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52" w:rsidRPr="005B4EF6" w:rsidRDefault="000D5138" w:rsidP="00E3533F">
      <w:pPr>
        <w:jc w:val="center"/>
        <w:rPr>
          <w:b/>
          <w:sz w:val="28"/>
          <w:szCs w:val="28"/>
        </w:rPr>
      </w:pPr>
      <w:r w:rsidRPr="005B4EF6">
        <w:rPr>
          <w:b/>
          <w:sz w:val="28"/>
          <w:szCs w:val="28"/>
        </w:rPr>
        <w:t xml:space="preserve">Instructions and Template for 747 </w:t>
      </w:r>
      <w:r w:rsidR="003A58CD" w:rsidRPr="005B4EF6">
        <w:rPr>
          <w:b/>
          <w:sz w:val="28"/>
          <w:szCs w:val="28"/>
        </w:rPr>
        <w:t xml:space="preserve">Group Lab </w:t>
      </w:r>
      <w:r w:rsidRPr="005B4EF6">
        <w:rPr>
          <w:b/>
          <w:sz w:val="28"/>
          <w:szCs w:val="28"/>
        </w:rPr>
        <w:t>Reports</w:t>
      </w:r>
      <w:r w:rsidR="00107626">
        <w:rPr>
          <w:b/>
          <w:sz w:val="28"/>
          <w:szCs w:val="28"/>
        </w:rPr>
        <w:t>, 2017</w:t>
      </w:r>
    </w:p>
    <w:p w:rsidR="000D5138" w:rsidRPr="00C167DD" w:rsidRDefault="000D5138" w:rsidP="00884A52">
      <w:pPr>
        <w:jc w:val="center"/>
        <w:rPr>
          <w:b/>
          <w:sz w:val="32"/>
          <w:szCs w:val="32"/>
        </w:rPr>
      </w:pPr>
    </w:p>
    <w:p w:rsidR="00884A52" w:rsidRPr="005B4EF6" w:rsidRDefault="00884A52" w:rsidP="00884A52">
      <w:pPr>
        <w:jc w:val="center"/>
        <w:rPr>
          <w:b/>
          <w:i/>
          <w:color w:val="003300"/>
        </w:rPr>
      </w:pPr>
      <w:r w:rsidRPr="005B4EF6">
        <w:rPr>
          <w:b/>
          <w:i/>
          <w:color w:val="003300"/>
        </w:rPr>
        <w:t>INTRODUCTION</w:t>
      </w:r>
    </w:p>
    <w:p w:rsidR="00884A52" w:rsidRDefault="00884A52" w:rsidP="00884A52">
      <w:pPr>
        <w:jc w:val="center"/>
        <w:rPr>
          <w:b/>
          <w:color w:val="000000"/>
          <w:sz w:val="32"/>
          <w:szCs w:val="32"/>
        </w:rPr>
      </w:pPr>
    </w:p>
    <w:p w:rsidR="00884A52" w:rsidRDefault="00884A52" w:rsidP="00884A52">
      <w:pPr>
        <w:jc w:val="center"/>
        <w:rPr>
          <w:b/>
          <w:color w:val="000000"/>
          <w:sz w:val="32"/>
          <w:szCs w:val="32"/>
        </w:rPr>
      </w:pPr>
    </w:p>
    <w:p w:rsidR="00884A52" w:rsidRPr="005B4EF6" w:rsidRDefault="00884A52" w:rsidP="00884A52">
      <w:pPr>
        <w:jc w:val="both"/>
        <w:rPr>
          <w:color w:val="000000"/>
          <w:sz w:val="22"/>
          <w:szCs w:val="22"/>
        </w:rPr>
      </w:pPr>
      <w:r w:rsidRPr="005B4EF6">
        <w:rPr>
          <w:color w:val="000000"/>
          <w:sz w:val="22"/>
          <w:szCs w:val="22"/>
        </w:rPr>
        <w:t xml:space="preserve">The following template, including the title page, has been prepared to guide the students for writing good experimental </w:t>
      </w:r>
      <w:r w:rsidR="003A58CD" w:rsidRPr="005B4EF6">
        <w:rPr>
          <w:color w:val="000000"/>
          <w:sz w:val="22"/>
          <w:szCs w:val="22"/>
        </w:rPr>
        <w:t xml:space="preserve">group </w:t>
      </w:r>
      <w:r w:rsidRPr="005B4EF6">
        <w:rPr>
          <w:color w:val="000000"/>
          <w:sz w:val="22"/>
          <w:szCs w:val="22"/>
        </w:rPr>
        <w:t>lab reports in mechanical engineering lab courses.  The students are advi</w:t>
      </w:r>
      <w:r w:rsidR="007E26B7" w:rsidRPr="005B4EF6">
        <w:rPr>
          <w:color w:val="000000"/>
          <w:sz w:val="22"/>
          <w:szCs w:val="22"/>
        </w:rPr>
        <w:t xml:space="preserve">sed to note the following rules </w:t>
      </w:r>
      <w:r w:rsidRPr="005B4EF6">
        <w:rPr>
          <w:color w:val="000000"/>
          <w:sz w:val="22"/>
          <w:szCs w:val="22"/>
        </w:rPr>
        <w:t>regarding the labs and lab reports:</w:t>
      </w:r>
    </w:p>
    <w:p w:rsidR="00884A52" w:rsidRPr="005B4EF6" w:rsidRDefault="00884A52" w:rsidP="00884A52">
      <w:pPr>
        <w:jc w:val="both"/>
        <w:rPr>
          <w:color w:val="000000"/>
          <w:sz w:val="22"/>
          <w:szCs w:val="22"/>
        </w:rPr>
      </w:pPr>
    </w:p>
    <w:p w:rsidR="00884A52" w:rsidRPr="005B4EF6" w:rsidRDefault="00884A52" w:rsidP="00884A52">
      <w:pPr>
        <w:numPr>
          <w:ilvl w:val="0"/>
          <w:numId w:val="5"/>
        </w:numPr>
        <w:tabs>
          <w:tab w:val="clear" w:pos="1800"/>
        </w:tabs>
        <w:ind w:left="720"/>
        <w:jc w:val="both"/>
        <w:rPr>
          <w:color w:val="000000"/>
          <w:sz w:val="22"/>
          <w:szCs w:val="22"/>
        </w:rPr>
      </w:pPr>
      <w:r w:rsidRPr="005B4EF6">
        <w:rPr>
          <w:color w:val="000000"/>
          <w:sz w:val="22"/>
          <w:szCs w:val="22"/>
        </w:rPr>
        <w:t>The posted safety rules in the labs must be strictly observed.</w:t>
      </w:r>
    </w:p>
    <w:p w:rsidR="00884A52" w:rsidRPr="005B4EF6" w:rsidRDefault="00884A52" w:rsidP="00884A52">
      <w:pPr>
        <w:numPr>
          <w:ilvl w:val="0"/>
          <w:numId w:val="5"/>
        </w:numPr>
        <w:tabs>
          <w:tab w:val="clear" w:pos="1800"/>
        </w:tabs>
        <w:ind w:left="720"/>
        <w:jc w:val="both"/>
        <w:rPr>
          <w:color w:val="000000"/>
          <w:sz w:val="22"/>
          <w:szCs w:val="22"/>
        </w:rPr>
      </w:pPr>
      <w:r w:rsidRPr="005B4EF6">
        <w:rPr>
          <w:bCs/>
          <w:color w:val="000000"/>
          <w:sz w:val="22"/>
          <w:szCs w:val="22"/>
        </w:rPr>
        <w:t>Must come to the lab on time.</w:t>
      </w:r>
    </w:p>
    <w:p w:rsidR="00884A52" w:rsidRPr="005B4EF6" w:rsidRDefault="00884A52" w:rsidP="00884A52">
      <w:pPr>
        <w:numPr>
          <w:ilvl w:val="0"/>
          <w:numId w:val="5"/>
        </w:numPr>
        <w:tabs>
          <w:tab w:val="clear" w:pos="1800"/>
        </w:tabs>
        <w:ind w:left="720"/>
        <w:jc w:val="both"/>
        <w:rPr>
          <w:color w:val="000000"/>
          <w:sz w:val="22"/>
          <w:szCs w:val="22"/>
        </w:rPr>
      </w:pPr>
      <w:r w:rsidRPr="005B4EF6">
        <w:rPr>
          <w:bCs/>
          <w:color w:val="000000"/>
          <w:sz w:val="22"/>
          <w:szCs w:val="22"/>
        </w:rPr>
        <w:t xml:space="preserve">Must be prepared prior to the lab by reading the lab </w:t>
      </w:r>
      <w:r w:rsidR="007E26B7" w:rsidRPr="005B4EF6">
        <w:rPr>
          <w:bCs/>
          <w:color w:val="000000"/>
          <w:sz w:val="22"/>
          <w:szCs w:val="22"/>
        </w:rPr>
        <w:t>write-up</w:t>
      </w:r>
      <w:r w:rsidRPr="005B4EF6">
        <w:rPr>
          <w:bCs/>
          <w:color w:val="000000"/>
          <w:sz w:val="22"/>
          <w:szCs w:val="22"/>
        </w:rPr>
        <w:t xml:space="preserve"> and completing all assigned pre-lab work for the experiments.</w:t>
      </w:r>
    </w:p>
    <w:p w:rsidR="007E26B7" w:rsidRPr="005B4EF6" w:rsidRDefault="007E26B7" w:rsidP="007E26B7">
      <w:pPr>
        <w:numPr>
          <w:ilvl w:val="0"/>
          <w:numId w:val="5"/>
        </w:numPr>
        <w:tabs>
          <w:tab w:val="clear" w:pos="1800"/>
        </w:tabs>
        <w:ind w:left="720"/>
        <w:jc w:val="both"/>
        <w:rPr>
          <w:color w:val="000000"/>
          <w:sz w:val="22"/>
          <w:szCs w:val="22"/>
        </w:rPr>
      </w:pPr>
      <w:r w:rsidRPr="005B4EF6">
        <w:rPr>
          <w:color w:val="000000"/>
          <w:sz w:val="22"/>
          <w:szCs w:val="22"/>
        </w:rPr>
        <w:t xml:space="preserve">Unless otherwise stated, all reports are 100 points.  </w:t>
      </w:r>
    </w:p>
    <w:p w:rsidR="007E26B7" w:rsidRPr="005B4EF6" w:rsidRDefault="007E26B7" w:rsidP="007E26B7">
      <w:pPr>
        <w:numPr>
          <w:ilvl w:val="0"/>
          <w:numId w:val="5"/>
        </w:numPr>
        <w:tabs>
          <w:tab w:val="clear" w:pos="1800"/>
        </w:tabs>
        <w:ind w:left="720"/>
        <w:jc w:val="both"/>
        <w:rPr>
          <w:color w:val="000000"/>
          <w:sz w:val="22"/>
          <w:szCs w:val="22"/>
        </w:rPr>
      </w:pPr>
      <w:r w:rsidRPr="005B4EF6">
        <w:rPr>
          <w:color w:val="000000"/>
          <w:sz w:val="22"/>
          <w:szCs w:val="22"/>
        </w:rPr>
        <w:t xml:space="preserve">Unless otherwise instructed, lab reports are due </w:t>
      </w:r>
      <w:r w:rsidR="007569CD" w:rsidRPr="005B4EF6">
        <w:rPr>
          <w:color w:val="000000"/>
          <w:sz w:val="22"/>
          <w:szCs w:val="22"/>
        </w:rPr>
        <w:t xml:space="preserve">in </w:t>
      </w:r>
      <w:r w:rsidR="00E92A93" w:rsidRPr="005B4EF6">
        <w:rPr>
          <w:color w:val="000000"/>
          <w:sz w:val="22"/>
          <w:szCs w:val="22"/>
        </w:rPr>
        <w:t>MyCourses (electronically)</w:t>
      </w:r>
      <w:r w:rsidR="00B9543F">
        <w:rPr>
          <w:color w:val="000000"/>
          <w:sz w:val="22"/>
          <w:szCs w:val="22"/>
        </w:rPr>
        <w:t xml:space="preserve"> by 10 pm</w:t>
      </w:r>
      <w:proofErr w:type="gramStart"/>
      <w:r w:rsidR="00B9543F">
        <w:rPr>
          <w:color w:val="000000"/>
          <w:sz w:val="22"/>
          <w:szCs w:val="22"/>
        </w:rPr>
        <w:t xml:space="preserve">, </w:t>
      </w:r>
      <w:r w:rsidR="00E92A93" w:rsidRPr="005B4EF6">
        <w:rPr>
          <w:color w:val="000000"/>
          <w:sz w:val="22"/>
          <w:szCs w:val="22"/>
        </w:rPr>
        <w:t xml:space="preserve"> </w:t>
      </w:r>
      <w:r w:rsidR="00C04530">
        <w:rPr>
          <w:color w:val="000000"/>
          <w:sz w:val="22"/>
          <w:szCs w:val="22"/>
        </w:rPr>
        <w:t>two</w:t>
      </w:r>
      <w:proofErr w:type="gramEnd"/>
      <w:r w:rsidRPr="005B4EF6">
        <w:rPr>
          <w:color w:val="000000"/>
          <w:sz w:val="22"/>
          <w:szCs w:val="22"/>
        </w:rPr>
        <w:t xml:space="preserve"> week</w:t>
      </w:r>
      <w:r w:rsidR="00C04530">
        <w:rPr>
          <w:color w:val="000000"/>
          <w:sz w:val="22"/>
          <w:szCs w:val="22"/>
        </w:rPr>
        <w:t>s</w:t>
      </w:r>
      <w:r w:rsidRPr="005B4EF6">
        <w:rPr>
          <w:color w:val="000000"/>
          <w:sz w:val="22"/>
          <w:szCs w:val="22"/>
        </w:rPr>
        <w:t xml:space="preserve"> from the date the experiment is performed.  </w:t>
      </w:r>
    </w:p>
    <w:p w:rsidR="007E26B7" w:rsidRPr="005B4EF6" w:rsidRDefault="007E26B7" w:rsidP="007E26B7">
      <w:pPr>
        <w:numPr>
          <w:ilvl w:val="0"/>
          <w:numId w:val="5"/>
        </w:numPr>
        <w:tabs>
          <w:tab w:val="clear" w:pos="1800"/>
        </w:tabs>
        <w:ind w:left="720"/>
        <w:jc w:val="both"/>
        <w:rPr>
          <w:color w:val="000000"/>
          <w:sz w:val="22"/>
          <w:szCs w:val="22"/>
        </w:rPr>
      </w:pPr>
      <w:r w:rsidRPr="005B4EF6">
        <w:rPr>
          <w:color w:val="000000"/>
          <w:sz w:val="22"/>
          <w:szCs w:val="22"/>
        </w:rPr>
        <w:t>Late submission of lab re</w:t>
      </w:r>
      <w:r w:rsidR="006B23B5">
        <w:rPr>
          <w:color w:val="000000"/>
          <w:sz w:val="22"/>
          <w:szCs w:val="22"/>
        </w:rPr>
        <w:t>ports will be penalized by 5</w:t>
      </w:r>
      <w:r w:rsidRPr="005B4EF6">
        <w:rPr>
          <w:color w:val="000000"/>
          <w:sz w:val="22"/>
          <w:szCs w:val="22"/>
        </w:rPr>
        <w:t xml:space="preserve">% per day.  </w:t>
      </w:r>
    </w:p>
    <w:p w:rsidR="007E26B7" w:rsidRPr="005B4EF6" w:rsidRDefault="007E26B7" w:rsidP="007E26B7">
      <w:pPr>
        <w:numPr>
          <w:ilvl w:val="0"/>
          <w:numId w:val="5"/>
        </w:numPr>
        <w:tabs>
          <w:tab w:val="clear" w:pos="1800"/>
        </w:tabs>
        <w:ind w:left="720"/>
        <w:jc w:val="both"/>
        <w:rPr>
          <w:color w:val="000000"/>
          <w:sz w:val="22"/>
          <w:szCs w:val="22"/>
        </w:rPr>
      </w:pPr>
      <w:r w:rsidRPr="005B4EF6">
        <w:rPr>
          <w:color w:val="000000"/>
          <w:sz w:val="22"/>
          <w:szCs w:val="22"/>
        </w:rPr>
        <w:t>No final lab grade will be assigned unless all reports are submitted.</w:t>
      </w:r>
    </w:p>
    <w:p w:rsidR="007E26B7" w:rsidRPr="005B4EF6" w:rsidRDefault="007E26B7" w:rsidP="007E26B7">
      <w:pPr>
        <w:jc w:val="both"/>
        <w:rPr>
          <w:b/>
          <w:color w:val="000000"/>
          <w:sz w:val="22"/>
          <w:szCs w:val="22"/>
          <w:u w:val="single"/>
        </w:rPr>
      </w:pPr>
    </w:p>
    <w:p w:rsidR="007E26B7" w:rsidRPr="005B4EF6" w:rsidRDefault="007E26B7" w:rsidP="007E26B7">
      <w:pPr>
        <w:jc w:val="both"/>
        <w:rPr>
          <w:b/>
          <w:color w:val="000000"/>
          <w:sz w:val="22"/>
          <w:szCs w:val="22"/>
          <w:u w:val="single"/>
        </w:rPr>
      </w:pPr>
      <w:r w:rsidRPr="005B4EF6">
        <w:rPr>
          <w:b/>
          <w:color w:val="000000"/>
          <w:sz w:val="22"/>
          <w:szCs w:val="22"/>
          <w:u w:val="single"/>
        </w:rPr>
        <w:t>GROUP REPORTS</w:t>
      </w:r>
    </w:p>
    <w:p w:rsidR="007E26B7" w:rsidRPr="005B4EF6" w:rsidRDefault="007E26B7" w:rsidP="007E26B7">
      <w:pPr>
        <w:jc w:val="both"/>
        <w:rPr>
          <w:color w:val="000000"/>
          <w:sz w:val="22"/>
          <w:szCs w:val="22"/>
        </w:rPr>
      </w:pPr>
    </w:p>
    <w:p w:rsidR="00884A52" w:rsidRPr="005B4EF6" w:rsidRDefault="003A58CD" w:rsidP="007E26B7">
      <w:pPr>
        <w:numPr>
          <w:ilvl w:val="0"/>
          <w:numId w:val="5"/>
        </w:numPr>
        <w:tabs>
          <w:tab w:val="clear" w:pos="1800"/>
        </w:tabs>
        <w:ind w:left="720"/>
        <w:jc w:val="both"/>
        <w:rPr>
          <w:color w:val="000000"/>
          <w:sz w:val="22"/>
          <w:szCs w:val="22"/>
        </w:rPr>
      </w:pPr>
      <w:r w:rsidRPr="005B4EF6">
        <w:rPr>
          <w:color w:val="000000"/>
          <w:sz w:val="22"/>
          <w:szCs w:val="22"/>
        </w:rPr>
        <w:t>Follow the given template when writing group lab reports (internal and external).</w:t>
      </w:r>
    </w:p>
    <w:p w:rsidR="007569CD" w:rsidRPr="005B4EF6" w:rsidRDefault="00884A52" w:rsidP="007569CD">
      <w:pPr>
        <w:numPr>
          <w:ilvl w:val="0"/>
          <w:numId w:val="5"/>
        </w:numPr>
        <w:tabs>
          <w:tab w:val="clear" w:pos="1800"/>
        </w:tabs>
        <w:ind w:left="720"/>
        <w:jc w:val="both"/>
        <w:rPr>
          <w:color w:val="000000"/>
          <w:sz w:val="22"/>
          <w:szCs w:val="22"/>
        </w:rPr>
      </w:pPr>
      <w:r w:rsidRPr="005B4EF6">
        <w:rPr>
          <w:color w:val="000000"/>
          <w:sz w:val="22"/>
          <w:szCs w:val="22"/>
        </w:rPr>
        <w:t xml:space="preserve">For each lab </w:t>
      </w:r>
      <w:r w:rsidR="00A2015B" w:rsidRPr="005B4EF6">
        <w:rPr>
          <w:color w:val="000000"/>
          <w:sz w:val="22"/>
          <w:szCs w:val="22"/>
        </w:rPr>
        <w:t>report</w:t>
      </w:r>
      <w:r w:rsidRPr="005B4EF6">
        <w:rPr>
          <w:color w:val="000000"/>
          <w:sz w:val="22"/>
          <w:szCs w:val="22"/>
        </w:rPr>
        <w:t xml:space="preserve">, a </w:t>
      </w:r>
      <w:r w:rsidRPr="005B4EF6">
        <w:rPr>
          <w:i/>
          <w:color w:val="000000"/>
          <w:sz w:val="22"/>
          <w:szCs w:val="22"/>
        </w:rPr>
        <w:t xml:space="preserve">peer </w:t>
      </w:r>
      <w:r w:rsidR="00510403" w:rsidRPr="005B4EF6">
        <w:rPr>
          <w:i/>
          <w:color w:val="000000"/>
          <w:sz w:val="22"/>
          <w:szCs w:val="22"/>
        </w:rPr>
        <w:t xml:space="preserve">effort </w:t>
      </w:r>
      <w:r w:rsidR="00510403" w:rsidRPr="005B4EF6">
        <w:rPr>
          <w:color w:val="000000"/>
          <w:sz w:val="22"/>
          <w:szCs w:val="22"/>
        </w:rPr>
        <w:t>should list all group members</w:t>
      </w:r>
      <w:r w:rsidR="00510403" w:rsidRPr="005B4EF6">
        <w:rPr>
          <w:i/>
          <w:color w:val="000000"/>
          <w:sz w:val="22"/>
          <w:szCs w:val="22"/>
        </w:rPr>
        <w:t xml:space="preserve"> </w:t>
      </w:r>
      <w:r w:rsidR="00510403" w:rsidRPr="005B4EF6">
        <w:rPr>
          <w:color w:val="000000"/>
          <w:sz w:val="22"/>
          <w:szCs w:val="22"/>
        </w:rPr>
        <w:t>and their percentage of effort in the lab report.  The total percentage must total 100%</w:t>
      </w:r>
      <w:r w:rsidR="007569CD" w:rsidRPr="005B4EF6">
        <w:rPr>
          <w:color w:val="000000"/>
          <w:sz w:val="22"/>
          <w:szCs w:val="22"/>
        </w:rPr>
        <w:t xml:space="preserve">.  All group members must sign (initial) next to their name to signify that they agree with the decided allocation of effort.  </w:t>
      </w:r>
      <w:r w:rsidR="007569CD" w:rsidRPr="005B4EF6">
        <w:rPr>
          <w:b/>
          <w:color w:val="000000"/>
          <w:sz w:val="22"/>
          <w:szCs w:val="22"/>
        </w:rPr>
        <w:t>Note: No lab report will be graded without this, and the lab report will be considered incomplete (and late) until this page is submitted.</w:t>
      </w:r>
    </w:p>
    <w:p w:rsidR="007569CD" w:rsidRDefault="007569CD" w:rsidP="007569CD">
      <w:pPr>
        <w:ind w:left="720"/>
        <w:jc w:val="both"/>
        <w:rPr>
          <w:color w:val="000000"/>
          <w:sz w:val="22"/>
          <w:szCs w:val="22"/>
        </w:rPr>
      </w:pPr>
    </w:p>
    <w:p w:rsidR="005B4EF6" w:rsidRDefault="005B4EF6" w:rsidP="005B4EF6">
      <w:pPr>
        <w:jc w:val="both"/>
        <w:rPr>
          <w:color w:val="000000"/>
          <w:sz w:val="22"/>
          <w:szCs w:val="22"/>
        </w:rPr>
      </w:pPr>
      <w:r>
        <w:rPr>
          <w:b/>
          <w:color w:val="000000"/>
          <w:sz w:val="22"/>
          <w:szCs w:val="22"/>
          <w:u w:val="single"/>
        </w:rPr>
        <w:t>REPORT STRUCTURE AND GRADING</w:t>
      </w:r>
    </w:p>
    <w:p w:rsidR="005B4EF6" w:rsidRDefault="005B4EF6" w:rsidP="005B4EF6">
      <w:pPr>
        <w:jc w:val="both"/>
        <w:rPr>
          <w:color w:val="000000"/>
          <w:sz w:val="22"/>
          <w:szCs w:val="22"/>
        </w:rPr>
      </w:pPr>
    </w:p>
    <w:p w:rsidR="005B4EF6" w:rsidRDefault="005B4EF6" w:rsidP="005B4EF6">
      <w:pPr>
        <w:numPr>
          <w:ilvl w:val="0"/>
          <w:numId w:val="9"/>
        </w:numPr>
        <w:jc w:val="both"/>
        <w:rPr>
          <w:color w:val="000000"/>
          <w:sz w:val="22"/>
          <w:szCs w:val="22"/>
        </w:rPr>
      </w:pPr>
      <w:r>
        <w:rPr>
          <w:color w:val="000000"/>
          <w:sz w:val="22"/>
          <w:szCs w:val="22"/>
        </w:rPr>
        <w:t>Title page (2 pts)</w:t>
      </w:r>
    </w:p>
    <w:p w:rsidR="005B4EF6" w:rsidRDefault="005B4EF6" w:rsidP="005B4EF6">
      <w:pPr>
        <w:numPr>
          <w:ilvl w:val="0"/>
          <w:numId w:val="9"/>
        </w:numPr>
        <w:jc w:val="both"/>
        <w:rPr>
          <w:color w:val="000000"/>
          <w:sz w:val="22"/>
          <w:szCs w:val="22"/>
        </w:rPr>
      </w:pPr>
      <w:r>
        <w:rPr>
          <w:color w:val="000000"/>
          <w:sz w:val="22"/>
          <w:szCs w:val="22"/>
        </w:rPr>
        <w:t>Table of contents (3 pts)</w:t>
      </w:r>
    </w:p>
    <w:p w:rsidR="005B4EF6" w:rsidRDefault="005B4EF6" w:rsidP="005B4EF6">
      <w:pPr>
        <w:numPr>
          <w:ilvl w:val="0"/>
          <w:numId w:val="9"/>
        </w:numPr>
        <w:jc w:val="both"/>
        <w:rPr>
          <w:color w:val="000000"/>
          <w:sz w:val="22"/>
          <w:szCs w:val="22"/>
        </w:rPr>
      </w:pPr>
      <w:r>
        <w:rPr>
          <w:color w:val="000000"/>
          <w:sz w:val="22"/>
          <w:szCs w:val="22"/>
        </w:rPr>
        <w:t>Objectives (5 pts)</w:t>
      </w:r>
    </w:p>
    <w:p w:rsidR="005B4EF6" w:rsidRDefault="00D329A9" w:rsidP="005B4EF6">
      <w:pPr>
        <w:numPr>
          <w:ilvl w:val="0"/>
          <w:numId w:val="9"/>
        </w:numPr>
        <w:jc w:val="both"/>
        <w:rPr>
          <w:color w:val="000000"/>
          <w:sz w:val="22"/>
          <w:szCs w:val="22"/>
        </w:rPr>
      </w:pPr>
      <w:r>
        <w:rPr>
          <w:color w:val="000000"/>
          <w:sz w:val="22"/>
          <w:szCs w:val="22"/>
        </w:rPr>
        <w:t>Executive summary (10</w:t>
      </w:r>
      <w:r w:rsidR="005B4EF6">
        <w:rPr>
          <w:color w:val="000000"/>
          <w:sz w:val="22"/>
          <w:szCs w:val="22"/>
        </w:rPr>
        <w:t xml:space="preserve"> pts)</w:t>
      </w:r>
    </w:p>
    <w:p w:rsidR="005B4EF6" w:rsidRDefault="005B4EF6" w:rsidP="005B4EF6">
      <w:pPr>
        <w:numPr>
          <w:ilvl w:val="0"/>
          <w:numId w:val="9"/>
        </w:numPr>
        <w:jc w:val="both"/>
        <w:rPr>
          <w:color w:val="000000"/>
          <w:sz w:val="22"/>
          <w:szCs w:val="22"/>
        </w:rPr>
      </w:pPr>
      <w:r>
        <w:rPr>
          <w:color w:val="000000"/>
          <w:sz w:val="22"/>
          <w:szCs w:val="22"/>
        </w:rPr>
        <w:t>Theory and experimental methods (15 pts)</w:t>
      </w:r>
    </w:p>
    <w:p w:rsidR="005B4EF6" w:rsidRDefault="005B4EF6" w:rsidP="005B4EF6">
      <w:pPr>
        <w:numPr>
          <w:ilvl w:val="0"/>
          <w:numId w:val="9"/>
        </w:numPr>
        <w:jc w:val="both"/>
        <w:rPr>
          <w:color w:val="000000"/>
          <w:sz w:val="22"/>
          <w:szCs w:val="22"/>
        </w:rPr>
      </w:pPr>
      <w:r>
        <w:rPr>
          <w:color w:val="000000"/>
          <w:sz w:val="22"/>
          <w:szCs w:val="22"/>
        </w:rPr>
        <w:t>Results and discussion (40 pts)</w:t>
      </w:r>
    </w:p>
    <w:p w:rsidR="005B4EF6" w:rsidRDefault="005B4EF6" w:rsidP="005B4EF6">
      <w:pPr>
        <w:numPr>
          <w:ilvl w:val="0"/>
          <w:numId w:val="9"/>
        </w:numPr>
        <w:jc w:val="both"/>
        <w:rPr>
          <w:color w:val="000000"/>
          <w:sz w:val="22"/>
          <w:szCs w:val="22"/>
        </w:rPr>
      </w:pPr>
      <w:r>
        <w:rPr>
          <w:color w:val="000000"/>
          <w:sz w:val="22"/>
          <w:szCs w:val="22"/>
        </w:rPr>
        <w:t>Conclusions (10 pts)</w:t>
      </w:r>
    </w:p>
    <w:p w:rsidR="005B4EF6" w:rsidRDefault="005B4EF6" w:rsidP="005B4EF6">
      <w:pPr>
        <w:numPr>
          <w:ilvl w:val="0"/>
          <w:numId w:val="9"/>
        </w:numPr>
        <w:jc w:val="both"/>
        <w:rPr>
          <w:color w:val="000000"/>
          <w:sz w:val="22"/>
          <w:szCs w:val="22"/>
        </w:rPr>
      </w:pPr>
      <w:r>
        <w:rPr>
          <w:color w:val="000000"/>
          <w:sz w:val="22"/>
          <w:szCs w:val="22"/>
        </w:rPr>
        <w:t>References (3 pts)</w:t>
      </w:r>
    </w:p>
    <w:p w:rsidR="005B4EF6" w:rsidRDefault="005B4EF6" w:rsidP="005B4EF6">
      <w:pPr>
        <w:numPr>
          <w:ilvl w:val="0"/>
          <w:numId w:val="9"/>
        </w:numPr>
        <w:jc w:val="both"/>
        <w:rPr>
          <w:color w:val="000000"/>
          <w:sz w:val="22"/>
          <w:szCs w:val="22"/>
        </w:rPr>
      </w:pPr>
      <w:r>
        <w:rPr>
          <w:color w:val="000000"/>
          <w:sz w:val="22"/>
          <w:szCs w:val="22"/>
        </w:rPr>
        <w:t>Appendices (7 pts)</w:t>
      </w:r>
    </w:p>
    <w:p w:rsidR="005B4EF6" w:rsidRDefault="005B4EF6" w:rsidP="005B4EF6">
      <w:pPr>
        <w:numPr>
          <w:ilvl w:val="0"/>
          <w:numId w:val="9"/>
        </w:numPr>
        <w:jc w:val="both"/>
        <w:rPr>
          <w:color w:val="000000"/>
          <w:sz w:val="22"/>
          <w:szCs w:val="22"/>
        </w:rPr>
      </w:pPr>
      <w:r>
        <w:rPr>
          <w:color w:val="000000"/>
          <w:sz w:val="22"/>
          <w:szCs w:val="22"/>
        </w:rPr>
        <w:t>Peer effort (required for grading)</w:t>
      </w:r>
    </w:p>
    <w:p w:rsidR="00E3533F" w:rsidRDefault="00E3533F" w:rsidP="005B4EF6">
      <w:pPr>
        <w:numPr>
          <w:ilvl w:val="0"/>
          <w:numId w:val="9"/>
        </w:numPr>
        <w:jc w:val="both"/>
        <w:rPr>
          <w:color w:val="000000"/>
          <w:sz w:val="22"/>
          <w:szCs w:val="22"/>
        </w:rPr>
      </w:pPr>
      <w:r>
        <w:rPr>
          <w:color w:val="000000"/>
          <w:sz w:val="22"/>
          <w:szCs w:val="22"/>
        </w:rPr>
        <w:t>Report quality (5pts)</w:t>
      </w:r>
    </w:p>
    <w:p w:rsidR="00211C58" w:rsidRDefault="00211C58" w:rsidP="00211C58">
      <w:pPr>
        <w:rPr>
          <w:color w:val="000000"/>
          <w:sz w:val="22"/>
          <w:szCs w:val="22"/>
        </w:rPr>
      </w:pPr>
    </w:p>
    <w:p w:rsidR="00211C58" w:rsidRDefault="00211C58" w:rsidP="00211C58">
      <w:pPr>
        <w:jc w:val="both"/>
        <w:rPr>
          <w:color w:val="000000"/>
          <w:sz w:val="22"/>
          <w:szCs w:val="22"/>
        </w:rPr>
      </w:pPr>
      <w:r>
        <w:rPr>
          <w:color w:val="000000"/>
          <w:sz w:val="22"/>
          <w:szCs w:val="22"/>
        </w:rPr>
        <w:t xml:space="preserve">The overall quality of the report will have an impact on the report grade.  This includes grammar, paragraph and sentence organization and structure, clarity, etc.  </w:t>
      </w:r>
      <w:r w:rsidR="006A7CC4">
        <w:rPr>
          <w:color w:val="000000"/>
          <w:sz w:val="22"/>
          <w:szCs w:val="22"/>
        </w:rPr>
        <w:t xml:space="preserve">Up to </w:t>
      </w:r>
      <w:r w:rsidR="00E3533F">
        <w:rPr>
          <w:color w:val="000000"/>
          <w:sz w:val="22"/>
          <w:szCs w:val="22"/>
        </w:rPr>
        <w:t>5</w:t>
      </w:r>
      <w:r w:rsidR="006A7CC4">
        <w:rPr>
          <w:color w:val="000000"/>
          <w:sz w:val="22"/>
          <w:szCs w:val="22"/>
        </w:rPr>
        <w:t xml:space="preserve"> points can be</w:t>
      </w:r>
      <w:r w:rsidR="00E3533F">
        <w:rPr>
          <w:color w:val="000000"/>
          <w:sz w:val="22"/>
          <w:szCs w:val="22"/>
        </w:rPr>
        <w:t xml:space="preserve"> directly</w:t>
      </w:r>
      <w:r w:rsidR="006A7CC4">
        <w:rPr>
          <w:color w:val="000000"/>
          <w:sz w:val="22"/>
          <w:szCs w:val="22"/>
        </w:rPr>
        <w:t xml:space="preserve"> lost for a poorly written and poorly organized report.</w:t>
      </w:r>
      <w:r>
        <w:rPr>
          <w:color w:val="000000"/>
          <w:sz w:val="22"/>
          <w:szCs w:val="22"/>
        </w:rPr>
        <w:t xml:space="preserve"> </w:t>
      </w:r>
      <w:r w:rsidR="00E3533F">
        <w:rPr>
          <w:color w:val="000000"/>
          <w:sz w:val="22"/>
          <w:szCs w:val="22"/>
        </w:rPr>
        <w:t>Obviously, poorly written reports will lose additional points in other sections of the report.</w:t>
      </w:r>
    </w:p>
    <w:p w:rsidR="00211C58" w:rsidRDefault="00211C58" w:rsidP="00211C58">
      <w:pPr>
        <w:rPr>
          <w:color w:val="000000"/>
          <w:sz w:val="22"/>
          <w:szCs w:val="22"/>
        </w:rPr>
      </w:pPr>
    </w:p>
    <w:p w:rsidR="00211C58" w:rsidRDefault="00211C58" w:rsidP="00211C58">
      <w:pPr>
        <w:rPr>
          <w:color w:val="000000"/>
          <w:sz w:val="22"/>
          <w:szCs w:val="22"/>
        </w:rPr>
      </w:pPr>
    </w:p>
    <w:p w:rsidR="00211C58" w:rsidRDefault="00211C58" w:rsidP="00211C58">
      <w:pPr>
        <w:rPr>
          <w:color w:val="000000"/>
          <w:sz w:val="22"/>
          <w:szCs w:val="22"/>
        </w:rPr>
      </w:pPr>
    </w:p>
    <w:p w:rsidR="001F1B14" w:rsidRDefault="00FB1798" w:rsidP="00211C58">
      <w:pPr>
        <w:rPr>
          <w:b/>
          <w:i/>
          <w:color w:val="003300"/>
          <w:sz w:val="32"/>
          <w:szCs w:val="32"/>
        </w:rPr>
      </w:pPr>
      <w:r>
        <w:rPr>
          <w:b/>
          <w:i/>
          <w:noProof/>
          <w:color w:val="003300"/>
          <w:sz w:val="32"/>
          <w:szCs w:val="32"/>
          <w:lang w:eastAsia="en-US"/>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1B14" w:rsidRDefault="001F1B14" w:rsidP="00884A52">
      <w:pPr>
        <w:jc w:val="center"/>
        <w:rPr>
          <w:b/>
          <w:i/>
          <w:color w:val="003300"/>
          <w:sz w:val="32"/>
          <w:szCs w:val="32"/>
        </w:rPr>
      </w:pPr>
    </w:p>
    <w:p w:rsidR="001F1B14" w:rsidRDefault="001F1B14" w:rsidP="00884A52">
      <w:pPr>
        <w:jc w:val="center"/>
        <w:rPr>
          <w:b/>
          <w:i/>
          <w:color w:val="003300"/>
          <w:sz w:val="32"/>
          <w:szCs w:val="32"/>
        </w:rPr>
      </w:pPr>
    </w:p>
    <w:p w:rsidR="001F1B14" w:rsidRDefault="001F1B14" w:rsidP="00884A52">
      <w:pPr>
        <w:jc w:val="center"/>
        <w:rPr>
          <w:b/>
          <w:i/>
          <w:color w:val="003300"/>
          <w:sz w:val="32"/>
          <w:szCs w:val="32"/>
        </w:rPr>
      </w:pPr>
    </w:p>
    <w:p w:rsidR="00884A52" w:rsidRPr="009A7F7D" w:rsidRDefault="00884A52" w:rsidP="00884A52">
      <w:pPr>
        <w:jc w:val="center"/>
        <w:rPr>
          <w:sz w:val="32"/>
          <w:szCs w:val="32"/>
        </w:rPr>
      </w:pPr>
      <w:r w:rsidRPr="003F39B7">
        <w:rPr>
          <w:b/>
          <w:i/>
          <w:sz w:val="32"/>
          <w:szCs w:val="32"/>
        </w:rPr>
        <w:t>TITLE PAGE OF LAB REPORT</w:t>
      </w:r>
      <w:r w:rsidR="009A7F7D">
        <w:rPr>
          <w:b/>
          <w:i/>
          <w:sz w:val="32"/>
          <w:szCs w:val="32"/>
        </w:rPr>
        <w:t xml:space="preserve"> </w:t>
      </w:r>
      <w:r w:rsidR="009A7F7D">
        <w:rPr>
          <w:b/>
          <w:color w:val="FF0000"/>
        </w:rPr>
        <w:t>(2 points)</w:t>
      </w:r>
    </w:p>
    <w:p w:rsidR="00884A52" w:rsidRDefault="00884A52">
      <w:pPr>
        <w:rPr>
          <w:color w:val="000000"/>
        </w:rPr>
      </w:pPr>
    </w:p>
    <w:p w:rsidR="00884A52" w:rsidRDefault="00884A52">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884A52" w:rsidTr="00F7351A">
        <w:trPr>
          <w:trHeight w:val="1420"/>
        </w:trPr>
        <w:tc>
          <w:tcPr>
            <w:tcW w:w="9000" w:type="dxa"/>
            <w:gridSpan w:val="2"/>
          </w:tcPr>
          <w:p w:rsidR="00884A52" w:rsidRPr="00F7351A" w:rsidRDefault="00884A52" w:rsidP="00F7351A">
            <w:pPr>
              <w:spacing w:before="60" w:after="60"/>
              <w:jc w:val="center"/>
              <w:rPr>
                <w:b/>
              </w:rPr>
            </w:pPr>
            <w:r w:rsidRPr="00F7351A">
              <w:rPr>
                <w:b/>
              </w:rPr>
              <w:t>Course Number and Name:</w:t>
            </w:r>
          </w:p>
          <w:p w:rsidR="00884A52" w:rsidRPr="00FC3ECE" w:rsidRDefault="00884A52" w:rsidP="00F7351A">
            <w:pPr>
              <w:spacing w:before="60" w:after="60"/>
              <w:jc w:val="center"/>
            </w:pPr>
          </w:p>
          <w:p w:rsidR="00884A52" w:rsidRPr="00F7351A" w:rsidRDefault="00884A52" w:rsidP="00F7351A">
            <w:pPr>
              <w:spacing w:before="60" w:after="60"/>
              <w:jc w:val="center"/>
              <w:rPr>
                <w:b/>
              </w:rPr>
            </w:pPr>
          </w:p>
        </w:tc>
      </w:tr>
      <w:tr w:rsidR="006022AB" w:rsidTr="00F7351A">
        <w:trPr>
          <w:trHeight w:val="1076"/>
        </w:trPr>
        <w:tc>
          <w:tcPr>
            <w:tcW w:w="4500" w:type="dxa"/>
          </w:tcPr>
          <w:p w:rsidR="006022AB" w:rsidRPr="00F7351A" w:rsidRDefault="006022AB" w:rsidP="00F7351A">
            <w:pPr>
              <w:spacing w:before="60" w:after="60"/>
              <w:jc w:val="center"/>
              <w:rPr>
                <w:b/>
              </w:rPr>
            </w:pPr>
            <w:r w:rsidRPr="00F7351A">
              <w:rPr>
                <w:b/>
              </w:rPr>
              <w:t>Semester and Year:</w:t>
            </w:r>
          </w:p>
          <w:p w:rsidR="006022AB" w:rsidRDefault="006022AB" w:rsidP="00F7351A">
            <w:pPr>
              <w:spacing w:before="60" w:after="60"/>
              <w:jc w:val="center"/>
            </w:pPr>
          </w:p>
        </w:tc>
        <w:tc>
          <w:tcPr>
            <w:tcW w:w="4500" w:type="dxa"/>
          </w:tcPr>
          <w:p w:rsidR="006022AB" w:rsidRPr="00F7351A" w:rsidRDefault="006022AB" w:rsidP="00F7351A">
            <w:pPr>
              <w:spacing w:before="60" w:after="60"/>
              <w:jc w:val="center"/>
              <w:rPr>
                <w:b/>
              </w:rPr>
            </w:pPr>
            <w:r w:rsidRPr="00F7351A">
              <w:rPr>
                <w:b/>
              </w:rPr>
              <w:t>Name of Lab Instructor</w:t>
            </w:r>
            <w:r w:rsidR="001F1B14" w:rsidRPr="00F7351A">
              <w:rPr>
                <w:b/>
              </w:rPr>
              <w:t>:</w:t>
            </w:r>
          </w:p>
        </w:tc>
      </w:tr>
      <w:tr w:rsidR="006022AB" w:rsidTr="00F7351A">
        <w:trPr>
          <w:trHeight w:val="1171"/>
        </w:trPr>
        <w:tc>
          <w:tcPr>
            <w:tcW w:w="4500" w:type="dxa"/>
          </w:tcPr>
          <w:p w:rsidR="006022AB" w:rsidRPr="00F7351A" w:rsidRDefault="006022AB" w:rsidP="00F7351A">
            <w:pPr>
              <w:spacing w:before="60" w:after="60"/>
              <w:jc w:val="center"/>
              <w:rPr>
                <w:b/>
              </w:rPr>
            </w:pPr>
            <w:r w:rsidRPr="00F7351A">
              <w:rPr>
                <w:b/>
              </w:rPr>
              <w:t>Lab Section and Meeting Time:</w:t>
            </w:r>
          </w:p>
          <w:p w:rsidR="006022AB" w:rsidRDefault="006022AB" w:rsidP="00F7351A">
            <w:pPr>
              <w:spacing w:before="60" w:after="60"/>
              <w:jc w:val="center"/>
            </w:pPr>
          </w:p>
          <w:p w:rsidR="006022AB" w:rsidRDefault="006022AB" w:rsidP="00F7351A">
            <w:pPr>
              <w:spacing w:before="60" w:after="60"/>
              <w:jc w:val="center"/>
            </w:pPr>
          </w:p>
        </w:tc>
        <w:tc>
          <w:tcPr>
            <w:tcW w:w="4500" w:type="dxa"/>
          </w:tcPr>
          <w:p w:rsidR="006022AB" w:rsidRPr="00F7351A" w:rsidRDefault="001F1B14" w:rsidP="00F7351A">
            <w:pPr>
              <w:spacing w:before="60" w:after="60"/>
              <w:jc w:val="center"/>
              <w:rPr>
                <w:b/>
              </w:rPr>
            </w:pPr>
            <w:r w:rsidRPr="00F7351A">
              <w:rPr>
                <w:b/>
              </w:rPr>
              <w:t>Report Type</w:t>
            </w:r>
            <w:r w:rsidR="006022AB" w:rsidRPr="00F7351A">
              <w:rPr>
                <w:b/>
              </w:rPr>
              <w:t>:</w:t>
            </w:r>
          </w:p>
          <w:p w:rsidR="006022AB" w:rsidRPr="00F7351A" w:rsidRDefault="001F1B14" w:rsidP="00F7351A">
            <w:pPr>
              <w:spacing w:before="60" w:after="60"/>
              <w:jc w:val="center"/>
              <w:rPr>
                <w:b/>
              </w:rPr>
            </w:pPr>
            <w:r w:rsidRPr="00F7351A">
              <w:rPr>
                <w:b/>
              </w:rPr>
              <w:t>(e.g., internal group)</w:t>
            </w:r>
          </w:p>
          <w:p w:rsidR="006022AB" w:rsidRPr="00F7351A" w:rsidRDefault="006022AB" w:rsidP="00F7351A">
            <w:pPr>
              <w:spacing w:before="60" w:after="60"/>
              <w:jc w:val="center"/>
              <w:rPr>
                <w:b/>
              </w:rPr>
            </w:pPr>
          </w:p>
        </w:tc>
      </w:tr>
      <w:tr w:rsidR="001F1B14" w:rsidTr="00F7351A">
        <w:trPr>
          <w:trHeight w:val="1423"/>
        </w:trPr>
        <w:tc>
          <w:tcPr>
            <w:tcW w:w="9000" w:type="dxa"/>
            <w:gridSpan w:val="2"/>
          </w:tcPr>
          <w:p w:rsidR="001F1B14" w:rsidRPr="00F7351A" w:rsidRDefault="001F1B14" w:rsidP="00F7351A">
            <w:pPr>
              <w:spacing w:before="60" w:after="60"/>
              <w:jc w:val="center"/>
              <w:rPr>
                <w:b/>
              </w:rPr>
            </w:pPr>
            <w:r w:rsidRPr="00F7351A">
              <w:rPr>
                <w:b/>
              </w:rPr>
              <w:t>Title of Experiment:</w:t>
            </w:r>
          </w:p>
          <w:p w:rsidR="001F1B14" w:rsidRPr="00F7351A" w:rsidRDefault="001F1B14" w:rsidP="00F7351A">
            <w:pPr>
              <w:spacing w:before="60" w:after="60"/>
              <w:jc w:val="center"/>
              <w:rPr>
                <w:b/>
              </w:rPr>
            </w:pPr>
          </w:p>
        </w:tc>
      </w:tr>
      <w:tr w:rsidR="006022AB" w:rsidTr="00F7351A">
        <w:trPr>
          <w:trHeight w:val="973"/>
        </w:trPr>
        <w:tc>
          <w:tcPr>
            <w:tcW w:w="4500" w:type="dxa"/>
          </w:tcPr>
          <w:p w:rsidR="006022AB" w:rsidRPr="00F7351A" w:rsidRDefault="003F39B7" w:rsidP="00F7351A">
            <w:pPr>
              <w:spacing w:before="60" w:after="60"/>
              <w:jc w:val="center"/>
              <w:rPr>
                <w:b/>
              </w:rPr>
            </w:pPr>
            <w:r w:rsidRPr="00F7351A">
              <w:rPr>
                <w:b/>
              </w:rPr>
              <w:t xml:space="preserve">Date </w:t>
            </w:r>
            <w:r w:rsidR="006022AB" w:rsidRPr="00F7351A">
              <w:rPr>
                <w:b/>
              </w:rPr>
              <w:t>Experiment Performed:</w:t>
            </w:r>
          </w:p>
          <w:p w:rsidR="006022AB" w:rsidRDefault="006022AB" w:rsidP="00F7351A">
            <w:pPr>
              <w:spacing w:before="60" w:after="60"/>
              <w:jc w:val="center"/>
            </w:pPr>
          </w:p>
        </w:tc>
        <w:tc>
          <w:tcPr>
            <w:tcW w:w="4500" w:type="dxa"/>
          </w:tcPr>
          <w:p w:rsidR="006022AB" w:rsidRPr="00F7351A" w:rsidRDefault="006022AB" w:rsidP="00F7351A">
            <w:pPr>
              <w:spacing w:before="60" w:after="60"/>
              <w:jc w:val="center"/>
              <w:rPr>
                <w:b/>
              </w:rPr>
            </w:pPr>
            <w:r w:rsidRPr="00F7351A">
              <w:rPr>
                <w:b/>
              </w:rPr>
              <w:t>Date Report Submitted</w:t>
            </w:r>
            <w:r w:rsidR="00DF284F" w:rsidRPr="00F7351A">
              <w:rPr>
                <w:b/>
              </w:rPr>
              <w:t>:</w:t>
            </w:r>
          </w:p>
        </w:tc>
      </w:tr>
      <w:tr w:rsidR="003F39B7" w:rsidTr="00F7351A">
        <w:trPr>
          <w:trHeight w:val="2470"/>
        </w:trPr>
        <w:tc>
          <w:tcPr>
            <w:tcW w:w="4500" w:type="dxa"/>
            <w:vMerge w:val="restart"/>
            <w:tcBorders>
              <w:bottom w:val="single" w:sz="4" w:space="0" w:color="auto"/>
            </w:tcBorders>
          </w:tcPr>
          <w:p w:rsidR="003F39B7" w:rsidRDefault="003F39B7" w:rsidP="00F7351A">
            <w:pPr>
              <w:spacing w:before="60" w:after="60"/>
              <w:jc w:val="center"/>
            </w:pPr>
            <w:r w:rsidRPr="00F7351A">
              <w:rPr>
                <w:b/>
              </w:rPr>
              <w:t>Names of Group Members:</w:t>
            </w:r>
          </w:p>
        </w:tc>
        <w:tc>
          <w:tcPr>
            <w:tcW w:w="4500" w:type="dxa"/>
            <w:tcBorders>
              <w:bottom w:val="single" w:sz="4" w:space="0" w:color="auto"/>
            </w:tcBorders>
          </w:tcPr>
          <w:p w:rsidR="003F39B7" w:rsidRPr="00F7351A" w:rsidRDefault="003F39B7" w:rsidP="00F7351A">
            <w:pPr>
              <w:spacing w:before="60" w:after="60"/>
              <w:jc w:val="center"/>
              <w:rPr>
                <w:b/>
              </w:rPr>
            </w:pPr>
            <w:r w:rsidRPr="00F7351A">
              <w:rPr>
                <w:b/>
              </w:rPr>
              <w:t>Grader's Comments:</w:t>
            </w:r>
          </w:p>
          <w:p w:rsidR="003F39B7" w:rsidRPr="00F7351A" w:rsidRDefault="003F39B7" w:rsidP="00F7351A">
            <w:pPr>
              <w:spacing w:before="60" w:after="60"/>
              <w:jc w:val="center"/>
              <w:rPr>
                <w:b/>
              </w:rPr>
            </w:pPr>
          </w:p>
          <w:p w:rsidR="003F39B7" w:rsidRDefault="003F39B7" w:rsidP="00F7351A">
            <w:pPr>
              <w:spacing w:before="60" w:after="60"/>
              <w:jc w:val="center"/>
            </w:pPr>
          </w:p>
        </w:tc>
      </w:tr>
      <w:tr w:rsidR="003F39B7" w:rsidTr="00F7351A">
        <w:trPr>
          <w:trHeight w:val="1183"/>
        </w:trPr>
        <w:tc>
          <w:tcPr>
            <w:tcW w:w="4500" w:type="dxa"/>
            <w:vMerge/>
          </w:tcPr>
          <w:p w:rsidR="003F39B7" w:rsidRPr="00F7351A" w:rsidRDefault="003F39B7" w:rsidP="00F7351A">
            <w:pPr>
              <w:spacing w:before="60" w:after="60"/>
              <w:jc w:val="center"/>
              <w:rPr>
                <w:b/>
              </w:rPr>
            </w:pPr>
          </w:p>
        </w:tc>
        <w:tc>
          <w:tcPr>
            <w:tcW w:w="4500" w:type="dxa"/>
          </w:tcPr>
          <w:p w:rsidR="003F39B7" w:rsidRPr="00F7351A" w:rsidRDefault="003F39B7" w:rsidP="00F7351A">
            <w:pPr>
              <w:spacing w:before="60" w:after="60"/>
              <w:jc w:val="center"/>
              <w:rPr>
                <w:b/>
              </w:rPr>
            </w:pPr>
            <w:r w:rsidRPr="00F7351A">
              <w:rPr>
                <w:b/>
              </w:rPr>
              <w:t xml:space="preserve">Grade: </w:t>
            </w:r>
          </w:p>
        </w:tc>
      </w:tr>
    </w:tbl>
    <w:p w:rsidR="00884A52" w:rsidRDefault="00884A52" w:rsidP="00884A52">
      <w:pPr>
        <w:sectPr w:rsidR="00884A52" w:rsidSect="00884A52">
          <w:headerReference w:type="default" r:id="rId9"/>
          <w:pgSz w:w="12240" w:h="15840"/>
          <w:pgMar w:top="1440" w:right="1800" w:bottom="1440" w:left="1800" w:header="720" w:footer="720" w:gutter="0"/>
          <w:cols w:space="720"/>
          <w:docGrid w:linePitch="360"/>
        </w:sectPr>
      </w:pPr>
    </w:p>
    <w:p w:rsidR="007C650C" w:rsidRDefault="007C650C" w:rsidP="00884A52">
      <w:pPr>
        <w:rPr>
          <w:b/>
        </w:rPr>
      </w:pPr>
      <w:r>
        <w:rPr>
          <w:b/>
        </w:rPr>
        <w:lastRenderedPageBreak/>
        <w:t>*** EXTERNAL REPORT ONLY ******</w:t>
      </w:r>
    </w:p>
    <w:p w:rsidR="007C650C" w:rsidRDefault="007C650C" w:rsidP="00884A52">
      <w:pPr>
        <w:rPr>
          <w:b/>
        </w:rPr>
      </w:pPr>
    </w:p>
    <w:p w:rsidR="007C650C" w:rsidRDefault="007C650C" w:rsidP="00884A52">
      <w:pPr>
        <w:rPr>
          <w:b/>
        </w:rPr>
      </w:pPr>
    </w:p>
    <w:p w:rsidR="007C650C" w:rsidRPr="007C650C" w:rsidRDefault="007C650C" w:rsidP="00884A52">
      <w:r>
        <w:rPr>
          <w:b/>
        </w:rPr>
        <w:t>COVER LETTER</w:t>
      </w:r>
      <w:r w:rsidR="005D4BA3">
        <w:rPr>
          <w:b/>
          <w:color w:val="FF0000"/>
        </w:rPr>
        <w:t xml:space="preserve"> </w:t>
      </w:r>
      <w:r w:rsidRPr="007C650C">
        <w:t xml:space="preserve">– Include a letter to your “customer” that provides a description of the problem, objectives, the work performed, and </w:t>
      </w:r>
      <w:r w:rsidR="001D5835">
        <w:t xml:space="preserve">a summary of </w:t>
      </w:r>
      <w:r w:rsidRPr="007C650C">
        <w:t>results that a</w:t>
      </w:r>
      <w:r>
        <w:t>re</w:t>
      </w:r>
      <w:r w:rsidRPr="007C650C">
        <w:t xml:space="preserve"> significant corresponding to the objectives. </w:t>
      </w: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7C650C" w:rsidRDefault="007C650C" w:rsidP="00884A52">
      <w:pPr>
        <w:rPr>
          <w:b/>
        </w:rPr>
      </w:pPr>
    </w:p>
    <w:p w:rsidR="00AC3DDC" w:rsidRDefault="00AC3DDC" w:rsidP="00884A52">
      <w:pPr>
        <w:rPr>
          <w:b/>
        </w:rPr>
      </w:pPr>
    </w:p>
    <w:p w:rsidR="00AC3DDC" w:rsidRDefault="00AC3DDC" w:rsidP="00884A52">
      <w:pPr>
        <w:rPr>
          <w:b/>
        </w:rPr>
      </w:pPr>
      <w:r>
        <w:rPr>
          <w:b/>
        </w:rPr>
        <w:lastRenderedPageBreak/>
        <w:t>TABLE OF CONTENTS (</w:t>
      </w:r>
      <w:r w:rsidR="009A7F7D">
        <w:rPr>
          <w:b/>
          <w:color w:val="FF0000"/>
        </w:rPr>
        <w:t>3</w:t>
      </w:r>
      <w:r>
        <w:rPr>
          <w:b/>
          <w:color w:val="FF0000"/>
        </w:rPr>
        <w:t xml:space="preserve"> points</w:t>
      </w:r>
      <w:r>
        <w:rPr>
          <w:b/>
        </w:rPr>
        <w:t xml:space="preserve">) </w:t>
      </w:r>
    </w:p>
    <w:p w:rsidR="00AC3DDC" w:rsidRDefault="00AC3DDC" w:rsidP="00884A52">
      <w:pPr>
        <w:rPr>
          <w:b/>
        </w:rPr>
      </w:pPr>
    </w:p>
    <w:p w:rsidR="00AC3DDC" w:rsidRDefault="00AC3DDC" w:rsidP="00884A52">
      <w:pPr>
        <w:rPr>
          <w:b/>
        </w:rPr>
      </w:pPr>
      <w:r w:rsidRPr="00AC3DDC">
        <w:t>Include a table of contents that gives the page number of each major section of the report.</w:t>
      </w:r>
      <w:r w:rsidR="006F06B3">
        <w:t xml:space="preserve">  You should also include a list of figures and a list of tables.</w:t>
      </w:r>
    </w:p>
    <w:p w:rsidR="007C650C" w:rsidRDefault="00AC3DDC" w:rsidP="00884A52">
      <w:pPr>
        <w:rPr>
          <w:b/>
        </w:rPr>
      </w:pPr>
      <w:r>
        <w:rPr>
          <w:b/>
        </w:rPr>
        <w:br w:type="page"/>
      </w:r>
    </w:p>
    <w:p w:rsidR="00884A52" w:rsidRDefault="003D5962" w:rsidP="00884A52">
      <w:pPr>
        <w:rPr>
          <w:b/>
          <w:color w:val="FF0000"/>
        </w:rPr>
      </w:pPr>
      <w:r>
        <w:rPr>
          <w:b/>
        </w:rPr>
        <w:lastRenderedPageBreak/>
        <w:t>OBJECTIVES</w:t>
      </w:r>
      <w:r w:rsidR="00884A52">
        <w:rPr>
          <w:b/>
        </w:rPr>
        <w:t xml:space="preserve"> </w:t>
      </w:r>
      <w:r w:rsidR="00884A52">
        <w:rPr>
          <w:b/>
          <w:color w:val="FF0000"/>
        </w:rPr>
        <w:t>(</w:t>
      </w:r>
      <w:r w:rsidR="007C650C">
        <w:rPr>
          <w:b/>
          <w:color w:val="FF0000"/>
        </w:rPr>
        <w:t>5</w:t>
      </w:r>
      <w:r w:rsidR="00884A52">
        <w:rPr>
          <w:b/>
          <w:color w:val="FF0000"/>
        </w:rPr>
        <w:t xml:space="preserve"> points)</w:t>
      </w:r>
    </w:p>
    <w:p w:rsidR="00DF284F" w:rsidRDefault="00DF284F" w:rsidP="00884A52">
      <w:pPr>
        <w:rPr>
          <w:sz w:val="20"/>
          <w:szCs w:val="20"/>
        </w:rPr>
      </w:pPr>
    </w:p>
    <w:p w:rsidR="002C57BC" w:rsidRDefault="003D5962" w:rsidP="003F39B7">
      <w:pPr>
        <w:jc w:val="both"/>
      </w:pPr>
      <w:r>
        <w:t xml:space="preserve">A few sentences should be sufficient to describe the laboratory work as a technical task, and </w:t>
      </w:r>
      <w:r w:rsidRPr="003D5962">
        <w:rPr>
          <w:u w:val="single"/>
        </w:rPr>
        <w:t>not</w:t>
      </w:r>
      <w:r>
        <w:t xml:space="preserve"> as an educational task.  </w:t>
      </w:r>
      <w:r w:rsidR="002C57BC">
        <w:t xml:space="preserve">Writing a good statement of the objectives requires a compromise between the desire to be concise and the need to give sufficient detail so as to make clear exactly what was done.  Thus, the statement “The objective was to test a force-measuring device” is concise but too vague to allow the reader to judge the significance of the report’s contents.  (From E.O. </w:t>
      </w:r>
      <w:proofErr w:type="spellStart"/>
      <w:r w:rsidR="002C57BC">
        <w:t>Doebelin</w:t>
      </w:r>
      <w:proofErr w:type="spellEnd"/>
      <w:r w:rsidR="002C57BC">
        <w:t xml:space="preserve"> lab manual)</w:t>
      </w:r>
    </w:p>
    <w:p w:rsidR="001B7C2D" w:rsidRDefault="001B7C2D" w:rsidP="00DF284F">
      <w:pPr>
        <w:rPr>
          <w:sz w:val="20"/>
          <w:szCs w:val="20"/>
        </w:rPr>
      </w:pPr>
    </w:p>
    <w:p w:rsidR="001B7C2D" w:rsidRPr="001B7C2D" w:rsidRDefault="001B7C2D" w:rsidP="001B7C2D">
      <w:pPr>
        <w:jc w:val="both"/>
      </w:pPr>
      <w:r w:rsidRPr="001B7C2D">
        <w:t xml:space="preserve">The </w:t>
      </w:r>
      <w:r w:rsidR="000B795D">
        <w:t>objectives</w:t>
      </w:r>
      <w:r w:rsidRPr="001B7C2D">
        <w:t xml:space="preserve"> should </w:t>
      </w:r>
      <w:r w:rsidR="004D29C3">
        <w:t>address the following</w:t>
      </w:r>
      <w:r w:rsidRPr="001B7C2D">
        <w:t>:</w:t>
      </w:r>
    </w:p>
    <w:p w:rsidR="001B7C2D" w:rsidRPr="001B7C2D" w:rsidRDefault="001B7C2D" w:rsidP="001B7C2D">
      <w:pPr>
        <w:numPr>
          <w:ilvl w:val="0"/>
          <w:numId w:val="1"/>
        </w:numPr>
        <w:tabs>
          <w:tab w:val="clear" w:pos="1440"/>
          <w:tab w:val="num" w:pos="720"/>
        </w:tabs>
        <w:ind w:left="720"/>
        <w:jc w:val="both"/>
      </w:pPr>
      <w:r w:rsidRPr="001B7C2D">
        <w:t>What is the objective of the experiment?</w:t>
      </w:r>
    </w:p>
    <w:p w:rsidR="000B795D" w:rsidRDefault="001B7C2D" w:rsidP="000B795D">
      <w:pPr>
        <w:numPr>
          <w:ilvl w:val="0"/>
          <w:numId w:val="1"/>
        </w:numPr>
        <w:tabs>
          <w:tab w:val="clear" w:pos="1440"/>
          <w:tab w:val="num" w:pos="720"/>
        </w:tabs>
        <w:ind w:left="720"/>
        <w:jc w:val="both"/>
      </w:pPr>
      <w:r w:rsidRPr="001B7C2D">
        <w:t>Why is this objective significant?</w:t>
      </w:r>
    </w:p>
    <w:p w:rsidR="00876291" w:rsidRPr="001B7C2D" w:rsidRDefault="00876291" w:rsidP="000B795D">
      <w:pPr>
        <w:numPr>
          <w:ilvl w:val="0"/>
          <w:numId w:val="1"/>
        </w:numPr>
        <w:tabs>
          <w:tab w:val="clear" w:pos="1440"/>
          <w:tab w:val="num" w:pos="720"/>
        </w:tabs>
        <w:ind w:left="720"/>
        <w:jc w:val="both"/>
      </w:pPr>
      <w:r>
        <w:t>A brief description of the experiment to achieve the objectives.</w:t>
      </w:r>
    </w:p>
    <w:p w:rsidR="001B7C2D" w:rsidRPr="000B795D" w:rsidRDefault="001B7C2D" w:rsidP="00876291">
      <w:pPr>
        <w:jc w:val="both"/>
      </w:pPr>
    </w:p>
    <w:p w:rsidR="00DF284F" w:rsidRPr="00DF284F" w:rsidRDefault="00FB1798" w:rsidP="00DF284F">
      <w:pPr>
        <w:rPr>
          <w:sz w:val="20"/>
          <w:szCs w:val="20"/>
        </w:rPr>
      </w:pP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5495925" cy="3781425"/>
                <wp:effectExtent l="9525" t="12065" r="9525" b="6985"/>
                <wp:wrapSquare wrapText="bothSides"/>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3781425"/>
                        </a:xfrm>
                        <a:prstGeom prst="rect">
                          <a:avLst/>
                        </a:prstGeom>
                        <a:solidFill>
                          <a:srgbClr val="FFFFFF"/>
                        </a:solidFill>
                        <a:ln w="9525">
                          <a:solidFill>
                            <a:srgbClr val="000000"/>
                          </a:solidFill>
                          <a:miter lim="800000"/>
                          <a:headEnd/>
                          <a:tailEnd/>
                        </a:ln>
                      </wps:spPr>
                      <wps:txbx>
                        <w:txbxContent>
                          <w:p w:rsidR="00535CFE" w:rsidRDefault="00535CFE" w:rsidP="00535CFE">
                            <w:pPr>
                              <w:jc w:val="center"/>
                              <w:rPr>
                                <w:b/>
                                <w:i/>
                              </w:rPr>
                            </w:pPr>
                            <w:r>
                              <w:rPr>
                                <w:b/>
                                <w:i/>
                              </w:rPr>
                              <w:t>TIPS</w:t>
                            </w:r>
                          </w:p>
                          <w:p w:rsidR="00535CFE" w:rsidRDefault="00535CFE" w:rsidP="00535CFE">
                            <w:pPr>
                              <w:jc w:val="center"/>
                              <w:rPr>
                                <w:b/>
                                <w:i/>
                              </w:rPr>
                            </w:pPr>
                            <w:r w:rsidRPr="001B7C2D">
                              <w:rPr>
                                <w:b/>
                                <w:i/>
                              </w:rPr>
                              <w:t xml:space="preserve"> </w:t>
                            </w:r>
                          </w:p>
                          <w:p w:rsidR="00535CFE" w:rsidRPr="00535CFE" w:rsidRDefault="00535CFE" w:rsidP="003F39B7">
                            <w:pPr>
                              <w:jc w:val="both"/>
                              <w:rPr>
                                <w:b/>
                              </w:rPr>
                            </w:pPr>
                            <w:r w:rsidRPr="001B7C2D">
                              <w:t>Treat the laboratory work as a technical</w:t>
                            </w:r>
                            <w:r>
                              <w:t xml:space="preserve"> task, not an educational task.</w:t>
                            </w:r>
                          </w:p>
                          <w:p w:rsidR="00535CFE" w:rsidRPr="001B7C2D" w:rsidRDefault="00535CFE" w:rsidP="003F39B7">
                            <w:pPr>
                              <w:jc w:val="both"/>
                            </w:pPr>
                          </w:p>
                          <w:p w:rsidR="00535CFE" w:rsidRPr="001B7C2D" w:rsidRDefault="008679AC" w:rsidP="003F39B7">
                            <w:pPr>
                              <w:jc w:val="both"/>
                            </w:pPr>
                            <w:r>
                              <w:rPr>
                                <w:b/>
                              </w:rPr>
                              <w:t>Educational Task (NO)</w:t>
                            </w:r>
                            <w:r w:rsidR="00535CFE" w:rsidRPr="001B7C2D">
                              <w:t xml:space="preserve">: "The objective of the experiment was to calibrate a spring scale against standard weights over the range 0 to 5 lb ". </w:t>
                            </w:r>
                          </w:p>
                          <w:p w:rsidR="00535CFE" w:rsidRPr="001B7C2D" w:rsidRDefault="00535CFE" w:rsidP="003F39B7">
                            <w:pPr>
                              <w:jc w:val="both"/>
                            </w:pPr>
                          </w:p>
                          <w:p w:rsidR="00535CFE" w:rsidRPr="001B7C2D" w:rsidRDefault="008679AC" w:rsidP="003F39B7">
                            <w:pPr>
                              <w:jc w:val="both"/>
                            </w:pPr>
                            <w:r>
                              <w:rPr>
                                <w:b/>
                              </w:rPr>
                              <w:t>Technical Task (YES)</w:t>
                            </w:r>
                            <w:r w:rsidR="00535CFE" w:rsidRPr="001B7C2D">
                              <w:t xml:space="preserve">: "The Model 93 strain-gage force transducer was statically calibrated over its full range of 0 to </w:t>
                            </w:r>
                            <w:r w:rsidR="003F39B7">
                              <w:t>5</w:t>
                            </w:r>
                            <w:r w:rsidR="00535CFE" w:rsidRPr="001B7C2D">
                              <w:t xml:space="preserve"> </w:t>
                            </w:r>
                            <w:proofErr w:type="spellStart"/>
                            <w:r w:rsidR="00535CFE" w:rsidRPr="001B7C2D">
                              <w:t>lbf</w:t>
                            </w:r>
                            <w:proofErr w:type="spellEnd"/>
                            <w:r w:rsidR="00535CFE" w:rsidRPr="001B7C2D">
                              <w:t>.  Sensitivity, nonlinearity and hysteresis were determined."</w:t>
                            </w:r>
                          </w:p>
                          <w:p w:rsidR="00535CFE" w:rsidRPr="001B7C2D" w:rsidRDefault="00535CFE" w:rsidP="003F39B7">
                            <w:pPr>
                              <w:jc w:val="both"/>
                            </w:pPr>
                          </w:p>
                          <w:p w:rsidR="00535CFE" w:rsidRPr="00AB4D35" w:rsidRDefault="00535CFE" w:rsidP="003F39B7">
                            <w:pPr>
                              <w:jc w:val="both"/>
                              <w:rPr>
                                <w:b/>
                                <w:i/>
                              </w:rPr>
                            </w:pPr>
                            <w:r>
                              <w:rPr>
                                <w:b/>
                                <w:i/>
                              </w:rPr>
                              <w:t>Your audience:</w:t>
                            </w:r>
                          </w:p>
                          <w:p w:rsidR="00535CFE" w:rsidRPr="007C535B" w:rsidRDefault="00535CFE" w:rsidP="003F39B7">
                            <w:pPr>
                              <w:jc w:val="both"/>
                            </w:pPr>
                            <w:r>
                              <w:t>M</w:t>
                            </w:r>
                            <w:r w:rsidRPr="001B7C2D">
                              <w:t>ost engineering reports are written for supervisory personnel who oversee several projects and wish to be brought up-to-date on a particular phase or aspect of the work in the most efficient manner. This explains the general organization of most reports into "summary" type sections appearing at the beginning and then progressing into details toward the end.  A busy manager should be able to quickly scan the first few pages of a report and determine whether he</w:t>
                            </w:r>
                            <w:r w:rsidR="003F39B7">
                              <w:t>/she</w:t>
                            </w:r>
                            <w:r w:rsidRPr="001B7C2D">
                              <w:t xml:space="preserve"> needs to read further into the details. Details (such as raw data sheets) are always necessary (to check for mistakes in calculation, for example) but may be put in appendices at the end of the report where they do not obscure the main issues.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432.75pt;height:297.7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">
                <v:textbox style="mso-fit-shape-to-text:t">
                  <w:txbxContent>
                    <w:p w:rsidR="00535CFE" w:rsidRDefault="00535CFE" w:rsidP="00535CFE">
                      <w:pPr>
                        <w:jc w:val="center"/>
                        <w:rPr>
                          <w:b/>
                          <w:i/>
                        </w:rPr>
                      </w:pPr>
                      <w:r>
                        <w:rPr>
                          <w:b/>
                          <w:i/>
                        </w:rPr>
                        <w:t>TIPS</w:t>
                      </w:r>
                    </w:p>
                    <w:p w:rsidR="00535CFE" w:rsidRDefault="00535CFE" w:rsidP="00535CFE">
                      <w:pPr>
                        <w:jc w:val="center"/>
                        <w:rPr>
                          <w:b/>
                          <w:i/>
                        </w:rPr>
                      </w:pPr>
                      <w:r w:rsidRPr="001B7C2D">
                        <w:rPr>
                          <w:b/>
                          <w:i/>
                        </w:rPr>
                        <w:t xml:space="preserve"> </w:t>
                      </w:r>
                    </w:p>
                    <w:p w:rsidR="00535CFE" w:rsidRPr="00535CFE" w:rsidRDefault="00535CFE" w:rsidP="003F39B7">
                      <w:pPr>
                        <w:jc w:val="both"/>
                        <w:rPr>
                          <w:b/>
                        </w:rPr>
                      </w:pPr>
                      <w:r w:rsidRPr="001B7C2D">
                        <w:t>Treat the laboratory work as a technical</w:t>
                      </w:r>
                      <w:r>
                        <w:t xml:space="preserve"> task, not an educational task.</w:t>
                      </w:r>
                    </w:p>
                    <w:p w:rsidR="00535CFE" w:rsidRPr="001B7C2D" w:rsidRDefault="00535CFE" w:rsidP="003F39B7">
                      <w:pPr>
                        <w:jc w:val="both"/>
                      </w:pPr>
                    </w:p>
                    <w:p w:rsidR="00535CFE" w:rsidRPr="001B7C2D" w:rsidRDefault="008679AC" w:rsidP="003F39B7">
                      <w:pPr>
                        <w:jc w:val="both"/>
                      </w:pPr>
                      <w:r>
                        <w:rPr>
                          <w:b/>
                        </w:rPr>
                        <w:t>Educational Task (NO)</w:t>
                      </w:r>
                      <w:r w:rsidR="00535CFE" w:rsidRPr="001B7C2D">
                        <w:t xml:space="preserve">: "The objective of the experiment was to calibrate a spring scale against standard weights over the range 0 to 5 lb ". </w:t>
                      </w:r>
                    </w:p>
                    <w:p w:rsidR="00535CFE" w:rsidRPr="001B7C2D" w:rsidRDefault="00535CFE" w:rsidP="003F39B7">
                      <w:pPr>
                        <w:jc w:val="both"/>
                      </w:pPr>
                    </w:p>
                    <w:p w:rsidR="00535CFE" w:rsidRPr="001B7C2D" w:rsidRDefault="008679AC" w:rsidP="003F39B7">
                      <w:pPr>
                        <w:jc w:val="both"/>
                      </w:pPr>
                      <w:r>
                        <w:rPr>
                          <w:b/>
                        </w:rPr>
                        <w:t>Technical Task (YES)</w:t>
                      </w:r>
                      <w:r w:rsidR="00535CFE" w:rsidRPr="001B7C2D">
                        <w:t xml:space="preserve">: "The Model 93 strain-gage force transducer was statically calibrated over its full range of 0 to </w:t>
                      </w:r>
                      <w:r w:rsidR="003F39B7">
                        <w:t>5</w:t>
                      </w:r>
                      <w:r w:rsidR="00535CFE" w:rsidRPr="001B7C2D">
                        <w:t xml:space="preserve"> </w:t>
                      </w:r>
                      <w:proofErr w:type="spellStart"/>
                      <w:r w:rsidR="00535CFE" w:rsidRPr="001B7C2D">
                        <w:t>lbf</w:t>
                      </w:r>
                      <w:proofErr w:type="spellEnd"/>
                      <w:r w:rsidR="00535CFE" w:rsidRPr="001B7C2D">
                        <w:t>.  Sensitivity, nonlinearity and hysteresis were determined."</w:t>
                      </w:r>
                    </w:p>
                    <w:p w:rsidR="00535CFE" w:rsidRPr="001B7C2D" w:rsidRDefault="00535CFE" w:rsidP="003F39B7">
                      <w:pPr>
                        <w:jc w:val="both"/>
                      </w:pPr>
                    </w:p>
                    <w:p w:rsidR="00535CFE" w:rsidRPr="00AB4D35" w:rsidRDefault="00535CFE" w:rsidP="003F39B7">
                      <w:pPr>
                        <w:jc w:val="both"/>
                        <w:rPr>
                          <w:b/>
                          <w:i/>
                        </w:rPr>
                      </w:pPr>
                      <w:r>
                        <w:rPr>
                          <w:b/>
                          <w:i/>
                        </w:rPr>
                        <w:t>Your audience:</w:t>
                      </w:r>
                    </w:p>
                    <w:p w:rsidR="00535CFE" w:rsidRPr="007C535B" w:rsidRDefault="00535CFE" w:rsidP="003F39B7">
                      <w:pPr>
                        <w:jc w:val="both"/>
                      </w:pPr>
                      <w:r>
                        <w:t>M</w:t>
                      </w:r>
                      <w:r w:rsidRPr="001B7C2D">
                        <w:t>ost engineering reports are written for supervisory personnel who oversee several projects and wish to be brought up-to-date on a particular phase or aspect of the work in the most efficient manner. This explains the general organization of most reports into "summary" type sections appearing at the beginning and then progressing into details toward the end.  A busy manager should be able to quickly scan the first few pages of a report and determine whether he</w:t>
                      </w:r>
                      <w:r w:rsidR="003F39B7">
                        <w:t>/she</w:t>
                      </w:r>
                      <w:r w:rsidRPr="001B7C2D">
                        <w:t xml:space="preserve"> needs to read further into the details. Details (such as raw data sheets) are always necessary (to check for mistakes in calculation, for example) but may be put in appendices at the end of the report where they do not obscure the main issues.</w:t>
                      </w:r>
                    </w:p>
                  </w:txbxContent>
                </v:textbox>
                <w10:wrap type="square"/>
              </v:shape>
            </w:pict>
          </mc:Fallback>
        </mc:AlternateContent>
      </w:r>
    </w:p>
    <w:p w:rsidR="00DF284F" w:rsidRDefault="00DF284F" w:rsidP="00884A52">
      <w:pPr>
        <w:rPr>
          <w:sz w:val="20"/>
          <w:szCs w:val="20"/>
        </w:rPr>
      </w:pPr>
    </w:p>
    <w:p w:rsidR="00876291" w:rsidRDefault="00876291" w:rsidP="00884A52">
      <w:pPr>
        <w:rPr>
          <w:sz w:val="20"/>
          <w:szCs w:val="20"/>
        </w:rPr>
      </w:pPr>
    </w:p>
    <w:p w:rsidR="00876291" w:rsidRDefault="00876291" w:rsidP="00884A52">
      <w:pPr>
        <w:rPr>
          <w:sz w:val="20"/>
          <w:szCs w:val="20"/>
        </w:rPr>
      </w:pPr>
    </w:p>
    <w:p w:rsidR="00876291" w:rsidRDefault="00876291" w:rsidP="00884A52">
      <w:pPr>
        <w:rPr>
          <w:sz w:val="20"/>
          <w:szCs w:val="20"/>
        </w:rPr>
      </w:pPr>
    </w:p>
    <w:p w:rsidR="00876291" w:rsidRDefault="00876291" w:rsidP="00884A52">
      <w:pPr>
        <w:rPr>
          <w:sz w:val="20"/>
          <w:szCs w:val="20"/>
        </w:rPr>
      </w:pPr>
    </w:p>
    <w:p w:rsidR="00876291" w:rsidRDefault="00876291" w:rsidP="00884A52">
      <w:pPr>
        <w:rPr>
          <w:sz w:val="20"/>
          <w:szCs w:val="20"/>
        </w:rPr>
      </w:pPr>
    </w:p>
    <w:p w:rsidR="00876291" w:rsidRDefault="00876291" w:rsidP="00884A52">
      <w:pPr>
        <w:rPr>
          <w:sz w:val="20"/>
          <w:szCs w:val="20"/>
        </w:rPr>
      </w:pPr>
    </w:p>
    <w:p w:rsidR="00876291" w:rsidRDefault="00876291" w:rsidP="00884A52">
      <w:pPr>
        <w:rPr>
          <w:sz w:val="20"/>
          <w:szCs w:val="20"/>
        </w:rPr>
      </w:pPr>
    </w:p>
    <w:p w:rsidR="0054792B" w:rsidRDefault="0054792B" w:rsidP="00884A52">
      <w:pPr>
        <w:rPr>
          <w:sz w:val="20"/>
          <w:szCs w:val="20"/>
        </w:rPr>
      </w:pPr>
    </w:p>
    <w:p w:rsidR="00876291" w:rsidRDefault="00876291" w:rsidP="00884A52">
      <w:pPr>
        <w:rPr>
          <w:sz w:val="20"/>
          <w:szCs w:val="20"/>
        </w:rPr>
      </w:pPr>
    </w:p>
    <w:p w:rsidR="000B795D" w:rsidRDefault="000B795D" w:rsidP="000B795D">
      <w:pPr>
        <w:jc w:val="both"/>
      </w:pPr>
    </w:p>
    <w:p w:rsidR="000B795D" w:rsidRPr="000B795D" w:rsidRDefault="00211C58" w:rsidP="000B795D">
      <w:pPr>
        <w:jc w:val="both"/>
        <w:rPr>
          <w:b/>
          <w:color w:val="FF0000"/>
        </w:rPr>
      </w:pPr>
      <w:r>
        <w:rPr>
          <w:b/>
        </w:rPr>
        <w:lastRenderedPageBreak/>
        <w:t xml:space="preserve">EXECUTIVE </w:t>
      </w:r>
      <w:r w:rsidR="000B795D">
        <w:rPr>
          <w:b/>
        </w:rPr>
        <w:t xml:space="preserve">SUMMARY </w:t>
      </w:r>
      <w:r w:rsidR="000B795D" w:rsidRPr="00974E3A">
        <w:rPr>
          <w:b/>
          <w:color w:val="FF0000"/>
        </w:rPr>
        <w:t>(</w:t>
      </w:r>
      <w:r w:rsidR="00AC3DDC">
        <w:rPr>
          <w:b/>
          <w:color w:val="FF0000"/>
        </w:rPr>
        <w:t>1</w:t>
      </w:r>
      <w:r w:rsidR="00E3533F">
        <w:rPr>
          <w:b/>
          <w:color w:val="FF0000"/>
        </w:rPr>
        <w:t>0</w:t>
      </w:r>
      <w:r w:rsidR="000B795D">
        <w:rPr>
          <w:b/>
          <w:color w:val="FF0000"/>
        </w:rPr>
        <w:t xml:space="preserve"> </w:t>
      </w:r>
      <w:r w:rsidR="00974E3A">
        <w:rPr>
          <w:b/>
          <w:color w:val="FF0000"/>
        </w:rPr>
        <w:t>points)</w:t>
      </w:r>
    </w:p>
    <w:p w:rsidR="00974E3A" w:rsidRPr="00974E3A" w:rsidRDefault="00974E3A" w:rsidP="00974E3A"/>
    <w:p w:rsidR="00974E3A" w:rsidRDefault="00974E3A" w:rsidP="004D29C3">
      <w:pPr>
        <w:jc w:val="both"/>
      </w:pPr>
      <w:r w:rsidRPr="00974E3A">
        <w:t>Emphasis</w:t>
      </w:r>
      <w:r>
        <w:t xml:space="preserve"> is on results that are significant.  Immediately following the statement of objectives, it is often appropriate to summarize the most significant results corresponding to those objectives.  Since the complete results appear in a later section, it requires some judgment as to which of these are most significant and thus worthy of inclusion in the summary.  </w:t>
      </w:r>
      <w:r w:rsidRPr="00FB0958">
        <w:rPr>
          <w:u w:val="single"/>
        </w:rPr>
        <w:t xml:space="preserve">The </w:t>
      </w:r>
      <w:r w:rsidR="00211C58">
        <w:rPr>
          <w:u w:val="single"/>
        </w:rPr>
        <w:t>Executive S</w:t>
      </w:r>
      <w:r w:rsidRPr="00FB0958">
        <w:rPr>
          <w:u w:val="single"/>
        </w:rPr>
        <w:t>ummary should be on a separate page from the objectives</w:t>
      </w:r>
      <w:r>
        <w:t xml:space="preserve">.  </w:t>
      </w:r>
      <w:r w:rsidR="00732CE5">
        <w:t>(</w:t>
      </w:r>
      <w:proofErr w:type="gramStart"/>
      <w:r w:rsidR="00732CE5">
        <w:t>from</w:t>
      </w:r>
      <w:proofErr w:type="gramEnd"/>
      <w:r w:rsidR="00732CE5">
        <w:t xml:space="preserve"> E.O. </w:t>
      </w:r>
      <w:proofErr w:type="spellStart"/>
      <w:r w:rsidR="00732CE5">
        <w:t>Doebelin</w:t>
      </w:r>
      <w:proofErr w:type="spellEnd"/>
      <w:r w:rsidR="00732CE5">
        <w:t xml:space="preserve"> lab manual)</w:t>
      </w:r>
    </w:p>
    <w:p w:rsidR="00876291" w:rsidRDefault="00876291" w:rsidP="004D29C3">
      <w:pPr>
        <w:jc w:val="both"/>
      </w:pPr>
    </w:p>
    <w:p w:rsidR="00876291" w:rsidRDefault="00876291" w:rsidP="004D29C3">
      <w:pPr>
        <w:jc w:val="both"/>
      </w:pPr>
      <w:r>
        <w:t xml:space="preserve">Typically, the </w:t>
      </w:r>
      <w:r w:rsidR="00211C58">
        <w:t>Executive S</w:t>
      </w:r>
      <w:r>
        <w:t>ummary</w:t>
      </w:r>
      <w:r w:rsidR="004D29C3">
        <w:t xml:space="preserve"> of results</w:t>
      </w:r>
      <w:r>
        <w:t xml:space="preserve"> consists of tabular data, along with a few sentences </w:t>
      </w:r>
      <w:r w:rsidR="004D29C3">
        <w:t>that summarize the results</w:t>
      </w:r>
      <w:r>
        <w:t xml:space="preserve"> </w:t>
      </w:r>
      <w:r w:rsidR="004D29C3">
        <w:t>and conclusions.</w:t>
      </w:r>
      <w:r>
        <w:t xml:space="preserve"> </w:t>
      </w:r>
    </w:p>
    <w:p w:rsidR="00974E3A" w:rsidRDefault="00974E3A" w:rsidP="00974E3A"/>
    <w:p w:rsidR="00974E3A" w:rsidRPr="00974E3A" w:rsidRDefault="004D29C3" w:rsidP="004D29C3">
      <w:pPr>
        <w:jc w:val="both"/>
      </w:pPr>
      <w:r w:rsidRPr="001B7C2D">
        <w:t xml:space="preserve">The </w:t>
      </w:r>
      <w:r>
        <w:t>summary</w:t>
      </w:r>
      <w:r w:rsidRPr="001B7C2D">
        <w:t xml:space="preserve"> should answer the following questions:</w:t>
      </w:r>
    </w:p>
    <w:p w:rsidR="000B795D" w:rsidRPr="00974E3A" w:rsidRDefault="000B795D" w:rsidP="000B795D">
      <w:pPr>
        <w:numPr>
          <w:ilvl w:val="0"/>
          <w:numId w:val="1"/>
        </w:numPr>
        <w:tabs>
          <w:tab w:val="clear" w:pos="1440"/>
          <w:tab w:val="num" w:pos="720"/>
        </w:tabs>
        <w:ind w:left="720"/>
        <w:jc w:val="both"/>
      </w:pPr>
      <w:r w:rsidRPr="00974E3A">
        <w:t>What are the major results of the experiment?</w:t>
      </w:r>
    </w:p>
    <w:p w:rsidR="00D8382E" w:rsidRDefault="000B795D" w:rsidP="00D8382E">
      <w:pPr>
        <w:numPr>
          <w:ilvl w:val="0"/>
          <w:numId w:val="1"/>
        </w:numPr>
        <w:tabs>
          <w:tab w:val="clear" w:pos="1440"/>
          <w:tab w:val="num" w:pos="720"/>
        </w:tabs>
        <w:ind w:left="720"/>
        <w:jc w:val="both"/>
      </w:pPr>
      <w:r w:rsidRPr="00974E3A">
        <w:t>What conclusions can be made from these results?</w:t>
      </w:r>
    </w:p>
    <w:p w:rsidR="00D8382E" w:rsidRDefault="00D8382E" w:rsidP="00D8382E">
      <w:pPr>
        <w:jc w:val="both"/>
      </w:pPr>
    </w:p>
    <w:p w:rsidR="00D8382E" w:rsidRDefault="00FB1798" w:rsidP="00D8382E">
      <w:pPr>
        <w:jc w:val="both"/>
      </w:pPr>
      <w:r>
        <w:rPr>
          <w:i/>
          <w:noProof/>
          <w:lang w:eastAsia="en-US"/>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273050</wp:posOffset>
                </wp:positionV>
                <wp:extent cx="5483860" cy="538480"/>
                <wp:effectExtent l="8890" t="12700" r="12700" b="10795"/>
                <wp:wrapSquare wrapText="bothSides"/>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538480"/>
                        </a:xfrm>
                        <a:prstGeom prst="rect">
                          <a:avLst/>
                        </a:prstGeom>
                        <a:solidFill>
                          <a:srgbClr val="FFFFFF"/>
                        </a:solidFill>
                        <a:ln w="9525">
                          <a:solidFill>
                            <a:srgbClr val="000000"/>
                          </a:solidFill>
                          <a:miter lim="800000"/>
                          <a:headEnd/>
                          <a:tailEnd/>
                        </a:ln>
                      </wps:spPr>
                      <wps:txbx>
                        <w:txbxContent>
                          <w:p w:rsidR="00E3533F" w:rsidRPr="00E3533F" w:rsidRDefault="00E3533F" w:rsidP="008F3FF8">
                            <w:pPr>
                              <w:jc w:val="both"/>
                              <w:rPr>
                                <w:u w:val="single"/>
                              </w:rPr>
                            </w:pPr>
                            <w:r w:rsidRPr="00E3533F">
                              <w:t xml:space="preserve">Tips: 1) </w:t>
                            </w:r>
                            <w:r w:rsidRPr="008F3FF8">
                              <w:rPr>
                                <w:u w:val="single"/>
                              </w:rPr>
                              <w:t xml:space="preserve">Give </w:t>
                            </w:r>
                            <w:r w:rsidRPr="00E3533F">
                              <w:rPr>
                                <w:u w:val="single"/>
                              </w:rPr>
                              <w:t>results in tables whenever possible</w:t>
                            </w:r>
                            <w:r w:rsidR="008F3FF8">
                              <w:rPr>
                                <w:u w:val="single"/>
                              </w:rPr>
                              <w:t>,</w:t>
                            </w:r>
                            <w:r>
                              <w:rPr>
                                <w:u w:val="single"/>
                              </w:rPr>
                              <w:t xml:space="preserve"> </w:t>
                            </w:r>
                            <w:r w:rsidRPr="00E3533F">
                              <w:rPr>
                                <w:u w:val="single"/>
                              </w:rPr>
                              <w:t xml:space="preserve">2) </w:t>
                            </w:r>
                            <w:proofErr w:type="gramStart"/>
                            <w:r w:rsidRPr="00E3533F">
                              <w:rPr>
                                <w:u w:val="single"/>
                              </w:rPr>
                              <w:t>Briefly</w:t>
                            </w:r>
                            <w:proofErr w:type="gramEnd"/>
                            <w:r w:rsidRPr="00E3533F">
                              <w:rPr>
                                <w:u w:val="single"/>
                              </w:rPr>
                              <w:t xml:space="preserve"> discuss major conclusions</w:t>
                            </w:r>
                          </w:p>
                          <w:p w:rsidR="00E3533F" w:rsidRPr="00E3533F" w:rsidRDefault="00E3533F" w:rsidP="00E3533F">
                            <w:pPr>
                              <w:jc w:val="both"/>
                            </w:pPr>
                            <w:r>
                              <w:rPr>
                                <w:sz w:val="28"/>
                                <w:szCs w:val="28"/>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7pt;margin-top:21.5pt;width:431.8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">
                <v:textbox>
                  <w:txbxContent>
                    <w:p w:rsidR="00E3533F" w:rsidRPr="00E3533F" w:rsidRDefault="00E3533F" w:rsidP="008F3FF8">
                      <w:pPr>
                        <w:jc w:val="both"/>
                        <w:rPr>
                          <w:u w:val="single"/>
                        </w:rPr>
                      </w:pPr>
                      <w:r w:rsidRPr="00E3533F">
                        <w:t xml:space="preserve">Tips: 1) </w:t>
                      </w:r>
                      <w:r w:rsidRPr="008F3FF8">
                        <w:rPr>
                          <w:u w:val="single"/>
                        </w:rPr>
                        <w:t xml:space="preserve">Give </w:t>
                      </w:r>
                      <w:r w:rsidRPr="00E3533F">
                        <w:rPr>
                          <w:u w:val="single"/>
                        </w:rPr>
                        <w:t>results in tables whenever possible</w:t>
                      </w:r>
                      <w:r w:rsidR="008F3FF8">
                        <w:rPr>
                          <w:u w:val="single"/>
                        </w:rPr>
                        <w:t>,</w:t>
                      </w:r>
                      <w:r>
                        <w:rPr>
                          <w:u w:val="single"/>
                        </w:rPr>
                        <w:t xml:space="preserve"> </w:t>
                      </w:r>
                      <w:r w:rsidRPr="00E3533F">
                        <w:rPr>
                          <w:u w:val="single"/>
                        </w:rPr>
                        <w:t xml:space="preserve">2) </w:t>
                      </w:r>
                      <w:proofErr w:type="gramStart"/>
                      <w:r w:rsidRPr="00E3533F">
                        <w:rPr>
                          <w:u w:val="single"/>
                        </w:rPr>
                        <w:t>Briefly</w:t>
                      </w:r>
                      <w:proofErr w:type="gramEnd"/>
                      <w:r w:rsidRPr="00E3533F">
                        <w:rPr>
                          <w:u w:val="single"/>
                        </w:rPr>
                        <w:t xml:space="preserve"> discuss major conclusions</w:t>
                      </w:r>
                    </w:p>
                    <w:p w:rsidR="00E3533F" w:rsidRPr="00E3533F" w:rsidRDefault="00E3533F" w:rsidP="00E3533F">
                      <w:pPr>
                        <w:jc w:val="both"/>
                      </w:pPr>
                      <w:r>
                        <w:rPr>
                          <w:sz w:val="28"/>
                          <w:szCs w:val="28"/>
                          <w:u w:val="single"/>
                        </w:rPr>
                        <w:t xml:space="preserve"> </w:t>
                      </w:r>
                    </w:p>
                  </w:txbxContent>
                </v:textbox>
                <w10:wrap type="square"/>
              </v:shape>
            </w:pict>
          </mc:Fallback>
        </mc:AlternateContent>
      </w:r>
    </w:p>
    <w:p w:rsidR="000B795D" w:rsidRPr="00974E3A" w:rsidRDefault="000B795D" w:rsidP="000B795D"/>
    <w:p w:rsidR="00884A52" w:rsidRPr="00974E3A" w:rsidRDefault="00884A52" w:rsidP="00884A52">
      <w:pPr>
        <w:jc w:val="both"/>
        <w:rPr>
          <w:i/>
        </w:rPr>
      </w:pPr>
    </w:p>
    <w:p w:rsidR="00884A52" w:rsidRPr="00974E3A" w:rsidRDefault="00884A52" w:rsidP="00884A52">
      <w:pPr>
        <w:jc w:val="both"/>
      </w:pPr>
    </w:p>
    <w:p w:rsidR="00884A52" w:rsidRPr="00974E3A" w:rsidRDefault="00884A52" w:rsidP="00884A52">
      <w:pPr>
        <w:jc w:val="both"/>
      </w:pPr>
    </w:p>
    <w:p w:rsidR="00460BE5" w:rsidRDefault="00884A52" w:rsidP="00884A52">
      <w:pPr>
        <w:jc w:val="both"/>
      </w:pPr>
      <w:r>
        <w:br w:type="page"/>
      </w:r>
    </w:p>
    <w:p w:rsidR="00884A52" w:rsidRDefault="00884A52" w:rsidP="00884A52">
      <w:pPr>
        <w:jc w:val="both"/>
        <w:rPr>
          <w:b/>
          <w:color w:val="FF0000"/>
        </w:rPr>
      </w:pPr>
      <w:r>
        <w:rPr>
          <w:b/>
        </w:rPr>
        <w:lastRenderedPageBreak/>
        <w:t xml:space="preserve">THEORY AND EXPERIMENTAL METHODS </w:t>
      </w:r>
      <w:r w:rsidR="00AC3DDC">
        <w:rPr>
          <w:b/>
          <w:color w:val="FF0000"/>
        </w:rPr>
        <w:t>(</w:t>
      </w:r>
      <w:r w:rsidR="00384775">
        <w:rPr>
          <w:b/>
          <w:color w:val="FF0000"/>
        </w:rPr>
        <w:t>1</w:t>
      </w:r>
      <w:r w:rsidR="009A7F7D">
        <w:rPr>
          <w:b/>
          <w:color w:val="FF0000"/>
        </w:rPr>
        <w:t>5</w:t>
      </w:r>
      <w:r>
        <w:rPr>
          <w:b/>
          <w:color w:val="FF0000"/>
        </w:rPr>
        <w:t xml:space="preserve"> points) </w:t>
      </w:r>
    </w:p>
    <w:p w:rsidR="00884A52" w:rsidRDefault="00884A52" w:rsidP="00884A52"/>
    <w:p w:rsidR="00884A52" w:rsidRDefault="00884A52" w:rsidP="00884A52">
      <w:pPr>
        <w:jc w:val="both"/>
      </w:pPr>
      <w:r>
        <w:t xml:space="preserve">Place your theory and experimental methods here. </w:t>
      </w:r>
      <w:r>
        <w:rPr>
          <w:u w:val="single"/>
        </w:rPr>
        <w:t>The theory</w:t>
      </w:r>
      <w:r>
        <w:t xml:space="preserve"> </w:t>
      </w:r>
      <w:r w:rsidR="00F878DD">
        <w:t>(in a very succinct form, i.e. not like a text book)</w:t>
      </w:r>
      <w:r w:rsidR="00B0754A">
        <w:t xml:space="preserve"> </w:t>
      </w:r>
      <w:r>
        <w:t>should explain all equations, theoretical principles</w:t>
      </w:r>
      <w:r w:rsidR="00B0754A">
        <w:t xml:space="preserve"> (if needed)</w:t>
      </w:r>
      <w:r>
        <w:t xml:space="preserve">, and assumptions that are used in the experiment and the analysis.  The primary purpose of the theory section is to show how the raw data is manipulated to become results.  Relevant equations used are to be presented and described.  This section should include diagrams where needed.  Define all variables used in the equations.  </w:t>
      </w:r>
      <w:r w:rsidR="00B0754A">
        <w:t>It’s best to w</w:t>
      </w:r>
      <w:r>
        <w:t>rite equations using an equ</w:t>
      </w:r>
      <w:r w:rsidR="00B0754A">
        <w:t>ation writer in a word processor</w:t>
      </w:r>
      <w:r>
        <w:t>.</w:t>
      </w:r>
      <w:r w:rsidR="00211C58">
        <w:t xml:space="preserve">  </w:t>
      </w:r>
      <w:r w:rsidR="00211C58" w:rsidRPr="00211C58">
        <w:rPr>
          <w:u w:val="single"/>
        </w:rPr>
        <w:t>Detailed background information should not be included</w:t>
      </w:r>
      <w:r w:rsidR="00211C58">
        <w:t>, just refer to a referenced text as appropriate.</w:t>
      </w:r>
    </w:p>
    <w:p w:rsidR="00884A52" w:rsidRDefault="00884A52" w:rsidP="00884A52">
      <w:pPr>
        <w:jc w:val="both"/>
      </w:pPr>
    </w:p>
    <w:p w:rsidR="00384775" w:rsidRDefault="00884A52" w:rsidP="00884A52">
      <w:pPr>
        <w:jc w:val="both"/>
      </w:pPr>
      <w:r>
        <w:rPr>
          <w:u w:val="single"/>
        </w:rPr>
        <w:t>The experimental methods</w:t>
      </w:r>
      <w:r>
        <w:t xml:space="preserve"> should give a </w:t>
      </w:r>
      <w:r w:rsidR="00B0754A" w:rsidRPr="00B0754A">
        <w:rPr>
          <w:u w:val="single"/>
        </w:rPr>
        <w:t>concise and brief</w:t>
      </w:r>
      <w:r>
        <w:t xml:space="preserve"> description in your own words of </w:t>
      </w:r>
      <w:r w:rsidR="00CE1DF2">
        <w:t>how</w:t>
      </w:r>
      <w:r>
        <w:t xml:space="preserve"> YOU accomplished the experimentation. </w:t>
      </w:r>
      <w:r w:rsidR="00CE1DF2">
        <w:t xml:space="preserve"> </w:t>
      </w:r>
      <w:r w:rsidR="00CE1DF2" w:rsidRPr="00CE1DF2">
        <w:rPr>
          <w:u w:val="single"/>
        </w:rPr>
        <w:t>Do not repeat the lab instructions</w:t>
      </w:r>
      <w:r w:rsidR="00CE1DF2">
        <w:t xml:space="preserve">, just write a </w:t>
      </w:r>
      <w:r w:rsidR="00211C58">
        <w:t xml:space="preserve">general </w:t>
      </w:r>
      <w:r w:rsidR="00CE1DF2">
        <w:t xml:space="preserve">summary of the tasks, e.g. </w:t>
      </w:r>
      <w:proofErr w:type="gramStart"/>
      <w:r w:rsidR="00CE1DF2">
        <w:t xml:space="preserve">a </w:t>
      </w:r>
      <w:r w:rsidR="00384775">
        <w:t>+/-</w:t>
      </w:r>
      <w:proofErr w:type="gramEnd"/>
      <w:r w:rsidR="00384775">
        <w:t xml:space="preserve"> 1 5V </w:t>
      </w:r>
      <w:r w:rsidR="00CE1DF2">
        <w:t xml:space="preserve">step response was used on the filter </w:t>
      </w:r>
      <w:r w:rsidR="00384775">
        <w:t>to find the time constant and the steady-state gain.  Put the lab instructions in the appendix and refer to it for more details.</w:t>
      </w:r>
      <w:r w:rsidR="00CE1DF2">
        <w:t xml:space="preserve"> </w:t>
      </w:r>
      <w:r w:rsidR="00384775">
        <w:t xml:space="preserve"> Your</w:t>
      </w:r>
      <w:r w:rsidR="00211C58">
        <w:t xml:space="preserve"> brief</w:t>
      </w:r>
      <w:r w:rsidR="00384775">
        <w:t xml:space="preserve"> description along with the lab instructions should have sufficient detail so that another experimenter could duplicate your efforts.</w:t>
      </w:r>
      <w:r w:rsidR="00211C58">
        <w:t xml:space="preserve">  Any changes to the lab procedures should be noted here.</w:t>
      </w:r>
    </w:p>
    <w:p w:rsidR="00384775" w:rsidRDefault="00384775" w:rsidP="00884A52">
      <w:pPr>
        <w:jc w:val="both"/>
      </w:pPr>
    </w:p>
    <w:p w:rsidR="00884A52" w:rsidRDefault="00884A52" w:rsidP="00884A52">
      <w:pPr>
        <w:jc w:val="both"/>
      </w:pPr>
      <w:r>
        <w:t xml:space="preserve">This </w:t>
      </w:r>
      <w:r w:rsidR="00384775">
        <w:t xml:space="preserve">section </w:t>
      </w:r>
      <w:r>
        <w:t>should include equipment used in the experiment.  Use sketches, diagrams or photos, to describe the experimental set-up.  Label the main components.  Provide dimensions and material of test samples where applicable.</w:t>
      </w:r>
    </w:p>
    <w:p w:rsidR="00884A52" w:rsidRDefault="00884A52" w:rsidP="00884A52">
      <w:pPr>
        <w:jc w:val="both"/>
      </w:pPr>
    </w:p>
    <w:p w:rsidR="00884A52" w:rsidRDefault="00884A52" w:rsidP="00884A52">
      <w:pPr>
        <w:jc w:val="both"/>
      </w:pPr>
      <w:r>
        <w:t>The equipment listing in the Appendices is the appropriate place for mod</w:t>
      </w:r>
      <w:r w:rsidR="003E0425">
        <w:t xml:space="preserve">el numbers and serial numbers. </w:t>
      </w:r>
    </w:p>
    <w:p w:rsidR="003E0425" w:rsidRDefault="003E0425" w:rsidP="00884A52">
      <w:pPr>
        <w:jc w:val="both"/>
      </w:pPr>
    </w:p>
    <w:p w:rsidR="003E0425" w:rsidRDefault="003E0425" w:rsidP="00884A52">
      <w:pPr>
        <w:jc w:val="both"/>
      </w:pPr>
    </w:p>
    <w:p w:rsidR="00884A52" w:rsidRDefault="00FB1798" w:rsidP="00884A52">
      <w:pPr>
        <w:jc w:val="both"/>
      </w:pP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5495925" cy="451485"/>
                <wp:effectExtent l="9525" t="10795" r="9525" b="13970"/>
                <wp:wrapSquare wrapText="bothSides"/>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51485"/>
                        </a:xfrm>
                        <a:prstGeom prst="rect">
                          <a:avLst/>
                        </a:prstGeom>
                        <a:solidFill>
                          <a:srgbClr val="FFFFFF"/>
                        </a:solidFill>
                        <a:ln w="9525">
                          <a:solidFill>
                            <a:srgbClr val="000000"/>
                          </a:solidFill>
                          <a:miter lim="800000"/>
                          <a:headEnd/>
                          <a:tailEnd/>
                        </a:ln>
                      </wps:spPr>
                      <wps:txbx>
                        <w:txbxContent>
                          <w:p w:rsidR="003E0425" w:rsidRPr="003A541A" w:rsidRDefault="003E0425" w:rsidP="002A27F3">
                            <w:pPr>
                              <w:jc w:val="both"/>
                              <w:rPr>
                                <w:i/>
                              </w:rPr>
                            </w:pPr>
                            <w:r w:rsidRPr="00467751">
                              <w:rPr>
                                <w:i/>
                              </w:rPr>
                              <w:t xml:space="preserve">Tips: Any information </w:t>
                            </w:r>
                            <w:r>
                              <w:rPr>
                                <w:i/>
                              </w:rPr>
                              <w:t>taken</w:t>
                            </w:r>
                            <w:r w:rsidRPr="00467751">
                              <w:rPr>
                                <w:i/>
                              </w:rPr>
                              <w:t xml:space="preserve"> from Lab manual or other references should </w:t>
                            </w:r>
                            <w:r>
                              <w:rPr>
                                <w:i/>
                              </w:rPr>
                              <w:t>be appropriately referenced</w:t>
                            </w:r>
                            <w:r w:rsidRPr="00467751">
                              <w:rPr>
                                <w:i/>
                              </w:rPr>
                              <w:t>, otherwise, it is considered plagiarism.</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0;margin-top:0;width:432.75pt;height:35.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">
                <v:textbox style="mso-fit-shape-to-text:t">
                  <w:txbxContent>
                    <w:p w:rsidR="003E0425" w:rsidRPr="003A541A" w:rsidRDefault="003E0425" w:rsidP="002A27F3">
                      <w:pPr>
                        <w:jc w:val="both"/>
                        <w:rPr>
                          <w:i/>
                        </w:rPr>
                      </w:pPr>
                      <w:r w:rsidRPr="00467751">
                        <w:rPr>
                          <w:i/>
                        </w:rPr>
                        <w:t xml:space="preserve">Tips: Any information </w:t>
                      </w:r>
                      <w:r>
                        <w:rPr>
                          <w:i/>
                        </w:rPr>
                        <w:t>taken</w:t>
                      </w:r>
                      <w:r w:rsidRPr="00467751">
                        <w:rPr>
                          <w:i/>
                        </w:rPr>
                        <w:t xml:space="preserve"> from Lab manual or other references should </w:t>
                      </w:r>
                      <w:r>
                        <w:rPr>
                          <w:i/>
                        </w:rPr>
                        <w:t>be appropriately referenced</w:t>
                      </w:r>
                      <w:r w:rsidRPr="00467751">
                        <w:rPr>
                          <w:i/>
                        </w:rPr>
                        <w:t>, otherwise, it is considered plagiarism.</w:t>
                      </w:r>
                    </w:p>
                  </w:txbxContent>
                </v:textbox>
                <w10:wrap type="square"/>
              </v:shape>
            </w:pict>
          </mc:Fallback>
        </mc:AlternateContent>
      </w:r>
    </w:p>
    <w:p w:rsidR="00884A52" w:rsidRDefault="00884A52" w:rsidP="00884A52">
      <w:pPr>
        <w:jc w:val="both"/>
      </w:pPr>
    </w:p>
    <w:p w:rsidR="00884A52" w:rsidRDefault="00884A52" w:rsidP="00884A52">
      <w:pPr>
        <w:jc w:val="both"/>
        <w:rPr>
          <w:b/>
          <w:color w:val="FF0000"/>
        </w:rPr>
      </w:pPr>
      <w:r>
        <w:br w:type="page"/>
      </w:r>
      <w:r>
        <w:rPr>
          <w:b/>
        </w:rPr>
        <w:lastRenderedPageBreak/>
        <w:t xml:space="preserve">RESULTS AND DISCUSSION </w:t>
      </w:r>
      <w:r w:rsidR="009A7F7D">
        <w:rPr>
          <w:b/>
          <w:color w:val="FF0000"/>
        </w:rPr>
        <w:t>(40 points</w:t>
      </w:r>
      <w:r>
        <w:rPr>
          <w:b/>
          <w:color w:val="FF0000"/>
        </w:rPr>
        <w:t xml:space="preserve">) </w:t>
      </w:r>
    </w:p>
    <w:p w:rsidR="00884A52" w:rsidRDefault="00884A52" w:rsidP="00884A52"/>
    <w:p w:rsidR="00884A52" w:rsidRDefault="00884A52" w:rsidP="00884A52">
      <w:pPr>
        <w:jc w:val="both"/>
      </w:pPr>
      <w:r>
        <w:t xml:space="preserve">Place your results and discussion here.  This is the most important part of the report.  Summarize your results in the introductory sentence.  Relate your results to your objective.  Present the results in the easiest way for your reader to understand: graphs, tables, figures, etc.  Spreadsheets are often an ideal tool for organizing the data, analyzing the data, and generating graphs and tables.  All tables and figures should be accompanied by comments or discussions in the </w:t>
      </w:r>
      <w:r w:rsidR="00211C58">
        <w:t xml:space="preserve">report </w:t>
      </w:r>
      <w:r>
        <w:t>text; use a numbering system for identification of each one.  All figures and tables must have numbers and captions.  While the table captions should be placed over the table, figure captions should be placed below the figure.</w:t>
      </w:r>
    </w:p>
    <w:p w:rsidR="00B3370F" w:rsidRDefault="00B3370F" w:rsidP="00884A52">
      <w:pPr>
        <w:jc w:val="both"/>
      </w:pPr>
    </w:p>
    <w:p w:rsidR="00B3370F" w:rsidRDefault="00B3370F" w:rsidP="00884A52">
      <w:pPr>
        <w:jc w:val="both"/>
      </w:pPr>
      <w:r>
        <w:t>Explain the results of the experiment, comment on the shapes of the curves, compare obtained results with expected results, give probable reasons for discrepancies from the theory, answer any questions outlined in the instructions and solve any problems that m</w:t>
      </w:r>
      <w:r w:rsidR="003F39B7">
        <w:t>a</w:t>
      </w:r>
      <w:r>
        <w:t>y have been presented.  Tell why things happened, not only that they did happen.  Experimental errors should be discussed here.</w:t>
      </w:r>
    </w:p>
    <w:p w:rsidR="00B3370F" w:rsidRDefault="00B3370F" w:rsidP="00884A52">
      <w:pPr>
        <w:jc w:val="both"/>
      </w:pPr>
    </w:p>
    <w:p w:rsidR="00B3370F" w:rsidRDefault="00B3370F" w:rsidP="00B3370F">
      <w:pPr>
        <w:jc w:val="center"/>
      </w:pPr>
    </w:p>
    <w:p w:rsidR="00B3370F" w:rsidRPr="00C93080" w:rsidRDefault="00FB1798" w:rsidP="00B3370F">
      <w:pPr>
        <w:rPr>
          <w:sz w:val="22"/>
          <w:szCs w:val="22"/>
        </w:rPr>
      </w:pP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5495925" cy="2215515"/>
                <wp:effectExtent l="9525" t="5715" r="9525" b="7620"/>
                <wp:wrapSquare wrapText="bothSides"/>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215515"/>
                        </a:xfrm>
                        <a:prstGeom prst="rect">
                          <a:avLst/>
                        </a:prstGeom>
                        <a:solidFill>
                          <a:srgbClr val="FFFFFF"/>
                        </a:solidFill>
                        <a:ln w="9525">
                          <a:solidFill>
                            <a:srgbClr val="000000"/>
                          </a:solidFill>
                          <a:miter lim="800000"/>
                          <a:headEnd/>
                          <a:tailEnd/>
                        </a:ln>
                      </wps:spPr>
                      <wps:txbx>
                        <w:txbxContent>
                          <w:p w:rsidR="00C86F6D" w:rsidRDefault="00C86F6D" w:rsidP="00B3370F">
                            <w:pPr>
                              <w:jc w:val="center"/>
                            </w:pPr>
                            <w:r>
                              <w:t>Common Mistakes to Avoid</w:t>
                            </w:r>
                          </w:p>
                          <w:p w:rsidR="00C86F6D" w:rsidRDefault="00C86F6D" w:rsidP="00884A52">
                            <w:pPr>
                              <w:jc w:val="both"/>
                            </w:pPr>
                          </w:p>
                          <w:p w:rsidR="00C86F6D" w:rsidRDefault="00C86F6D" w:rsidP="00884A52">
                            <w:pPr>
                              <w:jc w:val="both"/>
                            </w:pPr>
                            <w:r>
                              <w:t>1. Calculations and formulas are not presented in this section.  Your calculations should be detailed in</w:t>
                            </w:r>
                            <w:r>
                              <w:rPr>
                                <w:i/>
                                <w:iCs/>
                              </w:rPr>
                              <w:t xml:space="preserve"> </w:t>
                            </w:r>
                            <w:r>
                              <w:t>the Appendices under SAMPLE CALCULATIONS.  Formulas should be discussed in the THEORY section.</w:t>
                            </w:r>
                          </w:p>
                          <w:p w:rsidR="00C86F6D" w:rsidRDefault="00C86F6D" w:rsidP="00884A52">
                            <w:pPr>
                              <w:jc w:val="both"/>
                            </w:pPr>
                          </w:p>
                          <w:p w:rsidR="00C86F6D" w:rsidRDefault="00C86F6D" w:rsidP="00B3370F">
                            <w:r>
                              <w:t>2. Do not</w:t>
                            </w:r>
                            <w:r w:rsidRPr="00B3370F">
                              <w:t xml:space="preserve"> use this section for discussion of extraneous background material obtained from textbooks and other references</w:t>
                            </w:r>
                            <w:r>
                              <w:t>.</w:t>
                            </w:r>
                          </w:p>
                          <w:p w:rsidR="00C86F6D" w:rsidRDefault="00C86F6D" w:rsidP="00B3370F"/>
                          <w:p w:rsidR="00C86F6D" w:rsidRPr="000C12B8" w:rsidRDefault="00C86F6D">
                            <w:r>
                              <w:t>3. Avoid space consuming zeros</w:t>
                            </w:r>
                            <w:r w:rsidRPr="00B3370F">
                              <w:t>. This can often be avoided by using appropriate prefixes; i.e., 0.000167 seconds can be written as 0.167 milliseconds</w:t>
                            </w:r>
                            <w:r>
                              <w:t xml:space="preserve"> (ms) or 167 </w:t>
                            </w:r>
                            <w:r w:rsidRPr="00B3370F">
                              <w:t>microseconds</w:t>
                            </w:r>
                            <w:r>
                              <w:t xml:space="preserve"> (</w:t>
                            </w:r>
                            <w:r w:rsidRPr="00B3370F">
                              <w:rPr>
                                <w:rFonts w:ascii="Symbol" w:hAnsi="Symbol"/>
                              </w:rPr>
                              <w:t></w:t>
                            </w:r>
                            <w:r>
                              <w:t>s)</w:t>
                            </w:r>
                            <w:r w:rsidRPr="00B3370F">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0;margin-top:0;width:432.75pt;height:174.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">
                <v:textbox style="mso-fit-shape-to-text:t">
                  <w:txbxContent>
                    <w:p w:rsidR="00C86F6D" w:rsidRDefault="00C86F6D" w:rsidP="00B3370F">
                      <w:pPr>
                        <w:jc w:val="center"/>
                      </w:pPr>
                      <w:r>
                        <w:t>Common Mistakes to Avoid</w:t>
                      </w:r>
                    </w:p>
                    <w:p w:rsidR="00C86F6D" w:rsidRDefault="00C86F6D" w:rsidP="00884A52">
                      <w:pPr>
                        <w:jc w:val="both"/>
                      </w:pPr>
                    </w:p>
                    <w:p w:rsidR="00C86F6D" w:rsidRDefault="00C86F6D" w:rsidP="00884A52">
                      <w:pPr>
                        <w:jc w:val="both"/>
                      </w:pPr>
                      <w:r>
                        <w:t>1. Calculations and formulas are not presented in this section.  Your calculations should be detailed in</w:t>
                      </w:r>
                      <w:r>
                        <w:rPr>
                          <w:i/>
                          <w:iCs/>
                        </w:rPr>
                        <w:t xml:space="preserve"> </w:t>
                      </w:r>
                      <w:r>
                        <w:t>the Appendices under SAMPLE CALCULATIONS.  Formulas should be discussed in the THEORY section.</w:t>
                      </w:r>
                    </w:p>
                    <w:p w:rsidR="00C86F6D" w:rsidRDefault="00C86F6D" w:rsidP="00884A52">
                      <w:pPr>
                        <w:jc w:val="both"/>
                      </w:pPr>
                    </w:p>
                    <w:p w:rsidR="00C86F6D" w:rsidRDefault="00C86F6D" w:rsidP="00B3370F">
                      <w:r>
                        <w:t>2. Do not</w:t>
                      </w:r>
                      <w:r w:rsidRPr="00B3370F">
                        <w:t xml:space="preserve"> use this section for discussion of extraneous background material obtained from textbooks and other references</w:t>
                      </w:r>
                      <w:r>
                        <w:t>.</w:t>
                      </w:r>
                    </w:p>
                    <w:p w:rsidR="00C86F6D" w:rsidRDefault="00C86F6D" w:rsidP="00B3370F"/>
                    <w:p w:rsidR="00C86F6D" w:rsidRPr="000C12B8" w:rsidRDefault="00C86F6D">
                      <w:r>
                        <w:t>3. Avoid space consuming zeros</w:t>
                      </w:r>
                      <w:r w:rsidRPr="00B3370F">
                        <w:t>. This can often be avoided by using appropriate prefixes; i.e., 0.000167 seconds can be written as 0.167 milliseconds</w:t>
                      </w:r>
                      <w:r>
                        <w:t xml:space="preserve"> (ms) or 167 </w:t>
                      </w:r>
                      <w:r w:rsidRPr="00B3370F">
                        <w:t>microseconds</w:t>
                      </w:r>
                      <w:r>
                        <w:t xml:space="preserve"> (</w:t>
                      </w:r>
                      <w:r w:rsidRPr="00B3370F">
                        <w:rPr>
                          <w:rFonts w:ascii="Symbol" w:hAnsi="Symbol"/>
                        </w:rPr>
                        <w:t></w:t>
                      </w:r>
                      <w:r>
                        <w:t>s)</w:t>
                      </w:r>
                      <w:r w:rsidRPr="00B3370F">
                        <w:t xml:space="preserve">. </w:t>
                      </w:r>
                    </w:p>
                  </w:txbxContent>
                </v:textbox>
                <w10:wrap type="square"/>
              </v:shape>
            </w:pict>
          </mc:Fallback>
        </mc:AlternateContent>
      </w:r>
    </w:p>
    <w:p w:rsidR="00884A52" w:rsidRDefault="00884A52" w:rsidP="00884A52">
      <w:pPr>
        <w:jc w:val="both"/>
      </w:pPr>
    </w:p>
    <w:p w:rsidR="00884A52" w:rsidRDefault="00884A52" w:rsidP="00884A52">
      <w:pPr>
        <w:jc w:val="both"/>
      </w:pPr>
    </w:p>
    <w:p w:rsidR="00884A52" w:rsidRDefault="00884A52" w:rsidP="00884A52">
      <w:pPr>
        <w:jc w:val="both"/>
        <w:rPr>
          <w:b/>
          <w:color w:val="FF0000"/>
        </w:rPr>
      </w:pPr>
      <w:r>
        <w:br w:type="page"/>
      </w:r>
      <w:r>
        <w:rPr>
          <w:b/>
        </w:rPr>
        <w:lastRenderedPageBreak/>
        <w:t xml:space="preserve">CONCLUSIONS </w:t>
      </w:r>
      <w:r>
        <w:rPr>
          <w:b/>
          <w:color w:val="FF0000"/>
        </w:rPr>
        <w:t xml:space="preserve">(10 points) </w:t>
      </w:r>
    </w:p>
    <w:p w:rsidR="00884A52" w:rsidRPr="006F06B3" w:rsidRDefault="00C86F6D" w:rsidP="00884A52">
      <w:r w:rsidRPr="006F06B3">
        <w:t>[</w:t>
      </w:r>
      <w:r w:rsidR="00FB0958" w:rsidRPr="006F06B3">
        <w:t xml:space="preserve">Name: remember that each person of the lab group must write a </w:t>
      </w:r>
      <w:r w:rsidR="006F06B3">
        <w:t xml:space="preserve">separate </w:t>
      </w:r>
      <w:r w:rsidR="00FB0958" w:rsidRPr="006F06B3">
        <w:t>conclusion</w:t>
      </w:r>
      <w:r w:rsidR="00884A52" w:rsidRPr="006F06B3">
        <w:t xml:space="preserve">]  </w:t>
      </w:r>
    </w:p>
    <w:p w:rsidR="00884A52" w:rsidRDefault="00884A52" w:rsidP="00884A52"/>
    <w:p w:rsidR="00884A52" w:rsidRPr="00467751" w:rsidRDefault="00884A52" w:rsidP="00884A52">
      <w:pPr>
        <w:jc w:val="both"/>
      </w:pPr>
      <w:r>
        <w:t xml:space="preserve">Place your conclusions here.  State your discoveries, judgments and opinions from the results of this experiment.  Make recommendations for further study.  Suggest ways to improve </w:t>
      </w:r>
      <w:r w:rsidR="00C86F6D">
        <w:t>the results of this experiment.</w:t>
      </w:r>
    </w:p>
    <w:p w:rsidR="00884A52" w:rsidRPr="00467751" w:rsidRDefault="00884A52" w:rsidP="00884A52">
      <w:pPr>
        <w:tabs>
          <w:tab w:val="left" w:pos="3015"/>
        </w:tabs>
        <w:jc w:val="both"/>
      </w:pPr>
      <w:r>
        <w:tab/>
      </w:r>
    </w:p>
    <w:p w:rsidR="0054792B" w:rsidRDefault="00FB1798" w:rsidP="00884A52">
      <w:pPr>
        <w:jc w:val="both"/>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95925" cy="802005"/>
                <wp:effectExtent l="9525" t="7620" r="9525" b="9525"/>
                <wp:wrapSquare wrapText="bothSides"/>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02005"/>
                        </a:xfrm>
                        <a:prstGeom prst="rect">
                          <a:avLst/>
                        </a:prstGeom>
                        <a:solidFill>
                          <a:srgbClr val="FFFFFF"/>
                        </a:solidFill>
                        <a:ln w="9525">
                          <a:solidFill>
                            <a:srgbClr val="000000"/>
                          </a:solidFill>
                          <a:miter lim="800000"/>
                          <a:headEnd/>
                          <a:tailEnd/>
                        </a:ln>
                      </wps:spPr>
                      <wps:txbx>
                        <w:txbxContent>
                          <w:p w:rsidR="00C86F6D" w:rsidRPr="00374DC1" w:rsidRDefault="00C86F6D" w:rsidP="002A27F3">
                            <w:pPr>
                              <w:jc w:val="both"/>
                            </w:pPr>
                            <w:r w:rsidRPr="00C86F6D">
                              <w:t xml:space="preserve">Tips: Consider that in the real world, after graduation, upper management is very likely to read only your </w:t>
                            </w:r>
                            <w:r w:rsidR="00196968">
                              <w:t>EXECUTIVE SUMMARY</w:t>
                            </w:r>
                            <w:r w:rsidRPr="00C86F6D">
                              <w:t xml:space="preserve"> and CONCLUSIONS.  Beyond that, the chances are that only your figures will be skimmed.  Make the most of these sections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0;margin-top:0;width:432.75pt;height:63.1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">
                <v:textbox style="mso-fit-shape-to-text:t">
                  <w:txbxContent>
                    <w:p w:rsidR="00C86F6D" w:rsidRPr="00374DC1" w:rsidRDefault="00C86F6D" w:rsidP="002A27F3">
                      <w:pPr>
                        <w:jc w:val="both"/>
                      </w:pPr>
                      <w:r w:rsidRPr="00C86F6D">
                        <w:t xml:space="preserve">Tips: Consider that in the real world, after graduation, upper management is very likely to read only your </w:t>
                      </w:r>
                      <w:r w:rsidR="00196968">
                        <w:t>EXECUTIVE SUMMARY</w:t>
                      </w:r>
                      <w:r w:rsidRPr="00C86F6D">
                        <w:t xml:space="preserve"> and CONCLUSIONS.  Beyond that, the chances are that only your figures will be skimmed.  Make the most of these sections</w:t>
                      </w:r>
                    </w:p>
                  </w:txbxContent>
                </v:textbox>
                <w10:wrap type="square"/>
              </v:shape>
            </w:pict>
          </mc:Fallback>
        </mc:AlternateContent>
      </w:r>
      <w:r w:rsidR="00884A52" w:rsidRPr="00C86F6D">
        <w:t>.</w:t>
      </w:r>
    </w:p>
    <w:p w:rsidR="0054792B" w:rsidRDefault="0054792B">
      <w:r>
        <w:br w:type="page"/>
      </w:r>
    </w:p>
    <w:p w:rsidR="00884A52" w:rsidRPr="00C86F6D" w:rsidRDefault="00884A52" w:rsidP="00884A52">
      <w:pPr>
        <w:jc w:val="both"/>
      </w:pPr>
    </w:p>
    <w:p w:rsidR="00884A52" w:rsidRDefault="00884A52" w:rsidP="00884A52">
      <w:pPr>
        <w:jc w:val="both"/>
      </w:pPr>
      <w:r>
        <w:rPr>
          <w:b/>
        </w:rPr>
        <w:t xml:space="preserve">REFERENCES </w:t>
      </w:r>
      <w:r w:rsidRPr="00161681">
        <w:rPr>
          <w:b/>
          <w:color w:val="FF0000"/>
        </w:rPr>
        <w:t>(3 Points)</w:t>
      </w:r>
    </w:p>
    <w:p w:rsidR="00884A52" w:rsidRDefault="00884A52" w:rsidP="00884A52">
      <w:pPr>
        <w:jc w:val="both"/>
      </w:pPr>
    </w:p>
    <w:p w:rsidR="00884A52" w:rsidRPr="00467751" w:rsidRDefault="00884A52" w:rsidP="00884A52">
      <w:pPr>
        <w:jc w:val="both"/>
      </w:pPr>
      <w:r>
        <w:t>Place your references here.  Itemize any books, publication or websites that you referenced in compiling your report.  Provide authors, publisher, date of</w:t>
      </w:r>
      <w:r w:rsidR="00C86F6D">
        <w:t xml:space="preserve"> publication, page number, etc.</w:t>
      </w:r>
    </w:p>
    <w:p w:rsidR="00884A52" w:rsidRPr="00467751" w:rsidRDefault="00884A52" w:rsidP="00884A52">
      <w:pPr>
        <w:jc w:val="both"/>
        <w:rPr>
          <w:i/>
        </w:rPr>
      </w:pPr>
    </w:p>
    <w:p w:rsidR="00884A52" w:rsidRPr="00467751" w:rsidRDefault="00C86F6D" w:rsidP="00884A52">
      <w:pPr>
        <w:jc w:val="both"/>
      </w:pPr>
      <w:proofErr w:type="gramStart"/>
      <w:r>
        <w:rPr>
          <w:i/>
        </w:rPr>
        <w:t xml:space="preserve">Follow </w:t>
      </w:r>
      <w:r w:rsidR="00884A52" w:rsidRPr="00467751">
        <w:rPr>
          <w:i/>
        </w:rPr>
        <w:t xml:space="preserve"> standard</w:t>
      </w:r>
      <w:proofErr w:type="gramEnd"/>
      <w:r w:rsidR="00884A52" w:rsidRPr="00467751">
        <w:rPr>
          <w:i/>
        </w:rPr>
        <w:t xml:space="preserve"> format for typing a reference: </w:t>
      </w:r>
    </w:p>
    <w:p w:rsidR="00884A52" w:rsidRDefault="00884A52" w:rsidP="00884A52">
      <w:pPr>
        <w:jc w:val="both"/>
      </w:pPr>
    </w:p>
    <w:p w:rsidR="00884A52" w:rsidRDefault="00884A52" w:rsidP="00884A52">
      <w:pPr>
        <w:ind w:left="540" w:hanging="540"/>
        <w:jc w:val="both"/>
      </w:pPr>
      <w:r>
        <w:t xml:space="preserve">[1] </w:t>
      </w:r>
      <w:r>
        <w:tab/>
        <w:t xml:space="preserve">Little, P., and Cardenas, M., </w:t>
      </w:r>
      <w:r w:rsidR="006F06B3">
        <w:t xml:space="preserve">2001, </w:t>
      </w:r>
      <w:r>
        <w:t xml:space="preserve">“Use of Studio Methods in the Introductory Engineering Design Curriculum,” </w:t>
      </w:r>
      <w:r w:rsidRPr="00F019A4">
        <w:rPr>
          <w:i/>
        </w:rPr>
        <w:t>Journal of Engineering Education</w:t>
      </w:r>
      <w:r w:rsidR="006F06B3">
        <w:t>, Vol. 90, No. 3</w:t>
      </w:r>
      <w:r>
        <w:t>, pp. 309-318.</w:t>
      </w:r>
    </w:p>
    <w:p w:rsidR="00884A52" w:rsidRDefault="00884A52" w:rsidP="00884A52">
      <w:pPr>
        <w:ind w:left="540" w:hanging="540"/>
        <w:jc w:val="both"/>
      </w:pPr>
      <w:r>
        <w:t xml:space="preserve">[2] </w:t>
      </w:r>
      <w:r>
        <w:tab/>
      </w:r>
      <w:proofErr w:type="spellStart"/>
      <w:r>
        <w:t>Nunally</w:t>
      </w:r>
      <w:proofErr w:type="spellEnd"/>
      <w:r>
        <w:t xml:space="preserve">, J., </w:t>
      </w:r>
      <w:r w:rsidRPr="0023501B">
        <w:rPr>
          <w:i/>
        </w:rPr>
        <w:t>Psychometric Theory</w:t>
      </w:r>
      <w:r>
        <w:t>, 2</w:t>
      </w:r>
      <w:r w:rsidRPr="00F019A4">
        <w:rPr>
          <w:vertAlign w:val="superscript"/>
        </w:rPr>
        <w:t>nd</w:t>
      </w:r>
      <w:r>
        <w:t xml:space="preserve"> ed.,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McGraw-Hill, 1978.</w:t>
      </w:r>
    </w:p>
    <w:p w:rsidR="00884A52" w:rsidRDefault="00884A52" w:rsidP="00884A52">
      <w:pPr>
        <w:ind w:left="540" w:hanging="540"/>
        <w:jc w:val="both"/>
      </w:pPr>
      <w:r>
        <w:t xml:space="preserve">[3] </w:t>
      </w:r>
      <w:r>
        <w:tab/>
        <w:t xml:space="preserve">Lister, B., “Next Generation Studio: A New Model for Interactive Learning,” </w:t>
      </w:r>
      <w:hyperlink r:id="rId10" w:history="1">
        <w:r w:rsidRPr="003F3509">
          <w:rPr>
            <w:rStyle w:val="Hyperlink"/>
            <w:i/>
          </w:rPr>
          <w:t>www.ciue.rpi.edu/pdfs/nextGenStudio.pdf</w:t>
        </w:r>
      </w:hyperlink>
      <w:r w:rsidRPr="0023501B">
        <w:rPr>
          <w:i/>
        </w:rPr>
        <w:t>.</w:t>
      </w:r>
    </w:p>
    <w:p w:rsidR="00884A52" w:rsidRDefault="00884A52" w:rsidP="00884A52">
      <w:pPr>
        <w:jc w:val="both"/>
      </w:pPr>
    </w:p>
    <w:p w:rsidR="00884A52" w:rsidRDefault="00884A52"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C86F6D" w:rsidRDefault="00C86F6D" w:rsidP="00884A52">
      <w:pPr>
        <w:jc w:val="both"/>
      </w:pPr>
    </w:p>
    <w:p w:rsidR="0054792B" w:rsidRDefault="0054792B" w:rsidP="00884A52">
      <w:pPr>
        <w:jc w:val="both"/>
      </w:pPr>
    </w:p>
    <w:p w:rsidR="0054792B" w:rsidRDefault="0054792B">
      <w:pPr>
        <w:rPr>
          <w:b/>
        </w:rPr>
      </w:pPr>
      <w:r>
        <w:rPr>
          <w:b/>
        </w:rPr>
        <w:br w:type="page"/>
      </w:r>
    </w:p>
    <w:p w:rsidR="00884A52" w:rsidRDefault="00884A52" w:rsidP="00884A52">
      <w:pPr>
        <w:jc w:val="both"/>
        <w:rPr>
          <w:b/>
          <w:color w:val="FF0000"/>
        </w:rPr>
      </w:pPr>
      <w:bookmarkStart w:id="0" w:name="_GoBack"/>
      <w:bookmarkEnd w:id="0"/>
      <w:r>
        <w:rPr>
          <w:b/>
        </w:rPr>
        <w:lastRenderedPageBreak/>
        <w:t xml:space="preserve">APPENDICES </w:t>
      </w:r>
      <w:r w:rsidR="00AC3DDC">
        <w:rPr>
          <w:b/>
          <w:color w:val="FF0000"/>
        </w:rPr>
        <w:t>(</w:t>
      </w:r>
      <w:r w:rsidR="009A7F7D">
        <w:rPr>
          <w:b/>
          <w:color w:val="FF0000"/>
        </w:rPr>
        <w:t>7</w:t>
      </w:r>
      <w:r>
        <w:rPr>
          <w:b/>
          <w:color w:val="FF0000"/>
        </w:rPr>
        <w:t xml:space="preserve"> points) </w:t>
      </w:r>
    </w:p>
    <w:p w:rsidR="00884A52" w:rsidRDefault="00884A52" w:rsidP="00884A52"/>
    <w:p w:rsidR="00884A52" w:rsidRPr="00467751" w:rsidRDefault="00884A52" w:rsidP="00884A52">
      <w:r>
        <w:rPr>
          <w:b/>
        </w:rPr>
        <w:t>A.  Data Tables</w:t>
      </w:r>
    </w:p>
    <w:p w:rsidR="00884A52" w:rsidRDefault="00884A52" w:rsidP="00884A52">
      <w:pPr>
        <w:jc w:val="both"/>
      </w:pPr>
    </w:p>
    <w:p w:rsidR="00884A52" w:rsidRDefault="00884A52" w:rsidP="00884A52">
      <w:pPr>
        <w:jc w:val="both"/>
      </w:pPr>
      <w:r>
        <w:t>Place your data tables here.  Data tables are for the convenience of the extremely interested reader.  These tables may contain any additional comparisons or calculations that you have prepared.  RESULTS may contain only summaries of your work.  Data Tables are the place to show everything that you did.</w:t>
      </w:r>
    </w:p>
    <w:p w:rsidR="00884A52" w:rsidRDefault="00884A52" w:rsidP="00884A52">
      <w:pPr>
        <w:jc w:val="both"/>
      </w:pPr>
    </w:p>
    <w:p w:rsidR="00884A52" w:rsidRDefault="00884A52" w:rsidP="00884A52">
      <w:pPr>
        <w:jc w:val="both"/>
      </w:pPr>
      <w:r>
        <w:rPr>
          <w:b/>
        </w:rPr>
        <w:t>B.  Sample Calculations</w:t>
      </w:r>
    </w:p>
    <w:p w:rsidR="00C86F6D" w:rsidRDefault="00C86F6D" w:rsidP="00884A52">
      <w:pPr>
        <w:jc w:val="both"/>
      </w:pPr>
    </w:p>
    <w:p w:rsidR="00884A52" w:rsidRDefault="00884A52" w:rsidP="00884A52">
      <w:pPr>
        <w:jc w:val="both"/>
      </w:pPr>
      <w:r>
        <w:t>Place your sample calculations here.  Demonstrate how you performed the calculations made in the experiment.  Include tabular results of computations where such are made.  Show the generic calculations to support all your work.  Provide any computer or calculator program listings, along with sample input and output.  Use equation writer in Microsoft Word or neatly write the equations by hand.</w:t>
      </w:r>
    </w:p>
    <w:p w:rsidR="00884A52" w:rsidRDefault="00884A52" w:rsidP="00884A52">
      <w:pPr>
        <w:jc w:val="both"/>
      </w:pPr>
    </w:p>
    <w:p w:rsidR="00884A52" w:rsidRDefault="00884A52" w:rsidP="00884A52">
      <w:pPr>
        <w:jc w:val="both"/>
      </w:pPr>
      <w:r>
        <w:rPr>
          <w:b/>
        </w:rPr>
        <w:t>C.  Equipment List</w:t>
      </w:r>
    </w:p>
    <w:p w:rsidR="00884A52" w:rsidRDefault="00884A52" w:rsidP="00884A52">
      <w:pPr>
        <w:jc w:val="both"/>
      </w:pPr>
    </w:p>
    <w:p w:rsidR="00884A52" w:rsidRDefault="00884A52" w:rsidP="00884A52">
      <w:pPr>
        <w:jc w:val="both"/>
      </w:pPr>
      <w:r>
        <w:t>Place your equipment list here.  Every piece of equipment used in the experiment should be listed.  Unique identification numbers should be provided, when possible.  The accuracy and/or the readability of the instruments should be given.  Specimens are not equipment.</w:t>
      </w:r>
    </w:p>
    <w:p w:rsidR="00884A52" w:rsidRDefault="00884A52" w:rsidP="00884A52">
      <w:pPr>
        <w:jc w:val="both"/>
      </w:pPr>
    </w:p>
    <w:p w:rsidR="00884A52" w:rsidRDefault="00884A52" w:rsidP="00884A52">
      <w:pPr>
        <w:ind w:left="540" w:hanging="540"/>
        <w:jc w:val="both"/>
      </w:pPr>
      <w:r>
        <w:rPr>
          <w:b/>
        </w:rPr>
        <w:t>D.  Raw Data Sheets</w:t>
      </w:r>
    </w:p>
    <w:p w:rsidR="00884A52" w:rsidRDefault="00884A52" w:rsidP="00884A52">
      <w:pPr>
        <w:ind w:left="540" w:hanging="540"/>
        <w:jc w:val="both"/>
      </w:pPr>
    </w:p>
    <w:p w:rsidR="00144106" w:rsidRDefault="00884A52" w:rsidP="00884A52">
      <w:pPr>
        <w:jc w:val="both"/>
      </w:pPr>
      <w:r>
        <w:t xml:space="preserve">Attach </w:t>
      </w:r>
      <w:r w:rsidR="00144106">
        <w:t>your</w:t>
      </w:r>
      <w:r>
        <w:t xml:space="preserve"> raw data sheets to the end of the report.</w:t>
      </w:r>
      <w:r w:rsidR="00144106">
        <w:t xml:space="preserve"> If data was hand recorded in lab, attach photocopies of your lab journal.</w:t>
      </w:r>
    </w:p>
    <w:p w:rsidR="00144106" w:rsidRDefault="00144106" w:rsidP="00884A52">
      <w:pPr>
        <w:jc w:val="both"/>
      </w:pPr>
    </w:p>
    <w:p w:rsidR="00884A52" w:rsidRDefault="00384775" w:rsidP="00884A52">
      <w:pPr>
        <w:jc w:val="both"/>
        <w:rPr>
          <w:b/>
        </w:rPr>
      </w:pPr>
      <w:r>
        <w:rPr>
          <w:b/>
        </w:rPr>
        <w:t>E</w:t>
      </w:r>
      <w:r w:rsidR="00884A52">
        <w:t>.</w:t>
      </w:r>
      <w:r>
        <w:t xml:space="preserve">  </w:t>
      </w:r>
      <w:r>
        <w:rPr>
          <w:b/>
        </w:rPr>
        <w:t xml:space="preserve">Lab Instructions </w:t>
      </w:r>
    </w:p>
    <w:p w:rsidR="00384775" w:rsidRDefault="00384775" w:rsidP="00884A52">
      <w:pPr>
        <w:jc w:val="both"/>
        <w:rPr>
          <w:b/>
        </w:rPr>
      </w:pPr>
    </w:p>
    <w:p w:rsidR="00384775" w:rsidRPr="00384775" w:rsidRDefault="00384775" w:rsidP="00884A52">
      <w:pPr>
        <w:jc w:val="both"/>
      </w:pPr>
      <w:r>
        <w:t>Include the lab instructions for a complete self contained report such that one could duplicate your results.</w:t>
      </w:r>
    </w:p>
    <w:p w:rsidR="00884A52" w:rsidRDefault="00884A52" w:rsidP="00884A52">
      <w:pPr>
        <w:jc w:val="both"/>
      </w:pPr>
    </w:p>
    <w:p w:rsidR="009A7F7D" w:rsidRDefault="009A7F7D" w:rsidP="009A7F7D">
      <w:pPr>
        <w:jc w:val="both"/>
      </w:pPr>
    </w:p>
    <w:p w:rsidR="009A7F7D" w:rsidRDefault="009A7F7D" w:rsidP="009A7F7D">
      <w:pPr>
        <w:jc w:val="both"/>
      </w:pPr>
    </w:p>
    <w:p w:rsidR="009A7F7D" w:rsidRDefault="009A7F7D" w:rsidP="009A7F7D">
      <w:pPr>
        <w:jc w:val="both"/>
      </w:pPr>
    </w:p>
    <w:p w:rsidR="00884A52" w:rsidRDefault="009A7F7D" w:rsidP="009A7F7D">
      <w:pPr>
        <w:jc w:val="both"/>
        <w:rPr>
          <w:color w:val="000000"/>
        </w:rPr>
      </w:pPr>
      <w:r>
        <w:rPr>
          <w:color w:val="000000"/>
        </w:rPr>
        <w:t xml:space="preserve"> </w:t>
      </w:r>
    </w:p>
    <w:p w:rsidR="00884A52" w:rsidRPr="000F31C7" w:rsidRDefault="00884A52" w:rsidP="00884A52">
      <w:pPr>
        <w:jc w:val="both"/>
        <w:rPr>
          <w:b/>
          <w:color w:val="000000"/>
        </w:rPr>
      </w:pPr>
      <w:r w:rsidRPr="000F31C7">
        <w:rPr>
          <w:b/>
          <w:color w:val="000000"/>
        </w:rPr>
        <w:t xml:space="preserve">PEER </w:t>
      </w:r>
      <w:r w:rsidR="00E92A93">
        <w:rPr>
          <w:b/>
          <w:color w:val="000000"/>
        </w:rPr>
        <w:t>EFFORT</w:t>
      </w:r>
    </w:p>
    <w:p w:rsidR="00884A52" w:rsidRDefault="00884A52" w:rsidP="00884A52">
      <w:pPr>
        <w:jc w:val="both"/>
        <w:rPr>
          <w:color w:val="000000"/>
        </w:rPr>
      </w:pPr>
    </w:p>
    <w:p w:rsidR="00884A52" w:rsidRPr="006A7CC4" w:rsidRDefault="00E92A93" w:rsidP="006A7CC4">
      <w:pPr>
        <w:jc w:val="both"/>
        <w:rPr>
          <w:color w:val="000000"/>
        </w:rPr>
      </w:pPr>
      <w:r w:rsidRPr="00E92A93">
        <w:rPr>
          <w:color w:val="000000"/>
        </w:rPr>
        <w:t>For each lab experiment, a</w:t>
      </w:r>
      <w:r>
        <w:rPr>
          <w:color w:val="000000"/>
        </w:rPr>
        <w:t>n</w:t>
      </w:r>
      <w:r w:rsidRPr="00E92A93">
        <w:rPr>
          <w:color w:val="000000"/>
        </w:rPr>
        <w:t xml:space="preserve"> </w:t>
      </w:r>
      <w:r w:rsidRPr="00E92A93">
        <w:rPr>
          <w:i/>
          <w:color w:val="000000"/>
        </w:rPr>
        <w:t>effort percentage</w:t>
      </w:r>
      <w:r>
        <w:rPr>
          <w:color w:val="000000"/>
        </w:rPr>
        <w:t xml:space="preserve"> </w:t>
      </w:r>
      <w:r w:rsidRPr="00E92A93">
        <w:rPr>
          <w:color w:val="000000"/>
        </w:rPr>
        <w:t xml:space="preserve">should </w:t>
      </w:r>
      <w:r>
        <w:rPr>
          <w:color w:val="000000"/>
        </w:rPr>
        <w:t xml:space="preserve">be given for each </w:t>
      </w:r>
      <w:r w:rsidRPr="00E92A93">
        <w:rPr>
          <w:color w:val="000000"/>
        </w:rPr>
        <w:t xml:space="preserve">group member.  The total percentage must total 100%.  All group members must sign (initial) next to their name to signify that they agree with the decided allocation of effort.  </w:t>
      </w:r>
      <w:r w:rsidR="00196968" w:rsidRPr="00196968">
        <w:rPr>
          <w:b/>
          <w:color w:val="000000"/>
        </w:rPr>
        <w:t>Note: No lab report will be graded without this, and the lab report will be considered incomplete (and late) until this page is submitted</w:t>
      </w:r>
    </w:p>
    <w:sectPr w:rsidR="00884A52" w:rsidRPr="006A7CC4" w:rsidSect="00884A52">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6D6" w:rsidRDefault="007836D6">
      <w:r>
        <w:separator/>
      </w:r>
    </w:p>
  </w:endnote>
  <w:endnote w:type="continuationSeparator" w:id="0">
    <w:p w:rsidR="007836D6" w:rsidRDefault="0078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E50" w:rsidRDefault="00251E50" w:rsidP="00884A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792B">
      <w:rPr>
        <w:rStyle w:val="PageNumber"/>
        <w:noProof/>
      </w:rPr>
      <w:t>9</w:t>
    </w:r>
    <w:r>
      <w:rPr>
        <w:rStyle w:val="PageNumber"/>
      </w:rPr>
      <w:fldChar w:fldCharType="end"/>
    </w:r>
  </w:p>
  <w:p w:rsidR="00251E50" w:rsidRDefault="00251E50" w:rsidP="00884A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6D6" w:rsidRDefault="007836D6">
      <w:r>
        <w:separator/>
      </w:r>
    </w:p>
  </w:footnote>
  <w:footnote w:type="continuationSeparator" w:id="0">
    <w:p w:rsidR="007836D6" w:rsidRDefault="00783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E50" w:rsidRPr="00C167DD" w:rsidRDefault="00251E50" w:rsidP="00884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D5F"/>
    <w:multiLevelType w:val="hybridMultilevel"/>
    <w:tmpl w:val="7C78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5C6546"/>
    <w:multiLevelType w:val="multilevel"/>
    <w:tmpl w:val="B34265F4"/>
    <w:lvl w:ilvl="0">
      <w:start w:val="1"/>
      <w:numFmt w:val="bullet"/>
      <w:lvlText w:val=""/>
      <w:lvlJc w:val="left"/>
      <w:pPr>
        <w:tabs>
          <w:tab w:val="num" w:pos="1800"/>
        </w:tabs>
        <w:ind w:left="180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380A7F"/>
    <w:multiLevelType w:val="hybridMultilevel"/>
    <w:tmpl w:val="DE9EF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B6AC6"/>
    <w:multiLevelType w:val="hybridMultilevel"/>
    <w:tmpl w:val="1996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8"/>
  </w:num>
  <w:num w:numId="5">
    <w:abstractNumId w:val="6"/>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B795D"/>
    <w:rsid w:val="000D5138"/>
    <w:rsid w:val="00107626"/>
    <w:rsid w:val="00137E00"/>
    <w:rsid w:val="00144106"/>
    <w:rsid w:val="00196968"/>
    <w:rsid w:val="001B7C2D"/>
    <w:rsid w:val="001D5835"/>
    <w:rsid w:val="001D7FD9"/>
    <w:rsid w:val="001F1B14"/>
    <w:rsid w:val="00211C58"/>
    <w:rsid w:val="00236C91"/>
    <w:rsid w:val="00251E50"/>
    <w:rsid w:val="002916AB"/>
    <w:rsid w:val="002A27F3"/>
    <w:rsid w:val="002C12A4"/>
    <w:rsid w:val="002C57BC"/>
    <w:rsid w:val="00384775"/>
    <w:rsid w:val="003A58CD"/>
    <w:rsid w:val="003B5A0B"/>
    <w:rsid w:val="003D5962"/>
    <w:rsid w:val="003E0425"/>
    <w:rsid w:val="003F39B7"/>
    <w:rsid w:val="003F513D"/>
    <w:rsid w:val="00460BE5"/>
    <w:rsid w:val="004D29C3"/>
    <w:rsid w:val="00510403"/>
    <w:rsid w:val="00535CFE"/>
    <w:rsid w:val="0054792B"/>
    <w:rsid w:val="00586CEA"/>
    <w:rsid w:val="005B4EF6"/>
    <w:rsid w:val="005D4BA3"/>
    <w:rsid w:val="006022AB"/>
    <w:rsid w:val="006A7CC4"/>
    <w:rsid w:val="006B23B5"/>
    <w:rsid w:val="006F06B3"/>
    <w:rsid w:val="00713FAC"/>
    <w:rsid w:val="00732CE5"/>
    <w:rsid w:val="007569CD"/>
    <w:rsid w:val="00766FD5"/>
    <w:rsid w:val="007836D6"/>
    <w:rsid w:val="007C650C"/>
    <w:rsid w:val="007E26B7"/>
    <w:rsid w:val="0083094A"/>
    <w:rsid w:val="00841090"/>
    <w:rsid w:val="008679AC"/>
    <w:rsid w:val="00876291"/>
    <w:rsid w:val="00884A52"/>
    <w:rsid w:val="008F3FF8"/>
    <w:rsid w:val="00955E7E"/>
    <w:rsid w:val="00974E3A"/>
    <w:rsid w:val="009A7F7D"/>
    <w:rsid w:val="009B4F0C"/>
    <w:rsid w:val="00A1627A"/>
    <w:rsid w:val="00A2015B"/>
    <w:rsid w:val="00A4234E"/>
    <w:rsid w:val="00A454D8"/>
    <w:rsid w:val="00AA192B"/>
    <w:rsid w:val="00AB4D35"/>
    <w:rsid w:val="00AC3DDC"/>
    <w:rsid w:val="00AF71F3"/>
    <w:rsid w:val="00B0754A"/>
    <w:rsid w:val="00B3370F"/>
    <w:rsid w:val="00B3687B"/>
    <w:rsid w:val="00B40484"/>
    <w:rsid w:val="00B462C1"/>
    <w:rsid w:val="00B9543F"/>
    <w:rsid w:val="00BF1F83"/>
    <w:rsid w:val="00C04530"/>
    <w:rsid w:val="00C84CB4"/>
    <w:rsid w:val="00C86F6D"/>
    <w:rsid w:val="00CD5EDF"/>
    <w:rsid w:val="00CE1DF2"/>
    <w:rsid w:val="00D329A9"/>
    <w:rsid w:val="00D8382E"/>
    <w:rsid w:val="00DF284F"/>
    <w:rsid w:val="00E3533F"/>
    <w:rsid w:val="00E92A93"/>
    <w:rsid w:val="00F7351A"/>
    <w:rsid w:val="00F878DD"/>
    <w:rsid w:val="00FB0958"/>
    <w:rsid w:val="00FB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EF0B4F9D-00DD-444C-B213-F527954E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425"/>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FollowedHyperlink">
    <w:name w:val="FollowedHyperlink"/>
    <w:rsid w:val="00147EC0"/>
    <w:rPr>
      <w:color w:val="800080"/>
      <w:u w:val="single"/>
    </w:rPr>
  </w:style>
  <w:style w:type="paragraph" w:styleId="BalloonText">
    <w:name w:val="Balloon Text"/>
    <w:basedOn w:val="Normal"/>
    <w:link w:val="BalloonTextChar"/>
    <w:rsid w:val="00B3687B"/>
    <w:rPr>
      <w:rFonts w:ascii="Segoe UI" w:hAnsi="Segoe UI" w:cs="Segoe UI"/>
      <w:sz w:val="18"/>
      <w:szCs w:val="18"/>
    </w:rPr>
  </w:style>
  <w:style w:type="character" w:customStyle="1" w:styleId="BalloonTextChar">
    <w:name w:val="Balloon Text Char"/>
    <w:link w:val="BalloonText"/>
    <w:rsid w:val="00B3687B"/>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iue.rpi.edu/pdfs/nextGenStudio.pdf"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E150E-7859-42BE-8B23-B5D218BE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10003</CharactersWithSpaces>
  <SharedDoc>false</SharedDoc>
  <HLinks>
    <vt:vector size="6" baseType="variant">
      <vt:variant>
        <vt:i4>6750271</vt:i4>
      </vt:variant>
      <vt:variant>
        <vt:i4>0</vt:i4>
      </vt:variant>
      <vt:variant>
        <vt:i4>0</vt:i4>
      </vt:variant>
      <vt:variant>
        <vt:i4>5</vt:i4>
      </vt:variant>
      <vt:variant>
        <vt:lpwstr>http://www.ciue.rpi.edu/pdfs/nextGenStudio.pdf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Fussell, Barry</cp:lastModifiedBy>
  <cp:revision>3</cp:revision>
  <cp:lastPrinted>2016-09-26T22:10:00Z</cp:lastPrinted>
  <dcterms:created xsi:type="dcterms:W3CDTF">2017-08-03T20:53:00Z</dcterms:created>
  <dcterms:modified xsi:type="dcterms:W3CDTF">2017-08-03T20:56:00Z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