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11A" w:rsidRDefault="0074011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936368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943600" cy="138747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0" t="28321" r="24807" b="42880"/>
                    <a:stretch/>
                  </pic:blipFill>
                  <pic:spPr bwMode="auto"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Given:</w:t>
      </w:r>
    </w:p>
    <w:p w:rsidR="0074011A" w:rsidRDefault="0074011A">
      <w:r>
        <w:t xml:space="preserve">The transfer function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is:</w:t>
      </w:r>
    </w:p>
    <w:p w:rsidR="00D01F7F" w:rsidRPr="005B4204" w:rsidRDefault="005B420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ω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Ls+R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Js+B</m:t>
                  </m:r>
                </m:den>
              </m:f>
            </m:e>
          </m:d>
          <m:r>
            <w:rPr>
              <w:rFonts w:ascii="Cambria Math" w:hAnsi="Cambria Math"/>
            </w:rPr>
            <m:t>=ω</m:t>
          </m:r>
        </m:oMath>
      </m:oMathPara>
    </w:p>
    <w:p w:rsidR="005B4204" w:rsidRPr="005B4204" w:rsidRDefault="005B4204">
      <w:r>
        <w:t xml:space="preserve">Since the input is simulated to be DC, </w:t>
      </w:r>
      <m:oMath>
        <m:r>
          <w:rPr>
            <w:rFonts w:ascii="Cambria Math" w:hAnsi="Cambria Math"/>
          </w:rPr>
          <m:t>Ls</m:t>
        </m:r>
        <m:r>
          <w:rPr>
            <w:rFonts w:ascii="Cambria Math" w:hAnsi="Cambria Math"/>
          </w:rPr>
          <m:t>≈Js≈0</m:t>
        </m:r>
      </m:oMath>
      <w:r>
        <w:t xml:space="preserve">, and solve for 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ω</m:t>
        </m:r>
      </m:oMath>
      <w:r>
        <w:t>:</w:t>
      </w:r>
    </w:p>
    <w:p w:rsidR="005B4204" w:rsidRPr="005B4204" w:rsidRDefault="005B420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RB</m:t>
              </m:r>
              <m: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:rsidR="005B4204" w:rsidRPr="005B4204" w:rsidRDefault="005B4204"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5B4204" w:rsidRPr="005B4204" w:rsidRDefault="005B420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tach</m:t>
              </m:r>
            </m:sub>
          </m:sSub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tach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RB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den>
          </m:f>
        </m:oMath>
      </m:oMathPara>
    </w:p>
    <w:p w:rsidR="005B4204" w:rsidRDefault="005B4204">
      <w:r>
        <w:t xml:space="preserve">From which, I solved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:</w:t>
      </w:r>
    </w:p>
    <w:p w:rsidR="005B4204" w:rsidRPr="005B4204" w:rsidRDefault="005B420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tach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5B4204" w:rsidRPr="005B4204" w:rsidRDefault="005B420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tach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</m:oMath>
      </m:oMathPara>
    </w:p>
    <w:p w:rsidR="005B4204" w:rsidRPr="005B4204" w:rsidRDefault="005B420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tach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:rsidR="005B4204" w:rsidRPr="005B4204" w:rsidRDefault="005B4204" w:rsidP="005B420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tach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:rsidR="005B4204" w:rsidRPr="005B4204" w:rsidRDefault="005B4204" w:rsidP="005B420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RB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tach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tach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  <w:bookmarkStart w:id="0" w:name="_GoBack"/>
      <w:bookmarkEnd w:id="0"/>
    </w:p>
    <w:p w:rsidR="005B4204" w:rsidRPr="005B4204" w:rsidRDefault="005B4204" w:rsidP="005B4204">
      <w:r>
        <w:t xml:space="preserve">I expect to get a constant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for all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tach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= Input voltage</w:t>
      </w:r>
      <w:r w:rsidR="00D4037E">
        <w:t xml:space="preserve"> (1 – 10 V).</w:t>
      </w:r>
    </w:p>
    <w:sectPr w:rsidR="005B4204" w:rsidRPr="005B4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1A"/>
    <w:rsid w:val="0037527A"/>
    <w:rsid w:val="005B4204"/>
    <w:rsid w:val="0074011A"/>
    <w:rsid w:val="00C322B0"/>
    <w:rsid w:val="00D01F7F"/>
    <w:rsid w:val="00D4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D0B1"/>
  <w15:chartTrackingRefBased/>
  <w15:docId w15:val="{2ABC74BD-8580-492F-AA58-77124138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01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 Feng</dc:creator>
  <cp:keywords/>
  <dc:description/>
  <cp:lastModifiedBy>Zhangxi Feng</cp:lastModifiedBy>
  <cp:revision>4</cp:revision>
  <dcterms:created xsi:type="dcterms:W3CDTF">2017-11-24T20:32:00Z</dcterms:created>
  <dcterms:modified xsi:type="dcterms:W3CDTF">2017-11-24T20:42:00Z</dcterms:modified>
</cp:coreProperties>
</file>