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093" w:rsidRDefault="00397B16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>ABSTRACT</w:t>
      </w:r>
    </w:p>
    <w:p w:rsidR="00397B16" w:rsidRPr="00397B16" w:rsidRDefault="00397B16">
      <w:pPr>
        <w:rPr>
          <w:rFonts w:ascii="Yu Gothic" w:eastAsia="Yu Gothic" w:hAnsi="Yu Gothic"/>
        </w:rPr>
      </w:pPr>
      <w:r>
        <w:rPr>
          <w:rFonts w:ascii="Yu Gothic" w:eastAsia="Yu Gothic" w:hAnsi="Yu Gothic"/>
        </w:rPr>
        <w:t xml:space="preserve">High strength </w:t>
      </w:r>
      <w:r w:rsidR="005E289D">
        <w:rPr>
          <w:rFonts w:ascii="Yu Gothic" w:eastAsia="Yu Gothic" w:hAnsi="Yu Gothic"/>
        </w:rPr>
        <w:t xml:space="preserve">materials </w:t>
      </w:r>
      <w:r>
        <w:rPr>
          <w:rFonts w:ascii="Yu Gothic" w:eastAsia="Yu Gothic" w:hAnsi="Yu Gothic"/>
        </w:rPr>
        <w:t>designed to operate in extreme conditions</w:t>
      </w:r>
      <w:r w:rsidR="005E289D">
        <w:rPr>
          <w:rFonts w:ascii="Yu Gothic" w:eastAsia="Yu Gothic" w:hAnsi="Yu Gothic"/>
        </w:rPr>
        <w:t xml:space="preserve"> a</w:t>
      </w:r>
      <w:r w:rsidR="00504F51">
        <w:rPr>
          <w:rFonts w:ascii="Yu Gothic" w:eastAsia="Yu Gothic" w:hAnsi="Yu Gothic"/>
        </w:rPr>
        <w:t xml:space="preserve">re difficult to cut </w:t>
      </w:r>
      <w:r w:rsidR="005E289D">
        <w:rPr>
          <w:rFonts w:ascii="Yu Gothic" w:eastAsia="Yu Gothic" w:hAnsi="Yu Gothic"/>
        </w:rPr>
        <w:t xml:space="preserve">for the same reasons that make them excellent for demanding applications. These materials are called </w:t>
      </w:r>
      <w:r w:rsidR="00531F63">
        <w:rPr>
          <w:rFonts w:ascii="Yu Gothic" w:eastAsia="Yu Gothic" w:hAnsi="Yu Gothic"/>
        </w:rPr>
        <w:t>“</w:t>
      </w:r>
      <w:r w:rsidR="005E289D">
        <w:rPr>
          <w:rFonts w:ascii="Yu Gothic" w:eastAsia="Yu Gothic" w:hAnsi="Yu Gothic"/>
        </w:rPr>
        <w:t>superalloys</w:t>
      </w:r>
      <w:r w:rsidR="00531F63">
        <w:rPr>
          <w:rFonts w:ascii="Yu Gothic" w:eastAsia="Yu Gothic" w:hAnsi="Yu Gothic"/>
        </w:rPr>
        <w:t>”</w:t>
      </w:r>
      <w:r w:rsidR="005E289D">
        <w:rPr>
          <w:rFonts w:ascii="Yu Gothic" w:eastAsia="Yu Gothic" w:hAnsi="Yu Gothic"/>
        </w:rPr>
        <w:t>, and are commonly found in aerospace applications. Conventional cutting methods such as milling and turning can expend thousands of dollars’ worth of tools on a single part. Electrochemical Machining</w:t>
      </w:r>
      <w:r w:rsidR="00504F51">
        <w:rPr>
          <w:rFonts w:ascii="Yu Gothic" w:eastAsia="Yu Gothic" w:hAnsi="Yu Gothic"/>
        </w:rPr>
        <w:t xml:space="preserve"> (ECM)</w:t>
      </w:r>
      <w:r w:rsidR="005E289D">
        <w:rPr>
          <w:rFonts w:ascii="Yu Gothic" w:eastAsia="Yu Gothic" w:hAnsi="Yu Gothic"/>
        </w:rPr>
        <w:t xml:space="preserve"> is a non-contact method of </w:t>
      </w:r>
      <w:r w:rsidR="00504F51">
        <w:rPr>
          <w:rFonts w:ascii="Yu Gothic" w:eastAsia="Yu Gothic" w:hAnsi="Yu Gothic"/>
        </w:rPr>
        <w:t>machining</w:t>
      </w:r>
      <w:r w:rsidR="005E289D">
        <w:rPr>
          <w:rFonts w:ascii="Yu Gothic" w:eastAsia="Yu Gothic" w:hAnsi="Yu Gothic"/>
        </w:rPr>
        <w:t xml:space="preserve"> that uses controlled </w:t>
      </w:r>
      <w:r w:rsidR="00504F51">
        <w:rPr>
          <w:rFonts w:ascii="Yu Gothic" w:eastAsia="Yu Gothic" w:hAnsi="Yu Gothic"/>
        </w:rPr>
        <w:t>anod</w:t>
      </w:r>
      <w:r w:rsidR="005E289D">
        <w:rPr>
          <w:rFonts w:ascii="Yu Gothic" w:eastAsia="Yu Gothic" w:hAnsi="Yu Gothic"/>
        </w:rPr>
        <w:t>ic dissolution to remove material from a conductive workpiece</w:t>
      </w:r>
      <w:r w:rsidR="00E529AF">
        <w:rPr>
          <w:rFonts w:ascii="Yu Gothic" w:eastAsia="Yu Gothic" w:hAnsi="Yu Gothic"/>
        </w:rPr>
        <w:t xml:space="preserve"> without mechanical or thermal</w:t>
      </w:r>
      <w:r w:rsidR="00504F51">
        <w:rPr>
          <w:rFonts w:ascii="Yu Gothic" w:eastAsia="Yu Gothic" w:hAnsi="Yu Gothic"/>
        </w:rPr>
        <w:t xml:space="preserve"> stress.</w:t>
      </w:r>
      <w:r w:rsidR="000303AE">
        <w:rPr>
          <w:rFonts w:ascii="Yu Gothic" w:eastAsia="Yu Gothic" w:hAnsi="Yu Gothic"/>
        </w:rPr>
        <w:t xml:space="preserve"> Material is removed from the workpiece under high pressure aqueous electrolyte (4-10 atmospheres).</w:t>
      </w:r>
      <w:r w:rsidR="00504F51">
        <w:rPr>
          <w:rFonts w:ascii="Yu Gothic" w:eastAsia="Yu Gothic" w:hAnsi="Yu Gothic"/>
        </w:rPr>
        <w:t xml:space="preserve"> </w:t>
      </w:r>
      <w:r w:rsidR="001F0B0F">
        <w:rPr>
          <w:rFonts w:ascii="Yu Gothic" w:eastAsia="Yu Gothic" w:hAnsi="Yu Gothic"/>
        </w:rPr>
        <w:t xml:space="preserve">ECM operations experience no tool wear </w:t>
      </w:r>
      <w:r w:rsidR="00240108">
        <w:rPr>
          <w:rFonts w:ascii="Yu Gothic" w:eastAsia="Yu Gothic" w:hAnsi="Yu Gothic"/>
        </w:rPr>
        <w:t>and m</w:t>
      </w:r>
      <w:r w:rsidR="00504F51">
        <w:rPr>
          <w:rFonts w:ascii="Yu Gothic" w:eastAsia="Yu Gothic" w:hAnsi="Yu Gothic"/>
        </w:rPr>
        <w:t>aterial hardness has no effe</w:t>
      </w:r>
      <w:r w:rsidR="008F49D8">
        <w:rPr>
          <w:rFonts w:ascii="Yu Gothic" w:eastAsia="Yu Gothic" w:hAnsi="Yu Gothic"/>
        </w:rPr>
        <w:t>ct on the ECM</w:t>
      </w:r>
      <w:r w:rsidR="00504F51">
        <w:rPr>
          <w:rFonts w:ascii="Yu Gothic" w:eastAsia="Yu Gothic" w:hAnsi="Yu Gothic"/>
        </w:rPr>
        <w:t xml:space="preserve"> process, making ECM an ideal method for machining exotic materials.</w:t>
      </w:r>
      <w:r w:rsidR="00531F63">
        <w:rPr>
          <w:rFonts w:ascii="Yu Gothic" w:eastAsia="Yu Gothic" w:hAnsi="Yu Gothic"/>
        </w:rPr>
        <w:t xml:space="preserve"> Common</w:t>
      </w:r>
      <w:r w:rsidR="0044675D">
        <w:rPr>
          <w:rFonts w:ascii="Yu Gothic" w:eastAsia="Yu Gothic" w:hAnsi="Yu Gothic"/>
        </w:rPr>
        <w:t xml:space="preserve"> ECM operations require</w:t>
      </w:r>
      <w:r w:rsidR="00375419">
        <w:rPr>
          <w:rFonts w:ascii="Yu Gothic" w:eastAsia="Yu Gothic" w:hAnsi="Yu Gothic"/>
        </w:rPr>
        <w:t xml:space="preserve"> in-depth design, tailoring a unique tool (cathode) to each part. As many as 20 iterations can be required to create a working cathode.</w:t>
      </w:r>
      <w:r w:rsidR="000303AE">
        <w:rPr>
          <w:rFonts w:ascii="Yu Gothic" w:eastAsia="Yu Gothic" w:hAnsi="Yu Gothic"/>
        </w:rPr>
        <w:t xml:space="preserve"> This project serves as a test bed for develo</w:t>
      </w:r>
      <w:bookmarkStart w:id="0" w:name="_GoBack"/>
      <w:bookmarkEnd w:id="0"/>
      <w:r w:rsidR="000303AE">
        <w:rPr>
          <w:rFonts w:ascii="Yu Gothic" w:eastAsia="Yu Gothic" w:hAnsi="Yu Gothic"/>
        </w:rPr>
        <w:t>ping new ECM methods such as the use of non-unique tooling, and for experimentation with different electrolytes.</w:t>
      </w:r>
    </w:p>
    <w:sectPr w:rsidR="00397B16" w:rsidRPr="00397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16"/>
    <w:rsid w:val="000303AE"/>
    <w:rsid w:val="00182FCB"/>
    <w:rsid w:val="001C57E1"/>
    <w:rsid w:val="001F0B0F"/>
    <w:rsid w:val="00240108"/>
    <w:rsid w:val="002E512B"/>
    <w:rsid w:val="00375419"/>
    <w:rsid w:val="00397B16"/>
    <w:rsid w:val="0044068A"/>
    <w:rsid w:val="0044675D"/>
    <w:rsid w:val="004D5CD8"/>
    <w:rsid w:val="00504F51"/>
    <w:rsid w:val="00522987"/>
    <w:rsid w:val="00531F63"/>
    <w:rsid w:val="005E289D"/>
    <w:rsid w:val="006C498E"/>
    <w:rsid w:val="008C6AD3"/>
    <w:rsid w:val="008F49D8"/>
    <w:rsid w:val="009A7093"/>
    <w:rsid w:val="00BC546D"/>
    <w:rsid w:val="00CC1657"/>
    <w:rsid w:val="00DF2808"/>
    <w:rsid w:val="00E529AF"/>
    <w:rsid w:val="00EE5F55"/>
    <w:rsid w:val="00F9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D57D5"/>
  <w15:chartTrackingRefBased/>
  <w15:docId w15:val="{CC81DE74-56A0-484E-A9FD-1DD8E945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Gothic Light" w:eastAsiaTheme="minorHAnsi" w:hAnsi="Yu Gothic Ligh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Popecki</dc:creator>
  <cp:keywords/>
  <dc:description/>
  <cp:lastModifiedBy>Simon Popecki</cp:lastModifiedBy>
  <cp:revision>10</cp:revision>
  <dcterms:created xsi:type="dcterms:W3CDTF">2017-04-08T00:34:00Z</dcterms:created>
  <dcterms:modified xsi:type="dcterms:W3CDTF">2017-04-08T02:55:00Z</dcterms:modified>
</cp:coreProperties>
</file>