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b w:val="1"/>
          <w:color w:val="000000"/>
          <w:sz w:val="32"/>
          <w:szCs w:val="32"/>
        </w:rPr>
      </w:pPr>
      <w:r w:rsidDel="00000000" w:rsidR="00000000" w:rsidRPr="00000000">
        <w:rPr>
          <w:rtl w:val="0"/>
        </w:rPr>
        <w:t xml:space="preserve">Packet Tracer - Troubleshoot Connectivity Issues </w:t>
      </w:r>
      <w:r w:rsidDel="00000000" w:rsidR="00000000" w:rsidRPr="00000000">
        <w:rPr>
          <w:rtl w:val="0"/>
        </w:rPr>
      </w:r>
    </w:p>
    <w:p w:rsidR="00000000" w:rsidDel="00000000" w:rsidP="00000000" w:rsidRDefault="00000000" w:rsidRPr="00000000" w14:paraId="00000002">
      <w:pPr>
        <w:pStyle w:val="Heading1"/>
        <w:numPr>
          <w:ilvl w:val="0"/>
          <w:numId w:val="2"/>
        </w:numPr>
        <w:ind w:left="0" w:firstLine="0"/>
        <w:rPr/>
      </w:pPr>
      <w:r w:rsidDel="00000000" w:rsidR="00000000" w:rsidRPr="00000000">
        <w:rPr>
          <w:rtl w:val="0"/>
        </w:rPr>
        <w:t xml:space="preserve">Addressing Table</w:t>
      </w:r>
    </w:p>
    <w:tbl>
      <w:tblPr>
        <w:tblStyle w:val="Table1"/>
        <w:tblW w:w="95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620"/>
        <w:gridCol w:w="2067"/>
        <w:gridCol w:w="2115"/>
        <w:gridCol w:w="1935"/>
        <w:tblGridChange w:id="0">
          <w:tblGrid>
            <w:gridCol w:w="1803"/>
            <w:gridCol w:w="1620"/>
            <w:gridCol w:w="2067"/>
            <w:gridCol w:w="2115"/>
            <w:gridCol w:w="1935"/>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Mask</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Default Gateway</w:t>
            </w:r>
          </w:p>
        </w:tc>
      </w:tr>
      <w:tr>
        <w:trPr>
          <w:cantSplit w:val="1"/>
          <w:tblHeader w:val="0"/>
        </w:trPr>
        <w:tc>
          <w:tcPr>
            <w:tcBorders>
              <w:bottom w:color="000000" w:space="0" w:sz="0" w:val="nil"/>
            </w:tcBorders>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w:t>
            </w:r>
          </w:p>
        </w:tc>
        <w:tc>
          <w:tcPr>
            <w:vAlign w:val="bottom"/>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G0/0</w:t>
            </w:r>
          </w:p>
        </w:tc>
        <w:tc>
          <w:tcPr>
            <w:vAlign w:val="bottom"/>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172.16.1.1</w:t>
            </w:r>
          </w:p>
        </w:tc>
        <w:tc>
          <w:tcPr>
            <w:vAlign w:val="bottom"/>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1"/>
          <w:tblHeader w:val="0"/>
        </w:trPr>
        <w:tc>
          <w:tcPr>
            <w:tcBorders>
              <w:top w:color="000000" w:space="0" w:sz="0" w:val="nil"/>
              <w:bottom w:color="000000" w:space="0" w:sz="0" w:val="nil"/>
            </w:tcBorders>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R1</w:t>
            </w:r>
          </w:p>
        </w:tc>
        <w:tc>
          <w:tcPr>
            <w:vAlign w:val="bottom"/>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G0/1</w:t>
            </w:r>
          </w:p>
        </w:tc>
        <w:tc>
          <w:tcPr>
            <w:vAlign w:val="bottom"/>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172.16.2.1</w:t>
            </w:r>
          </w:p>
        </w:tc>
        <w:tc>
          <w:tcPr>
            <w:vAlign w:val="bottom"/>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1"/>
          <w:tblHeader w:val="0"/>
        </w:trPr>
        <w:tc>
          <w:tcPr>
            <w:tcBorders>
              <w:top w:color="000000" w:space="0" w:sz="0" w:val="nil"/>
              <w:bottom w:color="000000" w:space="0" w:sz="4" w:val="single"/>
            </w:tcBorders>
            <w:vAlign w:val="bottom"/>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R1</w:t>
            </w:r>
          </w:p>
        </w:tc>
        <w:tc>
          <w:tcPr>
            <w:vAlign w:val="bottom"/>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S0/0/0</w:t>
            </w:r>
          </w:p>
        </w:tc>
        <w:tc>
          <w:tcPr>
            <w:vAlign w:val="bottom"/>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209.165.200.226</w:t>
            </w:r>
          </w:p>
        </w:tc>
        <w:tc>
          <w:tcPr>
            <w:vAlign w:val="bottom"/>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255.255.255.252</w:t>
            </w:r>
          </w:p>
        </w:tc>
        <w:tc>
          <w:tcPr>
            <w:vAlign w:val="bottom"/>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1"/>
          <w:tblHeader w:val="0"/>
        </w:trPr>
        <w:tc>
          <w:tcPr>
            <w:tcBorders>
              <w:bottom w:color="000000" w:space="0" w:sz="0" w:val="nil"/>
            </w:tcBorders>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R2</w:t>
            </w:r>
          </w:p>
        </w:tc>
        <w:tc>
          <w:tcPr>
            <w:vAlign w:val="bottom"/>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G0/0</w:t>
            </w:r>
          </w:p>
        </w:tc>
        <w:tc>
          <w:tcPr>
            <w:vAlign w:val="bottom"/>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209.165.201.1</w:t>
            </w:r>
          </w:p>
        </w:tc>
        <w:tc>
          <w:tcPr>
            <w:vAlign w:val="bottom"/>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255.255.255.224</w:t>
            </w:r>
          </w:p>
        </w:tc>
        <w:tc>
          <w:tcPr>
            <w:vAlign w:val="bottom"/>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1"/>
          <w:tblHeader w:val="0"/>
        </w:trPr>
        <w:tc>
          <w:tcPr>
            <w:tcBorders>
              <w:top w:color="000000" w:space="0" w:sz="0" w:val="nil"/>
            </w:tcBorders>
            <w:vAlign w:val="bottom"/>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R2</w:t>
            </w:r>
          </w:p>
        </w:tc>
        <w:tc>
          <w:tcPr>
            <w:vAlign w:val="bottom"/>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S0/0/0 (DCE)</w:t>
            </w:r>
          </w:p>
        </w:tc>
        <w:tc>
          <w:tcPr>
            <w:vAlign w:val="bottom"/>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209.165.200.225</w:t>
            </w:r>
          </w:p>
        </w:tc>
        <w:tc>
          <w:tcPr>
            <w:vAlign w:val="bottom"/>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255.255.255.252</w:t>
            </w:r>
          </w:p>
        </w:tc>
        <w:tc>
          <w:tcPr>
            <w:vAlign w:val="bottom"/>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1"/>
          <w:tblHeader w:val="0"/>
        </w:trPr>
        <w:tc>
          <w:tcPr>
            <w:vAlign w:val="bottom"/>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PC-01</w:t>
            </w:r>
          </w:p>
        </w:tc>
        <w:tc>
          <w:tcPr>
            <w:vAlign w:val="bottom"/>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172.16.1.3</w:t>
            </w:r>
          </w:p>
        </w:tc>
        <w:tc>
          <w:tcPr>
            <w:vAlign w:val="bottom"/>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172.16.1.1</w:t>
            </w:r>
          </w:p>
        </w:tc>
      </w:tr>
      <w:tr>
        <w:trPr>
          <w:cantSplit w:val="1"/>
          <w:tblHeader w:val="0"/>
        </w:trPr>
        <w:tc>
          <w:tcPr>
            <w:vAlign w:val="bottom"/>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PC-02</w:t>
            </w:r>
          </w:p>
        </w:tc>
        <w:tc>
          <w:tcPr>
            <w:vAlign w:val="bottom"/>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172.16.1.4</w:t>
            </w:r>
          </w:p>
        </w:tc>
        <w:tc>
          <w:tcPr>
            <w:vAlign w:val="bottom"/>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172.16.1.1</w:t>
            </w:r>
          </w:p>
        </w:tc>
      </w:tr>
      <w:tr>
        <w:trPr>
          <w:cantSplit w:val="1"/>
          <w:tblHeader w:val="0"/>
        </w:trPr>
        <w:tc>
          <w:tcPr>
            <w:vAlign w:val="bottom"/>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w:t>
            </w:r>
          </w:p>
        </w:tc>
        <w:tc>
          <w:tcPr>
            <w:vAlign w:val="bottom"/>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172.16.2.3</w:t>
            </w:r>
          </w:p>
        </w:tc>
        <w:tc>
          <w:tcPr>
            <w:vAlign w:val="bottom"/>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172.16.2.1</w:t>
            </w:r>
          </w:p>
        </w:tc>
      </w:tr>
      <w:tr>
        <w:trPr>
          <w:cantSplit w:val="1"/>
          <w:tblHeader w:val="0"/>
        </w:trPr>
        <w:tc>
          <w:tcPr>
            <w:vAlign w:val="bottom"/>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PC-B</w:t>
            </w:r>
          </w:p>
        </w:tc>
        <w:tc>
          <w:tcPr>
            <w:vAlign w:val="bottom"/>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172.16.2.4</w:t>
            </w:r>
          </w:p>
        </w:tc>
        <w:tc>
          <w:tcPr>
            <w:vAlign w:val="bottom"/>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172.16.2.1</w:t>
            </w:r>
          </w:p>
        </w:tc>
      </w:tr>
      <w:tr>
        <w:trPr>
          <w:cantSplit w:val="1"/>
          <w:tblHeader w:val="0"/>
        </w:trPr>
        <w:tc>
          <w:tcPr>
            <w:vAlign w:val="bottom"/>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w:t>
            </w:r>
          </w:p>
        </w:tc>
        <w:tc>
          <w:tcPr>
            <w:vAlign w:val="bottom"/>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209.165.201.2</w:t>
            </w:r>
          </w:p>
        </w:tc>
        <w:tc>
          <w:tcPr>
            <w:vAlign w:val="bottom"/>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255.255.255.224</w:t>
            </w:r>
          </w:p>
        </w:tc>
        <w:tc>
          <w:tcPr>
            <w:vAlign w:val="bottom"/>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209.165.201.1</w:t>
            </w:r>
          </w:p>
        </w:tc>
      </w:tr>
      <w:tr>
        <w:trPr>
          <w:cantSplit w:val="1"/>
          <w:tblHeader w:val="0"/>
        </w:trPr>
        <w:tc>
          <w:tcPr>
            <w:vAlign w:val="bottom"/>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DNS1</w:t>
            </w:r>
          </w:p>
        </w:tc>
        <w:tc>
          <w:tcPr>
            <w:vAlign w:val="bottom"/>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209.165.201.3</w:t>
            </w:r>
          </w:p>
        </w:tc>
        <w:tc>
          <w:tcPr>
            <w:vAlign w:val="bottom"/>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255.255.255.224</w:t>
            </w:r>
          </w:p>
        </w:tc>
        <w:tc>
          <w:tcPr>
            <w:vAlign w:val="bottom"/>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209.165.201.1</w:t>
            </w:r>
          </w:p>
        </w:tc>
      </w:tr>
      <w:tr>
        <w:trPr>
          <w:cantSplit w:val="1"/>
          <w:tblHeader w:val="0"/>
        </w:trPr>
        <w:tc>
          <w:tcPr>
            <w:vAlign w:val="bottom"/>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DNS2</w:t>
            </w:r>
          </w:p>
        </w:tc>
        <w:tc>
          <w:tcPr>
            <w:vAlign w:val="bottom"/>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209.165.201.4</w:t>
            </w:r>
          </w:p>
        </w:tc>
        <w:tc>
          <w:tcPr>
            <w:vAlign w:val="bottom"/>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255.255.255.224</w:t>
            </w:r>
          </w:p>
        </w:tc>
        <w:tc>
          <w:tcPr>
            <w:vAlign w:val="bottom"/>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209.165.201.1</w:t>
            </w:r>
          </w:p>
        </w:tc>
      </w:tr>
    </w:tbl>
    <w:p w:rsidR="00000000" w:rsidDel="00000000" w:rsidP="00000000" w:rsidRDefault="00000000" w:rsidRPr="00000000" w14:paraId="00000044">
      <w:pPr>
        <w:pStyle w:val="Heading1"/>
        <w:numPr>
          <w:ilvl w:val="0"/>
          <w:numId w:val="2"/>
        </w:numPr>
        <w:ind w:left="0" w:firstLine="0"/>
        <w:rPr/>
      </w:pPr>
      <w:r w:rsidDel="00000000" w:rsidR="00000000" w:rsidRPr="00000000">
        <w:rPr>
          <w:rtl w:val="0"/>
        </w:rPr>
        <w:t xml:space="preserve">Objectives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Packet Tracer activity, you will troubleshoot and resolve connectivity issues, if possible. Otherwise, the issues should be clearly documented so they can be escalated.</w:t>
      </w:r>
    </w:p>
    <w:p w:rsidR="00000000" w:rsidDel="00000000" w:rsidP="00000000" w:rsidRDefault="00000000" w:rsidRPr="00000000" w14:paraId="00000046">
      <w:pPr>
        <w:pStyle w:val="Heading1"/>
        <w:numPr>
          <w:ilvl w:val="0"/>
          <w:numId w:val="2"/>
        </w:numPr>
        <w:ind w:left="0" w:firstLine="0"/>
        <w:rPr/>
      </w:pPr>
      <w:r w:rsidDel="00000000" w:rsidR="00000000" w:rsidRPr="00000000">
        <w:rPr>
          <w:rtl w:val="0"/>
        </w:rPr>
        <w:t xml:space="preserve">Background / Scenario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Router R1 can only be accessed using SSH with the username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Admin01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password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cisco12345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Router R2 is in the ISP cloud and is not accessible by you.</w:t>
      </w:r>
    </w:p>
    <w:p w:rsidR="00000000" w:rsidDel="00000000" w:rsidP="00000000" w:rsidRDefault="00000000" w:rsidRPr="00000000" w14:paraId="00000049">
      <w:pPr>
        <w:pStyle w:val="Heading1"/>
        <w:numPr>
          <w:ilvl w:val="0"/>
          <w:numId w:val="1"/>
        </w:numPr>
        <w:ind w:left="0" w:firstLine="0"/>
        <w:rPr/>
      </w:pPr>
      <w:r w:rsidDel="00000000" w:rsidR="00000000" w:rsidRPr="00000000">
        <w:rPr>
          <w:rtl w:val="0"/>
        </w:rPr>
        <w:t xml:space="preserve">Instructions</w:t>
      </w:r>
    </w:p>
    <w:p w:rsidR="00000000" w:rsidDel="00000000" w:rsidP="00000000" w:rsidRDefault="00000000" w:rsidRPr="00000000" w14:paraId="0000004A">
      <w:pPr>
        <w:pStyle w:val="Heading2"/>
        <w:numPr>
          <w:ilvl w:val="1"/>
          <w:numId w:val="1"/>
        </w:numPr>
        <w:ind w:left="0" w:firstLine="0"/>
        <w:rPr/>
      </w:pPr>
      <w:r w:rsidDel="00000000" w:rsidR="00000000" w:rsidRPr="00000000">
        <w:rPr>
          <w:rtl w:val="0"/>
        </w:rPr>
        <w:t xml:space="preserve">Determine connectivity issues from PC-01.</w:t>
      </w:r>
    </w:p>
    <w:p w:rsidR="00000000" w:rsidDel="00000000" w:rsidP="00000000" w:rsidRDefault="00000000" w:rsidRPr="00000000" w14:paraId="0000004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PC-01, open the command prompt. Enter the command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ipconfig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verify what IP address and default gateway have been assigned to PC-01. Correct as necessary according to the Addressing Table.</w:t>
      </w:r>
    </w:p>
    <w:p w:rsidR="00000000" w:rsidDel="00000000" w:rsidP="00000000" w:rsidRDefault="00000000" w:rsidRPr="00000000" w14:paraId="0000004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verifying/correcting the IP addressing issues on PC-01, issue pings to the default gateway, web server, and other PCs. Were the pings successful? Record the results.</w:t>
      </w:r>
    </w:p>
    <w:p w:rsidR="00000000" w:rsidDel="00000000" w:rsidP="00000000" w:rsidRDefault="00000000" w:rsidRPr="00000000" w14:paraId="0000004D">
      <w:pPr>
        <w:pStyle w:val="Heading3"/>
        <w:ind w:firstLine="360"/>
        <w:rPr/>
      </w:pPr>
      <w:r w:rsidDel="00000000" w:rsidR="00000000" w:rsidRPr="00000000">
        <w:rPr>
          <w:rtl w:val="0"/>
        </w:rPr>
        <w:t xml:space="preserve">Questions: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630"/>
        </w:tabs>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default gateway (172.16.1.1)?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63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web server (209.165.201.2)?</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PC-02?</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rFonts w:ascii="Arial" w:cs="Arial" w:eastAsia="Arial" w:hAnsi="Arial"/>
          <w:b w:val="0"/>
          <w:i w:val="1"/>
          <w:smallCaps w:val="0"/>
          <w:strike w:val="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PC-A?</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mallCaps w:val="0"/>
          <w:strike w:val="0"/>
          <w:sz w:val="20"/>
          <w:szCs w:val="20"/>
          <w:shd w:fill="auto" w:val="clear"/>
          <w:vertAlign w:val="baseline"/>
        </w:rPr>
      </w:pPr>
      <w:r w:rsidDel="00000000" w:rsidR="00000000" w:rsidRPr="00000000">
        <w:rPr>
          <w:sz w:val="20"/>
          <w:szCs w:val="20"/>
          <w:rtl w:val="0"/>
        </w:rPr>
        <w:t xml:space="preserve">No</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PC-B?</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No</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web browser to access the web server on PC-01. Access the web server by first entering the URL http://www.cisco.pka and then by using the IP address 209.165.201.2. Record the results.</w:t>
      </w:r>
    </w:p>
    <w:p w:rsidR="00000000" w:rsidDel="00000000" w:rsidP="00000000" w:rsidRDefault="00000000" w:rsidRPr="00000000" w14:paraId="00000059">
      <w:pPr>
        <w:pStyle w:val="Heading3"/>
        <w:ind w:firstLine="360"/>
        <w:rPr/>
      </w:pPr>
      <w:r w:rsidDel="00000000" w:rsidR="00000000" w:rsidRPr="00000000">
        <w:rPr>
          <w:rtl w:val="0"/>
        </w:rPr>
        <w:t xml:space="preserve">Questions: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0"/>
          <w:tab w:val="left" w:pos="9630"/>
        </w:tabs>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PC-01 access www.cisco.pka?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0"/>
          <w:tab w:val="left" w:pos="963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the web server IP address?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the issues and provide the solution(s). Correct the issues if possible.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400" w:line="240" w:lineRule="auto"/>
        <w:ind w:left="72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The IP address of PC-01 was configured incorrectly. To solve this we need to update the IP address of PC-01 by changing it from 172.168.1.3 to 172.16.1.3. Also, PC-A and PC-B can not be reached.</w:t>
      </w:r>
      <w:r w:rsidDel="00000000" w:rsidR="00000000" w:rsidRPr="00000000">
        <w:rPr>
          <w:rtl w:val="0"/>
        </w:rPr>
      </w:r>
    </w:p>
    <w:p w:rsidR="00000000" w:rsidDel="00000000" w:rsidP="00000000" w:rsidRDefault="00000000" w:rsidRPr="00000000" w14:paraId="00000060">
      <w:pPr>
        <w:pStyle w:val="Heading2"/>
        <w:numPr>
          <w:ilvl w:val="1"/>
          <w:numId w:val="1"/>
        </w:numPr>
        <w:ind w:left="0" w:firstLine="0"/>
        <w:rPr/>
      </w:pPr>
      <w:r w:rsidDel="00000000" w:rsidR="00000000" w:rsidRPr="00000000">
        <w:rPr>
          <w:rtl w:val="0"/>
        </w:rPr>
        <w:t xml:space="preserve">Determine connectivity issues from PC-02.</w:t>
      </w:r>
    </w:p>
    <w:p w:rsidR="00000000" w:rsidDel="00000000" w:rsidP="00000000" w:rsidRDefault="00000000" w:rsidRPr="00000000" w14:paraId="0000006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PC-02, open the command prompt. Enter the command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ipconfig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verify the configuration for the IP address and default gateway. Correct as necessary.</w:t>
      </w:r>
    </w:p>
    <w:p w:rsidR="00000000" w:rsidDel="00000000" w:rsidP="00000000" w:rsidRDefault="00000000" w:rsidRPr="00000000" w14:paraId="0000006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verifying/correcting the IP addressing issues on PC-02, issue pings to the default gateway, web server, and other PCs. Were the pings successful? Record the results.</w:t>
      </w:r>
    </w:p>
    <w:p w:rsidR="00000000" w:rsidDel="00000000" w:rsidP="00000000" w:rsidRDefault="00000000" w:rsidRPr="00000000" w14:paraId="00000063">
      <w:pPr>
        <w:pStyle w:val="Heading3"/>
        <w:ind w:firstLine="360"/>
        <w:rPr/>
      </w:pPr>
      <w:r w:rsidDel="00000000" w:rsidR="00000000" w:rsidRPr="00000000">
        <w:rPr>
          <w:rtl w:val="0"/>
        </w:rPr>
        <w:t xml:space="preserve">Questions: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90"/>
          <w:tab w:val="left" w:pos="9630"/>
        </w:tabs>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default gateway (172.16.1.1)?</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90"/>
          <w:tab w:val="left" w:pos="963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web server (209.165.201.2)?</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PC-01?</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sz w:val="20"/>
          <w:szCs w:val="20"/>
        </w:rPr>
      </w:pPr>
      <w:r w:rsidDel="00000000" w:rsidR="00000000" w:rsidRPr="00000000">
        <w:rPr>
          <w:sz w:val="20"/>
          <w:szCs w:val="20"/>
          <w:rtl w:val="0"/>
        </w:rPr>
        <w:t xml:space="preserve">Yes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No</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PC-B?</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No</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Navigate to www.cisco.pka using the web browser on PC-02. Record the results.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130"/>
          <w:tab w:val="left" w:pos="963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130"/>
          <w:tab w:val="left" w:pos="963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PC-02 access www.cisco.pka?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130"/>
          <w:tab w:val="left" w:pos="963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the web server IP address?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the issues and provide the solution(s). Correct the issues if possible.</w:t>
      </w:r>
    </w:p>
    <w:p w:rsidR="00000000" w:rsidDel="00000000" w:rsidP="00000000" w:rsidRDefault="00000000" w:rsidRPr="00000000" w14:paraId="00000075">
      <w:pPr>
        <w:spacing w:after="400" w:before="400" w:line="240" w:lineRule="auto"/>
        <w:ind w:left="720" w:firstLine="0"/>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sz w:val="20"/>
          <w:szCs w:val="20"/>
          <w:rtl w:val="0"/>
        </w:rPr>
        <w:t xml:space="preserve">The default gateway of PC-02 was configured incorrectly. To solve this we need to update the default gateway of PC-02 by changing it from 172.16.1.11 to 172.16.1.1. Also, PC-A and PC-B can not be reached.</w:t>
      </w:r>
      <w:r w:rsidDel="00000000" w:rsidR="00000000" w:rsidRPr="00000000">
        <w:rPr>
          <w:rtl w:val="0"/>
        </w:rPr>
      </w:r>
    </w:p>
    <w:p w:rsidR="00000000" w:rsidDel="00000000" w:rsidP="00000000" w:rsidRDefault="00000000" w:rsidRPr="00000000" w14:paraId="00000076">
      <w:pPr>
        <w:pStyle w:val="Heading2"/>
        <w:numPr>
          <w:ilvl w:val="1"/>
          <w:numId w:val="1"/>
        </w:numPr>
        <w:ind w:left="0" w:firstLine="0"/>
        <w:rPr/>
      </w:pPr>
      <w:r w:rsidDel="00000000" w:rsidR="00000000" w:rsidRPr="00000000">
        <w:rPr>
          <w:rtl w:val="0"/>
        </w:rPr>
        <w:t xml:space="preserve">Determine connectivity issues from PC-A.</w:t>
      </w:r>
    </w:p>
    <w:p w:rsidR="00000000" w:rsidDel="00000000" w:rsidP="00000000" w:rsidRDefault="00000000" w:rsidRPr="00000000" w14:paraId="0000007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PC-A, open the command prompt. Enter the command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ipconfig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verify the configuration for the IP address and default gateway. Correct as necessary.</w:t>
      </w:r>
    </w:p>
    <w:p w:rsidR="00000000" w:rsidDel="00000000" w:rsidP="00000000" w:rsidRDefault="00000000" w:rsidRPr="00000000" w14:paraId="0000007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correcting the IP addressing issues on PC-A, issue the pings to the web server, default gateway, and other PCs. Were the pings successful? Record the results.</w:t>
      </w:r>
    </w:p>
    <w:p w:rsidR="00000000" w:rsidDel="00000000" w:rsidP="00000000" w:rsidRDefault="00000000" w:rsidRPr="00000000" w14:paraId="00000079">
      <w:pPr>
        <w:pStyle w:val="Heading3"/>
        <w:ind w:firstLine="360"/>
        <w:rPr/>
      </w:pPr>
      <w:r w:rsidDel="00000000" w:rsidR="00000000" w:rsidRPr="00000000">
        <w:rPr>
          <w:rtl w:val="0"/>
        </w:rPr>
        <w:t xml:space="preserve">Questions: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90"/>
          <w:tab w:val="left" w:pos="9720"/>
        </w:tabs>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web server (209.165.201.2)?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No</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90"/>
          <w:tab w:val="left" w:pos="972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default gateway (172.16.2.1)?</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No</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90"/>
          <w:tab w:val="left" w:pos="7020"/>
          <w:tab w:val="left" w:pos="972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PC-B?</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Yes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90"/>
          <w:tab w:val="left" w:pos="7020"/>
          <w:tab w:val="left" w:pos="972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PC-01?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No</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90"/>
          <w:tab w:val="left" w:pos="7020"/>
          <w:tab w:val="left" w:pos="972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PC-02?</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No</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Navigate to www.cisco.pka using the web browser on PC-A. Record the results.</w:t>
      </w:r>
    </w:p>
    <w:p w:rsidR="00000000" w:rsidDel="00000000" w:rsidP="00000000" w:rsidRDefault="00000000" w:rsidRPr="00000000" w14:paraId="00000085">
      <w:pPr>
        <w:pStyle w:val="Heading3"/>
        <w:ind w:firstLine="360"/>
        <w:rPr/>
      </w:pPr>
      <w:r w:rsidDel="00000000" w:rsidR="00000000" w:rsidRPr="00000000">
        <w:rPr>
          <w:rtl w:val="0"/>
        </w:rPr>
        <w:t xml:space="preserve">Questions: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72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PC-A access www.cisco.pka?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No</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72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the web server IP address?</w:t>
      </w:r>
    </w:p>
    <w:p w:rsidR="00000000" w:rsidDel="00000000" w:rsidP="00000000" w:rsidRDefault="00000000" w:rsidRPr="00000000" w14:paraId="00000089">
      <w:pPr>
        <w:spacing w:after="120" w:before="120" w:line="240" w:lineRule="auto"/>
        <w:ind w:left="720" w:firstLine="0"/>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sz w:val="20"/>
          <w:szCs w:val="20"/>
          <w:rtl w:val="0"/>
        </w:rPr>
        <w:t xml:space="preserve">No</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the issues and provide the solution(s). Correct the issues if possible.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400" w:line="240" w:lineRule="auto"/>
        <w:ind w:left="72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PC-A can access only PC-B but it can not access other devices. Basically PC-A can not access any device beyond R1. R1s G0/1 port IP address is not the same as the table. To reconfigure it we accessed the router from PC-1 by using the it’s terminal.</w:t>
      </w:r>
      <w:r w:rsidDel="00000000" w:rsidR="00000000" w:rsidRPr="00000000">
        <w:rPr>
          <w:rtl w:val="0"/>
        </w:rPr>
      </w:r>
    </w:p>
    <w:p w:rsidR="00000000" w:rsidDel="00000000" w:rsidP="00000000" w:rsidRDefault="00000000" w:rsidRPr="00000000" w14:paraId="0000008C">
      <w:pPr>
        <w:pStyle w:val="Heading2"/>
        <w:numPr>
          <w:ilvl w:val="1"/>
          <w:numId w:val="1"/>
        </w:numPr>
        <w:ind w:left="0" w:firstLine="0"/>
        <w:rPr/>
      </w:pPr>
      <w:r w:rsidDel="00000000" w:rsidR="00000000" w:rsidRPr="00000000">
        <w:rPr>
          <w:rtl w:val="0"/>
        </w:rPr>
        <w:t xml:space="preserve">Determine connectivity issues from PC-B.</w:t>
      </w:r>
    </w:p>
    <w:p w:rsidR="00000000" w:rsidDel="00000000" w:rsidP="00000000" w:rsidRDefault="00000000" w:rsidRPr="00000000" w14:paraId="0000008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PC-B, open the command prompt. Enter the command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ipconfig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verify the configuration for the IP address and default gateway. Correct as necessary.</w:t>
      </w:r>
    </w:p>
    <w:p w:rsidR="00000000" w:rsidDel="00000000" w:rsidP="00000000" w:rsidRDefault="00000000" w:rsidRPr="00000000" w14:paraId="0000008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correcting the IP addressing issues on PC-B, issue the pings to the web server, default gateway, and other PCs. Were the pings successful? Record the results.</w:t>
      </w:r>
    </w:p>
    <w:p w:rsidR="00000000" w:rsidDel="00000000" w:rsidP="00000000" w:rsidRDefault="00000000" w:rsidRPr="00000000" w14:paraId="0000008F">
      <w:pPr>
        <w:pStyle w:val="Heading3"/>
        <w:ind w:firstLine="360"/>
        <w:rPr/>
      </w:pPr>
      <w:r w:rsidDel="00000000" w:rsidR="00000000" w:rsidRPr="00000000">
        <w:rPr>
          <w:rtl w:val="0"/>
        </w:rPr>
        <w:t xml:space="preserve">Questions: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630"/>
        </w:tabs>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web server (209.165.201.2)?</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63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default gateway (172.16.2.1)?</w:t>
      </w:r>
    </w:p>
    <w:p w:rsidR="00000000" w:rsidDel="00000000" w:rsidP="00000000" w:rsidRDefault="00000000" w:rsidRPr="00000000" w14:paraId="00000093">
      <w:pPr>
        <w:spacing w:after="120" w:before="120" w:line="240" w:lineRule="auto"/>
        <w:ind w:left="720" w:firstLine="0"/>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left" w:pos="6660"/>
          <w:tab w:val="left" w:pos="963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PC-A?</w:t>
      </w:r>
    </w:p>
    <w:p w:rsidR="00000000" w:rsidDel="00000000" w:rsidP="00000000" w:rsidRDefault="00000000" w:rsidRPr="00000000" w14:paraId="00000095">
      <w:pPr>
        <w:spacing w:after="120" w:before="120" w:line="240" w:lineRule="auto"/>
        <w:ind w:left="720" w:firstLine="0"/>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left" w:pos="6660"/>
          <w:tab w:val="left" w:pos="963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PC-01?</w:t>
      </w:r>
    </w:p>
    <w:p w:rsidR="00000000" w:rsidDel="00000000" w:rsidP="00000000" w:rsidRDefault="00000000" w:rsidRPr="00000000" w14:paraId="00000097">
      <w:pPr>
        <w:spacing w:after="120" w:before="120" w:line="240" w:lineRule="auto"/>
        <w:ind w:left="720" w:firstLine="0"/>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left" w:pos="6660"/>
          <w:tab w:val="left" w:pos="963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PC-02?</w:t>
      </w:r>
    </w:p>
    <w:p w:rsidR="00000000" w:rsidDel="00000000" w:rsidP="00000000" w:rsidRDefault="00000000" w:rsidRPr="00000000" w14:paraId="00000099">
      <w:pPr>
        <w:spacing w:after="120" w:before="120" w:line="240" w:lineRule="auto"/>
        <w:ind w:left="720" w:firstLine="0"/>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Navigate to www.cisco.pka using the web browser. Record the results.</w:t>
      </w:r>
    </w:p>
    <w:p w:rsidR="00000000" w:rsidDel="00000000" w:rsidP="00000000" w:rsidRDefault="00000000" w:rsidRPr="00000000" w14:paraId="0000009B">
      <w:pPr>
        <w:pStyle w:val="Heading3"/>
        <w:ind w:firstLine="360"/>
        <w:rPr/>
      </w:pPr>
      <w:r w:rsidDel="00000000" w:rsidR="00000000" w:rsidRPr="00000000">
        <w:rPr>
          <w:rtl w:val="0"/>
        </w:rPr>
        <w:t xml:space="preserve">Questions: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0"/>
          <w:tab w:val="left" w:pos="9630"/>
        </w:tabs>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PC-B access www.cisco.pka?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No</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0"/>
          <w:tab w:val="left" w:pos="963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the web server IP address</w:t>
      </w:r>
    </w:p>
    <w:p w:rsidR="00000000" w:rsidDel="00000000" w:rsidP="00000000" w:rsidRDefault="00000000" w:rsidRPr="00000000" w14:paraId="0000009F">
      <w:pPr>
        <w:spacing w:after="120" w:before="120" w:line="240" w:lineRule="auto"/>
        <w:ind w:left="720" w:firstLine="0"/>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the issues and provide the solution(s). Correct the issues if possible.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800" w:before="800" w:line="240" w:lineRule="auto"/>
        <w:ind w:left="72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PC-B is connected to DNS2. DNS2 is not properly configured and since we can not access the DNS server and other devices are not connected to DNS2, we can not solve this issue. </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Could all the issues be resolved on PC-B and still make use of DNS2? If not, what would you need to do?</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sz w:val="20"/>
          <w:szCs w:val="20"/>
          <w:rtl w:val="0"/>
        </w:rPr>
        <w:t xml:space="preserve">There is a temporary solution. The issue can be solved by changing PC-Bs DNS server IP address from DNS2 to DNS1.</w:t>
      </w:r>
      <w:r w:rsidDel="00000000" w:rsidR="00000000" w:rsidRPr="00000000">
        <w:rPr>
          <w:rtl w:val="0"/>
        </w:rPr>
      </w:r>
    </w:p>
    <w:p w:rsidR="00000000" w:rsidDel="00000000" w:rsidP="00000000" w:rsidRDefault="00000000" w:rsidRPr="00000000" w14:paraId="000000A5">
      <w:pPr>
        <w:pStyle w:val="Heading2"/>
        <w:numPr>
          <w:ilvl w:val="1"/>
          <w:numId w:val="1"/>
        </w:numPr>
        <w:ind w:left="0" w:firstLine="0"/>
        <w:rPr/>
      </w:pPr>
      <w:r w:rsidDel="00000000" w:rsidR="00000000" w:rsidRPr="00000000">
        <w:rPr>
          <w:rtl w:val="0"/>
        </w:rPr>
        <w:t xml:space="preserve">Verify connectivity.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Verify that all the PCs can access the web server www.cisco.pka.</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completion percentage should be 100%. If not, verify that the IP configuration information is correct on all devices and that it matches what is shown in the addressing table.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End of document</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296" w:top="1526"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2016 - 2019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2016 - 2019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Packet Tracer - Troubleshoot Connectivity Issues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ind w:left="-288" w:firstLine="0"/>
      <w:rPr/>
    </w:pPr>
    <w:r w:rsidDel="00000000" w:rsidR="00000000" w:rsidRPr="00000000">
      <w:rPr/>
      <w:drawing>
        <wp:inline distB="0" distT="0" distL="0" distR="0">
          <wp:extent cx="2587752" cy="804672"/>
          <wp:effectExtent b="0" l="0" r="0" t="0"/>
          <wp:docPr descr="Cisco Network Academy logo" id="1" name="image1.png"/>
          <a:graphic>
            <a:graphicData uri="http://schemas.openxmlformats.org/drawingml/2006/picture">
              <pic:pic>
                <pic:nvPicPr>
                  <pic:cNvPr descr="Cisco Network Academy logo" id="0" name="image1.png"/>
                  <pic:cNvPicPr preferRelativeResize="0"/>
                </pic:nvPicPr>
                <pic:blipFill>
                  <a:blip r:embed="rId1"/>
                  <a:srcRect b="0" l="0" r="0" t="0"/>
                  <a:stretch>
                    <a:fillRect/>
                  </a:stretch>
                </pic:blipFill>
                <pic:spPr>
                  <a:xfrm>
                    <a:off x="0" y="0"/>
                    <a:ext cx="2587752" cy="8046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Step %2:"/>
      <w:lvlJc w:val="left"/>
      <w:pPr>
        <w:ind w:left="0" w:firstLine="0"/>
      </w:pPr>
      <w:rPr/>
    </w:lvl>
    <w:lvl w:ilvl="2">
      <w:start w:val="1"/>
      <w:numFmt w:val="lowerLetter"/>
      <w:lvlText w:val="%3."/>
      <w:lvlJc w:val="left"/>
      <w:pPr>
        <w:ind w:left="720" w:hanging="360"/>
      </w:pPr>
      <w:rPr/>
    </w:lvl>
    <w:lvl w:ilvl="3">
      <w:start w:val="1"/>
      <w:numFmt w:val="decimal"/>
      <w:lvlText w:val="%4)"/>
      <w:lvlJc w:val="left"/>
      <w:pPr>
        <w:ind w:left="108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
      <w:lvlJc w:val="left"/>
      <w:pPr>
        <w:ind w:left="0" w:firstLine="0"/>
      </w:pPr>
      <w:rPr/>
    </w:lvl>
    <w:lvl w:ilvl="1">
      <w:start w:val="1"/>
      <w:numFmt w:val="decimal"/>
      <w:lvlText w:val="%2."/>
      <w:lvlJc w:val="left"/>
      <w:pPr>
        <w:ind w:left="36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0" w:firstLine="0"/>
    </w:pPr>
    <w:rPr>
      <w:b w:val="1"/>
      <w:sz w:val="26"/>
      <w:szCs w:val="26"/>
    </w:rPr>
  </w:style>
  <w:style w:type="paragraph" w:styleId="Heading2">
    <w:name w:val="heading 2"/>
    <w:basedOn w:val="Normal"/>
    <w:next w:val="Normal"/>
    <w:pPr>
      <w:keepNext w:val="1"/>
      <w:spacing w:after="120" w:before="240" w:line="240" w:lineRule="auto"/>
      <w:ind w:left="0" w:firstLine="0"/>
    </w:pPr>
    <w:rPr>
      <w:b w:val="1"/>
      <w:sz w:val="24"/>
      <w:szCs w:val="24"/>
    </w:rPr>
  </w:style>
  <w:style w:type="paragraph" w:styleId="Heading3">
    <w:name w:val="heading 3"/>
    <w:basedOn w:val="Normal"/>
    <w:next w:val="Normal"/>
    <w:pPr>
      <w:keepNext w:val="1"/>
      <w:spacing w:after="0" w:before="0" w:line="240" w:lineRule="auto"/>
      <w:ind w:left="360"/>
    </w:pPr>
    <w:rPr>
      <w:color w:val="ffffff"/>
      <w:sz w:val="6"/>
      <w:szCs w:val="6"/>
    </w:rPr>
  </w:style>
  <w:style w:type="paragraph" w:styleId="Heading4">
    <w:name w:val="heading 4"/>
    <w:basedOn w:val="Normal"/>
    <w:next w:val="Normal"/>
    <w:pPr>
      <w:keepNext w:val="1"/>
      <w:spacing w:after="0" w:before="0" w:line="240" w:lineRule="auto"/>
      <w:ind w:left="720"/>
    </w:pPr>
    <w:rPr>
      <w:color w:val="984806"/>
      <w:sz w:val="20"/>
      <w:szCs w:val="20"/>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120" w:before="0" w:line="240" w:lineRule="auto"/>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