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pacing w:val="200"/>
          <w:sz w:val="18"/>
          <w:szCs w:val="18"/>
        </w:rPr>
        <w:t xml:space="preserve">CONFIDENTIAL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HOW TO BE</w:t>
      </w:r>
    </w:p>
    <w:p>
      <w:pPr>
        <w:spacing w:after="100"/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Pre-made Routine Marketplace Platform</w:t>
      </w:r>
    </w:p>
    <w:p>
      <w:pPr>
        <w:pBdr>
          <w:bottom w:val="single" w:color="F5A623" w:sz="2"/>
        </w:pBd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종합 컨설팅 보고서</w:t>
      </w:r>
    </w:p>
    <w:p>
      <w:pPr>
        <w:spacing w:after="6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사업 타당성 · 시장 분석 · 리스크 평가 · 기획 보완</w:t>
      </w:r>
    </w:p>
    <w:p>
      <w:pPr>
        <w:spacing w:before="600" w:after="0"/>
      </w:pPr>
    </w:p>
    <w:p>
      <w:pPr>
        <w:spacing w:after="4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2026년 2월</w:t>
      </w:r>
    </w:p>
    <w:p>
      <w:pPr>
        <w:spacing w:after="4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Prepared for: 정수진 CEO</w:t>
      </w:r>
    </w:p>
    <w:p>
      <w:pPr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Reviewed by: Simon Jang (TPZ Studio PO)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목차 (Table of Contents)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Executive Summary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서비스 개요 및 현황 분석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시장 환경 분석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경쟁 환경 분석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사업 모델 및 수익 구조 평가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필수 요소 (Must-Have Elements)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리스크 요소 및 대응 전략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8. 기획 보완 제안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9. Go-to-Market 전략 제안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10. 우선순위 로드맵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11. Appendix: 참고 자료 및 Sources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Executive Summary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To Be(HTB)는 ‘Pre-made To-Do List Marketplace’라는 독창적 컨셉으로, 전문가/인플루언서의 완성된 루틴을 사용자가 구매·추가하여 목표를 달성하는 플랫폼입니다.</w:t>
      </w:r>
    </w:p>
    <w:p>
      <w:pPr>
        <w:spacing w:before="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핵심 평가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Market Fit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습관/루틴 앱 시장 CAGR 14.2%, 한국 ‘갓생살기’ 트렌드와 맞물림. 다만 ‘루틴 마켓플레이스’ 컨셉을 직접 구현한 선발 사례 부재—PMF 검증이 가장 중요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Differentiation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Pre-made To-Do List + 전문가 루틴 판매는 기존 Todoist/루티너리/마이루틴과 차별화. Creator Economy + Habit Tracker 융합 모델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루틴 판매(1,400~20,000원) + QR코드 공유비 + 캐시 충전. 단위 경제성 부족 우려—ARPU 극대화 전략 필요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Risk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공급측(루틴 공급자) 확보 난이도 높음 / 30일 내 이탈률 52% 업계 평균 / 팀 규모 대비 기술 공백 / 복제 용이성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컨셉 차별화 OK. 단, MVP 범위 축소 + 공급측 확보 전략 + 수익 모델 고도화가 선행되어야 함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서비스 개요 및 현황 분석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서비스 컨셉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To Be는 ‘당신처럼 되려면 뭘 해야 하나요?’라는 문제에서 출발합니다. 목표 달성을 위해 To-Do List를 작성하지만, 정작 무엇을 해야 할지 알려주는 서비스는 부재합니다. HTB는 전문가들의 실제 루틴을 ‘완성된 To-Do List’ 형태로 제공하여 사용자가 클릭 한 번으로 자신의 일상에 적용할 수 있게 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핵심 기능 3가지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Routine Marketplace: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카테고리별 전문가 루틴 전시 · 검색 · 구매 · 미리보기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Dashboard &amp; Scheduler: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주간/월간 캘린더 기반 루틴 관리, D-Day 설정, 시간 알람, 미완료 자동 이월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Community (SNS):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포스트 작성 · 팔로잉 · 좋아요 · 댓글을 통한 동기부여 및 사용자 리텐션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IR 자료 현황 평가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Figma 내 IR 덱 14페이지를 분석한 결과, 아래와 같은 강점과 보완이 필요한 영역이 식별되었습니다.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강점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필요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Problem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공감 높은 페인포인트 설정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정량적 문제 규모 제시 필요 (TAM/SAM)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3가지 핵심 해결책 명확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How에 대한 구체성 부족 (기술 스택, 로드맵)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Market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시장 성장세 제시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출처 신뢰성 보강 필요, SAM/SOM 분리 부재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BM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Flywheel 구조 제시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수익 시뮬레이션 부재, 단위경제성 문제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Team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3인 팀 구성 명시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CTO/개발자 부재 → 기술 리스크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Traction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초기 인플루언서 파트너십</w:t>
            </w:r>
          </w:p>
        </w:tc>
        <w:tc>
          <w:tcPr>
            <w:tcW w:type="dxa" w:w="3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실제 사용자 데이터/POC 결과 부재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시장 환경 분석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글로벌 시장 규모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Habit Tracking App 시장은 2024년 약 17억 달러에서 2033년 55억 달러로 성장이 예상되며(CAGR 14.2%), To-Do List App 시장은 2025년 9.9억 달러에서 2035년 21.8억 달러로 성장이 전망됩니다(CAGR 8.2%).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HTB의 IR에서 제시한 “30억 달러→ 50억 달러”는 To-Do List와 Habit Tracker를 통합한 수치로 보이며, 실제 두 시장의 합산 규모와 근사합니다. 다만, Cognitive Market Research 출처 표기만으로는 신뢰성이 부족하므로 Straits Research, Business Research Insights 등 복수 출처를 병기하는 것이 바람직합니다.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한국 시장 특성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‘갓생살기’ 트렌드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한국 MZ세대를 중심으로 ‘갓생살기’(매일을 계획적으로 열심히 살기) 트렌드가 확산 중입니다. 성인 10명 중 8명이 개인적 루틴을 보유하고 있으며, 하루 평균 1.6개의 루틴을 실천 중입니다. 이는 HTB의 타겟 수요와 직결되는 긍정적 시그널입니다.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한국 주요 경쟁사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루티너리 (Routinery):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글로벌 500만 사용자, App Store ‘오늘의 앱’ 선정, 여성 사용자 80%. 습관 루틴 관리 특화.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마이루틴 (MyRoutine):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국내 루틴 관리 서비스 점유율 1위, MAU 전년 대비 8배 성장. 커뮤니티 기반 루틴 공유.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챌린저스 (Challengers):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참가비 기반 목표 달성 앱. 금전적 동기부여 모델.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투두메이트: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200만 MZ세대 사용자. 심플한 To-Do 스타일.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시장 기회 요소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기반 개인화 루틴 추천 수요 급증 (신규 앱 60% 이상 AI 통합)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Gamification 요소가 완료율 21% 향상 효과 입증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Creator Economy $250B 규모, 크리에이터 평균 3.3개 수익원 다각화 추세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아시아태평양 시장 최고 성장률 예상 (스마트폰 보급률 + 디지털 웰니스 채택 증가)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경쟁 환경 분석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경쟁사 비교 매트릭스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HTB가 IR에서 비교한 Microsoft To Do, Apple Reminders 외에 실제 직접 경쟁사를 포함하여 확장 분석했습니다.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HTB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Todoist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루티너리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마이루틴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챌린저스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Pre-made
To-Do List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△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전문가 루틴
마켓플레이스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커뮤니티
(SNS)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Cross-Platform
Sync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추천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미구현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계획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리워드/포인트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계획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HTB의 차별화 포인트 평가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‘Pre-made To-Do List 판매’라는 컨셉은 기존 시장에 부재하며, Notion Template Marketplace의 ‘습관/루틴’ 특화 버전으로 볼 수 있습니다. Creator Economy와 Habit Tracker의 교차점에 위치하며, 이 영역을 점유한 선발자가 없다는 점이 가장 큰 기회이자 동시에 가장 큰 불확실성입니다.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사업 모델 및 수익 구조 평가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현재 Revenue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구조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루틴 판매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1주 1,400원 / 4주 5,600원 / 100일 20,000원
공급자 정산 10~20%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건당 단가 그래 낮음. 목표 ARPU · LTV 설계 필요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Share Code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5인 이하 무상 / 5인 이상 건당 1,000원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보조 수익원. 레슨/학원 시나리오 타겟으로 유효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캐시 충전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선결제 인센티브 구조 (크레딧 기반)</w:t>
            </w:r>
          </w:p>
        </w:tc>
        <w:tc>
          <w:tcPr>
            <w:tcW w:type="dxa" w:w="35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충전 모델은 lock-in 효과 있으나 진입장벽 상승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수익성 시뮬레이션 (단위경제성 평가)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현재 가격 구조의 단위경제성 검토: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루틴 1건 평균 판매가: 5,600원 (4주 기준)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플랫폼 수수료(80~90%): 4,480~5,040원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MAU 10,000명 가정, 유료 전환율 5% = 500명 × 4,480원 = 월 224만원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→ 이 수준으로는 서버 비용 + 인건비도 커버 어려움</w:t>
      </w:r>
    </w:p>
    <w:p>
      <w:pPr>
        <w:spacing w:before="6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수익 모델 고도화 제안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Subscription 모델 추가: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월 9,900원 / 연 79,000원 Premium 플랜 (무제한 루틴 추가 + AI 추천 + 고급 분석)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B2B 채널: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학원/PT/기업 대상 단체 라이센스 (월 99,000원~)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 Revenue: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커뮤니티 피드 내 프로모션 게시물 (CPM/CPC)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Creator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루틴 공급자 전용 대시보드 + 수익 분석 도구 (Pro Plan)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필수 요소 (Must-Have Elements)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기술 필수 요소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Cross-Platform: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iOS + Android + Web 동시 지원 필수. React Native 또는 Flutter 기반 권장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Real-time Sync: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루틴 진행 상황 디바이스 간 실시간 동기화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Push Notification: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루틴 알림 · 미완료 리마인더 · 커뮤니티 반응 알림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Payment System: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인앱 결제(IAP) + PG 연동. 크레딧 충전 시스템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Content Management: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루틴 공급자용 CMS (CRUD + 미리보기 + 수익 대시보드)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Analytics: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사용자 행동 분석 + 퍼널 · 코호트 분석 기반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운영 필수 요소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루틴 품질 관리 (QA):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공급자 루틴 검수 프로세스 + 가이드라인 수립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CS 체계: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사용자/공급자 이원화 CS + FAQ + 환불 정책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커뮤니티 모더레이션: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부적절 콘텐츠 필터링 + 신고 시스템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저작권 · 지적재산권: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루틴 콘텐츠 소유권 · 복제 방지 · 이용약관 설계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법률 · 규제 필수 요소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개인정보보호법: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사용자 행동 데이터 수집 · 처리 동의 필수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전자상거래법: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디지털 콘텐츠 판매에 따른 청약철회 · 환불 규정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통신판매업법: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중개 플랫폼으로서의 의무 검토 (PG 연동 시)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Apple/Google 정책: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IAP 30% 수수료 고려 수익 구조 설계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리스크 요소 및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380"/>
        <w:gridCol w:w="398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공급측 확보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인플루언서/전문가 섭외가 사업 성패를 좌우. 초기 루틴 콘텐츠 부족 시 cold start 문제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초기 20건 루틴 자체 제작 + Revenue Share 인상(30%+) + 크리에이터 툴킷 제공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사용자 이탈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업계 평균 30일 내 이탈률 52%. 루틴 구매 후 실행률 저하 시 재구매 없음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리마인더 + Streak 보상 + 커뮤니티 인증 시스템 + 게이미피케이션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기술 공백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팀 내 CTO/개발자 부재. 외주 의존 시 품질 · 속도 · 비용 리스크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채용 또는 기술 Co-founder 영입 / 초기 No-code MVP 검증 후 개발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복제 용이성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MID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프리메이드 루틴 컨셉은 기술적 진입장벽이 낮음. 경쟁사가 빠르게 모방 가능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네트워크 효과 선점 + 독점 크리에이터 계약 + 브랜드 포지셔닝 강화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수익성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MID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건당 1,400~5,600원 낮은 단가. 유료 전환율 불확실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Subscription 모델 병행 + B2B 채널 + ARPU 목표 설정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법률 리스크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MID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디지털 콘텐츠 판매 관련 규제 + 개인정보 + IAP 정책</w:t>
            </w:r>
          </w:p>
        </w:tc>
        <w:tc>
          <w:tcPr>
            <w:tcW w:type="dxa" w:w="39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법률 자문 초기 확보 + 이용약관 · 환불정책 수립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기획 보완 제안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화면 기획서 보완 사항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Figma 화면 기획서 분석 결과, 아래 영역의 보완이 필요합니다.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Onboarding Flow 부재: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신규 사용자가 첫 진입 시 관심사 선택 → 루틴 추천 → 첫 루틴 추가까지의 플로우 설계 필요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회원가입 · 로그인 화면 부재: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Login(Kakao/Apple/Google) + 게스트 모드 설계 필요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결제 · 정산 화면 부재: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캐시 충전, 루틴 구매 결제, 공급자 정산 화면 설계 필요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공급자 전용 화면 부재: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루틴 제작 CMS + 수익 대시보드 + 구독자 분석 화면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설정 · 마이페이지 부재: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프로필 편집, 구매 내역, 알림 설정, 계정 관리 화면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Empty State 처리: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루틴 없을 때의 CTA 동선 설계 (현재 부분적으로 존재)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Error State · Loading State: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전체적으로 부재. UX 완성도 향상 필수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IR 덱 보완 사항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TAM/SAM/SOM 분리: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현재 시장 규모만 제시. 투자자가 기대하는 TAM → SAM → SOM 피라미드 추가 필요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Financial Projection: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3년 수익 · 비용 예측 + BEP 시점 + 필요 투자금 명시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Traction / POC 결과: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실제 사용자 테스트 데이터 추가 (설문, 파일럿 결과 등)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 of Funds: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투자금 사용 계획 명시 (개발, 마케팅, 운영 비율)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Ask &amp; Milestones: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투자 유치 목표 금액 + 달성 목표 메일스톤 명시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Exit Strategy: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장기 비전 + M&amp;A 가능성 또는 시장 확장 계획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제품 전략 보완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루틴 추천: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사용자 목표 · 관심사 기반 개인화 루틴 추천 기능 (시장 트렌드 반영)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Gamification 강화: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Streak · Badge · 레벨업 · 리더보드 · 포인트 시스템 설계 (완료율 21% 향상 근거)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프리미엄 무료 루틴: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유료 전환을 위한 Freemium 모델. 무료 3건 → 유료 전환 유도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Social Proof: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“이 루틴으로 1,000명이 목표 달성” 등 성과 수치 노출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9. Go-to-Market 전략 제안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9.1 Phase 1: PMF 검증 (0~3개월)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초기 카테고리 집중: 운동/피트니스 루틴으로 시작 (IR의 초기 파트너 활용)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No-code/Low-code MVP 배포 (Bubble, FlutterFlow 등)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초기 사용자 200명 모집 → 정성적 피드백 수집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KPI: 루틴 추가율, 7일 리텐션, 유료 전환 의향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9.2 Phase 2: Growth (3~9개월)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네이티브 앱 개발 (React Native 또는 Flutter)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인플루언서 마케팅: 초기 파트너 중심 컨텐츠 생산 + SNS 활용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커뮤니티 활성화: 챌린지 이벤트 + UGC 생성 유도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KPI: MAU 5,000+, 유료 전환율 5%+, D7 Retention 30%+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9.3 Phase 3: Scale (9~18개월)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B2B 채널 오픈: 학원/PT/기업 혐스 프로그램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카테고리 확장: 자기계발 · 식단관리 · 수험/자격증 등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추천 엔진 도입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Subscription 모델 런칭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KPI: MAU 50,000+, MRR 1,000만원+, NPS 40+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10. 우선순위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3300"/>
        <w:gridCol w:w="33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성공 기준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P0 - 긴급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영입 / No-code MVP 기획서 확정
IR 덱 보완 (TAM/SAM/SOM, Financial)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CTO 합류 완료
MVP 범위 확정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P0 - 긴급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초기 루틴 20건 제작
MVP 개발 착수 (Onboarding + Marketplace + Dashboard)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루틴 콘텐츠 20건 완성
MVP 개발 착수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P1 - 중요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MVP 베타 런칭 + 초기 사용자 200명 모집
피드백 수집 및 반복 개선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7일 리텐션 20%+
루틴 추가율 60%+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M4-6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P1 - 중요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네이티브 앱 개발
커뮤니티 기능 추가
결제 시스템 구축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MAU 2,000+
유료 전환율 3%+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M7-12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P2 - 성장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인플루언서 마케팅 본격화
Subscription 모델 런칭
B2B 채널 파일럿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MAU 10,000+
MRR 500만원+
유료 전환율 5%+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M13-18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P3 - 확장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추천 엔진
B2B 본격 오픈
카테고리 확장 (자격증/수험/일상)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MAU 50,000+
MRR 1,000만원+
Series A 투자 유치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11. Appendix: 참고 자료 및 Sources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시장 조사 출처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Straits Research - Habit Tracking Apps Market (2024-2033), CAGR 14.2%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Business Research Insights - Habit Tracking Apps Market Size (2025-2032)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 Growth Insights - To-Do List Apps Market (2025-2035), CAGR 8.2%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Research Future - US Habit Tracker App Market (2025-2034)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한국 시장 참고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전자신문 - ‘100만 이용자는 기본’ 습관앱, 헬스케어 블루칩 급부상 (2022)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플래텀 - 루티너리, 글로벌 누적 다운로드 80만회 (2022)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테크42 - ‘바른생활 루틴이’ 트렌드세터 자기관리 앱 분석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eNewsToday - MZ 인기 일정관리 앱 ‘마이루틴’ 분석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Creator Economy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IAB 2025 Creator Economy Ad Spend Report - $37B U.S. Investment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Influencer Marketing Hub - Creator Earnings Report 2025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EMARKETER - Creator Economy FAQ 2026</w:t>
      </w:r>
    </w:p>
    <w:p>
      <w:pPr>
        <w:spacing w:before="200" w:after="0"/>
      </w:pPr>
    </w:p>
    <w:p>
      <w:pPr>
        <w:pBdr>
          <w:bottom w:val="single" w:color="F5A623" w:sz="2"/>
        </w:pBdr>
        <w:spacing w:before="200" w:after="200"/>
      </w:pP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95A5A6"/>
          <w:spacing w:val="200"/>
          <w:sz w:val="18"/>
          <w:szCs w:val="18"/>
        </w:rPr>
        <w:t xml:space="preserve">END OF REPORT</w:t>
      </w:r>
    </w:p>
    <w:p>
      <w:pPr>
        <w:spacing w:before="4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본 보고서는 HTB 프로젝트의 사업 타당성과 기획 완성도를 평가하기 위한 목적으로 작성되었습니다.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4"/>
        <w:szCs w:val="14"/>
      </w:rPr>
      <w:t xml:space="preserve">CONFIDENTIAL | Page </w:t>
    </w:r>
    <w:r>
      <w:rPr>
        <w:rFonts w:ascii="Arial" w:cs="Arial" w:eastAsia="Arial" w:hAnsi="Arial"/>
        <w:color w:val="95A5A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5A623"/>
        <w:sz w:val="16"/>
        <w:szCs w:val="16"/>
      </w:rPr>
      <w:t xml:space="preserve">HOW TO BE | </w:t>
    </w:r>
    <w:r>
      <w:rPr>
        <w:rFonts w:ascii="Arial" w:cs="Arial" w:eastAsia="Arial" w:hAnsi="Arial"/>
        <w:color w:val="95A5A6"/>
        <w:sz w:val="16"/>
        <w:szCs w:val="16"/>
      </w:rPr>
      <w:t xml:space="preserve">Consulting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2026-02-11T14:17:40.973Z</dcterms:created>
  <dcterms:modified xsi:type="dcterms:W3CDTF">2026-02-11T14:17:40.974Z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