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河东机要局（浪潮）服务器 维护手册</w:t>
      </w:r>
    </w:p>
    <w:p/>
    <w:p>
      <w:pPr>
        <w:pStyle w:val="3"/>
      </w:pPr>
      <w:r>
        <w:rPr>
          <w:rFonts w:hint="eastAsia"/>
        </w:rPr>
        <w:t>一、相关账号密码</w:t>
      </w:r>
    </w:p>
    <w:p>
      <w:r>
        <w:rPr>
          <w:rFonts w:hint="eastAsia"/>
        </w:rPr>
        <w:t>服务器地址:192.168.2.125</w:t>
      </w:r>
    </w:p>
    <w:p>
      <w:r>
        <w:rPr>
          <w:rFonts w:hint="eastAsia"/>
        </w:rPr>
        <w:t>root账号：root/1111</w:t>
      </w:r>
    </w:p>
    <w:p>
      <w:r>
        <w:rPr>
          <w:rFonts w:hint="eastAsia"/>
        </w:rPr>
        <w:t>管理员账户：wdcsgly/Hdjyj_Admin</w:t>
      </w:r>
    </w:p>
    <w:p>
      <w:r>
        <w:rPr>
          <w:rFonts w:hint="eastAsia"/>
        </w:rPr>
        <w:t>MySQL账户：root/Hdjyj_1234</w:t>
      </w:r>
    </w:p>
    <w:p>
      <w:r>
        <w:rPr>
          <w:rFonts w:hint="eastAsia"/>
        </w:rPr>
        <w:t>tomcat8080端口，MySQL3306</w:t>
      </w:r>
    </w:p>
    <w:p>
      <w:r>
        <w:rPr>
          <w:rFonts w:hint="eastAsia"/>
        </w:rPr>
        <w:t>短信猫硬件序列号：864031026746511    WEB中间件注册码:WPIRY-GKQJY-2IPY0-7PC5C</w:t>
      </w:r>
    </w:p>
    <w:p>
      <w:r>
        <w:rPr>
          <w:rFonts w:hint="eastAsia"/>
        </w:rPr>
        <w:t>短信平台地址:http://192.168.2.125:8090</w:t>
      </w:r>
    </w:p>
    <w:p>
      <w:r>
        <w:rPr>
          <w:rFonts w:hint="eastAsia"/>
        </w:rPr>
        <w:t>账号:admin</w:t>
      </w:r>
    </w:p>
    <w:p>
      <w:r>
        <w:rPr>
          <w:rFonts w:hint="eastAsia"/>
        </w:rPr>
        <w:t>密码：admin</w:t>
      </w:r>
    </w:p>
    <w:p/>
    <w:p>
      <w:r>
        <w:rPr>
          <w:rFonts w:hint="eastAsia"/>
        </w:rPr>
        <w:t>现场环境管理员密码:thinkgem11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设备服务重启操作</w:t>
      </w:r>
    </w:p>
    <w:p>
      <w:pPr>
        <w:numPr>
          <w:ilvl w:val="0"/>
          <w:numId w:val="2"/>
        </w:numPr>
      </w:pPr>
      <w:r>
        <w:rPr>
          <w:rFonts w:hint="eastAsia"/>
        </w:rPr>
        <w:t>准备内容：服务器，显示器，键盘，鼠标</w:t>
      </w:r>
    </w:p>
    <w:p>
      <w:pPr>
        <w:numPr>
          <w:ilvl w:val="0"/>
          <w:numId w:val="2"/>
        </w:numPr>
      </w:pPr>
      <w:r>
        <w:rPr>
          <w:rFonts w:hint="eastAsia"/>
        </w:rPr>
        <w:t>操作步骤：</w:t>
      </w:r>
    </w:p>
    <w:p>
      <w:pPr>
        <w:numPr>
          <w:ilvl w:val="0"/>
          <w:numId w:val="3"/>
        </w:numPr>
      </w:pPr>
      <w:r>
        <w:rPr>
          <w:rFonts w:hint="eastAsia"/>
        </w:rPr>
        <w:t>将显示器，键盘鼠标连接到服务器，按下服务器电源按键开机，等待显示用户密码界面，选择其他用户，输入用户名root密码1111登录系统</w:t>
      </w:r>
    </w:p>
    <w:p>
      <w:pPr>
        <w:numPr>
          <w:ilvl w:val="0"/>
          <w:numId w:val="3"/>
        </w:numPr>
      </w:pPr>
      <w:r>
        <w:rPr>
          <w:rFonts w:hint="eastAsia"/>
        </w:rPr>
        <w:t>先确保本机ip地址正确，网络连接是正确的（1</w:t>
      </w:r>
      <w:r>
        <w:t>92.168</w:t>
      </w:r>
      <w:r>
        <w:rPr>
          <w:rFonts w:hint="eastAsia"/>
        </w:rPr>
        <w:t>.</w:t>
      </w:r>
      <w:r>
        <w:t>2.15</w:t>
      </w:r>
      <w:r>
        <w:rPr>
          <w:rFonts w:hint="eastAsia"/>
        </w:rPr>
        <w:t>），再进行以下步骤</w:t>
      </w:r>
    </w:p>
    <w:p>
      <w:pPr>
        <w:numPr>
          <w:ilvl w:val="0"/>
          <w:numId w:val="3"/>
        </w:numPr>
      </w:pPr>
      <w:r>
        <w:rPr>
          <w:rFonts w:hint="eastAsia"/>
        </w:rPr>
        <w:t>启动短信服务</w:t>
      </w:r>
    </w:p>
    <w:p>
      <w:pPr>
        <w:ind w:firstLine="420"/>
      </w:pPr>
      <w:r>
        <w:rPr>
          <w:rFonts w:hint="eastAsia"/>
        </w:rPr>
        <w:t>桌面右键-打开终端</w:t>
      </w:r>
    </w:p>
    <w:p>
      <w:pPr>
        <w:ind w:firstLine="420"/>
      </w:pPr>
      <w:r>
        <w:rPr>
          <w:rFonts w:hint="eastAsia"/>
        </w:rPr>
        <w:t>输入 cd /usr/JDSmsService-web366/  后回车</w:t>
      </w:r>
    </w:p>
    <w:p>
      <w:pPr>
        <w:ind w:firstLine="420"/>
      </w:pPr>
      <w:r>
        <w:rPr>
          <w:rFonts w:hint="eastAsia"/>
        </w:rPr>
        <w:t>输入 sh JDSmsService-web start    后回车</w:t>
      </w:r>
    </w:p>
    <w:p>
      <w:pPr>
        <w:ind w:firstLine="420"/>
        <w:rPr>
          <w:color w:val="FF0000"/>
        </w:rPr>
      </w:pPr>
      <w:r>
        <w:rPr>
          <w:rFonts w:hint="eastAsia"/>
          <w:color w:val="FF0000"/>
        </w:rPr>
        <w:t>注意命令中间的空格，必需</w:t>
      </w:r>
    </w:p>
    <w:p>
      <w:pPr>
        <w:numPr>
          <w:ilvl w:val="0"/>
          <w:numId w:val="3"/>
        </w:numPr>
      </w:pPr>
      <w:r>
        <w:rPr>
          <w:rFonts w:hint="eastAsia"/>
        </w:rPr>
        <w:t>启动公文传输系统</w:t>
      </w:r>
    </w:p>
    <w:p>
      <w:pPr>
        <w:ind w:firstLine="420"/>
      </w:pPr>
      <w:r>
        <w:rPr>
          <w:rFonts w:hint="eastAsia"/>
        </w:rPr>
        <w:t>输入 cd /usr/apache-tomcat-7.0.47/bin  后回车</w:t>
      </w:r>
    </w:p>
    <w:p>
      <w:pPr>
        <w:ind w:firstLine="420"/>
      </w:pPr>
      <w:r>
        <w:rPr>
          <w:rFonts w:hint="eastAsia"/>
        </w:rPr>
        <w:t>输入 sh startup.sh    后回车</w:t>
      </w:r>
    </w:p>
    <w:p>
      <w:pPr>
        <w:ind w:firstLine="420"/>
      </w:pPr>
      <w:r>
        <w:rPr>
          <w:rFonts w:hint="eastAsia"/>
        </w:rPr>
        <w:t>注：停止服务指令 sh shutdown.sh</w:t>
      </w:r>
    </w:p>
    <w:p>
      <w:pPr>
        <w:numPr>
          <w:ilvl w:val="0"/>
          <w:numId w:val="3"/>
        </w:numPr>
        <w:rPr>
          <w:color w:val="FF0000"/>
        </w:rPr>
      </w:pPr>
      <w:r>
        <w:rPr>
          <w:rFonts w:hint="eastAsia"/>
          <w:color w:val="FF0000"/>
        </w:rPr>
        <w:t>最小化终端窗口，切勿关闭</w:t>
      </w:r>
    </w:p>
    <w:p>
      <w:pPr>
        <w:numPr>
          <w:ilvl w:val="0"/>
          <w:numId w:val="2"/>
        </w:numPr>
      </w:pPr>
      <w:r>
        <w:rPr>
          <w:rFonts w:hint="eastAsia"/>
        </w:rPr>
        <w:t>服务启动后连接网线，从内网PC浏览器访问公文传输系统和短信服务地址确认结果（也可本机火狐浏览器访问）</w:t>
      </w:r>
    </w:p>
    <w:p>
      <w:r>
        <w:rPr>
          <w:rFonts w:hint="eastAsia"/>
        </w:rPr>
        <w:t xml:space="preserve"> 公文传输系统：</w:t>
      </w:r>
      <w:r>
        <w:fldChar w:fldCharType="begin"/>
      </w:r>
      <w:r>
        <w:instrText xml:space="preserve"> HYPERLINK "http://192.168.2.125:8080/" </w:instrText>
      </w:r>
      <w:r>
        <w:fldChar w:fldCharType="separate"/>
      </w:r>
      <w:r>
        <w:rPr>
          <w:rStyle w:val="8"/>
          <w:rFonts w:hint="eastAsia"/>
        </w:rPr>
        <w:t>http://192.168.2.125:8080/</w:t>
      </w:r>
      <w:r>
        <w:rPr>
          <w:rStyle w:val="8"/>
          <w:rFonts w:hint="eastAsia"/>
        </w:rPr>
        <w:fldChar w:fldCharType="end"/>
      </w:r>
      <w:r>
        <w:rPr>
          <w:rFonts w:hint="eastAsia"/>
        </w:rPr>
        <w:t>offserSite</w:t>
      </w:r>
    </w:p>
    <w:p>
      <w:r>
        <w:rPr>
          <w:rFonts w:hint="eastAsia"/>
        </w:rPr>
        <w:t xml:space="preserve"> 短信服务地址：</w:t>
      </w:r>
      <w:r>
        <w:fldChar w:fldCharType="begin"/>
      </w:r>
      <w:r>
        <w:instrText xml:space="preserve"> HYPERLINK "http://192.168.2.125:8090" </w:instrText>
      </w:r>
      <w:r>
        <w:fldChar w:fldCharType="separate"/>
      </w:r>
      <w:r>
        <w:rPr>
          <w:rStyle w:val="8"/>
          <w:rFonts w:hint="eastAsia"/>
        </w:rPr>
        <w:t>http://192.168.2.125:8090</w:t>
      </w:r>
      <w:r>
        <w:rPr>
          <w:rStyle w:val="8"/>
          <w:rFonts w:hint="eastAsia"/>
        </w:rPr>
        <w:fldChar w:fldCharType="end"/>
      </w:r>
    </w:p>
    <w:p/>
    <w:p>
      <w:pPr>
        <w:pStyle w:val="3"/>
        <w:numPr>
          <w:ilvl w:val="0"/>
          <w:numId w:val="1"/>
        </w:numPr>
      </w:pPr>
      <w:r>
        <w:rPr>
          <w:rFonts w:hint="eastAsia"/>
        </w:rPr>
        <w:t>故障排查与处理</w:t>
      </w:r>
    </w:p>
    <w:p>
      <w:pPr>
        <w:numPr>
          <w:ilvl w:val="0"/>
          <w:numId w:val="4"/>
        </w:numPr>
      </w:pPr>
      <w:r>
        <w:rPr>
          <w:rFonts w:hint="eastAsia"/>
        </w:rPr>
        <w:t>系统内部错误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3" name="图片 3" descr="00f4826119e650197f933cef5ff91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0f4826119e650197f933cef5ff91f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</w:rPr>
        <w:t>处理办法：以root用户登录服务器，删除文件夹 /usr/apache-tomcat-7.0.47/logs中的所有日志文件及/usr/apache-tomcat-7.0.47/logs/jeesite中的所有日志文件，</w:t>
      </w:r>
      <w:r>
        <w:rPr>
          <w:rFonts w:hint="eastAsia"/>
          <w:color w:val="FF0000"/>
        </w:rPr>
        <w:t>注意保留这两个文件夹，只删除其中的文件，此操作建议每季度至半年执行一次，可避免出现此错误情况。</w:t>
      </w:r>
    </w:p>
    <w:p>
      <w:pPr>
        <w:numPr>
          <w:ilvl w:val="0"/>
          <w:numId w:val="4"/>
        </w:numPr>
      </w:pPr>
      <w:r>
        <w:rPr>
          <w:rFonts w:hint="eastAsia"/>
        </w:rPr>
        <w:t>发送短信失败，大多为SIM卡与运营商问题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4" name="图片 4" descr="71689c66e45103f4b1795f8a53db7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71689c66e45103f4b1795f8a53db74a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894205" cy="3362325"/>
            <wp:effectExtent l="0" t="0" r="9525" b="10795"/>
            <wp:docPr id="6" name="图片 6" descr="8F42E7D12B1C45AA1FD0A317B87C2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8F42E7D12B1C45AA1FD0A317B87C256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89420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</w:rPr>
        <w:t>处理办法：建议联系短信设备提供商（QQ 2632013262）与SIM卡运营商支持，</w:t>
      </w:r>
      <w:r>
        <w:rPr>
          <w:rFonts w:hint="eastAsia"/>
          <w:color w:val="FF0000"/>
        </w:rPr>
        <w:t>目前2G网络逐步退市，此问题待处理</w:t>
      </w:r>
    </w:p>
    <w:p>
      <w:pPr>
        <w:numPr>
          <w:ilvl w:val="0"/>
          <w:numId w:val="4"/>
        </w:numPr>
      </w:pPr>
      <w:r>
        <w:rPr>
          <w:rFonts w:hint="eastAsia"/>
        </w:rPr>
        <w:t>系统开机无法进入用户登录界面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7" name="图片 7" descr="1b578e9309b289926a59f3a8332dc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b578e9309b289926a59f3a8332dc3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输入命令：xfs_repair -v -L /dev/dm-0  后回车</w:t>
      </w:r>
    </w:p>
    <w:p>
      <w:r>
        <w:rPr>
          <w:rFonts w:hint="eastAsia"/>
        </w:rPr>
        <w:t>待执行完成后输入reboot   回车</w:t>
      </w:r>
    </w:p>
    <w:p>
      <w:r>
        <w:rPr>
          <w:rFonts w:hint="eastAsia"/>
        </w:rPr>
        <w:t>等待重启完成进入用户登录界面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备用参考截图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" name="图片 1" descr="5eeb4cd2038bcc451dcc81e534013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5eeb4cd2038bcc451dcc81e5340136b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2" name="图片 2" descr="2315d6fa7616d737ff55535b4b8f5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315d6fa7616d737ff55535b4b8f58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5" name="图片 5" descr="86f7d641c38c3b4347415d385e7be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86f7d641c38c3b4347415d385e7be8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8" name="图片 8" descr="f8c03284b8a92eda6432f6bdd9b9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8c03284b8a92eda6432f6bdd9b970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9" name="图片 9" descr="b29c6631f437e724e217bb179e23b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b29c6631f437e724e217bb179e23be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0" name="图片 10" descr="f30aa1cf66c77f5f9ca95bc75b32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f30aa1cf66c77f5f9ca95bc75b3246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1" name="图片 11" descr="f7905c38acd4735a4bf64d3f40bd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f7905c38acd4735a4bf64d3f40bd50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2" name="图片 12" descr="870292b758e159e628db03a103da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870292b758e159e628db03a103da80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79035" cy="8851265"/>
            <wp:effectExtent l="0" t="0" r="12065" b="6985"/>
            <wp:docPr id="13" name="图片 13" descr="5e4b65e58356a766d9d962f40d788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5e4b65e58356a766d9d962f40d788f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4" name="图片 14" descr="5f657adae6f98a3fda53fb66ec45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5f657adae6f98a3fda53fb66ec4583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79035" cy="8851265"/>
            <wp:effectExtent l="0" t="0" r="12065" b="6985"/>
            <wp:docPr id="15" name="图片 15" descr="cd7ddec16b96ae0f63b80817cf7d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d7ddec16b96ae0f63b80817cf7d04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eastAsia="黑体"/>
          <w:lang w:val="en-US" w:eastAsia="zh-CN"/>
        </w:rPr>
      </w:pPr>
      <w:r>
        <w:rPr>
          <w:rFonts w:hint="eastAsia"/>
        </w:rPr>
        <w:t>运维记录：</w:t>
      </w:r>
      <w:r>
        <w:t>2021</w:t>
      </w:r>
      <w:r>
        <w:rPr>
          <w:rFonts w:hint="eastAsia"/>
        </w:rPr>
        <w:t>/</w:t>
      </w:r>
      <w:r>
        <w:t>07/23</w:t>
      </w:r>
      <w:r>
        <w:rPr>
          <w:rFonts w:hint="eastAsia"/>
          <w:lang w:val="en-US" w:eastAsia="zh-CN"/>
        </w:rPr>
        <w:t xml:space="preserve"> (qxm)</w:t>
      </w:r>
      <w:bookmarkStart w:id="0" w:name="_GoBack"/>
      <w:bookmarkEnd w:id="0"/>
    </w:p>
    <w:p/>
    <w:p>
      <w:r>
        <w:rPr>
          <w:rFonts w:hint="eastAsia"/>
          <w:color w:val="FF0000"/>
        </w:rPr>
        <w:t>注：mysql容器已创建，并设置随服务自启，不需要重复操作</w:t>
      </w:r>
    </w:p>
    <w:p>
      <w:pPr>
        <w:rPr>
          <w:color w:val="FF0000"/>
        </w:rPr>
      </w:pP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mysql容器创建命令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docker run -itd --name=mysql -p 3306:3306 -e MYSQL_ROOT_PASSWORD='Hdjyj_1234' \</w:t>
            </w:r>
          </w:p>
          <w:p>
            <w:r>
              <w:t>-v mysqldata:/var/lib/mysql \</w:t>
            </w:r>
          </w:p>
          <w:p>
            <w:r>
              <w:t>--restart=always --privileged=true mysql:5.7 mysqld \</w:t>
            </w:r>
          </w:p>
          <w:p>
            <w:r>
              <w:t>--innodb-buffer-pool-size=2G \</w:t>
            </w:r>
          </w:p>
          <w:p>
            <w:r>
              <w:t>--lower_case_table_names=1 \</w:t>
            </w:r>
          </w:p>
          <w:p>
            <w:r>
              <w:t>--wait_timeout=31536000 \</w:t>
            </w:r>
          </w:p>
          <w:p>
            <w:r>
              <w:t>--interactive_timeout=31536000 \</w:t>
            </w:r>
          </w:p>
          <w:p>
            <w:r>
              <w:t>--max_connections=1500 \</w:t>
            </w:r>
          </w:p>
          <w:p>
            <w:r>
              <w:t>--character-set-server=utf8mb4 \</w:t>
            </w:r>
          </w:p>
          <w:p>
            <w:r>
              <w:t>--collation-server=utf8mb4_unicode_ci \</w:t>
            </w:r>
          </w:p>
          <w:p>
            <w:r>
              <w:t>--max_allowed_packet=700M \</w:t>
            </w:r>
          </w:p>
          <w:p>
            <w:r>
              <w:t>--default-time-zone=+8:00 \</w:t>
            </w:r>
          </w:p>
          <w:p>
            <w:r>
              <w:t>--sql_mode='STRICT_TRANS_TABLES,NO_ZERO_IN_DATE,NO_ZERO_DATE,ERROR_FOR_DIVISION_BY_ZERO,NO_AUTO_CREATE_USER,NO_ENGINE_SUBSTITUTION'</w:t>
            </w:r>
          </w:p>
        </w:tc>
      </w:tr>
    </w:tbl>
    <w:p/>
    <w:p>
      <w:r>
        <w:t>Mysql</w:t>
      </w:r>
      <w:r>
        <w:rPr>
          <w:rFonts w:hint="eastAsia"/>
        </w:rPr>
        <w:t>启动命令</w:t>
      </w:r>
    </w:p>
    <w:p>
      <w:r>
        <w:t>docker start mysql</w:t>
      </w:r>
    </w:p>
    <w:p>
      <w:r>
        <w:rPr>
          <w:rFonts w:hint="eastAsia"/>
        </w:rPr>
        <w:t>重启命令</w:t>
      </w:r>
    </w:p>
    <w:p>
      <w:r>
        <w:rPr>
          <w:rFonts w:hint="eastAsia"/>
        </w:rPr>
        <w:t>d</w:t>
      </w:r>
      <w:r>
        <w:t>ocker restart mysql</w:t>
      </w:r>
    </w:p>
    <w:p/>
    <w:p>
      <w:r>
        <w:rPr>
          <w:rFonts w:hint="eastAsia"/>
        </w:rPr>
        <w:t>t</w:t>
      </w:r>
      <w:r>
        <w:t>omcat:</w:t>
      </w:r>
    </w:p>
    <w:p>
      <w:pPr>
        <w:rPr>
          <w:color w:val="FF0000"/>
        </w:rPr>
      </w:pPr>
      <w:r>
        <w:rPr>
          <w:rFonts w:hint="eastAsia"/>
          <w:color w:val="FF0000"/>
        </w:rPr>
        <w:t>日志位置调整，后续无需清理日志</w:t>
      </w:r>
    </w:p>
    <w:p>
      <w:r>
        <w:rPr>
          <w:rFonts w:hint="eastAsia"/>
        </w:rPr>
        <w:t>/</w:t>
      </w:r>
      <w:r>
        <w:t>home/tomcat/logs/catalina.out</w:t>
      </w:r>
    </w:p>
    <w:p/>
    <w:p>
      <w:r>
        <w:rPr>
          <w:rFonts w:hint="eastAsia"/>
        </w:rPr>
        <w:t>短信服务：</w:t>
      </w:r>
    </w:p>
    <w:p>
      <w:r>
        <w:rPr>
          <w:rFonts w:hint="eastAsia"/>
        </w:rPr>
        <w:t>短信发布出去是网络的问题，IP地址不对</w:t>
      </w:r>
    </w:p>
    <w:p>
      <w:r>
        <w:rPr>
          <w:rFonts w:hint="eastAsia"/>
        </w:rPr>
        <w:t>金迪系统中的设备可以删除掉，重启金迪服务后，会自动添加设备</w:t>
      </w:r>
    </w:p>
    <w:p>
      <w:pPr>
        <w:rPr>
          <w:color w:val="FF0000"/>
        </w:rPr>
      </w:pPr>
      <w:r>
        <w:rPr>
          <w:rFonts w:hint="eastAsia"/>
          <w:color w:val="FF0000"/>
        </w:rPr>
        <w:t>设备状态为（启用）代表正常</w:t>
      </w:r>
    </w:p>
    <w:p>
      <w:pPr>
        <w:rPr>
          <w:rFonts w:hint="eastAsia"/>
        </w:rPr>
      </w:pPr>
      <w:r>
        <w:rPr>
          <w:rFonts w:hint="eastAsia"/>
        </w:rPr>
        <w:t>发短信的设备，灯就是红色的，不用管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D7160DE"/>
    <w:multiLevelType w:val="singleLevel"/>
    <w:tmpl w:val="AD7160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2D2602F"/>
    <w:multiLevelType w:val="singleLevel"/>
    <w:tmpl w:val="F2D2602F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0F0B793D"/>
    <w:multiLevelType w:val="singleLevel"/>
    <w:tmpl w:val="0F0B793D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2C6F6F12"/>
    <w:multiLevelType w:val="singleLevel"/>
    <w:tmpl w:val="2C6F6F1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2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11D5"/>
    <w:rsid w:val="000C11D5"/>
    <w:rsid w:val="00186AD8"/>
    <w:rsid w:val="001B59A7"/>
    <w:rsid w:val="00202F6A"/>
    <w:rsid w:val="003A321A"/>
    <w:rsid w:val="00525943"/>
    <w:rsid w:val="006A77E2"/>
    <w:rsid w:val="00782589"/>
    <w:rsid w:val="00886BAF"/>
    <w:rsid w:val="008C082F"/>
    <w:rsid w:val="008C531D"/>
    <w:rsid w:val="009129A1"/>
    <w:rsid w:val="009C0E89"/>
    <w:rsid w:val="00A5187A"/>
    <w:rsid w:val="00B24F40"/>
    <w:rsid w:val="00B42965"/>
    <w:rsid w:val="00BD0F8E"/>
    <w:rsid w:val="00BE3F90"/>
    <w:rsid w:val="00D50CEA"/>
    <w:rsid w:val="00D845E5"/>
    <w:rsid w:val="00DC07E6"/>
    <w:rsid w:val="00DC36F9"/>
    <w:rsid w:val="00E6618B"/>
    <w:rsid w:val="00E87C19"/>
    <w:rsid w:val="00F02347"/>
    <w:rsid w:val="00FB5B2A"/>
    <w:rsid w:val="032832CC"/>
    <w:rsid w:val="06295D45"/>
    <w:rsid w:val="08175D5E"/>
    <w:rsid w:val="0C1B0430"/>
    <w:rsid w:val="0C9B1965"/>
    <w:rsid w:val="12053790"/>
    <w:rsid w:val="18174941"/>
    <w:rsid w:val="1A251464"/>
    <w:rsid w:val="1CED42DC"/>
    <w:rsid w:val="1F725C7B"/>
    <w:rsid w:val="2BCF1C26"/>
    <w:rsid w:val="360D2A16"/>
    <w:rsid w:val="365D7D56"/>
    <w:rsid w:val="39B54839"/>
    <w:rsid w:val="39DC2D6C"/>
    <w:rsid w:val="3AAA5EF4"/>
    <w:rsid w:val="3D285D4D"/>
    <w:rsid w:val="49AA0698"/>
    <w:rsid w:val="4B0372CF"/>
    <w:rsid w:val="568613D8"/>
    <w:rsid w:val="569E0CC2"/>
    <w:rsid w:val="576D645F"/>
    <w:rsid w:val="5A296844"/>
    <w:rsid w:val="5AFA4CF5"/>
    <w:rsid w:val="60DB3703"/>
    <w:rsid w:val="645B015E"/>
    <w:rsid w:val="648B2AD1"/>
    <w:rsid w:val="64DE5C78"/>
    <w:rsid w:val="6908044E"/>
    <w:rsid w:val="69AA2396"/>
    <w:rsid w:val="6DD642A7"/>
    <w:rsid w:val="6EA50129"/>
    <w:rsid w:val="70821768"/>
    <w:rsid w:val="738729B1"/>
    <w:rsid w:val="75EF4127"/>
    <w:rsid w:val="76D56D2E"/>
    <w:rsid w:val="79BC4D4F"/>
    <w:rsid w:val="7BE93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9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character" w:customStyle="1" w:styleId="9">
    <w:name w:val="标题 3 字符"/>
    <w:basedOn w:val="7"/>
    <w:link w:val="4"/>
    <w:uiPriority w:val="0"/>
    <w:rPr>
      <w:rFonts w:asciiTheme="minorHAnsi" w:hAnsiTheme="minorHAnsi" w:eastAsiaTheme="minorEastAsia" w:cstheme="minorBidi"/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307</Words>
  <Characters>1755</Characters>
  <Lines>14</Lines>
  <Paragraphs>4</Paragraphs>
  <TotalTime>31</TotalTime>
  <ScaleCrop>false</ScaleCrop>
  <LinksUpToDate>false</LinksUpToDate>
  <CharactersWithSpaces>2058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2019-12-25T13:35:00Z</dcterms:created>
  <dc:creator>BHCAXW</dc:creator>
  <cp:lastModifiedBy>duki</cp:lastModifiedBy>
  <dcterms:modified xsi:type="dcterms:W3CDTF">2022-03-17T03:09:51Z</dcterms:modified>
  <cp:revision>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D3E6E2A1CA7E4E5BB303A078A58D0181</vt:lpwstr>
  </property>
</Properties>
</file>