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85649" w14:textId="77777777" w:rsidR="00601141" w:rsidRDefault="00601141" w:rsidP="00CA519E">
      <w:pPr>
        <w:jc w:val="center"/>
        <w:rPr>
          <w:b/>
          <w:sz w:val="28"/>
        </w:rPr>
      </w:pPr>
    </w:p>
    <w:p w14:paraId="1E112067" w14:textId="39F59F3B" w:rsidR="6D632F01" w:rsidRDefault="00CA519E" w:rsidP="008A6269">
      <w:pPr>
        <w:jc w:val="center"/>
        <w:rPr>
          <w:b/>
          <w:sz w:val="28"/>
        </w:rPr>
      </w:pPr>
      <w:r w:rsidRPr="00CA519E">
        <w:rPr>
          <w:b/>
          <w:sz w:val="28"/>
        </w:rPr>
        <w:t>Ethereum -</w:t>
      </w:r>
      <w:r>
        <w:rPr>
          <w:b/>
          <w:sz w:val="28"/>
        </w:rPr>
        <w:t xml:space="preserve"> </w:t>
      </w:r>
      <w:r w:rsidR="6D632F01" w:rsidRPr="00CA519E">
        <w:rPr>
          <w:b/>
          <w:sz w:val="28"/>
        </w:rPr>
        <w:t xml:space="preserve">Concept, Architecture and </w:t>
      </w:r>
      <w:r w:rsidRPr="00CA519E">
        <w:rPr>
          <w:b/>
          <w:sz w:val="28"/>
        </w:rPr>
        <w:t>B</w:t>
      </w:r>
      <w:r w:rsidR="00123CF8" w:rsidRPr="00CA519E">
        <w:rPr>
          <w:b/>
          <w:sz w:val="28"/>
        </w:rPr>
        <w:t>lockchain</w:t>
      </w:r>
      <w:r w:rsidRPr="00CA519E">
        <w:rPr>
          <w:b/>
          <w:sz w:val="28"/>
        </w:rPr>
        <w:t>-based</w:t>
      </w:r>
      <w:r w:rsidR="00123CF8" w:rsidRPr="00CA519E">
        <w:rPr>
          <w:b/>
          <w:i/>
          <w:sz w:val="28"/>
        </w:rPr>
        <w:t xml:space="preserve"> </w:t>
      </w:r>
      <w:r w:rsidR="6D632F01" w:rsidRPr="00CA519E">
        <w:rPr>
          <w:b/>
          <w:sz w:val="28"/>
        </w:rPr>
        <w:t>Applications</w:t>
      </w:r>
    </w:p>
    <w:p w14:paraId="1F14CAD1" w14:textId="32FFAD6F" w:rsidR="00CA519E" w:rsidRDefault="00CA519E" w:rsidP="00CA519E">
      <w:pPr>
        <w:jc w:val="center"/>
        <w:rPr>
          <w:b/>
          <w:sz w:val="28"/>
        </w:rPr>
      </w:pPr>
    </w:p>
    <w:p w14:paraId="15AD3B3E" w14:textId="77777777" w:rsidR="00152145" w:rsidRDefault="00152145" w:rsidP="00CA519E">
      <w:pPr>
        <w:jc w:val="center"/>
        <w:rPr>
          <w:b/>
          <w:sz w:val="28"/>
        </w:rPr>
      </w:pPr>
    </w:p>
    <w:p w14:paraId="1F9A1BEE" w14:textId="2B8539D7" w:rsidR="00CA519E" w:rsidRDefault="00CA519E" w:rsidP="00CA519E">
      <w:pPr>
        <w:jc w:val="center"/>
      </w:pPr>
      <w:r>
        <w:t>Bachelor</w:t>
      </w:r>
      <w:r w:rsidR="00152145">
        <w:t>’s</w:t>
      </w:r>
      <w:r>
        <w:t xml:space="preserve"> Thesis</w:t>
      </w:r>
    </w:p>
    <w:p w14:paraId="19CC654E" w14:textId="14FB06DA" w:rsidR="00CA519E" w:rsidRDefault="00CA519E" w:rsidP="00601141">
      <w:pPr>
        <w:jc w:val="center"/>
      </w:pPr>
      <w:r>
        <w:t>Frankfurt</w:t>
      </w:r>
      <w:r w:rsidR="00601141">
        <w:t xml:space="preserve"> School of Finance &amp; Management</w:t>
      </w:r>
    </w:p>
    <w:p w14:paraId="61CEFB7B" w14:textId="77777777" w:rsidR="00601141" w:rsidRDefault="00601141" w:rsidP="00601141">
      <w:pPr>
        <w:jc w:val="center"/>
      </w:pPr>
    </w:p>
    <w:p w14:paraId="62E18B3D" w14:textId="60E2FDCB" w:rsidR="00CA519E" w:rsidRDefault="00CA519E" w:rsidP="00CA519E">
      <w:pPr>
        <w:jc w:val="center"/>
      </w:pPr>
    </w:p>
    <w:p w14:paraId="7F2F37B9" w14:textId="700DD286" w:rsidR="00CA519E" w:rsidRDefault="00CA519E" w:rsidP="00152145">
      <w:pPr>
        <w:spacing w:line="276" w:lineRule="auto"/>
        <w:jc w:val="center"/>
      </w:pPr>
      <w:r>
        <w:t>presented to</w:t>
      </w:r>
    </w:p>
    <w:p w14:paraId="5D52627A" w14:textId="033F2968" w:rsidR="00CA519E" w:rsidRDefault="00D14445" w:rsidP="00152145">
      <w:pPr>
        <w:spacing w:line="276" w:lineRule="auto"/>
        <w:jc w:val="center"/>
      </w:pPr>
      <w:r>
        <w:t>Prof. Dr. Peter Roßbach</w:t>
      </w:r>
    </w:p>
    <w:p w14:paraId="5A1278ED" w14:textId="259BE41C" w:rsidR="00D14445" w:rsidRDefault="00D14445" w:rsidP="00152145">
      <w:pPr>
        <w:spacing w:line="276" w:lineRule="auto"/>
        <w:jc w:val="center"/>
      </w:pPr>
      <w:r>
        <w:t>and</w:t>
      </w:r>
    </w:p>
    <w:p w14:paraId="688ABD3E" w14:textId="5C8FE609" w:rsidR="00D14445" w:rsidRDefault="00D14445" w:rsidP="00152145">
      <w:pPr>
        <w:spacing w:line="276" w:lineRule="auto"/>
        <w:jc w:val="center"/>
      </w:pPr>
      <w:r>
        <w:t>Andreas Reitz</w:t>
      </w:r>
    </w:p>
    <w:p w14:paraId="1778C65B" w14:textId="5EBD2ECB" w:rsidR="00D14445" w:rsidRDefault="00D14445" w:rsidP="00D14445">
      <w:pPr>
        <w:jc w:val="center"/>
      </w:pPr>
    </w:p>
    <w:p w14:paraId="5D252147" w14:textId="7C2D0407" w:rsidR="00D14445" w:rsidRDefault="00D14445" w:rsidP="00152145">
      <w:pPr>
        <w:spacing w:line="276" w:lineRule="auto"/>
        <w:jc w:val="center"/>
      </w:pPr>
      <w:r>
        <w:t>by</w:t>
      </w:r>
    </w:p>
    <w:p w14:paraId="47F858B7" w14:textId="647DA1CB" w:rsidR="00152145" w:rsidRDefault="00D14445" w:rsidP="00152145">
      <w:pPr>
        <w:spacing w:line="276" w:lineRule="auto"/>
        <w:jc w:val="center"/>
      </w:pPr>
      <w:r>
        <w:t>Simon Tim Dosch</w:t>
      </w:r>
    </w:p>
    <w:p w14:paraId="42B4D7CA" w14:textId="2F241221" w:rsidR="00152145" w:rsidRPr="00152145" w:rsidRDefault="00152145" w:rsidP="00152145">
      <w:pPr>
        <w:spacing w:line="276" w:lineRule="auto"/>
        <w:jc w:val="center"/>
        <w:rPr>
          <w:lang w:val="de-DE"/>
        </w:rPr>
      </w:pPr>
      <w:r w:rsidRPr="00152145">
        <w:rPr>
          <w:lang w:val="de-DE"/>
        </w:rPr>
        <w:t>B. S</w:t>
      </w:r>
      <w:r>
        <w:rPr>
          <w:lang w:val="de-DE"/>
        </w:rPr>
        <w:t>c.</w:t>
      </w:r>
      <w:r w:rsidRPr="00152145">
        <w:rPr>
          <w:lang w:val="de-DE"/>
        </w:rPr>
        <w:t xml:space="preserve"> Wirtschaftsinformatik</w:t>
      </w:r>
    </w:p>
    <w:p w14:paraId="4AC9F7D6" w14:textId="7F3118AF" w:rsidR="00D14445" w:rsidRPr="006477ED" w:rsidRDefault="006477ED" w:rsidP="00152145">
      <w:pPr>
        <w:spacing w:line="276" w:lineRule="auto"/>
        <w:jc w:val="center"/>
        <w:rPr>
          <w:lang w:val="de-DE"/>
        </w:rPr>
      </w:pPr>
      <w:r>
        <w:rPr>
          <w:lang w:val="de-DE"/>
        </w:rPr>
        <w:t>S</w:t>
      </w:r>
      <w:r w:rsidR="00D14445" w:rsidRPr="006477ED">
        <w:rPr>
          <w:lang w:val="de-DE"/>
        </w:rPr>
        <w:t>tudent</w:t>
      </w:r>
      <w:r w:rsidR="00601141">
        <w:rPr>
          <w:lang w:val="de-DE"/>
        </w:rPr>
        <w:t xml:space="preserve"> Id</w:t>
      </w:r>
      <w:r w:rsidR="00D14445" w:rsidRPr="006477ED">
        <w:rPr>
          <w:lang w:val="de-DE"/>
        </w:rPr>
        <w:t>:</w:t>
      </w:r>
      <w:r w:rsidRPr="006477ED">
        <w:rPr>
          <w:lang w:val="de-DE"/>
        </w:rPr>
        <w:t xml:space="preserve"> 4924352</w:t>
      </w:r>
    </w:p>
    <w:p w14:paraId="1168F397" w14:textId="0034A301" w:rsidR="006477ED" w:rsidRPr="006477ED" w:rsidRDefault="006477ED" w:rsidP="00152145">
      <w:pPr>
        <w:spacing w:line="276" w:lineRule="auto"/>
        <w:jc w:val="center"/>
        <w:rPr>
          <w:lang w:val="de-DE"/>
        </w:rPr>
      </w:pPr>
      <w:r w:rsidRPr="006477ED">
        <w:rPr>
          <w:lang w:val="de-DE"/>
        </w:rPr>
        <w:t>Mercatorstraße 5</w:t>
      </w:r>
    </w:p>
    <w:p w14:paraId="7E5E06A5" w14:textId="2F51A8E7" w:rsidR="006477ED" w:rsidRPr="006477ED" w:rsidRDefault="006477ED" w:rsidP="00152145">
      <w:pPr>
        <w:spacing w:line="276" w:lineRule="auto"/>
        <w:jc w:val="center"/>
        <w:rPr>
          <w:lang w:val="de-DE"/>
        </w:rPr>
      </w:pPr>
      <w:r w:rsidRPr="006477ED">
        <w:rPr>
          <w:lang w:val="de-DE"/>
        </w:rPr>
        <w:t>60313 Frankfurt a. M.</w:t>
      </w:r>
    </w:p>
    <w:p w14:paraId="6AC9745E" w14:textId="618CE0F8" w:rsidR="006477ED" w:rsidRPr="00483F54" w:rsidRDefault="00152145" w:rsidP="00152145">
      <w:pPr>
        <w:spacing w:line="276" w:lineRule="auto"/>
        <w:jc w:val="center"/>
        <w:rPr>
          <w:lang w:val="en-US"/>
        </w:rPr>
      </w:pPr>
      <w:r w:rsidRPr="00483F54">
        <w:rPr>
          <w:lang w:val="en-US"/>
        </w:rPr>
        <w:t>Phone</w:t>
      </w:r>
      <w:r w:rsidR="006477ED" w:rsidRPr="00483F54">
        <w:rPr>
          <w:lang w:val="en-US"/>
        </w:rPr>
        <w:t>: +49 176 57721803</w:t>
      </w:r>
    </w:p>
    <w:p w14:paraId="279535C0" w14:textId="58EEA1A1" w:rsidR="006477ED" w:rsidRPr="003E404C" w:rsidRDefault="006477ED" w:rsidP="00152145">
      <w:pPr>
        <w:spacing w:line="276" w:lineRule="auto"/>
        <w:jc w:val="center"/>
        <w:rPr>
          <w:lang w:val="en-US"/>
        </w:rPr>
      </w:pPr>
      <w:r w:rsidRPr="003E404C">
        <w:rPr>
          <w:lang w:val="en-US"/>
        </w:rPr>
        <w:t xml:space="preserve">E-Mail: </w:t>
      </w:r>
      <w:r w:rsidR="008671D9" w:rsidRPr="003E404C">
        <w:rPr>
          <w:lang w:val="en-US"/>
        </w:rPr>
        <w:t>sdosch2110@gmail.com</w:t>
      </w:r>
    </w:p>
    <w:p w14:paraId="2371D603" w14:textId="50C4C7A6" w:rsidR="008671D9" w:rsidRPr="003E404C" w:rsidRDefault="008671D9" w:rsidP="00D14445">
      <w:pPr>
        <w:jc w:val="center"/>
        <w:rPr>
          <w:lang w:val="en-US"/>
        </w:rPr>
      </w:pPr>
    </w:p>
    <w:p w14:paraId="282C1C86" w14:textId="77777777" w:rsidR="00152145" w:rsidRPr="003E404C" w:rsidRDefault="00152145" w:rsidP="00D14445">
      <w:pPr>
        <w:jc w:val="center"/>
        <w:rPr>
          <w:lang w:val="en-US"/>
        </w:rPr>
      </w:pPr>
    </w:p>
    <w:p w14:paraId="465DCA25" w14:textId="77777777" w:rsidR="008A6269" w:rsidRPr="003E404C" w:rsidRDefault="008A6269" w:rsidP="00D14445">
      <w:pPr>
        <w:jc w:val="center"/>
        <w:rPr>
          <w:lang w:val="en-US"/>
        </w:rPr>
      </w:pPr>
    </w:p>
    <w:p w14:paraId="2374C00E" w14:textId="3AD522AA" w:rsidR="00E674DB" w:rsidRPr="00BD0651" w:rsidRDefault="00152145" w:rsidP="007A01BC">
      <w:pPr>
        <w:jc w:val="center"/>
        <w:rPr>
          <w:lang w:val="en-US"/>
        </w:rPr>
        <w:sectPr w:rsidR="00E674DB" w:rsidRPr="00BD0651" w:rsidSect="00414E41">
          <w:headerReference w:type="default" r:id="rId8"/>
          <w:footerReference w:type="default" r:id="rId9"/>
          <w:footerReference w:type="first" r:id="rId10"/>
          <w:pgSz w:w="11906" w:h="16838"/>
          <w:pgMar w:top="1418" w:right="1134" w:bottom="1134" w:left="1985" w:header="720" w:footer="720" w:gutter="0"/>
          <w:pgNumType w:fmt="lowerRoman" w:start="1"/>
          <w:cols w:space="720"/>
          <w:titlePg/>
          <w:docGrid w:linePitch="360"/>
        </w:sectPr>
      </w:pPr>
      <w:r w:rsidRPr="003E404C">
        <w:rPr>
          <w:lang w:val="en-US"/>
        </w:rPr>
        <w:t>Frankfurt</w:t>
      </w:r>
      <w:r w:rsidR="00601141" w:rsidRPr="00BD0651">
        <w:rPr>
          <w:lang w:val="en-US"/>
        </w:rPr>
        <w:t xml:space="preserve">, </w:t>
      </w:r>
      <w:r w:rsidR="00601141" w:rsidRPr="00601141">
        <w:rPr>
          <w:lang w:val="en-US"/>
        </w:rPr>
        <w:t>October</w:t>
      </w:r>
      <w:r w:rsidR="00601141" w:rsidRPr="00BD0651">
        <w:rPr>
          <w:lang w:val="en-US"/>
        </w:rPr>
        <w:t xml:space="preserve"> </w:t>
      </w:r>
      <w:r w:rsidR="00414E41" w:rsidRPr="00BD0651">
        <w:rPr>
          <w:lang w:val="en-US"/>
        </w:rPr>
        <w:t>2016</w:t>
      </w:r>
    </w:p>
    <w:p w14:paraId="0CF90746" w14:textId="7B93C23B" w:rsidR="00E674DB" w:rsidRPr="00881E0D" w:rsidRDefault="00881E0D" w:rsidP="00881E0D">
      <w:pPr>
        <w:jc w:val="center"/>
        <w:rPr>
          <w:rFonts w:ascii="Times New Roman" w:hAnsi="Times New Roman" w:cs="Times New Roman"/>
          <w:b/>
          <w:sz w:val="28"/>
          <w:lang w:val="en-US"/>
        </w:rPr>
      </w:pPr>
      <w:r w:rsidRPr="00881E0D">
        <w:rPr>
          <w:rFonts w:ascii="Times New Roman" w:hAnsi="Times New Roman" w:cs="Times New Roman"/>
          <w:b/>
          <w:sz w:val="28"/>
          <w:lang w:val="en-US"/>
        </w:rPr>
        <w:lastRenderedPageBreak/>
        <w:t>ABSTRACT</w:t>
      </w:r>
    </w:p>
    <w:p w14:paraId="4448D9BC" w14:textId="0D2E5155" w:rsidR="00881E0D" w:rsidRDefault="00881E0D" w:rsidP="00881E0D">
      <w:pPr>
        <w:jc w:val="center"/>
        <w:rPr>
          <w:rFonts w:ascii="Times New Roman" w:hAnsi="Times New Roman" w:cs="Times New Roman"/>
          <w:lang w:val="en-US"/>
        </w:rPr>
      </w:pPr>
      <w:r w:rsidRPr="00881E0D">
        <w:rPr>
          <w:rFonts w:ascii="Times New Roman" w:hAnsi="Times New Roman" w:cs="Times New Roman"/>
          <w:lang w:val="en-US"/>
        </w:rPr>
        <w:t xml:space="preserve">Simon Tim Dosch: Ethereum – Concept, Architecture </w:t>
      </w:r>
      <w:r w:rsidRPr="00881E0D">
        <w:rPr>
          <w:rFonts w:ascii="Times New Roman" w:hAnsi="Times New Roman" w:cs="Times New Roman"/>
          <w:lang w:val="en-US"/>
        </w:rPr>
        <w:br/>
        <w:t>and Blockchain-based Applications</w:t>
      </w:r>
    </w:p>
    <w:p w14:paraId="560A9BD6" w14:textId="77777777" w:rsidR="00881E0D" w:rsidRPr="00881E0D" w:rsidRDefault="00881E0D" w:rsidP="00881E0D">
      <w:pPr>
        <w:rPr>
          <w:lang w:val="en-US"/>
        </w:rPr>
      </w:pPr>
    </w:p>
    <w:p w14:paraId="4898D0BC" w14:textId="11FA7A45" w:rsidR="00E674DB" w:rsidRDefault="00E674DB" w:rsidP="00E674DB">
      <w:pPr>
        <w:rPr>
          <w:lang w:val="en-US"/>
        </w:rPr>
      </w:pPr>
      <w:r>
        <w:rPr>
          <w:lang w:val="en-US"/>
        </w:rPr>
        <w:t xml:space="preserve">Blockchains have been around for some time now, first being introduced by the ominous creator of the Bitcoin network. Using a consensus mechanism, these distributed systems are able </w:t>
      </w:r>
      <w:r w:rsidR="00483F54">
        <w:rPr>
          <w:lang w:val="en-US"/>
        </w:rPr>
        <w:t xml:space="preserve">to </w:t>
      </w:r>
      <w:r>
        <w:rPr>
          <w:lang w:val="en-US"/>
        </w:rPr>
        <w:t xml:space="preserve">retain a synchronous state of information and write changes into interlinked pieces of data called ‘blocks’, effectively creating a </w:t>
      </w:r>
      <w:r>
        <w:rPr>
          <w:i/>
          <w:lang w:val="en-US"/>
        </w:rPr>
        <w:t>blockchain</w:t>
      </w:r>
      <w:r>
        <w:rPr>
          <w:lang w:val="en-US"/>
        </w:rPr>
        <w:t xml:space="preserve">. The use cases range from cryptocurrencies to distributed domain name systems that have one thing in common: they do no longer need a trusted central agency. </w:t>
      </w:r>
      <w:r>
        <w:rPr>
          <w:i/>
          <w:lang w:val="en-US"/>
        </w:rPr>
        <w:t>Ethereum</w:t>
      </w:r>
      <w:r>
        <w:rPr>
          <w:lang w:val="en-US"/>
        </w:rPr>
        <w:t xml:space="preserve">, aims to expose the blockchain’s capabilities to the creativity of programmers. Featuring a virtual machine built from scratch that will reliably execute code on its blockchain, </w:t>
      </w:r>
      <w:r>
        <w:rPr>
          <w:i/>
          <w:lang w:val="en-US"/>
        </w:rPr>
        <w:t>Ethereum</w:t>
      </w:r>
      <w:r>
        <w:rPr>
          <w:lang w:val="en-US"/>
        </w:rPr>
        <w:t xml:space="preserve"> harnesses the power of generality and aspires to become the </w:t>
      </w:r>
      <w:r w:rsidR="00483F54">
        <w:rPr>
          <w:lang w:val="en-US"/>
        </w:rPr>
        <w:t>worlds</w:t>
      </w:r>
      <w:r>
        <w:rPr>
          <w:lang w:val="en-US"/>
        </w:rPr>
        <w:t xml:space="preserve"> most widely used platform for blockchain applications. The protocol might also be used by companies to create private or consortium blockchains. Deterministic computation plus built-in authentication and payment mechanisms forebode powerful applications to be built on </w:t>
      </w:r>
      <w:r>
        <w:rPr>
          <w:i/>
          <w:lang w:val="en-US"/>
        </w:rPr>
        <w:t>Ethereum</w:t>
      </w:r>
      <w:r>
        <w:rPr>
          <w:lang w:val="en-US"/>
        </w:rPr>
        <w:t xml:space="preserve">. </w:t>
      </w:r>
    </w:p>
    <w:p w14:paraId="298CA101" w14:textId="77777777" w:rsidR="00E674DB" w:rsidRDefault="00E674DB" w:rsidP="00E674DB">
      <w:pPr>
        <w:rPr>
          <w:lang w:val="en-US"/>
        </w:rPr>
      </w:pPr>
      <w:r>
        <w:rPr>
          <w:lang w:val="en-US"/>
        </w:rPr>
        <w:t xml:space="preserve">In this thesis, we want to analyze the validity of this vision, addressing questions regarding security, privacy, scalability and economic feasibility. The legal point of view comes into play when talking about accountability in cases of programmer error or malice. Solutions to these problems such as encapsulation, identity services, </w:t>
      </w:r>
      <w:r w:rsidRPr="00DA1C6F">
        <w:rPr>
          <w:i/>
          <w:lang w:val="en-US"/>
        </w:rPr>
        <w:t>sharding</w:t>
      </w:r>
      <w:r>
        <w:rPr>
          <w:lang w:val="en-US"/>
        </w:rPr>
        <w:t xml:space="preserve"> and a switch to a more economic consensus mechanism are either already implemented or planned. To provide an informed opinion about the capabilities of </w:t>
      </w:r>
      <w:r w:rsidRPr="00DD4744">
        <w:rPr>
          <w:i/>
          <w:lang w:val="en-US"/>
        </w:rPr>
        <w:t>Ethereum</w:t>
      </w:r>
      <w:r>
        <w:rPr>
          <w:i/>
          <w:lang w:val="en-US"/>
        </w:rPr>
        <w:t xml:space="preserve"> </w:t>
      </w:r>
      <w:r>
        <w:rPr>
          <w:lang w:val="en-US"/>
        </w:rPr>
        <w:t>at the current state, a prototype was built demonstrating some of the core advantages of blockchain-based applications. The promising results are documented and explained in detail.</w:t>
      </w:r>
    </w:p>
    <w:p w14:paraId="03CAF10B" w14:textId="77777777" w:rsidR="00E674DB" w:rsidRDefault="00E674DB">
      <w:r>
        <w:br w:type="page"/>
      </w:r>
    </w:p>
    <w:p w14:paraId="293E8479" w14:textId="59BEB24C" w:rsidR="00E674DB" w:rsidRDefault="00E674DB"/>
    <w:sdt>
      <w:sdtPr>
        <w:rPr>
          <w:rFonts w:asciiTheme="minorHAnsi" w:eastAsiaTheme="minorHAnsi" w:hAnsiTheme="minorHAnsi" w:cstheme="minorBidi"/>
          <w:color w:val="auto"/>
          <w:sz w:val="24"/>
          <w:szCs w:val="22"/>
          <w:lang w:val="en-GB"/>
        </w:rPr>
        <w:id w:val="260271915"/>
        <w:docPartObj>
          <w:docPartGallery w:val="Table of Contents"/>
          <w:docPartUnique/>
        </w:docPartObj>
      </w:sdtPr>
      <w:sdtEndPr>
        <w:rPr>
          <w:b/>
          <w:bCs/>
          <w:noProof/>
        </w:rPr>
      </w:sdtEndPr>
      <w:sdtContent>
        <w:p w14:paraId="0E72EF4F" w14:textId="37D609B0" w:rsidR="009747A8" w:rsidRPr="00414E41" w:rsidRDefault="009747A8" w:rsidP="00414E41">
          <w:pPr>
            <w:pStyle w:val="TOCHeading"/>
            <w:rPr>
              <w:sz w:val="180"/>
            </w:rPr>
          </w:pPr>
          <w:r>
            <w:t>C</w:t>
          </w:r>
          <w:r w:rsidR="00BB332D">
            <w:t>o</w:t>
          </w:r>
          <w:r>
            <w:t>ntents</w:t>
          </w:r>
        </w:p>
        <w:p w14:paraId="37271BF4" w14:textId="42E7AC23" w:rsidR="00447516" w:rsidRDefault="009747A8">
          <w:pPr>
            <w:pStyle w:val="TOC1"/>
            <w:tabs>
              <w:tab w:val="right" w:leader="dot" w:pos="8777"/>
            </w:tabs>
            <w:rPr>
              <w:rFonts w:eastAsiaTheme="minorEastAsia"/>
              <w:noProof/>
              <w:sz w:val="22"/>
              <w:lang w:val="en-US"/>
            </w:rPr>
          </w:pPr>
          <w:r>
            <w:fldChar w:fldCharType="begin"/>
          </w:r>
          <w:r>
            <w:instrText xml:space="preserve"> TOC \o "1-3" \h \z \u </w:instrText>
          </w:r>
          <w:r>
            <w:fldChar w:fldCharType="separate"/>
          </w:r>
          <w:hyperlink w:anchor="_Toc464462126" w:history="1">
            <w:r w:rsidR="00447516" w:rsidRPr="00774FC9">
              <w:rPr>
                <w:rStyle w:val="Hyperlink"/>
                <w:noProof/>
              </w:rPr>
              <w:t>1 Introduction</w:t>
            </w:r>
            <w:r w:rsidR="00447516">
              <w:rPr>
                <w:noProof/>
                <w:webHidden/>
              </w:rPr>
              <w:tab/>
            </w:r>
            <w:r w:rsidR="00447516">
              <w:rPr>
                <w:noProof/>
                <w:webHidden/>
              </w:rPr>
              <w:fldChar w:fldCharType="begin"/>
            </w:r>
            <w:r w:rsidR="00447516">
              <w:rPr>
                <w:noProof/>
                <w:webHidden/>
              </w:rPr>
              <w:instrText xml:space="preserve"> PAGEREF _Toc464462126 \h </w:instrText>
            </w:r>
            <w:r w:rsidR="00447516">
              <w:rPr>
                <w:noProof/>
                <w:webHidden/>
              </w:rPr>
            </w:r>
            <w:r w:rsidR="00447516">
              <w:rPr>
                <w:noProof/>
                <w:webHidden/>
              </w:rPr>
              <w:fldChar w:fldCharType="separate"/>
            </w:r>
            <w:r w:rsidR="00FC2CD4">
              <w:rPr>
                <w:noProof/>
                <w:webHidden/>
              </w:rPr>
              <w:t>1</w:t>
            </w:r>
            <w:r w:rsidR="00447516">
              <w:rPr>
                <w:noProof/>
                <w:webHidden/>
              </w:rPr>
              <w:fldChar w:fldCharType="end"/>
            </w:r>
          </w:hyperlink>
        </w:p>
        <w:p w14:paraId="72682B17" w14:textId="48E2762B" w:rsidR="00447516" w:rsidRDefault="007576B8">
          <w:pPr>
            <w:pStyle w:val="TOC1"/>
            <w:tabs>
              <w:tab w:val="right" w:leader="dot" w:pos="8777"/>
            </w:tabs>
            <w:rPr>
              <w:rFonts w:eastAsiaTheme="minorEastAsia"/>
              <w:noProof/>
              <w:sz w:val="22"/>
              <w:lang w:val="en-US"/>
            </w:rPr>
          </w:pPr>
          <w:hyperlink w:anchor="_Toc464462127" w:history="1">
            <w:r w:rsidR="00447516" w:rsidRPr="00774FC9">
              <w:rPr>
                <w:rStyle w:val="Hyperlink"/>
                <w:noProof/>
              </w:rPr>
              <w:t>2 The Ethereum Protocol</w:t>
            </w:r>
            <w:r w:rsidR="00447516">
              <w:rPr>
                <w:noProof/>
                <w:webHidden/>
              </w:rPr>
              <w:tab/>
            </w:r>
            <w:r w:rsidR="00447516">
              <w:rPr>
                <w:noProof/>
                <w:webHidden/>
              </w:rPr>
              <w:fldChar w:fldCharType="begin"/>
            </w:r>
            <w:r w:rsidR="00447516">
              <w:rPr>
                <w:noProof/>
                <w:webHidden/>
              </w:rPr>
              <w:instrText xml:space="preserve"> PAGEREF _Toc464462127 \h </w:instrText>
            </w:r>
            <w:r w:rsidR="00447516">
              <w:rPr>
                <w:noProof/>
                <w:webHidden/>
              </w:rPr>
            </w:r>
            <w:r w:rsidR="00447516">
              <w:rPr>
                <w:noProof/>
                <w:webHidden/>
              </w:rPr>
              <w:fldChar w:fldCharType="separate"/>
            </w:r>
            <w:r w:rsidR="00FC2CD4">
              <w:rPr>
                <w:noProof/>
                <w:webHidden/>
              </w:rPr>
              <w:t>2</w:t>
            </w:r>
            <w:r w:rsidR="00447516">
              <w:rPr>
                <w:noProof/>
                <w:webHidden/>
              </w:rPr>
              <w:fldChar w:fldCharType="end"/>
            </w:r>
          </w:hyperlink>
        </w:p>
        <w:p w14:paraId="214A0E30" w14:textId="41215D35" w:rsidR="00447516" w:rsidRDefault="007576B8">
          <w:pPr>
            <w:pStyle w:val="TOC2"/>
            <w:tabs>
              <w:tab w:val="right" w:leader="dot" w:pos="8777"/>
            </w:tabs>
            <w:rPr>
              <w:rFonts w:eastAsiaTheme="minorEastAsia"/>
              <w:noProof/>
              <w:sz w:val="22"/>
              <w:lang w:val="en-US"/>
            </w:rPr>
          </w:pPr>
          <w:hyperlink w:anchor="_Toc464462128" w:history="1">
            <w:r w:rsidR="00447516" w:rsidRPr="00774FC9">
              <w:rPr>
                <w:rStyle w:val="Hyperlink"/>
                <w:noProof/>
              </w:rPr>
              <w:t>2.1 Bitcoin and state transaction functions</w:t>
            </w:r>
            <w:r w:rsidR="00447516">
              <w:rPr>
                <w:noProof/>
                <w:webHidden/>
              </w:rPr>
              <w:tab/>
            </w:r>
            <w:r w:rsidR="00447516">
              <w:rPr>
                <w:noProof/>
                <w:webHidden/>
              </w:rPr>
              <w:fldChar w:fldCharType="begin"/>
            </w:r>
            <w:r w:rsidR="00447516">
              <w:rPr>
                <w:noProof/>
                <w:webHidden/>
              </w:rPr>
              <w:instrText xml:space="preserve"> PAGEREF _Toc464462128 \h </w:instrText>
            </w:r>
            <w:r w:rsidR="00447516">
              <w:rPr>
                <w:noProof/>
                <w:webHidden/>
              </w:rPr>
            </w:r>
            <w:r w:rsidR="00447516">
              <w:rPr>
                <w:noProof/>
                <w:webHidden/>
              </w:rPr>
              <w:fldChar w:fldCharType="separate"/>
            </w:r>
            <w:r w:rsidR="00FC2CD4">
              <w:rPr>
                <w:noProof/>
                <w:webHidden/>
              </w:rPr>
              <w:t>2</w:t>
            </w:r>
            <w:r w:rsidR="00447516">
              <w:rPr>
                <w:noProof/>
                <w:webHidden/>
              </w:rPr>
              <w:fldChar w:fldCharType="end"/>
            </w:r>
          </w:hyperlink>
        </w:p>
        <w:p w14:paraId="310F1298" w14:textId="2D92E5CD" w:rsidR="00447516" w:rsidRDefault="007576B8">
          <w:pPr>
            <w:pStyle w:val="TOC2"/>
            <w:tabs>
              <w:tab w:val="right" w:leader="dot" w:pos="8777"/>
            </w:tabs>
            <w:rPr>
              <w:rFonts w:eastAsiaTheme="minorEastAsia"/>
              <w:noProof/>
              <w:sz w:val="22"/>
              <w:lang w:val="en-US"/>
            </w:rPr>
          </w:pPr>
          <w:hyperlink w:anchor="_Toc464462129" w:history="1">
            <w:r w:rsidR="00447516" w:rsidRPr="00774FC9">
              <w:rPr>
                <w:rStyle w:val="Hyperlink"/>
                <w:noProof/>
              </w:rPr>
              <w:t>2.2 The Concept of Ethereum</w:t>
            </w:r>
            <w:r w:rsidR="00447516">
              <w:rPr>
                <w:noProof/>
                <w:webHidden/>
              </w:rPr>
              <w:tab/>
            </w:r>
            <w:r w:rsidR="00447516">
              <w:rPr>
                <w:noProof/>
                <w:webHidden/>
              </w:rPr>
              <w:fldChar w:fldCharType="begin"/>
            </w:r>
            <w:r w:rsidR="00447516">
              <w:rPr>
                <w:noProof/>
                <w:webHidden/>
              </w:rPr>
              <w:instrText xml:space="preserve"> PAGEREF _Toc464462129 \h </w:instrText>
            </w:r>
            <w:r w:rsidR="00447516">
              <w:rPr>
                <w:noProof/>
                <w:webHidden/>
              </w:rPr>
            </w:r>
            <w:r w:rsidR="00447516">
              <w:rPr>
                <w:noProof/>
                <w:webHidden/>
              </w:rPr>
              <w:fldChar w:fldCharType="separate"/>
            </w:r>
            <w:r w:rsidR="00FC2CD4">
              <w:rPr>
                <w:noProof/>
                <w:webHidden/>
              </w:rPr>
              <w:t>3</w:t>
            </w:r>
            <w:r w:rsidR="00447516">
              <w:rPr>
                <w:noProof/>
                <w:webHidden/>
              </w:rPr>
              <w:fldChar w:fldCharType="end"/>
            </w:r>
          </w:hyperlink>
        </w:p>
        <w:p w14:paraId="2A490BD0" w14:textId="04BB2B5F" w:rsidR="00447516" w:rsidRDefault="007576B8">
          <w:pPr>
            <w:pStyle w:val="TOC3"/>
            <w:tabs>
              <w:tab w:val="right" w:leader="dot" w:pos="8777"/>
            </w:tabs>
            <w:rPr>
              <w:rFonts w:eastAsiaTheme="minorEastAsia"/>
              <w:noProof/>
              <w:sz w:val="22"/>
              <w:lang w:val="en-US"/>
            </w:rPr>
          </w:pPr>
          <w:hyperlink w:anchor="_Toc464462130" w:history="1">
            <w:r w:rsidR="00447516" w:rsidRPr="00774FC9">
              <w:rPr>
                <w:rStyle w:val="Hyperlink"/>
                <w:noProof/>
              </w:rPr>
              <w:t>2.2.1 Introduction the Protocol</w:t>
            </w:r>
            <w:r w:rsidR="00447516">
              <w:rPr>
                <w:noProof/>
                <w:webHidden/>
              </w:rPr>
              <w:tab/>
            </w:r>
            <w:r w:rsidR="00447516">
              <w:rPr>
                <w:noProof/>
                <w:webHidden/>
              </w:rPr>
              <w:fldChar w:fldCharType="begin"/>
            </w:r>
            <w:r w:rsidR="00447516">
              <w:rPr>
                <w:noProof/>
                <w:webHidden/>
              </w:rPr>
              <w:instrText xml:space="preserve"> PAGEREF _Toc464462130 \h </w:instrText>
            </w:r>
            <w:r w:rsidR="00447516">
              <w:rPr>
                <w:noProof/>
                <w:webHidden/>
              </w:rPr>
            </w:r>
            <w:r w:rsidR="00447516">
              <w:rPr>
                <w:noProof/>
                <w:webHidden/>
              </w:rPr>
              <w:fldChar w:fldCharType="separate"/>
            </w:r>
            <w:r w:rsidR="00FC2CD4">
              <w:rPr>
                <w:noProof/>
                <w:webHidden/>
              </w:rPr>
              <w:t>3</w:t>
            </w:r>
            <w:r w:rsidR="00447516">
              <w:rPr>
                <w:noProof/>
                <w:webHidden/>
              </w:rPr>
              <w:fldChar w:fldCharType="end"/>
            </w:r>
          </w:hyperlink>
        </w:p>
        <w:p w14:paraId="4F57060D" w14:textId="6F994107" w:rsidR="00447516" w:rsidRDefault="007576B8">
          <w:pPr>
            <w:pStyle w:val="TOC3"/>
            <w:tabs>
              <w:tab w:val="right" w:leader="dot" w:pos="8777"/>
            </w:tabs>
            <w:rPr>
              <w:rFonts w:eastAsiaTheme="minorEastAsia"/>
              <w:noProof/>
              <w:sz w:val="22"/>
              <w:lang w:val="en-US"/>
            </w:rPr>
          </w:pPr>
          <w:hyperlink w:anchor="_Toc464462131" w:history="1">
            <w:r w:rsidR="00447516" w:rsidRPr="00774FC9">
              <w:rPr>
                <w:rStyle w:val="Hyperlink"/>
                <w:noProof/>
              </w:rPr>
              <w:t>2.2.2 Consensus through Mining</w:t>
            </w:r>
            <w:r w:rsidR="00447516">
              <w:rPr>
                <w:noProof/>
                <w:webHidden/>
              </w:rPr>
              <w:tab/>
            </w:r>
            <w:r w:rsidR="00447516">
              <w:rPr>
                <w:noProof/>
                <w:webHidden/>
              </w:rPr>
              <w:fldChar w:fldCharType="begin"/>
            </w:r>
            <w:r w:rsidR="00447516">
              <w:rPr>
                <w:noProof/>
                <w:webHidden/>
              </w:rPr>
              <w:instrText xml:space="preserve"> PAGEREF _Toc464462131 \h </w:instrText>
            </w:r>
            <w:r w:rsidR="00447516">
              <w:rPr>
                <w:noProof/>
                <w:webHidden/>
              </w:rPr>
            </w:r>
            <w:r w:rsidR="00447516">
              <w:rPr>
                <w:noProof/>
                <w:webHidden/>
              </w:rPr>
              <w:fldChar w:fldCharType="separate"/>
            </w:r>
            <w:r w:rsidR="00FC2CD4">
              <w:rPr>
                <w:noProof/>
                <w:webHidden/>
              </w:rPr>
              <w:t>6</w:t>
            </w:r>
            <w:r w:rsidR="00447516">
              <w:rPr>
                <w:noProof/>
                <w:webHidden/>
              </w:rPr>
              <w:fldChar w:fldCharType="end"/>
            </w:r>
          </w:hyperlink>
        </w:p>
        <w:p w14:paraId="588FF23E" w14:textId="43FBC892" w:rsidR="00447516" w:rsidRDefault="007576B8">
          <w:pPr>
            <w:pStyle w:val="TOC3"/>
            <w:tabs>
              <w:tab w:val="right" w:leader="dot" w:pos="8777"/>
            </w:tabs>
            <w:rPr>
              <w:rFonts w:eastAsiaTheme="minorEastAsia"/>
              <w:noProof/>
              <w:sz w:val="22"/>
              <w:lang w:val="en-US"/>
            </w:rPr>
          </w:pPr>
          <w:hyperlink w:anchor="_Toc464462132" w:history="1">
            <w:r w:rsidR="00447516" w:rsidRPr="00774FC9">
              <w:rPr>
                <w:rStyle w:val="Hyperlink"/>
                <w:noProof/>
              </w:rPr>
              <w:t>2.2.3 Merkle Tress</w:t>
            </w:r>
            <w:r w:rsidR="00447516">
              <w:rPr>
                <w:noProof/>
                <w:webHidden/>
              </w:rPr>
              <w:tab/>
            </w:r>
            <w:r w:rsidR="00447516">
              <w:rPr>
                <w:noProof/>
                <w:webHidden/>
              </w:rPr>
              <w:fldChar w:fldCharType="begin"/>
            </w:r>
            <w:r w:rsidR="00447516">
              <w:rPr>
                <w:noProof/>
                <w:webHidden/>
              </w:rPr>
              <w:instrText xml:space="preserve"> PAGEREF _Toc464462132 \h </w:instrText>
            </w:r>
            <w:r w:rsidR="00447516">
              <w:rPr>
                <w:noProof/>
                <w:webHidden/>
              </w:rPr>
            </w:r>
            <w:r w:rsidR="00447516">
              <w:rPr>
                <w:noProof/>
                <w:webHidden/>
              </w:rPr>
              <w:fldChar w:fldCharType="separate"/>
            </w:r>
            <w:r w:rsidR="00FC2CD4">
              <w:rPr>
                <w:noProof/>
                <w:webHidden/>
              </w:rPr>
              <w:t>9</w:t>
            </w:r>
            <w:r w:rsidR="00447516">
              <w:rPr>
                <w:noProof/>
                <w:webHidden/>
              </w:rPr>
              <w:fldChar w:fldCharType="end"/>
            </w:r>
          </w:hyperlink>
        </w:p>
        <w:p w14:paraId="254D2657" w14:textId="1A1EFF25" w:rsidR="00447516" w:rsidRDefault="007576B8">
          <w:pPr>
            <w:pStyle w:val="TOC3"/>
            <w:tabs>
              <w:tab w:val="right" w:leader="dot" w:pos="8777"/>
            </w:tabs>
            <w:rPr>
              <w:rFonts w:eastAsiaTheme="minorEastAsia"/>
              <w:noProof/>
              <w:sz w:val="22"/>
              <w:lang w:val="en-US"/>
            </w:rPr>
          </w:pPr>
          <w:hyperlink w:anchor="_Toc464462133" w:history="1">
            <w:r w:rsidR="00447516" w:rsidRPr="00774FC9">
              <w:rPr>
                <w:rStyle w:val="Hyperlink"/>
                <w:noProof/>
              </w:rPr>
              <w:t>2.2.4 Ethereum Environment</w:t>
            </w:r>
            <w:r w:rsidR="00447516">
              <w:rPr>
                <w:noProof/>
                <w:webHidden/>
              </w:rPr>
              <w:tab/>
            </w:r>
            <w:r w:rsidR="00447516">
              <w:rPr>
                <w:noProof/>
                <w:webHidden/>
              </w:rPr>
              <w:fldChar w:fldCharType="begin"/>
            </w:r>
            <w:r w:rsidR="00447516">
              <w:rPr>
                <w:noProof/>
                <w:webHidden/>
              </w:rPr>
              <w:instrText xml:space="preserve"> PAGEREF _Toc464462133 \h </w:instrText>
            </w:r>
            <w:r w:rsidR="00447516">
              <w:rPr>
                <w:noProof/>
                <w:webHidden/>
              </w:rPr>
            </w:r>
            <w:r w:rsidR="00447516">
              <w:rPr>
                <w:noProof/>
                <w:webHidden/>
              </w:rPr>
              <w:fldChar w:fldCharType="separate"/>
            </w:r>
            <w:r w:rsidR="00FC2CD4">
              <w:rPr>
                <w:noProof/>
                <w:webHidden/>
              </w:rPr>
              <w:t>10</w:t>
            </w:r>
            <w:r w:rsidR="00447516">
              <w:rPr>
                <w:noProof/>
                <w:webHidden/>
              </w:rPr>
              <w:fldChar w:fldCharType="end"/>
            </w:r>
          </w:hyperlink>
        </w:p>
        <w:p w14:paraId="1BC4AE13" w14:textId="4E2A48AF" w:rsidR="00447516" w:rsidRDefault="007576B8">
          <w:pPr>
            <w:pStyle w:val="TOC3"/>
            <w:tabs>
              <w:tab w:val="right" w:leader="dot" w:pos="8777"/>
            </w:tabs>
            <w:rPr>
              <w:rFonts w:eastAsiaTheme="minorEastAsia"/>
              <w:noProof/>
              <w:sz w:val="22"/>
              <w:lang w:val="en-US"/>
            </w:rPr>
          </w:pPr>
          <w:hyperlink w:anchor="_Toc464462134" w:history="1">
            <w:r w:rsidR="00447516" w:rsidRPr="00774FC9">
              <w:rPr>
                <w:rStyle w:val="Hyperlink"/>
                <w:noProof/>
              </w:rPr>
              <w:t>2.2.5 Deviation from conventional technologies</w:t>
            </w:r>
            <w:r w:rsidR="00447516">
              <w:rPr>
                <w:noProof/>
                <w:webHidden/>
              </w:rPr>
              <w:tab/>
            </w:r>
            <w:r w:rsidR="00447516">
              <w:rPr>
                <w:noProof/>
                <w:webHidden/>
              </w:rPr>
              <w:fldChar w:fldCharType="begin"/>
            </w:r>
            <w:r w:rsidR="00447516">
              <w:rPr>
                <w:noProof/>
                <w:webHidden/>
              </w:rPr>
              <w:instrText xml:space="preserve"> PAGEREF _Toc464462134 \h </w:instrText>
            </w:r>
            <w:r w:rsidR="00447516">
              <w:rPr>
                <w:noProof/>
                <w:webHidden/>
              </w:rPr>
            </w:r>
            <w:r w:rsidR="00447516">
              <w:rPr>
                <w:noProof/>
                <w:webHidden/>
              </w:rPr>
              <w:fldChar w:fldCharType="separate"/>
            </w:r>
            <w:r w:rsidR="00FC2CD4">
              <w:rPr>
                <w:noProof/>
                <w:webHidden/>
              </w:rPr>
              <w:t>12</w:t>
            </w:r>
            <w:r w:rsidR="00447516">
              <w:rPr>
                <w:noProof/>
                <w:webHidden/>
              </w:rPr>
              <w:fldChar w:fldCharType="end"/>
            </w:r>
          </w:hyperlink>
        </w:p>
        <w:p w14:paraId="6356D9E7" w14:textId="16F35B39" w:rsidR="00447516" w:rsidRDefault="007576B8">
          <w:pPr>
            <w:pStyle w:val="TOC2"/>
            <w:tabs>
              <w:tab w:val="right" w:leader="dot" w:pos="8777"/>
            </w:tabs>
            <w:rPr>
              <w:rFonts w:eastAsiaTheme="minorEastAsia"/>
              <w:noProof/>
              <w:sz w:val="22"/>
              <w:lang w:val="en-US"/>
            </w:rPr>
          </w:pPr>
          <w:hyperlink w:anchor="_Toc464462135" w:history="1">
            <w:r w:rsidR="00447516" w:rsidRPr="00774FC9">
              <w:rPr>
                <w:rStyle w:val="Hyperlink"/>
                <w:noProof/>
              </w:rPr>
              <w:t>2.3 Implications and Applications of Ethereum</w:t>
            </w:r>
            <w:r w:rsidR="00447516">
              <w:rPr>
                <w:noProof/>
                <w:webHidden/>
              </w:rPr>
              <w:tab/>
            </w:r>
            <w:r w:rsidR="00447516">
              <w:rPr>
                <w:noProof/>
                <w:webHidden/>
              </w:rPr>
              <w:fldChar w:fldCharType="begin"/>
            </w:r>
            <w:r w:rsidR="00447516">
              <w:rPr>
                <w:noProof/>
                <w:webHidden/>
              </w:rPr>
              <w:instrText xml:space="preserve"> PAGEREF _Toc464462135 \h </w:instrText>
            </w:r>
            <w:r w:rsidR="00447516">
              <w:rPr>
                <w:noProof/>
                <w:webHidden/>
              </w:rPr>
            </w:r>
            <w:r w:rsidR="00447516">
              <w:rPr>
                <w:noProof/>
                <w:webHidden/>
              </w:rPr>
              <w:fldChar w:fldCharType="separate"/>
            </w:r>
            <w:r w:rsidR="00FC2CD4">
              <w:rPr>
                <w:noProof/>
                <w:webHidden/>
              </w:rPr>
              <w:t>13</w:t>
            </w:r>
            <w:r w:rsidR="00447516">
              <w:rPr>
                <w:noProof/>
                <w:webHidden/>
              </w:rPr>
              <w:fldChar w:fldCharType="end"/>
            </w:r>
          </w:hyperlink>
        </w:p>
        <w:p w14:paraId="15F26C4E" w14:textId="2C130354" w:rsidR="00447516" w:rsidRDefault="007576B8">
          <w:pPr>
            <w:pStyle w:val="TOC3"/>
            <w:tabs>
              <w:tab w:val="right" w:leader="dot" w:pos="8777"/>
            </w:tabs>
            <w:rPr>
              <w:rFonts w:eastAsiaTheme="minorEastAsia"/>
              <w:noProof/>
              <w:sz w:val="22"/>
              <w:lang w:val="en-US"/>
            </w:rPr>
          </w:pPr>
          <w:hyperlink w:anchor="_Toc464462136" w:history="1">
            <w:r w:rsidR="00447516" w:rsidRPr="00774FC9">
              <w:rPr>
                <w:rStyle w:val="Hyperlink"/>
                <w:noProof/>
              </w:rPr>
              <w:t>2.3.1 Private and Public Blockchains</w:t>
            </w:r>
            <w:r w:rsidR="00447516">
              <w:rPr>
                <w:noProof/>
                <w:webHidden/>
              </w:rPr>
              <w:tab/>
            </w:r>
            <w:r w:rsidR="00447516">
              <w:rPr>
                <w:noProof/>
                <w:webHidden/>
              </w:rPr>
              <w:fldChar w:fldCharType="begin"/>
            </w:r>
            <w:r w:rsidR="00447516">
              <w:rPr>
                <w:noProof/>
                <w:webHidden/>
              </w:rPr>
              <w:instrText xml:space="preserve"> PAGEREF _Toc464462136 \h </w:instrText>
            </w:r>
            <w:r w:rsidR="00447516">
              <w:rPr>
                <w:noProof/>
                <w:webHidden/>
              </w:rPr>
            </w:r>
            <w:r w:rsidR="00447516">
              <w:rPr>
                <w:noProof/>
                <w:webHidden/>
              </w:rPr>
              <w:fldChar w:fldCharType="separate"/>
            </w:r>
            <w:r w:rsidR="00FC2CD4">
              <w:rPr>
                <w:noProof/>
                <w:webHidden/>
              </w:rPr>
              <w:t>13</w:t>
            </w:r>
            <w:r w:rsidR="00447516">
              <w:rPr>
                <w:noProof/>
                <w:webHidden/>
              </w:rPr>
              <w:fldChar w:fldCharType="end"/>
            </w:r>
          </w:hyperlink>
        </w:p>
        <w:p w14:paraId="1031A9B5" w14:textId="16E6903B" w:rsidR="00447516" w:rsidRDefault="007576B8">
          <w:pPr>
            <w:pStyle w:val="TOC3"/>
            <w:tabs>
              <w:tab w:val="right" w:leader="dot" w:pos="8777"/>
            </w:tabs>
            <w:rPr>
              <w:rFonts w:eastAsiaTheme="minorEastAsia"/>
              <w:noProof/>
              <w:sz w:val="22"/>
              <w:lang w:val="en-US"/>
            </w:rPr>
          </w:pPr>
          <w:hyperlink w:anchor="_Toc464462137" w:history="1">
            <w:r w:rsidR="00447516" w:rsidRPr="00774FC9">
              <w:rPr>
                <w:rStyle w:val="Hyperlink"/>
                <w:noProof/>
              </w:rPr>
              <w:t>2.3.2 Decentralization of software</w:t>
            </w:r>
            <w:r w:rsidR="00447516">
              <w:rPr>
                <w:noProof/>
                <w:webHidden/>
              </w:rPr>
              <w:tab/>
            </w:r>
            <w:r w:rsidR="00447516">
              <w:rPr>
                <w:noProof/>
                <w:webHidden/>
              </w:rPr>
              <w:fldChar w:fldCharType="begin"/>
            </w:r>
            <w:r w:rsidR="00447516">
              <w:rPr>
                <w:noProof/>
                <w:webHidden/>
              </w:rPr>
              <w:instrText xml:space="preserve"> PAGEREF _Toc464462137 \h </w:instrText>
            </w:r>
            <w:r w:rsidR="00447516">
              <w:rPr>
                <w:noProof/>
                <w:webHidden/>
              </w:rPr>
            </w:r>
            <w:r w:rsidR="00447516">
              <w:rPr>
                <w:noProof/>
                <w:webHidden/>
              </w:rPr>
              <w:fldChar w:fldCharType="separate"/>
            </w:r>
            <w:r w:rsidR="00FC2CD4">
              <w:rPr>
                <w:noProof/>
                <w:webHidden/>
              </w:rPr>
              <w:t>15</w:t>
            </w:r>
            <w:r w:rsidR="00447516">
              <w:rPr>
                <w:noProof/>
                <w:webHidden/>
              </w:rPr>
              <w:fldChar w:fldCharType="end"/>
            </w:r>
          </w:hyperlink>
        </w:p>
        <w:p w14:paraId="5C482F29" w14:textId="49685C36" w:rsidR="00447516" w:rsidRDefault="007576B8">
          <w:pPr>
            <w:pStyle w:val="TOC3"/>
            <w:tabs>
              <w:tab w:val="right" w:leader="dot" w:pos="8777"/>
            </w:tabs>
            <w:rPr>
              <w:rFonts w:eastAsiaTheme="minorEastAsia"/>
              <w:noProof/>
              <w:sz w:val="22"/>
              <w:lang w:val="en-US"/>
            </w:rPr>
          </w:pPr>
          <w:hyperlink w:anchor="_Toc464462138" w:history="1">
            <w:r w:rsidR="00447516" w:rsidRPr="00774FC9">
              <w:rPr>
                <w:rStyle w:val="Hyperlink"/>
                <w:noProof/>
              </w:rPr>
              <w:t>2.3.3 Immediate interaction</w:t>
            </w:r>
            <w:r w:rsidR="00447516">
              <w:rPr>
                <w:noProof/>
                <w:webHidden/>
              </w:rPr>
              <w:tab/>
            </w:r>
            <w:r w:rsidR="00447516">
              <w:rPr>
                <w:noProof/>
                <w:webHidden/>
              </w:rPr>
              <w:fldChar w:fldCharType="begin"/>
            </w:r>
            <w:r w:rsidR="00447516">
              <w:rPr>
                <w:noProof/>
                <w:webHidden/>
              </w:rPr>
              <w:instrText xml:space="preserve"> PAGEREF _Toc464462138 \h </w:instrText>
            </w:r>
            <w:r w:rsidR="00447516">
              <w:rPr>
                <w:noProof/>
                <w:webHidden/>
              </w:rPr>
            </w:r>
            <w:r w:rsidR="00447516">
              <w:rPr>
                <w:noProof/>
                <w:webHidden/>
              </w:rPr>
              <w:fldChar w:fldCharType="separate"/>
            </w:r>
            <w:r w:rsidR="00FC2CD4">
              <w:rPr>
                <w:noProof/>
                <w:webHidden/>
              </w:rPr>
              <w:t>18</w:t>
            </w:r>
            <w:r w:rsidR="00447516">
              <w:rPr>
                <w:noProof/>
                <w:webHidden/>
              </w:rPr>
              <w:fldChar w:fldCharType="end"/>
            </w:r>
          </w:hyperlink>
        </w:p>
        <w:p w14:paraId="584630C1" w14:textId="60116689" w:rsidR="00447516" w:rsidRDefault="007576B8">
          <w:pPr>
            <w:pStyle w:val="TOC3"/>
            <w:tabs>
              <w:tab w:val="right" w:leader="dot" w:pos="8777"/>
            </w:tabs>
            <w:rPr>
              <w:rFonts w:eastAsiaTheme="minorEastAsia"/>
              <w:noProof/>
              <w:sz w:val="22"/>
              <w:lang w:val="en-US"/>
            </w:rPr>
          </w:pPr>
          <w:hyperlink w:anchor="_Toc464462139" w:history="1">
            <w:r w:rsidR="00447516" w:rsidRPr="00774FC9">
              <w:rPr>
                <w:rStyle w:val="Hyperlink"/>
                <w:noProof/>
              </w:rPr>
              <w:t>2.3.4 Distributed Autonomous Organizations (DAO)</w:t>
            </w:r>
            <w:r w:rsidR="00447516">
              <w:rPr>
                <w:noProof/>
                <w:webHidden/>
              </w:rPr>
              <w:tab/>
            </w:r>
            <w:r w:rsidR="00447516">
              <w:rPr>
                <w:noProof/>
                <w:webHidden/>
              </w:rPr>
              <w:fldChar w:fldCharType="begin"/>
            </w:r>
            <w:r w:rsidR="00447516">
              <w:rPr>
                <w:noProof/>
                <w:webHidden/>
              </w:rPr>
              <w:instrText xml:space="preserve"> PAGEREF _Toc464462139 \h </w:instrText>
            </w:r>
            <w:r w:rsidR="00447516">
              <w:rPr>
                <w:noProof/>
                <w:webHidden/>
              </w:rPr>
            </w:r>
            <w:r w:rsidR="00447516">
              <w:rPr>
                <w:noProof/>
                <w:webHidden/>
              </w:rPr>
              <w:fldChar w:fldCharType="separate"/>
            </w:r>
            <w:r w:rsidR="00FC2CD4">
              <w:rPr>
                <w:noProof/>
                <w:webHidden/>
              </w:rPr>
              <w:t>19</w:t>
            </w:r>
            <w:r w:rsidR="00447516">
              <w:rPr>
                <w:noProof/>
                <w:webHidden/>
              </w:rPr>
              <w:fldChar w:fldCharType="end"/>
            </w:r>
          </w:hyperlink>
        </w:p>
        <w:p w14:paraId="17C9356E" w14:textId="4F1F519D" w:rsidR="00447516" w:rsidRDefault="007576B8">
          <w:pPr>
            <w:pStyle w:val="TOC1"/>
            <w:tabs>
              <w:tab w:val="right" w:leader="dot" w:pos="8777"/>
            </w:tabs>
            <w:rPr>
              <w:rFonts w:eastAsiaTheme="minorEastAsia"/>
              <w:noProof/>
              <w:sz w:val="22"/>
              <w:lang w:val="en-US"/>
            </w:rPr>
          </w:pPr>
          <w:hyperlink w:anchor="_Toc464462140" w:history="1">
            <w:r w:rsidR="00447516" w:rsidRPr="00774FC9">
              <w:rPr>
                <w:rStyle w:val="Hyperlink"/>
                <w:noProof/>
              </w:rPr>
              <w:t>3 Achievements and Challenges</w:t>
            </w:r>
            <w:r w:rsidR="00447516">
              <w:rPr>
                <w:noProof/>
                <w:webHidden/>
              </w:rPr>
              <w:tab/>
            </w:r>
            <w:r w:rsidR="00447516">
              <w:rPr>
                <w:noProof/>
                <w:webHidden/>
              </w:rPr>
              <w:fldChar w:fldCharType="begin"/>
            </w:r>
            <w:r w:rsidR="00447516">
              <w:rPr>
                <w:noProof/>
                <w:webHidden/>
              </w:rPr>
              <w:instrText xml:space="preserve"> PAGEREF _Toc464462140 \h </w:instrText>
            </w:r>
            <w:r w:rsidR="00447516">
              <w:rPr>
                <w:noProof/>
                <w:webHidden/>
              </w:rPr>
            </w:r>
            <w:r w:rsidR="00447516">
              <w:rPr>
                <w:noProof/>
                <w:webHidden/>
              </w:rPr>
              <w:fldChar w:fldCharType="separate"/>
            </w:r>
            <w:r w:rsidR="00FC2CD4">
              <w:rPr>
                <w:noProof/>
                <w:webHidden/>
              </w:rPr>
              <w:t>22</w:t>
            </w:r>
            <w:r w:rsidR="00447516">
              <w:rPr>
                <w:noProof/>
                <w:webHidden/>
              </w:rPr>
              <w:fldChar w:fldCharType="end"/>
            </w:r>
          </w:hyperlink>
        </w:p>
        <w:p w14:paraId="1D138438" w14:textId="0B259AC2" w:rsidR="00447516" w:rsidRDefault="007576B8">
          <w:pPr>
            <w:pStyle w:val="TOC2"/>
            <w:tabs>
              <w:tab w:val="right" w:leader="dot" w:pos="8777"/>
            </w:tabs>
            <w:rPr>
              <w:rFonts w:eastAsiaTheme="minorEastAsia"/>
              <w:noProof/>
              <w:sz w:val="22"/>
              <w:lang w:val="en-US"/>
            </w:rPr>
          </w:pPr>
          <w:hyperlink w:anchor="_Toc464462141" w:history="1">
            <w:r w:rsidR="00447516" w:rsidRPr="00774FC9">
              <w:rPr>
                <w:rStyle w:val="Hyperlink"/>
                <w:noProof/>
              </w:rPr>
              <w:t>3.1 Achievements of the Ethereum ecosystem</w:t>
            </w:r>
            <w:r w:rsidR="00447516">
              <w:rPr>
                <w:noProof/>
                <w:webHidden/>
              </w:rPr>
              <w:tab/>
            </w:r>
            <w:r w:rsidR="00447516">
              <w:rPr>
                <w:noProof/>
                <w:webHidden/>
              </w:rPr>
              <w:fldChar w:fldCharType="begin"/>
            </w:r>
            <w:r w:rsidR="00447516">
              <w:rPr>
                <w:noProof/>
                <w:webHidden/>
              </w:rPr>
              <w:instrText xml:space="preserve"> PAGEREF _Toc464462141 \h </w:instrText>
            </w:r>
            <w:r w:rsidR="00447516">
              <w:rPr>
                <w:noProof/>
                <w:webHidden/>
              </w:rPr>
            </w:r>
            <w:r w:rsidR="00447516">
              <w:rPr>
                <w:noProof/>
                <w:webHidden/>
              </w:rPr>
              <w:fldChar w:fldCharType="separate"/>
            </w:r>
            <w:r w:rsidR="00FC2CD4">
              <w:rPr>
                <w:noProof/>
                <w:webHidden/>
              </w:rPr>
              <w:t>22</w:t>
            </w:r>
            <w:r w:rsidR="00447516">
              <w:rPr>
                <w:noProof/>
                <w:webHidden/>
              </w:rPr>
              <w:fldChar w:fldCharType="end"/>
            </w:r>
          </w:hyperlink>
        </w:p>
        <w:p w14:paraId="10C42838" w14:textId="15556301" w:rsidR="00447516" w:rsidRDefault="007576B8">
          <w:pPr>
            <w:pStyle w:val="TOC3"/>
            <w:tabs>
              <w:tab w:val="right" w:leader="dot" w:pos="8777"/>
            </w:tabs>
            <w:rPr>
              <w:rFonts w:eastAsiaTheme="minorEastAsia"/>
              <w:noProof/>
              <w:sz w:val="22"/>
              <w:lang w:val="en-US"/>
            </w:rPr>
          </w:pPr>
          <w:hyperlink w:anchor="_Toc464462142" w:history="1">
            <w:r w:rsidR="00447516" w:rsidRPr="00774FC9">
              <w:rPr>
                <w:rStyle w:val="Hyperlink"/>
                <w:noProof/>
              </w:rPr>
              <w:t>3.1.1 Deterministic computation</w:t>
            </w:r>
            <w:r w:rsidR="00447516">
              <w:rPr>
                <w:noProof/>
                <w:webHidden/>
              </w:rPr>
              <w:tab/>
            </w:r>
            <w:r w:rsidR="00447516">
              <w:rPr>
                <w:noProof/>
                <w:webHidden/>
              </w:rPr>
              <w:fldChar w:fldCharType="begin"/>
            </w:r>
            <w:r w:rsidR="00447516">
              <w:rPr>
                <w:noProof/>
                <w:webHidden/>
              </w:rPr>
              <w:instrText xml:space="preserve"> PAGEREF _Toc464462142 \h </w:instrText>
            </w:r>
            <w:r w:rsidR="00447516">
              <w:rPr>
                <w:noProof/>
                <w:webHidden/>
              </w:rPr>
            </w:r>
            <w:r w:rsidR="00447516">
              <w:rPr>
                <w:noProof/>
                <w:webHidden/>
              </w:rPr>
              <w:fldChar w:fldCharType="separate"/>
            </w:r>
            <w:r w:rsidR="00FC2CD4">
              <w:rPr>
                <w:noProof/>
                <w:webHidden/>
              </w:rPr>
              <w:t>23</w:t>
            </w:r>
            <w:r w:rsidR="00447516">
              <w:rPr>
                <w:noProof/>
                <w:webHidden/>
              </w:rPr>
              <w:fldChar w:fldCharType="end"/>
            </w:r>
          </w:hyperlink>
        </w:p>
        <w:p w14:paraId="5047B7F2" w14:textId="024BAA73" w:rsidR="00447516" w:rsidRDefault="007576B8">
          <w:pPr>
            <w:pStyle w:val="TOC3"/>
            <w:tabs>
              <w:tab w:val="right" w:leader="dot" w:pos="8777"/>
            </w:tabs>
            <w:rPr>
              <w:rFonts w:eastAsiaTheme="minorEastAsia"/>
              <w:noProof/>
              <w:sz w:val="22"/>
              <w:lang w:val="en-US"/>
            </w:rPr>
          </w:pPr>
          <w:hyperlink w:anchor="_Toc464462143" w:history="1">
            <w:r w:rsidR="00447516" w:rsidRPr="00774FC9">
              <w:rPr>
                <w:rStyle w:val="Hyperlink"/>
                <w:noProof/>
              </w:rPr>
              <w:t>3.1.2 Attribution</w:t>
            </w:r>
            <w:r w:rsidR="00447516">
              <w:rPr>
                <w:noProof/>
                <w:webHidden/>
              </w:rPr>
              <w:tab/>
            </w:r>
            <w:r w:rsidR="00447516">
              <w:rPr>
                <w:noProof/>
                <w:webHidden/>
              </w:rPr>
              <w:fldChar w:fldCharType="begin"/>
            </w:r>
            <w:r w:rsidR="00447516">
              <w:rPr>
                <w:noProof/>
                <w:webHidden/>
              </w:rPr>
              <w:instrText xml:space="preserve"> PAGEREF _Toc464462143 \h </w:instrText>
            </w:r>
            <w:r w:rsidR="00447516">
              <w:rPr>
                <w:noProof/>
                <w:webHidden/>
              </w:rPr>
            </w:r>
            <w:r w:rsidR="00447516">
              <w:rPr>
                <w:noProof/>
                <w:webHidden/>
              </w:rPr>
              <w:fldChar w:fldCharType="separate"/>
            </w:r>
            <w:r w:rsidR="00FC2CD4">
              <w:rPr>
                <w:noProof/>
                <w:webHidden/>
              </w:rPr>
              <w:t>24</w:t>
            </w:r>
            <w:r w:rsidR="00447516">
              <w:rPr>
                <w:noProof/>
                <w:webHidden/>
              </w:rPr>
              <w:fldChar w:fldCharType="end"/>
            </w:r>
          </w:hyperlink>
        </w:p>
        <w:p w14:paraId="6A68A351" w14:textId="6477F203" w:rsidR="00447516" w:rsidRDefault="007576B8">
          <w:pPr>
            <w:pStyle w:val="TOC3"/>
            <w:tabs>
              <w:tab w:val="right" w:leader="dot" w:pos="8777"/>
            </w:tabs>
            <w:rPr>
              <w:rFonts w:eastAsiaTheme="minorEastAsia"/>
              <w:noProof/>
              <w:sz w:val="22"/>
              <w:lang w:val="en-US"/>
            </w:rPr>
          </w:pPr>
          <w:hyperlink w:anchor="_Toc464462144" w:history="1">
            <w:r w:rsidR="00447516" w:rsidRPr="00774FC9">
              <w:rPr>
                <w:rStyle w:val="Hyperlink"/>
                <w:noProof/>
              </w:rPr>
              <w:t>3.1.3 Transfer of value</w:t>
            </w:r>
            <w:r w:rsidR="00447516">
              <w:rPr>
                <w:noProof/>
                <w:webHidden/>
              </w:rPr>
              <w:tab/>
            </w:r>
            <w:r w:rsidR="00447516">
              <w:rPr>
                <w:noProof/>
                <w:webHidden/>
              </w:rPr>
              <w:fldChar w:fldCharType="begin"/>
            </w:r>
            <w:r w:rsidR="00447516">
              <w:rPr>
                <w:noProof/>
                <w:webHidden/>
              </w:rPr>
              <w:instrText xml:space="preserve"> PAGEREF _Toc464462144 \h </w:instrText>
            </w:r>
            <w:r w:rsidR="00447516">
              <w:rPr>
                <w:noProof/>
                <w:webHidden/>
              </w:rPr>
            </w:r>
            <w:r w:rsidR="00447516">
              <w:rPr>
                <w:noProof/>
                <w:webHidden/>
              </w:rPr>
              <w:fldChar w:fldCharType="separate"/>
            </w:r>
            <w:r w:rsidR="00FC2CD4">
              <w:rPr>
                <w:noProof/>
                <w:webHidden/>
              </w:rPr>
              <w:t>24</w:t>
            </w:r>
            <w:r w:rsidR="00447516">
              <w:rPr>
                <w:noProof/>
                <w:webHidden/>
              </w:rPr>
              <w:fldChar w:fldCharType="end"/>
            </w:r>
          </w:hyperlink>
        </w:p>
        <w:p w14:paraId="4B4E438D" w14:textId="69CA501A" w:rsidR="00447516" w:rsidRDefault="007576B8">
          <w:pPr>
            <w:pStyle w:val="TOC3"/>
            <w:tabs>
              <w:tab w:val="right" w:leader="dot" w:pos="8777"/>
            </w:tabs>
            <w:rPr>
              <w:rFonts w:eastAsiaTheme="minorEastAsia"/>
              <w:noProof/>
              <w:sz w:val="22"/>
              <w:lang w:val="en-US"/>
            </w:rPr>
          </w:pPr>
          <w:hyperlink w:anchor="_Toc464462145" w:history="1">
            <w:r w:rsidR="00447516" w:rsidRPr="00774FC9">
              <w:rPr>
                <w:rStyle w:val="Hyperlink"/>
                <w:noProof/>
              </w:rPr>
              <w:t>3.1.4 Distributed Content</w:t>
            </w:r>
            <w:r w:rsidR="00447516">
              <w:rPr>
                <w:noProof/>
                <w:webHidden/>
              </w:rPr>
              <w:tab/>
            </w:r>
            <w:r w:rsidR="00447516">
              <w:rPr>
                <w:noProof/>
                <w:webHidden/>
              </w:rPr>
              <w:fldChar w:fldCharType="begin"/>
            </w:r>
            <w:r w:rsidR="00447516">
              <w:rPr>
                <w:noProof/>
                <w:webHidden/>
              </w:rPr>
              <w:instrText xml:space="preserve"> PAGEREF _Toc464462145 \h </w:instrText>
            </w:r>
            <w:r w:rsidR="00447516">
              <w:rPr>
                <w:noProof/>
                <w:webHidden/>
              </w:rPr>
            </w:r>
            <w:r w:rsidR="00447516">
              <w:rPr>
                <w:noProof/>
                <w:webHidden/>
              </w:rPr>
              <w:fldChar w:fldCharType="separate"/>
            </w:r>
            <w:r w:rsidR="00FC2CD4">
              <w:rPr>
                <w:noProof/>
                <w:webHidden/>
              </w:rPr>
              <w:t>25</w:t>
            </w:r>
            <w:r w:rsidR="00447516">
              <w:rPr>
                <w:noProof/>
                <w:webHidden/>
              </w:rPr>
              <w:fldChar w:fldCharType="end"/>
            </w:r>
          </w:hyperlink>
        </w:p>
        <w:p w14:paraId="14824BFF" w14:textId="09E01027" w:rsidR="00447516" w:rsidRDefault="007576B8">
          <w:pPr>
            <w:pStyle w:val="TOC2"/>
            <w:tabs>
              <w:tab w:val="right" w:leader="dot" w:pos="8777"/>
            </w:tabs>
            <w:rPr>
              <w:rFonts w:eastAsiaTheme="minorEastAsia"/>
              <w:noProof/>
              <w:sz w:val="22"/>
              <w:lang w:val="en-US"/>
            </w:rPr>
          </w:pPr>
          <w:hyperlink w:anchor="_Toc464462146" w:history="1">
            <w:r w:rsidR="00447516" w:rsidRPr="00774FC9">
              <w:rPr>
                <w:rStyle w:val="Hyperlink"/>
                <w:noProof/>
              </w:rPr>
              <w:t>3.2 Challenges awaiting the Web 3.0</w:t>
            </w:r>
            <w:r w:rsidR="00447516">
              <w:rPr>
                <w:noProof/>
                <w:webHidden/>
              </w:rPr>
              <w:tab/>
            </w:r>
            <w:r w:rsidR="00447516">
              <w:rPr>
                <w:noProof/>
                <w:webHidden/>
              </w:rPr>
              <w:fldChar w:fldCharType="begin"/>
            </w:r>
            <w:r w:rsidR="00447516">
              <w:rPr>
                <w:noProof/>
                <w:webHidden/>
              </w:rPr>
              <w:instrText xml:space="preserve"> PAGEREF _Toc464462146 \h </w:instrText>
            </w:r>
            <w:r w:rsidR="00447516">
              <w:rPr>
                <w:noProof/>
                <w:webHidden/>
              </w:rPr>
            </w:r>
            <w:r w:rsidR="00447516">
              <w:rPr>
                <w:noProof/>
                <w:webHidden/>
              </w:rPr>
              <w:fldChar w:fldCharType="separate"/>
            </w:r>
            <w:r w:rsidR="00FC2CD4">
              <w:rPr>
                <w:noProof/>
                <w:webHidden/>
              </w:rPr>
              <w:t>27</w:t>
            </w:r>
            <w:r w:rsidR="00447516">
              <w:rPr>
                <w:noProof/>
                <w:webHidden/>
              </w:rPr>
              <w:fldChar w:fldCharType="end"/>
            </w:r>
          </w:hyperlink>
        </w:p>
        <w:p w14:paraId="65AA2BF5" w14:textId="4D1887EF" w:rsidR="00447516" w:rsidRDefault="007576B8">
          <w:pPr>
            <w:pStyle w:val="TOC3"/>
            <w:tabs>
              <w:tab w:val="right" w:leader="dot" w:pos="8777"/>
            </w:tabs>
            <w:rPr>
              <w:rFonts w:eastAsiaTheme="minorEastAsia"/>
              <w:noProof/>
              <w:sz w:val="22"/>
              <w:lang w:val="en-US"/>
            </w:rPr>
          </w:pPr>
          <w:hyperlink w:anchor="_Toc464462147" w:history="1">
            <w:r w:rsidR="00447516" w:rsidRPr="00774FC9">
              <w:rPr>
                <w:rStyle w:val="Hyperlink"/>
                <w:noProof/>
              </w:rPr>
              <w:t>3.2.1 Scalability</w:t>
            </w:r>
            <w:r w:rsidR="00447516">
              <w:rPr>
                <w:noProof/>
                <w:webHidden/>
              </w:rPr>
              <w:tab/>
            </w:r>
            <w:r w:rsidR="00447516">
              <w:rPr>
                <w:noProof/>
                <w:webHidden/>
              </w:rPr>
              <w:fldChar w:fldCharType="begin"/>
            </w:r>
            <w:r w:rsidR="00447516">
              <w:rPr>
                <w:noProof/>
                <w:webHidden/>
              </w:rPr>
              <w:instrText xml:space="preserve"> PAGEREF _Toc464462147 \h </w:instrText>
            </w:r>
            <w:r w:rsidR="00447516">
              <w:rPr>
                <w:noProof/>
                <w:webHidden/>
              </w:rPr>
            </w:r>
            <w:r w:rsidR="00447516">
              <w:rPr>
                <w:noProof/>
                <w:webHidden/>
              </w:rPr>
              <w:fldChar w:fldCharType="separate"/>
            </w:r>
            <w:r w:rsidR="00FC2CD4">
              <w:rPr>
                <w:noProof/>
                <w:webHidden/>
              </w:rPr>
              <w:t>27</w:t>
            </w:r>
            <w:r w:rsidR="00447516">
              <w:rPr>
                <w:noProof/>
                <w:webHidden/>
              </w:rPr>
              <w:fldChar w:fldCharType="end"/>
            </w:r>
          </w:hyperlink>
        </w:p>
        <w:p w14:paraId="4C654A4B" w14:textId="124D88D0" w:rsidR="00447516" w:rsidRDefault="007576B8">
          <w:pPr>
            <w:pStyle w:val="TOC3"/>
            <w:tabs>
              <w:tab w:val="right" w:leader="dot" w:pos="8777"/>
            </w:tabs>
            <w:rPr>
              <w:rFonts w:eastAsiaTheme="minorEastAsia"/>
              <w:noProof/>
              <w:sz w:val="22"/>
              <w:lang w:val="en-US"/>
            </w:rPr>
          </w:pPr>
          <w:hyperlink w:anchor="_Toc464462148" w:history="1">
            <w:r w:rsidR="00447516" w:rsidRPr="00774FC9">
              <w:rPr>
                <w:rStyle w:val="Hyperlink"/>
                <w:noProof/>
              </w:rPr>
              <w:t>3.2.2 Privacy</w:t>
            </w:r>
            <w:r w:rsidR="00447516">
              <w:rPr>
                <w:noProof/>
                <w:webHidden/>
              </w:rPr>
              <w:tab/>
            </w:r>
            <w:r w:rsidR="00447516">
              <w:rPr>
                <w:noProof/>
                <w:webHidden/>
              </w:rPr>
              <w:fldChar w:fldCharType="begin"/>
            </w:r>
            <w:r w:rsidR="00447516">
              <w:rPr>
                <w:noProof/>
                <w:webHidden/>
              </w:rPr>
              <w:instrText xml:space="preserve"> PAGEREF _Toc464462148 \h </w:instrText>
            </w:r>
            <w:r w:rsidR="00447516">
              <w:rPr>
                <w:noProof/>
                <w:webHidden/>
              </w:rPr>
            </w:r>
            <w:r w:rsidR="00447516">
              <w:rPr>
                <w:noProof/>
                <w:webHidden/>
              </w:rPr>
              <w:fldChar w:fldCharType="separate"/>
            </w:r>
            <w:r w:rsidR="00FC2CD4">
              <w:rPr>
                <w:noProof/>
                <w:webHidden/>
              </w:rPr>
              <w:t>28</w:t>
            </w:r>
            <w:r w:rsidR="00447516">
              <w:rPr>
                <w:noProof/>
                <w:webHidden/>
              </w:rPr>
              <w:fldChar w:fldCharType="end"/>
            </w:r>
          </w:hyperlink>
        </w:p>
        <w:p w14:paraId="64DFF57D" w14:textId="11435D9A" w:rsidR="00447516" w:rsidRDefault="007576B8">
          <w:pPr>
            <w:pStyle w:val="TOC3"/>
            <w:tabs>
              <w:tab w:val="right" w:leader="dot" w:pos="8777"/>
            </w:tabs>
            <w:rPr>
              <w:rFonts w:eastAsiaTheme="minorEastAsia"/>
              <w:noProof/>
              <w:sz w:val="22"/>
              <w:lang w:val="en-US"/>
            </w:rPr>
          </w:pPr>
          <w:hyperlink w:anchor="_Toc464462149" w:history="1">
            <w:r w:rsidR="00447516" w:rsidRPr="00774FC9">
              <w:rPr>
                <w:rStyle w:val="Hyperlink"/>
                <w:noProof/>
              </w:rPr>
              <w:t>3.2.3 Security</w:t>
            </w:r>
            <w:r w:rsidR="00447516">
              <w:rPr>
                <w:noProof/>
                <w:webHidden/>
              </w:rPr>
              <w:tab/>
            </w:r>
            <w:r w:rsidR="00447516">
              <w:rPr>
                <w:noProof/>
                <w:webHidden/>
              </w:rPr>
              <w:fldChar w:fldCharType="begin"/>
            </w:r>
            <w:r w:rsidR="00447516">
              <w:rPr>
                <w:noProof/>
                <w:webHidden/>
              </w:rPr>
              <w:instrText xml:space="preserve"> PAGEREF _Toc464462149 \h </w:instrText>
            </w:r>
            <w:r w:rsidR="00447516">
              <w:rPr>
                <w:noProof/>
                <w:webHidden/>
              </w:rPr>
            </w:r>
            <w:r w:rsidR="00447516">
              <w:rPr>
                <w:noProof/>
                <w:webHidden/>
              </w:rPr>
              <w:fldChar w:fldCharType="separate"/>
            </w:r>
            <w:r w:rsidR="00FC2CD4">
              <w:rPr>
                <w:noProof/>
                <w:webHidden/>
              </w:rPr>
              <w:t>30</w:t>
            </w:r>
            <w:r w:rsidR="00447516">
              <w:rPr>
                <w:noProof/>
                <w:webHidden/>
              </w:rPr>
              <w:fldChar w:fldCharType="end"/>
            </w:r>
          </w:hyperlink>
        </w:p>
        <w:p w14:paraId="7ED998DE" w14:textId="738F4CC4" w:rsidR="00447516" w:rsidRDefault="007576B8">
          <w:pPr>
            <w:pStyle w:val="TOC3"/>
            <w:tabs>
              <w:tab w:val="right" w:leader="dot" w:pos="8777"/>
            </w:tabs>
            <w:rPr>
              <w:rFonts w:eastAsiaTheme="minorEastAsia"/>
              <w:noProof/>
              <w:sz w:val="22"/>
              <w:lang w:val="en-US"/>
            </w:rPr>
          </w:pPr>
          <w:hyperlink w:anchor="_Toc464462150" w:history="1">
            <w:r w:rsidR="00447516" w:rsidRPr="00774FC9">
              <w:rPr>
                <w:rStyle w:val="Hyperlink"/>
                <w:noProof/>
              </w:rPr>
              <w:t>3.2.4 Limitations of smart contracts</w:t>
            </w:r>
            <w:r w:rsidR="00447516">
              <w:rPr>
                <w:noProof/>
                <w:webHidden/>
              </w:rPr>
              <w:tab/>
            </w:r>
            <w:r w:rsidR="00447516">
              <w:rPr>
                <w:noProof/>
                <w:webHidden/>
              </w:rPr>
              <w:fldChar w:fldCharType="begin"/>
            </w:r>
            <w:r w:rsidR="00447516">
              <w:rPr>
                <w:noProof/>
                <w:webHidden/>
              </w:rPr>
              <w:instrText xml:space="preserve"> PAGEREF _Toc464462150 \h </w:instrText>
            </w:r>
            <w:r w:rsidR="00447516">
              <w:rPr>
                <w:noProof/>
                <w:webHidden/>
              </w:rPr>
            </w:r>
            <w:r w:rsidR="00447516">
              <w:rPr>
                <w:noProof/>
                <w:webHidden/>
              </w:rPr>
              <w:fldChar w:fldCharType="separate"/>
            </w:r>
            <w:r w:rsidR="00FC2CD4">
              <w:rPr>
                <w:noProof/>
                <w:webHidden/>
              </w:rPr>
              <w:t>31</w:t>
            </w:r>
            <w:r w:rsidR="00447516">
              <w:rPr>
                <w:noProof/>
                <w:webHidden/>
              </w:rPr>
              <w:fldChar w:fldCharType="end"/>
            </w:r>
          </w:hyperlink>
        </w:p>
        <w:p w14:paraId="7CCA8264" w14:textId="7BA47445" w:rsidR="00447516" w:rsidRDefault="007576B8">
          <w:pPr>
            <w:pStyle w:val="TOC3"/>
            <w:tabs>
              <w:tab w:val="right" w:leader="dot" w:pos="8777"/>
            </w:tabs>
            <w:rPr>
              <w:rFonts w:eastAsiaTheme="minorEastAsia"/>
              <w:noProof/>
              <w:sz w:val="22"/>
              <w:lang w:val="en-US"/>
            </w:rPr>
          </w:pPr>
          <w:hyperlink w:anchor="_Toc464462151" w:history="1">
            <w:r w:rsidR="00447516" w:rsidRPr="00774FC9">
              <w:rPr>
                <w:rStyle w:val="Hyperlink"/>
                <w:noProof/>
              </w:rPr>
              <w:t>3.2.5 Switch to proof-of-stake</w:t>
            </w:r>
            <w:r w:rsidR="00447516">
              <w:rPr>
                <w:noProof/>
                <w:webHidden/>
              </w:rPr>
              <w:tab/>
            </w:r>
            <w:r w:rsidR="00447516">
              <w:rPr>
                <w:noProof/>
                <w:webHidden/>
              </w:rPr>
              <w:fldChar w:fldCharType="begin"/>
            </w:r>
            <w:r w:rsidR="00447516">
              <w:rPr>
                <w:noProof/>
                <w:webHidden/>
              </w:rPr>
              <w:instrText xml:space="preserve"> PAGEREF _Toc464462151 \h </w:instrText>
            </w:r>
            <w:r w:rsidR="00447516">
              <w:rPr>
                <w:noProof/>
                <w:webHidden/>
              </w:rPr>
            </w:r>
            <w:r w:rsidR="00447516">
              <w:rPr>
                <w:noProof/>
                <w:webHidden/>
              </w:rPr>
              <w:fldChar w:fldCharType="separate"/>
            </w:r>
            <w:r w:rsidR="00FC2CD4">
              <w:rPr>
                <w:noProof/>
                <w:webHidden/>
              </w:rPr>
              <w:t>32</w:t>
            </w:r>
            <w:r w:rsidR="00447516">
              <w:rPr>
                <w:noProof/>
                <w:webHidden/>
              </w:rPr>
              <w:fldChar w:fldCharType="end"/>
            </w:r>
          </w:hyperlink>
        </w:p>
        <w:p w14:paraId="7FF93F5E" w14:textId="7289BFE2" w:rsidR="00447516" w:rsidRDefault="007576B8">
          <w:pPr>
            <w:pStyle w:val="TOC2"/>
            <w:tabs>
              <w:tab w:val="right" w:leader="dot" w:pos="8777"/>
            </w:tabs>
            <w:rPr>
              <w:rFonts w:eastAsiaTheme="minorEastAsia"/>
              <w:noProof/>
              <w:sz w:val="22"/>
              <w:lang w:val="en-US"/>
            </w:rPr>
          </w:pPr>
          <w:hyperlink w:anchor="_Toc464462152" w:history="1">
            <w:r w:rsidR="00447516" w:rsidRPr="00774FC9">
              <w:rPr>
                <w:rStyle w:val="Hyperlink"/>
                <w:noProof/>
              </w:rPr>
              <w:t>3.3 Timeline of Ethereum</w:t>
            </w:r>
            <w:r w:rsidR="00447516">
              <w:rPr>
                <w:noProof/>
                <w:webHidden/>
              </w:rPr>
              <w:tab/>
            </w:r>
            <w:r w:rsidR="00447516">
              <w:rPr>
                <w:noProof/>
                <w:webHidden/>
              </w:rPr>
              <w:fldChar w:fldCharType="begin"/>
            </w:r>
            <w:r w:rsidR="00447516">
              <w:rPr>
                <w:noProof/>
                <w:webHidden/>
              </w:rPr>
              <w:instrText xml:space="preserve"> PAGEREF _Toc464462152 \h </w:instrText>
            </w:r>
            <w:r w:rsidR="00447516">
              <w:rPr>
                <w:noProof/>
                <w:webHidden/>
              </w:rPr>
            </w:r>
            <w:r w:rsidR="00447516">
              <w:rPr>
                <w:noProof/>
                <w:webHidden/>
              </w:rPr>
              <w:fldChar w:fldCharType="separate"/>
            </w:r>
            <w:r w:rsidR="00FC2CD4">
              <w:rPr>
                <w:noProof/>
                <w:webHidden/>
              </w:rPr>
              <w:t>34</w:t>
            </w:r>
            <w:r w:rsidR="00447516">
              <w:rPr>
                <w:noProof/>
                <w:webHidden/>
              </w:rPr>
              <w:fldChar w:fldCharType="end"/>
            </w:r>
          </w:hyperlink>
        </w:p>
        <w:p w14:paraId="180101E5" w14:textId="0FD8AF1F" w:rsidR="00447516" w:rsidRDefault="007576B8">
          <w:pPr>
            <w:pStyle w:val="TOC1"/>
            <w:tabs>
              <w:tab w:val="right" w:leader="dot" w:pos="8777"/>
            </w:tabs>
            <w:rPr>
              <w:rFonts w:eastAsiaTheme="minorEastAsia"/>
              <w:noProof/>
              <w:sz w:val="22"/>
              <w:lang w:val="en-US"/>
            </w:rPr>
          </w:pPr>
          <w:hyperlink w:anchor="_Toc464462153" w:history="1">
            <w:r w:rsidR="00447516" w:rsidRPr="00774FC9">
              <w:rPr>
                <w:rStyle w:val="Hyperlink"/>
                <w:noProof/>
              </w:rPr>
              <w:t>4 Developing a Distributed Application</w:t>
            </w:r>
            <w:r w:rsidR="00447516">
              <w:rPr>
                <w:noProof/>
                <w:webHidden/>
              </w:rPr>
              <w:tab/>
            </w:r>
            <w:r w:rsidR="00447516">
              <w:rPr>
                <w:noProof/>
                <w:webHidden/>
              </w:rPr>
              <w:fldChar w:fldCharType="begin"/>
            </w:r>
            <w:r w:rsidR="00447516">
              <w:rPr>
                <w:noProof/>
                <w:webHidden/>
              </w:rPr>
              <w:instrText xml:space="preserve"> PAGEREF _Toc464462153 \h </w:instrText>
            </w:r>
            <w:r w:rsidR="00447516">
              <w:rPr>
                <w:noProof/>
                <w:webHidden/>
              </w:rPr>
            </w:r>
            <w:r w:rsidR="00447516">
              <w:rPr>
                <w:noProof/>
                <w:webHidden/>
              </w:rPr>
              <w:fldChar w:fldCharType="separate"/>
            </w:r>
            <w:r w:rsidR="00FC2CD4">
              <w:rPr>
                <w:noProof/>
                <w:webHidden/>
              </w:rPr>
              <w:t>36</w:t>
            </w:r>
            <w:r w:rsidR="00447516">
              <w:rPr>
                <w:noProof/>
                <w:webHidden/>
              </w:rPr>
              <w:fldChar w:fldCharType="end"/>
            </w:r>
          </w:hyperlink>
        </w:p>
        <w:p w14:paraId="79B274B2" w14:textId="01AC02E0" w:rsidR="00447516" w:rsidRDefault="007576B8">
          <w:pPr>
            <w:pStyle w:val="TOC2"/>
            <w:tabs>
              <w:tab w:val="right" w:leader="dot" w:pos="8777"/>
            </w:tabs>
            <w:rPr>
              <w:rFonts w:eastAsiaTheme="minorEastAsia"/>
              <w:noProof/>
              <w:sz w:val="22"/>
              <w:lang w:val="en-US"/>
            </w:rPr>
          </w:pPr>
          <w:hyperlink w:anchor="_Toc464462154" w:history="1">
            <w:r w:rsidR="00447516" w:rsidRPr="00774FC9">
              <w:rPr>
                <w:rStyle w:val="Hyperlink"/>
                <w:noProof/>
              </w:rPr>
              <w:t>4.1 The Idea</w:t>
            </w:r>
            <w:r w:rsidR="00447516">
              <w:rPr>
                <w:noProof/>
                <w:webHidden/>
              </w:rPr>
              <w:tab/>
            </w:r>
            <w:r w:rsidR="00447516">
              <w:rPr>
                <w:noProof/>
                <w:webHidden/>
              </w:rPr>
              <w:fldChar w:fldCharType="begin"/>
            </w:r>
            <w:r w:rsidR="00447516">
              <w:rPr>
                <w:noProof/>
                <w:webHidden/>
              </w:rPr>
              <w:instrText xml:space="preserve"> PAGEREF _Toc464462154 \h </w:instrText>
            </w:r>
            <w:r w:rsidR="00447516">
              <w:rPr>
                <w:noProof/>
                <w:webHidden/>
              </w:rPr>
            </w:r>
            <w:r w:rsidR="00447516">
              <w:rPr>
                <w:noProof/>
                <w:webHidden/>
              </w:rPr>
              <w:fldChar w:fldCharType="separate"/>
            </w:r>
            <w:r w:rsidR="00FC2CD4">
              <w:rPr>
                <w:noProof/>
                <w:webHidden/>
              </w:rPr>
              <w:t>36</w:t>
            </w:r>
            <w:r w:rsidR="00447516">
              <w:rPr>
                <w:noProof/>
                <w:webHidden/>
              </w:rPr>
              <w:fldChar w:fldCharType="end"/>
            </w:r>
          </w:hyperlink>
        </w:p>
        <w:p w14:paraId="4E33CDF2" w14:textId="24C12131" w:rsidR="00447516" w:rsidRDefault="007576B8">
          <w:pPr>
            <w:pStyle w:val="TOC2"/>
            <w:tabs>
              <w:tab w:val="right" w:leader="dot" w:pos="8777"/>
            </w:tabs>
            <w:rPr>
              <w:rFonts w:eastAsiaTheme="minorEastAsia"/>
              <w:noProof/>
              <w:sz w:val="22"/>
              <w:lang w:val="en-US"/>
            </w:rPr>
          </w:pPr>
          <w:hyperlink w:anchor="_Toc464462155" w:history="1">
            <w:r w:rsidR="00447516" w:rsidRPr="00774FC9">
              <w:rPr>
                <w:rStyle w:val="Hyperlink"/>
                <w:noProof/>
              </w:rPr>
              <w:t>4.2 The Blockchain</w:t>
            </w:r>
            <w:r w:rsidR="00447516">
              <w:rPr>
                <w:noProof/>
                <w:webHidden/>
              </w:rPr>
              <w:tab/>
            </w:r>
            <w:r w:rsidR="00447516">
              <w:rPr>
                <w:noProof/>
                <w:webHidden/>
              </w:rPr>
              <w:fldChar w:fldCharType="begin"/>
            </w:r>
            <w:r w:rsidR="00447516">
              <w:rPr>
                <w:noProof/>
                <w:webHidden/>
              </w:rPr>
              <w:instrText xml:space="preserve"> PAGEREF _Toc464462155 \h </w:instrText>
            </w:r>
            <w:r w:rsidR="00447516">
              <w:rPr>
                <w:noProof/>
                <w:webHidden/>
              </w:rPr>
            </w:r>
            <w:r w:rsidR="00447516">
              <w:rPr>
                <w:noProof/>
                <w:webHidden/>
              </w:rPr>
              <w:fldChar w:fldCharType="separate"/>
            </w:r>
            <w:r w:rsidR="00FC2CD4">
              <w:rPr>
                <w:noProof/>
                <w:webHidden/>
              </w:rPr>
              <w:t>37</w:t>
            </w:r>
            <w:r w:rsidR="00447516">
              <w:rPr>
                <w:noProof/>
                <w:webHidden/>
              </w:rPr>
              <w:fldChar w:fldCharType="end"/>
            </w:r>
          </w:hyperlink>
        </w:p>
        <w:p w14:paraId="34708B5D" w14:textId="7C1B10CA" w:rsidR="00447516" w:rsidRDefault="007576B8">
          <w:pPr>
            <w:pStyle w:val="TOC2"/>
            <w:tabs>
              <w:tab w:val="right" w:leader="dot" w:pos="8777"/>
            </w:tabs>
            <w:rPr>
              <w:rFonts w:eastAsiaTheme="minorEastAsia"/>
              <w:noProof/>
              <w:sz w:val="22"/>
              <w:lang w:val="en-US"/>
            </w:rPr>
          </w:pPr>
          <w:hyperlink w:anchor="_Toc464462156" w:history="1">
            <w:r w:rsidR="00447516" w:rsidRPr="00774FC9">
              <w:rPr>
                <w:rStyle w:val="Hyperlink"/>
                <w:noProof/>
              </w:rPr>
              <w:t>4.3 The Contract</w:t>
            </w:r>
            <w:r w:rsidR="00447516">
              <w:rPr>
                <w:noProof/>
                <w:webHidden/>
              </w:rPr>
              <w:tab/>
            </w:r>
            <w:r w:rsidR="00447516">
              <w:rPr>
                <w:noProof/>
                <w:webHidden/>
              </w:rPr>
              <w:fldChar w:fldCharType="begin"/>
            </w:r>
            <w:r w:rsidR="00447516">
              <w:rPr>
                <w:noProof/>
                <w:webHidden/>
              </w:rPr>
              <w:instrText xml:space="preserve"> PAGEREF _Toc464462156 \h </w:instrText>
            </w:r>
            <w:r w:rsidR="00447516">
              <w:rPr>
                <w:noProof/>
                <w:webHidden/>
              </w:rPr>
            </w:r>
            <w:r w:rsidR="00447516">
              <w:rPr>
                <w:noProof/>
                <w:webHidden/>
              </w:rPr>
              <w:fldChar w:fldCharType="separate"/>
            </w:r>
            <w:r w:rsidR="00FC2CD4">
              <w:rPr>
                <w:noProof/>
                <w:webHidden/>
              </w:rPr>
              <w:t>39</w:t>
            </w:r>
            <w:r w:rsidR="00447516">
              <w:rPr>
                <w:noProof/>
                <w:webHidden/>
              </w:rPr>
              <w:fldChar w:fldCharType="end"/>
            </w:r>
          </w:hyperlink>
        </w:p>
        <w:p w14:paraId="5C9F4F71" w14:textId="3F0F90EF" w:rsidR="00447516" w:rsidRDefault="007576B8">
          <w:pPr>
            <w:pStyle w:val="TOC2"/>
            <w:tabs>
              <w:tab w:val="right" w:leader="dot" w:pos="8777"/>
            </w:tabs>
            <w:rPr>
              <w:rFonts w:eastAsiaTheme="minorEastAsia"/>
              <w:noProof/>
              <w:sz w:val="22"/>
              <w:lang w:val="en-US"/>
            </w:rPr>
          </w:pPr>
          <w:hyperlink w:anchor="_Toc464462157" w:history="1">
            <w:r w:rsidR="00447516" w:rsidRPr="00774FC9">
              <w:rPr>
                <w:rStyle w:val="Hyperlink"/>
                <w:noProof/>
              </w:rPr>
              <w:t>4.4 The ÐApp</w:t>
            </w:r>
            <w:r w:rsidR="00447516">
              <w:rPr>
                <w:noProof/>
                <w:webHidden/>
              </w:rPr>
              <w:tab/>
            </w:r>
            <w:r w:rsidR="00447516">
              <w:rPr>
                <w:noProof/>
                <w:webHidden/>
              </w:rPr>
              <w:fldChar w:fldCharType="begin"/>
            </w:r>
            <w:r w:rsidR="00447516">
              <w:rPr>
                <w:noProof/>
                <w:webHidden/>
              </w:rPr>
              <w:instrText xml:space="preserve"> PAGEREF _Toc464462157 \h </w:instrText>
            </w:r>
            <w:r w:rsidR="00447516">
              <w:rPr>
                <w:noProof/>
                <w:webHidden/>
              </w:rPr>
            </w:r>
            <w:r w:rsidR="00447516">
              <w:rPr>
                <w:noProof/>
                <w:webHidden/>
              </w:rPr>
              <w:fldChar w:fldCharType="separate"/>
            </w:r>
            <w:r w:rsidR="00FC2CD4">
              <w:rPr>
                <w:noProof/>
                <w:webHidden/>
              </w:rPr>
              <w:t>46</w:t>
            </w:r>
            <w:r w:rsidR="00447516">
              <w:rPr>
                <w:noProof/>
                <w:webHidden/>
              </w:rPr>
              <w:fldChar w:fldCharType="end"/>
            </w:r>
          </w:hyperlink>
        </w:p>
        <w:p w14:paraId="66B78807" w14:textId="248CC975" w:rsidR="00447516" w:rsidRDefault="007576B8">
          <w:pPr>
            <w:pStyle w:val="TOC2"/>
            <w:tabs>
              <w:tab w:val="right" w:leader="dot" w:pos="8777"/>
            </w:tabs>
            <w:rPr>
              <w:rFonts w:eastAsiaTheme="minorEastAsia"/>
              <w:noProof/>
              <w:sz w:val="22"/>
              <w:lang w:val="en-US"/>
            </w:rPr>
          </w:pPr>
          <w:hyperlink w:anchor="_Toc464462158" w:history="1">
            <w:r w:rsidR="00447516" w:rsidRPr="00774FC9">
              <w:rPr>
                <w:rStyle w:val="Hyperlink"/>
                <w:noProof/>
              </w:rPr>
              <w:t>4.5 Considerations</w:t>
            </w:r>
            <w:r w:rsidR="00447516">
              <w:rPr>
                <w:noProof/>
                <w:webHidden/>
              </w:rPr>
              <w:tab/>
            </w:r>
            <w:r w:rsidR="00447516">
              <w:rPr>
                <w:noProof/>
                <w:webHidden/>
              </w:rPr>
              <w:fldChar w:fldCharType="begin"/>
            </w:r>
            <w:r w:rsidR="00447516">
              <w:rPr>
                <w:noProof/>
                <w:webHidden/>
              </w:rPr>
              <w:instrText xml:space="preserve"> PAGEREF _Toc464462158 \h </w:instrText>
            </w:r>
            <w:r w:rsidR="00447516">
              <w:rPr>
                <w:noProof/>
                <w:webHidden/>
              </w:rPr>
            </w:r>
            <w:r w:rsidR="00447516">
              <w:rPr>
                <w:noProof/>
                <w:webHidden/>
              </w:rPr>
              <w:fldChar w:fldCharType="separate"/>
            </w:r>
            <w:r w:rsidR="00FC2CD4">
              <w:rPr>
                <w:noProof/>
                <w:webHidden/>
              </w:rPr>
              <w:t>50</w:t>
            </w:r>
            <w:r w:rsidR="00447516">
              <w:rPr>
                <w:noProof/>
                <w:webHidden/>
              </w:rPr>
              <w:fldChar w:fldCharType="end"/>
            </w:r>
          </w:hyperlink>
        </w:p>
        <w:p w14:paraId="29EA568D" w14:textId="117ECE11" w:rsidR="00447516" w:rsidRDefault="007576B8">
          <w:pPr>
            <w:pStyle w:val="TOC1"/>
            <w:tabs>
              <w:tab w:val="right" w:leader="dot" w:pos="8777"/>
            </w:tabs>
            <w:rPr>
              <w:rFonts w:eastAsiaTheme="minorEastAsia"/>
              <w:noProof/>
              <w:sz w:val="22"/>
              <w:lang w:val="en-US"/>
            </w:rPr>
          </w:pPr>
          <w:hyperlink w:anchor="_Toc464462159" w:history="1">
            <w:r w:rsidR="00447516" w:rsidRPr="00774FC9">
              <w:rPr>
                <w:rStyle w:val="Hyperlink"/>
                <w:noProof/>
              </w:rPr>
              <w:t>5 Retrospection and Outlook</w:t>
            </w:r>
            <w:r w:rsidR="00447516">
              <w:rPr>
                <w:noProof/>
                <w:webHidden/>
              </w:rPr>
              <w:tab/>
            </w:r>
            <w:r w:rsidR="00447516">
              <w:rPr>
                <w:noProof/>
                <w:webHidden/>
              </w:rPr>
              <w:fldChar w:fldCharType="begin"/>
            </w:r>
            <w:r w:rsidR="00447516">
              <w:rPr>
                <w:noProof/>
                <w:webHidden/>
              </w:rPr>
              <w:instrText xml:space="preserve"> PAGEREF _Toc464462159 \h </w:instrText>
            </w:r>
            <w:r w:rsidR="00447516">
              <w:rPr>
                <w:noProof/>
                <w:webHidden/>
              </w:rPr>
            </w:r>
            <w:r w:rsidR="00447516">
              <w:rPr>
                <w:noProof/>
                <w:webHidden/>
              </w:rPr>
              <w:fldChar w:fldCharType="separate"/>
            </w:r>
            <w:r w:rsidR="00FC2CD4">
              <w:rPr>
                <w:noProof/>
                <w:webHidden/>
              </w:rPr>
              <w:t>52</w:t>
            </w:r>
            <w:r w:rsidR="00447516">
              <w:rPr>
                <w:noProof/>
                <w:webHidden/>
              </w:rPr>
              <w:fldChar w:fldCharType="end"/>
            </w:r>
          </w:hyperlink>
        </w:p>
        <w:p w14:paraId="1E07292E" w14:textId="40A98E17" w:rsidR="00447516" w:rsidRDefault="007576B8">
          <w:pPr>
            <w:pStyle w:val="TOC1"/>
            <w:tabs>
              <w:tab w:val="right" w:leader="dot" w:pos="8777"/>
            </w:tabs>
            <w:rPr>
              <w:rFonts w:eastAsiaTheme="minorEastAsia"/>
              <w:noProof/>
              <w:sz w:val="22"/>
              <w:lang w:val="en-US"/>
            </w:rPr>
          </w:pPr>
          <w:hyperlink w:anchor="_Toc464462160" w:history="1">
            <w:r w:rsidR="00447516" w:rsidRPr="00774FC9">
              <w:rPr>
                <w:rStyle w:val="Hyperlink"/>
                <w:noProof/>
              </w:rPr>
              <w:t>Bibliography</w:t>
            </w:r>
            <w:r w:rsidR="00447516">
              <w:rPr>
                <w:noProof/>
                <w:webHidden/>
              </w:rPr>
              <w:tab/>
            </w:r>
            <w:r w:rsidR="00447516">
              <w:rPr>
                <w:noProof/>
                <w:webHidden/>
              </w:rPr>
              <w:fldChar w:fldCharType="begin"/>
            </w:r>
            <w:r w:rsidR="00447516">
              <w:rPr>
                <w:noProof/>
                <w:webHidden/>
              </w:rPr>
              <w:instrText xml:space="preserve"> PAGEREF _Toc464462160 \h </w:instrText>
            </w:r>
            <w:r w:rsidR="00447516">
              <w:rPr>
                <w:noProof/>
                <w:webHidden/>
              </w:rPr>
            </w:r>
            <w:r w:rsidR="00447516">
              <w:rPr>
                <w:noProof/>
                <w:webHidden/>
              </w:rPr>
              <w:fldChar w:fldCharType="separate"/>
            </w:r>
            <w:r w:rsidR="00FC2CD4">
              <w:rPr>
                <w:noProof/>
                <w:webHidden/>
              </w:rPr>
              <w:t>v</w:t>
            </w:r>
            <w:r w:rsidR="00447516">
              <w:rPr>
                <w:noProof/>
                <w:webHidden/>
              </w:rPr>
              <w:fldChar w:fldCharType="end"/>
            </w:r>
          </w:hyperlink>
        </w:p>
        <w:p w14:paraId="13C387E8" w14:textId="3E306181" w:rsidR="00447516" w:rsidRDefault="007576B8">
          <w:pPr>
            <w:pStyle w:val="TOC1"/>
            <w:tabs>
              <w:tab w:val="right" w:leader="dot" w:pos="8777"/>
            </w:tabs>
            <w:rPr>
              <w:rFonts w:eastAsiaTheme="minorEastAsia"/>
              <w:noProof/>
              <w:sz w:val="22"/>
              <w:lang w:val="en-US"/>
            </w:rPr>
          </w:pPr>
          <w:hyperlink w:anchor="_Toc464462161" w:history="1">
            <w:r w:rsidR="00447516" w:rsidRPr="00774FC9">
              <w:rPr>
                <w:rStyle w:val="Hyperlink"/>
                <w:noProof/>
                <w:lang w:val="en-US"/>
              </w:rPr>
              <w:t>Appendix</w:t>
            </w:r>
            <w:r w:rsidR="00447516">
              <w:rPr>
                <w:noProof/>
                <w:webHidden/>
              </w:rPr>
              <w:tab/>
            </w:r>
            <w:r w:rsidR="00447516">
              <w:rPr>
                <w:noProof/>
                <w:webHidden/>
              </w:rPr>
              <w:fldChar w:fldCharType="begin"/>
            </w:r>
            <w:r w:rsidR="00447516">
              <w:rPr>
                <w:noProof/>
                <w:webHidden/>
              </w:rPr>
              <w:instrText xml:space="preserve"> PAGEREF _Toc464462161 \h </w:instrText>
            </w:r>
            <w:r w:rsidR="00447516">
              <w:rPr>
                <w:noProof/>
                <w:webHidden/>
              </w:rPr>
            </w:r>
            <w:r w:rsidR="00447516">
              <w:rPr>
                <w:noProof/>
                <w:webHidden/>
              </w:rPr>
              <w:fldChar w:fldCharType="separate"/>
            </w:r>
            <w:r w:rsidR="00FC2CD4">
              <w:rPr>
                <w:noProof/>
                <w:webHidden/>
              </w:rPr>
              <w:t>ix</w:t>
            </w:r>
            <w:r w:rsidR="00447516">
              <w:rPr>
                <w:noProof/>
                <w:webHidden/>
              </w:rPr>
              <w:fldChar w:fldCharType="end"/>
            </w:r>
          </w:hyperlink>
        </w:p>
        <w:p w14:paraId="4F41799D" w14:textId="253D6179" w:rsidR="00447516" w:rsidRDefault="007576B8">
          <w:pPr>
            <w:pStyle w:val="TOC2"/>
            <w:tabs>
              <w:tab w:val="right" w:leader="dot" w:pos="8777"/>
            </w:tabs>
            <w:rPr>
              <w:rFonts w:eastAsiaTheme="minorEastAsia"/>
              <w:noProof/>
              <w:sz w:val="22"/>
              <w:lang w:val="en-US"/>
            </w:rPr>
          </w:pPr>
          <w:hyperlink w:anchor="_Toc464462162" w:history="1">
            <w:r w:rsidR="00447516" w:rsidRPr="00774FC9">
              <w:rPr>
                <w:rStyle w:val="Hyperlink"/>
                <w:noProof/>
                <w:lang w:val="en-US"/>
              </w:rPr>
              <w:t>Appendix A</w:t>
            </w:r>
            <w:r w:rsidR="00447516" w:rsidRPr="00774FC9">
              <w:rPr>
                <w:rStyle w:val="Hyperlink"/>
                <w:noProof/>
              </w:rPr>
              <w:t>: Table of used technologies</w:t>
            </w:r>
            <w:r w:rsidR="00447516">
              <w:rPr>
                <w:noProof/>
                <w:webHidden/>
              </w:rPr>
              <w:tab/>
            </w:r>
            <w:r w:rsidR="00447516">
              <w:rPr>
                <w:noProof/>
                <w:webHidden/>
              </w:rPr>
              <w:fldChar w:fldCharType="begin"/>
            </w:r>
            <w:r w:rsidR="00447516">
              <w:rPr>
                <w:noProof/>
                <w:webHidden/>
              </w:rPr>
              <w:instrText xml:space="preserve"> PAGEREF _Toc464462162 \h </w:instrText>
            </w:r>
            <w:r w:rsidR="00447516">
              <w:rPr>
                <w:noProof/>
                <w:webHidden/>
              </w:rPr>
            </w:r>
            <w:r w:rsidR="00447516">
              <w:rPr>
                <w:noProof/>
                <w:webHidden/>
              </w:rPr>
              <w:fldChar w:fldCharType="separate"/>
            </w:r>
            <w:r w:rsidR="00FC2CD4">
              <w:rPr>
                <w:noProof/>
                <w:webHidden/>
              </w:rPr>
              <w:t>ix</w:t>
            </w:r>
            <w:r w:rsidR="00447516">
              <w:rPr>
                <w:noProof/>
                <w:webHidden/>
              </w:rPr>
              <w:fldChar w:fldCharType="end"/>
            </w:r>
          </w:hyperlink>
        </w:p>
        <w:p w14:paraId="1DE36DEE" w14:textId="78384169" w:rsidR="00447516" w:rsidRDefault="007576B8">
          <w:pPr>
            <w:pStyle w:val="TOC2"/>
            <w:tabs>
              <w:tab w:val="right" w:leader="dot" w:pos="8777"/>
            </w:tabs>
            <w:rPr>
              <w:rFonts w:eastAsiaTheme="minorEastAsia"/>
              <w:noProof/>
              <w:sz w:val="22"/>
              <w:lang w:val="en-US"/>
            </w:rPr>
          </w:pPr>
          <w:hyperlink w:anchor="_Toc464462163" w:history="1">
            <w:r w:rsidR="00447516" w:rsidRPr="00774FC9">
              <w:rPr>
                <w:rStyle w:val="Hyperlink"/>
                <w:noProof/>
              </w:rPr>
              <w:t>Appendix B: Ether conversion table</w:t>
            </w:r>
            <w:r w:rsidR="00447516">
              <w:rPr>
                <w:noProof/>
                <w:webHidden/>
              </w:rPr>
              <w:tab/>
            </w:r>
            <w:r w:rsidR="00447516">
              <w:rPr>
                <w:noProof/>
                <w:webHidden/>
              </w:rPr>
              <w:fldChar w:fldCharType="begin"/>
            </w:r>
            <w:r w:rsidR="00447516">
              <w:rPr>
                <w:noProof/>
                <w:webHidden/>
              </w:rPr>
              <w:instrText xml:space="preserve"> PAGEREF _Toc464462163 \h </w:instrText>
            </w:r>
            <w:r w:rsidR="00447516">
              <w:rPr>
                <w:noProof/>
                <w:webHidden/>
              </w:rPr>
            </w:r>
            <w:r w:rsidR="00447516">
              <w:rPr>
                <w:noProof/>
                <w:webHidden/>
              </w:rPr>
              <w:fldChar w:fldCharType="separate"/>
            </w:r>
            <w:r w:rsidR="00FC2CD4">
              <w:rPr>
                <w:noProof/>
                <w:webHidden/>
              </w:rPr>
              <w:t>ix</w:t>
            </w:r>
            <w:r w:rsidR="00447516">
              <w:rPr>
                <w:noProof/>
                <w:webHidden/>
              </w:rPr>
              <w:fldChar w:fldCharType="end"/>
            </w:r>
          </w:hyperlink>
        </w:p>
        <w:p w14:paraId="38FCFA89" w14:textId="25078CBB" w:rsidR="00447516" w:rsidRDefault="007576B8">
          <w:pPr>
            <w:pStyle w:val="TOC2"/>
            <w:tabs>
              <w:tab w:val="right" w:leader="dot" w:pos="8777"/>
            </w:tabs>
            <w:rPr>
              <w:rFonts w:eastAsiaTheme="minorEastAsia"/>
              <w:noProof/>
              <w:sz w:val="22"/>
              <w:lang w:val="en-US"/>
            </w:rPr>
          </w:pPr>
          <w:hyperlink w:anchor="_Toc464462164" w:history="1">
            <w:r w:rsidR="00447516" w:rsidRPr="00774FC9">
              <w:rPr>
                <w:rStyle w:val="Hyperlink"/>
                <w:noProof/>
                <w:lang w:val="en-US"/>
              </w:rPr>
              <w:t>Appendix C: Code of the prototype</w:t>
            </w:r>
            <w:r w:rsidR="00447516">
              <w:rPr>
                <w:noProof/>
                <w:webHidden/>
              </w:rPr>
              <w:tab/>
            </w:r>
            <w:r w:rsidR="00447516">
              <w:rPr>
                <w:noProof/>
                <w:webHidden/>
              </w:rPr>
              <w:fldChar w:fldCharType="begin"/>
            </w:r>
            <w:r w:rsidR="00447516">
              <w:rPr>
                <w:noProof/>
                <w:webHidden/>
              </w:rPr>
              <w:instrText xml:space="preserve"> PAGEREF _Toc464462164 \h </w:instrText>
            </w:r>
            <w:r w:rsidR="00447516">
              <w:rPr>
                <w:noProof/>
                <w:webHidden/>
              </w:rPr>
            </w:r>
            <w:r w:rsidR="00447516">
              <w:rPr>
                <w:noProof/>
                <w:webHidden/>
              </w:rPr>
              <w:fldChar w:fldCharType="separate"/>
            </w:r>
            <w:r w:rsidR="00FC2CD4">
              <w:rPr>
                <w:noProof/>
                <w:webHidden/>
              </w:rPr>
              <w:t>x</w:t>
            </w:r>
            <w:r w:rsidR="00447516">
              <w:rPr>
                <w:noProof/>
                <w:webHidden/>
              </w:rPr>
              <w:fldChar w:fldCharType="end"/>
            </w:r>
          </w:hyperlink>
        </w:p>
        <w:p w14:paraId="5C2420A6" w14:textId="21BA1FE0" w:rsidR="00447516" w:rsidRDefault="007576B8">
          <w:pPr>
            <w:pStyle w:val="TOC2"/>
            <w:tabs>
              <w:tab w:val="right" w:leader="dot" w:pos="8777"/>
            </w:tabs>
            <w:rPr>
              <w:rFonts w:eastAsiaTheme="minorEastAsia"/>
              <w:noProof/>
              <w:sz w:val="22"/>
              <w:lang w:val="en-US"/>
            </w:rPr>
          </w:pPr>
          <w:hyperlink w:anchor="_Toc464462165" w:history="1">
            <w:r w:rsidR="00447516" w:rsidRPr="00774FC9">
              <w:rPr>
                <w:rStyle w:val="Hyperlink"/>
                <w:noProof/>
                <w:lang w:val="en-US"/>
              </w:rPr>
              <w:t>Glossary</w:t>
            </w:r>
            <w:r w:rsidR="00447516">
              <w:rPr>
                <w:noProof/>
                <w:webHidden/>
              </w:rPr>
              <w:tab/>
            </w:r>
            <w:r w:rsidR="00447516">
              <w:rPr>
                <w:noProof/>
                <w:webHidden/>
              </w:rPr>
              <w:fldChar w:fldCharType="begin"/>
            </w:r>
            <w:r w:rsidR="00447516">
              <w:rPr>
                <w:noProof/>
                <w:webHidden/>
              </w:rPr>
              <w:instrText xml:space="preserve"> PAGEREF _Toc464462165 \h </w:instrText>
            </w:r>
            <w:r w:rsidR="00447516">
              <w:rPr>
                <w:noProof/>
                <w:webHidden/>
              </w:rPr>
            </w:r>
            <w:r w:rsidR="00447516">
              <w:rPr>
                <w:noProof/>
                <w:webHidden/>
              </w:rPr>
              <w:fldChar w:fldCharType="separate"/>
            </w:r>
            <w:r w:rsidR="00FC2CD4">
              <w:rPr>
                <w:noProof/>
                <w:webHidden/>
              </w:rPr>
              <w:t>xx</w:t>
            </w:r>
            <w:r w:rsidR="00447516">
              <w:rPr>
                <w:noProof/>
                <w:webHidden/>
              </w:rPr>
              <w:fldChar w:fldCharType="end"/>
            </w:r>
          </w:hyperlink>
        </w:p>
        <w:p w14:paraId="1266D1ED" w14:textId="2C183146" w:rsidR="009747A8" w:rsidRPr="00E674DB" w:rsidRDefault="009747A8" w:rsidP="009747A8">
          <w:pPr>
            <w:sectPr w:rsidR="009747A8" w:rsidRPr="00E674DB" w:rsidSect="00AF315E">
              <w:footerReference w:type="first" r:id="rId11"/>
              <w:pgSz w:w="11906" w:h="16838"/>
              <w:pgMar w:top="1418" w:right="1134" w:bottom="1134" w:left="1985" w:header="720" w:footer="720" w:gutter="0"/>
              <w:pgNumType w:fmt="lowerRoman" w:start="2"/>
              <w:cols w:space="720"/>
              <w:docGrid w:linePitch="360"/>
            </w:sectPr>
          </w:pPr>
          <w:r>
            <w:rPr>
              <w:b/>
              <w:bCs/>
              <w:noProof/>
            </w:rPr>
            <w:fldChar w:fldCharType="end"/>
          </w:r>
        </w:p>
      </w:sdtContent>
    </w:sdt>
    <w:p w14:paraId="4FDF6DD0" w14:textId="77777777" w:rsidR="00E33BC7" w:rsidRPr="0017331F" w:rsidRDefault="00E33BC7" w:rsidP="0017331F">
      <w:pPr>
        <w:rPr>
          <w:lang w:val="en-US"/>
        </w:rPr>
      </w:pPr>
    </w:p>
    <w:p w14:paraId="40348056" w14:textId="21C5FB1E" w:rsidR="00DE7E5C" w:rsidRDefault="009D47AD" w:rsidP="009D47AD">
      <w:pPr>
        <w:pStyle w:val="Heading1"/>
      </w:pPr>
      <w:bookmarkStart w:id="0" w:name="_Toc464408235"/>
      <w:bookmarkStart w:id="1" w:name="_Toc464462126"/>
      <w:r>
        <w:t xml:space="preserve">1 </w:t>
      </w:r>
      <w:r w:rsidR="6D632F01">
        <w:t>Introduction</w:t>
      </w:r>
      <w:bookmarkEnd w:id="0"/>
      <w:bookmarkEnd w:id="1"/>
    </w:p>
    <w:p w14:paraId="7D6D6D15" w14:textId="5B73A562" w:rsidR="009F03D0" w:rsidRDefault="00D760BF" w:rsidP="004957E2">
      <w:r>
        <w:t>In recent years we have seen a rise in “cryptoeconomic consensus networks”</w:t>
      </w:r>
      <w:r w:rsidR="00ED48D4">
        <w:rPr>
          <w:rStyle w:val="FootnoteReference"/>
        </w:rPr>
        <w:footnoteReference w:id="2"/>
      </w:r>
      <w:r>
        <w:t xml:space="preserve">, or blockchains, like Bitcoin, Namecoin or Ethereum. These systems offer the possibility to keep tamperproof records of </w:t>
      </w:r>
      <w:r w:rsidR="00ED48D4">
        <w:t>any data, i.e. a ledger of a cryptocurrency,</w:t>
      </w:r>
      <w:r w:rsidR="00591427">
        <w:t xml:space="preserve"> and send secure </w:t>
      </w:r>
      <w:r w:rsidR="00ED48D4">
        <w:t>transaction across the network</w:t>
      </w:r>
      <w:r w:rsidR="00591427">
        <w:t>. Now their scope is expanding to being able to manage “the back-end of arbitrary stateful applications”</w:t>
      </w:r>
      <w:r w:rsidR="00ED48D4">
        <w:rPr>
          <w:rStyle w:val="FootnoteReference"/>
        </w:rPr>
        <w:footnoteReference w:id="3"/>
      </w:r>
      <w:r w:rsidR="00591427">
        <w:t xml:space="preserve"> using so called </w:t>
      </w:r>
      <w:r w:rsidR="00591427">
        <w:rPr>
          <w:i/>
        </w:rPr>
        <w:t>smart contracts</w:t>
      </w:r>
      <w:r w:rsidR="00591427">
        <w:t xml:space="preserve">. Possible applications for systems like this are </w:t>
      </w:r>
      <w:r w:rsidR="00E000B4">
        <w:t xml:space="preserve">financial services, payment systems, registration of identity, more secure certificate authority systems, voting systems, prediction markets or even entire distributed organisations managed democratically by </w:t>
      </w:r>
      <w:r w:rsidR="00AA1B7D">
        <w:t>their</w:t>
      </w:r>
      <w:r w:rsidR="00E000B4">
        <w:t xml:space="preserve"> shareholders.</w:t>
      </w:r>
      <w:r w:rsidR="00AA1B7D">
        <w:rPr>
          <w:rStyle w:val="FootnoteReference"/>
        </w:rPr>
        <w:footnoteReference w:id="4"/>
      </w:r>
      <w:r w:rsidR="00E000B4">
        <w:t xml:space="preserve"> A look at pages like “State of the ÐApps</w:t>
      </w:r>
      <w:r w:rsidR="00FC6ECD">
        <w:rPr>
          <w:rStyle w:val="FootnoteReference"/>
        </w:rPr>
        <w:footnoteReference w:id="5"/>
      </w:r>
      <w:r w:rsidR="00E000B4">
        <w:t>”</w:t>
      </w:r>
      <w:r w:rsidR="004F0757">
        <w:rPr>
          <w:rStyle w:val="FootnoteReference"/>
        </w:rPr>
        <w:footnoteReference w:id="6"/>
      </w:r>
      <w:r w:rsidR="00E000B4">
        <w:t xml:space="preserve"> shows us that many people are already working hard on developing useful distributed apps</w:t>
      </w:r>
      <w:r w:rsidR="00591427">
        <w:t xml:space="preserve"> </w:t>
      </w:r>
      <w:r w:rsidR="00E000B4">
        <w:t>on the Ethereum blockchain.</w:t>
      </w:r>
    </w:p>
    <w:p w14:paraId="3681C234" w14:textId="0CB23F6A" w:rsidR="004957E2" w:rsidRPr="00806A8D" w:rsidRDefault="004957E2" w:rsidP="004957E2">
      <w:pPr>
        <w:rPr>
          <w:i/>
        </w:rPr>
      </w:pPr>
      <w:r>
        <w:t xml:space="preserve">In this </w:t>
      </w:r>
      <w:r w:rsidR="00F054BE">
        <w:t>thesis</w:t>
      </w:r>
      <w:r>
        <w:t xml:space="preserve">, the </w:t>
      </w:r>
      <w:r>
        <w:rPr>
          <w:i/>
        </w:rPr>
        <w:t xml:space="preserve">Ethereum </w:t>
      </w:r>
      <w:r>
        <w:t xml:space="preserve">blockchain protocol will be explained and insights will be given on its most important features and inner workings. </w:t>
      </w:r>
      <w:r w:rsidR="002C5DBC">
        <w:t>There will be a discussion on</w:t>
      </w:r>
      <w:r w:rsidR="00C92F81">
        <w:t xml:space="preserve"> possible styles of applications and the</w:t>
      </w:r>
      <w:r w:rsidR="002C5DBC">
        <w:t xml:space="preserve"> </w:t>
      </w:r>
      <w:r w:rsidR="00C92F81">
        <w:t>implications</w:t>
      </w:r>
      <w:r w:rsidR="002C5DBC">
        <w:t xml:space="preserve"> </w:t>
      </w:r>
      <w:r w:rsidR="00C92F81">
        <w:t>they</w:t>
      </w:r>
      <w:r w:rsidR="002C5DBC">
        <w:t xml:space="preserve"> might have on existing business models. </w:t>
      </w:r>
      <w:r>
        <w:t xml:space="preserve">Integral </w:t>
      </w:r>
      <w:r w:rsidRPr="005C4BA2">
        <w:rPr>
          <w:b/>
        </w:rPr>
        <w:t>achievements</w:t>
      </w:r>
      <w:r w:rsidR="00ED48D4">
        <w:rPr>
          <w:b/>
        </w:rPr>
        <w:t xml:space="preserve"> </w:t>
      </w:r>
      <w:r w:rsidR="00ED48D4">
        <w:t xml:space="preserve">but also </w:t>
      </w:r>
      <w:r w:rsidR="00ED48D4">
        <w:rPr>
          <w:b/>
        </w:rPr>
        <w:t>limitations</w:t>
      </w:r>
      <w:r>
        <w:t xml:space="preserve"> of the </w:t>
      </w:r>
      <w:r w:rsidRPr="005C4BA2">
        <w:rPr>
          <w:b/>
        </w:rPr>
        <w:t>concept</w:t>
      </w:r>
      <w:r>
        <w:t xml:space="preserve"> of blockchains and </w:t>
      </w:r>
      <w:r w:rsidRPr="002C5DBC">
        <w:rPr>
          <w:i/>
        </w:rPr>
        <w:t>smart contracts</w:t>
      </w:r>
      <w:r>
        <w:t xml:space="preserve"> will be </w:t>
      </w:r>
      <w:r w:rsidR="00D279BB">
        <w:t>determined</w:t>
      </w:r>
      <w:r>
        <w:t xml:space="preserve"> and examined. The most crucial future </w:t>
      </w:r>
      <w:r>
        <w:rPr>
          <w:b/>
        </w:rPr>
        <w:t xml:space="preserve">challenges </w:t>
      </w:r>
      <w:r>
        <w:t xml:space="preserve">like scalability and privacy also </w:t>
      </w:r>
      <w:r w:rsidR="00F054BE">
        <w:t>form</w:t>
      </w:r>
      <w:r>
        <w:t xml:space="preserve"> a central theme.</w:t>
      </w:r>
    </w:p>
    <w:p w14:paraId="57BFC1BE" w14:textId="5FEA6EA5" w:rsidR="004957E2" w:rsidRDefault="004957E2" w:rsidP="004957E2">
      <w:r>
        <w:t>Furthermore, an in-depth look will be taken at the actual implementation of distributed applications completely on</w:t>
      </w:r>
      <w:r w:rsidR="00ED48D4">
        <w:t>,</w:t>
      </w:r>
      <w:r>
        <w:t xml:space="preserve"> or at least heavily relying</w:t>
      </w:r>
      <w:r w:rsidR="00ED48D4">
        <w:t>,</w:t>
      </w:r>
      <w:r>
        <w:t xml:space="preserve"> on the </w:t>
      </w:r>
      <w:r>
        <w:rPr>
          <w:i/>
        </w:rPr>
        <w:t xml:space="preserve">Ethereum </w:t>
      </w:r>
      <w:r>
        <w:t xml:space="preserve">blockchain. In order to do this, </w:t>
      </w:r>
      <w:r w:rsidR="009F03D0">
        <w:t>a</w:t>
      </w:r>
      <w:r>
        <w:t xml:space="preserve"> </w:t>
      </w:r>
      <w:r w:rsidR="009F03D0">
        <w:rPr>
          <w:b/>
        </w:rPr>
        <w:t>prototype</w:t>
      </w:r>
      <w:r w:rsidR="009F03D0">
        <w:t xml:space="preserve"> has</w:t>
      </w:r>
      <w:r>
        <w:t xml:space="preserve"> been develope</w:t>
      </w:r>
      <w:r w:rsidR="009F03D0">
        <w:t>d.  The development process will be detailed and the prototype will be explained</w:t>
      </w:r>
      <w:r w:rsidR="00ED48D4">
        <w:t xml:space="preserve"> extensively</w:t>
      </w:r>
      <w:r w:rsidR="009F03D0">
        <w:t xml:space="preserve">. </w:t>
      </w:r>
    </w:p>
    <w:p w14:paraId="50C0F390" w14:textId="77777777" w:rsidR="004957E2" w:rsidRDefault="004957E2">
      <w:pPr>
        <w:jc w:val="left"/>
      </w:pPr>
      <w:r>
        <w:br w:type="page"/>
      </w:r>
    </w:p>
    <w:p w14:paraId="3C02F50E" w14:textId="49CA9A7F" w:rsidR="00AD503E" w:rsidRDefault="009D47AD" w:rsidP="002F3F5C">
      <w:pPr>
        <w:pStyle w:val="Heading1"/>
      </w:pPr>
      <w:bookmarkStart w:id="2" w:name="_Toc464408236"/>
      <w:bookmarkStart w:id="3" w:name="_Toc464462127"/>
      <w:r>
        <w:lastRenderedPageBreak/>
        <w:t xml:space="preserve">2 </w:t>
      </w:r>
      <w:r w:rsidR="00324253">
        <w:t xml:space="preserve">The </w:t>
      </w:r>
      <w:r w:rsidR="00AD503E">
        <w:t>Ethereum Protocol</w:t>
      </w:r>
      <w:bookmarkEnd w:id="2"/>
      <w:bookmarkEnd w:id="3"/>
    </w:p>
    <w:p w14:paraId="4049306B" w14:textId="62F5B77B" w:rsidR="00172967" w:rsidRPr="00172967" w:rsidRDefault="009D47AD" w:rsidP="002F3F5C">
      <w:pPr>
        <w:pStyle w:val="Heading2"/>
      </w:pPr>
      <w:bookmarkStart w:id="4" w:name="_Toc464408237"/>
      <w:bookmarkStart w:id="5" w:name="_Toc464462128"/>
      <w:r>
        <w:t xml:space="preserve">2.1 </w:t>
      </w:r>
      <w:r w:rsidR="00172967">
        <w:t>Bitcoin and state transaction functions</w:t>
      </w:r>
      <w:bookmarkEnd w:id="4"/>
      <w:bookmarkEnd w:id="5"/>
    </w:p>
    <w:p w14:paraId="75CA76B6" w14:textId="40DF3CA2" w:rsidR="006E3ECB" w:rsidRDefault="0029217D" w:rsidP="00A32E92">
      <w:r>
        <w:t>The first concept of a blockchain, a distributed database using a consensus mechanism, was introduced in 2008 by an unknown person with the pseudonym Satoshi Nakamoto</w:t>
      </w:r>
      <w:r w:rsidR="00A072DA">
        <w:t>. In his paper “Bitcoin: A Peer-to-Peer Electronic Cash System”</w:t>
      </w:r>
      <w:r w:rsidR="001D340F">
        <w:rPr>
          <w:rStyle w:val="FootnoteReference"/>
        </w:rPr>
        <w:footnoteReference w:id="7"/>
      </w:r>
      <w:r w:rsidR="00A072DA">
        <w:t xml:space="preserve">, he introduced the first version of the protocol. Since then, the source code has been </w:t>
      </w:r>
      <w:r w:rsidR="00C82BB7">
        <w:t>under continuous development by</w:t>
      </w:r>
      <w:r w:rsidR="004C116E">
        <w:t xml:space="preserve"> the BitcoinCore Team</w:t>
      </w:r>
      <w:r w:rsidR="00165836">
        <w:rPr>
          <w:rStyle w:val="FootnoteReference"/>
        </w:rPr>
        <w:footnoteReference w:id="8"/>
      </w:r>
      <w:r w:rsidR="004C116E">
        <w:t xml:space="preserve">. </w:t>
      </w:r>
    </w:p>
    <w:p w14:paraId="50E1C8A5" w14:textId="185A4F0E" w:rsidR="004C116E" w:rsidRDefault="004C116E" w:rsidP="00A32E92">
      <w:r>
        <w:t>Bitcoin succeeded in creating a distributed network of nodes that collectively process</w:t>
      </w:r>
      <w:r w:rsidR="00EE17B6">
        <w:t>es</w:t>
      </w:r>
      <w:r>
        <w:t xml:space="preserve"> all transactions of </w:t>
      </w:r>
      <w:r w:rsidR="00EE17B6">
        <w:t>Bitcoins without the need of a</w:t>
      </w:r>
      <w:r>
        <w:t xml:space="preserve"> central entity. Sending Bitcoin is an </w:t>
      </w:r>
      <w:r w:rsidR="00D279BB">
        <w:t>immutable</w:t>
      </w:r>
      <w:r>
        <w:t xml:space="preserve"> act forever recorded in the blockchain database. This allows users to trust that their Bitcoins will </w:t>
      </w:r>
      <w:r w:rsidR="00E76EAE">
        <w:t xml:space="preserve">always be attributed to </w:t>
      </w:r>
      <w:r w:rsidR="00E76EAE" w:rsidRPr="00E76EAE">
        <w:rPr>
          <w:lang w:val="en-US"/>
        </w:rPr>
        <w:t>the</w:t>
      </w:r>
      <w:r w:rsidR="00E76EAE">
        <w:t xml:space="preserve"> </w:t>
      </w:r>
      <w:r w:rsidR="00E76EAE" w:rsidRPr="00D217F4">
        <w:rPr>
          <w:lang w:val="en-US"/>
        </w:rPr>
        <w:t>right</w:t>
      </w:r>
      <w:r w:rsidR="00E76EAE">
        <w:t xml:space="preserve"> </w:t>
      </w:r>
      <w:r>
        <w:t xml:space="preserve">address, reach their destination and that other users cannot pretend to have more </w:t>
      </w:r>
      <w:r w:rsidR="00E84EDD">
        <w:t xml:space="preserve">Bitcoin </w:t>
      </w:r>
      <w:r>
        <w:t>than they actually possess. Another big problem</w:t>
      </w:r>
      <w:r w:rsidR="00DA37D6">
        <w:t xml:space="preserve"> solved by the protocol was the </w:t>
      </w:r>
      <w:r w:rsidR="00717F21">
        <w:t>danger</w:t>
      </w:r>
      <w:r w:rsidR="00DA37D6">
        <w:t xml:space="preserve"> </w:t>
      </w:r>
      <w:r w:rsidR="00DA37D6" w:rsidRPr="00717F21">
        <w:rPr>
          <w:lang w:val="en-US"/>
        </w:rPr>
        <w:t>of</w:t>
      </w:r>
      <w:r w:rsidR="00717F21">
        <w:t xml:space="preserve"> users</w:t>
      </w:r>
      <w:r w:rsidR="00DA37D6">
        <w:t xml:space="preserve"> spending the</w:t>
      </w:r>
      <w:r w:rsidR="00C4622E">
        <w:t xml:space="preserve"> same money more than one </w:t>
      </w:r>
      <w:r w:rsidR="00C4622E" w:rsidRPr="00210724">
        <w:rPr>
          <w:lang w:val="en-US"/>
        </w:rPr>
        <w:t>time</w:t>
      </w:r>
      <w:r w:rsidR="00210724">
        <w:rPr>
          <w:lang w:val="en-US"/>
        </w:rPr>
        <w:t xml:space="preserve"> (</w:t>
      </w:r>
      <w:r w:rsidR="00210724" w:rsidRPr="002F7035">
        <w:rPr>
          <w:i/>
          <w:lang w:val="en-US"/>
        </w:rPr>
        <w:t>double spending</w:t>
      </w:r>
      <w:r w:rsidR="00210724">
        <w:rPr>
          <w:lang w:val="en-US"/>
        </w:rPr>
        <w:t>)</w:t>
      </w:r>
      <w:r w:rsidR="00C4622E">
        <w:t xml:space="preserve">. </w:t>
      </w:r>
    </w:p>
    <w:p w14:paraId="7FD0278C" w14:textId="067E9530" w:rsidR="002B0F91" w:rsidRDefault="00993AE9" w:rsidP="00A32E92">
      <w:r>
        <w:t>In his white paper “</w:t>
      </w:r>
      <w:r w:rsidRPr="00993AE9">
        <w:t>A Next-Generation Smart Contract and Decentralized Application Platform</w:t>
      </w:r>
      <w:r>
        <w:t>”</w:t>
      </w:r>
      <w:r w:rsidR="00E12B42">
        <w:rPr>
          <w:rStyle w:val="FootnoteReference"/>
        </w:rPr>
        <w:footnoteReference w:id="9"/>
      </w:r>
      <w:r w:rsidR="00900473">
        <w:t xml:space="preserve">, Vitalik Buterin described Bitcoin as a </w:t>
      </w:r>
      <w:r w:rsidR="00900473">
        <w:rPr>
          <w:i/>
        </w:rPr>
        <w:t>state transition system</w:t>
      </w:r>
      <w:r w:rsidR="00900473">
        <w:t xml:space="preserve">. </w:t>
      </w:r>
      <w:r w:rsidR="00E12B42">
        <w:t>Buterin</w:t>
      </w:r>
      <w:r w:rsidR="00900473">
        <w:t xml:space="preserve"> is one of the founders and core developers of the Ethereum Protocol. He explains that, in essence, the Bitcoin blockchain serves a “</w:t>
      </w:r>
      <w:r w:rsidR="00900473" w:rsidRPr="00E84EDD">
        <w:rPr>
          <w:i/>
        </w:rPr>
        <w:t>state transition function</w:t>
      </w:r>
      <w:r w:rsidR="00900473">
        <w:t xml:space="preserve">” between two states. The first state is the initial ownership status of all bitcoins and the second is the result or output from the state transition function. Bitcoins have been reallocated and we have a new ownership status. </w:t>
      </w:r>
      <w:r w:rsidR="00EE17B6">
        <w:t>Formally he defined this with:</w:t>
      </w:r>
    </w:p>
    <w:p w14:paraId="6D3EF784" w14:textId="54E197FC" w:rsidR="00EE17B6" w:rsidRDefault="00EE17B6" w:rsidP="002B0F91">
      <w:pPr>
        <w:pStyle w:val="Subtitle"/>
        <w:rPr>
          <w:lang w:val="en-US"/>
        </w:rPr>
      </w:pPr>
      <w:r w:rsidRPr="002B0F91">
        <w:rPr>
          <w:sz w:val="24"/>
          <w:lang w:val="en-US"/>
        </w:rPr>
        <w:t>APPLY (S, TX</w:t>
      </w:r>
      <w:r w:rsidRPr="002B0F91">
        <w:rPr>
          <w:lang w:val="en-US"/>
        </w:rPr>
        <w:t>) -&gt; S’ or ERROR</w:t>
      </w:r>
    </w:p>
    <w:p w14:paraId="6C989DB9" w14:textId="77777777" w:rsidR="002B0F91" w:rsidRDefault="002B0F91" w:rsidP="00A32E92">
      <w:pPr>
        <w:rPr>
          <w:lang w:val="en-US"/>
        </w:rPr>
      </w:pPr>
    </w:p>
    <w:p w14:paraId="37924058" w14:textId="1F24BE6F" w:rsidR="00EE17B6" w:rsidRDefault="00EE17B6" w:rsidP="00A32E92">
      <w:pPr>
        <w:rPr>
          <w:lang w:val="en-US"/>
        </w:rPr>
      </w:pPr>
      <w:r w:rsidRPr="00EE17B6">
        <w:rPr>
          <w:lang w:val="en-US"/>
        </w:rPr>
        <w:t>Where</w:t>
      </w:r>
      <w:r>
        <w:rPr>
          <w:lang w:val="en-US"/>
        </w:rPr>
        <w:t xml:space="preserve"> TX is the state transaction function, S is the old and S’ the new state.</w:t>
      </w:r>
      <w:r w:rsidR="00334C9D">
        <w:rPr>
          <w:rStyle w:val="FootnoteReference"/>
          <w:lang w:val="en-US"/>
        </w:rPr>
        <w:footnoteReference w:id="10"/>
      </w:r>
      <w:r>
        <w:rPr>
          <w:lang w:val="en-US"/>
        </w:rPr>
        <w:t xml:space="preserve"> </w:t>
      </w:r>
    </w:p>
    <w:p w14:paraId="5559427F" w14:textId="133A6C03" w:rsidR="00833ED6" w:rsidRDefault="00EE17B6" w:rsidP="00A32E92">
      <w:r>
        <w:t xml:space="preserve">It is </w:t>
      </w:r>
      <w:r w:rsidR="00D279BB">
        <w:t xml:space="preserve">very </w:t>
      </w:r>
      <w:r>
        <w:t xml:space="preserve">important to realize that the Bitcoin protocol is just one of many possible implementations of a blockchain. In its case, a node can </w:t>
      </w:r>
      <w:r w:rsidR="00E84EDD">
        <w:t>determine</w:t>
      </w:r>
      <w:r>
        <w:t xml:space="preserve"> the amount of Bitcoin </w:t>
      </w:r>
      <w:r>
        <w:lastRenderedPageBreak/>
        <w:t>available to an address and write Transactions containing sender and recipient as well as the amount to be sent</w:t>
      </w:r>
      <w:r w:rsidR="00E84EDD">
        <w:t>,</w:t>
      </w:r>
      <w:r>
        <w:t xml:space="preserve"> into a block. This is the special </w:t>
      </w:r>
      <w:r w:rsidRPr="00E84EDD">
        <w:rPr>
          <w:i/>
        </w:rPr>
        <w:t>state transition function</w:t>
      </w:r>
      <w:r>
        <w:t xml:space="preserve"> of the Bitcoin blockchain. </w:t>
      </w:r>
      <w:r w:rsidR="004957E2">
        <w:t>In order to have a different function</w:t>
      </w:r>
      <w:r w:rsidR="00E84EDD">
        <w:t>ality,</w:t>
      </w:r>
      <w:r>
        <w:t xml:space="preserve"> one could expand the capabilities of a node to do different computations. Applications like </w:t>
      </w:r>
      <w:r w:rsidRPr="00C72AC9">
        <w:rPr>
          <w:i/>
        </w:rPr>
        <w:t>Namecoin</w:t>
      </w:r>
      <w:r>
        <w:t xml:space="preserve"> (distributed </w:t>
      </w:r>
      <w:r w:rsidR="00334C9D">
        <w:t>domain name system</w:t>
      </w:r>
      <w:r>
        <w:t xml:space="preserve">) or </w:t>
      </w:r>
      <w:r w:rsidRPr="00900473">
        <w:rPr>
          <w:i/>
          <w:lang w:val="en-US"/>
        </w:rPr>
        <w:t>colored</w:t>
      </w:r>
      <w:r>
        <w:rPr>
          <w:i/>
        </w:rPr>
        <w:t xml:space="preserve"> coins</w:t>
      </w:r>
      <w:r>
        <w:t xml:space="preserve"> (financial instruments and custom currencies) did exactly that and developed their own special blockchain </w:t>
      </w:r>
      <w:r w:rsidR="00E84EDD">
        <w:t xml:space="preserve">with their own </w:t>
      </w:r>
      <w:r w:rsidR="00E84EDD">
        <w:rPr>
          <w:i/>
        </w:rPr>
        <w:t xml:space="preserve">state transition function, </w:t>
      </w:r>
      <w:r>
        <w:t>fit</w:t>
      </w:r>
      <w:r w:rsidR="00E84EDD">
        <w:t>ting</w:t>
      </w:r>
      <w:r>
        <w:t xml:space="preserve"> their needs.</w:t>
      </w:r>
    </w:p>
    <w:p w14:paraId="323C33A6" w14:textId="55666C65" w:rsidR="00EE17B6" w:rsidRPr="004957E2" w:rsidRDefault="00EE17B6" w:rsidP="00A32E92">
      <w:r w:rsidRPr="00EE17B6">
        <w:fldChar w:fldCharType="begin"/>
      </w:r>
      <w:r w:rsidRPr="00EE17B6">
        <w:rPr>
          <w:lang w:val="en-US"/>
        </w:rPr>
        <w:instrText xml:space="preserve"> APPLY(S,TX) -&gt; S' or ERROR </w:instrText>
      </w:r>
      <w:r w:rsidRPr="00EE17B6">
        <w:rPr>
          <w:lang w:val="en-US"/>
        </w:rPr>
        <w:fldChar w:fldCharType="end"/>
      </w:r>
    </w:p>
    <w:p w14:paraId="3A472896" w14:textId="40130CDF" w:rsidR="00172967" w:rsidRDefault="009D47AD" w:rsidP="00C92F81">
      <w:pPr>
        <w:pStyle w:val="Heading2"/>
      </w:pPr>
      <w:bookmarkStart w:id="6" w:name="_Toc464408238"/>
      <w:bookmarkStart w:id="7" w:name="_Toc464462129"/>
      <w:r>
        <w:t xml:space="preserve">2.2 </w:t>
      </w:r>
      <w:r w:rsidR="00324253">
        <w:t xml:space="preserve">The </w:t>
      </w:r>
      <w:r w:rsidR="009F67B5">
        <w:t>C</w:t>
      </w:r>
      <w:r w:rsidR="00324253">
        <w:t xml:space="preserve">oncept of </w:t>
      </w:r>
      <w:r w:rsidR="00172967" w:rsidRPr="00324253">
        <w:t>Ethereum</w:t>
      </w:r>
      <w:bookmarkEnd w:id="6"/>
      <w:bookmarkEnd w:id="7"/>
    </w:p>
    <w:p w14:paraId="4F438A91" w14:textId="512B81D3" w:rsidR="00F054BE" w:rsidRDefault="00F054BE" w:rsidP="00F054BE">
      <w:r>
        <w:t xml:space="preserve">In this section, we will try to get a firm understanding of what exactly </w:t>
      </w:r>
      <w:r>
        <w:rPr>
          <w:i/>
        </w:rPr>
        <w:t>Ethereum</w:t>
      </w:r>
      <w:r>
        <w:t xml:space="preserve"> is. The network</w:t>
      </w:r>
      <w:r w:rsidR="00334C9D">
        <w:t>’</w:t>
      </w:r>
      <w:r>
        <w:t>s properties and mechanism</w:t>
      </w:r>
      <w:r w:rsidR="00F25439">
        <w:t>s</w:t>
      </w:r>
      <w:r>
        <w:t xml:space="preserve"> are going to be illuminated so that</w:t>
      </w:r>
      <w:r w:rsidR="00F25439">
        <w:t xml:space="preserve"> later discussions about implications and issues can happen on an informed level.</w:t>
      </w:r>
    </w:p>
    <w:p w14:paraId="700534C9" w14:textId="77777777" w:rsidR="00F25439" w:rsidRPr="00F054BE" w:rsidRDefault="00F25439" w:rsidP="00F054BE"/>
    <w:p w14:paraId="7D4A7F58" w14:textId="6D9A0DB4" w:rsidR="00F054BE" w:rsidRPr="00F054BE" w:rsidRDefault="009D47AD" w:rsidP="00F054BE">
      <w:pPr>
        <w:pStyle w:val="Heading3"/>
      </w:pPr>
      <w:bookmarkStart w:id="8" w:name="_Toc464408239"/>
      <w:bookmarkStart w:id="9" w:name="_Toc464462130"/>
      <w:r>
        <w:t xml:space="preserve">2.2.1 </w:t>
      </w:r>
      <w:r w:rsidR="00F054BE">
        <w:t>Introduction the Protocol</w:t>
      </w:r>
      <w:bookmarkEnd w:id="8"/>
      <w:bookmarkEnd w:id="9"/>
    </w:p>
    <w:p w14:paraId="7124FA50" w14:textId="7CA16CBD" w:rsidR="00172967" w:rsidRDefault="00D40B77" w:rsidP="00172967">
      <w:r>
        <w:t xml:space="preserve">The </w:t>
      </w:r>
      <w:r w:rsidR="00172967" w:rsidRPr="00D40B77">
        <w:rPr>
          <w:i/>
        </w:rPr>
        <w:t>Ethereum</w:t>
      </w:r>
      <w:r w:rsidR="00172967">
        <w:t xml:space="preserve"> </w:t>
      </w:r>
      <w:r>
        <w:t xml:space="preserve">developers </w:t>
      </w:r>
      <w:r w:rsidR="00172967">
        <w:t>managed to build a blockchain that is capable of all these use-cases and even more that nobody has even thought of yet. Using a built-in, Turing-complete</w:t>
      </w:r>
      <w:r w:rsidR="00330032">
        <w:rPr>
          <w:rStyle w:val="FootnoteReference"/>
        </w:rPr>
        <w:footnoteReference w:id="11"/>
      </w:r>
      <w:r w:rsidR="00172967">
        <w:t xml:space="preserve"> programming language that runs </w:t>
      </w:r>
      <w:r w:rsidR="00B441CC">
        <w:t>on</w:t>
      </w:r>
      <w:r w:rsidR="00172967">
        <w:t xml:space="preserve"> the Ethereum Virtual Machine (EVM) on each node, programmers are able to build arbitrary </w:t>
      </w:r>
      <w:r w:rsidR="00172967" w:rsidRPr="009F67B5">
        <w:rPr>
          <w:i/>
        </w:rPr>
        <w:t>state transition functions</w:t>
      </w:r>
      <w:r w:rsidR="00172967">
        <w:t xml:space="preserve">. </w:t>
      </w:r>
      <w:r w:rsidR="00E84EDD">
        <w:t xml:space="preserve">One can </w:t>
      </w:r>
      <w:bookmarkStart w:id="10" w:name="_GoBack"/>
      <w:bookmarkEnd w:id="10"/>
      <w:r w:rsidR="00E84EDD">
        <w:t xml:space="preserve">basically expand the standard </w:t>
      </w:r>
      <w:r w:rsidR="00E84EDD">
        <w:rPr>
          <w:i/>
        </w:rPr>
        <w:t xml:space="preserve">state transition function </w:t>
      </w:r>
      <w:r w:rsidR="00E84EDD">
        <w:t xml:space="preserve">of the Ethereum blockchain by appending the execution of pieces of code (saved in the blockchain) to it. </w:t>
      </w:r>
      <w:r w:rsidR="0034391F">
        <w:t xml:space="preserve">These </w:t>
      </w:r>
      <w:r w:rsidR="00E84EDD">
        <w:t xml:space="preserve">pieces of code </w:t>
      </w:r>
      <w:r w:rsidR="0034391F">
        <w:t xml:space="preserve">are commonly called </w:t>
      </w:r>
      <w:r w:rsidR="0034391F">
        <w:rPr>
          <w:i/>
        </w:rPr>
        <w:t xml:space="preserve">smart contracts. </w:t>
      </w:r>
      <w:r w:rsidR="00D279BB">
        <w:t xml:space="preserve">Users can call functions from these </w:t>
      </w:r>
      <w:r w:rsidR="00D279BB">
        <w:rPr>
          <w:i/>
        </w:rPr>
        <w:t>smart contracts</w:t>
      </w:r>
      <w:r w:rsidR="00D279BB">
        <w:t xml:space="preserve"> by sending transaction to the network. </w:t>
      </w:r>
      <w:r w:rsidR="00172967">
        <w:t xml:space="preserve">Tapping into the power of generality, Ethereum transformed its blockchain from an application to a platform. </w:t>
      </w:r>
      <w:r w:rsidR="00E84EDD">
        <w:t xml:space="preserve">Arbitrary </w:t>
      </w:r>
      <w:r w:rsidR="00E84EDD">
        <w:rPr>
          <w:i/>
        </w:rPr>
        <w:t>state transition functions</w:t>
      </w:r>
      <w:r w:rsidR="00E84EDD">
        <w:t xml:space="preserve"> enable</w:t>
      </w:r>
      <w:r w:rsidR="00172967">
        <w:t xml:space="preserve"> Ethereum to be the backbone for any application that wants to capitalize on the unique properties of a blockchain.</w:t>
      </w:r>
      <w:r w:rsidR="00D279BB">
        <w:t xml:space="preserve"> </w:t>
      </w:r>
    </w:p>
    <w:p w14:paraId="7AE5EEC2" w14:textId="77777777" w:rsidR="00E77A7A" w:rsidRDefault="00E77A7A" w:rsidP="00A32E92"/>
    <w:p w14:paraId="38E3EF0C" w14:textId="5767630D" w:rsidR="00346127" w:rsidRDefault="004957E2" w:rsidP="00A32E92">
      <w:r>
        <w:lastRenderedPageBreak/>
        <w:t>Adding to the appeal of reliable, tamperproof computing</w:t>
      </w:r>
      <w:r w:rsidR="005663C3">
        <w:t>,</w:t>
      </w:r>
      <w:r>
        <w:t xml:space="preserve"> Ethereum relieves developers of two of the most </w:t>
      </w:r>
      <w:r w:rsidR="00334C9D">
        <w:t>important</w:t>
      </w:r>
      <w:r>
        <w:t xml:space="preserve"> </w:t>
      </w:r>
      <w:r w:rsidR="00E77A7A">
        <w:t xml:space="preserve">and critical </w:t>
      </w:r>
      <w:r>
        <w:t xml:space="preserve">parts of any web-application: </w:t>
      </w:r>
    </w:p>
    <w:p w14:paraId="69071983" w14:textId="0E1F6641" w:rsidR="00BA688A" w:rsidRDefault="004957E2">
      <w:r w:rsidRPr="007933CC">
        <w:rPr>
          <w:b/>
        </w:rPr>
        <w:t>User Authentication</w:t>
      </w:r>
      <w:r>
        <w:t xml:space="preserve"> and </w:t>
      </w:r>
      <w:r w:rsidRPr="007933CC">
        <w:rPr>
          <w:b/>
        </w:rPr>
        <w:t>Transfer of Funds</w:t>
      </w:r>
      <w:r>
        <w:t>.</w:t>
      </w:r>
    </w:p>
    <w:p w14:paraId="112913F3" w14:textId="3F4B867D" w:rsidR="00E26CAF" w:rsidRDefault="00346127" w:rsidP="00A32E92">
      <w:r>
        <w:t xml:space="preserve">Ethereum uses its own built-in cryptocurrency </w:t>
      </w:r>
      <w:r w:rsidRPr="00346127">
        <w:rPr>
          <w:i/>
        </w:rPr>
        <w:t>Ether</w:t>
      </w:r>
      <w:r>
        <w:t xml:space="preserve"> as a means of compensating its miners, but also as a simple tool to conduct payments in any application that is built on Ethereum. Ether funds are attributed to 20-byte addresses that are basically cryptographic keys. These are used to sign transaction to ensure their validity. For cryptocurrencies such as Bitcoin or Ether this is obviously necessary to prevent fraud, but in Ethereum this mechanism can be used for </w:t>
      </w:r>
      <w:r w:rsidR="00334C9D">
        <w:t xml:space="preserve">authorization in </w:t>
      </w:r>
      <w:r>
        <w:t>any kind of application.</w:t>
      </w:r>
      <w:r w:rsidR="00172967">
        <w:t xml:space="preserve"> Reliable</w:t>
      </w:r>
      <w:r>
        <w:t xml:space="preserve">, comprehensive </w:t>
      </w:r>
      <w:r w:rsidR="00172967">
        <w:t xml:space="preserve">payment and </w:t>
      </w:r>
      <w:r>
        <w:t>user management that could be used all across the internet</w:t>
      </w:r>
      <w:r w:rsidR="00172967">
        <w:t xml:space="preserve"> is something that </w:t>
      </w:r>
      <w:r w:rsidR="00334C9D">
        <w:t>is very appealing to web developers</w:t>
      </w:r>
      <w:r w:rsidR="00172967">
        <w:t>.</w:t>
      </w:r>
    </w:p>
    <w:p w14:paraId="7513B9E0" w14:textId="581FBCBC" w:rsidR="00172967" w:rsidRDefault="008D0C6C" w:rsidP="00691530">
      <w:r>
        <w:t>There are two types of accounts in Ethereum</w:t>
      </w:r>
      <w:r w:rsidR="00334C9D">
        <w:rPr>
          <w:rStyle w:val="FootnoteReference"/>
        </w:rPr>
        <w:footnoteReference w:id="12"/>
      </w:r>
      <w:r>
        <w:t>:</w:t>
      </w:r>
    </w:p>
    <w:p w14:paraId="47504E72" w14:textId="7B8B86D0" w:rsidR="008D0C6C" w:rsidRDefault="008D0C6C" w:rsidP="00691530">
      <w:pPr>
        <w:pStyle w:val="ListParagraph"/>
        <w:numPr>
          <w:ilvl w:val="0"/>
          <w:numId w:val="4"/>
        </w:numPr>
      </w:pPr>
      <w:r w:rsidRPr="002539EB">
        <w:rPr>
          <w:b/>
        </w:rPr>
        <w:t>Externally owned accounts</w:t>
      </w:r>
      <w:r>
        <w:t>, secured with a private key and</w:t>
      </w:r>
    </w:p>
    <w:p w14:paraId="32BFD6FE" w14:textId="17E32F6C" w:rsidR="008D0C6C" w:rsidRPr="002539EB" w:rsidRDefault="008D0C6C" w:rsidP="00691530">
      <w:pPr>
        <w:pStyle w:val="ListParagraph"/>
        <w:numPr>
          <w:ilvl w:val="0"/>
          <w:numId w:val="4"/>
        </w:numPr>
        <w:rPr>
          <w:b/>
        </w:rPr>
      </w:pPr>
      <w:r w:rsidRPr="002539EB">
        <w:rPr>
          <w:b/>
        </w:rPr>
        <w:t>Contract accounts</w:t>
      </w:r>
      <w:r>
        <w:t>, controlled by code</w:t>
      </w:r>
    </w:p>
    <w:p w14:paraId="68ED4C64" w14:textId="56EC891A" w:rsidR="00BA688A" w:rsidRDefault="0034391F" w:rsidP="00691530">
      <w:r>
        <w:t>“Controlled by code” means that</w:t>
      </w:r>
      <w:r w:rsidR="00FC2B1A">
        <w:t xml:space="preserve"> this account is associated with a piece of code called a </w:t>
      </w:r>
      <w:r w:rsidR="00FC2B1A" w:rsidRPr="00FC2B1A">
        <w:rPr>
          <w:i/>
        </w:rPr>
        <w:t>smart contract</w:t>
      </w:r>
      <w:r w:rsidR="00FC2B1A">
        <w:rPr>
          <w:i/>
        </w:rPr>
        <w:t xml:space="preserve">. </w:t>
      </w:r>
      <w:r w:rsidR="00FC2B1A">
        <w:t xml:space="preserve">Using </w:t>
      </w:r>
      <w:r w:rsidR="00FC2B1A" w:rsidRPr="00334C9D">
        <w:rPr>
          <w:i/>
        </w:rPr>
        <w:t>function calls</w:t>
      </w:r>
      <w:r w:rsidR="00FC2B1A">
        <w:t xml:space="preserve"> embedded into normal transactions, these </w:t>
      </w:r>
      <w:r w:rsidR="00FC2B1A">
        <w:rPr>
          <w:i/>
        </w:rPr>
        <w:t xml:space="preserve">smart contracts </w:t>
      </w:r>
      <w:r w:rsidR="00FC2B1A">
        <w:t xml:space="preserve">can be addressed by participants in the network. </w:t>
      </w:r>
      <w:r w:rsidR="008D0C6C" w:rsidRPr="002539EB">
        <w:t>Ether</w:t>
      </w:r>
      <w:r w:rsidR="008D0C6C">
        <w:t xml:space="preserve"> funds ca</w:t>
      </w:r>
      <w:r w:rsidR="00FC2B1A">
        <w:t>n be attributed to both of the described</w:t>
      </w:r>
      <w:r w:rsidR="008D0C6C">
        <w:t xml:space="preserve"> account types. This means that</w:t>
      </w:r>
      <w:r w:rsidR="00FC2B1A">
        <w:t xml:space="preserve"> </w:t>
      </w:r>
      <w:r w:rsidR="00FC2B1A">
        <w:rPr>
          <w:i/>
        </w:rPr>
        <w:t>smart</w:t>
      </w:r>
      <w:r w:rsidR="008D0C6C">
        <w:t xml:space="preserve"> </w:t>
      </w:r>
      <w:r w:rsidR="008D0C6C" w:rsidRPr="00FC2B1A">
        <w:rPr>
          <w:i/>
        </w:rPr>
        <w:t>contracts</w:t>
      </w:r>
      <w:r w:rsidR="008D0C6C">
        <w:t xml:space="preserve"> can receive or even send </w:t>
      </w:r>
      <w:r w:rsidR="002539EB" w:rsidRPr="002539EB">
        <w:t>E</w:t>
      </w:r>
      <w:r w:rsidR="008D0C6C" w:rsidRPr="002539EB">
        <w:t>ther</w:t>
      </w:r>
      <w:r w:rsidR="008D0C6C">
        <w:t xml:space="preserve"> if they are programmed to do so. Contract accounts can also write into an internal storage</w:t>
      </w:r>
      <w:r w:rsidR="00E26CAF">
        <w:t xml:space="preserve">. </w:t>
      </w:r>
      <w:r w:rsidR="002539EB">
        <w:t>This allows the contracts itself to handle multi-state operations.</w:t>
      </w:r>
      <w:r w:rsidR="005663C3">
        <w:t xml:space="preserve"> This basically means that contracts are able to remember </w:t>
      </w:r>
      <w:r w:rsidR="00C12331">
        <w:t>the variables they put into the blockchain</w:t>
      </w:r>
      <w:r w:rsidR="005663C3">
        <w:t xml:space="preserve">. Just like any common applications needs to store variables connected to users or the general state of the system, </w:t>
      </w:r>
      <w:r w:rsidR="005663C3">
        <w:rPr>
          <w:i/>
        </w:rPr>
        <w:t>smart contracts</w:t>
      </w:r>
      <w:r w:rsidR="005663C3">
        <w:t xml:space="preserve"> can do the same. Buterin </w:t>
      </w:r>
      <w:r w:rsidR="00C12331">
        <w:t>refers to this</w:t>
      </w:r>
      <w:r w:rsidR="005663C3">
        <w:t xml:space="preserve"> </w:t>
      </w:r>
      <w:r w:rsidR="00C12331">
        <w:t>as</w:t>
      </w:r>
      <w:r w:rsidR="005663C3">
        <w:t xml:space="preserve"> the </w:t>
      </w:r>
      <w:r w:rsidR="00C12331">
        <w:t>ability</w:t>
      </w:r>
      <w:r w:rsidR="005663C3">
        <w:t xml:space="preserve"> to handle “stateful” applications</w:t>
      </w:r>
      <w:r w:rsidR="00C12331">
        <w:rPr>
          <w:rStyle w:val="FootnoteReference"/>
        </w:rPr>
        <w:footnoteReference w:id="13"/>
      </w:r>
      <w:r w:rsidR="005663C3">
        <w:t>.</w:t>
      </w:r>
    </w:p>
    <w:p w14:paraId="4B54997E" w14:textId="253AABFB" w:rsidR="00202B91" w:rsidRDefault="00202B91" w:rsidP="00691530"/>
    <w:p w14:paraId="56E471FB" w14:textId="13003443" w:rsidR="00202B91" w:rsidRDefault="00202B91" w:rsidP="00691530"/>
    <w:p w14:paraId="09E1B4C7" w14:textId="77777777" w:rsidR="00202B91" w:rsidRDefault="00202B91" w:rsidP="00691530"/>
    <w:p w14:paraId="289C8029" w14:textId="135672F0" w:rsidR="009F67B5" w:rsidRDefault="009F67B5" w:rsidP="00691530">
      <w:r>
        <w:rPr>
          <w:b/>
        </w:rPr>
        <w:lastRenderedPageBreak/>
        <w:t>Transactions</w:t>
      </w:r>
    </w:p>
    <w:p w14:paraId="29B5F858" w14:textId="7FE4E34F" w:rsidR="00B441CC" w:rsidRDefault="005663C3" w:rsidP="00B441CC">
      <w:r>
        <w:t xml:space="preserve">Let us look at how </w:t>
      </w:r>
      <w:r w:rsidRPr="009F67B5">
        <w:t>transactions</w:t>
      </w:r>
      <w:r>
        <w:t xml:space="preserve"> are handled in the Ethereum blockchain. </w:t>
      </w:r>
      <w:r w:rsidR="00691530">
        <w:t>A transaction</w:t>
      </w:r>
      <w:r w:rsidR="00B441CC">
        <w:t xml:space="preserve"> essentially consists of </w:t>
      </w:r>
      <w:r>
        <w:t xml:space="preserve">these </w:t>
      </w:r>
      <w:r w:rsidR="00B441CC">
        <w:t>4 most important fields:</w:t>
      </w:r>
    </w:p>
    <w:p w14:paraId="51453DDE" w14:textId="07F526AD" w:rsidR="00B441CC" w:rsidRDefault="00B441CC" w:rsidP="00B441CC">
      <w:pPr>
        <w:pStyle w:val="ListParagraph"/>
        <w:numPr>
          <w:ilvl w:val="0"/>
          <w:numId w:val="6"/>
        </w:numPr>
      </w:pPr>
      <w:r w:rsidRPr="00B441CC">
        <w:rPr>
          <w:b/>
        </w:rPr>
        <w:t>Address</w:t>
      </w:r>
      <w:r>
        <w:t xml:space="preserve"> of the recipient (this can be any of the two types of accounts)</w:t>
      </w:r>
    </w:p>
    <w:p w14:paraId="62D968B4" w14:textId="23B19211" w:rsidR="00B441CC" w:rsidRDefault="00B441CC" w:rsidP="00B441CC">
      <w:pPr>
        <w:pStyle w:val="ListParagraph"/>
        <w:numPr>
          <w:ilvl w:val="0"/>
          <w:numId w:val="6"/>
        </w:numPr>
      </w:pPr>
      <w:r w:rsidRPr="00B441CC">
        <w:rPr>
          <w:b/>
        </w:rPr>
        <w:t>Signature</w:t>
      </w:r>
      <w:r>
        <w:t xml:space="preserve"> identifying the sender</w:t>
      </w:r>
    </w:p>
    <w:p w14:paraId="6E3D6A78" w14:textId="63A973CD" w:rsidR="00B441CC" w:rsidRDefault="00B441CC" w:rsidP="00B441CC">
      <w:pPr>
        <w:pStyle w:val="ListParagraph"/>
        <w:numPr>
          <w:ilvl w:val="0"/>
          <w:numId w:val="6"/>
        </w:numPr>
      </w:pPr>
      <w:r w:rsidRPr="00B441CC">
        <w:rPr>
          <w:b/>
        </w:rPr>
        <w:t>Amount</w:t>
      </w:r>
      <w:r>
        <w:t xml:space="preserve"> of Ether to be transferred with the transaction</w:t>
      </w:r>
    </w:p>
    <w:p w14:paraId="76CC7BA0" w14:textId="7FAFA9E0" w:rsidR="00B441CC" w:rsidRDefault="00B441CC" w:rsidP="00B441CC">
      <w:pPr>
        <w:pStyle w:val="ListParagraph"/>
        <w:numPr>
          <w:ilvl w:val="0"/>
          <w:numId w:val="6"/>
        </w:numPr>
      </w:pPr>
      <w:r>
        <w:rPr>
          <w:b/>
        </w:rPr>
        <w:t xml:space="preserve">Data </w:t>
      </w:r>
      <w:r>
        <w:t>field (</w:t>
      </w:r>
      <w:r w:rsidR="000A49DA">
        <w:t>this can contain either code for the deployment of a contract or the instruction to call a specific function of the addressed contract)</w:t>
      </w:r>
    </w:p>
    <w:p w14:paraId="443D6E3C" w14:textId="6F2F386D" w:rsidR="000A49DA" w:rsidRDefault="000A49DA" w:rsidP="000A49DA">
      <w:r>
        <w:t xml:space="preserve">Other fields are a unique </w:t>
      </w:r>
      <w:r w:rsidRPr="005663C3">
        <w:rPr>
          <w:b/>
        </w:rPr>
        <w:t>transaction hash</w:t>
      </w:r>
      <w:r>
        <w:t xml:space="preserve">, </w:t>
      </w:r>
      <w:r w:rsidRPr="005663C3">
        <w:rPr>
          <w:b/>
        </w:rPr>
        <w:t>timestamp</w:t>
      </w:r>
      <w:r>
        <w:t xml:space="preserve">, amount of </w:t>
      </w:r>
      <w:r w:rsidRPr="005663C3">
        <w:rPr>
          <w:b/>
        </w:rPr>
        <w:t>gas</w:t>
      </w:r>
      <w:r>
        <w:t xml:space="preserve">, </w:t>
      </w:r>
      <w:r w:rsidRPr="005663C3">
        <w:rPr>
          <w:b/>
        </w:rPr>
        <w:t>gas price</w:t>
      </w:r>
      <w:r>
        <w:t xml:space="preserve"> and a </w:t>
      </w:r>
      <w:r w:rsidRPr="005663C3">
        <w:rPr>
          <w:b/>
        </w:rPr>
        <w:t>nonce</w:t>
      </w:r>
      <w:r>
        <w:t>.</w:t>
      </w:r>
    </w:p>
    <w:p w14:paraId="019493F4" w14:textId="246FF8D9" w:rsidR="000A49DA" w:rsidRDefault="000A49DA" w:rsidP="000A49DA">
      <w:r>
        <w:t xml:space="preserve">The </w:t>
      </w:r>
      <w:r w:rsidRPr="005663C3">
        <w:rPr>
          <w:b/>
        </w:rPr>
        <w:t>transaction hash</w:t>
      </w:r>
      <w:r>
        <w:t xml:space="preserve"> is necessary to ensure the ability to uniquely identify a transaction anywhere on the blockchain.</w:t>
      </w:r>
    </w:p>
    <w:p w14:paraId="5CF489DB" w14:textId="0CFDA10F" w:rsidR="001104A6" w:rsidRDefault="001104A6" w:rsidP="000A49DA">
      <w:r>
        <w:t xml:space="preserve">The </w:t>
      </w:r>
      <w:r w:rsidRPr="005663C3">
        <w:rPr>
          <w:b/>
        </w:rPr>
        <w:t>timestamp</w:t>
      </w:r>
      <w:r>
        <w:t xml:space="preserve"> is actually one of the most </w:t>
      </w:r>
      <w:r w:rsidR="00371207">
        <w:t>important</w:t>
      </w:r>
      <w:r>
        <w:t xml:space="preserve"> parts of a transaction. It gives any application that uses the blockchain the power to exactly determine when changes were made in its system. Like everything else, once in the blockchain, this can’t be manipulated or tampered with after the fact. </w:t>
      </w:r>
    </w:p>
    <w:p w14:paraId="79187BE9" w14:textId="3363AF4D" w:rsidR="00371207" w:rsidRDefault="00371207" w:rsidP="008269A4">
      <w:r>
        <w:t xml:space="preserve">The fields concerning </w:t>
      </w:r>
      <w:r w:rsidRPr="005663C3">
        <w:rPr>
          <w:b/>
        </w:rPr>
        <w:t>gas</w:t>
      </w:r>
      <w:r>
        <w:t xml:space="preserve"> are necessary to enable a system of micropayments to reimburse the miners. Every transaction has a maximum amount of gas (</w:t>
      </w:r>
      <w:r w:rsidR="00140440">
        <w:t>representing a certain</w:t>
      </w:r>
      <w:r>
        <w:t xml:space="preserve"> amount of the built-in currency ether) that can be paid out to miners that process the transaction. If it is just a simple transaction that transfers ether from one account to another, the total gas used will be very low. If the transaction talks to a smart contract, this means code will be run on the blockchain which is more expensive. The gas cap is to ensure that faulty smart contracts result</w:t>
      </w:r>
      <w:r w:rsidR="00140440">
        <w:t>ing</w:t>
      </w:r>
      <w:r>
        <w:t xml:space="preserve"> in loops will not run forever but only until the transaction</w:t>
      </w:r>
      <w:r w:rsidR="00833ED6">
        <w:t>’s</w:t>
      </w:r>
      <w:r>
        <w:t xml:space="preserve"> gas runs out. </w:t>
      </w:r>
    </w:p>
    <w:p w14:paraId="2E6AE600" w14:textId="63926DEC" w:rsidR="00140440" w:rsidRDefault="00140440" w:rsidP="000A49DA">
      <w:r>
        <w:t xml:space="preserve">The </w:t>
      </w:r>
      <w:r w:rsidRPr="000A5BB2">
        <w:rPr>
          <w:b/>
        </w:rPr>
        <w:t>gas price</w:t>
      </w:r>
      <w:r>
        <w:t xml:space="preserve"> is a means to prioritize transactions. As the sender, I can set how much I am willing to pay for each gas unit that will be used processing my transaction. Miners will then consider those transactions with a higher gas price before others. This means the higher the gas price the quicker the processing of a transaction.</w:t>
      </w:r>
    </w:p>
    <w:p w14:paraId="64993A6E" w14:textId="72F310DE" w:rsidR="005236C5" w:rsidRDefault="00140440" w:rsidP="000A49DA">
      <w:r>
        <w:lastRenderedPageBreak/>
        <w:t xml:space="preserve">Finally, the </w:t>
      </w:r>
      <w:r w:rsidRPr="000A5BB2">
        <w:rPr>
          <w:b/>
        </w:rPr>
        <w:t>nonce</w:t>
      </w:r>
      <w:r w:rsidR="003048DA">
        <w:t xml:space="preserve"> is just a simple counter to make sure each transaction can only be processed once</w:t>
      </w:r>
      <w:r w:rsidR="00F86629">
        <w:t>.</w:t>
      </w:r>
      <w:r w:rsidR="00833ED6">
        <w:rPr>
          <w:rStyle w:val="FootnoteReference"/>
        </w:rPr>
        <w:footnoteReference w:id="14"/>
      </w:r>
    </w:p>
    <w:p w14:paraId="7FB2FE93" w14:textId="4CFA8017" w:rsidR="00EF4BBD" w:rsidRDefault="00EF4BBD" w:rsidP="000A49DA">
      <w:pPr>
        <w:rPr>
          <w:b/>
        </w:rPr>
      </w:pPr>
      <w:r w:rsidRPr="00EF4BBD">
        <w:rPr>
          <w:b/>
        </w:rPr>
        <w:t>Messages</w:t>
      </w:r>
    </w:p>
    <w:p w14:paraId="61B4DEF1" w14:textId="43F506C5" w:rsidR="005E0503" w:rsidRDefault="00EA3EF0" w:rsidP="000A49DA">
      <w:r>
        <w:t>“Messages are virtual objects that are never serialized and exist only in the Ethereum execution environment.”</w:t>
      </w:r>
      <w:r w:rsidR="00833ED6">
        <w:rPr>
          <w:rStyle w:val="FootnoteReference"/>
        </w:rPr>
        <w:footnoteReference w:id="15"/>
      </w:r>
      <w:r w:rsidR="005E0503">
        <w:t xml:space="preserve"> They are very similar to transaction</w:t>
      </w:r>
      <w:r w:rsidR="009F67B5">
        <w:t>s</w:t>
      </w:r>
      <w:r w:rsidR="005E0503">
        <w:t xml:space="preserve"> but can also be created by contracts themselves</w:t>
      </w:r>
      <w:r w:rsidR="009F67B5">
        <w:t>,</w:t>
      </w:r>
      <w:r w:rsidR="005E0503">
        <w:t xml:space="preserve"> enabling </w:t>
      </w:r>
      <w:r w:rsidR="009F67B5">
        <w:t>them</w:t>
      </w:r>
      <w:r w:rsidR="005E0503">
        <w:t xml:space="preserve"> to communicate with each other. When a transaction calls a </w:t>
      </w:r>
      <w:r w:rsidR="009F67B5">
        <w:rPr>
          <w:i/>
        </w:rPr>
        <w:t xml:space="preserve">smart </w:t>
      </w:r>
      <w:r w:rsidR="005E0503" w:rsidRPr="009F67B5">
        <w:rPr>
          <w:i/>
        </w:rPr>
        <w:t>contract’s</w:t>
      </w:r>
      <w:r w:rsidR="005E0503">
        <w:t xml:space="preserve"> function, a message is also created. Unlike transactions, messages are not recorded into the blockchain.</w:t>
      </w:r>
    </w:p>
    <w:p w14:paraId="2A11987F" w14:textId="77777777" w:rsidR="00833ED6" w:rsidRPr="005E0503" w:rsidRDefault="00833ED6" w:rsidP="000A49DA"/>
    <w:p w14:paraId="1D7D1931" w14:textId="55DB6DF9" w:rsidR="00425E31" w:rsidRDefault="009D47AD" w:rsidP="00C92F81">
      <w:pPr>
        <w:pStyle w:val="Heading3"/>
      </w:pPr>
      <w:bookmarkStart w:id="11" w:name="_Toc464408240"/>
      <w:bookmarkStart w:id="12" w:name="_Toc464462131"/>
      <w:r>
        <w:t xml:space="preserve">2.2.2 </w:t>
      </w:r>
      <w:r w:rsidR="00E77A7A">
        <w:t>Consensus through Mining</w:t>
      </w:r>
      <w:bookmarkEnd w:id="11"/>
      <w:bookmarkEnd w:id="12"/>
    </w:p>
    <w:p w14:paraId="073BF31F" w14:textId="02CE1136" w:rsidR="007933CC" w:rsidRDefault="00425E31" w:rsidP="00425E31">
      <w:r>
        <w:t xml:space="preserve">When a transaction is send to a node, it is put into the transaction pool and published to the network. This way, with </w:t>
      </w:r>
      <w:r w:rsidR="00E77A7A">
        <w:t>little</w:t>
      </w:r>
      <w:r>
        <w:t xml:space="preserve"> delay, all nodes know about all pending transactions at any time. At one point</w:t>
      </w:r>
      <w:r w:rsidR="00833ED6">
        <w:t>,</w:t>
      </w:r>
      <w:r>
        <w:t xml:space="preserve"> the transactions inside the </w:t>
      </w:r>
      <w:r w:rsidR="00833ED6">
        <w:t>network</w:t>
      </w:r>
      <w:r>
        <w:t xml:space="preserve"> will be processed and the results are written into a new block that will be appended to the current blockchain. Each block contains the hash of the previous block to ensure order. If a transaction is written into a block, this proves that it has been executed</w:t>
      </w:r>
      <w:r w:rsidR="00EF47F1">
        <w:t xml:space="preserve">. To ensure that participants of the blockchain cannot advertently alter the outcome of transactions, every node will process every transaction and see if its results match the ones other nodes have gotten. </w:t>
      </w:r>
      <w:r w:rsidR="007933CC">
        <w:t xml:space="preserve">In order to compare their results, nodes share them across the network. </w:t>
      </w:r>
      <w:r w:rsidR="007576B8">
        <w:t>To</w:t>
      </w:r>
      <w:r w:rsidR="008934F6">
        <w:t xml:space="preserve"> simplify this process,</w:t>
      </w:r>
      <w:r w:rsidR="007933CC">
        <w:t xml:space="preserve"> results are compressed into a data structure called the </w:t>
      </w:r>
      <w:r w:rsidR="007933CC" w:rsidRPr="007933CC">
        <w:rPr>
          <w:b/>
        </w:rPr>
        <w:t>merkle tree</w:t>
      </w:r>
      <w:r w:rsidR="007933CC">
        <w:t xml:space="preserve">. We will take a look at that method later on. </w:t>
      </w:r>
    </w:p>
    <w:p w14:paraId="488D065E" w14:textId="15587AFA" w:rsidR="000678EC" w:rsidRDefault="00EF47F1" w:rsidP="00425E31">
      <w:r>
        <w:t xml:space="preserve">Now all </w:t>
      </w:r>
      <w:r w:rsidR="000678EC">
        <w:t xml:space="preserve">that </w:t>
      </w:r>
      <w:r>
        <w:t xml:space="preserve">is left is to </w:t>
      </w:r>
      <w:r w:rsidRPr="007933CC">
        <w:rPr>
          <w:b/>
        </w:rPr>
        <w:t>decide which node writes the block first</w:t>
      </w:r>
      <w:r>
        <w:t xml:space="preserve">. </w:t>
      </w:r>
      <w:r w:rsidR="008934F6">
        <w:t xml:space="preserve">This is essentially what </w:t>
      </w:r>
      <w:r w:rsidR="008934F6">
        <w:rPr>
          <w:i/>
        </w:rPr>
        <w:t xml:space="preserve">consensus mechanisms </w:t>
      </w:r>
      <w:r w:rsidR="008934F6">
        <w:t xml:space="preserve">do. </w:t>
      </w:r>
      <w:r>
        <w:t>Only when participants cannot predict who will “mine” the next block do we have a secure consensus mechanism. In the case of Ethereum (and also Bitcoin), this is done with using a so called “</w:t>
      </w:r>
      <w:r w:rsidRPr="00E77A7A">
        <w:rPr>
          <w:b/>
        </w:rPr>
        <w:t>proof-of-work</w:t>
      </w:r>
      <w:r>
        <w:t>” system.</w:t>
      </w:r>
      <w:r w:rsidR="003B7D61">
        <w:rPr>
          <w:rStyle w:val="FootnoteReference"/>
        </w:rPr>
        <w:footnoteReference w:id="16"/>
      </w:r>
      <w:r>
        <w:t xml:space="preserve"> It works as follows. The protocol requires the block hash to be under a certain value. Nodes will alter the nonce field of the block they want to mine</w:t>
      </w:r>
      <w:r w:rsidR="0008509F">
        <w:t>,</w:t>
      </w:r>
      <w:r>
        <w:t xml:space="preserve"> in an attempt to guess a combination that yields </w:t>
      </w:r>
      <w:r w:rsidR="00E26AF5">
        <w:t>a</w:t>
      </w:r>
      <w:r>
        <w:t xml:space="preserve"> </w:t>
      </w:r>
      <w:r>
        <w:lastRenderedPageBreak/>
        <w:t xml:space="preserve">desired hash. </w:t>
      </w:r>
      <w:r w:rsidR="00497966">
        <w:t xml:space="preserve">The higher the requirement, the harder it becomes to achieve this. This is called </w:t>
      </w:r>
      <w:r w:rsidR="00497966" w:rsidRPr="00E26AF5">
        <w:rPr>
          <w:i/>
        </w:rPr>
        <w:t>difficulty</w:t>
      </w:r>
      <w:r w:rsidR="00497966">
        <w:t xml:space="preserve">. Ethereum’s difficulty is automatically updated to keep the average block time at </w:t>
      </w:r>
      <w:r w:rsidR="00330032">
        <w:t>~12</w:t>
      </w:r>
      <w:r w:rsidR="00497966">
        <w:t xml:space="preserve"> seconds no matter the computation power of the network.</w:t>
      </w:r>
      <w:r w:rsidR="003B7D61">
        <w:rPr>
          <w:rStyle w:val="FootnoteReference"/>
        </w:rPr>
        <w:footnoteReference w:id="17"/>
      </w:r>
      <w:r w:rsidR="00497966">
        <w:t xml:space="preserve"> </w:t>
      </w:r>
      <w:r w:rsidR="0008509F">
        <w:t xml:space="preserve">This is a very good way to ensure a certain randomness in the mining process. </w:t>
      </w:r>
    </w:p>
    <w:p w14:paraId="4D5968DE" w14:textId="3C8AD0A2" w:rsidR="00D55A4C" w:rsidRDefault="00D55A4C" w:rsidP="00425E31">
      <w:r>
        <w:t xml:space="preserve">Vitalik Buterin has blogged on the topic of </w:t>
      </w:r>
      <w:r w:rsidRPr="000678EC">
        <w:rPr>
          <w:b/>
        </w:rPr>
        <w:t>block intervals</w:t>
      </w:r>
      <w:r>
        <w:t>. In his post “On Slow and Fast Block Times”</w:t>
      </w:r>
      <w:r w:rsidR="00330032" w:rsidRPr="00330032">
        <w:rPr>
          <w:rStyle w:val="FootnoteReference"/>
        </w:rPr>
        <w:t xml:space="preserve"> </w:t>
      </w:r>
      <w:r w:rsidR="00330032">
        <w:rPr>
          <w:rStyle w:val="FootnoteReference"/>
        </w:rPr>
        <w:footnoteReference w:id="18"/>
      </w:r>
      <w:r>
        <w:t>, he attempts to refute the claim that block time does not matter. Firstly, it is important to understand that we usually do not trust a transaction immediately after it has been process</w:t>
      </w:r>
      <w:r w:rsidR="00E26AF5">
        <w:t>ed</w:t>
      </w:r>
      <w:r>
        <w:t xml:space="preserve"> and mined into a block. This is because of the possibility that two or more nodes have created a new block simultaneously </w:t>
      </w:r>
      <w:r w:rsidR="000678EC">
        <w:t xml:space="preserve">without knowing about each other because of network delays. The result is a temporary split in the blockchain that will eventually be resolved depending on which chain </w:t>
      </w:r>
      <w:r w:rsidR="00873DF5">
        <w:t>will produce the next block the quickest</w:t>
      </w:r>
      <w:r w:rsidR="000678EC">
        <w:t xml:space="preserve">. </w:t>
      </w:r>
      <w:r w:rsidR="00873DF5">
        <w:t xml:space="preserve">If blocks are again created simultaneously within network latency, the split persists, and so on. </w:t>
      </w:r>
      <w:r w:rsidR="000678EC">
        <w:t xml:space="preserve">It therefore makes sense to wait for a certain amount of time before trusting the execution of a transaction. The question is if this time is </w:t>
      </w:r>
      <w:r w:rsidR="00E26AF5">
        <w:t>inversely proportional</w:t>
      </w:r>
      <w:r w:rsidR="000678EC">
        <w:t xml:space="preserve"> </w:t>
      </w:r>
      <w:r w:rsidR="00E26AF5">
        <w:t>to</w:t>
      </w:r>
      <w:r w:rsidR="000678EC">
        <w:t xml:space="preserve"> the block interval. That would mean that if my block time is 20 times faster I would have to wait 20 times the number of blocks to be mined in order trust a transaction. </w:t>
      </w:r>
      <w:r w:rsidR="007456FE">
        <w:t>Buterin</w:t>
      </w:r>
      <w:r w:rsidR="005E3527">
        <w:t xml:space="preserve"> begins to show that slower blockchains display a slightly lower </w:t>
      </w:r>
      <w:r w:rsidR="005E3527" w:rsidRPr="005E3527">
        <w:rPr>
          <w:b/>
        </w:rPr>
        <w:t>probability of splits</w:t>
      </w:r>
      <w:r w:rsidR="005E3527">
        <w:t xml:space="preserve"> because it is simply much harder to create blocks, so latency is not as much of an issue.</w:t>
      </w:r>
      <w:r w:rsidR="00D804A6">
        <w:t xml:space="preserve"> </w:t>
      </w:r>
      <w:r w:rsidR="007456FE">
        <w:t xml:space="preserve">He proceeds </w:t>
      </w:r>
      <w:r w:rsidR="00E26AF5">
        <w:t xml:space="preserve">to explain </w:t>
      </w:r>
      <w:r w:rsidR="007456FE">
        <w:t xml:space="preserve">that due their lower block interval, faster blockchains </w:t>
      </w:r>
      <w:r w:rsidR="00E26AF5">
        <w:t>are</w:t>
      </w:r>
      <w:r w:rsidR="003B7D61" w:rsidRPr="003B7D61">
        <w:t xml:space="preserve"> </w:t>
      </w:r>
      <w:r w:rsidR="003B7D61">
        <w:t>ultimately</w:t>
      </w:r>
      <w:r w:rsidR="00E26AF5">
        <w:t xml:space="preserve"> less likely to revert transactions</w:t>
      </w:r>
      <w:r w:rsidR="007456FE">
        <w:t>.</w:t>
      </w:r>
      <w:r w:rsidR="003B7D61">
        <w:rPr>
          <w:rStyle w:val="FootnoteReference"/>
        </w:rPr>
        <w:footnoteReference w:id="19"/>
      </w:r>
      <w:r w:rsidR="007456FE">
        <w:t xml:space="preserve"> So they may suffer from more insecurities in the form of splits shortly after a certain transaction, but they also resolve a </w:t>
      </w:r>
      <w:r w:rsidR="00AC3547">
        <w:t>potential split faster than the slow blockchain. It becomes a matter of granularity. Buterin shows this in a comprehensible graph</w:t>
      </w:r>
      <w:r w:rsidR="000C03BB">
        <w:t xml:space="preserve"> (Figure 1</w:t>
      </w:r>
      <w:r w:rsidR="008C3319">
        <w:t>)</w:t>
      </w:r>
      <w:r w:rsidR="00AC3547">
        <w:t>.</w:t>
      </w:r>
    </w:p>
    <w:p w14:paraId="11FEAE49" w14:textId="77777777" w:rsidR="00E86D84" w:rsidRDefault="00AC3547" w:rsidP="00E86D84">
      <w:pPr>
        <w:keepNext/>
      </w:pPr>
      <w:r w:rsidRPr="00AC3547">
        <w:rPr>
          <w:noProof/>
          <w:lang w:val="en-US"/>
        </w:rPr>
        <w:lastRenderedPageBreak/>
        <w:drawing>
          <wp:inline distT="0" distB="0" distL="0" distR="0" wp14:anchorId="0E5382F9" wp14:editId="3C760542">
            <wp:extent cx="5731510" cy="2930415"/>
            <wp:effectExtent l="0" t="0" r="2540" b="3810"/>
            <wp:docPr id="8" name="Picture 8" descr="https://blog.ethereum.org/wp-content/uploads/2015/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thereum.org/wp-content/uploads/2015/09/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30415"/>
                    </a:xfrm>
                    <a:prstGeom prst="rect">
                      <a:avLst/>
                    </a:prstGeom>
                    <a:noFill/>
                    <a:ln>
                      <a:noFill/>
                    </a:ln>
                  </pic:spPr>
                </pic:pic>
              </a:graphicData>
            </a:graphic>
          </wp:inline>
        </w:drawing>
      </w:r>
    </w:p>
    <w:p w14:paraId="327AF9C2" w14:textId="1818C26D" w:rsidR="00E86D84" w:rsidRDefault="00E86D84" w:rsidP="00E86D84">
      <w:pPr>
        <w:pStyle w:val="Caption"/>
      </w:pPr>
      <w:r>
        <w:t xml:space="preserve">Figure </w:t>
      </w:r>
      <w:fldSimple w:instr=" SEQ Figure \* ARABIC ">
        <w:r w:rsidR="00FC2CD4">
          <w:rPr>
            <w:noProof/>
          </w:rPr>
          <w:t>1</w:t>
        </w:r>
      </w:fldSimple>
      <w:r w:rsidR="00330032">
        <w:t xml:space="preserve">, probability of transaction </w:t>
      </w:r>
      <w:r w:rsidR="00D048E4">
        <w:t>finality</w:t>
      </w:r>
      <w:r w:rsidR="00330032">
        <w:t xml:space="preserve"> after k seconds</w:t>
      </w:r>
      <w:r w:rsidR="00330032">
        <w:rPr>
          <w:rStyle w:val="FootnoteReference"/>
        </w:rPr>
        <w:footnoteReference w:id="20"/>
      </w:r>
    </w:p>
    <w:p w14:paraId="619A5E30" w14:textId="77777777" w:rsidR="000C03BB" w:rsidRPr="000C03BB" w:rsidRDefault="000C03BB" w:rsidP="000C03BB"/>
    <w:p w14:paraId="0A016840" w14:textId="5DC7D42B" w:rsidR="00425E31" w:rsidRDefault="0008509F" w:rsidP="00425E31">
      <w:r>
        <w:t xml:space="preserve">The big </w:t>
      </w:r>
      <w:r w:rsidRPr="000678EC">
        <w:rPr>
          <w:b/>
        </w:rPr>
        <w:t xml:space="preserve">downside of </w:t>
      </w:r>
      <w:r w:rsidR="00D55A4C" w:rsidRPr="000678EC">
        <w:rPr>
          <w:b/>
        </w:rPr>
        <w:t xml:space="preserve">the </w:t>
      </w:r>
      <w:r w:rsidR="00D55A4C" w:rsidRPr="000678EC">
        <w:rPr>
          <w:b/>
          <w:i/>
        </w:rPr>
        <w:t>proof-of-work</w:t>
      </w:r>
      <w:r>
        <w:t xml:space="preserve"> approach is the high energy consumption. </w:t>
      </w:r>
      <w:r w:rsidR="002079BE">
        <w:t xml:space="preserve">The more participants a network has, the higher the </w:t>
      </w:r>
      <w:r w:rsidR="002079BE" w:rsidRPr="003B7D61">
        <w:rPr>
          <w:i/>
        </w:rPr>
        <w:t>difficulty</w:t>
      </w:r>
      <w:r w:rsidR="002079BE">
        <w:t xml:space="preserve"> becomes in an attempt to keep the same average block time. This </w:t>
      </w:r>
      <w:r w:rsidR="003B7D61">
        <w:t>implies</w:t>
      </w:r>
      <w:r w:rsidR="002079BE">
        <w:t xml:space="preserve"> an exponential increase in energy consumption as the network grows. Considering that scalability is already a problem because every full node processes every transaction, spending so much computation power on the consensus mechanism seems problematic. </w:t>
      </w:r>
    </w:p>
    <w:p w14:paraId="7046FB42" w14:textId="2155852A" w:rsidR="007918E7" w:rsidRDefault="002079BE" w:rsidP="00425E31">
      <w:r>
        <w:t xml:space="preserve">Ethereum attempts to solve this problem by switching to the </w:t>
      </w:r>
      <w:r>
        <w:rPr>
          <w:i/>
        </w:rPr>
        <w:t xml:space="preserve">proof-of-stake </w:t>
      </w:r>
      <w:r>
        <w:rPr>
          <w:i/>
        </w:rPr>
        <w:softHyphen/>
      </w:r>
      <w:r>
        <w:t xml:space="preserve">mechanism </w:t>
      </w:r>
      <w:r w:rsidR="005D66FD">
        <w:t xml:space="preserve">in </w:t>
      </w:r>
      <w:r w:rsidR="003B7D61">
        <w:t>early 2017.</w:t>
      </w:r>
      <w:r>
        <w:t xml:space="preserve"> To increase the</w:t>
      </w:r>
      <w:r w:rsidR="005D66FD">
        <w:t xml:space="preserve"> incentive for miners to move to the new network, mining difficulty is going to increase even more over the next months.</w:t>
      </w:r>
      <w:r w:rsidR="003B7D61">
        <w:rPr>
          <w:rStyle w:val="FootnoteReference"/>
        </w:rPr>
        <w:footnoteReference w:id="21"/>
      </w:r>
      <w:r w:rsidR="005D66FD">
        <w:t xml:space="preserve"> This means that come January 2017, average block time will be close to one minute and increasing exponentially.</w:t>
      </w:r>
      <w:r w:rsidR="007E76D0">
        <w:t xml:space="preserve"> This </w:t>
      </w:r>
      <w:r w:rsidR="00E77A7A">
        <w:t>estimate originates</w:t>
      </w:r>
      <w:r w:rsidR="007E76D0">
        <w:t xml:space="preserve"> from a simulation implemented in python that can be found on the Ethereum Sta</w:t>
      </w:r>
      <w:r w:rsidR="007918E7">
        <w:t>ck E</w:t>
      </w:r>
      <w:r w:rsidR="007E76D0">
        <w:t>xchange forum</w:t>
      </w:r>
      <w:r w:rsidR="000362A0">
        <w:rPr>
          <w:rStyle w:val="FootnoteReference"/>
        </w:rPr>
        <w:footnoteReference w:id="22"/>
      </w:r>
      <w:r w:rsidR="007918E7">
        <w:t>.</w:t>
      </w:r>
      <w:r w:rsidR="00AC3547">
        <w:t xml:space="preserve"> The </w:t>
      </w:r>
      <w:r w:rsidR="00AC3547">
        <w:rPr>
          <w:i/>
        </w:rPr>
        <w:t xml:space="preserve">proof-of-stake </w:t>
      </w:r>
      <w:r w:rsidR="00AC3547">
        <w:t xml:space="preserve">consensus mechanism will be discussed later on </w:t>
      </w:r>
      <w:r w:rsidR="008934F6">
        <w:t xml:space="preserve">in the chapter </w:t>
      </w:r>
      <w:r w:rsidR="00AC3547">
        <w:t>“</w:t>
      </w:r>
      <w:r w:rsidR="008934F6">
        <w:t>Switch to proof-of-stake</w:t>
      </w:r>
      <w:r w:rsidR="00AC3547">
        <w:t>”.</w:t>
      </w:r>
    </w:p>
    <w:p w14:paraId="2C79F106" w14:textId="77777777" w:rsidR="00BA688A" w:rsidRDefault="00BA688A" w:rsidP="00425E31"/>
    <w:p w14:paraId="07E50B12" w14:textId="32E8162B" w:rsidR="007918E7" w:rsidRDefault="009D47AD" w:rsidP="00C92F81">
      <w:pPr>
        <w:pStyle w:val="Heading3"/>
      </w:pPr>
      <w:bookmarkStart w:id="13" w:name="_Toc464408241"/>
      <w:bookmarkStart w:id="14" w:name="_Toc464462132"/>
      <w:r>
        <w:lastRenderedPageBreak/>
        <w:t xml:space="preserve">2.2.3 </w:t>
      </w:r>
      <w:r w:rsidR="00AC3547">
        <w:t>Merkle Tress</w:t>
      </w:r>
      <w:bookmarkEnd w:id="13"/>
      <w:bookmarkEnd w:id="14"/>
    </w:p>
    <w:p w14:paraId="7178F19C" w14:textId="316069A3" w:rsidR="00AC3547" w:rsidRDefault="007933CC" w:rsidP="00AC3547">
      <w:pPr>
        <w:rPr>
          <w:b/>
        </w:rPr>
      </w:pPr>
      <w:r>
        <w:t xml:space="preserve">As mentioned before, comparison of the nodes’ results is an essential part in the </w:t>
      </w:r>
      <w:r>
        <w:rPr>
          <w:i/>
        </w:rPr>
        <w:t>mining process</w:t>
      </w:r>
      <w:r>
        <w:t xml:space="preserve"> of the distributed network. When a node downloads the newest block, it “mines backwards” to check if it would have reached the same outcome. Now this has to happen very quickly as quick transa</w:t>
      </w:r>
      <w:r w:rsidR="008934F6">
        <w:t>ction confirmation is desirable</w:t>
      </w:r>
      <w:r w:rsidR="00424A96">
        <w:t xml:space="preserve">. This is why blockchains make use of a data structure called </w:t>
      </w:r>
      <w:r w:rsidR="00424A96" w:rsidRPr="00E86D84">
        <w:t>merkle trees</w:t>
      </w:r>
      <w:r w:rsidR="00424A96">
        <w:rPr>
          <w:b/>
        </w:rPr>
        <w:t xml:space="preserve">. </w:t>
      </w:r>
    </w:p>
    <w:p w14:paraId="212365D8" w14:textId="5E754AB2" w:rsidR="00E86D84" w:rsidRPr="00BF1BB2" w:rsidRDefault="00E86D84" w:rsidP="00AC3547">
      <w:r>
        <w:rPr>
          <w:b/>
        </w:rPr>
        <w:t xml:space="preserve">Merkle trees </w:t>
      </w:r>
      <w:r>
        <w:t xml:space="preserve">are a form of binary tree. </w:t>
      </w:r>
      <w:r w:rsidR="00BF1BB2">
        <w:t xml:space="preserve">Starting with the head node, </w:t>
      </w:r>
      <w:r w:rsidR="008934F6">
        <w:t>each</w:t>
      </w:r>
      <w:r w:rsidR="00BF1BB2">
        <w:t xml:space="preserve"> node has two leaf nodes. Every node is a hash calculated from the hashes of its two children. This goes all the way down to the nodes where the actual transaction hashes are being stored</w:t>
      </w:r>
      <w:r w:rsidR="000C03BB">
        <w:t xml:space="preserve"> (Figure 2)</w:t>
      </w:r>
      <w:r w:rsidR="00BF1BB2">
        <w:t xml:space="preserve">. Thanks to the unique properties of hashing algorithms, even the slightest changes in a transaction hash will lead to a variation of the head node. </w:t>
      </w:r>
    </w:p>
    <w:p w14:paraId="561232C7" w14:textId="77777777" w:rsidR="00E86D84" w:rsidRDefault="00E86D84" w:rsidP="00E86D84">
      <w:pPr>
        <w:keepNext/>
      </w:pPr>
      <w:r>
        <w:rPr>
          <w:noProof/>
          <w:lang w:val="en-US"/>
        </w:rPr>
        <w:drawing>
          <wp:inline distT="0" distB="0" distL="0" distR="0" wp14:anchorId="13284DBB" wp14:editId="30D0574F">
            <wp:extent cx="4701540" cy="2889885"/>
            <wp:effectExtent l="0" t="0" r="3810" b="5715"/>
            <wp:docPr id="9" name="Picture 9" descr="SPV in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V in bitc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889885"/>
                    </a:xfrm>
                    <a:prstGeom prst="rect">
                      <a:avLst/>
                    </a:prstGeom>
                    <a:noFill/>
                    <a:ln>
                      <a:noFill/>
                    </a:ln>
                  </pic:spPr>
                </pic:pic>
              </a:graphicData>
            </a:graphic>
          </wp:inline>
        </w:drawing>
      </w:r>
    </w:p>
    <w:p w14:paraId="1332D0AA" w14:textId="6D26E3DB" w:rsidR="00E86D84" w:rsidRDefault="00E86D84" w:rsidP="00E86D84">
      <w:pPr>
        <w:pStyle w:val="Caption"/>
      </w:pPr>
      <w:r>
        <w:t xml:space="preserve">Figure </w:t>
      </w:r>
      <w:fldSimple w:instr=" SEQ Figure \* ARABIC ">
        <w:r w:rsidR="00FC2CD4">
          <w:rPr>
            <w:noProof/>
          </w:rPr>
          <w:t>2</w:t>
        </w:r>
      </w:fldSimple>
      <w:r w:rsidR="007F317D">
        <w:t>, merkle trees</w:t>
      </w:r>
      <w:r w:rsidR="007F317D">
        <w:rPr>
          <w:rStyle w:val="FootnoteReference"/>
        </w:rPr>
        <w:footnoteReference w:id="23"/>
      </w:r>
    </w:p>
    <w:p w14:paraId="14476E0E" w14:textId="1E0508D5" w:rsidR="00E86D84" w:rsidRDefault="00BD1583" w:rsidP="00AC3547">
      <w:r>
        <w:t xml:space="preserve">If a malevolent user tries to alter a transaction embedded into the merkle tree, the whole tree will change and the protocol will discard the block because of it being a completely different block without the necessary </w:t>
      </w:r>
      <w:r>
        <w:rPr>
          <w:i/>
        </w:rPr>
        <w:t xml:space="preserve">proof-of-work. </w:t>
      </w:r>
      <w:r>
        <w:t xml:space="preserve">The value of this technique </w:t>
      </w:r>
      <w:r w:rsidR="008934F6">
        <w:t>might become even more import</w:t>
      </w:r>
      <w:r w:rsidR="00D36664">
        <w:t xml:space="preserve">ant in the future. So called </w:t>
      </w:r>
      <w:r w:rsidR="00D36664">
        <w:rPr>
          <w:i/>
        </w:rPr>
        <w:t>light nodes</w:t>
      </w:r>
      <w:r w:rsidR="00D36664">
        <w:t xml:space="preserve"> will only need</w:t>
      </w:r>
      <w:r>
        <w:t xml:space="preserve"> to download the head of a block containing the root hash of the merkle tree in order to validate </w:t>
      </w:r>
      <w:r w:rsidR="00D36664">
        <w:t>a</w:t>
      </w:r>
      <w:r>
        <w:t xml:space="preserve"> block</w:t>
      </w:r>
      <w:r w:rsidR="00D36664">
        <w:t xml:space="preserve"> and then download only those branches of the merkle tree that are of </w:t>
      </w:r>
      <w:r w:rsidR="00D36664">
        <w:lastRenderedPageBreak/>
        <w:t>interest to them</w:t>
      </w:r>
      <w:r w:rsidR="00D36664">
        <w:rPr>
          <w:rStyle w:val="FootnoteReference"/>
        </w:rPr>
        <w:footnoteReference w:id="24"/>
      </w:r>
      <w:r>
        <w:t>. A block header is roughly the size of 200-bytes, containing only a timestamp, a nonce, the previous block hash and the merkle tree root hash</w:t>
      </w:r>
      <w:r>
        <w:rPr>
          <w:rStyle w:val="FootnoteReference"/>
        </w:rPr>
        <w:footnoteReference w:id="25"/>
      </w:r>
      <w:r>
        <w:t>.</w:t>
      </w:r>
    </w:p>
    <w:p w14:paraId="2260C1F7" w14:textId="19254773" w:rsidR="00447516" w:rsidRDefault="00447516" w:rsidP="00AC3547"/>
    <w:p w14:paraId="6AA2BDBF" w14:textId="79F0F782" w:rsidR="0083750F" w:rsidRDefault="009D47AD" w:rsidP="00C92F81">
      <w:pPr>
        <w:pStyle w:val="Heading3"/>
      </w:pPr>
      <w:bookmarkStart w:id="15" w:name="_Toc464408242"/>
      <w:bookmarkStart w:id="16" w:name="_Toc464462133"/>
      <w:r>
        <w:t xml:space="preserve">2.2.4 </w:t>
      </w:r>
      <w:r w:rsidR="0083750F">
        <w:t xml:space="preserve">Ethereum </w:t>
      </w:r>
      <w:r w:rsidR="00E253D8">
        <w:t>Environment</w:t>
      </w:r>
      <w:bookmarkEnd w:id="15"/>
      <w:bookmarkEnd w:id="16"/>
    </w:p>
    <w:p w14:paraId="38A7ABD1" w14:textId="07E91FD3" w:rsidR="00E253D8" w:rsidRDefault="00E253D8" w:rsidP="00C757CB">
      <w:r>
        <w:t xml:space="preserve">So far, </w:t>
      </w:r>
      <w:r>
        <w:rPr>
          <w:i/>
        </w:rPr>
        <w:t xml:space="preserve">Ethereum </w:t>
      </w:r>
      <w:r>
        <w:t>has been implemented in Go, C++, Python, Jav</w:t>
      </w:r>
      <w:r w:rsidR="00330032">
        <w:t>a</w:t>
      </w:r>
      <w:r>
        <w:t>, JavaScript, Haskell, Node and .Net</w:t>
      </w:r>
      <w:r>
        <w:rPr>
          <w:rStyle w:val="FootnoteReference"/>
        </w:rPr>
        <w:footnoteReference w:id="26"/>
      </w:r>
      <w:r>
        <w:t xml:space="preserve">, the Go-implementation </w:t>
      </w:r>
      <w:r w:rsidRPr="005B32E5">
        <w:rPr>
          <w:b/>
          <w:i/>
        </w:rPr>
        <w:t>geth</w:t>
      </w:r>
      <w:r w:rsidR="004431B1">
        <w:rPr>
          <w:rStyle w:val="FootnoteReference"/>
          <w:b/>
          <w:i/>
        </w:rPr>
        <w:footnoteReference w:id="27"/>
      </w:r>
      <w:r>
        <w:t xml:space="preserve"> being the one most commonly used. </w:t>
      </w:r>
    </w:p>
    <w:p w14:paraId="2859C60E" w14:textId="47DBC2B5" w:rsidR="00E253D8" w:rsidRDefault="00E253D8" w:rsidP="00C757CB">
      <w:r>
        <w:t xml:space="preserve">There is an official </w:t>
      </w:r>
      <w:r w:rsidRPr="00D36664">
        <w:rPr>
          <w:i/>
        </w:rPr>
        <w:t>Ethereum Wallet</w:t>
      </w:r>
      <w:r>
        <w:t xml:space="preserve"> with a GUI and also a special </w:t>
      </w:r>
      <w:r w:rsidRPr="00D36664">
        <w:rPr>
          <w:i/>
        </w:rPr>
        <w:t>Ethereum Browser</w:t>
      </w:r>
      <w:r>
        <w:t xml:space="preserve"> called </w:t>
      </w:r>
      <w:r w:rsidRPr="005B32E5">
        <w:rPr>
          <w:b/>
          <w:i/>
        </w:rPr>
        <w:t>Mist</w:t>
      </w:r>
      <w:r w:rsidR="005B32E5">
        <w:rPr>
          <w:i/>
        </w:rPr>
        <w:t xml:space="preserve">, </w:t>
      </w:r>
      <w:r w:rsidR="005B32E5">
        <w:t xml:space="preserve">that enables the user to directly authorize transaction in the browser using his private keys and a password. </w:t>
      </w:r>
      <w:r w:rsidR="004431B1">
        <w:t>Both also work with a privately set-up test-net for development purposes.</w:t>
      </w:r>
    </w:p>
    <w:p w14:paraId="638E05DB" w14:textId="51E538FD" w:rsidR="005B32E5" w:rsidRDefault="005B32E5" w:rsidP="00C757CB">
      <w:r>
        <w:t xml:space="preserve">For </w:t>
      </w:r>
      <w:r>
        <w:rPr>
          <w:i/>
        </w:rPr>
        <w:t>smart contract</w:t>
      </w:r>
      <w:r w:rsidR="00B029AF">
        <w:rPr>
          <w:i/>
        </w:rPr>
        <w:t xml:space="preserve"> </w:t>
      </w:r>
      <w:r w:rsidR="00B029AF">
        <w:t>development</w:t>
      </w:r>
      <w:r>
        <w:t xml:space="preserve">, there is </w:t>
      </w:r>
      <w:r w:rsidR="004431B1">
        <w:t xml:space="preserve">the online solidity real-time </w:t>
      </w:r>
      <w:r>
        <w:t>compiler</w:t>
      </w:r>
      <w:r w:rsidR="004431B1">
        <w:rPr>
          <w:rStyle w:val="FootnoteReference"/>
        </w:rPr>
        <w:footnoteReference w:id="28"/>
      </w:r>
      <w:r>
        <w:t xml:space="preserve"> available </w:t>
      </w:r>
      <w:r w:rsidR="00D36664">
        <w:t>which</w:t>
      </w:r>
      <w:r>
        <w:t xml:space="preserve"> allows deploying </w:t>
      </w:r>
      <w:r w:rsidR="00D36664">
        <w:t xml:space="preserve">on </w:t>
      </w:r>
      <w:r>
        <w:t xml:space="preserve">a simulated environment and test </w:t>
      </w:r>
      <w:r>
        <w:rPr>
          <w:i/>
        </w:rPr>
        <w:t xml:space="preserve">smart contracts. </w:t>
      </w:r>
      <w:r>
        <w:t xml:space="preserve">One can also use the </w:t>
      </w:r>
      <w:r w:rsidR="004431B1">
        <w:rPr>
          <w:b/>
          <w:i/>
        </w:rPr>
        <w:t>Ethereum Studio IDE</w:t>
      </w:r>
      <w:r w:rsidR="004431B1">
        <w:rPr>
          <w:rStyle w:val="FootnoteReference"/>
          <w:b/>
          <w:i/>
        </w:rPr>
        <w:footnoteReference w:id="29"/>
      </w:r>
      <w:r w:rsidR="004431B1">
        <w:rPr>
          <w:b/>
          <w:i/>
        </w:rPr>
        <w:t xml:space="preserve"> </w:t>
      </w:r>
      <w:r w:rsidR="004431B1">
        <w:t xml:space="preserve">provided by </w:t>
      </w:r>
      <w:r w:rsidR="004431B1" w:rsidRPr="004431B1">
        <w:rPr>
          <w:i/>
        </w:rPr>
        <w:t>live.ether.camp</w:t>
      </w:r>
      <w:r w:rsidR="004431B1">
        <w:t xml:space="preserve">. </w:t>
      </w:r>
    </w:p>
    <w:p w14:paraId="670C9A64" w14:textId="69857092" w:rsidR="004431B1" w:rsidRDefault="004431B1" w:rsidP="00C757CB">
      <w:r>
        <w:t xml:space="preserve">Blockchain applications, also called Distributed Applications or </w:t>
      </w:r>
      <w:r w:rsidRPr="004431B1">
        <w:rPr>
          <w:b/>
        </w:rPr>
        <w:t>ÐApps</w:t>
      </w:r>
      <w:r>
        <w:t>, are primarily developed using JavaScript, HTML</w:t>
      </w:r>
      <w:r w:rsidR="00015E85">
        <w:rPr>
          <w:rStyle w:val="FootnoteReference"/>
        </w:rPr>
        <w:footnoteReference w:id="30"/>
      </w:r>
      <w:r>
        <w:t xml:space="preserve"> and Less. The popular </w:t>
      </w:r>
      <w:r w:rsidRPr="004431B1">
        <w:rPr>
          <w:b/>
        </w:rPr>
        <w:t>Meteor</w:t>
      </w:r>
      <w:r>
        <w:t xml:space="preserve"> Framework </w:t>
      </w:r>
      <w:r w:rsidR="00B029AF">
        <w:t xml:space="preserve">supports </w:t>
      </w:r>
      <w:r w:rsidR="00B029AF" w:rsidRPr="00B029AF">
        <w:rPr>
          <w:i/>
        </w:rPr>
        <w:t>Ether</w:t>
      </w:r>
      <w:r w:rsidR="00B029AF">
        <w:rPr>
          <w:i/>
        </w:rPr>
        <w:t>e</w:t>
      </w:r>
      <w:r w:rsidR="00B029AF" w:rsidRPr="00B029AF">
        <w:rPr>
          <w:i/>
        </w:rPr>
        <w:t>um</w:t>
      </w:r>
      <w:r w:rsidR="00D36664">
        <w:t xml:space="preserve"> plugins. The </w:t>
      </w:r>
      <w:r w:rsidR="00D36664">
        <w:rPr>
          <w:i/>
        </w:rPr>
        <w:t xml:space="preserve">Mist </w:t>
      </w:r>
      <w:r w:rsidR="00D36664">
        <w:t>browser can also be used to inspect or debug the application</w:t>
      </w:r>
      <w:r>
        <w:t>.</w:t>
      </w:r>
    </w:p>
    <w:p w14:paraId="2534DB34" w14:textId="5BF1C82E" w:rsidR="00B029AF" w:rsidRDefault="00B029AF" w:rsidP="00B029AF">
      <w:pPr>
        <w:jc w:val="left"/>
      </w:pPr>
      <w:r>
        <w:t>These ÐApps can talk to the blockchain using i.e. the JavaScript API</w:t>
      </w:r>
      <w:r w:rsidR="00015E85">
        <w:rPr>
          <w:rStyle w:val="FootnoteReference"/>
        </w:rPr>
        <w:footnoteReference w:id="31"/>
      </w:r>
      <w:r>
        <w:t xml:space="preserve"> </w:t>
      </w:r>
      <w:r>
        <w:rPr>
          <w:i/>
        </w:rPr>
        <w:t>Web3.js</w:t>
      </w:r>
      <w:r>
        <w:t xml:space="preserve"> that uses JSON RPC</w:t>
      </w:r>
      <w:r w:rsidR="00021ACC">
        <w:t>s</w:t>
      </w:r>
      <w:r>
        <w:rPr>
          <w:rStyle w:val="FootnoteReference"/>
        </w:rPr>
        <w:footnoteReference w:id="32"/>
      </w:r>
      <w:r>
        <w:t xml:space="preserve"> to communicate with the </w:t>
      </w:r>
      <w:r w:rsidR="00D36664">
        <w:t xml:space="preserve">an </w:t>
      </w:r>
      <w:r w:rsidR="00D36664">
        <w:rPr>
          <w:i/>
        </w:rPr>
        <w:t>Ethereum</w:t>
      </w:r>
      <w:r>
        <w:t xml:space="preserve"> node.</w:t>
      </w:r>
    </w:p>
    <w:p w14:paraId="7FC4233F" w14:textId="2F92799E" w:rsidR="00B029AF" w:rsidRDefault="00B029AF" w:rsidP="00B029AF">
      <w:pPr>
        <w:jc w:val="left"/>
      </w:pPr>
      <w:r>
        <w:t>During the description of the ÐApp Prototype, we will go deeper into these topics.</w:t>
      </w:r>
    </w:p>
    <w:p w14:paraId="21505C78" w14:textId="1429157A" w:rsidR="00447516" w:rsidRDefault="00447516" w:rsidP="00B029AF">
      <w:pPr>
        <w:jc w:val="left"/>
        <w:rPr>
          <w:color w:val="C00000"/>
        </w:rPr>
      </w:pPr>
    </w:p>
    <w:p w14:paraId="072996BB" w14:textId="5BD84A79" w:rsidR="00447516" w:rsidRDefault="00447516" w:rsidP="00B029AF">
      <w:pPr>
        <w:jc w:val="left"/>
        <w:rPr>
          <w:color w:val="C00000"/>
        </w:rPr>
      </w:pPr>
    </w:p>
    <w:p w14:paraId="13ADDBB3" w14:textId="77777777" w:rsidR="00447516" w:rsidRPr="00E253D8" w:rsidRDefault="00447516" w:rsidP="00B029AF">
      <w:pPr>
        <w:jc w:val="left"/>
        <w:rPr>
          <w:color w:val="C00000"/>
        </w:rPr>
      </w:pPr>
    </w:p>
    <w:p w14:paraId="5FC32147" w14:textId="0B53A031" w:rsidR="00093773" w:rsidRPr="00F054BE" w:rsidRDefault="00D36664" w:rsidP="00F054BE">
      <w:pPr>
        <w:rPr>
          <w:b/>
        </w:rPr>
      </w:pPr>
      <w:r>
        <w:rPr>
          <w:b/>
        </w:rPr>
        <w:lastRenderedPageBreak/>
        <w:t>Smart contracts</w:t>
      </w:r>
    </w:p>
    <w:p w14:paraId="21D5A012" w14:textId="655A5591" w:rsidR="000C3433" w:rsidRDefault="00F4278D" w:rsidP="001B7122">
      <w:r>
        <w:t xml:space="preserve">The </w:t>
      </w:r>
      <w:r w:rsidRPr="00F4278D">
        <w:rPr>
          <w:i/>
        </w:rPr>
        <w:t>Ethereum Virtual Machine</w:t>
      </w:r>
      <w:r>
        <w:t xml:space="preserve"> is what separates the </w:t>
      </w:r>
      <w:r>
        <w:rPr>
          <w:i/>
        </w:rPr>
        <w:t xml:space="preserve">Ethereum </w:t>
      </w:r>
      <w:r>
        <w:t xml:space="preserve">blockchain from other blockchains. It implements the interpreter for </w:t>
      </w:r>
      <w:r w:rsidR="0078355C">
        <w:t xml:space="preserve">the </w:t>
      </w:r>
      <w:r>
        <w:rPr>
          <w:i/>
        </w:rPr>
        <w:t xml:space="preserve">smart contracts </w:t>
      </w:r>
      <w:r>
        <w:t>users can upload into the blockchain. Functions from these contracts can be called by anybod</w:t>
      </w:r>
      <w:r w:rsidR="008A4696">
        <w:t>y participating in the network.</w:t>
      </w:r>
      <w:r>
        <w:rPr>
          <w:color w:val="FF0000"/>
        </w:rPr>
        <w:t xml:space="preserve"> </w:t>
      </w:r>
      <w:r>
        <w:t xml:space="preserve">The contracts are </w:t>
      </w:r>
      <w:r w:rsidR="008A4696">
        <w:t xml:space="preserve">basically </w:t>
      </w:r>
      <w:r>
        <w:t xml:space="preserve">pieces of code. </w:t>
      </w:r>
      <w:r w:rsidR="008A4696">
        <w:t xml:space="preserve">As mentioned before, there are two types of </w:t>
      </w:r>
      <w:r w:rsidR="0078355C">
        <w:t>accounts</w:t>
      </w:r>
      <w:r w:rsidR="008A4696">
        <w:t xml:space="preserve"> on the </w:t>
      </w:r>
      <w:r w:rsidR="008A4696">
        <w:rPr>
          <w:i/>
        </w:rPr>
        <w:t xml:space="preserve">Ethereum </w:t>
      </w:r>
      <w:r w:rsidR="008A4696">
        <w:t xml:space="preserve">blockchain, externally owned and contract accounts. Externally owned accounts are controlled by users holding their private key. Contract accounts are managed by their corresponding </w:t>
      </w:r>
      <w:r w:rsidR="008A4696">
        <w:rPr>
          <w:i/>
        </w:rPr>
        <w:t>smart contract</w:t>
      </w:r>
      <w:r w:rsidR="007C5569">
        <w:rPr>
          <w:i/>
        </w:rPr>
        <w:t>s</w:t>
      </w:r>
      <w:r w:rsidR="008A4696">
        <w:rPr>
          <w:i/>
        </w:rPr>
        <w:t xml:space="preserve">. </w:t>
      </w:r>
      <w:r w:rsidR="008A4696">
        <w:t xml:space="preserve">This means that </w:t>
      </w:r>
      <w:r w:rsidR="008A4696">
        <w:rPr>
          <w:i/>
        </w:rPr>
        <w:t>smart contract</w:t>
      </w:r>
      <w:r w:rsidR="007C5569">
        <w:rPr>
          <w:i/>
        </w:rPr>
        <w:t>s</w:t>
      </w:r>
      <w:r w:rsidR="008A4696">
        <w:rPr>
          <w:i/>
        </w:rPr>
        <w:t xml:space="preserve"> </w:t>
      </w:r>
      <w:r w:rsidR="008A4696">
        <w:t xml:space="preserve">can send and receive money according to the rules defined in </w:t>
      </w:r>
      <w:r w:rsidR="007C5569">
        <w:t>their</w:t>
      </w:r>
      <w:r w:rsidR="008A4696">
        <w:t xml:space="preserve"> code.</w:t>
      </w:r>
      <w:r w:rsidR="007C5569">
        <w:t xml:space="preserve"> They are also able to store variables and thereby manage stateful operations. So we have a piece</w:t>
      </w:r>
      <w:r w:rsidR="0078355C">
        <w:t xml:space="preserve"> of</w:t>
      </w:r>
      <w:r w:rsidR="007C5569">
        <w:t xml:space="preserve"> </w:t>
      </w:r>
      <w:r w:rsidR="0078355C">
        <w:t>code</w:t>
      </w:r>
      <w:r w:rsidR="007C5569">
        <w:t xml:space="preserve"> permanently associated with an </w:t>
      </w:r>
      <w:r w:rsidR="0078355C">
        <w:rPr>
          <w:i/>
        </w:rPr>
        <w:t xml:space="preserve">Ethereum address </w:t>
      </w:r>
      <w:r w:rsidR="0078355C">
        <w:t xml:space="preserve">that can store variables and send and receive money in the form of </w:t>
      </w:r>
      <w:r w:rsidR="0078355C">
        <w:rPr>
          <w:i/>
        </w:rPr>
        <w:t>ether</w:t>
      </w:r>
      <w:r w:rsidR="007C5569">
        <w:rPr>
          <w:i/>
        </w:rPr>
        <w:t>.</w:t>
      </w:r>
      <w:r w:rsidR="00202B91">
        <w:t xml:space="preserve"> </w:t>
      </w:r>
    </w:p>
    <w:p w14:paraId="5472E12B" w14:textId="77777777" w:rsidR="000C3433" w:rsidRDefault="000C3433" w:rsidP="001B7122"/>
    <w:p w14:paraId="4308DF5B" w14:textId="184BE0DE" w:rsidR="00D36664" w:rsidRPr="008A4696" w:rsidRDefault="00D36664" w:rsidP="001B7122">
      <w:r>
        <w:rPr>
          <w:b/>
        </w:rPr>
        <w:t>Solidity</w:t>
      </w:r>
    </w:p>
    <w:p w14:paraId="781C7CDE" w14:textId="028DA603" w:rsidR="001B7122" w:rsidRDefault="00F4278D" w:rsidP="001B7122">
      <w:r>
        <w:t xml:space="preserve">The </w:t>
      </w:r>
      <w:r w:rsidR="007C5569">
        <w:t xml:space="preserve">high level </w:t>
      </w:r>
      <w:r>
        <w:t xml:space="preserve">language that is used most for </w:t>
      </w:r>
      <w:r>
        <w:rPr>
          <w:i/>
        </w:rPr>
        <w:t xml:space="preserve">smart contract </w:t>
      </w:r>
      <w:r>
        <w:t xml:space="preserve">development is called </w:t>
      </w:r>
      <w:r>
        <w:rPr>
          <w:i/>
        </w:rPr>
        <w:t>Solidity</w:t>
      </w:r>
      <w:r w:rsidR="000C3433">
        <w:rPr>
          <w:rStyle w:val="FootnoteReference"/>
          <w:i/>
        </w:rPr>
        <w:footnoteReference w:id="33"/>
      </w:r>
      <w:r>
        <w:rPr>
          <w:i/>
        </w:rPr>
        <w:t xml:space="preserve">. </w:t>
      </w:r>
      <w:r w:rsidR="00170E4A">
        <w:t>I</w:t>
      </w:r>
      <w:r w:rsidR="00CD2884">
        <w:t>t is very similar to JavaScript</w:t>
      </w:r>
      <w:r w:rsidR="00170E4A">
        <w:t xml:space="preserve"> semantically</w:t>
      </w:r>
      <w:r w:rsidR="00CD2884">
        <w:t>, but</w:t>
      </w:r>
      <w:r w:rsidR="00170E4A">
        <w:t xml:space="preserve"> naturally it</w:t>
      </w:r>
      <w:r w:rsidR="00CD2884">
        <w:t xml:space="preserve"> is </w:t>
      </w:r>
      <w:r w:rsidR="008A4696">
        <w:t>not as developed yet.</w:t>
      </w:r>
      <w:r w:rsidR="007C5569">
        <w:t xml:space="preserve"> </w:t>
      </w:r>
      <w:r w:rsidR="000F340A">
        <w:t xml:space="preserve">Solidity files have the filename extension “.sol”. </w:t>
      </w:r>
      <w:r w:rsidR="007C5569">
        <w:t>When a contract is deployed into the blockchain, Solidity code is compiled into bytecode</w:t>
      </w:r>
      <w:r w:rsidR="00BF4392">
        <w:t xml:space="preserve"> that the </w:t>
      </w:r>
      <w:r w:rsidR="00BF4392">
        <w:rPr>
          <w:i/>
        </w:rPr>
        <w:t>Ethereum Virtual Machine</w:t>
      </w:r>
      <w:r w:rsidR="00BF4392">
        <w:t xml:space="preserve"> interprets. This code is then assigned to a new account. </w:t>
      </w:r>
      <w:r w:rsidR="00170E4A">
        <w:t xml:space="preserve">In order to communicate with a </w:t>
      </w:r>
      <w:r w:rsidR="00170E4A">
        <w:rPr>
          <w:i/>
        </w:rPr>
        <w:t xml:space="preserve">smart contract, </w:t>
      </w:r>
      <w:r w:rsidR="00170E4A">
        <w:t xml:space="preserve">one needs to know its address and its Application Binary Interface, short: ABI. Knowing the ABI, a user knows the names of the </w:t>
      </w:r>
      <w:r w:rsidR="00170E4A">
        <w:rPr>
          <w:i/>
        </w:rPr>
        <w:t xml:space="preserve">smart contract’s </w:t>
      </w:r>
      <w:r w:rsidR="00170E4A">
        <w:t>functions, which variables a function needs to receive and which</w:t>
      </w:r>
      <w:r w:rsidR="00170E4A">
        <w:rPr>
          <w:i/>
        </w:rPr>
        <w:t xml:space="preserve"> </w:t>
      </w:r>
      <w:r w:rsidR="00170E4A">
        <w:t>they return.</w:t>
      </w:r>
      <w:r w:rsidR="0078355C">
        <w:t xml:space="preserve"> </w:t>
      </w:r>
    </w:p>
    <w:p w14:paraId="415AF04B" w14:textId="73B019BC" w:rsidR="0078355C" w:rsidRDefault="0078355C" w:rsidP="001B7122">
      <w:r>
        <w:t>Solidity support</w:t>
      </w:r>
      <w:r w:rsidR="007B2631">
        <w:t>s all the usual value</w:t>
      </w:r>
      <w:r w:rsidR="000C3433">
        <w:t xml:space="preserve"> types like Integers, Strings, Booleans and A</w:t>
      </w:r>
      <w:r w:rsidR="007B2631">
        <w:t xml:space="preserve">rrays. Additionally, there is a type “address” which represents a 20-byte </w:t>
      </w:r>
      <w:r w:rsidR="007B2631" w:rsidRPr="007B2631">
        <w:rPr>
          <w:i/>
        </w:rPr>
        <w:t>Ethereum</w:t>
      </w:r>
      <w:r w:rsidR="007B2631">
        <w:rPr>
          <w:i/>
        </w:rPr>
        <w:t xml:space="preserve"> </w:t>
      </w:r>
      <w:r w:rsidR="007B2631">
        <w:t xml:space="preserve">address. We can get the balance of an address with </w:t>
      </w:r>
      <w:r w:rsidR="007B2631" w:rsidRPr="0068296B">
        <w:rPr>
          <w:rStyle w:val="SubtitleChar"/>
        </w:rPr>
        <w:t>address.balance</w:t>
      </w:r>
      <w:r w:rsidR="007B2631">
        <w:rPr>
          <w:rFonts w:ascii="Consolas" w:hAnsi="Consolas"/>
          <w:sz w:val="22"/>
        </w:rPr>
        <w:t xml:space="preserve"> </w:t>
      </w:r>
      <w:r w:rsidR="007B2631">
        <w:t xml:space="preserve">and send money to it using </w:t>
      </w:r>
      <w:r w:rsidR="007B2631" w:rsidRPr="0068296B">
        <w:rPr>
          <w:rStyle w:val="SubtitleChar"/>
        </w:rPr>
        <w:t>address.send</w:t>
      </w:r>
      <w:r w:rsidR="00606584" w:rsidRPr="0068296B">
        <w:rPr>
          <w:rStyle w:val="SubtitleChar"/>
        </w:rPr>
        <w:t>(ether)</w:t>
      </w:r>
      <w:r w:rsidR="00606584">
        <w:t xml:space="preserve">. When a function is called with a transaction, we can access information about that transaction with the </w:t>
      </w:r>
      <w:r w:rsidR="00606584" w:rsidRPr="0068296B">
        <w:rPr>
          <w:rStyle w:val="SubtitleChar"/>
        </w:rPr>
        <w:t>msg</w:t>
      </w:r>
      <w:r w:rsidR="00606584">
        <w:t xml:space="preserve"> object. With </w:t>
      </w:r>
      <w:r w:rsidR="00606584" w:rsidRPr="0068296B">
        <w:rPr>
          <w:rStyle w:val="SubtitleChar"/>
        </w:rPr>
        <w:t xml:space="preserve">msg.sender </w:t>
      </w:r>
      <w:r w:rsidR="00606584">
        <w:t xml:space="preserve">we can get the address of the sender and </w:t>
      </w:r>
      <w:r w:rsidR="00606584" w:rsidRPr="0068296B">
        <w:rPr>
          <w:rStyle w:val="SubtitleChar"/>
        </w:rPr>
        <w:t xml:space="preserve">msg.value </w:t>
      </w:r>
      <w:r w:rsidR="00606584">
        <w:t xml:space="preserve">will tell us how much </w:t>
      </w:r>
      <w:r w:rsidR="0068296B" w:rsidRPr="0068296B">
        <w:rPr>
          <w:rFonts w:ascii="Consolas" w:hAnsi="Consolas"/>
          <w:i/>
          <w:sz w:val="22"/>
        </w:rPr>
        <w:t>w</w:t>
      </w:r>
      <w:r w:rsidR="00606584" w:rsidRPr="0068296B">
        <w:rPr>
          <w:rFonts w:ascii="Consolas" w:hAnsi="Consolas"/>
          <w:i/>
          <w:sz w:val="22"/>
        </w:rPr>
        <w:t>ei</w:t>
      </w:r>
      <w:r w:rsidR="00606584">
        <w:rPr>
          <w:rStyle w:val="FootnoteReference"/>
        </w:rPr>
        <w:footnoteReference w:id="34"/>
      </w:r>
      <w:r w:rsidR="00606584">
        <w:t xml:space="preserve"> was send along with the </w:t>
      </w:r>
      <w:r w:rsidR="00606584">
        <w:lastRenderedPageBreak/>
        <w:t>transaction</w:t>
      </w:r>
      <w:r w:rsidR="00872A89">
        <w:t xml:space="preserve">. Another special object is the </w:t>
      </w:r>
      <w:r w:rsidR="00872A89" w:rsidRPr="0068296B">
        <w:rPr>
          <w:rStyle w:val="SubtitleChar"/>
        </w:rPr>
        <w:t>block</w:t>
      </w:r>
      <w:r w:rsidR="00872A89" w:rsidRPr="00872A89">
        <w:rPr>
          <w:sz w:val="22"/>
        </w:rPr>
        <w:t xml:space="preserve"> </w:t>
      </w:r>
      <w:r w:rsidR="00872A89">
        <w:t xml:space="preserve">object. Through it, we can find out about the current </w:t>
      </w:r>
      <w:r w:rsidR="00872A89" w:rsidRPr="0068296B">
        <w:rPr>
          <w:rStyle w:val="SubtitleChar"/>
        </w:rPr>
        <w:t xml:space="preserve">block.number </w:t>
      </w:r>
      <w:r w:rsidR="00872A89" w:rsidRPr="00872A89">
        <w:t>or</w:t>
      </w:r>
      <w:r w:rsidR="00B25EAF">
        <w:t xml:space="preserve"> its blockhash.</w:t>
      </w:r>
    </w:p>
    <w:p w14:paraId="14DFE8DA" w14:textId="77777777" w:rsidR="00BA688A" w:rsidRDefault="00872A89" w:rsidP="001B7122">
      <w:r>
        <w:t xml:space="preserve">Deploying Solidity code to the blockchain happens in form of a normal transaction. The compiled bytecode is send via the </w:t>
      </w:r>
      <w:r>
        <w:rPr>
          <w:i/>
        </w:rPr>
        <w:t>data</w:t>
      </w:r>
      <w:r w:rsidR="001D01E4">
        <w:t xml:space="preserve"> field. T</w:t>
      </w:r>
      <w:r>
        <w:t xml:space="preserve">he </w:t>
      </w:r>
      <w:r>
        <w:rPr>
          <w:i/>
        </w:rPr>
        <w:t xml:space="preserve">Ethereum </w:t>
      </w:r>
      <w:r>
        <w:t>protocol will automatically recognize if a contract</w:t>
      </w:r>
      <w:r w:rsidR="001D01E4">
        <w:t xml:space="preserve"> was send with a transaction, create a new address and deploy the contract. As usual, this costs a certain amount of gas depending on how big the contract is. Once created, a contract can never be altered and will forever remain in the blockchain unless a function was implemented that includes the </w:t>
      </w:r>
      <w:r w:rsidR="001D01E4" w:rsidRPr="0068296B">
        <w:rPr>
          <w:rStyle w:val="SubtitleChar"/>
        </w:rPr>
        <w:t xml:space="preserve">selfdestruct </w:t>
      </w:r>
      <w:r w:rsidR="001D01E4">
        <w:t xml:space="preserve">command. It will delete the contract and return all its funds to its creator. Of course a function like that is not desirable when it comes to </w:t>
      </w:r>
      <w:r w:rsidR="001D01E4">
        <w:rPr>
          <w:i/>
        </w:rPr>
        <w:t xml:space="preserve">smart contracts </w:t>
      </w:r>
      <w:r w:rsidR="001D01E4">
        <w:t xml:space="preserve">that are supposed to manage funds independently and where not even the creator should have the power to withdraw ether that does not belong to him. </w:t>
      </w:r>
    </w:p>
    <w:p w14:paraId="0496929E" w14:textId="3568E9D9" w:rsidR="00170E4A" w:rsidRDefault="00AC1487" w:rsidP="001B7122">
      <w:r>
        <w:t xml:space="preserve">Solidity, like all of the software surrounding </w:t>
      </w:r>
      <w:r>
        <w:rPr>
          <w:i/>
        </w:rPr>
        <w:t>Ethereum</w:t>
      </w:r>
      <w:r>
        <w:t xml:space="preserve"> is still under heavy development and there is a possibility of </w:t>
      </w:r>
      <w:r w:rsidR="000C3433">
        <w:t>another high-level language</w:t>
      </w:r>
      <w:r>
        <w:t xml:space="preserve"> arising and taking its place.</w:t>
      </w:r>
    </w:p>
    <w:p w14:paraId="3E8E33F0" w14:textId="381FE202" w:rsidR="002C5DBC" w:rsidRDefault="002C5DBC" w:rsidP="001B7122"/>
    <w:p w14:paraId="71BE1E96" w14:textId="5ACFE095" w:rsidR="00C92F81" w:rsidRDefault="009D47AD" w:rsidP="00C92F81">
      <w:pPr>
        <w:pStyle w:val="Heading3"/>
      </w:pPr>
      <w:bookmarkStart w:id="17" w:name="_Toc464408243"/>
      <w:bookmarkStart w:id="18" w:name="_Toc464462134"/>
      <w:r>
        <w:t xml:space="preserve">2.2.5 </w:t>
      </w:r>
      <w:r w:rsidR="00C92F81">
        <w:t>Deviation from conventional technologies</w:t>
      </w:r>
      <w:bookmarkEnd w:id="17"/>
      <w:bookmarkEnd w:id="18"/>
    </w:p>
    <w:p w14:paraId="7D8835AF" w14:textId="758501A6" w:rsidR="00BA688A" w:rsidRDefault="00C92F81" w:rsidP="00C92F81">
      <w:r>
        <w:t xml:space="preserve">The </w:t>
      </w:r>
      <w:r>
        <w:rPr>
          <w:i/>
        </w:rPr>
        <w:t xml:space="preserve">Ethereum </w:t>
      </w:r>
      <w:r>
        <w:t xml:space="preserve">blockchain functions as a distributed database that can be altered with transactions. Once something has happened, it will forever be traceable. So it is a database that cannot be altered retroactively. It is also fault-tolerant. This means that nodes may disagree about the current state of the database. In order to resolve differences, consensus mechanisms can be used. Now this has been done before. There are fault-tolerant databases are also immune to tampering. The main difference lies in the fact that these databases all assume that there is one final, central arbiter of “the truth”. Blockchains don’t have that assumption. Their consensus mechanisms are designed to work, even when none of the participating parties trust each other. This is called </w:t>
      </w:r>
      <w:r>
        <w:rPr>
          <w:b/>
        </w:rPr>
        <w:t>byzantine fault-tolerance</w:t>
      </w:r>
      <w:r w:rsidR="000C3433">
        <w:rPr>
          <w:rStyle w:val="FootnoteReference"/>
          <w:b/>
        </w:rPr>
        <w:footnoteReference w:id="35"/>
      </w:r>
      <w:r>
        <w:t>.</w:t>
      </w:r>
    </w:p>
    <w:p w14:paraId="6594DC2C" w14:textId="3FC96820" w:rsidR="00202B91" w:rsidRDefault="00202B91">
      <w:r>
        <w:br w:type="page"/>
      </w:r>
    </w:p>
    <w:p w14:paraId="3A2E455D" w14:textId="4A5AB786" w:rsidR="002C5DBC" w:rsidRDefault="009D47AD" w:rsidP="00C92F81">
      <w:pPr>
        <w:pStyle w:val="Heading2"/>
      </w:pPr>
      <w:bookmarkStart w:id="19" w:name="_Toc464408244"/>
      <w:bookmarkStart w:id="20" w:name="_Toc464462135"/>
      <w:r>
        <w:lastRenderedPageBreak/>
        <w:t xml:space="preserve">2.3 </w:t>
      </w:r>
      <w:r w:rsidR="00C92F81">
        <w:t>Implications and Applications of Ethereum</w:t>
      </w:r>
      <w:bookmarkEnd w:id="19"/>
      <w:bookmarkEnd w:id="20"/>
    </w:p>
    <w:p w14:paraId="3D4CBEA8" w14:textId="42FB467F" w:rsidR="00F25439" w:rsidRDefault="00F25439" w:rsidP="00F25439">
      <w:r>
        <w:t xml:space="preserve">Having grasped the concept of </w:t>
      </w:r>
      <w:r>
        <w:rPr>
          <w:i/>
        </w:rPr>
        <w:t>Ethereum</w:t>
      </w:r>
      <w:r>
        <w:t xml:space="preserve"> a little better, we can now look at the different ways the protocol might be used. There is the one, official, public </w:t>
      </w:r>
      <w:r>
        <w:rPr>
          <w:i/>
        </w:rPr>
        <w:t xml:space="preserve">Ethereum </w:t>
      </w:r>
      <w:r>
        <w:t xml:space="preserve">blockchain, but there are also possibilities of creating blockchains with some different properties using the same technology. Furthermore, we want to discuss the impact such systems might have on existing business models and the way we use the internet in general. </w:t>
      </w:r>
    </w:p>
    <w:p w14:paraId="3CCC3DC5" w14:textId="77777777" w:rsidR="00F25439" w:rsidRPr="00F25439" w:rsidRDefault="00F25439" w:rsidP="00F25439"/>
    <w:p w14:paraId="5914F0F0" w14:textId="2E260A61" w:rsidR="002C5DBC" w:rsidRDefault="009D47AD" w:rsidP="00C92F81">
      <w:pPr>
        <w:pStyle w:val="Heading3"/>
      </w:pPr>
      <w:bookmarkStart w:id="21" w:name="_Toc464408245"/>
      <w:bookmarkStart w:id="22" w:name="_Toc464462136"/>
      <w:r>
        <w:t xml:space="preserve">2.3.1 </w:t>
      </w:r>
      <w:r w:rsidR="002C5DBC">
        <w:t>Private and Public Blockchains</w:t>
      </w:r>
      <w:bookmarkEnd w:id="21"/>
      <w:bookmarkEnd w:id="22"/>
    </w:p>
    <w:p w14:paraId="136C1842" w14:textId="050866E5" w:rsidR="002C5DBC" w:rsidRDefault="00DA74E0" w:rsidP="002C5DBC">
      <w:r>
        <w:t xml:space="preserve">The following properties can be used </w:t>
      </w:r>
      <w:r w:rsidR="002C5DBC">
        <w:t xml:space="preserve">to classify different kinds </w:t>
      </w:r>
      <w:r>
        <w:t>of blockchains</w:t>
      </w:r>
      <w:r w:rsidR="002C5DBC">
        <w:t>:</w:t>
      </w:r>
    </w:p>
    <w:p w14:paraId="34EB5320" w14:textId="77777777" w:rsidR="002C5DBC" w:rsidRPr="00B851F3" w:rsidRDefault="002C5DBC" w:rsidP="002C5DBC">
      <w:pPr>
        <w:pStyle w:val="ListParagraph"/>
        <w:numPr>
          <w:ilvl w:val="0"/>
          <w:numId w:val="15"/>
        </w:numPr>
        <w:rPr>
          <w:b/>
        </w:rPr>
      </w:pPr>
      <w:r w:rsidRPr="00B851F3">
        <w:rPr>
          <w:b/>
        </w:rPr>
        <w:t>Participation</w:t>
      </w:r>
    </w:p>
    <w:p w14:paraId="42E0C07A" w14:textId="77777777" w:rsidR="002C5DBC" w:rsidRPr="00B851F3" w:rsidRDefault="002C5DBC" w:rsidP="002C5DBC">
      <w:pPr>
        <w:pStyle w:val="ListParagraph"/>
        <w:numPr>
          <w:ilvl w:val="0"/>
          <w:numId w:val="15"/>
        </w:numPr>
        <w:rPr>
          <w:b/>
        </w:rPr>
      </w:pPr>
      <w:r w:rsidRPr="00B851F3">
        <w:rPr>
          <w:b/>
        </w:rPr>
        <w:t>Access</w:t>
      </w:r>
    </w:p>
    <w:p w14:paraId="4344D798" w14:textId="77777777" w:rsidR="002C5DBC" w:rsidRDefault="002C5DBC" w:rsidP="002C5DBC">
      <w:pPr>
        <w:pStyle w:val="ListParagraph"/>
        <w:numPr>
          <w:ilvl w:val="0"/>
          <w:numId w:val="15"/>
        </w:numPr>
        <w:rPr>
          <w:b/>
        </w:rPr>
      </w:pPr>
      <w:r w:rsidRPr="00B851F3">
        <w:rPr>
          <w:b/>
        </w:rPr>
        <w:t>Consensus mechanism</w:t>
      </w:r>
      <w:r>
        <w:rPr>
          <w:b/>
        </w:rPr>
        <w:t>s</w:t>
      </w:r>
    </w:p>
    <w:p w14:paraId="430FC2CD" w14:textId="77777777" w:rsidR="002C5DBC" w:rsidRPr="00C92F81" w:rsidRDefault="002C5DBC" w:rsidP="00C92F81">
      <w:pPr>
        <w:rPr>
          <w:b/>
        </w:rPr>
      </w:pPr>
      <w:r w:rsidRPr="00C92F81">
        <w:rPr>
          <w:b/>
        </w:rPr>
        <w:t>Participation</w:t>
      </w:r>
    </w:p>
    <w:p w14:paraId="4EB1117B" w14:textId="1B4D583D" w:rsidR="002C5DBC" w:rsidRDefault="002C5DBC" w:rsidP="002C5DBC">
      <w:r>
        <w:t xml:space="preserve">The Ethereum blockchain is a </w:t>
      </w:r>
      <w:r w:rsidRPr="00800C72">
        <w:rPr>
          <w:i/>
        </w:rPr>
        <w:t>public</w:t>
      </w:r>
      <w:r>
        <w:t xml:space="preserve"> blockchain. This means everybody that installs a node on his machine and has an internet connection is able to </w:t>
      </w:r>
      <w:r w:rsidRPr="00B851F3">
        <w:rPr>
          <w:b/>
        </w:rPr>
        <w:t>participate</w:t>
      </w:r>
      <w:r>
        <w:t xml:space="preserve">. The very fact that there are no requirements for participation ensures the incorruptibility of the blockchain. As soon as there are restrictions on participation, we talk about a </w:t>
      </w:r>
      <w:r w:rsidRPr="00800C72">
        <w:rPr>
          <w:i/>
        </w:rPr>
        <w:t>permissioned</w:t>
      </w:r>
      <w:r>
        <w:t xml:space="preserve"> or </w:t>
      </w:r>
      <w:r w:rsidRPr="00800C72">
        <w:rPr>
          <w:i/>
        </w:rPr>
        <w:t>private</w:t>
      </w:r>
      <w:r>
        <w:t xml:space="preserve"> blockchain. This means that nodes do not look for peers automatically, but rather have to be added to the network manually.</w:t>
      </w:r>
    </w:p>
    <w:p w14:paraId="013ED662" w14:textId="77777777" w:rsidR="00202B91" w:rsidRDefault="00202B91" w:rsidP="002C5DBC"/>
    <w:p w14:paraId="79F881CF" w14:textId="77777777" w:rsidR="002C5DBC" w:rsidRPr="00C92F81" w:rsidRDefault="002C5DBC" w:rsidP="00C92F81">
      <w:pPr>
        <w:rPr>
          <w:b/>
        </w:rPr>
      </w:pPr>
      <w:r w:rsidRPr="00C92F81">
        <w:rPr>
          <w:b/>
        </w:rPr>
        <w:t>Access</w:t>
      </w:r>
    </w:p>
    <w:p w14:paraId="7BEBD2D1" w14:textId="54F75721" w:rsidR="00DA74E0" w:rsidRDefault="002C5DBC" w:rsidP="002C5DBC">
      <w:r>
        <w:t xml:space="preserve">On a </w:t>
      </w:r>
      <w:r w:rsidRPr="00800C72">
        <w:rPr>
          <w:i/>
        </w:rPr>
        <w:t>public</w:t>
      </w:r>
      <w:r>
        <w:t xml:space="preserve"> blockchain like Ethereum, there are no restriction as to who can read the blockchain. Everything that has ever been done on or put into the blockchain is accessible to everybody. Even though many applications only store hashes in the blockchain that they later use to validate their own database (i.e. Factom</w:t>
      </w:r>
      <w:r>
        <w:rPr>
          <w:rStyle w:val="FootnoteReference"/>
        </w:rPr>
        <w:footnoteReference w:id="36"/>
      </w:r>
      <w:r>
        <w:t xml:space="preserve">), it might be desirable to restrict read- or write-access to a blockchain. This applies especially to companies that deal with very sensitive information. They could implement </w:t>
      </w:r>
      <w:r w:rsidRPr="00800C72">
        <w:rPr>
          <w:i/>
        </w:rPr>
        <w:t>permissioned</w:t>
      </w:r>
      <w:r>
        <w:t xml:space="preserve"> blockchains with these </w:t>
      </w:r>
      <w:r>
        <w:lastRenderedPageBreak/>
        <w:t>properties and restrict public access. A blockchain like this might be open for participation, but an extra</w:t>
      </w:r>
      <w:r w:rsidR="00202B91">
        <w:t xml:space="preserve"> layer regulates accessibility.</w:t>
      </w:r>
    </w:p>
    <w:p w14:paraId="60B7CA3F" w14:textId="77777777" w:rsidR="00DA74E0" w:rsidRPr="00BA3FCB" w:rsidRDefault="00DA74E0" w:rsidP="002C5DBC"/>
    <w:p w14:paraId="7AC2974D" w14:textId="77777777" w:rsidR="002C5DBC" w:rsidRPr="00C92F81" w:rsidRDefault="002C5DBC" w:rsidP="00C92F81">
      <w:pPr>
        <w:rPr>
          <w:b/>
        </w:rPr>
      </w:pPr>
      <w:r w:rsidRPr="00C92F81">
        <w:rPr>
          <w:b/>
        </w:rPr>
        <w:t>Consensus Mechanisms</w:t>
      </w:r>
    </w:p>
    <w:p w14:paraId="16335837" w14:textId="5ADF4CCC" w:rsidR="002C5DBC" w:rsidRDefault="002C5DBC" w:rsidP="002C5DBC">
      <w:r>
        <w:t>Most blockchains use cryptoeconomics</w:t>
      </w:r>
      <w:r w:rsidR="00C16668">
        <w:rPr>
          <w:rStyle w:val="FootnoteReference"/>
        </w:rPr>
        <w:footnoteReference w:id="37"/>
      </w:r>
      <w:r>
        <w:t xml:space="preserve"> to produce consensus.</w:t>
      </w:r>
      <w:r w:rsidR="00800C72">
        <w:rPr>
          <w:rStyle w:val="FootnoteReference"/>
        </w:rPr>
        <w:footnoteReference w:id="38"/>
      </w:r>
      <w:r>
        <w:t xml:space="preserve"> Consensus is necessary because every participant of the network can create a block. This means we need to have a mechanism that tells us which block we should trust. Right now, </w:t>
      </w:r>
      <w:r w:rsidRPr="008D750A">
        <w:rPr>
          <w:i/>
        </w:rPr>
        <w:t>Ethereum</w:t>
      </w:r>
      <w:r>
        <w:t xml:space="preserve"> </w:t>
      </w:r>
      <w:r w:rsidR="00DA74E0">
        <w:t xml:space="preserve">currently </w:t>
      </w:r>
      <w:r>
        <w:t xml:space="preserve">uses the </w:t>
      </w:r>
      <w:r w:rsidRPr="00B851F3">
        <w:rPr>
          <w:i/>
        </w:rPr>
        <w:t>proof of work</w:t>
      </w:r>
      <w:r>
        <w:t xml:space="preserve"> </w:t>
      </w:r>
      <w:r>
        <w:rPr>
          <w:b/>
        </w:rPr>
        <w:t xml:space="preserve">consensus mechanism. </w:t>
      </w:r>
      <w:r>
        <w:t>This describes the mining process, the creation of new blocks, of the blockchain as it was described earlier in the chapter “</w:t>
      </w:r>
      <w:r w:rsidR="00C16668">
        <w:t>Consensus through Mining</w:t>
      </w:r>
      <w:r>
        <w:t>”. It capitalizes on the laws of thermodynamics to show a specific amount of time has been put into the creation of a certain block.</w:t>
      </w:r>
      <w:r w:rsidR="00800C72">
        <w:rPr>
          <w:rStyle w:val="FootnoteReference"/>
        </w:rPr>
        <w:footnoteReference w:id="39"/>
      </w:r>
      <w:r>
        <w:t xml:space="preserve"> Users therefore know that they can trust the longest chain with the highest amount of work put into it. Another consensus mechanism is </w:t>
      </w:r>
      <w:r>
        <w:rPr>
          <w:i/>
        </w:rPr>
        <w:t xml:space="preserve">proof-of-stake. </w:t>
      </w:r>
      <w:r>
        <w:t>Instead of mining blocks by guessing hashes and therefore committing computing power to the blockchain, participants of the network will pledge money</w:t>
      </w:r>
      <w:r w:rsidR="00C16668">
        <w:t xml:space="preserve"> to it</w:t>
      </w:r>
      <w:r>
        <w:t xml:space="preserve">. In this case, they will “stake” a certain amount of cryptocurrency that can either grow by being rewarded for honest work or be taken away in the case of malicious altering of transactions </w:t>
      </w:r>
      <w:r w:rsidR="00C16668">
        <w:t>or</w:t>
      </w:r>
      <w:r>
        <w:t xml:space="preserve"> submission of wrong blocks.  </w:t>
      </w:r>
    </w:p>
    <w:p w14:paraId="43921B6E" w14:textId="77777777" w:rsidR="00C16668" w:rsidRPr="00BD1583" w:rsidRDefault="00C16668" w:rsidP="002C5DBC">
      <w:pPr>
        <w:rPr>
          <w:i/>
        </w:rPr>
      </w:pPr>
    </w:p>
    <w:p w14:paraId="4ACBF78B" w14:textId="7B148E2E" w:rsidR="002C5DBC" w:rsidRDefault="002C5DBC" w:rsidP="002C5DBC">
      <w:r>
        <w:t xml:space="preserve">As soon as peers are being selected and added in a controlled manner we are dealing with a </w:t>
      </w:r>
      <w:r w:rsidRPr="00800C72">
        <w:rPr>
          <w:i/>
        </w:rPr>
        <w:t>private</w:t>
      </w:r>
      <w:r>
        <w:t xml:space="preserve"> blockchain. In his blogpost “On Public and Private Blockchains”</w:t>
      </w:r>
      <w:r>
        <w:rPr>
          <w:rStyle w:val="FootnoteReference"/>
        </w:rPr>
        <w:footnoteReference w:id="40"/>
      </w:r>
      <w:r>
        <w:t xml:space="preserve">, Vitalik Buterin classifies blockchains into three main categories: </w:t>
      </w:r>
      <w:r w:rsidRPr="00800C72">
        <w:rPr>
          <w:i/>
        </w:rPr>
        <w:t>Public</w:t>
      </w:r>
      <w:r>
        <w:t xml:space="preserve">, </w:t>
      </w:r>
      <w:r w:rsidRPr="00800C72">
        <w:rPr>
          <w:i/>
        </w:rPr>
        <w:t>Consortium</w:t>
      </w:r>
      <w:r>
        <w:t xml:space="preserve"> and </w:t>
      </w:r>
      <w:r w:rsidRPr="00800C72">
        <w:rPr>
          <w:i/>
        </w:rPr>
        <w:t>Private</w:t>
      </w:r>
      <w:r>
        <w:t xml:space="preserve"> blockchains. </w:t>
      </w:r>
    </w:p>
    <w:p w14:paraId="5E9F791D" w14:textId="77777777" w:rsidR="00202B91" w:rsidRDefault="00202B91" w:rsidP="002C5DBC"/>
    <w:p w14:paraId="0DE466DE" w14:textId="5C229E4F" w:rsidR="002C5DBC" w:rsidRDefault="002C5DBC" w:rsidP="002C5DBC">
      <w:r w:rsidRPr="008D750A">
        <w:rPr>
          <w:b/>
        </w:rPr>
        <w:t>Public blockchains</w:t>
      </w:r>
      <w:r>
        <w:rPr>
          <w:b/>
        </w:rPr>
        <w:t xml:space="preserve"> </w:t>
      </w:r>
      <w:r>
        <w:t xml:space="preserve">are open to participation for anybody in the world. One can simply install the protocol on a machine, download the current state of the blockchain and start mining and submitting transactions. All blocks can be inspected and evaluated. Public </w:t>
      </w:r>
      <w:r w:rsidR="00C16668">
        <w:lastRenderedPageBreak/>
        <w:t xml:space="preserve">blockchain </w:t>
      </w:r>
      <w:r>
        <w:t>consensus mechanisms</w:t>
      </w:r>
      <w:r>
        <w:rPr>
          <w:i/>
        </w:rPr>
        <w:t xml:space="preserve"> </w:t>
      </w:r>
      <w:r>
        <w:t xml:space="preserve">implement cryptoeconomic principles following the assumption that the trustworthiness of a participant is proportional to the amount of capital they offer. Be it computing power in the case of </w:t>
      </w:r>
      <w:r>
        <w:rPr>
          <w:i/>
        </w:rPr>
        <w:t xml:space="preserve">proof-of-work </w:t>
      </w:r>
      <w:r>
        <w:t xml:space="preserve">or actual capital in the case of </w:t>
      </w:r>
      <w:r>
        <w:rPr>
          <w:i/>
        </w:rPr>
        <w:t>proof-of-stake</w:t>
      </w:r>
      <w:r>
        <w:t xml:space="preserve">. Buterin describes these blockchains as “fully </w:t>
      </w:r>
      <w:r w:rsidR="00923AEB">
        <w:t>de</w:t>
      </w:r>
      <w:r>
        <w:t>centralized”.</w:t>
      </w:r>
      <w:r w:rsidR="00923AEB">
        <w:rPr>
          <w:rStyle w:val="FootnoteReference"/>
        </w:rPr>
        <w:footnoteReference w:id="41"/>
      </w:r>
    </w:p>
    <w:p w14:paraId="34733642" w14:textId="77777777" w:rsidR="00202B91" w:rsidRDefault="00202B91" w:rsidP="002C5DBC"/>
    <w:p w14:paraId="0E4AFE2F" w14:textId="1E1FF97C" w:rsidR="002C5DBC" w:rsidRDefault="002C5DBC" w:rsidP="002C5DBC">
      <w:r w:rsidRPr="00CC0F5F">
        <w:rPr>
          <w:b/>
        </w:rPr>
        <w:t>Consortium blockchains</w:t>
      </w:r>
      <w:r>
        <w:rPr>
          <w:b/>
        </w:rPr>
        <w:t xml:space="preserve"> </w:t>
      </w:r>
      <w:r>
        <w:t xml:space="preserve">are a kind of </w:t>
      </w:r>
      <w:r w:rsidRPr="00923AEB">
        <w:rPr>
          <w:i/>
        </w:rPr>
        <w:t>private</w:t>
      </w:r>
      <w:r>
        <w:t xml:space="preserve"> blockchain. This means that participants will be pre-selected. They might be a </w:t>
      </w:r>
      <w:r w:rsidR="00923AEB">
        <w:t>group</w:t>
      </w:r>
      <w:r>
        <w:t xml:space="preserve"> of companies cooperating on the blockchain. Especially in the financial market where blockchains could revolutionize the clearing business, these solutions seem very likely. Instead of using standard cryptoeconomic consensus mechanisms, these consortium blockchains could establish a sort of group-sign mechanism. As an example, Buterin proposes 10 of 15 institution have to sign a block in order for it to be valid.</w:t>
      </w:r>
      <w:r w:rsidR="00923AEB">
        <w:rPr>
          <w:rStyle w:val="FootnoteReference"/>
        </w:rPr>
        <w:footnoteReference w:id="42"/>
      </w:r>
      <w:r>
        <w:t xml:space="preserve"> Another possibility would be altering accessibility. Making part of the blockchain available to the public would help ensuring trust and would enable easy public auditing. Buterin describes these “hybrid” blockchains as “partially </w:t>
      </w:r>
      <w:r w:rsidR="00923AEB">
        <w:t>de</w:t>
      </w:r>
      <w:r>
        <w:t>centralized”.</w:t>
      </w:r>
      <w:r w:rsidR="00923AEB">
        <w:rPr>
          <w:rStyle w:val="FootnoteReference"/>
        </w:rPr>
        <w:footnoteReference w:id="43"/>
      </w:r>
    </w:p>
    <w:p w14:paraId="4BB2C5EA" w14:textId="77777777" w:rsidR="00202B91" w:rsidRDefault="00202B91" w:rsidP="002C5DBC"/>
    <w:p w14:paraId="7AFA2396" w14:textId="68CC85BF" w:rsidR="002C5DBC" w:rsidRPr="00202B91" w:rsidRDefault="002C5DBC" w:rsidP="002C5DBC">
      <w:pPr>
        <w:rPr>
          <w:b/>
          <w:color w:val="FF0000"/>
        </w:rPr>
      </w:pPr>
      <w:r>
        <w:rPr>
          <w:b/>
        </w:rPr>
        <w:t xml:space="preserve">Fully private blockchains </w:t>
      </w:r>
      <w:r>
        <w:t xml:space="preserve">are not open to the public. Nodes have to be added manually and no one but the participating nodes can access information on the blockchain. Even though blockchains can provide a certain degree of security and auditability, having all the nodes inside one organisation defies the original idea of trust through reciprocal validation. Having control over more than 50 percent of a blockchain network enables a user to make changes retroactively. </w:t>
      </w:r>
    </w:p>
    <w:p w14:paraId="693424CE" w14:textId="77777777" w:rsidR="002C5DBC" w:rsidRPr="00B851F3" w:rsidRDefault="002C5DBC" w:rsidP="002C5DBC">
      <w:pPr>
        <w:rPr>
          <w:color w:val="FF0000"/>
        </w:rPr>
      </w:pPr>
    </w:p>
    <w:p w14:paraId="79F2A534" w14:textId="37F41512" w:rsidR="000740F8" w:rsidRDefault="009D47AD" w:rsidP="00C92F81">
      <w:pPr>
        <w:pStyle w:val="Heading3"/>
      </w:pPr>
      <w:bookmarkStart w:id="23" w:name="_Toc464408246"/>
      <w:bookmarkStart w:id="24" w:name="_Toc464462137"/>
      <w:r>
        <w:t xml:space="preserve">2.3.2 </w:t>
      </w:r>
      <w:r w:rsidR="00A653BD">
        <w:t>Decentralization of software</w:t>
      </w:r>
      <w:bookmarkEnd w:id="23"/>
      <w:bookmarkEnd w:id="24"/>
    </w:p>
    <w:p w14:paraId="29D92E5B" w14:textId="1C6D05C0" w:rsidR="00923AEB" w:rsidRPr="00923AEB" w:rsidRDefault="00923AEB" w:rsidP="00923AEB">
      <w:r>
        <w:t>In the next sections, the possible impact of blockchain technologies on the way we use the internet and its services will be discussed.</w:t>
      </w:r>
    </w:p>
    <w:p w14:paraId="02B37D79" w14:textId="4396A95D" w:rsidR="000740F8" w:rsidRDefault="00951297" w:rsidP="00831F85">
      <w:r>
        <w:t>Over the past years, advances in communication technology have enabled a radi</w:t>
      </w:r>
      <w:r w:rsidR="00B242B0">
        <w:t>cal evolution of the architecture of information systems</w:t>
      </w:r>
      <w:r>
        <w:t>. Coming from an unconnected</w:t>
      </w:r>
      <w:r w:rsidR="008D2501">
        <w:t xml:space="preserve"> stage </w:t>
      </w:r>
      <w:r w:rsidR="008D2501">
        <w:lastRenderedPageBreak/>
        <w:t xml:space="preserve">of just many standalone machines, we moved into the era of the internet. As communication speed </w:t>
      </w:r>
      <w:r w:rsidR="00065B63">
        <w:t xml:space="preserve">and security </w:t>
      </w:r>
      <w:r w:rsidR="008D2501">
        <w:t xml:space="preserve">increased, </w:t>
      </w:r>
      <w:r w:rsidR="00B242B0">
        <w:t>system</w:t>
      </w:r>
      <w:r w:rsidR="00AC1487">
        <w:t>s</w:t>
      </w:r>
      <w:r w:rsidR="00B242B0">
        <w:t xml:space="preserve"> became more interconnected. Also, </w:t>
      </w:r>
      <w:r w:rsidR="008D2501">
        <w:t xml:space="preserve">we were able to </w:t>
      </w:r>
      <w:r w:rsidR="00923AEB">
        <w:t>store</w:t>
      </w:r>
      <w:r w:rsidR="008D2501">
        <w:t xml:space="preserve"> less and less content on our re</w:t>
      </w:r>
      <w:r w:rsidR="008269A4">
        <w:t>spective devices. Online drives and streaming services have made it possible to enjoy content without needing to have a private copy of it</w:t>
      </w:r>
      <w:r w:rsidR="00DA74E0">
        <w:t xml:space="preserve"> (</w:t>
      </w:r>
      <w:r w:rsidR="00DA74E0">
        <w:rPr>
          <w:i/>
        </w:rPr>
        <w:t>cloud)</w:t>
      </w:r>
      <w:r w:rsidR="008269A4">
        <w:t xml:space="preserve">. The same </w:t>
      </w:r>
      <w:r w:rsidR="00DA74E0">
        <w:t>is true</w:t>
      </w:r>
      <w:r w:rsidR="008269A4">
        <w:t xml:space="preserve"> for software. We are currently shifting from autonomous desktop applications to web applications. This has long been true for social media, streaming and other services. Nobody would think to download and install Facebook. With</w:t>
      </w:r>
      <w:r w:rsidR="004F43E6">
        <w:t xml:space="preserve"> things like Office 365</w:t>
      </w:r>
      <w:r w:rsidR="00FA0678">
        <w:t xml:space="preserve"> we can see that even the most classic desktop applications are moving into the browser. </w:t>
      </w:r>
    </w:p>
    <w:p w14:paraId="6B99512F" w14:textId="0B60B138" w:rsidR="00596193" w:rsidRDefault="00FA0678" w:rsidP="00596193">
      <w:r>
        <w:t xml:space="preserve">Right now, these applications are still hosted centrally. If we work with them, we need to trust </w:t>
      </w:r>
      <w:r w:rsidR="008C3319">
        <w:t>their</w:t>
      </w:r>
      <w:r>
        <w:t xml:space="preserve"> provider</w:t>
      </w:r>
      <w:r w:rsidR="008C3319">
        <w:t xml:space="preserve">s, i.e. </w:t>
      </w:r>
      <w:r>
        <w:t xml:space="preserve">Microsoft. This might be no problem when it comes to relatively innocuous </w:t>
      </w:r>
      <w:r w:rsidR="00A653BD">
        <w:t>applications like Office, but as soon as money, intellectual property or private information is involved, trust becomes an</w:t>
      </w:r>
      <w:r w:rsidR="00DA74E0">
        <w:t xml:space="preserve"> important aspect to manage</w:t>
      </w:r>
      <w:r w:rsidR="00A653BD">
        <w:t>.</w:t>
      </w:r>
      <w:r w:rsidR="00B242B0">
        <w:t xml:space="preserve"> But t</w:t>
      </w:r>
      <w:r w:rsidR="00065B63">
        <w:t xml:space="preserve">here are many platforms out there that deal with exactly these entities. </w:t>
      </w:r>
      <w:r w:rsidR="00B242B0">
        <w:t xml:space="preserve">Decentralized </w:t>
      </w:r>
      <w:r w:rsidR="00B242B0" w:rsidRPr="00B242B0">
        <w:rPr>
          <w:i/>
        </w:rPr>
        <w:t>deterministic computation</w:t>
      </w:r>
      <w:r w:rsidR="00B242B0">
        <w:t xml:space="preserve"> the likes of which can be achieved through public blockchains like </w:t>
      </w:r>
      <w:r w:rsidR="00B242B0">
        <w:rPr>
          <w:i/>
        </w:rPr>
        <w:t xml:space="preserve">Ethereum </w:t>
      </w:r>
      <w:r w:rsidR="00C80FC7">
        <w:t>could</w:t>
      </w:r>
      <w:r w:rsidR="00B242B0">
        <w:t xml:space="preserve"> provide the trust that is needed for these applications. </w:t>
      </w:r>
      <w:r w:rsidR="00B25EAF">
        <w:t xml:space="preserve">The result would be a shift from server-driven </w:t>
      </w:r>
      <w:r w:rsidR="000C03BB">
        <w:t xml:space="preserve">(Figure 3) </w:t>
      </w:r>
      <w:r w:rsidR="00B25EAF">
        <w:t>to client-driven applications</w:t>
      </w:r>
      <w:r w:rsidR="007E0C58">
        <w:t xml:space="preserve"> </w:t>
      </w:r>
      <w:r w:rsidR="000C03BB">
        <w:t xml:space="preserve">(Figure 4) </w:t>
      </w:r>
      <w:r w:rsidR="007E0C58">
        <w:t>that use decentralized services for logic and storage</w:t>
      </w:r>
      <w:r w:rsidR="00B25EAF">
        <w:t>.</w:t>
      </w:r>
      <w:r w:rsidR="00C3511D">
        <w:t xml:space="preserve"> </w:t>
      </w:r>
      <w:r w:rsidR="00330032">
        <w:t>Alex V</w:t>
      </w:r>
      <w:r w:rsidR="00C80FC7">
        <w:t>an de Sande propaga</w:t>
      </w:r>
      <w:r w:rsidR="00330032">
        <w:t>tes this idea in his blogpost “How to build server less applications for Mist</w:t>
      </w:r>
      <w:r w:rsidR="00C80FC7">
        <w:t>”.</w:t>
      </w:r>
      <w:r w:rsidR="00C80FC7">
        <w:rPr>
          <w:rStyle w:val="FootnoteReference"/>
        </w:rPr>
        <w:footnoteReference w:id="44"/>
      </w:r>
      <w:r w:rsidR="00C80FC7">
        <w:t xml:space="preserve"> </w:t>
      </w:r>
      <w:r w:rsidR="00C3511D">
        <w:t>Right now, even though consumer devices are relatively powerful, most tasks are handled by a central server.</w:t>
      </w:r>
    </w:p>
    <w:p w14:paraId="3D5197E1" w14:textId="77777777" w:rsidR="000C03BB" w:rsidRDefault="00B25EAF" w:rsidP="00B34C99">
      <w:pPr>
        <w:keepNext/>
        <w:spacing w:after="0"/>
      </w:pPr>
      <w:r>
        <w:rPr>
          <w:noProof/>
          <w:lang w:val="en-US"/>
        </w:rPr>
        <w:drawing>
          <wp:inline distT="0" distB="0" distL="0" distR="0" wp14:anchorId="6E29879B" wp14:editId="640FEDBE">
            <wp:extent cx="5079850" cy="2052619"/>
            <wp:effectExtent l="0" t="0" r="6985" b="5080"/>
            <wp:docPr id="7" name="Picture 7" descr="https://blog.ethereum.org/wp-content/uploads/2016/07/Screen-Shot-2016-07-08-at-5.27.2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thereum.org/wp-content/uploads/2016/07/Screen-Shot-2016-07-08-at-5.27.25-P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00" t="6612" r="3793" b="5981"/>
                    <a:stretch/>
                  </pic:blipFill>
                  <pic:spPr bwMode="auto">
                    <a:xfrm>
                      <a:off x="0" y="0"/>
                      <a:ext cx="5124517" cy="2070668"/>
                    </a:xfrm>
                    <a:prstGeom prst="rect">
                      <a:avLst/>
                    </a:prstGeom>
                    <a:noFill/>
                    <a:ln>
                      <a:noFill/>
                    </a:ln>
                    <a:extLst>
                      <a:ext uri="{53640926-AAD7-44D8-BBD7-CCE9431645EC}">
                        <a14:shadowObscured xmlns:a14="http://schemas.microsoft.com/office/drawing/2010/main"/>
                      </a:ext>
                    </a:extLst>
                  </pic:spPr>
                </pic:pic>
              </a:graphicData>
            </a:graphic>
          </wp:inline>
        </w:drawing>
      </w:r>
    </w:p>
    <w:p w14:paraId="57C4427B" w14:textId="5CBF5C3F" w:rsidR="00596193" w:rsidRDefault="000C03BB" w:rsidP="000C03BB">
      <w:pPr>
        <w:pStyle w:val="Caption"/>
      </w:pPr>
      <w:r>
        <w:t xml:space="preserve">Figure </w:t>
      </w:r>
      <w:fldSimple w:instr=" SEQ Figure \* ARABIC ">
        <w:r w:rsidR="00FC2CD4">
          <w:rPr>
            <w:noProof/>
          </w:rPr>
          <w:t>3</w:t>
        </w:r>
      </w:fldSimple>
      <w:r>
        <w:t>, server-driven applications</w:t>
      </w:r>
      <w:r w:rsidR="00526D41">
        <w:rPr>
          <w:rStyle w:val="FootnoteReference"/>
        </w:rPr>
        <w:footnoteReference w:id="45"/>
      </w:r>
    </w:p>
    <w:p w14:paraId="7BDCCDB8" w14:textId="59F27604" w:rsidR="00C3511D" w:rsidRDefault="00C3511D" w:rsidP="00596193">
      <w:r>
        <w:lastRenderedPageBreak/>
        <w:t>In the future, consumers could manage their user credentials locally, data logic would be handled by the blockchain and static files of websites could be stored using decentralized solutions. These will be covered under “Distributed Content”.</w:t>
      </w:r>
    </w:p>
    <w:p w14:paraId="59DC2156" w14:textId="77777777" w:rsidR="000C03BB" w:rsidRDefault="00C80FC7" w:rsidP="00B34C99">
      <w:pPr>
        <w:keepNext/>
        <w:spacing w:after="0"/>
      </w:pPr>
      <w:r>
        <w:rPr>
          <w:noProof/>
          <w:lang w:val="en-US"/>
        </w:rPr>
        <w:drawing>
          <wp:inline distT="0" distB="0" distL="0" distR="0" wp14:anchorId="1ACD209A" wp14:editId="4A686998">
            <wp:extent cx="5027850" cy="1906438"/>
            <wp:effectExtent l="0" t="0" r="1905" b="0"/>
            <wp:docPr id="11" name="Picture 11" descr="https://blog.ethereum.org/wp-content/uploads/2016/07/Screen-Shot-2016-07-08-at-5.37.3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entralised Server model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89" t="11085" r="4245" b="9867"/>
                    <a:stretch/>
                  </pic:blipFill>
                  <pic:spPr bwMode="auto">
                    <a:xfrm>
                      <a:off x="0" y="0"/>
                      <a:ext cx="5036464" cy="1909704"/>
                    </a:xfrm>
                    <a:prstGeom prst="rect">
                      <a:avLst/>
                    </a:prstGeom>
                    <a:noFill/>
                    <a:ln>
                      <a:noFill/>
                    </a:ln>
                    <a:extLst>
                      <a:ext uri="{53640926-AAD7-44D8-BBD7-CCE9431645EC}">
                        <a14:shadowObscured xmlns:a14="http://schemas.microsoft.com/office/drawing/2010/main"/>
                      </a:ext>
                    </a:extLst>
                  </pic:spPr>
                </pic:pic>
              </a:graphicData>
            </a:graphic>
          </wp:inline>
        </w:drawing>
      </w:r>
    </w:p>
    <w:p w14:paraId="247D7842" w14:textId="44BA63C7" w:rsidR="00B25EAF" w:rsidRDefault="000C03BB" w:rsidP="000C03BB">
      <w:pPr>
        <w:pStyle w:val="Caption"/>
      </w:pPr>
      <w:r>
        <w:t xml:space="preserve">Figure </w:t>
      </w:r>
      <w:fldSimple w:instr=" SEQ Figure \* ARABIC ">
        <w:r w:rsidR="00FC2CD4">
          <w:rPr>
            <w:noProof/>
          </w:rPr>
          <w:t>4</w:t>
        </w:r>
      </w:fldSimple>
      <w:r>
        <w:t>, client-driven applications</w:t>
      </w:r>
      <w:r w:rsidR="00526D41">
        <w:rPr>
          <w:rStyle w:val="FootnoteReference"/>
        </w:rPr>
        <w:footnoteReference w:id="46"/>
      </w:r>
    </w:p>
    <w:p w14:paraId="5A7A3C5E" w14:textId="77777777" w:rsidR="00202B91" w:rsidRDefault="00202B91" w:rsidP="008269A4"/>
    <w:p w14:paraId="42F9B438" w14:textId="3FF66296" w:rsidR="00D558E8" w:rsidRPr="00D558E8" w:rsidRDefault="00D558E8" w:rsidP="008269A4">
      <w:pPr>
        <w:rPr>
          <w:b/>
        </w:rPr>
      </w:pPr>
      <w:r w:rsidRPr="00D558E8">
        <w:rPr>
          <w:b/>
        </w:rPr>
        <w:t>Tokens</w:t>
      </w:r>
    </w:p>
    <w:p w14:paraId="64C18A2F" w14:textId="62313D37" w:rsidR="00C3511D" w:rsidRDefault="00C26E54" w:rsidP="00831F85">
      <w:r>
        <w:t xml:space="preserve">Another very important aspect of this development is the usage of </w:t>
      </w:r>
      <w:r w:rsidRPr="00C26E54">
        <w:rPr>
          <w:b/>
        </w:rPr>
        <w:t>tokens</w:t>
      </w:r>
      <w:r>
        <w:t xml:space="preserve">. Tokens are just </w:t>
      </w:r>
      <w:r w:rsidR="0098039B">
        <w:t>made-up digital</w:t>
      </w:r>
      <w:r>
        <w:t xml:space="preserve"> entities that </w:t>
      </w:r>
      <w:r>
        <w:rPr>
          <w:i/>
        </w:rPr>
        <w:t>smart contracts</w:t>
      </w:r>
      <w:r>
        <w:t xml:space="preserve"> can issue. </w:t>
      </w:r>
      <w:r w:rsidR="0098039B">
        <w:t xml:space="preserve">The </w:t>
      </w:r>
      <w:r w:rsidR="0098039B">
        <w:rPr>
          <w:i/>
        </w:rPr>
        <w:t>smart contract</w:t>
      </w:r>
      <w:r>
        <w:t xml:space="preserve"> keep</w:t>
      </w:r>
      <w:r w:rsidR="0098039B">
        <w:t>s</w:t>
      </w:r>
      <w:r>
        <w:t xml:space="preserve"> track of the ownership status of the tokens. Owning a token may authorize the holder to receive a certain service. Tokens have a value and can be bought using </w:t>
      </w:r>
      <w:r>
        <w:rPr>
          <w:i/>
        </w:rPr>
        <w:t>Ethereum’s</w:t>
      </w:r>
      <w:r>
        <w:t xml:space="preserve"> cryptocurrency </w:t>
      </w:r>
      <w:r>
        <w:rPr>
          <w:i/>
        </w:rPr>
        <w:t xml:space="preserve">ether. </w:t>
      </w:r>
      <w:r>
        <w:t xml:space="preserve">By not </w:t>
      </w:r>
      <w:r w:rsidR="007101AD">
        <w:t>having to pay</w:t>
      </w:r>
      <w:r>
        <w:t xml:space="preserve"> for services with </w:t>
      </w:r>
      <w:r>
        <w:rPr>
          <w:i/>
        </w:rPr>
        <w:t xml:space="preserve">ether </w:t>
      </w:r>
      <w:r>
        <w:t xml:space="preserve">directly, the market can decide how much a service is worth by determining the value of </w:t>
      </w:r>
      <w:r w:rsidR="007101AD">
        <w:t xml:space="preserve">a </w:t>
      </w:r>
      <w:r>
        <w:t xml:space="preserve">specific token. </w:t>
      </w:r>
      <w:r w:rsidR="007101AD">
        <w:t xml:space="preserve">Say I want to store something in a decentralized file system. I just buy tokens from the system equivalent to the price of storing my files and I am done. Maybe the file storage system holds tokens from a service that will send E-Mails to its users in certain situations. Because everything happens in the same blockchain, everybody only uses one account but can still trust that he will receive the services he paid for. </w:t>
      </w:r>
    </w:p>
    <w:p w14:paraId="24A5D9ED" w14:textId="1727DF62" w:rsidR="007101AD" w:rsidRDefault="007101AD" w:rsidP="008269A4">
      <w:r>
        <w:t xml:space="preserve">This new form of immediate and convenient reimbursement of services using tokens could simplify the online market significantly and facilitate cooperation between services that now would require </w:t>
      </w:r>
      <w:r w:rsidR="00C25CD4">
        <w:t>much more overhead.</w:t>
      </w:r>
    </w:p>
    <w:p w14:paraId="6FB17369" w14:textId="77777777" w:rsidR="00BA688A" w:rsidRDefault="00BA688A" w:rsidP="008269A4"/>
    <w:p w14:paraId="5D5B13E1" w14:textId="54ED3143" w:rsidR="00123CF8" w:rsidRDefault="009D47AD" w:rsidP="00C92F81">
      <w:pPr>
        <w:pStyle w:val="Heading3"/>
      </w:pPr>
      <w:bookmarkStart w:id="25" w:name="_Toc464408247"/>
      <w:bookmarkStart w:id="26" w:name="_Toc464462138"/>
      <w:r>
        <w:lastRenderedPageBreak/>
        <w:t xml:space="preserve">2.3.3 </w:t>
      </w:r>
      <w:r w:rsidR="00123CF8">
        <w:t>Immediate interaction</w:t>
      </w:r>
      <w:bookmarkEnd w:id="25"/>
      <w:bookmarkEnd w:id="26"/>
    </w:p>
    <w:p w14:paraId="635F6540" w14:textId="5F7BD786" w:rsidR="005724E3" w:rsidRDefault="002B2E8D" w:rsidP="008269A4">
      <w:r>
        <w:t>A</w:t>
      </w:r>
      <w:r w:rsidR="00B242B0">
        <w:t xml:space="preserve">nother big advantage will be the power </w:t>
      </w:r>
      <w:r w:rsidR="002D1DFC">
        <w:t xml:space="preserve">of the immediacy of user interactions that is possible with blockchain applications. </w:t>
      </w:r>
      <w:r w:rsidR="00C25CD4">
        <w:t xml:space="preserve">Let us look at some existing business models. </w:t>
      </w:r>
      <w:r w:rsidR="00065B63">
        <w:t xml:space="preserve">YouTube brings creators and consumers of original video content together, Facebook enables people to share a social experience online and platforms like Amazon offer products from millions of different vendors from all around the world. We have seen time and time again that there can be conflicts of interest between the </w:t>
      </w:r>
      <w:r w:rsidR="00065B63" w:rsidRPr="00C25CD4">
        <w:rPr>
          <w:b/>
        </w:rPr>
        <w:t>provider</w:t>
      </w:r>
      <w:r w:rsidR="00065B63">
        <w:t xml:space="preserve"> of the platform and its </w:t>
      </w:r>
      <w:r w:rsidR="00065B63" w:rsidRPr="00C25CD4">
        <w:rPr>
          <w:b/>
        </w:rPr>
        <w:t>users</w:t>
      </w:r>
      <w:r w:rsidR="00065B63">
        <w:t>. Just recently, YouTube m</w:t>
      </w:r>
      <w:r w:rsidR="008E5351">
        <w:t xml:space="preserve">ade a </w:t>
      </w:r>
      <w:r w:rsidR="00C25CD4">
        <w:t>major adjustment in their policies</w:t>
      </w:r>
      <w:r w:rsidR="008E5351">
        <w:t xml:space="preserve"> and forbid the monetization of videos with non-advertiser-friendly content</w:t>
      </w:r>
      <w:r w:rsidR="00C97ED7">
        <w:rPr>
          <w:rStyle w:val="FootnoteReference"/>
        </w:rPr>
        <w:footnoteReference w:id="47"/>
      </w:r>
      <w:r w:rsidR="005724E3">
        <w:t xml:space="preserve">. </w:t>
      </w:r>
    </w:p>
    <w:p w14:paraId="5DB5649E" w14:textId="77777777" w:rsidR="00FA0678" w:rsidRDefault="005724E3" w:rsidP="008269A4">
      <w:r>
        <w:t>Many advocates of blockchains and decen</w:t>
      </w:r>
      <w:r w:rsidR="002D1DFC">
        <w:t>tralized applications hope that</w:t>
      </w:r>
      <w:r>
        <w:t xml:space="preserve"> </w:t>
      </w:r>
      <w:r w:rsidR="002B2E8D">
        <w:t xml:space="preserve">new </w:t>
      </w:r>
      <w:r>
        <w:t>applications could be build that will minimize the gap between consumer and creator. Now this doesn’t mean that there will be no more company-run platform</w:t>
      </w:r>
      <w:r w:rsidR="002B2E8D">
        <w:t>s</w:t>
      </w:r>
      <w:r>
        <w:t xml:space="preserve"> like YouTube, but instead it is the financial part that we need to take a look at.</w:t>
      </w:r>
    </w:p>
    <w:p w14:paraId="70B01147" w14:textId="77777777" w:rsidR="000C03BB" w:rsidRDefault="009F67FC" w:rsidP="00B34C99">
      <w:pPr>
        <w:keepNext/>
        <w:spacing w:after="0"/>
      </w:pPr>
      <w:r>
        <w:rPr>
          <w:noProof/>
          <w:lang w:val="en-US"/>
        </w:rPr>
        <mc:AlternateContent>
          <mc:Choice Requires="wpg">
            <w:drawing>
              <wp:inline distT="0" distB="0" distL="0" distR="0" wp14:anchorId="427B99DC" wp14:editId="4648DF60">
                <wp:extent cx="5057775" cy="1774825"/>
                <wp:effectExtent l="0" t="0" r="28575" b="15875"/>
                <wp:docPr id="23" name="Group 23"/>
                <wp:cNvGraphicFramePr/>
                <a:graphic xmlns:a="http://schemas.openxmlformats.org/drawingml/2006/main">
                  <a:graphicData uri="http://schemas.microsoft.com/office/word/2010/wordprocessingGroup">
                    <wpg:wgp>
                      <wpg:cNvGrpSpPr/>
                      <wpg:grpSpPr>
                        <a:xfrm>
                          <a:off x="0" y="0"/>
                          <a:ext cx="5057775" cy="1774825"/>
                          <a:chOff x="0" y="0"/>
                          <a:chExt cx="5057775" cy="1774825"/>
                        </a:xfrm>
                      </wpg:grpSpPr>
                      <wpg:grpSp>
                        <wpg:cNvPr id="6" name="Group 6"/>
                        <wpg:cNvGrpSpPr/>
                        <wpg:grpSpPr>
                          <a:xfrm>
                            <a:off x="0" y="0"/>
                            <a:ext cx="5057775" cy="1774825"/>
                            <a:chOff x="9525" y="0"/>
                            <a:chExt cx="5057775" cy="1779136"/>
                          </a:xfrm>
                        </wpg:grpSpPr>
                        <wpg:grpSp>
                          <wpg:cNvPr id="13" name="Group 13"/>
                          <wpg:cNvGrpSpPr/>
                          <wpg:grpSpPr>
                            <a:xfrm>
                              <a:off x="9525" y="0"/>
                              <a:ext cx="5057775" cy="809625"/>
                              <a:chOff x="0" y="152400"/>
                              <a:chExt cx="5057775" cy="809625"/>
                            </a:xfrm>
                          </wpg:grpSpPr>
                          <wps:wsp>
                            <wps:cNvPr id="1" name="Rectangle 1"/>
                            <wps:cNvSpPr/>
                            <wps:spPr>
                              <a:xfrm>
                                <a:off x="1819275" y="666750"/>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9D02A" w14:textId="477729E0" w:rsidR="00447516" w:rsidRPr="0083344E" w:rsidRDefault="00447516" w:rsidP="0083344E">
                                  <w:pPr>
                                    <w:jc w:val="center"/>
                                    <w:rPr>
                                      <w:lang w:val="de-DE"/>
                                    </w:rPr>
                                  </w:pPr>
                                  <w:r>
                                    <w:rPr>
                                      <w:lang w:val="de-DE"/>
                                    </w:rPr>
                                    <w:t>YouTube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676275"/>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25F1CE" w14:textId="5EE841C7" w:rsidR="00447516" w:rsidRPr="0083344E" w:rsidRDefault="00447516" w:rsidP="0083344E">
                                  <w:pPr>
                                    <w:jc w:val="center"/>
                                    <w:rPr>
                                      <w:lang w:val="de-DE"/>
                                    </w:rPr>
                                  </w:pPr>
                                  <w:r>
                                    <w:rPr>
                                      <w:lang w:val="de-DE"/>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819275" y="152400"/>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A9FCF" w14:textId="405CB353" w:rsidR="00447516" w:rsidRPr="0083344E" w:rsidRDefault="00447516" w:rsidP="0083344E">
                                  <w:pPr>
                                    <w:jc w:val="center"/>
                                    <w:rPr>
                                      <w:lang w:val="de-DE"/>
                                    </w:rPr>
                                  </w:pPr>
                                  <w:r w:rsidRPr="00D16673">
                                    <w:rPr>
                                      <w:lang w:val="en-US"/>
                                    </w:rPr>
                                    <w:t>Advertiser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667125" y="666750"/>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AAFA3" w14:textId="0278F8D1" w:rsidR="00447516" w:rsidRPr="0083344E" w:rsidRDefault="00447516" w:rsidP="0083344E">
                                  <w:pPr>
                                    <w:jc w:val="center"/>
                                    <w:rPr>
                                      <w:lang w:val="de-DE"/>
                                    </w:rPr>
                                  </w:pPr>
                                  <w:r w:rsidRPr="00D16673">
                                    <w:rPr>
                                      <w:lang w:val="en-US"/>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2457451" y="47625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3238500" y="790575"/>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9525" y="1483861"/>
                              <a:ext cx="5057775" cy="295275"/>
                              <a:chOff x="0" y="112261"/>
                              <a:chExt cx="5057775" cy="295275"/>
                            </a:xfrm>
                          </wpg:grpSpPr>
                          <wps:wsp>
                            <wps:cNvPr id="14" name="Rectangle 14"/>
                            <wps:cNvSpPr/>
                            <wps:spPr>
                              <a:xfrm>
                                <a:off x="1819275" y="112261"/>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D4C0B" w14:textId="18051998" w:rsidR="00447516" w:rsidRPr="0083344E" w:rsidRDefault="00447516" w:rsidP="00347585">
                                  <w:pPr>
                                    <w:jc w:val="center"/>
                                    <w:rPr>
                                      <w:lang w:val="de-DE"/>
                                    </w:rPr>
                                  </w:pPr>
                                  <w:r w:rsidRPr="00123CF8">
                                    <w:rPr>
                                      <w:lang w:val="en-US"/>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121786"/>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91712" w14:textId="77777777" w:rsidR="00447516" w:rsidRPr="0083344E" w:rsidRDefault="00447516" w:rsidP="00347585">
                                  <w:pPr>
                                    <w:jc w:val="center"/>
                                    <w:rPr>
                                      <w:lang w:val="de-DE"/>
                                    </w:rPr>
                                  </w:pPr>
                                  <w:r>
                                    <w:rPr>
                                      <w:lang w:val="de-DE"/>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667125" y="112261"/>
                                <a:ext cx="1390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ECBA9" w14:textId="77777777" w:rsidR="00447516" w:rsidRPr="0083344E" w:rsidRDefault="00447516" w:rsidP="00347585">
                                  <w:pPr>
                                    <w:jc w:val="center"/>
                                    <w:rPr>
                                      <w:lang w:val="de-DE"/>
                                    </w:rPr>
                                  </w:pPr>
                                  <w:r w:rsidRPr="00D16673">
                                    <w:rPr>
                                      <w:lang w:val="en-US"/>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3238500" y="236086"/>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419225" y="26466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 name="Isosceles Triangle 20"/>
                          <wps:cNvSpPr/>
                          <wps:spPr>
                            <a:xfrm rot="10800000">
                              <a:off x="25879" y="895709"/>
                              <a:ext cx="5029200" cy="180975"/>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Rectangle 22"/>
                        <wps:cNvSpPr/>
                        <wps:spPr>
                          <a:xfrm>
                            <a:off x="1820173" y="1138687"/>
                            <a:ext cx="1390650" cy="285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2297D" w14:textId="77777777" w:rsidR="00447516" w:rsidRPr="0083344E" w:rsidRDefault="00447516" w:rsidP="009F67FC">
                              <w:pPr>
                                <w:jc w:val="center"/>
                                <w:rPr>
                                  <w:lang w:val="de-DE"/>
                                </w:rPr>
                              </w:pPr>
                              <w:r w:rsidRPr="00D16673">
                                <w:rPr>
                                  <w:lang w:val="en-US"/>
                                </w:rPr>
                                <w:t>Advertiser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7B99DC" id="Group 23" o:spid="_x0000_s1026" style="width:398.25pt;height:139.75pt;mso-position-horizontal-relative:char;mso-position-vertical-relative:line" coordsize="50577,17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">
                <v:group id="Group 6" o:spid="_x0000_s1027" style="position:absolute;width:50577;height:17748" coordorigin="95" coordsize="50577,1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13" o:spid="_x0000_s1028" style="position:absolute;left:95;width:50578;height:8096" coordorigin=",1524" coordsize="50577,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 o:spid="_x0000_s1029" style="position:absolute;left:18192;top:6667;width:1390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7189D02A" w14:textId="477729E0" w:rsidR="00447516" w:rsidRPr="0083344E" w:rsidRDefault="00447516" w:rsidP="0083344E">
                            <w:pPr>
                              <w:jc w:val="center"/>
                              <w:rPr>
                                <w:lang w:val="de-DE"/>
                              </w:rPr>
                            </w:pPr>
                            <w:r>
                              <w:rPr>
                                <w:lang w:val="de-DE"/>
                              </w:rPr>
                              <w:t>YouTube</w:t>
                            </w:r>
                          </w:p>
                        </w:txbxContent>
                      </v:textbox>
                    </v:rect>
                    <v:rect id="Rectangle 2" o:spid="_x0000_s1030" style="position:absolute;top:6762;width:1390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4725F1CE" w14:textId="5EE841C7" w:rsidR="00447516" w:rsidRPr="0083344E" w:rsidRDefault="00447516" w:rsidP="0083344E">
                            <w:pPr>
                              <w:jc w:val="center"/>
                              <w:rPr>
                                <w:lang w:val="de-DE"/>
                              </w:rPr>
                            </w:pPr>
                            <w:r>
                              <w:rPr>
                                <w:lang w:val="de-DE"/>
                              </w:rPr>
                              <w:t>Consumer</w:t>
                            </w:r>
                          </w:p>
                        </w:txbxContent>
                      </v:textbox>
                    </v:rect>
                    <v:rect id="Rectangle 3" o:spid="_x0000_s1031" style="position:absolute;left:18192;top:1524;width:1390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14:paraId="5B4A9FCF" w14:textId="405CB353" w:rsidR="00447516" w:rsidRPr="0083344E" w:rsidRDefault="00447516" w:rsidP="0083344E">
                            <w:pPr>
                              <w:jc w:val="center"/>
                              <w:rPr>
                                <w:lang w:val="de-DE"/>
                              </w:rPr>
                            </w:pPr>
                            <w:r w:rsidRPr="00D16673">
                              <w:rPr>
                                <w:lang w:val="en-US"/>
                              </w:rPr>
                              <w:t>Advertiser</w:t>
                            </w:r>
                          </w:p>
                        </w:txbxContent>
                      </v:textbox>
                    </v:rect>
                    <v:rect id="Rectangle 4" o:spid="_x0000_s1032" style="position:absolute;left:36671;top:6667;width:1390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1BFAAFA3" w14:textId="0278F8D1" w:rsidR="00447516" w:rsidRPr="0083344E" w:rsidRDefault="00447516" w:rsidP="0083344E">
                            <w:pPr>
                              <w:jc w:val="center"/>
                              <w:rPr>
                                <w:lang w:val="de-DE"/>
                              </w:rPr>
                            </w:pPr>
                            <w:r w:rsidRPr="00D16673">
                              <w:rPr>
                                <w:lang w:val="en-US"/>
                              </w:rPr>
                              <w:t>Creator</w:t>
                            </w:r>
                          </w:p>
                        </w:txbxContent>
                      </v:textbox>
                    </v:rect>
                    <v:shapetype id="_x0000_t32" coordsize="21600,21600" o:spt="32" o:oned="t" path="m,l21600,21600e" filled="f">
                      <v:path arrowok="t" fillok="f" o:connecttype="none"/>
                      <o:lock v:ext="edit" shapetype="t"/>
                    </v:shapetype>
                    <v:shape id="Straight Arrow Connector 5" o:spid="_x0000_s1033" type="#_x0000_t32" style="position:absolute;left:24574;top:4762;width:0;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shape id="Straight Arrow Connector 12" o:spid="_x0000_s1034" type="#_x0000_t32" style="position:absolute;left:32385;top:790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group>
                  <v:group id="Group 19" o:spid="_x0000_s1035" style="position:absolute;left:95;top:14838;width:50578;height:2953" coordorigin=",1122" coordsize="50577,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4" o:spid="_x0000_s1036" style="position:absolute;left:18192;top:1122;width:1390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788D4C0B" w14:textId="18051998" w:rsidR="00447516" w:rsidRPr="0083344E" w:rsidRDefault="00447516" w:rsidP="00347585">
                            <w:pPr>
                              <w:jc w:val="center"/>
                              <w:rPr>
                                <w:lang w:val="de-DE"/>
                              </w:rPr>
                            </w:pPr>
                            <w:r w:rsidRPr="00123CF8">
                              <w:rPr>
                                <w:lang w:val="en-US"/>
                              </w:rPr>
                              <w:t>Platform</w:t>
                            </w:r>
                          </w:p>
                        </w:txbxContent>
                      </v:textbox>
                    </v:rect>
                    <v:rect id="Rectangle 15" o:spid="_x0000_s1037" style="position:absolute;top:1217;width:1390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14:paraId="44B91712" w14:textId="77777777" w:rsidR="00447516" w:rsidRPr="0083344E" w:rsidRDefault="00447516" w:rsidP="00347585">
                            <w:pPr>
                              <w:jc w:val="center"/>
                              <w:rPr>
                                <w:lang w:val="de-DE"/>
                              </w:rPr>
                            </w:pPr>
                            <w:r>
                              <w:rPr>
                                <w:lang w:val="de-DE"/>
                              </w:rPr>
                              <w:t>Consumer</w:t>
                            </w:r>
                          </w:p>
                        </w:txbxContent>
                      </v:textbox>
                    </v:rect>
                    <v:rect id="Rectangle 16" o:spid="_x0000_s1038" style="position:absolute;left:36671;top:1122;width:1390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051ECBA9" w14:textId="77777777" w:rsidR="00447516" w:rsidRPr="0083344E" w:rsidRDefault="00447516" w:rsidP="00347585">
                            <w:pPr>
                              <w:jc w:val="center"/>
                              <w:rPr>
                                <w:lang w:val="de-DE"/>
                              </w:rPr>
                            </w:pPr>
                            <w:r w:rsidRPr="00D16673">
                              <w:rPr>
                                <w:lang w:val="en-US"/>
                              </w:rPr>
                              <w:t>Creator</w:t>
                            </w:r>
                          </w:p>
                        </w:txbxContent>
                      </v:textbox>
                    </v:rect>
                    <v:shape id="Straight Arrow Connector 17" o:spid="_x0000_s1039" type="#_x0000_t32" style="position:absolute;left:32385;top:2360;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40" type="#_x0000_t32" style="position:absolute;left:14192;top:2646;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5b9bd5 [3204]" strokeweight=".5pt">
                      <v:stroke endarrow="block" joinstyle="miter"/>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41" type="#_x0000_t5" style="position:absolute;left:258;top:8957;width:50292;height:180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" fillcolor="#a5a5a5 [2092]" stroked="f" strokeweight="1pt"/>
                </v:group>
                <v:rect id="Rectangle 22" o:spid="_x0000_s1042" style="position:absolute;left:18201;top:11386;width:139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28B2297D" w14:textId="77777777" w:rsidR="00447516" w:rsidRPr="0083344E" w:rsidRDefault="00447516" w:rsidP="009F67FC">
                        <w:pPr>
                          <w:jc w:val="center"/>
                          <w:rPr>
                            <w:lang w:val="de-DE"/>
                          </w:rPr>
                        </w:pPr>
                        <w:r w:rsidRPr="00D16673">
                          <w:rPr>
                            <w:lang w:val="en-US"/>
                          </w:rPr>
                          <w:t>Advertiser</w:t>
                        </w:r>
                      </w:p>
                    </w:txbxContent>
                  </v:textbox>
                </v:rect>
                <w10:anchorlock/>
              </v:group>
            </w:pict>
          </mc:Fallback>
        </mc:AlternateContent>
      </w:r>
    </w:p>
    <w:p w14:paraId="587275E1" w14:textId="3F79D468" w:rsidR="000C03BB" w:rsidRDefault="000C03BB" w:rsidP="000C03BB">
      <w:pPr>
        <w:pStyle w:val="Caption"/>
      </w:pPr>
      <w:r>
        <w:t xml:space="preserve">Figure </w:t>
      </w:r>
      <w:fldSimple w:instr=" SEQ Figure \* ARABIC ">
        <w:r w:rsidR="00FC2CD4">
          <w:rPr>
            <w:noProof/>
          </w:rPr>
          <w:t>5</w:t>
        </w:r>
      </w:fldSimple>
      <w:r>
        <w:t>, f</w:t>
      </w:r>
      <w:r w:rsidRPr="00C2609D">
        <w:t>low of money determining content</w:t>
      </w:r>
    </w:p>
    <w:p w14:paraId="5033AFB5" w14:textId="77777777" w:rsidR="000C03BB" w:rsidRDefault="000C03BB" w:rsidP="002B2E8D"/>
    <w:p w14:paraId="0F2D3E76" w14:textId="5BC32EEF" w:rsidR="009F67FC" w:rsidRDefault="005724E3" w:rsidP="002B2E8D">
      <w:r>
        <w:t xml:space="preserve">Currently, the flow of money on YouTube is very indirect. Advertisers pay for ads on the platform and successful content creators can profit by letting these ads show before their videos. As we can see </w:t>
      </w:r>
      <w:r w:rsidR="00347585">
        <w:t xml:space="preserve">quite clearly </w:t>
      </w:r>
      <w:r>
        <w:t>in this example</w:t>
      </w:r>
      <w:r w:rsidR="000C03BB">
        <w:t xml:space="preserve"> (Figure 5</w:t>
      </w:r>
      <w:r w:rsidR="002B2E8D">
        <w:t>)</w:t>
      </w:r>
      <w:r>
        <w:t xml:space="preserve">, the middleman </w:t>
      </w:r>
      <w:r w:rsidR="0083344E">
        <w:t>creates a conflict of interest, as the interests of advertisers do not reflect all the interests of YouTube’s customers.</w:t>
      </w:r>
      <w:r w:rsidR="00D16673">
        <w:t xml:space="preserve"> Content that does not satisfy the needs of both the advertisers and the c</w:t>
      </w:r>
      <w:r w:rsidR="00347585">
        <w:t>ustomers will not be profitable.</w:t>
      </w:r>
      <w:r w:rsidR="00D16673">
        <w:tab/>
      </w:r>
    </w:p>
    <w:p w14:paraId="18710D82" w14:textId="4EA8FE0B" w:rsidR="00C25CD4" w:rsidRDefault="002D1DFC" w:rsidP="009F67FC">
      <w:pPr>
        <w:tabs>
          <w:tab w:val="center" w:pos="4513"/>
        </w:tabs>
      </w:pPr>
      <w:r>
        <w:lastRenderedPageBreak/>
        <w:t xml:space="preserve">On a similar platform that uses </w:t>
      </w:r>
      <w:r w:rsidR="00553055">
        <w:t>a blockchain as backbone, flat-rate or pay-per-use models are very quickly implemented since secure payments are easy to integrate. The consumer could trust that the money he pays goes directly to the creators of his favourite content and the creator could trust that he is receiving his fair share depending on ho</w:t>
      </w:r>
      <w:r w:rsidR="00C25CD4">
        <w:t>w successful his videos are. A</w:t>
      </w:r>
      <w:r w:rsidR="00553055">
        <w:t xml:space="preserve">dvertisements are still possible and can contribute to the profitability of content, but without undermining the incentive to create original content for consumers no matter if it is </w:t>
      </w:r>
      <w:r w:rsidR="00C97ED7">
        <w:t xml:space="preserve">deemed </w:t>
      </w:r>
      <w:r w:rsidR="00553055">
        <w:t>advertiser-friendly or not.</w:t>
      </w:r>
      <w:r w:rsidR="003B22BE">
        <w:t xml:space="preserve"> </w:t>
      </w:r>
    </w:p>
    <w:p w14:paraId="68498CAB" w14:textId="77777777" w:rsidR="006A6659" w:rsidRDefault="006A6659" w:rsidP="009F67FC">
      <w:pPr>
        <w:tabs>
          <w:tab w:val="center" w:pos="4513"/>
        </w:tabs>
      </w:pPr>
    </w:p>
    <w:p w14:paraId="3A212A31" w14:textId="455B4374" w:rsidR="003B22BE" w:rsidRDefault="009D47AD" w:rsidP="00C92F81">
      <w:pPr>
        <w:pStyle w:val="Heading3"/>
      </w:pPr>
      <w:bookmarkStart w:id="27" w:name="_Toc464408248"/>
      <w:bookmarkStart w:id="28" w:name="_Toc464462139"/>
      <w:r>
        <w:t xml:space="preserve">2.3.4 </w:t>
      </w:r>
      <w:r w:rsidR="0034201C">
        <w:t>Distributed Autonomous Organizations</w:t>
      </w:r>
      <w:bookmarkEnd w:id="27"/>
      <w:r w:rsidR="000345E5">
        <w:t xml:space="preserve"> (DAO)</w:t>
      </w:r>
      <w:bookmarkEnd w:id="28"/>
    </w:p>
    <w:p w14:paraId="550EF808" w14:textId="372537DB" w:rsidR="00202B91" w:rsidRDefault="0034201C" w:rsidP="0034201C">
      <w:r>
        <w:t>When we look at the example presented above, the platform itself would still be controlled by a company. This company can make deals with advertisers and alter the platform when it wants to. As we saw, some decisions that make sense financially for the provider of the platform, cut into the overall benefit perceived by the users. This is why many developers in the community want to build applications “of the people, by the people, for the people”</w:t>
      </w:r>
      <w:r w:rsidR="00B31D1B">
        <w:rPr>
          <w:rStyle w:val="FootnoteReference"/>
        </w:rPr>
        <w:footnoteReference w:id="48"/>
      </w:r>
      <w:r>
        <w:t xml:space="preserve">. </w:t>
      </w:r>
      <w:r w:rsidR="0077605E">
        <w:t>Now this means that changes to the platform will be democratically decided upon by the people invested into the organisation and participating on the platform.</w:t>
      </w:r>
      <w:r w:rsidR="003233E1">
        <w:t xml:space="preserve"> Proposing changes and voting on them would be secured by </w:t>
      </w:r>
      <w:r w:rsidR="003233E1">
        <w:rPr>
          <w:i/>
        </w:rPr>
        <w:t>smart contract</w:t>
      </w:r>
      <w:r w:rsidR="003233E1">
        <w:t xml:space="preserve"> functionalities.</w:t>
      </w:r>
      <w:r w:rsidR="0077605E">
        <w:t xml:space="preserve"> For rather simple concepts like </w:t>
      </w:r>
      <w:r w:rsidR="003233E1">
        <w:t xml:space="preserve">a </w:t>
      </w:r>
      <w:r w:rsidR="0077605E">
        <w:t xml:space="preserve">matching platform in the housing or private retail market, this will be very feasible. Again, payments and security will be handled by the blockchain in order to achieve the same kind of trust that a big company would provide the users with. But instead of being </w:t>
      </w:r>
      <w:r w:rsidR="001C45AA">
        <w:t>dependent on corporate decisions, its users could ensure the prosperous continuation of the platform.</w:t>
      </w:r>
      <w:r w:rsidR="006A6659">
        <w:t xml:space="preserve"> </w:t>
      </w:r>
    </w:p>
    <w:p w14:paraId="694022AD" w14:textId="252875CD" w:rsidR="001C45AA" w:rsidRDefault="001C45AA" w:rsidP="0034201C">
      <w:r>
        <w:t>Coming back to the aforementioned evolution of the architecture of information systems, this could be regarded as the next logical step. Just like the power structure in human society</w:t>
      </w:r>
      <w:r w:rsidR="003B33BE">
        <w:t>, computer programs</w:t>
      </w:r>
      <w:r>
        <w:t xml:space="preserve"> </w:t>
      </w:r>
      <w:r w:rsidR="006A6659">
        <w:t>tend to move</w:t>
      </w:r>
      <w:r>
        <w:t xml:space="preserve"> from scattered to centric</w:t>
      </w:r>
      <w:r w:rsidR="003372C8">
        <w:t>,</w:t>
      </w:r>
      <w:r>
        <w:t xml:space="preserve"> to decentralized</w:t>
      </w:r>
      <w:r w:rsidR="003B33BE">
        <w:t xml:space="preserve"> as communicat</w:t>
      </w:r>
      <w:r w:rsidR="000345E5">
        <w:t>ion speed and security increase</w:t>
      </w:r>
      <w:r w:rsidR="003B33BE">
        <w:t>.</w:t>
      </w:r>
      <w:r w:rsidR="006A6659">
        <w:rPr>
          <w:rStyle w:val="FootnoteReference"/>
        </w:rPr>
        <w:footnoteReference w:id="49"/>
      </w:r>
    </w:p>
    <w:p w14:paraId="1FFCCC42" w14:textId="77777777" w:rsidR="006A6659" w:rsidRDefault="003372C8" w:rsidP="0034201C">
      <w:r>
        <w:t xml:space="preserve">Recent events have sparked discussion in the community about how organizations like these should be treated in terms of liabilities in the case of an exploit. </w:t>
      </w:r>
      <w:r w:rsidR="003533CF">
        <w:t xml:space="preserve">In April 2016, </w:t>
      </w:r>
      <w:r w:rsidR="003533CF">
        <w:lastRenderedPageBreak/>
        <w:t xml:space="preserve">somebody (we only know the </w:t>
      </w:r>
      <w:r w:rsidR="003533CF">
        <w:rPr>
          <w:i/>
        </w:rPr>
        <w:t xml:space="preserve">Ethereum </w:t>
      </w:r>
      <w:r w:rsidR="003533CF">
        <w:t>address) used the DAO framework developed by Slock.it</w:t>
      </w:r>
      <w:r w:rsidR="003233E1">
        <w:rPr>
          <w:rStyle w:val="FootnoteReference"/>
        </w:rPr>
        <w:footnoteReference w:id="50"/>
      </w:r>
      <w:r w:rsidR="003533CF">
        <w:t xml:space="preserve"> to create a DAO that acts basically like an investment fund. Everybody that bought a share (in this case called token) of the DAO has the right to vote on propositions on how to allocate the money held by it. The profits of the investments will be fairly distribu</w:t>
      </w:r>
      <w:r w:rsidR="006A6659">
        <w:t xml:space="preserve">ted between the token-holders. </w:t>
      </w:r>
    </w:p>
    <w:p w14:paraId="4416BF93" w14:textId="42FD404A" w:rsidR="00202B91" w:rsidRDefault="003533CF" w:rsidP="0034201C">
      <w:r>
        <w:t>Unfo</w:t>
      </w:r>
      <w:r w:rsidR="00B851F3">
        <w:t xml:space="preserve">rtunately, the </w:t>
      </w:r>
      <w:r w:rsidR="00B851F3" w:rsidRPr="00B851F3">
        <w:rPr>
          <w:i/>
        </w:rPr>
        <w:t>smart contracts</w:t>
      </w:r>
      <w:r>
        <w:rPr>
          <w:color w:val="FF0000"/>
        </w:rPr>
        <w:t xml:space="preserve"> </w:t>
      </w:r>
      <w:r>
        <w:t xml:space="preserve">that made up the DAO turned out to be vulnerable to a very serious exploit. Deficiencies in the </w:t>
      </w:r>
      <w:r w:rsidR="0075275F" w:rsidRPr="00D048E4">
        <w:rPr>
          <w:i/>
        </w:rPr>
        <w:t>splitDAO</w:t>
      </w:r>
      <w:r w:rsidR="0075275F">
        <w:t>-</w:t>
      </w:r>
      <w:r>
        <w:t xml:space="preserve">function that </w:t>
      </w:r>
      <w:r w:rsidR="0075275F">
        <w:t xml:space="preserve">creates </w:t>
      </w:r>
      <w:r w:rsidR="0075275F" w:rsidRPr="00D048E4">
        <w:rPr>
          <w:i/>
        </w:rPr>
        <w:t>childDAOs</w:t>
      </w:r>
      <w:r w:rsidR="003233E1">
        <w:t>,</w:t>
      </w:r>
      <w:r>
        <w:t xml:space="preserve"> made it possible to </w:t>
      </w:r>
      <w:r w:rsidR="0075275F">
        <w:t>transfer</w:t>
      </w:r>
      <w:r>
        <w:t xml:space="preserve"> the same tokens </w:t>
      </w:r>
      <w:r w:rsidR="0075275F">
        <w:t xml:space="preserve">into your new </w:t>
      </w:r>
      <w:r w:rsidR="0075275F" w:rsidRPr="00D048E4">
        <w:rPr>
          <w:i/>
        </w:rPr>
        <w:t>childDAO</w:t>
      </w:r>
      <w:r w:rsidR="0075275F">
        <w:t xml:space="preserve"> </w:t>
      </w:r>
      <w:r>
        <w:t xml:space="preserve">multiple times. The attacker used this to drain about </w:t>
      </w:r>
      <w:r w:rsidR="0075275F">
        <w:t>1</w:t>
      </w:r>
      <w:r>
        <w:t xml:space="preserve">50 million dollars’ worth of </w:t>
      </w:r>
      <w:r w:rsidR="0075275F">
        <w:rPr>
          <w:i/>
        </w:rPr>
        <w:t>DAO-Tokens</w:t>
      </w:r>
      <w:r>
        <w:rPr>
          <w:i/>
        </w:rPr>
        <w:t xml:space="preserve"> </w:t>
      </w:r>
      <w:r w:rsidR="0075275F">
        <w:t>out of the main DAO</w:t>
      </w:r>
      <w:r w:rsidR="00A14DC0">
        <w:t xml:space="preserve"> into his </w:t>
      </w:r>
      <w:r w:rsidR="00A14DC0" w:rsidRPr="00D048E4">
        <w:rPr>
          <w:i/>
        </w:rPr>
        <w:t>childDAO</w:t>
      </w:r>
      <w:r w:rsidR="0075275F">
        <w:t>.</w:t>
      </w:r>
      <w:r w:rsidR="003233E1">
        <w:rPr>
          <w:rStyle w:val="FootnoteReference"/>
        </w:rPr>
        <w:footnoteReference w:id="51"/>
      </w:r>
      <w:r w:rsidR="00A14DC0">
        <w:t xml:space="preserve"> These tokens were now no longer available to the rightful owners. The problem now was that the basic principle of blockchains dictated that no transaction can be reversed. This meant </w:t>
      </w:r>
      <w:r w:rsidR="00BA0D88">
        <w:t xml:space="preserve">that in order to reverse the damage done and return the tokens to their rightful owners, this principle would have to be violated. </w:t>
      </w:r>
    </w:p>
    <w:p w14:paraId="12BDC171" w14:textId="77777777" w:rsidR="00202B91" w:rsidRDefault="00BA0D88" w:rsidP="0034201C">
      <w:r>
        <w:t>Two sides formed in the discussion. One side was defending the idea that “code is law” and that no matter what the consequences, the blockchain should not be tampered with even if it seems to be for the greater good. The other side was of the opinion that in this early stadium of the technology an intervention would be justified in order to preserve the trust that people had put in it.</w:t>
      </w:r>
      <w:r w:rsidR="006A6659">
        <w:t xml:space="preserve"> </w:t>
      </w:r>
    </w:p>
    <w:p w14:paraId="0D5B18A4" w14:textId="77777777" w:rsidR="00202B91" w:rsidRDefault="002D257F" w:rsidP="0034201C">
      <w:r>
        <w:t xml:space="preserve">Instead of making a decision themselves, the developers decided to fork the blockchain into two chains. One would support the intervention and the other would not. Everybody that participated in the network and operated a node could now decide which chain he wanted to support. This democratic process that, ironically, bears similarity to the voting process in a DAO led to a decision in the matter. </w:t>
      </w:r>
    </w:p>
    <w:p w14:paraId="118C5610" w14:textId="77777777" w:rsidR="00202B91" w:rsidRDefault="002D257F" w:rsidP="0034201C">
      <w:r>
        <w:t xml:space="preserve">The majority of the miners supported the DAO-Fork and </w:t>
      </w:r>
      <w:r w:rsidR="003233E1">
        <w:t xml:space="preserve">most of </w:t>
      </w:r>
      <w:r>
        <w:t xml:space="preserve">the tokens have since been </w:t>
      </w:r>
      <w:r w:rsidR="003233E1">
        <w:t>claimed</w:t>
      </w:r>
      <w:r>
        <w:t xml:space="preserve"> </w:t>
      </w:r>
      <w:r w:rsidR="003233E1">
        <w:t>by</w:t>
      </w:r>
      <w:r>
        <w:t xml:space="preserve"> their previous owners</w:t>
      </w:r>
      <w:r w:rsidR="00965D05">
        <w:t xml:space="preserve">. The old chain is now called Ethereum Classic and will continue to exist as long as some miners will use it. The precedent that this case sets could be dangerous in the future though. </w:t>
      </w:r>
      <w:r w:rsidR="00BA688A">
        <w:t xml:space="preserve">The DAO exploit was not a problem of the </w:t>
      </w:r>
      <w:r w:rsidR="00BA688A">
        <w:rPr>
          <w:i/>
        </w:rPr>
        <w:t xml:space="preserve">Ethereum </w:t>
      </w:r>
      <w:r w:rsidR="00BA688A">
        <w:t xml:space="preserve">platform itself. It was the </w:t>
      </w:r>
      <w:r w:rsidR="00BA688A">
        <w:rPr>
          <w:i/>
        </w:rPr>
        <w:t>smart contract</w:t>
      </w:r>
      <w:r w:rsidR="00BA688A">
        <w:t xml:space="preserve"> running on the platform that was vulnerable. Since </w:t>
      </w:r>
      <w:r w:rsidR="00BA688A">
        <w:lastRenderedPageBreak/>
        <w:t>the platform was not at fault, it would</w:t>
      </w:r>
      <w:r w:rsidR="00965D05">
        <w:t xml:space="preserve"> </w:t>
      </w:r>
      <w:r w:rsidR="00BA688A">
        <w:t>be un</w:t>
      </w:r>
      <w:r w:rsidR="00965D05">
        <w:t xml:space="preserve">reasonable to do a hard fork on the Ethereum blockchain every time a major application that runs on it is exploited. </w:t>
      </w:r>
    </w:p>
    <w:p w14:paraId="131010AD" w14:textId="05CB6F7C" w:rsidR="00B0160B" w:rsidRDefault="00965D05" w:rsidP="0034201C">
      <w:r>
        <w:t>In the next years, clear rules should be established as to who is liabl</w:t>
      </w:r>
      <w:r w:rsidR="00D048E4">
        <w:t>e for failures like the one of T</w:t>
      </w:r>
      <w:r>
        <w:t>he DAO. There a</w:t>
      </w:r>
      <w:r w:rsidR="004C3087">
        <w:t>re essentially</w:t>
      </w:r>
      <w:r w:rsidR="00B0160B">
        <w:t xml:space="preserve"> </w:t>
      </w:r>
      <w:r w:rsidR="00436307">
        <w:t xml:space="preserve">2 </w:t>
      </w:r>
      <w:r w:rsidR="00B0160B">
        <w:t xml:space="preserve">possibilities: </w:t>
      </w:r>
    </w:p>
    <w:p w14:paraId="69C0A9FE" w14:textId="2F101365" w:rsidR="00070227" w:rsidRDefault="00B0160B" w:rsidP="00B0160B">
      <w:pPr>
        <w:pStyle w:val="ListParagraph"/>
        <w:numPr>
          <w:ilvl w:val="0"/>
          <w:numId w:val="11"/>
        </w:numPr>
      </w:pPr>
      <w:r>
        <w:t>Users are responsible. Investing money in cryptocurrency and blockchain applications bears risks and there will be no compensation for eventual losses.</w:t>
      </w:r>
    </w:p>
    <w:p w14:paraId="7E7D907D" w14:textId="1FB8C876" w:rsidR="00B0160B" w:rsidRDefault="00B0160B" w:rsidP="00B0160B">
      <w:pPr>
        <w:pStyle w:val="ListParagraph"/>
        <w:numPr>
          <w:ilvl w:val="0"/>
          <w:numId w:val="11"/>
        </w:numPr>
      </w:pPr>
      <w:r>
        <w:t xml:space="preserve">Developers are responsible. </w:t>
      </w:r>
      <w:r w:rsidR="004C3087">
        <w:t>As the creators of the smart contracts, developers should compensate users for losses suffered due to exploits.</w:t>
      </w:r>
    </w:p>
    <w:p w14:paraId="0EEF204D" w14:textId="5D46C2CF" w:rsidR="004C3087" w:rsidRDefault="00BA688A" w:rsidP="004C3087">
      <w:r>
        <w:t>Jurists like Michael Kolain</w:t>
      </w:r>
      <w:r w:rsidR="00436307">
        <w:t xml:space="preserve"> want to see laws </w:t>
      </w:r>
      <w:r w:rsidR="00D048E4">
        <w:t xml:space="preserve">implemented </w:t>
      </w:r>
      <w:r w:rsidR="00436307">
        <w:t>concerning these issues. To him it is obvious that just improving the quality and security of smart contracts will not be</w:t>
      </w:r>
      <w:r w:rsidR="006A6659">
        <w:t xml:space="preserve"> </w:t>
      </w:r>
      <w:r w:rsidR="00D048E4">
        <w:t>sufficient</w:t>
      </w:r>
      <w:r w:rsidR="00436307">
        <w:t>, since exploits will always happen.</w:t>
      </w:r>
      <w:r>
        <w:rPr>
          <w:rStyle w:val="FootnoteReference"/>
        </w:rPr>
        <w:footnoteReference w:id="52"/>
      </w:r>
      <w:r w:rsidR="00436307">
        <w:t xml:space="preserve"> A legal framework on how to resolve conflicts surrounding blockchain technology seems reasonable and necessary.</w:t>
      </w:r>
      <w:r>
        <w:br w:type="page"/>
      </w:r>
    </w:p>
    <w:p w14:paraId="6E340759" w14:textId="103F4692" w:rsidR="0051086C" w:rsidRDefault="009D47AD" w:rsidP="002F3F5C">
      <w:pPr>
        <w:pStyle w:val="Heading1"/>
      </w:pPr>
      <w:bookmarkStart w:id="29" w:name="_Toc464408249"/>
      <w:bookmarkStart w:id="30" w:name="_Toc464462140"/>
      <w:r>
        <w:lastRenderedPageBreak/>
        <w:t xml:space="preserve">3 </w:t>
      </w:r>
      <w:r w:rsidR="00D06A92">
        <w:t>Achievements and Challenges</w:t>
      </w:r>
      <w:bookmarkEnd w:id="29"/>
      <w:bookmarkEnd w:id="30"/>
      <w:r w:rsidR="00D06A92">
        <w:t xml:space="preserve"> </w:t>
      </w:r>
    </w:p>
    <w:p w14:paraId="276B1D01" w14:textId="76FEECD3" w:rsidR="0051086C" w:rsidRDefault="009D47AD" w:rsidP="002F3F5C">
      <w:pPr>
        <w:pStyle w:val="Heading2"/>
      </w:pPr>
      <w:bookmarkStart w:id="31" w:name="_Toc464408250"/>
      <w:bookmarkStart w:id="32" w:name="_Toc464462141"/>
      <w:r>
        <w:t xml:space="preserve">3.1 </w:t>
      </w:r>
      <w:r w:rsidR="0051086C">
        <w:t xml:space="preserve">Achievements of the Ethereum </w:t>
      </w:r>
      <w:r w:rsidR="00D558E8">
        <w:t>ecosystem</w:t>
      </w:r>
      <w:bookmarkEnd w:id="31"/>
      <w:bookmarkEnd w:id="32"/>
    </w:p>
    <w:p w14:paraId="1278719E" w14:textId="125C95FA" w:rsidR="00BF43B0" w:rsidRPr="00BF43B0" w:rsidRDefault="00BF43B0" w:rsidP="00BF43B0">
      <w:r w:rsidRPr="00BF43B0">
        <w:rPr>
          <w:i/>
        </w:rPr>
        <w:t>Ethereum</w:t>
      </w:r>
      <w:r>
        <w:t xml:space="preserve"> is often compared to a sort of “world computer”</w:t>
      </w:r>
      <w:r w:rsidR="00BA688A">
        <w:rPr>
          <w:rStyle w:val="FootnoteReference"/>
        </w:rPr>
        <w:footnoteReference w:id="53"/>
      </w:r>
      <w:r>
        <w:t xml:space="preserve">, except that it is much slower than one would expect it to be. This is because of the great amount </w:t>
      </w:r>
      <w:r w:rsidR="00003568">
        <w:t xml:space="preserve">of </w:t>
      </w:r>
      <w:r>
        <w:t>parallelisation. In contrast to a regular computer this does not mean doing multiple tasks at on</w:t>
      </w:r>
      <w:r w:rsidR="00BA688A">
        <w:t>c</w:t>
      </w:r>
      <w:r>
        <w:t>e, but rather doing the same task multiple time</w:t>
      </w:r>
      <w:r w:rsidR="00003568">
        <w:t>s</w:t>
      </w:r>
      <w:r>
        <w:t xml:space="preserve"> simultaneously. Every computation has to be done by every node in the network. The nodes thereby ensure the validity of their peers’ computations. This decentralized consensus mechanism offers a lot of really positive properties though. </w:t>
      </w:r>
      <w:r>
        <w:rPr>
          <w:i/>
        </w:rPr>
        <w:t xml:space="preserve">Ethereum </w:t>
      </w:r>
      <w:r>
        <w:t xml:space="preserve">is </w:t>
      </w:r>
      <w:r w:rsidRPr="00BF43B0">
        <w:rPr>
          <w:b/>
        </w:rPr>
        <w:t>byzantine fault tolerant</w:t>
      </w:r>
      <w:r w:rsidR="00492CA5">
        <w:rPr>
          <w:rStyle w:val="FootnoteReference"/>
          <w:b/>
        </w:rPr>
        <w:footnoteReference w:id="54"/>
      </w:r>
      <w:r>
        <w:t xml:space="preserve">, has </w:t>
      </w:r>
      <w:r>
        <w:rPr>
          <w:b/>
        </w:rPr>
        <w:t>zero downtime</w:t>
      </w:r>
      <w:r>
        <w:t xml:space="preserve">, and the contents of its blockchain are </w:t>
      </w:r>
      <w:r w:rsidRPr="00BF43B0">
        <w:rPr>
          <w:b/>
        </w:rPr>
        <w:t xml:space="preserve">resistant to censorship </w:t>
      </w:r>
      <w:r w:rsidRPr="00627B1B">
        <w:t>and</w:t>
      </w:r>
      <w:r w:rsidRPr="00BF43B0">
        <w:rPr>
          <w:b/>
        </w:rPr>
        <w:t xml:space="preserve"> retroactive modifications</w:t>
      </w:r>
      <w:r>
        <w:t xml:space="preserve">. </w:t>
      </w:r>
      <w:r>
        <w:tab/>
      </w:r>
    </w:p>
    <w:p w14:paraId="5F5DC6A6" w14:textId="77777777" w:rsidR="00285272" w:rsidRDefault="004227A0" w:rsidP="0051086C">
      <w:r>
        <w:t>As explained earlier, we are moving into an era where appli</w:t>
      </w:r>
      <w:r w:rsidR="00A855AD">
        <w:t xml:space="preserve">cations are becoming more decentralized and closer to an ecosystem than a traditional application. </w:t>
      </w:r>
      <w:r>
        <w:t xml:space="preserve"> </w:t>
      </w:r>
      <w:r w:rsidR="00C323A0">
        <w:t xml:space="preserve">In order to build these applications, a number of challenges have to be mastered. In this paragraph, </w:t>
      </w:r>
      <w:r w:rsidR="00BA688A">
        <w:t xml:space="preserve">we will </w:t>
      </w:r>
      <w:r w:rsidR="00C323A0">
        <w:t xml:space="preserve">take a more in-depth look at </w:t>
      </w:r>
      <w:r w:rsidR="00BA688A">
        <w:t>the</w:t>
      </w:r>
      <w:r w:rsidR="00C323A0">
        <w:t xml:space="preserve"> problems blockchain technology and specifically </w:t>
      </w:r>
      <w:r w:rsidR="00C323A0" w:rsidRPr="00BA688A">
        <w:rPr>
          <w:i/>
        </w:rPr>
        <w:t>Ethereum</w:t>
      </w:r>
      <w:r w:rsidR="00C323A0" w:rsidRPr="00BA688A">
        <w:t xml:space="preserve"> can solve</w:t>
      </w:r>
      <w:r w:rsidR="00C323A0">
        <w:t>.</w:t>
      </w:r>
      <w:r>
        <w:t xml:space="preserve"> </w:t>
      </w:r>
    </w:p>
    <w:p w14:paraId="0A6925B7" w14:textId="35EDCA74" w:rsidR="009F67FC" w:rsidRDefault="00C516E3" w:rsidP="0051086C">
      <w:r>
        <w:t>Gaining attention through the popularity of Bitcoin, it is easy to think that cryptocurrencies are the only ap</w:t>
      </w:r>
      <w:r w:rsidR="00D0217E">
        <w:t>plication of blockchains.</w:t>
      </w:r>
      <w:r w:rsidR="0034391F">
        <w:t xml:space="preserve"> Even very generically speaking though, the blockchain offers very unique properties. </w:t>
      </w:r>
      <w:r w:rsidR="00CB4730">
        <w:t xml:space="preserve">We will see that almost every application that operates on an ecosystem level can benefit from </w:t>
      </w:r>
      <w:r w:rsidR="006C4826">
        <w:t>these</w:t>
      </w:r>
      <w:r w:rsidR="00CB4730">
        <w:t xml:space="preserve">. </w:t>
      </w:r>
      <w:r w:rsidR="00971285">
        <w:t xml:space="preserve">In his post “Doing Distributed Business”, Casey Kuhlman, CEO of Eris Industries offers great insight </w:t>
      </w:r>
      <w:r w:rsidR="00285272">
        <w:t>into</w:t>
      </w:r>
      <w:r w:rsidR="00971285">
        <w:t xml:space="preserve"> this topic. </w:t>
      </w:r>
      <w:r w:rsidR="00332BA6">
        <w:t>He</w:t>
      </w:r>
      <w:r w:rsidR="00971285">
        <w:t xml:space="preserve"> </w:t>
      </w:r>
      <w:r w:rsidR="00332BA6">
        <w:t>pinpoints</w:t>
      </w:r>
      <w:r w:rsidR="00971285">
        <w:t xml:space="preserve"> the important issues that are being solved by blockchains or need solving in order to build </w:t>
      </w:r>
      <w:r w:rsidR="00DB50B9">
        <w:t xml:space="preserve">these </w:t>
      </w:r>
      <w:r w:rsidR="00971285">
        <w:t>next generation applications</w:t>
      </w:r>
      <w:r w:rsidR="00332BA6">
        <w:t xml:space="preserve"> he calls “ecosystem applications”.</w:t>
      </w:r>
      <w:r w:rsidR="00285272">
        <w:rPr>
          <w:rStyle w:val="FootnoteReference"/>
        </w:rPr>
        <w:footnoteReference w:id="55"/>
      </w:r>
    </w:p>
    <w:p w14:paraId="1646670D" w14:textId="2FF1E429" w:rsidR="0066039B" w:rsidRDefault="0066039B" w:rsidP="0051086C"/>
    <w:p w14:paraId="6DCAD55B" w14:textId="77777777" w:rsidR="00202B91" w:rsidRDefault="00202B91" w:rsidP="0051086C"/>
    <w:p w14:paraId="459DB384" w14:textId="4EEF47D5" w:rsidR="0034391F" w:rsidRDefault="009D47AD" w:rsidP="002F3F5C">
      <w:pPr>
        <w:pStyle w:val="Heading3"/>
      </w:pPr>
      <w:bookmarkStart w:id="33" w:name="_Toc464408251"/>
      <w:bookmarkStart w:id="34" w:name="_Toc464462142"/>
      <w:r>
        <w:lastRenderedPageBreak/>
        <w:t xml:space="preserve">3.1.1 </w:t>
      </w:r>
      <w:r w:rsidR="0034391F">
        <w:t>Deterministic computation</w:t>
      </w:r>
      <w:bookmarkEnd w:id="33"/>
      <w:bookmarkEnd w:id="34"/>
    </w:p>
    <w:p w14:paraId="04AC3395" w14:textId="759A4640" w:rsidR="004227A0" w:rsidRDefault="00285272" w:rsidP="00A60018">
      <w:r>
        <w:t>A blockchain</w:t>
      </w:r>
      <w:r w:rsidR="00C516E3">
        <w:t xml:space="preserve"> is a system that can process transactions. In doing so, it move</w:t>
      </w:r>
      <w:r>
        <w:t>s from one state to the next. How</w:t>
      </w:r>
      <w:r w:rsidR="00C516E3">
        <w:t xml:space="preserve"> exactly </w:t>
      </w:r>
      <w:r>
        <w:t>transactions are being processed</w:t>
      </w:r>
      <w:r w:rsidR="00C516E3">
        <w:t xml:space="preserve"> in between states can be described as the </w:t>
      </w:r>
      <w:r w:rsidR="00C516E3">
        <w:rPr>
          <w:i/>
        </w:rPr>
        <w:t>state transition function</w:t>
      </w:r>
      <w:r w:rsidR="00C516E3">
        <w:t xml:space="preserve">. </w:t>
      </w:r>
      <w:r w:rsidR="00223E9D">
        <w:t xml:space="preserve">This function </w:t>
      </w:r>
      <w:r w:rsidR="00D0217E">
        <w:t>must</w:t>
      </w:r>
      <w:r w:rsidR="00223E9D">
        <w:t xml:space="preserve"> be </w:t>
      </w:r>
      <w:r w:rsidR="00223E9D" w:rsidRPr="00D0217E">
        <w:rPr>
          <w:b/>
        </w:rPr>
        <w:t>trusted</w:t>
      </w:r>
      <w:r w:rsidR="00223E9D">
        <w:t xml:space="preserve"> </w:t>
      </w:r>
      <w:r w:rsidR="00223E9D" w:rsidRPr="00D0217E">
        <w:rPr>
          <w:b/>
        </w:rPr>
        <w:t>to be executed</w:t>
      </w:r>
      <w:r w:rsidR="00223E9D">
        <w:t xml:space="preserve"> exactly as programmed</w:t>
      </w:r>
      <w:r w:rsidR="00D0217E">
        <w:t xml:space="preserve"> every single time</w:t>
      </w:r>
      <w:r w:rsidR="00C4606C">
        <w:t>, otherwise inconsistencies in the network would arise</w:t>
      </w:r>
      <w:r w:rsidR="00D0217E">
        <w:t xml:space="preserve">. </w:t>
      </w:r>
      <w:r w:rsidR="00C4606C" w:rsidRPr="00C4606C">
        <w:rPr>
          <w:i/>
        </w:rPr>
        <w:t>Deterministic computation</w:t>
      </w:r>
      <w:r w:rsidR="00C4606C">
        <w:t xml:space="preserve"> is a common term for this.</w:t>
      </w:r>
      <w:r w:rsidR="007C5DEE">
        <w:rPr>
          <w:rStyle w:val="FootnoteReference"/>
        </w:rPr>
        <w:footnoteReference w:id="56"/>
      </w:r>
      <w:r w:rsidR="00C4606C">
        <w:t xml:space="preserve"> The definition of the </w:t>
      </w:r>
      <w:r w:rsidR="00C4606C">
        <w:rPr>
          <w:i/>
        </w:rPr>
        <w:t xml:space="preserve">state transition function </w:t>
      </w:r>
      <w:r w:rsidR="00C4606C">
        <w:t xml:space="preserve">is embedded in every node participating in the network. This means that all nodes should reach the same result when processing transactions. The </w:t>
      </w:r>
      <w:r w:rsidR="00C4606C">
        <w:rPr>
          <w:i/>
        </w:rPr>
        <w:t>Ethereum state transition function</w:t>
      </w:r>
      <w:r w:rsidR="00B65BCC">
        <w:rPr>
          <w:i/>
        </w:rPr>
        <w:t xml:space="preserve"> </w:t>
      </w:r>
      <w:r w:rsidR="00B65BCC">
        <w:t xml:space="preserve">includes the execution of code if the transaction asks for it. In the </w:t>
      </w:r>
      <w:r>
        <w:rPr>
          <w:i/>
        </w:rPr>
        <w:t>d</w:t>
      </w:r>
      <w:r w:rsidR="00B65BCC" w:rsidRPr="00285272">
        <w:rPr>
          <w:i/>
        </w:rPr>
        <w:t>ata</w:t>
      </w:r>
      <w:r w:rsidR="00B65BCC">
        <w:rPr>
          <w:b/>
        </w:rPr>
        <w:t xml:space="preserve"> </w:t>
      </w:r>
      <w:r w:rsidR="00B65BCC">
        <w:t>field of a transaction, functions of the code a</w:t>
      </w:r>
      <w:r>
        <w:t>ssociated with a contract-</w:t>
      </w:r>
      <w:r w:rsidR="00B65BCC">
        <w:t xml:space="preserve">owned address can be called. If </w:t>
      </w:r>
      <w:r w:rsidR="007C5DEE">
        <w:t>this</w:t>
      </w:r>
      <w:r w:rsidR="00B65BCC">
        <w:t xml:space="preserve"> is the</w:t>
      </w:r>
      <w:r w:rsidR="00C4606C">
        <w:t xml:space="preserve"> </w:t>
      </w:r>
      <w:r w:rsidR="00B65BCC">
        <w:t xml:space="preserve">case, </w:t>
      </w:r>
      <w:r w:rsidR="007C5DEE">
        <w:t>that</w:t>
      </w:r>
      <w:r w:rsidR="00B65BCC">
        <w:t xml:space="preserve"> code will be executed as part of the </w:t>
      </w:r>
      <w:r w:rsidR="00B65BCC">
        <w:rPr>
          <w:i/>
        </w:rPr>
        <w:t xml:space="preserve">state transition function. </w:t>
      </w:r>
      <w:r w:rsidR="00B65BCC">
        <w:t xml:space="preserve">It is important to realize that not only the node that mines the next block will do this computation. For every block, all transactions and their corresponding </w:t>
      </w:r>
      <w:r w:rsidR="00B65BCC" w:rsidRPr="007C5DEE">
        <w:rPr>
          <w:i/>
        </w:rPr>
        <w:t>smart contract</w:t>
      </w:r>
      <w:r w:rsidR="00B65BCC">
        <w:t xml:space="preserve"> </w:t>
      </w:r>
      <w:r w:rsidR="00B65BCC" w:rsidRPr="007C5DEE">
        <w:rPr>
          <w:i/>
        </w:rPr>
        <w:t>function</w:t>
      </w:r>
      <w:r w:rsidR="00B65BCC">
        <w:t xml:space="preserve"> calls are processed by every single node. This is necessary to prove that computation is actually deterministic. Only when all nodes reach the same result and communicate those to each other</w:t>
      </w:r>
      <w:r w:rsidR="0034391F">
        <w:t xml:space="preserve">, does the block count as verified. This is why one usually waits </w:t>
      </w:r>
      <w:r>
        <w:t>around</w:t>
      </w:r>
      <w:r w:rsidR="0034391F">
        <w:t xml:space="preserve"> </w:t>
      </w:r>
      <w:r w:rsidR="00996762">
        <w:t>12</w:t>
      </w:r>
      <w:r w:rsidR="0034391F">
        <w:t xml:space="preserve"> blocks before completely trusting an entry in the blockchain.</w:t>
      </w:r>
      <w:r>
        <w:rPr>
          <w:rStyle w:val="FootnoteReference"/>
        </w:rPr>
        <w:footnoteReference w:id="57"/>
      </w:r>
      <w:r w:rsidR="0034391F">
        <w:t xml:space="preserve"> This is also the reason why scalability is a big issue with blockchains</w:t>
      </w:r>
      <w:r w:rsidR="00425E31">
        <w:t xml:space="preserve"> as it can never surpass the computation power of a single computer. This </w:t>
      </w:r>
      <w:r w:rsidR="0034391F">
        <w:t xml:space="preserve">will </w:t>
      </w:r>
      <w:r w:rsidR="00425E31">
        <w:t xml:space="preserve">be </w:t>
      </w:r>
      <w:r w:rsidR="0034391F">
        <w:t>address</w:t>
      </w:r>
      <w:r w:rsidR="00425E31">
        <w:t>ed</w:t>
      </w:r>
      <w:r w:rsidR="0034391F">
        <w:t xml:space="preserve"> later on</w:t>
      </w:r>
      <w:r>
        <w:t xml:space="preserve"> in the chapter “Scalability”</w:t>
      </w:r>
      <w:r w:rsidR="0034391F">
        <w:t>.</w:t>
      </w:r>
    </w:p>
    <w:p w14:paraId="3A8608F9" w14:textId="77777777" w:rsidR="007C5DEE" w:rsidRDefault="007C5DEE" w:rsidP="00A60018"/>
    <w:p w14:paraId="206760DC" w14:textId="77777777" w:rsidR="00D558E8" w:rsidRPr="00D558E8" w:rsidRDefault="00D558E8" w:rsidP="00D558E8">
      <w:pPr>
        <w:rPr>
          <w:b/>
        </w:rPr>
      </w:pPr>
      <w:r w:rsidRPr="00D558E8">
        <w:rPr>
          <w:b/>
        </w:rPr>
        <w:t>Code distribution</w:t>
      </w:r>
    </w:p>
    <w:p w14:paraId="38FBA925" w14:textId="304213A1" w:rsidR="00D558E8" w:rsidRDefault="00D558E8" w:rsidP="00D558E8">
      <w:r>
        <w:t xml:space="preserve">In order to run any application, we usually need to download and install it. In an ecosystem-scale application, every participant needs to know the computational sequences necessary to run the application. This is traditionally solved by installing the software on a device or connecting to a central entity where the application has been installed. By putting logic on the blockchain in the form of </w:t>
      </w:r>
      <w:r>
        <w:rPr>
          <w:i/>
        </w:rPr>
        <w:t>smart contracts</w:t>
      </w:r>
      <w:r>
        <w:t xml:space="preserve">, there is no need to install anything. In order to perform a certain computation, we can just connect to the network and it will reliably </w:t>
      </w:r>
      <w:r>
        <w:lastRenderedPageBreak/>
        <w:t>and deterministically execute the code. The Ethereum network has often been described as sort of a “world computer” where the EVM is the processor</w:t>
      </w:r>
      <w:r>
        <w:rPr>
          <w:rStyle w:val="FootnoteReference"/>
        </w:rPr>
        <w:footnoteReference w:id="58"/>
      </w:r>
      <w:r>
        <w:t>.</w:t>
      </w:r>
    </w:p>
    <w:p w14:paraId="71F7C3F4" w14:textId="77777777" w:rsidR="00BE4840" w:rsidRDefault="00BE4840" w:rsidP="00D558E8"/>
    <w:p w14:paraId="2032C10C" w14:textId="6F903768" w:rsidR="00914CC9" w:rsidRPr="00914CC9" w:rsidRDefault="009D47AD" w:rsidP="00D558E8">
      <w:pPr>
        <w:pStyle w:val="Heading3"/>
      </w:pPr>
      <w:bookmarkStart w:id="35" w:name="_Toc464408252"/>
      <w:bookmarkStart w:id="36" w:name="_Toc464462143"/>
      <w:r>
        <w:t xml:space="preserve">3.1.2 </w:t>
      </w:r>
      <w:r w:rsidR="0034391F">
        <w:t>Attribution</w:t>
      </w:r>
      <w:bookmarkEnd w:id="35"/>
      <w:bookmarkEnd w:id="36"/>
    </w:p>
    <w:p w14:paraId="017F9F4A" w14:textId="02311DA2" w:rsidR="00802B80" w:rsidRDefault="00285272" w:rsidP="00A60018">
      <w:r>
        <w:t>Attribu</w:t>
      </w:r>
      <w:r w:rsidR="00493DE9">
        <w:t>t</w:t>
      </w:r>
      <w:r>
        <w:t>ion</w:t>
      </w:r>
      <w:r w:rsidR="00FC2B1A">
        <w:t xml:space="preserve"> is </w:t>
      </w:r>
      <w:r w:rsidR="00493DE9">
        <w:t xml:space="preserve">a very common problem </w:t>
      </w:r>
      <w:r w:rsidR="00FC2B1A">
        <w:t xml:space="preserve">of the digital age. </w:t>
      </w:r>
      <w:r w:rsidR="001F729D">
        <w:t xml:space="preserve">Systems need to reliably attribute actions to users in order to be able to function properly. </w:t>
      </w:r>
    </w:p>
    <w:p w14:paraId="50445C87" w14:textId="6AB27942" w:rsidR="002B3354" w:rsidRDefault="00FC2B1A" w:rsidP="00A60018">
      <w:r w:rsidRPr="00802B80">
        <w:rPr>
          <w:b/>
        </w:rPr>
        <w:t>Authentication</w:t>
      </w:r>
      <w:r>
        <w:t xml:space="preserve"> in the real world is managed with documents or passports. Online, we have always had more than one identity.</w:t>
      </w:r>
      <w:r w:rsidR="001F729D">
        <w:t xml:space="preserve"> Traditionally, passwords or IP addresses are held by a single entity</w:t>
      </w:r>
      <w:r w:rsidR="002B3354">
        <w:t>. This leads to the need for multiple usernames and passwords for every application. Also, it means we have to trust a sin</w:t>
      </w:r>
      <w:r w:rsidR="0096455B">
        <w:t>gle arbiter for authentication. For an application that operates on a network, storing password hashes would not make sense. This is why we use cryptogr</w:t>
      </w:r>
      <w:r w:rsidR="00C05E01">
        <w:t>aphic technology</w:t>
      </w:r>
      <w:r w:rsidR="0096455B">
        <w:t xml:space="preserve">. This way, the network knows exactly who sent a transaction. This can be of tremendous help when building distributed applications, because authentication is already taken care of by the blockchain. Instead of having </w:t>
      </w:r>
      <w:r w:rsidR="00493DE9">
        <w:t>many</w:t>
      </w:r>
      <w:r w:rsidR="0096455B">
        <w:t xml:space="preserve"> different usernames and passwords, one would really only need its private key in order to use an</w:t>
      </w:r>
      <w:r w:rsidR="00493891">
        <w:t>y</w:t>
      </w:r>
      <w:r w:rsidR="0096455B">
        <w:t xml:space="preserve"> application built on top of the Ethereum blockchain.</w:t>
      </w:r>
    </w:p>
    <w:p w14:paraId="36DB4A14" w14:textId="06587BDC" w:rsidR="00802B80" w:rsidRDefault="00D558E8" w:rsidP="00D558E8">
      <w:r w:rsidRPr="00D558E8">
        <w:rPr>
          <w:b/>
        </w:rPr>
        <w:t>Ordering</w:t>
      </w:r>
      <w:r w:rsidR="00802B80">
        <w:rPr>
          <w:b/>
        </w:rPr>
        <w:t xml:space="preserve"> </w:t>
      </w:r>
      <w:r w:rsidR="00802B80">
        <w:t xml:space="preserve">transactions is another important task. </w:t>
      </w:r>
      <w:r>
        <w:t xml:space="preserve">The </w:t>
      </w:r>
      <w:r w:rsidR="00C05E01">
        <w:t>blockchain</w:t>
      </w:r>
      <w:r>
        <w:t>, which consists of a number of independent nodes</w:t>
      </w:r>
      <w:r w:rsidR="00802B80">
        <w:t xml:space="preserve">, has to distribute pending transactions </w:t>
      </w:r>
      <w:r>
        <w:t xml:space="preserve">within itself, process them and write them into a new block, thus moving to the next state. The network has to know the exact </w:t>
      </w:r>
      <w:r w:rsidRPr="00802B80">
        <w:t>order</w:t>
      </w:r>
      <w:r>
        <w:t xml:space="preserve"> in which transactions have been received. </w:t>
      </w:r>
      <w:r w:rsidR="00961F42">
        <w:t xml:space="preserve">This is what the timestamp </w:t>
      </w:r>
      <w:r w:rsidR="00BE4840">
        <w:t>is</w:t>
      </w:r>
      <w:r w:rsidR="00961F42">
        <w:t xml:space="preserve"> used for</w:t>
      </w:r>
      <w:r>
        <w:t xml:space="preserve">. </w:t>
      </w:r>
      <w:r w:rsidR="00961F42">
        <w:t>Ordering blocks</w:t>
      </w:r>
      <w:r w:rsidR="00493DE9">
        <w:t xml:space="preserve"> is</w:t>
      </w:r>
      <w:r w:rsidR="00802B80">
        <w:t xml:space="preserve"> achieved by including the last block’s blockhash into a </w:t>
      </w:r>
      <w:r w:rsidR="00961F42">
        <w:t xml:space="preserve">new </w:t>
      </w:r>
      <w:r w:rsidR="00802B80">
        <w:t>b</w:t>
      </w:r>
      <w:r w:rsidR="00493DE9">
        <w:t>l</w:t>
      </w:r>
      <w:r w:rsidR="00802B80">
        <w:t>ock</w:t>
      </w:r>
      <w:r w:rsidR="00961F42">
        <w:t>’s header</w:t>
      </w:r>
      <w:r w:rsidR="00802B80">
        <w:t xml:space="preserve">, interlinking them to create the blockchain. </w:t>
      </w:r>
    </w:p>
    <w:p w14:paraId="0D3C5602" w14:textId="02C5CB06" w:rsidR="00802B80" w:rsidRPr="00802B80" w:rsidRDefault="00802B80" w:rsidP="00D558E8">
      <w:pPr>
        <w:rPr>
          <w:i/>
        </w:rPr>
      </w:pPr>
      <w:r>
        <w:t xml:space="preserve">Combined, knowing which user sent which transaction at what time gives the blockchain the power of </w:t>
      </w:r>
      <w:r>
        <w:rPr>
          <w:i/>
        </w:rPr>
        <w:t>attribution.</w:t>
      </w:r>
    </w:p>
    <w:p w14:paraId="1026A309" w14:textId="77777777" w:rsidR="00D558E8" w:rsidRDefault="00D558E8" w:rsidP="00A60018"/>
    <w:p w14:paraId="0F44AD7D" w14:textId="1D928366" w:rsidR="00003568" w:rsidRDefault="009D47AD" w:rsidP="00003568">
      <w:pPr>
        <w:pStyle w:val="Heading3"/>
      </w:pPr>
      <w:bookmarkStart w:id="37" w:name="_Toc464408253"/>
      <w:bookmarkStart w:id="38" w:name="_Toc464462144"/>
      <w:r>
        <w:t xml:space="preserve">3.1.3 </w:t>
      </w:r>
      <w:r w:rsidR="00914CC9">
        <w:t>T</w:t>
      </w:r>
      <w:r w:rsidR="00003568">
        <w:t>ransfer of value</w:t>
      </w:r>
      <w:bookmarkEnd w:id="37"/>
      <w:bookmarkEnd w:id="38"/>
    </w:p>
    <w:p w14:paraId="1462724C" w14:textId="0C18D844" w:rsidR="00D558E8" w:rsidRDefault="00961F42" w:rsidP="0066039B">
      <w:r>
        <w:t>As mentioned in the chapter “I</w:t>
      </w:r>
      <w:r w:rsidR="00493891">
        <w:t>mmediate Interaction”</w:t>
      </w:r>
      <w:r w:rsidR="00802B80">
        <w:t xml:space="preserve">, the seamless and secure transfer of cryptocurrencies can change the way we interact with applications. Thanks to the </w:t>
      </w:r>
      <w:r w:rsidR="00802B80">
        <w:lastRenderedPageBreak/>
        <w:t xml:space="preserve">immutability of the blockchain, keeping score of ownership (especially when it comes to digital assets) is one of </w:t>
      </w:r>
      <w:r>
        <w:t xml:space="preserve">the </w:t>
      </w:r>
      <w:r w:rsidR="00802B80">
        <w:t xml:space="preserve">capabilities of the network. </w:t>
      </w:r>
      <w:r w:rsidR="00802B80">
        <w:rPr>
          <w:i/>
        </w:rPr>
        <w:t xml:space="preserve">Ethereum </w:t>
      </w:r>
      <w:r w:rsidR="00802B80">
        <w:t xml:space="preserve">features the built-in cryptocurrency </w:t>
      </w:r>
      <w:r w:rsidR="00802B80">
        <w:rPr>
          <w:i/>
        </w:rPr>
        <w:t>ether</w:t>
      </w:r>
      <w:r w:rsidR="00802B80">
        <w:t xml:space="preserve">. It is used to pay for transaction’s </w:t>
      </w:r>
      <w:r w:rsidR="00802B80">
        <w:rPr>
          <w:i/>
        </w:rPr>
        <w:t xml:space="preserve">gas </w:t>
      </w:r>
      <w:r w:rsidR="00802B80">
        <w:t xml:space="preserve">costs and to reimburse miners. Using </w:t>
      </w:r>
      <w:r w:rsidR="00802B80">
        <w:rPr>
          <w:i/>
        </w:rPr>
        <w:t>smart contracts,</w:t>
      </w:r>
      <w:r w:rsidR="00802B80">
        <w:t xml:space="preserve"> it is very easy to create new currencies </w:t>
      </w:r>
      <w:r w:rsidR="00813883">
        <w:t xml:space="preserve">or tokens that can represent anything from monetary value to ownership of a painting. Having applications that do not need to rely on third party payment services and allow almost direct payment seem very attractive. This is one of the achievements that our prototype will show quite neatly. </w:t>
      </w:r>
    </w:p>
    <w:p w14:paraId="7DDAD61F" w14:textId="11098DDF" w:rsidR="0066039B" w:rsidRDefault="00813883" w:rsidP="0066039B">
      <w:r>
        <w:t xml:space="preserve">In the chapter “Decentralization of Software” we already touched on the power of tokenized services. Here, the market would decide the price for tokens </w:t>
      </w:r>
      <w:r w:rsidR="00961F42">
        <w:t>that</w:t>
      </w:r>
      <w:r>
        <w:t xml:space="preserve"> enable the owner to use a certain service. This will again be important in the next section. Without secure and comprehensible transfer of value, a </w:t>
      </w:r>
      <w:r>
        <w:rPr>
          <w:i/>
        </w:rPr>
        <w:t xml:space="preserve">token economy </w:t>
      </w:r>
      <w:r>
        <w:t>would not be possible.</w:t>
      </w:r>
    </w:p>
    <w:p w14:paraId="779D7B42" w14:textId="77777777" w:rsidR="00813883" w:rsidRPr="0066039B" w:rsidRDefault="00813883" w:rsidP="0066039B"/>
    <w:p w14:paraId="5AF11ADA" w14:textId="6B6C7622" w:rsidR="00EC12DA" w:rsidRDefault="009D47AD" w:rsidP="002F3F5C">
      <w:pPr>
        <w:pStyle w:val="Heading3"/>
      </w:pPr>
      <w:bookmarkStart w:id="39" w:name="_Toc464408254"/>
      <w:bookmarkStart w:id="40" w:name="_Toc464462145"/>
      <w:r>
        <w:t xml:space="preserve">3.1.4 </w:t>
      </w:r>
      <w:r w:rsidR="00EC12DA">
        <w:t>Distributed Content</w:t>
      </w:r>
      <w:bookmarkEnd w:id="39"/>
      <w:bookmarkEnd w:id="40"/>
    </w:p>
    <w:p w14:paraId="196E22F5" w14:textId="0AB8F7DA" w:rsidR="00492CA5" w:rsidRDefault="00EC12DA" w:rsidP="00A60018">
      <w:r>
        <w:t xml:space="preserve">Following </w:t>
      </w:r>
      <w:r w:rsidR="00961F42">
        <w:t>the “world computer”</w:t>
      </w:r>
      <w:r>
        <w:t xml:space="preserve"> metaphor, computation is not the only important part of a computer. Content has to be stored and distributed efficiently. As mentioned before, storing content on a local device is becoming more and more obsolete. </w:t>
      </w:r>
      <w:r w:rsidR="009B5EF7">
        <w:t xml:space="preserve">This is why there are a lot of efforts to combine Ethereum with distributed storage technologies. </w:t>
      </w:r>
    </w:p>
    <w:p w14:paraId="038E28DB" w14:textId="77777777" w:rsidR="00BE4840" w:rsidRDefault="00F067FD" w:rsidP="00A60018">
      <w:r>
        <w:t xml:space="preserve">Projects like </w:t>
      </w:r>
      <w:r w:rsidRPr="00BE4840">
        <w:rPr>
          <w:b/>
        </w:rPr>
        <w:t>Swarm</w:t>
      </w:r>
      <w:r>
        <w:t xml:space="preserve"> or </w:t>
      </w:r>
      <w:r w:rsidRPr="00D558E8">
        <w:rPr>
          <w:b/>
        </w:rPr>
        <w:t>IPFS</w:t>
      </w:r>
      <w:r>
        <w:t xml:space="preserve"> are combining </w:t>
      </w:r>
      <w:r w:rsidRPr="00F067FD">
        <w:rPr>
          <w:b/>
        </w:rPr>
        <w:t>content addressable storage</w:t>
      </w:r>
      <w:r>
        <w:rPr>
          <w:b/>
        </w:rPr>
        <w:t xml:space="preserve"> </w:t>
      </w:r>
      <w:r>
        <w:t xml:space="preserve">with decentralized networks in order to create a reliable and secure way to store content online. Right now, when we are calling a webpage, we download data from a single server where all the files for that website are being kept. The Secure Socket Layer attempts to ensure that files are not swapped on their way and that the identity behind the website is legitimate. </w:t>
      </w:r>
      <w:r w:rsidR="007F24A4">
        <w:t xml:space="preserve">To make entirely sure </w:t>
      </w:r>
      <w:r w:rsidR="00961F42">
        <w:t xml:space="preserve">that </w:t>
      </w:r>
      <w:r w:rsidR="007F24A4">
        <w:t xml:space="preserve">we have the right file, we sometimes compare its hash with one </w:t>
      </w:r>
      <w:r w:rsidR="00961F42">
        <w:t xml:space="preserve">that </w:t>
      </w:r>
      <w:r w:rsidR="007F24A4">
        <w:t xml:space="preserve">the server provided. </w:t>
      </w:r>
      <w:r>
        <w:t xml:space="preserve"> </w:t>
      </w:r>
      <w:r w:rsidR="007F24A4">
        <w:t xml:space="preserve">Instead of using the location of data to address storage like traditional systems, </w:t>
      </w:r>
      <w:r w:rsidR="007F24A4" w:rsidRPr="00961F42">
        <w:rPr>
          <w:i/>
        </w:rPr>
        <w:t>content addressable storage</w:t>
      </w:r>
      <w:r w:rsidR="007F24A4">
        <w:t xml:space="preserve"> </w:t>
      </w:r>
      <w:r w:rsidR="00961F42">
        <w:t xml:space="preserve">directly </w:t>
      </w:r>
      <w:r w:rsidR="007F24A4">
        <w:t xml:space="preserve">uses </w:t>
      </w:r>
      <w:r w:rsidR="00961F42">
        <w:t xml:space="preserve">those </w:t>
      </w:r>
      <w:r w:rsidR="007F24A4">
        <w:t xml:space="preserve">hashes of data to find </w:t>
      </w:r>
      <w:r w:rsidR="00BE4840">
        <w:t>it</w:t>
      </w:r>
      <w:r w:rsidR="007F24A4">
        <w:t xml:space="preserve">. </w:t>
      </w:r>
    </w:p>
    <w:p w14:paraId="6ACB8C94" w14:textId="5A4426B7" w:rsidR="00EC12DA" w:rsidRDefault="007F24A4" w:rsidP="00A60018">
      <w:r>
        <w:t xml:space="preserve">IPFS stands for InterPlanetary File System. It uses cryptographic hashes to uniquely identify data and stores it in a decentralized manner using blockchain technology. </w:t>
      </w:r>
      <w:r w:rsidRPr="00D558E8">
        <w:t>IPFS</w:t>
      </w:r>
      <w:r>
        <w:t xml:space="preserve"> just recently announced that they will be using the </w:t>
      </w:r>
      <w:r>
        <w:rPr>
          <w:i/>
        </w:rPr>
        <w:t>Ethereum</w:t>
      </w:r>
      <w:r>
        <w:t xml:space="preserve"> blockchain</w:t>
      </w:r>
      <w:r>
        <w:rPr>
          <w:rStyle w:val="FootnoteReference"/>
        </w:rPr>
        <w:footnoteReference w:id="59"/>
      </w:r>
      <w:r>
        <w:t xml:space="preserve">. </w:t>
      </w:r>
      <w:r w:rsidR="00C05E01">
        <w:t>Content</w:t>
      </w:r>
      <w:r>
        <w:t xml:space="preserve"> will not be held by </w:t>
      </w:r>
      <w:r>
        <w:lastRenderedPageBreak/>
        <w:t xml:space="preserve">all nodes </w:t>
      </w:r>
      <w:r w:rsidR="00C05E01">
        <w:t>simultaneously, as</w:t>
      </w:r>
      <w:r>
        <w:t xml:space="preserve"> </w:t>
      </w:r>
      <w:r w:rsidR="00C05E01">
        <w:t>t</w:t>
      </w:r>
      <w:r>
        <w:t xml:space="preserve">hat would consume too much storage space. Instead, nodes only store </w:t>
      </w:r>
      <w:r w:rsidR="00C05E01">
        <w:t xml:space="preserve">the </w:t>
      </w:r>
      <w:r>
        <w:t xml:space="preserve">content that they need and duplicates are systematically removed by the protocol. When a node needs a file, it simply sends a request to the network asking who holds the data corresponding to a certain hash. </w:t>
      </w:r>
      <w:r w:rsidR="00971285">
        <w:t xml:space="preserve">The service will be paid for with special tokens following the idea of a tokenized reimbursement system </w:t>
      </w:r>
      <w:r w:rsidR="00207EAA">
        <w:t>we touched on</w:t>
      </w:r>
      <w:r w:rsidR="00971285">
        <w:t xml:space="preserve"> earlier.</w:t>
      </w:r>
    </w:p>
    <w:p w14:paraId="7C7793DF" w14:textId="0357CBAB" w:rsidR="00223E9D" w:rsidRDefault="00D0217E" w:rsidP="00A60018">
      <w:pPr>
        <w:rPr>
          <w:color w:val="FF0000"/>
        </w:rPr>
      </w:pPr>
      <w:r>
        <w:t>T</w:t>
      </w:r>
      <w:r w:rsidR="00223E9D">
        <w:t xml:space="preserve">o summarize, in order to build trustworthy distributed </w:t>
      </w:r>
      <w:r>
        <w:t>ecosystems,</w:t>
      </w:r>
      <w:r w:rsidR="00223E9D">
        <w:t xml:space="preserve"> </w:t>
      </w:r>
      <w:r w:rsidR="00293336">
        <w:t>this is what we need and</w:t>
      </w:r>
      <w:r w:rsidR="00971285">
        <w:t xml:space="preserve"> how we could achieve it</w:t>
      </w:r>
      <w:r w:rsidR="000C03BB">
        <w:t xml:space="preserve"> (Table 1</w:t>
      </w:r>
      <w:r w:rsidR="00BE4840">
        <w:t>)</w:t>
      </w:r>
      <w:r w:rsidR="00971285">
        <w:t>:</w:t>
      </w:r>
    </w:p>
    <w:tbl>
      <w:tblPr>
        <w:tblStyle w:val="ListTable4-Accent5"/>
        <w:tblpPr w:leftFromText="180" w:rightFromText="180" w:vertAnchor="text" w:horzAnchor="margin" w:tblpY="91"/>
        <w:tblW w:w="8926" w:type="dxa"/>
        <w:tblLook w:val="0420" w:firstRow="1" w:lastRow="0" w:firstColumn="0" w:lastColumn="0" w:noHBand="0" w:noVBand="1"/>
      </w:tblPr>
      <w:tblGrid>
        <w:gridCol w:w="4508"/>
        <w:gridCol w:w="4418"/>
      </w:tblGrid>
      <w:tr w:rsidR="00A60018" w14:paraId="3B0CAFBF" w14:textId="77777777" w:rsidTr="00A60018">
        <w:trPr>
          <w:cnfStyle w:val="100000000000" w:firstRow="1" w:lastRow="0" w:firstColumn="0" w:lastColumn="0" w:oddVBand="0" w:evenVBand="0" w:oddHBand="0" w:evenHBand="0" w:firstRowFirstColumn="0" w:firstRowLastColumn="0" w:lastRowFirstColumn="0" w:lastRowLastColumn="0"/>
        </w:trPr>
        <w:tc>
          <w:tcPr>
            <w:tcW w:w="4508" w:type="dxa"/>
          </w:tcPr>
          <w:p w14:paraId="58FDE3A5" w14:textId="77777777" w:rsidR="00A60018" w:rsidRDefault="00A60018" w:rsidP="00A60018">
            <w:r>
              <w:t>Problem</w:t>
            </w:r>
          </w:p>
        </w:tc>
        <w:tc>
          <w:tcPr>
            <w:tcW w:w="4418" w:type="dxa"/>
          </w:tcPr>
          <w:p w14:paraId="1F131B58" w14:textId="77777777" w:rsidR="00A60018" w:rsidRDefault="00A60018" w:rsidP="00A60018">
            <w:r>
              <w:t xml:space="preserve">Tool </w:t>
            </w:r>
          </w:p>
        </w:tc>
      </w:tr>
      <w:tr w:rsidR="00A60018" w14:paraId="5E10809A" w14:textId="77777777" w:rsidTr="00A60018">
        <w:trPr>
          <w:cnfStyle w:val="000000100000" w:firstRow="0" w:lastRow="0" w:firstColumn="0" w:lastColumn="0" w:oddVBand="0" w:evenVBand="0" w:oddHBand="1" w:evenHBand="0" w:firstRowFirstColumn="0" w:firstRowLastColumn="0" w:lastRowFirstColumn="0" w:lastRowLastColumn="0"/>
        </w:trPr>
        <w:tc>
          <w:tcPr>
            <w:tcW w:w="4508" w:type="dxa"/>
          </w:tcPr>
          <w:p w14:paraId="70BF15BD" w14:textId="77777777" w:rsidR="00A60018" w:rsidRDefault="00A60018" w:rsidP="00A60018">
            <w:r>
              <w:t>Deterministic computation</w:t>
            </w:r>
          </w:p>
        </w:tc>
        <w:tc>
          <w:tcPr>
            <w:tcW w:w="4418" w:type="dxa"/>
          </w:tcPr>
          <w:p w14:paraId="6DB1EE51" w14:textId="77777777" w:rsidR="00A60018" w:rsidRDefault="00A60018" w:rsidP="00A60018">
            <w:r>
              <w:t>Smart contracts</w:t>
            </w:r>
          </w:p>
        </w:tc>
      </w:tr>
      <w:tr w:rsidR="00A60018" w14:paraId="70EEC9E9" w14:textId="77777777" w:rsidTr="00A60018">
        <w:tc>
          <w:tcPr>
            <w:tcW w:w="4508" w:type="dxa"/>
          </w:tcPr>
          <w:p w14:paraId="3A22726E" w14:textId="77777777" w:rsidR="00A60018" w:rsidRDefault="00A60018" w:rsidP="00A60018">
            <w:r>
              <w:t>Attribution</w:t>
            </w:r>
          </w:p>
        </w:tc>
        <w:tc>
          <w:tcPr>
            <w:tcW w:w="4418" w:type="dxa"/>
          </w:tcPr>
          <w:p w14:paraId="568CC1AC" w14:textId="77777777" w:rsidR="00A60018" w:rsidRDefault="00A60018" w:rsidP="00A60018">
            <w:r>
              <w:t>Elliptical curve cryptography</w:t>
            </w:r>
          </w:p>
        </w:tc>
      </w:tr>
      <w:tr w:rsidR="00A60018" w14:paraId="28432807" w14:textId="77777777" w:rsidTr="00A60018">
        <w:trPr>
          <w:cnfStyle w:val="000000100000" w:firstRow="0" w:lastRow="0" w:firstColumn="0" w:lastColumn="0" w:oddVBand="0" w:evenVBand="0" w:oddHBand="1" w:evenHBand="0" w:firstRowFirstColumn="0" w:firstRowLastColumn="0" w:lastRowFirstColumn="0" w:lastRowLastColumn="0"/>
        </w:trPr>
        <w:tc>
          <w:tcPr>
            <w:tcW w:w="4508" w:type="dxa"/>
          </w:tcPr>
          <w:p w14:paraId="13C4D51A" w14:textId="77777777" w:rsidR="00A60018" w:rsidRDefault="00A60018" w:rsidP="00A60018">
            <w:r>
              <w:t xml:space="preserve">Code Distribution </w:t>
            </w:r>
          </w:p>
        </w:tc>
        <w:tc>
          <w:tcPr>
            <w:tcW w:w="4418" w:type="dxa"/>
          </w:tcPr>
          <w:p w14:paraId="012FF7D4" w14:textId="77777777" w:rsidR="00A60018" w:rsidRDefault="00A60018" w:rsidP="00A60018">
            <w:r>
              <w:t>Smart contracts</w:t>
            </w:r>
          </w:p>
        </w:tc>
      </w:tr>
      <w:tr w:rsidR="00A60018" w14:paraId="01AEFA31" w14:textId="77777777" w:rsidTr="00A60018">
        <w:tc>
          <w:tcPr>
            <w:tcW w:w="4508" w:type="dxa"/>
          </w:tcPr>
          <w:p w14:paraId="33636E3C" w14:textId="77777777" w:rsidR="00A60018" w:rsidRDefault="00A60018" w:rsidP="00A60018">
            <w:r>
              <w:t>Distributed Content</w:t>
            </w:r>
          </w:p>
        </w:tc>
        <w:tc>
          <w:tcPr>
            <w:tcW w:w="4418" w:type="dxa"/>
          </w:tcPr>
          <w:p w14:paraId="0888C30A" w14:textId="77777777" w:rsidR="00A60018" w:rsidRDefault="00A60018" w:rsidP="00A60018">
            <w:r>
              <w:t>Content addressable storage</w:t>
            </w:r>
          </w:p>
        </w:tc>
      </w:tr>
      <w:tr w:rsidR="00A60018" w14:paraId="46B9D210" w14:textId="77777777" w:rsidTr="00A60018">
        <w:trPr>
          <w:cnfStyle w:val="000000100000" w:firstRow="0" w:lastRow="0" w:firstColumn="0" w:lastColumn="0" w:oddVBand="0" w:evenVBand="0" w:oddHBand="1" w:evenHBand="0" w:firstRowFirstColumn="0" w:firstRowLastColumn="0" w:lastRowFirstColumn="0" w:lastRowLastColumn="0"/>
        </w:trPr>
        <w:tc>
          <w:tcPr>
            <w:tcW w:w="4508" w:type="dxa"/>
          </w:tcPr>
          <w:p w14:paraId="30C0D154" w14:textId="77777777" w:rsidR="00A60018" w:rsidRDefault="00A60018" w:rsidP="00A60018">
            <w:r>
              <w:t>Ordering</w:t>
            </w:r>
          </w:p>
        </w:tc>
        <w:tc>
          <w:tcPr>
            <w:tcW w:w="4418" w:type="dxa"/>
          </w:tcPr>
          <w:p w14:paraId="702B4318" w14:textId="11531839" w:rsidR="00A60018" w:rsidRDefault="00A60018" w:rsidP="00A60018">
            <w:pPr>
              <w:keepNext/>
            </w:pPr>
            <w:r>
              <w:t>Timestamps</w:t>
            </w:r>
          </w:p>
        </w:tc>
      </w:tr>
    </w:tbl>
    <w:p w14:paraId="017A74BC" w14:textId="05E6CFAA" w:rsidR="00A60018" w:rsidRDefault="00A60018" w:rsidP="00A60018">
      <w:pPr>
        <w:pStyle w:val="Caption"/>
        <w:framePr w:hSpace="180" w:wrap="around" w:vAnchor="text" w:hAnchor="page" w:x="1955" w:y="1897"/>
      </w:pPr>
      <w:r>
        <w:t xml:space="preserve">Table </w:t>
      </w:r>
      <w:fldSimple w:instr=" SEQ Table \* ARABIC ">
        <w:r w:rsidR="00FC2CD4">
          <w:rPr>
            <w:noProof/>
          </w:rPr>
          <w:t>1</w:t>
        </w:r>
      </w:fldSimple>
      <w:r w:rsidRPr="0042141A">
        <w:t>, Requirements for ecosystem applications and their implementation</w:t>
      </w:r>
    </w:p>
    <w:p w14:paraId="3D7A0C7E" w14:textId="77777777" w:rsidR="00F43AEC" w:rsidRPr="00F43AEC" w:rsidRDefault="00F43AEC" w:rsidP="00F43AEC"/>
    <w:p w14:paraId="43DE0A6C" w14:textId="77777777" w:rsidR="00207EAA" w:rsidRDefault="00207EAA" w:rsidP="00D558E8"/>
    <w:p w14:paraId="1DCE0B63" w14:textId="120C8DB6" w:rsidR="00D558E8" w:rsidRPr="00493891" w:rsidRDefault="00D558E8" w:rsidP="00D558E8">
      <w:r>
        <w:t xml:space="preserve">Lastly, let us have a look at what kind of </w:t>
      </w:r>
      <w:r w:rsidRPr="003D7C6C">
        <w:rPr>
          <w:b/>
        </w:rPr>
        <w:t>tasks</w:t>
      </w:r>
      <w:r>
        <w:t xml:space="preserve"> a protocol like </w:t>
      </w:r>
      <w:r>
        <w:rPr>
          <w:i/>
        </w:rPr>
        <w:t xml:space="preserve">Ethereum </w:t>
      </w:r>
      <w:r>
        <w:t xml:space="preserve">has to handle from a </w:t>
      </w:r>
      <w:r w:rsidRPr="00BE4840">
        <w:t>technological point of view</w:t>
      </w:r>
      <w:r w:rsidR="000C03BB">
        <w:rPr>
          <w:b/>
        </w:rPr>
        <w:t xml:space="preserve"> </w:t>
      </w:r>
      <w:r w:rsidR="000C03BB" w:rsidRPr="00BE4840">
        <w:t>(Figure 6)</w:t>
      </w:r>
      <w:r w:rsidR="00493891">
        <w:t xml:space="preserve">. </w:t>
      </w:r>
    </w:p>
    <w:p w14:paraId="04978992" w14:textId="77777777" w:rsidR="00D558E8" w:rsidRDefault="00D558E8" w:rsidP="00D558E8">
      <w:pPr>
        <w:keepNext/>
      </w:pPr>
      <w:r>
        <w:rPr>
          <w:noProof/>
          <w:color w:val="000000"/>
          <w:szCs w:val="24"/>
          <w:lang w:val="en-US"/>
        </w:rPr>
        <mc:AlternateContent>
          <mc:Choice Requires="wpg">
            <w:drawing>
              <wp:inline distT="0" distB="0" distL="0" distR="0" wp14:anchorId="62676D99" wp14:editId="34E45F86">
                <wp:extent cx="5718522" cy="785004"/>
                <wp:effectExtent l="0" t="0" r="15875" b="15240"/>
                <wp:docPr id="28" name="Group 28"/>
                <wp:cNvGraphicFramePr/>
                <a:graphic xmlns:a="http://schemas.openxmlformats.org/drawingml/2006/main">
                  <a:graphicData uri="http://schemas.microsoft.com/office/word/2010/wordprocessingGroup">
                    <wpg:wgp>
                      <wpg:cNvGrpSpPr/>
                      <wpg:grpSpPr>
                        <a:xfrm>
                          <a:off x="0" y="0"/>
                          <a:ext cx="5718522" cy="785004"/>
                          <a:chOff x="0" y="0"/>
                          <a:chExt cx="5718522" cy="785004"/>
                        </a:xfrm>
                        <a:solidFill>
                          <a:schemeClr val="accent1">
                            <a:lumMod val="75000"/>
                          </a:schemeClr>
                        </a:solidFill>
                      </wpg:grpSpPr>
                      <wps:wsp>
                        <wps:cNvPr id="21" name="Rectangle 21"/>
                        <wps:cNvSpPr/>
                        <wps:spPr>
                          <a:xfrm>
                            <a:off x="0" y="457200"/>
                            <a:ext cx="1673225" cy="32766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0048AE1" w14:textId="77777777" w:rsidR="00447516" w:rsidRPr="00332BA6" w:rsidRDefault="00447516" w:rsidP="00D558E8">
                              <w:pPr>
                                <w:jc w:val="center"/>
                                <w:rPr>
                                  <w:lang w:val="de-DE"/>
                                </w:rPr>
                              </w:pPr>
                              <w:r>
                                <w:rPr>
                                  <w:lang w:val="de-DE"/>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037162" y="457200"/>
                            <a:ext cx="1673525" cy="327804"/>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950CB40" w14:textId="77777777" w:rsidR="00447516" w:rsidRPr="00332BA6" w:rsidRDefault="00447516" w:rsidP="00D558E8">
                              <w:pPr>
                                <w:jc w:val="center"/>
                                <w:rPr>
                                  <w:lang w:val="de-DE"/>
                                </w:rPr>
                              </w:pPr>
                              <w:r w:rsidRPr="00F43AEC">
                                <w:rPr>
                                  <w:lang w:val="en-US"/>
                                </w:rPr>
                                <w:t>Permission</w:t>
                              </w:r>
                              <w:r>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027207" y="448573"/>
                            <a:ext cx="1673225" cy="32766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B925DA6" w14:textId="77777777" w:rsidR="00447516" w:rsidRPr="00332BA6" w:rsidRDefault="00447516" w:rsidP="00D558E8">
                              <w:pPr>
                                <w:jc w:val="center"/>
                                <w:rPr>
                                  <w:lang w:val="de-DE"/>
                                </w:rPr>
                              </w:pPr>
                              <w:r>
                                <w:rPr>
                                  <w:lang w:val="de-DE"/>
                                </w:rPr>
                                <w:t>Consensus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062377" y="0"/>
                            <a:ext cx="2656145" cy="32766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91F6579" w14:textId="77777777" w:rsidR="00447516" w:rsidRDefault="00447516" w:rsidP="00D558E8">
                              <w:pPr>
                                <w:jc w:val="center"/>
                                <w:rPr>
                                  <w:lang w:val="de-DE"/>
                                </w:rPr>
                              </w:pPr>
                              <w:r>
                                <w:rPr>
                                  <w:lang w:val="de-DE"/>
                                </w:rPr>
                                <w:t>Authentication</w:t>
                              </w:r>
                            </w:p>
                            <w:p w14:paraId="3484A754" w14:textId="77777777" w:rsidR="00447516" w:rsidRPr="00332BA6" w:rsidRDefault="00447516" w:rsidP="00D558E8">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0"/>
                            <a:ext cx="2674189" cy="327804"/>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0140938" w14:textId="77777777" w:rsidR="00447516" w:rsidRDefault="00447516" w:rsidP="00D558E8">
                              <w:pPr>
                                <w:jc w:val="center"/>
                                <w:rPr>
                                  <w:lang w:val="de-DE"/>
                                </w:rPr>
                              </w:pPr>
                              <w:r>
                                <w:rPr>
                                  <w:lang w:val="de-DE"/>
                                </w:rPr>
                                <w:t>Network Establishment</w:t>
                              </w:r>
                            </w:p>
                            <w:p w14:paraId="7BB2A306" w14:textId="77777777" w:rsidR="00447516" w:rsidRPr="00332BA6" w:rsidRDefault="00447516" w:rsidP="00D558E8">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76D99" id="Group 28" o:spid="_x0000_s1043" style="width:450.3pt;height:61.8pt;mso-position-horizontal-relative:char;mso-position-vertical-relative:line" coordsize="57185,7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">
                <v:rect id="Rectangle 21" o:spid="_x0000_s1044" style="position:absolute;top:4572;width:167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" filled="f" strokecolor="#1f4d78 [1604]" strokeweight="1pt">
                  <v:textbox>
                    <w:txbxContent>
                      <w:p w14:paraId="70048AE1" w14:textId="77777777" w:rsidR="00447516" w:rsidRPr="00332BA6" w:rsidRDefault="00447516" w:rsidP="00D558E8">
                        <w:pPr>
                          <w:jc w:val="center"/>
                          <w:rPr>
                            <w:lang w:val="de-DE"/>
                          </w:rPr>
                        </w:pPr>
                        <w:r>
                          <w:rPr>
                            <w:lang w:val="de-DE"/>
                          </w:rPr>
                          <w:t>Payment</w:t>
                        </w:r>
                      </w:p>
                    </w:txbxContent>
                  </v:textbox>
                </v:rect>
                <v:rect id="Rectangle 24" o:spid="_x0000_s1045" style="position:absolute;left:40371;top:4572;width:16735;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" filled="f" strokecolor="#1f4d78 [1604]" strokeweight="1pt">
                  <v:textbox>
                    <w:txbxContent>
                      <w:p w14:paraId="7950CB40" w14:textId="77777777" w:rsidR="00447516" w:rsidRPr="00332BA6" w:rsidRDefault="00447516" w:rsidP="00D558E8">
                        <w:pPr>
                          <w:jc w:val="center"/>
                          <w:rPr>
                            <w:lang w:val="de-DE"/>
                          </w:rPr>
                        </w:pPr>
                        <w:r w:rsidRPr="00F43AEC">
                          <w:rPr>
                            <w:lang w:val="en-US"/>
                          </w:rPr>
                          <w:t>Permission</w:t>
                        </w:r>
                        <w:r>
                          <w:rPr>
                            <w:lang w:val="en-US"/>
                          </w:rPr>
                          <w:t>s</w:t>
                        </w:r>
                      </w:p>
                    </w:txbxContent>
                  </v:textbox>
                </v:rect>
                <v:rect id="Rectangle 25" o:spid="_x0000_s1046" style="position:absolute;left:20272;top:4485;width:16732;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" filled="f" strokecolor="#1f4d78 [1604]" strokeweight="1pt">
                  <v:textbox>
                    <w:txbxContent>
                      <w:p w14:paraId="2B925DA6" w14:textId="77777777" w:rsidR="00447516" w:rsidRPr="00332BA6" w:rsidRDefault="00447516" w:rsidP="00D558E8">
                        <w:pPr>
                          <w:jc w:val="center"/>
                          <w:rPr>
                            <w:lang w:val="de-DE"/>
                          </w:rPr>
                        </w:pPr>
                        <w:r>
                          <w:rPr>
                            <w:lang w:val="de-DE"/>
                          </w:rPr>
                          <w:t>Consensus</w:t>
                        </w:r>
                      </w:p>
                    </w:txbxContent>
                  </v:textbox>
                </v:rect>
                <v:rect id="Rectangle 26" o:spid="_x0000_s1047" style="position:absolute;left:30623;width:2656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" filled="f" strokecolor="#1f4d78 [1604]" strokeweight="1pt">
                  <v:textbox>
                    <w:txbxContent>
                      <w:p w14:paraId="291F6579" w14:textId="77777777" w:rsidR="00447516" w:rsidRDefault="00447516" w:rsidP="00D558E8">
                        <w:pPr>
                          <w:jc w:val="center"/>
                          <w:rPr>
                            <w:lang w:val="de-DE"/>
                          </w:rPr>
                        </w:pPr>
                        <w:r>
                          <w:rPr>
                            <w:lang w:val="de-DE"/>
                          </w:rPr>
                          <w:t>Authentication</w:t>
                        </w:r>
                      </w:p>
                      <w:p w14:paraId="3484A754" w14:textId="77777777" w:rsidR="00447516" w:rsidRPr="00332BA6" w:rsidRDefault="00447516" w:rsidP="00D558E8">
                        <w:pPr>
                          <w:jc w:val="center"/>
                          <w:rPr>
                            <w:lang w:val="de-DE"/>
                          </w:rPr>
                        </w:pPr>
                      </w:p>
                    </w:txbxContent>
                  </v:textbox>
                </v:rect>
                <v:rect id="Rectangle 27" o:spid="_x0000_s1048" style="position:absolute;width:2674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" filled="f" strokecolor="#1f4d78 [1604]" strokeweight="1pt">
                  <v:textbox>
                    <w:txbxContent>
                      <w:p w14:paraId="60140938" w14:textId="77777777" w:rsidR="00447516" w:rsidRDefault="00447516" w:rsidP="00D558E8">
                        <w:pPr>
                          <w:jc w:val="center"/>
                          <w:rPr>
                            <w:lang w:val="de-DE"/>
                          </w:rPr>
                        </w:pPr>
                        <w:r>
                          <w:rPr>
                            <w:lang w:val="de-DE"/>
                          </w:rPr>
                          <w:t>Network Establishment</w:t>
                        </w:r>
                      </w:p>
                      <w:p w14:paraId="7BB2A306" w14:textId="77777777" w:rsidR="00447516" w:rsidRPr="00332BA6" w:rsidRDefault="00447516" w:rsidP="00D558E8">
                        <w:pPr>
                          <w:jc w:val="center"/>
                          <w:rPr>
                            <w:lang w:val="de-DE"/>
                          </w:rPr>
                        </w:pPr>
                      </w:p>
                    </w:txbxContent>
                  </v:textbox>
                </v:rect>
                <w10:anchorlock/>
              </v:group>
            </w:pict>
          </mc:Fallback>
        </mc:AlternateContent>
      </w:r>
    </w:p>
    <w:p w14:paraId="448546C8" w14:textId="128C479D" w:rsidR="00D558E8" w:rsidRDefault="00D558E8" w:rsidP="00D558E8">
      <w:pPr>
        <w:pStyle w:val="Caption"/>
      </w:pPr>
      <w:r>
        <w:t xml:space="preserve">Figure </w:t>
      </w:r>
      <w:fldSimple w:instr=" SEQ Figure \* ARABIC ">
        <w:r w:rsidR="00FC2CD4">
          <w:rPr>
            <w:noProof/>
          </w:rPr>
          <w:t>6</w:t>
        </w:r>
      </w:fldSimple>
      <w:r>
        <w:t xml:space="preserve">, </w:t>
      </w:r>
      <w:r w:rsidRPr="00C72091">
        <w:t>Features of a distributed network</w:t>
      </w:r>
    </w:p>
    <w:p w14:paraId="47F94EF5" w14:textId="77777777" w:rsidR="00D558E8" w:rsidRPr="00332BA6" w:rsidRDefault="00D558E8" w:rsidP="00D558E8"/>
    <w:p w14:paraId="325C8EAC" w14:textId="77777777" w:rsidR="002D1D48" w:rsidRDefault="00D558E8">
      <w:r>
        <w:t>Kuhlman thinks that in order to achieve greater flexibility when it comes to blockchains, these tasks should not all be handled by the same system. He proposes a different model where standardized interfaces enable the substitution of any of those features so that it will be handled by a different system.</w:t>
      </w:r>
      <w:r w:rsidR="00207EAA">
        <w:rPr>
          <w:rStyle w:val="FootnoteReference"/>
        </w:rPr>
        <w:footnoteReference w:id="60"/>
      </w:r>
      <w:r>
        <w:t xml:space="preserve"> Leveraging </w:t>
      </w:r>
      <w:r w:rsidRPr="00F43AEC">
        <w:rPr>
          <w:i/>
        </w:rPr>
        <w:t>Docker</w:t>
      </w:r>
      <w:r>
        <w:t>, this is exactly what Eris Industries is trying to achieve.</w:t>
      </w:r>
    </w:p>
    <w:p w14:paraId="0229E4F2" w14:textId="77777777" w:rsidR="002D1D48" w:rsidRDefault="002D1D48">
      <w:r>
        <w:br w:type="page"/>
      </w:r>
    </w:p>
    <w:p w14:paraId="723B6C55" w14:textId="78A332AC" w:rsidR="00EA1B2D" w:rsidRDefault="009D47AD" w:rsidP="002F3F5C">
      <w:pPr>
        <w:pStyle w:val="Heading2"/>
      </w:pPr>
      <w:bookmarkStart w:id="41" w:name="_Toc464408255"/>
      <w:bookmarkStart w:id="42" w:name="_Toc464462146"/>
      <w:r>
        <w:lastRenderedPageBreak/>
        <w:t xml:space="preserve">3.2 </w:t>
      </w:r>
      <w:r w:rsidR="00EA1B2D">
        <w:t>Challenges awaiting the Web 3.0</w:t>
      </w:r>
      <w:bookmarkEnd w:id="41"/>
      <w:bookmarkEnd w:id="42"/>
    </w:p>
    <w:p w14:paraId="5804C236" w14:textId="0F2BBE0D" w:rsidR="00D06A92" w:rsidRDefault="00D06A92" w:rsidP="00D06A92">
      <w:r>
        <w:t>We have discussed multiple visions of what future applications, networks or storage systems could look like. The term “Web 3.0” is being used a lot to describe this new distributed phase of the Internet.</w:t>
      </w:r>
      <w:r w:rsidR="00207EAA">
        <w:rPr>
          <w:rStyle w:val="FootnoteReference"/>
        </w:rPr>
        <w:footnoteReference w:id="61"/>
      </w:r>
      <w:r>
        <w:t xml:space="preserve"> But before we get there, there are still a lot of obstacles to face</w:t>
      </w:r>
      <w:r w:rsidR="00C66EA2">
        <w:t xml:space="preserve">. Let us take a critical look at the difficulties </w:t>
      </w:r>
      <w:r w:rsidR="00207EAA">
        <w:t>awaiting</w:t>
      </w:r>
      <w:r w:rsidR="00C66EA2">
        <w:t xml:space="preserve"> the forecited technologies.</w:t>
      </w:r>
    </w:p>
    <w:p w14:paraId="1C26B3EB" w14:textId="77777777" w:rsidR="002D1D48" w:rsidRDefault="002D1D48" w:rsidP="00D06A92"/>
    <w:p w14:paraId="5EF35A46" w14:textId="24CE388B" w:rsidR="00C66EA2" w:rsidRPr="00C66EA2" w:rsidRDefault="009D47AD" w:rsidP="002F3F5C">
      <w:pPr>
        <w:pStyle w:val="Heading3"/>
        <w:rPr>
          <w:rFonts w:eastAsiaTheme="minorEastAsia"/>
        </w:rPr>
      </w:pPr>
      <w:bookmarkStart w:id="43" w:name="_Toc464408256"/>
      <w:bookmarkStart w:id="44" w:name="_Toc464462147"/>
      <w:r>
        <w:rPr>
          <w:rFonts w:eastAsiaTheme="minorEastAsia"/>
        </w:rPr>
        <w:t xml:space="preserve">3.2.1 </w:t>
      </w:r>
      <w:r w:rsidR="00C66EA2" w:rsidRPr="00C66EA2">
        <w:rPr>
          <w:rFonts w:eastAsiaTheme="minorEastAsia"/>
        </w:rPr>
        <w:t>Scalability</w:t>
      </w:r>
      <w:bookmarkEnd w:id="43"/>
      <w:bookmarkEnd w:id="44"/>
    </w:p>
    <w:p w14:paraId="2316DE9A" w14:textId="722E8454" w:rsidR="007573AD" w:rsidRDefault="002748FC" w:rsidP="00A60018">
      <w:r>
        <w:t>One of the biggest concerns when it comes to blockchain technology is scalability</w:t>
      </w:r>
      <w:r w:rsidR="009013E4">
        <w:t>, or more specifically: throughput and size</w:t>
      </w:r>
      <w:r>
        <w:t>.</w:t>
      </w:r>
      <w:r w:rsidR="00566ECD">
        <w:t xml:space="preserve"> </w:t>
      </w:r>
      <w:r w:rsidR="007573AD">
        <w:t xml:space="preserve">On a blockchain like </w:t>
      </w:r>
      <w:r w:rsidR="007573AD">
        <w:rPr>
          <w:i/>
        </w:rPr>
        <w:t xml:space="preserve">Ethereum, </w:t>
      </w:r>
      <w:r w:rsidR="007573AD">
        <w:t>every transaction has to be processed by all the nodes participating in the network.</w:t>
      </w:r>
      <w:r w:rsidR="00EB768C">
        <w:t xml:space="preserve"> The transaction processing capacity of a blockchain will therefore never exceed that of a single node</w:t>
      </w:r>
      <w:r w:rsidR="00F87B0C">
        <w:t>.</w:t>
      </w:r>
      <w:r w:rsidR="00207EAA">
        <w:rPr>
          <w:rStyle w:val="FootnoteReference"/>
        </w:rPr>
        <w:footnoteReference w:id="62"/>
      </w:r>
      <w:r w:rsidR="007573AD">
        <w:t xml:space="preserve"> This is necessary in order to ensure consensus. Even switching to </w:t>
      </w:r>
      <w:r w:rsidR="007573AD">
        <w:rPr>
          <w:i/>
        </w:rPr>
        <w:t>proof-of-stake</w:t>
      </w:r>
      <w:r w:rsidR="007573AD">
        <w:t xml:space="preserve"> will not change this as nodes will only be r</w:t>
      </w:r>
      <w:r w:rsidR="009013E4">
        <w:t>elieved of the mining process. Also, i</w:t>
      </w:r>
      <w:r w:rsidR="007573AD">
        <w:t xml:space="preserve">f </w:t>
      </w:r>
      <w:r w:rsidR="007573AD">
        <w:rPr>
          <w:i/>
        </w:rPr>
        <w:t>Ethereum</w:t>
      </w:r>
      <w:r w:rsidR="007573AD">
        <w:t xml:space="preserve"> would become widely used, transaction volume would increase drastically resulting in a growth of the blockchain up to the point where it would be too big to be stored by consumer devices. Having a blockchain with a size of 50 TB</w:t>
      </w:r>
      <w:r w:rsidR="00207EAA">
        <w:t xml:space="preserve"> would mean that</w:t>
      </w:r>
      <w:r w:rsidR="007573AD">
        <w:t xml:space="preserve"> only a few, probably professional, users could actually store the </w:t>
      </w:r>
      <w:r w:rsidR="00E2363D" w:rsidRPr="00E2363D">
        <w:rPr>
          <w:i/>
        </w:rPr>
        <w:t>full</w:t>
      </w:r>
      <w:r w:rsidR="00E2363D">
        <w:t xml:space="preserve"> </w:t>
      </w:r>
      <w:r w:rsidR="007573AD">
        <w:t xml:space="preserve">blockchain. All other users would use </w:t>
      </w:r>
      <w:r w:rsidR="007573AD" w:rsidRPr="007573AD">
        <w:rPr>
          <w:b/>
        </w:rPr>
        <w:t>light nodes</w:t>
      </w:r>
      <w:r w:rsidR="007573AD">
        <w:t>.</w:t>
      </w:r>
    </w:p>
    <w:p w14:paraId="0819B872" w14:textId="2A091B11" w:rsidR="00EB768C" w:rsidRDefault="00207EAA" w:rsidP="00A60018">
      <w:r>
        <w:t xml:space="preserve">Light Simplified Payment Verification (SPV) </w:t>
      </w:r>
      <w:r w:rsidR="007573AD">
        <w:t>nodes</w:t>
      </w:r>
      <w:r>
        <w:t xml:space="preserve">, using the power of merkle trees, will </w:t>
      </w:r>
      <w:r w:rsidR="00EB768C">
        <w:t xml:space="preserve">only need to download a fraction of the blockchain to verify their transactions by relying on the trustworthiness of the </w:t>
      </w:r>
      <w:r w:rsidR="00EB768C" w:rsidRPr="00E2363D">
        <w:rPr>
          <w:i/>
        </w:rPr>
        <w:t>full</w:t>
      </w:r>
      <w:r w:rsidR="00EB768C">
        <w:t xml:space="preserve"> nodes. Now it would of course be problematic if these </w:t>
      </w:r>
      <w:r w:rsidR="00EB768C" w:rsidRPr="00E2363D">
        <w:rPr>
          <w:i/>
        </w:rPr>
        <w:t>full</w:t>
      </w:r>
      <w:r w:rsidR="00EB768C">
        <w:t xml:space="preserve"> nodes would become fewer and fewer and were only run by big companies who could still afford it. It would undermine the principle of distribution of the blockchain.</w:t>
      </w:r>
    </w:p>
    <w:p w14:paraId="62DC8727" w14:textId="1B88EB95" w:rsidR="002D46A9" w:rsidRDefault="002D46A9" w:rsidP="00A60018">
      <w:r>
        <w:t>The high transaction volume itself is also a problem. Due to risks of miner centralization or non-validation</w:t>
      </w:r>
      <w:r>
        <w:rPr>
          <w:rStyle w:val="FootnoteReference"/>
        </w:rPr>
        <w:footnoteReference w:id="63"/>
      </w:r>
      <w:r>
        <w:t xml:space="preserve">, there is a soft cap of 10tx/sec in the </w:t>
      </w:r>
      <w:r>
        <w:rPr>
          <w:i/>
        </w:rPr>
        <w:t xml:space="preserve">Ethereum </w:t>
      </w:r>
      <w:r>
        <w:t>blockchain. In private blockchains the full capacity of ~1000tx/sec could the</w:t>
      </w:r>
      <w:r w:rsidR="00E2363D">
        <w:t>oretically be reached. Yet i</w:t>
      </w:r>
      <w:r w:rsidR="00C07D7F">
        <w:t>t still</w:t>
      </w:r>
      <w:r>
        <w:t xml:space="preserve"> flails </w:t>
      </w:r>
      <w:r>
        <w:lastRenderedPageBreak/>
        <w:t>in comparison to, say, the approximately 80 000tx/sec process</w:t>
      </w:r>
      <w:r w:rsidR="00E2363D">
        <w:t>ed</w:t>
      </w:r>
      <w:r>
        <w:t xml:space="preserve"> by the Shanghai Stock Exchange</w:t>
      </w:r>
      <w:r w:rsidR="00C07D7F">
        <w:t>.</w:t>
      </w:r>
      <w:r w:rsidR="007E2E7D">
        <w:t xml:space="preserve"> </w:t>
      </w:r>
    </w:p>
    <w:p w14:paraId="1AD6A44B" w14:textId="51E679F8" w:rsidR="00C07D7F" w:rsidRDefault="007E2E7D" w:rsidP="00A60018">
      <w:r>
        <w:t xml:space="preserve">In his platform review of </w:t>
      </w:r>
      <w:r w:rsidRPr="007E2E7D">
        <w:rPr>
          <w:i/>
        </w:rPr>
        <w:t>Ethereum</w:t>
      </w:r>
      <w:r>
        <w:rPr>
          <w:i/>
        </w:rPr>
        <w:t xml:space="preserve">, </w:t>
      </w:r>
      <w:r>
        <w:t>requested by the R3 Consortium,</w:t>
      </w:r>
      <w:r>
        <w:rPr>
          <w:i/>
        </w:rPr>
        <w:t xml:space="preserve"> </w:t>
      </w:r>
      <w:r w:rsidR="00C07D7F" w:rsidRPr="007E2E7D">
        <w:t>Buterin</w:t>
      </w:r>
      <w:r w:rsidR="00C07D7F">
        <w:t xml:space="preserve"> offers two solutions: </w:t>
      </w:r>
      <w:r w:rsidR="00C07D7F">
        <w:rPr>
          <w:b/>
        </w:rPr>
        <w:t xml:space="preserve">sharding </w:t>
      </w:r>
      <w:r w:rsidR="00C07D7F">
        <w:t xml:space="preserve">and </w:t>
      </w:r>
      <w:r w:rsidR="00C07D7F">
        <w:rPr>
          <w:b/>
        </w:rPr>
        <w:t>state channels</w:t>
      </w:r>
      <w:r>
        <w:t>.</w:t>
      </w:r>
      <w:r>
        <w:rPr>
          <w:rStyle w:val="FootnoteReference"/>
        </w:rPr>
        <w:footnoteReference w:id="64"/>
      </w:r>
    </w:p>
    <w:p w14:paraId="12B14E1B" w14:textId="4F78940C" w:rsidR="00C07D7F" w:rsidRDefault="008821A5" w:rsidP="00A60018">
      <w:r>
        <w:t xml:space="preserve">He describes </w:t>
      </w:r>
      <w:r w:rsidRPr="008821A5">
        <w:rPr>
          <w:b/>
        </w:rPr>
        <w:t>state channels</w:t>
      </w:r>
      <w:r>
        <w:t xml:space="preserve"> as “a generalization of Bitcoin-style ‘lightning-networks’, which seek to conduct most transaction</w:t>
      </w:r>
      <w:r w:rsidR="00E2363D">
        <w:t>s</w:t>
      </w:r>
      <w:r>
        <w:t xml:space="preserve"> off the blockchain between parties directly, using the blockchain only as a kind of final arbiter in case of disputes”.</w:t>
      </w:r>
      <w:r w:rsidR="007E2E7D">
        <w:rPr>
          <w:rStyle w:val="FootnoteReference"/>
        </w:rPr>
        <w:footnoteReference w:id="65"/>
      </w:r>
      <w:r>
        <w:t xml:space="preserve"> </w:t>
      </w:r>
    </w:p>
    <w:p w14:paraId="6C0B491A" w14:textId="7FC2DF85" w:rsidR="008821A5" w:rsidRDefault="0049380F" w:rsidP="00A60018">
      <w:r>
        <w:rPr>
          <w:b/>
        </w:rPr>
        <w:t xml:space="preserve">Sharding </w:t>
      </w:r>
      <w:r>
        <w:t xml:space="preserve">seems to be the solution that will be implemented soon. In his mauve paper, Buterin describes how the sharding technique will start to be realized in the next release, </w:t>
      </w:r>
      <w:r>
        <w:rPr>
          <w:i/>
        </w:rPr>
        <w:t>Ethereum 2.0.</w:t>
      </w:r>
      <w:r w:rsidR="007E2E7D">
        <w:rPr>
          <w:rStyle w:val="FootnoteReference"/>
          <w:i/>
        </w:rPr>
        <w:footnoteReference w:id="66"/>
      </w:r>
      <w:r>
        <w:rPr>
          <w:i/>
        </w:rPr>
        <w:t xml:space="preserve"> </w:t>
      </w:r>
      <w:r>
        <w:t>In the realm of blockchain</w:t>
      </w:r>
      <w:r w:rsidR="007E2E7D">
        <w:t>,</w:t>
      </w:r>
      <w:r>
        <w:t xml:space="preserve"> </w:t>
      </w:r>
      <w:r w:rsidR="007E2E7D">
        <w:t>parallelization</w:t>
      </w:r>
      <w:r>
        <w:t xml:space="preserve"> means replicating rather than splitting. Sharding attempts to bring the power of parallelization to blockchains by splitting the blockchain into multiple “shards”. </w:t>
      </w:r>
      <w:r w:rsidR="00E83F19">
        <w:t>So the state of the blockchain will no longer reside on a node as a whole but rather be held partially by many nodes. Transactions will be routed to the nodes that hold the state they will affect. Since the computation power of a blockchain actually decreases with the number of nodes</w:t>
      </w:r>
      <w:r w:rsidR="007E2E7D">
        <w:rPr>
          <w:rStyle w:val="FootnoteReference"/>
        </w:rPr>
        <w:footnoteReference w:id="67"/>
      </w:r>
      <w:r w:rsidR="00E83F19">
        <w:t>, it only makes sense to split it up and have the different “shards” communicate with each other.</w:t>
      </w:r>
    </w:p>
    <w:p w14:paraId="30355BC8" w14:textId="77777777" w:rsidR="00207EAA" w:rsidRPr="008821A5" w:rsidRDefault="00207EAA" w:rsidP="00A60018"/>
    <w:p w14:paraId="2AF35337" w14:textId="0361E4DE" w:rsidR="005E6A45" w:rsidRDefault="009D47AD" w:rsidP="002F3F5C">
      <w:pPr>
        <w:pStyle w:val="Heading3"/>
      </w:pPr>
      <w:bookmarkStart w:id="45" w:name="_Toc464408257"/>
      <w:bookmarkStart w:id="46" w:name="_Toc464462148"/>
      <w:r>
        <w:t xml:space="preserve">3.2.2 </w:t>
      </w:r>
      <w:r w:rsidR="005E6A45">
        <w:t>Privacy</w:t>
      </w:r>
      <w:bookmarkEnd w:id="45"/>
      <w:bookmarkEnd w:id="46"/>
    </w:p>
    <w:p w14:paraId="59EBCF2C" w14:textId="67E20072" w:rsidR="00BE7466" w:rsidRDefault="009E3BFD" w:rsidP="00A60018">
      <w:r>
        <w:t xml:space="preserve">Another big challenge is the issue of privacy. Due to the nature of consensus mechanisms, every node processes every transaction in the network. This means that all information surrounding a transaction </w:t>
      </w:r>
      <w:r w:rsidR="007E2E7D">
        <w:t>is</w:t>
      </w:r>
      <w:r>
        <w:t xml:space="preserve"> public knowledge. </w:t>
      </w:r>
      <w:r w:rsidR="008A5F8D">
        <w:t xml:space="preserve">It is important to distinguish between two kinds of security concerns, </w:t>
      </w:r>
      <w:r w:rsidR="008A5F8D" w:rsidRPr="008A5F8D">
        <w:rPr>
          <w:i/>
        </w:rPr>
        <w:t>authenticity</w:t>
      </w:r>
      <w:r w:rsidR="008A5F8D">
        <w:t xml:space="preserve"> and </w:t>
      </w:r>
      <w:r w:rsidR="008A5F8D" w:rsidRPr="008A5F8D">
        <w:rPr>
          <w:i/>
        </w:rPr>
        <w:t>privacy</w:t>
      </w:r>
      <w:r w:rsidR="008A5F8D">
        <w:t>. The former can</w:t>
      </w:r>
      <w:r w:rsidR="007E2E7D">
        <w:t xml:space="preserve"> be provided by blockchains. There is </w:t>
      </w:r>
      <w:r w:rsidR="008A5F8D">
        <w:t>cryptographic authentication, deterministic computation and an immutable state that can be audited. Buterin suggests that if a company’s greatest concern is that of privacy, in the sense that it wants to protect certain data, the best solution would still be a secure server and not a blockchain.</w:t>
      </w:r>
      <w:r w:rsidR="007E2E7D">
        <w:rPr>
          <w:rStyle w:val="FootnoteReference"/>
        </w:rPr>
        <w:footnoteReference w:id="68"/>
      </w:r>
      <w:r w:rsidR="008A5F8D">
        <w:t xml:space="preserve"> Having a private blockchain that only me as </w:t>
      </w:r>
      <w:r w:rsidR="008A5F8D">
        <w:lastRenderedPageBreak/>
        <w:t>a company can read, would mitigate the problem</w:t>
      </w:r>
      <w:r w:rsidR="003C703F">
        <w:t>,</w:t>
      </w:r>
      <w:r w:rsidR="008A5F8D">
        <w:t xml:space="preserve"> but one party having control over all nodes defeats the original purpose of a blockchain. The result would be </w:t>
      </w:r>
      <w:r w:rsidR="003C703F">
        <w:t xml:space="preserve">a blockchain that would offer neither </w:t>
      </w:r>
      <w:r w:rsidR="003C703F">
        <w:rPr>
          <w:i/>
        </w:rPr>
        <w:t xml:space="preserve">authenticity </w:t>
      </w:r>
      <w:r w:rsidR="003C703F" w:rsidRPr="007E2E7D">
        <w:t>nor</w:t>
      </w:r>
      <w:r w:rsidR="003C703F">
        <w:t xml:space="preserve"> increased </w:t>
      </w:r>
      <w:r w:rsidR="003C703F">
        <w:rPr>
          <w:i/>
        </w:rPr>
        <w:t>privacy</w:t>
      </w:r>
      <w:r w:rsidR="003C703F">
        <w:t xml:space="preserve">. </w:t>
      </w:r>
    </w:p>
    <w:p w14:paraId="0850D2B2" w14:textId="4BD51219" w:rsidR="003C703F" w:rsidRDefault="007E2E7D" w:rsidP="00A60018">
      <w:r>
        <w:t>The first solution</w:t>
      </w:r>
      <w:r w:rsidR="003C703F">
        <w:t xml:space="preserve"> that comes to mind, would be to simply encrypt all information that is held on the blockchain </w:t>
      </w:r>
      <w:r w:rsidR="00CC2D7F">
        <w:t>as well as all</w:t>
      </w:r>
      <w:r w:rsidR="003C703F">
        <w:t xml:space="preserve"> transactions so that users can only decipher those that a</w:t>
      </w:r>
      <w:r w:rsidR="00CC2D7F">
        <w:t>re</w:t>
      </w:r>
      <w:r w:rsidR="003C703F">
        <w:t xml:space="preserve"> dedicated to them. This technique is called </w:t>
      </w:r>
      <w:r w:rsidR="003C703F">
        <w:rPr>
          <w:i/>
        </w:rPr>
        <w:t>cryptographic obfuscation</w:t>
      </w:r>
      <w:r w:rsidR="003C703F">
        <w:t>. The problem is that obfuscating the entire state</w:t>
      </w:r>
      <w:r w:rsidR="0082209C">
        <w:t xml:space="preserve"> of the blockchain would likely lead to an unbearable increase in processing time.</w:t>
      </w:r>
      <w:r>
        <w:rPr>
          <w:rStyle w:val="FootnoteReference"/>
        </w:rPr>
        <w:footnoteReference w:id="69"/>
      </w:r>
    </w:p>
    <w:p w14:paraId="39488CC9" w14:textId="15709543" w:rsidR="0082209C" w:rsidRDefault="0082209C" w:rsidP="00A60018">
      <w:r>
        <w:t xml:space="preserve">Buterin goes on to describe some of the most promising and feasible solutions that would bring </w:t>
      </w:r>
      <w:r w:rsidR="00AC1C6B">
        <w:t xml:space="preserve">a </w:t>
      </w:r>
      <w:r>
        <w:t xml:space="preserve">certain amount of privacy to </w:t>
      </w:r>
      <w:r>
        <w:rPr>
          <w:i/>
        </w:rPr>
        <w:t>Ethereum</w:t>
      </w:r>
      <w:r>
        <w:t xml:space="preserve">. </w:t>
      </w:r>
    </w:p>
    <w:p w14:paraId="65613344" w14:textId="6B01BDD6" w:rsidR="0082209C" w:rsidRDefault="00AC1C6B" w:rsidP="00A60018">
      <w:r>
        <w:t>One approach are solutions that try to mitigate the possibility of users being able to link transactions and thereby finding out about the activities of other users. One could implement a technique where a new account is used for every transaction. Another would be multiple participants joining their funds into one transaction so that other users are not able to determine exactly what happened. This is called ConJoin. Other techniques include “ring signatures, ZK-SNARKs and secret sharing”</w:t>
      </w:r>
      <w:r w:rsidR="00CC2D7F">
        <w:t>.</w:t>
      </w:r>
      <w:r w:rsidR="00CC2D7F">
        <w:rPr>
          <w:rStyle w:val="FootnoteReference"/>
        </w:rPr>
        <w:footnoteReference w:id="70"/>
      </w:r>
      <w:r w:rsidR="00CC2D7F">
        <w:t xml:space="preserve"> </w:t>
      </w:r>
    </w:p>
    <w:p w14:paraId="3C45DFD7" w14:textId="16634739" w:rsidR="009E6061" w:rsidRDefault="00B06DE3" w:rsidP="00A60018">
      <w:r>
        <w:t>There is one problem that all these solutions have in commo</w:t>
      </w:r>
      <w:r w:rsidR="00E2363D">
        <w:t>n. As a financial institution for example</w:t>
      </w:r>
      <w:r>
        <w:t xml:space="preserve">, I not only want to but have to know certain private information about the people that conduct business on my platform. Nowadays, the bank knows all kinds of private information about me such as name, </w:t>
      </w:r>
      <w:r w:rsidR="00EE1480">
        <w:t xml:space="preserve">ID number, </w:t>
      </w:r>
      <w:r>
        <w:t xml:space="preserve">age, address or other accounts. This is necessary to satisfy legal regulations. Right now, </w:t>
      </w:r>
      <w:r>
        <w:rPr>
          <w:i/>
        </w:rPr>
        <w:t xml:space="preserve">Ethereum </w:t>
      </w:r>
      <w:r>
        <w:t xml:space="preserve">addresses are anonymous, with no additional information attached to them. </w:t>
      </w:r>
      <w:r w:rsidRPr="00EE1480">
        <w:rPr>
          <w:b/>
        </w:rPr>
        <w:t xml:space="preserve">Obfuscating </w:t>
      </w:r>
      <w:r w:rsidR="00EE1480" w:rsidRPr="00EE1480">
        <w:rPr>
          <w:b/>
        </w:rPr>
        <w:t>one’s</w:t>
      </w:r>
      <w:r w:rsidRPr="00EE1480">
        <w:rPr>
          <w:b/>
        </w:rPr>
        <w:t xml:space="preserve"> actions on the blockchain is hard to combine with the need</w:t>
      </w:r>
      <w:r w:rsidR="00EE1480" w:rsidRPr="00EE1480">
        <w:rPr>
          <w:b/>
        </w:rPr>
        <w:t xml:space="preserve"> to “know your customer”.</w:t>
      </w:r>
      <w:r w:rsidR="00EE1480">
        <w:t xml:space="preserve"> A solution would be to have this information on the blockchain as well, with </w:t>
      </w:r>
      <w:r w:rsidR="00CC2D7F">
        <w:t xml:space="preserve">a </w:t>
      </w:r>
      <w:r w:rsidR="00EE1480">
        <w:t>cryptographic mechanism implemented that enable</w:t>
      </w:r>
      <w:r w:rsidR="00CC2D7F">
        <w:t>s</w:t>
      </w:r>
      <w:r w:rsidR="00EE1480">
        <w:t xml:space="preserve"> users to prove their association with certain private information when necessary. Buterin points out that the challenges of implementing such a system would be </w:t>
      </w:r>
      <w:r w:rsidR="00EE1480">
        <w:lastRenderedPageBreak/>
        <w:t>rather legal then technical, as every institution is traditionally required to han</w:t>
      </w:r>
      <w:r w:rsidR="007C71AB">
        <w:t>dle their own customer data</w:t>
      </w:r>
      <w:r w:rsidR="00CC2D7F">
        <w:rPr>
          <w:rStyle w:val="FootnoteReference"/>
        </w:rPr>
        <w:footnoteReference w:id="71"/>
      </w:r>
    </w:p>
    <w:p w14:paraId="7ED5A395" w14:textId="31C3B6BB" w:rsidR="00B06DE3" w:rsidRPr="009E6061" w:rsidRDefault="00B06DE3" w:rsidP="009E6061"/>
    <w:p w14:paraId="356C36D6" w14:textId="29267F9B" w:rsidR="002C5DBC" w:rsidRPr="001B7122" w:rsidRDefault="009D47AD" w:rsidP="002C5DBC">
      <w:pPr>
        <w:pStyle w:val="Heading3"/>
      </w:pPr>
      <w:bookmarkStart w:id="47" w:name="_Toc464408258"/>
      <w:bookmarkStart w:id="48" w:name="_Toc464462149"/>
      <w:r>
        <w:t xml:space="preserve">3.2.3 </w:t>
      </w:r>
      <w:r w:rsidR="002C5DBC">
        <w:t>Security</w:t>
      </w:r>
      <w:bookmarkEnd w:id="47"/>
      <w:bookmarkEnd w:id="48"/>
    </w:p>
    <w:p w14:paraId="1380738E" w14:textId="52632508" w:rsidR="002C5DBC" w:rsidRDefault="002C5DBC" w:rsidP="002C5DBC">
      <w:r>
        <w:t>Naturally, a system that allows users to publish code that all participants are forced to execute does come with certain security risks. Ethereum decided to develop its own Virtual Machine with a focus on high security. The EVM has practically no way of communicating with its host computer. Opcodes</w:t>
      </w:r>
      <w:r w:rsidR="004F43E6">
        <w:rPr>
          <w:rStyle w:val="FootnoteReference"/>
        </w:rPr>
        <w:footnoteReference w:id="72"/>
      </w:r>
      <w:r>
        <w:t xml:space="preserve"> only interact with system variables defined in the </w:t>
      </w:r>
      <w:r>
        <w:rPr>
          <w:i/>
        </w:rPr>
        <w:t xml:space="preserve">Ethereum </w:t>
      </w:r>
      <w:r>
        <w:t>stat</w:t>
      </w:r>
      <w:r w:rsidR="00CC2D7F">
        <w:t xml:space="preserve">e, like memory, stack, storage </w:t>
      </w:r>
      <w:r>
        <w:t>or blockchain info such as block number or timestamp.</w:t>
      </w:r>
      <w:r w:rsidR="00CC2D7F">
        <w:rPr>
          <w:rStyle w:val="FootnoteReference"/>
        </w:rPr>
        <w:footnoteReference w:id="73"/>
      </w:r>
      <w:r>
        <w:t xml:space="preserve"> </w:t>
      </w:r>
      <w:r w:rsidR="00E2363D">
        <w:t xml:space="preserve">Infinite loops are prevented by the need for gas to execute </w:t>
      </w:r>
      <w:r w:rsidR="00E2363D">
        <w:rPr>
          <w:i/>
        </w:rPr>
        <w:t xml:space="preserve">smart contracts. </w:t>
      </w:r>
      <w:r>
        <w:t xml:space="preserve">The Go, C++ and Python implementations have been heavily audited for security flaws and </w:t>
      </w:r>
      <w:r w:rsidR="004F43E6">
        <w:t xml:space="preserve">many </w:t>
      </w:r>
      <w:r>
        <w:t>issues have been fixed. So far, except for a recent transaction spam attack</w:t>
      </w:r>
      <w:r>
        <w:rPr>
          <w:rStyle w:val="FootnoteReference"/>
          <w:rFonts w:asciiTheme="majorHAnsi" w:eastAsiaTheme="majorEastAsia" w:hAnsiTheme="majorHAnsi" w:cstheme="majorBidi"/>
          <w:szCs w:val="24"/>
        </w:rPr>
        <w:footnoteReference w:id="74"/>
      </w:r>
      <w:r>
        <w:t xml:space="preserve">, </w:t>
      </w:r>
      <w:r>
        <w:rPr>
          <w:i/>
        </w:rPr>
        <w:t xml:space="preserve">Ethereum </w:t>
      </w:r>
      <w:r>
        <w:t xml:space="preserve">has been running without any major issues. </w:t>
      </w:r>
    </w:p>
    <w:p w14:paraId="41DDD0D3" w14:textId="6F2D32BC" w:rsidR="002C5DBC" w:rsidRDefault="002C5DBC" w:rsidP="002C5DBC">
      <w:r>
        <w:t xml:space="preserve">The DAO-Hack was more an issue of the </w:t>
      </w:r>
      <w:r>
        <w:rPr>
          <w:i/>
        </w:rPr>
        <w:t>smart contracts</w:t>
      </w:r>
      <w:r>
        <w:t xml:space="preserve"> themselves. This topic is discussed in depth in the chapter “Distributed Autonomous Organisations”. To solve problems arising from programmers’ errors or intentional misrepresentation of </w:t>
      </w:r>
      <w:r>
        <w:rPr>
          <w:i/>
        </w:rPr>
        <w:t>smart contract’s</w:t>
      </w:r>
      <w:r>
        <w:t xml:space="preserve"> function, Buterin suggest two solutions</w:t>
      </w:r>
      <w:r>
        <w:rPr>
          <w:rStyle w:val="FootnoteReference"/>
        </w:rPr>
        <w:footnoteReference w:id="75"/>
      </w:r>
      <w:r>
        <w:t xml:space="preserve">. The first being high-level measures like professional </w:t>
      </w:r>
      <w:r>
        <w:rPr>
          <w:i/>
        </w:rPr>
        <w:t>smart contract</w:t>
      </w:r>
      <w:r>
        <w:t xml:space="preserve"> audits by law-firms and programmers and also forced dialogues whenever a transaction is performed. These dialogues would contain detailed information about the transaction that the user is about to authorize and already exist in the </w:t>
      </w:r>
      <w:r>
        <w:rPr>
          <w:i/>
        </w:rPr>
        <w:t xml:space="preserve">Ethereum </w:t>
      </w:r>
      <w:r>
        <w:t xml:space="preserve">browser </w:t>
      </w:r>
      <w:r>
        <w:rPr>
          <w:i/>
        </w:rPr>
        <w:t>Mist</w:t>
      </w:r>
      <w:r>
        <w:t xml:space="preserve">. The second proposed solution focuses on including </w:t>
      </w:r>
      <w:r>
        <w:rPr>
          <w:i/>
        </w:rPr>
        <w:t xml:space="preserve">formal verification </w:t>
      </w:r>
      <w:r>
        <w:t xml:space="preserve">into the development process of </w:t>
      </w:r>
      <w:r>
        <w:rPr>
          <w:i/>
        </w:rPr>
        <w:t>smart contracts</w:t>
      </w:r>
      <w:r>
        <w:t xml:space="preserve"> to prevent mistakes prophylactically. </w:t>
      </w:r>
      <w:r>
        <w:rPr>
          <w:i/>
        </w:rPr>
        <w:t>Formal verification</w:t>
      </w:r>
      <w:r>
        <w:t xml:space="preserve"> describes the technique of using algorithms to test assumptions made about other pieces of code.</w:t>
      </w:r>
    </w:p>
    <w:p w14:paraId="34004D36" w14:textId="77777777" w:rsidR="002D1D48" w:rsidRDefault="002D1D48" w:rsidP="002C5DBC"/>
    <w:p w14:paraId="3A385979" w14:textId="1B42C4D5" w:rsidR="00A60018" w:rsidRPr="00A60018" w:rsidRDefault="009D47AD" w:rsidP="002F3F5C">
      <w:pPr>
        <w:pStyle w:val="Heading3"/>
      </w:pPr>
      <w:bookmarkStart w:id="49" w:name="_Toc464408259"/>
      <w:bookmarkStart w:id="50" w:name="_Toc464462150"/>
      <w:r>
        <w:lastRenderedPageBreak/>
        <w:t xml:space="preserve">3.2.4 </w:t>
      </w:r>
      <w:r w:rsidR="00C66EA2">
        <w:t>Limitations of smart contracts</w:t>
      </w:r>
      <w:bookmarkEnd w:id="49"/>
      <w:bookmarkEnd w:id="50"/>
    </w:p>
    <w:p w14:paraId="6566E199" w14:textId="42D1BC61" w:rsidR="00AB00C3" w:rsidRDefault="00EE1480" w:rsidP="00A60018">
      <w:r>
        <w:rPr>
          <w:i/>
        </w:rPr>
        <w:t>Smart contracts</w:t>
      </w:r>
      <w:r>
        <w:t xml:space="preserve"> are one of the key elements of the </w:t>
      </w:r>
      <w:r>
        <w:rPr>
          <w:i/>
        </w:rPr>
        <w:t xml:space="preserve">Ethereum </w:t>
      </w:r>
      <w:r>
        <w:t xml:space="preserve">blockchain. They enable programmers to design arbitrary </w:t>
      </w:r>
      <w:r>
        <w:rPr>
          <w:i/>
        </w:rPr>
        <w:t>state-transition-functions</w:t>
      </w:r>
      <w:r>
        <w:t xml:space="preserve"> to be executed on the blockchain</w:t>
      </w:r>
      <w:r w:rsidR="00695B41">
        <w:t xml:space="preserve">. There are many things that can be achieved through </w:t>
      </w:r>
      <w:r w:rsidR="00695B41">
        <w:rPr>
          <w:i/>
        </w:rPr>
        <w:t>smart contracts</w:t>
      </w:r>
      <w:r w:rsidR="00695B41">
        <w:t xml:space="preserve">, but it is imperative to understand their most crucial limitations before developing a ÐApp. </w:t>
      </w:r>
    </w:p>
    <w:p w14:paraId="4941CEB5" w14:textId="07FD4925" w:rsidR="00FB11D3" w:rsidRDefault="009E6061" w:rsidP="00A60018">
      <w:r>
        <w:t>Gideon Greenspan, founder and CEO of Coin Sciences (MultiChain) wrote an interesting article about this topic.</w:t>
      </w:r>
      <w:r w:rsidR="00471E0F">
        <w:rPr>
          <w:rStyle w:val="FootnoteReference"/>
        </w:rPr>
        <w:footnoteReference w:id="76"/>
      </w:r>
      <w:r>
        <w:t xml:space="preserve"> He highlights three main points, one of them evolving around the issue of confidential data</w:t>
      </w:r>
      <w:r w:rsidR="00366750">
        <w:t xml:space="preserve"> and privacy</w:t>
      </w:r>
      <w:r>
        <w:t xml:space="preserve">. Since this topic was covered in the last paragraph, we will focus on the other two. </w:t>
      </w:r>
    </w:p>
    <w:p w14:paraId="4D2E8E8D" w14:textId="3F03A8F9" w:rsidR="00293ADB" w:rsidRPr="00293ADB" w:rsidRDefault="00293ADB" w:rsidP="00A60018">
      <w:pPr>
        <w:pStyle w:val="NoSpacing"/>
        <w:rPr>
          <w:b/>
        </w:rPr>
      </w:pPr>
      <w:r w:rsidRPr="00293ADB">
        <w:rPr>
          <w:b/>
        </w:rPr>
        <w:t>Calling external services</w:t>
      </w:r>
    </w:p>
    <w:p w14:paraId="08116FA0" w14:textId="78A592A8" w:rsidR="009E6061" w:rsidRDefault="009E6061" w:rsidP="00A60018">
      <w:r>
        <w:t xml:space="preserve">One of the first ideas that come </w:t>
      </w:r>
      <w:r w:rsidR="00471E0F">
        <w:t xml:space="preserve">to </w:t>
      </w:r>
      <w:r>
        <w:t>mind when learning about blockchain is to develop a contract that behaves in a certain way depending</w:t>
      </w:r>
      <w:r w:rsidR="00530553">
        <w:t xml:space="preserve"> on </w:t>
      </w:r>
      <w:r w:rsidR="00530553" w:rsidRPr="00293ADB">
        <w:rPr>
          <w:b/>
        </w:rPr>
        <w:t>external factors</w:t>
      </w:r>
      <w:r w:rsidR="00366750">
        <w:t>. For example, an application where the user</w:t>
      </w:r>
      <w:r w:rsidR="00530553">
        <w:t xml:space="preserve"> can bet on the weather the next day or the result of a soccer game. The problem with these kind of applications is that they require information from outside the blockchain. Since the blockchain needs to be deterministic, this presents a serious problem. Say a contract would consult a standardized web service about the soccer result and use this information to determine its behaviour. Every node processes the transaction, executes the code and calls the web service. The web service can only answer to one call at a time. This is fine as long as the response for every call will be the same. But what if for some reason the web service shuts down halfway through the request</w:t>
      </w:r>
      <w:r w:rsidR="00366750">
        <w:t>s</w:t>
      </w:r>
      <w:r w:rsidR="00530553">
        <w:t xml:space="preserve">. Half the nodes would get no valid result while the other half executed the contract using the received results. This sort of un-deterministic behaviour would endanger the blockchain and is therefore not possible. Instead, so called </w:t>
      </w:r>
      <w:r w:rsidR="00530553">
        <w:rPr>
          <w:i/>
        </w:rPr>
        <w:t>oracles</w:t>
      </w:r>
      <w:r w:rsidR="00530553">
        <w:t xml:space="preserve"> could be used that would reliably publish information into the blockchain for it to be used by </w:t>
      </w:r>
      <w:r w:rsidR="00530553">
        <w:rPr>
          <w:i/>
        </w:rPr>
        <w:t xml:space="preserve">smart contracts. </w:t>
      </w:r>
    </w:p>
    <w:p w14:paraId="123B318A" w14:textId="471C24B6" w:rsidR="00293ADB" w:rsidRDefault="00293ADB" w:rsidP="00A60018">
      <w:r>
        <w:t>Another problem would be calling an external API. Naturally, the API should not be called individually by every node</w:t>
      </w:r>
      <w:r w:rsidR="00010655">
        <w:t xml:space="preserve"> as that would cause the called function to be executed multiple times and nodes would get different results </w:t>
      </w:r>
      <w:r w:rsidR="00471E0F">
        <w:t xml:space="preserve">depending on </w:t>
      </w:r>
      <w:r w:rsidR="00010655">
        <w:t>whether the call was successful or not.</w:t>
      </w:r>
      <w:r>
        <w:t xml:space="preserve"> </w:t>
      </w:r>
      <w:r w:rsidR="00010655">
        <w:t>Here</w:t>
      </w:r>
      <w:r w:rsidR="00471E0F">
        <w:t>,</w:t>
      </w:r>
      <w:r w:rsidR="00010655">
        <w:t xml:space="preserve"> the solution would be using so called </w:t>
      </w:r>
      <w:r w:rsidR="00010655">
        <w:rPr>
          <w:i/>
        </w:rPr>
        <w:t>EventLogs</w:t>
      </w:r>
      <w:r w:rsidR="00010655">
        <w:t xml:space="preserve">. Using </w:t>
      </w:r>
      <w:r w:rsidR="00010655">
        <w:rPr>
          <w:i/>
        </w:rPr>
        <w:t>EventLogs</w:t>
      </w:r>
      <w:r w:rsidR="00010655">
        <w:t xml:space="preserve">, </w:t>
      </w:r>
      <w:r w:rsidR="00010655">
        <w:rPr>
          <w:i/>
        </w:rPr>
        <w:t>smart contract</w:t>
      </w:r>
      <w:r w:rsidR="00471E0F">
        <w:rPr>
          <w:i/>
        </w:rPr>
        <w:t>s</w:t>
      </w:r>
      <w:r w:rsidR="00010655">
        <w:t xml:space="preserve"> can indicate to applications that monitor these logs that a certain event has taken </w:t>
      </w:r>
      <w:r w:rsidR="00010655">
        <w:lastRenderedPageBreak/>
        <w:t xml:space="preserve">place. This means instead of calling the API, the service would monitor the blockchain for a specific </w:t>
      </w:r>
      <w:r w:rsidR="00471E0F">
        <w:rPr>
          <w:i/>
        </w:rPr>
        <w:t>E</w:t>
      </w:r>
      <w:r w:rsidR="00010655" w:rsidRPr="00471E0F">
        <w:rPr>
          <w:i/>
        </w:rPr>
        <w:t>vent</w:t>
      </w:r>
      <w:r w:rsidR="00471E0F">
        <w:rPr>
          <w:i/>
        </w:rPr>
        <w:t>Log</w:t>
      </w:r>
      <w:r w:rsidR="00010655">
        <w:t xml:space="preserve"> and then execute the call itself.</w:t>
      </w:r>
    </w:p>
    <w:p w14:paraId="2E9EE391" w14:textId="632C2D04" w:rsidR="00003431" w:rsidRDefault="00010655" w:rsidP="00003431">
      <w:r>
        <w:t>Both these solutions require an outside party that needs to be trusted</w:t>
      </w:r>
      <w:r w:rsidR="00003431">
        <w:t>, thus the trust created by the blockchain does not apply here. In the end, interactions with the blockchain are limited to simple write (</w:t>
      </w:r>
      <w:r w:rsidR="00003431">
        <w:rPr>
          <w:i/>
        </w:rPr>
        <w:t>oracle</w:t>
      </w:r>
      <w:r w:rsidR="00003431">
        <w:t>) and read (</w:t>
      </w:r>
      <w:r w:rsidR="00003431">
        <w:rPr>
          <w:i/>
        </w:rPr>
        <w:t>EventLogs</w:t>
      </w:r>
      <w:r w:rsidR="00003431">
        <w:t>) operations.</w:t>
      </w:r>
    </w:p>
    <w:p w14:paraId="5DC61B36" w14:textId="4A14915D" w:rsidR="00003431" w:rsidRPr="00003431" w:rsidRDefault="00003431" w:rsidP="00A60018">
      <w:pPr>
        <w:pStyle w:val="NoSpacing"/>
        <w:rPr>
          <w:b/>
        </w:rPr>
      </w:pPr>
      <w:r w:rsidRPr="00003431">
        <w:rPr>
          <w:b/>
        </w:rPr>
        <w:t>Enforcing payments</w:t>
      </w:r>
    </w:p>
    <w:p w14:paraId="43B44227" w14:textId="198BE8D8" w:rsidR="00FB11D3" w:rsidRDefault="00003431" w:rsidP="00FB11D3">
      <w:r>
        <w:t xml:space="preserve">The other application often mentioned for </w:t>
      </w:r>
      <w:r>
        <w:rPr>
          <w:i/>
        </w:rPr>
        <w:t>smart contracts</w:t>
      </w:r>
      <w:r>
        <w:t xml:space="preserve"> is that of automated financial products. A bond that automatically and deterministically pays out coupons sounds very practical but actually is not. In order for the contract to be able to </w:t>
      </w:r>
      <w:r w:rsidR="00CB0A19">
        <w:t xml:space="preserve">reliably </w:t>
      </w:r>
      <w:r>
        <w:t xml:space="preserve">make those payments, all of the money </w:t>
      </w:r>
      <w:r w:rsidR="00471E0F">
        <w:t>would have</w:t>
      </w:r>
      <w:r>
        <w:t xml:space="preserve"> to be held by the contract itself. This would mean it would not be accessible by any other party during that time period, defeating the original purpose of a bond</w:t>
      </w:r>
      <w:r w:rsidR="00CB0A19">
        <w:t xml:space="preserve">. If the money would not be held by the </w:t>
      </w:r>
      <w:r w:rsidR="00CB0A19">
        <w:rPr>
          <w:i/>
        </w:rPr>
        <w:t>smart contract</w:t>
      </w:r>
      <w:r w:rsidR="00CB0A19">
        <w:t xml:space="preserve"> directly, there would be no guarantee for successful automated payments. </w:t>
      </w:r>
    </w:p>
    <w:p w14:paraId="43FFE628" w14:textId="55728476" w:rsidR="00FB11D3" w:rsidRPr="00FB11D3" w:rsidRDefault="00FB11D3" w:rsidP="00FB11D3"/>
    <w:p w14:paraId="338B0998" w14:textId="6E91A8C2" w:rsidR="00AC3547" w:rsidRDefault="009D47AD" w:rsidP="00F054BE">
      <w:pPr>
        <w:pStyle w:val="Heading3"/>
      </w:pPr>
      <w:bookmarkStart w:id="51" w:name="_Toc464408260"/>
      <w:bookmarkStart w:id="52" w:name="_Toc464462151"/>
      <w:r>
        <w:t xml:space="preserve">3.2.5 </w:t>
      </w:r>
      <w:r w:rsidR="002C5DBC">
        <w:t>Switch to proof-of-stake</w:t>
      </w:r>
      <w:bookmarkEnd w:id="51"/>
      <w:bookmarkEnd w:id="52"/>
    </w:p>
    <w:p w14:paraId="0E47982A" w14:textId="77777777" w:rsidR="00FB11D3" w:rsidRDefault="00AC3547" w:rsidP="00AC3547">
      <w:r>
        <w:t xml:space="preserve">As mentioned, </w:t>
      </w:r>
      <w:r w:rsidR="00471E0F">
        <w:t xml:space="preserve">the </w:t>
      </w:r>
      <w:r w:rsidR="00471E0F">
        <w:rPr>
          <w:i/>
        </w:rPr>
        <w:t>Ethereum</w:t>
      </w:r>
      <w:r w:rsidR="00471E0F">
        <w:t xml:space="preserve"> network plans</w:t>
      </w:r>
      <w:r>
        <w:t xml:space="preserve"> to switch to </w:t>
      </w:r>
      <w:r>
        <w:rPr>
          <w:i/>
        </w:rPr>
        <w:t xml:space="preserve">proof-of-stake </w:t>
      </w:r>
      <w:r>
        <w:t xml:space="preserve">in early 2017, because of the high energy consumption and the need for indefinite mining reimbursements </w:t>
      </w:r>
      <w:r w:rsidR="00471E0F">
        <w:t>required by</w:t>
      </w:r>
      <w:r>
        <w:t xml:space="preserve"> </w:t>
      </w:r>
      <w:r>
        <w:rPr>
          <w:i/>
        </w:rPr>
        <w:t xml:space="preserve">proof-of-work </w:t>
      </w:r>
      <w:r>
        <w:t xml:space="preserve">mechanisms. Vitalik Buterin, the creator of Ethereum, recently published a paper called “Ethereum 2.0 Mauve Paper”, where he describes his proposed solutions to </w:t>
      </w:r>
      <w:r>
        <w:rPr>
          <w:i/>
        </w:rPr>
        <w:t>Ethereum’</w:t>
      </w:r>
      <w:r>
        <w:t xml:space="preserve">s problems like efficiency, throughput and scalability, </w:t>
      </w:r>
      <w:r>
        <w:rPr>
          <w:i/>
        </w:rPr>
        <w:t>proof-of-stake</w:t>
      </w:r>
      <w:r>
        <w:t xml:space="preserve"> being the solution to the first one. Let us try to understand what he proposes. </w:t>
      </w:r>
    </w:p>
    <w:p w14:paraId="5E5F4F1D" w14:textId="72F329F4" w:rsidR="00FB11D3" w:rsidRDefault="00AC3547" w:rsidP="00AC3547">
      <w:r>
        <w:t xml:space="preserve">The </w:t>
      </w:r>
      <w:r>
        <w:rPr>
          <w:i/>
        </w:rPr>
        <w:t xml:space="preserve">proof-of-stake </w:t>
      </w:r>
      <w:r>
        <w:t xml:space="preserve">consensus mechanism is </w:t>
      </w:r>
      <w:r w:rsidR="008C3319">
        <w:t>less</w:t>
      </w:r>
      <w:r>
        <w:t xml:space="preserve"> about mining, but rather about </w:t>
      </w:r>
      <w:r w:rsidRPr="002C5DBC">
        <w:rPr>
          <w:b/>
        </w:rPr>
        <w:t>validation</w:t>
      </w:r>
      <w:r w:rsidR="00E77A7A">
        <w:rPr>
          <w:b/>
        </w:rPr>
        <w:t xml:space="preserve"> </w:t>
      </w:r>
      <w:r w:rsidR="00E77A7A" w:rsidRPr="00E77A7A">
        <w:t>itself</w:t>
      </w:r>
      <w:r>
        <w:t xml:space="preserve">. Every validator </w:t>
      </w:r>
      <w:r w:rsidR="008C3319">
        <w:t>would own</w:t>
      </w:r>
      <w:r>
        <w:t xml:space="preserve"> a stake in the network. This is represented by a certain amount of money or in this case cryptocurrency that they pledge. The more a validator pledges to the network</w:t>
      </w:r>
      <w:r w:rsidR="00010FA4">
        <w:t>,</w:t>
      </w:r>
      <w:r>
        <w:t xml:space="preserve"> the more value is attributed to his validation of a block. A stake can be viewed as </w:t>
      </w:r>
      <w:r w:rsidR="00471E0F">
        <w:t xml:space="preserve">a </w:t>
      </w:r>
      <w:r>
        <w:t>sort of collateral that ensures the trustworthiness of a validator. When a participant of the network validates a block, it means that he processed all the transaction to the best of his ability. This is due to the fact that a malicious validator</w:t>
      </w:r>
      <w:r w:rsidR="00471E0F">
        <w:t>’</w:t>
      </w:r>
      <w:r>
        <w:t xml:space="preserve">s stake </w:t>
      </w:r>
      <w:r w:rsidR="00471E0F">
        <w:t xml:space="preserve">would be </w:t>
      </w:r>
      <w:r>
        <w:t xml:space="preserve">seized by the protocol in case of wrong validations. </w:t>
      </w:r>
    </w:p>
    <w:p w14:paraId="710C4200" w14:textId="77777777" w:rsidR="00FB11D3" w:rsidRDefault="00AC3547" w:rsidP="00AC3547">
      <w:r>
        <w:lastRenderedPageBreak/>
        <w:t xml:space="preserve">Ethereum will use the so called </w:t>
      </w:r>
      <w:r w:rsidRPr="00471E0F">
        <w:rPr>
          <w:i/>
        </w:rPr>
        <w:t>Casper</w:t>
      </w:r>
      <w:r>
        <w:t xml:space="preserve"> implementation of the </w:t>
      </w:r>
      <w:r>
        <w:rPr>
          <w:i/>
        </w:rPr>
        <w:t xml:space="preserve">proof-of-stake </w:t>
      </w:r>
      <w:r>
        <w:t xml:space="preserve">mechanism. A “Casper contract” will be created that will keep track of all the validators. It is essentially a normal </w:t>
      </w:r>
      <w:r>
        <w:rPr>
          <w:i/>
        </w:rPr>
        <w:t>smart contract</w:t>
      </w:r>
      <w:r>
        <w:t>, with two exceptions. Calling the contract becomes a fixed “part of the process for validating a block header”.</w:t>
      </w:r>
      <w:r w:rsidR="00471E0F">
        <w:rPr>
          <w:rStyle w:val="FootnoteReference"/>
        </w:rPr>
        <w:footnoteReference w:id="77"/>
      </w:r>
      <w:r>
        <w:t xml:space="preserve"> Also, the contract is part of the genesis block. Validators can send money to the </w:t>
      </w:r>
      <w:r>
        <w:rPr>
          <w:i/>
        </w:rPr>
        <w:t xml:space="preserve">Casper smart contract </w:t>
      </w:r>
      <w:r>
        <w:t xml:space="preserve">and thereby buy a stake in the network. The contract will randomly select a validator for the next block. If this validator is not available, the next in line will create the block instead. Successful validation will be rewarded by increasing the amount “staked” by the validator. Penalties will be given for dishonest creation of a block and deducted from the stake. </w:t>
      </w:r>
    </w:p>
    <w:p w14:paraId="322FB4D3" w14:textId="77777777" w:rsidR="00FB11D3" w:rsidRDefault="00AC3547" w:rsidP="00AC3547">
      <w:pPr>
        <w:rPr>
          <w:i/>
        </w:rPr>
      </w:pPr>
      <w:r>
        <w:t xml:space="preserve">A problem here is that randomness is actually really hard to achieve on a blockchain. </w:t>
      </w:r>
      <w:r w:rsidRPr="00210180">
        <w:rPr>
          <w:i/>
        </w:rPr>
        <w:t>Deterministic computation</w:t>
      </w:r>
      <w:r>
        <w:t xml:space="preserve"> being one of the cornerstones of the </w:t>
      </w:r>
      <w:r>
        <w:rPr>
          <w:i/>
        </w:rPr>
        <w:t>Ethereum protocol</w:t>
      </w:r>
      <w:r w:rsidR="00471E0F">
        <w:rPr>
          <w:i/>
        </w:rPr>
        <w:t xml:space="preserve">, </w:t>
      </w:r>
      <w:r w:rsidR="00471E0F">
        <w:t xml:space="preserve">it </w:t>
      </w:r>
      <w:r w:rsidR="00753704">
        <w:t>is only reasonable</w:t>
      </w:r>
      <w:r w:rsidR="00471E0F" w:rsidRPr="00471E0F">
        <w:t xml:space="preserve"> that</w:t>
      </w:r>
      <w:r>
        <w:t xml:space="preserve"> pure randomness is not allowed in </w:t>
      </w:r>
      <w:r>
        <w:rPr>
          <w:i/>
        </w:rPr>
        <w:t xml:space="preserve">smart contracts. </w:t>
      </w:r>
      <w:r>
        <w:t xml:space="preserve">If validators achieve different results executing a </w:t>
      </w:r>
      <w:r w:rsidRPr="00210180">
        <w:rPr>
          <w:i/>
        </w:rPr>
        <w:t>smart contract</w:t>
      </w:r>
      <w:r w:rsidR="00753704">
        <w:rPr>
          <w:i/>
        </w:rPr>
        <w:t xml:space="preserve"> </w:t>
      </w:r>
      <w:r w:rsidR="00753704">
        <w:t>due to randomness</w:t>
      </w:r>
      <w:r>
        <w:t xml:space="preserve">, the protocol could not achieve consensus. Of course there are ways around this, like using the hash of the current block. It is not predictable yet still identical for all validators for that time period. </w:t>
      </w:r>
      <w:r w:rsidR="007F5643">
        <w:t>Using the current blockhash is</w:t>
      </w:r>
      <w:r>
        <w:t xml:space="preserve"> just a very easy example</w:t>
      </w:r>
      <w:r w:rsidR="007F5643">
        <w:t xml:space="preserve"> and while it does provide some sort of </w:t>
      </w:r>
      <w:r w:rsidR="007F5643">
        <w:rPr>
          <w:i/>
        </w:rPr>
        <w:t xml:space="preserve">pseudo-randomness, </w:t>
      </w:r>
      <w:r w:rsidR="007F5643">
        <w:t xml:space="preserve">it can be manipulated by miners. This issue will be discussed later in the chapter “The contract”, where a detailed description of the prototype’s </w:t>
      </w:r>
      <w:r w:rsidR="007F5643">
        <w:rPr>
          <w:i/>
        </w:rPr>
        <w:t xml:space="preserve">smart </w:t>
      </w:r>
      <w:r w:rsidR="007F5643" w:rsidRPr="007F5643">
        <w:rPr>
          <w:i/>
        </w:rPr>
        <w:t>contract</w:t>
      </w:r>
      <w:r w:rsidR="007F5643">
        <w:t xml:space="preserve"> will be given. Buterin</w:t>
      </w:r>
      <w:r>
        <w:t xml:space="preserve"> links to one of his </w:t>
      </w:r>
      <w:r w:rsidR="007F5643">
        <w:t xml:space="preserve">own </w:t>
      </w:r>
      <w:r>
        <w:t>texts, “Validator Ordering and Randomness in PoS</w:t>
      </w:r>
      <w:r w:rsidR="00753704">
        <w:t>”</w:t>
      </w:r>
      <w:r w:rsidR="007F5643">
        <w:rPr>
          <w:rStyle w:val="FootnoteReference"/>
        </w:rPr>
        <w:footnoteReference w:id="78"/>
      </w:r>
      <w:r>
        <w:t xml:space="preserve">, where he analyses several better ways to achieve </w:t>
      </w:r>
      <w:r>
        <w:rPr>
          <w:i/>
        </w:rPr>
        <w:t xml:space="preserve">pseudo-randomness. </w:t>
      </w:r>
    </w:p>
    <w:p w14:paraId="2D2DD1CF" w14:textId="6A1C7224" w:rsidR="00596193" w:rsidRDefault="00AC3547" w:rsidP="00AC3547">
      <w:r>
        <w:t xml:space="preserve">The </w:t>
      </w:r>
      <w:r>
        <w:rPr>
          <w:i/>
        </w:rPr>
        <w:t>Casper smart contract</w:t>
      </w:r>
      <w:r>
        <w:t xml:space="preserve"> uses the RANDAO as a source of randomness for selecting the next validator.</w:t>
      </w:r>
      <w:r w:rsidR="00753704">
        <w:rPr>
          <w:rStyle w:val="FootnoteReference"/>
        </w:rPr>
        <w:footnoteReference w:id="79"/>
      </w:r>
      <w:r>
        <w:t xml:space="preserve"> It </w:t>
      </w:r>
      <w:r w:rsidR="00B31D1B">
        <w:t xml:space="preserve">is a DAO that </w:t>
      </w:r>
      <w:r>
        <w:t>capitalizes on the unpredictability of group behaviour by including all part</w:t>
      </w:r>
      <w:r w:rsidR="00753704">
        <w:t xml:space="preserve">icipants in the process of </w:t>
      </w:r>
      <w:r w:rsidR="00753704" w:rsidRPr="00753704">
        <w:rPr>
          <w:i/>
        </w:rPr>
        <w:t>random number generation</w:t>
      </w:r>
      <w:r w:rsidR="00753704">
        <w:t xml:space="preserve"> (RNG)</w:t>
      </w:r>
      <w:r>
        <w:t xml:space="preserve">. </w:t>
      </w:r>
      <w:r w:rsidR="00B31D1B">
        <w:t xml:space="preserve">Other </w:t>
      </w:r>
      <w:r w:rsidR="00B31D1B">
        <w:rPr>
          <w:i/>
        </w:rPr>
        <w:t xml:space="preserve">smart contracts </w:t>
      </w:r>
      <w:r w:rsidR="00B31D1B">
        <w:t xml:space="preserve">can then use this number. </w:t>
      </w:r>
      <w:r>
        <w:t xml:space="preserve">The selection of the next validator is also weighed by the amount that a validator has pledged to the contract. This means that the validation of a participant that “staked” a lot of ether is valued higher than that of one that only “staked” a small amount. Of course this makes sense as a higher stake means the validator has more to lose and demonstrates a high interest in keeping the blockchain clean, because he wants </w:t>
      </w:r>
      <w:r>
        <w:lastRenderedPageBreak/>
        <w:t xml:space="preserve">to keep his money. To conclude, the </w:t>
      </w:r>
      <w:r>
        <w:rPr>
          <w:i/>
        </w:rPr>
        <w:t xml:space="preserve">Casper smart contract </w:t>
      </w:r>
      <w:r>
        <w:t xml:space="preserve">possesses a list of validators and randomly selects who will mine the next block. The risk of being penalized or losing ether because of an attack incentivises validators to act </w:t>
      </w:r>
      <w:r w:rsidR="00DA74E0">
        <w:t>in a responsible way</w:t>
      </w:r>
      <w:r>
        <w:t xml:space="preserve">. </w:t>
      </w:r>
      <w:r w:rsidR="00DA74E0">
        <w:t>The described mechanism is the foundation for a new trust model</w:t>
      </w:r>
      <w:r>
        <w:t>, but without t</w:t>
      </w:r>
      <w:r w:rsidR="00A60018">
        <w:t>he expensive process of mining.</w:t>
      </w:r>
    </w:p>
    <w:p w14:paraId="042B627E" w14:textId="0361CB7A" w:rsidR="00596193" w:rsidRDefault="00596193" w:rsidP="00AC3547"/>
    <w:p w14:paraId="59C7A8E3" w14:textId="77777777" w:rsidR="002D1D48" w:rsidRDefault="002D1D48" w:rsidP="00AC3547"/>
    <w:p w14:paraId="0322BE4C" w14:textId="6DA3EB09" w:rsidR="00596193" w:rsidRDefault="009D47AD" w:rsidP="002F3F5C">
      <w:pPr>
        <w:pStyle w:val="Heading2"/>
      </w:pPr>
      <w:bookmarkStart w:id="53" w:name="_Toc464408261"/>
      <w:bookmarkStart w:id="54" w:name="_Toc464462152"/>
      <w:r>
        <w:t xml:space="preserve">3.3 </w:t>
      </w:r>
      <w:r w:rsidR="00596193">
        <w:t>Timeline of Ethereum</w:t>
      </w:r>
      <w:bookmarkEnd w:id="53"/>
      <w:bookmarkEnd w:id="54"/>
    </w:p>
    <w:p w14:paraId="66EB1717" w14:textId="6092AE79" w:rsidR="00596193" w:rsidRDefault="00753704" w:rsidP="00596193">
      <w:pPr>
        <w:rPr>
          <w:i/>
        </w:rPr>
      </w:pPr>
      <w:r>
        <w:rPr>
          <w:noProof/>
          <w:lang w:val="en-US"/>
        </w:rPr>
        <mc:AlternateContent>
          <mc:Choice Requires="wpg">
            <w:drawing>
              <wp:anchor distT="0" distB="0" distL="114300" distR="114300" simplePos="0" relativeHeight="251658240" behindDoc="0" locked="0" layoutInCell="1" allowOverlap="1" wp14:anchorId="60654DEA" wp14:editId="55C4A495">
                <wp:simplePos x="0" y="0"/>
                <wp:positionH relativeFrom="margin">
                  <wp:align>right</wp:align>
                </wp:positionH>
                <wp:positionV relativeFrom="paragraph">
                  <wp:posOffset>327660</wp:posOffset>
                </wp:positionV>
                <wp:extent cx="3264535" cy="4118610"/>
                <wp:effectExtent l="0" t="0" r="12065" b="15240"/>
                <wp:wrapSquare wrapText="bothSides"/>
                <wp:docPr id="184" name="Group 184"/>
                <wp:cNvGraphicFramePr/>
                <a:graphic xmlns:a="http://schemas.openxmlformats.org/drawingml/2006/main">
                  <a:graphicData uri="http://schemas.microsoft.com/office/word/2010/wordprocessingGroup">
                    <wpg:wgp>
                      <wpg:cNvGrpSpPr/>
                      <wpg:grpSpPr>
                        <a:xfrm>
                          <a:off x="0" y="0"/>
                          <a:ext cx="3264535" cy="4118610"/>
                          <a:chOff x="133027" y="-38261"/>
                          <a:chExt cx="3356299" cy="4505960"/>
                        </a:xfrm>
                      </wpg:grpSpPr>
                      <wpg:grpSp>
                        <wpg:cNvPr id="182" name="Group 182"/>
                        <wpg:cNvGrpSpPr/>
                        <wpg:grpSpPr>
                          <a:xfrm>
                            <a:off x="133027" y="-38261"/>
                            <a:ext cx="3356299" cy="4505960"/>
                            <a:chOff x="133027" y="-52193"/>
                            <a:chExt cx="3356299" cy="5160352"/>
                          </a:xfrm>
                        </wpg:grpSpPr>
                        <wpg:grpSp>
                          <wpg:cNvPr id="120" name="Group 120"/>
                          <wpg:cNvGrpSpPr/>
                          <wpg:grpSpPr>
                            <a:xfrm>
                              <a:off x="133027" y="-52193"/>
                              <a:ext cx="3356299" cy="5160352"/>
                              <a:chOff x="158994" y="-227756"/>
                              <a:chExt cx="4011428" cy="5160642"/>
                            </a:xfrm>
                          </wpg:grpSpPr>
                          <wps:wsp>
                            <wps:cNvPr id="30" name="Rectangle 30"/>
                            <wps:cNvSpPr/>
                            <wps:spPr>
                              <a:xfrm>
                                <a:off x="158994" y="-227756"/>
                                <a:ext cx="4011428" cy="5160642"/>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00615D" w14:textId="77777777" w:rsidR="00447516" w:rsidRPr="00035071" w:rsidRDefault="00447516" w:rsidP="00596193">
                                  <w:pPr>
                                    <w:jc w:val="center"/>
                                    <w:rPr>
                                      <w:lang w:val="de-DE"/>
                                    </w:rPr>
                                  </w:pPr>
                                </w:p>
                                <w:p w14:paraId="66A40E6A" w14:textId="77777777" w:rsidR="00447516" w:rsidRPr="00035071" w:rsidRDefault="00447516" w:rsidP="00596193">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 115"/>
                            <wpg:cNvGrpSpPr/>
                            <wpg:grpSpPr>
                              <a:xfrm>
                                <a:off x="314554" y="307238"/>
                                <a:ext cx="3752697" cy="461442"/>
                                <a:chOff x="0" y="-1"/>
                                <a:chExt cx="3752697" cy="461442"/>
                              </a:xfrm>
                            </wpg:grpSpPr>
                            <wpg:grpSp>
                              <wpg:cNvPr id="116" name="Group 116"/>
                              <wpg:cNvGrpSpPr/>
                              <wpg:grpSpPr>
                                <a:xfrm>
                                  <a:off x="0" y="51206"/>
                                  <a:ext cx="168250" cy="410235"/>
                                  <a:chOff x="0" y="0"/>
                                  <a:chExt cx="168250" cy="410235"/>
                                </a:xfrm>
                              </wpg:grpSpPr>
                              <wps:wsp>
                                <wps:cNvPr id="117" name="Oval 117"/>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119" name="Text Box 119"/>
                              <wps:cNvSpPr txBox="1"/>
                              <wps:spPr>
                                <a:xfrm>
                                  <a:off x="212140" y="-1"/>
                                  <a:ext cx="3540557" cy="332576"/>
                                </a:xfrm>
                                <a:prstGeom prst="rect">
                                  <a:avLst/>
                                </a:prstGeom>
                                <a:noFill/>
                                <a:ln w="6350">
                                  <a:noFill/>
                                </a:ln>
                              </wps:spPr>
                              <wps:txbx>
                                <w:txbxContent>
                                  <w:p w14:paraId="3EC9EC59" w14:textId="77777777" w:rsidR="00447516" w:rsidRPr="00B0069F" w:rsidRDefault="00447516" w:rsidP="00596193">
                                    <w:pPr>
                                      <w:jc w:val="left"/>
                                      <w:rPr>
                                        <w:rFonts w:ascii="Calibri Light" w:hAnsi="Calibri Light"/>
                                        <w:sz w:val="22"/>
                                        <w:lang w:val="de-DE"/>
                                      </w:rPr>
                                    </w:pPr>
                                    <w:r w:rsidRPr="00503F0D">
                                      <w:rPr>
                                        <w:rFonts w:ascii="Calibri Light" w:hAnsi="Calibri Light"/>
                                        <w:i/>
                                        <w:sz w:val="22"/>
                                        <w:lang w:val="de-DE"/>
                                      </w:rPr>
                                      <w:t>Nov 2013</w:t>
                                    </w:r>
                                    <w:r w:rsidRPr="00B0069F">
                                      <w:rPr>
                                        <w:rFonts w:ascii="Calibri Light" w:hAnsi="Calibri Light"/>
                                        <w:sz w:val="22"/>
                                        <w:lang w:val="de-DE"/>
                                      </w:rPr>
                                      <w:t>, White</w:t>
                                    </w:r>
                                    <w:r>
                                      <w:rPr>
                                        <w:rFonts w:ascii="Calibri Light" w:hAnsi="Calibri Light"/>
                                        <w:sz w:val="22"/>
                                        <w:lang w:val="de-DE"/>
                                      </w:rPr>
                                      <w:t xml:space="preserve"> P</w:t>
                                    </w:r>
                                    <w:r w:rsidRPr="00B0069F">
                                      <w:rPr>
                                        <w:rFonts w:ascii="Calibri Light" w:hAnsi="Calibri Light"/>
                                        <w:sz w:val="22"/>
                                        <w:lang w:val="de-DE"/>
                                      </w:rPr>
                                      <w:t>aper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 name="Group 110"/>
                            <wpg:cNvGrpSpPr/>
                            <wpg:grpSpPr>
                              <a:xfrm>
                                <a:off x="314554" y="709575"/>
                                <a:ext cx="3752697" cy="461441"/>
                                <a:chOff x="0" y="0"/>
                                <a:chExt cx="3752697" cy="461441"/>
                              </a:xfrm>
                            </wpg:grpSpPr>
                            <wpg:grpSp>
                              <wpg:cNvPr id="111" name="Group 111"/>
                              <wpg:cNvGrpSpPr/>
                              <wpg:grpSpPr>
                                <a:xfrm>
                                  <a:off x="0" y="51206"/>
                                  <a:ext cx="168250" cy="410235"/>
                                  <a:chOff x="0" y="0"/>
                                  <a:chExt cx="168250" cy="410235"/>
                                </a:xfrm>
                              </wpg:grpSpPr>
                              <wps:wsp>
                                <wps:cNvPr id="112" name="Oval 112"/>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114" name="Text Box 114"/>
                              <wps:cNvSpPr txBox="1"/>
                              <wps:spPr>
                                <a:xfrm>
                                  <a:off x="212140" y="0"/>
                                  <a:ext cx="3540557" cy="350882"/>
                                </a:xfrm>
                                <a:prstGeom prst="rect">
                                  <a:avLst/>
                                </a:prstGeom>
                                <a:noFill/>
                                <a:ln w="6350">
                                  <a:noFill/>
                                </a:ln>
                              </wps:spPr>
                              <wps:txbx>
                                <w:txbxContent>
                                  <w:p w14:paraId="637CE520"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Feb 1, 2014</w:t>
                                    </w:r>
                                    <w:r w:rsidRPr="00B0069F">
                                      <w:rPr>
                                        <w:rFonts w:asciiTheme="majorHAnsi" w:hAnsiTheme="majorHAnsi"/>
                                        <w:sz w:val="22"/>
                                        <w:lang w:val="en-US"/>
                                      </w:rPr>
                                      <w:t>, Proof of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Group 105"/>
                            <wpg:cNvGrpSpPr/>
                            <wpg:grpSpPr>
                              <a:xfrm>
                                <a:off x="314554" y="1111911"/>
                                <a:ext cx="3752215" cy="461010"/>
                                <a:chOff x="0" y="0"/>
                                <a:chExt cx="3752697" cy="461441"/>
                              </a:xfrm>
                            </wpg:grpSpPr>
                            <wpg:grpSp>
                              <wpg:cNvPr id="106" name="Group 106"/>
                              <wpg:cNvGrpSpPr/>
                              <wpg:grpSpPr>
                                <a:xfrm>
                                  <a:off x="0" y="51206"/>
                                  <a:ext cx="168250" cy="410235"/>
                                  <a:chOff x="0" y="0"/>
                                  <a:chExt cx="168250" cy="410235"/>
                                </a:xfrm>
                              </wpg:grpSpPr>
                              <wps:wsp>
                                <wps:cNvPr id="107" name="Oval 107"/>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109" name="Text Box 109"/>
                              <wps:cNvSpPr txBox="1"/>
                              <wps:spPr>
                                <a:xfrm>
                                  <a:off x="212140" y="0"/>
                                  <a:ext cx="3540557" cy="360759"/>
                                </a:xfrm>
                                <a:prstGeom prst="rect">
                                  <a:avLst/>
                                </a:prstGeom>
                                <a:noFill/>
                                <a:ln w="6350">
                                  <a:noFill/>
                                </a:ln>
                              </wps:spPr>
                              <wps:txbx>
                                <w:txbxContent>
                                  <w:p w14:paraId="496EF1D0"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Jul 22 – Sep 2, 2014</w:t>
                                    </w:r>
                                    <w:r w:rsidRPr="00B0069F">
                                      <w:rPr>
                                        <w:rFonts w:asciiTheme="majorHAnsi" w:hAnsiTheme="majorHAnsi"/>
                                        <w:sz w:val="22"/>
                                        <w:lang w:val="de-DE"/>
                                      </w:rPr>
                                      <w:t xml:space="preserve">, Ether </w:t>
                                    </w:r>
                                    <w:r w:rsidRPr="00B0069F">
                                      <w:rPr>
                                        <w:rFonts w:asciiTheme="majorHAnsi" w:hAnsiTheme="majorHAnsi"/>
                                        <w:sz w:val="22"/>
                                        <w:lang w:val="en-US"/>
                                      </w:rPr>
                                      <w:t>Crowdsale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 name="Group 100"/>
                            <wpg:cNvGrpSpPr/>
                            <wpg:grpSpPr>
                              <a:xfrm>
                                <a:off x="314554" y="1514247"/>
                                <a:ext cx="3752215" cy="461010"/>
                                <a:chOff x="0" y="0"/>
                                <a:chExt cx="3752697" cy="461441"/>
                              </a:xfrm>
                            </wpg:grpSpPr>
                            <wpg:grpSp>
                              <wpg:cNvPr id="101" name="Group 101"/>
                              <wpg:cNvGrpSpPr/>
                              <wpg:grpSpPr>
                                <a:xfrm>
                                  <a:off x="0" y="51206"/>
                                  <a:ext cx="168250" cy="410235"/>
                                  <a:chOff x="0" y="0"/>
                                  <a:chExt cx="168250" cy="410235"/>
                                </a:xfrm>
                              </wpg:grpSpPr>
                              <wps:wsp>
                                <wps:cNvPr id="102" name="Oval 102"/>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104" name="Text Box 104"/>
                              <wps:cNvSpPr txBox="1"/>
                              <wps:spPr>
                                <a:xfrm>
                                  <a:off x="212140" y="0"/>
                                  <a:ext cx="3540557" cy="343996"/>
                                </a:xfrm>
                                <a:prstGeom prst="rect">
                                  <a:avLst/>
                                </a:prstGeom>
                                <a:noFill/>
                                <a:ln w="6350">
                                  <a:noFill/>
                                </a:ln>
                              </wps:spPr>
                              <wps:txbx>
                                <w:txbxContent>
                                  <w:p w14:paraId="403F95B3"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May 5, 2015</w:t>
                                    </w:r>
                                    <w:r w:rsidRPr="00B0069F">
                                      <w:rPr>
                                        <w:rFonts w:asciiTheme="majorHAnsi" w:hAnsiTheme="majorHAnsi"/>
                                        <w:sz w:val="22"/>
                                        <w:lang w:val="de-DE"/>
                                      </w:rPr>
                                      <w:t xml:space="preserve">, </w:t>
                                    </w:r>
                                    <w:r w:rsidRPr="00503F0D">
                                      <w:rPr>
                                        <w:rFonts w:asciiTheme="majorHAnsi" w:hAnsiTheme="majorHAnsi"/>
                                        <w:b/>
                                        <w:sz w:val="22"/>
                                        <w:lang w:val="de-DE"/>
                                      </w:rPr>
                                      <w:t>Olympic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5" name="Group 95"/>
                            <wpg:cNvGrpSpPr/>
                            <wpg:grpSpPr>
                              <a:xfrm>
                                <a:off x="314554" y="1923897"/>
                                <a:ext cx="3752215" cy="461011"/>
                                <a:chOff x="0" y="-1"/>
                                <a:chExt cx="3752697" cy="461442"/>
                              </a:xfrm>
                            </wpg:grpSpPr>
                            <wpg:grpSp>
                              <wpg:cNvPr id="96" name="Group 96"/>
                              <wpg:cNvGrpSpPr/>
                              <wpg:grpSpPr>
                                <a:xfrm>
                                  <a:off x="0" y="51206"/>
                                  <a:ext cx="168250" cy="410235"/>
                                  <a:chOff x="0" y="0"/>
                                  <a:chExt cx="168250" cy="410235"/>
                                </a:xfrm>
                              </wpg:grpSpPr>
                              <wps:wsp>
                                <wps:cNvPr id="97" name="Oval 97"/>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99" name="Text Box 99"/>
                              <wps:cNvSpPr txBox="1"/>
                              <wps:spPr>
                                <a:xfrm>
                                  <a:off x="212140" y="-1"/>
                                  <a:ext cx="3540557" cy="381310"/>
                                </a:xfrm>
                                <a:prstGeom prst="rect">
                                  <a:avLst/>
                                </a:prstGeom>
                                <a:noFill/>
                                <a:ln w="6350">
                                  <a:noFill/>
                                </a:ln>
                              </wps:spPr>
                              <wps:txbx>
                                <w:txbxContent>
                                  <w:p w14:paraId="625EC566"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Jul 30, 2015</w:t>
                                    </w:r>
                                    <w:r w:rsidRPr="00B0069F">
                                      <w:rPr>
                                        <w:rFonts w:asciiTheme="majorHAnsi" w:hAnsiTheme="majorHAnsi"/>
                                        <w:sz w:val="22"/>
                                        <w:lang w:val="de-DE"/>
                                      </w:rPr>
                                      <w:t xml:space="preserve">, </w:t>
                                    </w:r>
                                    <w:r w:rsidRPr="00503F0D">
                                      <w:rPr>
                                        <w:rFonts w:asciiTheme="majorHAnsi" w:hAnsiTheme="majorHAnsi"/>
                                        <w:b/>
                                        <w:sz w:val="22"/>
                                        <w:lang w:val="de-DE"/>
                                      </w:rPr>
                                      <w:t>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 name="Group 75"/>
                            <wpg:cNvGrpSpPr/>
                            <wpg:grpSpPr>
                              <a:xfrm>
                                <a:off x="314554" y="2318919"/>
                                <a:ext cx="3752215" cy="461010"/>
                                <a:chOff x="0" y="0"/>
                                <a:chExt cx="3752697" cy="461441"/>
                              </a:xfrm>
                            </wpg:grpSpPr>
                            <wpg:grpSp>
                              <wpg:cNvPr id="76" name="Group 76"/>
                              <wpg:cNvGrpSpPr/>
                              <wpg:grpSpPr>
                                <a:xfrm>
                                  <a:off x="0" y="51206"/>
                                  <a:ext cx="168250" cy="410235"/>
                                  <a:chOff x="0" y="0"/>
                                  <a:chExt cx="168250" cy="410235"/>
                                </a:xfrm>
                              </wpg:grpSpPr>
                              <wps:wsp>
                                <wps:cNvPr id="77" name="Oval 77"/>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79" name="Text Box 79"/>
                              <wps:cNvSpPr txBox="1"/>
                              <wps:spPr>
                                <a:xfrm>
                                  <a:off x="212140" y="0"/>
                                  <a:ext cx="3540557" cy="389410"/>
                                </a:xfrm>
                                <a:prstGeom prst="rect">
                                  <a:avLst/>
                                </a:prstGeom>
                                <a:noFill/>
                                <a:ln w="6350">
                                  <a:noFill/>
                                </a:ln>
                              </wps:spPr>
                              <wps:txbx>
                                <w:txbxContent>
                                  <w:p w14:paraId="68C7BDEF"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Mar 14, 2016</w:t>
                                    </w:r>
                                    <w:r w:rsidRPr="00B0069F">
                                      <w:rPr>
                                        <w:rFonts w:asciiTheme="majorHAnsi" w:hAnsiTheme="majorHAnsi"/>
                                        <w:sz w:val="22"/>
                                        <w:lang w:val="de-DE"/>
                                      </w:rPr>
                                      <w:t xml:space="preserve"> </w:t>
                                    </w:r>
                                    <w:r w:rsidRPr="00503F0D">
                                      <w:rPr>
                                        <w:rFonts w:asciiTheme="majorHAnsi" w:hAnsiTheme="majorHAnsi"/>
                                        <w:b/>
                                        <w:sz w:val="22"/>
                                        <w:lang w:val="en-US"/>
                                      </w:rPr>
                                      <w:t>Homestead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307238" y="2728569"/>
                                <a:ext cx="3752215" cy="461011"/>
                                <a:chOff x="0" y="-1"/>
                                <a:chExt cx="3752697" cy="461442"/>
                              </a:xfrm>
                            </wpg:grpSpPr>
                            <wpg:grpSp>
                              <wpg:cNvPr id="38" name="Group 38"/>
                              <wpg:cNvGrpSpPr/>
                              <wpg:grpSpPr>
                                <a:xfrm>
                                  <a:off x="0" y="51206"/>
                                  <a:ext cx="168250" cy="410235"/>
                                  <a:chOff x="0" y="0"/>
                                  <a:chExt cx="168250" cy="410235"/>
                                </a:xfrm>
                              </wpg:grpSpPr>
                              <wps:wsp>
                                <wps:cNvPr id="39" name="Oval 39"/>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69" name="Text Box 69"/>
                              <wps:cNvSpPr txBox="1"/>
                              <wps:spPr>
                                <a:xfrm>
                                  <a:off x="212140" y="-1"/>
                                  <a:ext cx="3540557" cy="374096"/>
                                </a:xfrm>
                                <a:prstGeom prst="rect">
                                  <a:avLst/>
                                </a:prstGeom>
                                <a:noFill/>
                                <a:ln w="6350">
                                  <a:noFill/>
                                </a:ln>
                              </wps:spPr>
                              <wps:txbx>
                                <w:txbxContent>
                                  <w:p w14:paraId="51CE5888" w14:textId="77777777" w:rsidR="00447516" w:rsidRPr="00B0069F" w:rsidRDefault="00447516" w:rsidP="00596193">
                                    <w:pPr>
                                      <w:jc w:val="left"/>
                                      <w:rPr>
                                        <w:rFonts w:asciiTheme="majorHAnsi" w:hAnsiTheme="majorHAnsi"/>
                                        <w:sz w:val="22"/>
                                        <w:lang w:val="en-US"/>
                                      </w:rPr>
                                    </w:pPr>
                                    <w:r w:rsidRPr="00503F0D">
                                      <w:rPr>
                                        <w:rFonts w:asciiTheme="majorHAnsi" w:hAnsiTheme="majorHAnsi"/>
                                        <w:b/>
                                        <w:sz w:val="22"/>
                                        <w:lang w:val="en-US"/>
                                      </w:rPr>
                                      <w:t>Metropolis</w:t>
                                    </w:r>
                                    <w:r w:rsidRPr="00B0069F">
                                      <w:rPr>
                                        <w:rFonts w:asciiTheme="majorHAnsi" w:hAnsiTheme="majorHAnsi"/>
                                        <w:sz w:val="22"/>
                                        <w:lang w:val="en-US"/>
                                      </w:rPr>
                                      <w:t xml:space="preserve">, Mist Browser, </w:t>
                                    </w:r>
                                    <w:r w:rsidRPr="00503F0D">
                                      <w:rPr>
                                        <w:rFonts w:asciiTheme="majorHAnsi" w:hAnsiTheme="majorHAnsi"/>
                                        <w:i/>
                                        <w:sz w:val="22"/>
                                        <w:lang w:val="en-US"/>
                                      </w:rPr>
                                      <w:t>expected fall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314554" y="3123590"/>
                                <a:ext cx="3752215" cy="461011"/>
                                <a:chOff x="0" y="-1"/>
                                <a:chExt cx="3752697" cy="461442"/>
                              </a:xfrm>
                            </wpg:grpSpPr>
                            <wpg:grpSp>
                              <wpg:cNvPr id="71" name="Group 71"/>
                              <wpg:cNvGrpSpPr/>
                              <wpg:grpSpPr>
                                <a:xfrm>
                                  <a:off x="0" y="51206"/>
                                  <a:ext cx="168250" cy="410235"/>
                                  <a:chOff x="0" y="0"/>
                                  <a:chExt cx="168250" cy="410235"/>
                                </a:xfrm>
                              </wpg:grpSpPr>
                              <wps:wsp>
                                <wps:cNvPr id="72" name="Oval 72"/>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74" name="Text Box 74"/>
                              <wps:cNvSpPr txBox="1"/>
                              <wps:spPr>
                                <a:xfrm>
                                  <a:off x="212140" y="-1"/>
                                  <a:ext cx="3540557" cy="373425"/>
                                </a:xfrm>
                                <a:prstGeom prst="rect">
                                  <a:avLst/>
                                </a:prstGeom>
                                <a:noFill/>
                                <a:ln w="6350">
                                  <a:noFill/>
                                </a:ln>
                              </wps:spPr>
                              <wps:txbx>
                                <w:txbxContent>
                                  <w:p w14:paraId="74274A05" w14:textId="77777777" w:rsidR="00447516" w:rsidRPr="00B0069F" w:rsidRDefault="00447516" w:rsidP="00596193">
                                    <w:pPr>
                                      <w:jc w:val="left"/>
                                      <w:rPr>
                                        <w:rFonts w:asciiTheme="majorHAnsi" w:hAnsiTheme="majorHAnsi"/>
                                        <w:sz w:val="22"/>
                                        <w:lang w:val="en-US"/>
                                      </w:rPr>
                                    </w:pPr>
                                    <w:r w:rsidRPr="00503F0D">
                                      <w:rPr>
                                        <w:rFonts w:asciiTheme="majorHAnsi" w:hAnsiTheme="majorHAnsi"/>
                                        <w:b/>
                                        <w:sz w:val="22"/>
                                        <w:lang w:val="en-US"/>
                                      </w:rPr>
                                      <w:t>Serenity</w:t>
                                    </w:r>
                                    <w:r w:rsidRPr="00B0069F">
                                      <w:rPr>
                                        <w:rFonts w:asciiTheme="majorHAnsi" w:hAnsiTheme="majorHAnsi"/>
                                        <w:sz w:val="22"/>
                                        <w:lang w:val="en-US"/>
                                      </w:rPr>
                                      <w:t xml:space="preserve"> (“1.5“), </w:t>
                                    </w:r>
                                    <w:r w:rsidRPr="00503F0D">
                                      <w:rPr>
                                        <w:rFonts w:asciiTheme="majorHAnsi" w:hAnsiTheme="majorHAnsi"/>
                                        <w:i/>
                                        <w:sz w:val="22"/>
                                        <w:lang w:val="en-US"/>
                                      </w:rPr>
                                      <w:t>expected early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Group 80"/>
                            <wpg:cNvGrpSpPr/>
                            <wpg:grpSpPr>
                              <a:xfrm>
                                <a:off x="314554" y="3525926"/>
                                <a:ext cx="3752215" cy="461011"/>
                                <a:chOff x="0" y="-1"/>
                                <a:chExt cx="3752697" cy="461442"/>
                              </a:xfrm>
                            </wpg:grpSpPr>
                            <wpg:grpSp>
                              <wpg:cNvPr id="81" name="Group 81"/>
                              <wpg:cNvGrpSpPr/>
                              <wpg:grpSpPr>
                                <a:xfrm>
                                  <a:off x="0" y="51206"/>
                                  <a:ext cx="168250" cy="410235"/>
                                  <a:chOff x="0" y="0"/>
                                  <a:chExt cx="168250" cy="410235"/>
                                </a:xfrm>
                              </wpg:grpSpPr>
                              <wps:wsp>
                                <wps:cNvPr id="82" name="Oval 82"/>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Connector 83"/>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84" name="Text Box 84"/>
                              <wps:cNvSpPr txBox="1"/>
                              <wps:spPr>
                                <a:xfrm>
                                  <a:off x="212140" y="-1"/>
                                  <a:ext cx="3540557" cy="426834"/>
                                </a:xfrm>
                                <a:prstGeom prst="rect">
                                  <a:avLst/>
                                </a:prstGeom>
                                <a:noFill/>
                                <a:ln w="6350">
                                  <a:noFill/>
                                </a:ln>
                              </wps:spPr>
                              <wps:txbx>
                                <w:txbxContent>
                                  <w:p w14:paraId="224FA23F" w14:textId="77777777" w:rsidR="00447516" w:rsidRPr="00D43DCE" w:rsidRDefault="00447516" w:rsidP="00596193">
                                    <w:pPr>
                                      <w:jc w:val="left"/>
                                      <w:rPr>
                                        <w:rFonts w:asciiTheme="majorHAnsi" w:hAnsiTheme="majorHAnsi"/>
                                        <w:sz w:val="22"/>
                                        <w:lang w:val="en-US"/>
                                      </w:rPr>
                                    </w:pPr>
                                    <w:r w:rsidRPr="00503F0D">
                                      <w:rPr>
                                        <w:rFonts w:asciiTheme="majorHAnsi" w:hAnsiTheme="majorHAnsi"/>
                                        <w:b/>
                                        <w:sz w:val="22"/>
                                        <w:lang w:val="en-US"/>
                                      </w:rPr>
                                      <w:t>Web Assembly</w:t>
                                    </w:r>
                                    <w:r w:rsidRPr="00D43DCE">
                                      <w:rPr>
                                        <w:rFonts w:asciiTheme="majorHAnsi" w:hAnsiTheme="majorHAnsi"/>
                                        <w:sz w:val="22"/>
                                        <w:lang w:val="en-US"/>
                                      </w:rPr>
                                      <w:t xml:space="preserve"> Release (“1.75“)</w:t>
                                    </w:r>
                                    <w:r>
                                      <w:rPr>
                                        <w:rFonts w:asciiTheme="majorHAnsi" w:hAnsiTheme="majorHAnsi"/>
                                        <w:sz w:val="22"/>
                                        <w:lang w:val="en-US"/>
                                      </w:rPr>
                                      <w:t>,</w:t>
                                    </w:r>
                                    <w:r w:rsidRPr="00D43DCE">
                                      <w:rPr>
                                        <w:rFonts w:asciiTheme="majorHAnsi" w:hAnsiTheme="majorHAnsi"/>
                                        <w:sz w:val="22"/>
                                        <w:lang w:val="en-US"/>
                                      </w:rPr>
                                      <w:t xml:space="preserve"> </w:t>
                                    </w:r>
                                    <w:r w:rsidRPr="00503F0D">
                                      <w:rPr>
                                        <w:rFonts w:asciiTheme="majorHAnsi" w:hAnsiTheme="majorHAnsi"/>
                                        <w:i/>
                                        <w:sz w:val="22"/>
                                        <w:lang w:val="en-US"/>
                                      </w:rPr>
                                      <w:t>expected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Group 85"/>
                            <wpg:cNvGrpSpPr/>
                            <wpg:grpSpPr>
                              <a:xfrm>
                                <a:off x="307238" y="3935577"/>
                                <a:ext cx="3752215" cy="461011"/>
                                <a:chOff x="0" y="-1"/>
                                <a:chExt cx="3752697" cy="461442"/>
                              </a:xfrm>
                            </wpg:grpSpPr>
                            <wpg:grpSp>
                              <wpg:cNvPr id="86" name="Group 86"/>
                              <wpg:cNvGrpSpPr/>
                              <wpg:grpSpPr>
                                <a:xfrm>
                                  <a:off x="0" y="51206"/>
                                  <a:ext cx="168250" cy="410235"/>
                                  <a:chOff x="0" y="0"/>
                                  <a:chExt cx="168250" cy="410235"/>
                                </a:xfrm>
                              </wpg:grpSpPr>
                              <wps:wsp>
                                <wps:cNvPr id="87" name="Oval 87"/>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89" name="Text Box 89"/>
                              <wps:cNvSpPr txBox="1"/>
                              <wps:spPr>
                                <a:xfrm>
                                  <a:off x="212140" y="-1"/>
                                  <a:ext cx="3540557" cy="367662"/>
                                </a:xfrm>
                                <a:prstGeom prst="rect">
                                  <a:avLst/>
                                </a:prstGeom>
                                <a:noFill/>
                                <a:ln w="6350">
                                  <a:noFill/>
                                </a:ln>
                              </wps:spPr>
                              <wps:txbx>
                                <w:txbxContent>
                                  <w:p w14:paraId="64100B40" w14:textId="77777777" w:rsidR="00447516" w:rsidRPr="00335147" w:rsidRDefault="00447516" w:rsidP="00596193">
                                    <w:pPr>
                                      <w:jc w:val="left"/>
                                      <w:rPr>
                                        <w:rFonts w:asciiTheme="majorHAnsi" w:hAnsiTheme="majorHAnsi"/>
                                        <w:sz w:val="22"/>
                                        <w:lang w:val="en-US"/>
                                      </w:rPr>
                                    </w:pPr>
                                    <w:r w:rsidRPr="00503F0D">
                                      <w:rPr>
                                        <w:rFonts w:asciiTheme="majorHAnsi" w:hAnsiTheme="majorHAnsi"/>
                                        <w:b/>
                                        <w:sz w:val="22"/>
                                        <w:lang w:val="en-US"/>
                                      </w:rPr>
                                      <w:t>Ethereum 2.0</w:t>
                                    </w:r>
                                    <w:r w:rsidRPr="00335147">
                                      <w:rPr>
                                        <w:rFonts w:asciiTheme="majorHAnsi" w:hAnsiTheme="majorHAnsi"/>
                                        <w:sz w:val="22"/>
                                        <w:lang w:val="en-US"/>
                                      </w:rPr>
                                      <w:t xml:space="preserve">, </w:t>
                                    </w:r>
                                    <w:r w:rsidRPr="00503F0D">
                                      <w:rPr>
                                        <w:rFonts w:asciiTheme="majorHAnsi" w:hAnsiTheme="majorHAnsi"/>
                                        <w:i/>
                                        <w:sz w:val="22"/>
                                        <w:lang w:val="en-US"/>
                                      </w:rPr>
                                      <w:t>expected late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314554" y="4330599"/>
                                <a:ext cx="3752215" cy="461010"/>
                                <a:chOff x="0" y="0"/>
                                <a:chExt cx="3752697" cy="461441"/>
                              </a:xfrm>
                            </wpg:grpSpPr>
                            <wpg:grpSp>
                              <wpg:cNvPr id="91" name="Group 91"/>
                              <wpg:cNvGrpSpPr/>
                              <wpg:grpSpPr>
                                <a:xfrm>
                                  <a:off x="0" y="51206"/>
                                  <a:ext cx="168250" cy="410235"/>
                                  <a:chOff x="0" y="0"/>
                                  <a:chExt cx="168250" cy="410235"/>
                                </a:xfrm>
                              </wpg:grpSpPr>
                              <wps:wsp>
                                <wps:cNvPr id="92" name="Oval 92"/>
                                <wps:cNvSpPr/>
                                <wps:spPr>
                                  <a:xfrm>
                                    <a:off x="0" y="0"/>
                                    <a:ext cx="168250" cy="153619"/>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87783" y="153619"/>
                                    <a:ext cx="0" cy="256616"/>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s:wsp>
                              <wps:cNvPr id="94" name="Text Box 94"/>
                              <wps:cNvSpPr txBox="1"/>
                              <wps:spPr>
                                <a:xfrm>
                                  <a:off x="212140" y="0"/>
                                  <a:ext cx="3540557" cy="366992"/>
                                </a:xfrm>
                                <a:prstGeom prst="rect">
                                  <a:avLst/>
                                </a:prstGeom>
                                <a:noFill/>
                                <a:ln w="6350">
                                  <a:noFill/>
                                </a:ln>
                              </wps:spPr>
                              <wps:txbx>
                                <w:txbxContent>
                                  <w:p w14:paraId="568C7136" w14:textId="77777777" w:rsidR="00447516" w:rsidRPr="00335147" w:rsidRDefault="00447516" w:rsidP="00596193">
                                    <w:pPr>
                                      <w:jc w:val="left"/>
                                      <w:rPr>
                                        <w:rFonts w:asciiTheme="majorHAnsi" w:hAnsiTheme="majorHAnsi"/>
                                        <w:sz w:val="22"/>
                                        <w:lang w:val="en-US"/>
                                      </w:rPr>
                                    </w:pPr>
                                    <w:r w:rsidRPr="00503F0D">
                                      <w:rPr>
                                        <w:rFonts w:asciiTheme="majorHAnsi" w:hAnsiTheme="majorHAnsi"/>
                                        <w:b/>
                                        <w:sz w:val="22"/>
                                        <w:lang w:val="en-US"/>
                                      </w:rPr>
                                      <w:t>Ethereum 3.0</w:t>
                                    </w:r>
                                    <w:r w:rsidRPr="00335147">
                                      <w:rPr>
                                        <w:rFonts w:asciiTheme="majorHAnsi" w:hAnsiTheme="majorHAnsi"/>
                                        <w:sz w:val="22"/>
                                        <w:lang w:val="en-US"/>
                                      </w:rPr>
                                      <w:t xml:space="preserve">, </w:t>
                                    </w:r>
                                    <w:r w:rsidRPr="00503F0D">
                                      <w:rPr>
                                        <w:rFonts w:asciiTheme="majorHAnsi" w:hAnsiTheme="majorHAnsi"/>
                                        <w:i/>
                                        <w:sz w:val="22"/>
                                        <w:lang w:val="en-US"/>
                                      </w:rPr>
                                      <w:t>expected late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0" name="Straight Connector 180"/>
                          <wps:cNvCnPr/>
                          <wps:spPr>
                            <a:xfrm>
                              <a:off x="146300" y="387706"/>
                              <a:ext cx="3298511" cy="1460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79" name="Text Box 179"/>
                          <wps:cNvSpPr txBox="1"/>
                          <wps:spPr>
                            <a:xfrm>
                              <a:off x="146304" y="7316"/>
                              <a:ext cx="2530475" cy="475455"/>
                            </a:xfrm>
                            <a:prstGeom prst="rect">
                              <a:avLst/>
                            </a:prstGeom>
                            <a:noFill/>
                            <a:ln w="6350">
                              <a:noFill/>
                            </a:ln>
                          </wps:spPr>
                          <wps:txbx>
                            <w:txbxContent>
                              <w:p w14:paraId="64E01216" w14:textId="77777777" w:rsidR="00447516" w:rsidRPr="00B31D1B" w:rsidRDefault="00447516" w:rsidP="00596193">
                                <w:pPr>
                                  <w:rPr>
                                    <w:sz w:val="32"/>
                                    <w:lang w:val="de-DE"/>
                                  </w:rPr>
                                </w:pPr>
                                <w:r w:rsidRPr="00B31D1B">
                                  <w:rPr>
                                    <w:sz w:val="32"/>
                                    <w:lang w:val="de-DE"/>
                                  </w:rPr>
                                  <w:t>Ethereum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3" name="Straight Arrow Connector 183"/>
                        <wps:cNvCnPr/>
                        <wps:spPr>
                          <a:xfrm>
                            <a:off x="336499" y="4220870"/>
                            <a:ext cx="0" cy="167640"/>
                          </a:xfrm>
                          <a:prstGeom prst="straightConnector1">
                            <a:avLst/>
                          </a:prstGeom>
                          <a:ln>
                            <a:solidFill>
                              <a:srgbClr val="00B0F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654DEA" id="Group 184" o:spid="_x0000_s1049" style="position:absolute;left:0;text-align:left;margin-left:205.85pt;margin-top:25.8pt;width:257.05pt;height:324.3pt;z-index:251658240;mso-position-horizontal:right;mso-position-horizontal-relative:margin;mso-position-vertical-relative:text;mso-width-relative:margin;mso-height-relative:margin" coordorigin="1330,-382" coordsize="33562,45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">
                <v:group id="Group 182" o:spid="_x0000_s1050" style="position:absolute;left:1330;top:-382;width:33563;height:45058" coordorigin="1330,-521" coordsize="33562,5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0" o:spid="_x0000_s1051" style="position:absolute;left:1330;top:-521;width:33563;height:51602" coordorigin="1589,-2277" coordsize="40114,5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30" o:spid="_x0000_s1052" style="position:absolute;left:1589;top:-2277;width:40115;height:5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" fillcolor="#deeaf6 [660]" strokecolor="#1f4d78 [1604]" strokeweight="1pt">
                      <v:textbox>
                        <w:txbxContent>
                          <w:p w14:paraId="6100615D" w14:textId="77777777" w:rsidR="00447516" w:rsidRPr="00035071" w:rsidRDefault="00447516" w:rsidP="00596193">
                            <w:pPr>
                              <w:jc w:val="center"/>
                              <w:rPr>
                                <w:lang w:val="de-DE"/>
                              </w:rPr>
                            </w:pPr>
                          </w:p>
                          <w:p w14:paraId="66A40E6A" w14:textId="77777777" w:rsidR="00447516" w:rsidRPr="00035071" w:rsidRDefault="00447516" w:rsidP="00596193">
                            <w:pPr>
                              <w:jc w:val="center"/>
                              <w:rPr>
                                <w:lang w:val="de-DE"/>
                              </w:rPr>
                            </w:pPr>
                          </w:p>
                        </w:txbxContent>
                      </v:textbox>
                    </v:rect>
                    <v:group id="Group 115" o:spid="_x0000_s1053" style="position:absolute;left:3145;top:3072;width:37527;height:4614"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6" o:spid="_x0000_s105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5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" filled="f" strokecolor="#00b0f0" strokeweight="1pt">
                          <v:stroke joinstyle="miter"/>
                        </v:oval>
                        <v:line id="Straight Connector 118" o:spid="_x0000_s105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" strokecolor="#00b0f0" strokeweight="1pt">
                          <v:stroke joinstyle="miter"/>
                        </v:line>
                      </v:group>
                      <v:shapetype id="_x0000_t202" coordsize="21600,21600" o:spt="202" path="m,l,21600r21600,l21600,xe">
                        <v:stroke joinstyle="miter"/>
                        <v:path gradientshapeok="t" o:connecttype="rect"/>
                      </v:shapetype>
                      <v:shape id="Text Box 119" o:spid="_x0000_s1057" type="#_x0000_t202" style="position:absolute;left:2121;width:3540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EC9EC59" w14:textId="77777777" w:rsidR="00447516" w:rsidRPr="00B0069F" w:rsidRDefault="00447516" w:rsidP="00596193">
                              <w:pPr>
                                <w:jc w:val="left"/>
                                <w:rPr>
                                  <w:rFonts w:ascii="Calibri Light" w:hAnsi="Calibri Light"/>
                                  <w:sz w:val="22"/>
                                  <w:lang w:val="de-DE"/>
                                </w:rPr>
                              </w:pPr>
                              <w:r w:rsidRPr="00503F0D">
                                <w:rPr>
                                  <w:rFonts w:ascii="Calibri Light" w:hAnsi="Calibri Light"/>
                                  <w:i/>
                                  <w:sz w:val="22"/>
                                  <w:lang w:val="de-DE"/>
                                </w:rPr>
                                <w:t>Nov 2013</w:t>
                              </w:r>
                              <w:r w:rsidRPr="00B0069F">
                                <w:rPr>
                                  <w:rFonts w:ascii="Calibri Light" w:hAnsi="Calibri Light"/>
                                  <w:sz w:val="22"/>
                                  <w:lang w:val="de-DE"/>
                                </w:rPr>
                                <w:t>, White</w:t>
                              </w:r>
                              <w:r>
                                <w:rPr>
                                  <w:rFonts w:ascii="Calibri Light" w:hAnsi="Calibri Light"/>
                                  <w:sz w:val="22"/>
                                  <w:lang w:val="de-DE"/>
                                </w:rPr>
                                <w:t xml:space="preserve"> P</w:t>
                              </w:r>
                              <w:r w:rsidRPr="00B0069F">
                                <w:rPr>
                                  <w:rFonts w:ascii="Calibri Light" w:hAnsi="Calibri Light"/>
                                  <w:sz w:val="22"/>
                                  <w:lang w:val="de-DE"/>
                                </w:rPr>
                                <w:t>aper Release</w:t>
                              </w:r>
                            </w:p>
                          </w:txbxContent>
                        </v:textbox>
                      </v:shape>
                    </v:group>
                    <v:group id="Group 110" o:spid="_x0000_s1058" style="position:absolute;left:3145;top:7095;width:37527;height:4615"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059"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112" o:spid="_x0000_s1060"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" filled="f" strokecolor="#00b0f0" strokeweight="1pt">
                          <v:stroke joinstyle="miter"/>
                        </v:oval>
                        <v:line id="Straight Connector 113" o:spid="_x0000_s1061"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" strokecolor="#00b0f0" strokeweight="1pt">
                          <v:stroke joinstyle="miter"/>
                        </v:line>
                      </v:group>
                      <v:shape id="Text Box 114" o:spid="_x0000_s1062" type="#_x0000_t202" style="position:absolute;left:2121;width:35405;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637CE520"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Feb 1, 2014</w:t>
                              </w:r>
                              <w:r w:rsidRPr="00B0069F">
                                <w:rPr>
                                  <w:rFonts w:asciiTheme="majorHAnsi" w:hAnsiTheme="majorHAnsi"/>
                                  <w:sz w:val="22"/>
                                  <w:lang w:val="en-US"/>
                                </w:rPr>
                                <w:t>, Proof of Concept</w:t>
                              </w:r>
                            </w:p>
                          </w:txbxContent>
                        </v:textbox>
                      </v:shape>
                    </v:group>
                    <v:group id="Group 105" o:spid="_x0000_s1063" style="position:absolute;left:3145;top:11119;width:37522;height:4610"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106" o:spid="_x0000_s106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oval id="Oval 107" o:spid="_x0000_s106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" filled="f" strokecolor="#00b0f0" strokeweight="1pt">
                          <v:stroke joinstyle="miter"/>
                        </v:oval>
                        <v:line id="Straight Connector 108" o:spid="_x0000_s106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" strokecolor="#00b0f0" strokeweight="1pt">
                          <v:stroke joinstyle="miter"/>
                        </v:line>
                      </v:group>
                      <v:shape id="Text Box 109" o:spid="_x0000_s1067" type="#_x0000_t202" style="position:absolute;left:2121;width:3540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496EF1D0"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Jul 22 – Sep 2, 2014</w:t>
                              </w:r>
                              <w:r w:rsidRPr="00B0069F">
                                <w:rPr>
                                  <w:rFonts w:asciiTheme="majorHAnsi" w:hAnsiTheme="majorHAnsi"/>
                                  <w:sz w:val="22"/>
                                  <w:lang w:val="de-DE"/>
                                </w:rPr>
                                <w:t xml:space="preserve">, Ether </w:t>
                              </w:r>
                              <w:r w:rsidRPr="00B0069F">
                                <w:rPr>
                                  <w:rFonts w:asciiTheme="majorHAnsi" w:hAnsiTheme="majorHAnsi"/>
                                  <w:sz w:val="22"/>
                                  <w:lang w:val="en-US"/>
                                </w:rPr>
                                <w:t>Crowdsale</w:t>
                              </w:r>
                            </w:p>
                          </w:txbxContent>
                        </v:textbox>
                      </v:shape>
                    </v:group>
                    <v:group id="Group 100" o:spid="_x0000_s1068" style="position:absolute;left:3145;top:15142;width:37522;height:4610"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101" o:spid="_x0000_s1069"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102" o:spid="_x0000_s1070"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" filled="f" strokecolor="#00b0f0" strokeweight="1pt">
                          <v:stroke joinstyle="miter"/>
                        </v:oval>
                        <v:line id="Straight Connector 103" o:spid="_x0000_s1071"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" strokecolor="#00b0f0" strokeweight="1pt">
                          <v:stroke joinstyle="miter"/>
                        </v:line>
                      </v:group>
                      <v:shape id="Text Box 104" o:spid="_x0000_s1072" type="#_x0000_t202" style="position:absolute;left:2121;width:35405;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403F95B3"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May 5, 2015</w:t>
                              </w:r>
                              <w:r w:rsidRPr="00B0069F">
                                <w:rPr>
                                  <w:rFonts w:asciiTheme="majorHAnsi" w:hAnsiTheme="majorHAnsi"/>
                                  <w:sz w:val="22"/>
                                  <w:lang w:val="de-DE"/>
                                </w:rPr>
                                <w:t xml:space="preserve">, </w:t>
                              </w:r>
                              <w:r w:rsidRPr="00503F0D">
                                <w:rPr>
                                  <w:rFonts w:asciiTheme="majorHAnsi" w:hAnsiTheme="majorHAnsi"/>
                                  <w:b/>
                                  <w:sz w:val="22"/>
                                  <w:lang w:val="de-DE"/>
                                </w:rPr>
                                <w:t>Olympic</w:t>
                              </w:r>
                            </w:p>
                          </w:txbxContent>
                        </v:textbox>
                      </v:shape>
                    </v:group>
                    <v:group id="Group 95" o:spid="_x0000_s1073" style="position:absolute;left:3145;top:19238;width:37522;height:4611"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 96" o:spid="_x0000_s107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oval id="Oval 97" o:spid="_x0000_s107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" filled="f" strokecolor="#00b0f0" strokeweight="1pt">
                          <v:stroke joinstyle="miter"/>
                        </v:oval>
                        <v:line id="Straight Connector 98" o:spid="_x0000_s107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" strokecolor="#00b0f0" strokeweight="1pt">
                          <v:stroke joinstyle="miter"/>
                        </v:line>
                      </v:group>
                      <v:shape id="Text Box 99" o:spid="_x0000_s1077" type="#_x0000_t202" style="position:absolute;left:2121;width:3540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625EC566"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Jul 30, 2015</w:t>
                              </w:r>
                              <w:r w:rsidRPr="00B0069F">
                                <w:rPr>
                                  <w:rFonts w:asciiTheme="majorHAnsi" w:hAnsiTheme="majorHAnsi"/>
                                  <w:sz w:val="22"/>
                                  <w:lang w:val="de-DE"/>
                                </w:rPr>
                                <w:t xml:space="preserve">, </w:t>
                              </w:r>
                              <w:r w:rsidRPr="00503F0D">
                                <w:rPr>
                                  <w:rFonts w:asciiTheme="majorHAnsi" w:hAnsiTheme="majorHAnsi"/>
                                  <w:b/>
                                  <w:sz w:val="22"/>
                                  <w:lang w:val="de-DE"/>
                                </w:rPr>
                                <w:t>Frontier</w:t>
                              </w:r>
                            </w:p>
                          </w:txbxContent>
                        </v:textbox>
                      </v:shape>
                    </v:group>
                    <v:group id="Group 75" o:spid="_x0000_s1078" style="position:absolute;left:3145;top:23189;width:37522;height:4610"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79"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77" o:spid="_x0000_s1080"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" filled="f" strokecolor="#00b0f0" strokeweight="1pt">
                          <v:stroke joinstyle="miter"/>
                        </v:oval>
                        <v:line id="Straight Connector 78" o:spid="_x0000_s1081"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" strokecolor="#00b0f0" strokeweight="1pt">
                          <v:stroke joinstyle="miter"/>
                        </v:line>
                      </v:group>
                      <v:shape id="Text Box 79" o:spid="_x0000_s1082" type="#_x0000_t202" style="position:absolute;left:2121;width:35405;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8C7BDEF" w14:textId="77777777" w:rsidR="00447516" w:rsidRPr="00B0069F" w:rsidRDefault="00447516" w:rsidP="00596193">
                              <w:pPr>
                                <w:jc w:val="left"/>
                                <w:rPr>
                                  <w:rFonts w:asciiTheme="majorHAnsi" w:hAnsiTheme="majorHAnsi"/>
                                  <w:sz w:val="22"/>
                                  <w:lang w:val="de-DE"/>
                                </w:rPr>
                              </w:pPr>
                              <w:r w:rsidRPr="00503F0D">
                                <w:rPr>
                                  <w:rFonts w:asciiTheme="majorHAnsi" w:hAnsiTheme="majorHAnsi"/>
                                  <w:i/>
                                  <w:sz w:val="22"/>
                                  <w:lang w:val="de-DE"/>
                                </w:rPr>
                                <w:t>Mar 14, 2016</w:t>
                              </w:r>
                              <w:r w:rsidRPr="00B0069F">
                                <w:rPr>
                                  <w:rFonts w:asciiTheme="majorHAnsi" w:hAnsiTheme="majorHAnsi"/>
                                  <w:sz w:val="22"/>
                                  <w:lang w:val="de-DE"/>
                                </w:rPr>
                                <w:t xml:space="preserve"> </w:t>
                              </w:r>
                              <w:r w:rsidRPr="00503F0D">
                                <w:rPr>
                                  <w:rFonts w:asciiTheme="majorHAnsi" w:hAnsiTheme="majorHAnsi"/>
                                  <w:b/>
                                  <w:sz w:val="22"/>
                                  <w:lang w:val="en-US"/>
                                </w:rPr>
                                <w:t>Homestead</w:t>
                              </w:r>
                            </w:p>
                          </w:txbxContent>
                        </v:textbox>
                      </v:shape>
                    </v:group>
                    <v:group id="Group 37" o:spid="_x0000_s1083" style="position:absolute;left:3072;top:27285;width:37522;height:4610"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8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9" o:spid="_x0000_s108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" filled="f" strokecolor="#00b0f0" strokeweight="1pt">
                          <v:stroke joinstyle="miter"/>
                        </v:oval>
                        <v:line id="Straight Connector 68" o:spid="_x0000_s108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" strokecolor="#00b0f0" strokeweight="1pt">
                          <v:stroke joinstyle="miter"/>
                        </v:line>
                      </v:group>
                      <v:shape id="Text Box 69" o:spid="_x0000_s1087" type="#_x0000_t202" style="position:absolute;left:2121;width:3540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51CE5888" w14:textId="77777777" w:rsidR="00447516" w:rsidRPr="00B0069F" w:rsidRDefault="00447516" w:rsidP="00596193">
                              <w:pPr>
                                <w:jc w:val="left"/>
                                <w:rPr>
                                  <w:rFonts w:asciiTheme="majorHAnsi" w:hAnsiTheme="majorHAnsi"/>
                                  <w:sz w:val="22"/>
                                  <w:lang w:val="en-US"/>
                                </w:rPr>
                              </w:pPr>
                              <w:r w:rsidRPr="00503F0D">
                                <w:rPr>
                                  <w:rFonts w:asciiTheme="majorHAnsi" w:hAnsiTheme="majorHAnsi"/>
                                  <w:b/>
                                  <w:sz w:val="22"/>
                                  <w:lang w:val="en-US"/>
                                </w:rPr>
                                <w:t>Metropolis</w:t>
                              </w:r>
                              <w:r w:rsidRPr="00B0069F">
                                <w:rPr>
                                  <w:rFonts w:asciiTheme="majorHAnsi" w:hAnsiTheme="majorHAnsi"/>
                                  <w:sz w:val="22"/>
                                  <w:lang w:val="en-US"/>
                                </w:rPr>
                                <w:t xml:space="preserve">, Mist Browser, </w:t>
                              </w:r>
                              <w:r w:rsidRPr="00503F0D">
                                <w:rPr>
                                  <w:rFonts w:asciiTheme="majorHAnsi" w:hAnsiTheme="majorHAnsi"/>
                                  <w:i/>
                                  <w:sz w:val="22"/>
                                  <w:lang w:val="en-US"/>
                                </w:rPr>
                                <w:t>expected fall 2016</w:t>
                              </w:r>
                            </w:p>
                          </w:txbxContent>
                        </v:textbox>
                      </v:shape>
                    </v:group>
                    <v:group id="Group 70" o:spid="_x0000_s1088" style="position:absolute;left:3145;top:31235;width:37522;height:4611"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1" o:spid="_x0000_s1089"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oval id="Oval 72" o:spid="_x0000_s1090"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" filled="f" strokecolor="#00b0f0" strokeweight="1pt">
                          <v:stroke joinstyle="miter"/>
                        </v:oval>
                        <v:line id="Straight Connector 73" o:spid="_x0000_s1091"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" strokecolor="#00b0f0" strokeweight="1pt">
                          <v:stroke joinstyle="miter"/>
                        </v:line>
                      </v:group>
                      <v:shape id="Text Box 74" o:spid="_x0000_s1092" type="#_x0000_t202" style="position:absolute;left:2121;width:354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4274A05" w14:textId="77777777" w:rsidR="00447516" w:rsidRPr="00B0069F" w:rsidRDefault="00447516" w:rsidP="00596193">
                              <w:pPr>
                                <w:jc w:val="left"/>
                                <w:rPr>
                                  <w:rFonts w:asciiTheme="majorHAnsi" w:hAnsiTheme="majorHAnsi"/>
                                  <w:sz w:val="22"/>
                                  <w:lang w:val="en-US"/>
                                </w:rPr>
                              </w:pPr>
                              <w:r w:rsidRPr="00503F0D">
                                <w:rPr>
                                  <w:rFonts w:asciiTheme="majorHAnsi" w:hAnsiTheme="majorHAnsi"/>
                                  <w:b/>
                                  <w:sz w:val="22"/>
                                  <w:lang w:val="en-US"/>
                                </w:rPr>
                                <w:t>Serenity</w:t>
                              </w:r>
                              <w:r w:rsidRPr="00B0069F">
                                <w:rPr>
                                  <w:rFonts w:asciiTheme="majorHAnsi" w:hAnsiTheme="majorHAnsi"/>
                                  <w:sz w:val="22"/>
                                  <w:lang w:val="en-US"/>
                                </w:rPr>
                                <w:t xml:space="preserve"> (“1.5“), </w:t>
                              </w:r>
                              <w:r w:rsidRPr="00503F0D">
                                <w:rPr>
                                  <w:rFonts w:asciiTheme="majorHAnsi" w:hAnsiTheme="majorHAnsi"/>
                                  <w:i/>
                                  <w:sz w:val="22"/>
                                  <w:lang w:val="en-US"/>
                                </w:rPr>
                                <w:t>expected early 2017</w:t>
                              </w:r>
                            </w:p>
                          </w:txbxContent>
                        </v:textbox>
                      </v:shape>
                    </v:group>
                    <v:group id="Group 80" o:spid="_x0000_s1093" style="position:absolute;left:3145;top:35259;width:37522;height:4610"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9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82" o:spid="_x0000_s109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" filled="f" strokecolor="#00b0f0" strokeweight="1pt">
                          <v:stroke joinstyle="miter"/>
                        </v:oval>
                        <v:line id="Straight Connector 83" o:spid="_x0000_s109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" strokecolor="#00b0f0" strokeweight="1pt">
                          <v:stroke joinstyle="miter"/>
                        </v:line>
                      </v:group>
                      <v:shape id="Text Box 84" o:spid="_x0000_s1097" type="#_x0000_t202" style="position:absolute;left:2121;width:3540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224FA23F" w14:textId="77777777" w:rsidR="00447516" w:rsidRPr="00D43DCE" w:rsidRDefault="00447516" w:rsidP="00596193">
                              <w:pPr>
                                <w:jc w:val="left"/>
                                <w:rPr>
                                  <w:rFonts w:asciiTheme="majorHAnsi" w:hAnsiTheme="majorHAnsi"/>
                                  <w:sz w:val="22"/>
                                  <w:lang w:val="en-US"/>
                                </w:rPr>
                              </w:pPr>
                              <w:r w:rsidRPr="00503F0D">
                                <w:rPr>
                                  <w:rFonts w:asciiTheme="majorHAnsi" w:hAnsiTheme="majorHAnsi"/>
                                  <w:b/>
                                  <w:sz w:val="22"/>
                                  <w:lang w:val="en-US"/>
                                </w:rPr>
                                <w:t>Web Assembly</w:t>
                              </w:r>
                              <w:r w:rsidRPr="00D43DCE">
                                <w:rPr>
                                  <w:rFonts w:asciiTheme="majorHAnsi" w:hAnsiTheme="majorHAnsi"/>
                                  <w:sz w:val="22"/>
                                  <w:lang w:val="en-US"/>
                                </w:rPr>
                                <w:t xml:space="preserve"> Release (“1.75“)</w:t>
                              </w:r>
                              <w:r>
                                <w:rPr>
                                  <w:rFonts w:asciiTheme="majorHAnsi" w:hAnsiTheme="majorHAnsi"/>
                                  <w:sz w:val="22"/>
                                  <w:lang w:val="en-US"/>
                                </w:rPr>
                                <w:t>,</w:t>
                              </w:r>
                              <w:r w:rsidRPr="00D43DCE">
                                <w:rPr>
                                  <w:rFonts w:asciiTheme="majorHAnsi" w:hAnsiTheme="majorHAnsi"/>
                                  <w:sz w:val="22"/>
                                  <w:lang w:val="en-US"/>
                                </w:rPr>
                                <w:t xml:space="preserve"> </w:t>
                              </w:r>
                              <w:r w:rsidRPr="00503F0D">
                                <w:rPr>
                                  <w:rFonts w:asciiTheme="majorHAnsi" w:hAnsiTheme="majorHAnsi"/>
                                  <w:i/>
                                  <w:sz w:val="22"/>
                                  <w:lang w:val="en-US"/>
                                </w:rPr>
                                <w:t>expected 2017</w:t>
                              </w:r>
                            </w:p>
                          </w:txbxContent>
                        </v:textbox>
                      </v:shape>
                    </v:group>
                    <v:group id="Group 85" o:spid="_x0000_s1098" style="position:absolute;left:3072;top:39355;width:37522;height:4610" coordorigin=""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6" o:spid="_x0000_s1099"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87" o:spid="_x0000_s1100"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" filled="f" strokecolor="#00b0f0" strokeweight="1pt">
                          <v:stroke joinstyle="miter"/>
                        </v:oval>
                        <v:line id="Straight Connector 88" o:spid="_x0000_s1101"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" strokecolor="#00b0f0" strokeweight="1pt">
                          <v:stroke joinstyle="miter"/>
                        </v:line>
                      </v:group>
                      <v:shape id="Text Box 89" o:spid="_x0000_s1102" type="#_x0000_t202" style="position:absolute;left:2121;width:35405;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64100B40" w14:textId="77777777" w:rsidR="00447516" w:rsidRPr="00335147" w:rsidRDefault="00447516" w:rsidP="00596193">
                              <w:pPr>
                                <w:jc w:val="left"/>
                                <w:rPr>
                                  <w:rFonts w:asciiTheme="majorHAnsi" w:hAnsiTheme="majorHAnsi"/>
                                  <w:sz w:val="22"/>
                                  <w:lang w:val="en-US"/>
                                </w:rPr>
                              </w:pPr>
                              <w:r w:rsidRPr="00503F0D">
                                <w:rPr>
                                  <w:rFonts w:asciiTheme="majorHAnsi" w:hAnsiTheme="majorHAnsi"/>
                                  <w:b/>
                                  <w:sz w:val="22"/>
                                  <w:lang w:val="en-US"/>
                                </w:rPr>
                                <w:t>Ethereum 2.0</w:t>
                              </w:r>
                              <w:r w:rsidRPr="00335147">
                                <w:rPr>
                                  <w:rFonts w:asciiTheme="majorHAnsi" w:hAnsiTheme="majorHAnsi"/>
                                  <w:sz w:val="22"/>
                                  <w:lang w:val="en-US"/>
                                </w:rPr>
                                <w:t xml:space="preserve">, </w:t>
                              </w:r>
                              <w:r w:rsidRPr="00503F0D">
                                <w:rPr>
                                  <w:rFonts w:asciiTheme="majorHAnsi" w:hAnsiTheme="majorHAnsi"/>
                                  <w:i/>
                                  <w:sz w:val="22"/>
                                  <w:lang w:val="en-US"/>
                                </w:rPr>
                                <w:t>expected late 2017</w:t>
                              </w:r>
                            </w:p>
                          </w:txbxContent>
                        </v:textbox>
                      </v:shape>
                    </v:group>
                    <v:group id="Group 90" o:spid="_x0000_s1103" style="position:absolute;left:3145;top:43305;width:37522;height:4611" coordsize="3752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1" o:spid="_x0000_s1104" style="position:absolute;top:512;width:1682;height:4102" coordsize="168250,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Oval 92" o:spid="_x0000_s1105" style="position:absolute;width:168250;height:15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" filled="f" strokecolor="#00b0f0" strokeweight="1pt">
                          <v:stroke joinstyle="miter"/>
                        </v:oval>
                        <v:line id="Straight Connector 93" o:spid="_x0000_s1106" style="position:absolute;visibility:visible;mso-wrap-style:square" from="87783,153619" to="87783,4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" strokecolor="#00b0f0" strokeweight="1pt">
                          <v:stroke joinstyle="miter"/>
                        </v:line>
                      </v:group>
                      <v:shape id="Text Box 94" o:spid="_x0000_s1107" type="#_x0000_t202" style="position:absolute;left:2121;width:35405;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568C7136" w14:textId="77777777" w:rsidR="00447516" w:rsidRPr="00335147" w:rsidRDefault="00447516" w:rsidP="00596193">
                              <w:pPr>
                                <w:jc w:val="left"/>
                                <w:rPr>
                                  <w:rFonts w:asciiTheme="majorHAnsi" w:hAnsiTheme="majorHAnsi"/>
                                  <w:sz w:val="22"/>
                                  <w:lang w:val="en-US"/>
                                </w:rPr>
                              </w:pPr>
                              <w:r w:rsidRPr="00503F0D">
                                <w:rPr>
                                  <w:rFonts w:asciiTheme="majorHAnsi" w:hAnsiTheme="majorHAnsi"/>
                                  <w:b/>
                                  <w:sz w:val="22"/>
                                  <w:lang w:val="en-US"/>
                                </w:rPr>
                                <w:t>Ethereum 3.0</w:t>
                              </w:r>
                              <w:r w:rsidRPr="00335147">
                                <w:rPr>
                                  <w:rFonts w:asciiTheme="majorHAnsi" w:hAnsiTheme="majorHAnsi"/>
                                  <w:sz w:val="22"/>
                                  <w:lang w:val="en-US"/>
                                </w:rPr>
                                <w:t xml:space="preserve">, </w:t>
                              </w:r>
                              <w:r w:rsidRPr="00503F0D">
                                <w:rPr>
                                  <w:rFonts w:asciiTheme="majorHAnsi" w:hAnsiTheme="majorHAnsi"/>
                                  <w:i/>
                                  <w:sz w:val="22"/>
                                  <w:lang w:val="en-US"/>
                                </w:rPr>
                                <w:t>expected late 2018</w:t>
                              </w:r>
                            </w:p>
                          </w:txbxContent>
                        </v:textbox>
                      </v:shape>
                    </v:group>
                  </v:group>
                  <v:line id="Straight Connector 180" o:spid="_x0000_s1108" style="position:absolute;visibility:visible;mso-wrap-style:square" from="1463,3877" to="34448,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" strokecolor="#00b0f0" strokeweight=".5pt">
                    <v:stroke joinstyle="miter"/>
                  </v:line>
                  <v:shape id="Text Box 179" o:spid="_x0000_s1109" type="#_x0000_t202" style="position:absolute;left:1463;top:73;width:25304;height:4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64E01216" w14:textId="77777777" w:rsidR="00447516" w:rsidRPr="00B31D1B" w:rsidRDefault="00447516" w:rsidP="00596193">
                          <w:pPr>
                            <w:rPr>
                              <w:sz w:val="32"/>
                              <w:lang w:val="de-DE"/>
                            </w:rPr>
                          </w:pPr>
                          <w:r w:rsidRPr="00B31D1B">
                            <w:rPr>
                              <w:sz w:val="32"/>
                              <w:lang w:val="de-DE"/>
                            </w:rPr>
                            <w:t>Ethereum Timeline</w:t>
                          </w:r>
                        </w:p>
                      </w:txbxContent>
                    </v:textbox>
                  </v:shape>
                </v:group>
                <v:shape id="Straight Arrow Connector 183" o:spid="_x0000_s1110" type="#_x0000_t32" style="position:absolute;left:3364;top:42208;width:0;height: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" strokecolor="#00b0f0" strokeweight="1pt">
                  <v:stroke endarrow="block" joinstyle="miter"/>
                </v:shape>
                <w10:wrap type="square" anchorx="margin"/>
              </v:group>
            </w:pict>
          </mc:Fallback>
        </mc:AlternateContent>
      </w:r>
      <w:r w:rsidR="00596193">
        <w:t xml:space="preserve">Let us examine the brief but eventful history of </w:t>
      </w:r>
      <w:r w:rsidR="00596193">
        <w:rPr>
          <w:i/>
        </w:rPr>
        <w:t>Ethereum</w:t>
      </w:r>
      <w:r w:rsidR="00596193">
        <w:rPr>
          <w:rStyle w:val="FootnoteReference"/>
          <w:i/>
        </w:rPr>
        <w:footnoteReference w:id="80"/>
      </w:r>
      <w:r w:rsidR="00B35D92">
        <w:rPr>
          <w:i/>
        </w:rPr>
        <w:t xml:space="preserve"> </w:t>
      </w:r>
      <w:r w:rsidR="00596193">
        <w:rPr>
          <w:rStyle w:val="FootnoteReference"/>
          <w:i/>
        </w:rPr>
        <w:footnoteReference w:id="81"/>
      </w:r>
      <w:r w:rsidR="00596193">
        <w:rPr>
          <w:i/>
        </w:rPr>
        <w:t>.</w:t>
      </w:r>
    </w:p>
    <w:p w14:paraId="3B5E27BD" w14:textId="08261AE8" w:rsidR="00753704" w:rsidRDefault="000C03BB">
      <w:r>
        <w:rPr>
          <w:noProof/>
          <w:lang w:val="en-US"/>
        </w:rPr>
        <mc:AlternateContent>
          <mc:Choice Requires="wps">
            <w:drawing>
              <wp:anchor distT="0" distB="0" distL="114300" distR="114300" simplePos="0" relativeHeight="251658243" behindDoc="0" locked="0" layoutInCell="1" allowOverlap="1" wp14:anchorId="3719B35F" wp14:editId="2A72F3D6">
                <wp:simplePos x="0" y="0"/>
                <wp:positionH relativeFrom="column">
                  <wp:posOffset>2301240</wp:posOffset>
                </wp:positionH>
                <wp:positionV relativeFrom="paragraph">
                  <wp:posOffset>4119245</wp:posOffset>
                </wp:positionV>
                <wp:extent cx="3264535" cy="21209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64535" cy="212090"/>
                        </a:xfrm>
                        <a:prstGeom prst="rect">
                          <a:avLst/>
                        </a:prstGeom>
                        <a:solidFill>
                          <a:prstClr val="white"/>
                        </a:solidFill>
                        <a:ln>
                          <a:noFill/>
                        </a:ln>
                      </wps:spPr>
                      <wps:txbx>
                        <w:txbxContent>
                          <w:p w14:paraId="383C4A2D" w14:textId="44C2646A" w:rsidR="00447516" w:rsidRPr="00AA135D" w:rsidRDefault="00447516" w:rsidP="000C03BB">
                            <w:pPr>
                              <w:pStyle w:val="Caption"/>
                              <w:rPr>
                                <w:noProof/>
                                <w:sz w:val="24"/>
                              </w:rPr>
                            </w:pPr>
                            <w:r>
                              <w:t xml:space="preserve">Figure </w:t>
                            </w:r>
                            <w:fldSimple w:instr=" SEQ Figure \* ARABIC ">
                              <w:r w:rsidR="00FC2CD4">
                                <w:rPr>
                                  <w:noProof/>
                                </w:rPr>
                                <w:t>7</w:t>
                              </w:r>
                            </w:fldSimple>
                            <w:r>
                              <w:t>, Ethereum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9B35F" id="Text Box 29" o:spid="_x0000_s1111" type="#_x0000_t202" style="position:absolute;left:0;text-align:left;margin-left:181.2pt;margin-top:324.35pt;width:257.05pt;height:16.7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XyNAIAAGo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" stroked="f">
                <v:textbox inset="0,0,0,0">
                  <w:txbxContent>
                    <w:p w14:paraId="383C4A2D" w14:textId="44C2646A" w:rsidR="00447516" w:rsidRPr="00AA135D" w:rsidRDefault="00447516" w:rsidP="000C03BB">
                      <w:pPr>
                        <w:pStyle w:val="Caption"/>
                        <w:rPr>
                          <w:noProof/>
                          <w:sz w:val="24"/>
                        </w:rPr>
                      </w:pPr>
                      <w:r>
                        <w:t xml:space="preserve">Figure </w:t>
                      </w:r>
                      <w:r>
                        <w:fldChar w:fldCharType="begin"/>
                      </w:r>
                      <w:r>
                        <w:instrText xml:space="preserve"> SEQ Figure \* ARABIC </w:instrText>
                      </w:r>
                      <w:r>
                        <w:fldChar w:fldCharType="separate"/>
                      </w:r>
                      <w:r w:rsidR="00FC2CD4">
                        <w:rPr>
                          <w:noProof/>
                        </w:rPr>
                        <w:t>7</w:t>
                      </w:r>
                      <w:r>
                        <w:rPr>
                          <w:noProof/>
                        </w:rPr>
                        <w:fldChar w:fldCharType="end"/>
                      </w:r>
                      <w:r>
                        <w:t>, Ethereum timeline</w:t>
                      </w:r>
                    </w:p>
                  </w:txbxContent>
                </v:textbox>
                <w10:wrap type="square"/>
              </v:shape>
            </w:pict>
          </mc:Fallback>
        </mc:AlternateContent>
      </w:r>
      <w:r w:rsidR="00596193">
        <w:rPr>
          <w:i/>
        </w:rPr>
        <w:t>Ethereum</w:t>
      </w:r>
      <w:r w:rsidR="00596193">
        <w:t xml:space="preserve"> was first mentioned by founder Vitalik Buterin in 2013 and formally described in the </w:t>
      </w:r>
      <w:r w:rsidR="00753704">
        <w:t xml:space="preserve">Ethereum </w:t>
      </w:r>
      <w:r w:rsidR="00596193">
        <w:t>White Paper. At the beginning of 2014, it was officially announced at the North American Bitcoin Conference in Miami. The first Proof of Concept was released shortly after. Dr. Gavin Wood joined Buterin in his efforts and published the Ethereum Yellow Paper in April 2014. From July 22</w:t>
      </w:r>
      <w:r w:rsidR="00596193" w:rsidRPr="00F50481">
        <w:rPr>
          <w:vertAlign w:val="superscript"/>
        </w:rPr>
        <w:t>nd</w:t>
      </w:r>
      <w:r w:rsidR="00596193">
        <w:t xml:space="preserve"> to September 2</w:t>
      </w:r>
      <w:r w:rsidR="00596193" w:rsidRPr="00F50481">
        <w:rPr>
          <w:vertAlign w:val="superscript"/>
        </w:rPr>
        <w:t>nd</w:t>
      </w:r>
      <w:r w:rsidR="00596193">
        <w:t xml:space="preserve">, an </w:t>
      </w:r>
      <w:r w:rsidR="00596193">
        <w:rPr>
          <w:i/>
        </w:rPr>
        <w:t xml:space="preserve">ether </w:t>
      </w:r>
      <w:r w:rsidR="00596193">
        <w:t xml:space="preserve">Crowdsale kick-started the project financially. In the following year, the first official release, </w:t>
      </w:r>
      <w:r w:rsidR="00596193">
        <w:rPr>
          <w:i/>
        </w:rPr>
        <w:t>Olympic</w:t>
      </w:r>
      <w:r w:rsidR="00753704">
        <w:rPr>
          <w:i/>
        </w:rPr>
        <w:t>,</w:t>
      </w:r>
      <w:r w:rsidR="00596193">
        <w:t xml:space="preserve"> was released in May, followed by </w:t>
      </w:r>
      <w:r w:rsidR="00596193" w:rsidRPr="00503F0D">
        <w:rPr>
          <w:i/>
        </w:rPr>
        <w:t>Frontier</w:t>
      </w:r>
      <w:r w:rsidR="00596193">
        <w:t xml:space="preserve"> in July and finally </w:t>
      </w:r>
      <w:r w:rsidR="00596193" w:rsidRPr="00503F0D">
        <w:rPr>
          <w:i/>
        </w:rPr>
        <w:t>Homestead</w:t>
      </w:r>
      <w:r w:rsidR="00596193">
        <w:rPr>
          <w:i/>
        </w:rPr>
        <w:t xml:space="preserve"> </w:t>
      </w:r>
      <w:r w:rsidR="00596193">
        <w:t>on March 14</w:t>
      </w:r>
      <w:r w:rsidR="00596193" w:rsidRPr="00503F0D">
        <w:rPr>
          <w:vertAlign w:val="superscript"/>
        </w:rPr>
        <w:t>th</w:t>
      </w:r>
      <w:r w:rsidR="00596193">
        <w:t xml:space="preserve"> 2016. It is planned </w:t>
      </w:r>
      <w:r w:rsidR="004F37F8">
        <w:t xml:space="preserve">to </w:t>
      </w:r>
      <w:r w:rsidR="00596193">
        <w:t>get the next release</w:t>
      </w:r>
      <w:r w:rsidR="00753704">
        <w:t>,</w:t>
      </w:r>
      <w:r w:rsidR="00596193">
        <w:t xml:space="preserve"> </w:t>
      </w:r>
      <w:r w:rsidR="00596193">
        <w:rPr>
          <w:i/>
        </w:rPr>
        <w:t>Metropolis</w:t>
      </w:r>
      <w:r w:rsidR="00753704">
        <w:rPr>
          <w:i/>
        </w:rPr>
        <w:t>,</w:t>
      </w:r>
      <w:r w:rsidR="00596193">
        <w:t xml:space="preserve"> out this year. Along with some minor improvements, it will feature the first official release of the </w:t>
      </w:r>
      <w:r w:rsidR="00596193" w:rsidRPr="00753704">
        <w:rPr>
          <w:i/>
        </w:rPr>
        <w:t>Mist</w:t>
      </w:r>
      <w:r w:rsidR="00596193">
        <w:t xml:space="preserve"> browser. It will be the </w:t>
      </w:r>
      <w:r w:rsidR="00596193">
        <w:lastRenderedPageBreak/>
        <w:t>gateway for non-technical users to interact with existing smart contracts</w:t>
      </w:r>
      <w:r w:rsidR="00753704">
        <w:t>.</w:t>
      </w:r>
      <w:r w:rsidR="00596193">
        <w:t xml:space="preserve"> After that, the switch to </w:t>
      </w:r>
      <w:r w:rsidR="00596193">
        <w:rPr>
          <w:i/>
        </w:rPr>
        <w:t>proof-of-stake</w:t>
      </w:r>
      <w:r w:rsidR="00596193">
        <w:t xml:space="preserve"> will take place with </w:t>
      </w:r>
      <w:r w:rsidR="00753704">
        <w:t xml:space="preserve">the </w:t>
      </w:r>
      <w:r w:rsidR="00596193">
        <w:rPr>
          <w:i/>
        </w:rPr>
        <w:t xml:space="preserve">Serenity </w:t>
      </w:r>
      <w:r w:rsidR="00596193">
        <w:t xml:space="preserve">release expected to happen in early 2017. The planned implementation of a faster </w:t>
      </w:r>
      <w:r w:rsidR="00596193" w:rsidRPr="00B36184">
        <w:rPr>
          <w:i/>
        </w:rPr>
        <w:t>Ethereum Virtual Machine</w:t>
      </w:r>
      <w:r w:rsidR="00596193">
        <w:rPr>
          <w:i/>
        </w:rPr>
        <w:t xml:space="preserve"> 2.0 </w:t>
      </w:r>
      <w:r w:rsidR="00596193">
        <w:t>written in WebAssembly is also expected to happen that</w:t>
      </w:r>
      <w:r w:rsidR="00FB11D3">
        <w:t xml:space="preserve"> y</w:t>
      </w:r>
      <w:r w:rsidR="00596193">
        <w:t xml:space="preserve">ear. The following planned releases </w:t>
      </w:r>
      <w:r w:rsidR="00596193">
        <w:rPr>
          <w:i/>
        </w:rPr>
        <w:t xml:space="preserve">Ethereum 2.0 </w:t>
      </w:r>
      <w:r w:rsidR="00596193">
        <w:t>and</w:t>
      </w:r>
      <w:r w:rsidR="00596193">
        <w:rPr>
          <w:i/>
        </w:rPr>
        <w:t xml:space="preserve"> 3.0</w:t>
      </w:r>
      <w:r w:rsidR="00596193">
        <w:t xml:space="preserve"> have not been named yet and will mostly be dealing with improving scalability of the </w:t>
      </w:r>
      <w:r w:rsidR="00596193">
        <w:rPr>
          <w:i/>
        </w:rPr>
        <w:t xml:space="preserve">Ethereum </w:t>
      </w:r>
      <w:r w:rsidR="0068296B">
        <w:t>blockchain.</w:t>
      </w:r>
    </w:p>
    <w:p w14:paraId="5017E6DE" w14:textId="77777777" w:rsidR="00753704" w:rsidRDefault="00753704">
      <w:r>
        <w:br w:type="page"/>
      </w:r>
    </w:p>
    <w:p w14:paraId="652E5EA4" w14:textId="768410BE" w:rsidR="00596193" w:rsidRDefault="009D47AD" w:rsidP="002F3F5C">
      <w:pPr>
        <w:pStyle w:val="Heading1"/>
        <w:rPr>
          <w:rFonts w:eastAsiaTheme="minorEastAsia"/>
        </w:rPr>
      </w:pPr>
      <w:bookmarkStart w:id="55" w:name="_Toc464408262"/>
      <w:bookmarkStart w:id="56" w:name="_Toc464462153"/>
      <w:r>
        <w:rPr>
          <w:rFonts w:eastAsiaTheme="minorEastAsia"/>
        </w:rPr>
        <w:lastRenderedPageBreak/>
        <w:t xml:space="preserve">4 </w:t>
      </w:r>
      <w:r w:rsidR="00EA1B2D">
        <w:rPr>
          <w:rFonts w:eastAsiaTheme="minorEastAsia"/>
        </w:rPr>
        <w:t xml:space="preserve">Developing a </w:t>
      </w:r>
      <w:r w:rsidR="00526D41">
        <w:rPr>
          <w:rFonts w:eastAsiaTheme="minorEastAsia"/>
        </w:rPr>
        <w:t>D</w:t>
      </w:r>
      <w:r w:rsidR="00EA1B2D">
        <w:rPr>
          <w:rFonts w:eastAsiaTheme="minorEastAsia"/>
        </w:rPr>
        <w:t>istributed Application</w:t>
      </w:r>
      <w:bookmarkEnd w:id="55"/>
      <w:bookmarkEnd w:id="56"/>
    </w:p>
    <w:p w14:paraId="666D4367" w14:textId="03F4B5D3" w:rsidR="00596193" w:rsidRDefault="008F6336" w:rsidP="00596193">
      <w:r>
        <w:t>As part of this thesis, a</w:t>
      </w:r>
      <w:r w:rsidR="00596193">
        <w:t xml:space="preserve"> small prototype </w:t>
      </w:r>
      <w:r>
        <w:t xml:space="preserve">was developed </w:t>
      </w:r>
      <w:r w:rsidR="00596193">
        <w:t xml:space="preserve">that uses the </w:t>
      </w:r>
      <w:r w:rsidR="00596193">
        <w:rPr>
          <w:i/>
        </w:rPr>
        <w:t>Ethereum</w:t>
      </w:r>
      <w:r w:rsidR="00596193">
        <w:t xml:space="preserve"> blockchain to implement a simple lottery game. </w:t>
      </w:r>
      <w:r>
        <w:t xml:space="preserve">A detailed description of the application as well as a depiction of its creation process will be given in the following paragraphs. Positive and negative </w:t>
      </w:r>
      <w:r w:rsidR="00A71896">
        <w:t>aspects uncovered during development will be highlighted and explained.</w:t>
      </w:r>
      <w:r w:rsidR="00265C51">
        <w:t xml:space="preserve"> We will start by exploring the general concept of the prototype and talk about the ways it showcases key advantages of the </w:t>
      </w:r>
      <w:r w:rsidR="00265C51">
        <w:rPr>
          <w:i/>
        </w:rPr>
        <w:t>Ethereum</w:t>
      </w:r>
      <w:r w:rsidR="00265C51">
        <w:t xml:space="preserve"> </w:t>
      </w:r>
      <w:r w:rsidR="008328A0">
        <w:t>blockchain. Next are</w:t>
      </w:r>
      <w:r w:rsidR="00265C51">
        <w:t xml:space="preserve"> the setup of the </w:t>
      </w:r>
      <w:r w:rsidR="00265C51">
        <w:rPr>
          <w:i/>
        </w:rPr>
        <w:t xml:space="preserve">private test-net </w:t>
      </w:r>
      <w:r w:rsidR="00265C51">
        <w:t>and</w:t>
      </w:r>
      <w:r w:rsidR="008328A0">
        <w:t xml:space="preserve"> </w:t>
      </w:r>
      <w:r w:rsidR="00FB11D3">
        <w:t>creation of the</w:t>
      </w:r>
      <w:r w:rsidR="008328A0">
        <w:t xml:space="preserve"> </w:t>
      </w:r>
      <w:r w:rsidR="008328A0">
        <w:rPr>
          <w:i/>
        </w:rPr>
        <w:t>smart contract</w:t>
      </w:r>
      <w:r w:rsidR="008328A0">
        <w:t xml:space="preserve"> the application will use. The application itself and the framework that was used will be examined and in the end, a number of future consideration and other things worth mentioning will be talked about.</w:t>
      </w:r>
    </w:p>
    <w:p w14:paraId="4D869518" w14:textId="77777777" w:rsidR="008328A0" w:rsidRDefault="008328A0" w:rsidP="00596193"/>
    <w:p w14:paraId="5668F49F" w14:textId="218F80FE" w:rsidR="0037337C" w:rsidRDefault="009D47AD" w:rsidP="002F3F5C">
      <w:pPr>
        <w:pStyle w:val="Heading2"/>
      </w:pPr>
      <w:bookmarkStart w:id="57" w:name="_Toc464408263"/>
      <w:bookmarkStart w:id="58" w:name="_Toc464462154"/>
      <w:r>
        <w:t xml:space="preserve">4.1 </w:t>
      </w:r>
      <w:r w:rsidR="0037337C">
        <w:t>The Idea</w:t>
      </w:r>
      <w:bookmarkEnd w:id="57"/>
      <w:bookmarkEnd w:id="58"/>
    </w:p>
    <w:p w14:paraId="1C5D1799" w14:textId="06C509E4" w:rsidR="008328A0" w:rsidRDefault="00FB0717" w:rsidP="008328A0">
      <w:r>
        <w:t xml:space="preserve">The most promising use-cases for blockchain-based applications all have one aspect in common. They are dealing with easily measurable </w:t>
      </w:r>
      <w:r w:rsidR="00C70A5F">
        <w:t>information</w:t>
      </w:r>
      <w:r>
        <w:t>. As mentioned in the chapter “Limitations of smart contracts”, dealing with information outside of the blockchain can be difficult. Even the result of a football game would have to be provided by a trustworthy third party</w:t>
      </w:r>
      <w:r w:rsidR="00C70A5F">
        <w:t>. There is no deterministic way for the blockchain to get such data on its own.</w:t>
      </w:r>
    </w:p>
    <w:p w14:paraId="79F37439" w14:textId="4E6F1223" w:rsidR="00C70A5F" w:rsidRDefault="00FB11D3" w:rsidP="008328A0">
      <w:r>
        <w:t>That</w:t>
      </w:r>
      <w:r w:rsidR="00C70A5F">
        <w:t xml:space="preserve"> is why </w:t>
      </w:r>
      <w:r>
        <w:t>this</w:t>
      </w:r>
      <w:r w:rsidR="00C70A5F">
        <w:t xml:space="preserve"> prototype does not deal with such information, but rather </w:t>
      </w:r>
      <w:r>
        <w:t>attempts to show</w:t>
      </w:r>
      <w:r w:rsidR="00C70A5F">
        <w:t xml:space="preserve"> the blockchains ability to create trust</w:t>
      </w:r>
      <w:r w:rsidR="00924751">
        <w:t xml:space="preserve">. What was built is basically an online lottery. Users can buy tickets and the application will draw a winner who is then able to claim the whole jackpot. The game is played in rounds, each round lasting a certain number of blocks (the easiest way to estimate time on the blockchain). When the “decision-block” has been reached, a winner is determined. The likeliness of winning the jackpot is proportional to the amount of </w:t>
      </w:r>
      <w:r w:rsidR="00924751">
        <w:rPr>
          <w:i/>
        </w:rPr>
        <w:t>ether</w:t>
      </w:r>
      <w:r w:rsidR="00924751">
        <w:t xml:space="preserve"> sent to the contract. If my balance is 20% of the jackpot, I have a 20% chance to win. </w:t>
      </w:r>
      <w:r w:rsidR="00E0420E">
        <w:t xml:space="preserve">All this will be done using </w:t>
      </w:r>
      <w:r w:rsidR="00E0420E">
        <w:rPr>
          <w:i/>
        </w:rPr>
        <w:t xml:space="preserve">Ethereum’s </w:t>
      </w:r>
      <w:r w:rsidR="00E0420E">
        <w:t xml:space="preserve">built in cryptocurrency </w:t>
      </w:r>
      <w:r w:rsidR="00E0420E">
        <w:rPr>
          <w:i/>
        </w:rPr>
        <w:t>ether</w:t>
      </w:r>
      <w:r w:rsidR="00E0420E">
        <w:t>.</w:t>
      </w:r>
    </w:p>
    <w:p w14:paraId="684A7266" w14:textId="224ABBA8" w:rsidR="00E341C0" w:rsidRPr="00E341C0" w:rsidRDefault="00E341C0" w:rsidP="008328A0">
      <w:r>
        <w:t xml:space="preserve">Assuming the user is able to understand the </w:t>
      </w:r>
      <w:r>
        <w:rPr>
          <w:i/>
        </w:rPr>
        <w:t>smart contract</w:t>
      </w:r>
      <w:r>
        <w:t xml:space="preserve"> language </w:t>
      </w:r>
      <w:r>
        <w:rPr>
          <w:i/>
        </w:rPr>
        <w:t>Solidity</w:t>
      </w:r>
      <w:r>
        <w:t xml:space="preserve">, he will be able to verify that the creator of the contract and the application has no way of accessing the funds associated with it. He will see that the drawing mechanism is indeed fair and that he will be able to claim the </w:t>
      </w:r>
      <w:r>
        <w:rPr>
          <w:i/>
        </w:rPr>
        <w:t>ether</w:t>
      </w:r>
      <w:r>
        <w:t xml:space="preserve"> in the jackpot if he wins. Without the usage of the </w:t>
      </w:r>
      <w:r>
        <w:rPr>
          <w:i/>
        </w:rPr>
        <w:lastRenderedPageBreak/>
        <w:t xml:space="preserve">Ethereum </w:t>
      </w:r>
      <w:r>
        <w:t>blockchain, no one would dare using an online lottery he has never heard of, but now the user is able to trust the application.</w:t>
      </w:r>
    </w:p>
    <w:p w14:paraId="6C1F5346" w14:textId="2A1A9F40" w:rsidR="00585588" w:rsidRDefault="00585588" w:rsidP="008328A0">
      <w:r>
        <w:t xml:space="preserve">The application is designed to work within the </w:t>
      </w:r>
      <w:r>
        <w:rPr>
          <w:i/>
        </w:rPr>
        <w:t>Ethereum Browser “Mist”</w:t>
      </w:r>
      <w:r>
        <w:t xml:space="preserve">. </w:t>
      </w:r>
      <w:r w:rsidRPr="00353E6C">
        <w:rPr>
          <w:i/>
        </w:rPr>
        <w:t>Mist</w:t>
      </w:r>
      <w:r>
        <w:t xml:space="preserve"> offers the</w:t>
      </w:r>
      <w:r w:rsidR="00353E6C">
        <w:t xml:space="preserve"> ability to send signed transaction</w:t>
      </w:r>
      <w:r w:rsidR="002D590A">
        <w:t>s</w:t>
      </w:r>
      <w:r w:rsidR="00353E6C">
        <w:t xml:space="preserve"> directly in the browser. While the user will be able to see the application with live data, using a different browser will render the interactive elements useless. An error pane will alert the user to this fact. The decision to design the application for usage with </w:t>
      </w:r>
      <w:r w:rsidR="00353E6C" w:rsidRPr="00353E6C">
        <w:rPr>
          <w:i/>
        </w:rPr>
        <w:t>Mist</w:t>
      </w:r>
      <w:r w:rsidR="00353E6C">
        <w:t xml:space="preserve"> was a conscious one, as easy authentication and transfer of funds are two of the most important advantages intended to be showcased with this prototype. Embracing the whole </w:t>
      </w:r>
      <w:r w:rsidR="00353E6C">
        <w:rPr>
          <w:i/>
        </w:rPr>
        <w:t xml:space="preserve">Ethereum </w:t>
      </w:r>
      <w:r w:rsidR="00353E6C">
        <w:t>ecosystem as intended by its creators seems the only reasonable way of assessing it properly.</w:t>
      </w:r>
    </w:p>
    <w:p w14:paraId="13CB0604" w14:textId="567EE007" w:rsidR="00353E6C" w:rsidRDefault="00353E6C" w:rsidP="008328A0">
      <w:r>
        <w:t>This means i</w:t>
      </w:r>
      <w:r w:rsidR="00E0420E">
        <w:t>n order to use the ÐApp</w:t>
      </w:r>
      <w:r w:rsidR="00FC6ECD">
        <w:rPr>
          <w:rStyle w:val="FootnoteReference"/>
        </w:rPr>
        <w:footnoteReference w:id="82"/>
      </w:r>
      <w:r w:rsidR="00FC6ECD">
        <w:t xml:space="preserve"> </w:t>
      </w:r>
      <w:r w:rsidR="00E0420E">
        <w:t>with the working title “Lethery”</w:t>
      </w:r>
      <w:r w:rsidR="00FB11D3">
        <w:t>,</w:t>
      </w:r>
      <w:r w:rsidR="00E0420E">
        <w:t xml:space="preserve"> the user needs to download </w:t>
      </w:r>
      <w:r w:rsidR="00E0420E">
        <w:rPr>
          <w:i/>
        </w:rPr>
        <w:t>Mist</w:t>
      </w:r>
      <w:r w:rsidR="00E0420E">
        <w:t xml:space="preserve">. It is available for Linux, MacOS X and Windows and includes a built-in </w:t>
      </w:r>
      <w:r w:rsidR="00E0420E">
        <w:rPr>
          <w:i/>
        </w:rPr>
        <w:t>geth</w:t>
      </w:r>
      <w:r w:rsidR="00E0420E">
        <w:t xml:space="preserve">-node that will download and manage the blockchain. The user can then create an account using the Ethereum Wallet ÐApp and start using other ÐApps with it. </w:t>
      </w:r>
    </w:p>
    <w:p w14:paraId="682FBF84" w14:textId="77777777" w:rsidR="008E488A" w:rsidRPr="00E0420E" w:rsidRDefault="008E488A" w:rsidP="008328A0"/>
    <w:p w14:paraId="795919EF" w14:textId="283FF2FB" w:rsidR="0037337C" w:rsidRDefault="009D47AD" w:rsidP="002F3F5C">
      <w:pPr>
        <w:pStyle w:val="Heading2"/>
      </w:pPr>
      <w:bookmarkStart w:id="59" w:name="_Toc464408264"/>
      <w:bookmarkStart w:id="60" w:name="_Toc464462155"/>
      <w:r>
        <w:t xml:space="preserve">4.2 </w:t>
      </w:r>
      <w:r w:rsidR="00CC6BE4">
        <w:t>The B</w:t>
      </w:r>
      <w:r w:rsidR="0037337C">
        <w:t>lockchain</w:t>
      </w:r>
      <w:bookmarkEnd w:id="59"/>
      <w:bookmarkEnd w:id="60"/>
    </w:p>
    <w:p w14:paraId="349C1701" w14:textId="021061F5" w:rsidR="007B09A0" w:rsidRDefault="00E341C0" w:rsidP="00E341C0">
      <w:r>
        <w:t>The first thing necessary when developing a dist</w:t>
      </w:r>
      <w:r w:rsidR="007B09A0">
        <w:t xml:space="preserve">ributed application for </w:t>
      </w:r>
      <w:r w:rsidR="007B09A0">
        <w:rPr>
          <w:i/>
        </w:rPr>
        <w:t>Ethereum</w:t>
      </w:r>
      <w:r w:rsidR="007B09A0">
        <w:t xml:space="preserve"> is setting</w:t>
      </w:r>
      <w:r w:rsidR="008E488A">
        <w:t xml:space="preserve"> up a private test-blockchain. By u</w:t>
      </w:r>
      <w:r w:rsidR="007B09A0">
        <w:t>sing a private blockchain</w:t>
      </w:r>
      <w:r w:rsidR="008E488A">
        <w:t>,</w:t>
      </w:r>
      <w:r w:rsidR="007B09A0">
        <w:t xml:space="preserve"> we can avoid having to download large amounts of blockchain data. We </w:t>
      </w:r>
      <w:r w:rsidR="008E488A">
        <w:t xml:space="preserve">also </w:t>
      </w:r>
      <w:r w:rsidR="00FC6ECD">
        <w:t>would</w:t>
      </w:r>
      <w:r w:rsidR="007B09A0">
        <w:t xml:space="preserve"> not need to spend real money on </w:t>
      </w:r>
      <w:r w:rsidR="007B09A0" w:rsidRPr="007B09A0">
        <w:rPr>
          <w:i/>
        </w:rPr>
        <w:t>gas</w:t>
      </w:r>
      <w:r w:rsidR="007B09A0">
        <w:t xml:space="preserve"> when deploying or testing our </w:t>
      </w:r>
      <w:r w:rsidR="007B09A0">
        <w:rPr>
          <w:i/>
        </w:rPr>
        <w:t>smart contract</w:t>
      </w:r>
      <w:r w:rsidR="007B09A0">
        <w:t xml:space="preserve">. The </w:t>
      </w:r>
      <w:r w:rsidR="007B09A0">
        <w:rPr>
          <w:i/>
        </w:rPr>
        <w:t xml:space="preserve">Mist </w:t>
      </w:r>
      <w:r w:rsidR="007B09A0">
        <w:t xml:space="preserve">browser can very easily be used with a private </w:t>
      </w:r>
      <w:r w:rsidR="007B09A0">
        <w:rPr>
          <w:i/>
        </w:rPr>
        <w:t>test-net</w:t>
      </w:r>
      <w:r w:rsidR="00FC6ECD">
        <w:rPr>
          <w:rStyle w:val="FootnoteReference"/>
          <w:i/>
        </w:rPr>
        <w:footnoteReference w:id="83"/>
      </w:r>
      <w:r w:rsidR="007B09A0">
        <w:t xml:space="preserve">. That way we can deploy </w:t>
      </w:r>
      <w:r w:rsidR="007B09A0">
        <w:rPr>
          <w:i/>
        </w:rPr>
        <w:t>smart-contracts</w:t>
      </w:r>
      <w:r w:rsidR="007B09A0">
        <w:t xml:space="preserve"> using the Wallet GUI</w:t>
      </w:r>
      <w:r w:rsidR="007B09A0">
        <w:rPr>
          <w:rStyle w:val="FootnoteReference"/>
        </w:rPr>
        <w:footnoteReference w:id="84"/>
      </w:r>
      <w:r w:rsidR="007B09A0">
        <w:t xml:space="preserve"> if we want to. </w:t>
      </w:r>
      <w:r w:rsidR="007D5652">
        <w:t>There also exists a public test-net named “Morden” where developers can test their contracts in a realistic environment without having to use real money.</w:t>
      </w:r>
    </w:p>
    <w:p w14:paraId="23C0BE66" w14:textId="1B6B9C7D" w:rsidR="007B09A0" w:rsidRDefault="007B09A0" w:rsidP="007B09A0">
      <w:r>
        <w:t xml:space="preserve">In order to start a private blockchain, we need to download an </w:t>
      </w:r>
      <w:r>
        <w:rPr>
          <w:i/>
        </w:rPr>
        <w:t>Ethereum</w:t>
      </w:r>
      <w:r>
        <w:t xml:space="preserve"> client implementation. The Go-implementation</w:t>
      </w:r>
      <w:r w:rsidR="001C3804">
        <w:t xml:space="preserve"> </w:t>
      </w:r>
      <w:r w:rsidR="001C3804">
        <w:rPr>
          <w:i/>
        </w:rPr>
        <w:t>geth</w:t>
      </w:r>
      <w:r>
        <w:t xml:space="preserve"> was an obvious choice as it is the one most commonly used. </w:t>
      </w:r>
      <w:r w:rsidR="001C3804">
        <w:t>All development was done on a virtual machine (VM)</w:t>
      </w:r>
      <w:r w:rsidR="008E488A">
        <w:t>,</w:t>
      </w:r>
      <w:r w:rsidR="001C3804">
        <w:t xml:space="preserve"> to have a clean </w:t>
      </w:r>
      <w:r w:rsidR="001C3804">
        <w:lastRenderedPageBreak/>
        <w:t xml:space="preserve">working environment. </w:t>
      </w:r>
      <w:r w:rsidR="00142649">
        <w:t>Ubuntu was chose</w:t>
      </w:r>
      <w:r w:rsidR="001C3804">
        <w:t xml:space="preserve">n as an operating system for the VM. It is light-weight and was supported by </w:t>
      </w:r>
      <w:r w:rsidR="001C3804">
        <w:rPr>
          <w:i/>
        </w:rPr>
        <w:t xml:space="preserve">geth </w:t>
      </w:r>
      <w:r w:rsidR="001C3804">
        <w:t>from the beginning.</w:t>
      </w:r>
      <w:r w:rsidR="001F042D">
        <w:t xml:space="preserve"> Installing </w:t>
      </w:r>
      <w:r w:rsidR="001F042D">
        <w:rPr>
          <w:i/>
        </w:rPr>
        <w:t>geth</w:t>
      </w:r>
      <w:r w:rsidR="001F042D">
        <w:t xml:space="preserve"> is fairly simple:</w:t>
      </w:r>
    </w:p>
    <w:p w14:paraId="36E16D11" w14:textId="07DC521B" w:rsidR="000C03BB" w:rsidRDefault="001F042D" w:rsidP="000C03BB">
      <w:pPr>
        <w:keepNext/>
        <w:spacing w:after="0"/>
      </w:pPr>
      <w:r>
        <w:rPr>
          <w:noProof/>
          <w:lang w:val="en-US"/>
        </w:rPr>
        <mc:AlternateContent>
          <mc:Choice Requires="wps">
            <w:drawing>
              <wp:inline distT="0" distB="0" distL="0" distR="0" wp14:anchorId="33FBC68F" wp14:editId="08FB548F">
                <wp:extent cx="5563870" cy="914400"/>
                <wp:effectExtent l="0" t="0" r="0" b="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914400"/>
                        </a:xfrm>
                        <a:prstGeom prst="rect">
                          <a:avLst/>
                        </a:prstGeom>
                        <a:solidFill>
                          <a:schemeClr val="bg1">
                            <a:lumMod val="95000"/>
                          </a:schemeClr>
                        </a:solidFill>
                        <a:ln w="9525">
                          <a:noFill/>
                          <a:miter lim="800000"/>
                          <a:headEnd/>
                          <a:tailEnd/>
                        </a:ln>
                      </wps:spPr>
                      <wps:txbx>
                        <w:txbxContent>
                          <w:p w14:paraId="6ABD7E3E" w14:textId="2372FE24" w:rsidR="00447516" w:rsidRDefault="00447516" w:rsidP="001F042D">
                            <w:pPr>
                              <w:pStyle w:val="Subtitle"/>
                              <w:numPr>
                                <w:ilvl w:val="0"/>
                                <w:numId w:val="0"/>
                              </w:numPr>
                              <w:rPr>
                                <w:lang w:val="en-US"/>
                              </w:rPr>
                            </w:pPr>
                            <w:r w:rsidRPr="001F042D">
                              <w:rPr>
                                <w:lang w:val="en-US"/>
                              </w:rPr>
                              <w:t xml:space="preserve">&gt; </w:t>
                            </w:r>
                            <w:r>
                              <w:rPr>
                                <w:lang w:val="en-US"/>
                              </w:rPr>
                              <w:t>sudo apt-get install software-properties-common</w:t>
                            </w:r>
                          </w:p>
                          <w:p w14:paraId="0D8C5FE8" w14:textId="6AAA7D7E" w:rsidR="00447516" w:rsidRPr="001F042D" w:rsidRDefault="00447516" w:rsidP="001F042D">
                            <w:pPr>
                              <w:pStyle w:val="Subtitle"/>
                              <w:rPr>
                                <w:lang w:val="en-US"/>
                              </w:rPr>
                            </w:pPr>
                            <w:r>
                              <w:rPr>
                                <w:lang w:val="en-US"/>
                              </w:rPr>
                              <w:t>&gt; sudo add-apt-repository -y ppa:ethereum/ethereum</w:t>
                            </w:r>
                          </w:p>
                          <w:p w14:paraId="36478C4D" w14:textId="33525425" w:rsidR="00447516" w:rsidRPr="001F042D" w:rsidRDefault="00447516" w:rsidP="00E06D6F">
                            <w:pPr>
                              <w:pStyle w:val="Subtitle"/>
                              <w:rPr>
                                <w:lang w:val="en-US"/>
                              </w:rPr>
                            </w:pPr>
                            <w:r>
                              <w:rPr>
                                <w:lang w:val="en-US"/>
                              </w:rPr>
                              <w:t>&gt; sudo add-apt-repository -y ppa:ethereum/ethereum-dev</w:t>
                            </w:r>
                          </w:p>
                          <w:p w14:paraId="73ED8A2A" w14:textId="2DF129EB" w:rsidR="00447516" w:rsidRDefault="00447516" w:rsidP="00E06D6F">
                            <w:pPr>
                              <w:pStyle w:val="Subtitle"/>
                              <w:rPr>
                                <w:lang w:val="en-US"/>
                              </w:rPr>
                            </w:pPr>
                            <w:r>
                              <w:rPr>
                                <w:lang w:val="en-US"/>
                              </w:rPr>
                              <w:t>&gt; sudo apt-get update</w:t>
                            </w:r>
                          </w:p>
                          <w:p w14:paraId="17E1F457" w14:textId="7FB404E9" w:rsidR="00447516" w:rsidRPr="00E06D6F" w:rsidRDefault="00447516" w:rsidP="00E06D6F">
                            <w:pPr>
                              <w:pStyle w:val="Subtitle"/>
                              <w:rPr>
                                <w:lang w:val="en-US"/>
                              </w:rPr>
                            </w:pPr>
                            <w:r>
                              <w:rPr>
                                <w:lang w:val="en-US"/>
                              </w:rPr>
                              <w:t>&gt; sudo apt-get install ethereum</w:t>
                            </w:r>
                          </w:p>
                        </w:txbxContent>
                      </wps:txbx>
                      <wps:bodyPr rot="0" vert="horz" wrap="square" lIns="91440" tIns="45720" rIns="91440" bIns="45720" anchor="t" anchorCtr="0">
                        <a:noAutofit/>
                      </wps:bodyPr>
                    </wps:wsp>
                  </a:graphicData>
                </a:graphic>
              </wp:inline>
            </w:drawing>
          </mc:Choice>
          <mc:Fallback>
            <w:pict>
              <v:shape w14:anchorId="33FBC68F" id="Text Box 2" o:spid="_x0000_s1112" type="#_x0000_t202" style="width:438.1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" fillcolor="#f2f2f2 [3052]" stroked="f">
                <v:textbox>
                  <w:txbxContent>
                    <w:p w14:paraId="6ABD7E3E" w14:textId="2372FE24" w:rsidR="00447516" w:rsidRDefault="00447516" w:rsidP="001F042D">
                      <w:pPr>
                        <w:pStyle w:val="Subtitle"/>
                        <w:numPr>
                          <w:ilvl w:val="0"/>
                          <w:numId w:val="0"/>
                        </w:numPr>
                        <w:rPr>
                          <w:lang w:val="en-US"/>
                        </w:rPr>
                      </w:pPr>
                      <w:r w:rsidRPr="001F042D">
                        <w:rPr>
                          <w:lang w:val="en-US"/>
                        </w:rPr>
                        <w:t xml:space="preserve">&gt; </w:t>
                      </w:r>
                      <w:r>
                        <w:rPr>
                          <w:lang w:val="en-US"/>
                        </w:rPr>
                        <w:t>sudo apt-get install software-properties-common</w:t>
                      </w:r>
                    </w:p>
                    <w:p w14:paraId="0D8C5FE8" w14:textId="6AAA7D7E" w:rsidR="00447516" w:rsidRPr="001F042D" w:rsidRDefault="00447516" w:rsidP="001F042D">
                      <w:pPr>
                        <w:pStyle w:val="Subtitle"/>
                        <w:rPr>
                          <w:lang w:val="en-US"/>
                        </w:rPr>
                      </w:pPr>
                      <w:r>
                        <w:rPr>
                          <w:lang w:val="en-US"/>
                        </w:rPr>
                        <w:t>&gt; sudo add-apt-repository -y ppa:ethereum/ethereum</w:t>
                      </w:r>
                    </w:p>
                    <w:p w14:paraId="36478C4D" w14:textId="33525425" w:rsidR="00447516" w:rsidRPr="001F042D" w:rsidRDefault="00447516" w:rsidP="00E06D6F">
                      <w:pPr>
                        <w:pStyle w:val="Subtitle"/>
                        <w:rPr>
                          <w:lang w:val="en-US"/>
                        </w:rPr>
                      </w:pPr>
                      <w:r>
                        <w:rPr>
                          <w:lang w:val="en-US"/>
                        </w:rPr>
                        <w:t>&gt; sudo add-apt-repository -y ppa:ethereum/ethereum-dev</w:t>
                      </w:r>
                    </w:p>
                    <w:p w14:paraId="73ED8A2A" w14:textId="2DF129EB" w:rsidR="00447516" w:rsidRDefault="00447516" w:rsidP="00E06D6F">
                      <w:pPr>
                        <w:pStyle w:val="Subtitle"/>
                        <w:rPr>
                          <w:lang w:val="en-US"/>
                        </w:rPr>
                      </w:pPr>
                      <w:r>
                        <w:rPr>
                          <w:lang w:val="en-US"/>
                        </w:rPr>
                        <w:t>&gt; sudo apt-get update</w:t>
                      </w:r>
                    </w:p>
                    <w:p w14:paraId="17E1F457" w14:textId="7FB404E9" w:rsidR="00447516" w:rsidRPr="00E06D6F" w:rsidRDefault="00447516" w:rsidP="00E06D6F">
                      <w:pPr>
                        <w:pStyle w:val="Subtitle"/>
                        <w:rPr>
                          <w:lang w:val="en-US"/>
                        </w:rPr>
                      </w:pPr>
                      <w:r>
                        <w:rPr>
                          <w:lang w:val="en-US"/>
                        </w:rPr>
                        <w:t>&gt; sudo apt-get install ethereum</w:t>
                      </w:r>
                    </w:p>
                  </w:txbxContent>
                </v:textbox>
                <w10:anchorlock/>
              </v:shape>
            </w:pict>
          </mc:Fallback>
        </mc:AlternateContent>
      </w:r>
    </w:p>
    <w:p w14:paraId="5BE60324" w14:textId="6059A580" w:rsidR="001F042D" w:rsidRPr="001F042D" w:rsidRDefault="000C03BB" w:rsidP="00C07DB7">
      <w:pPr>
        <w:pStyle w:val="Caption"/>
        <w:spacing w:line="360" w:lineRule="auto"/>
      </w:pPr>
      <w:r>
        <w:t xml:space="preserve">Figure </w:t>
      </w:r>
      <w:fldSimple w:instr=" SEQ Figure \* ARABIC ">
        <w:r w:rsidR="00FC2CD4">
          <w:rPr>
            <w:noProof/>
          </w:rPr>
          <w:t>8</w:t>
        </w:r>
      </w:fldSimple>
      <w:r>
        <w:t>, installing ethereum go implementation</w:t>
      </w:r>
    </w:p>
    <w:p w14:paraId="1B879459" w14:textId="299525DF" w:rsidR="001C3804" w:rsidRDefault="001C3804" w:rsidP="007B09A0">
      <w:r>
        <w:t>A file has to be created using the JSON</w:t>
      </w:r>
      <w:r w:rsidR="00021ACC">
        <w:rPr>
          <w:rStyle w:val="FootnoteReference"/>
        </w:rPr>
        <w:footnoteReference w:id="85"/>
      </w:r>
      <w:r>
        <w:t xml:space="preserve"> format. It contains the genesis block, the first block of our blockchain. It sets certain properties like</w:t>
      </w:r>
      <w:r w:rsidR="001F042D">
        <w:t xml:space="preserve"> difficulty or gas-limit of the blockchain we are about to create (difficulty will be automatically adjusted to achieve the desired average block interval</w:t>
      </w:r>
      <w:r w:rsidR="001F042D">
        <w:rPr>
          <w:rStyle w:val="FootnoteReference"/>
        </w:rPr>
        <w:footnoteReference w:id="86"/>
      </w:r>
      <w:r w:rsidR="001F042D">
        <w:t>). It might look like this and we call it “gen.json”:</w:t>
      </w:r>
    </w:p>
    <w:p w14:paraId="56A7C886" w14:textId="77777777" w:rsidR="000C03BB" w:rsidRDefault="001F042D" w:rsidP="000C03BB">
      <w:pPr>
        <w:keepNext/>
        <w:spacing w:after="0"/>
      </w:pPr>
      <w:r>
        <w:rPr>
          <w:noProof/>
          <w:lang w:val="en-US"/>
        </w:rPr>
        <w:drawing>
          <wp:inline distT="0" distB="0" distL="0" distR="0" wp14:anchorId="49692CA2" wp14:editId="2CE7B250">
            <wp:extent cx="5579745" cy="14878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091A9.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1487805"/>
                    </a:xfrm>
                    <a:prstGeom prst="rect">
                      <a:avLst/>
                    </a:prstGeom>
                  </pic:spPr>
                </pic:pic>
              </a:graphicData>
            </a:graphic>
          </wp:inline>
        </w:drawing>
      </w:r>
    </w:p>
    <w:p w14:paraId="3FBE437F" w14:textId="27487937" w:rsidR="00564ED6" w:rsidRPr="00564ED6" w:rsidRDefault="000C03BB" w:rsidP="00C07DB7">
      <w:pPr>
        <w:pStyle w:val="Caption"/>
        <w:spacing w:line="360" w:lineRule="auto"/>
      </w:pPr>
      <w:r>
        <w:t xml:space="preserve">Figure </w:t>
      </w:r>
      <w:fldSimple w:instr=" SEQ Figure \* ARABIC ">
        <w:r w:rsidR="00FC2CD4">
          <w:rPr>
            <w:noProof/>
          </w:rPr>
          <w:t>9</w:t>
        </w:r>
      </w:fldSimple>
      <w:r>
        <w:t>, genesis block gen.json</w:t>
      </w:r>
    </w:p>
    <w:p w14:paraId="40B659A4" w14:textId="7EAF6C95" w:rsidR="00E06D6F" w:rsidRDefault="001F042D" w:rsidP="00564ED6">
      <w:pPr>
        <w:spacing w:before="240"/>
      </w:pPr>
      <w:r>
        <w:t>Initiating the blockchain will set this file as the genesis block:</w:t>
      </w:r>
    </w:p>
    <w:p w14:paraId="25B07EAF" w14:textId="77777777" w:rsidR="000C03BB" w:rsidRDefault="00E06D6F" w:rsidP="00564ED6">
      <w:pPr>
        <w:keepNext/>
        <w:spacing w:after="0"/>
      </w:pPr>
      <w:r>
        <w:rPr>
          <w:noProof/>
          <w:lang w:val="en-US"/>
        </w:rPr>
        <mc:AlternateContent>
          <mc:Choice Requires="wps">
            <w:drawing>
              <wp:inline distT="0" distB="0" distL="0" distR="0" wp14:anchorId="4F1D93B6" wp14:editId="4FB08206">
                <wp:extent cx="5563870" cy="294199"/>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94199"/>
                        </a:xfrm>
                        <a:prstGeom prst="rect">
                          <a:avLst/>
                        </a:prstGeom>
                        <a:solidFill>
                          <a:schemeClr val="bg1">
                            <a:lumMod val="95000"/>
                          </a:schemeClr>
                        </a:solidFill>
                        <a:ln w="9525">
                          <a:noFill/>
                          <a:miter lim="800000"/>
                          <a:headEnd/>
                          <a:tailEnd/>
                        </a:ln>
                      </wps:spPr>
                      <wps:txbx>
                        <w:txbxContent>
                          <w:p w14:paraId="29FAF1E3" w14:textId="096B913C" w:rsidR="00447516" w:rsidRPr="00E06D6F" w:rsidRDefault="00447516" w:rsidP="00E06D6F">
                            <w:pPr>
                              <w:pStyle w:val="Subtitle"/>
                              <w:numPr>
                                <w:ilvl w:val="0"/>
                                <w:numId w:val="0"/>
                              </w:numPr>
                              <w:rPr>
                                <w:lang w:val="de-DE"/>
                              </w:rPr>
                            </w:pPr>
                            <w:r w:rsidRPr="001F042D">
                              <w:rPr>
                                <w:lang w:val="de-DE"/>
                              </w:rPr>
                              <w:t>&gt;</w:t>
                            </w:r>
                            <w:r>
                              <w:rPr>
                                <w:lang w:val="de-DE"/>
                              </w:rPr>
                              <w:t xml:space="preserve"> geth init gen.json</w:t>
                            </w:r>
                          </w:p>
                          <w:p w14:paraId="7FF1E6DD" w14:textId="7E32970E" w:rsidR="00447516" w:rsidRDefault="00447516" w:rsidP="00E06D6F">
                            <w:pPr>
                              <w:rPr>
                                <w:lang w:val="de-DE"/>
                              </w:rPr>
                            </w:pPr>
                          </w:p>
                          <w:p w14:paraId="75D9EE24" w14:textId="77777777" w:rsidR="00447516" w:rsidRPr="00E06D6F" w:rsidRDefault="00447516" w:rsidP="00E06D6F">
                            <w:pPr>
                              <w:rPr>
                                <w:lang w:val="de-DE"/>
                              </w:rPr>
                            </w:pPr>
                          </w:p>
                        </w:txbxContent>
                      </wps:txbx>
                      <wps:bodyPr rot="0" vert="horz" wrap="square" lIns="91440" tIns="45720" rIns="91440" bIns="45720" anchor="t" anchorCtr="0">
                        <a:noAutofit/>
                      </wps:bodyPr>
                    </wps:wsp>
                  </a:graphicData>
                </a:graphic>
              </wp:inline>
            </w:drawing>
          </mc:Choice>
          <mc:Fallback>
            <w:pict>
              <v:shape w14:anchorId="4F1D93B6" id="_x0000_s1113" type="#_x0000_t202" style="width:438.1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" fillcolor="#f2f2f2 [3052]" stroked="f">
                <v:textbox>
                  <w:txbxContent>
                    <w:p w14:paraId="29FAF1E3" w14:textId="096B913C" w:rsidR="00447516" w:rsidRPr="00E06D6F" w:rsidRDefault="00447516" w:rsidP="00E06D6F">
                      <w:pPr>
                        <w:pStyle w:val="Subtitle"/>
                        <w:numPr>
                          <w:ilvl w:val="0"/>
                          <w:numId w:val="0"/>
                        </w:numPr>
                        <w:rPr>
                          <w:lang w:val="de-DE"/>
                        </w:rPr>
                      </w:pPr>
                      <w:r w:rsidRPr="001F042D">
                        <w:rPr>
                          <w:lang w:val="de-DE"/>
                        </w:rPr>
                        <w:t>&gt;</w:t>
                      </w:r>
                      <w:r>
                        <w:rPr>
                          <w:lang w:val="de-DE"/>
                        </w:rPr>
                        <w:t xml:space="preserve"> geth init gen.json</w:t>
                      </w:r>
                    </w:p>
                    <w:p w14:paraId="7FF1E6DD" w14:textId="7E32970E" w:rsidR="00447516" w:rsidRDefault="00447516" w:rsidP="00E06D6F">
                      <w:pPr>
                        <w:rPr>
                          <w:lang w:val="de-DE"/>
                        </w:rPr>
                      </w:pPr>
                    </w:p>
                    <w:p w14:paraId="75D9EE24" w14:textId="77777777" w:rsidR="00447516" w:rsidRPr="00E06D6F" w:rsidRDefault="00447516" w:rsidP="00E06D6F">
                      <w:pPr>
                        <w:rPr>
                          <w:lang w:val="de-DE"/>
                        </w:rPr>
                      </w:pPr>
                    </w:p>
                  </w:txbxContent>
                </v:textbox>
                <w10:anchorlock/>
              </v:shape>
            </w:pict>
          </mc:Fallback>
        </mc:AlternateContent>
      </w:r>
    </w:p>
    <w:p w14:paraId="7E888A1B" w14:textId="4B27CEDA" w:rsidR="00E06D6F" w:rsidRDefault="000C03BB" w:rsidP="00C07DB7">
      <w:pPr>
        <w:pStyle w:val="Caption"/>
        <w:spacing w:line="360" w:lineRule="auto"/>
      </w:pPr>
      <w:r>
        <w:t xml:space="preserve">Figure </w:t>
      </w:r>
      <w:fldSimple w:instr=" SEQ Figure \* ARABIC ">
        <w:r w:rsidR="00FC2CD4">
          <w:rPr>
            <w:noProof/>
          </w:rPr>
          <w:t>10</w:t>
        </w:r>
      </w:fldSimple>
      <w:r>
        <w:t>, initialize geth</w:t>
      </w:r>
    </w:p>
    <w:p w14:paraId="63AEC7F6" w14:textId="41EE7C17" w:rsidR="005E76AA" w:rsidRDefault="00D95BCB" w:rsidP="00564ED6">
      <w:pPr>
        <w:spacing w:before="240"/>
      </w:pPr>
      <w:r>
        <w:rPr>
          <w:noProof/>
          <w:lang w:val="en-US"/>
        </w:rPr>
        <mc:AlternateContent>
          <mc:Choice Requires="wps">
            <w:drawing>
              <wp:anchor distT="0" distB="0" distL="114300" distR="114300" simplePos="0" relativeHeight="251658242" behindDoc="0" locked="0" layoutInCell="1" allowOverlap="1" wp14:anchorId="1E0650E7" wp14:editId="21323250">
                <wp:simplePos x="0" y="0"/>
                <wp:positionH relativeFrom="column">
                  <wp:posOffset>3175</wp:posOffset>
                </wp:positionH>
                <wp:positionV relativeFrom="paragraph">
                  <wp:posOffset>1679575</wp:posOffset>
                </wp:positionV>
                <wp:extent cx="5563870" cy="635"/>
                <wp:effectExtent l="0" t="0" r="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14:paraId="197B715F" w14:textId="26599E85" w:rsidR="00447516" w:rsidRPr="00093888" w:rsidRDefault="00447516" w:rsidP="00D95BCB">
                            <w:pPr>
                              <w:pStyle w:val="Caption"/>
                              <w:rPr>
                                <w:noProof/>
                                <w:sz w:val="24"/>
                              </w:rPr>
                            </w:pPr>
                            <w:r>
                              <w:t xml:space="preserve">Figure </w:t>
                            </w:r>
                            <w:fldSimple w:instr=" SEQ Figure \* ARABIC ">
                              <w:r w:rsidR="00FC2CD4">
                                <w:rPr>
                                  <w:noProof/>
                                </w:rPr>
                                <w:t>11</w:t>
                              </w:r>
                            </w:fldSimple>
                            <w:r>
                              <w:t>, startup.sh (line-brake only for visibility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650E7" id="Text Box 44" o:spid="_x0000_s1114" type="#_x0000_t202" style="position:absolute;left:0;text-align:left;margin-left:.25pt;margin-top:132.25pt;width:438.1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MEMQIAAGc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" stroked="f">
                <v:textbox style="mso-fit-shape-to-text:t" inset="0,0,0,0">
                  <w:txbxContent>
                    <w:p w14:paraId="197B715F" w14:textId="26599E85" w:rsidR="00447516" w:rsidRPr="00093888" w:rsidRDefault="00447516" w:rsidP="00D95BCB">
                      <w:pPr>
                        <w:pStyle w:val="Caption"/>
                        <w:rPr>
                          <w:noProof/>
                          <w:sz w:val="24"/>
                        </w:rPr>
                      </w:pPr>
                      <w:r>
                        <w:t xml:space="preserve">Figure </w:t>
                      </w:r>
                      <w:r>
                        <w:fldChar w:fldCharType="begin"/>
                      </w:r>
                      <w:r>
                        <w:instrText xml:space="preserve"> SEQ Figure \* ARABIC </w:instrText>
                      </w:r>
                      <w:r>
                        <w:fldChar w:fldCharType="separate"/>
                      </w:r>
                      <w:r w:rsidR="00FC2CD4">
                        <w:rPr>
                          <w:noProof/>
                        </w:rPr>
                        <w:t>11</w:t>
                      </w:r>
                      <w:r>
                        <w:rPr>
                          <w:noProof/>
                        </w:rPr>
                        <w:fldChar w:fldCharType="end"/>
                      </w:r>
                      <w:r>
                        <w:t>, startup.sh (line-brake only for visibility reasons)</w:t>
                      </w:r>
                    </w:p>
                  </w:txbxContent>
                </v:textbox>
                <w10:wrap type="square"/>
              </v:shape>
            </w:pict>
          </mc:Fallback>
        </mc:AlternateContent>
      </w:r>
      <w:r>
        <w:rPr>
          <w:noProof/>
          <w:lang w:val="en-US"/>
        </w:rPr>
        <mc:AlternateContent>
          <mc:Choice Requires="wpg">
            <w:drawing>
              <wp:anchor distT="0" distB="0" distL="114300" distR="114300" simplePos="0" relativeHeight="251658241" behindDoc="0" locked="0" layoutInCell="1" allowOverlap="1" wp14:anchorId="6E68F595" wp14:editId="4F171AD2">
                <wp:simplePos x="0" y="0"/>
                <wp:positionH relativeFrom="column">
                  <wp:posOffset>3782</wp:posOffset>
                </wp:positionH>
                <wp:positionV relativeFrom="paragraph">
                  <wp:posOffset>939717</wp:posOffset>
                </wp:positionV>
                <wp:extent cx="5563870" cy="683260"/>
                <wp:effectExtent l="0" t="0" r="0" b="2540"/>
                <wp:wrapSquare wrapText="bothSides"/>
                <wp:docPr id="43" name="Group 43"/>
                <wp:cNvGraphicFramePr/>
                <a:graphic xmlns:a="http://schemas.openxmlformats.org/drawingml/2006/main">
                  <a:graphicData uri="http://schemas.microsoft.com/office/word/2010/wordprocessingGroup">
                    <wpg:wgp>
                      <wpg:cNvGrpSpPr/>
                      <wpg:grpSpPr>
                        <a:xfrm>
                          <a:off x="0" y="0"/>
                          <a:ext cx="5563870" cy="683260"/>
                          <a:chOff x="0" y="0"/>
                          <a:chExt cx="5563870" cy="683260"/>
                        </a:xfrm>
                      </wpg:grpSpPr>
                      <pic:pic xmlns:pic="http://schemas.openxmlformats.org/drawingml/2006/picture">
                        <pic:nvPicPr>
                          <pic:cNvPr id="42" name="Picture 4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739472" y="548640"/>
                            <a:ext cx="4824095" cy="134620"/>
                          </a:xfrm>
                          <a:prstGeom prst="rect">
                            <a:avLst/>
                          </a:prstGeom>
                        </pic:spPr>
                      </pic:pic>
                      <pic:pic xmlns:pic="http://schemas.openxmlformats.org/drawingml/2006/picture">
                        <pic:nvPicPr>
                          <pic:cNvPr id="36" name="Picture 36"/>
                          <pic:cNvPicPr>
                            <a:picLocks noChangeAspect="1"/>
                          </pic:cNvPicPr>
                        </pic:nvPicPr>
                        <pic:blipFill rotWithShape="1">
                          <a:blip r:embed="rId18">
                            <a:extLst>
                              <a:ext uri="{28A0092B-C50C-407E-A947-70E740481C1C}">
                                <a14:useLocalDpi xmlns:a14="http://schemas.microsoft.com/office/drawing/2010/main" val="0"/>
                              </a:ext>
                            </a:extLst>
                          </a:blip>
                          <a:srcRect r="48531"/>
                          <a:stretch/>
                        </pic:blipFill>
                        <pic:spPr bwMode="auto">
                          <a:xfrm>
                            <a:off x="0" y="0"/>
                            <a:ext cx="5563870" cy="531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22917C" id="Group 43" o:spid="_x0000_s1026" style="position:absolute;margin-left:.3pt;margin-top:74pt;width:438.1pt;height:53.8pt;z-index:251658241" coordsize="55638,683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7394;top:5486;width:4824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">
                  <v:imagedata r:id="rId19" o:title=""/>
                  <v:path arrowok="t"/>
                </v:shape>
                <v:shape id="Picture 36" o:spid="_x0000_s1028" type="#_x0000_t75" style="position:absolute;width:55638;height:5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">
                  <v:imagedata r:id="rId20" o:title="" cropright="31805f"/>
                  <v:path arrowok="t"/>
                </v:shape>
                <w10:wrap type="square"/>
              </v:group>
            </w:pict>
          </mc:Fallback>
        </mc:AlternateContent>
      </w:r>
      <w:r w:rsidR="00E06D6F">
        <w:t xml:space="preserve">It is useful to run </w:t>
      </w:r>
      <w:r w:rsidR="00E06D6F">
        <w:rPr>
          <w:i/>
        </w:rPr>
        <w:t>geth</w:t>
      </w:r>
      <w:r w:rsidR="00E06D6F">
        <w:t xml:space="preserve"> as a daemon so the blockchain does not halt when the terminal is closed and we can use the </w:t>
      </w:r>
      <w:r w:rsidR="00E06D6F">
        <w:rPr>
          <w:i/>
        </w:rPr>
        <w:t>geth</w:t>
      </w:r>
      <w:r w:rsidR="005E76AA">
        <w:t xml:space="preserve"> console while also monitoring the log separately. The tool “Screen” was used to achieve this. Now we can start </w:t>
      </w:r>
      <w:r w:rsidR="005E76AA">
        <w:rPr>
          <w:i/>
        </w:rPr>
        <w:t>geth</w:t>
      </w:r>
      <w:r w:rsidR="005E76AA">
        <w:t xml:space="preserve"> by simply running a script:</w:t>
      </w:r>
    </w:p>
    <w:p w14:paraId="631BFE1C" w14:textId="3E9D5281" w:rsidR="00AD6792" w:rsidRDefault="005E76AA" w:rsidP="00564ED6">
      <w:pPr>
        <w:spacing w:before="240"/>
      </w:pPr>
      <w:r>
        <w:lastRenderedPageBreak/>
        <w:t>We can see</w:t>
      </w:r>
      <w:r w:rsidR="00D95BCB">
        <w:t xml:space="preserve"> that </w:t>
      </w:r>
      <w:r w:rsidR="00D95BCB">
        <w:rPr>
          <w:i/>
        </w:rPr>
        <w:t>geth</w:t>
      </w:r>
      <w:r w:rsidR="00D95BCB">
        <w:t xml:space="preserve"> is given certain starting parameters. Verbosity refers to the logging level. Then we tell it to provide certain RPC-APIs on port 8545 </w:t>
      </w:r>
      <w:r w:rsidR="00E0341A">
        <w:t>to</w:t>
      </w:r>
      <w:r w:rsidR="00D95BCB">
        <w:t xml:space="preserve"> the domain </w:t>
      </w:r>
      <w:r w:rsidR="00D95BCB">
        <w:rPr>
          <w:i/>
        </w:rPr>
        <w:t>http:localhost:3000</w:t>
      </w:r>
      <w:r w:rsidR="00E0341A">
        <w:rPr>
          <w:i/>
        </w:rPr>
        <w:t xml:space="preserve"> </w:t>
      </w:r>
      <w:r w:rsidR="0068296B">
        <w:t>which is where our application</w:t>
      </w:r>
      <w:r w:rsidR="00E0341A">
        <w:t xml:space="preserve"> is going to be</w:t>
      </w:r>
      <w:r w:rsidR="00D95BCB">
        <w:t>. A</w:t>
      </w:r>
      <w:r w:rsidR="0068296B">
        <w:t xml:space="preserve">n important parameter is </w:t>
      </w:r>
      <w:r w:rsidR="0068296B">
        <w:rPr>
          <w:rStyle w:val="SubtitleChar"/>
        </w:rPr>
        <w:t>--</w:t>
      </w:r>
      <w:r w:rsidR="00D95BCB" w:rsidRPr="0068296B">
        <w:rPr>
          <w:rStyle w:val="SubtitleChar"/>
        </w:rPr>
        <w:t>nodiscover</w:t>
      </w:r>
      <w:r w:rsidR="001C5A34">
        <w:t xml:space="preserve">. If set, </w:t>
      </w:r>
      <w:r w:rsidR="001C5A34">
        <w:rPr>
          <w:i/>
        </w:rPr>
        <w:t xml:space="preserve">geth </w:t>
      </w:r>
      <w:r w:rsidR="001C5A34">
        <w:t xml:space="preserve">will not look for </w:t>
      </w:r>
      <w:r w:rsidR="00FC6ECD">
        <w:t>other nodes</w:t>
      </w:r>
      <w:r w:rsidR="001C5A34">
        <w:t xml:space="preserve"> automatically. If we want additional nodes to work on our blockchain, we are going to have to add them manually, making our blockchain truly private. Lastly, we want </w:t>
      </w:r>
      <w:r w:rsidR="001C5A34">
        <w:rPr>
          <w:i/>
        </w:rPr>
        <w:t>geth</w:t>
      </w:r>
      <w:r w:rsidR="001C5A34">
        <w:t xml:space="preserve"> to immediately start mining, so we can start sending transactions to it. This parameter was not there the first time </w:t>
      </w:r>
      <w:r w:rsidR="001C5A34">
        <w:rPr>
          <w:i/>
        </w:rPr>
        <w:t>geth</w:t>
      </w:r>
      <w:r w:rsidR="001C5A34">
        <w:t xml:space="preserve"> was started, because every node needs a </w:t>
      </w:r>
      <w:r w:rsidR="001C5A34" w:rsidRPr="001C5A34">
        <w:rPr>
          <w:i/>
        </w:rPr>
        <w:t>coinbase</w:t>
      </w:r>
      <w:r w:rsidR="001C5A34">
        <w:t xml:space="preserve">, which we have to define first. The </w:t>
      </w:r>
      <w:r w:rsidR="001C5A34">
        <w:rPr>
          <w:i/>
        </w:rPr>
        <w:t>coinbase</w:t>
      </w:r>
      <w:r w:rsidR="001C5A34">
        <w:t xml:space="preserve"> is the address that will receive </w:t>
      </w:r>
      <w:r w:rsidR="001C5A34">
        <w:rPr>
          <w:i/>
        </w:rPr>
        <w:t>ether</w:t>
      </w:r>
      <w:r w:rsidR="001C5A34">
        <w:t xml:space="preserve"> rewards when a block is mined by our node. We can create accounts using the </w:t>
      </w:r>
      <w:r w:rsidR="001C5A34">
        <w:rPr>
          <w:i/>
        </w:rPr>
        <w:t xml:space="preserve">geth </w:t>
      </w:r>
      <w:r w:rsidR="001C5A34">
        <w:t xml:space="preserve">console and set the coinbase before we start mining. Typing </w:t>
      </w:r>
      <w:r w:rsidR="001C5A34" w:rsidRPr="002B0F91">
        <w:rPr>
          <w:rStyle w:val="SubtitleChar"/>
        </w:rPr>
        <w:t>screen -r</w:t>
      </w:r>
      <w:r w:rsidR="001C5A34">
        <w:t xml:space="preserve"> will connect us to the </w:t>
      </w:r>
      <w:r w:rsidR="001C5A34" w:rsidRPr="008E488A">
        <w:rPr>
          <w:i/>
        </w:rPr>
        <w:t>screen</w:t>
      </w:r>
      <w:r w:rsidR="001C5A34">
        <w:t xml:space="preserve"> session that was just star</w:t>
      </w:r>
      <w:r w:rsidR="004C37B0">
        <w:t>ted</w:t>
      </w:r>
      <w:r w:rsidR="00247A95">
        <w:t xml:space="preserve"> by</w:t>
      </w:r>
      <w:r w:rsidR="004C37B0">
        <w:t xml:space="preserve"> running the start-up script</w:t>
      </w:r>
      <w:r w:rsidR="00E0341A">
        <w:t xml:space="preserve">. </w:t>
      </w:r>
      <w:r w:rsidR="0068296B">
        <w:t>In another console window, we</w:t>
      </w:r>
      <w:r w:rsidR="00AD6792">
        <w:t xml:space="preserve"> can attach to the running </w:t>
      </w:r>
      <w:r w:rsidR="00AD6792" w:rsidRPr="008E488A">
        <w:rPr>
          <w:i/>
        </w:rPr>
        <w:t>geth</w:t>
      </w:r>
      <w:r w:rsidR="00AD6792">
        <w:t xml:space="preserve"> instance using </w:t>
      </w:r>
      <w:r w:rsidR="00AD6792" w:rsidRPr="002B0F91">
        <w:rPr>
          <w:rStyle w:val="SubtitleChar"/>
        </w:rPr>
        <w:t>geth attach</w:t>
      </w:r>
      <w:r w:rsidR="00AD6792" w:rsidRPr="00AD6792">
        <w:t>.</w:t>
      </w:r>
      <w:r w:rsidR="00AD6792">
        <w:t xml:space="preserve"> Now we are in the </w:t>
      </w:r>
      <w:r w:rsidR="00AD6792">
        <w:rPr>
          <w:i/>
        </w:rPr>
        <w:t>geth</w:t>
      </w:r>
      <w:r w:rsidR="00AD6792">
        <w:t xml:space="preserve"> console and can set the </w:t>
      </w:r>
      <w:r w:rsidR="00AD6792" w:rsidRPr="008E488A">
        <w:rPr>
          <w:i/>
        </w:rPr>
        <w:t>coinbase</w:t>
      </w:r>
      <w:r w:rsidR="00AD6792">
        <w:t>:</w:t>
      </w:r>
    </w:p>
    <w:p w14:paraId="092C563D" w14:textId="77777777" w:rsidR="00564ED6" w:rsidRDefault="00AD6792" w:rsidP="00564ED6">
      <w:pPr>
        <w:keepNext/>
        <w:spacing w:after="0"/>
      </w:pPr>
      <w:r>
        <w:rPr>
          <w:noProof/>
          <w:lang w:val="en-US"/>
        </w:rPr>
        <mc:AlternateContent>
          <mc:Choice Requires="wps">
            <w:drawing>
              <wp:inline distT="0" distB="0" distL="0" distR="0" wp14:anchorId="3BE1EEB6" wp14:editId="1C5679E2">
                <wp:extent cx="5563870" cy="437322"/>
                <wp:effectExtent l="0" t="0" r="0" b="127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437322"/>
                        </a:xfrm>
                        <a:prstGeom prst="rect">
                          <a:avLst/>
                        </a:prstGeom>
                        <a:solidFill>
                          <a:schemeClr val="bg1">
                            <a:lumMod val="95000"/>
                          </a:schemeClr>
                        </a:solidFill>
                        <a:ln w="9525">
                          <a:noFill/>
                          <a:miter lim="800000"/>
                          <a:headEnd/>
                          <a:tailEnd/>
                        </a:ln>
                      </wps:spPr>
                      <wps:txbx>
                        <w:txbxContent>
                          <w:p w14:paraId="097161C2" w14:textId="132432CA" w:rsidR="00447516" w:rsidRDefault="00447516" w:rsidP="00AD6792">
                            <w:pPr>
                              <w:pStyle w:val="Subtitle"/>
                              <w:numPr>
                                <w:ilvl w:val="0"/>
                                <w:numId w:val="0"/>
                              </w:numPr>
                              <w:rPr>
                                <w:lang w:val="en-US"/>
                              </w:rPr>
                            </w:pPr>
                            <w:r w:rsidRPr="001F042D">
                              <w:rPr>
                                <w:lang w:val="en-US"/>
                              </w:rPr>
                              <w:t xml:space="preserve">&gt; </w:t>
                            </w:r>
                            <w:r>
                              <w:rPr>
                                <w:lang w:val="en-US"/>
                              </w:rPr>
                              <w:t>personal.newAccount(‘password’)</w:t>
                            </w:r>
                          </w:p>
                          <w:p w14:paraId="6EBD3969" w14:textId="3382FEA3" w:rsidR="00447516" w:rsidRPr="00AD6792" w:rsidRDefault="00447516" w:rsidP="00AD6792">
                            <w:pPr>
                              <w:pStyle w:val="Subtitle"/>
                              <w:rPr>
                                <w:lang w:val="en-US"/>
                              </w:rPr>
                            </w:pPr>
                            <w:r>
                              <w:rPr>
                                <w:lang w:val="en-US"/>
                              </w:rPr>
                              <w:t>&gt; eth.coinbase = eth.accounts[0]</w:t>
                            </w:r>
                          </w:p>
                        </w:txbxContent>
                      </wps:txbx>
                      <wps:bodyPr rot="0" vert="horz" wrap="square" lIns="91440" tIns="45720" rIns="91440" bIns="45720" anchor="t" anchorCtr="0">
                        <a:noAutofit/>
                      </wps:bodyPr>
                    </wps:wsp>
                  </a:graphicData>
                </a:graphic>
              </wp:inline>
            </w:drawing>
          </mc:Choice>
          <mc:Fallback>
            <w:pict>
              <v:shape w14:anchorId="3BE1EEB6" id="_x0000_s1115" type="#_x0000_t202" style="width:438.1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" fillcolor="#f2f2f2 [3052]" stroked="f">
                <v:textbox>
                  <w:txbxContent>
                    <w:p w14:paraId="097161C2" w14:textId="132432CA" w:rsidR="00447516" w:rsidRDefault="00447516" w:rsidP="00AD6792">
                      <w:pPr>
                        <w:pStyle w:val="Subtitle"/>
                        <w:numPr>
                          <w:ilvl w:val="0"/>
                          <w:numId w:val="0"/>
                        </w:numPr>
                        <w:rPr>
                          <w:lang w:val="en-US"/>
                        </w:rPr>
                      </w:pPr>
                      <w:r w:rsidRPr="001F042D">
                        <w:rPr>
                          <w:lang w:val="en-US"/>
                        </w:rPr>
                        <w:t xml:space="preserve">&gt; </w:t>
                      </w:r>
                      <w:r>
                        <w:rPr>
                          <w:lang w:val="en-US"/>
                        </w:rPr>
                        <w:t>personal.newAccount(‘password’)</w:t>
                      </w:r>
                    </w:p>
                    <w:p w14:paraId="6EBD3969" w14:textId="3382FEA3" w:rsidR="00447516" w:rsidRPr="00AD6792" w:rsidRDefault="00447516" w:rsidP="00AD6792">
                      <w:pPr>
                        <w:pStyle w:val="Subtitle"/>
                        <w:rPr>
                          <w:lang w:val="en-US"/>
                        </w:rPr>
                      </w:pPr>
                      <w:r>
                        <w:rPr>
                          <w:lang w:val="en-US"/>
                        </w:rPr>
                        <w:t>&gt; eth.coinbase = eth.accounts[0]</w:t>
                      </w:r>
                    </w:p>
                  </w:txbxContent>
                </v:textbox>
                <w10:anchorlock/>
              </v:shape>
            </w:pict>
          </mc:Fallback>
        </mc:AlternateContent>
      </w:r>
    </w:p>
    <w:p w14:paraId="225916D1" w14:textId="6B7C06C6" w:rsidR="00AD6792" w:rsidRDefault="00564ED6" w:rsidP="00564ED6">
      <w:pPr>
        <w:pStyle w:val="Caption"/>
      </w:pPr>
      <w:r>
        <w:t xml:space="preserve">Figure </w:t>
      </w:r>
      <w:fldSimple w:instr=" SEQ Figure \* ARABIC ">
        <w:r w:rsidR="00FC2CD4">
          <w:rPr>
            <w:noProof/>
          </w:rPr>
          <w:t>12</w:t>
        </w:r>
      </w:fldSimple>
      <w:r>
        <w:t>, creating a new account</w:t>
      </w:r>
    </w:p>
    <w:p w14:paraId="045AF65B" w14:textId="77777777" w:rsidR="00CC6BE4" w:rsidRDefault="00AD6792" w:rsidP="00564ED6">
      <w:pPr>
        <w:spacing w:before="240"/>
      </w:pPr>
      <w:r>
        <w:t xml:space="preserve">Once the </w:t>
      </w:r>
      <w:r>
        <w:rPr>
          <w:i/>
        </w:rPr>
        <w:t>coinbase</w:t>
      </w:r>
      <w:r>
        <w:t xml:space="preserve"> is set, we can start the mining process and our blockchain is ready to go. </w:t>
      </w:r>
      <w:r w:rsidR="00E0341A">
        <w:t xml:space="preserve">We can now access it using RPC and we can open </w:t>
      </w:r>
      <w:r w:rsidR="00E0341A">
        <w:rPr>
          <w:i/>
        </w:rPr>
        <w:t>Mist</w:t>
      </w:r>
      <w:r w:rsidR="00E0341A">
        <w:t xml:space="preserve"> to see if it will automatically detect and connect to our private </w:t>
      </w:r>
      <w:r w:rsidR="00E0341A" w:rsidRPr="00646609">
        <w:rPr>
          <w:i/>
        </w:rPr>
        <w:t>test-net</w:t>
      </w:r>
      <w:r w:rsidR="00E0341A">
        <w:t xml:space="preserve"> as it should.</w:t>
      </w:r>
    </w:p>
    <w:p w14:paraId="7E7F8073" w14:textId="1F39B82A" w:rsidR="004214FD" w:rsidRPr="007B09A0" w:rsidRDefault="004214FD" w:rsidP="00AD6792">
      <w:r>
        <w:fldChar w:fldCharType="begin"/>
      </w:r>
      <w:r>
        <w:instrText xml:space="preserve"> =  \* MERGEFORMAT </w:instrText>
      </w:r>
      <w:r>
        <w:fldChar w:fldCharType="end"/>
      </w:r>
    </w:p>
    <w:p w14:paraId="6C444ACD" w14:textId="66BD8A2D" w:rsidR="00E0341A" w:rsidRDefault="009D47AD" w:rsidP="002F3F5C">
      <w:pPr>
        <w:pStyle w:val="Heading2"/>
      </w:pPr>
      <w:bookmarkStart w:id="61" w:name="_Toc464408265"/>
      <w:bookmarkStart w:id="62" w:name="_Toc464462156"/>
      <w:r>
        <w:t xml:space="preserve">4.3 </w:t>
      </w:r>
      <w:r w:rsidR="00CC6BE4">
        <w:t>The C</w:t>
      </w:r>
      <w:r w:rsidR="0037337C">
        <w:t>ontract</w:t>
      </w:r>
      <w:bookmarkEnd w:id="61"/>
      <w:bookmarkEnd w:id="62"/>
    </w:p>
    <w:p w14:paraId="223A607D" w14:textId="34EA2CAB" w:rsidR="00E0341A" w:rsidRDefault="00E0341A" w:rsidP="00E0341A">
      <w:r>
        <w:t xml:space="preserve">The blockchain is the base for every distributed application. Using </w:t>
      </w:r>
      <w:r>
        <w:rPr>
          <w:i/>
        </w:rPr>
        <w:t xml:space="preserve">Ethereum’s </w:t>
      </w:r>
      <w:r>
        <w:t xml:space="preserve">ability to run code in the </w:t>
      </w:r>
      <w:r>
        <w:rPr>
          <w:i/>
        </w:rPr>
        <w:t>Ethereum Virtual Machine</w:t>
      </w:r>
      <w:r>
        <w:t xml:space="preserve">, we are able to create arbitrary </w:t>
      </w:r>
      <w:r>
        <w:rPr>
          <w:i/>
        </w:rPr>
        <w:t>state-transition-functions</w:t>
      </w:r>
      <w:r>
        <w:t xml:space="preserve"> that fit our application’s needs. This is the </w:t>
      </w:r>
      <w:r>
        <w:rPr>
          <w:i/>
        </w:rPr>
        <w:t>smart contract</w:t>
      </w:r>
      <w:r>
        <w:t xml:space="preserve">. </w:t>
      </w:r>
      <w:r>
        <w:rPr>
          <w:i/>
        </w:rPr>
        <w:t xml:space="preserve">Solidity </w:t>
      </w:r>
      <w:r>
        <w:t xml:space="preserve">is the high-level language that is most commonly used to write </w:t>
      </w:r>
      <w:r>
        <w:rPr>
          <w:i/>
        </w:rPr>
        <w:t>smart contracts</w:t>
      </w:r>
      <w:r>
        <w:t xml:space="preserve">. Although one should keep a local copy for security reasons, the online </w:t>
      </w:r>
      <w:r w:rsidRPr="003515EE">
        <w:rPr>
          <w:i/>
        </w:rPr>
        <w:t>real-time solidity compiler</w:t>
      </w:r>
      <w:r>
        <w:t xml:space="preserve"> is a very good </w:t>
      </w:r>
      <w:r w:rsidR="00646609">
        <w:t>way</w:t>
      </w:r>
      <w:r>
        <w:t xml:space="preserve"> to quickly implement </w:t>
      </w:r>
      <w:r>
        <w:rPr>
          <w:i/>
        </w:rPr>
        <w:t>smart contracts</w:t>
      </w:r>
      <w:r>
        <w:t xml:space="preserve">. Instant feedback when errors are made and a standardized interface that lets you </w:t>
      </w:r>
      <w:r w:rsidR="007D5652">
        <w:t>test</w:t>
      </w:r>
      <w:r>
        <w:t xml:space="preserve"> your contract</w:t>
      </w:r>
      <w:r w:rsidR="008E488A">
        <w:t>’</w:t>
      </w:r>
      <w:r w:rsidR="007D5652">
        <w:t xml:space="preserve">s functions make it a very useful tool. The aforementioned </w:t>
      </w:r>
      <w:r w:rsidR="007D5652">
        <w:rPr>
          <w:i/>
        </w:rPr>
        <w:t>Ethereum Studio</w:t>
      </w:r>
      <w:r w:rsidR="007D5652">
        <w:t xml:space="preserve"> was not yet used in this project. </w:t>
      </w:r>
    </w:p>
    <w:p w14:paraId="1B4F8B7C" w14:textId="41845FC5" w:rsidR="002C387E" w:rsidRPr="002C387E" w:rsidRDefault="007D5652" w:rsidP="00E0341A">
      <w:r>
        <w:lastRenderedPageBreak/>
        <w:t xml:space="preserve">Let us now take an in-depth look at the format and content of the </w:t>
      </w:r>
      <w:r>
        <w:rPr>
          <w:i/>
        </w:rPr>
        <w:t xml:space="preserve">smart contract </w:t>
      </w:r>
      <w:r>
        <w:t>that was developed for this prototype.</w:t>
      </w:r>
      <w:r w:rsidR="007073CC">
        <w:t xml:space="preserve"> The first thing we see is the definition of some global variables.</w:t>
      </w:r>
      <w:r w:rsidR="002C387E">
        <w:t xml:space="preserve"> The first one being </w:t>
      </w:r>
      <w:r w:rsidR="002C387E">
        <w:rPr>
          <w:i/>
        </w:rPr>
        <w:t>owner</w:t>
      </w:r>
      <w:r w:rsidR="002C387E">
        <w:t xml:space="preserve"> which is of the type </w:t>
      </w:r>
      <w:r w:rsidR="002C387E" w:rsidRPr="008E488A">
        <w:rPr>
          <w:i/>
        </w:rPr>
        <w:t>address</w:t>
      </w:r>
      <w:r w:rsidR="002C387E">
        <w:t xml:space="preserve"> and will be set to the creator of the contract in constructor function. </w:t>
      </w:r>
    </w:p>
    <w:p w14:paraId="56E6847D" w14:textId="77777777" w:rsidR="00564ED6" w:rsidRDefault="002C387E" w:rsidP="00564ED6">
      <w:pPr>
        <w:keepNext/>
        <w:spacing w:after="0"/>
      </w:pPr>
      <w:r>
        <w:rPr>
          <w:noProof/>
          <w:lang w:val="en-US"/>
        </w:rPr>
        <w:drawing>
          <wp:inline distT="0" distB="0" distL="0" distR="0" wp14:anchorId="4ACC58EE" wp14:editId="7B37E075">
            <wp:extent cx="2949934" cy="112068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40B4E.tmp"/>
                    <pic:cNvPicPr/>
                  </pic:nvPicPr>
                  <pic:blipFill>
                    <a:blip r:embed="rId21">
                      <a:extLst>
                        <a:ext uri="{28A0092B-C50C-407E-A947-70E740481C1C}">
                          <a14:useLocalDpi xmlns:a14="http://schemas.microsoft.com/office/drawing/2010/main" val="0"/>
                        </a:ext>
                      </a:extLst>
                    </a:blip>
                    <a:stretch>
                      <a:fillRect/>
                    </a:stretch>
                  </pic:blipFill>
                  <pic:spPr>
                    <a:xfrm>
                      <a:off x="0" y="0"/>
                      <a:ext cx="3000983" cy="1140079"/>
                    </a:xfrm>
                    <a:prstGeom prst="rect">
                      <a:avLst/>
                    </a:prstGeom>
                  </pic:spPr>
                </pic:pic>
              </a:graphicData>
            </a:graphic>
          </wp:inline>
        </w:drawing>
      </w:r>
    </w:p>
    <w:p w14:paraId="35523088" w14:textId="2E5C0075" w:rsidR="007D5652" w:rsidRDefault="00564ED6" w:rsidP="00C07DB7">
      <w:pPr>
        <w:pStyle w:val="Caption"/>
        <w:spacing w:line="360" w:lineRule="auto"/>
      </w:pPr>
      <w:r>
        <w:t xml:space="preserve">Figure </w:t>
      </w:r>
      <w:fldSimple w:instr=" SEQ Figure \* ARABIC ">
        <w:r w:rsidR="00FC2CD4">
          <w:rPr>
            <w:noProof/>
          </w:rPr>
          <w:t>13</w:t>
        </w:r>
      </w:fldSimple>
      <w:r>
        <w:t>, variable definitions in Lethery.sol</w:t>
      </w:r>
    </w:p>
    <w:p w14:paraId="5044DA99" w14:textId="2764FEA9" w:rsidR="002C387E" w:rsidRDefault="002C387E" w:rsidP="00564ED6">
      <w:pPr>
        <w:spacing w:before="240"/>
      </w:pPr>
      <w:r>
        <w:rPr>
          <w:i/>
        </w:rPr>
        <w:t>Price</w:t>
      </w:r>
      <w:r>
        <w:t xml:space="preserve"> is needed to convert the received value from </w:t>
      </w:r>
      <w:r w:rsidRPr="002C387E">
        <w:rPr>
          <w:i/>
        </w:rPr>
        <w:t>wei</w:t>
      </w:r>
      <w:r w:rsidR="00646609">
        <w:rPr>
          <w:rStyle w:val="FootnoteReference"/>
          <w:i/>
        </w:rPr>
        <w:footnoteReference w:id="87"/>
      </w:r>
      <w:r>
        <w:t xml:space="preserve"> to </w:t>
      </w:r>
      <w:r>
        <w:rPr>
          <w:i/>
        </w:rPr>
        <w:t>ether</w:t>
      </w:r>
      <w:r>
        <w:t xml:space="preserve"> so that the contract does not deal with number</w:t>
      </w:r>
      <w:r w:rsidR="004F0F1A">
        <w:t>s</w:t>
      </w:r>
      <w:r>
        <w:t xml:space="preserve"> that are too high</w:t>
      </w:r>
      <w:r w:rsidR="00D912B7">
        <w:t xml:space="preserve"> for a 256-bit unsigned integer</w:t>
      </w:r>
      <w:r w:rsidR="004F0F1A">
        <w:t xml:space="preserve">. </w:t>
      </w:r>
      <w:r w:rsidR="004F0F1A" w:rsidRPr="00DA004B">
        <w:rPr>
          <w:lang w:val="en-US"/>
        </w:rPr>
        <w:t>Unsigned Integers can hold the same amount of</w:t>
      </w:r>
      <w:r w:rsidR="004F0F1A">
        <w:rPr>
          <w:lang w:val="en-US"/>
        </w:rPr>
        <w:t xml:space="preserve"> numbers as signed Integers, but go from 0 upwards</w:t>
      </w:r>
      <w:r w:rsidR="00DA004B">
        <w:rPr>
          <w:rStyle w:val="FootnoteReference"/>
        </w:rPr>
        <w:footnoteReference w:id="88"/>
      </w:r>
      <w:r w:rsidR="00D912B7">
        <w:t xml:space="preserve">. </w:t>
      </w:r>
      <w:r w:rsidR="004F0F1A">
        <w:t xml:space="preserve">The type </w:t>
      </w:r>
      <w:r w:rsidR="004F0F1A" w:rsidRPr="004F0F1A">
        <w:rPr>
          <w:rStyle w:val="SubtitleChar"/>
        </w:rPr>
        <w:t>uint</w:t>
      </w:r>
      <w:r w:rsidR="004F0F1A">
        <w:t xml:space="preserve"> is a synonym for </w:t>
      </w:r>
      <w:r w:rsidR="004F0F1A" w:rsidRPr="004F0F1A">
        <w:rPr>
          <w:rStyle w:val="SubtitleChar"/>
        </w:rPr>
        <w:t>uint256</w:t>
      </w:r>
      <w:r w:rsidR="004F0F1A">
        <w:t xml:space="preserve"> and could also be used here</w:t>
      </w:r>
      <w:r w:rsidR="004F0F1A">
        <w:rPr>
          <w:rStyle w:val="FootnoteReference"/>
        </w:rPr>
        <w:footnoteReference w:id="89"/>
      </w:r>
      <w:r w:rsidR="004F0F1A">
        <w:t xml:space="preserve">. </w:t>
      </w:r>
      <w:r w:rsidR="00D912B7">
        <w:t xml:space="preserve">The </w:t>
      </w:r>
      <w:r w:rsidR="00D912B7">
        <w:rPr>
          <w:i/>
        </w:rPr>
        <w:t>nonce</w:t>
      </w:r>
      <w:r w:rsidR="00D912B7">
        <w:t xml:space="preserve"> is just</w:t>
      </w:r>
      <w:r w:rsidR="004F0F1A">
        <w:t xml:space="preserve"> a utility that helps with </w:t>
      </w:r>
      <w:r w:rsidR="004F0F1A" w:rsidRPr="00162F4C">
        <w:rPr>
          <w:i/>
        </w:rPr>
        <w:t>random number generation</w:t>
      </w:r>
      <w:r w:rsidR="004F0F1A">
        <w:t xml:space="preserve"> (RNG)</w:t>
      </w:r>
      <w:r w:rsidR="00D912B7">
        <w:t xml:space="preserve">. The </w:t>
      </w:r>
      <w:r w:rsidR="00D912B7">
        <w:rPr>
          <w:i/>
        </w:rPr>
        <w:t>decisionBlock</w:t>
      </w:r>
      <w:r w:rsidR="00D912B7">
        <w:t xml:space="preserve"> is the number of the block where the next drawing will be possible. </w:t>
      </w:r>
      <w:r w:rsidR="00D912B7">
        <w:rPr>
          <w:i/>
        </w:rPr>
        <w:t xml:space="preserve">Interval </w:t>
      </w:r>
      <w:r w:rsidR="00D912B7">
        <w:t xml:space="preserve">is the length of a round in blocks. Right now it is 100 which </w:t>
      </w:r>
      <w:r w:rsidR="00DA004B">
        <w:t>equals approximately 24 minutes. This is good for testing purposes but can of course be changed.</w:t>
      </w:r>
    </w:p>
    <w:p w14:paraId="379E3ADD" w14:textId="77777777" w:rsidR="00564ED6" w:rsidRDefault="004B62A7" w:rsidP="00564ED6">
      <w:pPr>
        <w:keepNext/>
        <w:spacing w:after="0"/>
      </w:pPr>
      <w:r>
        <w:rPr>
          <w:noProof/>
          <w:lang w:val="en-US"/>
        </w:rPr>
        <w:drawing>
          <wp:inline distT="0" distB="0" distL="0" distR="0" wp14:anchorId="069684B3" wp14:editId="662294AF">
            <wp:extent cx="5542060" cy="170942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4033A0.tmp"/>
                    <pic:cNvPicPr/>
                  </pic:nvPicPr>
                  <pic:blipFill>
                    <a:blip r:embed="rId22">
                      <a:extLst>
                        <a:ext uri="{28A0092B-C50C-407E-A947-70E740481C1C}">
                          <a14:useLocalDpi xmlns:a14="http://schemas.microsoft.com/office/drawing/2010/main" val="0"/>
                        </a:ext>
                      </a:extLst>
                    </a:blip>
                    <a:stretch>
                      <a:fillRect/>
                    </a:stretch>
                  </pic:blipFill>
                  <pic:spPr>
                    <a:xfrm>
                      <a:off x="0" y="0"/>
                      <a:ext cx="5552520" cy="1712646"/>
                    </a:xfrm>
                    <a:prstGeom prst="rect">
                      <a:avLst/>
                    </a:prstGeom>
                  </pic:spPr>
                </pic:pic>
              </a:graphicData>
            </a:graphic>
          </wp:inline>
        </w:drawing>
      </w:r>
    </w:p>
    <w:p w14:paraId="10E62142" w14:textId="7C9E447F" w:rsidR="00DA004B" w:rsidRDefault="00564ED6" w:rsidP="00C07DB7">
      <w:pPr>
        <w:pStyle w:val="Caption"/>
        <w:spacing w:line="360" w:lineRule="auto"/>
      </w:pPr>
      <w:r>
        <w:t xml:space="preserve">Figure </w:t>
      </w:r>
      <w:fldSimple w:instr=" SEQ Figure \* ARABIC ">
        <w:r w:rsidR="00FC2CD4">
          <w:rPr>
            <w:noProof/>
          </w:rPr>
          <w:t>14</w:t>
        </w:r>
      </w:fldSimple>
      <w:r>
        <w:t>, definition of the Round structure</w:t>
      </w:r>
    </w:p>
    <w:p w14:paraId="73FF4BCD" w14:textId="2065FCAF" w:rsidR="005C7E4D" w:rsidRDefault="005C7E4D" w:rsidP="00564ED6">
      <w:pPr>
        <w:spacing w:before="240"/>
      </w:pPr>
      <w:r>
        <w:t xml:space="preserve">Next, a </w:t>
      </w:r>
      <w:r>
        <w:rPr>
          <w:i/>
        </w:rPr>
        <w:t>structure</w:t>
      </w:r>
      <w:r>
        <w:t xml:space="preserve"> named </w:t>
      </w:r>
      <w:r>
        <w:rPr>
          <w:i/>
        </w:rPr>
        <w:t xml:space="preserve">Round </w:t>
      </w:r>
      <w:r>
        <w:t xml:space="preserve">is being defined. Similar to a Java-Object, attributes can later be accessed using </w:t>
      </w:r>
      <w:r w:rsidRPr="002B0F91">
        <w:rPr>
          <w:rStyle w:val="SubtitleChar"/>
        </w:rPr>
        <w:t>Round.attribute</w:t>
      </w:r>
      <w:r w:rsidRPr="005C7E4D">
        <w:t>.</w:t>
      </w:r>
      <w:r>
        <w:t xml:space="preserve"> The data of every round will be stored in a structure like this. Using </w:t>
      </w:r>
      <w:r w:rsidR="004B62A7">
        <w:t xml:space="preserve">an </w:t>
      </w:r>
      <w:r w:rsidR="004B62A7" w:rsidRPr="004B62A7">
        <w:rPr>
          <w:i/>
        </w:rPr>
        <w:t>array</w:t>
      </w:r>
      <w:r>
        <w:t xml:space="preserve"> to store </w:t>
      </w:r>
      <w:r w:rsidRPr="004B62A7">
        <w:rPr>
          <w:i/>
        </w:rPr>
        <w:t>addresses</w:t>
      </w:r>
      <w:r>
        <w:t xml:space="preserve"> that contributed and the amount that </w:t>
      </w:r>
      <w:r>
        <w:lastRenderedPageBreak/>
        <w:t xml:space="preserve">they contributed </w:t>
      </w:r>
      <w:r w:rsidR="004B62A7">
        <w:t xml:space="preserve">in a </w:t>
      </w:r>
      <w:r w:rsidR="004B62A7" w:rsidRPr="004B62A7">
        <w:rPr>
          <w:i/>
        </w:rPr>
        <w:t>mapping</w:t>
      </w:r>
      <w:r w:rsidR="004B62A7">
        <w:rPr>
          <w:i/>
        </w:rPr>
        <w:t xml:space="preserve"> </w:t>
      </w:r>
      <w:r>
        <w:t xml:space="preserve">makes it easy to access information later. The </w:t>
      </w:r>
      <w:r w:rsidR="004B62A7">
        <w:t>second</w:t>
      </w:r>
      <w:r>
        <w:t xml:space="preserve"> </w:t>
      </w:r>
      <w:r>
        <w:rPr>
          <w:i/>
        </w:rPr>
        <w:t>mapping</w:t>
      </w:r>
      <w:r>
        <w:t xml:space="preserve"> </w:t>
      </w:r>
      <w:r w:rsidR="004B62A7">
        <w:t xml:space="preserve">is used to store </w:t>
      </w:r>
      <w:r w:rsidR="004B62A7">
        <w:rPr>
          <w:i/>
        </w:rPr>
        <w:t>rounds</w:t>
      </w:r>
      <w:r w:rsidR="004B62A7">
        <w:t xml:space="preserve">. The current round number is stored in the </w:t>
      </w:r>
      <w:r w:rsidR="004B62A7">
        <w:rPr>
          <w:i/>
        </w:rPr>
        <w:t>uint256 rn</w:t>
      </w:r>
      <w:r w:rsidR="004B62A7">
        <w:t>.</w:t>
      </w:r>
    </w:p>
    <w:p w14:paraId="13DA2664" w14:textId="77777777" w:rsidR="00564ED6" w:rsidRDefault="004B62A7" w:rsidP="00564ED6">
      <w:pPr>
        <w:keepNext/>
        <w:spacing w:after="0"/>
      </w:pPr>
      <w:r>
        <w:rPr>
          <w:noProof/>
          <w:lang w:val="en-US"/>
        </w:rPr>
        <w:drawing>
          <wp:inline distT="0" distB="0" distL="0" distR="0" wp14:anchorId="3C78B222" wp14:editId="052F611D">
            <wp:extent cx="5579745" cy="885825"/>
            <wp:effectExtent l="0" t="0" r="190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40C44A.tmp"/>
                    <pic:cNvPicPr/>
                  </pic:nvPicPr>
                  <pic:blipFill>
                    <a:blip r:embed="rId23">
                      <a:extLst>
                        <a:ext uri="{28A0092B-C50C-407E-A947-70E740481C1C}">
                          <a14:useLocalDpi xmlns:a14="http://schemas.microsoft.com/office/drawing/2010/main" val="0"/>
                        </a:ext>
                      </a:extLst>
                    </a:blip>
                    <a:stretch>
                      <a:fillRect/>
                    </a:stretch>
                  </pic:blipFill>
                  <pic:spPr>
                    <a:xfrm>
                      <a:off x="0" y="0"/>
                      <a:ext cx="5579745" cy="885825"/>
                    </a:xfrm>
                    <a:prstGeom prst="rect">
                      <a:avLst/>
                    </a:prstGeom>
                  </pic:spPr>
                </pic:pic>
              </a:graphicData>
            </a:graphic>
          </wp:inline>
        </w:drawing>
      </w:r>
    </w:p>
    <w:p w14:paraId="1E6093D3" w14:textId="003108B9" w:rsidR="004B62A7" w:rsidRPr="004B62A7" w:rsidRDefault="00564ED6" w:rsidP="00564ED6">
      <w:pPr>
        <w:pStyle w:val="Caption"/>
      </w:pPr>
      <w:r>
        <w:t xml:space="preserve">Figure </w:t>
      </w:r>
      <w:fldSimple w:instr=" SEQ Figure \* ARABIC ">
        <w:r w:rsidR="00FC2CD4">
          <w:rPr>
            <w:noProof/>
          </w:rPr>
          <w:t>15</w:t>
        </w:r>
      </w:fldSimple>
      <w:r>
        <w:t>, the constructor function</w:t>
      </w:r>
    </w:p>
    <w:p w14:paraId="3929F8D8" w14:textId="66F1E93B" w:rsidR="003515EE" w:rsidRDefault="004B62A7" w:rsidP="00564ED6">
      <w:pPr>
        <w:spacing w:before="240"/>
      </w:pPr>
      <w:r>
        <w:t xml:space="preserve">This function has the same name as the contract itself which makes it the </w:t>
      </w:r>
      <w:r w:rsidRPr="00162F4C">
        <w:rPr>
          <w:i/>
        </w:rPr>
        <w:t>constructor</w:t>
      </w:r>
      <w:r>
        <w:t xml:space="preserve">. The constructor is the function that is called when the contract is created. It sets the variable </w:t>
      </w:r>
      <w:r>
        <w:rPr>
          <w:i/>
        </w:rPr>
        <w:t>owner</w:t>
      </w:r>
      <w:r>
        <w:t xml:space="preserve"> to the sender of the message that created the contract. Additionally, it sets the first decision block to the current block number plus the predefined interval.</w:t>
      </w:r>
    </w:p>
    <w:p w14:paraId="698D5DD7" w14:textId="335AF759" w:rsidR="004B62A7" w:rsidRDefault="004B62A7" w:rsidP="00E0341A"/>
    <w:p w14:paraId="60307839" w14:textId="77777777" w:rsidR="00564ED6" w:rsidRDefault="000E2C8B" w:rsidP="00564ED6">
      <w:pPr>
        <w:keepNext/>
        <w:spacing w:after="0"/>
      </w:pPr>
      <w:r>
        <w:rPr>
          <w:noProof/>
          <w:lang w:val="en-US"/>
        </w:rPr>
        <w:drawing>
          <wp:inline distT="0" distB="0" distL="0" distR="0" wp14:anchorId="5E3963EB" wp14:editId="070A5B3D">
            <wp:extent cx="5579745" cy="19050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40CDBF.tmp"/>
                    <pic:cNvPicPr/>
                  </pic:nvPicPr>
                  <pic:blipFill>
                    <a:blip r:embed="rId24">
                      <a:extLst>
                        <a:ext uri="{28A0092B-C50C-407E-A947-70E740481C1C}">
                          <a14:useLocalDpi xmlns:a14="http://schemas.microsoft.com/office/drawing/2010/main" val="0"/>
                        </a:ext>
                      </a:extLst>
                    </a:blip>
                    <a:stretch>
                      <a:fillRect/>
                    </a:stretch>
                  </pic:blipFill>
                  <pic:spPr>
                    <a:xfrm>
                      <a:off x="0" y="0"/>
                      <a:ext cx="5579745" cy="1905000"/>
                    </a:xfrm>
                    <a:prstGeom prst="rect">
                      <a:avLst/>
                    </a:prstGeom>
                  </pic:spPr>
                </pic:pic>
              </a:graphicData>
            </a:graphic>
          </wp:inline>
        </w:drawing>
      </w:r>
    </w:p>
    <w:p w14:paraId="203C4CC2" w14:textId="42632BCF" w:rsidR="000E2C8B" w:rsidRDefault="00564ED6" w:rsidP="00564ED6">
      <w:pPr>
        <w:pStyle w:val="Caption"/>
      </w:pPr>
      <w:r>
        <w:t xml:space="preserve">Figure </w:t>
      </w:r>
      <w:fldSimple w:instr=" SEQ Figure \* ARABIC ">
        <w:r w:rsidR="00FC2CD4">
          <w:rPr>
            <w:noProof/>
          </w:rPr>
          <w:t>16</w:t>
        </w:r>
      </w:fldSimple>
      <w:r>
        <w:t>, the commit function</w:t>
      </w:r>
    </w:p>
    <w:p w14:paraId="7C8DA8F6" w14:textId="78D2D39B" w:rsidR="00EF0D15" w:rsidRDefault="00EF0D15" w:rsidP="00564ED6">
      <w:pPr>
        <w:spacing w:before="240"/>
      </w:pPr>
      <w:r>
        <w:t>The commit function is how money can be sent to the contract</w:t>
      </w:r>
      <w:r w:rsidR="001C6112">
        <w:t xml:space="preserve">. Notice that after the name of the function there is an identifier called </w:t>
      </w:r>
      <w:r w:rsidR="001C6112">
        <w:rPr>
          <w:i/>
        </w:rPr>
        <w:t>payable</w:t>
      </w:r>
      <w:r w:rsidR="001C6112">
        <w:t xml:space="preserve">. </w:t>
      </w:r>
      <w:r w:rsidR="0047407F">
        <w:t>It indicates that</w:t>
      </w:r>
      <w:r w:rsidR="001C6112">
        <w:t xml:space="preserve"> this function is able to recei</w:t>
      </w:r>
      <w:r w:rsidR="0047407F">
        <w:t xml:space="preserve">ve money with a transaction. Before the introduction of the </w:t>
      </w:r>
      <w:r w:rsidR="0047407F" w:rsidRPr="0047407F">
        <w:rPr>
          <w:i/>
        </w:rPr>
        <w:t>payable</w:t>
      </w:r>
      <w:r w:rsidR="0047407F">
        <w:t xml:space="preserve"> identifier, one could send </w:t>
      </w:r>
      <w:r w:rsidR="0047407F">
        <w:rPr>
          <w:i/>
        </w:rPr>
        <w:t>ether</w:t>
      </w:r>
      <w:r w:rsidR="0047407F">
        <w:t xml:space="preserve"> in every transaction, no matter which function was being called. This meant that </w:t>
      </w:r>
      <w:r w:rsidR="0047407F">
        <w:rPr>
          <w:i/>
        </w:rPr>
        <w:t>ether</w:t>
      </w:r>
      <w:r w:rsidR="0047407F">
        <w:t xml:space="preserve"> that was accidentally sent to a contract address could not be retrieved if the contract did not have a function to do that. So now, when </w:t>
      </w:r>
      <w:r w:rsidR="0047407F">
        <w:rPr>
          <w:i/>
        </w:rPr>
        <w:t xml:space="preserve">ether </w:t>
      </w:r>
      <w:r w:rsidR="0047407F">
        <w:t xml:space="preserve">is sent with a transaction that calls a </w:t>
      </w:r>
      <w:r w:rsidR="0047407F">
        <w:rPr>
          <w:i/>
        </w:rPr>
        <w:t xml:space="preserve">smart contract </w:t>
      </w:r>
      <w:r w:rsidR="0047407F">
        <w:t xml:space="preserve">function, an error will be thrown if the function is not </w:t>
      </w:r>
      <w:r w:rsidR="0047407F">
        <w:rPr>
          <w:i/>
        </w:rPr>
        <w:t>payable</w:t>
      </w:r>
      <w:r w:rsidR="0047407F">
        <w:t xml:space="preserve">. In the </w:t>
      </w:r>
      <w:r w:rsidR="0047407F" w:rsidRPr="00162F4C">
        <w:rPr>
          <w:i/>
        </w:rPr>
        <w:t>commit</w:t>
      </w:r>
      <w:r w:rsidR="0047407F">
        <w:t xml:space="preserve"> function, the </w:t>
      </w:r>
      <w:r w:rsidR="0047407F" w:rsidRPr="0047407F">
        <w:t>funds</w:t>
      </w:r>
      <w:r w:rsidR="0047407F">
        <w:rPr>
          <w:i/>
        </w:rPr>
        <w:t xml:space="preserve"> </w:t>
      </w:r>
      <w:r w:rsidR="0047407F">
        <w:t xml:space="preserve">received are being converted from </w:t>
      </w:r>
      <w:r w:rsidR="0047407F">
        <w:rPr>
          <w:i/>
        </w:rPr>
        <w:t xml:space="preserve">wei </w:t>
      </w:r>
      <w:r w:rsidR="0047407F">
        <w:t xml:space="preserve">to </w:t>
      </w:r>
      <w:r w:rsidR="0047407F">
        <w:rPr>
          <w:i/>
        </w:rPr>
        <w:t xml:space="preserve">ether </w:t>
      </w:r>
      <w:r w:rsidR="0047407F">
        <w:t xml:space="preserve">and excess is sent back to the sender. </w:t>
      </w:r>
      <w:r w:rsidR="000E2C8B">
        <w:t xml:space="preserve">The amount that was committed </w:t>
      </w:r>
      <w:r w:rsidR="00FE2E9C">
        <w:t>and the sender’s address are</w:t>
      </w:r>
      <w:r w:rsidR="006E2AE4">
        <w:t xml:space="preserve"> added to the </w:t>
      </w:r>
      <w:r w:rsidR="00FE2E9C">
        <w:rPr>
          <w:i/>
        </w:rPr>
        <w:t>contributions</w:t>
      </w:r>
      <w:r w:rsidR="006E2AE4">
        <w:rPr>
          <w:i/>
        </w:rPr>
        <w:t xml:space="preserve"> mapping</w:t>
      </w:r>
      <w:r w:rsidR="00FE2E9C">
        <w:t xml:space="preserve"> of the current round. </w:t>
      </w:r>
      <w:r w:rsidR="006E2AE4">
        <w:t xml:space="preserve">Since we also want to have an iterable object of all the addresses that </w:t>
      </w:r>
      <w:r w:rsidR="00247A95">
        <w:t>committed</w:t>
      </w:r>
      <w:r w:rsidR="006E2AE4">
        <w:t xml:space="preserve"> </w:t>
      </w:r>
      <w:r w:rsidR="006E2AE4">
        <w:rPr>
          <w:i/>
        </w:rPr>
        <w:t>ether</w:t>
      </w:r>
      <w:r w:rsidR="006E2AE4">
        <w:t xml:space="preserve">, we push the </w:t>
      </w:r>
      <w:r w:rsidR="006E2AE4">
        <w:lastRenderedPageBreak/>
        <w:t xml:space="preserve">sender’s address in the </w:t>
      </w:r>
      <w:r w:rsidR="006E2AE4">
        <w:rPr>
          <w:i/>
        </w:rPr>
        <w:t>addresses array</w:t>
      </w:r>
      <w:r w:rsidR="006E2AE4">
        <w:t xml:space="preserve">. Also, the </w:t>
      </w:r>
      <w:r w:rsidR="006E2AE4">
        <w:rPr>
          <w:i/>
        </w:rPr>
        <w:t>jackpot</w:t>
      </w:r>
      <w:r w:rsidR="006E2AE4">
        <w:t xml:space="preserve"> is adjusted to reflect the changes.</w:t>
      </w:r>
      <w:r w:rsidR="00A83D22">
        <w:t xml:space="preserve"> Normally, and understandably, a user would hesitate to send money to a service like this, but t</w:t>
      </w:r>
      <w:r w:rsidR="00E57002">
        <w:t xml:space="preserve">hanks to what was described as </w:t>
      </w:r>
      <w:r w:rsidR="00A83D22" w:rsidRPr="00E57002">
        <w:rPr>
          <w:i/>
        </w:rPr>
        <w:t>deterministic computation</w:t>
      </w:r>
      <w:r w:rsidR="00A83D22">
        <w:t xml:space="preserve"> in the chapter “Achievements of the Ethereum blockchain” he can trust that the </w:t>
      </w:r>
      <w:r w:rsidR="00A83D22">
        <w:rPr>
          <w:i/>
        </w:rPr>
        <w:t xml:space="preserve">ether </w:t>
      </w:r>
      <w:r w:rsidR="00A83D22">
        <w:t xml:space="preserve">he sent will actually be registered in the contract. </w:t>
      </w:r>
    </w:p>
    <w:p w14:paraId="2300303B" w14:textId="22FC4BA6" w:rsidR="006E2AE4" w:rsidRPr="006E2AE4" w:rsidRDefault="00E33A80" w:rsidP="00E0341A">
      <w:r>
        <w:t xml:space="preserve">The </w:t>
      </w:r>
      <w:r>
        <w:rPr>
          <w:b/>
          <w:i/>
        </w:rPr>
        <w:t>drawWinner</w:t>
      </w:r>
      <w:r>
        <w:t xml:space="preserve"> function is how the smart contracts determines the winner of the current round. </w:t>
      </w:r>
      <w:r>
        <w:rPr>
          <w:i/>
        </w:rPr>
        <w:t>Smart contracts</w:t>
      </w:r>
      <w:r>
        <w:t xml:space="preserve"> have the ability to do </w:t>
      </w:r>
      <w:r w:rsidRPr="00646609">
        <w:rPr>
          <w:i/>
        </w:rPr>
        <w:t>deterministic computation</w:t>
      </w:r>
      <w:r>
        <w:t xml:space="preserve">. They cannot, however, execute functions automatically. That means that right now there is no way to implement an automatic drawing process directly in the </w:t>
      </w:r>
      <w:r>
        <w:rPr>
          <w:i/>
        </w:rPr>
        <w:t>smart contract</w:t>
      </w:r>
      <w:r>
        <w:t xml:space="preserve">. In this prototype, this problem is circumvented by keeping track of the next </w:t>
      </w:r>
      <w:r>
        <w:rPr>
          <w:i/>
        </w:rPr>
        <w:t xml:space="preserve">decisionBlock </w:t>
      </w:r>
      <w:r>
        <w:t xml:space="preserve">and allowing anyone to call the </w:t>
      </w:r>
      <w:r>
        <w:rPr>
          <w:i/>
        </w:rPr>
        <w:t>DrawWinner</w:t>
      </w:r>
      <w:r>
        <w:t xml:space="preserve"> function as soon as it is reached. </w:t>
      </w:r>
      <w:r w:rsidR="00162F4C">
        <w:t xml:space="preserve">A good improvement might be to reimburse the caller for the </w:t>
      </w:r>
      <w:r w:rsidR="00162F4C" w:rsidRPr="00162F4C">
        <w:rPr>
          <w:i/>
        </w:rPr>
        <w:t>gas</w:t>
      </w:r>
      <w:r w:rsidR="00162F4C">
        <w:t xml:space="preserve"> costs. </w:t>
      </w:r>
      <w:r>
        <w:t>Another solution would be to have an external program call</w:t>
      </w:r>
      <w:r w:rsidR="00162F4C">
        <w:t>ing</w:t>
      </w:r>
      <w:r>
        <w:t xml:space="preserve"> it automatically when it is time. </w:t>
      </w:r>
    </w:p>
    <w:p w14:paraId="1E3D47FD" w14:textId="77777777" w:rsidR="00564ED6" w:rsidRDefault="006E03FE" w:rsidP="00564ED6">
      <w:pPr>
        <w:keepNext/>
        <w:spacing w:after="0"/>
      </w:pPr>
      <w:r>
        <w:rPr>
          <w:noProof/>
          <w:lang w:val="en-US"/>
        </w:rPr>
        <w:drawing>
          <wp:inline distT="0" distB="0" distL="0" distR="0" wp14:anchorId="3B8B9EFD" wp14:editId="7E3F12F0">
            <wp:extent cx="5579745" cy="26758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6C6BE.tmp"/>
                    <pic:cNvPicPr/>
                  </pic:nvPicPr>
                  <pic:blipFill>
                    <a:blip r:embed="rId25">
                      <a:extLst>
                        <a:ext uri="{28A0092B-C50C-407E-A947-70E740481C1C}">
                          <a14:useLocalDpi xmlns:a14="http://schemas.microsoft.com/office/drawing/2010/main" val="0"/>
                        </a:ext>
                      </a:extLst>
                    </a:blip>
                    <a:stretch>
                      <a:fillRect/>
                    </a:stretch>
                  </pic:blipFill>
                  <pic:spPr>
                    <a:xfrm>
                      <a:off x="0" y="0"/>
                      <a:ext cx="5579745" cy="2675890"/>
                    </a:xfrm>
                    <a:prstGeom prst="rect">
                      <a:avLst/>
                    </a:prstGeom>
                  </pic:spPr>
                </pic:pic>
              </a:graphicData>
            </a:graphic>
          </wp:inline>
        </w:drawing>
      </w:r>
    </w:p>
    <w:p w14:paraId="7CB065C6" w14:textId="03C61AAF" w:rsidR="00564ED6" w:rsidRDefault="00564ED6" w:rsidP="00564ED6">
      <w:pPr>
        <w:pStyle w:val="Caption"/>
      </w:pPr>
      <w:r>
        <w:t xml:space="preserve">Figure </w:t>
      </w:r>
      <w:fldSimple w:instr=" SEQ Figure \* ARABIC ">
        <w:r w:rsidR="00FC2CD4">
          <w:rPr>
            <w:noProof/>
          </w:rPr>
          <w:t>17</w:t>
        </w:r>
      </w:fldSimple>
      <w:r>
        <w:t>, the drawWinner function</w:t>
      </w:r>
    </w:p>
    <w:p w14:paraId="72416E33" w14:textId="476C3BC1" w:rsidR="00EF0D15" w:rsidRDefault="00EF0D15" w:rsidP="00E0341A"/>
    <w:p w14:paraId="344B819B" w14:textId="6988FE45" w:rsidR="000C03BB" w:rsidRDefault="000A5E7C">
      <w:r>
        <w:t>The way the drawing process works</w:t>
      </w:r>
      <w:r w:rsidR="00431749">
        <w:t xml:space="preserve"> is quite simple. After checking if the </w:t>
      </w:r>
      <w:r w:rsidR="00431749">
        <w:rPr>
          <w:i/>
        </w:rPr>
        <w:t>decisionBlock</w:t>
      </w:r>
      <w:r w:rsidR="00431749">
        <w:t xml:space="preserve"> has been rea</w:t>
      </w:r>
      <w:r w:rsidR="006E03FE">
        <w:t>ched</w:t>
      </w:r>
      <w:r w:rsidR="001A337C">
        <w:t xml:space="preserve">, the function calls the </w:t>
      </w:r>
      <w:r w:rsidR="001A337C" w:rsidRPr="001A337C">
        <w:rPr>
          <w:i/>
        </w:rPr>
        <w:t>private</w:t>
      </w:r>
      <w:r w:rsidR="001A337C">
        <w:t xml:space="preserve"> function </w:t>
      </w:r>
      <w:r w:rsidR="001A337C">
        <w:rPr>
          <w:i/>
        </w:rPr>
        <w:t>rand</w:t>
      </w:r>
      <w:r w:rsidR="001A337C">
        <w:t xml:space="preserve"> to get a random number. Just like in other object-oriented programming languages, </w:t>
      </w:r>
      <w:r w:rsidR="001A337C">
        <w:rPr>
          <w:i/>
        </w:rPr>
        <w:t>private</w:t>
      </w:r>
      <w:r w:rsidR="001A337C">
        <w:t xml:space="preserve"> means that the function can only be called from within the same class/contract. We will examine the </w:t>
      </w:r>
      <w:r w:rsidR="001A337C">
        <w:rPr>
          <w:i/>
        </w:rPr>
        <w:t>rand</w:t>
      </w:r>
      <w:r w:rsidR="001A337C">
        <w:t xml:space="preserve"> function later in this paragraph. The random winning number will be a number from 0 to the amount of the jackpot. The function then iterates through all the contributions, adding them together </w:t>
      </w:r>
      <w:r w:rsidR="001A337C">
        <w:lastRenderedPageBreak/>
        <w:t xml:space="preserve">successively. Once the winning number has been reached or exceeded, the address associated with the last contributions is declared the winner. The new </w:t>
      </w:r>
      <w:r w:rsidR="001A337C">
        <w:rPr>
          <w:i/>
        </w:rPr>
        <w:t xml:space="preserve">decisionBlock </w:t>
      </w:r>
      <w:r w:rsidR="001A337C">
        <w:t>is set and the round number is incremented by one.</w:t>
      </w:r>
      <w:r w:rsidR="00D50367">
        <w:t xml:space="preserve"> The winner of this round can now be read by calling another function called </w:t>
      </w:r>
      <w:r w:rsidR="00D50367">
        <w:rPr>
          <w:i/>
        </w:rPr>
        <w:t>getWinnerOfRound</w:t>
      </w:r>
      <w:r w:rsidR="00D50367">
        <w:t xml:space="preserve"> and the </w:t>
      </w:r>
      <w:r w:rsidR="00831F85">
        <w:t xml:space="preserve">owner of the </w:t>
      </w:r>
      <w:r w:rsidR="00D50367">
        <w:t>winning address can claim the jackpot.</w:t>
      </w:r>
    </w:p>
    <w:p w14:paraId="313BB043" w14:textId="5CC063A3" w:rsidR="00D50367" w:rsidRPr="00D50367" w:rsidRDefault="00D50367" w:rsidP="00E0341A">
      <w:r>
        <w:t xml:space="preserve">This is the </w:t>
      </w:r>
      <w:r>
        <w:rPr>
          <w:i/>
        </w:rPr>
        <w:t>rand</w:t>
      </w:r>
      <w:r>
        <w:t xml:space="preserve"> function. It provides the </w:t>
      </w:r>
      <w:r w:rsidR="00247A95">
        <w:rPr>
          <w:i/>
        </w:rPr>
        <w:t>d</w:t>
      </w:r>
      <w:r>
        <w:rPr>
          <w:i/>
        </w:rPr>
        <w:t>rawWinner</w:t>
      </w:r>
      <w:r>
        <w:t xml:space="preserve"> function with the winning number.</w:t>
      </w:r>
    </w:p>
    <w:p w14:paraId="6B46F5A0" w14:textId="77777777" w:rsidR="00564ED6" w:rsidRDefault="002B0F91" w:rsidP="00564ED6">
      <w:pPr>
        <w:keepNext/>
        <w:spacing w:after="0"/>
      </w:pPr>
      <w:r>
        <w:rPr>
          <w:noProof/>
          <w:lang w:val="en-US"/>
        </w:rPr>
        <w:drawing>
          <wp:inline distT="0" distB="0" distL="0" distR="0" wp14:anchorId="54EB6A73" wp14:editId="30340E55">
            <wp:extent cx="5579745" cy="871220"/>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4090F8.tmp"/>
                    <pic:cNvPicPr/>
                  </pic:nvPicPr>
                  <pic:blipFill>
                    <a:blip r:embed="rId26">
                      <a:extLst>
                        <a:ext uri="{28A0092B-C50C-407E-A947-70E740481C1C}">
                          <a14:useLocalDpi xmlns:a14="http://schemas.microsoft.com/office/drawing/2010/main" val="0"/>
                        </a:ext>
                      </a:extLst>
                    </a:blip>
                    <a:stretch>
                      <a:fillRect/>
                    </a:stretch>
                  </pic:blipFill>
                  <pic:spPr>
                    <a:xfrm>
                      <a:off x="0" y="0"/>
                      <a:ext cx="5579745" cy="871220"/>
                    </a:xfrm>
                    <a:prstGeom prst="rect">
                      <a:avLst/>
                    </a:prstGeom>
                  </pic:spPr>
                </pic:pic>
              </a:graphicData>
            </a:graphic>
          </wp:inline>
        </w:drawing>
      </w:r>
    </w:p>
    <w:p w14:paraId="48E8BEEB" w14:textId="0967E282" w:rsidR="002B0F91" w:rsidRDefault="00564ED6" w:rsidP="00564ED6">
      <w:pPr>
        <w:pStyle w:val="Caption"/>
      </w:pPr>
      <w:r>
        <w:t xml:space="preserve">Figure </w:t>
      </w:r>
      <w:fldSimple w:instr=" SEQ Figure \* ARABIC ">
        <w:r w:rsidR="00FC2CD4">
          <w:rPr>
            <w:noProof/>
          </w:rPr>
          <w:t>18</w:t>
        </w:r>
      </w:fldSimple>
      <w:r>
        <w:t>, the rand function</w:t>
      </w:r>
    </w:p>
    <w:p w14:paraId="27C7FD9D" w14:textId="72949096" w:rsidR="00057ED8" w:rsidRDefault="00D50367" w:rsidP="00564ED6">
      <w:pPr>
        <w:spacing w:before="240"/>
        <w:rPr>
          <w:rFonts w:eastAsiaTheme="minorEastAsia"/>
        </w:rPr>
      </w:pPr>
      <w:r>
        <w:t xml:space="preserve">As discussed in the chapter </w:t>
      </w:r>
      <w:r>
        <w:rPr>
          <w:i/>
        </w:rPr>
        <w:t>Validation</w:t>
      </w:r>
      <w:r>
        <w:t xml:space="preserve">, blockchains only allow </w:t>
      </w:r>
      <w:r>
        <w:rPr>
          <w:i/>
        </w:rPr>
        <w:t>pseudo-randomness</w:t>
      </w:r>
      <w:r w:rsidR="00137206">
        <w:rPr>
          <w:i/>
        </w:rPr>
        <w:t>,</w:t>
      </w:r>
      <w:r w:rsidR="00F161AC">
        <w:t xml:space="preserve"> as real randomness would conflict with </w:t>
      </w:r>
      <w:r w:rsidR="00F161AC">
        <w:rPr>
          <w:i/>
        </w:rPr>
        <w:t>deterministic computation</w:t>
      </w:r>
      <w:r w:rsidR="00F161AC">
        <w:t xml:space="preserve">. An easy way to achieve </w:t>
      </w:r>
      <w:r w:rsidR="00F161AC">
        <w:rPr>
          <w:i/>
        </w:rPr>
        <w:t xml:space="preserve">pseudo-randomness </w:t>
      </w:r>
      <w:r w:rsidR="00F161AC">
        <w:t xml:space="preserve">is using the blockhash of the current block. Here, the blockhash is increased by our contracts nonce after which the sha3 hash of the result is being calculated. Using the modulus operator, we get a number between 0 and the jackpot of that current round. </w:t>
      </w:r>
      <w:r w:rsidR="00B94B24">
        <w:t xml:space="preserve">While this method is very easy, it bears a substantial risk. </w:t>
      </w:r>
      <w:r w:rsidR="00AD0B86">
        <w:t xml:space="preserve">A miner that mines the new block would have an incentive to discard it if it doesn’t make him the winner, thus increasing his chances to win. It would be possible for him to check the result of the drawing and then decide whether he wants to submit the block or not. </w:t>
      </w:r>
      <w:r w:rsidR="007A1BB6">
        <w:rPr>
          <w:rFonts w:eastAsiaTheme="minorEastAsia"/>
        </w:rPr>
        <w:t xml:space="preserve">Of course this only slightly increases his chances to win as there are many other miners out there who might mine the block in question, but it is still a problem making the game less fair. To address this issue, a switch to more reliable sources of </w:t>
      </w:r>
      <w:r w:rsidR="007A1BB6">
        <w:rPr>
          <w:rFonts w:eastAsiaTheme="minorEastAsia"/>
          <w:i/>
        </w:rPr>
        <w:t>pseudo-randomness</w:t>
      </w:r>
      <w:r w:rsidR="007A1BB6">
        <w:rPr>
          <w:rFonts w:eastAsiaTheme="minorEastAsia"/>
        </w:rPr>
        <w:t xml:space="preserve"> is </w:t>
      </w:r>
      <w:r w:rsidR="004C37B0">
        <w:rPr>
          <w:rFonts w:eastAsiaTheme="minorEastAsia"/>
        </w:rPr>
        <w:t>advisable</w:t>
      </w:r>
      <w:r w:rsidR="007A1BB6">
        <w:rPr>
          <w:rFonts w:eastAsiaTheme="minorEastAsia"/>
        </w:rPr>
        <w:t xml:space="preserve">. One option would be the use of the RANDAO that was also mentioned in the chapter “Validation”. The RANDAO is a DAO harnessing the unpredictability of group behaviour to generate random numbers which other </w:t>
      </w:r>
      <w:r w:rsidR="007A1BB6">
        <w:rPr>
          <w:rFonts w:eastAsiaTheme="minorEastAsia"/>
          <w:i/>
        </w:rPr>
        <w:t>smart contracts</w:t>
      </w:r>
      <w:r w:rsidR="007A1BB6">
        <w:rPr>
          <w:rFonts w:eastAsiaTheme="minorEastAsia"/>
        </w:rPr>
        <w:t xml:space="preserve"> can the</w:t>
      </w:r>
      <w:r w:rsidR="00F236E5">
        <w:rPr>
          <w:rFonts w:eastAsiaTheme="minorEastAsia"/>
        </w:rPr>
        <w:t xml:space="preserve">n use. It was also suggested </w:t>
      </w:r>
      <w:r w:rsidR="007A1BB6">
        <w:rPr>
          <w:rFonts w:eastAsiaTheme="minorEastAsia"/>
        </w:rPr>
        <w:t xml:space="preserve">by </w:t>
      </w:r>
      <w:r w:rsidR="007A1BB6">
        <w:rPr>
          <w:rFonts w:eastAsiaTheme="minorEastAsia"/>
          <w:i/>
        </w:rPr>
        <w:t xml:space="preserve">Ethereum </w:t>
      </w:r>
      <w:r w:rsidR="007A1BB6">
        <w:rPr>
          <w:rFonts w:eastAsiaTheme="minorEastAsia"/>
        </w:rPr>
        <w:t>developer Nick Johnson</w:t>
      </w:r>
      <w:r w:rsidR="004C37B0">
        <w:rPr>
          <w:rFonts w:eastAsiaTheme="minorEastAsia"/>
        </w:rPr>
        <w:t xml:space="preserve"> and is definitely something to look at if the ÐApp was deployed on the real </w:t>
      </w:r>
      <w:r w:rsidR="004C37B0">
        <w:rPr>
          <w:rFonts w:eastAsiaTheme="minorEastAsia"/>
          <w:i/>
        </w:rPr>
        <w:t>Ethereum</w:t>
      </w:r>
      <w:r w:rsidR="004C37B0">
        <w:rPr>
          <w:rFonts w:eastAsiaTheme="minorEastAsia"/>
        </w:rPr>
        <w:t xml:space="preserve"> network. For this prototype though, using the current blockhash will suffice for the moment. </w:t>
      </w:r>
    </w:p>
    <w:p w14:paraId="3143BBC0" w14:textId="77777777" w:rsidR="00202B91" w:rsidRDefault="00202B91">
      <w:r>
        <w:br w:type="page"/>
      </w:r>
    </w:p>
    <w:p w14:paraId="4DB0F167" w14:textId="29FB85AB" w:rsidR="002E6BA6" w:rsidRDefault="00CB5EC3" w:rsidP="00E0341A">
      <w:r>
        <w:lastRenderedPageBreak/>
        <w:t xml:space="preserve">The last big function is called </w:t>
      </w:r>
      <w:r>
        <w:rPr>
          <w:i/>
        </w:rPr>
        <w:t>redeem</w:t>
      </w:r>
      <w:r>
        <w:t xml:space="preserve"> and can be called by the winner of a round to collect on his winning.</w:t>
      </w:r>
    </w:p>
    <w:p w14:paraId="44050196" w14:textId="77777777" w:rsidR="00564ED6" w:rsidRDefault="00CB5EC3" w:rsidP="00564ED6">
      <w:pPr>
        <w:keepNext/>
        <w:spacing w:after="0"/>
      </w:pPr>
      <w:r>
        <w:rPr>
          <w:noProof/>
          <w:lang w:val="en-US"/>
        </w:rPr>
        <w:drawing>
          <wp:inline distT="0" distB="0" distL="0" distR="0" wp14:anchorId="0393AA03" wp14:editId="4799A6B1">
            <wp:extent cx="5579745" cy="173418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0F6B6.tmp"/>
                    <pic:cNvPicPr/>
                  </pic:nvPicPr>
                  <pic:blipFill>
                    <a:blip r:embed="rId27">
                      <a:extLst>
                        <a:ext uri="{28A0092B-C50C-407E-A947-70E740481C1C}">
                          <a14:useLocalDpi xmlns:a14="http://schemas.microsoft.com/office/drawing/2010/main" val="0"/>
                        </a:ext>
                      </a:extLst>
                    </a:blip>
                    <a:stretch>
                      <a:fillRect/>
                    </a:stretch>
                  </pic:blipFill>
                  <pic:spPr>
                    <a:xfrm>
                      <a:off x="0" y="0"/>
                      <a:ext cx="5579745" cy="1734185"/>
                    </a:xfrm>
                    <a:prstGeom prst="rect">
                      <a:avLst/>
                    </a:prstGeom>
                  </pic:spPr>
                </pic:pic>
              </a:graphicData>
            </a:graphic>
          </wp:inline>
        </w:drawing>
      </w:r>
    </w:p>
    <w:p w14:paraId="0B6579AA" w14:textId="0969252B" w:rsidR="00CB5EC3" w:rsidRDefault="00564ED6" w:rsidP="00564ED6">
      <w:pPr>
        <w:pStyle w:val="Caption"/>
      </w:pPr>
      <w:r>
        <w:t xml:space="preserve">Figure </w:t>
      </w:r>
      <w:fldSimple w:instr=" SEQ Figure \* ARABIC ">
        <w:r w:rsidR="00FC2CD4">
          <w:rPr>
            <w:noProof/>
          </w:rPr>
          <w:t>19</w:t>
        </w:r>
      </w:fldSimple>
      <w:r>
        <w:t>, the redeem function</w:t>
      </w:r>
    </w:p>
    <w:p w14:paraId="55322DEE" w14:textId="1330FA74" w:rsidR="0095417A" w:rsidRDefault="00CB5EC3" w:rsidP="00564ED6">
      <w:pPr>
        <w:spacing w:before="240"/>
      </w:pPr>
      <w:r>
        <w:t xml:space="preserve">It tests if the sender of the message equals the winner of the round that is given by the sender. If it checks out, the function proceeds to pay out the jackpot of that round to its winner and the jackpot is set to zero. The pay-out was designed </w:t>
      </w:r>
      <w:r w:rsidR="002E6BA6">
        <w:t>following</w:t>
      </w:r>
      <w:r>
        <w:t xml:space="preserve"> the “pull”-principle in order to increase transparency for the winner. </w:t>
      </w:r>
      <w:r w:rsidR="00A83D22">
        <w:t xml:space="preserve">Again, the amazing thing here is that authentication is provided by the </w:t>
      </w:r>
      <w:r w:rsidR="00A83D22">
        <w:rPr>
          <w:i/>
        </w:rPr>
        <w:t>Ethereum</w:t>
      </w:r>
      <w:r w:rsidR="00A83D22">
        <w:t xml:space="preserve"> network. We can trust that if we receive a transaction from a certain address it could only have been sent by the holder of its corresponding private key. This is what </w:t>
      </w:r>
      <w:r w:rsidR="002E6BA6">
        <w:t xml:space="preserve">was described as </w:t>
      </w:r>
      <w:r w:rsidR="002E6BA6" w:rsidRPr="002E6BA6">
        <w:rPr>
          <w:i/>
        </w:rPr>
        <w:t>a</w:t>
      </w:r>
      <w:r w:rsidR="00A83D22" w:rsidRPr="002E6BA6">
        <w:rPr>
          <w:i/>
        </w:rPr>
        <w:t>ttribution</w:t>
      </w:r>
      <w:r w:rsidR="00A83D22">
        <w:t xml:space="preserve"> in the chapter “Achievements of the Ethereum blockchain”. </w:t>
      </w:r>
    </w:p>
    <w:p w14:paraId="35D8170D" w14:textId="23DF63F0" w:rsidR="0095417A" w:rsidRPr="004F0F1A" w:rsidRDefault="009D5BB8" w:rsidP="0095417A">
      <w:r>
        <w:t xml:space="preserve">A very important convention can also be observed here. The return value of the low-level call that sends the jackpot to the winner </w:t>
      </w:r>
      <w:r w:rsidR="002E6BA6">
        <w:t xml:space="preserve">is </w:t>
      </w:r>
      <w:r>
        <w:t>instantly used in the if-statement. So when the call fails, the function will return and not delete the jackpot. This is a precaution to prevent attacks that</w:t>
      </w:r>
      <w:r w:rsidR="004526E0">
        <w:t xml:space="preserve"> exploit the </w:t>
      </w:r>
      <w:r w:rsidR="004526E0" w:rsidRPr="004F0F1A">
        <w:rPr>
          <w:b/>
        </w:rPr>
        <w:t>callstack depth limit</w:t>
      </w:r>
      <w:r w:rsidR="004526E0">
        <w:t xml:space="preserve"> of </w:t>
      </w:r>
      <w:r w:rsidR="004526E0">
        <w:rPr>
          <w:i/>
        </w:rPr>
        <w:t>Ethereum</w:t>
      </w:r>
      <w:r w:rsidR="004526E0">
        <w:t>. The callstack depth is fixed at 1024 frames and if</w:t>
      </w:r>
      <w:r w:rsidR="004F0F1A">
        <w:t xml:space="preserve"> the call that was supposed to send the </w:t>
      </w:r>
      <w:r w:rsidR="004F0F1A">
        <w:rPr>
          <w:i/>
        </w:rPr>
        <w:t>ether</w:t>
      </w:r>
      <w:r w:rsidR="004F0F1A">
        <w:t xml:space="preserve"> is the one that exceeds this limit, it will fail. A maleficent user could trick others into calling the function at the end of a very long call stack. If the contract would not check if the </w:t>
      </w:r>
      <w:r w:rsidR="004F0F1A" w:rsidRPr="002E6BA6">
        <w:rPr>
          <w:i/>
        </w:rPr>
        <w:t>send</w:t>
      </w:r>
      <w:r w:rsidR="004F0F1A">
        <w:t xml:space="preserve"> call was successful and still erase the jackpot, the money would be lost. </w:t>
      </w:r>
    </w:p>
    <w:p w14:paraId="2FB1A823" w14:textId="723C3F4E" w:rsidR="000F340A" w:rsidRDefault="00E33A80" w:rsidP="000F340A">
      <w:r>
        <w:t xml:space="preserve">So far, all the functions (except the private </w:t>
      </w:r>
      <w:r>
        <w:rPr>
          <w:i/>
        </w:rPr>
        <w:t xml:space="preserve">rand </w:t>
      </w:r>
      <w:r>
        <w:t xml:space="preserve">function) involved operations that altered the state of the blockchain by changing variables. All these functions need to be called via transactions and require </w:t>
      </w:r>
      <w:r>
        <w:rPr>
          <w:i/>
        </w:rPr>
        <w:t xml:space="preserve">gas </w:t>
      </w:r>
      <w:r>
        <w:t xml:space="preserve">to be executed. </w:t>
      </w:r>
      <w:r w:rsidR="00CD670B">
        <w:t xml:space="preserve">For a web application we need to be able to update certain data continuously and it would be very tedious to have to pay </w:t>
      </w:r>
      <w:r w:rsidR="00CD670B">
        <w:rPr>
          <w:i/>
        </w:rPr>
        <w:t>gas</w:t>
      </w:r>
      <w:r w:rsidR="00CD670B">
        <w:t xml:space="preserve"> when making simple “read”-requests. This is why Solidity has included the </w:t>
      </w:r>
      <w:r w:rsidR="00CD670B" w:rsidRPr="00CC6BE4">
        <w:rPr>
          <w:b/>
          <w:i/>
        </w:rPr>
        <w:t>constant</w:t>
      </w:r>
      <w:r w:rsidR="00CD670B">
        <w:t xml:space="preserve"> identifier. It </w:t>
      </w:r>
      <w:r w:rsidR="00CD670B">
        <w:lastRenderedPageBreak/>
        <w:t xml:space="preserve">indicates that no state change is happening inside a function and that it can be called without consuming gas. When talking about the </w:t>
      </w:r>
      <w:r w:rsidR="00CD670B" w:rsidRPr="00015E85">
        <w:rPr>
          <w:i/>
        </w:rPr>
        <w:t>Web3.js</w:t>
      </w:r>
      <w:r w:rsidR="00CD670B">
        <w:t xml:space="preserve"> API in the chapter “The App” </w:t>
      </w:r>
      <w:r w:rsidR="00896EEA">
        <w:t xml:space="preserve">we will see how it handles </w:t>
      </w:r>
      <w:r w:rsidR="00896EEA">
        <w:rPr>
          <w:i/>
        </w:rPr>
        <w:t xml:space="preserve">constant </w:t>
      </w:r>
      <w:r w:rsidR="00896EEA">
        <w:t xml:space="preserve">functions differently. The </w:t>
      </w:r>
      <w:r w:rsidR="00896EEA">
        <w:rPr>
          <w:i/>
        </w:rPr>
        <w:t>Lethery.sol</w:t>
      </w:r>
      <w:r w:rsidR="00896EEA">
        <w:t xml:space="preserve"> contract has six </w:t>
      </w:r>
      <w:r w:rsidR="00896EEA">
        <w:rPr>
          <w:i/>
        </w:rPr>
        <w:t>constant</w:t>
      </w:r>
      <w:r w:rsidR="00896EEA">
        <w:t xml:space="preserve"> function</w:t>
      </w:r>
      <w:r w:rsidR="00021ACC">
        <w:t>s</w:t>
      </w:r>
      <w:r w:rsidR="00896EEA">
        <w:t xml:space="preserve"> pro</w:t>
      </w:r>
      <w:r w:rsidR="00021ACC">
        <w:t>viding</w:t>
      </w:r>
      <w:r w:rsidR="00896EEA">
        <w:t xml:space="preserve"> the following information: </w:t>
      </w:r>
    </w:p>
    <w:tbl>
      <w:tblPr>
        <w:tblStyle w:val="GridTable5Dark-Accent5"/>
        <w:tblW w:w="0" w:type="auto"/>
        <w:tblLook w:val="0600" w:firstRow="0" w:lastRow="0" w:firstColumn="0" w:lastColumn="0" w:noHBand="1" w:noVBand="1"/>
      </w:tblPr>
      <w:tblGrid>
        <w:gridCol w:w="4388"/>
        <w:gridCol w:w="4389"/>
      </w:tblGrid>
      <w:tr w:rsidR="000F340A" w14:paraId="45800F76" w14:textId="77777777" w:rsidTr="00A97691">
        <w:tc>
          <w:tcPr>
            <w:tcW w:w="4388" w:type="dxa"/>
          </w:tcPr>
          <w:p w14:paraId="253C7723" w14:textId="32BB45B8" w:rsidR="000F340A" w:rsidRPr="00C07DB7" w:rsidRDefault="000F340A" w:rsidP="00C07DB7">
            <w:pPr>
              <w:jc w:val="left"/>
            </w:pPr>
            <w:r w:rsidRPr="00C07DB7">
              <w:rPr>
                <w:b/>
              </w:rPr>
              <w:t xml:space="preserve">Balances </w:t>
            </w:r>
            <w:r w:rsidRPr="00C07DB7">
              <w:t>of an address in a round</w:t>
            </w:r>
          </w:p>
        </w:tc>
        <w:tc>
          <w:tcPr>
            <w:tcW w:w="4389" w:type="dxa"/>
          </w:tcPr>
          <w:p w14:paraId="1BB33835" w14:textId="617FDF9E" w:rsidR="000F340A" w:rsidRPr="00C07DB7" w:rsidRDefault="000F340A" w:rsidP="00C07DB7">
            <w:pPr>
              <w:jc w:val="left"/>
            </w:pPr>
            <w:r w:rsidRPr="00C07DB7">
              <w:t xml:space="preserve">The </w:t>
            </w:r>
            <w:r w:rsidRPr="00C07DB7">
              <w:rPr>
                <w:b/>
              </w:rPr>
              <w:t>jackpot</w:t>
            </w:r>
            <w:r w:rsidRPr="00C07DB7">
              <w:t xml:space="preserve"> of a round</w:t>
            </w:r>
          </w:p>
        </w:tc>
      </w:tr>
      <w:tr w:rsidR="000F340A" w14:paraId="79C695F1" w14:textId="77777777" w:rsidTr="00A97691">
        <w:tc>
          <w:tcPr>
            <w:tcW w:w="4388" w:type="dxa"/>
          </w:tcPr>
          <w:p w14:paraId="5CDE0346" w14:textId="216F47B1" w:rsidR="000F340A" w:rsidRPr="00C07DB7" w:rsidRDefault="000F340A" w:rsidP="00C07DB7">
            <w:pPr>
              <w:jc w:val="left"/>
            </w:pPr>
            <w:r w:rsidRPr="00C07DB7">
              <w:t xml:space="preserve">The current </w:t>
            </w:r>
            <w:r w:rsidRPr="00C07DB7">
              <w:rPr>
                <w:b/>
              </w:rPr>
              <w:t>round number</w:t>
            </w:r>
          </w:p>
        </w:tc>
        <w:tc>
          <w:tcPr>
            <w:tcW w:w="4389" w:type="dxa"/>
          </w:tcPr>
          <w:p w14:paraId="4C30735D" w14:textId="1FA04CA5" w:rsidR="000F340A" w:rsidRPr="00C07DB7" w:rsidRDefault="000F340A" w:rsidP="00C07DB7">
            <w:pPr>
              <w:jc w:val="left"/>
            </w:pPr>
            <w:r w:rsidRPr="00C07DB7">
              <w:t xml:space="preserve">The </w:t>
            </w:r>
            <w:r w:rsidRPr="00C07DB7">
              <w:rPr>
                <w:b/>
              </w:rPr>
              <w:t>winning address</w:t>
            </w:r>
            <w:r w:rsidRPr="00C07DB7">
              <w:t xml:space="preserve"> of a round</w:t>
            </w:r>
          </w:p>
        </w:tc>
      </w:tr>
      <w:tr w:rsidR="000F340A" w14:paraId="76182CFD" w14:textId="77777777" w:rsidTr="00A97691">
        <w:tc>
          <w:tcPr>
            <w:tcW w:w="4388" w:type="dxa"/>
          </w:tcPr>
          <w:p w14:paraId="5273329D" w14:textId="0A06C83D" w:rsidR="000F340A" w:rsidRPr="00C07DB7" w:rsidRDefault="000F340A" w:rsidP="00C07DB7">
            <w:pPr>
              <w:jc w:val="left"/>
            </w:pPr>
            <w:r w:rsidRPr="00C07DB7">
              <w:t xml:space="preserve">The </w:t>
            </w:r>
            <w:r w:rsidRPr="00C07DB7">
              <w:rPr>
                <w:b/>
              </w:rPr>
              <w:t>winning number</w:t>
            </w:r>
            <w:r w:rsidRPr="00C07DB7">
              <w:t xml:space="preserve"> of a round</w:t>
            </w:r>
          </w:p>
        </w:tc>
        <w:tc>
          <w:tcPr>
            <w:tcW w:w="4389" w:type="dxa"/>
          </w:tcPr>
          <w:p w14:paraId="286998D0" w14:textId="44C35867" w:rsidR="000F340A" w:rsidRPr="00C07DB7" w:rsidRDefault="000F340A" w:rsidP="00C07DB7">
            <w:pPr>
              <w:keepNext/>
              <w:jc w:val="left"/>
            </w:pPr>
            <w:r w:rsidRPr="00C07DB7">
              <w:t xml:space="preserve">The next </w:t>
            </w:r>
            <w:r w:rsidRPr="00C07DB7">
              <w:rPr>
                <w:b/>
              </w:rPr>
              <w:t>decision block</w:t>
            </w:r>
          </w:p>
        </w:tc>
      </w:tr>
    </w:tbl>
    <w:p w14:paraId="5F7F1EB7" w14:textId="6B06C64F" w:rsidR="000F340A" w:rsidRDefault="000F340A">
      <w:pPr>
        <w:pStyle w:val="Caption"/>
      </w:pPr>
      <w:r>
        <w:t xml:space="preserve">Table </w:t>
      </w:r>
      <w:fldSimple w:instr=" SEQ Table \* ARABIC ">
        <w:r w:rsidR="00FC2CD4">
          <w:rPr>
            <w:noProof/>
          </w:rPr>
          <w:t>2</w:t>
        </w:r>
      </w:fldSimple>
      <w:r>
        <w:t>, constant functions of the Lethery.sol contract</w:t>
      </w:r>
    </w:p>
    <w:p w14:paraId="6641E733" w14:textId="77777777" w:rsidR="00202B91" w:rsidRDefault="00202B91" w:rsidP="00896EEA">
      <w:pPr>
        <w:jc w:val="left"/>
      </w:pPr>
    </w:p>
    <w:p w14:paraId="3282CB2F" w14:textId="27FB142E" w:rsidR="000F340A" w:rsidRDefault="00021ACC" w:rsidP="00896EEA">
      <w:pPr>
        <w:jc w:val="left"/>
      </w:pPr>
      <w:r>
        <w:t>A</w:t>
      </w:r>
      <w:r w:rsidR="000F340A">
        <w:t xml:space="preserve"> good </w:t>
      </w:r>
      <w:r>
        <w:t xml:space="preserve">example </w:t>
      </w:r>
      <w:r w:rsidR="000F340A">
        <w:t xml:space="preserve">is the function </w:t>
      </w:r>
      <w:r w:rsidR="000F340A">
        <w:rPr>
          <w:i/>
        </w:rPr>
        <w:t>getMyBalance</w:t>
      </w:r>
      <w:r w:rsidR="000F340A">
        <w:t>, which can be seen here:</w:t>
      </w:r>
    </w:p>
    <w:p w14:paraId="2FC8774F" w14:textId="77777777" w:rsidR="00564ED6" w:rsidRDefault="000F340A" w:rsidP="00564ED6">
      <w:pPr>
        <w:keepNext/>
        <w:spacing w:after="0"/>
        <w:jc w:val="left"/>
      </w:pPr>
      <w:r>
        <w:rPr>
          <w:noProof/>
          <w:lang w:val="en-US"/>
        </w:rPr>
        <w:drawing>
          <wp:inline distT="0" distB="0" distL="0" distR="0" wp14:anchorId="5A0C5B87" wp14:editId="2ED85B67">
            <wp:extent cx="5579745" cy="5041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0F642.tmp"/>
                    <pic:cNvPicPr/>
                  </pic:nvPicPr>
                  <pic:blipFill>
                    <a:blip r:embed="rId28">
                      <a:extLst>
                        <a:ext uri="{28A0092B-C50C-407E-A947-70E740481C1C}">
                          <a14:useLocalDpi xmlns:a14="http://schemas.microsoft.com/office/drawing/2010/main" val="0"/>
                        </a:ext>
                      </a:extLst>
                    </a:blip>
                    <a:stretch>
                      <a:fillRect/>
                    </a:stretch>
                  </pic:blipFill>
                  <pic:spPr>
                    <a:xfrm>
                      <a:off x="0" y="0"/>
                      <a:ext cx="5579745" cy="504190"/>
                    </a:xfrm>
                    <a:prstGeom prst="rect">
                      <a:avLst/>
                    </a:prstGeom>
                  </pic:spPr>
                </pic:pic>
              </a:graphicData>
            </a:graphic>
          </wp:inline>
        </w:drawing>
      </w:r>
    </w:p>
    <w:p w14:paraId="5D64F456" w14:textId="38F95DA5" w:rsidR="000F340A" w:rsidRDefault="00564ED6" w:rsidP="00564ED6">
      <w:pPr>
        <w:pStyle w:val="Caption"/>
        <w:jc w:val="left"/>
      </w:pPr>
      <w:r>
        <w:t xml:space="preserve">Figure </w:t>
      </w:r>
      <w:fldSimple w:instr=" SEQ Figure \* ARABIC ">
        <w:r w:rsidR="00FC2CD4">
          <w:rPr>
            <w:noProof/>
          </w:rPr>
          <w:t>20</w:t>
        </w:r>
      </w:fldSimple>
      <w:r>
        <w:t>, the getMyBalance constant function</w:t>
      </w:r>
    </w:p>
    <w:p w14:paraId="0DFFBC23" w14:textId="0A9AB26F" w:rsidR="000F340A" w:rsidRDefault="009D5BB8" w:rsidP="00564ED6">
      <w:pPr>
        <w:spacing w:before="240"/>
        <w:jc w:val="left"/>
        <w:rPr>
          <w:i/>
        </w:rPr>
      </w:pPr>
      <w:r>
        <w:t xml:space="preserve">The function receives an address from the sender and the number of the round in question and returns and amount in </w:t>
      </w:r>
      <w:r>
        <w:rPr>
          <w:i/>
        </w:rPr>
        <w:t>ether</w:t>
      </w:r>
      <w:r>
        <w:t xml:space="preserve">. An interesting thing to mention is that unlike JavaScript, Solidity requires its functions to declare the data types they return. </w:t>
      </w:r>
      <w:r w:rsidR="004F0F1A">
        <w:t xml:space="preserve">This function takes the received variables and accesses the </w:t>
      </w:r>
      <w:r w:rsidR="004F0F1A">
        <w:rPr>
          <w:i/>
        </w:rPr>
        <w:t>rounds mapping</w:t>
      </w:r>
      <w:r w:rsidR="004F0F1A">
        <w:t xml:space="preserve"> to get the </w:t>
      </w:r>
      <w:r w:rsidR="0065033E">
        <w:rPr>
          <w:i/>
        </w:rPr>
        <w:t xml:space="preserve">Round </w:t>
      </w:r>
      <w:r w:rsidR="0065033E">
        <w:t xml:space="preserve">object from which it then gets the contribution of address </w:t>
      </w:r>
      <w:r w:rsidR="0065033E">
        <w:rPr>
          <w:i/>
        </w:rPr>
        <w:t>a</w:t>
      </w:r>
      <w:r w:rsidR="0065033E">
        <w:t xml:space="preserve"> using the </w:t>
      </w:r>
      <w:r w:rsidR="0065033E">
        <w:rPr>
          <w:i/>
        </w:rPr>
        <w:t xml:space="preserve">contributions mapping. </w:t>
      </w:r>
    </w:p>
    <w:p w14:paraId="6BBC06FE" w14:textId="66C98027" w:rsidR="0065033E" w:rsidRDefault="00021ACC" w:rsidP="00896EEA">
      <w:pPr>
        <w:jc w:val="left"/>
      </w:pPr>
      <w:r>
        <w:t>This</w:t>
      </w:r>
      <w:r w:rsidR="0065033E">
        <w:t xml:space="preserve"> last function</w:t>
      </w:r>
      <w:r w:rsidR="00E57002">
        <w:t>,</w:t>
      </w:r>
      <w:r w:rsidR="0065033E">
        <w:t xml:space="preserve"> </w:t>
      </w:r>
      <w:r>
        <w:t xml:space="preserve">called </w:t>
      </w:r>
      <w:r>
        <w:rPr>
          <w:i/>
        </w:rPr>
        <w:t>remove</w:t>
      </w:r>
      <w:r w:rsidR="00E57002">
        <w:rPr>
          <w:i/>
        </w:rPr>
        <w:t>,</w:t>
      </w:r>
      <w:r>
        <w:rPr>
          <w:i/>
        </w:rPr>
        <w:t xml:space="preserve"> </w:t>
      </w:r>
      <w:r w:rsidR="0065033E">
        <w:t>should not be included in the final contract but is useful for testing purposes.</w:t>
      </w:r>
    </w:p>
    <w:p w14:paraId="580C1038" w14:textId="77777777" w:rsidR="00564ED6" w:rsidRDefault="0065033E" w:rsidP="00564ED6">
      <w:pPr>
        <w:keepNext/>
        <w:spacing w:after="0"/>
        <w:jc w:val="left"/>
      </w:pPr>
      <w:r>
        <w:rPr>
          <w:noProof/>
          <w:lang w:val="en-US"/>
        </w:rPr>
        <w:drawing>
          <wp:inline distT="0" distB="0" distL="0" distR="0" wp14:anchorId="1B94FB3F" wp14:editId="390DDCF6">
            <wp:extent cx="5579745" cy="811033"/>
            <wp:effectExtent l="0" t="0" r="190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40C048.tmp"/>
                    <pic:cNvPicPr/>
                  </pic:nvPicPr>
                  <pic:blipFill rotWithShape="1">
                    <a:blip r:embed="rId29">
                      <a:extLst>
                        <a:ext uri="{28A0092B-C50C-407E-A947-70E740481C1C}">
                          <a14:useLocalDpi xmlns:a14="http://schemas.microsoft.com/office/drawing/2010/main" val="0"/>
                        </a:ext>
                      </a:extLst>
                    </a:blip>
                    <a:srcRect b="17705"/>
                    <a:stretch/>
                  </pic:blipFill>
                  <pic:spPr bwMode="auto">
                    <a:xfrm>
                      <a:off x="0" y="0"/>
                      <a:ext cx="5579745" cy="811033"/>
                    </a:xfrm>
                    <a:prstGeom prst="rect">
                      <a:avLst/>
                    </a:prstGeom>
                    <a:ln>
                      <a:noFill/>
                    </a:ln>
                    <a:extLst>
                      <a:ext uri="{53640926-AAD7-44D8-BBD7-CCE9431645EC}">
                        <a14:shadowObscured xmlns:a14="http://schemas.microsoft.com/office/drawing/2010/main"/>
                      </a:ext>
                    </a:extLst>
                  </pic:spPr>
                </pic:pic>
              </a:graphicData>
            </a:graphic>
          </wp:inline>
        </w:drawing>
      </w:r>
    </w:p>
    <w:p w14:paraId="6E8AD8ED" w14:textId="11796F1F" w:rsidR="0065033E" w:rsidRDefault="00564ED6" w:rsidP="00564ED6">
      <w:pPr>
        <w:pStyle w:val="Caption"/>
        <w:jc w:val="left"/>
      </w:pPr>
      <w:r>
        <w:t xml:space="preserve">Figure </w:t>
      </w:r>
      <w:fldSimple w:instr=" SEQ Figure \* ARABIC ">
        <w:r w:rsidR="00FC2CD4">
          <w:rPr>
            <w:noProof/>
          </w:rPr>
          <w:t>21</w:t>
        </w:r>
      </w:fldSimple>
      <w:r>
        <w:t>, the remove function</w:t>
      </w:r>
    </w:p>
    <w:p w14:paraId="21841C7E" w14:textId="77777777" w:rsidR="00202B91" w:rsidRDefault="0065033E" w:rsidP="00564ED6">
      <w:pPr>
        <w:spacing w:before="240"/>
        <w:jc w:val="left"/>
      </w:pPr>
      <w:r>
        <w:t>If the sender is the owner/creator of the contract, this function allows him to destroy the contract. None of its functions will be able to be called after its destruction. All remaining funds held by the contract</w:t>
      </w:r>
      <w:r w:rsidR="00EF4BBD">
        <w:t xml:space="preserve"> are sent to the address indicated, in this case the sender of the </w:t>
      </w:r>
      <w:r w:rsidR="00CC6BE4">
        <w:t>transaction</w:t>
      </w:r>
      <w:r w:rsidR="00EF4BBD">
        <w:t xml:space="preserve">. </w:t>
      </w:r>
    </w:p>
    <w:p w14:paraId="66C53B5F" w14:textId="77777777" w:rsidR="00202B91" w:rsidRDefault="00202B91">
      <w:r>
        <w:br w:type="page"/>
      </w:r>
    </w:p>
    <w:p w14:paraId="5F4B80FA" w14:textId="1FFAC90D" w:rsidR="0037337C" w:rsidRDefault="009D47AD" w:rsidP="002F3F5C">
      <w:pPr>
        <w:pStyle w:val="Heading2"/>
      </w:pPr>
      <w:bookmarkStart w:id="63" w:name="_Toc464408266"/>
      <w:bookmarkStart w:id="64" w:name="_Toc464462157"/>
      <w:r>
        <w:lastRenderedPageBreak/>
        <w:t xml:space="preserve">4.4 </w:t>
      </w:r>
      <w:r w:rsidR="0095417A">
        <w:t xml:space="preserve">The </w:t>
      </w:r>
      <w:r w:rsidR="00FC6ECD">
        <w:t>Ð</w:t>
      </w:r>
      <w:bookmarkEnd w:id="63"/>
      <w:r w:rsidR="0095417A">
        <w:t>A</w:t>
      </w:r>
      <w:r w:rsidR="0037337C">
        <w:t>pp</w:t>
      </w:r>
      <w:bookmarkEnd w:id="64"/>
    </w:p>
    <w:p w14:paraId="674E23D9" w14:textId="05490B09" w:rsidR="00B16925" w:rsidRPr="008025B5" w:rsidRDefault="00B16925" w:rsidP="00B16925">
      <w:r>
        <w:t xml:space="preserve">After seeing the capabilities of the developed </w:t>
      </w:r>
      <w:r>
        <w:rPr>
          <w:i/>
        </w:rPr>
        <w:t>smart contract</w:t>
      </w:r>
      <w:r>
        <w:t xml:space="preserve">, we will now look into how </w:t>
      </w:r>
      <w:r w:rsidR="00021ACC">
        <w:t>we</w:t>
      </w:r>
      <w:r>
        <w:t xml:space="preserve"> can use it in a </w:t>
      </w:r>
      <w:r w:rsidR="00E57002">
        <w:t>web</w:t>
      </w:r>
      <w:r>
        <w:t xml:space="preserve"> application. </w:t>
      </w:r>
      <w:r w:rsidR="00F14E7A">
        <w:t xml:space="preserve">After setting up </w:t>
      </w:r>
      <w:r w:rsidR="008025B5">
        <w:t xml:space="preserve">the private blockchain, developing the </w:t>
      </w:r>
      <w:r w:rsidR="008025B5">
        <w:rPr>
          <w:i/>
        </w:rPr>
        <w:t>smart contract</w:t>
      </w:r>
      <w:r w:rsidR="008025B5">
        <w:t xml:space="preserve"> and deploying it on the blockchain via the </w:t>
      </w:r>
      <w:r w:rsidR="008025B5" w:rsidRPr="008025B5">
        <w:rPr>
          <w:i/>
        </w:rPr>
        <w:t>Ethereum Wallet</w:t>
      </w:r>
      <w:r w:rsidR="008025B5">
        <w:t xml:space="preserve">, </w:t>
      </w:r>
      <w:r w:rsidR="00021ACC">
        <w:t>the</w:t>
      </w:r>
      <w:r w:rsidR="008025B5">
        <w:t xml:space="preserve"> application can now talk to it using JSON</w:t>
      </w:r>
      <w:r w:rsidR="00021ACC">
        <w:t>-formatted Remote Procedure Calls (RPCs)</w:t>
      </w:r>
      <w:r w:rsidR="008025B5">
        <w:t>, as allowed during configuration.</w:t>
      </w:r>
      <w:r w:rsidR="00021ACC">
        <w:t xml:space="preserve"> </w:t>
      </w:r>
    </w:p>
    <w:p w14:paraId="362F5276" w14:textId="6EAE63C5" w:rsidR="00996B37" w:rsidRDefault="008025B5" w:rsidP="00B16925">
      <w:r>
        <w:t xml:space="preserve">The Meteor framework was used to develop the app itself. It is a very lightweight </w:t>
      </w:r>
      <w:r w:rsidR="0061527D">
        <w:t xml:space="preserve">framework with which JavaScript-based web applications </w:t>
      </w:r>
      <w:r>
        <w:t xml:space="preserve">can be </w:t>
      </w:r>
      <w:r w:rsidR="00021ACC">
        <w:t xml:space="preserve">quickly </w:t>
      </w:r>
      <w:r w:rsidR="0061527D">
        <w:t>built</w:t>
      </w:r>
      <w:r>
        <w:t xml:space="preserve"> and tested. To edit the relevant files, the Atom text editor for Linux was used. It also is open source and easy to use. As time was of the essence, these tools seemed like the right choice. </w:t>
      </w:r>
      <w:r w:rsidR="00CD030C">
        <w:t xml:space="preserve">The Meteor framework uses templates to </w:t>
      </w:r>
      <w:r w:rsidR="00996B37">
        <w:t>simplify developing, but the code that will be shown here can be easily understood without being familiar with Meteor. Git is used as a version control system with the repository publicly accessible on GitHub</w:t>
      </w:r>
      <w:r w:rsidR="00996B37">
        <w:rPr>
          <w:rStyle w:val="FootnoteReference"/>
        </w:rPr>
        <w:footnoteReference w:id="90"/>
      </w:r>
      <w:r w:rsidR="00996B37">
        <w:t>.</w:t>
      </w:r>
    </w:p>
    <w:p w14:paraId="62FA5F11" w14:textId="6F2A43C4" w:rsidR="00996B37" w:rsidRDefault="00996B37" w:rsidP="00B16925">
      <w:r>
        <w:t xml:space="preserve">The </w:t>
      </w:r>
      <w:r w:rsidR="00BA1110">
        <w:t xml:space="preserve">folder structure is quite simple. We have the </w:t>
      </w:r>
      <w:r w:rsidR="00BA1110" w:rsidRPr="00BA1110">
        <w:rPr>
          <w:i/>
        </w:rPr>
        <w:t>Lethery.sol</w:t>
      </w:r>
      <w:r w:rsidR="00BA1110">
        <w:rPr>
          <w:i/>
        </w:rPr>
        <w:t xml:space="preserve"> smart contract</w:t>
      </w:r>
      <w:r w:rsidR="00BA1110">
        <w:t xml:space="preserve"> and the </w:t>
      </w:r>
      <w:r w:rsidR="00BA1110" w:rsidRPr="00BA1110">
        <w:rPr>
          <w:i/>
        </w:rPr>
        <w:t>meteor</w:t>
      </w:r>
      <w:r w:rsidR="00BA1110">
        <w:rPr>
          <w:i/>
        </w:rPr>
        <w:t xml:space="preserve"> </w:t>
      </w:r>
      <w:r w:rsidR="00BA1110">
        <w:t xml:space="preserve">folder which contains all the files concerning the app itself. There are meteor packages especially designed for </w:t>
      </w:r>
      <w:r w:rsidR="00BA1110">
        <w:rPr>
          <w:i/>
        </w:rPr>
        <w:t>Ethereum</w:t>
      </w:r>
      <w:r w:rsidR="00BA1110">
        <w:t xml:space="preserve">. They include certain libraries or stylesheets that can then be used in the project. The most important package has to be </w:t>
      </w:r>
      <w:r w:rsidR="00BA1110">
        <w:rPr>
          <w:i/>
        </w:rPr>
        <w:t>ethereum:web3</w:t>
      </w:r>
      <w:r w:rsidR="00BA1110">
        <w:t xml:space="preserve"> which supplies the </w:t>
      </w:r>
      <w:r w:rsidR="00BA1110" w:rsidRPr="00015E85">
        <w:rPr>
          <w:i/>
        </w:rPr>
        <w:t>Web3.js</w:t>
      </w:r>
      <w:r w:rsidR="00BA1110">
        <w:t xml:space="preserve"> API </w:t>
      </w:r>
      <w:r w:rsidR="00E57002">
        <w:t>to</w:t>
      </w:r>
      <w:r w:rsidR="00BA1110">
        <w:t xml:space="preserve"> our app</w:t>
      </w:r>
      <w:r w:rsidR="00021ACC">
        <w:t>. We</w:t>
      </w:r>
      <w:r w:rsidR="00BA1110">
        <w:t xml:space="preserve"> will use</w:t>
      </w:r>
      <w:r w:rsidR="00021ACC">
        <w:t xml:space="preserve"> it</w:t>
      </w:r>
      <w:r w:rsidR="00BA1110">
        <w:t xml:space="preserve"> to communicate with the blockchain using RPCs. </w:t>
      </w:r>
      <w:r w:rsidR="00AB353A">
        <w:rPr>
          <w:i/>
        </w:rPr>
        <w:t xml:space="preserve">ethereum:dapp-styles </w:t>
      </w:r>
      <w:r w:rsidR="00AB353A">
        <w:t xml:space="preserve">predefines certain </w:t>
      </w:r>
      <w:r w:rsidR="00E57002">
        <w:t>HTML</w:t>
      </w:r>
      <w:r w:rsidR="00AB353A">
        <w:t xml:space="preserve">-elements to match the design of the </w:t>
      </w:r>
      <w:r w:rsidR="00AB353A">
        <w:rPr>
          <w:i/>
        </w:rPr>
        <w:t xml:space="preserve">Mist browser </w:t>
      </w:r>
      <w:r w:rsidR="00AB353A">
        <w:t xml:space="preserve">and the </w:t>
      </w:r>
      <w:r w:rsidR="00AB353A">
        <w:rPr>
          <w:i/>
        </w:rPr>
        <w:t>Ethereum Wallet ÐApp</w:t>
      </w:r>
      <w:r w:rsidR="00AB353A">
        <w:t xml:space="preserve">, which is quite useful. Other packages offer easy access to information about </w:t>
      </w:r>
      <w:r w:rsidR="00AB353A" w:rsidRPr="00021ACC">
        <w:rPr>
          <w:i/>
        </w:rPr>
        <w:t>blocks</w:t>
      </w:r>
      <w:r w:rsidR="00AB353A">
        <w:t xml:space="preserve">, </w:t>
      </w:r>
      <w:r w:rsidR="00AB353A" w:rsidRPr="00021ACC">
        <w:rPr>
          <w:i/>
        </w:rPr>
        <w:t>accounts</w:t>
      </w:r>
      <w:r w:rsidR="00AB353A">
        <w:t xml:space="preserve"> and other elements of the </w:t>
      </w:r>
      <w:r w:rsidR="00AB353A">
        <w:rPr>
          <w:i/>
        </w:rPr>
        <w:t>Ethereum</w:t>
      </w:r>
      <w:r w:rsidR="00AB353A">
        <w:t xml:space="preserve"> ecosystem. Once all these packages are added, we can start programming.</w:t>
      </w:r>
    </w:p>
    <w:p w14:paraId="2C68169A" w14:textId="51DAE2A2" w:rsidR="00AB353A" w:rsidRDefault="00AB353A" w:rsidP="00B16925">
      <w:r>
        <w:t xml:space="preserve">In the </w:t>
      </w:r>
      <w:r>
        <w:rPr>
          <w:i/>
        </w:rPr>
        <w:t>client</w:t>
      </w:r>
      <w:r w:rsidR="00A06CC1">
        <w:t xml:space="preserve"> folder</w:t>
      </w:r>
      <w:r w:rsidR="00021ACC">
        <w:t>, we find</w:t>
      </w:r>
      <w:r w:rsidR="00A06CC1">
        <w:t xml:space="preserve"> the </w:t>
      </w:r>
      <w:r w:rsidR="00A06CC1">
        <w:rPr>
          <w:i/>
        </w:rPr>
        <w:t xml:space="preserve">lib </w:t>
      </w:r>
      <w:r w:rsidR="00A06CC1">
        <w:t xml:space="preserve">folder, </w:t>
      </w:r>
      <w:r w:rsidR="00A06CC1">
        <w:rPr>
          <w:i/>
        </w:rPr>
        <w:t xml:space="preserve">main.html, main.js </w:t>
      </w:r>
      <w:r w:rsidR="00A06CC1">
        <w:t xml:space="preserve">and </w:t>
      </w:r>
      <w:r w:rsidR="00A06CC1">
        <w:rPr>
          <w:i/>
        </w:rPr>
        <w:t>main.less</w:t>
      </w:r>
      <w:r w:rsidR="00021ACC">
        <w:rPr>
          <w:rStyle w:val="FootnoteReference"/>
          <w:i/>
        </w:rPr>
        <w:footnoteReference w:id="91"/>
      </w:r>
      <w:r w:rsidR="00A06CC1">
        <w:t xml:space="preserve">. The first thing that will happen when the app starts is all the scripts inside the </w:t>
      </w:r>
      <w:r w:rsidR="00A06CC1">
        <w:rPr>
          <w:i/>
        </w:rPr>
        <w:t xml:space="preserve">lib </w:t>
      </w:r>
      <w:r w:rsidR="00A06CC1">
        <w:t xml:space="preserve">folder will be loaded. This is why the </w:t>
      </w:r>
      <w:r w:rsidR="00A06CC1">
        <w:rPr>
          <w:i/>
        </w:rPr>
        <w:t>init.js</w:t>
      </w:r>
      <w:r w:rsidR="00A06CC1">
        <w:t xml:space="preserve"> file is in there. It creates a new Web3 instance and loads the </w:t>
      </w:r>
      <w:r w:rsidR="00A06CC1">
        <w:rPr>
          <w:i/>
        </w:rPr>
        <w:t xml:space="preserve">smart contract </w:t>
      </w:r>
      <w:r w:rsidR="00A06CC1">
        <w:t>that the app wants to interact with.</w:t>
      </w:r>
    </w:p>
    <w:p w14:paraId="1D1D7122" w14:textId="77777777" w:rsidR="00564ED6" w:rsidRDefault="00A06CC1" w:rsidP="00564ED6">
      <w:pPr>
        <w:keepNext/>
        <w:spacing w:after="0"/>
      </w:pPr>
      <w:r>
        <w:rPr>
          <w:noProof/>
          <w:lang w:val="en-US"/>
        </w:rPr>
        <w:lastRenderedPageBreak/>
        <w:drawing>
          <wp:inline distT="0" distB="0" distL="0" distR="0" wp14:anchorId="1CEF7D60" wp14:editId="1B1DBD10">
            <wp:extent cx="5579745" cy="95821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40DD6.tmp"/>
                    <pic:cNvPicPr/>
                  </pic:nvPicPr>
                  <pic:blipFill>
                    <a:blip r:embed="rId30">
                      <a:extLst>
                        <a:ext uri="{28A0092B-C50C-407E-A947-70E740481C1C}">
                          <a14:useLocalDpi xmlns:a14="http://schemas.microsoft.com/office/drawing/2010/main" val="0"/>
                        </a:ext>
                      </a:extLst>
                    </a:blip>
                    <a:stretch>
                      <a:fillRect/>
                    </a:stretch>
                  </pic:blipFill>
                  <pic:spPr>
                    <a:xfrm>
                      <a:off x="0" y="0"/>
                      <a:ext cx="5579745" cy="958215"/>
                    </a:xfrm>
                    <a:prstGeom prst="rect">
                      <a:avLst/>
                    </a:prstGeom>
                  </pic:spPr>
                </pic:pic>
              </a:graphicData>
            </a:graphic>
          </wp:inline>
        </w:drawing>
      </w:r>
    </w:p>
    <w:p w14:paraId="4EC857A0" w14:textId="1C5EB052" w:rsidR="00A06CC1" w:rsidRPr="00A06CC1" w:rsidRDefault="00564ED6" w:rsidP="00564ED6">
      <w:pPr>
        <w:pStyle w:val="Caption"/>
      </w:pPr>
      <w:r>
        <w:t xml:space="preserve">Figure </w:t>
      </w:r>
      <w:fldSimple w:instr=" SEQ Figure \* ARABIC ">
        <w:r w:rsidR="00FC2CD4">
          <w:rPr>
            <w:noProof/>
          </w:rPr>
          <w:t>22</w:t>
        </w:r>
      </w:fldSimple>
      <w:r>
        <w:t>, initializing the smart contract using web3.js</w:t>
      </w:r>
    </w:p>
    <w:p w14:paraId="003FAE73" w14:textId="500BA516" w:rsidR="00996B37" w:rsidRDefault="00A06CC1" w:rsidP="00564ED6">
      <w:pPr>
        <w:spacing w:before="240"/>
      </w:pPr>
      <w:r>
        <w:t xml:space="preserve">The contract’s application binary interface (ABI) continues outside of this screenshot. It details all the functions of a </w:t>
      </w:r>
      <w:r>
        <w:rPr>
          <w:i/>
        </w:rPr>
        <w:t>smart contract</w:t>
      </w:r>
      <w:r>
        <w:t xml:space="preserve"> and is therefore quite long. It is important to parse it to JSON format before using it. The last command creates </w:t>
      </w:r>
      <w:r w:rsidR="0065132B">
        <w:t>an</w:t>
      </w:r>
      <w:r>
        <w:t xml:space="preserve"> object name</w:t>
      </w:r>
      <w:r w:rsidR="00C84F78">
        <w:t>d</w:t>
      </w:r>
      <w:r>
        <w:t xml:space="preserve"> </w:t>
      </w:r>
      <w:r>
        <w:rPr>
          <w:i/>
        </w:rPr>
        <w:t xml:space="preserve">lethery </w:t>
      </w:r>
      <w:r w:rsidR="0065132B">
        <w:t xml:space="preserve">that is capable of calling all the functions defined in the </w:t>
      </w:r>
      <w:r w:rsidR="0065132B">
        <w:rPr>
          <w:i/>
        </w:rPr>
        <w:t>smart contract</w:t>
      </w:r>
      <w:r w:rsidR="0065132B">
        <w:t>.</w:t>
      </w:r>
    </w:p>
    <w:p w14:paraId="69C9218B" w14:textId="0A4BBEA3" w:rsidR="0065132B" w:rsidRDefault="0065132B" w:rsidP="00B16925">
      <w:r>
        <w:t>As mentioned before</w:t>
      </w:r>
      <w:r w:rsidR="00015E85">
        <w:t>,</w:t>
      </w:r>
      <w:r>
        <w:t xml:space="preserve"> when talking about the contract code, </w:t>
      </w:r>
      <w:r w:rsidRPr="00015E85">
        <w:rPr>
          <w:i/>
        </w:rPr>
        <w:t>Web3</w:t>
      </w:r>
      <w:r>
        <w:t xml:space="preserve"> distinguishes between regular and </w:t>
      </w:r>
      <w:r>
        <w:rPr>
          <w:i/>
        </w:rPr>
        <w:t>constant</w:t>
      </w:r>
      <w:r>
        <w:t xml:space="preserve"> functions, the difference being that </w:t>
      </w:r>
      <w:r>
        <w:rPr>
          <w:i/>
        </w:rPr>
        <w:t>constant</w:t>
      </w:r>
      <w:r>
        <w:t xml:space="preserve"> functions will be executed as message calls instead of transactions (see chapter “Ethereum”)</w:t>
      </w:r>
      <w:r w:rsidR="00E424B0">
        <w:t xml:space="preserve">. This means that we can call </w:t>
      </w:r>
      <w:r w:rsidR="00E424B0">
        <w:rPr>
          <w:i/>
        </w:rPr>
        <w:t>constant</w:t>
      </w:r>
      <w:r w:rsidR="00E424B0">
        <w:t xml:space="preserve"> functions as often as we like, enabling a more responsive user interface for the application. The way this is done can be seen in one of </w:t>
      </w:r>
      <w:r w:rsidR="00015E85">
        <w:t>these asynchronous requests</w:t>
      </w:r>
      <w:r w:rsidR="00E424B0">
        <w:t xml:space="preserve"> using the </w:t>
      </w:r>
      <w:r w:rsidR="00E424B0">
        <w:rPr>
          <w:i/>
        </w:rPr>
        <w:t xml:space="preserve">lethery </w:t>
      </w:r>
      <w:r w:rsidR="00E424B0">
        <w:t>object.</w:t>
      </w:r>
    </w:p>
    <w:p w14:paraId="66EA2CE7" w14:textId="77777777" w:rsidR="00564ED6" w:rsidRDefault="00E424B0" w:rsidP="00564ED6">
      <w:pPr>
        <w:keepNext/>
        <w:spacing w:after="0"/>
      </w:pPr>
      <w:r>
        <w:rPr>
          <w:noProof/>
          <w:lang w:val="en-US"/>
        </w:rPr>
        <w:drawing>
          <wp:inline distT="0" distB="0" distL="0" distR="0" wp14:anchorId="68AD31EE" wp14:editId="4B464310">
            <wp:extent cx="5579745" cy="200279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4031C2.tmp"/>
                    <pic:cNvPicPr/>
                  </pic:nvPicPr>
                  <pic:blipFill>
                    <a:blip r:embed="rId31">
                      <a:extLst>
                        <a:ext uri="{28A0092B-C50C-407E-A947-70E740481C1C}">
                          <a14:useLocalDpi xmlns:a14="http://schemas.microsoft.com/office/drawing/2010/main" val="0"/>
                        </a:ext>
                      </a:extLst>
                    </a:blip>
                    <a:stretch>
                      <a:fillRect/>
                    </a:stretch>
                  </pic:blipFill>
                  <pic:spPr>
                    <a:xfrm>
                      <a:off x="0" y="0"/>
                      <a:ext cx="5579745" cy="2002790"/>
                    </a:xfrm>
                    <a:prstGeom prst="rect">
                      <a:avLst/>
                    </a:prstGeom>
                  </pic:spPr>
                </pic:pic>
              </a:graphicData>
            </a:graphic>
          </wp:inline>
        </w:drawing>
      </w:r>
    </w:p>
    <w:p w14:paraId="197714D3" w14:textId="6241A1A7" w:rsidR="00E424B0" w:rsidRDefault="00564ED6" w:rsidP="00564ED6">
      <w:pPr>
        <w:pStyle w:val="Caption"/>
      </w:pPr>
      <w:r>
        <w:t xml:space="preserve">Figure </w:t>
      </w:r>
      <w:fldSimple w:instr=" SEQ Figure \* ARABIC ">
        <w:r w:rsidR="00FC2CD4">
          <w:rPr>
            <w:noProof/>
          </w:rPr>
          <w:t>23</w:t>
        </w:r>
      </w:fldSimple>
      <w:r>
        <w:t>, retrieving the next decision via asynchronous request</w:t>
      </w:r>
    </w:p>
    <w:p w14:paraId="0A366164" w14:textId="0C87A094" w:rsidR="00E424B0" w:rsidRDefault="00E424B0" w:rsidP="00564ED6">
      <w:pPr>
        <w:spacing w:before="240"/>
      </w:pPr>
      <w:r>
        <w:t xml:space="preserve">This function is automatically called every second and handles the result of the asynchronous call </w:t>
      </w:r>
      <w:r>
        <w:rPr>
          <w:i/>
        </w:rPr>
        <w:t>getDecisionBlock</w:t>
      </w:r>
      <w:r w:rsidR="00143333">
        <w:t xml:space="preserve"> with a callback function. It check</w:t>
      </w:r>
      <w:r w:rsidR="00015E85">
        <w:t>s</w:t>
      </w:r>
      <w:r w:rsidR="00143333">
        <w:t xml:space="preserve"> for an error </w:t>
      </w:r>
      <w:r w:rsidR="00143333">
        <w:rPr>
          <w:i/>
        </w:rPr>
        <w:t>e</w:t>
      </w:r>
      <w:r w:rsidR="00143333">
        <w:t xml:space="preserve"> and then sees if the result </w:t>
      </w:r>
      <w:r w:rsidR="00143333">
        <w:rPr>
          <w:i/>
        </w:rPr>
        <w:t>r</w:t>
      </w:r>
      <w:r w:rsidR="00143333">
        <w:t xml:space="preserve"> is smaller than the current block. It then sets the </w:t>
      </w:r>
      <w:r w:rsidR="00143333">
        <w:rPr>
          <w:i/>
        </w:rPr>
        <w:t>TemplateVariable nextDecision</w:t>
      </w:r>
      <w:r w:rsidR="00143333">
        <w:t xml:space="preserve"> to </w:t>
      </w:r>
      <w:r w:rsidR="00143333">
        <w:rPr>
          <w:i/>
        </w:rPr>
        <w:t xml:space="preserve">‘r’ </w:t>
      </w:r>
      <w:r w:rsidR="00143333">
        <w:t xml:space="preserve">or </w:t>
      </w:r>
      <w:r w:rsidR="00143333">
        <w:rPr>
          <w:i/>
        </w:rPr>
        <w:t>‘now’</w:t>
      </w:r>
      <w:r w:rsidR="00143333">
        <w:t xml:space="preserve"> accordingly. The current block is obtained using one of the other imported libraries, </w:t>
      </w:r>
      <w:r w:rsidR="00143333">
        <w:rPr>
          <w:i/>
        </w:rPr>
        <w:t>EthBlocks</w:t>
      </w:r>
      <w:r w:rsidR="00143333">
        <w:t xml:space="preserve">. In the </w:t>
      </w:r>
      <w:r w:rsidR="00143333">
        <w:rPr>
          <w:i/>
        </w:rPr>
        <w:t>onCreated</w:t>
      </w:r>
      <w:r w:rsidR="00143333">
        <w:t>-part of the main template the function is first called initially and then the interval is set</w:t>
      </w:r>
      <w:r w:rsidR="00564ED6">
        <w:t xml:space="preserve"> (Figure 24)</w:t>
      </w:r>
      <w:r w:rsidR="00143333">
        <w:t>.</w:t>
      </w:r>
    </w:p>
    <w:p w14:paraId="44A2CEFD" w14:textId="77777777" w:rsidR="00564ED6" w:rsidRDefault="00143333" w:rsidP="00564ED6">
      <w:pPr>
        <w:keepNext/>
        <w:spacing w:after="0"/>
      </w:pPr>
      <w:r>
        <w:rPr>
          <w:noProof/>
          <w:lang w:val="en-US"/>
        </w:rPr>
        <w:lastRenderedPageBreak/>
        <w:drawing>
          <wp:inline distT="0" distB="0" distL="0" distR="0" wp14:anchorId="3B71F808" wp14:editId="0107C940">
            <wp:extent cx="5579745" cy="628015"/>
            <wp:effectExtent l="0" t="0" r="190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40973E.tmp"/>
                    <pic:cNvPicPr/>
                  </pic:nvPicPr>
                  <pic:blipFill>
                    <a:blip r:embed="rId32">
                      <a:extLst>
                        <a:ext uri="{28A0092B-C50C-407E-A947-70E740481C1C}">
                          <a14:useLocalDpi xmlns:a14="http://schemas.microsoft.com/office/drawing/2010/main" val="0"/>
                        </a:ext>
                      </a:extLst>
                    </a:blip>
                    <a:stretch>
                      <a:fillRect/>
                    </a:stretch>
                  </pic:blipFill>
                  <pic:spPr>
                    <a:xfrm>
                      <a:off x="0" y="0"/>
                      <a:ext cx="5579745" cy="628015"/>
                    </a:xfrm>
                    <a:prstGeom prst="rect">
                      <a:avLst/>
                    </a:prstGeom>
                  </pic:spPr>
                </pic:pic>
              </a:graphicData>
            </a:graphic>
          </wp:inline>
        </w:drawing>
      </w:r>
    </w:p>
    <w:p w14:paraId="634A0A33" w14:textId="29A53C4D" w:rsidR="00143333" w:rsidRDefault="00564ED6" w:rsidP="00564ED6">
      <w:pPr>
        <w:pStyle w:val="Caption"/>
      </w:pPr>
      <w:r>
        <w:t xml:space="preserve">Figure </w:t>
      </w:r>
      <w:fldSimple w:instr=" SEQ Figure \* ARABIC ">
        <w:r w:rsidR="00FC2CD4">
          <w:rPr>
            <w:noProof/>
          </w:rPr>
          <w:t>24</w:t>
        </w:r>
      </w:fldSimple>
      <w:r>
        <w:t>, setting the update interval for the nextDecision template</w:t>
      </w:r>
    </w:p>
    <w:p w14:paraId="7198E26E" w14:textId="77777777" w:rsidR="00564ED6" w:rsidRDefault="00564ED6" w:rsidP="00564ED6">
      <w:pPr>
        <w:spacing w:after="0"/>
      </w:pPr>
    </w:p>
    <w:p w14:paraId="4882AFF0" w14:textId="6849780D" w:rsidR="00143333" w:rsidRDefault="00143333" w:rsidP="00564ED6">
      <w:pPr>
        <w:spacing w:after="0"/>
      </w:pPr>
      <w:r>
        <w:t xml:space="preserve">In the </w:t>
      </w:r>
      <w:r>
        <w:rPr>
          <w:i/>
        </w:rPr>
        <w:t>main.html</w:t>
      </w:r>
      <w:r w:rsidR="0066225F">
        <w:rPr>
          <w:i/>
        </w:rPr>
        <w:t>,</w:t>
      </w:r>
      <w:r>
        <w:t xml:space="preserve"> this is referenced </w:t>
      </w:r>
      <w:r w:rsidR="00015E85">
        <w:t xml:space="preserve">by </w:t>
      </w:r>
      <w:r>
        <w:t>using two pairs of curly brackets</w:t>
      </w:r>
      <w:r w:rsidR="00AA09FB">
        <w:t xml:space="preserve"> and the </w:t>
      </w:r>
      <w:r w:rsidR="00AA09FB">
        <w:rPr>
          <w:i/>
        </w:rPr>
        <w:t xml:space="preserve">TemplateVar </w:t>
      </w:r>
      <w:r w:rsidR="00AA09FB">
        <w:t>object. This way</w:t>
      </w:r>
      <w:r w:rsidR="00015E85">
        <w:t>,</w:t>
      </w:r>
      <w:r w:rsidR="00AA09FB">
        <w:t xml:space="preserve"> the information can be directly </w:t>
      </w:r>
      <w:r w:rsidR="00015E85">
        <w:t>linked in the</w:t>
      </w:r>
      <w:r w:rsidR="00AA09FB">
        <w:t xml:space="preserve"> HTML code.</w:t>
      </w:r>
    </w:p>
    <w:p w14:paraId="0C03E131" w14:textId="77777777" w:rsidR="00564ED6" w:rsidRDefault="00AA09FB" w:rsidP="00564ED6">
      <w:pPr>
        <w:keepNext/>
        <w:spacing w:after="0"/>
      </w:pPr>
      <w:r>
        <w:rPr>
          <w:noProof/>
          <w:lang w:val="en-US"/>
        </w:rPr>
        <w:drawing>
          <wp:inline distT="0" distB="0" distL="0" distR="0" wp14:anchorId="6D187F34" wp14:editId="7344433A">
            <wp:extent cx="5579745" cy="59055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40412D.tmp"/>
                    <pic:cNvPicPr/>
                  </pic:nvPicPr>
                  <pic:blipFill>
                    <a:blip r:embed="rId33">
                      <a:extLst>
                        <a:ext uri="{28A0092B-C50C-407E-A947-70E740481C1C}">
                          <a14:useLocalDpi xmlns:a14="http://schemas.microsoft.com/office/drawing/2010/main" val="0"/>
                        </a:ext>
                      </a:extLst>
                    </a:blip>
                    <a:stretch>
                      <a:fillRect/>
                    </a:stretch>
                  </pic:blipFill>
                  <pic:spPr>
                    <a:xfrm>
                      <a:off x="0" y="0"/>
                      <a:ext cx="5579745" cy="590550"/>
                    </a:xfrm>
                    <a:prstGeom prst="rect">
                      <a:avLst/>
                    </a:prstGeom>
                  </pic:spPr>
                </pic:pic>
              </a:graphicData>
            </a:graphic>
          </wp:inline>
        </w:drawing>
      </w:r>
    </w:p>
    <w:p w14:paraId="58F6D487" w14:textId="60968225" w:rsidR="00AA09FB" w:rsidRDefault="00564ED6" w:rsidP="00564ED6">
      <w:pPr>
        <w:pStyle w:val="Caption"/>
      </w:pPr>
      <w:r>
        <w:t xml:space="preserve">Figure </w:t>
      </w:r>
      <w:fldSimple w:instr=" SEQ Figure \* ARABIC ">
        <w:r w:rsidR="00FC2CD4">
          <w:rPr>
            <w:noProof/>
          </w:rPr>
          <w:t>25</w:t>
        </w:r>
      </w:fldSimple>
      <w:r>
        <w:t>, template binding in html</w:t>
      </w:r>
    </w:p>
    <w:p w14:paraId="06D30A1C" w14:textId="1D47A043" w:rsidR="00AA09FB" w:rsidRDefault="00AA09FB" w:rsidP="00B16925"/>
    <w:p w14:paraId="67AE8522" w14:textId="1A99EB32" w:rsidR="00AA09FB" w:rsidRPr="002A2C8F" w:rsidRDefault="00AA09FB" w:rsidP="00B16925">
      <w:pPr>
        <w:rPr>
          <w:i/>
        </w:rPr>
      </w:pPr>
      <w:r>
        <w:t xml:space="preserve">Because we use the </w:t>
      </w:r>
      <w:r>
        <w:rPr>
          <w:i/>
        </w:rPr>
        <w:t>Mist browser</w:t>
      </w:r>
      <w:r>
        <w:t xml:space="preserve"> as a base for the application, information about authorized accounts can be requested. In </w:t>
      </w:r>
      <w:r>
        <w:rPr>
          <w:i/>
        </w:rPr>
        <w:t>Mist</w:t>
      </w:r>
      <w:r>
        <w:t xml:space="preserve">, when browsing a ÐApp, the user can reveal none to all of his accounts to allow certain information to be used. This application uses that information to populate a dropdown menu from which the user can then select an address he wishes to use. This is done in the following function using the </w:t>
      </w:r>
      <w:r w:rsidRPr="00015E85">
        <w:rPr>
          <w:i/>
        </w:rPr>
        <w:t>Web3</w:t>
      </w:r>
      <w:r w:rsidR="00015E85">
        <w:rPr>
          <w:i/>
        </w:rPr>
        <w:t>.js</w:t>
      </w:r>
      <w:r>
        <w:t xml:space="preserve"> API again.</w:t>
      </w:r>
    </w:p>
    <w:p w14:paraId="78D17369" w14:textId="77777777" w:rsidR="00564ED6" w:rsidRDefault="00AA09FB" w:rsidP="00564ED6">
      <w:pPr>
        <w:keepNext/>
        <w:spacing w:after="0"/>
      </w:pPr>
      <w:r>
        <w:rPr>
          <w:noProof/>
          <w:lang w:val="en-US"/>
        </w:rPr>
        <w:drawing>
          <wp:inline distT="0" distB="0" distL="0" distR="0" wp14:anchorId="677999F0" wp14:editId="12F43F95">
            <wp:extent cx="5579745" cy="202311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407CC.tmp"/>
                    <pic:cNvPicPr/>
                  </pic:nvPicPr>
                  <pic:blipFill>
                    <a:blip r:embed="rId34">
                      <a:extLst>
                        <a:ext uri="{28A0092B-C50C-407E-A947-70E740481C1C}">
                          <a14:useLocalDpi xmlns:a14="http://schemas.microsoft.com/office/drawing/2010/main" val="0"/>
                        </a:ext>
                      </a:extLst>
                    </a:blip>
                    <a:stretch>
                      <a:fillRect/>
                    </a:stretch>
                  </pic:blipFill>
                  <pic:spPr>
                    <a:xfrm>
                      <a:off x="0" y="0"/>
                      <a:ext cx="5579745" cy="2023110"/>
                    </a:xfrm>
                    <a:prstGeom prst="rect">
                      <a:avLst/>
                    </a:prstGeom>
                  </pic:spPr>
                </pic:pic>
              </a:graphicData>
            </a:graphic>
          </wp:inline>
        </w:drawing>
      </w:r>
    </w:p>
    <w:p w14:paraId="1C24BFF0" w14:textId="78B5EAB2" w:rsidR="00AA09FB" w:rsidRDefault="00564ED6" w:rsidP="00564ED6">
      <w:pPr>
        <w:pStyle w:val="Caption"/>
      </w:pPr>
      <w:r>
        <w:t xml:space="preserve">Figure </w:t>
      </w:r>
      <w:fldSimple w:instr=" SEQ Figure \* ARABIC ">
        <w:r w:rsidR="00FC2CD4">
          <w:rPr>
            <w:noProof/>
          </w:rPr>
          <w:t>26</w:t>
        </w:r>
      </w:fldSimple>
      <w:r>
        <w:t>, retrieving active accounts using web3.js</w:t>
      </w:r>
    </w:p>
    <w:p w14:paraId="009C4CDA" w14:textId="1654E49A" w:rsidR="00AA09FB" w:rsidRDefault="00AA09FB" w:rsidP="00564ED6">
      <w:pPr>
        <w:spacing w:before="240"/>
      </w:pPr>
      <w:r>
        <w:t xml:space="preserve">Whenever a transaction is triggered by the user interface, </w:t>
      </w:r>
      <w:r>
        <w:rPr>
          <w:i/>
        </w:rPr>
        <w:t xml:space="preserve">Mist </w:t>
      </w:r>
      <w:r>
        <w:t xml:space="preserve">will automatically open up a window where the user confirms his identity and intention by typing in </w:t>
      </w:r>
      <w:r w:rsidR="004646CD">
        <w:t xml:space="preserve">his password. </w:t>
      </w:r>
      <w:r w:rsidR="00FF5C71">
        <w:t>So far, there was no need for that.  With the received information from the blockchain, the user gets an overview of relevant data without having to sign a transaction yet.</w:t>
      </w:r>
    </w:p>
    <w:p w14:paraId="33008723" w14:textId="77777777" w:rsidR="00564ED6" w:rsidRDefault="00FF5C71" w:rsidP="00564ED6">
      <w:pPr>
        <w:keepNext/>
        <w:spacing w:after="0"/>
      </w:pPr>
      <w:r>
        <w:rPr>
          <w:noProof/>
          <w:lang w:val="en-US"/>
        </w:rPr>
        <w:lastRenderedPageBreak/>
        <w:drawing>
          <wp:inline distT="0" distB="0" distL="0" distR="0" wp14:anchorId="0E13E51B" wp14:editId="067FDA03">
            <wp:extent cx="5579745" cy="465709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4072C3.tmp"/>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79745" cy="4657090"/>
                    </a:xfrm>
                    <a:prstGeom prst="rect">
                      <a:avLst/>
                    </a:prstGeom>
                  </pic:spPr>
                </pic:pic>
              </a:graphicData>
            </a:graphic>
          </wp:inline>
        </w:drawing>
      </w:r>
    </w:p>
    <w:p w14:paraId="236B068D" w14:textId="1C3C3F42" w:rsidR="00FF5C71" w:rsidRDefault="00564ED6" w:rsidP="00564ED6">
      <w:pPr>
        <w:pStyle w:val="Caption"/>
      </w:pPr>
      <w:r>
        <w:t xml:space="preserve">Figure </w:t>
      </w:r>
      <w:fldSimple w:instr=" SEQ Figure \* ARABIC ">
        <w:r w:rsidR="00FC2CD4">
          <w:rPr>
            <w:noProof/>
          </w:rPr>
          <w:t>27</w:t>
        </w:r>
      </w:fldSimple>
      <w:r>
        <w:t>, live screenshot from the application</w:t>
      </w:r>
    </w:p>
    <w:p w14:paraId="6B715449" w14:textId="77777777" w:rsidR="00433D8D" w:rsidRDefault="00433D8D" w:rsidP="00B16925"/>
    <w:p w14:paraId="17191D71" w14:textId="18B7E1F6" w:rsidR="004646CD" w:rsidRDefault="004646CD" w:rsidP="00B16925">
      <w:r>
        <w:t xml:space="preserve">This is a screenshot of the ÐApp with some informational panes cut out to make it fit better. All the information visible here has been obtained from the smart contract by calling </w:t>
      </w:r>
      <w:r>
        <w:rPr>
          <w:i/>
        </w:rPr>
        <w:t xml:space="preserve">constant </w:t>
      </w:r>
      <w:r>
        <w:t>functions. The user can dynamically change these calls by selecting different round number</w:t>
      </w:r>
      <w:r w:rsidR="00433D8D">
        <w:t>s</w:t>
      </w:r>
      <w:r>
        <w:t xml:space="preserve"> or addresses. </w:t>
      </w:r>
    </w:p>
    <w:p w14:paraId="23471BE8" w14:textId="69D96D71" w:rsidR="004646CD" w:rsidRDefault="004646CD" w:rsidP="00B16925">
      <w:r>
        <w:t xml:space="preserve">It gets interesting though when a user interaction triggers an event that requires a signature. As can be seen at the top right of the screenshot, the user has authorized three different </w:t>
      </w:r>
      <w:r w:rsidR="00433D8D">
        <w:t>accounts to be seen by the ÐApp. H</w:t>
      </w:r>
      <w:r>
        <w:t>e can</w:t>
      </w:r>
      <w:r w:rsidR="00433D8D">
        <w:t xml:space="preserve"> now</w:t>
      </w:r>
      <w:r>
        <w:t xml:space="preserve"> choose with which one he would like to commit some </w:t>
      </w:r>
      <w:r>
        <w:rPr>
          <w:i/>
        </w:rPr>
        <w:t xml:space="preserve">ether </w:t>
      </w:r>
      <w:r w:rsidR="00DD32F2">
        <w:t xml:space="preserve">to the current game. He selects an address, adjusts the amount he wants to commit and presses the “Commit”-Button. </w:t>
      </w:r>
      <w:r w:rsidR="0066225F">
        <w:t xml:space="preserve">The user confirms his intention by typing in his password in a dialogue that </w:t>
      </w:r>
      <w:r w:rsidR="0066225F">
        <w:rPr>
          <w:i/>
        </w:rPr>
        <w:t xml:space="preserve">Mist </w:t>
      </w:r>
      <w:r w:rsidR="0066225F" w:rsidRPr="0066225F">
        <w:rPr>
          <w:i/>
        </w:rPr>
        <w:t>automatically</w:t>
      </w:r>
      <w:r w:rsidR="0066225F">
        <w:rPr>
          <w:i/>
        </w:rPr>
        <w:t xml:space="preserve"> </w:t>
      </w:r>
      <w:r w:rsidR="0066225F">
        <w:t>creates. A</w:t>
      </w:r>
      <w:r w:rsidR="00DD32F2">
        <w:t xml:space="preserve"> function </w:t>
      </w:r>
      <w:r w:rsidR="0066225F">
        <w:t xml:space="preserve">is then triggered </w:t>
      </w:r>
      <w:r w:rsidR="00DD32F2">
        <w:t>that can be seen here.</w:t>
      </w:r>
    </w:p>
    <w:p w14:paraId="56F42EAA" w14:textId="77777777" w:rsidR="008020B9" w:rsidRDefault="00DD32F2" w:rsidP="008020B9">
      <w:pPr>
        <w:keepNext/>
        <w:spacing w:after="0"/>
      </w:pPr>
      <w:r>
        <w:rPr>
          <w:noProof/>
          <w:lang w:val="en-US"/>
        </w:rPr>
        <w:lastRenderedPageBreak/>
        <w:drawing>
          <wp:inline distT="0" distB="0" distL="0" distR="0" wp14:anchorId="23EAFD05" wp14:editId="2569BF6E">
            <wp:extent cx="5579544" cy="1552354"/>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404123.tmp"/>
                    <pic:cNvPicPr/>
                  </pic:nvPicPr>
                  <pic:blipFill>
                    <a:blip r:embed="rId37">
                      <a:extLst>
                        <a:ext uri="{28A0092B-C50C-407E-A947-70E740481C1C}">
                          <a14:useLocalDpi xmlns:a14="http://schemas.microsoft.com/office/drawing/2010/main" val="0"/>
                        </a:ext>
                      </a:extLst>
                    </a:blip>
                    <a:stretch>
                      <a:fillRect/>
                    </a:stretch>
                  </pic:blipFill>
                  <pic:spPr>
                    <a:xfrm>
                      <a:off x="0" y="0"/>
                      <a:ext cx="5613594" cy="1561828"/>
                    </a:xfrm>
                    <a:prstGeom prst="rect">
                      <a:avLst/>
                    </a:prstGeom>
                  </pic:spPr>
                </pic:pic>
              </a:graphicData>
            </a:graphic>
          </wp:inline>
        </w:drawing>
      </w:r>
    </w:p>
    <w:p w14:paraId="18A29554" w14:textId="6B10F70E" w:rsidR="00DD32F2" w:rsidRDefault="008020B9" w:rsidP="008020B9">
      <w:pPr>
        <w:pStyle w:val="Caption"/>
      </w:pPr>
      <w:r>
        <w:t xml:space="preserve">Figure </w:t>
      </w:r>
      <w:fldSimple w:instr=" SEQ Figure \* ARABIC ">
        <w:r w:rsidR="00FC2CD4">
          <w:rPr>
            <w:noProof/>
          </w:rPr>
          <w:t>28</w:t>
        </w:r>
      </w:fldSimple>
      <w:r>
        <w:t>, defining a 'click' action for the 'sendEther' button</w:t>
      </w:r>
    </w:p>
    <w:p w14:paraId="4300AB17" w14:textId="582C6DF7" w:rsidR="00DD32F2" w:rsidRDefault="00DD32F2" w:rsidP="008020B9">
      <w:pPr>
        <w:spacing w:before="240"/>
      </w:pPr>
      <w:r>
        <w:t xml:space="preserve">The function </w:t>
      </w:r>
      <w:r>
        <w:rPr>
          <w:i/>
        </w:rPr>
        <w:t>commit</w:t>
      </w:r>
      <w:r>
        <w:t xml:space="preserve"> can be examined in the chapt</w:t>
      </w:r>
      <w:r w:rsidR="00756905">
        <w:t>er “The Contract”. It requires n</w:t>
      </w:r>
      <w:r>
        <w:t xml:space="preserve">o variables to be sent to it, yet it receives a lot of information as can be seen in the screenshot. The first variable is a JSON object with two elements, </w:t>
      </w:r>
      <w:r>
        <w:rPr>
          <w:i/>
        </w:rPr>
        <w:t xml:space="preserve">from </w:t>
      </w:r>
      <w:r>
        <w:t xml:space="preserve">and </w:t>
      </w:r>
      <w:r>
        <w:rPr>
          <w:i/>
        </w:rPr>
        <w:t>value</w:t>
      </w:r>
      <w:r>
        <w:t xml:space="preserve">, indicating the address from which the transaction is supposed to be sent and the amount of </w:t>
      </w:r>
      <w:r>
        <w:rPr>
          <w:i/>
        </w:rPr>
        <w:t>wei</w:t>
      </w:r>
      <w:r>
        <w:t xml:space="preserve"> to be sent with it. The selected address is obtained by a global object that is updated whenever the user changes the selection. The value is obtained using jQuery</w:t>
      </w:r>
      <w:r w:rsidR="00433D8D">
        <w:rPr>
          <w:rStyle w:val="FootnoteReference"/>
        </w:rPr>
        <w:footnoteReference w:id="92"/>
      </w:r>
      <w:r>
        <w:t xml:space="preserve"> to read the value of the element with the </w:t>
      </w:r>
      <w:r>
        <w:rPr>
          <w:i/>
        </w:rPr>
        <w:t xml:space="preserve">id </w:t>
      </w:r>
      <w:r>
        <w:t xml:space="preserve">“amount” in the </w:t>
      </w:r>
      <w:r w:rsidRPr="00DD32F2">
        <w:rPr>
          <w:i/>
        </w:rPr>
        <w:t>main.html</w:t>
      </w:r>
      <w:r w:rsidR="00726BAE">
        <w:rPr>
          <w:i/>
        </w:rPr>
        <w:t xml:space="preserve"> </w:t>
      </w:r>
      <w:r w:rsidR="00726BAE">
        <w:t>file</w:t>
      </w:r>
      <w:r>
        <w:t>.</w:t>
      </w:r>
      <w:r w:rsidR="00726BAE">
        <w:t xml:space="preserve"> </w:t>
      </w:r>
      <w:r w:rsidR="00AD7095">
        <w:t xml:space="preserve">The second variable is, again, a callback function specifying what will happen once a response was received. </w:t>
      </w:r>
      <w:r w:rsidR="00726BAE">
        <w:t xml:space="preserve">If no address </w:t>
      </w:r>
      <w:r w:rsidR="00433D8D">
        <w:t xml:space="preserve">has been </w:t>
      </w:r>
      <w:r w:rsidR="00726BAE">
        <w:t>selected, the user is given an alert reminding him to do that. Once the transaction was successfully sent, the user receives a message alerting him to the fact that changes might take a minute to</w:t>
      </w:r>
      <w:r w:rsidR="00756905">
        <w:t xml:space="preserve"> show in the user interface,</w:t>
      </w:r>
      <w:r w:rsidR="00726BAE">
        <w:t xml:space="preserve"> as they are only written into the blockchain when the next block is actually mined. </w:t>
      </w:r>
    </w:p>
    <w:p w14:paraId="0449896C" w14:textId="01110C01" w:rsidR="00756905" w:rsidRPr="00B16925" w:rsidRDefault="00756905" w:rsidP="00B16925"/>
    <w:p w14:paraId="7E3E8978" w14:textId="08208213" w:rsidR="0037337C" w:rsidRDefault="009D47AD" w:rsidP="002F3F5C">
      <w:pPr>
        <w:pStyle w:val="Heading2"/>
      </w:pPr>
      <w:bookmarkStart w:id="65" w:name="_Toc464408267"/>
      <w:bookmarkStart w:id="66" w:name="_Toc464462158"/>
      <w:r>
        <w:t xml:space="preserve">4.5 </w:t>
      </w:r>
      <w:r w:rsidR="0037337C">
        <w:t>Considerations</w:t>
      </w:r>
      <w:bookmarkEnd w:id="65"/>
      <w:bookmarkEnd w:id="66"/>
    </w:p>
    <w:p w14:paraId="32A8871A" w14:textId="1C9A1E55" w:rsidR="001960D4" w:rsidRDefault="001960D4" w:rsidP="001960D4">
      <w:r>
        <w:t xml:space="preserve">Having seen all the most important parts that make up the application and its testing environment, one can assert that build a working ÐApp is certainly possible at this state of the </w:t>
      </w:r>
      <w:r>
        <w:rPr>
          <w:i/>
        </w:rPr>
        <w:t xml:space="preserve">Ethereum </w:t>
      </w:r>
      <w:r>
        <w:t xml:space="preserve">network. It will definitely become more streamlined with the proliferation of helper </w:t>
      </w:r>
      <w:r w:rsidRPr="001960D4">
        <w:rPr>
          <w:i/>
        </w:rPr>
        <w:t>contracts</w:t>
      </w:r>
      <w:r>
        <w:t xml:space="preserve"> like the RANDAO or other </w:t>
      </w:r>
      <w:r>
        <w:rPr>
          <w:i/>
        </w:rPr>
        <w:t xml:space="preserve">smart contracts </w:t>
      </w:r>
      <w:r>
        <w:t>that will provide standardized functionalities. Existing examples of this would be</w:t>
      </w:r>
      <w:r w:rsidR="000F5D44">
        <w:t xml:space="preserve"> registering a </w:t>
      </w:r>
      <w:r w:rsidR="000F5D44">
        <w:rPr>
          <w:i/>
        </w:rPr>
        <w:t xml:space="preserve">smart contract </w:t>
      </w:r>
      <w:r w:rsidR="000F5D44">
        <w:t>in the GlobalRegistrar</w:t>
      </w:r>
      <w:r w:rsidR="000F5D44">
        <w:rPr>
          <w:rStyle w:val="FootnoteReference"/>
        </w:rPr>
        <w:footnoteReference w:id="93"/>
      </w:r>
      <w:r w:rsidR="000F5D44">
        <w:t xml:space="preserve"> service or having it inherit certain basic functions by importing other </w:t>
      </w:r>
      <w:r w:rsidR="000F5D44">
        <w:rPr>
          <w:i/>
        </w:rPr>
        <w:t>smart contracts</w:t>
      </w:r>
      <w:r w:rsidR="00D152FD">
        <w:t>.</w:t>
      </w:r>
    </w:p>
    <w:p w14:paraId="5F8A6869" w14:textId="71F7E246" w:rsidR="00C535C6" w:rsidRPr="001960D4" w:rsidRDefault="00C535C6" w:rsidP="001960D4">
      <w:r>
        <w:lastRenderedPageBreak/>
        <w:t>As a general design principle, it is advisable to keep in mind that computation on the blockchain is quite expensive. So when developing an application, one always needs to ask the question what really needs to be done on the blockchain and what can be realized on other layers of the system</w:t>
      </w:r>
      <w:r w:rsidR="009747A8">
        <w:t xml:space="preserve">. Most of the time it really is a small array of functionalities </w:t>
      </w:r>
      <w:r w:rsidR="0066225F">
        <w:t>that</w:t>
      </w:r>
      <w:r w:rsidR="009747A8">
        <w:t xml:space="preserve"> ensure</w:t>
      </w:r>
      <w:r w:rsidR="0066225F">
        <w:t>s</w:t>
      </w:r>
      <w:r w:rsidR="009747A8">
        <w:t xml:space="preserve"> the reliability of a whole application.</w:t>
      </w:r>
    </w:p>
    <w:p w14:paraId="797AF0FB" w14:textId="3DDABD82" w:rsidR="00756905" w:rsidRDefault="00756905" w:rsidP="00756905">
      <w:r>
        <w:t xml:space="preserve">Using the web3 API evidently greatly simplifies dealing with the blockchain and </w:t>
      </w:r>
      <w:r>
        <w:rPr>
          <w:i/>
        </w:rPr>
        <w:t>smart contracts</w:t>
      </w:r>
      <w:r>
        <w:t xml:space="preserve">. It handles the construction of transactions and communication with the blockchain via JSON RPCs. </w:t>
      </w:r>
      <w:r>
        <w:rPr>
          <w:i/>
        </w:rPr>
        <w:t>Mist</w:t>
      </w:r>
      <w:r>
        <w:t xml:space="preserve"> is responsible for dealing with authorization using the built-in </w:t>
      </w:r>
      <w:r>
        <w:rPr>
          <w:i/>
        </w:rPr>
        <w:t>Ethereum Wallet</w:t>
      </w:r>
      <w:r w:rsidR="000F5D44">
        <w:t>.</w:t>
      </w:r>
    </w:p>
    <w:p w14:paraId="0BA50988" w14:textId="6FFFBE75" w:rsidR="00D113CC" w:rsidRPr="00C535C6" w:rsidRDefault="00D113CC" w:rsidP="00756905">
      <w:r>
        <w:t xml:space="preserve">Applications that do not use a local </w:t>
      </w:r>
      <w:r>
        <w:rPr>
          <w:i/>
        </w:rPr>
        <w:t>Ethereum</w:t>
      </w:r>
      <w:r>
        <w:t xml:space="preserve"> node are also possible. They can interact with a remote node by signing transactions before sending them. </w:t>
      </w:r>
      <w:r w:rsidR="00A04279">
        <w:t>With a</w:t>
      </w:r>
      <w:r>
        <w:t xml:space="preserve"> JavaScript library called </w:t>
      </w:r>
      <w:r>
        <w:rPr>
          <w:i/>
        </w:rPr>
        <w:t>ethereum-tx.js</w:t>
      </w:r>
      <w:r w:rsidR="00C535C6">
        <w:rPr>
          <w:rStyle w:val="FootnoteReference"/>
          <w:i/>
        </w:rPr>
        <w:footnoteReference w:id="94"/>
      </w:r>
      <w:r w:rsidR="00A04279">
        <w:t xml:space="preserve">, transaction can be signed offline according to </w:t>
      </w:r>
      <w:r w:rsidR="00A04279">
        <w:rPr>
          <w:i/>
        </w:rPr>
        <w:t>Ethereum</w:t>
      </w:r>
      <w:r w:rsidR="00A04279">
        <w:t xml:space="preserve"> standards to be then sent to a node.</w:t>
      </w:r>
      <w:r w:rsidR="00C535C6">
        <w:t xml:space="preserve"> Before real light nodes become reality, this would be a way to bring </w:t>
      </w:r>
      <w:r w:rsidR="00C535C6">
        <w:rPr>
          <w:i/>
        </w:rPr>
        <w:t>Ethereum</w:t>
      </w:r>
      <w:r w:rsidR="00C535C6">
        <w:t xml:space="preserve"> to smaller devices like mobile phones that could not handle a local node due to space constraints</w:t>
      </w:r>
      <w:r w:rsidR="00C535C6">
        <w:rPr>
          <w:rStyle w:val="FootnoteReference"/>
        </w:rPr>
        <w:footnoteReference w:id="95"/>
      </w:r>
      <w:r w:rsidR="00C535C6">
        <w:t xml:space="preserve">. One issue that is being dealt with in these kind of projects is that, right now, communication via RPCs is still using http instead of https, which would make cross-server communication insecure. </w:t>
      </w:r>
    </w:p>
    <w:p w14:paraId="75B7593A" w14:textId="07A7CE0C" w:rsidR="002D3899" w:rsidRDefault="00BE74F8" w:rsidP="00756905">
      <w:r>
        <w:t>I</w:t>
      </w:r>
      <w:r w:rsidR="00756905">
        <w:t xml:space="preserve">n the end, the prototype shows how easy it can be to build trustworthy applications from scratch capitalizing on the powers of the blockchain. </w:t>
      </w:r>
      <w:r w:rsidR="00756905">
        <w:rPr>
          <w:i/>
        </w:rPr>
        <w:t xml:space="preserve">Lethery </w:t>
      </w:r>
      <w:r w:rsidR="00756905">
        <w:t xml:space="preserve">does not need proprietary user accounts and passwords. It also does not need the users bank account information or collaboration with any other payment service. The user can rely upon the fact that the application will handle his contributions just like it is programmed to do and all the information regarding every round ever played will be available in the blockchain where it cannot be tampered with. </w:t>
      </w:r>
      <w:r>
        <w:t xml:space="preserve">All of these advantages are </w:t>
      </w:r>
      <w:r w:rsidR="00A60018">
        <w:t xml:space="preserve">achieved by the </w:t>
      </w:r>
      <w:r w:rsidR="00A60018">
        <w:rPr>
          <w:i/>
        </w:rPr>
        <w:t xml:space="preserve">Ethereum </w:t>
      </w:r>
      <w:r w:rsidR="00A60018">
        <w:t xml:space="preserve">network. </w:t>
      </w:r>
    </w:p>
    <w:p w14:paraId="4B9852C3" w14:textId="77777777" w:rsidR="002D3899" w:rsidRDefault="002D3899">
      <w:r>
        <w:br w:type="page"/>
      </w:r>
    </w:p>
    <w:p w14:paraId="7BE0DC4A" w14:textId="70CD0C10" w:rsidR="00A60018" w:rsidRDefault="009D47AD" w:rsidP="002F3F5C">
      <w:pPr>
        <w:pStyle w:val="Heading1"/>
      </w:pPr>
      <w:bookmarkStart w:id="67" w:name="_Toc464408268"/>
      <w:bookmarkStart w:id="68" w:name="_Toc464462159"/>
      <w:r>
        <w:lastRenderedPageBreak/>
        <w:t xml:space="preserve">5 </w:t>
      </w:r>
      <w:r w:rsidR="00F925E1">
        <w:t>Retrospection and Outlook</w:t>
      </w:r>
      <w:bookmarkEnd w:id="67"/>
      <w:bookmarkEnd w:id="68"/>
    </w:p>
    <w:p w14:paraId="40858523" w14:textId="6ED5804F" w:rsidR="00D40B77" w:rsidRPr="002D3899" w:rsidRDefault="00A60018" w:rsidP="00EA1B2D">
      <w:pPr>
        <w:rPr>
          <w:i/>
        </w:rPr>
      </w:pPr>
      <w:r>
        <w:rPr>
          <w:i/>
        </w:rPr>
        <w:t xml:space="preserve">Ethereum </w:t>
      </w:r>
      <w:r>
        <w:t>is a very promisi</w:t>
      </w:r>
      <w:r w:rsidR="00ED48D4">
        <w:t>ng p</w:t>
      </w:r>
      <w:r w:rsidR="00AA1B7D">
        <w:t xml:space="preserve">latform, that has the potential to change the way we use the internet forever. </w:t>
      </w:r>
      <w:r w:rsidR="00D40B77">
        <w:t>A reliable, distributed authentication system shared by important applications, the convenient transfer of funds, the</w:t>
      </w:r>
      <w:r w:rsidR="000B0F01">
        <w:t xml:space="preserve"> ability to let the market decide the price of a service using tokens or building entire organisations managed democratically by individuals all over world are some of the great advantages that would come with it. At the end of the day, blockchain technologies will surely improve systems in the financial and accounting sector, but how far the revolution goes has yet to be seen. As pointed out, serious limitations when communicating with other systems make many use cases seem unlikely to be realized. Our prototype demonstrated some of the clear achievements of the </w:t>
      </w:r>
      <w:r w:rsidR="000B0F01">
        <w:rPr>
          <w:i/>
        </w:rPr>
        <w:t xml:space="preserve">Ethereum </w:t>
      </w:r>
      <w:r w:rsidR="000B0F01">
        <w:t xml:space="preserve">ecosystem, but also </w:t>
      </w:r>
      <w:r w:rsidR="002D3899">
        <w:t>quickly encountered difficulties like randomness or automation.</w:t>
      </w:r>
    </w:p>
    <w:p w14:paraId="48829EF3" w14:textId="790BC15B" w:rsidR="002D3899" w:rsidRDefault="002D3899" w:rsidP="00EA1B2D">
      <w:r>
        <w:rPr>
          <w:i/>
        </w:rPr>
        <w:t>Ethereum</w:t>
      </w:r>
      <w:r w:rsidR="00AA1B7D">
        <w:t xml:space="preserve"> is still in a very early stage, but we have seen that many of the most crucial concerns are </w:t>
      </w:r>
      <w:r w:rsidR="00D40B77">
        <w:t xml:space="preserve">being </w:t>
      </w:r>
      <w:r w:rsidR="00AA1B7D">
        <w:t xml:space="preserve">recognized and currently addressed by its developers. </w:t>
      </w:r>
      <w:r w:rsidR="00D40B77">
        <w:t xml:space="preserve">Most notably, the planned switch to a </w:t>
      </w:r>
      <w:r w:rsidR="00D40B77">
        <w:softHyphen/>
      </w:r>
      <w:r w:rsidR="00D40B77">
        <w:rPr>
          <w:i/>
        </w:rPr>
        <w:t xml:space="preserve">proof-of-stake </w:t>
      </w:r>
      <w:r w:rsidR="00D40B77">
        <w:t xml:space="preserve">consensus mechanism will make the blockchain much more economic. After that, addressing issues like scalability and privacy, but also legal questions will be biggest challenges to master in the </w:t>
      </w:r>
      <w:r>
        <w:t>future.</w:t>
      </w:r>
    </w:p>
    <w:p w14:paraId="280A35E2" w14:textId="16D786B6" w:rsidR="005D40D9" w:rsidRDefault="00813883" w:rsidP="00EA1B2D">
      <w:pPr>
        <w:sectPr w:rsidR="005D40D9" w:rsidSect="00BD3BB0">
          <w:footerReference w:type="default" r:id="rId38"/>
          <w:pgSz w:w="11906" w:h="16838"/>
          <w:pgMar w:top="1418" w:right="1134" w:bottom="1134" w:left="1985" w:header="720" w:footer="720" w:gutter="0"/>
          <w:pgNumType w:start="1"/>
          <w:cols w:space="720"/>
          <w:docGrid w:linePitch="360"/>
        </w:sectPr>
      </w:pPr>
      <w:r>
        <w:t xml:space="preserve">Maybe in a couple of years, thanks to smart wallets </w:t>
      </w:r>
      <w:r w:rsidR="00060030">
        <w:t>and</w:t>
      </w:r>
      <w:r>
        <w:t xml:space="preserve"> DAOs, embezzlement will be a thing</w:t>
      </w:r>
      <w:r w:rsidR="00060030">
        <w:t xml:space="preserve"> of the past, we will be able to build platforms that work for its users instead of its creators and consumers can reclaim control over their personal data. There is no doubt that, if </w:t>
      </w:r>
      <w:r w:rsidR="00060030">
        <w:rPr>
          <w:i/>
        </w:rPr>
        <w:t>Ethereum</w:t>
      </w:r>
      <w:r w:rsidR="00060030">
        <w:t xml:space="preserve"> succeeds, it will sound the bell for a new era of the internet.</w:t>
      </w:r>
    </w:p>
    <w:bookmarkStart w:id="69" w:name="_Toc464408269" w:displacedByCustomXml="next"/>
    <w:bookmarkStart w:id="70" w:name="_Toc464462160" w:displacedByCustomXml="next"/>
    <w:sdt>
      <w:sdtPr>
        <w:rPr>
          <w:rFonts w:asciiTheme="minorHAnsi" w:eastAsiaTheme="minorHAnsi" w:hAnsiTheme="minorHAnsi" w:cstheme="minorBidi"/>
          <w:color w:val="auto"/>
          <w:sz w:val="24"/>
          <w:szCs w:val="22"/>
        </w:rPr>
        <w:id w:val="-816798680"/>
        <w:docPartObj>
          <w:docPartGallery w:val="Bibliographies"/>
          <w:docPartUnique/>
        </w:docPartObj>
      </w:sdtPr>
      <w:sdtEndPr/>
      <w:sdtContent>
        <w:p w14:paraId="736836A7" w14:textId="77777777" w:rsidR="00202D29" w:rsidRPr="00D94BF8" w:rsidRDefault="00202D29" w:rsidP="00D94BF8">
          <w:pPr>
            <w:pStyle w:val="Heading1"/>
          </w:pPr>
          <w:r w:rsidRPr="00D94BF8">
            <w:t>Bibliography</w:t>
          </w:r>
          <w:bookmarkEnd w:id="70"/>
          <w:bookmarkEnd w:id="69"/>
        </w:p>
        <w:sdt>
          <w:sdtPr>
            <w:id w:val="111145805"/>
            <w:bibliography/>
          </w:sdtPr>
          <w:sdtEndPr/>
          <w:sdtContent>
            <w:p w14:paraId="7385A392" w14:textId="77777777" w:rsidR="00C97ED7" w:rsidRDefault="00202D29" w:rsidP="00C97ED7">
              <w:pPr>
                <w:pStyle w:val="Bibliography"/>
                <w:ind w:left="720" w:hanging="720"/>
                <w:jc w:val="left"/>
                <w:rPr>
                  <w:noProof/>
                  <w:szCs w:val="24"/>
                </w:rPr>
              </w:pPr>
              <w:r>
                <w:fldChar w:fldCharType="begin"/>
              </w:r>
              <w:r>
                <w:instrText xml:space="preserve"> BIBLIOGRAPHY </w:instrText>
              </w:r>
              <w:r>
                <w:fldChar w:fldCharType="separate"/>
              </w:r>
              <w:r w:rsidR="00C97ED7">
                <w:rPr>
                  <w:noProof/>
                </w:rPr>
                <w:t xml:space="preserve">5chdn. (2016, May 10). </w:t>
              </w:r>
              <w:r w:rsidR="00C97ED7">
                <w:rPr>
                  <w:i/>
                  <w:iCs/>
                  <w:noProof/>
                </w:rPr>
                <w:t>When will the difficulty bomb make mining impossible?</w:t>
              </w:r>
              <w:r w:rsidR="00C97ED7">
                <w:rPr>
                  <w:noProof/>
                </w:rPr>
                <w:t xml:space="preserve"> Retrieved from Ethereum Stackexchange: http://ethereum.stackexchange.com/questions/3779/when-will-the-difficulty-bomb-make-mining-impossible</w:t>
              </w:r>
            </w:p>
            <w:p w14:paraId="68E0FACB" w14:textId="77777777" w:rsidR="00C97ED7" w:rsidRDefault="00C97ED7" w:rsidP="00C97ED7">
              <w:pPr>
                <w:pStyle w:val="Bibliography"/>
                <w:ind w:left="720" w:hanging="720"/>
                <w:jc w:val="left"/>
                <w:rPr>
                  <w:noProof/>
                </w:rPr>
              </w:pPr>
              <w:r>
                <w:rPr>
                  <w:noProof/>
                </w:rPr>
                <w:t xml:space="preserve">Buterin, V. (2014, Apr 13). </w:t>
              </w:r>
              <w:r>
                <w:rPr>
                  <w:i/>
                  <w:iCs/>
                  <w:noProof/>
                </w:rPr>
                <w:t>A Next-Generation Smart Contract and Decentralized Application Platform.</w:t>
              </w:r>
              <w:r>
                <w:rPr>
                  <w:noProof/>
                </w:rPr>
                <w:t xml:space="preserve"> Retrieved from Github: https://github.com/ethereum/wiki/wiki/White-Paper#bitcoin-as-a-state-transition-system</w:t>
              </w:r>
            </w:p>
            <w:p w14:paraId="1A02272C" w14:textId="77777777" w:rsidR="00C97ED7" w:rsidRDefault="00C97ED7" w:rsidP="00C97ED7">
              <w:pPr>
                <w:pStyle w:val="Bibliography"/>
                <w:ind w:left="720" w:hanging="720"/>
                <w:jc w:val="left"/>
                <w:rPr>
                  <w:noProof/>
                </w:rPr>
              </w:pPr>
              <w:r>
                <w:rPr>
                  <w:noProof/>
                </w:rPr>
                <w:t xml:space="preserve">Buterin, V. (2014, Nov). </w:t>
              </w:r>
              <w:r>
                <w:rPr>
                  <w:i/>
                  <w:iCs/>
                  <w:noProof/>
                </w:rPr>
                <w:t>Ethereum White Paper.</w:t>
              </w:r>
              <w:r>
                <w:rPr>
                  <w:noProof/>
                </w:rPr>
                <w:t xml:space="preserve"> Retrieved from https://github.com/ethereum/wiki/wiki/White-Paper#ethereum-state-transition-function</w:t>
              </w:r>
            </w:p>
            <w:p w14:paraId="5FA58C43" w14:textId="77777777" w:rsidR="00C97ED7" w:rsidRDefault="00C97ED7" w:rsidP="00C97ED7">
              <w:pPr>
                <w:pStyle w:val="Bibliography"/>
                <w:ind w:left="720" w:hanging="720"/>
                <w:jc w:val="left"/>
                <w:rPr>
                  <w:noProof/>
                </w:rPr>
              </w:pPr>
              <w:r>
                <w:rPr>
                  <w:noProof/>
                </w:rPr>
                <w:t xml:space="preserve">Buterin, V. (2015, Aug 07). </w:t>
              </w:r>
              <w:r>
                <w:rPr>
                  <w:i/>
                  <w:iCs/>
                  <w:noProof/>
                </w:rPr>
                <w:t>On Public and Private Blockchains.</w:t>
              </w:r>
              <w:r>
                <w:rPr>
                  <w:noProof/>
                </w:rPr>
                <w:t xml:space="preserve"> Retrieved from https://blog.ethereum.org/2015/08/07/on-public-and-private-blockchains/</w:t>
              </w:r>
            </w:p>
            <w:p w14:paraId="6D02D8E7" w14:textId="77777777" w:rsidR="00C97ED7" w:rsidRDefault="00C97ED7" w:rsidP="00C97ED7">
              <w:pPr>
                <w:pStyle w:val="Bibliography"/>
                <w:ind w:left="720" w:hanging="720"/>
                <w:jc w:val="left"/>
                <w:rPr>
                  <w:noProof/>
                </w:rPr>
              </w:pPr>
              <w:r>
                <w:rPr>
                  <w:noProof/>
                </w:rPr>
                <w:t xml:space="preserve">Buterin, V. (2015, Sep 14). </w:t>
              </w:r>
              <w:r>
                <w:rPr>
                  <w:i/>
                  <w:iCs/>
                  <w:noProof/>
                </w:rPr>
                <w:t>On Slow and Fast Block Times.</w:t>
              </w:r>
              <w:r>
                <w:rPr>
                  <w:noProof/>
                </w:rPr>
                <w:t xml:space="preserve"> Retrieved from https://blog.ethereum.org/2015/09/14/on-slow-and-fast-block-times/</w:t>
              </w:r>
            </w:p>
            <w:p w14:paraId="21480BB5" w14:textId="77777777" w:rsidR="00C97ED7" w:rsidRDefault="00C97ED7" w:rsidP="00C97ED7">
              <w:pPr>
                <w:pStyle w:val="Bibliography"/>
                <w:ind w:left="720" w:hanging="720"/>
                <w:jc w:val="left"/>
                <w:rPr>
                  <w:noProof/>
                </w:rPr>
              </w:pPr>
              <w:r>
                <w:rPr>
                  <w:noProof/>
                </w:rPr>
                <w:t xml:space="preserve">Buterin, V. (2016, Sep 16). </w:t>
              </w:r>
              <w:r>
                <w:rPr>
                  <w:i/>
                  <w:iCs/>
                  <w:noProof/>
                </w:rPr>
                <w:t>Ethereum 2.0 Mauve Paper.</w:t>
              </w:r>
              <w:r>
                <w:rPr>
                  <w:noProof/>
                </w:rPr>
                <w:t xml:space="preserve"> Retrieved from http://vitalik.ca/files/mauve_paper3.html</w:t>
              </w:r>
            </w:p>
            <w:p w14:paraId="63F5E6E8" w14:textId="77777777" w:rsidR="00C97ED7" w:rsidRDefault="00C97ED7" w:rsidP="00C97ED7">
              <w:pPr>
                <w:pStyle w:val="Bibliography"/>
                <w:ind w:left="720" w:hanging="720"/>
                <w:jc w:val="left"/>
                <w:rPr>
                  <w:noProof/>
                </w:rPr>
              </w:pPr>
              <w:r>
                <w:rPr>
                  <w:noProof/>
                </w:rPr>
                <w:t xml:space="preserve">Buterin, V. (2016, Jun 14). </w:t>
              </w:r>
              <w:r>
                <w:rPr>
                  <w:i/>
                  <w:iCs/>
                  <w:noProof/>
                </w:rPr>
                <w:t>Ethereum: Platform Review.</w:t>
              </w:r>
              <w:r>
                <w:rPr>
                  <w:noProof/>
                </w:rPr>
                <w:t xml:space="preserve"> Retrieved from https://static1.squarespace.com/static/55f73743e4b051cfcc0b02cf/t/57506f387da24ff6bdecb3c1/1464889147417/Ethereum_Paper.pdf</w:t>
              </w:r>
            </w:p>
            <w:p w14:paraId="6BA84F69" w14:textId="77777777" w:rsidR="00C97ED7" w:rsidRDefault="00C97ED7" w:rsidP="00C97ED7">
              <w:pPr>
                <w:pStyle w:val="Bibliography"/>
                <w:ind w:left="720" w:hanging="720"/>
                <w:jc w:val="left"/>
                <w:rPr>
                  <w:noProof/>
                </w:rPr>
              </w:pPr>
              <w:r>
                <w:rPr>
                  <w:noProof/>
                </w:rPr>
                <w:t xml:space="preserve">Buterin, V. (2016, Jul 27). </w:t>
              </w:r>
              <w:r>
                <w:rPr>
                  <w:i/>
                  <w:iCs/>
                  <w:noProof/>
                </w:rPr>
                <w:t>Transaction spam attack: Next Steps.</w:t>
              </w:r>
              <w:r>
                <w:rPr>
                  <w:noProof/>
                </w:rPr>
                <w:t xml:space="preserve"> Retrieved from Ethereum Blog: https://blog.ethereum.org/2016/09/22/transaction-spam-attack-next-steps/</w:t>
              </w:r>
            </w:p>
            <w:p w14:paraId="32FB5606" w14:textId="77777777" w:rsidR="00C97ED7" w:rsidRDefault="00C97ED7" w:rsidP="00C97ED7">
              <w:pPr>
                <w:pStyle w:val="Bibliography"/>
                <w:ind w:left="720" w:hanging="720"/>
                <w:jc w:val="left"/>
                <w:rPr>
                  <w:noProof/>
                </w:rPr>
              </w:pPr>
              <w:r>
                <w:rPr>
                  <w:noProof/>
                </w:rPr>
                <w:t xml:space="preserve">Buterin, V. (2016). </w:t>
              </w:r>
              <w:r>
                <w:rPr>
                  <w:i/>
                  <w:iCs/>
                  <w:noProof/>
                </w:rPr>
                <w:t>Validator Ordering and Randomness in PoS.</w:t>
              </w:r>
              <w:r>
                <w:rPr>
                  <w:noProof/>
                </w:rPr>
                <w:t xml:space="preserve"> Retrieved from http://vitalik.ca/files/randomness.html</w:t>
              </w:r>
            </w:p>
            <w:p w14:paraId="6F1FE6CA" w14:textId="77777777" w:rsidR="00C97ED7" w:rsidRDefault="00C97ED7" w:rsidP="00C97ED7">
              <w:pPr>
                <w:pStyle w:val="Bibliography"/>
                <w:ind w:left="720" w:hanging="720"/>
                <w:jc w:val="left"/>
                <w:rPr>
                  <w:noProof/>
                </w:rPr>
              </w:pPr>
              <w:r>
                <w:rPr>
                  <w:noProof/>
                </w:rPr>
                <w:t xml:space="preserve">CryptoBond. (2016, Sep 12). </w:t>
              </w:r>
              <w:r>
                <w:rPr>
                  <w:i/>
                  <w:iCs/>
                  <w:noProof/>
                </w:rPr>
                <w:t>What is the Ethereum Ice Age?</w:t>
              </w:r>
              <w:r>
                <w:rPr>
                  <w:noProof/>
                </w:rPr>
                <w:t xml:space="preserve"> Retrieved from CryptoCompare: https://www.cryptocompare.com/coins/guides/what-is-the-ethereum-ice-age/</w:t>
              </w:r>
            </w:p>
            <w:p w14:paraId="35E5BF95" w14:textId="77777777" w:rsidR="00C97ED7" w:rsidRDefault="00C97ED7" w:rsidP="00C97ED7">
              <w:pPr>
                <w:pStyle w:val="Bibliography"/>
                <w:ind w:left="720" w:hanging="720"/>
                <w:jc w:val="left"/>
                <w:rPr>
                  <w:noProof/>
                </w:rPr>
              </w:pPr>
              <w:r>
                <w:rPr>
                  <w:noProof/>
                </w:rPr>
                <w:lastRenderedPageBreak/>
                <w:t xml:space="preserve">Donnelly, J. (2016, Mar 14). </w:t>
              </w:r>
              <w:r>
                <w:rPr>
                  <w:i/>
                  <w:iCs/>
                  <w:noProof/>
                </w:rPr>
                <w:t>Ethereum Blockchain Project Launches First Production Release.</w:t>
              </w:r>
              <w:r>
                <w:rPr>
                  <w:noProof/>
                </w:rPr>
                <w:t xml:space="preserve"> Retrieved from CoinDesk: http://www.coindesk.com/ethereum-blockchain-homestead/</w:t>
              </w:r>
            </w:p>
            <w:p w14:paraId="49F375B2" w14:textId="77777777" w:rsidR="00C97ED7" w:rsidRDefault="00C97ED7" w:rsidP="00C97ED7">
              <w:pPr>
                <w:pStyle w:val="Bibliography"/>
                <w:ind w:left="720" w:hanging="720"/>
                <w:jc w:val="left"/>
                <w:rPr>
                  <w:noProof/>
                </w:rPr>
              </w:pPr>
              <w:r>
                <w:rPr>
                  <w:noProof/>
                </w:rPr>
                <w:t xml:space="preserve">Eth, C. (2016). </w:t>
              </w:r>
              <w:r>
                <w:rPr>
                  <w:i/>
                  <w:iCs/>
                  <w:noProof/>
                </w:rPr>
                <w:t>Browser Solidity.</w:t>
              </w:r>
              <w:r>
                <w:rPr>
                  <w:noProof/>
                </w:rPr>
                <w:t xml:space="preserve"> Retrieved from GitHub: https://ethereum.github.io/browser-solidity/#version=soljson-latest.js</w:t>
              </w:r>
            </w:p>
            <w:p w14:paraId="1BF6FAD8" w14:textId="77777777" w:rsidR="00C97ED7" w:rsidRDefault="00C97ED7" w:rsidP="00C97ED7">
              <w:pPr>
                <w:pStyle w:val="Bibliography"/>
                <w:ind w:left="720" w:hanging="720"/>
                <w:jc w:val="left"/>
                <w:rPr>
                  <w:noProof/>
                </w:rPr>
              </w:pPr>
              <w:r>
                <w:rPr>
                  <w:noProof/>
                </w:rPr>
                <w:t xml:space="preserve">EtherCamp. (2016). </w:t>
              </w:r>
              <w:r>
                <w:rPr>
                  <w:i/>
                  <w:iCs/>
                  <w:noProof/>
                </w:rPr>
                <w:t>Ethereum Studio.</w:t>
              </w:r>
              <w:r>
                <w:rPr>
                  <w:noProof/>
                </w:rPr>
                <w:t xml:space="preserve"> Retrieved from https://live.ether.camp/eth-studio</w:t>
              </w:r>
            </w:p>
            <w:p w14:paraId="6D01E764" w14:textId="77777777" w:rsidR="00C97ED7" w:rsidRDefault="00C97ED7" w:rsidP="00C97ED7">
              <w:pPr>
                <w:pStyle w:val="Bibliography"/>
                <w:ind w:left="720" w:hanging="720"/>
                <w:jc w:val="left"/>
                <w:rPr>
                  <w:noProof/>
                </w:rPr>
              </w:pPr>
              <w:r>
                <w:rPr>
                  <w:noProof/>
                </w:rPr>
                <w:t xml:space="preserve">EtherCasts. (2015, Jun 12). </w:t>
              </w:r>
              <w:r>
                <w:rPr>
                  <w:i/>
                  <w:iCs/>
                  <w:noProof/>
                </w:rPr>
                <w:t>State of the DApp.</w:t>
              </w:r>
              <w:r>
                <w:rPr>
                  <w:noProof/>
                </w:rPr>
                <w:t xml:space="preserve"> Retrieved from http://dapps.ethercasts.com/</w:t>
              </w:r>
            </w:p>
            <w:p w14:paraId="7D16C6A2" w14:textId="77777777" w:rsidR="00C97ED7" w:rsidRDefault="00C97ED7" w:rsidP="00C97ED7">
              <w:pPr>
                <w:pStyle w:val="Bibliography"/>
                <w:ind w:left="720" w:hanging="720"/>
                <w:jc w:val="left"/>
                <w:rPr>
                  <w:noProof/>
                </w:rPr>
              </w:pPr>
              <w:r>
                <w:rPr>
                  <w:noProof/>
                </w:rPr>
                <w:t xml:space="preserve">EtherPress. (2016). </w:t>
              </w:r>
              <w:r>
                <w:rPr>
                  <w:i/>
                  <w:iCs/>
                  <w:noProof/>
                </w:rPr>
                <w:t>Ethereum Implementations.</w:t>
              </w:r>
              <w:r>
                <w:rPr>
                  <w:noProof/>
                </w:rPr>
                <w:t xml:space="preserve"> Retrieved from Ether Press: https://ether.press/ethereum-implementations/</w:t>
              </w:r>
            </w:p>
            <w:p w14:paraId="6DCF36DA" w14:textId="77777777" w:rsidR="00C97ED7" w:rsidRDefault="00C97ED7" w:rsidP="00C97ED7">
              <w:pPr>
                <w:pStyle w:val="Bibliography"/>
                <w:ind w:left="720" w:hanging="720"/>
                <w:jc w:val="left"/>
                <w:rPr>
                  <w:noProof/>
                </w:rPr>
              </w:pPr>
              <w:r>
                <w:rPr>
                  <w:noProof/>
                </w:rPr>
                <w:t xml:space="preserve">Fabricio. (2012, Jan 28). </w:t>
              </w:r>
              <w:r>
                <w:rPr>
                  <w:i/>
                  <w:iCs/>
                  <w:noProof/>
                </w:rPr>
                <w:t>The real difference between 'int' and 'unsigned int'.</w:t>
              </w:r>
              <w:r>
                <w:rPr>
                  <w:noProof/>
                </w:rPr>
                <w:t xml:space="preserve"> Retrieved from Stackoverflow: http://stackoverflow.com/questions/9045436/the-real-difference-between-int-and-unsigned-int</w:t>
              </w:r>
            </w:p>
            <w:p w14:paraId="417828BB" w14:textId="77777777" w:rsidR="00C97ED7" w:rsidRDefault="00C97ED7" w:rsidP="00C97ED7">
              <w:pPr>
                <w:pStyle w:val="Bibliography"/>
                <w:ind w:left="720" w:hanging="720"/>
                <w:jc w:val="left"/>
                <w:rPr>
                  <w:noProof/>
                </w:rPr>
              </w:pPr>
              <w:r>
                <w:rPr>
                  <w:noProof/>
                </w:rPr>
                <w:t xml:space="preserve">Gerring, T. (2016, Jul 11). </w:t>
              </w:r>
              <w:r>
                <w:rPr>
                  <w:i/>
                  <w:iCs/>
                  <w:noProof/>
                </w:rPr>
                <w:t>Building The Decentralized Web 3.0.</w:t>
              </w:r>
              <w:r>
                <w:rPr>
                  <w:noProof/>
                </w:rPr>
                <w:t xml:space="preserve"> Retrieved from Ethereum Blog: https://blog.ethereum.org/2014/08/18/building-decentralized-web/</w:t>
              </w:r>
            </w:p>
            <w:p w14:paraId="39BF5830" w14:textId="77777777" w:rsidR="00C97ED7" w:rsidRDefault="00C97ED7" w:rsidP="00C97ED7">
              <w:pPr>
                <w:pStyle w:val="Bibliography"/>
                <w:ind w:left="720" w:hanging="720"/>
                <w:jc w:val="left"/>
                <w:rPr>
                  <w:noProof/>
                </w:rPr>
              </w:pPr>
              <w:r>
                <w:rPr>
                  <w:noProof/>
                </w:rPr>
                <w:t xml:space="preserve">Gerring, T. (2016, Jul 11). </w:t>
              </w:r>
              <w:r>
                <w:rPr>
                  <w:i/>
                  <w:iCs/>
                  <w:noProof/>
                </w:rPr>
                <w:t>Cut and try: building a dream.</w:t>
              </w:r>
              <w:r>
                <w:rPr>
                  <w:noProof/>
                </w:rPr>
                <w:t xml:space="preserve"> Retrieved from Ethereum Blog: https://blog.ethereum.org/2016/02/09/cut-and-try-building-a-dream/</w:t>
              </w:r>
            </w:p>
            <w:p w14:paraId="7CA7037F" w14:textId="77777777" w:rsidR="00C97ED7" w:rsidRDefault="00C97ED7" w:rsidP="00C97ED7">
              <w:pPr>
                <w:pStyle w:val="Bibliography"/>
                <w:ind w:left="720" w:hanging="720"/>
                <w:jc w:val="left"/>
                <w:rPr>
                  <w:noProof/>
                </w:rPr>
              </w:pPr>
              <w:r>
                <w:rPr>
                  <w:noProof/>
                </w:rPr>
                <w:t xml:space="preserve">GethWiki. (2015, Aug 15). </w:t>
              </w:r>
              <w:r>
                <w:rPr>
                  <w:i/>
                  <w:iCs/>
                  <w:noProof/>
                </w:rPr>
                <w:t>go-ethereum.</w:t>
              </w:r>
              <w:r>
                <w:rPr>
                  <w:noProof/>
                </w:rPr>
                <w:t xml:space="preserve"> Retrieved from GitHub: https://github.com/ethereum/go-ethereum/wiki/geth</w:t>
              </w:r>
            </w:p>
            <w:p w14:paraId="2E3E2C14" w14:textId="77777777" w:rsidR="00C97ED7" w:rsidRDefault="00C97ED7" w:rsidP="00C97ED7">
              <w:pPr>
                <w:pStyle w:val="Bibliography"/>
                <w:ind w:left="720" w:hanging="720"/>
                <w:jc w:val="left"/>
                <w:rPr>
                  <w:noProof/>
                </w:rPr>
              </w:pPr>
              <w:r>
                <w:rPr>
                  <w:noProof/>
                </w:rPr>
                <w:t xml:space="preserve">gitbooks.io. (2016). </w:t>
              </w:r>
              <w:r>
                <w:rPr>
                  <w:i/>
                  <w:iCs/>
                  <w:noProof/>
                </w:rPr>
                <w:t>What is Ethereum?</w:t>
              </w:r>
              <w:r>
                <w:rPr>
                  <w:noProof/>
                </w:rPr>
                <w:t xml:space="preserve"> Retrieved from Gitbooks: https://ethereum.gitbooks.io/frontier-guide/content/ethereum.html</w:t>
              </w:r>
            </w:p>
            <w:p w14:paraId="222DC85E" w14:textId="77777777" w:rsidR="00C97ED7" w:rsidRDefault="00C97ED7" w:rsidP="00C97ED7">
              <w:pPr>
                <w:pStyle w:val="Bibliography"/>
                <w:ind w:left="720" w:hanging="720"/>
                <w:jc w:val="left"/>
                <w:rPr>
                  <w:noProof/>
                </w:rPr>
              </w:pPr>
              <w:r>
                <w:rPr>
                  <w:noProof/>
                </w:rPr>
                <w:t xml:space="preserve">Greenspan, G. (2016, Apr 17). </w:t>
              </w:r>
              <w:r>
                <w:rPr>
                  <w:i/>
                  <w:iCs/>
                  <w:noProof/>
                </w:rPr>
                <w:t>Why Many Smart Contract Use Cases Are Simply Impossible.</w:t>
              </w:r>
              <w:r>
                <w:rPr>
                  <w:noProof/>
                </w:rPr>
                <w:t xml:space="preserve"> Retrieved from http://www.coindesk.com/three-smart-contract-misconceptions/</w:t>
              </w:r>
            </w:p>
            <w:p w14:paraId="516C9477" w14:textId="77777777" w:rsidR="00C97ED7" w:rsidRDefault="00C97ED7" w:rsidP="00C97ED7">
              <w:pPr>
                <w:pStyle w:val="Bibliography"/>
                <w:ind w:left="720" w:hanging="720"/>
                <w:jc w:val="left"/>
                <w:rPr>
                  <w:noProof/>
                </w:rPr>
              </w:pPr>
              <w:r>
                <w:rPr>
                  <w:noProof/>
                </w:rPr>
                <w:t xml:space="preserve">Higgins, S. (2014, Nov 19). </w:t>
              </w:r>
              <w:r>
                <w:rPr>
                  <w:i/>
                  <w:iCs/>
                  <w:noProof/>
                </w:rPr>
                <w:t>Factom Outlines Record-Keeping Network That Utilises Bitcoin's Blockchain.</w:t>
              </w:r>
              <w:r>
                <w:rPr>
                  <w:noProof/>
                </w:rPr>
                <w:t xml:space="preserve"> Retrieved from CoinDesk: http://www.coindesk.com/factom-white-paper-outlines-record-keeping-layer-bitcoin/</w:t>
              </w:r>
            </w:p>
            <w:p w14:paraId="4D887CA9" w14:textId="77777777" w:rsidR="00C97ED7" w:rsidRDefault="00C97ED7" w:rsidP="00C97ED7">
              <w:pPr>
                <w:pStyle w:val="Bibliography"/>
                <w:ind w:left="720" w:hanging="720"/>
                <w:jc w:val="left"/>
                <w:rPr>
                  <w:noProof/>
                </w:rPr>
              </w:pPr>
              <w:r>
                <w:rPr>
                  <w:noProof/>
                </w:rPr>
                <w:lastRenderedPageBreak/>
                <w:t xml:space="preserve">Jentzsch, C. (2016, Jul 12). </w:t>
              </w:r>
              <w:r>
                <w:rPr>
                  <w:i/>
                  <w:iCs/>
                  <w:noProof/>
                </w:rPr>
                <w:t>Slock.it DAO Framwork.</w:t>
              </w:r>
              <w:r>
                <w:rPr>
                  <w:noProof/>
                </w:rPr>
                <w:t xml:space="preserve"> Retrieved from GitHub: https://github.com/slockit/DAO</w:t>
              </w:r>
            </w:p>
            <w:p w14:paraId="08233AA9" w14:textId="77777777" w:rsidR="00C97ED7" w:rsidRDefault="00C97ED7" w:rsidP="00C97ED7">
              <w:pPr>
                <w:pStyle w:val="Bibliography"/>
                <w:ind w:left="720" w:hanging="720"/>
                <w:jc w:val="left"/>
                <w:rPr>
                  <w:noProof/>
                </w:rPr>
              </w:pPr>
              <w:r w:rsidRPr="00C97ED7">
                <w:rPr>
                  <w:noProof/>
                  <w:lang w:val="de-DE"/>
                </w:rPr>
                <w:t xml:space="preserve">Kolain, M. (2016, Sep 07). </w:t>
              </w:r>
              <w:r w:rsidRPr="00C97ED7">
                <w:rPr>
                  <w:i/>
                  <w:iCs/>
                  <w:noProof/>
                  <w:lang w:val="de-DE"/>
                </w:rPr>
                <w:t>Lehren aus dem DAO-Hack.</w:t>
              </w:r>
              <w:r w:rsidRPr="00C97ED7">
                <w:rPr>
                  <w:noProof/>
                  <w:lang w:val="de-DE"/>
                </w:rPr>
                <w:t xml:space="preserve"> </w:t>
              </w:r>
              <w:r>
                <w:rPr>
                  <w:noProof/>
                </w:rPr>
                <w:t>Retrieved from http://www.golem.de/news/lehren-aus-dem-dao-hack-wieso-smart-contracts-die-erwartungen-enttaeuschen-muessen-1609-123020-5.html</w:t>
              </w:r>
            </w:p>
            <w:p w14:paraId="4A8E2203" w14:textId="77777777" w:rsidR="00C97ED7" w:rsidRDefault="00C97ED7" w:rsidP="00C97ED7">
              <w:pPr>
                <w:pStyle w:val="Bibliography"/>
                <w:ind w:left="720" w:hanging="720"/>
                <w:jc w:val="left"/>
                <w:rPr>
                  <w:noProof/>
                </w:rPr>
              </w:pPr>
              <w:r>
                <w:rPr>
                  <w:noProof/>
                </w:rPr>
                <w:t xml:space="preserve">Kuhlman, C. (2016, Jun 05). </w:t>
              </w:r>
              <w:r>
                <w:rPr>
                  <w:i/>
                  <w:iCs/>
                  <w:noProof/>
                </w:rPr>
                <w:t>Doing Distributed Business.</w:t>
              </w:r>
              <w:r>
                <w:rPr>
                  <w:noProof/>
                </w:rPr>
                <w:t xml:space="preserve"> Retrieved from Eris Industries: https://db.erisindustries.com/eris/2016/06/05/ecosystem-applications/</w:t>
              </w:r>
            </w:p>
            <w:p w14:paraId="49BBA4E8" w14:textId="77777777" w:rsidR="00C97ED7" w:rsidRDefault="00C97ED7" w:rsidP="00C97ED7">
              <w:pPr>
                <w:pStyle w:val="Bibliography"/>
                <w:ind w:left="720" w:hanging="720"/>
                <w:jc w:val="left"/>
                <w:rPr>
                  <w:noProof/>
                </w:rPr>
              </w:pPr>
              <w:r>
                <w:rPr>
                  <w:noProof/>
                </w:rPr>
                <w:t xml:space="preserve">Laan, W. v. (2016). </w:t>
              </w:r>
              <w:r>
                <w:rPr>
                  <w:i/>
                  <w:iCs/>
                  <w:noProof/>
                </w:rPr>
                <w:t>Team.</w:t>
              </w:r>
              <w:r>
                <w:rPr>
                  <w:noProof/>
                </w:rPr>
                <w:t xml:space="preserve"> Retrieved from BitcoinCore: https://bitcoincore.org/en/team/</w:t>
              </w:r>
            </w:p>
            <w:p w14:paraId="3EB22DA0" w14:textId="77777777" w:rsidR="00C97ED7" w:rsidRDefault="00C97ED7" w:rsidP="00C97ED7">
              <w:pPr>
                <w:pStyle w:val="Bibliography"/>
                <w:ind w:left="720" w:hanging="720"/>
                <w:jc w:val="left"/>
                <w:rPr>
                  <w:noProof/>
                </w:rPr>
              </w:pPr>
              <w:r>
                <w:rPr>
                  <w:noProof/>
                </w:rPr>
                <w:t xml:space="preserve">Lincoln, A. (1863, Nov 19). </w:t>
              </w:r>
              <w:r>
                <w:rPr>
                  <w:i/>
                  <w:iCs/>
                  <w:noProof/>
                </w:rPr>
                <w:t>The Gettysburg Address.</w:t>
              </w:r>
              <w:r>
                <w:rPr>
                  <w:noProof/>
                </w:rPr>
                <w:t xml:space="preserve"> Retrieved from http://www.abrahamlincolnonline.org/lincoln/speeches/gettysburg.htm</w:t>
              </w:r>
            </w:p>
            <w:p w14:paraId="548D28B1" w14:textId="77777777" w:rsidR="00C97ED7" w:rsidRDefault="00C97ED7" w:rsidP="00C97ED7">
              <w:pPr>
                <w:pStyle w:val="Bibliography"/>
                <w:ind w:left="720" w:hanging="720"/>
                <w:jc w:val="left"/>
                <w:rPr>
                  <w:noProof/>
                </w:rPr>
              </w:pPr>
              <w:r>
                <w:rPr>
                  <w:noProof/>
                </w:rPr>
                <w:t xml:space="preserve">Lion, T. (2016, Jul 31). </w:t>
              </w:r>
              <w:r>
                <w:rPr>
                  <w:i/>
                  <w:iCs/>
                  <w:noProof/>
                </w:rPr>
                <w:t>Randao.</w:t>
              </w:r>
              <w:r>
                <w:rPr>
                  <w:noProof/>
                </w:rPr>
                <w:t xml:space="preserve"> Retrieved from GitHub: https://github.com/randao/randao/blob/master/README.md</w:t>
              </w:r>
            </w:p>
            <w:p w14:paraId="465EF8C6" w14:textId="77777777" w:rsidR="00C97ED7" w:rsidRDefault="00C97ED7" w:rsidP="00C97ED7">
              <w:pPr>
                <w:pStyle w:val="Bibliography"/>
                <w:ind w:left="720" w:hanging="720"/>
                <w:jc w:val="left"/>
                <w:rPr>
                  <w:noProof/>
                </w:rPr>
              </w:pPr>
              <w:r w:rsidRPr="00C97ED7">
                <w:rPr>
                  <w:noProof/>
                  <w:lang w:val="de-DE"/>
                </w:rPr>
                <w:t xml:space="preserve">Ma, T. (2016, Sep 02). </w:t>
              </w:r>
              <w:r w:rsidRPr="00C97ED7">
                <w:rPr>
                  <w:i/>
                  <w:iCs/>
                  <w:noProof/>
                  <w:lang w:val="de-DE"/>
                </w:rPr>
                <w:t>Ethereum Wiki - Mining.</w:t>
              </w:r>
              <w:r w:rsidRPr="00C97ED7">
                <w:rPr>
                  <w:noProof/>
                  <w:lang w:val="de-DE"/>
                </w:rPr>
                <w:t xml:space="preserve"> </w:t>
              </w:r>
              <w:r>
                <w:rPr>
                  <w:noProof/>
                </w:rPr>
                <w:t>Retrieved from GitHub: https://github.com/ethereum/wiki/wiki/Mining</w:t>
              </w:r>
            </w:p>
            <w:p w14:paraId="447AA20A" w14:textId="77777777" w:rsidR="00C97ED7" w:rsidRDefault="00C97ED7" w:rsidP="00C97ED7">
              <w:pPr>
                <w:pStyle w:val="Bibliography"/>
                <w:ind w:left="720" w:hanging="720"/>
                <w:jc w:val="left"/>
                <w:rPr>
                  <w:noProof/>
                </w:rPr>
              </w:pPr>
              <w:r>
                <w:rPr>
                  <w:noProof/>
                </w:rPr>
                <w:t xml:space="preserve">Nakamoto, S. (2008). </w:t>
              </w:r>
              <w:r>
                <w:rPr>
                  <w:i/>
                  <w:iCs/>
                  <w:noProof/>
                </w:rPr>
                <w:t>Bitcoin: A Peer-to-Peer Electronic Cash System.</w:t>
              </w:r>
              <w:r>
                <w:rPr>
                  <w:noProof/>
                </w:rPr>
                <w:t xml:space="preserve"> Retrieved from Bitcoin.org: https://bitcoin.org/bitcoin.pdf</w:t>
              </w:r>
            </w:p>
            <w:p w14:paraId="2FA738DE" w14:textId="77777777" w:rsidR="00C97ED7" w:rsidRDefault="00C97ED7" w:rsidP="00C97ED7">
              <w:pPr>
                <w:pStyle w:val="Bibliography"/>
                <w:ind w:left="720" w:hanging="720"/>
                <w:jc w:val="left"/>
                <w:rPr>
                  <w:noProof/>
                </w:rPr>
              </w:pPr>
              <w:r>
                <w:rPr>
                  <w:noProof/>
                </w:rPr>
                <w:t xml:space="preserve">Pacs. (2016, May 30). </w:t>
              </w:r>
              <w:r>
                <w:rPr>
                  <w:i/>
                  <w:iCs/>
                  <w:noProof/>
                </w:rPr>
                <w:t>An Ethereum API for Android App Developers.</w:t>
              </w:r>
              <w:r>
                <w:rPr>
                  <w:noProof/>
                </w:rPr>
                <w:t xml:space="preserve"> Retrieved from Medium: https://medium.com/@pacs_IT/an-ethereum-api-for-android-app-developers-3f46b820f8f6#.pd8d4bump</w:t>
              </w:r>
            </w:p>
            <w:p w14:paraId="3D3D7151" w14:textId="77777777" w:rsidR="00C97ED7" w:rsidRDefault="00C97ED7" w:rsidP="00C97ED7">
              <w:pPr>
                <w:pStyle w:val="Bibliography"/>
                <w:ind w:left="720" w:hanging="720"/>
                <w:jc w:val="left"/>
                <w:rPr>
                  <w:noProof/>
                </w:rPr>
              </w:pPr>
              <w:r>
                <w:rPr>
                  <w:noProof/>
                </w:rPr>
                <w:t xml:space="preserve">Patron, T. (2016, Mar 13). </w:t>
              </w:r>
              <w:r>
                <w:rPr>
                  <w:i/>
                  <w:iCs/>
                  <w:noProof/>
                </w:rPr>
                <w:t>What's the Big Idea Behind Ethereum's World Computer?</w:t>
              </w:r>
              <w:r>
                <w:rPr>
                  <w:noProof/>
                </w:rPr>
                <w:t xml:space="preserve"> Retrieved from CoinDesk: http://www.coindesk.com/whats-big-idea-behind-ethereums-world-computer/</w:t>
              </w:r>
            </w:p>
            <w:p w14:paraId="79311401" w14:textId="77777777" w:rsidR="00C97ED7" w:rsidRDefault="00C97ED7" w:rsidP="00C97ED7">
              <w:pPr>
                <w:pStyle w:val="Bibliography"/>
                <w:ind w:left="720" w:hanging="720"/>
                <w:jc w:val="left"/>
                <w:rPr>
                  <w:noProof/>
                </w:rPr>
              </w:pPr>
              <w:r>
                <w:rPr>
                  <w:noProof/>
                </w:rPr>
                <w:t xml:space="preserve">Purdy, J. (2012, Jan 29). </w:t>
              </w:r>
              <w:r>
                <w:rPr>
                  <w:i/>
                  <w:iCs/>
                  <w:noProof/>
                </w:rPr>
                <w:t>What makes a language Turing-complete?</w:t>
              </w:r>
              <w:r>
                <w:rPr>
                  <w:noProof/>
                </w:rPr>
                <w:t xml:space="preserve"> Retrieved from Stackexchange: http://programmers.stackexchange.com/questions/132385/what-makes-a-language-turing-complete</w:t>
              </w:r>
            </w:p>
            <w:p w14:paraId="6AD9538F" w14:textId="77777777" w:rsidR="00C97ED7" w:rsidRDefault="00C97ED7" w:rsidP="00C97ED7">
              <w:pPr>
                <w:pStyle w:val="Bibliography"/>
                <w:ind w:left="720" w:hanging="720"/>
                <w:jc w:val="left"/>
                <w:rPr>
                  <w:noProof/>
                </w:rPr>
              </w:pPr>
              <w:r>
                <w:rPr>
                  <w:noProof/>
                </w:rPr>
                <w:t xml:space="preserve">Qian, Y. (2016, Jul 31). </w:t>
              </w:r>
              <w:r>
                <w:rPr>
                  <w:i/>
                  <w:iCs/>
                  <w:noProof/>
                </w:rPr>
                <w:t>RANDAO.</w:t>
              </w:r>
              <w:r>
                <w:rPr>
                  <w:noProof/>
                </w:rPr>
                <w:t xml:space="preserve"> Retrieved from https://github.com/randao/randao/blob/master/README.md</w:t>
              </w:r>
            </w:p>
            <w:p w14:paraId="2E67960D" w14:textId="77777777" w:rsidR="00C97ED7" w:rsidRDefault="00C97ED7" w:rsidP="00C97ED7">
              <w:pPr>
                <w:pStyle w:val="Bibliography"/>
                <w:ind w:left="720" w:hanging="720"/>
                <w:jc w:val="left"/>
                <w:rPr>
                  <w:noProof/>
                </w:rPr>
              </w:pPr>
              <w:r>
                <w:rPr>
                  <w:noProof/>
                </w:rPr>
                <w:lastRenderedPageBreak/>
                <w:t xml:space="preserve">readthedocs.io. (2016). </w:t>
              </w:r>
              <w:r>
                <w:rPr>
                  <w:i/>
                  <w:iCs/>
                  <w:noProof/>
                </w:rPr>
                <w:t>Solidity.</w:t>
              </w:r>
              <w:r>
                <w:rPr>
                  <w:noProof/>
                </w:rPr>
                <w:t xml:space="preserve"> Retrieved from https://github.com/ethereum/solidity/blob/develop/docs/index.rst</w:t>
              </w:r>
            </w:p>
            <w:p w14:paraId="56F4495D" w14:textId="77777777" w:rsidR="00C97ED7" w:rsidRDefault="00C97ED7" w:rsidP="00C97ED7">
              <w:pPr>
                <w:pStyle w:val="Bibliography"/>
                <w:ind w:left="720" w:hanging="720"/>
                <w:jc w:val="left"/>
                <w:rPr>
                  <w:noProof/>
                </w:rPr>
              </w:pPr>
              <w:r>
                <w:rPr>
                  <w:noProof/>
                </w:rPr>
                <w:t xml:space="preserve">Romano, A. (2016, Sep 02). </w:t>
              </w:r>
              <w:r>
                <w:rPr>
                  <w:i/>
                  <w:iCs/>
                  <w:noProof/>
                </w:rPr>
                <w:t>YouTube's "ad-friendly" content policy may push one of its biggest stars off the website.</w:t>
              </w:r>
              <w:r>
                <w:rPr>
                  <w:noProof/>
                </w:rPr>
                <w:t xml:space="preserve"> Retrieved from Vox: http://www.vox.com/2016/9/2/12746450/youtube-monetization-phil-defranco-leaving-site</w:t>
              </w:r>
            </w:p>
            <w:p w14:paraId="74AF4A0D" w14:textId="77777777" w:rsidR="00C97ED7" w:rsidRDefault="00C97ED7" w:rsidP="00C97ED7">
              <w:pPr>
                <w:pStyle w:val="Bibliography"/>
                <w:ind w:left="720" w:hanging="720"/>
                <w:jc w:val="left"/>
                <w:rPr>
                  <w:noProof/>
                </w:rPr>
              </w:pPr>
              <w:r>
                <w:rPr>
                  <w:noProof/>
                </w:rPr>
                <w:t xml:space="preserve">Sande, A. V. (2016, Jul 12). </w:t>
              </w:r>
              <w:r>
                <w:rPr>
                  <w:i/>
                  <w:iCs/>
                  <w:noProof/>
                </w:rPr>
                <w:t>How to build server less applications for Mist.</w:t>
              </w:r>
              <w:r>
                <w:rPr>
                  <w:noProof/>
                </w:rPr>
                <w:t xml:space="preserve"> Retrieved from Ethereum Blog: https://blog.ethereum.org/2016/07/12/build-server-less-applications-mist/</w:t>
              </w:r>
            </w:p>
            <w:p w14:paraId="03B8C9B1" w14:textId="77777777" w:rsidR="00C97ED7" w:rsidRDefault="00C97ED7" w:rsidP="00C97ED7">
              <w:pPr>
                <w:pStyle w:val="Bibliography"/>
                <w:ind w:left="720" w:hanging="720"/>
                <w:jc w:val="left"/>
                <w:rPr>
                  <w:noProof/>
                </w:rPr>
              </w:pPr>
              <w:r>
                <w:rPr>
                  <w:noProof/>
                </w:rPr>
                <w:t xml:space="preserve">Siegel, D. (2016, Jun 25). </w:t>
              </w:r>
              <w:r>
                <w:rPr>
                  <w:i/>
                  <w:iCs/>
                  <w:noProof/>
                </w:rPr>
                <w:t>Understanding The DAO Attack.</w:t>
              </w:r>
              <w:r>
                <w:rPr>
                  <w:noProof/>
                </w:rPr>
                <w:t xml:space="preserve"> Retrieved from CoinDesk: http://www.coindesk.com/understanding-dao-hack-journalists/</w:t>
              </w:r>
            </w:p>
            <w:p w14:paraId="631E2D3E" w14:textId="77777777" w:rsidR="00C97ED7" w:rsidRDefault="00C97ED7" w:rsidP="00C97ED7">
              <w:pPr>
                <w:pStyle w:val="Bibliography"/>
                <w:ind w:left="720" w:hanging="720"/>
                <w:jc w:val="left"/>
                <w:rPr>
                  <w:noProof/>
                </w:rPr>
              </w:pPr>
              <w:r>
                <w:rPr>
                  <w:noProof/>
                </w:rPr>
                <w:t xml:space="preserve">swansontech.com. (2015). </w:t>
              </w:r>
              <w:r>
                <w:rPr>
                  <w:i/>
                  <w:iCs/>
                  <w:noProof/>
                </w:rPr>
                <w:t>Introduction to Assembly Language.</w:t>
              </w:r>
              <w:r>
                <w:rPr>
                  <w:noProof/>
                </w:rPr>
                <w:t xml:space="preserve"> Retrieved from http://www.swansontec.com/sprogram.html</w:t>
              </w:r>
            </w:p>
            <w:p w14:paraId="17BA883B" w14:textId="77777777" w:rsidR="00C97ED7" w:rsidRDefault="00C97ED7" w:rsidP="00C97ED7">
              <w:pPr>
                <w:pStyle w:val="Bibliography"/>
                <w:ind w:left="720" w:hanging="720"/>
                <w:jc w:val="left"/>
                <w:rPr>
                  <w:noProof/>
                </w:rPr>
              </w:pPr>
              <w:r>
                <w:rPr>
                  <w:noProof/>
                </w:rPr>
                <w:t xml:space="preserve">tayvano. (2014, Apr 14). </w:t>
              </w:r>
              <w:r>
                <w:rPr>
                  <w:i/>
                  <w:iCs/>
                  <w:noProof/>
                </w:rPr>
                <w:t>What number of confirmations is considered secure in Ehtereum?</w:t>
              </w:r>
              <w:r>
                <w:rPr>
                  <w:noProof/>
                </w:rPr>
                <w:t xml:space="preserve"> Retrieved from Ethereum Stackexchange: http://ethereum.stackexchange.com/questions/319/what-number-of-confirmations-is-considered-secure-in-ethereum</w:t>
              </w:r>
            </w:p>
            <w:p w14:paraId="6A08F7B4" w14:textId="77777777" w:rsidR="00C97ED7" w:rsidRDefault="00C97ED7" w:rsidP="00C97ED7">
              <w:pPr>
                <w:pStyle w:val="Bibliography"/>
                <w:ind w:left="720" w:hanging="720"/>
                <w:jc w:val="left"/>
                <w:rPr>
                  <w:noProof/>
                </w:rPr>
              </w:pPr>
              <w:r>
                <w:rPr>
                  <w:noProof/>
                </w:rPr>
                <w:t xml:space="preserve">wanderer. (2016, Jul 17). </w:t>
              </w:r>
              <w:r>
                <w:rPr>
                  <w:i/>
                  <w:iCs/>
                  <w:noProof/>
                </w:rPr>
                <w:t>ethereumjs-tx.</w:t>
              </w:r>
              <w:r>
                <w:rPr>
                  <w:noProof/>
                </w:rPr>
                <w:t xml:space="preserve"> Retrieved from GitHub: https://github.com/ethereumjs/ethereumjs-tx</w:t>
              </w:r>
            </w:p>
            <w:p w14:paraId="75139E09" w14:textId="77777777" w:rsidR="00C97ED7" w:rsidRDefault="00C97ED7" w:rsidP="00C97ED7">
              <w:pPr>
                <w:pStyle w:val="Bibliography"/>
                <w:ind w:left="720" w:hanging="720"/>
                <w:jc w:val="left"/>
                <w:rPr>
                  <w:noProof/>
                </w:rPr>
              </w:pPr>
              <w:r>
                <w:rPr>
                  <w:noProof/>
                </w:rPr>
                <w:t xml:space="preserve">Wood, G. (2015, Apr 7). </w:t>
              </w:r>
              <w:r>
                <w:rPr>
                  <w:i/>
                  <w:iCs/>
                  <w:noProof/>
                </w:rPr>
                <w:t>Registrar ABI.</w:t>
              </w:r>
              <w:r>
                <w:rPr>
                  <w:noProof/>
                </w:rPr>
                <w:t xml:space="preserve"> Retrieved from GitHub: https://github.com/ethereum/wiki/wiki/Registrar-ABI</w:t>
              </w:r>
            </w:p>
            <w:p w14:paraId="0CA2C3D2" w14:textId="77777777" w:rsidR="00C97ED7" w:rsidRDefault="00C97ED7" w:rsidP="00C97ED7">
              <w:pPr>
                <w:pStyle w:val="Bibliography"/>
                <w:ind w:left="720" w:hanging="720"/>
                <w:jc w:val="left"/>
                <w:rPr>
                  <w:noProof/>
                </w:rPr>
              </w:pPr>
              <w:r>
                <w:rPr>
                  <w:noProof/>
                </w:rPr>
                <w:t xml:space="preserve">Young, J. (2016, Sep 24). </w:t>
              </w:r>
              <w:r>
                <w:rPr>
                  <w:i/>
                  <w:iCs/>
                  <w:noProof/>
                </w:rPr>
                <w:t>IPFS Protocol Selects Ethereum Over Bitcoin, Prefers Ethereum Dev Community.</w:t>
              </w:r>
              <w:r>
                <w:rPr>
                  <w:noProof/>
                </w:rPr>
                <w:t xml:space="preserve"> Retrieved from The Cointhelegraph: https://cointelegraph.com/news/ipfs-protocol-selects-ethereum-over-bitcoin-prefers-ethereum-dev-community</w:t>
              </w:r>
            </w:p>
            <w:p w14:paraId="53508A1E" w14:textId="77777777" w:rsidR="00202D29" w:rsidRPr="00220B4A" w:rsidRDefault="00202D29" w:rsidP="00C97ED7">
              <w:pPr>
                <w:jc w:val="left"/>
              </w:pPr>
              <w:r>
                <w:rPr>
                  <w:b/>
                  <w:bCs/>
                  <w:noProof/>
                </w:rPr>
                <w:fldChar w:fldCharType="end"/>
              </w:r>
            </w:p>
          </w:sdtContent>
        </w:sdt>
      </w:sdtContent>
    </w:sdt>
    <w:p w14:paraId="53CF7976" w14:textId="6044724A" w:rsidR="00202D29" w:rsidRDefault="00202D29" w:rsidP="00202D29">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14:paraId="10E0C53D" w14:textId="5BD103B0" w:rsidR="00D94BF8" w:rsidRDefault="00D94BF8" w:rsidP="00D94BF8">
      <w:pPr>
        <w:pStyle w:val="Heading1"/>
        <w:rPr>
          <w:lang w:val="en-US"/>
        </w:rPr>
      </w:pPr>
      <w:bookmarkStart w:id="71" w:name="_Toc464408270"/>
      <w:bookmarkStart w:id="72" w:name="_Toc464462161"/>
      <w:r>
        <w:rPr>
          <w:lang w:val="en-US"/>
        </w:rPr>
        <w:lastRenderedPageBreak/>
        <w:t>Appendix</w:t>
      </w:r>
      <w:bookmarkEnd w:id="71"/>
      <w:bookmarkEnd w:id="72"/>
    </w:p>
    <w:p w14:paraId="4F3C3AB7" w14:textId="74E85A65" w:rsidR="00330032" w:rsidRPr="008020B9" w:rsidRDefault="00330032" w:rsidP="00790E5D">
      <w:pPr>
        <w:pStyle w:val="Heading2"/>
      </w:pPr>
      <w:bookmarkStart w:id="73" w:name="_Toc464408271"/>
      <w:bookmarkStart w:id="74" w:name="_Toc464462162"/>
      <w:r w:rsidRPr="00330032">
        <w:rPr>
          <w:lang w:val="en-US"/>
        </w:rPr>
        <w:t>Appendix A</w:t>
      </w:r>
      <w:r>
        <w:t>: Table of used technologies</w:t>
      </w:r>
      <w:bookmarkEnd w:id="73"/>
      <w:bookmarkEnd w:id="74"/>
    </w:p>
    <w:tbl>
      <w:tblPr>
        <w:tblStyle w:val="GridTable4-Accent1"/>
        <w:tblW w:w="0" w:type="auto"/>
        <w:tblLook w:val="04A0" w:firstRow="1" w:lastRow="0" w:firstColumn="1" w:lastColumn="0" w:noHBand="0" w:noVBand="1"/>
      </w:tblPr>
      <w:tblGrid>
        <w:gridCol w:w="4388"/>
        <w:gridCol w:w="4389"/>
      </w:tblGrid>
      <w:tr w:rsidR="00330032" w14:paraId="1D0DED65" w14:textId="77777777" w:rsidTr="003300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D9BFA79" w14:textId="406D2362" w:rsidR="00330032" w:rsidRDefault="00330032" w:rsidP="00330032">
            <w:pPr>
              <w:jc w:val="left"/>
            </w:pPr>
            <w:r>
              <w:t>Technology</w:t>
            </w:r>
          </w:p>
        </w:tc>
        <w:tc>
          <w:tcPr>
            <w:tcW w:w="4389" w:type="dxa"/>
          </w:tcPr>
          <w:p w14:paraId="23E4D6B7" w14:textId="316ACE81" w:rsidR="00330032" w:rsidRDefault="00330032" w:rsidP="00330032">
            <w:pPr>
              <w:cnfStyle w:val="100000000000" w:firstRow="1" w:lastRow="0" w:firstColumn="0" w:lastColumn="0" w:oddVBand="0" w:evenVBand="0" w:oddHBand="0" w:evenHBand="0" w:firstRowFirstColumn="0" w:firstRowLastColumn="0" w:lastRowFirstColumn="0" w:lastRowLastColumn="0"/>
            </w:pPr>
            <w:r>
              <w:t>Version</w:t>
            </w:r>
          </w:p>
        </w:tc>
      </w:tr>
      <w:tr w:rsidR="00330032" w14:paraId="51318328"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A58F709" w14:textId="0FBA35DE" w:rsidR="00330032" w:rsidRPr="00330032" w:rsidRDefault="002471AB" w:rsidP="00330032">
            <w:pPr>
              <w:rPr>
                <w:b w:val="0"/>
              </w:rPr>
            </w:pPr>
            <w:r>
              <w:rPr>
                <w:b w:val="0"/>
              </w:rPr>
              <w:t>Atom</w:t>
            </w:r>
          </w:p>
        </w:tc>
        <w:tc>
          <w:tcPr>
            <w:tcW w:w="4389" w:type="dxa"/>
          </w:tcPr>
          <w:p w14:paraId="0209E8B8" w14:textId="29B62747" w:rsidR="00330032" w:rsidRPr="00330032" w:rsidRDefault="002471AB" w:rsidP="00330032">
            <w:pPr>
              <w:cnfStyle w:val="000000100000" w:firstRow="0" w:lastRow="0" w:firstColumn="0" w:lastColumn="0" w:oddVBand="0" w:evenVBand="0" w:oddHBand="1" w:evenHBand="0" w:firstRowFirstColumn="0" w:firstRowLastColumn="0" w:lastRowFirstColumn="0" w:lastRowLastColumn="0"/>
            </w:pPr>
            <w:r>
              <w:t>1.10.2</w:t>
            </w:r>
          </w:p>
        </w:tc>
      </w:tr>
      <w:tr w:rsidR="00330032" w14:paraId="60F2DD5C"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738164BB" w14:textId="18D5F9A4" w:rsidR="00330032" w:rsidRPr="00330032" w:rsidRDefault="002471AB" w:rsidP="00330032">
            <w:pPr>
              <w:rPr>
                <w:b w:val="0"/>
              </w:rPr>
            </w:pPr>
            <w:r>
              <w:rPr>
                <w:b w:val="0"/>
              </w:rPr>
              <w:t>Ethereum Wallet</w:t>
            </w:r>
          </w:p>
        </w:tc>
        <w:tc>
          <w:tcPr>
            <w:tcW w:w="4389" w:type="dxa"/>
          </w:tcPr>
          <w:p w14:paraId="46024A8D" w14:textId="0A8B7CA1" w:rsidR="00330032" w:rsidRPr="00330032" w:rsidRDefault="002471AB" w:rsidP="00330032">
            <w:pPr>
              <w:cnfStyle w:val="000000000000" w:firstRow="0" w:lastRow="0" w:firstColumn="0" w:lastColumn="0" w:oddVBand="0" w:evenVBand="0" w:oddHBand="0" w:evenHBand="0" w:firstRowFirstColumn="0" w:firstRowLastColumn="0" w:lastRowFirstColumn="0" w:lastRowLastColumn="0"/>
            </w:pPr>
            <w:r>
              <w:t>0.8.5</w:t>
            </w:r>
          </w:p>
        </w:tc>
      </w:tr>
      <w:tr w:rsidR="00330032" w14:paraId="79014DB8"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022FFF7" w14:textId="40F81F41" w:rsidR="00330032" w:rsidRPr="00330032" w:rsidRDefault="002471AB" w:rsidP="00330032">
            <w:pPr>
              <w:rPr>
                <w:b w:val="0"/>
              </w:rPr>
            </w:pPr>
            <w:r>
              <w:rPr>
                <w:b w:val="0"/>
              </w:rPr>
              <w:t>geth</w:t>
            </w:r>
          </w:p>
        </w:tc>
        <w:tc>
          <w:tcPr>
            <w:tcW w:w="4389" w:type="dxa"/>
          </w:tcPr>
          <w:p w14:paraId="39C29600" w14:textId="1FF0642C" w:rsidR="00330032" w:rsidRPr="00330032" w:rsidRDefault="002471AB" w:rsidP="00330032">
            <w:pPr>
              <w:cnfStyle w:val="000000100000" w:firstRow="0" w:lastRow="0" w:firstColumn="0" w:lastColumn="0" w:oddVBand="0" w:evenVBand="0" w:oddHBand="1" w:evenHBand="0" w:firstRowFirstColumn="0" w:firstRowLastColumn="0" w:lastRowFirstColumn="0" w:lastRowLastColumn="0"/>
            </w:pPr>
            <w:r>
              <w:t>1.5.0</w:t>
            </w:r>
          </w:p>
        </w:tc>
      </w:tr>
      <w:tr w:rsidR="00330032" w14:paraId="7CCD7F4B"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420F963D" w14:textId="21BD21AD" w:rsidR="00330032" w:rsidRPr="00330032" w:rsidRDefault="002471AB" w:rsidP="00330032">
            <w:pPr>
              <w:rPr>
                <w:b w:val="0"/>
              </w:rPr>
            </w:pPr>
            <w:r>
              <w:rPr>
                <w:b w:val="0"/>
              </w:rPr>
              <w:t>Meteor</w:t>
            </w:r>
          </w:p>
        </w:tc>
        <w:tc>
          <w:tcPr>
            <w:tcW w:w="4389" w:type="dxa"/>
          </w:tcPr>
          <w:p w14:paraId="6B036884" w14:textId="143FBFF7" w:rsidR="00330032" w:rsidRPr="00330032" w:rsidRDefault="002471AB" w:rsidP="00330032">
            <w:pPr>
              <w:cnfStyle w:val="000000000000" w:firstRow="0" w:lastRow="0" w:firstColumn="0" w:lastColumn="0" w:oddVBand="0" w:evenVBand="0" w:oddHBand="0" w:evenHBand="0" w:firstRowFirstColumn="0" w:firstRowLastColumn="0" w:lastRowFirstColumn="0" w:lastRowLastColumn="0"/>
            </w:pPr>
            <w:r>
              <w:t>1.4.1.1</w:t>
            </w:r>
          </w:p>
        </w:tc>
      </w:tr>
      <w:tr w:rsidR="00330032" w14:paraId="0645827D"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72995D73" w14:textId="0BB92786" w:rsidR="00330032" w:rsidRPr="00330032" w:rsidRDefault="00330032" w:rsidP="00330032">
            <w:pPr>
              <w:rPr>
                <w:b w:val="0"/>
              </w:rPr>
            </w:pPr>
            <w:r>
              <w:rPr>
                <w:b w:val="0"/>
              </w:rPr>
              <w:t>Mist browser</w:t>
            </w:r>
          </w:p>
        </w:tc>
        <w:tc>
          <w:tcPr>
            <w:tcW w:w="4389" w:type="dxa"/>
          </w:tcPr>
          <w:p w14:paraId="00A2F2B4" w14:textId="72B79213" w:rsidR="00330032" w:rsidRPr="00330032" w:rsidRDefault="002471AB" w:rsidP="00330032">
            <w:pPr>
              <w:cnfStyle w:val="000000100000" w:firstRow="0" w:lastRow="0" w:firstColumn="0" w:lastColumn="0" w:oddVBand="0" w:evenVBand="0" w:oddHBand="1" w:evenHBand="0" w:firstRowFirstColumn="0" w:firstRowLastColumn="0" w:lastRowFirstColumn="0" w:lastRowLastColumn="0"/>
            </w:pPr>
            <w:r>
              <w:t>0.8.5</w:t>
            </w:r>
          </w:p>
        </w:tc>
      </w:tr>
      <w:tr w:rsidR="00330032" w14:paraId="150474EE"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33ABB780" w14:textId="06FD2C2D" w:rsidR="00330032" w:rsidRPr="00330032" w:rsidRDefault="002471AB" w:rsidP="00330032">
            <w:pPr>
              <w:rPr>
                <w:b w:val="0"/>
              </w:rPr>
            </w:pPr>
            <w:r>
              <w:rPr>
                <w:b w:val="0"/>
              </w:rPr>
              <w:t>Screen</w:t>
            </w:r>
          </w:p>
        </w:tc>
        <w:tc>
          <w:tcPr>
            <w:tcW w:w="4389" w:type="dxa"/>
          </w:tcPr>
          <w:p w14:paraId="5DAB706A" w14:textId="4048B1D8" w:rsidR="00330032" w:rsidRPr="00330032" w:rsidRDefault="002471AB" w:rsidP="00330032">
            <w:pPr>
              <w:cnfStyle w:val="000000000000" w:firstRow="0" w:lastRow="0" w:firstColumn="0" w:lastColumn="0" w:oddVBand="0" w:evenVBand="0" w:oddHBand="0" w:evenHBand="0" w:firstRowFirstColumn="0" w:firstRowLastColumn="0" w:lastRowFirstColumn="0" w:lastRowLastColumn="0"/>
            </w:pPr>
            <w:r>
              <w:t>4.03.01 (GNU) 28-Jun-15</w:t>
            </w:r>
          </w:p>
        </w:tc>
      </w:tr>
      <w:tr w:rsidR="00330032" w14:paraId="2FC28B9C"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7068528" w14:textId="746C7363" w:rsidR="00330032" w:rsidRPr="00330032" w:rsidRDefault="00330032" w:rsidP="00330032">
            <w:pPr>
              <w:rPr>
                <w:b w:val="0"/>
              </w:rPr>
            </w:pPr>
            <w:r>
              <w:rPr>
                <w:b w:val="0"/>
              </w:rPr>
              <w:t>Solidity real-time compiler</w:t>
            </w:r>
          </w:p>
        </w:tc>
        <w:tc>
          <w:tcPr>
            <w:tcW w:w="4389" w:type="dxa"/>
          </w:tcPr>
          <w:p w14:paraId="002F404D" w14:textId="4CAEEFCA" w:rsidR="00330032" w:rsidRPr="00330032" w:rsidRDefault="002471AB" w:rsidP="00330032">
            <w:pPr>
              <w:keepNext/>
              <w:cnfStyle w:val="000000100000" w:firstRow="0" w:lastRow="0" w:firstColumn="0" w:lastColumn="0" w:oddVBand="0" w:evenVBand="0" w:oddHBand="1" w:evenHBand="0" w:firstRowFirstColumn="0" w:firstRowLastColumn="0" w:lastRowFirstColumn="0" w:lastRowLastColumn="0"/>
            </w:pPr>
            <w:r>
              <w:t>0.4.2</w:t>
            </w:r>
          </w:p>
        </w:tc>
      </w:tr>
    </w:tbl>
    <w:p w14:paraId="4AADB2FA" w14:textId="77F791DF" w:rsidR="00330032" w:rsidRDefault="00330032" w:rsidP="00330032">
      <w:pPr>
        <w:pStyle w:val="Caption"/>
      </w:pPr>
      <w:r>
        <w:t xml:space="preserve">Table </w:t>
      </w:r>
      <w:fldSimple w:instr=" SEQ Table \* ARABIC ">
        <w:r w:rsidR="00FC2CD4">
          <w:rPr>
            <w:noProof/>
          </w:rPr>
          <w:t>3</w:t>
        </w:r>
      </w:fldSimple>
      <w:r>
        <w:t>, used technologies and versions</w:t>
      </w:r>
    </w:p>
    <w:p w14:paraId="5073B174" w14:textId="0DC1E32F" w:rsidR="008020B9" w:rsidRDefault="008020B9" w:rsidP="008020B9"/>
    <w:p w14:paraId="62354309" w14:textId="77777777" w:rsidR="00607F96" w:rsidRDefault="00607F96" w:rsidP="008020B9"/>
    <w:p w14:paraId="6025ED7B" w14:textId="24D89BC6" w:rsidR="008020B9" w:rsidRPr="008020B9" w:rsidRDefault="008020B9" w:rsidP="008020B9"/>
    <w:p w14:paraId="52FB05A0" w14:textId="5E892CE6" w:rsidR="00330032" w:rsidRDefault="00330032" w:rsidP="00790E5D">
      <w:pPr>
        <w:pStyle w:val="Heading2"/>
      </w:pPr>
      <w:bookmarkStart w:id="75" w:name="_Toc464408272"/>
      <w:bookmarkStart w:id="76" w:name="_Toc464462163"/>
      <w:r w:rsidRPr="00330032">
        <w:t>Appendix B: Ether conversion table</w:t>
      </w:r>
      <w:bookmarkEnd w:id="75"/>
      <w:bookmarkEnd w:id="76"/>
    </w:p>
    <w:tbl>
      <w:tblPr>
        <w:tblStyle w:val="GridTable4-Accent1"/>
        <w:tblW w:w="0" w:type="auto"/>
        <w:tblLook w:val="04A0" w:firstRow="1" w:lastRow="0" w:firstColumn="1" w:lastColumn="0" w:noHBand="0" w:noVBand="1"/>
      </w:tblPr>
      <w:tblGrid>
        <w:gridCol w:w="4388"/>
        <w:gridCol w:w="4389"/>
      </w:tblGrid>
      <w:tr w:rsidR="00330032" w14:paraId="2EEA1DC5" w14:textId="77777777" w:rsidTr="003300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23073C7A" w14:textId="09259A67" w:rsidR="00330032" w:rsidRDefault="00330032" w:rsidP="00330032">
            <w:r>
              <w:t>1 Ether =</w:t>
            </w:r>
          </w:p>
        </w:tc>
        <w:tc>
          <w:tcPr>
            <w:tcW w:w="4389" w:type="dxa"/>
          </w:tcPr>
          <w:p w14:paraId="67A7E431" w14:textId="77777777" w:rsidR="00330032" w:rsidRDefault="00330032" w:rsidP="00330032">
            <w:pPr>
              <w:cnfStyle w:val="100000000000" w:firstRow="1" w:lastRow="0" w:firstColumn="0" w:lastColumn="0" w:oddVBand="0" w:evenVBand="0" w:oddHBand="0" w:evenHBand="0" w:firstRowFirstColumn="0" w:firstRowLastColumn="0" w:lastRowFirstColumn="0" w:lastRowLastColumn="0"/>
            </w:pPr>
          </w:p>
        </w:tc>
      </w:tr>
      <w:tr w:rsidR="00330032" w14:paraId="11505919"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684CC9B" w14:textId="77B59717" w:rsidR="00330032" w:rsidRPr="00330032" w:rsidRDefault="00330032" w:rsidP="00330032">
            <w:pPr>
              <w:rPr>
                <w:b w:val="0"/>
              </w:rPr>
            </w:pPr>
            <w:r>
              <w:rPr>
                <w:b w:val="0"/>
              </w:rPr>
              <w:t>wei</w:t>
            </w:r>
          </w:p>
        </w:tc>
        <w:tc>
          <w:tcPr>
            <w:tcW w:w="4389" w:type="dxa"/>
          </w:tcPr>
          <w:p w14:paraId="0FAA3F70" w14:textId="29068538" w:rsidR="00330032" w:rsidRPr="00330032" w:rsidRDefault="00330032" w:rsidP="00330032">
            <w:pPr>
              <w:cnfStyle w:val="000000100000" w:firstRow="0" w:lastRow="0" w:firstColumn="0" w:lastColumn="0" w:oddVBand="0" w:evenVBand="0" w:oddHBand="1" w:evenHBand="0" w:firstRowFirstColumn="0" w:firstRowLastColumn="0" w:lastRowFirstColumn="0" w:lastRowLastColumn="0"/>
            </w:pPr>
            <w:r>
              <w:t>1 000 000 000 000 000 000</w:t>
            </w:r>
          </w:p>
        </w:tc>
      </w:tr>
      <w:tr w:rsidR="00330032" w14:paraId="539086FF"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5276CA67" w14:textId="489F9091" w:rsidR="00330032" w:rsidRPr="00330032" w:rsidRDefault="00330032" w:rsidP="00330032">
            <w:pPr>
              <w:rPr>
                <w:b w:val="0"/>
              </w:rPr>
            </w:pPr>
            <w:r>
              <w:rPr>
                <w:b w:val="0"/>
              </w:rPr>
              <w:t>Kwei</w:t>
            </w:r>
          </w:p>
        </w:tc>
        <w:tc>
          <w:tcPr>
            <w:tcW w:w="4389" w:type="dxa"/>
          </w:tcPr>
          <w:p w14:paraId="323FC5B5" w14:textId="56AB0EB0" w:rsidR="00330032" w:rsidRPr="00330032" w:rsidRDefault="00330032" w:rsidP="00330032">
            <w:pPr>
              <w:cnfStyle w:val="000000000000" w:firstRow="0" w:lastRow="0" w:firstColumn="0" w:lastColumn="0" w:oddVBand="0" w:evenVBand="0" w:oddHBand="0" w:evenHBand="0" w:firstRowFirstColumn="0" w:firstRowLastColumn="0" w:lastRowFirstColumn="0" w:lastRowLastColumn="0"/>
            </w:pPr>
            <w:r>
              <w:t>1 000 000 000 000 000</w:t>
            </w:r>
          </w:p>
        </w:tc>
      </w:tr>
      <w:tr w:rsidR="00330032" w14:paraId="213FA6D7"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A97C119" w14:textId="2CC446ED" w:rsidR="00330032" w:rsidRPr="00330032" w:rsidRDefault="00330032" w:rsidP="00330032">
            <w:pPr>
              <w:rPr>
                <w:b w:val="0"/>
              </w:rPr>
            </w:pPr>
            <w:r>
              <w:rPr>
                <w:b w:val="0"/>
              </w:rPr>
              <w:t>Mwei</w:t>
            </w:r>
          </w:p>
        </w:tc>
        <w:tc>
          <w:tcPr>
            <w:tcW w:w="4389" w:type="dxa"/>
          </w:tcPr>
          <w:p w14:paraId="5AD7BB77" w14:textId="6202706D" w:rsidR="00330032" w:rsidRPr="00330032" w:rsidRDefault="00330032" w:rsidP="00330032">
            <w:pPr>
              <w:cnfStyle w:val="000000100000" w:firstRow="0" w:lastRow="0" w:firstColumn="0" w:lastColumn="0" w:oddVBand="0" w:evenVBand="0" w:oddHBand="1" w:evenHBand="0" w:firstRowFirstColumn="0" w:firstRowLastColumn="0" w:lastRowFirstColumn="0" w:lastRowLastColumn="0"/>
            </w:pPr>
            <w:r>
              <w:t>1 000 000 000 000</w:t>
            </w:r>
          </w:p>
        </w:tc>
      </w:tr>
      <w:tr w:rsidR="00330032" w14:paraId="52A009AD"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21F03B15" w14:textId="1B9025C4" w:rsidR="00330032" w:rsidRPr="00330032" w:rsidRDefault="00330032" w:rsidP="00330032">
            <w:pPr>
              <w:rPr>
                <w:b w:val="0"/>
              </w:rPr>
            </w:pPr>
            <w:r>
              <w:rPr>
                <w:b w:val="0"/>
              </w:rPr>
              <w:t>Gwei</w:t>
            </w:r>
          </w:p>
        </w:tc>
        <w:tc>
          <w:tcPr>
            <w:tcW w:w="4389" w:type="dxa"/>
          </w:tcPr>
          <w:p w14:paraId="18175838" w14:textId="0D6518CB" w:rsidR="00330032" w:rsidRPr="00330032" w:rsidRDefault="00330032" w:rsidP="00330032">
            <w:pPr>
              <w:cnfStyle w:val="000000000000" w:firstRow="0" w:lastRow="0" w:firstColumn="0" w:lastColumn="0" w:oddVBand="0" w:evenVBand="0" w:oddHBand="0" w:evenHBand="0" w:firstRowFirstColumn="0" w:firstRowLastColumn="0" w:lastRowFirstColumn="0" w:lastRowLastColumn="0"/>
            </w:pPr>
            <w:r>
              <w:t xml:space="preserve">1 000 000 000 </w:t>
            </w:r>
          </w:p>
        </w:tc>
      </w:tr>
      <w:tr w:rsidR="00330032" w14:paraId="534DEA13"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0A00790" w14:textId="5C289344" w:rsidR="00330032" w:rsidRPr="00330032" w:rsidRDefault="00330032" w:rsidP="00330032">
            <w:pPr>
              <w:rPr>
                <w:b w:val="0"/>
              </w:rPr>
            </w:pPr>
            <w:r>
              <w:rPr>
                <w:b w:val="0"/>
              </w:rPr>
              <w:t>szabo</w:t>
            </w:r>
          </w:p>
        </w:tc>
        <w:tc>
          <w:tcPr>
            <w:tcW w:w="4389" w:type="dxa"/>
          </w:tcPr>
          <w:p w14:paraId="764F17B8" w14:textId="40BBBF1B" w:rsidR="00330032" w:rsidRPr="00330032" w:rsidRDefault="00330032" w:rsidP="00330032">
            <w:pPr>
              <w:cnfStyle w:val="000000100000" w:firstRow="0" w:lastRow="0" w:firstColumn="0" w:lastColumn="0" w:oddVBand="0" w:evenVBand="0" w:oddHBand="1" w:evenHBand="0" w:firstRowFirstColumn="0" w:firstRowLastColumn="0" w:lastRowFirstColumn="0" w:lastRowLastColumn="0"/>
            </w:pPr>
            <w:r>
              <w:t>1 000 000</w:t>
            </w:r>
          </w:p>
        </w:tc>
      </w:tr>
      <w:tr w:rsidR="00330032" w14:paraId="4A507B05"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6F19BB08" w14:textId="705B28E4" w:rsidR="00330032" w:rsidRPr="00330032" w:rsidRDefault="00330032" w:rsidP="00330032">
            <w:pPr>
              <w:rPr>
                <w:b w:val="0"/>
              </w:rPr>
            </w:pPr>
            <w:r>
              <w:rPr>
                <w:b w:val="0"/>
              </w:rPr>
              <w:t>finney</w:t>
            </w:r>
          </w:p>
        </w:tc>
        <w:tc>
          <w:tcPr>
            <w:tcW w:w="4389" w:type="dxa"/>
          </w:tcPr>
          <w:p w14:paraId="492923D5" w14:textId="2D7F1329" w:rsidR="00330032" w:rsidRPr="00330032" w:rsidRDefault="00330032" w:rsidP="00330032">
            <w:pPr>
              <w:cnfStyle w:val="000000000000" w:firstRow="0" w:lastRow="0" w:firstColumn="0" w:lastColumn="0" w:oddVBand="0" w:evenVBand="0" w:oddHBand="0" w:evenHBand="0" w:firstRowFirstColumn="0" w:firstRowLastColumn="0" w:lastRowFirstColumn="0" w:lastRowLastColumn="0"/>
            </w:pPr>
            <w:r>
              <w:t>1 000</w:t>
            </w:r>
          </w:p>
        </w:tc>
      </w:tr>
      <w:tr w:rsidR="00330032" w14:paraId="782E6572"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0C8C4417" w14:textId="4B1861AD" w:rsidR="00330032" w:rsidRPr="00330032" w:rsidRDefault="00330032" w:rsidP="00330032">
            <w:pPr>
              <w:rPr>
                <w:b w:val="0"/>
              </w:rPr>
            </w:pPr>
            <w:r>
              <w:rPr>
                <w:b w:val="0"/>
              </w:rPr>
              <w:t>ether</w:t>
            </w:r>
          </w:p>
        </w:tc>
        <w:tc>
          <w:tcPr>
            <w:tcW w:w="4389" w:type="dxa"/>
          </w:tcPr>
          <w:p w14:paraId="7C1CCE97" w14:textId="3D00D2CF" w:rsidR="00330032" w:rsidRPr="00330032" w:rsidRDefault="00330032" w:rsidP="00330032">
            <w:pPr>
              <w:cnfStyle w:val="000000100000" w:firstRow="0" w:lastRow="0" w:firstColumn="0" w:lastColumn="0" w:oddVBand="0" w:evenVBand="0" w:oddHBand="1" w:evenHBand="0" w:firstRowFirstColumn="0" w:firstRowLastColumn="0" w:lastRowFirstColumn="0" w:lastRowLastColumn="0"/>
            </w:pPr>
            <w:r>
              <w:t>1</w:t>
            </w:r>
          </w:p>
        </w:tc>
      </w:tr>
      <w:tr w:rsidR="00330032" w14:paraId="121AFF60"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4B9377E9" w14:textId="2585397A" w:rsidR="00330032" w:rsidRDefault="00330032" w:rsidP="00330032">
            <w:pPr>
              <w:rPr>
                <w:b w:val="0"/>
              </w:rPr>
            </w:pPr>
            <w:r>
              <w:rPr>
                <w:b w:val="0"/>
              </w:rPr>
              <w:t>Kether</w:t>
            </w:r>
          </w:p>
        </w:tc>
        <w:tc>
          <w:tcPr>
            <w:tcW w:w="4389" w:type="dxa"/>
          </w:tcPr>
          <w:p w14:paraId="736C057A" w14:textId="445E8206" w:rsidR="00330032" w:rsidRPr="00330032" w:rsidRDefault="00330032" w:rsidP="00330032">
            <w:pPr>
              <w:cnfStyle w:val="000000000000" w:firstRow="0" w:lastRow="0" w:firstColumn="0" w:lastColumn="0" w:oddVBand="0" w:evenVBand="0" w:oddHBand="0" w:evenHBand="0" w:firstRowFirstColumn="0" w:firstRowLastColumn="0" w:lastRowFirstColumn="0" w:lastRowLastColumn="0"/>
            </w:pPr>
            <w:r>
              <w:t>0.001</w:t>
            </w:r>
          </w:p>
        </w:tc>
      </w:tr>
      <w:tr w:rsidR="00330032" w14:paraId="3852DCFB"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26589DA6" w14:textId="1B753E76" w:rsidR="00330032" w:rsidRDefault="00330032" w:rsidP="00330032">
            <w:pPr>
              <w:rPr>
                <w:b w:val="0"/>
              </w:rPr>
            </w:pPr>
            <w:r>
              <w:rPr>
                <w:b w:val="0"/>
              </w:rPr>
              <w:t>Mether</w:t>
            </w:r>
          </w:p>
        </w:tc>
        <w:tc>
          <w:tcPr>
            <w:tcW w:w="4389" w:type="dxa"/>
          </w:tcPr>
          <w:p w14:paraId="30A4AB78" w14:textId="0B205352" w:rsidR="00330032" w:rsidRPr="00330032" w:rsidRDefault="00330032" w:rsidP="00330032">
            <w:pPr>
              <w:cnfStyle w:val="000000100000" w:firstRow="0" w:lastRow="0" w:firstColumn="0" w:lastColumn="0" w:oddVBand="0" w:evenVBand="0" w:oddHBand="1" w:evenHBand="0" w:firstRowFirstColumn="0" w:firstRowLastColumn="0" w:lastRowFirstColumn="0" w:lastRowLastColumn="0"/>
            </w:pPr>
            <w:r>
              <w:t>0.000 001</w:t>
            </w:r>
          </w:p>
        </w:tc>
      </w:tr>
      <w:tr w:rsidR="00330032" w14:paraId="349E9364" w14:textId="77777777" w:rsidTr="00330032">
        <w:tc>
          <w:tcPr>
            <w:cnfStyle w:val="001000000000" w:firstRow="0" w:lastRow="0" w:firstColumn="1" w:lastColumn="0" w:oddVBand="0" w:evenVBand="0" w:oddHBand="0" w:evenHBand="0" w:firstRowFirstColumn="0" w:firstRowLastColumn="0" w:lastRowFirstColumn="0" w:lastRowLastColumn="0"/>
            <w:tcW w:w="4388" w:type="dxa"/>
          </w:tcPr>
          <w:p w14:paraId="6211DA44" w14:textId="24CD4CF4" w:rsidR="00330032" w:rsidRDefault="00330032" w:rsidP="00330032">
            <w:pPr>
              <w:rPr>
                <w:b w:val="0"/>
              </w:rPr>
            </w:pPr>
            <w:r>
              <w:rPr>
                <w:b w:val="0"/>
              </w:rPr>
              <w:t>Gether</w:t>
            </w:r>
          </w:p>
        </w:tc>
        <w:tc>
          <w:tcPr>
            <w:tcW w:w="4389" w:type="dxa"/>
          </w:tcPr>
          <w:p w14:paraId="61EF4E60" w14:textId="6E55641B" w:rsidR="00330032" w:rsidRPr="00330032" w:rsidRDefault="00330032" w:rsidP="00330032">
            <w:pPr>
              <w:cnfStyle w:val="000000000000" w:firstRow="0" w:lastRow="0" w:firstColumn="0" w:lastColumn="0" w:oddVBand="0" w:evenVBand="0" w:oddHBand="0" w:evenHBand="0" w:firstRowFirstColumn="0" w:firstRowLastColumn="0" w:lastRowFirstColumn="0" w:lastRowLastColumn="0"/>
            </w:pPr>
            <w:r>
              <w:t>0.000 000 001</w:t>
            </w:r>
          </w:p>
        </w:tc>
      </w:tr>
      <w:tr w:rsidR="00330032" w14:paraId="62CC2083" w14:textId="77777777" w:rsidTr="00330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6848A398" w14:textId="4CCCED6B" w:rsidR="00330032" w:rsidRDefault="00330032" w:rsidP="00330032">
            <w:pPr>
              <w:rPr>
                <w:b w:val="0"/>
              </w:rPr>
            </w:pPr>
            <w:r>
              <w:rPr>
                <w:b w:val="0"/>
              </w:rPr>
              <w:t>Tether</w:t>
            </w:r>
          </w:p>
        </w:tc>
        <w:tc>
          <w:tcPr>
            <w:tcW w:w="4389" w:type="dxa"/>
          </w:tcPr>
          <w:p w14:paraId="45B8EF96" w14:textId="6305FABB" w:rsidR="00330032" w:rsidRPr="00330032" w:rsidRDefault="00330032" w:rsidP="00330032">
            <w:pPr>
              <w:keepNext/>
              <w:cnfStyle w:val="000000100000" w:firstRow="0" w:lastRow="0" w:firstColumn="0" w:lastColumn="0" w:oddVBand="0" w:evenVBand="0" w:oddHBand="1" w:evenHBand="0" w:firstRowFirstColumn="0" w:firstRowLastColumn="0" w:lastRowFirstColumn="0" w:lastRowLastColumn="0"/>
            </w:pPr>
            <w:r>
              <w:t>0.000 000 000 001</w:t>
            </w:r>
          </w:p>
        </w:tc>
      </w:tr>
    </w:tbl>
    <w:p w14:paraId="4F8C5A6E" w14:textId="6903BF8C" w:rsidR="00330032" w:rsidRDefault="00330032" w:rsidP="00330032">
      <w:pPr>
        <w:pStyle w:val="Caption"/>
      </w:pPr>
      <w:r>
        <w:t xml:space="preserve">Table </w:t>
      </w:r>
      <w:fldSimple w:instr=" SEQ Table \* ARABIC ">
        <w:r w:rsidR="00FC2CD4">
          <w:rPr>
            <w:noProof/>
          </w:rPr>
          <w:t>4</w:t>
        </w:r>
      </w:fldSimple>
      <w:r>
        <w:t>, Ether conversion table</w:t>
      </w:r>
      <w:r w:rsidR="002A2C8F">
        <w:rPr>
          <w:rStyle w:val="FootnoteReference"/>
        </w:rPr>
        <w:footnoteReference w:id="96"/>
      </w:r>
    </w:p>
    <w:p w14:paraId="3D87A7EB" w14:textId="542EB1D2" w:rsidR="00330032" w:rsidRDefault="00330032">
      <w:r>
        <w:br w:type="page"/>
      </w:r>
    </w:p>
    <w:p w14:paraId="0F76D130" w14:textId="182A1430" w:rsidR="00330032" w:rsidRDefault="00330032" w:rsidP="00790E5D">
      <w:pPr>
        <w:pStyle w:val="Heading2"/>
        <w:rPr>
          <w:lang w:val="en-US"/>
        </w:rPr>
      </w:pPr>
      <w:bookmarkStart w:id="77" w:name="_Toc464408273"/>
      <w:bookmarkStart w:id="78" w:name="_Toc464462164"/>
      <w:r>
        <w:rPr>
          <w:lang w:val="en-US"/>
        </w:rPr>
        <w:lastRenderedPageBreak/>
        <w:t>Appendix C: Code of the prototype</w:t>
      </w:r>
      <w:bookmarkEnd w:id="77"/>
      <w:bookmarkEnd w:id="78"/>
    </w:p>
    <w:p w14:paraId="21553AE6" w14:textId="3A2C4991" w:rsidR="00330032" w:rsidRDefault="00ED3A3F" w:rsidP="00330032">
      <w:pPr>
        <w:rPr>
          <w:b/>
          <w:lang w:val="en-US"/>
        </w:rPr>
      </w:pPr>
      <w:r>
        <w:rPr>
          <w:b/>
          <w:lang w:val="en-US"/>
        </w:rPr>
        <w:t>Lethery.sol</w:t>
      </w:r>
    </w:p>
    <w:p w14:paraId="587FA458" w14:textId="77777777" w:rsidR="00790E66" w:rsidRDefault="00ED3A3F" w:rsidP="00790E66">
      <w:pPr>
        <w:keepNext/>
        <w:spacing w:after="0"/>
      </w:pPr>
      <w:r>
        <w:rPr>
          <w:noProof/>
          <w:lang w:val="en-US"/>
        </w:rPr>
        <w:drawing>
          <wp:inline distT="0" distB="0" distL="0" distR="0" wp14:anchorId="3C101823" wp14:editId="5123617B">
            <wp:extent cx="4409440" cy="7666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C568B.tmp"/>
                    <pic:cNvPicPr/>
                  </pic:nvPicPr>
                  <pic:blipFill>
                    <a:blip r:embed="rId39">
                      <a:extLst>
                        <a:ext uri="{28A0092B-C50C-407E-A947-70E740481C1C}">
                          <a14:useLocalDpi xmlns:a14="http://schemas.microsoft.com/office/drawing/2010/main" val="0"/>
                        </a:ext>
                      </a:extLst>
                    </a:blip>
                    <a:stretch>
                      <a:fillRect/>
                    </a:stretch>
                  </pic:blipFill>
                  <pic:spPr>
                    <a:xfrm>
                      <a:off x="0" y="0"/>
                      <a:ext cx="4415311" cy="7676537"/>
                    </a:xfrm>
                    <a:prstGeom prst="rect">
                      <a:avLst/>
                    </a:prstGeom>
                  </pic:spPr>
                </pic:pic>
              </a:graphicData>
            </a:graphic>
          </wp:inline>
        </w:drawing>
      </w:r>
    </w:p>
    <w:p w14:paraId="33D0B1AA" w14:textId="6B03CDD1" w:rsidR="00790E66" w:rsidRDefault="00790E66" w:rsidP="00790E66">
      <w:pPr>
        <w:pStyle w:val="Caption"/>
        <w:spacing w:after="0"/>
      </w:pPr>
      <w:r>
        <w:t xml:space="preserve">Figure </w:t>
      </w:r>
      <w:fldSimple w:instr=" SEQ Figure \* ARABIC ">
        <w:r w:rsidR="00FC2CD4">
          <w:rPr>
            <w:noProof/>
          </w:rPr>
          <w:t>29</w:t>
        </w:r>
      </w:fldSimple>
      <w:r>
        <w:t>, Lethery.sol part 1</w:t>
      </w:r>
    </w:p>
    <w:p w14:paraId="5F37A1DF" w14:textId="15542798" w:rsidR="00ED3A3F" w:rsidRDefault="00ED3A3F" w:rsidP="00330032">
      <w:pPr>
        <w:rPr>
          <w:lang w:val="en-US"/>
        </w:rPr>
      </w:pPr>
    </w:p>
    <w:p w14:paraId="53BB8EDE" w14:textId="77777777" w:rsidR="00790E66" w:rsidRDefault="00ED3A3F" w:rsidP="00790E66">
      <w:pPr>
        <w:keepNext/>
        <w:spacing w:after="0"/>
      </w:pPr>
      <w:r>
        <w:rPr>
          <w:noProof/>
          <w:lang w:val="en-US"/>
        </w:rPr>
        <w:lastRenderedPageBreak/>
        <w:drawing>
          <wp:inline distT="0" distB="0" distL="0" distR="0" wp14:anchorId="279EB960" wp14:editId="503F57C3">
            <wp:extent cx="4753638" cy="683990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6C57DF.tmp"/>
                    <pic:cNvPicPr/>
                  </pic:nvPicPr>
                  <pic:blipFill>
                    <a:blip r:embed="rId40">
                      <a:extLst>
                        <a:ext uri="{28A0092B-C50C-407E-A947-70E740481C1C}">
                          <a14:useLocalDpi xmlns:a14="http://schemas.microsoft.com/office/drawing/2010/main" val="0"/>
                        </a:ext>
                      </a:extLst>
                    </a:blip>
                    <a:stretch>
                      <a:fillRect/>
                    </a:stretch>
                  </pic:blipFill>
                  <pic:spPr>
                    <a:xfrm>
                      <a:off x="0" y="0"/>
                      <a:ext cx="4753638" cy="6839905"/>
                    </a:xfrm>
                    <a:prstGeom prst="rect">
                      <a:avLst/>
                    </a:prstGeom>
                  </pic:spPr>
                </pic:pic>
              </a:graphicData>
            </a:graphic>
          </wp:inline>
        </w:drawing>
      </w:r>
    </w:p>
    <w:p w14:paraId="4D8FFC3B" w14:textId="0117024D" w:rsidR="00ED3A3F" w:rsidRDefault="00790E66" w:rsidP="00790E66">
      <w:pPr>
        <w:pStyle w:val="Caption"/>
        <w:rPr>
          <w:lang w:val="en-US"/>
        </w:rPr>
      </w:pPr>
      <w:r>
        <w:t xml:space="preserve">Figure </w:t>
      </w:r>
      <w:fldSimple w:instr=" SEQ Figure \* ARABIC ">
        <w:r w:rsidR="00FC2CD4">
          <w:rPr>
            <w:noProof/>
          </w:rPr>
          <w:t>30</w:t>
        </w:r>
      </w:fldSimple>
      <w:r>
        <w:t>, Lethery.sol part 2</w:t>
      </w:r>
    </w:p>
    <w:p w14:paraId="20A90416" w14:textId="77777777" w:rsidR="00ED3A3F" w:rsidRDefault="00ED3A3F">
      <w:pPr>
        <w:rPr>
          <w:lang w:val="en-US"/>
        </w:rPr>
      </w:pPr>
      <w:r>
        <w:rPr>
          <w:lang w:val="en-US"/>
        </w:rPr>
        <w:br w:type="page"/>
      </w:r>
    </w:p>
    <w:p w14:paraId="133FFAB6" w14:textId="77777777" w:rsidR="00ED3A3F" w:rsidRDefault="00ED3A3F">
      <w:pPr>
        <w:rPr>
          <w:b/>
          <w:lang w:val="en-US"/>
        </w:rPr>
      </w:pPr>
      <w:r>
        <w:rPr>
          <w:b/>
          <w:lang w:val="en-US"/>
        </w:rPr>
        <w:lastRenderedPageBreak/>
        <w:t>init.js</w:t>
      </w:r>
    </w:p>
    <w:p w14:paraId="57F8429B" w14:textId="77777777" w:rsidR="00790E66" w:rsidRDefault="00ED3A3F" w:rsidP="00790E66">
      <w:pPr>
        <w:keepNext/>
        <w:spacing w:after="0"/>
      </w:pPr>
      <w:r>
        <w:rPr>
          <w:noProof/>
          <w:lang w:val="en-US"/>
        </w:rPr>
        <w:drawing>
          <wp:inline distT="0" distB="0" distL="0" distR="0" wp14:anchorId="2839406E" wp14:editId="0B807CA5">
            <wp:extent cx="4686954" cy="10097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6C7107.tmp"/>
                    <pic:cNvPicPr/>
                  </pic:nvPicPr>
                  <pic:blipFill>
                    <a:blip r:embed="rId41">
                      <a:extLst>
                        <a:ext uri="{28A0092B-C50C-407E-A947-70E740481C1C}">
                          <a14:useLocalDpi xmlns:a14="http://schemas.microsoft.com/office/drawing/2010/main" val="0"/>
                        </a:ext>
                      </a:extLst>
                    </a:blip>
                    <a:stretch>
                      <a:fillRect/>
                    </a:stretch>
                  </pic:blipFill>
                  <pic:spPr>
                    <a:xfrm>
                      <a:off x="0" y="0"/>
                      <a:ext cx="4686954" cy="1009791"/>
                    </a:xfrm>
                    <a:prstGeom prst="rect">
                      <a:avLst/>
                    </a:prstGeom>
                  </pic:spPr>
                </pic:pic>
              </a:graphicData>
            </a:graphic>
          </wp:inline>
        </w:drawing>
      </w:r>
    </w:p>
    <w:p w14:paraId="03E27737" w14:textId="44B81D8F" w:rsidR="00ED3A3F" w:rsidRDefault="00790E66" w:rsidP="00790E66">
      <w:pPr>
        <w:pStyle w:val="Caption"/>
      </w:pPr>
      <w:r>
        <w:t xml:space="preserve">Figure </w:t>
      </w:r>
      <w:fldSimple w:instr=" SEQ Figure \* ARABIC ">
        <w:r w:rsidR="00FC2CD4">
          <w:rPr>
            <w:noProof/>
          </w:rPr>
          <w:t>31</w:t>
        </w:r>
      </w:fldSimple>
      <w:r>
        <w:t>, init.js contractABI cut off due to space constraints</w:t>
      </w:r>
    </w:p>
    <w:p w14:paraId="5C955ADD" w14:textId="77777777" w:rsidR="00790E66" w:rsidRPr="00790E66" w:rsidRDefault="00790E66" w:rsidP="00790E66"/>
    <w:p w14:paraId="0F06AD7B" w14:textId="77777777" w:rsidR="00ED3A3F" w:rsidRDefault="00ED3A3F">
      <w:pPr>
        <w:rPr>
          <w:b/>
          <w:lang w:val="en-US"/>
        </w:rPr>
      </w:pPr>
      <w:r>
        <w:rPr>
          <w:b/>
          <w:lang w:val="en-US"/>
        </w:rPr>
        <w:t>Full contract ABI</w:t>
      </w:r>
    </w:p>
    <w:p w14:paraId="2DC2E170" w14:textId="77777777" w:rsidR="00790E66" w:rsidRDefault="00ED3A3F" w:rsidP="00790E66">
      <w:pPr>
        <w:keepNext/>
        <w:spacing w:after="0"/>
      </w:pPr>
      <w:r>
        <w:rPr>
          <w:noProof/>
          <w:lang w:val="en-US"/>
        </w:rPr>
        <w:drawing>
          <wp:inline distT="0" distB="0" distL="0" distR="0" wp14:anchorId="68659B55" wp14:editId="4DF19490">
            <wp:extent cx="4715533" cy="3210373"/>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6C36EA.tmp"/>
                    <pic:cNvPicPr/>
                  </pic:nvPicPr>
                  <pic:blipFill>
                    <a:blip r:embed="rId42">
                      <a:extLst>
                        <a:ext uri="{28A0092B-C50C-407E-A947-70E740481C1C}">
                          <a14:useLocalDpi xmlns:a14="http://schemas.microsoft.com/office/drawing/2010/main" val="0"/>
                        </a:ext>
                      </a:extLst>
                    </a:blip>
                    <a:stretch>
                      <a:fillRect/>
                    </a:stretch>
                  </pic:blipFill>
                  <pic:spPr>
                    <a:xfrm>
                      <a:off x="0" y="0"/>
                      <a:ext cx="4715533" cy="3210373"/>
                    </a:xfrm>
                    <a:prstGeom prst="rect">
                      <a:avLst/>
                    </a:prstGeom>
                  </pic:spPr>
                </pic:pic>
              </a:graphicData>
            </a:graphic>
          </wp:inline>
        </w:drawing>
      </w:r>
    </w:p>
    <w:p w14:paraId="2A75D258" w14:textId="6965F55E" w:rsidR="00790E66" w:rsidRDefault="00790E66" w:rsidP="00790E66">
      <w:pPr>
        <w:pStyle w:val="Caption"/>
        <w:rPr>
          <w:lang w:val="en-US"/>
        </w:rPr>
      </w:pPr>
      <w:r>
        <w:t xml:space="preserve">Figure </w:t>
      </w:r>
      <w:fldSimple w:instr=" SEQ Figure \* ARABIC ">
        <w:r w:rsidR="00FC2CD4">
          <w:rPr>
            <w:noProof/>
          </w:rPr>
          <w:t>32</w:t>
        </w:r>
      </w:fldSimple>
      <w:r>
        <w:t>, full contractABI from init.js</w:t>
      </w:r>
    </w:p>
    <w:p w14:paraId="261BF3B4" w14:textId="77777777" w:rsidR="00790E66" w:rsidRDefault="00330032">
      <w:pPr>
        <w:rPr>
          <w:b/>
          <w:lang w:val="en-US"/>
        </w:rPr>
      </w:pPr>
      <w:r>
        <w:rPr>
          <w:lang w:val="en-US"/>
        </w:rPr>
        <w:br w:type="page"/>
      </w:r>
      <w:r w:rsidR="00790E66" w:rsidRPr="00790E66">
        <w:rPr>
          <w:b/>
          <w:lang w:val="en-US"/>
        </w:rPr>
        <w:lastRenderedPageBreak/>
        <w:t>main.html</w:t>
      </w:r>
    </w:p>
    <w:p w14:paraId="20B54AB9" w14:textId="77777777" w:rsidR="00790E66" w:rsidRDefault="00790E66" w:rsidP="00790E66">
      <w:pPr>
        <w:keepNext/>
        <w:spacing w:after="0"/>
      </w:pPr>
      <w:r>
        <w:rPr>
          <w:b/>
          <w:noProof/>
          <w:lang w:val="en-US"/>
        </w:rPr>
        <w:drawing>
          <wp:inline distT="0" distB="0" distL="0" distR="0" wp14:anchorId="5BCA83B5" wp14:editId="689D798A">
            <wp:extent cx="5579745" cy="6661785"/>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6C44F1.tmp"/>
                    <pic:cNvPicPr/>
                  </pic:nvPicPr>
                  <pic:blipFill>
                    <a:blip r:embed="rId43">
                      <a:extLst>
                        <a:ext uri="{28A0092B-C50C-407E-A947-70E740481C1C}">
                          <a14:useLocalDpi xmlns:a14="http://schemas.microsoft.com/office/drawing/2010/main" val="0"/>
                        </a:ext>
                      </a:extLst>
                    </a:blip>
                    <a:stretch>
                      <a:fillRect/>
                    </a:stretch>
                  </pic:blipFill>
                  <pic:spPr>
                    <a:xfrm>
                      <a:off x="0" y="0"/>
                      <a:ext cx="5579745" cy="6661785"/>
                    </a:xfrm>
                    <a:prstGeom prst="rect">
                      <a:avLst/>
                    </a:prstGeom>
                  </pic:spPr>
                </pic:pic>
              </a:graphicData>
            </a:graphic>
          </wp:inline>
        </w:drawing>
      </w:r>
    </w:p>
    <w:p w14:paraId="6600513A" w14:textId="0F6D23F9" w:rsidR="00790E66" w:rsidRDefault="00790E66" w:rsidP="00790E66">
      <w:pPr>
        <w:pStyle w:val="Caption"/>
      </w:pPr>
      <w:r>
        <w:t xml:space="preserve">Figure </w:t>
      </w:r>
      <w:fldSimple w:instr=" SEQ Figure \* ARABIC ">
        <w:r w:rsidR="00FC2CD4">
          <w:rPr>
            <w:noProof/>
          </w:rPr>
          <w:t>33</w:t>
        </w:r>
      </w:fldSimple>
      <w:r>
        <w:t>, main.html part 1</w:t>
      </w:r>
    </w:p>
    <w:p w14:paraId="51C5E5F5" w14:textId="77777777" w:rsidR="00790E66" w:rsidRDefault="00790E66">
      <w:pPr>
        <w:rPr>
          <w:b/>
          <w:lang w:val="en-US"/>
        </w:rPr>
      </w:pPr>
      <w:r>
        <w:rPr>
          <w:b/>
          <w:lang w:val="en-US"/>
        </w:rPr>
        <w:br w:type="page"/>
      </w:r>
    </w:p>
    <w:p w14:paraId="310A11D6" w14:textId="77777777" w:rsidR="00790E66" w:rsidRDefault="00790E66" w:rsidP="00790E66">
      <w:pPr>
        <w:keepNext/>
        <w:spacing w:after="0"/>
      </w:pPr>
      <w:r>
        <w:rPr>
          <w:b/>
          <w:noProof/>
          <w:lang w:val="en-US"/>
        </w:rPr>
        <w:lastRenderedPageBreak/>
        <w:drawing>
          <wp:inline distT="0" distB="0" distL="0" distR="0" wp14:anchorId="0C425DC9" wp14:editId="6017889C">
            <wp:extent cx="5579745" cy="5904230"/>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6C2B47.tmp"/>
                    <pic:cNvPicPr/>
                  </pic:nvPicPr>
                  <pic:blipFill>
                    <a:blip r:embed="rId44">
                      <a:extLst>
                        <a:ext uri="{28A0092B-C50C-407E-A947-70E740481C1C}">
                          <a14:useLocalDpi xmlns:a14="http://schemas.microsoft.com/office/drawing/2010/main" val="0"/>
                        </a:ext>
                      </a:extLst>
                    </a:blip>
                    <a:stretch>
                      <a:fillRect/>
                    </a:stretch>
                  </pic:blipFill>
                  <pic:spPr>
                    <a:xfrm>
                      <a:off x="0" y="0"/>
                      <a:ext cx="5579745" cy="5904230"/>
                    </a:xfrm>
                    <a:prstGeom prst="rect">
                      <a:avLst/>
                    </a:prstGeom>
                  </pic:spPr>
                </pic:pic>
              </a:graphicData>
            </a:graphic>
          </wp:inline>
        </w:drawing>
      </w:r>
    </w:p>
    <w:p w14:paraId="6A5B0F96" w14:textId="76534C8D" w:rsidR="00790E66" w:rsidRDefault="00790E66" w:rsidP="00790E66">
      <w:pPr>
        <w:pStyle w:val="Caption"/>
      </w:pPr>
      <w:r>
        <w:t xml:space="preserve">Figure </w:t>
      </w:r>
      <w:fldSimple w:instr=" SEQ Figure \* ARABIC ">
        <w:r w:rsidR="00FC2CD4">
          <w:rPr>
            <w:noProof/>
          </w:rPr>
          <w:t>34</w:t>
        </w:r>
      </w:fldSimple>
      <w:r>
        <w:t>, main.html part 2</w:t>
      </w:r>
    </w:p>
    <w:p w14:paraId="564BCD74" w14:textId="77777777" w:rsidR="00790E66" w:rsidRDefault="00790E66">
      <w:pPr>
        <w:rPr>
          <w:b/>
          <w:lang w:val="en-US"/>
        </w:rPr>
      </w:pPr>
      <w:r>
        <w:rPr>
          <w:b/>
          <w:lang w:val="en-US"/>
        </w:rPr>
        <w:br w:type="page"/>
      </w:r>
    </w:p>
    <w:p w14:paraId="319F8F4C" w14:textId="77777777" w:rsidR="00790E66" w:rsidRDefault="00790E66">
      <w:pPr>
        <w:rPr>
          <w:b/>
          <w:lang w:val="en-US"/>
        </w:rPr>
      </w:pPr>
      <w:r>
        <w:rPr>
          <w:b/>
          <w:lang w:val="en-US"/>
        </w:rPr>
        <w:lastRenderedPageBreak/>
        <w:t>main.js</w:t>
      </w:r>
    </w:p>
    <w:p w14:paraId="36E440D8" w14:textId="77777777" w:rsidR="00790E66" w:rsidRDefault="00790E66" w:rsidP="00790E66">
      <w:pPr>
        <w:keepNext/>
        <w:spacing w:after="0"/>
      </w:pPr>
      <w:r>
        <w:rPr>
          <w:b/>
          <w:noProof/>
          <w:lang w:val="en-US"/>
        </w:rPr>
        <w:drawing>
          <wp:inline distT="0" distB="0" distL="0" distR="0" wp14:anchorId="6088E14E" wp14:editId="11AB333B">
            <wp:extent cx="5506218" cy="825932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6CB9B8.tmp"/>
                    <pic:cNvPicPr/>
                  </pic:nvPicPr>
                  <pic:blipFill>
                    <a:blip r:embed="rId45">
                      <a:extLst>
                        <a:ext uri="{28A0092B-C50C-407E-A947-70E740481C1C}">
                          <a14:useLocalDpi xmlns:a14="http://schemas.microsoft.com/office/drawing/2010/main" val="0"/>
                        </a:ext>
                      </a:extLst>
                    </a:blip>
                    <a:stretch>
                      <a:fillRect/>
                    </a:stretch>
                  </pic:blipFill>
                  <pic:spPr>
                    <a:xfrm>
                      <a:off x="0" y="0"/>
                      <a:ext cx="5506218" cy="8259328"/>
                    </a:xfrm>
                    <a:prstGeom prst="rect">
                      <a:avLst/>
                    </a:prstGeom>
                  </pic:spPr>
                </pic:pic>
              </a:graphicData>
            </a:graphic>
          </wp:inline>
        </w:drawing>
      </w:r>
    </w:p>
    <w:p w14:paraId="6D98802C" w14:textId="5C6512B3" w:rsidR="00790E66" w:rsidRDefault="00790E66" w:rsidP="00790E66">
      <w:pPr>
        <w:pStyle w:val="Caption"/>
      </w:pPr>
      <w:r>
        <w:t xml:space="preserve">Figure </w:t>
      </w:r>
      <w:fldSimple w:instr=" SEQ Figure \* ARABIC ">
        <w:r w:rsidR="00FC2CD4">
          <w:rPr>
            <w:noProof/>
          </w:rPr>
          <w:t>35</w:t>
        </w:r>
      </w:fldSimple>
      <w:r>
        <w:t>, main.js part 1</w:t>
      </w:r>
    </w:p>
    <w:p w14:paraId="50FBFCAF" w14:textId="77777777" w:rsidR="00790E66" w:rsidRDefault="00790E66" w:rsidP="00790E66">
      <w:pPr>
        <w:keepNext/>
        <w:spacing w:after="0"/>
      </w:pPr>
      <w:r>
        <w:rPr>
          <w:b/>
          <w:noProof/>
          <w:lang w:val="en-US"/>
        </w:rPr>
        <w:lastRenderedPageBreak/>
        <w:drawing>
          <wp:inline distT="0" distB="0" distL="0" distR="0" wp14:anchorId="344BC213" wp14:editId="7BD6D2AB">
            <wp:extent cx="4525006" cy="8011643"/>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6CDB08.tmp"/>
                    <pic:cNvPicPr/>
                  </pic:nvPicPr>
                  <pic:blipFill>
                    <a:blip r:embed="rId46">
                      <a:extLst>
                        <a:ext uri="{28A0092B-C50C-407E-A947-70E740481C1C}">
                          <a14:useLocalDpi xmlns:a14="http://schemas.microsoft.com/office/drawing/2010/main" val="0"/>
                        </a:ext>
                      </a:extLst>
                    </a:blip>
                    <a:stretch>
                      <a:fillRect/>
                    </a:stretch>
                  </pic:blipFill>
                  <pic:spPr>
                    <a:xfrm>
                      <a:off x="0" y="0"/>
                      <a:ext cx="4525006" cy="8011643"/>
                    </a:xfrm>
                    <a:prstGeom prst="rect">
                      <a:avLst/>
                    </a:prstGeom>
                  </pic:spPr>
                </pic:pic>
              </a:graphicData>
            </a:graphic>
          </wp:inline>
        </w:drawing>
      </w:r>
    </w:p>
    <w:p w14:paraId="6E19A87A" w14:textId="39616EB6" w:rsidR="00790E66" w:rsidRDefault="00790E66" w:rsidP="00790E66">
      <w:pPr>
        <w:pStyle w:val="Caption"/>
      </w:pPr>
      <w:r>
        <w:t xml:space="preserve">Figure </w:t>
      </w:r>
      <w:fldSimple w:instr=" SEQ Figure \* ARABIC ">
        <w:r w:rsidR="00FC2CD4">
          <w:rPr>
            <w:noProof/>
          </w:rPr>
          <w:t>36</w:t>
        </w:r>
      </w:fldSimple>
      <w:r>
        <w:t>, main.js part 2</w:t>
      </w:r>
    </w:p>
    <w:p w14:paraId="6AB9C5AC" w14:textId="77777777" w:rsidR="00790E66" w:rsidRDefault="00790E66">
      <w:pPr>
        <w:rPr>
          <w:b/>
          <w:lang w:val="en-US"/>
        </w:rPr>
      </w:pPr>
      <w:r>
        <w:rPr>
          <w:b/>
          <w:lang w:val="en-US"/>
        </w:rPr>
        <w:br w:type="page"/>
      </w:r>
    </w:p>
    <w:p w14:paraId="2381939F" w14:textId="77777777" w:rsidR="00790E66" w:rsidRDefault="00790E66" w:rsidP="00790E66">
      <w:pPr>
        <w:keepNext/>
        <w:spacing w:after="0"/>
      </w:pPr>
      <w:r>
        <w:rPr>
          <w:b/>
          <w:noProof/>
          <w:lang w:val="en-US"/>
        </w:rPr>
        <w:lastRenderedPageBreak/>
        <w:drawing>
          <wp:inline distT="0" distB="0" distL="0" distR="0" wp14:anchorId="4AB03D19" wp14:editId="745841EF">
            <wp:extent cx="5579745" cy="711263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6C2F00.tmp"/>
                    <pic:cNvPicPr/>
                  </pic:nvPicPr>
                  <pic:blipFill>
                    <a:blip r:embed="rId47">
                      <a:extLst>
                        <a:ext uri="{28A0092B-C50C-407E-A947-70E740481C1C}">
                          <a14:useLocalDpi xmlns:a14="http://schemas.microsoft.com/office/drawing/2010/main" val="0"/>
                        </a:ext>
                      </a:extLst>
                    </a:blip>
                    <a:stretch>
                      <a:fillRect/>
                    </a:stretch>
                  </pic:blipFill>
                  <pic:spPr>
                    <a:xfrm>
                      <a:off x="0" y="0"/>
                      <a:ext cx="5579745" cy="7112635"/>
                    </a:xfrm>
                    <a:prstGeom prst="rect">
                      <a:avLst/>
                    </a:prstGeom>
                  </pic:spPr>
                </pic:pic>
              </a:graphicData>
            </a:graphic>
          </wp:inline>
        </w:drawing>
      </w:r>
    </w:p>
    <w:p w14:paraId="3D08F26F" w14:textId="2D49DE62" w:rsidR="00790E66" w:rsidRDefault="00790E66" w:rsidP="00790E66">
      <w:pPr>
        <w:pStyle w:val="Caption"/>
      </w:pPr>
      <w:r>
        <w:t xml:space="preserve">Figure </w:t>
      </w:r>
      <w:fldSimple w:instr=" SEQ Figure \* ARABIC ">
        <w:r w:rsidR="00FC2CD4">
          <w:rPr>
            <w:noProof/>
          </w:rPr>
          <w:t>37</w:t>
        </w:r>
      </w:fldSimple>
      <w:r>
        <w:t>, main.js part 3</w:t>
      </w:r>
    </w:p>
    <w:p w14:paraId="4351330A" w14:textId="77777777" w:rsidR="00790E66" w:rsidRDefault="00790E66">
      <w:pPr>
        <w:rPr>
          <w:b/>
          <w:lang w:val="en-US"/>
        </w:rPr>
      </w:pPr>
      <w:r>
        <w:rPr>
          <w:b/>
          <w:lang w:val="en-US"/>
        </w:rPr>
        <w:br w:type="page"/>
      </w:r>
    </w:p>
    <w:p w14:paraId="3EE443FA" w14:textId="77777777" w:rsidR="00790E66" w:rsidRDefault="00790E66" w:rsidP="00790E66">
      <w:pPr>
        <w:keepNext/>
        <w:spacing w:after="0"/>
      </w:pPr>
      <w:r>
        <w:rPr>
          <w:b/>
          <w:noProof/>
          <w:lang w:val="en-US"/>
        </w:rPr>
        <w:lastRenderedPageBreak/>
        <w:drawing>
          <wp:inline distT="0" distB="0" distL="0" distR="0" wp14:anchorId="3FDE69A4" wp14:editId="629970D0">
            <wp:extent cx="4877481" cy="258163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76CF2FD.tmp"/>
                    <pic:cNvPicPr/>
                  </pic:nvPicPr>
                  <pic:blipFill>
                    <a:blip r:embed="rId48">
                      <a:extLst>
                        <a:ext uri="{28A0092B-C50C-407E-A947-70E740481C1C}">
                          <a14:useLocalDpi xmlns:a14="http://schemas.microsoft.com/office/drawing/2010/main" val="0"/>
                        </a:ext>
                      </a:extLst>
                    </a:blip>
                    <a:stretch>
                      <a:fillRect/>
                    </a:stretch>
                  </pic:blipFill>
                  <pic:spPr>
                    <a:xfrm>
                      <a:off x="0" y="0"/>
                      <a:ext cx="4877481" cy="2581635"/>
                    </a:xfrm>
                    <a:prstGeom prst="rect">
                      <a:avLst/>
                    </a:prstGeom>
                  </pic:spPr>
                </pic:pic>
              </a:graphicData>
            </a:graphic>
          </wp:inline>
        </w:drawing>
      </w:r>
    </w:p>
    <w:p w14:paraId="5610A0FD" w14:textId="246F2D82" w:rsidR="00790E66" w:rsidRDefault="00790E66" w:rsidP="00790E66">
      <w:pPr>
        <w:pStyle w:val="Caption"/>
      </w:pPr>
      <w:r>
        <w:t xml:space="preserve">Figure </w:t>
      </w:r>
      <w:fldSimple w:instr=" SEQ Figure \* ARABIC ">
        <w:r w:rsidR="00FC2CD4">
          <w:rPr>
            <w:noProof/>
          </w:rPr>
          <w:t>38</w:t>
        </w:r>
      </w:fldSimple>
      <w:r>
        <w:t>, main.js part 4</w:t>
      </w:r>
    </w:p>
    <w:p w14:paraId="4E533975" w14:textId="19C7BB83" w:rsidR="00790E66" w:rsidRDefault="00790E66">
      <w:pPr>
        <w:rPr>
          <w:b/>
          <w:lang w:val="en-US"/>
        </w:rPr>
      </w:pPr>
      <w:r>
        <w:rPr>
          <w:b/>
          <w:lang w:val="en-US"/>
        </w:rPr>
        <w:br w:type="page"/>
      </w:r>
    </w:p>
    <w:p w14:paraId="38D3DCA7" w14:textId="38E9532A" w:rsidR="00790E66" w:rsidRDefault="00790E66">
      <w:pPr>
        <w:rPr>
          <w:b/>
          <w:lang w:val="en-US"/>
        </w:rPr>
      </w:pPr>
      <w:r>
        <w:rPr>
          <w:b/>
          <w:lang w:val="en-US"/>
        </w:rPr>
        <w:lastRenderedPageBreak/>
        <w:t>main.less</w:t>
      </w:r>
    </w:p>
    <w:p w14:paraId="1AD4B651" w14:textId="2A1E3522" w:rsidR="00607F96" w:rsidRDefault="00607F96" w:rsidP="00607F96">
      <w:pPr>
        <w:keepNext/>
        <w:spacing w:after="0"/>
      </w:pPr>
      <w:r>
        <w:rPr>
          <w:b/>
          <w:noProof/>
          <w:lang w:val="en-US"/>
        </w:rPr>
        <w:drawing>
          <wp:inline distT="0" distB="0" distL="0" distR="0" wp14:anchorId="6D4AF0C9" wp14:editId="49FBA9F9">
            <wp:extent cx="3238952" cy="7630590"/>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76CCC71.tmp"/>
                    <pic:cNvPicPr/>
                  </pic:nvPicPr>
                  <pic:blipFill>
                    <a:blip r:embed="rId49">
                      <a:extLst>
                        <a:ext uri="{28A0092B-C50C-407E-A947-70E740481C1C}">
                          <a14:useLocalDpi xmlns:a14="http://schemas.microsoft.com/office/drawing/2010/main" val="0"/>
                        </a:ext>
                      </a:extLst>
                    </a:blip>
                    <a:stretch>
                      <a:fillRect/>
                    </a:stretch>
                  </pic:blipFill>
                  <pic:spPr>
                    <a:xfrm>
                      <a:off x="0" y="0"/>
                      <a:ext cx="3238952" cy="7630590"/>
                    </a:xfrm>
                    <a:prstGeom prst="rect">
                      <a:avLst/>
                    </a:prstGeom>
                  </pic:spPr>
                </pic:pic>
              </a:graphicData>
            </a:graphic>
          </wp:inline>
        </w:drawing>
      </w:r>
      <w:r>
        <w:rPr>
          <w:b/>
          <w:noProof/>
          <w:lang w:val="en-US"/>
        </w:rPr>
        <w:drawing>
          <wp:inline distT="0" distB="0" distL="0" distR="0" wp14:anchorId="63E91CB6" wp14:editId="00FF5746">
            <wp:extent cx="1762371" cy="4848902"/>
            <wp:effectExtent l="0" t="0" r="9525"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76CB5E8.tmp"/>
                    <pic:cNvPicPr/>
                  </pic:nvPicPr>
                  <pic:blipFill>
                    <a:blip r:embed="rId50">
                      <a:extLst>
                        <a:ext uri="{28A0092B-C50C-407E-A947-70E740481C1C}">
                          <a14:useLocalDpi xmlns:a14="http://schemas.microsoft.com/office/drawing/2010/main" val="0"/>
                        </a:ext>
                      </a:extLst>
                    </a:blip>
                    <a:stretch>
                      <a:fillRect/>
                    </a:stretch>
                  </pic:blipFill>
                  <pic:spPr>
                    <a:xfrm>
                      <a:off x="0" y="0"/>
                      <a:ext cx="1762371" cy="4848902"/>
                    </a:xfrm>
                    <a:prstGeom prst="rect">
                      <a:avLst/>
                    </a:prstGeom>
                  </pic:spPr>
                </pic:pic>
              </a:graphicData>
            </a:graphic>
          </wp:inline>
        </w:drawing>
      </w:r>
    </w:p>
    <w:p w14:paraId="6D62FA98" w14:textId="32630B22" w:rsidR="00607F96" w:rsidRDefault="00607F96" w:rsidP="00607F96">
      <w:pPr>
        <w:pStyle w:val="Caption"/>
      </w:pPr>
      <w:r>
        <w:t xml:space="preserve">Figure </w:t>
      </w:r>
      <w:fldSimple w:instr=" SEQ Figure \* ARABIC ">
        <w:r w:rsidR="00FC2CD4">
          <w:rPr>
            <w:noProof/>
          </w:rPr>
          <w:t>39</w:t>
        </w:r>
      </w:fldSimple>
      <w:r>
        <w:t>, main.less</w:t>
      </w:r>
    </w:p>
    <w:p w14:paraId="61D26363" w14:textId="77EEAFA1" w:rsidR="00607F96" w:rsidRPr="00607F96" w:rsidRDefault="00607F96" w:rsidP="00607F96">
      <w:pPr>
        <w:keepNext/>
        <w:spacing w:after="0"/>
      </w:pPr>
      <w:r>
        <w:rPr>
          <w:b/>
          <w:lang w:val="en-US"/>
        </w:rPr>
        <w:br w:type="page"/>
      </w:r>
    </w:p>
    <w:p w14:paraId="0A1488F2" w14:textId="77777777" w:rsidR="00202D29" w:rsidRPr="00152145" w:rsidRDefault="00202D29" w:rsidP="00202D29">
      <w:pPr>
        <w:pStyle w:val="Heading2"/>
        <w:rPr>
          <w:lang w:val="en-US"/>
        </w:rPr>
      </w:pPr>
      <w:bookmarkStart w:id="79" w:name="_Toc464408274"/>
      <w:bookmarkStart w:id="80" w:name="_Toc464462165"/>
      <w:r>
        <w:rPr>
          <w:lang w:val="en-US"/>
        </w:rPr>
        <w:lastRenderedPageBreak/>
        <w:t>Glossary</w:t>
      </w:r>
      <w:bookmarkEnd w:id="79"/>
      <w:bookmarkEnd w:id="80"/>
    </w:p>
    <w:tbl>
      <w:tblPr>
        <w:tblW w:w="8787" w:type="dxa"/>
        <w:tblCellMar>
          <w:left w:w="0" w:type="dxa"/>
          <w:right w:w="0" w:type="dxa"/>
        </w:tblCellMar>
        <w:tblLook w:val="04A0" w:firstRow="1" w:lastRow="0" w:firstColumn="1" w:lastColumn="0" w:noHBand="0" w:noVBand="1"/>
      </w:tblPr>
      <w:tblGrid>
        <w:gridCol w:w="8787"/>
      </w:tblGrid>
      <w:tr w:rsidR="00202D29" w14:paraId="4D69563B"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50D66EE6" w14:textId="77777777" w:rsidR="00202D29" w:rsidRPr="00790E5D" w:rsidRDefault="00202D29" w:rsidP="00D628CB">
            <w:pPr>
              <w:rPr>
                <w:rFonts w:ascii="Calibri" w:hAnsi="Calibri"/>
                <w:color w:val="000000"/>
                <w:sz w:val="22"/>
              </w:rPr>
            </w:pPr>
            <w:r w:rsidRPr="00220B4A">
              <w:rPr>
                <w:rFonts w:ascii="Calibri" w:hAnsi="Calibri"/>
                <w:b/>
                <w:color w:val="000000"/>
                <w:sz w:val="22"/>
              </w:rPr>
              <w:t>Casper</w:t>
            </w:r>
            <w:r>
              <w:rPr>
                <w:rFonts w:ascii="Calibri" w:hAnsi="Calibri"/>
                <w:b/>
                <w:color w:val="000000"/>
                <w:sz w:val="22"/>
              </w:rPr>
              <w:t xml:space="preserve"> </w:t>
            </w:r>
            <w:r>
              <w:rPr>
                <w:rFonts w:ascii="Calibri" w:hAnsi="Calibri"/>
                <w:color w:val="000000"/>
                <w:sz w:val="22"/>
              </w:rPr>
              <w:t>is the name of the proof-of-stake implementation that Ethereum will switch to in early</w:t>
            </w:r>
            <w:r>
              <w:rPr>
                <w:rFonts w:ascii="Calibri" w:hAnsi="Calibri"/>
                <w:color w:val="000000"/>
                <w:sz w:val="22"/>
              </w:rPr>
              <w:br/>
              <w:t xml:space="preserve">              2017. It is designed to make consensus as cheap as possible while making attacks very</w:t>
            </w:r>
            <w:r>
              <w:rPr>
                <w:rFonts w:ascii="Calibri" w:hAnsi="Calibri"/>
                <w:color w:val="000000"/>
                <w:sz w:val="22"/>
              </w:rPr>
              <w:br/>
              <w:t xml:space="preserve">              expensive.</w:t>
            </w:r>
          </w:p>
        </w:tc>
      </w:tr>
      <w:tr w:rsidR="00202D29" w14:paraId="5F041286"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1DE5C1" w14:textId="77777777" w:rsidR="00202D29" w:rsidRPr="00296E52" w:rsidRDefault="00202D29" w:rsidP="00D628CB">
            <w:pPr>
              <w:ind w:left="720" w:hanging="720"/>
              <w:rPr>
                <w:rFonts w:ascii="Calibri" w:hAnsi="Calibri"/>
                <w:color w:val="000000"/>
                <w:sz w:val="22"/>
              </w:rPr>
            </w:pPr>
            <w:r w:rsidRPr="00296E52">
              <w:rPr>
                <w:rFonts w:ascii="Calibri" w:hAnsi="Calibri"/>
                <w:b/>
                <w:color w:val="000000"/>
                <w:sz w:val="22"/>
              </w:rPr>
              <w:t>Cryptoeconomics</w:t>
            </w:r>
            <w:r>
              <w:rPr>
                <w:rFonts w:ascii="Calibri" w:hAnsi="Calibri"/>
                <w:b/>
                <w:color w:val="000000"/>
                <w:sz w:val="22"/>
              </w:rPr>
              <w:t xml:space="preserve"> </w:t>
            </w:r>
            <w:r>
              <w:rPr>
                <w:rFonts w:ascii="Calibri" w:hAnsi="Calibri"/>
                <w:color w:val="000000"/>
                <w:sz w:val="22"/>
              </w:rPr>
              <w:t>is used by Buterin to describe the properties of cryptographic algorithms that enable proof-of-work consensus mechanisms.</w:t>
            </w:r>
          </w:p>
        </w:tc>
      </w:tr>
      <w:tr w:rsidR="00202D29" w14:paraId="6687CE37"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4790B9" w14:textId="77777777" w:rsidR="00202D29" w:rsidRPr="000E7C2D" w:rsidRDefault="00202D29" w:rsidP="00D628CB">
            <w:pPr>
              <w:rPr>
                <w:rFonts w:ascii="Calibri" w:hAnsi="Calibri"/>
                <w:i/>
                <w:color w:val="000000"/>
                <w:sz w:val="22"/>
              </w:rPr>
            </w:pPr>
            <w:r w:rsidRPr="00296E52">
              <w:rPr>
                <w:rFonts w:ascii="Calibri" w:hAnsi="Calibri"/>
                <w:b/>
                <w:color w:val="000000"/>
                <w:sz w:val="22"/>
              </w:rPr>
              <w:t>DAO</w:t>
            </w:r>
            <w:r>
              <w:rPr>
                <w:rFonts w:ascii="Calibri" w:hAnsi="Calibri"/>
                <w:b/>
                <w:color w:val="000000"/>
                <w:sz w:val="22"/>
              </w:rPr>
              <w:t xml:space="preserve"> </w:t>
            </w:r>
            <w:r>
              <w:rPr>
                <w:rFonts w:ascii="Calibri" w:hAnsi="Calibri"/>
                <w:color w:val="000000"/>
                <w:sz w:val="22"/>
              </w:rPr>
              <w:t xml:space="preserve">(Distributed Autonomous Organisation) describes the idea of an organisation that is led </w:t>
            </w:r>
            <w:r>
              <w:rPr>
                <w:rFonts w:ascii="Calibri" w:hAnsi="Calibri"/>
                <w:color w:val="000000"/>
                <w:sz w:val="22"/>
              </w:rPr>
              <w:br/>
              <w:t xml:space="preserve">              democratically by its shareholders. The proposition and voting process is managed by smart</w:t>
            </w:r>
            <w:r>
              <w:rPr>
                <w:rFonts w:ascii="Calibri" w:hAnsi="Calibri"/>
                <w:color w:val="000000"/>
                <w:sz w:val="22"/>
              </w:rPr>
              <w:br/>
              <w:t xml:space="preserve">              contracts on the blockchain. </w:t>
            </w:r>
          </w:p>
        </w:tc>
      </w:tr>
      <w:tr w:rsidR="00202D29" w14:paraId="0AA2AFB2"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FEF8FD" w14:textId="77777777" w:rsidR="00202D29" w:rsidRPr="000E7C2D" w:rsidRDefault="00202D29" w:rsidP="00D628CB">
            <w:pPr>
              <w:rPr>
                <w:rFonts w:ascii="Calibri" w:hAnsi="Calibri"/>
                <w:color w:val="000000"/>
                <w:sz w:val="22"/>
              </w:rPr>
            </w:pPr>
            <w:r w:rsidRPr="000E7C2D">
              <w:rPr>
                <w:rFonts w:ascii="Calibri" w:hAnsi="Calibri"/>
                <w:b/>
                <w:color w:val="000000"/>
                <w:sz w:val="22"/>
              </w:rPr>
              <w:t>Docker</w:t>
            </w:r>
            <w:r>
              <w:rPr>
                <w:rFonts w:ascii="Calibri" w:hAnsi="Calibri"/>
                <w:b/>
                <w:color w:val="000000"/>
                <w:sz w:val="22"/>
              </w:rPr>
              <w:t xml:space="preserve"> </w:t>
            </w:r>
            <w:r>
              <w:rPr>
                <w:rFonts w:ascii="Calibri" w:hAnsi="Calibri"/>
                <w:color w:val="000000"/>
                <w:sz w:val="22"/>
              </w:rPr>
              <w:t>is a containerization platform. Software is put in a virtual container where it will run</w:t>
            </w:r>
            <w:r>
              <w:rPr>
                <w:rFonts w:ascii="Calibri" w:hAnsi="Calibri"/>
                <w:color w:val="000000"/>
                <w:sz w:val="22"/>
              </w:rPr>
              <w:br/>
              <w:t xml:space="preserve">              smoothly regardless of the containers location</w:t>
            </w:r>
          </w:p>
        </w:tc>
      </w:tr>
      <w:tr w:rsidR="00202D29" w14:paraId="5674B5E8"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3AF278" w14:textId="77777777" w:rsidR="00202D29" w:rsidRPr="000E7C2D" w:rsidRDefault="00202D29" w:rsidP="00D628CB">
            <w:r>
              <w:rPr>
                <w:b/>
              </w:rPr>
              <w:t>D</w:t>
            </w:r>
            <w:r w:rsidRPr="000E7C2D">
              <w:rPr>
                <w:b/>
              </w:rPr>
              <w:t>ouble spending</w:t>
            </w:r>
            <w:r>
              <w:rPr>
                <w:b/>
              </w:rPr>
              <w:t xml:space="preserve"> </w:t>
            </w:r>
            <w:r>
              <w:t>describes the issue of a party spending the same digital asset twice,</w:t>
            </w:r>
            <w:r>
              <w:br/>
              <w:t xml:space="preserve">             exploiting latencies in the processing network. </w:t>
            </w:r>
          </w:p>
        </w:tc>
      </w:tr>
      <w:tr w:rsidR="00202D29" w14:paraId="24EDD4A0"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736B72" w14:textId="77777777" w:rsidR="00202D29" w:rsidRPr="000E7C2D" w:rsidRDefault="00202D29" w:rsidP="00D628CB">
            <w:pPr>
              <w:rPr>
                <w:rFonts w:ascii="Calibri" w:hAnsi="Calibri"/>
                <w:color w:val="000000"/>
                <w:sz w:val="22"/>
              </w:rPr>
            </w:pPr>
            <w:r w:rsidRPr="000E7C2D">
              <w:rPr>
                <w:rFonts w:ascii="Calibri" w:hAnsi="Calibri"/>
                <w:b/>
                <w:color w:val="000000"/>
                <w:sz w:val="22"/>
              </w:rPr>
              <w:t>Ether</w:t>
            </w:r>
            <w:r>
              <w:rPr>
                <w:rFonts w:ascii="Calibri" w:hAnsi="Calibri"/>
                <w:b/>
                <w:color w:val="000000"/>
                <w:sz w:val="22"/>
              </w:rPr>
              <w:t xml:space="preserve"> </w:t>
            </w:r>
            <w:r>
              <w:rPr>
                <w:rFonts w:ascii="Calibri" w:hAnsi="Calibri"/>
                <w:color w:val="000000"/>
                <w:sz w:val="22"/>
              </w:rPr>
              <w:t>is the built-in cryptocurrency of Ethereum used to reimburse miners.</w:t>
            </w:r>
          </w:p>
        </w:tc>
      </w:tr>
      <w:tr w:rsidR="00202D29" w14:paraId="2AB1A39E"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02BA4B" w14:textId="77777777" w:rsidR="00202D29" w:rsidRPr="000E7C2D" w:rsidRDefault="00202D29" w:rsidP="00D628CB">
            <w:pPr>
              <w:rPr>
                <w:rFonts w:ascii="Calibri" w:hAnsi="Calibri"/>
                <w:color w:val="000000"/>
                <w:sz w:val="22"/>
              </w:rPr>
            </w:pPr>
            <w:r w:rsidRPr="000E7C2D">
              <w:rPr>
                <w:rFonts w:ascii="Calibri" w:hAnsi="Calibri"/>
                <w:b/>
                <w:color w:val="000000"/>
                <w:sz w:val="22"/>
              </w:rPr>
              <w:t>Ethereum Wallet</w:t>
            </w:r>
            <w:r>
              <w:rPr>
                <w:rFonts w:ascii="Calibri" w:hAnsi="Calibri"/>
                <w:b/>
                <w:color w:val="000000"/>
                <w:sz w:val="22"/>
              </w:rPr>
              <w:t xml:space="preserve"> </w:t>
            </w:r>
            <w:r>
              <w:rPr>
                <w:rFonts w:ascii="Calibri" w:hAnsi="Calibri"/>
                <w:color w:val="000000"/>
                <w:sz w:val="22"/>
              </w:rPr>
              <w:t>is an application that lets you manage Ethereum accounts, transfer ether or</w:t>
            </w:r>
            <w:r>
              <w:rPr>
                <w:rFonts w:ascii="Calibri" w:hAnsi="Calibri"/>
                <w:color w:val="000000"/>
                <w:sz w:val="22"/>
              </w:rPr>
              <w:br/>
              <w:t xml:space="preserve">              deploy smart contracts.</w:t>
            </w:r>
          </w:p>
        </w:tc>
      </w:tr>
      <w:tr w:rsidR="00202D29" w14:paraId="287D5B21"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DEAC1A" w14:textId="77777777" w:rsidR="00202D29" w:rsidRPr="000E7C2D" w:rsidRDefault="00202D29" w:rsidP="00D628CB">
            <w:pPr>
              <w:rPr>
                <w:rFonts w:ascii="Calibri" w:hAnsi="Calibri"/>
                <w:color w:val="000000"/>
                <w:sz w:val="22"/>
              </w:rPr>
            </w:pPr>
            <w:r w:rsidRPr="000E7C2D">
              <w:rPr>
                <w:rFonts w:ascii="Calibri" w:hAnsi="Calibri"/>
                <w:b/>
                <w:color w:val="000000"/>
                <w:sz w:val="22"/>
              </w:rPr>
              <w:t>EVM</w:t>
            </w:r>
            <w:r>
              <w:rPr>
                <w:rFonts w:ascii="Calibri" w:hAnsi="Calibri"/>
                <w:b/>
                <w:color w:val="000000"/>
                <w:sz w:val="22"/>
              </w:rPr>
              <w:t xml:space="preserve"> </w:t>
            </w:r>
            <w:r>
              <w:rPr>
                <w:rFonts w:ascii="Calibri" w:hAnsi="Calibri"/>
                <w:color w:val="000000"/>
                <w:sz w:val="22"/>
              </w:rPr>
              <w:t>(Ethereum Virtual Machine) is the code interpreter that runs on every Ethereum node an is</w:t>
            </w:r>
            <w:r>
              <w:rPr>
                <w:rFonts w:ascii="Calibri" w:hAnsi="Calibri"/>
                <w:color w:val="000000"/>
                <w:sz w:val="22"/>
              </w:rPr>
              <w:br/>
              <w:t xml:space="preserve">               able to process smart contracts.</w:t>
            </w:r>
          </w:p>
        </w:tc>
      </w:tr>
      <w:tr w:rsidR="00202D29" w14:paraId="5049C9B9"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1DDA3A" w14:textId="77777777" w:rsidR="00202D29" w:rsidRPr="001C4250" w:rsidRDefault="00202D29" w:rsidP="00D628CB">
            <w:pPr>
              <w:rPr>
                <w:rFonts w:ascii="Calibri" w:hAnsi="Calibri"/>
                <w:color w:val="000000"/>
                <w:sz w:val="22"/>
              </w:rPr>
            </w:pPr>
            <w:r w:rsidRPr="001C4250">
              <w:rPr>
                <w:rFonts w:ascii="Calibri" w:hAnsi="Calibri"/>
                <w:b/>
                <w:color w:val="000000"/>
                <w:sz w:val="22"/>
              </w:rPr>
              <w:t>Gas</w:t>
            </w:r>
            <w:r>
              <w:rPr>
                <w:rFonts w:ascii="Calibri" w:hAnsi="Calibri"/>
                <w:b/>
                <w:color w:val="000000"/>
                <w:sz w:val="22"/>
              </w:rPr>
              <w:t xml:space="preserve"> </w:t>
            </w:r>
            <w:r>
              <w:rPr>
                <w:rFonts w:ascii="Calibri" w:hAnsi="Calibri"/>
                <w:color w:val="000000"/>
                <w:sz w:val="22"/>
              </w:rPr>
              <w:t>is the unit of measurement used when calculating the cost of smart contract execution or usage</w:t>
            </w:r>
            <w:r>
              <w:rPr>
                <w:rFonts w:ascii="Calibri" w:hAnsi="Calibri"/>
                <w:color w:val="000000"/>
                <w:sz w:val="22"/>
              </w:rPr>
              <w:br/>
              <w:t xml:space="preserve">               of the blockchain in general. When sending a transaction, the sender can indicate how</w:t>
            </w:r>
            <w:r>
              <w:rPr>
                <w:rFonts w:ascii="Calibri" w:hAnsi="Calibri"/>
                <w:color w:val="000000"/>
                <w:sz w:val="22"/>
              </w:rPr>
              <w:br/>
              <w:t xml:space="preserve">               much ether he is willing to pay per gas (gas price) and miner can prioritize transactions</w:t>
            </w:r>
            <w:r>
              <w:rPr>
                <w:rFonts w:ascii="Calibri" w:hAnsi="Calibri"/>
                <w:color w:val="000000"/>
                <w:sz w:val="22"/>
              </w:rPr>
              <w:br/>
              <w:t xml:space="preserve">               accordingly.</w:t>
            </w:r>
          </w:p>
        </w:tc>
      </w:tr>
      <w:tr w:rsidR="00202D29" w14:paraId="78175FDB"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CC925A" w14:textId="77777777" w:rsidR="00202D29" w:rsidRPr="001C4250" w:rsidRDefault="00202D29" w:rsidP="00D628CB">
            <w:pPr>
              <w:rPr>
                <w:rFonts w:ascii="Calibri" w:hAnsi="Calibri"/>
                <w:color w:val="000000"/>
                <w:sz w:val="22"/>
              </w:rPr>
            </w:pPr>
            <w:r w:rsidRPr="001C4250">
              <w:rPr>
                <w:rFonts w:ascii="Calibri" w:hAnsi="Calibri"/>
                <w:b/>
                <w:color w:val="000000"/>
                <w:sz w:val="22"/>
              </w:rPr>
              <w:t>Geth</w:t>
            </w:r>
            <w:r>
              <w:rPr>
                <w:rFonts w:ascii="Calibri" w:hAnsi="Calibri"/>
                <w:b/>
                <w:color w:val="000000"/>
                <w:sz w:val="22"/>
              </w:rPr>
              <w:t xml:space="preserve"> </w:t>
            </w:r>
            <w:r>
              <w:rPr>
                <w:rFonts w:ascii="Calibri" w:hAnsi="Calibri"/>
                <w:color w:val="000000"/>
                <w:sz w:val="22"/>
              </w:rPr>
              <w:t>is the name of the Go implementation of the Ethereum protocol and runs on most nodes.</w:t>
            </w:r>
          </w:p>
        </w:tc>
      </w:tr>
      <w:tr w:rsidR="00202D29" w14:paraId="3531C480"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C55A9B" w14:textId="77777777" w:rsidR="00202D29" w:rsidRPr="001C4250" w:rsidRDefault="00202D29" w:rsidP="00D628CB">
            <w:pPr>
              <w:rPr>
                <w:rFonts w:ascii="Calibri" w:hAnsi="Calibri"/>
                <w:color w:val="000000"/>
                <w:sz w:val="22"/>
              </w:rPr>
            </w:pPr>
            <w:r w:rsidRPr="001C4250">
              <w:rPr>
                <w:rFonts w:ascii="Calibri" w:hAnsi="Calibri"/>
                <w:b/>
                <w:color w:val="000000"/>
                <w:sz w:val="22"/>
              </w:rPr>
              <w:t>GlobalRegistrar</w:t>
            </w:r>
            <w:r>
              <w:rPr>
                <w:rFonts w:ascii="Calibri" w:hAnsi="Calibri"/>
                <w:b/>
                <w:color w:val="000000"/>
                <w:sz w:val="22"/>
              </w:rPr>
              <w:t xml:space="preserve"> </w:t>
            </w:r>
            <w:r>
              <w:rPr>
                <w:rFonts w:ascii="Calibri" w:hAnsi="Calibri"/>
                <w:color w:val="000000"/>
                <w:sz w:val="22"/>
              </w:rPr>
              <w:t>is a smart contract whose address is hardcoded in the blockchain. It serves as name</w:t>
            </w:r>
            <w:r>
              <w:rPr>
                <w:rFonts w:ascii="Calibri" w:hAnsi="Calibri"/>
                <w:color w:val="000000"/>
                <w:sz w:val="22"/>
              </w:rPr>
              <w:br/>
              <w:t xml:space="preserve">               service for smart contracts so they can be reached using a name instead of their address.</w:t>
            </w:r>
          </w:p>
        </w:tc>
      </w:tr>
      <w:tr w:rsidR="00202D29" w14:paraId="7380151D"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4C3452" w14:textId="77777777" w:rsidR="00202D29" w:rsidRPr="001C4250" w:rsidRDefault="00202D29" w:rsidP="00D628CB">
            <w:pPr>
              <w:rPr>
                <w:rFonts w:ascii="Calibri" w:hAnsi="Calibri"/>
                <w:color w:val="000000"/>
                <w:sz w:val="22"/>
              </w:rPr>
            </w:pPr>
            <w:r w:rsidRPr="001C4250">
              <w:rPr>
                <w:rFonts w:ascii="Calibri" w:hAnsi="Calibri"/>
                <w:b/>
                <w:color w:val="000000"/>
                <w:sz w:val="22"/>
              </w:rPr>
              <w:t>IPFS</w:t>
            </w:r>
            <w:r>
              <w:rPr>
                <w:rFonts w:ascii="Calibri" w:hAnsi="Calibri"/>
                <w:b/>
                <w:color w:val="000000"/>
                <w:sz w:val="22"/>
              </w:rPr>
              <w:t xml:space="preserve"> </w:t>
            </w:r>
            <w:r>
              <w:rPr>
                <w:rFonts w:ascii="Calibri" w:hAnsi="Calibri"/>
                <w:color w:val="000000"/>
                <w:sz w:val="22"/>
              </w:rPr>
              <w:t>is a peer-to-peer filesystem built on the blockchain. It uses content addressable storage to</w:t>
            </w:r>
            <w:r>
              <w:rPr>
                <w:rFonts w:ascii="Calibri" w:hAnsi="Calibri"/>
                <w:color w:val="000000"/>
                <w:sz w:val="22"/>
              </w:rPr>
              <w:br/>
              <w:t xml:space="preserve">              ensure authenticity.</w:t>
            </w:r>
          </w:p>
        </w:tc>
      </w:tr>
      <w:tr w:rsidR="00202D29" w14:paraId="6A9DDBC0"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B6E5E2" w14:textId="77777777" w:rsidR="00202D29" w:rsidRPr="001C4250" w:rsidRDefault="00202D29" w:rsidP="00D628CB">
            <w:pPr>
              <w:rPr>
                <w:rFonts w:ascii="Calibri" w:hAnsi="Calibri"/>
                <w:color w:val="000000"/>
                <w:sz w:val="22"/>
              </w:rPr>
            </w:pPr>
            <w:r w:rsidRPr="001C4250">
              <w:rPr>
                <w:rFonts w:ascii="Calibri" w:hAnsi="Calibri"/>
                <w:b/>
                <w:color w:val="000000"/>
                <w:sz w:val="22"/>
              </w:rPr>
              <w:lastRenderedPageBreak/>
              <w:t>Less</w:t>
            </w:r>
            <w:r>
              <w:rPr>
                <w:rFonts w:ascii="Calibri" w:hAnsi="Calibri"/>
                <w:b/>
                <w:color w:val="000000"/>
                <w:sz w:val="22"/>
              </w:rPr>
              <w:t xml:space="preserve"> </w:t>
            </w:r>
            <w:r>
              <w:rPr>
                <w:rFonts w:ascii="Calibri" w:hAnsi="Calibri"/>
                <w:color w:val="000000"/>
                <w:sz w:val="22"/>
              </w:rPr>
              <w:t>is an alternative to regular cascading style sheets (CSS) and adds dynamic elements such as</w:t>
            </w:r>
            <w:r>
              <w:rPr>
                <w:rFonts w:ascii="Calibri" w:hAnsi="Calibri"/>
                <w:color w:val="000000"/>
                <w:sz w:val="22"/>
              </w:rPr>
              <w:br/>
              <w:t xml:space="preserve">              variables and functions to it.</w:t>
            </w:r>
          </w:p>
        </w:tc>
      </w:tr>
      <w:tr w:rsidR="00202D29" w14:paraId="51309257"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044DFC" w14:textId="77777777" w:rsidR="00202D29" w:rsidRPr="00A8335A" w:rsidRDefault="00202D29" w:rsidP="00D628CB">
            <w:pPr>
              <w:rPr>
                <w:rFonts w:ascii="Calibri" w:hAnsi="Calibri"/>
                <w:color w:val="000000"/>
                <w:sz w:val="22"/>
              </w:rPr>
            </w:pPr>
            <w:r w:rsidRPr="00A8335A">
              <w:rPr>
                <w:rFonts w:ascii="Calibri" w:hAnsi="Calibri"/>
                <w:b/>
                <w:color w:val="000000"/>
                <w:sz w:val="22"/>
              </w:rPr>
              <w:t xml:space="preserve">Light SPV Nodes </w:t>
            </w:r>
            <w:r>
              <w:rPr>
                <w:rFonts w:ascii="Calibri" w:hAnsi="Calibri"/>
                <w:color w:val="000000"/>
                <w:sz w:val="22"/>
              </w:rPr>
              <w:t>are nodes that use the Simplified Payment Verification (SPV) protocol to validate</w:t>
            </w:r>
            <w:r>
              <w:rPr>
                <w:rFonts w:ascii="Calibri" w:hAnsi="Calibri"/>
                <w:color w:val="000000"/>
                <w:sz w:val="22"/>
              </w:rPr>
              <w:br/>
              <w:t xml:space="preserve">              their transactions and only download the parts of the blockchain they really need.</w:t>
            </w:r>
          </w:p>
        </w:tc>
      </w:tr>
      <w:tr w:rsidR="00202D29" w14:paraId="54046182"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6AEC9F" w14:textId="77777777" w:rsidR="00202D29" w:rsidRPr="00A8335A" w:rsidRDefault="00202D29" w:rsidP="00D628CB">
            <w:pPr>
              <w:rPr>
                <w:rFonts w:ascii="Calibri" w:hAnsi="Calibri"/>
                <w:color w:val="000000"/>
                <w:sz w:val="22"/>
              </w:rPr>
            </w:pPr>
            <w:r>
              <w:rPr>
                <w:rFonts w:ascii="Calibri" w:hAnsi="Calibri"/>
                <w:b/>
                <w:color w:val="000000"/>
                <w:sz w:val="22"/>
              </w:rPr>
              <w:t>M</w:t>
            </w:r>
            <w:r w:rsidRPr="00A8335A">
              <w:rPr>
                <w:rFonts w:ascii="Calibri" w:hAnsi="Calibri"/>
                <w:b/>
                <w:color w:val="000000"/>
                <w:sz w:val="22"/>
              </w:rPr>
              <w:t>erkle tree</w:t>
            </w:r>
            <w:r>
              <w:rPr>
                <w:rFonts w:ascii="Calibri" w:hAnsi="Calibri"/>
                <w:b/>
                <w:color w:val="000000"/>
                <w:sz w:val="22"/>
              </w:rPr>
              <w:t xml:space="preserve"> </w:t>
            </w:r>
            <w:r>
              <w:rPr>
                <w:rFonts w:ascii="Calibri" w:hAnsi="Calibri"/>
                <w:color w:val="000000"/>
                <w:sz w:val="22"/>
              </w:rPr>
              <w:t>is the name of the data structure that transactions are kept in when written into a</w:t>
            </w:r>
            <w:r>
              <w:rPr>
                <w:rFonts w:ascii="Calibri" w:hAnsi="Calibri"/>
                <w:color w:val="000000"/>
                <w:sz w:val="22"/>
              </w:rPr>
              <w:br/>
              <w:t xml:space="preserve">              block. It uses the properties of hashes to ensure easy verifiability.</w:t>
            </w:r>
          </w:p>
        </w:tc>
      </w:tr>
      <w:tr w:rsidR="00202D29" w14:paraId="55737C98"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1D9896" w14:textId="77777777" w:rsidR="00202D29" w:rsidRPr="00A8335A" w:rsidRDefault="00202D29" w:rsidP="00D628CB">
            <w:pPr>
              <w:rPr>
                <w:rFonts w:ascii="Calibri" w:hAnsi="Calibri"/>
                <w:color w:val="000000"/>
                <w:sz w:val="22"/>
              </w:rPr>
            </w:pPr>
            <w:r w:rsidRPr="00A8335A">
              <w:rPr>
                <w:rFonts w:ascii="Calibri" w:hAnsi="Calibri"/>
                <w:b/>
                <w:color w:val="000000"/>
                <w:sz w:val="22"/>
              </w:rPr>
              <w:t>Miner centralization</w:t>
            </w:r>
            <w:r>
              <w:rPr>
                <w:rFonts w:ascii="Calibri" w:hAnsi="Calibri"/>
                <w:b/>
                <w:color w:val="000000"/>
                <w:sz w:val="22"/>
              </w:rPr>
              <w:t xml:space="preserve"> </w:t>
            </w:r>
            <w:r>
              <w:rPr>
                <w:rFonts w:ascii="Calibri" w:hAnsi="Calibri"/>
                <w:color w:val="000000"/>
                <w:sz w:val="22"/>
              </w:rPr>
              <w:t>describes the risk of multiple miners pooling their forces to increase their</w:t>
            </w:r>
            <w:r>
              <w:rPr>
                <w:rFonts w:ascii="Calibri" w:hAnsi="Calibri"/>
                <w:color w:val="000000"/>
                <w:sz w:val="22"/>
              </w:rPr>
              <w:br/>
              <w:t xml:space="preserve">              chances of mining a block. Because they trust each other, they don’t need to validate blocks</w:t>
            </w:r>
            <w:r>
              <w:rPr>
                <w:rFonts w:ascii="Calibri" w:hAnsi="Calibri"/>
                <w:color w:val="000000"/>
                <w:sz w:val="22"/>
              </w:rPr>
              <w:br/>
              <w:t xml:space="preserve">              coming from within their group, giving them an advantage.</w:t>
            </w:r>
          </w:p>
        </w:tc>
      </w:tr>
      <w:tr w:rsidR="00202D29" w14:paraId="22D09F93"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7FC5B5" w14:textId="77777777" w:rsidR="00202D29" w:rsidRPr="00F505BB" w:rsidRDefault="00202D29" w:rsidP="00D628CB">
            <w:pPr>
              <w:rPr>
                <w:rFonts w:ascii="Calibri" w:hAnsi="Calibri"/>
                <w:color w:val="000000"/>
                <w:sz w:val="22"/>
              </w:rPr>
            </w:pPr>
            <w:r w:rsidRPr="00F505BB">
              <w:rPr>
                <w:rFonts w:ascii="Calibri" w:hAnsi="Calibri"/>
                <w:b/>
                <w:color w:val="000000"/>
                <w:sz w:val="22"/>
              </w:rPr>
              <w:t>Mist</w:t>
            </w:r>
            <w:r>
              <w:rPr>
                <w:rFonts w:ascii="Calibri" w:hAnsi="Calibri"/>
                <w:b/>
                <w:color w:val="000000"/>
                <w:sz w:val="22"/>
              </w:rPr>
              <w:t xml:space="preserve"> </w:t>
            </w:r>
            <w:r>
              <w:rPr>
                <w:rFonts w:ascii="Calibri" w:hAnsi="Calibri"/>
                <w:color w:val="000000"/>
                <w:sz w:val="22"/>
              </w:rPr>
              <w:t>is the official Ethereum Browser. It enables the user to directly sign transactions triggered by</w:t>
            </w:r>
            <w:r>
              <w:rPr>
                <w:rFonts w:ascii="Calibri" w:hAnsi="Calibri"/>
                <w:color w:val="000000"/>
                <w:sz w:val="22"/>
              </w:rPr>
              <w:br/>
              <w:t xml:space="preserve">              an application.</w:t>
            </w:r>
          </w:p>
        </w:tc>
      </w:tr>
      <w:tr w:rsidR="00202D29" w14:paraId="1E4F679B"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8696AE" w14:textId="77777777" w:rsidR="00202D29" w:rsidRPr="00F505BB" w:rsidRDefault="00202D29" w:rsidP="00D628CB">
            <w:pPr>
              <w:rPr>
                <w:rFonts w:ascii="Calibri" w:hAnsi="Calibri"/>
                <w:color w:val="000000"/>
                <w:sz w:val="22"/>
              </w:rPr>
            </w:pPr>
            <w:r w:rsidRPr="00F505BB">
              <w:rPr>
                <w:rFonts w:ascii="Calibri" w:hAnsi="Calibri"/>
                <w:b/>
                <w:color w:val="000000"/>
                <w:sz w:val="22"/>
              </w:rPr>
              <w:t>Non-validation</w:t>
            </w:r>
            <w:r>
              <w:rPr>
                <w:rFonts w:ascii="Calibri" w:hAnsi="Calibri"/>
                <w:b/>
                <w:color w:val="000000"/>
                <w:sz w:val="22"/>
              </w:rPr>
              <w:t xml:space="preserve"> </w:t>
            </w:r>
            <w:r>
              <w:rPr>
                <w:rFonts w:ascii="Calibri" w:hAnsi="Calibri"/>
                <w:color w:val="000000"/>
                <w:sz w:val="22"/>
              </w:rPr>
              <w:t>is the risk of miners not validating blocks in order to save energy and just free-riding</w:t>
            </w:r>
            <w:r>
              <w:rPr>
                <w:rFonts w:ascii="Calibri" w:hAnsi="Calibri"/>
                <w:color w:val="000000"/>
                <w:sz w:val="22"/>
              </w:rPr>
              <w:br/>
              <w:t xml:space="preserve">              on the validation of other miners.</w:t>
            </w:r>
          </w:p>
        </w:tc>
      </w:tr>
      <w:tr w:rsidR="00202D29" w14:paraId="13442C1D"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466957" w14:textId="77777777" w:rsidR="00202D29" w:rsidRPr="00F505BB" w:rsidRDefault="00202D29" w:rsidP="00D628CB">
            <w:pPr>
              <w:rPr>
                <w:rFonts w:ascii="Calibri" w:hAnsi="Calibri"/>
                <w:color w:val="000000"/>
                <w:sz w:val="22"/>
              </w:rPr>
            </w:pPr>
            <w:r w:rsidRPr="00F505BB">
              <w:rPr>
                <w:rFonts w:ascii="Calibri" w:hAnsi="Calibri"/>
                <w:b/>
                <w:color w:val="000000"/>
                <w:sz w:val="22"/>
              </w:rPr>
              <w:t>RANDAO</w:t>
            </w:r>
            <w:r>
              <w:rPr>
                <w:rFonts w:ascii="Calibri" w:hAnsi="Calibri"/>
                <w:b/>
                <w:color w:val="000000"/>
                <w:sz w:val="22"/>
              </w:rPr>
              <w:t xml:space="preserve"> </w:t>
            </w:r>
            <w:r>
              <w:rPr>
                <w:rFonts w:ascii="Calibri" w:hAnsi="Calibri"/>
                <w:color w:val="000000"/>
                <w:sz w:val="22"/>
              </w:rPr>
              <w:t>is the name of a DAO that uses the unpredictability of group behaviour to generate</w:t>
            </w:r>
            <w:r>
              <w:rPr>
                <w:rFonts w:ascii="Calibri" w:hAnsi="Calibri"/>
                <w:color w:val="000000"/>
                <w:sz w:val="22"/>
              </w:rPr>
              <w:br/>
              <w:t xml:space="preserve">             random numbers for smart contracts to use on the Ethereum blockchain.</w:t>
            </w:r>
          </w:p>
        </w:tc>
      </w:tr>
      <w:tr w:rsidR="00202D29" w14:paraId="42763C56"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5D1187" w14:textId="77777777" w:rsidR="00202D29" w:rsidRPr="00F505BB" w:rsidRDefault="00202D29" w:rsidP="00D628CB">
            <w:pPr>
              <w:rPr>
                <w:rFonts w:ascii="Calibri" w:hAnsi="Calibri"/>
                <w:color w:val="000000"/>
                <w:sz w:val="22"/>
              </w:rPr>
            </w:pPr>
            <w:r w:rsidRPr="00F505BB">
              <w:rPr>
                <w:rFonts w:ascii="Calibri" w:hAnsi="Calibri"/>
                <w:b/>
                <w:color w:val="000000"/>
                <w:sz w:val="22"/>
              </w:rPr>
              <w:t>Satoshi Nakamoto</w:t>
            </w:r>
            <w:r>
              <w:rPr>
                <w:rFonts w:ascii="Calibri" w:hAnsi="Calibri"/>
                <w:b/>
                <w:color w:val="000000"/>
                <w:sz w:val="22"/>
              </w:rPr>
              <w:t xml:space="preserve"> </w:t>
            </w:r>
            <w:r>
              <w:rPr>
                <w:rFonts w:ascii="Calibri" w:hAnsi="Calibri"/>
                <w:color w:val="000000"/>
                <w:sz w:val="22"/>
              </w:rPr>
              <w:t>is the pseudonym of the inventor of Bitcoin.</w:t>
            </w:r>
          </w:p>
        </w:tc>
      </w:tr>
      <w:tr w:rsidR="00202D29" w14:paraId="0495856A"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59658" w14:textId="77777777" w:rsidR="00202D29" w:rsidRPr="00F505BB" w:rsidRDefault="00202D29" w:rsidP="00D628CB">
            <w:pPr>
              <w:rPr>
                <w:rFonts w:ascii="Calibri" w:hAnsi="Calibri"/>
                <w:color w:val="000000"/>
                <w:sz w:val="22"/>
              </w:rPr>
            </w:pPr>
            <w:r w:rsidRPr="00F505BB">
              <w:rPr>
                <w:rFonts w:ascii="Calibri" w:hAnsi="Calibri"/>
                <w:b/>
                <w:color w:val="000000"/>
                <w:sz w:val="22"/>
              </w:rPr>
              <w:t>Screen</w:t>
            </w:r>
            <w:r>
              <w:rPr>
                <w:rFonts w:ascii="Calibri" w:hAnsi="Calibri"/>
                <w:b/>
                <w:color w:val="000000"/>
                <w:sz w:val="22"/>
              </w:rPr>
              <w:t xml:space="preserve"> </w:t>
            </w:r>
            <w:r>
              <w:rPr>
                <w:rFonts w:ascii="Calibri" w:hAnsi="Calibri"/>
                <w:color w:val="000000"/>
                <w:sz w:val="22"/>
              </w:rPr>
              <w:t>is a Linux tool used to manage multiple virtual terminal windows and an easy way to keep</w:t>
            </w:r>
            <w:r>
              <w:rPr>
                <w:rFonts w:ascii="Calibri" w:hAnsi="Calibri"/>
                <w:color w:val="000000"/>
                <w:sz w:val="22"/>
              </w:rPr>
              <w:br/>
              <w:t xml:space="preserve">             applications running in the background (daemonization).</w:t>
            </w:r>
          </w:p>
        </w:tc>
      </w:tr>
      <w:tr w:rsidR="00202D29" w14:paraId="6A23C4E6"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2BE602" w14:textId="77777777" w:rsidR="00202D29" w:rsidRPr="00F505BB" w:rsidRDefault="00202D29" w:rsidP="00D628CB">
            <w:pPr>
              <w:rPr>
                <w:rFonts w:ascii="Calibri" w:hAnsi="Calibri"/>
                <w:color w:val="000000"/>
                <w:sz w:val="22"/>
              </w:rPr>
            </w:pPr>
            <w:r w:rsidRPr="00F505BB">
              <w:rPr>
                <w:rFonts w:ascii="Calibri" w:hAnsi="Calibri"/>
                <w:b/>
                <w:color w:val="000000"/>
                <w:sz w:val="22"/>
              </w:rPr>
              <w:t>Solidity</w:t>
            </w:r>
            <w:r>
              <w:rPr>
                <w:rFonts w:ascii="Calibri" w:hAnsi="Calibri"/>
                <w:color w:val="000000"/>
                <w:sz w:val="22"/>
              </w:rPr>
              <w:t xml:space="preserve"> is the high level programming language used to write smart contracts for Ethereum</w:t>
            </w:r>
          </w:p>
        </w:tc>
      </w:tr>
      <w:tr w:rsidR="00202D29" w14:paraId="7D546BC1"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45943A" w14:textId="77777777" w:rsidR="00202D29" w:rsidRPr="00F505BB" w:rsidRDefault="00202D29" w:rsidP="00D628CB">
            <w:pPr>
              <w:rPr>
                <w:rFonts w:ascii="Calibri" w:hAnsi="Calibri"/>
                <w:color w:val="000000"/>
                <w:sz w:val="22"/>
              </w:rPr>
            </w:pPr>
            <w:r w:rsidRPr="00F505BB">
              <w:rPr>
                <w:rFonts w:ascii="Calibri" w:hAnsi="Calibri"/>
                <w:b/>
                <w:color w:val="000000"/>
                <w:sz w:val="22"/>
              </w:rPr>
              <w:t>Swarm</w:t>
            </w:r>
            <w:r>
              <w:rPr>
                <w:rFonts w:ascii="Calibri" w:hAnsi="Calibri"/>
                <w:b/>
                <w:color w:val="000000"/>
                <w:sz w:val="22"/>
              </w:rPr>
              <w:t xml:space="preserve"> </w:t>
            </w:r>
            <w:r>
              <w:rPr>
                <w:rFonts w:ascii="Calibri" w:hAnsi="Calibri"/>
                <w:color w:val="000000"/>
                <w:sz w:val="22"/>
              </w:rPr>
              <w:t>is distributed storage platform similar to IPFS. It was designed to work in Ethereum.</w:t>
            </w:r>
          </w:p>
        </w:tc>
      </w:tr>
      <w:tr w:rsidR="00202D29" w14:paraId="4004C6CC"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B6C087" w14:textId="77777777" w:rsidR="00202D29" w:rsidRPr="00A204FE" w:rsidRDefault="00202D29" w:rsidP="00D628CB">
            <w:pPr>
              <w:rPr>
                <w:rFonts w:ascii="Calibri" w:hAnsi="Calibri"/>
                <w:color w:val="000000"/>
                <w:sz w:val="22"/>
              </w:rPr>
            </w:pPr>
            <w:r>
              <w:rPr>
                <w:rFonts w:ascii="Calibri" w:hAnsi="Calibri"/>
                <w:b/>
                <w:color w:val="000000"/>
                <w:sz w:val="22"/>
              </w:rPr>
              <w:t>T</w:t>
            </w:r>
            <w:r w:rsidRPr="00A204FE">
              <w:rPr>
                <w:rFonts w:ascii="Calibri" w:hAnsi="Calibri"/>
                <w:b/>
                <w:color w:val="000000"/>
                <w:sz w:val="22"/>
              </w:rPr>
              <w:t>est-net</w:t>
            </w:r>
            <w:r>
              <w:rPr>
                <w:rFonts w:ascii="Calibri" w:hAnsi="Calibri"/>
                <w:b/>
                <w:color w:val="000000"/>
                <w:sz w:val="22"/>
              </w:rPr>
              <w:t xml:space="preserve"> </w:t>
            </w:r>
            <w:r>
              <w:rPr>
                <w:rFonts w:ascii="Calibri" w:hAnsi="Calibri"/>
                <w:color w:val="000000"/>
                <w:sz w:val="22"/>
              </w:rPr>
              <w:t xml:space="preserve">can be a private blockchain set up by a developer or the official public test-net </w:t>
            </w:r>
            <w:r>
              <w:rPr>
                <w:rFonts w:ascii="Calibri" w:hAnsi="Calibri"/>
                <w:i/>
                <w:color w:val="000000"/>
                <w:sz w:val="22"/>
              </w:rPr>
              <w:t>Morden</w:t>
            </w:r>
            <w:r>
              <w:rPr>
                <w:rFonts w:ascii="Calibri" w:hAnsi="Calibri"/>
                <w:color w:val="000000"/>
                <w:sz w:val="22"/>
              </w:rPr>
              <w:t xml:space="preserve">. </w:t>
            </w:r>
            <w:r>
              <w:rPr>
                <w:rFonts w:ascii="Calibri" w:hAnsi="Calibri"/>
                <w:color w:val="000000"/>
                <w:sz w:val="22"/>
              </w:rPr>
              <w:br/>
              <w:t xml:space="preserve">             In both cases, ether does not have any inherent value.</w:t>
            </w:r>
          </w:p>
        </w:tc>
      </w:tr>
      <w:tr w:rsidR="00202D29" w14:paraId="6DB2C8DF" w14:textId="77777777" w:rsidTr="00D628CB">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4B4C17" w14:textId="77777777" w:rsidR="00202D29" w:rsidRPr="00A204FE" w:rsidRDefault="00202D29" w:rsidP="00D628CB">
            <w:pPr>
              <w:rPr>
                <w:rFonts w:ascii="Calibri" w:hAnsi="Calibri"/>
                <w:b/>
                <w:color w:val="000000"/>
                <w:sz w:val="22"/>
              </w:rPr>
            </w:pPr>
            <w:r w:rsidRPr="00A204FE">
              <w:rPr>
                <w:rFonts w:ascii="Calibri" w:hAnsi="Calibri"/>
                <w:b/>
                <w:color w:val="000000"/>
                <w:sz w:val="22"/>
              </w:rPr>
              <w:t>Wei</w:t>
            </w:r>
            <w:r>
              <w:rPr>
                <w:rFonts w:ascii="Calibri" w:hAnsi="Calibri"/>
                <w:b/>
                <w:color w:val="000000"/>
                <w:sz w:val="22"/>
              </w:rPr>
              <w:t xml:space="preserve"> </w:t>
            </w:r>
            <w:r>
              <w:rPr>
                <w:rFonts w:ascii="Calibri" w:hAnsi="Calibri"/>
                <w:color w:val="000000"/>
                <w:sz w:val="22"/>
              </w:rPr>
              <w:t>is the smallest unit of measurement for ether. See appendix B: Ether conversion table.</w:t>
            </w:r>
            <w:r w:rsidRPr="00A204FE">
              <w:rPr>
                <w:rFonts w:ascii="Calibri" w:hAnsi="Calibri"/>
                <w:b/>
                <w:color w:val="000000"/>
                <w:sz w:val="22"/>
              </w:rPr>
              <w:t xml:space="preserve"> </w:t>
            </w:r>
          </w:p>
        </w:tc>
      </w:tr>
    </w:tbl>
    <w:p w14:paraId="7ED10DE4" w14:textId="77777777" w:rsidR="00202D29" w:rsidRDefault="00202D29" w:rsidP="00202D29">
      <w:pPr>
        <w:rPr>
          <w:rFonts w:asciiTheme="majorHAnsi" w:eastAsiaTheme="majorEastAsia" w:hAnsiTheme="majorHAnsi" w:cstheme="majorBidi"/>
          <w:color w:val="2E74B5" w:themeColor="accent1" w:themeShade="BF"/>
          <w:sz w:val="32"/>
          <w:szCs w:val="32"/>
          <w:lang w:val="en-US"/>
        </w:rPr>
      </w:pPr>
      <w:r>
        <w:rPr>
          <w:lang w:val="en-US"/>
        </w:rPr>
        <w:t xml:space="preserve"> </w:t>
      </w:r>
      <w:r>
        <w:rPr>
          <w:lang w:val="en-US"/>
        </w:rPr>
        <w:br w:type="page"/>
      </w:r>
    </w:p>
    <w:p w14:paraId="4D5D91C4" w14:textId="11768C0C" w:rsidR="00220B4A" w:rsidRPr="00D94BF8" w:rsidRDefault="00220B4A" w:rsidP="00D94BF8">
      <w:pPr>
        <w:jc w:val="center"/>
        <w:rPr>
          <w:b/>
        </w:rPr>
      </w:pPr>
      <w:r w:rsidRPr="00D94BF8">
        <w:rPr>
          <w:b/>
        </w:rPr>
        <w:lastRenderedPageBreak/>
        <w:t>Statement of Academic Integrity</w:t>
      </w:r>
    </w:p>
    <w:p w14:paraId="5C9B6BEA" w14:textId="77777777" w:rsidR="00220B4A" w:rsidRPr="00220B4A" w:rsidRDefault="00220B4A" w:rsidP="00220B4A">
      <w:pPr>
        <w:jc w:val="center"/>
        <w:rPr>
          <w:rFonts w:ascii="Times New Roman" w:hAnsi="Times New Roman" w:cs="Times New Roman"/>
        </w:rPr>
      </w:pPr>
    </w:p>
    <w:p w14:paraId="74052C48" w14:textId="5E17AD3B" w:rsidR="00220B4A" w:rsidRPr="00220B4A" w:rsidRDefault="00220B4A" w:rsidP="00D94BF8">
      <w:pPr>
        <w:spacing w:line="480" w:lineRule="auto"/>
        <w:jc w:val="left"/>
        <w:rPr>
          <w:rFonts w:ascii="Times New Roman" w:hAnsi="Times New Roman" w:cs="Times New Roman"/>
        </w:rPr>
      </w:pPr>
      <w:r w:rsidRPr="00220B4A">
        <w:rPr>
          <w:rFonts w:ascii="Times New Roman" w:hAnsi="Times New Roman" w:cs="Times New Roman"/>
        </w:rPr>
        <w:t xml:space="preserve">I hereby confirm that this thesis constitutes my own work, produced without aid and support from persons and/or materials other than the ones listed. Quotation marks indicate direct language from another author. Appropriate credit is given where I have used ideas, expressions or texts from another public or non-public source. The paper in this or similar form has never been submitted as an assessed piece of work in or outside of Germany. It also has not yet been published. </w:t>
      </w:r>
    </w:p>
    <w:p w14:paraId="67FDBFFB" w14:textId="0B13FAC6" w:rsidR="00220B4A" w:rsidRDefault="00220B4A" w:rsidP="00220B4A">
      <w:pPr>
        <w:jc w:val="left"/>
      </w:pPr>
    </w:p>
    <w:p w14:paraId="18882ABD" w14:textId="77777777" w:rsidR="00220B4A" w:rsidRDefault="00220B4A" w:rsidP="00220B4A">
      <w:pPr>
        <w:jc w:val="left"/>
      </w:pPr>
    </w:p>
    <w:p w14:paraId="40513FC3" w14:textId="1E5F04BC" w:rsidR="00402D3B" w:rsidRPr="00CC6BE4" w:rsidRDefault="00220B4A" w:rsidP="00220B4A">
      <w:pPr>
        <w:jc w:val="left"/>
        <w:rPr>
          <w:lang w:val="en-US"/>
        </w:rPr>
      </w:pPr>
      <w:r>
        <w:t>__________________________________________________________________</w:t>
      </w:r>
      <w:r>
        <w:br/>
        <w:t>City, Date</w:t>
      </w:r>
      <w:r>
        <w:tab/>
      </w:r>
      <w:r>
        <w:tab/>
      </w:r>
      <w:r>
        <w:tab/>
      </w:r>
      <w:r>
        <w:tab/>
      </w:r>
      <w:r>
        <w:tab/>
      </w:r>
      <w:r>
        <w:tab/>
        <w:t>Author’s Signature</w:t>
      </w:r>
    </w:p>
    <w:sectPr w:rsidR="00402D3B" w:rsidRPr="00CC6BE4" w:rsidSect="00ED3A3F">
      <w:headerReference w:type="default" r:id="rId51"/>
      <w:pgSz w:w="11906" w:h="16838"/>
      <w:pgMar w:top="1418" w:right="1134" w:bottom="1134" w:left="1985" w:header="720" w:footer="720" w:gutter="0"/>
      <w:pgNumType w:fmt="lowerRoman"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DF37F" w14:textId="77777777" w:rsidR="00447516" w:rsidRDefault="00447516" w:rsidP="008A5C28">
      <w:pPr>
        <w:spacing w:after="0" w:line="240" w:lineRule="auto"/>
      </w:pPr>
      <w:r>
        <w:separator/>
      </w:r>
    </w:p>
  </w:endnote>
  <w:endnote w:type="continuationSeparator" w:id="0">
    <w:p w14:paraId="4366FD18" w14:textId="77777777" w:rsidR="00447516" w:rsidRDefault="00447516" w:rsidP="008A5C28">
      <w:pPr>
        <w:spacing w:after="0" w:line="240" w:lineRule="auto"/>
      </w:pPr>
      <w:r>
        <w:continuationSeparator/>
      </w:r>
    </w:p>
  </w:endnote>
  <w:endnote w:type="continuationNotice" w:id="1">
    <w:p w14:paraId="17F556E7" w14:textId="77777777" w:rsidR="00447516" w:rsidRDefault="004475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712143"/>
      <w:docPartObj>
        <w:docPartGallery w:val="Page Numbers (Bottom of Page)"/>
        <w:docPartUnique/>
      </w:docPartObj>
    </w:sdtPr>
    <w:sdtEndPr>
      <w:rPr>
        <w:noProof/>
      </w:rPr>
    </w:sdtEndPr>
    <w:sdtContent>
      <w:p w14:paraId="34137341" w14:textId="5C31BCF8" w:rsidR="00447516" w:rsidRDefault="00447516">
        <w:pPr>
          <w:pStyle w:val="Footer"/>
          <w:jc w:val="center"/>
        </w:pPr>
        <w:r>
          <w:fldChar w:fldCharType="begin"/>
        </w:r>
        <w:r>
          <w:instrText xml:space="preserve"> PAGE   \* MERGEFORMAT </w:instrText>
        </w:r>
        <w:r>
          <w:fldChar w:fldCharType="separate"/>
        </w:r>
        <w:r w:rsidR="007576B8">
          <w:rPr>
            <w:noProof/>
          </w:rPr>
          <w:t>iv</w:t>
        </w:r>
        <w:r>
          <w:rPr>
            <w:noProof/>
          </w:rPr>
          <w:fldChar w:fldCharType="end"/>
        </w:r>
      </w:p>
    </w:sdtContent>
  </w:sdt>
  <w:p w14:paraId="6E77DE22" w14:textId="094CD3E8" w:rsidR="00447516" w:rsidRDefault="00447516" w:rsidP="00BD3BB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66654" w14:textId="18CC473B" w:rsidR="00447516" w:rsidRDefault="00447516" w:rsidP="00BD3BB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21012"/>
      <w:docPartObj>
        <w:docPartGallery w:val="Page Numbers (Bottom of Page)"/>
        <w:docPartUnique/>
      </w:docPartObj>
    </w:sdtPr>
    <w:sdtEndPr>
      <w:rPr>
        <w:noProof/>
      </w:rPr>
    </w:sdtEndPr>
    <w:sdtContent>
      <w:p w14:paraId="0C53235D" w14:textId="0C0BBDC3" w:rsidR="00447516" w:rsidRDefault="00447516">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321F3874" w14:textId="41B819D1" w:rsidR="00447516" w:rsidRDefault="00447516" w:rsidP="00E674D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190168"/>
      <w:docPartObj>
        <w:docPartGallery w:val="Page Numbers (Bottom of Page)"/>
        <w:docPartUnique/>
      </w:docPartObj>
    </w:sdtPr>
    <w:sdtEndPr>
      <w:rPr>
        <w:noProof/>
      </w:rPr>
    </w:sdtEndPr>
    <w:sdtContent>
      <w:p w14:paraId="259AD29B" w14:textId="3972FE79" w:rsidR="00447516" w:rsidRDefault="00447516">
        <w:pPr>
          <w:pStyle w:val="Footer"/>
          <w:jc w:val="right"/>
        </w:pPr>
        <w:r>
          <w:fldChar w:fldCharType="begin"/>
        </w:r>
        <w:r>
          <w:instrText xml:space="preserve"> PAGE   \* MERGEFORMAT </w:instrText>
        </w:r>
        <w:r>
          <w:fldChar w:fldCharType="separate"/>
        </w:r>
        <w:r w:rsidR="007576B8">
          <w:rPr>
            <w:noProof/>
          </w:rPr>
          <w:t>18</w:t>
        </w:r>
        <w:r>
          <w:rPr>
            <w:noProof/>
          </w:rPr>
          <w:fldChar w:fldCharType="end"/>
        </w:r>
      </w:p>
    </w:sdtContent>
  </w:sdt>
  <w:p w14:paraId="1785EFBA" w14:textId="36A2FB98" w:rsidR="00447516" w:rsidRDefault="00447516" w:rsidP="00BD3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6D051" w14:textId="77777777" w:rsidR="00447516" w:rsidRDefault="00447516" w:rsidP="008A5C28">
      <w:pPr>
        <w:spacing w:after="0" w:line="240" w:lineRule="auto"/>
      </w:pPr>
      <w:r>
        <w:separator/>
      </w:r>
    </w:p>
  </w:footnote>
  <w:footnote w:type="continuationSeparator" w:id="0">
    <w:p w14:paraId="7B335356" w14:textId="77777777" w:rsidR="00447516" w:rsidRDefault="00447516" w:rsidP="008A5C28">
      <w:pPr>
        <w:spacing w:after="0" w:line="240" w:lineRule="auto"/>
      </w:pPr>
      <w:r>
        <w:continuationSeparator/>
      </w:r>
    </w:p>
  </w:footnote>
  <w:footnote w:type="continuationNotice" w:id="1">
    <w:p w14:paraId="58AD9F05" w14:textId="77777777" w:rsidR="00447516" w:rsidRDefault="00447516">
      <w:pPr>
        <w:spacing w:after="0" w:line="240" w:lineRule="auto"/>
      </w:pPr>
    </w:p>
  </w:footnote>
  <w:footnote w:id="2">
    <w:p w14:paraId="48549ABF" w14:textId="6F19F381" w:rsidR="00447516" w:rsidRPr="00334C9D" w:rsidRDefault="00447516">
      <w:pPr>
        <w:pStyle w:val="FootnoteText"/>
        <w:rPr>
          <w:lang w:val="en-US"/>
        </w:rPr>
      </w:pPr>
      <w:r>
        <w:rPr>
          <w:rStyle w:val="FootnoteReference"/>
        </w:rPr>
        <w:footnoteRef/>
      </w:r>
      <w:r>
        <w:t xml:space="preserve"> V. </w:t>
      </w:r>
      <w:r w:rsidRPr="00330032">
        <w:rPr>
          <w:noProof/>
          <w:lang w:val="en-US"/>
        </w:rPr>
        <w:t>Buterin,</w:t>
      </w:r>
      <w:r>
        <w:rPr>
          <w:noProof/>
          <w:lang w:val="en-US"/>
        </w:rPr>
        <w:t xml:space="preserve"> Ethereum 2.0 Mauve Paper, 2016</w:t>
      </w:r>
    </w:p>
  </w:footnote>
  <w:footnote w:id="3">
    <w:p w14:paraId="0770B135" w14:textId="0B55712F" w:rsidR="00447516" w:rsidRPr="00334C9D" w:rsidRDefault="00447516">
      <w:pPr>
        <w:pStyle w:val="FootnoteText"/>
        <w:rPr>
          <w:lang w:val="en-US"/>
        </w:rPr>
      </w:pPr>
      <w:r>
        <w:rPr>
          <w:rStyle w:val="FootnoteReference"/>
        </w:rPr>
        <w:footnoteRef/>
      </w:r>
      <w:r>
        <w:t xml:space="preserve"> V. </w:t>
      </w:r>
      <w:r w:rsidRPr="00330032">
        <w:rPr>
          <w:noProof/>
          <w:lang w:val="en-US"/>
        </w:rPr>
        <w:t>Buterin,</w:t>
      </w:r>
      <w:r>
        <w:rPr>
          <w:noProof/>
          <w:lang w:val="en-US"/>
        </w:rPr>
        <w:t xml:space="preserve"> Ethereum 2.0 Mauve Paper, 2016</w:t>
      </w:r>
    </w:p>
  </w:footnote>
  <w:footnote w:id="4">
    <w:p w14:paraId="64C0E36F" w14:textId="30B9F16A" w:rsidR="00447516" w:rsidRPr="00334C9D" w:rsidRDefault="00447516">
      <w:pPr>
        <w:pStyle w:val="FootnoteText"/>
        <w:rPr>
          <w:lang w:val="en-US"/>
        </w:rPr>
      </w:pPr>
      <w:r>
        <w:rPr>
          <w:rStyle w:val="FootnoteReference"/>
        </w:rPr>
        <w:footnoteRef/>
      </w:r>
      <w:r>
        <w:t xml:space="preserve"> See V. </w:t>
      </w:r>
      <w:r w:rsidRPr="00330032">
        <w:rPr>
          <w:noProof/>
          <w:lang w:val="en-US"/>
        </w:rPr>
        <w:t>Buterin,</w:t>
      </w:r>
      <w:r>
        <w:rPr>
          <w:noProof/>
          <w:lang w:val="en-US"/>
        </w:rPr>
        <w:t xml:space="preserve"> Ethereum 2.0 Mauve Paper, 2016</w:t>
      </w:r>
    </w:p>
  </w:footnote>
  <w:footnote w:id="5">
    <w:p w14:paraId="7E9C7D5C" w14:textId="7C5919CA" w:rsidR="00447516" w:rsidRPr="00FC6ECD" w:rsidRDefault="00447516">
      <w:pPr>
        <w:pStyle w:val="FootnoteText"/>
        <w:rPr>
          <w:lang w:val="en-US"/>
        </w:rPr>
      </w:pPr>
      <w:r>
        <w:rPr>
          <w:rStyle w:val="FootnoteReference"/>
        </w:rPr>
        <w:footnoteRef/>
      </w:r>
      <w:r>
        <w:t xml:space="preserve"> </w:t>
      </w:r>
      <w:r w:rsidRPr="00FC6ECD">
        <w:rPr>
          <w:lang w:val="en-US"/>
        </w:rPr>
        <w:t xml:space="preserve">ÐApp is a common way to refer to distributed applications </w:t>
      </w:r>
    </w:p>
  </w:footnote>
  <w:footnote w:id="6">
    <w:p w14:paraId="51A8CD80" w14:textId="59B04E29" w:rsidR="00447516" w:rsidRPr="00334C9D" w:rsidRDefault="00447516">
      <w:pPr>
        <w:pStyle w:val="FootnoteText"/>
        <w:rPr>
          <w:lang w:val="en-US"/>
        </w:rPr>
      </w:pPr>
      <w:r>
        <w:rPr>
          <w:rStyle w:val="FootnoteReference"/>
        </w:rPr>
        <w:footnoteRef/>
      </w:r>
      <w:r w:rsidRPr="00334C9D">
        <w:rPr>
          <w:lang w:val="en-US"/>
        </w:rPr>
        <w:t xml:space="preserve"> </w:t>
      </w:r>
      <w:r>
        <w:rPr>
          <w:lang w:val="en-US"/>
        </w:rPr>
        <w:t>See EtherCasts, 2015</w:t>
      </w:r>
    </w:p>
  </w:footnote>
  <w:footnote w:id="7">
    <w:p w14:paraId="4D600AD8" w14:textId="53AC1E29" w:rsidR="00447516" w:rsidRPr="00334C9D" w:rsidRDefault="00447516">
      <w:pPr>
        <w:pStyle w:val="FootnoteText"/>
        <w:rPr>
          <w:lang w:val="en-US"/>
        </w:rPr>
      </w:pPr>
      <w:r>
        <w:rPr>
          <w:rStyle w:val="FootnoteReference"/>
        </w:rPr>
        <w:footnoteRef/>
      </w:r>
      <w:r w:rsidRPr="00334C9D">
        <w:rPr>
          <w:lang w:val="en-US"/>
        </w:rPr>
        <w:t xml:space="preserve"> </w:t>
      </w:r>
      <w:r>
        <w:rPr>
          <w:lang w:val="en-US"/>
        </w:rPr>
        <w:t xml:space="preserve">S. </w:t>
      </w:r>
      <w:r>
        <w:rPr>
          <w:noProof/>
          <w:lang w:val="en-US"/>
        </w:rPr>
        <w:t>Nakamoto, 2008</w:t>
      </w:r>
    </w:p>
  </w:footnote>
  <w:footnote w:id="8">
    <w:p w14:paraId="4F25DFF4" w14:textId="2A189862" w:rsidR="00447516" w:rsidRPr="00334C9D" w:rsidRDefault="00447516">
      <w:pPr>
        <w:pStyle w:val="FootnoteText"/>
        <w:rPr>
          <w:lang w:val="en-US"/>
        </w:rPr>
      </w:pPr>
      <w:r>
        <w:rPr>
          <w:rStyle w:val="FootnoteReference"/>
        </w:rPr>
        <w:footnoteRef/>
      </w:r>
      <w:r w:rsidRPr="00334C9D">
        <w:rPr>
          <w:lang w:val="en-US"/>
        </w:rPr>
        <w:t xml:space="preserve"> </w:t>
      </w:r>
      <w:r>
        <w:rPr>
          <w:lang w:val="en-US"/>
        </w:rPr>
        <w:t>See W. van der Laan, 2016</w:t>
      </w:r>
    </w:p>
  </w:footnote>
  <w:footnote w:id="9">
    <w:p w14:paraId="53805066" w14:textId="2D15D9A7" w:rsidR="00447516" w:rsidRPr="00E12B42" w:rsidRDefault="00447516">
      <w:pPr>
        <w:pStyle w:val="FootnoteText"/>
        <w:rPr>
          <w:lang w:val="en-US"/>
        </w:rPr>
      </w:pPr>
      <w:r>
        <w:rPr>
          <w:rStyle w:val="FootnoteReference"/>
        </w:rPr>
        <w:footnoteRef/>
      </w:r>
      <w:r w:rsidRPr="00E12B42">
        <w:rPr>
          <w:lang w:val="en-US"/>
        </w:rPr>
        <w:t xml:space="preserve"> </w:t>
      </w:r>
      <w:r>
        <w:rPr>
          <w:lang w:val="en-US"/>
        </w:rPr>
        <w:t xml:space="preserve">V. </w:t>
      </w:r>
      <w:r w:rsidRPr="00330032">
        <w:rPr>
          <w:noProof/>
          <w:lang w:val="en-US"/>
        </w:rPr>
        <w:t xml:space="preserve">Buterin, </w:t>
      </w:r>
      <w:r>
        <w:rPr>
          <w:noProof/>
          <w:lang w:val="en-US"/>
        </w:rPr>
        <w:t>Ethereum White Paper 2014</w:t>
      </w:r>
    </w:p>
  </w:footnote>
  <w:footnote w:id="10">
    <w:p w14:paraId="5FAA6910" w14:textId="492916ED" w:rsidR="00447516" w:rsidRPr="00334C9D" w:rsidRDefault="00447516">
      <w:pPr>
        <w:pStyle w:val="FootnoteText"/>
        <w:rPr>
          <w:lang w:val="en-US"/>
        </w:rPr>
      </w:pPr>
      <w:r>
        <w:rPr>
          <w:rStyle w:val="FootnoteReference"/>
        </w:rPr>
        <w:footnoteRef/>
      </w:r>
      <w:r>
        <w:t xml:space="preserve"> See V. </w:t>
      </w:r>
      <w:r w:rsidRPr="00330032">
        <w:rPr>
          <w:noProof/>
          <w:lang w:val="en-US"/>
        </w:rPr>
        <w:t xml:space="preserve">Buterin, </w:t>
      </w:r>
      <w:r>
        <w:rPr>
          <w:noProof/>
          <w:lang w:val="en-US"/>
        </w:rPr>
        <w:t>Ethereum White Paper, 2014</w:t>
      </w:r>
    </w:p>
  </w:footnote>
  <w:footnote w:id="11">
    <w:p w14:paraId="082A9105" w14:textId="524173AC" w:rsidR="00447516" w:rsidRPr="00330032" w:rsidRDefault="00447516">
      <w:pPr>
        <w:pStyle w:val="FootnoteText"/>
        <w:rPr>
          <w:lang w:val="en-US"/>
        </w:rPr>
      </w:pPr>
      <w:r>
        <w:rPr>
          <w:rStyle w:val="FootnoteReference"/>
        </w:rPr>
        <w:footnoteRef/>
      </w:r>
      <w:r>
        <w:t xml:space="preserve"> </w:t>
      </w:r>
      <w:r w:rsidRPr="00330032">
        <w:rPr>
          <w:lang w:val="en-US"/>
        </w:rPr>
        <w:t>Turing-complete languages can store variables and have conditional repetition and jumps</w:t>
      </w:r>
      <w:r>
        <w:rPr>
          <w:lang w:val="en-US"/>
        </w:rPr>
        <w:t>. See J. Purdy, 2012</w:t>
      </w:r>
    </w:p>
  </w:footnote>
  <w:footnote w:id="12">
    <w:p w14:paraId="54985355" w14:textId="72C59D89" w:rsidR="00447516" w:rsidRPr="00334C9D" w:rsidRDefault="00447516">
      <w:pPr>
        <w:pStyle w:val="FootnoteText"/>
      </w:pPr>
      <w:r>
        <w:rPr>
          <w:rStyle w:val="FootnoteReference"/>
        </w:rPr>
        <w:footnoteRef/>
      </w:r>
      <w:r>
        <w:t xml:space="preserve"> </w:t>
      </w:r>
      <w:r w:rsidRPr="00330032">
        <w:rPr>
          <w:noProof/>
          <w:lang w:val="en-US"/>
        </w:rPr>
        <w:t>See V. Buterin, Ethereum White Paper, 2014</w:t>
      </w:r>
    </w:p>
  </w:footnote>
  <w:footnote w:id="13">
    <w:p w14:paraId="5380CB17" w14:textId="0CAB858A" w:rsidR="00447516" w:rsidRPr="00C12331" w:rsidRDefault="00447516">
      <w:pPr>
        <w:pStyle w:val="FootnoteText"/>
      </w:pPr>
      <w:r>
        <w:rPr>
          <w:rStyle w:val="FootnoteReference"/>
        </w:rPr>
        <w:footnoteRef/>
      </w:r>
      <w:r>
        <w:t xml:space="preserve"> See V. </w:t>
      </w:r>
      <w:r w:rsidRPr="00330032">
        <w:rPr>
          <w:noProof/>
          <w:lang w:val="en-US"/>
        </w:rPr>
        <w:t xml:space="preserve">Buterin, </w:t>
      </w:r>
      <w:r>
        <w:rPr>
          <w:noProof/>
          <w:lang w:val="en-US"/>
        </w:rPr>
        <w:t>Ethereum: Platform Review, 2016, p. 16</w:t>
      </w:r>
    </w:p>
  </w:footnote>
  <w:footnote w:id="14">
    <w:p w14:paraId="71DB1778" w14:textId="70F562D3" w:rsidR="00447516" w:rsidRPr="00833ED6" w:rsidRDefault="00447516">
      <w:pPr>
        <w:pStyle w:val="FootnoteText"/>
      </w:pPr>
      <w:r>
        <w:rPr>
          <w:rStyle w:val="FootnoteReference"/>
        </w:rPr>
        <w:footnoteRef/>
      </w:r>
      <w:r>
        <w:t xml:space="preserve"> See V. </w:t>
      </w:r>
      <w:r w:rsidRPr="00330032">
        <w:rPr>
          <w:noProof/>
          <w:lang w:val="en-US"/>
        </w:rPr>
        <w:t xml:space="preserve">Buterin, </w:t>
      </w:r>
      <w:r>
        <w:rPr>
          <w:noProof/>
          <w:lang w:val="en-US"/>
        </w:rPr>
        <w:t>Ethereum White Paper, 2014</w:t>
      </w:r>
    </w:p>
  </w:footnote>
  <w:footnote w:id="15">
    <w:p w14:paraId="21391C8D" w14:textId="3038D96F" w:rsidR="00447516" w:rsidRPr="00833ED6" w:rsidRDefault="00447516">
      <w:pPr>
        <w:pStyle w:val="FootnoteText"/>
      </w:pPr>
      <w:r>
        <w:rPr>
          <w:rStyle w:val="FootnoteReference"/>
        </w:rPr>
        <w:footnoteRef/>
      </w:r>
      <w:r>
        <w:t xml:space="preserve"> V. </w:t>
      </w:r>
      <w:r w:rsidRPr="00330032">
        <w:rPr>
          <w:noProof/>
          <w:lang w:val="en-US"/>
        </w:rPr>
        <w:t>Bute</w:t>
      </w:r>
      <w:r>
        <w:rPr>
          <w:noProof/>
          <w:lang w:val="en-US"/>
        </w:rPr>
        <w:t xml:space="preserve">rin, Ethereum White Paper, </w:t>
      </w:r>
      <w:r w:rsidR="00483F54">
        <w:rPr>
          <w:noProof/>
          <w:lang w:val="en-US"/>
        </w:rPr>
        <w:t>2014</w:t>
      </w:r>
    </w:p>
  </w:footnote>
  <w:footnote w:id="16">
    <w:p w14:paraId="33F50DCB" w14:textId="6B0545D5" w:rsidR="00447516" w:rsidRPr="003B7D61" w:rsidRDefault="00447516">
      <w:pPr>
        <w:pStyle w:val="FootnoteText"/>
      </w:pPr>
      <w:r>
        <w:rPr>
          <w:rStyle w:val="FootnoteReference"/>
        </w:rPr>
        <w:footnoteRef/>
      </w:r>
      <w:r>
        <w:t xml:space="preserve"> V. </w:t>
      </w:r>
      <w:r w:rsidRPr="00330032">
        <w:rPr>
          <w:noProof/>
          <w:lang w:val="en-US"/>
        </w:rPr>
        <w:t>Bute</w:t>
      </w:r>
      <w:r>
        <w:rPr>
          <w:noProof/>
          <w:lang w:val="en-US"/>
        </w:rPr>
        <w:t>rin, Ethereum White Paper, 2014</w:t>
      </w:r>
    </w:p>
  </w:footnote>
  <w:footnote w:id="17">
    <w:p w14:paraId="16127009" w14:textId="39D7D54F" w:rsidR="00447516" w:rsidRPr="003B7D61" w:rsidRDefault="00447516">
      <w:pPr>
        <w:pStyle w:val="FootnoteText"/>
      </w:pPr>
      <w:r>
        <w:rPr>
          <w:rStyle w:val="FootnoteReference"/>
        </w:rPr>
        <w:footnoteRef/>
      </w:r>
      <w:r>
        <w:t xml:space="preserve"> </w:t>
      </w:r>
      <w:r>
        <w:rPr>
          <w:noProof/>
          <w:lang w:val="en-US"/>
        </w:rPr>
        <w:t>See Ethereum Wiki – Mining, 2016</w:t>
      </w:r>
    </w:p>
  </w:footnote>
  <w:footnote w:id="18">
    <w:p w14:paraId="7C947A4D" w14:textId="60857E56" w:rsidR="00447516" w:rsidRPr="00334C9D" w:rsidRDefault="00447516" w:rsidP="00330032">
      <w:pPr>
        <w:pStyle w:val="FootnoteText"/>
        <w:rPr>
          <w:lang w:val="en-US"/>
        </w:rPr>
      </w:pPr>
      <w:r>
        <w:rPr>
          <w:rStyle w:val="FootnoteReference"/>
        </w:rPr>
        <w:footnoteRef/>
      </w:r>
      <w:r w:rsidRPr="00334C9D">
        <w:rPr>
          <w:lang w:val="en-US"/>
        </w:rPr>
        <w:t xml:space="preserve"> </w:t>
      </w:r>
      <w:r>
        <w:rPr>
          <w:noProof/>
          <w:lang w:val="en-US"/>
        </w:rPr>
        <w:t xml:space="preserve">See V. </w:t>
      </w:r>
      <w:r w:rsidRPr="00330032">
        <w:rPr>
          <w:noProof/>
          <w:lang w:val="en-US"/>
        </w:rPr>
        <w:t xml:space="preserve">Buterin, On </w:t>
      </w:r>
      <w:r>
        <w:rPr>
          <w:noProof/>
          <w:lang w:val="en-US"/>
        </w:rPr>
        <w:t>Slow and Fast Block Times, 2015</w:t>
      </w:r>
    </w:p>
  </w:footnote>
  <w:footnote w:id="19">
    <w:p w14:paraId="08AA9462" w14:textId="4C999588" w:rsidR="00447516" w:rsidRPr="003B7D61" w:rsidRDefault="00447516">
      <w:pPr>
        <w:pStyle w:val="FootnoteText"/>
      </w:pPr>
      <w:r>
        <w:rPr>
          <w:rStyle w:val="FootnoteReference"/>
        </w:rPr>
        <w:footnoteRef/>
      </w:r>
      <w:r>
        <w:t xml:space="preserve"> </w:t>
      </w:r>
      <w:r>
        <w:rPr>
          <w:noProof/>
          <w:lang w:val="en-US"/>
        </w:rPr>
        <w:t xml:space="preserve">See V. </w:t>
      </w:r>
      <w:r w:rsidRPr="00330032">
        <w:rPr>
          <w:noProof/>
          <w:lang w:val="en-US"/>
        </w:rPr>
        <w:t xml:space="preserve">Buterin, On </w:t>
      </w:r>
      <w:r>
        <w:rPr>
          <w:noProof/>
          <w:lang w:val="en-US"/>
        </w:rPr>
        <w:t>Slow and Fast Block Times, 2015</w:t>
      </w:r>
    </w:p>
  </w:footnote>
  <w:footnote w:id="20">
    <w:p w14:paraId="40A2D556" w14:textId="040E2C3C" w:rsidR="00447516" w:rsidRPr="00330032" w:rsidRDefault="00447516">
      <w:pPr>
        <w:pStyle w:val="FootnoteText"/>
        <w:rPr>
          <w:lang w:val="en-US"/>
        </w:rPr>
      </w:pPr>
      <w:r>
        <w:rPr>
          <w:rStyle w:val="FootnoteReference"/>
        </w:rPr>
        <w:footnoteRef/>
      </w:r>
      <w:r>
        <w:t xml:space="preserve"> </w:t>
      </w:r>
      <w:r>
        <w:rPr>
          <w:noProof/>
          <w:lang w:val="en-US"/>
        </w:rPr>
        <w:t xml:space="preserve">V. </w:t>
      </w:r>
      <w:r w:rsidRPr="00330032">
        <w:rPr>
          <w:noProof/>
          <w:lang w:val="en-US"/>
        </w:rPr>
        <w:t xml:space="preserve">Buterin, On </w:t>
      </w:r>
      <w:r>
        <w:rPr>
          <w:noProof/>
          <w:lang w:val="en-US"/>
        </w:rPr>
        <w:t>Slow and Fast Block Times, 2015</w:t>
      </w:r>
    </w:p>
  </w:footnote>
  <w:footnote w:id="21">
    <w:p w14:paraId="7603ECE4" w14:textId="15C866BD" w:rsidR="00447516" w:rsidRPr="003B7D61" w:rsidRDefault="00447516">
      <w:pPr>
        <w:pStyle w:val="FootnoteText"/>
      </w:pPr>
      <w:r>
        <w:rPr>
          <w:rStyle w:val="FootnoteReference"/>
        </w:rPr>
        <w:footnoteRef/>
      </w:r>
      <w:r>
        <w:t xml:space="preserve"> See CryptoBond, 2016</w:t>
      </w:r>
    </w:p>
  </w:footnote>
  <w:footnote w:id="22">
    <w:p w14:paraId="1BBA87A3" w14:textId="374BED1E" w:rsidR="00447516" w:rsidRPr="00334C9D" w:rsidRDefault="00447516">
      <w:pPr>
        <w:pStyle w:val="FootnoteText"/>
        <w:rPr>
          <w:lang w:val="en-US"/>
        </w:rPr>
      </w:pPr>
      <w:r>
        <w:rPr>
          <w:rStyle w:val="FootnoteReference"/>
        </w:rPr>
        <w:footnoteRef/>
      </w:r>
      <w:r w:rsidRPr="00334C9D">
        <w:rPr>
          <w:lang w:val="en-US"/>
        </w:rPr>
        <w:t xml:space="preserve"> </w:t>
      </w:r>
      <w:r>
        <w:rPr>
          <w:lang w:val="en-US"/>
        </w:rPr>
        <w:t xml:space="preserve">See </w:t>
      </w:r>
      <w:r w:rsidRPr="00330032">
        <w:rPr>
          <w:noProof/>
          <w:lang w:val="en-US"/>
        </w:rPr>
        <w:t>5chdn, 2016</w:t>
      </w:r>
    </w:p>
  </w:footnote>
  <w:footnote w:id="23">
    <w:p w14:paraId="3F7D52D3" w14:textId="4311D5AC" w:rsidR="00447516" w:rsidRPr="007F317D" w:rsidRDefault="00447516">
      <w:pPr>
        <w:pStyle w:val="FootnoteText"/>
      </w:pPr>
      <w:r>
        <w:rPr>
          <w:rStyle w:val="FootnoteReference"/>
        </w:rPr>
        <w:footnoteRef/>
      </w:r>
      <w:r>
        <w:t xml:space="preserve"> </w:t>
      </w:r>
      <w:r w:rsidRPr="00526D41">
        <w:rPr>
          <w:noProof/>
          <w:lang w:val="en-US"/>
        </w:rPr>
        <w:t>V. Bute</w:t>
      </w:r>
      <w:r>
        <w:rPr>
          <w:noProof/>
          <w:lang w:val="en-US"/>
        </w:rPr>
        <w:t>rin, Ethereum White Paper, 2014</w:t>
      </w:r>
    </w:p>
  </w:footnote>
  <w:footnote w:id="24">
    <w:p w14:paraId="6CBB4CB7" w14:textId="0A7196D6" w:rsidR="00447516" w:rsidRPr="00330032" w:rsidRDefault="00447516">
      <w:pPr>
        <w:pStyle w:val="FootnoteText"/>
        <w:rPr>
          <w:lang w:val="en-US"/>
        </w:rPr>
      </w:pPr>
      <w:r>
        <w:rPr>
          <w:rStyle w:val="FootnoteReference"/>
        </w:rPr>
        <w:footnoteRef/>
      </w:r>
      <w:r>
        <w:t xml:space="preserve"> See V. </w:t>
      </w:r>
      <w:r w:rsidRPr="00330032">
        <w:rPr>
          <w:noProof/>
          <w:lang w:val="en-US"/>
        </w:rPr>
        <w:t xml:space="preserve">Buterin, Ethereum: Platform Review, 2016, p. </w:t>
      </w:r>
      <w:r>
        <w:rPr>
          <w:noProof/>
          <w:lang w:val="en-US"/>
        </w:rPr>
        <w:t>5</w:t>
      </w:r>
    </w:p>
  </w:footnote>
  <w:footnote w:id="25">
    <w:p w14:paraId="0EEF8F33" w14:textId="2E19E703" w:rsidR="00447516" w:rsidRPr="005236C5" w:rsidRDefault="00447516" w:rsidP="00BD1583">
      <w:pPr>
        <w:pStyle w:val="FootnoteText"/>
      </w:pPr>
      <w:r>
        <w:rPr>
          <w:rStyle w:val="FootnoteReference"/>
        </w:rPr>
        <w:footnoteRef/>
      </w:r>
      <w:r>
        <w:t xml:space="preserve"> See V. Buterin, Ethereum White Paper, 2014</w:t>
      </w:r>
    </w:p>
  </w:footnote>
  <w:footnote w:id="26">
    <w:p w14:paraId="55935A75" w14:textId="723CA3A3" w:rsidR="00447516" w:rsidRPr="00E253D8" w:rsidRDefault="00447516">
      <w:pPr>
        <w:pStyle w:val="FootnoteText"/>
      </w:pPr>
      <w:r>
        <w:rPr>
          <w:rStyle w:val="FootnoteReference"/>
        </w:rPr>
        <w:footnoteRef/>
      </w:r>
      <w:r>
        <w:t xml:space="preserve"> See EtherPress, 2016</w:t>
      </w:r>
    </w:p>
  </w:footnote>
  <w:footnote w:id="27">
    <w:p w14:paraId="3AA305B4" w14:textId="5CA847A3" w:rsidR="00447516" w:rsidRPr="004431B1" w:rsidRDefault="00447516">
      <w:pPr>
        <w:pStyle w:val="FootnoteText"/>
      </w:pPr>
      <w:r>
        <w:rPr>
          <w:rStyle w:val="FootnoteReference"/>
        </w:rPr>
        <w:footnoteRef/>
      </w:r>
      <w:r>
        <w:t xml:space="preserve"> See GethWiki, 2016</w:t>
      </w:r>
    </w:p>
  </w:footnote>
  <w:footnote w:id="28">
    <w:p w14:paraId="4F9CB777" w14:textId="67308B12" w:rsidR="00447516" w:rsidRPr="004431B1" w:rsidRDefault="00447516">
      <w:pPr>
        <w:pStyle w:val="FootnoteText"/>
      </w:pPr>
      <w:r>
        <w:rPr>
          <w:rStyle w:val="FootnoteReference"/>
        </w:rPr>
        <w:footnoteRef/>
      </w:r>
      <w:r>
        <w:t xml:space="preserve"> See Chris Eth, 2016</w:t>
      </w:r>
    </w:p>
  </w:footnote>
  <w:footnote w:id="29">
    <w:p w14:paraId="6F1524E8" w14:textId="0ACEE69E" w:rsidR="00447516" w:rsidRPr="004431B1" w:rsidRDefault="00447516">
      <w:pPr>
        <w:pStyle w:val="FootnoteText"/>
      </w:pPr>
      <w:r>
        <w:rPr>
          <w:rStyle w:val="FootnoteReference"/>
        </w:rPr>
        <w:footnoteRef/>
      </w:r>
      <w:r>
        <w:t xml:space="preserve"> See EtherCamp, 2016</w:t>
      </w:r>
    </w:p>
  </w:footnote>
  <w:footnote w:id="30">
    <w:p w14:paraId="3F3C816F" w14:textId="7FB9F1AE" w:rsidR="00447516" w:rsidRPr="00FE0EAF" w:rsidRDefault="00447516">
      <w:pPr>
        <w:pStyle w:val="FootnoteText"/>
        <w:rPr>
          <w:lang w:val="en-US"/>
        </w:rPr>
      </w:pPr>
      <w:r>
        <w:rPr>
          <w:rStyle w:val="FootnoteReference"/>
        </w:rPr>
        <w:footnoteRef/>
      </w:r>
      <w:r>
        <w:t xml:space="preserve"> </w:t>
      </w:r>
      <w:r w:rsidRPr="00015E85">
        <w:rPr>
          <w:lang w:val="en-US"/>
        </w:rPr>
        <w:t>HyperText Markup Language</w:t>
      </w:r>
    </w:p>
  </w:footnote>
  <w:footnote w:id="31">
    <w:p w14:paraId="659978AE" w14:textId="0078ACA3" w:rsidR="00447516" w:rsidRPr="00330032" w:rsidRDefault="00447516">
      <w:pPr>
        <w:pStyle w:val="FootnoteText"/>
        <w:rPr>
          <w:lang w:val="en-US"/>
        </w:rPr>
      </w:pPr>
      <w:r>
        <w:rPr>
          <w:rStyle w:val="FootnoteReference"/>
        </w:rPr>
        <w:footnoteRef/>
      </w:r>
      <w:r>
        <w:t xml:space="preserve"> </w:t>
      </w:r>
      <w:r w:rsidRPr="00015E85">
        <w:rPr>
          <w:lang w:val="en-US"/>
        </w:rPr>
        <w:t>Applications Programming Interface</w:t>
      </w:r>
    </w:p>
  </w:footnote>
  <w:footnote w:id="32">
    <w:p w14:paraId="432FCF62" w14:textId="28E6444D" w:rsidR="00447516" w:rsidRPr="00B029AF" w:rsidRDefault="00447516">
      <w:pPr>
        <w:pStyle w:val="FootnoteText"/>
      </w:pPr>
      <w:r>
        <w:rPr>
          <w:rStyle w:val="FootnoteReference"/>
        </w:rPr>
        <w:footnoteRef/>
      </w:r>
      <w:r>
        <w:t xml:space="preserve"> Remote Procedure Calls</w:t>
      </w:r>
    </w:p>
  </w:footnote>
  <w:footnote w:id="33">
    <w:p w14:paraId="0F2665CF" w14:textId="667B173A" w:rsidR="00447516" w:rsidRPr="000C3433" w:rsidRDefault="00447516">
      <w:pPr>
        <w:pStyle w:val="FootnoteText"/>
      </w:pPr>
      <w:r>
        <w:rPr>
          <w:rStyle w:val="FootnoteReference"/>
        </w:rPr>
        <w:footnoteRef/>
      </w:r>
      <w:r>
        <w:t xml:space="preserve"> See readthedocs.io, 2016</w:t>
      </w:r>
    </w:p>
  </w:footnote>
  <w:footnote w:id="34">
    <w:p w14:paraId="17775F75" w14:textId="2FDA9CB0" w:rsidR="00447516" w:rsidRPr="00606584" w:rsidRDefault="00447516">
      <w:pPr>
        <w:pStyle w:val="FootnoteText"/>
      </w:pPr>
      <w:r>
        <w:rPr>
          <w:rStyle w:val="FootnoteReference"/>
        </w:rPr>
        <w:footnoteRef/>
      </w:r>
      <w:r>
        <w:t xml:space="preserve"> 1 ether = 1 000 000 000 000 000 000 wei, full conversion table in Appendix B</w:t>
      </w:r>
    </w:p>
  </w:footnote>
  <w:footnote w:id="35">
    <w:p w14:paraId="307C8634" w14:textId="3210FAB2" w:rsidR="00447516" w:rsidRPr="000C3433" w:rsidRDefault="00447516">
      <w:pPr>
        <w:pStyle w:val="FootnoteText"/>
      </w:pPr>
      <w:r>
        <w:rPr>
          <w:rStyle w:val="FootnoteReference"/>
        </w:rPr>
        <w:footnoteRef/>
      </w:r>
      <w:r>
        <w:t xml:space="preserve"> </w:t>
      </w:r>
      <w:r>
        <w:rPr>
          <w:noProof/>
          <w:lang w:val="en-US"/>
        </w:rPr>
        <w:t xml:space="preserve">See C. </w:t>
      </w:r>
      <w:r w:rsidRPr="00330032">
        <w:rPr>
          <w:noProof/>
          <w:lang w:val="en-US"/>
        </w:rPr>
        <w:t>Kuhlman, 2016</w:t>
      </w:r>
    </w:p>
  </w:footnote>
  <w:footnote w:id="36">
    <w:p w14:paraId="1074E1A8" w14:textId="010DA64C" w:rsidR="00447516" w:rsidRPr="0066039B" w:rsidRDefault="00447516" w:rsidP="002C5DBC">
      <w:pPr>
        <w:pStyle w:val="FootnoteText"/>
      </w:pPr>
      <w:r>
        <w:rPr>
          <w:rStyle w:val="FootnoteReference"/>
        </w:rPr>
        <w:footnoteRef/>
      </w:r>
      <w:r>
        <w:t xml:space="preserve"> See S. Higgins, 2014</w:t>
      </w:r>
    </w:p>
  </w:footnote>
  <w:footnote w:id="37">
    <w:p w14:paraId="5BE84E52" w14:textId="65701D93" w:rsidR="00447516" w:rsidRPr="00C16668" w:rsidRDefault="00447516">
      <w:pPr>
        <w:pStyle w:val="FootnoteText"/>
      </w:pPr>
      <w:r>
        <w:rPr>
          <w:rStyle w:val="FootnoteReference"/>
        </w:rPr>
        <w:footnoteRef/>
      </w:r>
      <w:r>
        <w:t xml:space="preserve"> See glossary “cryptoeconomics”</w:t>
      </w:r>
    </w:p>
  </w:footnote>
  <w:footnote w:id="38">
    <w:p w14:paraId="2361948E" w14:textId="727B93F1" w:rsidR="00447516" w:rsidRPr="00800C72" w:rsidRDefault="00447516">
      <w:pPr>
        <w:pStyle w:val="FootnoteText"/>
      </w:pPr>
      <w:r>
        <w:rPr>
          <w:rStyle w:val="FootnoteReference"/>
        </w:rPr>
        <w:footnoteRef/>
      </w:r>
      <w:r>
        <w:t xml:space="preserve"> </w:t>
      </w:r>
      <w:r>
        <w:rPr>
          <w:noProof/>
          <w:lang w:val="en-US"/>
        </w:rPr>
        <w:t xml:space="preserve">See V. </w:t>
      </w:r>
      <w:r w:rsidRPr="00330032">
        <w:rPr>
          <w:noProof/>
          <w:lang w:val="en-US"/>
        </w:rPr>
        <w:t>Buterin, On Publi</w:t>
      </w:r>
      <w:r>
        <w:rPr>
          <w:noProof/>
          <w:lang w:val="en-US"/>
        </w:rPr>
        <w:t>c and Private Blockchains, 2015</w:t>
      </w:r>
    </w:p>
  </w:footnote>
  <w:footnote w:id="39">
    <w:p w14:paraId="4A1E50FF" w14:textId="2B76B104" w:rsidR="00447516" w:rsidRPr="00800C72" w:rsidRDefault="00447516">
      <w:pPr>
        <w:pStyle w:val="FootnoteText"/>
      </w:pPr>
      <w:r>
        <w:rPr>
          <w:rStyle w:val="FootnoteReference"/>
        </w:rPr>
        <w:footnoteRef/>
      </w:r>
      <w:r>
        <w:t xml:space="preserve"> </w:t>
      </w:r>
      <w:r>
        <w:rPr>
          <w:noProof/>
          <w:lang w:val="en-US"/>
        </w:rPr>
        <w:t xml:space="preserve">See V. </w:t>
      </w:r>
      <w:r w:rsidRPr="00330032">
        <w:rPr>
          <w:noProof/>
          <w:lang w:val="en-US"/>
        </w:rPr>
        <w:t>Buterin, On Publi</w:t>
      </w:r>
      <w:r>
        <w:rPr>
          <w:noProof/>
          <w:lang w:val="en-US"/>
        </w:rPr>
        <w:t>c and Private Blockchains, 2015</w:t>
      </w:r>
    </w:p>
  </w:footnote>
  <w:footnote w:id="40">
    <w:p w14:paraId="6F01B64E" w14:textId="49F1881E" w:rsidR="00447516" w:rsidRPr="00AB00C3" w:rsidRDefault="00447516" w:rsidP="002C5DBC">
      <w:pPr>
        <w:pStyle w:val="FootnoteText"/>
      </w:pPr>
      <w:r>
        <w:rPr>
          <w:rStyle w:val="FootnoteReference"/>
        </w:rPr>
        <w:footnoteRef/>
      </w:r>
      <w:r>
        <w:t xml:space="preserve"> V. </w:t>
      </w:r>
      <w:r w:rsidRPr="00330032">
        <w:rPr>
          <w:noProof/>
          <w:lang w:val="en-US"/>
        </w:rPr>
        <w:t>Buterin, On Publi</w:t>
      </w:r>
      <w:r>
        <w:rPr>
          <w:noProof/>
          <w:lang w:val="en-US"/>
        </w:rPr>
        <w:t>c and Private Blockchains, 2015</w:t>
      </w:r>
    </w:p>
  </w:footnote>
  <w:footnote w:id="41">
    <w:p w14:paraId="4F94DCA1" w14:textId="3893618E" w:rsidR="00447516" w:rsidRPr="00923AEB" w:rsidRDefault="00447516">
      <w:pPr>
        <w:pStyle w:val="FootnoteText"/>
      </w:pPr>
      <w:r>
        <w:rPr>
          <w:rStyle w:val="FootnoteReference"/>
        </w:rPr>
        <w:footnoteRef/>
      </w:r>
      <w:r>
        <w:t xml:space="preserve"> V. </w:t>
      </w:r>
      <w:r w:rsidRPr="00330032">
        <w:rPr>
          <w:noProof/>
          <w:lang w:val="en-US"/>
        </w:rPr>
        <w:t>Buterin, On Publi</w:t>
      </w:r>
      <w:r>
        <w:rPr>
          <w:noProof/>
          <w:lang w:val="en-US"/>
        </w:rPr>
        <w:t>c and Private Blockchains, 2015</w:t>
      </w:r>
    </w:p>
  </w:footnote>
  <w:footnote w:id="42">
    <w:p w14:paraId="146F1193" w14:textId="1543756F" w:rsidR="00447516" w:rsidRPr="00330032" w:rsidRDefault="00447516">
      <w:pPr>
        <w:pStyle w:val="FootnoteText"/>
      </w:pPr>
      <w:r>
        <w:rPr>
          <w:rStyle w:val="FootnoteReference"/>
        </w:rPr>
        <w:footnoteRef/>
      </w:r>
      <w:r>
        <w:t xml:space="preserve"> See V. </w:t>
      </w:r>
      <w:r w:rsidRPr="00330032">
        <w:rPr>
          <w:noProof/>
          <w:lang w:val="en-US"/>
        </w:rPr>
        <w:t>Buterin, On Publi</w:t>
      </w:r>
      <w:r>
        <w:rPr>
          <w:noProof/>
          <w:lang w:val="en-US"/>
        </w:rPr>
        <w:t>c and Private Blockchains, 2015</w:t>
      </w:r>
    </w:p>
  </w:footnote>
  <w:footnote w:id="43">
    <w:p w14:paraId="752C880D" w14:textId="09F8690A" w:rsidR="00447516" w:rsidRPr="00923AEB" w:rsidRDefault="00447516">
      <w:pPr>
        <w:pStyle w:val="FootnoteText"/>
      </w:pPr>
      <w:r>
        <w:rPr>
          <w:rStyle w:val="FootnoteReference"/>
        </w:rPr>
        <w:footnoteRef/>
      </w:r>
      <w:r>
        <w:t xml:space="preserve"> V. </w:t>
      </w:r>
      <w:r w:rsidRPr="00330032">
        <w:rPr>
          <w:noProof/>
          <w:lang w:val="en-US"/>
        </w:rPr>
        <w:t>Buterin, On Publi</w:t>
      </w:r>
      <w:r>
        <w:rPr>
          <w:noProof/>
          <w:lang w:val="en-US"/>
        </w:rPr>
        <w:t>c and Private Blockchains, 2015</w:t>
      </w:r>
    </w:p>
  </w:footnote>
  <w:footnote w:id="44">
    <w:p w14:paraId="679AD949" w14:textId="61E8B152" w:rsidR="00447516" w:rsidRPr="00FE0EAF" w:rsidRDefault="00447516">
      <w:pPr>
        <w:pStyle w:val="FootnoteText"/>
        <w:rPr>
          <w:lang w:val="de-DE"/>
        </w:rPr>
      </w:pPr>
      <w:r>
        <w:rPr>
          <w:rStyle w:val="FootnoteReference"/>
        </w:rPr>
        <w:footnoteRef/>
      </w:r>
      <w:r w:rsidRPr="00FE0EAF">
        <w:rPr>
          <w:lang w:val="de-DE"/>
        </w:rPr>
        <w:t xml:space="preserve"> A. Van de Sande, 2016</w:t>
      </w:r>
    </w:p>
  </w:footnote>
  <w:footnote w:id="45">
    <w:p w14:paraId="0A73270C" w14:textId="5F50FBD2" w:rsidR="00447516" w:rsidRPr="00526D41" w:rsidRDefault="00447516">
      <w:pPr>
        <w:pStyle w:val="FootnoteText"/>
        <w:rPr>
          <w:lang w:val="de-DE"/>
        </w:rPr>
      </w:pPr>
      <w:r>
        <w:rPr>
          <w:rStyle w:val="FootnoteReference"/>
        </w:rPr>
        <w:footnoteRef/>
      </w:r>
      <w:r w:rsidRPr="00DB50B9">
        <w:rPr>
          <w:lang w:val="de-DE"/>
        </w:rPr>
        <w:t xml:space="preserve"> </w:t>
      </w:r>
      <w:r w:rsidRPr="00FE0EAF">
        <w:rPr>
          <w:lang w:val="de-DE"/>
        </w:rPr>
        <w:t>A. Van de Sande, 2016</w:t>
      </w:r>
    </w:p>
  </w:footnote>
  <w:footnote w:id="46">
    <w:p w14:paraId="31608CE3" w14:textId="451588F9" w:rsidR="00447516" w:rsidRPr="00483F54" w:rsidRDefault="00447516">
      <w:pPr>
        <w:pStyle w:val="FootnoteText"/>
        <w:rPr>
          <w:lang w:val="en-US"/>
        </w:rPr>
      </w:pPr>
      <w:r>
        <w:rPr>
          <w:rStyle w:val="FootnoteReference"/>
        </w:rPr>
        <w:footnoteRef/>
      </w:r>
      <w:r w:rsidRPr="00483F54">
        <w:rPr>
          <w:lang w:val="en-US"/>
        </w:rPr>
        <w:t xml:space="preserve"> A. Van de Sande, 2016</w:t>
      </w:r>
    </w:p>
  </w:footnote>
  <w:footnote w:id="47">
    <w:p w14:paraId="2D081A61" w14:textId="4A68E22B" w:rsidR="00447516" w:rsidRPr="00C97ED7" w:rsidRDefault="00447516">
      <w:pPr>
        <w:pStyle w:val="FootnoteText"/>
      </w:pPr>
      <w:r>
        <w:rPr>
          <w:rStyle w:val="FootnoteReference"/>
        </w:rPr>
        <w:footnoteRef/>
      </w:r>
      <w:r>
        <w:t xml:space="preserve"> See A. Romano, 2016</w:t>
      </w:r>
    </w:p>
  </w:footnote>
  <w:footnote w:id="48">
    <w:p w14:paraId="29DCA593" w14:textId="5DAF7173" w:rsidR="00447516" w:rsidRPr="00C97ED7" w:rsidRDefault="00447516">
      <w:pPr>
        <w:pStyle w:val="FootnoteText"/>
        <w:rPr>
          <w:lang w:val="en-US"/>
        </w:rPr>
      </w:pPr>
      <w:r>
        <w:rPr>
          <w:rStyle w:val="FootnoteReference"/>
        </w:rPr>
        <w:footnoteRef/>
      </w:r>
      <w:r>
        <w:t xml:space="preserve"> </w:t>
      </w:r>
      <w:r w:rsidRPr="00C97ED7">
        <w:rPr>
          <w:lang w:val="en-US"/>
        </w:rPr>
        <w:t>A. Lincoln, 1863</w:t>
      </w:r>
    </w:p>
  </w:footnote>
  <w:footnote w:id="49">
    <w:p w14:paraId="604D4580" w14:textId="3149C2E3" w:rsidR="00447516" w:rsidRPr="00C97ED7" w:rsidRDefault="00447516">
      <w:pPr>
        <w:pStyle w:val="FootnoteText"/>
        <w:rPr>
          <w:lang w:val="en-US"/>
        </w:rPr>
      </w:pPr>
      <w:r>
        <w:rPr>
          <w:rStyle w:val="FootnoteReference"/>
        </w:rPr>
        <w:footnoteRef/>
      </w:r>
      <w:r w:rsidRPr="00C97ED7">
        <w:rPr>
          <w:lang w:val="en-US"/>
        </w:rPr>
        <w:t xml:space="preserve"> See C. </w:t>
      </w:r>
      <w:r w:rsidRPr="00C97ED7">
        <w:rPr>
          <w:noProof/>
          <w:lang w:val="en-US"/>
        </w:rPr>
        <w:t>Kuhlman, 2016</w:t>
      </w:r>
    </w:p>
  </w:footnote>
  <w:footnote w:id="50">
    <w:p w14:paraId="215F5878" w14:textId="548C69D8" w:rsidR="00447516" w:rsidRPr="00483F54" w:rsidRDefault="00447516">
      <w:pPr>
        <w:pStyle w:val="FootnoteText"/>
        <w:rPr>
          <w:lang w:val="en-US"/>
        </w:rPr>
      </w:pPr>
      <w:r>
        <w:rPr>
          <w:rStyle w:val="FootnoteReference"/>
        </w:rPr>
        <w:footnoteRef/>
      </w:r>
      <w:r w:rsidRPr="00483F54">
        <w:rPr>
          <w:lang w:val="en-US"/>
        </w:rPr>
        <w:t xml:space="preserve"> See C. Jentzsch, 2016</w:t>
      </w:r>
    </w:p>
  </w:footnote>
  <w:footnote w:id="51">
    <w:p w14:paraId="29883E32" w14:textId="7D4B4283" w:rsidR="00447516" w:rsidRPr="00D048E4" w:rsidRDefault="00447516">
      <w:pPr>
        <w:pStyle w:val="FootnoteText"/>
        <w:rPr>
          <w:lang w:val="en-US"/>
        </w:rPr>
      </w:pPr>
      <w:r>
        <w:rPr>
          <w:rStyle w:val="FootnoteReference"/>
        </w:rPr>
        <w:footnoteRef/>
      </w:r>
      <w:r w:rsidRPr="00D048E4">
        <w:rPr>
          <w:lang w:val="en-US"/>
        </w:rPr>
        <w:t xml:space="preserve"> For more information, see D. Siegel, 2016</w:t>
      </w:r>
    </w:p>
  </w:footnote>
  <w:footnote w:id="52">
    <w:p w14:paraId="4F20A1F3" w14:textId="6B834E21" w:rsidR="00447516" w:rsidRPr="00BA688A" w:rsidRDefault="00447516">
      <w:pPr>
        <w:pStyle w:val="FootnoteText"/>
      </w:pPr>
      <w:r>
        <w:rPr>
          <w:rStyle w:val="FootnoteReference"/>
        </w:rPr>
        <w:footnoteRef/>
      </w:r>
      <w:r>
        <w:t xml:space="preserve"> See M. </w:t>
      </w:r>
      <w:r>
        <w:rPr>
          <w:noProof/>
          <w:lang w:val="en-US"/>
        </w:rPr>
        <w:t>Kolain, 2016</w:t>
      </w:r>
    </w:p>
  </w:footnote>
  <w:footnote w:id="53">
    <w:p w14:paraId="2554539C" w14:textId="75282B2F" w:rsidR="00447516" w:rsidRPr="00BA688A" w:rsidRDefault="00447516">
      <w:pPr>
        <w:pStyle w:val="FootnoteText"/>
        <w:rPr>
          <w:lang w:val="en-US"/>
        </w:rPr>
      </w:pPr>
      <w:r>
        <w:rPr>
          <w:rStyle w:val="FootnoteReference"/>
        </w:rPr>
        <w:footnoteRef/>
      </w:r>
      <w:r>
        <w:t xml:space="preserve"> See T. Patron, 2016</w:t>
      </w:r>
    </w:p>
  </w:footnote>
  <w:footnote w:id="54">
    <w:p w14:paraId="1F384F4B" w14:textId="51FA5A91" w:rsidR="00447516" w:rsidRPr="00492CA5" w:rsidRDefault="00447516">
      <w:pPr>
        <w:pStyle w:val="FootnoteText"/>
      </w:pPr>
      <w:r>
        <w:rPr>
          <w:rStyle w:val="FootnoteReference"/>
        </w:rPr>
        <w:footnoteRef/>
      </w:r>
      <w:r>
        <w:t xml:space="preserve"> See chapter “Deviation from conventional technologies”</w:t>
      </w:r>
    </w:p>
  </w:footnote>
  <w:footnote w:id="55">
    <w:p w14:paraId="14B4AD34" w14:textId="34E3FE10" w:rsidR="00447516" w:rsidRPr="00330032" w:rsidRDefault="00447516">
      <w:pPr>
        <w:pStyle w:val="FootnoteText"/>
        <w:rPr>
          <w:lang w:val="en-US"/>
        </w:rPr>
      </w:pPr>
      <w:r>
        <w:rPr>
          <w:rStyle w:val="FootnoteReference"/>
        </w:rPr>
        <w:footnoteRef/>
      </w:r>
      <w:r w:rsidRPr="00330032">
        <w:rPr>
          <w:lang w:val="en-US"/>
        </w:rPr>
        <w:t xml:space="preserve"> </w:t>
      </w:r>
      <w:r>
        <w:rPr>
          <w:noProof/>
          <w:lang w:val="en-US"/>
        </w:rPr>
        <w:t>See C. Kuhlman, 2016</w:t>
      </w:r>
    </w:p>
  </w:footnote>
  <w:footnote w:id="56">
    <w:p w14:paraId="2A3B155A" w14:textId="36557B18" w:rsidR="00447516" w:rsidRPr="007C5DEE" w:rsidRDefault="00447516">
      <w:pPr>
        <w:pStyle w:val="FootnoteText"/>
        <w:rPr>
          <w:lang w:val="en-US"/>
        </w:rPr>
      </w:pPr>
      <w:r>
        <w:rPr>
          <w:rStyle w:val="FootnoteReference"/>
        </w:rPr>
        <w:footnoteRef/>
      </w:r>
      <w:r>
        <w:t xml:space="preserve"> See C. </w:t>
      </w:r>
      <w:r>
        <w:rPr>
          <w:noProof/>
          <w:lang w:val="en-US"/>
        </w:rPr>
        <w:t>Kuhlman, 2016</w:t>
      </w:r>
    </w:p>
  </w:footnote>
  <w:footnote w:id="57">
    <w:p w14:paraId="6BBEE677" w14:textId="455A84C6" w:rsidR="00447516" w:rsidRPr="00330032" w:rsidRDefault="00447516">
      <w:pPr>
        <w:pStyle w:val="FootnoteText"/>
        <w:rPr>
          <w:lang w:val="en-US"/>
        </w:rPr>
      </w:pPr>
      <w:r>
        <w:rPr>
          <w:rStyle w:val="FootnoteReference"/>
        </w:rPr>
        <w:footnoteRef/>
      </w:r>
      <w:r w:rsidRPr="00330032">
        <w:rPr>
          <w:lang w:val="en-US"/>
        </w:rPr>
        <w:t xml:space="preserve"> </w:t>
      </w:r>
      <w:r>
        <w:rPr>
          <w:lang w:val="en-US"/>
        </w:rPr>
        <w:t>See tayvano, 2014</w:t>
      </w:r>
    </w:p>
  </w:footnote>
  <w:footnote w:id="58">
    <w:p w14:paraId="2994C663" w14:textId="47E13ED6" w:rsidR="00447516" w:rsidRPr="00996762" w:rsidRDefault="00447516" w:rsidP="00D558E8">
      <w:pPr>
        <w:pStyle w:val="FootnoteText"/>
        <w:rPr>
          <w:lang w:val="en-US"/>
        </w:rPr>
      </w:pPr>
      <w:r w:rsidRPr="00996762">
        <w:rPr>
          <w:rStyle w:val="FootnoteReference"/>
        </w:rPr>
        <w:footnoteRef/>
      </w:r>
      <w:r w:rsidRPr="00996762">
        <w:rPr>
          <w:lang w:val="en-US"/>
        </w:rPr>
        <w:t xml:space="preserve"> </w:t>
      </w:r>
      <w:r>
        <w:rPr>
          <w:lang w:val="en-US"/>
        </w:rPr>
        <w:t>See gitbooks.io, 2016</w:t>
      </w:r>
    </w:p>
  </w:footnote>
  <w:footnote w:id="59">
    <w:p w14:paraId="42656872" w14:textId="35AB7E9C" w:rsidR="00447516" w:rsidRPr="00996762" w:rsidRDefault="00447516">
      <w:pPr>
        <w:pStyle w:val="FootnoteText"/>
        <w:rPr>
          <w:lang w:val="en-US"/>
        </w:rPr>
      </w:pPr>
      <w:r w:rsidRPr="00996762">
        <w:rPr>
          <w:rStyle w:val="FootnoteReference"/>
        </w:rPr>
        <w:footnoteRef/>
      </w:r>
      <w:r>
        <w:rPr>
          <w:lang w:val="en-US"/>
        </w:rPr>
        <w:t xml:space="preserve"> See J. Young, 2016</w:t>
      </w:r>
    </w:p>
  </w:footnote>
  <w:footnote w:id="60">
    <w:p w14:paraId="708DFB41" w14:textId="5772EBCF" w:rsidR="00447516" w:rsidRPr="00207EAA" w:rsidRDefault="00447516">
      <w:pPr>
        <w:pStyle w:val="FootnoteText"/>
      </w:pPr>
      <w:r>
        <w:rPr>
          <w:rStyle w:val="FootnoteReference"/>
        </w:rPr>
        <w:footnoteRef/>
      </w:r>
      <w:r>
        <w:t xml:space="preserve"> </w:t>
      </w:r>
      <w:r>
        <w:rPr>
          <w:noProof/>
          <w:lang w:val="en-US"/>
        </w:rPr>
        <w:t>See C. Kuhlman, 2016</w:t>
      </w:r>
    </w:p>
  </w:footnote>
  <w:footnote w:id="61">
    <w:p w14:paraId="1CB2CC0B" w14:textId="50F9E3E4" w:rsidR="00447516" w:rsidRPr="00207EAA" w:rsidRDefault="00447516">
      <w:pPr>
        <w:pStyle w:val="FootnoteText"/>
      </w:pPr>
      <w:r>
        <w:rPr>
          <w:rStyle w:val="FootnoteReference"/>
        </w:rPr>
        <w:footnoteRef/>
      </w:r>
      <w:r>
        <w:t xml:space="preserve"> See T. Gerring, 2016</w:t>
      </w:r>
    </w:p>
  </w:footnote>
  <w:footnote w:id="62">
    <w:p w14:paraId="5C0F21C3" w14:textId="2F08A316" w:rsidR="00447516" w:rsidRPr="00207EAA" w:rsidRDefault="00447516">
      <w:pPr>
        <w:pStyle w:val="FootnoteText"/>
      </w:pPr>
      <w:r>
        <w:rPr>
          <w:rStyle w:val="FootnoteReference"/>
        </w:rPr>
        <w:footnoteRef/>
      </w:r>
      <w:r>
        <w:t xml:space="preserve"> </w:t>
      </w:r>
      <w:r>
        <w:rPr>
          <w:noProof/>
          <w:lang w:val="en-US"/>
        </w:rPr>
        <w:t xml:space="preserve">See V. </w:t>
      </w:r>
      <w:r w:rsidRPr="00330032">
        <w:rPr>
          <w:noProof/>
          <w:lang w:val="en-US"/>
        </w:rPr>
        <w:t xml:space="preserve">Buterin, </w:t>
      </w:r>
      <w:r>
        <w:rPr>
          <w:noProof/>
          <w:lang w:val="en-US"/>
        </w:rPr>
        <w:t>Ethereum: Platform Review, 2016</w:t>
      </w:r>
    </w:p>
  </w:footnote>
  <w:footnote w:id="63">
    <w:p w14:paraId="2C0A0AD7" w14:textId="3AE9391C" w:rsidR="00447516" w:rsidRPr="002D46A9" w:rsidRDefault="00447516">
      <w:pPr>
        <w:pStyle w:val="FootnoteText"/>
      </w:pPr>
      <w:r>
        <w:rPr>
          <w:rStyle w:val="FootnoteReference"/>
        </w:rPr>
        <w:footnoteRef/>
      </w:r>
      <w:r>
        <w:t xml:space="preserve"> </w:t>
      </w:r>
      <w:r w:rsidRPr="007C71AB">
        <w:t>Further explanation in the glossary under “miner centralization risk” and “non-validation risk”</w:t>
      </w:r>
    </w:p>
  </w:footnote>
  <w:footnote w:id="64">
    <w:p w14:paraId="4C098A9F" w14:textId="5E5CEA4A" w:rsidR="00447516" w:rsidRPr="005D40D9" w:rsidRDefault="00447516">
      <w:pPr>
        <w:pStyle w:val="FootnoteText"/>
      </w:pPr>
      <w:r>
        <w:rPr>
          <w:rStyle w:val="FootnoteReference"/>
        </w:rPr>
        <w:footnoteRef/>
      </w:r>
      <w:r w:rsidRPr="005D40D9">
        <w:t xml:space="preserve"> </w:t>
      </w:r>
      <w:r>
        <w:t xml:space="preserve">See </w:t>
      </w:r>
      <w:r>
        <w:rPr>
          <w:noProof/>
        </w:rPr>
        <w:t xml:space="preserve">V. </w:t>
      </w:r>
      <w:r w:rsidRPr="00330032">
        <w:rPr>
          <w:noProof/>
        </w:rPr>
        <w:t xml:space="preserve">Buterin, </w:t>
      </w:r>
      <w:r>
        <w:rPr>
          <w:noProof/>
        </w:rPr>
        <w:t>Ethereum: Platform Review, 2016</w:t>
      </w:r>
    </w:p>
  </w:footnote>
  <w:footnote w:id="65">
    <w:p w14:paraId="7030B15F" w14:textId="06771BE5" w:rsidR="00447516" w:rsidRPr="005D40D9" w:rsidRDefault="00447516">
      <w:pPr>
        <w:pStyle w:val="FootnoteText"/>
      </w:pPr>
      <w:r>
        <w:rPr>
          <w:rStyle w:val="FootnoteReference"/>
        </w:rPr>
        <w:footnoteRef/>
      </w:r>
      <w:r w:rsidRPr="005D40D9">
        <w:t xml:space="preserve"> </w:t>
      </w:r>
      <w:r>
        <w:rPr>
          <w:noProof/>
        </w:rPr>
        <w:t xml:space="preserve">V. </w:t>
      </w:r>
      <w:r w:rsidRPr="00330032">
        <w:rPr>
          <w:noProof/>
        </w:rPr>
        <w:t xml:space="preserve">Buterin, </w:t>
      </w:r>
      <w:r>
        <w:rPr>
          <w:noProof/>
        </w:rPr>
        <w:t>Ethereum: Platform Review, 2016</w:t>
      </w:r>
    </w:p>
  </w:footnote>
  <w:footnote w:id="66">
    <w:p w14:paraId="5A534C80" w14:textId="0D7B5C78" w:rsidR="00447516" w:rsidRPr="005D40D9" w:rsidRDefault="00447516">
      <w:pPr>
        <w:pStyle w:val="FootnoteText"/>
      </w:pPr>
      <w:r>
        <w:rPr>
          <w:rStyle w:val="FootnoteReference"/>
        </w:rPr>
        <w:footnoteRef/>
      </w:r>
      <w:r w:rsidRPr="005D40D9">
        <w:t xml:space="preserve"> </w:t>
      </w:r>
      <w:r>
        <w:t xml:space="preserve">See V. </w:t>
      </w:r>
      <w:r w:rsidRPr="00330032">
        <w:rPr>
          <w:noProof/>
        </w:rPr>
        <w:t>Buterin,</w:t>
      </w:r>
      <w:r>
        <w:rPr>
          <w:noProof/>
        </w:rPr>
        <w:t xml:space="preserve"> Ethereum 2.0 Mauve Paper, 2016</w:t>
      </w:r>
    </w:p>
  </w:footnote>
  <w:footnote w:id="67">
    <w:p w14:paraId="7205E899" w14:textId="297D84D3" w:rsidR="00447516" w:rsidRPr="005D40D9" w:rsidRDefault="00447516">
      <w:pPr>
        <w:pStyle w:val="FootnoteText"/>
      </w:pPr>
      <w:r>
        <w:rPr>
          <w:rStyle w:val="FootnoteReference"/>
        </w:rPr>
        <w:footnoteRef/>
      </w:r>
      <w:r w:rsidRPr="005D40D9">
        <w:t xml:space="preserve"> </w:t>
      </w:r>
      <w:r>
        <w:t xml:space="preserve">See V. </w:t>
      </w:r>
      <w:r w:rsidRPr="00330032">
        <w:rPr>
          <w:noProof/>
        </w:rPr>
        <w:t>Buterin,</w:t>
      </w:r>
      <w:r>
        <w:rPr>
          <w:noProof/>
        </w:rPr>
        <w:t xml:space="preserve"> Ethereum 2.0 Mauve Paper, 2016</w:t>
      </w:r>
    </w:p>
  </w:footnote>
  <w:footnote w:id="68">
    <w:p w14:paraId="643810D2" w14:textId="7E892E6B" w:rsidR="00447516" w:rsidRPr="005D40D9" w:rsidRDefault="00447516">
      <w:pPr>
        <w:pStyle w:val="FootnoteText"/>
      </w:pPr>
      <w:r>
        <w:rPr>
          <w:rStyle w:val="FootnoteReference"/>
        </w:rPr>
        <w:footnoteRef/>
      </w:r>
      <w:r w:rsidRPr="005D40D9">
        <w:t xml:space="preserve"> </w:t>
      </w:r>
      <w:r>
        <w:t xml:space="preserve">See V. </w:t>
      </w:r>
      <w:r w:rsidRPr="00330032">
        <w:rPr>
          <w:noProof/>
        </w:rPr>
        <w:t>Buterin,</w:t>
      </w:r>
      <w:r>
        <w:rPr>
          <w:noProof/>
        </w:rPr>
        <w:t xml:space="preserve"> Ethereum 2.0 Mauve Paper, 2016</w:t>
      </w:r>
    </w:p>
  </w:footnote>
  <w:footnote w:id="69">
    <w:p w14:paraId="044FA149" w14:textId="1B073F22" w:rsidR="00447516" w:rsidRPr="007E2E7D" w:rsidRDefault="00447516">
      <w:pPr>
        <w:pStyle w:val="FootnoteText"/>
      </w:pPr>
      <w:r>
        <w:rPr>
          <w:rStyle w:val="FootnoteReference"/>
        </w:rPr>
        <w:footnoteRef/>
      </w:r>
      <w:r>
        <w:t xml:space="preserve"> </w:t>
      </w:r>
      <w:r>
        <w:rPr>
          <w:noProof/>
          <w:lang w:val="en-US"/>
        </w:rPr>
        <w:t xml:space="preserve">See V. </w:t>
      </w:r>
      <w:r w:rsidRPr="00330032">
        <w:rPr>
          <w:noProof/>
          <w:lang w:val="en-US"/>
        </w:rPr>
        <w:t xml:space="preserve">Buterin, </w:t>
      </w:r>
      <w:r>
        <w:rPr>
          <w:noProof/>
          <w:lang w:val="en-US"/>
        </w:rPr>
        <w:t>Ethereum: Platform Review, 2016, p. 35</w:t>
      </w:r>
    </w:p>
  </w:footnote>
  <w:footnote w:id="70">
    <w:p w14:paraId="49EF0D7C" w14:textId="1F216A7A" w:rsidR="00447516" w:rsidRPr="00CC2D7F" w:rsidRDefault="00447516">
      <w:pPr>
        <w:pStyle w:val="FootnoteText"/>
      </w:pPr>
      <w:r>
        <w:rPr>
          <w:rStyle w:val="FootnoteReference"/>
        </w:rPr>
        <w:footnoteRef/>
      </w:r>
      <w:r>
        <w:t xml:space="preserve"> </w:t>
      </w:r>
      <w:r>
        <w:rPr>
          <w:noProof/>
          <w:lang w:val="en-US"/>
        </w:rPr>
        <w:t xml:space="preserve">See V. </w:t>
      </w:r>
      <w:r w:rsidRPr="00330032">
        <w:rPr>
          <w:noProof/>
          <w:lang w:val="en-US"/>
        </w:rPr>
        <w:t xml:space="preserve">Buterin, </w:t>
      </w:r>
      <w:r>
        <w:rPr>
          <w:noProof/>
          <w:lang w:val="en-US"/>
        </w:rPr>
        <w:t>Ethereum: Platform Review, 2016, p. 38</w:t>
      </w:r>
    </w:p>
  </w:footnote>
  <w:footnote w:id="71">
    <w:p w14:paraId="7DFD2E34" w14:textId="71772FE7" w:rsidR="00447516" w:rsidRPr="00CC2D7F" w:rsidRDefault="00447516">
      <w:pPr>
        <w:pStyle w:val="FootnoteText"/>
      </w:pPr>
      <w:r>
        <w:rPr>
          <w:rStyle w:val="FootnoteReference"/>
        </w:rPr>
        <w:footnoteRef/>
      </w:r>
      <w:r>
        <w:t xml:space="preserve"> </w:t>
      </w:r>
      <w:r>
        <w:rPr>
          <w:noProof/>
          <w:lang w:val="en-US"/>
        </w:rPr>
        <w:t xml:space="preserve">See V. </w:t>
      </w:r>
      <w:r w:rsidRPr="00330032">
        <w:rPr>
          <w:noProof/>
          <w:lang w:val="en-US"/>
        </w:rPr>
        <w:t xml:space="preserve">Buterin, </w:t>
      </w:r>
      <w:r>
        <w:rPr>
          <w:noProof/>
          <w:lang w:val="en-US"/>
        </w:rPr>
        <w:t>Ethereum: Platform Review, 2016, p. 7</w:t>
      </w:r>
    </w:p>
  </w:footnote>
  <w:footnote w:id="72">
    <w:p w14:paraId="129CDF63" w14:textId="47A1371C" w:rsidR="00447516" w:rsidRPr="004F43E6" w:rsidRDefault="00447516">
      <w:pPr>
        <w:pStyle w:val="FootnoteText"/>
      </w:pPr>
      <w:r>
        <w:rPr>
          <w:rStyle w:val="FootnoteReference"/>
        </w:rPr>
        <w:footnoteRef/>
      </w:r>
      <w:r>
        <w:t xml:space="preserve"> Short for operation code, portion of a machine language instruction specifying the operation to be performed. See swansontech.com, 2015</w:t>
      </w:r>
    </w:p>
  </w:footnote>
  <w:footnote w:id="73">
    <w:p w14:paraId="48C4BD12" w14:textId="7B692DFE" w:rsidR="00447516" w:rsidRPr="005D40D9" w:rsidRDefault="00447516">
      <w:pPr>
        <w:pStyle w:val="FootnoteText"/>
        <w:rPr>
          <w:lang w:val="en-US"/>
        </w:rPr>
      </w:pPr>
      <w:r>
        <w:rPr>
          <w:rStyle w:val="FootnoteReference"/>
        </w:rPr>
        <w:footnoteRef/>
      </w:r>
      <w:r>
        <w:t xml:space="preserve"> </w:t>
      </w:r>
      <w:r>
        <w:rPr>
          <w:noProof/>
          <w:lang w:val="en-US"/>
        </w:rPr>
        <w:t xml:space="preserve">See V. </w:t>
      </w:r>
      <w:r w:rsidRPr="00330032">
        <w:rPr>
          <w:noProof/>
          <w:lang w:val="en-US"/>
        </w:rPr>
        <w:t xml:space="preserve">Buterin, </w:t>
      </w:r>
      <w:r>
        <w:rPr>
          <w:noProof/>
          <w:lang w:val="en-US"/>
        </w:rPr>
        <w:t>Ethereum: Platform Review, 2016, p. 10</w:t>
      </w:r>
    </w:p>
  </w:footnote>
  <w:footnote w:id="74">
    <w:p w14:paraId="75A0F801" w14:textId="28B5F7AC" w:rsidR="00447516" w:rsidRPr="00BA5FE7" w:rsidRDefault="00447516" w:rsidP="002C5DBC">
      <w:pPr>
        <w:pStyle w:val="FootnoteText"/>
      </w:pPr>
      <w:r>
        <w:rPr>
          <w:rStyle w:val="FootnoteReference"/>
        </w:rPr>
        <w:footnoteRef/>
      </w:r>
      <w:r>
        <w:t xml:space="preserve"> See V. </w:t>
      </w:r>
      <w:r w:rsidRPr="007C71AB">
        <w:rPr>
          <w:noProof/>
          <w:lang w:val="en-US"/>
        </w:rPr>
        <w:t>Buterin, Transactio</w:t>
      </w:r>
      <w:r>
        <w:rPr>
          <w:noProof/>
          <w:lang w:val="en-US"/>
        </w:rPr>
        <w:t>n spam attack: Next Steps, 2016</w:t>
      </w:r>
    </w:p>
  </w:footnote>
  <w:footnote w:id="75">
    <w:p w14:paraId="3B5737E6" w14:textId="47D5474E" w:rsidR="00447516" w:rsidRPr="008D7250" w:rsidRDefault="00447516" w:rsidP="002C5DBC">
      <w:pPr>
        <w:pStyle w:val="FootnoteText"/>
        <w:rPr>
          <w:color w:val="FF0000"/>
        </w:rPr>
      </w:pPr>
      <w:r>
        <w:rPr>
          <w:rStyle w:val="FootnoteReference"/>
        </w:rPr>
        <w:footnoteRef/>
      </w:r>
      <w:r>
        <w:t xml:space="preserve"> </w:t>
      </w:r>
      <w:r>
        <w:rPr>
          <w:noProof/>
          <w:lang w:val="en-US"/>
        </w:rPr>
        <w:t xml:space="preserve">See V. </w:t>
      </w:r>
      <w:r w:rsidRPr="007C71AB">
        <w:rPr>
          <w:noProof/>
          <w:lang w:val="en-US"/>
        </w:rPr>
        <w:t xml:space="preserve">Buterin, </w:t>
      </w:r>
      <w:r>
        <w:rPr>
          <w:noProof/>
          <w:lang w:val="en-US"/>
        </w:rPr>
        <w:t>Ethereum: Platform Review, 2016 p. 11</w:t>
      </w:r>
    </w:p>
  </w:footnote>
  <w:footnote w:id="76">
    <w:p w14:paraId="72028E5B" w14:textId="74CD5341" w:rsidR="00447516" w:rsidRPr="00471E0F" w:rsidRDefault="00447516">
      <w:pPr>
        <w:pStyle w:val="FootnoteText"/>
        <w:rPr>
          <w:lang w:val="en-US"/>
        </w:rPr>
      </w:pPr>
      <w:r>
        <w:rPr>
          <w:rStyle w:val="FootnoteReference"/>
        </w:rPr>
        <w:footnoteRef/>
      </w:r>
      <w:r>
        <w:t xml:space="preserve"> See A. </w:t>
      </w:r>
      <w:r>
        <w:rPr>
          <w:noProof/>
          <w:lang w:val="en-US"/>
        </w:rPr>
        <w:t>Greenspan, 2016</w:t>
      </w:r>
    </w:p>
  </w:footnote>
  <w:footnote w:id="77">
    <w:p w14:paraId="1B313376" w14:textId="4FCC6004" w:rsidR="00447516" w:rsidRPr="00471E0F" w:rsidRDefault="00447516">
      <w:pPr>
        <w:pStyle w:val="FootnoteText"/>
        <w:rPr>
          <w:lang w:val="en-US"/>
        </w:rPr>
      </w:pPr>
      <w:r>
        <w:rPr>
          <w:rStyle w:val="FootnoteReference"/>
        </w:rPr>
        <w:footnoteRef/>
      </w:r>
      <w:r>
        <w:t xml:space="preserve"> </w:t>
      </w:r>
      <w:r>
        <w:rPr>
          <w:noProof/>
          <w:lang w:val="en-US"/>
        </w:rPr>
        <w:t>V. B</w:t>
      </w:r>
      <w:r w:rsidRPr="00330032">
        <w:rPr>
          <w:noProof/>
          <w:lang w:val="en-US"/>
        </w:rPr>
        <w:t>uterin,</w:t>
      </w:r>
      <w:r>
        <w:rPr>
          <w:noProof/>
          <w:lang w:val="en-US"/>
        </w:rPr>
        <w:t xml:space="preserve"> Ethereum 2.0 Mauve Paper, 2016</w:t>
      </w:r>
    </w:p>
  </w:footnote>
  <w:footnote w:id="78">
    <w:p w14:paraId="72C1762E" w14:textId="38346000" w:rsidR="00447516" w:rsidRPr="00B35D92" w:rsidRDefault="00447516">
      <w:pPr>
        <w:pStyle w:val="FootnoteText"/>
      </w:pPr>
      <w:r>
        <w:rPr>
          <w:rStyle w:val="FootnoteReference"/>
        </w:rPr>
        <w:footnoteRef/>
      </w:r>
      <w:r>
        <w:t xml:space="preserve"> V. Buterin, Validator Ordering and Randomness in PoS</w:t>
      </w:r>
    </w:p>
  </w:footnote>
  <w:footnote w:id="79">
    <w:p w14:paraId="61BD1BBD" w14:textId="514AF703" w:rsidR="00447516" w:rsidRPr="00753704" w:rsidRDefault="00447516">
      <w:pPr>
        <w:pStyle w:val="FootnoteText"/>
      </w:pPr>
      <w:r>
        <w:rPr>
          <w:rStyle w:val="FootnoteReference"/>
        </w:rPr>
        <w:footnoteRef/>
      </w:r>
      <w:r>
        <w:t xml:space="preserve"> </w:t>
      </w:r>
      <w:r>
        <w:rPr>
          <w:noProof/>
          <w:lang w:val="en-US"/>
        </w:rPr>
        <w:t>See Y. Qian, 2016</w:t>
      </w:r>
    </w:p>
  </w:footnote>
  <w:footnote w:id="80">
    <w:p w14:paraId="0806A73A" w14:textId="707538D5" w:rsidR="00447516" w:rsidRPr="003C3CFD" w:rsidRDefault="00447516" w:rsidP="00596193">
      <w:pPr>
        <w:pStyle w:val="FootnoteText"/>
        <w:rPr>
          <w:lang w:val="en-US"/>
        </w:rPr>
      </w:pPr>
      <w:r>
        <w:rPr>
          <w:rStyle w:val="FootnoteReference"/>
        </w:rPr>
        <w:footnoteRef/>
      </w:r>
      <w:r>
        <w:t xml:space="preserve"> See T. Gerring, 2016</w:t>
      </w:r>
    </w:p>
  </w:footnote>
  <w:footnote w:id="81">
    <w:p w14:paraId="024A16E5" w14:textId="37245506" w:rsidR="00447516" w:rsidRPr="002C637A" w:rsidRDefault="00447516" w:rsidP="00596193">
      <w:pPr>
        <w:pStyle w:val="FootnoteText"/>
        <w:rPr>
          <w:lang w:val="en-US"/>
        </w:rPr>
      </w:pPr>
      <w:r>
        <w:rPr>
          <w:rStyle w:val="FootnoteReference"/>
        </w:rPr>
        <w:footnoteRef/>
      </w:r>
      <w:r>
        <w:t xml:space="preserve"> See J. Donnelly, 2016</w:t>
      </w:r>
    </w:p>
  </w:footnote>
  <w:footnote w:id="82">
    <w:p w14:paraId="5856E8D4" w14:textId="77777777" w:rsidR="00447516" w:rsidRPr="00FC6ECD" w:rsidRDefault="00447516" w:rsidP="00FC6ECD">
      <w:pPr>
        <w:pStyle w:val="FootnoteText"/>
        <w:rPr>
          <w:lang w:val="en-US"/>
        </w:rPr>
      </w:pPr>
      <w:r>
        <w:rPr>
          <w:rStyle w:val="FootnoteReference"/>
        </w:rPr>
        <w:footnoteRef/>
      </w:r>
      <w:r>
        <w:t xml:space="preserve"> </w:t>
      </w:r>
      <w:r w:rsidRPr="00FC6ECD">
        <w:rPr>
          <w:lang w:val="en-US"/>
        </w:rPr>
        <w:t xml:space="preserve">Distributed Applications built for Ethereum are often referred to as </w:t>
      </w:r>
      <w:r>
        <w:rPr>
          <w:lang w:val="en-US"/>
        </w:rPr>
        <w:t>Ð</w:t>
      </w:r>
      <w:r w:rsidRPr="00FC6ECD">
        <w:rPr>
          <w:lang w:val="en-US"/>
        </w:rPr>
        <w:t>App</w:t>
      </w:r>
      <w:r>
        <w:rPr>
          <w:lang w:val="en-US"/>
        </w:rPr>
        <w:t>s</w:t>
      </w:r>
    </w:p>
  </w:footnote>
  <w:footnote w:id="83">
    <w:p w14:paraId="498AB4F7" w14:textId="430B86F5" w:rsidR="00447516" w:rsidRPr="00FC6ECD" w:rsidRDefault="00447516">
      <w:pPr>
        <w:pStyle w:val="FootnoteText"/>
        <w:rPr>
          <w:lang w:val="en-US"/>
        </w:rPr>
      </w:pPr>
      <w:r>
        <w:rPr>
          <w:rStyle w:val="FootnoteReference"/>
        </w:rPr>
        <w:footnoteRef/>
      </w:r>
      <w:r>
        <w:t xml:space="preserve"> </w:t>
      </w:r>
      <w:r w:rsidRPr="00FC6ECD">
        <w:rPr>
          <w:lang w:val="en-US"/>
        </w:rPr>
        <w:t>A private blockchain for testing purposes</w:t>
      </w:r>
    </w:p>
  </w:footnote>
  <w:footnote w:id="84">
    <w:p w14:paraId="37FEB424" w14:textId="798B7125" w:rsidR="00447516" w:rsidRPr="00A2106C" w:rsidRDefault="00447516">
      <w:pPr>
        <w:pStyle w:val="FootnoteText"/>
        <w:rPr>
          <w:lang w:val="en-US"/>
        </w:rPr>
      </w:pPr>
      <w:r>
        <w:rPr>
          <w:rStyle w:val="FootnoteReference"/>
        </w:rPr>
        <w:footnoteRef/>
      </w:r>
      <w:r>
        <w:t xml:space="preserve"> </w:t>
      </w:r>
      <w:r w:rsidRPr="007B09A0">
        <w:rPr>
          <w:lang w:val="en-US"/>
        </w:rPr>
        <w:t>Graphic</w:t>
      </w:r>
      <w:r w:rsidRPr="00A2106C">
        <w:rPr>
          <w:lang w:val="en-US"/>
        </w:rPr>
        <w:t xml:space="preserve"> User Interface</w:t>
      </w:r>
    </w:p>
  </w:footnote>
  <w:footnote w:id="85">
    <w:p w14:paraId="59DAA358" w14:textId="175B7C78" w:rsidR="00447516" w:rsidRPr="00021ACC" w:rsidRDefault="00447516">
      <w:pPr>
        <w:pStyle w:val="FootnoteText"/>
        <w:rPr>
          <w:lang w:val="en-US"/>
        </w:rPr>
      </w:pPr>
      <w:r>
        <w:rPr>
          <w:rStyle w:val="FootnoteReference"/>
        </w:rPr>
        <w:footnoteRef/>
      </w:r>
      <w:r>
        <w:t xml:space="preserve"> </w:t>
      </w:r>
      <w:r w:rsidRPr="00021ACC">
        <w:rPr>
          <w:lang w:val="en-US"/>
        </w:rPr>
        <w:t>JavaScript Object Notation</w:t>
      </w:r>
    </w:p>
  </w:footnote>
  <w:footnote w:id="86">
    <w:p w14:paraId="31E0B660" w14:textId="176CBAFA" w:rsidR="00447516" w:rsidRPr="002D1D48" w:rsidRDefault="00447516">
      <w:pPr>
        <w:pStyle w:val="FootnoteText"/>
        <w:rPr>
          <w:lang w:val="en-US"/>
        </w:rPr>
      </w:pPr>
      <w:r>
        <w:rPr>
          <w:rStyle w:val="FootnoteReference"/>
        </w:rPr>
        <w:footnoteRef/>
      </w:r>
      <w:r>
        <w:t xml:space="preserve"> </w:t>
      </w:r>
      <w:r>
        <w:rPr>
          <w:lang w:val="en-US"/>
        </w:rPr>
        <w:t>See V. Buterin, Ethereum: Platform Review, 2016, p. 4</w:t>
      </w:r>
    </w:p>
  </w:footnote>
  <w:footnote w:id="87">
    <w:p w14:paraId="41B7AFE0" w14:textId="571BD526" w:rsidR="00447516" w:rsidRPr="00646609" w:rsidRDefault="00447516">
      <w:pPr>
        <w:pStyle w:val="FootnoteText"/>
        <w:rPr>
          <w:lang w:val="en-US"/>
        </w:rPr>
      </w:pPr>
      <w:r>
        <w:rPr>
          <w:rStyle w:val="FootnoteReference"/>
        </w:rPr>
        <w:footnoteRef/>
      </w:r>
      <w:r>
        <w:t xml:space="preserve"> </w:t>
      </w:r>
      <w:r w:rsidRPr="00646609">
        <w:rPr>
          <w:lang w:val="en-US"/>
        </w:rPr>
        <w:t>See Appendix B: Ether conversion table</w:t>
      </w:r>
    </w:p>
  </w:footnote>
  <w:footnote w:id="88">
    <w:p w14:paraId="6087CAC2" w14:textId="7366BC72" w:rsidR="00447516" w:rsidRPr="00A2106C" w:rsidRDefault="00447516">
      <w:pPr>
        <w:pStyle w:val="FootnoteText"/>
        <w:rPr>
          <w:lang w:val="en-US"/>
        </w:rPr>
      </w:pPr>
      <w:r>
        <w:rPr>
          <w:rStyle w:val="FootnoteReference"/>
        </w:rPr>
        <w:footnoteRef/>
      </w:r>
      <w:r w:rsidRPr="00A2106C">
        <w:rPr>
          <w:lang w:val="en-US"/>
        </w:rPr>
        <w:t xml:space="preserve"> </w:t>
      </w:r>
      <w:r>
        <w:rPr>
          <w:lang w:val="en-US"/>
        </w:rPr>
        <w:t>See Fabricio, 2012</w:t>
      </w:r>
    </w:p>
  </w:footnote>
  <w:footnote w:id="89">
    <w:p w14:paraId="680FD9E5" w14:textId="2DE7EBB4" w:rsidR="00447516" w:rsidRPr="00A2106C" w:rsidRDefault="00447516">
      <w:pPr>
        <w:pStyle w:val="FootnoteText"/>
        <w:rPr>
          <w:lang w:val="en-US"/>
        </w:rPr>
      </w:pPr>
      <w:r>
        <w:rPr>
          <w:rStyle w:val="FootnoteReference"/>
        </w:rPr>
        <w:footnoteRef/>
      </w:r>
      <w:r w:rsidRPr="00A2106C">
        <w:rPr>
          <w:lang w:val="en-US"/>
        </w:rPr>
        <w:t xml:space="preserve"> </w:t>
      </w:r>
      <w:r>
        <w:rPr>
          <w:lang w:val="en-US"/>
        </w:rPr>
        <w:t>See readthedocs.io, 2016</w:t>
      </w:r>
    </w:p>
  </w:footnote>
  <w:footnote w:id="90">
    <w:p w14:paraId="0CB1989D" w14:textId="78C4F250" w:rsidR="00447516" w:rsidRPr="0017331F" w:rsidRDefault="00447516">
      <w:pPr>
        <w:pStyle w:val="FootnoteText"/>
        <w:rPr>
          <w:lang w:val="en-US"/>
        </w:rPr>
      </w:pPr>
      <w:r>
        <w:rPr>
          <w:rStyle w:val="FootnoteReference"/>
        </w:rPr>
        <w:footnoteRef/>
      </w:r>
      <w:r>
        <w:t xml:space="preserve"> </w:t>
      </w:r>
      <w:r w:rsidRPr="00996B37">
        <w:t>https://github.com/simonDos/Lethery</w:t>
      </w:r>
    </w:p>
  </w:footnote>
  <w:footnote w:id="91">
    <w:p w14:paraId="55353658" w14:textId="64806D5E" w:rsidR="00447516" w:rsidRPr="00015E85" w:rsidRDefault="00447516">
      <w:pPr>
        <w:pStyle w:val="FootnoteText"/>
        <w:rPr>
          <w:lang w:val="en-US"/>
        </w:rPr>
      </w:pPr>
      <w:r>
        <w:rPr>
          <w:rStyle w:val="FootnoteReference"/>
        </w:rPr>
        <w:footnoteRef/>
      </w:r>
      <w:r>
        <w:t xml:space="preserve"> </w:t>
      </w:r>
      <w:r w:rsidR="002A2C8F">
        <w:rPr>
          <w:lang w:val="en-US"/>
        </w:rPr>
        <w:t>S</w:t>
      </w:r>
      <w:r w:rsidRPr="00021ACC">
        <w:rPr>
          <w:lang w:val="en-US"/>
        </w:rPr>
        <w:t xml:space="preserve">ee </w:t>
      </w:r>
      <w:r>
        <w:rPr>
          <w:lang w:val="en-US"/>
        </w:rPr>
        <w:t>g</w:t>
      </w:r>
      <w:r w:rsidRPr="00015E85">
        <w:rPr>
          <w:lang w:val="en-US"/>
        </w:rPr>
        <w:t>lossary</w:t>
      </w:r>
      <w:r>
        <w:rPr>
          <w:lang w:val="en-US"/>
        </w:rPr>
        <w:t xml:space="preserve"> entry “L</w:t>
      </w:r>
      <w:r w:rsidRPr="00015E85">
        <w:rPr>
          <w:lang w:val="en-US"/>
        </w:rPr>
        <w:t>ess“</w:t>
      </w:r>
    </w:p>
  </w:footnote>
  <w:footnote w:id="92">
    <w:p w14:paraId="095FEC0A" w14:textId="2BF3F00B" w:rsidR="00447516" w:rsidRPr="00433D8D" w:rsidRDefault="00447516">
      <w:pPr>
        <w:pStyle w:val="FootnoteText"/>
        <w:rPr>
          <w:lang w:val="en-US"/>
        </w:rPr>
      </w:pPr>
      <w:r>
        <w:rPr>
          <w:rStyle w:val="FootnoteReference"/>
        </w:rPr>
        <w:footnoteRef/>
      </w:r>
      <w:r>
        <w:t xml:space="preserve"> </w:t>
      </w:r>
      <w:r w:rsidRPr="00433D8D">
        <w:rPr>
          <w:lang w:val="en-US"/>
        </w:rPr>
        <w:t>JQuery is a very common JavaScript Library that simp</w:t>
      </w:r>
      <w:r>
        <w:rPr>
          <w:lang w:val="en-US"/>
        </w:rPr>
        <w:t>l</w:t>
      </w:r>
      <w:r w:rsidRPr="00433D8D">
        <w:rPr>
          <w:lang w:val="en-US"/>
        </w:rPr>
        <w:t>ifies</w:t>
      </w:r>
      <w:r>
        <w:rPr>
          <w:lang w:val="en-US"/>
        </w:rPr>
        <w:t xml:space="preserve"> client-side scripting </w:t>
      </w:r>
    </w:p>
  </w:footnote>
  <w:footnote w:id="93">
    <w:p w14:paraId="7D3F8E76" w14:textId="302EC0B7" w:rsidR="00447516" w:rsidRPr="002D1D48" w:rsidRDefault="00447516">
      <w:pPr>
        <w:pStyle w:val="FootnoteText"/>
        <w:rPr>
          <w:lang w:val="en-US"/>
        </w:rPr>
      </w:pPr>
      <w:r>
        <w:rPr>
          <w:rStyle w:val="FootnoteReference"/>
        </w:rPr>
        <w:footnoteRef/>
      </w:r>
      <w:r>
        <w:t xml:space="preserve"> See G. Wood, 2015</w:t>
      </w:r>
    </w:p>
  </w:footnote>
  <w:footnote w:id="94">
    <w:p w14:paraId="5C3FC2A9" w14:textId="14393722" w:rsidR="00447516" w:rsidRPr="00E022D8" w:rsidRDefault="00447516">
      <w:pPr>
        <w:pStyle w:val="FootnoteText"/>
        <w:rPr>
          <w:lang w:val="en-US"/>
        </w:rPr>
      </w:pPr>
      <w:r>
        <w:rPr>
          <w:rStyle w:val="FootnoteReference"/>
        </w:rPr>
        <w:footnoteRef/>
      </w:r>
      <w:r>
        <w:t xml:space="preserve"> </w:t>
      </w:r>
      <w:r>
        <w:rPr>
          <w:lang w:val="en-US"/>
        </w:rPr>
        <w:t>See wanderer, 2016</w:t>
      </w:r>
    </w:p>
  </w:footnote>
  <w:footnote w:id="95">
    <w:p w14:paraId="0E16F7DC" w14:textId="378DB2C6" w:rsidR="00447516" w:rsidRPr="00C535C6" w:rsidRDefault="00447516">
      <w:pPr>
        <w:pStyle w:val="FootnoteText"/>
        <w:rPr>
          <w:lang w:val="en-US"/>
        </w:rPr>
      </w:pPr>
      <w:r>
        <w:rPr>
          <w:rStyle w:val="FootnoteReference"/>
        </w:rPr>
        <w:footnoteRef/>
      </w:r>
      <w:r>
        <w:t xml:space="preserve"> </w:t>
      </w:r>
      <w:r>
        <w:rPr>
          <w:lang w:val="en-US"/>
        </w:rPr>
        <w:t>See Pacs, 2016</w:t>
      </w:r>
    </w:p>
  </w:footnote>
  <w:footnote w:id="96">
    <w:p w14:paraId="46BFAF53" w14:textId="22DEA227" w:rsidR="002A2C8F" w:rsidRPr="00483F54" w:rsidRDefault="002A2C8F">
      <w:pPr>
        <w:pStyle w:val="FootnoteText"/>
        <w:rPr>
          <w:lang w:val="en-US"/>
        </w:rPr>
      </w:pPr>
      <w:r>
        <w:rPr>
          <w:rStyle w:val="FootnoteReference"/>
        </w:rPr>
        <w:footnoteRef/>
      </w:r>
      <w:r>
        <w:t xml:space="preserve"> </w:t>
      </w:r>
      <w:r w:rsidRPr="002A2C8F">
        <w:t>http://ether.fund/tool/converter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A8A7F" w14:textId="45B28A71" w:rsidR="00447516" w:rsidRPr="00202D29" w:rsidRDefault="00447516" w:rsidP="00202D29">
    <w:pPr>
      <w:pStyle w:val="Header"/>
      <w:jc w:val="center"/>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A4430" w14:textId="477E426B" w:rsidR="00447516" w:rsidRPr="00202D29" w:rsidRDefault="00447516" w:rsidP="00202D29">
    <w:pPr>
      <w:pStyle w:val="Header"/>
      <w:jc w:val="cent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4AF1"/>
    <w:multiLevelType w:val="hybridMultilevel"/>
    <w:tmpl w:val="9A4CC61E"/>
    <w:lvl w:ilvl="0" w:tplc="D6DE7E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94960"/>
    <w:multiLevelType w:val="hybridMultilevel"/>
    <w:tmpl w:val="6EC4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87D98"/>
    <w:multiLevelType w:val="hybridMultilevel"/>
    <w:tmpl w:val="FDB4753C"/>
    <w:lvl w:ilvl="0" w:tplc="2D5435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16CD"/>
    <w:multiLevelType w:val="hybridMultilevel"/>
    <w:tmpl w:val="6A26B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020B7"/>
    <w:multiLevelType w:val="hybridMultilevel"/>
    <w:tmpl w:val="931C3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17084"/>
    <w:multiLevelType w:val="hybridMultilevel"/>
    <w:tmpl w:val="9254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C7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E13B9A"/>
    <w:multiLevelType w:val="hybridMultilevel"/>
    <w:tmpl w:val="5FC20164"/>
    <w:lvl w:ilvl="0" w:tplc="32066C3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17191"/>
    <w:multiLevelType w:val="hybridMultilevel"/>
    <w:tmpl w:val="D35AB1EA"/>
    <w:lvl w:ilvl="0" w:tplc="16168D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B5E79"/>
    <w:multiLevelType w:val="hybridMultilevel"/>
    <w:tmpl w:val="2574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4E7EAF"/>
    <w:multiLevelType w:val="hybridMultilevel"/>
    <w:tmpl w:val="21204DE0"/>
    <w:lvl w:ilvl="0" w:tplc="C65C661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E22D1"/>
    <w:multiLevelType w:val="hybridMultilevel"/>
    <w:tmpl w:val="1A9ACB20"/>
    <w:lvl w:ilvl="0" w:tplc="530C43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F1BE6"/>
    <w:multiLevelType w:val="hybridMultilevel"/>
    <w:tmpl w:val="6A3E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93892"/>
    <w:multiLevelType w:val="hybridMultilevel"/>
    <w:tmpl w:val="FBD607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D2AB9"/>
    <w:multiLevelType w:val="hybridMultilevel"/>
    <w:tmpl w:val="80CEF056"/>
    <w:lvl w:ilvl="0" w:tplc="E2AC6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C44649"/>
    <w:multiLevelType w:val="hybridMultilevel"/>
    <w:tmpl w:val="496E6616"/>
    <w:lvl w:ilvl="0" w:tplc="0296764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B1224"/>
    <w:multiLevelType w:val="hybridMultilevel"/>
    <w:tmpl w:val="2BDAC630"/>
    <w:lvl w:ilvl="0" w:tplc="091CCA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C67013"/>
    <w:multiLevelType w:val="hybridMultilevel"/>
    <w:tmpl w:val="EFCAB1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467D3"/>
    <w:multiLevelType w:val="hybridMultilevel"/>
    <w:tmpl w:val="1E90E774"/>
    <w:lvl w:ilvl="0" w:tplc="D234C82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C32C0"/>
    <w:multiLevelType w:val="hybridMultilevel"/>
    <w:tmpl w:val="509E4E4C"/>
    <w:lvl w:ilvl="0" w:tplc="B4268B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06D17"/>
    <w:multiLevelType w:val="hybridMultilevel"/>
    <w:tmpl w:val="E3B4235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8C2A46"/>
    <w:multiLevelType w:val="hybridMultilevel"/>
    <w:tmpl w:val="9222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723CC9"/>
    <w:multiLevelType w:val="hybridMultilevel"/>
    <w:tmpl w:val="00CCF740"/>
    <w:lvl w:ilvl="0" w:tplc="1332D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CD2903"/>
    <w:multiLevelType w:val="hybridMultilevel"/>
    <w:tmpl w:val="42E6DB3E"/>
    <w:lvl w:ilvl="0" w:tplc="71A8AC64">
      <w:start w:val="1"/>
      <w:numFmt w:val="bullet"/>
      <w:lvlText w:val=""/>
      <w:lvlJc w:val="left"/>
      <w:pPr>
        <w:ind w:left="720" w:hanging="360"/>
      </w:pPr>
      <w:rPr>
        <w:rFonts w:ascii="Symbol" w:hAnsi="Symbol" w:hint="default"/>
      </w:rPr>
    </w:lvl>
    <w:lvl w:ilvl="1" w:tplc="E5883D38">
      <w:start w:val="1"/>
      <w:numFmt w:val="bullet"/>
      <w:lvlText w:val="o"/>
      <w:lvlJc w:val="left"/>
      <w:pPr>
        <w:ind w:left="1440" w:hanging="360"/>
      </w:pPr>
      <w:rPr>
        <w:rFonts w:ascii="Courier New" w:hAnsi="Courier New" w:hint="default"/>
      </w:rPr>
    </w:lvl>
    <w:lvl w:ilvl="2" w:tplc="09D2375C">
      <w:start w:val="1"/>
      <w:numFmt w:val="bullet"/>
      <w:lvlText w:val=""/>
      <w:lvlJc w:val="left"/>
      <w:pPr>
        <w:ind w:left="2160" w:hanging="360"/>
      </w:pPr>
      <w:rPr>
        <w:rFonts w:ascii="Wingdings" w:hAnsi="Wingdings" w:hint="default"/>
      </w:rPr>
    </w:lvl>
    <w:lvl w:ilvl="3" w:tplc="12EC4678">
      <w:start w:val="1"/>
      <w:numFmt w:val="bullet"/>
      <w:lvlText w:val=""/>
      <w:lvlJc w:val="left"/>
      <w:pPr>
        <w:ind w:left="2880" w:hanging="360"/>
      </w:pPr>
      <w:rPr>
        <w:rFonts w:ascii="Symbol" w:hAnsi="Symbol" w:hint="default"/>
      </w:rPr>
    </w:lvl>
    <w:lvl w:ilvl="4" w:tplc="F918964C">
      <w:start w:val="1"/>
      <w:numFmt w:val="bullet"/>
      <w:lvlText w:val="o"/>
      <w:lvlJc w:val="left"/>
      <w:pPr>
        <w:ind w:left="3600" w:hanging="360"/>
      </w:pPr>
      <w:rPr>
        <w:rFonts w:ascii="Courier New" w:hAnsi="Courier New" w:hint="default"/>
      </w:rPr>
    </w:lvl>
    <w:lvl w:ilvl="5" w:tplc="4CE0C04A">
      <w:start w:val="1"/>
      <w:numFmt w:val="bullet"/>
      <w:lvlText w:val=""/>
      <w:lvlJc w:val="left"/>
      <w:pPr>
        <w:ind w:left="4320" w:hanging="360"/>
      </w:pPr>
      <w:rPr>
        <w:rFonts w:ascii="Wingdings" w:hAnsi="Wingdings" w:hint="default"/>
      </w:rPr>
    </w:lvl>
    <w:lvl w:ilvl="6" w:tplc="636ECD06">
      <w:start w:val="1"/>
      <w:numFmt w:val="bullet"/>
      <w:lvlText w:val=""/>
      <w:lvlJc w:val="left"/>
      <w:pPr>
        <w:ind w:left="5040" w:hanging="360"/>
      </w:pPr>
      <w:rPr>
        <w:rFonts w:ascii="Symbol" w:hAnsi="Symbol" w:hint="default"/>
      </w:rPr>
    </w:lvl>
    <w:lvl w:ilvl="7" w:tplc="01E2ADAE">
      <w:start w:val="1"/>
      <w:numFmt w:val="bullet"/>
      <w:lvlText w:val="o"/>
      <w:lvlJc w:val="left"/>
      <w:pPr>
        <w:ind w:left="5760" w:hanging="360"/>
      </w:pPr>
      <w:rPr>
        <w:rFonts w:ascii="Courier New" w:hAnsi="Courier New" w:hint="default"/>
      </w:rPr>
    </w:lvl>
    <w:lvl w:ilvl="8" w:tplc="575CC9AE">
      <w:start w:val="1"/>
      <w:numFmt w:val="bullet"/>
      <w:lvlText w:val=""/>
      <w:lvlJc w:val="left"/>
      <w:pPr>
        <w:ind w:left="6480" w:hanging="360"/>
      </w:pPr>
      <w:rPr>
        <w:rFonts w:ascii="Wingdings" w:hAnsi="Wingdings" w:hint="default"/>
      </w:rPr>
    </w:lvl>
  </w:abstractNum>
  <w:abstractNum w:abstractNumId="24" w15:restartNumberingAfterBreak="0">
    <w:nsid w:val="7CB75A70"/>
    <w:multiLevelType w:val="hybridMultilevel"/>
    <w:tmpl w:val="4EA0DB5E"/>
    <w:lvl w:ilvl="0" w:tplc="32066C3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173585"/>
    <w:multiLevelType w:val="hybridMultilevel"/>
    <w:tmpl w:val="E1AC0676"/>
    <w:lvl w:ilvl="0" w:tplc="2D54359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5"/>
  </w:num>
  <w:num w:numId="4">
    <w:abstractNumId w:val="13"/>
  </w:num>
  <w:num w:numId="5">
    <w:abstractNumId w:val="15"/>
  </w:num>
  <w:num w:numId="6">
    <w:abstractNumId w:val="17"/>
  </w:num>
  <w:num w:numId="7">
    <w:abstractNumId w:val="23"/>
  </w:num>
  <w:num w:numId="8">
    <w:abstractNumId w:val="12"/>
  </w:num>
  <w:num w:numId="9">
    <w:abstractNumId w:val="4"/>
  </w:num>
  <w:num w:numId="10">
    <w:abstractNumId w:val="11"/>
  </w:num>
  <w:num w:numId="11">
    <w:abstractNumId w:val="3"/>
  </w:num>
  <w:num w:numId="12">
    <w:abstractNumId w:val="21"/>
  </w:num>
  <w:num w:numId="13">
    <w:abstractNumId w:val="19"/>
  </w:num>
  <w:num w:numId="14">
    <w:abstractNumId w:val="25"/>
  </w:num>
  <w:num w:numId="15">
    <w:abstractNumId w:val="0"/>
  </w:num>
  <w:num w:numId="16">
    <w:abstractNumId w:val="2"/>
  </w:num>
  <w:num w:numId="17">
    <w:abstractNumId w:val="20"/>
  </w:num>
  <w:num w:numId="18">
    <w:abstractNumId w:val="1"/>
  </w:num>
  <w:num w:numId="19">
    <w:abstractNumId w:val="9"/>
  </w:num>
  <w:num w:numId="20">
    <w:abstractNumId w:val="8"/>
  </w:num>
  <w:num w:numId="21">
    <w:abstractNumId w:val="18"/>
  </w:num>
  <w:num w:numId="22">
    <w:abstractNumId w:val="10"/>
  </w:num>
  <w:num w:numId="23">
    <w:abstractNumId w:val="6"/>
  </w:num>
  <w:num w:numId="24">
    <w:abstractNumId w:val="16"/>
  </w:num>
  <w:num w:numId="25">
    <w:abstractNumId w:val="1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15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632F01"/>
    <w:rsid w:val="00003431"/>
    <w:rsid w:val="00003568"/>
    <w:rsid w:val="00005014"/>
    <w:rsid w:val="00010655"/>
    <w:rsid w:val="00010FA4"/>
    <w:rsid w:val="00015E85"/>
    <w:rsid w:val="00016D86"/>
    <w:rsid w:val="00021ACC"/>
    <w:rsid w:val="00023AEF"/>
    <w:rsid w:val="000345E5"/>
    <w:rsid w:val="000362A0"/>
    <w:rsid w:val="0005584A"/>
    <w:rsid w:val="00057ED8"/>
    <w:rsid w:val="00060030"/>
    <w:rsid w:val="000652E1"/>
    <w:rsid w:val="00065B63"/>
    <w:rsid w:val="000678EC"/>
    <w:rsid w:val="00070227"/>
    <w:rsid w:val="000728D7"/>
    <w:rsid w:val="000740F8"/>
    <w:rsid w:val="00083D46"/>
    <w:rsid w:val="0008509F"/>
    <w:rsid w:val="00093773"/>
    <w:rsid w:val="000A1502"/>
    <w:rsid w:val="000A49DA"/>
    <w:rsid w:val="000A5BB2"/>
    <w:rsid w:val="000A5E7C"/>
    <w:rsid w:val="000B0F01"/>
    <w:rsid w:val="000C03BB"/>
    <w:rsid w:val="000C3433"/>
    <w:rsid w:val="000E2C8B"/>
    <w:rsid w:val="000E7C2D"/>
    <w:rsid w:val="000F340A"/>
    <w:rsid w:val="000F5D44"/>
    <w:rsid w:val="001104A6"/>
    <w:rsid w:val="001155FF"/>
    <w:rsid w:val="00122C41"/>
    <w:rsid w:val="00123CF8"/>
    <w:rsid w:val="00127D82"/>
    <w:rsid w:val="00137206"/>
    <w:rsid w:val="00140440"/>
    <w:rsid w:val="00142649"/>
    <w:rsid w:val="00143333"/>
    <w:rsid w:val="00152145"/>
    <w:rsid w:val="00162F4C"/>
    <w:rsid w:val="00165836"/>
    <w:rsid w:val="00170E4A"/>
    <w:rsid w:val="00172967"/>
    <w:rsid w:val="0017331F"/>
    <w:rsid w:val="00173AB5"/>
    <w:rsid w:val="001960D4"/>
    <w:rsid w:val="001A337C"/>
    <w:rsid w:val="001A7FA6"/>
    <w:rsid w:val="001B7122"/>
    <w:rsid w:val="001C209F"/>
    <w:rsid w:val="001C3804"/>
    <w:rsid w:val="001C4250"/>
    <w:rsid w:val="001C45AA"/>
    <w:rsid w:val="001C5A34"/>
    <w:rsid w:val="001C6112"/>
    <w:rsid w:val="001D01E4"/>
    <w:rsid w:val="001D340F"/>
    <w:rsid w:val="001E5E45"/>
    <w:rsid w:val="001F042D"/>
    <w:rsid w:val="001F729D"/>
    <w:rsid w:val="00202B91"/>
    <w:rsid w:val="00202D29"/>
    <w:rsid w:val="002049A1"/>
    <w:rsid w:val="002079BE"/>
    <w:rsid w:val="00207EAA"/>
    <w:rsid w:val="00210180"/>
    <w:rsid w:val="00210724"/>
    <w:rsid w:val="00220B4A"/>
    <w:rsid w:val="00223E9D"/>
    <w:rsid w:val="00226294"/>
    <w:rsid w:val="0024582E"/>
    <w:rsid w:val="002471AB"/>
    <w:rsid w:val="00247A95"/>
    <w:rsid w:val="002539EB"/>
    <w:rsid w:val="00257555"/>
    <w:rsid w:val="002659F7"/>
    <w:rsid w:val="00265C51"/>
    <w:rsid w:val="002739BA"/>
    <w:rsid w:val="002745F6"/>
    <w:rsid w:val="002748FC"/>
    <w:rsid w:val="00282A75"/>
    <w:rsid w:val="00285272"/>
    <w:rsid w:val="00290A74"/>
    <w:rsid w:val="0029217D"/>
    <w:rsid w:val="00293336"/>
    <w:rsid w:val="00293ADB"/>
    <w:rsid w:val="00296E52"/>
    <w:rsid w:val="002A2C8F"/>
    <w:rsid w:val="002B0F91"/>
    <w:rsid w:val="002B2E8D"/>
    <w:rsid w:val="002B3354"/>
    <w:rsid w:val="002C387E"/>
    <w:rsid w:val="002C50D4"/>
    <w:rsid w:val="002C5DBC"/>
    <w:rsid w:val="002C637A"/>
    <w:rsid w:val="002D1D48"/>
    <w:rsid w:val="002D1DFC"/>
    <w:rsid w:val="002D257F"/>
    <w:rsid w:val="002D3899"/>
    <w:rsid w:val="002D46A9"/>
    <w:rsid w:val="002D590A"/>
    <w:rsid w:val="002E0FD1"/>
    <w:rsid w:val="002E6BA6"/>
    <w:rsid w:val="002F3F5C"/>
    <w:rsid w:val="002F7035"/>
    <w:rsid w:val="003048DA"/>
    <w:rsid w:val="003233E1"/>
    <w:rsid w:val="00324253"/>
    <w:rsid w:val="00330032"/>
    <w:rsid w:val="00332BA6"/>
    <w:rsid w:val="00334C9D"/>
    <w:rsid w:val="00335147"/>
    <w:rsid w:val="003372C8"/>
    <w:rsid w:val="0034201C"/>
    <w:rsid w:val="0034391F"/>
    <w:rsid w:val="00346127"/>
    <w:rsid w:val="00347585"/>
    <w:rsid w:val="003515EE"/>
    <w:rsid w:val="003533CF"/>
    <w:rsid w:val="00353E6C"/>
    <w:rsid w:val="00366750"/>
    <w:rsid w:val="00371207"/>
    <w:rsid w:val="0037337C"/>
    <w:rsid w:val="00390EB7"/>
    <w:rsid w:val="003A4DEB"/>
    <w:rsid w:val="003B22BE"/>
    <w:rsid w:val="003B33BE"/>
    <w:rsid w:val="003B7D61"/>
    <w:rsid w:val="003C3CFD"/>
    <w:rsid w:val="003C5CB6"/>
    <w:rsid w:val="003C61E9"/>
    <w:rsid w:val="003C703F"/>
    <w:rsid w:val="003D7C6C"/>
    <w:rsid w:val="003E404C"/>
    <w:rsid w:val="00402D3B"/>
    <w:rsid w:val="00414E41"/>
    <w:rsid w:val="004214FD"/>
    <w:rsid w:val="004227A0"/>
    <w:rsid w:val="00424A96"/>
    <w:rsid w:val="00425E31"/>
    <w:rsid w:val="00425E9A"/>
    <w:rsid w:val="00431749"/>
    <w:rsid w:val="00433D8D"/>
    <w:rsid w:val="004352CB"/>
    <w:rsid w:val="00436307"/>
    <w:rsid w:val="0043714A"/>
    <w:rsid w:val="004431B1"/>
    <w:rsid w:val="00447516"/>
    <w:rsid w:val="004514C9"/>
    <w:rsid w:val="004526E0"/>
    <w:rsid w:val="00454ADC"/>
    <w:rsid w:val="00464238"/>
    <w:rsid w:val="004646CD"/>
    <w:rsid w:val="00471E0F"/>
    <w:rsid w:val="0047407F"/>
    <w:rsid w:val="00483F54"/>
    <w:rsid w:val="00492CA5"/>
    <w:rsid w:val="0049380F"/>
    <w:rsid w:val="00493891"/>
    <w:rsid w:val="00493DE9"/>
    <w:rsid w:val="004957E2"/>
    <w:rsid w:val="00497966"/>
    <w:rsid w:val="004A466F"/>
    <w:rsid w:val="004B2BB2"/>
    <w:rsid w:val="004B4BE8"/>
    <w:rsid w:val="004B62A7"/>
    <w:rsid w:val="004C116E"/>
    <w:rsid w:val="004C3087"/>
    <w:rsid w:val="004C37B0"/>
    <w:rsid w:val="004C59F1"/>
    <w:rsid w:val="004D01BA"/>
    <w:rsid w:val="004F0757"/>
    <w:rsid w:val="004F0F1A"/>
    <w:rsid w:val="004F37F8"/>
    <w:rsid w:val="004F43E6"/>
    <w:rsid w:val="004F5701"/>
    <w:rsid w:val="00503F0D"/>
    <w:rsid w:val="0051086C"/>
    <w:rsid w:val="005236C5"/>
    <w:rsid w:val="0052454A"/>
    <w:rsid w:val="00526D41"/>
    <w:rsid w:val="00530553"/>
    <w:rsid w:val="0053189F"/>
    <w:rsid w:val="00535FB4"/>
    <w:rsid w:val="00537933"/>
    <w:rsid w:val="00553055"/>
    <w:rsid w:val="00564ED6"/>
    <w:rsid w:val="005663C3"/>
    <w:rsid w:val="00566ECD"/>
    <w:rsid w:val="005724E3"/>
    <w:rsid w:val="00585588"/>
    <w:rsid w:val="00591427"/>
    <w:rsid w:val="00594656"/>
    <w:rsid w:val="00596193"/>
    <w:rsid w:val="005A06B5"/>
    <w:rsid w:val="005A12D8"/>
    <w:rsid w:val="005B2E86"/>
    <w:rsid w:val="005B32E5"/>
    <w:rsid w:val="005C1C41"/>
    <w:rsid w:val="005C26E1"/>
    <w:rsid w:val="005C4BA2"/>
    <w:rsid w:val="005C7E4D"/>
    <w:rsid w:val="005D40D9"/>
    <w:rsid w:val="005D66FD"/>
    <w:rsid w:val="005E0503"/>
    <w:rsid w:val="005E3527"/>
    <w:rsid w:val="005E6A45"/>
    <w:rsid w:val="005E76AA"/>
    <w:rsid w:val="00601141"/>
    <w:rsid w:val="0060269B"/>
    <w:rsid w:val="00603E48"/>
    <w:rsid w:val="00605951"/>
    <w:rsid w:val="00606584"/>
    <w:rsid w:val="00607F96"/>
    <w:rsid w:val="0061527D"/>
    <w:rsid w:val="00627B1B"/>
    <w:rsid w:val="00631F1C"/>
    <w:rsid w:val="00636796"/>
    <w:rsid w:val="00646609"/>
    <w:rsid w:val="006477ED"/>
    <w:rsid w:val="0065033E"/>
    <w:rsid w:val="006509F4"/>
    <w:rsid w:val="0065132B"/>
    <w:rsid w:val="0065682C"/>
    <w:rsid w:val="0066039B"/>
    <w:rsid w:val="0066225F"/>
    <w:rsid w:val="00663D25"/>
    <w:rsid w:val="0068296B"/>
    <w:rsid w:val="00691530"/>
    <w:rsid w:val="00692A9B"/>
    <w:rsid w:val="00695B41"/>
    <w:rsid w:val="006A6659"/>
    <w:rsid w:val="006C3ED5"/>
    <w:rsid w:val="006C4826"/>
    <w:rsid w:val="006D543E"/>
    <w:rsid w:val="006D7A71"/>
    <w:rsid w:val="006E03FE"/>
    <w:rsid w:val="006E2AE4"/>
    <w:rsid w:val="006E3ECB"/>
    <w:rsid w:val="006F0646"/>
    <w:rsid w:val="006F39BF"/>
    <w:rsid w:val="00701E01"/>
    <w:rsid w:val="007073CC"/>
    <w:rsid w:val="007101AD"/>
    <w:rsid w:val="00717F21"/>
    <w:rsid w:val="00726BAE"/>
    <w:rsid w:val="00732E44"/>
    <w:rsid w:val="00743F3A"/>
    <w:rsid w:val="007456FE"/>
    <w:rsid w:val="007472C0"/>
    <w:rsid w:val="0075275F"/>
    <w:rsid w:val="00753704"/>
    <w:rsid w:val="00753FD0"/>
    <w:rsid w:val="00756905"/>
    <w:rsid w:val="007573AD"/>
    <w:rsid w:val="007576B8"/>
    <w:rsid w:val="0077144D"/>
    <w:rsid w:val="00771722"/>
    <w:rsid w:val="0077605E"/>
    <w:rsid w:val="00777FD9"/>
    <w:rsid w:val="0078355C"/>
    <w:rsid w:val="00787849"/>
    <w:rsid w:val="00790E5D"/>
    <w:rsid w:val="00790E66"/>
    <w:rsid w:val="0079188F"/>
    <w:rsid w:val="007918E7"/>
    <w:rsid w:val="007933CC"/>
    <w:rsid w:val="007A01BC"/>
    <w:rsid w:val="007A1BB6"/>
    <w:rsid w:val="007B09A0"/>
    <w:rsid w:val="007B2631"/>
    <w:rsid w:val="007C5569"/>
    <w:rsid w:val="007C5DEE"/>
    <w:rsid w:val="007C71AB"/>
    <w:rsid w:val="007D5652"/>
    <w:rsid w:val="007E0C58"/>
    <w:rsid w:val="007E2E7D"/>
    <w:rsid w:val="007E76D0"/>
    <w:rsid w:val="007F1BAE"/>
    <w:rsid w:val="007F24A4"/>
    <w:rsid w:val="007F2B7C"/>
    <w:rsid w:val="007F317D"/>
    <w:rsid w:val="007F5643"/>
    <w:rsid w:val="00800C72"/>
    <w:rsid w:val="008020B9"/>
    <w:rsid w:val="008025B5"/>
    <w:rsid w:val="00802B80"/>
    <w:rsid w:val="00806A8D"/>
    <w:rsid w:val="00813883"/>
    <w:rsid w:val="00815703"/>
    <w:rsid w:val="0082209C"/>
    <w:rsid w:val="008269A4"/>
    <w:rsid w:val="00831F85"/>
    <w:rsid w:val="008328A0"/>
    <w:rsid w:val="0083344E"/>
    <w:rsid w:val="00833ED6"/>
    <w:rsid w:val="00834B57"/>
    <w:rsid w:val="0083750F"/>
    <w:rsid w:val="008375E8"/>
    <w:rsid w:val="00861BC6"/>
    <w:rsid w:val="008650F3"/>
    <w:rsid w:val="00865685"/>
    <w:rsid w:val="008671D9"/>
    <w:rsid w:val="00872A89"/>
    <w:rsid w:val="00873DF5"/>
    <w:rsid w:val="00881E0D"/>
    <w:rsid w:val="008821A5"/>
    <w:rsid w:val="008934F6"/>
    <w:rsid w:val="00896EEA"/>
    <w:rsid w:val="008A4696"/>
    <w:rsid w:val="008A5C28"/>
    <w:rsid w:val="008A5F8D"/>
    <w:rsid w:val="008A6269"/>
    <w:rsid w:val="008C3319"/>
    <w:rsid w:val="008D0C6C"/>
    <w:rsid w:val="008D2501"/>
    <w:rsid w:val="008D7250"/>
    <w:rsid w:val="008D750A"/>
    <w:rsid w:val="008E488A"/>
    <w:rsid w:val="008E5351"/>
    <w:rsid w:val="008F580E"/>
    <w:rsid w:val="008F6336"/>
    <w:rsid w:val="00900473"/>
    <w:rsid w:val="009013E4"/>
    <w:rsid w:val="00903E67"/>
    <w:rsid w:val="00906DC3"/>
    <w:rsid w:val="00914CC9"/>
    <w:rsid w:val="00923AEB"/>
    <w:rsid w:val="00924751"/>
    <w:rsid w:val="00945D29"/>
    <w:rsid w:val="00947444"/>
    <w:rsid w:val="00951297"/>
    <w:rsid w:val="0095417A"/>
    <w:rsid w:val="00961F42"/>
    <w:rsid w:val="0096455B"/>
    <w:rsid w:val="00965D05"/>
    <w:rsid w:val="00971285"/>
    <w:rsid w:val="009747A8"/>
    <w:rsid w:val="00976E62"/>
    <w:rsid w:val="0098039B"/>
    <w:rsid w:val="00991A66"/>
    <w:rsid w:val="00993AE9"/>
    <w:rsid w:val="00996762"/>
    <w:rsid w:val="00996B37"/>
    <w:rsid w:val="009A066E"/>
    <w:rsid w:val="009B5EF7"/>
    <w:rsid w:val="009B76E7"/>
    <w:rsid w:val="009C6274"/>
    <w:rsid w:val="009D29C5"/>
    <w:rsid w:val="009D47AD"/>
    <w:rsid w:val="009D58E8"/>
    <w:rsid w:val="009D5BB8"/>
    <w:rsid w:val="009D60A0"/>
    <w:rsid w:val="009E3BFD"/>
    <w:rsid w:val="009E6061"/>
    <w:rsid w:val="009F03D0"/>
    <w:rsid w:val="009F67B5"/>
    <w:rsid w:val="009F67FC"/>
    <w:rsid w:val="00A04279"/>
    <w:rsid w:val="00A06CC1"/>
    <w:rsid w:val="00A072DA"/>
    <w:rsid w:val="00A14DC0"/>
    <w:rsid w:val="00A204FE"/>
    <w:rsid w:val="00A2106C"/>
    <w:rsid w:val="00A32E92"/>
    <w:rsid w:val="00A60018"/>
    <w:rsid w:val="00A653BD"/>
    <w:rsid w:val="00A71896"/>
    <w:rsid w:val="00A8335A"/>
    <w:rsid w:val="00A83D22"/>
    <w:rsid w:val="00A855AD"/>
    <w:rsid w:val="00A952D9"/>
    <w:rsid w:val="00A97691"/>
    <w:rsid w:val="00AA09FB"/>
    <w:rsid w:val="00AA1B7D"/>
    <w:rsid w:val="00AB00C3"/>
    <w:rsid w:val="00AB353A"/>
    <w:rsid w:val="00AB618C"/>
    <w:rsid w:val="00AB650D"/>
    <w:rsid w:val="00AC1487"/>
    <w:rsid w:val="00AC1C6B"/>
    <w:rsid w:val="00AC3547"/>
    <w:rsid w:val="00AD0B86"/>
    <w:rsid w:val="00AD33A1"/>
    <w:rsid w:val="00AD503E"/>
    <w:rsid w:val="00AD6792"/>
    <w:rsid w:val="00AD7095"/>
    <w:rsid w:val="00AE6833"/>
    <w:rsid w:val="00AF315E"/>
    <w:rsid w:val="00AF4A35"/>
    <w:rsid w:val="00AF68C9"/>
    <w:rsid w:val="00B0069F"/>
    <w:rsid w:val="00B0160B"/>
    <w:rsid w:val="00B029AF"/>
    <w:rsid w:val="00B06DE3"/>
    <w:rsid w:val="00B10E17"/>
    <w:rsid w:val="00B115F8"/>
    <w:rsid w:val="00B16925"/>
    <w:rsid w:val="00B21C21"/>
    <w:rsid w:val="00B242B0"/>
    <w:rsid w:val="00B251DA"/>
    <w:rsid w:val="00B25EAF"/>
    <w:rsid w:val="00B31D1B"/>
    <w:rsid w:val="00B34C99"/>
    <w:rsid w:val="00B35D92"/>
    <w:rsid w:val="00B36184"/>
    <w:rsid w:val="00B364ED"/>
    <w:rsid w:val="00B441CC"/>
    <w:rsid w:val="00B532CA"/>
    <w:rsid w:val="00B6035B"/>
    <w:rsid w:val="00B65BCC"/>
    <w:rsid w:val="00B851F3"/>
    <w:rsid w:val="00B94B24"/>
    <w:rsid w:val="00B95F46"/>
    <w:rsid w:val="00BA0D88"/>
    <w:rsid w:val="00BA1110"/>
    <w:rsid w:val="00BA3FCB"/>
    <w:rsid w:val="00BA5FE7"/>
    <w:rsid w:val="00BA688A"/>
    <w:rsid w:val="00BB332D"/>
    <w:rsid w:val="00BD0651"/>
    <w:rsid w:val="00BD1583"/>
    <w:rsid w:val="00BD1E50"/>
    <w:rsid w:val="00BD3BB0"/>
    <w:rsid w:val="00BE4840"/>
    <w:rsid w:val="00BE7466"/>
    <w:rsid w:val="00BE74F8"/>
    <w:rsid w:val="00BF1BB2"/>
    <w:rsid w:val="00BF4392"/>
    <w:rsid w:val="00BF43B0"/>
    <w:rsid w:val="00C05E01"/>
    <w:rsid w:val="00C07D7F"/>
    <w:rsid w:val="00C07DB7"/>
    <w:rsid w:val="00C12331"/>
    <w:rsid w:val="00C16668"/>
    <w:rsid w:val="00C25CD4"/>
    <w:rsid w:val="00C26E54"/>
    <w:rsid w:val="00C323A0"/>
    <w:rsid w:val="00C32F0F"/>
    <w:rsid w:val="00C3511D"/>
    <w:rsid w:val="00C35A05"/>
    <w:rsid w:val="00C4606C"/>
    <w:rsid w:val="00C4622E"/>
    <w:rsid w:val="00C516E3"/>
    <w:rsid w:val="00C535C6"/>
    <w:rsid w:val="00C66EA2"/>
    <w:rsid w:val="00C70A5F"/>
    <w:rsid w:val="00C710EB"/>
    <w:rsid w:val="00C72AC9"/>
    <w:rsid w:val="00C757CB"/>
    <w:rsid w:val="00C80FC7"/>
    <w:rsid w:val="00C82386"/>
    <w:rsid w:val="00C82BB7"/>
    <w:rsid w:val="00C84F78"/>
    <w:rsid w:val="00C92F81"/>
    <w:rsid w:val="00C97ED7"/>
    <w:rsid w:val="00CA11B2"/>
    <w:rsid w:val="00CA519E"/>
    <w:rsid w:val="00CB0A19"/>
    <w:rsid w:val="00CB4730"/>
    <w:rsid w:val="00CB5240"/>
    <w:rsid w:val="00CB5EC3"/>
    <w:rsid w:val="00CC0F5F"/>
    <w:rsid w:val="00CC2D7F"/>
    <w:rsid w:val="00CC578F"/>
    <w:rsid w:val="00CC6BE4"/>
    <w:rsid w:val="00CD030C"/>
    <w:rsid w:val="00CD076E"/>
    <w:rsid w:val="00CD2884"/>
    <w:rsid w:val="00CD3710"/>
    <w:rsid w:val="00CD670B"/>
    <w:rsid w:val="00CE0052"/>
    <w:rsid w:val="00CE2F65"/>
    <w:rsid w:val="00CE4E30"/>
    <w:rsid w:val="00D00ADA"/>
    <w:rsid w:val="00D0217E"/>
    <w:rsid w:val="00D048E4"/>
    <w:rsid w:val="00D06A92"/>
    <w:rsid w:val="00D113CC"/>
    <w:rsid w:val="00D14445"/>
    <w:rsid w:val="00D152FD"/>
    <w:rsid w:val="00D16673"/>
    <w:rsid w:val="00D217F4"/>
    <w:rsid w:val="00D22672"/>
    <w:rsid w:val="00D279BB"/>
    <w:rsid w:val="00D36664"/>
    <w:rsid w:val="00D40B77"/>
    <w:rsid w:val="00D43DCE"/>
    <w:rsid w:val="00D50367"/>
    <w:rsid w:val="00D558E8"/>
    <w:rsid w:val="00D55A4C"/>
    <w:rsid w:val="00D56663"/>
    <w:rsid w:val="00D61A2F"/>
    <w:rsid w:val="00D628CB"/>
    <w:rsid w:val="00D760BF"/>
    <w:rsid w:val="00D804A6"/>
    <w:rsid w:val="00D84DCF"/>
    <w:rsid w:val="00D912B7"/>
    <w:rsid w:val="00D91790"/>
    <w:rsid w:val="00D930CC"/>
    <w:rsid w:val="00D94BF8"/>
    <w:rsid w:val="00D95BCB"/>
    <w:rsid w:val="00DA004B"/>
    <w:rsid w:val="00DA1C6F"/>
    <w:rsid w:val="00DA37D6"/>
    <w:rsid w:val="00DA68A5"/>
    <w:rsid w:val="00DA74E0"/>
    <w:rsid w:val="00DB041E"/>
    <w:rsid w:val="00DB2EAB"/>
    <w:rsid w:val="00DB50B9"/>
    <w:rsid w:val="00DD32F2"/>
    <w:rsid w:val="00DD4744"/>
    <w:rsid w:val="00DD5136"/>
    <w:rsid w:val="00DD5F9C"/>
    <w:rsid w:val="00DE7E5C"/>
    <w:rsid w:val="00E000B4"/>
    <w:rsid w:val="00E022D8"/>
    <w:rsid w:val="00E0341A"/>
    <w:rsid w:val="00E0420E"/>
    <w:rsid w:val="00E06D6F"/>
    <w:rsid w:val="00E12B42"/>
    <w:rsid w:val="00E2363D"/>
    <w:rsid w:val="00E253D8"/>
    <w:rsid w:val="00E26AF5"/>
    <w:rsid w:val="00E26CAF"/>
    <w:rsid w:val="00E33A80"/>
    <w:rsid w:val="00E33BC7"/>
    <w:rsid w:val="00E341C0"/>
    <w:rsid w:val="00E34685"/>
    <w:rsid w:val="00E36EA6"/>
    <w:rsid w:val="00E424B0"/>
    <w:rsid w:val="00E44312"/>
    <w:rsid w:val="00E50B9F"/>
    <w:rsid w:val="00E50EF6"/>
    <w:rsid w:val="00E57002"/>
    <w:rsid w:val="00E62A38"/>
    <w:rsid w:val="00E65097"/>
    <w:rsid w:val="00E674DB"/>
    <w:rsid w:val="00E76EAE"/>
    <w:rsid w:val="00E77A7A"/>
    <w:rsid w:val="00E83F19"/>
    <w:rsid w:val="00E84EDD"/>
    <w:rsid w:val="00E86D84"/>
    <w:rsid w:val="00EA1B2D"/>
    <w:rsid w:val="00EA3EF0"/>
    <w:rsid w:val="00EB27B7"/>
    <w:rsid w:val="00EB768C"/>
    <w:rsid w:val="00EC12DA"/>
    <w:rsid w:val="00ED3A3F"/>
    <w:rsid w:val="00ED48D4"/>
    <w:rsid w:val="00EE1480"/>
    <w:rsid w:val="00EE17B6"/>
    <w:rsid w:val="00EF0D15"/>
    <w:rsid w:val="00EF47F1"/>
    <w:rsid w:val="00EF4BBD"/>
    <w:rsid w:val="00F054BE"/>
    <w:rsid w:val="00F067FD"/>
    <w:rsid w:val="00F11F78"/>
    <w:rsid w:val="00F13920"/>
    <w:rsid w:val="00F14E7A"/>
    <w:rsid w:val="00F161AC"/>
    <w:rsid w:val="00F236E5"/>
    <w:rsid w:val="00F25439"/>
    <w:rsid w:val="00F34EFD"/>
    <w:rsid w:val="00F406F9"/>
    <w:rsid w:val="00F40DAF"/>
    <w:rsid w:val="00F4278D"/>
    <w:rsid w:val="00F43AEC"/>
    <w:rsid w:val="00F45801"/>
    <w:rsid w:val="00F50481"/>
    <w:rsid w:val="00F505BB"/>
    <w:rsid w:val="00F561B1"/>
    <w:rsid w:val="00F7402C"/>
    <w:rsid w:val="00F75400"/>
    <w:rsid w:val="00F8043A"/>
    <w:rsid w:val="00F86629"/>
    <w:rsid w:val="00F87B0C"/>
    <w:rsid w:val="00F902C8"/>
    <w:rsid w:val="00F925E1"/>
    <w:rsid w:val="00FA0678"/>
    <w:rsid w:val="00FB0717"/>
    <w:rsid w:val="00FB11D3"/>
    <w:rsid w:val="00FB51F1"/>
    <w:rsid w:val="00FC2350"/>
    <w:rsid w:val="00FC2B1A"/>
    <w:rsid w:val="00FC2CD4"/>
    <w:rsid w:val="00FC6ECD"/>
    <w:rsid w:val="00FE0EAF"/>
    <w:rsid w:val="00FE2E9C"/>
    <w:rsid w:val="00FF5C71"/>
    <w:rsid w:val="086DA057"/>
    <w:rsid w:val="6D632F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40348056"/>
  <w15:chartTrackingRefBased/>
  <w15:docId w15:val="{A68CA617-7A7D-4FA3-83D8-1A2322663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2E92"/>
    <w:rPr>
      <w:sz w:val="24"/>
    </w:rPr>
  </w:style>
  <w:style w:type="paragraph" w:styleId="Heading1">
    <w:name w:val="heading 1"/>
    <w:basedOn w:val="Normal"/>
    <w:next w:val="Normal"/>
    <w:link w:val="Heading1Char"/>
    <w:uiPriority w:val="9"/>
    <w:qFormat/>
    <w:rsid w:val="009D47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15E"/>
    <w:pPr>
      <w:keepNext/>
      <w:keepLines/>
      <w:spacing w:before="160" w:after="12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C92F81"/>
    <w:pPr>
      <w:keepNext/>
      <w:keepLines/>
      <w:spacing w:before="40" w:after="0"/>
      <w:outlineLvl w:val="2"/>
    </w:pPr>
    <w:rPr>
      <w:rFonts w:asciiTheme="majorHAnsi" w:eastAsiaTheme="majorEastAsia" w:hAnsiTheme="majorHAnsi" w:cstheme="majorBidi"/>
      <w:i/>
      <w:color w:val="1F4D78" w:themeColor="accent1" w:themeShade="7F"/>
      <w:sz w:val="28"/>
      <w:szCs w:val="24"/>
    </w:rPr>
  </w:style>
  <w:style w:type="paragraph" w:styleId="Heading4">
    <w:name w:val="heading 4"/>
    <w:basedOn w:val="Normal"/>
    <w:next w:val="Normal"/>
    <w:link w:val="Heading4Char"/>
    <w:uiPriority w:val="9"/>
    <w:unhideWhenUsed/>
    <w:qFormat/>
    <w:rsid w:val="00CC6BE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6B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5439"/>
    <w:rPr>
      <w:rFonts w:asciiTheme="majorHAnsi" w:eastAsiaTheme="majorEastAsia" w:hAnsiTheme="majorHAnsi" w:cstheme="majorBidi"/>
      <w:color w:val="2E74B5" w:themeColor="accent1" w:themeShade="BF"/>
      <w:sz w:val="30"/>
      <w:szCs w:val="26"/>
    </w:rPr>
  </w:style>
  <w:style w:type="character" w:customStyle="1" w:styleId="Heading3Char">
    <w:name w:val="Heading 3 Char"/>
    <w:basedOn w:val="DefaultParagraphFont"/>
    <w:link w:val="Heading3"/>
    <w:uiPriority w:val="9"/>
    <w:rsid w:val="00C92F81"/>
    <w:rPr>
      <w:rFonts w:asciiTheme="majorHAnsi" w:eastAsiaTheme="majorEastAsia" w:hAnsiTheme="majorHAnsi" w:cstheme="majorBidi"/>
      <w:i/>
      <w:color w:val="1F4D78" w:themeColor="accent1" w:themeShade="7F"/>
      <w:sz w:val="28"/>
      <w:szCs w:val="24"/>
    </w:rPr>
  </w:style>
  <w:style w:type="character" w:customStyle="1" w:styleId="Heading4Char">
    <w:name w:val="Heading 4 Char"/>
    <w:basedOn w:val="DefaultParagraphFont"/>
    <w:link w:val="Heading4"/>
    <w:uiPriority w:val="9"/>
    <w:rsid w:val="00CC6BE4"/>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8D0C6C"/>
    <w:pPr>
      <w:ind w:left="720"/>
      <w:contextualSpacing/>
    </w:pPr>
  </w:style>
  <w:style w:type="table" w:styleId="TableGrid">
    <w:name w:val="Table Grid"/>
    <w:basedOn w:val="TableNormal"/>
    <w:uiPriority w:val="39"/>
    <w:rsid w:val="00293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9B5EF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000B4"/>
    <w:rPr>
      <w:color w:val="0563C1" w:themeColor="hyperlink"/>
      <w:u w:val="single"/>
    </w:rPr>
  </w:style>
  <w:style w:type="paragraph" w:styleId="FootnoteText">
    <w:name w:val="footnote text"/>
    <w:basedOn w:val="Normal"/>
    <w:link w:val="FootnoteTextChar"/>
    <w:uiPriority w:val="99"/>
    <w:semiHidden/>
    <w:unhideWhenUsed/>
    <w:rsid w:val="008A5C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C28"/>
    <w:rPr>
      <w:sz w:val="20"/>
      <w:szCs w:val="20"/>
    </w:rPr>
  </w:style>
  <w:style w:type="character" w:styleId="FootnoteReference">
    <w:name w:val="footnote reference"/>
    <w:basedOn w:val="DefaultParagraphFont"/>
    <w:uiPriority w:val="99"/>
    <w:semiHidden/>
    <w:unhideWhenUsed/>
    <w:rsid w:val="008A5C28"/>
    <w:rPr>
      <w:vertAlign w:val="superscript"/>
    </w:rPr>
  </w:style>
  <w:style w:type="paragraph" w:styleId="Header">
    <w:name w:val="header"/>
    <w:basedOn w:val="Normal"/>
    <w:link w:val="HeaderChar"/>
    <w:uiPriority w:val="99"/>
    <w:unhideWhenUsed/>
    <w:rsid w:val="00127D82"/>
    <w:pPr>
      <w:tabs>
        <w:tab w:val="center" w:pos="4703"/>
        <w:tab w:val="right" w:pos="9406"/>
      </w:tabs>
      <w:spacing w:after="0" w:line="240" w:lineRule="auto"/>
    </w:pPr>
  </w:style>
  <w:style w:type="character" w:customStyle="1" w:styleId="HeaderChar">
    <w:name w:val="Header Char"/>
    <w:basedOn w:val="DefaultParagraphFont"/>
    <w:link w:val="Header"/>
    <w:uiPriority w:val="99"/>
    <w:rsid w:val="00127D82"/>
    <w:rPr>
      <w:sz w:val="24"/>
    </w:rPr>
  </w:style>
  <w:style w:type="paragraph" w:styleId="Footer">
    <w:name w:val="footer"/>
    <w:basedOn w:val="Normal"/>
    <w:link w:val="FooterChar"/>
    <w:uiPriority w:val="99"/>
    <w:unhideWhenUsed/>
    <w:rsid w:val="00127D82"/>
    <w:pPr>
      <w:tabs>
        <w:tab w:val="center" w:pos="4703"/>
        <w:tab w:val="right" w:pos="9406"/>
      </w:tabs>
      <w:spacing w:after="0" w:line="240" w:lineRule="auto"/>
    </w:pPr>
  </w:style>
  <w:style w:type="character" w:customStyle="1" w:styleId="FooterChar">
    <w:name w:val="Footer Char"/>
    <w:basedOn w:val="DefaultParagraphFont"/>
    <w:link w:val="Footer"/>
    <w:uiPriority w:val="99"/>
    <w:rsid w:val="00127D82"/>
    <w:rPr>
      <w:sz w:val="24"/>
    </w:rPr>
  </w:style>
  <w:style w:type="paragraph" w:styleId="Caption">
    <w:name w:val="caption"/>
    <w:basedOn w:val="Normal"/>
    <w:next w:val="Normal"/>
    <w:uiPriority w:val="35"/>
    <w:unhideWhenUsed/>
    <w:qFormat/>
    <w:rsid w:val="00E86D84"/>
    <w:pPr>
      <w:spacing w:after="200" w:line="240" w:lineRule="auto"/>
    </w:pPr>
    <w:rPr>
      <w:i/>
      <w:iCs/>
      <w:color w:val="44546A" w:themeColor="text2"/>
      <w:sz w:val="18"/>
      <w:szCs w:val="18"/>
    </w:rPr>
  </w:style>
  <w:style w:type="paragraph" w:styleId="NormalWeb">
    <w:name w:val="Normal (Web)"/>
    <w:basedOn w:val="Normal"/>
    <w:uiPriority w:val="99"/>
    <w:semiHidden/>
    <w:unhideWhenUsed/>
    <w:rsid w:val="005E6A45"/>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aliases w:val="Indented"/>
    <w:basedOn w:val="Normal"/>
    <w:next w:val="Normal"/>
    <w:uiPriority w:val="1"/>
    <w:qFormat/>
    <w:rsid w:val="00A60018"/>
    <w:pPr>
      <w:spacing w:after="0"/>
    </w:pPr>
  </w:style>
  <w:style w:type="paragraph" w:styleId="Subtitle">
    <w:name w:val="Subtitle"/>
    <w:aliases w:val="Code"/>
    <w:basedOn w:val="Normal"/>
    <w:next w:val="Normal"/>
    <w:link w:val="SubtitleChar"/>
    <w:uiPriority w:val="11"/>
    <w:qFormat/>
    <w:rsid w:val="005C7E4D"/>
    <w:pPr>
      <w:numPr>
        <w:ilvl w:val="1"/>
      </w:numPr>
      <w:spacing w:after="0" w:line="240" w:lineRule="auto"/>
    </w:pPr>
    <w:rPr>
      <w:rFonts w:ascii="Consolas" w:eastAsiaTheme="minorEastAsia" w:hAnsi="Consolas"/>
      <w:color w:val="5A5A5A" w:themeColor="text1" w:themeTint="A5"/>
      <w:spacing w:val="15"/>
      <w:sz w:val="20"/>
    </w:rPr>
  </w:style>
  <w:style w:type="character" w:customStyle="1" w:styleId="SubtitleChar">
    <w:name w:val="Subtitle Char"/>
    <w:aliases w:val="Code Char"/>
    <w:basedOn w:val="DefaultParagraphFont"/>
    <w:link w:val="Subtitle"/>
    <w:uiPriority w:val="11"/>
    <w:rsid w:val="005C7E4D"/>
    <w:rPr>
      <w:rFonts w:ascii="Consolas" w:eastAsiaTheme="minorEastAsia" w:hAnsi="Consolas"/>
      <w:color w:val="5A5A5A" w:themeColor="text1" w:themeTint="A5"/>
      <w:spacing w:val="15"/>
      <w:sz w:val="20"/>
    </w:rPr>
  </w:style>
  <w:style w:type="character" w:styleId="SubtleEmphasis">
    <w:name w:val="Subtle Emphasis"/>
    <w:basedOn w:val="DefaultParagraphFont"/>
    <w:uiPriority w:val="19"/>
    <w:qFormat/>
    <w:rsid w:val="004214FD"/>
    <w:rPr>
      <w:i/>
      <w:iCs/>
      <w:color w:val="404040" w:themeColor="text1" w:themeTint="BF"/>
    </w:rPr>
  </w:style>
  <w:style w:type="character" w:styleId="PlaceholderText">
    <w:name w:val="Placeholder Text"/>
    <w:basedOn w:val="DefaultParagraphFont"/>
    <w:uiPriority w:val="99"/>
    <w:semiHidden/>
    <w:rsid w:val="00057ED8"/>
    <w:rPr>
      <w:color w:val="808080"/>
    </w:rPr>
  </w:style>
  <w:style w:type="character" w:customStyle="1" w:styleId="Heading5Char">
    <w:name w:val="Heading 5 Char"/>
    <w:basedOn w:val="DefaultParagraphFont"/>
    <w:link w:val="Heading5"/>
    <w:uiPriority w:val="9"/>
    <w:rsid w:val="00CC6BE4"/>
    <w:rPr>
      <w:rFonts w:asciiTheme="majorHAnsi" w:eastAsiaTheme="majorEastAsia" w:hAnsiTheme="majorHAnsi" w:cstheme="majorBidi"/>
      <w:color w:val="2E74B5" w:themeColor="accent1" w:themeShade="BF"/>
      <w:sz w:val="24"/>
    </w:rPr>
  </w:style>
  <w:style w:type="paragraph" w:styleId="TOCHeading">
    <w:name w:val="TOC Heading"/>
    <w:basedOn w:val="Heading1"/>
    <w:next w:val="Normal"/>
    <w:uiPriority w:val="39"/>
    <w:unhideWhenUsed/>
    <w:qFormat/>
    <w:rsid w:val="009747A8"/>
    <w:pPr>
      <w:spacing w:line="259" w:lineRule="auto"/>
      <w:jc w:val="left"/>
      <w:outlineLvl w:val="9"/>
    </w:pPr>
    <w:rPr>
      <w:lang w:val="en-US"/>
    </w:rPr>
  </w:style>
  <w:style w:type="paragraph" w:styleId="TOC1">
    <w:name w:val="toc 1"/>
    <w:basedOn w:val="Normal"/>
    <w:next w:val="Normal"/>
    <w:autoRedefine/>
    <w:uiPriority w:val="39"/>
    <w:unhideWhenUsed/>
    <w:rsid w:val="009747A8"/>
    <w:pPr>
      <w:spacing w:after="100"/>
    </w:pPr>
  </w:style>
  <w:style w:type="paragraph" w:styleId="TOC2">
    <w:name w:val="toc 2"/>
    <w:basedOn w:val="Normal"/>
    <w:next w:val="Normal"/>
    <w:autoRedefine/>
    <w:uiPriority w:val="39"/>
    <w:unhideWhenUsed/>
    <w:rsid w:val="009747A8"/>
    <w:pPr>
      <w:spacing w:after="100"/>
      <w:ind w:left="240"/>
    </w:pPr>
  </w:style>
  <w:style w:type="paragraph" w:styleId="TOC3">
    <w:name w:val="toc 3"/>
    <w:basedOn w:val="Normal"/>
    <w:next w:val="Normal"/>
    <w:autoRedefine/>
    <w:uiPriority w:val="39"/>
    <w:unhideWhenUsed/>
    <w:rsid w:val="009747A8"/>
    <w:pPr>
      <w:spacing w:after="100"/>
      <w:ind w:left="480"/>
    </w:pPr>
  </w:style>
  <w:style w:type="paragraph" w:styleId="EndnoteText">
    <w:name w:val="endnote text"/>
    <w:basedOn w:val="Normal"/>
    <w:link w:val="EndnoteTextChar"/>
    <w:uiPriority w:val="99"/>
    <w:semiHidden/>
    <w:unhideWhenUsed/>
    <w:rsid w:val="00AA1B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1B7D"/>
    <w:rPr>
      <w:sz w:val="20"/>
      <w:szCs w:val="20"/>
    </w:rPr>
  </w:style>
  <w:style w:type="character" w:styleId="EndnoteReference">
    <w:name w:val="endnote reference"/>
    <w:basedOn w:val="DefaultParagraphFont"/>
    <w:uiPriority w:val="99"/>
    <w:semiHidden/>
    <w:unhideWhenUsed/>
    <w:rsid w:val="00AA1B7D"/>
    <w:rPr>
      <w:vertAlign w:val="superscript"/>
    </w:rPr>
  </w:style>
  <w:style w:type="paragraph" w:styleId="Bibliography">
    <w:name w:val="Bibliography"/>
    <w:basedOn w:val="Normal"/>
    <w:next w:val="Normal"/>
    <w:uiPriority w:val="37"/>
    <w:unhideWhenUsed/>
    <w:rsid w:val="005D40D9"/>
  </w:style>
  <w:style w:type="table" w:styleId="GridTable4-Accent1">
    <w:name w:val="Grid Table 4 Accent 1"/>
    <w:basedOn w:val="TableNormal"/>
    <w:uiPriority w:val="49"/>
    <w:rsid w:val="0033003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330032"/>
    <w:rPr>
      <w:color w:val="954F72" w:themeColor="followedHyperlink"/>
      <w:u w:val="single"/>
    </w:rPr>
  </w:style>
  <w:style w:type="paragraph" w:styleId="Title">
    <w:name w:val="Title"/>
    <w:basedOn w:val="Normal"/>
    <w:next w:val="Normal"/>
    <w:link w:val="TitleChar"/>
    <w:uiPriority w:val="10"/>
    <w:qFormat/>
    <w:rsid w:val="00D94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BF8"/>
    <w:rPr>
      <w:rFonts w:asciiTheme="majorHAnsi" w:eastAsiaTheme="majorEastAsia" w:hAnsiTheme="majorHAnsi" w:cstheme="majorBidi"/>
      <w:spacing w:val="-10"/>
      <w:kern w:val="28"/>
      <w:sz w:val="56"/>
      <w:szCs w:val="56"/>
    </w:rPr>
  </w:style>
  <w:style w:type="table" w:styleId="GridTable6Colorful-Accent1">
    <w:name w:val="Grid Table 6 Colorful Accent 1"/>
    <w:basedOn w:val="TableNormal"/>
    <w:uiPriority w:val="51"/>
    <w:rsid w:val="00C07DB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C07DB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5">
    <w:name w:val="List Table 6 Colorful Accent 5"/>
    <w:basedOn w:val="TableNormal"/>
    <w:uiPriority w:val="51"/>
    <w:rsid w:val="00C07DB7"/>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A976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Accent1">
    <w:name w:val="List Table 5 Dark Accent 1"/>
    <w:basedOn w:val="TableNormal"/>
    <w:uiPriority w:val="50"/>
    <w:rsid w:val="00A97691"/>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5">
    <w:name w:val="Grid Table 1 Light Accent 5"/>
    <w:basedOn w:val="TableNormal"/>
    <w:uiPriority w:val="46"/>
    <w:rsid w:val="00A9769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A976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2">
      <w:bodyDiv w:val="1"/>
      <w:marLeft w:val="0"/>
      <w:marRight w:val="0"/>
      <w:marTop w:val="0"/>
      <w:marBottom w:val="0"/>
      <w:divBdr>
        <w:top w:val="none" w:sz="0" w:space="0" w:color="auto"/>
        <w:left w:val="none" w:sz="0" w:space="0" w:color="auto"/>
        <w:bottom w:val="none" w:sz="0" w:space="0" w:color="auto"/>
        <w:right w:val="none" w:sz="0" w:space="0" w:color="auto"/>
      </w:divBdr>
    </w:div>
    <w:div w:id="10569233">
      <w:bodyDiv w:val="1"/>
      <w:marLeft w:val="0"/>
      <w:marRight w:val="0"/>
      <w:marTop w:val="0"/>
      <w:marBottom w:val="0"/>
      <w:divBdr>
        <w:top w:val="none" w:sz="0" w:space="0" w:color="auto"/>
        <w:left w:val="none" w:sz="0" w:space="0" w:color="auto"/>
        <w:bottom w:val="none" w:sz="0" w:space="0" w:color="auto"/>
        <w:right w:val="none" w:sz="0" w:space="0" w:color="auto"/>
      </w:divBdr>
    </w:div>
    <w:div w:id="14038621">
      <w:bodyDiv w:val="1"/>
      <w:marLeft w:val="0"/>
      <w:marRight w:val="0"/>
      <w:marTop w:val="0"/>
      <w:marBottom w:val="0"/>
      <w:divBdr>
        <w:top w:val="none" w:sz="0" w:space="0" w:color="auto"/>
        <w:left w:val="none" w:sz="0" w:space="0" w:color="auto"/>
        <w:bottom w:val="none" w:sz="0" w:space="0" w:color="auto"/>
        <w:right w:val="none" w:sz="0" w:space="0" w:color="auto"/>
      </w:divBdr>
    </w:div>
    <w:div w:id="15809649">
      <w:bodyDiv w:val="1"/>
      <w:marLeft w:val="0"/>
      <w:marRight w:val="0"/>
      <w:marTop w:val="0"/>
      <w:marBottom w:val="0"/>
      <w:divBdr>
        <w:top w:val="none" w:sz="0" w:space="0" w:color="auto"/>
        <w:left w:val="none" w:sz="0" w:space="0" w:color="auto"/>
        <w:bottom w:val="none" w:sz="0" w:space="0" w:color="auto"/>
        <w:right w:val="none" w:sz="0" w:space="0" w:color="auto"/>
      </w:divBdr>
    </w:div>
    <w:div w:id="16741440">
      <w:bodyDiv w:val="1"/>
      <w:marLeft w:val="0"/>
      <w:marRight w:val="0"/>
      <w:marTop w:val="0"/>
      <w:marBottom w:val="0"/>
      <w:divBdr>
        <w:top w:val="none" w:sz="0" w:space="0" w:color="auto"/>
        <w:left w:val="none" w:sz="0" w:space="0" w:color="auto"/>
        <w:bottom w:val="none" w:sz="0" w:space="0" w:color="auto"/>
        <w:right w:val="none" w:sz="0" w:space="0" w:color="auto"/>
      </w:divBdr>
    </w:div>
    <w:div w:id="16783262">
      <w:bodyDiv w:val="1"/>
      <w:marLeft w:val="0"/>
      <w:marRight w:val="0"/>
      <w:marTop w:val="0"/>
      <w:marBottom w:val="0"/>
      <w:divBdr>
        <w:top w:val="none" w:sz="0" w:space="0" w:color="auto"/>
        <w:left w:val="none" w:sz="0" w:space="0" w:color="auto"/>
        <w:bottom w:val="none" w:sz="0" w:space="0" w:color="auto"/>
        <w:right w:val="none" w:sz="0" w:space="0" w:color="auto"/>
      </w:divBdr>
    </w:div>
    <w:div w:id="19208719">
      <w:bodyDiv w:val="1"/>
      <w:marLeft w:val="0"/>
      <w:marRight w:val="0"/>
      <w:marTop w:val="0"/>
      <w:marBottom w:val="0"/>
      <w:divBdr>
        <w:top w:val="none" w:sz="0" w:space="0" w:color="auto"/>
        <w:left w:val="none" w:sz="0" w:space="0" w:color="auto"/>
        <w:bottom w:val="none" w:sz="0" w:space="0" w:color="auto"/>
        <w:right w:val="none" w:sz="0" w:space="0" w:color="auto"/>
      </w:divBdr>
    </w:div>
    <w:div w:id="23531057">
      <w:bodyDiv w:val="1"/>
      <w:marLeft w:val="0"/>
      <w:marRight w:val="0"/>
      <w:marTop w:val="0"/>
      <w:marBottom w:val="0"/>
      <w:divBdr>
        <w:top w:val="none" w:sz="0" w:space="0" w:color="auto"/>
        <w:left w:val="none" w:sz="0" w:space="0" w:color="auto"/>
        <w:bottom w:val="none" w:sz="0" w:space="0" w:color="auto"/>
        <w:right w:val="none" w:sz="0" w:space="0" w:color="auto"/>
      </w:divBdr>
    </w:div>
    <w:div w:id="26639208">
      <w:bodyDiv w:val="1"/>
      <w:marLeft w:val="0"/>
      <w:marRight w:val="0"/>
      <w:marTop w:val="0"/>
      <w:marBottom w:val="0"/>
      <w:divBdr>
        <w:top w:val="none" w:sz="0" w:space="0" w:color="auto"/>
        <w:left w:val="none" w:sz="0" w:space="0" w:color="auto"/>
        <w:bottom w:val="none" w:sz="0" w:space="0" w:color="auto"/>
        <w:right w:val="none" w:sz="0" w:space="0" w:color="auto"/>
      </w:divBdr>
    </w:div>
    <w:div w:id="37898950">
      <w:bodyDiv w:val="1"/>
      <w:marLeft w:val="0"/>
      <w:marRight w:val="0"/>
      <w:marTop w:val="0"/>
      <w:marBottom w:val="0"/>
      <w:divBdr>
        <w:top w:val="none" w:sz="0" w:space="0" w:color="auto"/>
        <w:left w:val="none" w:sz="0" w:space="0" w:color="auto"/>
        <w:bottom w:val="none" w:sz="0" w:space="0" w:color="auto"/>
        <w:right w:val="none" w:sz="0" w:space="0" w:color="auto"/>
      </w:divBdr>
    </w:div>
    <w:div w:id="41564073">
      <w:bodyDiv w:val="1"/>
      <w:marLeft w:val="0"/>
      <w:marRight w:val="0"/>
      <w:marTop w:val="0"/>
      <w:marBottom w:val="0"/>
      <w:divBdr>
        <w:top w:val="none" w:sz="0" w:space="0" w:color="auto"/>
        <w:left w:val="none" w:sz="0" w:space="0" w:color="auto"/>
        <w:bottom w:val="none" w:sz="0" w:space="0" w:color="auto"/>
        <w:right w:val="none" w:sz="0" w:space="0" w:color="auto"/>
      </w:divBdr>
    </w:div>
    <w:div w:id="46881653">
      <w:bodyDiv w:val="1"/>
      <w:marLeft w:val="0"/>
      <w:marRight w:val="0"/>
      <w:marTop w:val="0"/>
      <w:marBottom w:val="0"/>
      <w:divBdr>
        <w:top w:val="none" w:sz="0" w:space="0" w:color="auto"/>
        <w:left w:val="none" w:sz="0" w:space="0" w:color="auto"/>
        <w:bottom w:val="none" w:sz="0" w:space="0" w:color="auto"/>
        <w:right w:val="none" w:sz="0" w:space="0" w:color="auto"/>
      </w:divBdr>
    </w:div>
    <w:div w:id="54669845">
      <w:bodyDiv w:val="1"/>
      <w:marLeft w:val="0"/>
      <w:marRight w:val="0"/>
      <w:marTop w:val="0"/>
      <w:marBottom w:val="0"/>
      <w:divBdr>
        <w:top w:val="none" w:sz="0" w:space="0" w:color="auto"/>
        <w:left w:val="none" w:sz="0" w:space="0" w:color="auto"/>
        <w:bottom w:val="none" w:sz="0" w:space="0" w:color="auto"/>
        <w:right w:val="none" w:sz="0" w:space="0" w:color="auto"/>
      </w:divBdr>
    </w:div>
    <w:div w:id="59207581">
      <w:bodyDiv w:val="1"/>
      <w:marLeft w:val="0"/>
      <w:marRight w:val="0"/>
      <w:marTop w:val="0"/>
      <w:marBottom w:val="0"/>
      <w:divBdr>
        <w:top w:val="none" w:sz="0" w:space="0" w:color="auto"/>
        <w:left w:val="none" w:sz="0" w:space="0" w:color="auto"/>
        <w:bottom w:val="none" w:sz="0" w:space="0" w:color="auto"/>
        <w:right w:val="none" w:sz="0" w:space="0" w:color="auto"/>
      </w:divBdr>
    </w:div>
    <w:div w:id="59402501">
      <w:bodyDiv w:val="1"/>
      <w:marLeft w:val="0"/>
      <w:marRight w:val="0"/>
      <w:marTop w:val="0"/>
      <w:marBottom w:val="0"/>
      <w:divBdr>
        <w:top w:val="none" w:sz="0" w:space="0" w:color="auto"/>
        <w:left w:val="none" w:sz="0" w:space="0" w:color="auto"/>
        <w:bottom w:val="none" w:sz="0" w:space="0" w:color="auto"/>
        <w:right w:val="none" w:sz="0" w:space="0" w:color="auto"/>
      </w:divBdr>
    </w:div>
    <w:div w:id="60956174">
      <w:bodyDiv w:val="1"/>
      <w:marLeft w:val="0"/>
      <w:marRight w:val="0"/>
      <w:marTop w:val="0"/>
      <w:marBottom w:val="0"/>
      <w:divBdr>
        <w:top w:val="none" w:sz="0" w:space="0" w:color="auto"/>
        <w:left w:val="none" w:sz="0" w:space="0" w:color="auto"/>
        <w:bottom w:val="none" w:sz="0" w:space="0" w:color="auto"/>
        <w:right w:val="none" w:sz="0" w:space="0" w:color="auto"/>
      </w:divBdr>
    </w:div>
    <w:div w:id="65687907">
      <w:bodyDiv w:val="1"/>
      <w:marLeft w:val="0"/>
      <w:marRight w:val="0"/>
      <w:marTop w:val="0"/>
      <w:marBottom w:val="0"/>
      <w:divBdr>
        <w:top w:val="none" w:sz="0" w:space="0" w:color="auto"/>
        <w:left w:val="none" w:sz="0" w:space="0" w:color="auto"/>
        <w:bottom w:val="none" w:sz="0" w:space="0" w:color="auto"/>
        <w:right w:val="none" w:sz="0" w:space="0" w:color="auto"/>
      </w:divBdr>
    </w:div>
    <w:div w:id="66079490">
      <w:bodyDiv w:val="1"/>
      <w:marLeft w:val="0"/>
      <w:marRight w:val="0"/>
      <w:marTop w:val="0"/>
      <w:marBottom w:val="0"/>
      <w:divBdr>
        <w:top w:val="none" w:sz="0" w:space="0" w:color="auto"/>
        <w:left w:val="none" w:sz="0" w:space="0" w:color="auto"/>
        <w:bottom w:val="none" w:sz="0" w:space="0" w:color="auto"/>
        <w:right w:val="none" w:sz="0" w:space="0" w:color="auto"/>
      </w:divBdr>
    </w:div>
    <w:div w:id="70396431">
      <w:bodyDiv w:val="1"/>
      <w:marLeft w:val="0"/>
      <w:marRight w:val="0"/>
      <w:marTop w:val="0"/>
      <w:marBottom w:val="0"/>
      <w:divBdr>
        <w:top w:val="none" w:sz="0" w:space="0" w:color="auto"/>
        <w:left w:val="none" w:sz="0" w:space="0" w:color="auto"/>
        <w:bottom w:val="none" w:sz="0" w:space="0" w:color="auto"/>
        <w:right w:val="none" w:sz="0" w:space="0" w:color="auto"/>
      </w:divBdr>
    </w:div>
    <w:div w:id="82727146">
      <w:bodyDiv w:val="1"/>
      <w:marLeft w:val="0"/>
      <w:marRight w:val="0"/>
      <w:marTop w:val="0"/>
      <w:marBottom w:val="0"/>
      <w:divBdr>
        <w:top w:val="none" w:sz="0" w:space="0" w:color="auto"/>
        <w:left w:val="none" w:sz="0" w:space="0" w:color="auto"/>
        <w:bottom w:val="none" w:sz="0" w:space="0" w:color="auto"/>
        <w:right w:val="none" w:sz="0" w:space="0" w:color="auto"/>
      </w:divBdr>
    </w:div>
    <w:div w:id="84739537">
      <w:bodyDiv w:val="1"/>
      <w:marLeft w:val="0"/>
      <w:marRight w:val="0"/>
      <w:marTop w:val="0"/>
      <w:marBottom w:val="0"/>
      <w:divBdr>
        <w:top w:val="none" w:sz="0" w:space="0" w:color="auto"/>
        <w:left w:val="none" w:sz="0" w:space="0" w:color="auto"/>
        <w:bottom w:val="none" w:sz="0" w:space="0" w:color="auto"/>
        <w:right w:val="none" w:sz="0" w:space="0" w:color="auto"/>
      </w:divBdr>
    </w:div>
    <w:div w:id="85655667">
      <w:bodyDiv w:val="1"/>
      <w:marLeft w:val="0"/>
      <w:marRight w:val="0"/>
      <w:marTop w:val="0"/>
      <w:marBottom w:val="0"/>
      <w:divBdr>
        <w:top w:val="none" w:sz="0" w:space="0" w:color="auto"/>
        <w:left w:val="none" w:sz="0" w:space="0" w:color="auto"/>
        <w:bottom w:val="none" w:sz="0" w:space="0" w:color="auto"/>
        <w:right w:val="none" w:sz="0" w:space="0" w:color="auto"/>
      </w:divBdr>
    </w:div>
    <w:div w:id="87311413">
      <w:bodyDiv w:val="1"/>
      <w:marLeft w:val="0"/>
      <w:marRight w:val="0"/>
      <w:marTop w:val="0"/>
      <w:marBottom w:val="0"/>
      <w:divBdr>
        <w:top w:val="none" w:sz="0" w:space="0" w:color="auto"/>
        <w:left w:val="none" w:sz="0" w:space="0" w:color="auto"/>
        <w:bottom w:val="none" w:sz="0" w:space="0" w:color="auto"/>
        <w:right w:val="none" w:sz="0" w:space="0" w:color="auto"/>
      </w:divBdr>
    </w:div>
    <w:div w:id="90010301">
      <w:bodyDiv w:val="1"/>
      <w:marLeft w:val="0"/>
      <w:marRight w:val="0"/>
      <w:marTop w:val="0"/>
      <w:marBottom w:val="0"/>
      <w:divBdr>
        <w:top w:val="none" w:sz="0" w:space="0" w:color="auto"/>
        <w:left w:val="none" w:sz="0" w:space="0" w:color="auto"/>
        <w:bottom w:val="none" w:sz="0" w:space="0" w:color="auto"/>
        <w:right w:val="none" w:sz="0" w:space="0" w:color="auto"/>
      </w:divBdr>
    </w:div>
    <w:div w:id="93137786">
      <w:bodyDiv w:val="1"/>
      <w:marLeft w:val="0"/>
      <w:marRight w:val="0"/>
      <w:marTop w:val="0"/>
      <w:marBottom w:val="0"/>
      <w:divBdr>
        <w:top w:val="none" w:sz="0" w:space="0" w:color="auto"/>
        <w:left w:val="none" w:sz="0" w:space="0" w:color="auto"/>
        <w:bottom w:val="none" w:sz="0" w:space="0" w:color="auto"/>
        <w:right w:val="none" w:sz="0" w:space="0" w:color="auto"/>
      </w:divBdr>
    </w:div>
    <w:div w:id="93284126">
      <w:bodyDiv w:val="1"/>
      <w:marLeft w:val="0"/>
      <w:marRight w:val="0"/>
      <w:marTop w:val="0"/>
      <w:marBottom w:val="0"/>
      <w:divBdr>
        <w:top w:val="none" w:sz="0" w:space="0" w:color="auto"/>
        <w:left w:val="none" w:sz="0" w:space="0" w:color="auto"/>
        <w:bottom w:val="none" w:sz="0" w:space="0" w:color="auto"/>
        <w:right w:val="none" w:sz="0" w:space="0" w:color="auto"/>
      </w:divBdr>
    </w:div>
    <w:div w:id="95756588">
      <w:bodyDiv w:val="1"/>
      <w:marLeft w:val="0"/>
      <w:marRight w:val="0"/>
      <w:marTop w:val="0"/>
      <w:marBottom w:val="0"/>
      <w:divBdr>
        <w:top w:val="none" w:sz="0" w:space="0" w:color="auto"/>
        <w:left w:val="none" w:sz="0" w:space="0" w:color="auto"/>
        <w:bottom w:val="none" w:sz="0" w:space="0" w:color="auto"/>
        <w:right w:val="none" w:sz="0" w:space="0" w:color="auto"/>
      </w:divBdr>
    </w:div>
    <w:div w:id="104740163">
      <w:bodyDiv w:val="1"/>
      <w:marLeft w:val="0"/>
      <w:marRight w:val="0"/>
      <w:marTop w:val="0"/>
      <w:marBottom w:val="0"/>
      <w:divBdr>
        <w:top w:val="none" w:sz="0" w:space="0" w:color="auto"/>
        <w:left w:val="none" w:sz="0" w:space="0" w:color="auto"/>
        <w:bottom w:val="none" w:sz="0" w:space="0" w:color="auto"/>
        <w:right w:val="none" w:sz="0" w:space="0" w:color="auto"/>
      </w:divBdr>
    </w:div>
    <w:div w:id="113987368">
      <w:bodyDiv w:val="1"/>
      <w:marLeft w:val="0"/>
      <w:marRight w:val="0"/>
      <w:marTop w:val="0"/>
      <w:marBottom w:val="0"/>
      <w:divBdr>
        <w:top w:val="none" w:sz="0" w:space="0" w:color="auto"/>
        <w:left w:val="none" w:sz="0" w:space="0" w:color="auto"/>
        <w:bottom w:val="none" w:sz="0" w:space="0" w:color="auto"/>
        <w:right w:val="none" w:sz="0" w:space="0" w:color="auto"/>
      </w:divBdr>
    </w:div>
    <w:div w:id="116263261">
      <w:bodyDiv w:val="1"/>
      <w:marLeft w:val="0"/>
      <w:marRight w:val="0"/>
      <w:marTop w:val="0"/>
      <w:marBottom w:val="0"/>
      <w:divBdr>
        <w:top w:val="none" w:sz="0" w:space="0" w:color="auto"/>
        <w:left w:val="none" w:sz="0" w:space="0" w:color="auto"/>
        <w:bottom w:val="none" w:sz="0" w:space="0" w:color="auto"/>
        <w:right w:val="none" w:sz="0" w:space="0" w:color="auto"/>
      </w:divBdr>
    </w:div>
    <w:div w:id="117068211">
      <w:bodyDiv w:val="1"/>
      <w:marLeft w:val="0"/>
      <w:marRight w:val="0"/>
      <w:marTop w:val="0"/>
      <w:marBottom w:val="0"/>
      <w:divBdr>
        <w:top w:val="none" w:sz="0" w:space="0" w:color="auto"/>
        <w:left w:val="none" w:sz="0" w:space="0" w:color="auto"/>
        <w:bottom w:val="none" w:sz="0" w:space="0" w:color="auto"/>
        <w:right w:val="none" w:sz="0" w:space="0" w:color="auto"/>
      </w:divBdr>
    </w:div>
    <w:div w:id="118382964">
      <w:bodyDiv w:val="1"/>
      <w:marLeft w:val="0"/>
      <w:marRight w:val="0"/>
      <w:marTop w:val="0"/>
      <w:marBottom w:val="0"/>
      <w:divBdr>
        <w:top w:val="none" w:sz="0" w:space="0" w:color="auto"/>
        <w:left w:val="none" w:sz="0" w:space="0" w:color="auto"/>
        <w:bottom w:val="none" w:sz="0" w:space="0" w:color="auto"/>
        <w:right w:val="none" w:sz="0" w:space="0" w:color="auto"/>
      </w:divBdr>
    </w:div>
    <w:div w:id="121269484">
      <w:bodyDiv w:val="1"/>
      <w:marLeft w:val="0"/>
      <w:marRight w:val="0"/>
      <w:marTop w:val="0"/>
      <w:marBottom w:val="0"/>
      <w:divBdr>
        <w:top w:val="none" w:sz="0" w:space="0" w:color="auto"/>
        <w:left w:val="none" w:sz="0" w:space="0" w:color="auto"/>
        <w:bottom w:val="none" w:sz="0" w:space="0" w:color="auto"/>
        <w:right w:val="none" w:sz="0" w:space="0" w:color="auto"/>
      </w:divBdr>
    </w:div>
    <w:div w:id="124084424">
      <w:bodyDiv w:val="1"/>
      <w:marLeft w:val="0"/>
      <w:marRight w:val="0"/>
      <w:marTop w:val="0"/>
      <w:marBottom w:val="0"/>
      <w:divBdr>
        <w:top w:val="none" w:sz="0" w:space="0" w:color="auto"/>
        <w:left w:val="none" w:sz="0" w:space="0" w:color="auto"/>
        <w:bottom w:val="none" w:sz="0" w:space="0" w:color="auto"/>
        <w:right w:val="none" w:sz="0" w:space="0" w:color="auto"/>
      </w:divBdr>
    </w:div>
    <w:div w:id="124740688">
      <w:bodyDiv w:val="1"/>
      <w:marLeft w:val="0"/>
      <w:marRight w:val="0"/>
      <w:marTop w:val="0"/>
      <w:marBottom w:val="0"/>
      <w:divBdr>
        <w:top w:val="none" w:sz="0" w:space="0" w:color="auto"/>
        <w:left w:val="none" w:sz="0" w:space="0" w:color="auto"/>
        <w:bottom w:val="none" w:sz="0" w:space="0" w:color="auto"/>
        <w:right w:val="none" w:sz="0" w:space="0" w:color="auto"/>
      </w:divBdr>
    </w:div>
    <w:div w:id="128136622">
      <w:bodyDiv w:val="1"/>
      <w:marLeft w:val="0"/>
      <w:marRight w:val="0"/>
      <w:marTop w:val="0"/>
      <w:marBottom w:val="0"/>
      <w:divBdr>
        <w:top w:val="none" w:sz="0" w:space="0" w:color="auto"/>
        <w:left w:val="none" w:sz="0" w:space="0" w:color="auto"/>
        <w:bottom w:val="none" w:sz="0" w:space="0" w:color="auto"/>
        <w:right w:val="none" w:sz="0" w:space="0" w:color="auto"/>
      </w:divBdr>
    </w:div>
    <w:div w:id="133915909">
      <w:bodyDiv w:val="1"/>
      <w:marLeft w:val="0"/>
      <w:marRight w:val="0"/>
      <w:marTop w:val="0"/>
      <w:marBottom w:val="0"/>
      <w:divBdr>
        <w:top w:val="none" w:sz="0" w:space="0" w:color="auto"/>
        <w:left w:val="none" w:sz="0" w:space="0" w:color="auto"/>
        <w:bottom w:val="none" w:sz="0" w:space="0" w:color="auto"/>
        <w:right w:val="none" w:sz="0" w:space="0" w:color="auto"/>
      </w:divBdr>
    </w:div>
    <w:div w:id="135031018">
      <w:bodyDiv w:val="1"/>
      <w:marLeft w:val="0"/>
      <w:marRight w:val="0"/>
      <w:marTop w:val="0"/>
      <w:marBottom w:val="0"/>
      <w:divBdr>
        <w:top w:val="none" w:sz="0" w:space="0" w:color="auto"/>
        <w:left w:val="none" w:sz="0" w:space="0" w:color="auto"/>
        <w:bottom w:val="none" w:sz="0" w:space="0" w:color="auto"/>
        <w:right w:val="none" w:sz="0" w:space="0" w:color="auto"/>
      </w:divBdr>
    </w:div>
    <w:div w:id="140119810">
      <w:bodyDiv w:val="1"/>
      <w:marLeft w:val="0"/>
      <w:marRight w:val="0"/>
      <w:marTop w:val="0"/>
      <w:marBottom w:val="0"/>
      <w:divBdr>
        <w:top w:val="none" w:sz="0" w:space="0" w:color="auto"/>
        <w:left w:val="none" w:sz="0" w:space="0" w:color="auto"/>
        <w:bottom w:val="none" w:sz="0" w:space="0" w:color="auto"/>
        <w:right w:val="none" w:sz="0" w:space="0" w:color="auto"/>
      </w:divBdr>
    </w:div>
    <w:div w:id="144586649">
      <w:bodyDiv w:val="1"/>
      <w:marLeft w:val="0"/>
      <w:marRight w:val="0"/>
      <w:marTop w:val="0"/>
      <w:marBottom w:val="0"/>
      <w:divBdr>
        <w:top w:val="none" w:sz="0" w:space="0" w:color="auto"/>
        <w:left w:val="none" w:sz="0" w:space="0" w:color="auto"/>
        <w:bottom w:val="none" w:sz="0" w:space="0" w:color="auto"/>
        <w:right w:val="none" w:sz="0" w:space="0" w:color="auto"/>
      </w:divBdr>
    </w:div>
    <w:div w:id="145363606">
      <w:bodyDiv w:val="1"/>
      <w:marLeft w:val="0"/>
      <w:marRight w:val="0"/>
      <w:marTop w:val="0"/>
      <w:marBottom w:val="0"/>
      <w:divBdr>
        <w:top w:val="none" w:sz="0" w:space="0" w:color="auto"/>
        <w:left w:val="none" w:sz="0" w:space="0" w:color="auto"/>
        <w:bottom w:val="none" w:sz="0" w:space="0" w:color="auto"/>
        <w:right w:val="none" w:sz="0" w:space="0" w:color="auto"/>
      </w:divBdr>
    </w:div>
    <w:div w:id="149488082">
      <w:bodyDiv w:val="1"/>
      <w:marLeft w:val="0"/>
      <w:marRight w:val="0"/>
      <w:marTop w:val="0"/>
      <w:marBottom w:val="0"/>
      <w:divBdr>
        <w:top w:val="none" w:sz="0" w:space="0" w:color="auto"/>
        <w:left w:val="none" w:sz="0" w:space="0" w:color="auto"/>
        <w:bottom w:val="none" w:sz="0" w:space="0" w:color="auto"/>
        <w:right w:val="none" w:sz="0" w:space="0" w:color="auto"/>
      </w:divBdr>
    </w:div>
    <w:div w:id="171189940">
      <w:bodyDiv w:val="1"/>
      <w:marLeft w:val="0"/>
      <w:marRight w:val="0"/>
      <w:marTop w:val="0"/>
      <w:marBottom w:val="0"/>
      <w:divBdr>
        <w:top w:val="none" w:sz="0" w:space="0" w:color="auto"/>
        <w:left w:val="none" w:sz="0" w:space="0" w:color="auto"/>
        <w:bottom w:val="none" w:sz="0" w:space="0" w:color="auto"/>
        <w:right w:val="none" w:sz="0" w:space="0" w:color="auto"/>
      </w:divBdr>
    </w:div>
    <w:div w:id="179858065">
      <w:bodyDiv w:val="1"/>
      <w:marLeft w:val="0"/>
      <w:marRight w:val="0"/>
      <w:marTop w:val="0"/>
      <w:marBottom w:val="0"/>
      <w:divBdr>
        <w:top w:val="none" w:sz="0" w:space="0" w:color="auto"/>
        <w:left w:val="none" w:sz="0" w:space="0" w:color="auto"/>
        <w:bottom w:val="none" w:sz="0" w:space="0" w:color="auto"/>
        <w:right w:val="none" w:sz="0" w:space="0" w:color="auto"/>
      </w:divBdr>
    </w:div>
    <w:div w:id="185758142">
      <w:bodyDiv w:val="1"/>
      <w:marLeft w:val="0"/>
      <w:marRight w:val="0"/>
      <w:marTop w:val="0"/>
      <w:marBottom w:val="0"/>
      <w:divBdr>
        <w:top w:val="none" w:sz="0" w:space="0" w:color="auto"/>
        <w:left w:val="none" w:sz="0" w:space="0" w:color="auto"/>
        <w:bottom w:val="none" w:sz="0" w:space="0" w:color="auto"/>
        <w:right w:val="none" w:sz="0" w:space="0" w:color="auto"/>
      </w:divBdr>
    </w:div>
    <w:div w:id="187722808">
      <w:bodyDiv w:val="1"/>
      <w:marLeft w:val="0"/>
      <w:marRight w:val="0"/>
      <w:marTop w:val="0"/>
      <w:marBottom w:val="0"/>
      <w:divBdr>
        <w:top w:val="none" w:sz="0" w:space="0" w:color="auto"/>
        <w:left w:val="none" w:sz="0" w:space="0" w:color="auto"/>
        <w:bottom w:val="none" w:sz="0" w:space="0" w:color="auto"/>
        <w:right w:val="none" w:sz="0" w:space="0" w:color="auto"/>
      </w:divBdr>
    </w:div>
    <w:div w:id="187957500">
      <w:bodyDiv w:val="1"/>
      <w:marLeft w:val="0"/>
      <w:marRight w:val="0"/>
      <w:marTop w:val="0"/>
      <w:marBottom w:val="0"/>
      <w:divBdr>
        <w:top w:val="none" w:sz="0" w:space="0" w:color="auto"/>
        <w:left w:val="none" w:sz="0" w:space="0" w:color="auto"/>
        <w:bottom w:val="none" w:sz="0" w:space="0" w:color="auto"/>
        <w:right w:val="none" w:sz="0" w:space="0" w:color="auto"/>
      </w:divBdr>
    </w:div>
    <w:div w:id="189339880">
      <w:bodyDiv w:val="1"/>
      <w:marLeft w:val="0"/>
      <w:marRight w:val="0"/>
      <w:marTop w:val="0"/>
      <w:marBottom w:val="0"/>
      <w:divBdr>
        <w:top w:val="none" w:sz="0" w:space="0" w:color="auto"/>
        <w:left w:val="none" w:sz="0" w:space="0" w:color="auto"/>
        <w:bottom w:val="none" w:sz="0" w:space="0" w:color="auto"/>
        <w:right w:val="none" w:sz="0" w:space="0" w:color="auto"/>
      </w:divBdr>
    </w:div>
    <w:div w:id="189339941">
      <w:bodyDiv w:val="1"/>
      <w:marLeft w:val="0"/>
      <w:marRight w:val="0"/>
      <w:marTop w:val="0"/>
      <w:marBottom w:val="0"/>
      <w:divBdr>
        <w:top w:val="none" w:sz="0" w:space="0" w:color="auto"/>
        <w:left w:val="none" w:sz="0" w:space="0" w:color="auto"/>
        <w:bottom w:val="none" w:sz="0" w:space="0" w:color="auto"/>
        <w:right w:val="none" w:sz="0" w:space="0" w:color="auto"/>
      </w:divBdr>
    </w:div>
    <w:div w:id="189729274">
      <w:bodyDiv w:val="1"/>
      <w:marLeft w:val="0"/>
      <w:marRight w:val="0"/>
      <w:marTop w:val="0"/>
      <w:marBottom w:val="0"/>
      <w:divBdr>
        <w:top w:val="none" w:sz="0" w:space="0" w:color="auto"/>
        <w:left w:val="none" w:sz="0" w:space="0" w:color="auto"/>
        <w:bottom w:val="none" w:sz="0" w:space="0" w:color="auto"/>
        <w:right w:val="none" w:sz="0" w:space="0" w:color="auto"/>
      </w:divBdr>
    </w:div>
    <w:div w:id="191263761">
      <w:bodyDiv w:val="1"/>
      <w:marLeft w:val="0"/>
      <w:marRight w:val="0"/>
      <w:marTop w:val="0"/>
      <w:marBottom w:val="0"/>
      <w:divBdr>
        <w:top w:val="none" w:sz="0" w:space="0" w:color="auto"/>
        <w:left w:val="none" w:sz="0" w:space="0" w:color="auto"/>
        <w:bottom w:val="none" w:sz="0" w:space="0" w:color="auto"/>
        <w:right w:val="none" w:sz="0" w:space="0" w:color="auto"/>
      </w:divBdr>
    </w:div>
    <w:div w:id="195582287">
      <w:bodyDiv w:val="1"/>
      <w:marLeft w:val="0"/>
      <w:marRight w:val="0"/>
      <w:marTop w:val="0"/>
      <w:marBottom w:val="0"/>
      <w:divBdr>
        <w:top w:val="none" w:sz="0" w:space="0" w:color="auto"/>
        <w:left w:val="none" w:sz="0" w:space="0" w:color="auto"/>
        <w:bottom w:val="none" w:sz="0" w:space="0" w:color="auto"/>
        <w:right w:val="none" w:sz="0" w:space="0" w:color="auto"/>
      </w:divBdr>
    </w:div>
    <w:div w:id="197400415">
      <w:bodyDiv w:val="1"/>
      <w:marLeft w:val="0"/>
      <w:marRight w:val="0"/>
      <w:marTop w:val="0"/>
      <w:marBottom w:val="0"/>
      <w:divBdr>
        <w:top w:val="none" w:sz="0" w:space="0" w:color="auto"/>
        <w:left w:val="none" w:sz="0" w:space="0" w:color="auto"/>
        <w:bottom w:val="none" w:sz="0" w:space="0" w:color="auto"/>
        <w:right w:val="none" w:sz="0" w:space="0" w:color="auto"/>
      </w:divBdr>
    </w:div>
    <w:div w:id="215245285">
      <w:bodyDiv w:val="1"/>
      <w:marLeft w:val="0"/>
      <w:marRight w:val="0"/>
      <w:marTop w:val="0"/>
      <w:marBottom w:val="0"/>
      <w:divBdr>
        <w:top w:val="none" w:sz="0" w:space="0" w:color="auto"/>
        <w:left w:val="none" w:sz="0" w:space="0" w:color="auto"/>
        <w:bottom w:val="none" w:sz="0" w:space="0" w:color="auto"/>
        <w:right w:val="none" w:sz="0" w:space="0" w:color="auto"/>
      </w:divBdr>
    </w:div>
    <w:div w:id="222956865">
      <w:bodyDiv w:val="1"/>
      <w:marLeft w:val="0"/>
      <w:marRight w:val="0"/>
      <w:marTop w:val="0"/>
      <w:marBottom w:val="0"/>
      <w:divBdr>
        <w:top w:val="none" w:sz="0" w:space="0" w:color="auto"/>
        <w:left w:val="none" w:sz="0" w:space="0" w:color="auto"/>
        <w:bottom w:val="none" w:sz="0" w:space="0" w:color="auto"/>
        <w:right w:val="none" w:sz="0" w:space="0" w:color="auto"/>
      </w:divBdr>
    </w:div>
    <w:div w:id="224221151">
      <w:bodyDiv w:val="1"/>
      <w:marLeft w:val="0"/>
      <w:marRight w:val="0"/>
      <w:marTop w:val="0"/>
      <w:marBottom w:val="0"/>
      <w:divBdr>
        <w:top w:val="none" w:sz="0" w:space="0" w:color="auto"/>
        <w:left w:val="none" w:sz="0" w:space="0" w:color="auto"/>
        <w:bottom w:val="none" w:sz="0" w:space="0" w:color="auto"/>
        <w:right w:val="none" w:sz="0" w:space="0" w:color="auto"/>
      </w:divBdr>
    </w:div>
    <w:div w:id="225070067">
      <w:bodyDiv w:val="1"/>
      <w:marLeft w:val="0"/>
      <w:marRight w:val="0"/>
      <w:marTop w:val="0"/>
      <w:marBottom w:val="0"/>
      <w:divBdr>
        <w:top w:val="none" w:sz="0" w:space="0" w:color="auto"/>
        <w:left w:val="none" w:sz="0" w:space="0" w:color="auto"/>
        <w:bottom w:val="none" w:sz="0" w:space="0" w:color="auto"/>
        <w:right w:val="none" w:sz="0" w:space="0" w:color="auto"/>
      </w:divBdr>
    </w:div>
    <w:div w:id="233469696">
      <w:bodyDiv w:val="1"/>
      <w:marLeft w:val="0"/>
      <w:marRight w:val="0"/>
      <w:marTop w:val="0"/>
      <w:marBottom w:val="0"/>
      <w:divBdr>
        <w:top w:val="none" w:sz="0" w:space="0" w:color="auto"/>
        <w:left w:val="none" w:sz="0" w:space="0" w:color="auto"/>
        <w:bottom w:val="none" w:sz="0" w:space="0" w:color="auto"/>
        <w:right w:val="none" w:sz="0" w:space="0" w:color="auto"/>
      </w:divBdr>
    </w:div>
    <w:div w:id="234435250">
      <w:bodyDiv w:val="1"/>
      <w:marLeft w:val="0"/>
      <w:marRight w:val="0"/>
      <w:marTop w:val="0"/>
      <w:marBottom w:val="0"/>
      <w:divBdr>
        <w:top w:val="none" w:sz="0" w:space="0" w:color="auto"/>
        <w:left w:val="none" w:sz="0" w:space="0" w:color="auto"/>
        <w:bottom w:val="none" w:sz="0" w:space="0" w:color="auto"/>
        <w:right w:val="none" w:sz="0" w:space="0" w:color="auto"/>
      </w:divBdr>
    </w:div>
    <w:div w:id="235824308">
      <w:bodyDiv w:val="1"/>
      <w:marLeft w:val="0"/>
      <w:marRight w:val="0"/>
      <w:marTop w:val="0"/>
      <w:marBottom w:val="0"/>
      <w:divBdr>
        <w:top w:val="none" w:sz="0" w:space="0" w:color="auto"/>
        <w:left w:val="none" w:sz="0" w:space="0" w:color="auto"/>
        <w:bottom w:val="none" w:sz="0" w:space="0" w:color="auto"/>
        <w:right w:val="none" w:sz="0" w:space="0" w:color="auto"/>
      </w:divBdr>
    </w:div>
    <w:div w:id="241180956">
      <w:bodyDiv w:val="1"/>
      <w:marLeft w:val="0"/>
      <w:marRight w:val="0"/>
      <w:marTop w:val="0"/>
      <w:marBottom w:val="0"/>
      <w:divBdr>
        <w:top w:val="none" w:sz="0" w:space="0" w:color="auto"/>
        <w:left w:val="none" w:sz="0" w:space="0" w:color="auto"/>
        <w:bottom w:val="none" w:sz="0" w:space="0" w:color="auto"/>
        <w:right w:val="none" w:sz="0" w:space="0" w:color="auto"/>
      </w:divBdr>
    </w:div>
    <w:div w:id="241454255">
      <w:bodyDiv w:val="1"/>
      <w:marLeft w:val="0"/>
      <w:marRight w:val="0"/>
      <w:marTop w:val="0"/>
      <w:marBottom w:val="0"/>
      <w:divBdr>
        <w:top w:val="none" w:sz="0" w:space="0" w:color="auto"/>
        <w:left w:val="none" w:sz="0" w:space="0" w:color="auto"/>
        <w:bottom w:val="none" w:sz="0" w:space="0" w:color="auto"/>
        <w:right w:val="none" w:sz="0" w:space="0" w:color="auto"/>
      </w:divBdr>
    </w:div>
    <w:div w:id="249891426">
      <w:bodyDiv w:val="1"/>
      <w:marLeft w:val="0"/>
      <w:marRight w:val="0"/>
      <w:marTop w:val="0"/>
      <w:marBottom w:val="0"/>
      <w:divBdr>
        <w:top w:val="none" w:sz="0" w:space="0" w:color="auto"/>
        <w:left w:val="none" w:sz="0" w:space="0" w:color="auto"/>
        <w:bottom w:val="none" w:sz="0" w:space="0" w:color="auto"/>
        <w:right w:val="none" w:sz="0" w:space="0" w:color="auto"/>
      </w:divBdr>
    </w:div>
    <w:div w:id="265843233">
      <w:bodyDiv w:val="1"/>
      <w:marLeft w:val="0"/>
      <w:marRight w:val="0"/>
      <w:marTop w:val="0"/>
      <w:marBottom w:val="0"/>
      <w:divBdr>
        <w:top w:val="none" w:sz="0" w:space="0" w:color="auto"/>
        <w:left w:val="none" w:sz="0" w:space="0" w:color="auto"/>
        <w:bottom w:val="none" w:sz="0" w:space="0" w:color="auto"/>
        <w:right w:val="none" w:sz="0" w:space="0" w:color="auto"/>
      </w:divBdr>
    </w:div>
    <w:div w:id="267469176">
      <w:bodyDiv w:val="1"/>
      <w:marLeft w:val="0"/>
      <w:marRight w:val="0"/>
      <w:marTop w:val="0"/>
      <w:marBottom w:val="0"/>
      <w:divBdr>
        <w:top w:val="none" w:sz="0" w:space="0" w:color="auto"/>
        <w:left w:val="none" w:sz="0" w:space="0" w:color="auto"/>
        <w:bottom w:val="none" w:sz="0" w:space="0" w:color="auto"/>
        <w:right w:val="none" w:sz="0" w:space="0" w:color="auto"/>
      </w:divBdr>
    </w:div>
    <w:div w:id="268436442">
      <w:bodyDiv w:val="1"/>
      <w:marLeft w:val="0"/>
      <w:marRight w:val="0"/>
      <w:marTop w:val="0"/>
      <w:marBottom w:val="0"/>
      <w:divBdr>
        <w:top w:val="none" w:sz="0" w:space="0" w:color="auto"/>
        <w:left w:val="none" w:sz="0" w:space="0" w:color="auto"/>
        <w:bottom w:val="none" w:sz="0" w:space="0" w:color="auto"/>
        <w:right w:val="none" w:sz="0" w:space="0" w:color="auto"/>
      </w:divBdr>
    </w:div>
    <w:div w:id="271591516">
      <w:bodyDiv w:val="1"/>
      <w:marLeft w:val="0"/>
      <w:marRight w:val="0"/>
      <w:marTop w:val="0"/>
      <w:marBottom w:val="0"/>
      <w:divBdr>
        <w:top w:val="none" w:sz="0" w:space="0" w:color="auto"/>
        <w:left w:val="none" w:sz="0" w:space="0" w:color="auto"/>
        <w:bottom w:val="none" w:sz="0" w:space="0" w:color="auto"/>
        <w:right w:val="none" w:sz="0" w:space="0" w:color="auto"/>
      </w:divBdr>
    </w:div>
    <w:div w:id="275597687">
      <w:bodyDiv w:val="1"/>
      <w:marLeft w:val="0"/>
      <w:marRight w:val="0"/>
      <w:marTop w:val="0"/>
      <w:marBottom w:val="0"/>
      <w:divBdr>
        <w:top w:val="none" w:sz="0" w:space="0" w:color="auto"/>
        <w:left w:val="none" w:sz="0" w:space="0" w:color="auto"/>
        <w:bottom w:val="none" w:sz="0" w:space="0" w:color="auto"/>
        <w:right w:val="none" w:sz="0" w:space="0" w:color="auto"/>
      </w:divBdr>
    </w:div>
    <w:div w:id="278146579">
      <w:bodyDiv w:val="1"/>
      <w:marLeft w:val="0"/>
      <w:marRight w:val="0"/>
      <w:marTop w:val="0"/>
      <w:marBottom w:val="0"/>
      <w:divBdr>
        <w:top w:val="none" w:sz="0" w:space="0" w:color="auto"/>
        <w:left w:val="none" w:sz="0" w:space="0" w:color="auto"/>
        <w:bottom w:val="none" w:sz="0" w:space="0" w:color="auto"/>
        <w:right w:val="none" w:sz="0" w:space="0" w:color="auto"/>
      </w:divBdr>
    </w:div>
    <w:div w:id="278725418">
      <w:bodyDiv w:val="1"/>
      <w:marLeft w:val="0"/>
      <w:marRight w:val="0"/>
      <w:marTop w:val="0"/>
      <w:marBottom w:val="0"/>
      <w:divBdr>
        <w:top w:val="none" w:sz="0" w:space="0" w:color="auto"/>
        <w:left w:val="none" w:sz="0" w:space="0" w:color="auto"/>
        <w:bottom w:val="none" w:sz="0" w:space="0" w:color="auto"/>
        <w:right w:val="none" w:sz="0" w:space="0" w:color="auto"/>
      </w:divBdr>
    </w:div>
    <w:div w:id="287317203">
      <w:bodyDiv w:val="1"/>
      <w:marLeft w:val="0"/>
      <w:marRight w:val="0"/>
      <w:marTop w:val="0"/>
      <w:marBottom w:val="0"/>
      <w:divBdr>
        <w:top w:val="none" w:sz="0" w:space="0" w:color="auto"/>
        <w:left w:val="none" w:sz="0" w:space="0" w:color="auto"/>
        <w:bottom w:val="none" w:sz="0" w:space="0" w:color="auto"/>
        <w:right w:val="none" w:sz="0" w:space="0" w:color="auto"/>
      </w:divBdr>
    </w:div>
    <w:div w:id="288248339">
      <w:bodyDiv w:val="1"/>
      <w:marLeft w:val="0"/>
      <w:marRight w:val="0"/>
      <w:marTop w:val="0"/>
      <w:marBottom w:val="0"/>
      <w:divBdr>
        <w:top w:val="none" w:sz="0" w:space="0" w:color="auto"/>
        <w:left w:val="none" w:sz="0" w:space="0" w:color="auto"/>
        <w:bottom w:val="none" w:sz="0" w:space="0" w:color="auto"/>
        <w:right w:val="none" w:sz="0" w:space="0" w:color="auto"/>
      </w:divBdr>
    </w:div>
    <w:div w:id="298073995">
      <w:bodyDiv w:val="1"/>
      <w:marLeft w:val="0"/>
      <w:marRight w:val="0"/>
      <w:marTop w:val="0"/>
      <w:marBottom w:val="0"/>
      <w:divBdr>
        <w:top w:val="none" w:sz="0" w:space="0" w:color="auto"/>
        <w:left w:val="none" w:sz="0" w:space="0" w:color="auto"/>
        <w:bottom w:val="none" w:sz="0" w:space="0" w:color="auto"/>
        <w:right w:val="none" w:sz="0" w:space="0" w:color="auto"/>
      </w:divBdr>
    </w:div>
    <w:div w:id="298146408">
      <w:bodyDiv w:val="1"/>
      <w:marLeft w:val="0"/>
      <w:marRight w:val="0"/>
      <w:marTop w:val="0"/>
      <w:marBottom w:val="0"/>
      <w:divBdr>
        <w:top w:val="none" w:sz="0" w:space="0" w:color="auto"/>
        <w:left w:val="none" w:sz="0" w:space="0" w:color="auto"/>
        <w:bottom w:val="none" w:sz="0" w:space="0" w:color="auto"/>
        <w:right w:val="none" w:sz="0" w:space="0" w:color="auto"/>
      </w:divBdr>
    </w:div>
    <w:div w:id="298220045">
      <w:bodyDiv w:val="1"/>
      <w:marLeft w:val="0"/>
      <w:marRight w:val="0"/>
      <w:marTop w:val="0"/>
      <w:marBottom w:val="0"/>
      <w:divBdr>
        <w:top w:val="none" w:sz="0" w:space="0" w:color="auto"/>
        <w:left w:val="none" w:sz="0" w:space="0" w:color="auto"/>
        <w:bottom w:val="none" w:sz="0" w:space="0" w:color="auto"/>
        <w:right w:val="none" w:sz="0" w:space="0" w:color="auto"/>
      </w:divBdr>
    </w:div>
    <w:div w:id="300579976">
      <w:bodyDiv w:val="1"/>
      <w:marLeft w:val="0"/>
      <w:marRight w:val="0"/>
      <w:marTop w:val="0"/>
      <w:marBottom w:val="0"/>
      <w:divBdr>
        <w:top w:val="none" w:sz="0" w:space="0" w:color="auto"/>
        <w:left w:val="none" w:sz="0" w:space="0" w:color="auto"/>
        <w:bottom w:val="none" w:sz="0" w:space="0" w:color="auto"/>
        <w:right w:val="none" w:sz="0" w:space="0" w:color="auto"/>
      </w:divBdr>
    </w:div>
    <w:div w:id="304353631">
      <w:bodyDiv w:val="1"/>
      <w:marLeft w:val="0"/>
      <w:marRight w:val="0"/>
      <w:marTop w:val="0"/>
      <w:marBottom w:val="0"/>
      <w:divBdr>
        <w:top w:val="none" w:sz="0" w:space="0" w:color="auto"/>
        <w:left w:val="none" w:sz="0" w:space="0" w:color="auto"/>
        <w:bottom w:val="none" w:sz="0" w:space="0" w:color="auto"/>
        <w:right w:val="none" w:sz="0" w:space="0" w:color="auto"/>
      </w:divBdr>
    </w:div>
    <w:div w:id="313073466">
      <w:bodyDiv w:val="1"/>
      <w:marLeft w:val="0"/>
      <w:marRight w:val="0"/>
      <w:marTop w:val="0"/>
      <w:marBottom w:val="0"/>
      <w:divBdr>
        <w:top w:val="none" w:sz="0" w:space="0" w:color="auto"/>
        <w:left w:val="none" w:sz="0" w:space="0" w:color="auto"/>
        <w:bottom w:val="none" w:sz="0" w:space="0" w:color="auto"/>
        <w:right w:val="none" w:sz="0" w:space="0" w:color="auto"/>
      </w:divBdr>
    </w:div>
    <w:div w:id="313684142">
      <w:bodyDiv w:val="1"/>
      <w:marLeft w:val="0"/>
      <w:marRight w:val="0"/>
      <w:marTop w:val="0"/>
      <w:marBottom w:val="0"/>
      <w:divBdr>
        <w:top w:val="none" w:sz="0" w:space="0" w:color="auto"/>
        <w:left w:val="none" w:sz="0" w:space="0" w:color="auto"/>
        <w:bottom w:val="none" w:sz="0" w:space="0" w:color="auto"/>
        <w:right w:val="none" w:sz="0" w:space="0" w:color="auto"/>
      </w:divBdr>
    </w:div>
    <w:div w:id="317269824">
      <w:bodyDiv w:val="1"/>
      <w:marLeft w:val="0"/>
      <w:marRight w:val="0"/>
      <w:marTop w:val="0"/>
      <w:marBottom w:val="0"/>
      <w:divBdr>
        <w:top w:val="none" w:sz="0" w:space="0" w:color="auto"/>
        <w:left w:val="none" w:sz="0" w:space="0" w:color="auto"/>
        <w:bottom w:val="none" w:sz="0" w:space="0" w:color="auto"/>
        <w:right w:val="none" w:sz="0" w:space="0" w:color="auto"/>
      </w:divBdr>
    </w:div>
    <w:div w:id="317808543">
      <w:bodyDiv w:val="1"/>
      <w:marLeft w:val="0"/>
      <w:marRight w:val="0"/>
      <w:marTop w:val="0"/>
      <w:marBottom w:val="0"/>
      <w:divBdr>
        <w:top w:val="none" w:sz="0" w:space="0" w:color="auto"/>
        <w:left w:val="none" w:sz="0" w:space="0" w:color="auto"/>
        <w:bottom w:val="none" w:sz="0" w:space="0" w:color="auto"/>
        <w:right w:val="none" w:sz="0" w:space="0" w:color="auto"/>
      </w:divBdr>
    </w:div>
    <w:div w:id="320429473">
      <w:bodyDiv w:val="1"/>
      <w:marLeft w:val="0"/>
      <w:marRight w:val="0"/>
      <w:marTop w:val="0"/>
      <w:marBottom w:val="0"/>
      <w:divBdr>
        <w:top w:val="none" w:sz="0" w:space="0" w:color="auto"/>
        <w:left w:val="none" w:sz="0" w:space="0" w:color="auto"/>
        <w:bottom w:val="none" w:sz="0" w:space="0" w:color="auto"/>
        <w:right w:val="none" w:sz="0" w:space="0" w:color="auto"/>
      </w:divBdr>
    </w:div>
    <w:div w:id="321928564">
      <w:bodyDiv w:val="1"/>
      <w:marLeft w:val="0"/>
      <w:marRight w:val="0"/>
      <w:marTop w:val="0"/>
      <w:marBottom w:val="0"/>
      <w:divBdr>
        <w:top w:val="none" w:sz="0" w:space="0" w:color="auto"/>
        <w:left w:val="none" w:sz="0" w:space="0" w:color="auto"/>
        <w:bottom w:val="none" w:sz="0" w:space="0" w:color="auto"/>
        <w:right w:val="none" w:sz="0" w:space="0" w:color="auto"/>
      </w:divBdr>
    </w:div>
    <w:div w:id="322859234">
      <w:bodyDiv w:val="1"/>
      <w:marLeft w:val="0"/>
      <w:marRight w:val="0"/>
      <w:marTop w:val="0"/>
      <w:marBottom w:val="0"/>
      <w:divBdr>
        <w:top w:val="none" w:sz="0" w:space="0" w:color="auto"/>
        <w:left w:val="none" w:sz="0" w:space="0" w:color="auto"/>
        <w:bottom w:val="none" w:sz="0" w:space="0" w:color="auto"/>
        <w:right w:val="none" w:sz="0" w:space="0" w:color="auto"/>
      </w:divBdr>
    </w:div>
    <w:div w:id="324632033">
      <w:bodyDiv w:val="1"/>
      <w:marLeft w:val="0"/>
      <w:marRight w:val="0"/>
      <w:marTop w:val="0"/>
      <w:marBottom w:val="0"/>
      <w:divBdr>
        <w:top w:val="none" w:sz="0" w:space="0" w:color="auto"/>
        <w:left w:val="none" w:sz="0" w:space="0" w:color="auto"/>
        <w:bottom w:val="none" w:sz="0" w:space="0" w:color="auto"/>
        <w:right w:val="none" w:sz="0" w:space="0" w:color="auto"/>
      </w:divBdr>
    </w:div>
    <w:div w:id="324868117">
      <w:bodyDiv w:val="1"/>
      <w:marLeft w:val="0"/>
      <w:marRight w:val="0"/>
      <w:marTop w:val="0"/>
      <w:marBottom w:val="0"/>
      <w:divBdr>
        <w:top w:val="none" w:sz="0" w:space="0" w:color="auto"/>
        <w:left w:val="none" w:sz="0" w:space="0" w:color="auto"/>
        <w:bottom w:val="none" w:sz="0" w:space="0" w:color="auto"/>
        <w:right w:val="none" w:sz="0" w:space="0" w:color="auto"/>
      </w:divBdr>
    </w:div>
    <w:div w:id="326903601">
      <w:bodyDiv w:val="1"/>
      <w:marLeft w:val="0"/>
      <w:marRight w:val="0"/>
      <w:marTop w:val="0"/>
      <w:marBottom w:val="0"/>
      <w:divBdr>
        <w:top w:val="none" w:sz="0" w:space="0" w:color="auto"/>
        <w:left w:val="none" w:sz="0" w:space="0" w:color="auto"/>
        <w:bottom w:val="none" w:sz="0" w:space="0" w:color="auto"/>
        <w:right w:val="none" w:sz="0" w:space="0" w:color="auto"/>
      </w:divBdr>
    </w:div>
    <w:div w:id="329257234">
      <w:bodyDiv w:val="1"/>
      <w:marLeft w:val="0"/>
      <w:marRight w:val="0"/>
      <w:marTop w:val="0"/>
      <w:marBottom w:val="0"/>
      <w:divBdr>
        <w:top w:val="none" w:sz="0" w:space="0" w:color="auto"/>
        <w:left w:val="none" w:sz="0" w:space="0" w:color="auto"/>
        <w:bottom w:val="none" w:sz="0" w:space="0" w:color="auto"/>
        <w:right w:val="none" w:sz="0" w:space="0" w:color="auto"/>
      </w:divBdr>
    </w:div>
    <w:div w:id="329599988">
      <w:bodyDiv w:val="1"/>
      <w:marLeft w:val="0"/>
      <w:marRight w:val="0"/>
      <w:marTop w:val="0"/>
      <w:marBottom w:val="0"/>
      <w:divBdr>
        <w:top w:val="none" w:sz="0" w:space="0" w:color="auto"/>
        <w:left w:val="none" w:sz="0" w:space="0" w:color="auto"/>
        <w:bottom w:val="none" w:sz="0" w:space="0" w:color="auto"/>
        <w:right w:val="none" w:sz="0" w:space="0" w:color="auto"/>
      </w:divBdr>
    </w:div>
    <w:div w:id="333456296">
      <w:bodyDiv w:val="1"/>
      <w:marLeft w:val="0"/>
      <w:marRight w:val="0"/>
      <w:marTop w:val="0"/>
      <w:marBottom w:val="0"/>
      <w:divBdr>
        <w:top w:val="none" w:sz="0" w:space="0" w:color="auto"/>
        <w:left w:val="none" w:sz="0" w:space="0" w:color="auto"/>
        <w:bottom w:val="none" w:sz="0" w:space="0" w:color="auto"/>
        <w:right w:val="none" w:sz="0" w:space="0" w:color="auto"/>
      </w:divBdr>
    </w:div>
    <w:div w:id="336008736">
      <w:bodyDiv w:val="1"/>
      <w:marLeft w:val="0"/>
      <w:marRight w:val="0"/>
      <w:marTop w:val="0"/>
      <w:marBottom w:val="0"/>
      <w:divBdr>
        <w:top w:val="none" w:sz="0" w:space="0" w:color="auto"/>
        <w:left w:val="none" w:sz="0" w:space="0" w:color="auto"/>
        <w:bottom w:val="none" w:sz="0" w:space="0" w:color="auto"/>
        <w:right w:val="none" w:sz="0" w:space="0" w:color="auto"/>
      </w:divBdr>
    </w:div>
    <w:div w:id="337775022">
      <w:bodyDiv w:val="1"/>
      <w:marLeft w:val="0"/>
      <w:marRight w:val="0"/>
      <w:marTop w:val="0"/>
      <w:marBottom w:val="0"/>
      <w:divBdr>
        <w:top w:val="none" w:sz="0" w:space="0" w:color="auto"/>
        <w:left w:val="none" w:sz="0" w:space="0" w:color="auto"/>
        <w:bottom w:val="none" w:sz="0" w:space="0" w:color="auto"/>
        <w:right w:val="none" w:sz="0" w:space="0" w:color="auto"/>
      </w:divBdr>
    </w:div>
    <w:div w:id="354694370">
      <w:bodyDiv w:val="1"/>
      <w:marLeft w:val="0"/>
      <w:marRight w:val="0"/>
      <w:marTop w:val="0"/>
      <w:marBottom w:val="0"/>
      <w:divBdr>
        <w:top w:val="none" w:sz="0" w:space="0" w:color="auto"/>
        <w:left w:val="none" w:sz="0" w:space="0" w:color="auto"/>
        <w:bottom w:val="none" w:sz="0" w:space="0" w:color="auto"/>
        <w:right w:val="none" w:sz="0" w:space="0" w:color="auto"/>
      </w:divBdr>
    </w:div>
    <w:div w:id="360515416">
      <w:bodyDiv w:val="1"/>
      <w:marLeft w:val="0"/>
      <w:marRight w:val="0"/>
      <w:marTop w:val="0"/>
      <w:marBottom w:val="0"/>
      <w:divBdr>
        <w:top w:val="none" w:sz="0" w:space="0" w:color="auto"/>
        <w:left w:val="none" w:sz="0" w:space="0" w:color="auto"/>
        <w:bottom w:val="none" w:sz="0" w:space="0" w:color="auto"/>
        <w:right w:val="none" w:sz="0" w:space="0" w:color="auto"/>
      </w:divBdr>
    </w:div>
    <w:div w:id="362487360">
      <w:bodyDiv w:val="1"/>
      <w:marLeft w:val="0"/>
      <w:marRight w:val="0"/>
      <w:marTop w:val="0"/>
      <w:marBottom w:val="0"/>
      <w:divBdr>
        <w:top w:val="none" w:sz="0" w:space="0" w:color="auto"/>
        <w:left w:val="none" w:sz="0" w:space="0" w:color="auto"/>
        <w:bottom w:val="none" w:sz="0" w:space="0" w:color="auto"/>
        <w:right w:val="none" w:sz="0" w:space="0" w:color="auto"/>
      </w:divBdr>
    </w:div>
    <w:div w:id="365712593">
      <w:bodyDiv w:val="1"/>
      <w:marLeft w:val="0"/>
      <w:marRight w:val="0"/>
      <w:marTop w:val="0"/>
      <w:marBottom w:val="0"/>
      <w:divBdr>
        <w:top w:val="none" w:sz="0" w:space="0" w:color="auto"/>
        <w:left w:val="none" w:sz="0" w:space="0" w:color="auto"/>
        <w:bottom w:val="none" w:sz="0" w:space="0" w:color="auto"/>
        <w:right w:val="none" w:sz="0" w:space="0" w:color="auto"/>
      </w:divBdr>
    </w:div>
    <w:div w:id="366108391">
      <w:bodyDiv w:val="1"/>
      <w:marLeft w:val="0"/>
      <w:marRight w:val="0"/>
      <w:marTop w:val="0"/>
      <w:marBottom w:val="0"/>
      <w:divBdr>
        <w:top w:val="none" w:sz="0" w:space="0" w:color="auto"/>
        <w:left w:val="none" w:sz="0" w:space="0" w:color="auto"/>
        <w:bottom w:val="none" w:sz="0" w:space="0" w:color="auto"/>
        <w:right w:val="none" w:sz="0" w:space="0" w:color="auto"/>
      </w:divBdr>
    </w:div>
    <w:div w:id="369065363">
      <w:bodyDiv w:val="1"/>
      <w:marLeft w:val="0"/>
      <w:marRight w:val="0"/>
      <w:marTop w:val="0"/>
      <w:marBottom w:val="0"/>
      <w:divBdr>
        <w:top w:val="none" w:sz="0" w:space="0" w:color="auto"/>
        <w:left w:val="none" w:sz="0" w:space="0" w:color="auto"/>
        <w:bottom w:val="none" w:sz="0" w:space="0" w:color="auto"/>
        <w:right w:val="none" w:sz="0" w:space="0" w:color="auto"/>
      </w:divBdr>
    </w:div>
    <w:div w:id="374085889">
      <w:bodyDiv w:val="1"/>
      <w:marLeft w:val="0"/>
      <w:marRight w:val="0"/>
      <w:marTop w:val="0"/>
      <w:marBottom w:val="0"/>
      <w:divBdr>
        <w:top w:val="none" w:sz="0" w:space="0" w:color="auto"/>
        <w:left w:val="none" w:sz="0" w:space="0" w:color="auto"/>
        <w:bottom w:val="none" w:sz="0" w:space="0" w:color="auto"/>
        <w:right w:val="none" w:sz="0" w:space="0" w:color="auto"/>
      </w:divBdr>
    </w:div>
    <w:div w:id="375198965">
      <w:bodyDiv w:val="1"/>
      <w:marLeft w:val="0"/>
      <w:marRight w:val="0"/>
      <w:marTop w:val="0"/>
      <w:marBottom w:val="0"/>
      <w:divBdr>
        <w:top w:val="none" w:sz="0" w:space="0" w:color="auto"/>
        <w:left w:val="none" w:sz="0" w:space="0" w:color="auto"/>
        <w:bottom w:val="none" w:sz="0" w:space="0" w:color="auto"/>
        <w:right w:val="none" w:sz="0" w:space="0" w:color="auto"/>
      </w:divBdr>
    </w:div>
    <w:div w:id="376705030">
      <w:bodyDiv w:val="1"/>
      <w:marLeft w:val="0"/>
      <w:marRight w:val="0"/>
      <w:marTop w:val="0"/>
      <w:marBottom w:val="0"/>
      <w:divBdr>
        <w:top w:val="none" w:sz="0" w:space="0" w:color="auto"/>
        <w:left w:val="none" w:sz="0" w:space="0" w:color="auto"/>
        <w:bottom w:val="none" w:sz="0" w:space="0" w:color="auto"/>
        <w:right w:val="none" w:sz="0" w:space="0" w:color="auto"/>
      </w:divBdr>
    </w:div>
    <w:div w:id="378673230">
      <w:bodyDiv w:val="1"/>
      <w:marLeft w:val="0"/>
      <w:marRight w:val="0"/>
      <w:marTop w:val="0"/>
      <w:marBottom w:val="0"/>
      <w:divBdr>
        <w:top w:val="none" w:sz="0" w:space="0" w:color="auto"/>
        <w:left w:val="none" w:sz="0" w:space="0" w:color="auto"/>
        <w:bottom w:val="none" w:sz="0" w:space="0" w:color="auto"/>
        <w:right w:val="none" w:sz="0" w:space="0" w:color="auto"/>
      </w:divBdr>
    </w:div>
    <w:div w:id="400373976">
      <w:bodyDiv w:val="1"/>
      <w:marLeft w:val="0"/>
      <w:marRight w:val="0"/>
      <w:marTop w:val="0"/>
      <w:marBottom w:val="0"/>
      <w:divBdr>
        <w:top w:val="none" w:sz="0" w:space="0" w:color="auto"/>
        <w:left w:val="none" w:sz="0" w:space="0" w:color="auto"/>
        <w:bottom w:val="none" w:sz="0" w:space="0" w:color="auto"/>
        <w:right w:val="none" w:sz="0" w:space="0" w:color="auto"/>
      </w:divBdr>
    </w:div>
    <w:div w:id="415513209">
      <w:bodyDiv w:val="1"/>
      <w:marLeft w:val="0"/>
      <w:marRight w:val="0"/>
      <w:marTop w:val="0"/>
      <w:marBottom w:val="0"/>
      <w:divBdr>
        <w:top w:val="none" w:sz="0" w:space="0" w:color="auto"/>
        <w:left w:val="none" w:sz="0" w:space="0" w:color="auto"/>
        <w:bottom w:val="none" w:sz="0" w:space="0" w:color="auto"/>
        <w:right w:val="none" w:sz="0" w:space="0" w:color="auto"/>
      </w:divBdr>
    </w:div>
    <w:div w:id="416631116">
      <w:bodyDiv w:val="1"/>
      <w:marLeft w:val="0"/>
      <w:marRight w:val="0"/>
      <w:marTop w:val="0"/>
      <w:marBottom w:val="0"/>
      <w:divBdr>
        <w:top w:val="none" w:sz="0" w:space="0" w:color="auto"/>
        <w:left w:val="none" w:sz="0" w:space="0" w:color="auto"/>
        <w:bottom w:val="none" w:sz="0" w:space="0" w:color="auto"/>
        <w:right w:val="none" w:sz="0" w:space="0" w:color="auto"/>
      </w:divBdr>
    </w:div>
    <w:div w:id="416875764">
      <w:bodyDiv w:val="1"/>
      <w:marLeft w:val="0"/>
      <w:marRight w:val="0"/>
      <w:marTop w:val="0"/>
      <w:marBottom w:val="0"/>
      <w:divBdr>
        <w:top w:val="none" w:sz="0" w:space="0" w:color="auto"/>
        <w:left w:val="none" w:sz="0" w:space="0" w:color="auto"/>
        <w:bottom w:val="none" w:sz="0" w:space="0" w:color="auto"/>
        <w:right w:val="none" w:sz="0" w:space="0" w:color="auto"/>
      </w:divBdr>
    </w:div>
    <w:div w:id="420418273">
      <w:bodyDiv w:val="1"/>
      <w:marLeft w:val="0"/>
      <w:marRight w:val="0"/>
      <w:marTop w:val="0"/>
      <w:marBottom w:val="0"/>
      <w:divBdr>
        <w:top w:val="none" w:sz="0" w:space="0" w:color="auto"/>
        <w:left w:val="none" w:sz="0" w:space="0" w:color="auto"/>
        <w:bottom w:val="none" w:sz="0" w:space="0" w:color="auto"/>
        <w:right w:val="none" w:sz="0" w:space="0" w:color="auto"/>
      </w:divBdr>
    </w:div>
    <w:div w:id="426850525">
      <w:bodyDiv w:val="1"/>
      <w:marLeft w:val="0"/>
      <w:marRight w:val="0"/>
      <w:marTop w:val="0"/>
      <w:marBottom w:val="0"/>
      <w:divBdr>
        <w:top w:val="none" w:sz="0" w:space="0" w:color="auto"/>
        <w:left w:val="none" w:sz="0" w:space="0" w:color="auto"/>
        <w:bottom w:val="none" w:sz="0" w:space="0" w:color="auto"/>
        <w:right w:val="none" w:sz="0" w:space="0" w:color="auto"/>
      </w:divBdr>
    </w:div>
    <w:div w:id="427428776">
      <w:bodyDiv w:val="1"/>
      <w:marLeft w:val="0"/>
      <w:marRight w:val="0"/>
      <w:marTop w:val="0"/>
      <w:marBottom w:val="0"/>
      <w:divBdr>
        <w:top w:val="none" w:sz="0" w:space="0" w:color="auto"/>
        <w:left w:val="none" w:sz="0" w:space="0" w:color="auto"/>
        <w:bottom w:val="none" w:sz="0" w:space="0" w:color="auto"/>
        <w:right w:val="none" w:sz="0" w:space="0" w:color="auto"/>
      </w:divBdr>
    </w:div>
    <w:div w:id="428702542">
      <w:bodyDiv w:val="1"/>
      <w:marLeft w:val="0"/>
      <w:marRight w:val="0"/>
      <w:marTop w:val="0"/>
      <w:marBottom w:val="0"/>
      <w:divBdr>
        <w:top w:val="none" w:sz="0" w:space="0" w:color="auto"/>
        <w:left w:val="none" w:sz="0" w:space="0" w:color="auto"/>
        <w:bottom w:val="none" w:sz="0" w:space="0" w:color="auto"/>
        <w:right w:val="none" w:sz="0" w:space="0" w:color="auto"/>
      </w:divBdr>
    </w:div>
    <w:div w:id="431510676">
      <w:bodyDiv w:val="1"/>
      <w:marLeft w:val="0"/>
      <w:marRight w:val="0"/>
      <w:marTop w:val="0"/>
      <w:marBottom w:val="0"/>
      <w:divBdr>
        <w:top w:val="none" w:sz="0" w:space="0" w:color="auto"/>
        <w:left w:val="none" w:sz="0" w:space="0" w:color="auto"/>
        <w:bottom w:val="none" w:sz="0" w:space="0" w:color="auto"/>
        <w:right w:val="none" w:sz="0" w:space="0" w:color="auto"/>
      </w:divBdr>
    </w:div>
    <w:div w:id="439371863">
      <w:bodyDiv w:val="1"/>
      <w:marLeft w:val="0"/>
      <w:marRight w:val="0"/>
      <w:marTop w:val="0"/>
      <w:marBottom w:val="0"/>
      <w:divBdr>
        <w:top w:val="none" w:sz="0" w:space="0" w:color="auto"/>
        <w:left w:val="none" w:sz="0" w:space="0" w:color="auto"/>
        <w:bottom w:val="none" w:sz="0" w:space="0" w:color="auto"/>
        <w:right w:val="none" w:sz="0" w:space="0" w:color="auto"/>
      </w:divBdr>
    </w:div>
    <w:div w:id="445075552">
      <w:bodyDiv w:val="1"/>
      <w:marLeft w:val="0"/>
      <w:marRight w:val="0"/>
      <w:marTop w:val="0"/>
      <w:marBottom w:val="0"/>
      <w:divBdr>
        <w:top w:val="none" w:sz="0" w:space="0" w:color="auto"/>
        <w:left w:val="none" w:sz="0" w:space="0" w:color="auto"/>
        <w:bottom w:val="none" w:sz="0" w:space="0" w:color="auto"/>
        <w:right w:val="none" w:sz="0" w:space="0" w:color="auto"/>
      </w:divBdr>
    </w:div>
    <w:div w:id="445388744">
      <w:bodyDiv w:val="1"/>
      <w:marLeft w:val="0"/>
      <w:marRight w:val="0"/>
      <w:marTop w:val="0"/>
      <w:marBottom w:val="0"/>
      <w:divBdr>
        <w:top w:val="none" w:sz="0" w:space="0" w:color="auto"/>
        <w:left w:val="none" w:sz="0" w:space="0" w:color="auto"/>
        <w:bottom w:val="none" w:sz="0" w:space="0" w:color="auto"/>
        <w:right w:val="none" w:sz="0" w:space="0" w:color="auto"/>
      </w:divBdr>
    </w:div>
    <w:div w:id="447702335">
      <w:bodyDiv w:val="1"/>
      <w:marLeft w:val="0"/>
      <w:marRight w:val="0"/>
      <w:marTop w:val="0"/>
      <w:marBottom w:val="0"/>
      <w:divBdr>
        <w:top w:val="none" w:sz="0" w:space="0" w:color="auto"/>
        <w:left w:val="none" w:sz="0" w:space="0" w:color="auto"/>
        <w:bottom w:val="none" w:sz="0" w:space="0" w:color="auto"/>
        <w:right w:val="none" w:sz="0" w:space="0" w:color="auto"/>
      </w:divBdr>
    </w:div>
    <w:div w:id="458911721">
      <w:bodyDiv w:val="1"/>
      <w:marLeft w:val="0"/>
      <w:marRight w:val="0"/>
      <w:marTop w:val="0"/>
      <w:marBottom w:val="0"/>
      <w:divBdr>
        <w:top w:val="none" w:sz="0" w:space="0" w:color="auto"/>
        <w:left w:val="none" w:sz="0" w:space="0" w:color="auto"/>
        <w:bottom w:val="none" w:sz="0" w:space="0" w:color="auto"/>
        <w:right w:val="none" w:sz="0" w:space="0" w:color="auto"/>
      </w:divBdr>
    </w:div>
    <w:div w:id="460154013">
      <w:bodyDiv w:val="1"/>
      <w:marLeft w:val="0"/>
      <w:marRight w:val="0"/>
      <w:marTop w:val="0"/>
      <w:marBottom w:val="0"/>
      <w:divBdr>
        <w:top w:val="none" w:sz="0" w:space="0" w:color="auto"/>
        <w:left w:val="none" w:sz="0" w:space="0" w:color="auto"/>
        <w:bottom w:val="none" w:sz="0" w:space="0" w:color="auto"/>
        <w:right w:val="none" w:sz="0" w:space="0" w:color="auto"/>
      </w:divBdr>
    </w:div>
    <w:div w:id="465973749">
      <w:bodyDiv w:val="1"/>
      <w:marLeft w:val="0"/>
      <w:marRight w:val="0"/>
      <w:marTop w:val="0"/>
      <w:marBottom w:val="0"/>
      <w:divBdr>
        <w:top w:val="none" w:sz="0" w:space="0" w:color="auto"/>
        <w:left w:val="none" w:sz="0" w:space="0" w:color="auto"/>
        <w:bottom w:val="none" w:sz="0" w:space="0" w:color="auto"/>
        <w:right w:val="none" w:sz="0" w:space="0" w:color="auto"/>
      </w:divBdr>
    </w:div>
    <w:div w:id="467208700">
      <w:bodyDiv w:val="1"/>
      <w:marLeft w:val="0"/>
      <w:marRight w:val="0"/>
      <w:marTop w:val="0"/>
      <w:marBottom w:val="0"/>
      <w:divBdr>
        <w:top w:val="none" w:sz="0" w:space="0" w:color="auto"/>
        <w:left w:val="none" w:sz="0" w:space="0" w:color="auto"/>
        <w:bottom w:val="none" w:sz="0" w:space="0" w:color="auto"/>
        <w:right w:val="none" w:sz="0" w:space="0" w:color="auto"/>
      </w:divBdr>
    </w:div>
    <w:div w:id="474182084">
      <w:bodyDiv w:val="1"/>
      <w:marLeft w:val="0"/>
      <w:marRight w:val="0"/>
      <w:marTop w:val="0"/>
      <w:marBottom w:val="0"/>
      <w:divBdr>
        <w:top w:val="none" w:sz="0" w:space="0" w:color="auto"/>
        <w:left w:val="none" w:sz="0" w:space="0" w:color="auto"/>
        <w:bottom w:val="none" w:sz="0" w:space="0" w:color="auto"/>
        <w:right w:val="none" w:sz="0" w:space="0" w:color="auto"/>
      </w:divBdr>
    </w:div>
    <w:div w:id="478576289">
      <w:bodyDiv w:val="1"/>
      <w:marLeft w:val="0"/>
      <w:marRight w:val="0"/>
      <w:marTop w:val="0"/>
      <w:marBottom w:val="0"/>
      <w:divBdr>
        <w:top w:val="none" w:sz="0" w:space="0" w:color="auto"/>
        <w:left w:val="none" w:sz="0" w:space="0" w:color="auto"/>
        <w:bottom w:val="none" w:sz="0" w:space="0" w:color="auto"/>
        <w:right w:val="none" w:sz="0" w:space="0" w:color="auto"/>
      </w:divBdr>
    </w:div>
    <w:div w:id="478614545">
      <w:bodyDiv w:val="1"/>
      <w:marLeft w:val="0"/>
      <w:marRight w:val="0"/>
      <w:marTop w:val="0"/>
      <w:marBottom w:val="0"/>
      <w:divBdr>
        <w:top w:val="none" w:sz="0" w:space="0" w:color="auto"/>
        <w:left w:val="none" w:sz="0" w:space="0" w:color="auto"/>
        <w:bottom w:val="none" w:sz="0" w:space="0" w:color="auto"/>
        <w:right w:val="none" w:sz="0" w:space="0" w:color="auto"/>
      </w:divBdr>
    </w:div>
    <w:div w:id="481117511">
      <w:bodyDiv w:val="1"/>
      <w:marLeft w:val="0"/>
      <w:marRight w:val="0"/>
      <w:marTop w:val="0"/>
      <w:marBottom w:val="0"/>
      <w:divBdr>
        <w:top w:val="none" w:sz="0" w:space="0" w:color="auto"/>
        <w:left w:val="none" w:sz="0" w:space="0" w:color="auto"/>
        <w:bottom w:val="none" w:sz="0" w:space="0" w:color="auto"/>
        <w:right w:val="none" w:sz="0" w:space="0" w:color="auto"/>
      </w:divBdr>
    </w:div>
    <w:div w:id="481627621">
      <w:bodyDiv w:val="1"/>
      <w:marLeft w:val="0"/>
      <w:marRight w:val="0"/>
      <w:marTop w:val="0"/>
      <w:marBottom w:val="0"/>
      <w:divBdr>
        <w:top w:val="none" w:sz="0" w:space="0" w:color="auto"/>
        <w:left w:val="none" w:sz="0" w:space="0" w:color="auto"/>
        <w:bottom w:val="none" w:sz="0" w:space="0" w:color="auto"/>
        <w:right w:val="none" w:sz="0" w:space="0" w:color="auto"/>
      </w:divBdr>
    </w:div>
    <w:div w:id="483619584">
      <w:bodyDiv w:val="1"/>
      <w:marLeft w:val="0"/>
      <w:marRight w:val="0"/>
      <w:marTop w:val="0"/>
      <w:marBottom w:val="0"/>
      <w:divBdr>
        <w:top w:val="none" w:sz="0" w:space="0" w:color="auto"/>
        <w:left w:val="none" w:sz="0" w:space="0" w:color="auto"/>
        <w:bottom w:val="none" w:sz="0" w:space="0" w:color="auto"/>
        <w:right w:val="none" w:sz="0" w:space="0" w:color="auto"/>
      </w:divBdr>
    </w:div>
    <w:div w:id="489373511">
      <w:bodyDiv w:val="1"/>
      <w:marLeft w:val="0"/>
      <w:marRight w:val="0"/>
      <w:marTop w:val="0"/>
      <w:marBottom w:val="0"/>
      <w:divBdr>
        <w:top w:val="none" w:sz="0" w:space="0" w:color="auto"/>
        <w:left w:val="none" w:sz="0" w:space="0" w:color="auto"/>
        <w:bottom w:val="none" w:sz="0" w:space="0" w:color="auto"/>
        <w:right w:val="none" w:sz="0" w:space="0" w:color="auto"/>
      </w:divBdr>
    </w:div>
    <w:div w:id="489709993">
      <w:bodyDiv w:val="1"/>
      <w:marLeft w:val="0"/>
      <w:marRight w:val="0"/>
      <w:marTop w:val="0"/>
      <w:marBottom w:val="0"/>
      <w:divBdr>
        <w:top w:val="none" w:sz="0" w:space="0" w:color="auto"/>
        <w:left w:val="none" w:sz="0" w:space="0" w:color="auto"/>
        <w:bottom w:val="none" w:sz="0" w:space="0" w:color="auto"/>
        <w:right w:val="none" w:sz="0" w:space="0" w:color="auto"/>
      </w:divBdr>
    </w:div>
    <w:div w:id="494490695">
      <w:bodyDiv w:val="1"/>
      <w:marLeft w:val="0"/>
      <w:marRight w:val="0"/>
      <w:marTop w:val="0"/>
      <w:marBottom w:val="0"/>
      <w:divBdr>
        <w:top w:val="none" w:sz="0" w:space="0" w:color="auto"/>
        <w:left w:val="none" w:sz="0" w:space="0" w:color="auto"/>
        <w:bottom w:val="none" w:sz="0" w:space="0" w:color="auto"/>
        <w:right w:val="none" w:sz="0" w:space="0" w:color="auto"/>
      </w:divBdr>
    </w:div>
    <w:div w:id="508956493">
      <w:bodyDiv w:val="1"/>
      <w:marLeft w:val="0"/>
      <w:marRight w:val="0"/>
      <w:marTop w:val="0"/>
      <w:marBottom w:val="0"/>
      <w:divBdr>
        <w:top w:val="none" w:sz="0" w:space="0" w:color="auto"/>
        <w:left w:val="none" w:sz="0" w:space="0" w:color="auto"/>
        <w:bottom w:val="none" w:sz="0" w:space="0" w:color="auto"/>
        <w:right w:val="none" w:sz="0" w:space="0" w:color="auto"/>
      </w:divBdr>
    </w:div>
    <w:div w:id="511261782">
      <w:bodyDiv w:val="1"/>
      <w:marLeft w:val="0"/>
      <w:marRight w:val="0"/>
      <w:marTop w:val="0"/>
      <w:marBottom w:val="0"/>
      <w:divBdr>
        <w:top w:val="none" w:sz="0" w:space="0" w:color="auto"/>
        <w:left w:val="none" w:sz="0" w:space="0" w:color="auto"/>
        <w:bottom w:val="none" w:sz="0" w:space="0" w:color="auto"/>
        <w:right w:val="none" w:sz="0" w:space="0" w:color="auto"/>
      </w:divBdr>
    </w:div>
    <w:div w:id="517934291">
      <w:bodyDiv w:val="1"/>
      <w:marLeft w:val="0"/>
      <w:marRight w:val="0"/>
      <w:marTop w:val="0"/>
      <w:marBottom w:val="0"/>
      <w:divBdr>
        <w:top w:val="none" w:sz="0" w:space="0" w:color="auto"/>
        <w:left w:val="none" w:sz="0" w:space="0" w:color="auto"/>
        <w:bottom w:val="none" w:sz="0" w:space="0" w:color="auto"/>
        <w:right w:val="none" w:sz="0" w:space="0" w:color="auto"/>
      </w:divBdr>
    </w:div>
    <w:div w:id="520359215">
      <w:bodyDiv w:val="1"/>
      <w:marLeft w:val="0"/>
      <w:marRight w:val="0"/>
      <w:marTop w:val="0"/>
      <w:marBottom w:val="0"/>
      <w:divBdr>
        <w:top w:val="none" w:sz="0" w:space="0" w:color="auto"/>
        <w:left w:val="none" w:sz="0" w:space="0" w:color="auto"/>
        <w:bottom w:val="none" w:sz="0" w:space="0" w:color="auto"/>
        <w:right w:val="none" w:sz="0" w:space="0" w:color="auto"/>
      </w:divBdr>
    </w:div>
    <w:div w:id="532112053">
      <w:bodyDiv w:val="1"/>
      <w:marLeft w:val="0"/>
      <w:marRight w:val="0"/>
      <w:marTop w:val="0"/>
      <w:marBottom w:val="0"/>
      <w:divBdr>
        <w:top w:val="none" w:sz="0" w:space="0" w:color="auto"/>
        <w:left w:val="none" w:sz="0" w:space="0" w:color="auto"/>
        <w:bottom w:val="none" w:sz="0" w:space="0" w:color="auto"/>
        <w:right w:val="none" w:sz="0" w:space="0" w:color="auto"/>
      </w:divBdr>
    </w:div>
    <w:div w:id="533466474">
      <w:bodyDiv w:val="1"/>
      <w:marLeft w:val="0"/>
      <w:marRight w:val="0"/>
      <w:marTop w:val="0"/>
      <w:marBottom w:val="0"/>
      <w:divBdr>
        <w:top w:val="none" w:sz="0" w:space="0" w:color="auto"/>
        <w:left w:val="none" w:sz="0" w:space="0" w:color="auto"/>
        <w:bottom w:val="none" w:sz="0" w:space="0" w:color="auto"/>
        <w:right w:val="none" w:sz="0" w:space="0" w:color="auto"/>
      </w:divBdr>
    </w:div>
    <w:div w:id="535234102">
      <w:bodyDiv w:val="1"/>
      <w:marLeft w:val="0"/>
      <w:marRight w:val="0"/>
      <w:marTop w:val="0"/>
      <w:marBottom w:val="0"/>
      <w:divBdr>
        <w:top w:val="none" w:sz="0" w:space="0" w:color="auto"/>
        <w:left w:val="none" w:sz="0" w:space="0" w:color="auto"/>
        <w:bottom w:val="none" w:sz="0" w:space="0" w:color="auto"/>
        <w:right w:val="none" w:sz="0" w:space="0" w:color="auto"/>
      </w:divBdr>
    </w:div>
    <w:div w:id="537009919">
      <w:bodyDiv w:val="1"/>
      <w:marLeft w:val="0"/>
      <w:marRight w:val="0"/>
      <w:marTop w:val="0"/>
      <w:marBottom w:val="0"/>
      <w:divBdr>
        <w:top w:val="none" w:sz="0" w:space="0" w:color="auto"/>
        <w:left w:val="none" w:sz="0" w:space="0" w:color="auto"/>
        <w:bottom w:val="none" w:sz="0" w:space="0" w:color="auto"/>
        <w:right w:val="none" w:sz="0" w:space="0" w:color="auto"/>
      </w:divBdr>
    </w:div>
    <w:div w:id="538392487">
      <w:bodyDiv w:val="1"/>
      <w:marLeft w:val="0"/>
      <w:marRight w:val="0"/>
      <w:marTop w:val="0"/>
      <w:marBottom w:val="0"/>
      <w:divBdr>
        <w:top w:val="none" w:sz="0" w:space="0" w:color="auto"/>
        <w:left w:val="none" w:sz="0" w:space="0" w:color="auto"/>
        <w:bottom w:val="none" w:sz="0" w:space="0" w:color="auto"/>
        <w:right w:val="none" w:sz="0" w:space="0" w:color="auto"/>
      </w:divBdr>
    </w:div>
    <w:div w:id="538474883">
      <w:bodyDiv w:val="1"/>
      <w:marLeft w:val="0"/>
      <w:marRight w:val="0"/>
      <w:marTop w:val="0"/>
      <w:marBottom w:val="0"/>
      <w:divBdr>
        <w:top w:val="none" w:sz="0" w:space="0" w:color="auto"/>
        <w:left w:val="none" w:sz="0" w:space="0" w:color="auto"/>
        <w:bottom w:val="none" w:sz="0" w:space="0" w:color="auto"/>
        <w:right w:val="none" w:sz="0" w:space="0" w:color="auto"/>
      </w:divBdr>
    </w:div>
    <w:div w:id="539828198">
      <w:bodyDiv w:val="1"/>
      <w:marLeft w:val="0"/>
      <w:marRight w:val="0"/>
      <w:marTop w:val="0"/>
      <w:marBottom w:val="0"/>
      <w:divBdr>
        <w:top w:val="none" w:sz="0" w:space="0" w:color="auto"/>
        <w:left w:val="none" w:sz="0" w:space="0" w:color="auto"/>
        <w:bottom w:val="none" w:sz="0" w:space="0" w:color="auto"/>
        <w:right w:val="none" w:sz="0" w:space="0" w:color="auto"/>
      </w:divBdr>
    </w:div>
    <w:div w:id="541021789">
      <w:bodyDiv w:val="1"/>
      <w:marLeft w:val="0"/>
      <w:marRight w:val="0"/>
      <w:marTop w:val="0"/>
      <w:marBottom w:val="0"/>
      <w:divBdr>
        <w:top w:val="none" w:sz="0" w:space="0" w:color="auto"/>
        <w:left w:val="none" w:sz="0" w:space="0" w:color="auto"/>
        <w:bottom w:val="none" w:sz="0" w:space="0" w:color="auto"/>
        <w:right w:val="none" w:sz="0" w:space="0" w:color="auto"/>
      </w:divBdr>
    </w:div>
    <w:div w:id="542058989">
      <w:bodyDiv w:val="1"/>
      <w:marLeft w:val="0"/>
      <w:marRight w:val="0"/>
      <w:marTop w:val="0"/>
      <w:marBottom w:val="0"/>
      <w:divBdr>
        <w:top w:val="none" w:sz="0" w:space="0" w:color="auto"/>
        <w:left w:val="none" w:sz="0" w:space="0" w:color="auto"/>
        <w:bottom w:val="none" w:sz="0" w:space="0" w:color="auto"/>
        <w:right w:val="none" w:sz="0" w:space="0" w:color="auto"/>
      </w:divBdr>
    </w:div>
    <w:div w:id="543644200">
      <w:bodyDiv w:val="1"/>
      <w:marLeft w:val="0"/>
      <w:marRight w:val="0"/>
      <w:marTop w:val="0"/>
      <w:marBottom w:val="0"/>
      <w:divBdr>
        <w:top w:val="none" w:sz="0" w:space="0" w:color="auto"/>
        <w:left w:val="none" w:sz="0" w:space="0" w:color="auto"/>
        <w:bottom w:val="none" w:sz="0" w:space="0" w:color="auto"/>
        <w:right w:val="none" w:sz="0" w:space="0" w:color="auto"/>
      </w:divBdr>
    </w:div>
    <w:div w:id="549145626">
      <w:bodyDiv w:val="1"/>
      <w:marLeft w:val="0"/>
      <w:marRight w:val="0"/>
      <w:marTop w:val="0"/>
      <w:marBottom w:val="0"/>
      <w:divBdr>
        <w:top w:val="none" w:sz="0" w:space="0" w:color="auto"/>
        <w:left w:val="none" w:sz="0" w:space="0" w:color="auto"/>
        <w:bottom w:val="none" w:sz="0" w:space="0" w:color="auto"/>
        <w:right w:val="none" w:sz="0" w:space="0" w:color="auto"/>
      </w:divBdr>
    </w:div>
    <w:div w:id="549266399">
      <w:bodyDiv w:val="1"/>
      <w:marLeft w:val="0"/>
      <w:marRight w:val="0"/>
      <w:marTop w:val="0"/>
      <w:marBottom w:val="0"/>
      <w:divBdr>
        <w:top w:val="none" w:sz="0" w:space="0" w:color="auto"/>
        <w:left w:val="none" w:sz="0" w:space="0" w:color="auto"/>
        <w:bottom w:val="none" w:sz="0" w:space="0" w:color="auto"/>
        <w:right w:val="none" w:sz="0" w:space="0" w:color="auto"/>
      </w:divBdr>
    </w:div>
    <w:div w:id="551691669">
      <w:bodyDiv w:val="1"/>
      <w:marLeft w:val="0"/>
      <w:marRight w:val="0"/>
      <w:marTop w:val="0"/>
      <w:marBottom w:val="0"/>
      <w:divBdr>
        <w:top w:val="none" w:sz="0" w:space="0" w:color="auto"/>
        <w:left w:val="none" w:sz="0" w:space="0" w:color="auto"/>
        <w:bottom w:val="none" w:sz="0" w:space="0" w:color="auto"/>
        <w:right w:val="none" w:sz="0" w:space="0" w:color="auto"/>
      </w:divBdr>
    </w:div>
    <w:div w:id="556093099">
      <w:bodyDiv w:val="1"/>
      <w:marLeft w:val="0"/>
      <w:marRight w:val="0"/>
      <w:marTop w:val="0"/>
      <w:marBottom w:val="0"/>
      <w:divBdr>
        <w:top w:val="none" w:sz="0" w:space="0" w:color="auto"/>
        <w:left w:val="none" w:sz="0" w:space="0" w:color="auto"/>
        <w:bottom w:val="none" w:sz="0" w:space="0" w:color="auto"/>
        <w:right w:val="none" w:sz="0" w:space="0" w:color="auto"/>
      </w:divBdr>
    </w:div>
    <w:div w:id="557982895">
      <w:bodyDiv w:val="1"/>
      <w:marLeft w:val="0"/>
      <w:marRight w:val="0"/>
      <w:marTop w:val="0"/>
      <w:marBottom w:val="0"/>
      <w:divBdr>
        <w:top w:val="none" w:sz="0" w:space="0" w:color="auto"/>
        <w:left w:val="none" w:sz="0" w:space="0" w:color="auto"/>
        <w:bottom w:val="none" w:sz="0" w:space="0" w:color="auto"/>
        <w:right w:val="none" w:sz="0" w:space="0" w:color="auto"/>
      </w:divBdr>
    </w:div>
    <w:div w:id="558981080">
      <w:bodyDiv w:val="1"/>
      <w:marLeft w:val="0"/>
      <w:marRight w:val="0"/>
      <w:marTop w:val="0"/>
      <w:marBottom w:val="0"/>
      <w:divBdr>
        <w:top w:val="none" w:sz="0" w:space="0" w:color="auto"/>
        <w:left w:val="none" w:sz="0" w:space="0" w:color="auto"/>
        <w:bottom w:val="none" w:sz="0" w:space="0" w:color="auto"/>
        <w:right w:val="none" w:sz="0" w:space="0" w:color="auto"/>
      </w:divBdr>
    </w:div>
    <w:div w:id="568343134">
      <w:bodyDiv w:val="1"/>
      <w:marLeft w:val="0"/>
      <w:marRight w:val="0"/>
      <w:marTop w:val="0"/>
      <w:marBottom w:val="0"/>
      <w:divBdr>
        <w:top w:val="none" w:sz="0" w:space="0" w:color="auto"/>
        <w:left w:val="none" w:sz="0" w:space="0" w:color="auto"/>
        <w:bottom w:val="none" w:sz="0" w:space="0" w:color="auto"/>
        <w:right w:val="none" w:sz="0" w:space="0" w:color="auto"/>
      </w:divBdr>
    </w:div>
    <w:div w:id="571238659">
      <w:bodyDiv w:val="1"/>
      <w:marLeft w:val="0"/>
      <w:marRight w:val="0"/>
      <w:marTop w:val="0"/>
      <w:marBottom w:val="0"/>
      <w:divBdr>
        <w:top w:val="none" w:sz="0" w:space="0" w:color="auto"/>
        <w:left w:val="none" w:sz="0" w:space="0" w:color="auto"/>
        <w:bottom w:val="none" w:sz="0" w:space="0" w:color="auto"/>
        <w:right w:val="none" w:sz="0" w:space="0" w:color="auto"/>
      </w:divBdr>
    </w:div>
    <w:div w:id="579606927">
      <w:bodyDiv w:val="1"/>
      <w:marLeft w:val="0"/>
      <w:marRight w:val="0"/>
      <w:marTop w:val="0"/>
      <w:marBottom w:val="0"/>
      <w:divBdr>
        <w:top w:val="none" w:sz="0" w:space="0" w:color="auto"/>
        <w:left w:val="none" w:sz="0" w:space="0" w:color="auto"/>
        <w:bottom w:val="none" w:sz="0" w:space="0" w:color="auto"/>
        <w:right w:val="none" w:sz="0" w:space="0" w:color="auto"/>
      </w:divBdr>
    </w:div>
    <w:div w:id="581065081">
      <w:bodyDiv w:val="1"/>
      <w:marLeft w:val="0"/>
      <w:marRight w:val="0"/>
      <w:marTop w:val="0"/>
      <w:marBottom w:val="0"/>
      <w:divBdr>
        <w:top w:val="none" w:sz="0" w:space="0" w:color="auto"/>
        <w:left w:val="none" w:sz="0" w:space="0" w:color="auto"/>
        <w:bottom w:val="none" w:sz="0" w:space="0" w:color="auto"/>
        <w:right w:val="none" w:sz="0" w:space="0" w:color="auto"/>
      </w:divBdr>
    </w:div>
    <w:div w:id="585118246">
      <w:bodyDiv w:val="1"/>
      <w:marLeft w:val="0"/>
      <w:marRight w:val="0"/>
      <w:marTop w:val="0"/>
      <w:marBottom w:val="0"/>
      <w:divBdr>
        <w:top w:val="none" w:sz="0" w:space="0" w:color="auto"/>
        <w:left w:val="none" w:sz="0" w:space="0" w:color="auto"/>
        <w:bottom w:val="none" w:sz="0" w:space="0" w:color="auto"/>
        <w:right w:val="none" w:sz="0" w:space="0" w:color="auto"/>
      </w:divBdr>
    </w:div>
    <w:div w:id="591859701">
      <w:bodyDiv w:val="1"/>
      <w:marLeft w:val="0"/>
      <w:marRight w:val="0"/>
      <w:marTop w:val="0"/>
      <w:marBottom w:val="0"/>
      <w:divBdr>
        <w:top w:val="none" w:sz="0" w:space="0" w:color="auto"/>
        <w:left w:val="none" w:sz="0" w:space="0" w:color="auto"/>
        <w:bottom w:val="none" w:sz="0" w:space="0" w:color="auto"/>
        <w:right w:val="none" w:sz="0" w:space="0" w:color="auto"/>
      </w:divBdr>
    </w:div>
    <w:div w:id="593124511">
      <w:bodyDiv w:val="1"/>
      <w:marLeft w:val="0"/>
      <w:marRight w:val="0"/>
      <w:marTop w:val="0"/>
      <w:marBottom w:val="0"/>
      <w:divBdr>
        <w:top w:val="none" w:sz="0" w:space="0" w:color="auto"/>
        <w:left w:val="none" w:sz="0" w:space="0" w:color="auto"/>
        <w:bottom w:val="none" w:sz="0" w:space="0" w:color="auto"/>
        <w:right w:val="none" w:sz="0" w:space="0" w:color="auto"/>
      </w:divBdr>
    </w:div>
    <w:div w:id="595018934">
      <w:bodyDiv w:val="1"/>
      <w:marLeft w:val="0"/>
      <w:marRight w:val="0"/>
      <w:marTop w:val="0"/>
      <w:marBottom w:val="0"/>
      <w:divBdr>
        <w:top w:val="none" w:sz="0" w:space="0" w:color="auto"/>
        <w:left w:val="none" w:sz="0" w:space="0" w:color="auto"/>
        <w:bottom w:val="none" w:sz="0" w:space="0" w:color="auto"/>
        <w:right w:val="none" w:sz="0" w:space="0" w:color="auto"/>
      </w:divBdr>
    </w:div>
    <w:div w:id="603611219">
      <w:bodyDiv w:val="1"/>
      <w:marLeft w:val="0"/>
      <w:marRight w:val="0"/>
      <w:marTop w:val="0"/>
      <w:marBottom w:val="0"/>
      <w:divBdr>
        <w:top w:val="none" w:sz="0" w:space="0" w:color="auto"/>
        <w:left w:val="none" w:sz="0" w:space="0" w:color="auto"/>
        <w:bottom w:val="none" w:sz="0" w:space="0" w:color="auto"/>
        <w:right w:val="none" w:sz="0" w:space="0" w:color="auto"/>
      </w:divBdr>
    </w:div>
    <w:div w:id="631591417">
      <w:bodyDiv w:val="1"/>
      <w:marLeft w:val="0"/>
      <w:marRight w:val="0"/>
      <w:marTop w:val="0"/>
      <w:marBottom w:val="0"/>
      <w:divBdr>
        <w:top w:val="none" w:sz="0" w:space="0" w:color="auto"/>
        <w:left w:val="none" w:sz="0" w:space="0" w:color="auto"/>
        <w:bottom w:val="none" w:sz="0" w:space="0" w:color="auto"/>
        <w:right w:val="none" w:sz="0" w:space="0" w:color="auto"/>
      </w:divBdr>
    </w:div>
    <w:div w:id="632297282">
      <w:bodyDiv w:val="1"/>
      <w:marLeft w:val="0"/>
      <w:marRight w:val="0"/>
      <w:marTop w:val="0"/>
      <w:marBottom w:val="0"/>
      <w:divBdr>
        <w:top w:val="none" w:sz="0" w:space="0" w:color="auto"/>
        <w:left w:val="none" w:sz="0" w:space="0" w:color="auto"/>
        <w:bottom w:val="none" w:sz="0" w:space="0" w:color="auto"/>
        <w:right w:val="none" w:sz="0" w:space="0" w:color="auto"/>
      </w:divBdr>
    </w:div>
    <w:div w:id="635452382">
      <w:bodyDiv w:val="1"/>
      <w:marLeft w:val="0"/>
      <w:marRight w:val="0"/>
      <w:marTop w:val="0"/>
      <w:marBottom w:val="0"/>
      <w:divBdr>
        <w:top w:val="none" w:sz="0" w:space="0" w:color="auto"/>
        <w:left w:val="none" w:sz="0" w:space="0" w:color="auto"/>
        <w:bottom w:val="none" w:sz="0" w:space="0" w:color="auto"/>
        <w:right w:val="none" w:sz="0" w:space="0" w:color="auto"/>
      </w:divBdr>
    </w:div>
    <w:div w:id="635767756">
      <w:bodyDiv w:val="1"/>
      <w:marLeft w:val="0"/>
      <w:marRight w:val="0"/>
      <w:marTop w:val="0"/>
      <w:marBottom w:val="0"/>
      <w:divBdr>
        <w:top w:val="none" w:sz="0" w:space="0" w:color="auto"/>
        <w:left w:val="none" w:sz="0" w:space="0" w:color="auto"/>
        <w:bottom w:val="none" w:sz="0" w:space="0" w:color="auto"/>
        <w:right w:val="none" w:sz="0" w:space="0" w:color="auto"/>
      </w:divBdr>
    </w:div>
    <w:div w:id="641157494">
      <w:bodyDiv w:val="1"/>
      <w:marLeft w:val="0"/>
      <w:marRight w:val="0"/>
      <w:marTop w:val="0"/>
      <w:marBottom w:val="0"/>
      <w:divBdr>
        <w:top w:val="none" w:sz="0" w:space="0" w:color="auto"/>
        <w:left w:val="none" w:sz="0" w:space="0" w:color="auto"/>
        <w:bottom w:val="none" w:sz="0" w:space="0" w:color="auto"/>
        <w:right w:val="none" w:sz="0" w:space="0" w:color="auto"/>
      </w:divBdr>
    </w:div>
    <w:div w:id="664476781">
      <w:bodyDiv w:val="1"/>
      <w:marLeft w:val="0"/>
      <w:marRight w:val="0"/>
      <w:marTop w:val="0"/>
      <w:marBottom w:val="0"/>
      <w:divBdr>
        <w:top w:val="none" w:sz="0" w:space="0" w:color="auto"/>
        <w:left w:val="none" w:sz="0" w:space="0" w:color="auto"/>
        <w:bottom w:val="none" w:sz="0" w:space="0" w:color="auto"/>
        <w:right w:val="none" w:sz="0" w:space="0" w:color="auto"/>
      </w:divBdr>
    </w:div>
    <w:div w:id="671875357">
      <w:bodyDiv w:val="1"/>
      <w:marLeft w:val="0"/>
      <w:marRight w:val="0"/>
      <w:marTop w:val="0"/>
      <w:marBottom w:val="0"/>
      <w:divBdr>
        <w:top w:val="none" w:sz="0" w:space="0" w:color="auto"/>
        <w:left w:val="none" w:sz="0" w:space="0" w:color="auto"/>
        <w:bottom w:val="none" w:sz="0" w:space="0" w:color="auto"/>
        <w:right w:val="none" w:sz="0" w:space="0" w:color="auto"/>
      </w:divBdr>
    </w:div>
    <w:div w:id="673074070">
      <w:bodyDiv w:val="1"/>
      <w:marLeft w:val="0"/>
      <w:marRight w:val="0"/>
      <w:marTop w:val="0"/>
      <w:marBottom w:val="0"/>
      <w:divBdr>
        <w:top w:val="none" w:sz="0" w:space="0" w:color="auto"/>
        <w:left w:val="none" w:sz="0" w:space="0" w:color="auto"/>
        <w:bottom w:val="none" w:sz="0" w:space="0" w:color="auto"/>
        <w:right w:val="none" w:sz="0" w:space="0" w:color="auto"/>
      </w:divBdr>
    </w:div>
    <w:div w:id="675763652">
      <w:bodyDiv w:val="1"/>
      <w:marLeft w:val="0"/>
      <w:marRight w:val="0"/>
      <w:marTop w:val="0"/>
      <w:marBottom w:val="0"/>
      <w:divBdr>
        <w:top w:val="none" w:sz="0" w:space="0" w:color="auto"/>
        <w:left w:val="none" w:sz="0" w:space="0" w:color="auto"/>
        <w:bottom w:val="none" w:sz="0" w:space="0" w:color="auto"/>
        <w:right w:val="none" w:sz="0" w:space="0" w:color="auto"/>
      </w:divBdr>
    </w:div>
    <w:div w:id="681933906">
      <w:bodyDiv w:val="1"/>
      <w:marLeft w:val="0"/>
      <w:marRight w:val="0"/>
      <w:marTop w:val="0"/>
      <w:marBottom w:val="0"/>
      <w:divBdr>
        <w:top w:val="none" w:sz="0" w:space="0" w:color="auto"/>
        <w:left w:val="none" w:sz="0" w:space="0" w:color="auto"/>
        <w:bottom w:val="none" w:sz="0" w:space="0" w:color="auto"/>
        <w:right w:val="none" w:sz="0" w:space="0" w:color="auto"/>
      </w:divBdr>
    </w:div>
    <w:div w:id="690569886">
      <w:bodyDiv w:val="1"/>
      <w:marLeft w:val="0"/>
      <w:marRight w:val="0"/>
      <w:marTop w:val="0"/>
      <w:marBottom w:val="0"/>
      <w:divBdr>
        <w:top w:val="none" w:sz="0" w:space="0" w:color="auto"/>
        <w:left w:val="none" w:sz="0" w:space="0" w:color="auto"/>
        <w:bottom w:val="none" w:sz="0" w:space="0" w:color="auto"/>
        <w:right w:val="none" w:sz="0" w:space="0" w:color="auto"/>
      </w:divBdr>
    </w:div>
    <w:div w:id="694814097">
      <w:bodyDiv w:val="1"/>
      <w:marLeft w:val="0"/>
      <w:marRight w:val="0"/>
      <w:marTop w:val="0"/>
      <w:marBottom w:val="0"/>
      <w:divBdr>
        <w:top w:val="none" w:sz="0" w:space="0" w:color="auto"/>
        <w:left w:val="none" w:sz="0" w:space="0" w:color="auto"/>
        <w:bottom w:val="none" w:sz="0" w:space="0" w:color="auto"/>
        <w:right w:val="none" w:sz="0" w:space="0" w:color="auto"/>
      </w:divBdr>
    </w:div>
    <w:div w:id="700470673">
      <w:bodyDiv w:val="1"/>
      <w:marLeft w:val="0"/>
      <w:marRight w:val="0"/>
      <w:marTop w:val="0"/>
      <w:marBottom w:val="0"/>
      <w:divBdr>
        <w:top w:val="none" w:sz="0" w:space="0" w:color="auto"/>
        <w:left w:val="none" w:sz="0" w:space="0" w:color="auto"/>
        <w:bottom w:val="none" w:sz="0" w:space="0" w:color="auto"/>
        <w:right w:val="none" w:sz="0" w:space="0" w:color="auto"/>
      </w:divBdr>
    </w:div>
    <w:div w:id="707072396">
      <w:bodyDiv w:val="1"/>
      <w:marLeft w:val="0"/>
      <w:marRight w:val="0"/>
      <w:marTop w:val="0"/>
      <w:marBottom w:val="0"/>
      <w:divBdr>
        <w:top w:val="none" w:sz="0" w:space="0" w:color="auto"/>
        <w:left w:val="none" w:sz="0" w:space="0" w:color="auto"/>
        <w:bottom w:val="none" w:sz="0" w:space="0" w:color="auto"/>
        <w:right w:val="none" w:sz="0" w:space="0" w:color="auto"/>
      </w:divBdr>
    </w:div>
    <w:div w:id="709955561">
      <w:bodyDiv w:val="1"/>
      <w:marLeft w:val="0"/>
      <w:marRight w:val="0"/>
      <w:marTop w:val="0"/>
      <w:marBottom w:val="0"/>
      <w:divBdr>
        <w:top w:val="none" w:sz="0" w:space="0" w:color="auto"/>
        <w:left w:val="none" w:sz="0" w:space="0" w:color="auto"/>
        <w:bottom w:val="none" w:sz="0" w:space="0" w:color="auto"/>
        <w:right w:val="none" w:sz="0" w:space="0" w:color="auto"/>
      </w:divBdr>
    </w:div>
    <w:div w:id="712653832">
      <w:bodyDiv w:val="1"/>
      <w:marLeft w:val="0"/>
      <w:marRight w:val="0"/>
      <w:marTop w:val="0"/>
      <w:marBottom w:val="0"/>
      <w:divBdr>
        <w:top w:val="none" w:sz="0" w:space="0" w:color="auto"/>
        <w:left w:val="none" w:sz="0" w:space="0" w:color="auto"/>
        <w:bottom w:val="none" w:sz="0" w:space="0" w:color="auto"/>
        <w:right w:val="none" w:sz="0" w:space="0" w:color="auto"/>
      </w:divBdr>
    </w:div>
    <w:div w:id="723338155">
      <w:bodyDiv w:val="1"/>
      <w:marLeft w:val="0"/>
      <w:marRight w:val="0"/>
      <w:marTop w:val="0"/>
      <w:marBottom w:val="0"/>
      <w:divBdr>
        <w:top w:val="none" w:sz="0" w:space="0" w:color="auto"/>
        <w:left w:val="none" w:sz="0" w:space="0" w:color="auto"/>
        <w:bottom w:val="none" w:sz="0" w:space="0" w:color="auto"/>
        <w:right w:val="none" w:sz="0" w:space="0" w:color="auto"/>
      </w:divBdr>
    </w:div>
    <w:div w:id="725227776">
      <w:bodyDiv w:val="1"/>
      <w:marLeft w:val="0"/>
      <w:marRight w:val="0"/>
      <w:marTop w:val="0"/>
      <w:marBottom w:val="0"/>
      <w:divBdr>
        <w:top w:val="none" w:sz="0" w:space="0" w:color="auto"/>
        <w:left w:val="none" w:sz="0" w:space="0" w:color="auto"/>
        <w:bottom w:val="none" w:sz="0" w:space="0" w:color="auto"/>
        <w:right w:val="none" w:sz="0" w:space="0" w:color="auto"/>
      </w:divBdr>
    </w:div>
    <w:div w:id="730079737">
      <w:bodyDiv w:val="1"/>
      <w:marLeft w:val="0"/>
      <w:marRight w:val="0"/>
      <w:marTop w:val="0"/>
      <w:marBottom w:val="0"/>
      <w:divBdr>
        <w:top w:val="none" w:sz="0" w:space="0" w:color="auto"/>
        <w:left w:val="none" w:sz="0" w:space="0" w:color="auto"/>
        <w:bottom w:val="none" w:sz="0" w:space="0" w:color="auto"/>
        <w:right w:val="none" w:sz="0" w:space="0" w:color="auto"/>
      </w:divBdr>
    </w:div>
    <w:div w:id="745616383">
      <w:bodyDiv w:val="1"/>
      <w:marLeft w:val="0"/>
      <w:marRight w:val="0"/>
      <w:marTop w:val="0"/>
      <w:marBottom w:val="0"/>
      <w:divBdr>
        <w:top w:val="none" w:sz="0" w:space="0" w:color="auto"/>
        <w:left w:val="none" w:sz="0" w:space="0" w:color="auto"/>
        <w:bottom w:val="none" w:sz="0" w:space="0" w:color="auto"/>
        <w:right w:val="none" w:sz="0" w:space="0" w:color="auto"/>
      </w:divBdr>
    </w:div>
    <w:div w:id="750392717">
      <w:bodyDiv w:val="1"/>
      <w:marLeft w:val="0"/>
      <w:marRight w:val="0"/>
      <w:marTop w:val="0"/>
      <w:marBottom w:val="0"/>
      <w:divBdr>
        <w:top w:val="none" w:sz="0" w:space="0" w:color="auto"/>
        <w:left w:val="none" w:sz="0" w:space="0" w:color="auto"/>
        <w:bottom w:val="none" w:sz="0" w:space="0" w:color="auto"/>
        <w:right w:val="none" w:sz="0" w:space="0" w:color="auto"/>
      </w:divBdr>
    </w:div>
    <w:div w:id="752895074">
      <w:bodyDiv w:val="1"/>
      <w:marLeft w:val="0"/>
      <w:marRight w:val="0"/>
      <w:marTop w:val="0"/>
      <w:marBottom w:val="0"/>
      <w:divBdr>
        <w:top w:val="none" w:sz="0" w:space="0" w:color="auto"/>
        <w:left w:val="none" w:sz="0" w:space="0" w:color="auto"/>
        <w:bottom w:val="none" w:sz="0" w:space="0" w:color="auto"/>
        <w:right w:val="none" w:sz="0" w:space="0" w:color="auto"/>
      </w:divBdr>
    </w:div>
    <w:div w:id="755983415">
      <w:bodyDiv w:val="1"/>
      <w:marLeft w:val="0"/>
      <w:marRight w:val="0"/>
      <w:marTop w:val="0"/>
      <w:marBottom w:val="0"/>
      <w:divBdr>
        <w:top w:val="none" w:sz="0" w:space="0" w:color="auto"/>
        <w:left w:val="none" w:sz="0" w:space="0" w:color="auto"/>
        <w:bottom w:val="none" w:sz="0" w:space="0" w:color="auto"/>
        <w:right w:val="none" w:sz="0" w:space="0" w:color="auto"/>
      </w:divBdr>
    </w:div>
    <w:div w:id="768358172">
      <w:bodyDiv w:val="1"/>
      <w:marLeft w:val="0"/>
      <w:marRight w:val="0"/>
      <w:marTop w:val="0"/>
      <w:marBottom w:val="0"/>
      <w:divBdr>
        <w:top w:val="none" w:sz="0" w:space="0" w:color="auto"/>
        <w:left w:val="none" w:sz="0" w:space="0" w:color="auto"/>
        <w:bottom w:val="none" w:sz="0" w:space="0" w:color="auto"/>
        <w:right w:val="none" w:sz="0" w:space="0" w:color="auto"/>
      </w:divBdr>
    </w:div>
    <w:div w:id="774180751">
      <w:bodyDiv w:val="1"/>
      <w:marLeft w:val="0"/>
      <w:marRight w:val="0"/>
      <w:marTop w:val="0"/>
      <w:marBottom w:val="0"/>
      <w:divBdr>
        <w:top w:val="none" w:sz="0" w:space="0" w:color="auto"/>
        <w:left w:val="none" w:sz="0" w:space="0" w:color="auto"/>
        <w:bottom w:val="none" w:sz="0" w:space="0" w:color="auto"/>
        <w:right w:val="none" w:sz="0" w:space="0" w:color="auto"/>
      </w:divBdr>
    </w:div>
    <w:div w:id="776288405">
      <w:bodyDiv w:val="1"/>
      <w:marLeft w:val="0"/>
      <w:marRight w:val="0"/>
      <w:marTop w:val="0"/>
      <w:marBottom w:val="0"/>
      <w:divBdr>
        <w:top w:val="none" w:sz="0" w:space="0" w:color="auto"/>
        <w:left w:val="none" w:sz="0" w:space="0" w:color="auto"/>
        <w:bottom w:val="none" w:sz="0" w:space="0" w:color="auto"/>
        <w:right w:val="none" w:sz="0" w:space="0" w:color="auto"/>
      </w:divBdr>
    </w:div>
    <w:div w:id="779299797">
      <w:bodyDiv w:val="1"/>
      <w:marLeft w:val="0"/>
      <w:marRight w:val="0"/>
      <w:marTop w:val="0"/>
      <w:marBottom w:val="0"/>
      <w:divBdr>
        <w:top w:val="none" w:sz="0" w:space="0" w:color="auto"/>
        <w:left w:val="none" w:sz="0" w:space="0" w:color="auto"/>
        <w:bottom w:val="none" w:sz="0" w:space="0" w:color="auto"/>
        <w:right w:val="none" w:sz="0" w:space="0" w:color="auto"/>
      </w:divBdr>
    </w:div>
    <w:div w:id="780145810">
      <w:bodyDiv w:val="1"/>
      <w:marLeft w:val="0"/>
      <w:marRight w:val="0"/>
      <w:marTop w:val="0"/>
      <w:marBottom w:val="0"/>
      <w:divBdr>
        <w:top w:val="none" w:sz="0" w:space="0" w:color="auto"/>
        <w:left w:val="none" w:sz="0" w:space="0" w:color="auto"/>
        <w:bottom w:val="none" w:sz="0" w:space="0" w:color="auto"/>
        <w:right w:val="none" w:sz="0" w:space="0" w:color="auto"/>
      </w:divBdr>
    </w:div>
    <w:div w:id="783959637">
      <w:bodyDiv w:val="1"/>
      <w:marLeft w:val="0"/>
      <w:marRight w:val="0"/>
      <w:marTop w:val="0"/>
      <w:marBottom w:val="0"/>
      <w:divBdr>
        <w:top w:val="none" w:sz="0" w:space="0" w:color="auto"/>
        <w:left w:val="none" w:sz="0" w:space="0" w:color="auto"/>
        <w:bottom w:val="none" w:sz="0" w:space="0" w:color="auto"/>
        <w:right w:val="none" w:sz="0" w:space="0" w:color="auto"/>
      </w:divBdr>
    </w:div>
    <w:div w:id="788233655">
      <w:bodyDiv w:val="1"/>
      <w:marLeft w:val="0"/>
      <w:marRight w:val="0"/>
      <w:marTop w:val="0"/>
      <w:marBottom w:val="0"/>
      <w:divBdr>
        <w:top w:val="none" w:sz="0" w:space="0" w:color="auto"/>
        <w:left w:val="none" w:sz="0" w:space="0" w:color="auto"/>
        <w:bottom w:val="none" w:sz="0" w:space="0" w:color="auto"/>
        <w:right w:val="none" w:sz="0" w:space="0" w:color="auto"/>
      </w:divBdr>
    </w:div>
    <w:div w:id="788672157">
      <w:bodyDiv w:val="1"/>
      <w:marLeft w:val="0"/>
      <w:marRight w:val="0"/>
      <w:marTop w:val="0"/>
      <w:marBottom w:val="0"/>
      <w:divBdr>
        <w:top w:val="none" w:sz="0" w:space="0" w:color="auto"/>
        <w:left w:val="none" w:sz="0" w:space="0" w:color="auto"/>
        <w:bottom w:val="none" w:sz="0" w:space="0" w:color="auto"/>
        <w:right w:val="none" w:sz="0" w:space="0" w:color="auto"/>
      </w:divBdr>
    </w:div>
    <w:div w:id="792677719">
      <w:bodyDiv w:val="1"/>
      <w:marLeft w:val="0"/>
      <w:marRight w:val="0"/>
      <w:marTop w:val="0"/>
      <w:marBottom w:val="0"/>
      <w:divBdr>
        <w:top w:val="none" w:sz="0" w:space="0" w:color="auto"/>
        <w:left w:val="none" w:sz="0" w:space="0" w:color="auto"/>
        <w:bottom w:val="none" w:sz="0" w:space="0" w:color="auto"/>
        <w:right w:val="none" w:sz="0" w:space="0" w:color="auto"/>
      </w:divBdr>
    </w:div>
    <w:div w:id="800735233">
      <w:bodyDiv w:val="1"/>
      <w:marLeft w:val="0"/>
      <w:marRight w:val="0"/>
      <w:marTop w:val="0"/>
      <w:marBottom w:val="0"/>
      <w:divBdr>
        <w:top w:val="none" w:sz="0" w:space="0" w:color="auto"/>
        <w:left w:val="none" w:sz="0" w:space="0" w:color="auto"/>
        <w:bottom w:val="none" w:sz="0" w:space="0" w:color="auto"/>
        <w:right w:val="none" w:sz="0" w:space="0" w:color="auto"/>
      </w:divBdr>
    </w:div>
    <w:div w:id="802040009">
      <w:bodyDiv w:val="1"/>
      <w:marLeft w:val="0"/>
      <w:marRight w:val="0"/>
      <w:marTop w:val="0"/>
      <w:marBottom w:val="0"/>
      <w:divBdr>
        <w:top w:val="none" w:sz="0" w:space="0" w:color="auto"/>
        <w:left w:val="none" w:sz="0" w:space="0" w:color="auto"/>
        <w:bottom w:val="none" w:sz="0" w:space="0" w:color="auto"/>
        <w:right w:val="none" w:sz="0" w:space="0" w:color="auto"/>
      </w:divBdr>
    </w:div>
    <w:div w:id="805241555">
      <w:bodyDiv w:val="1"/>
      <w:marLeft w:val="0"/>
      <w:marRight w:val="0"/>
      <w:marTop w:val="0"/>
      <w:marBottom w:val="0"/>
      <w:divBdr>
        <w:top w:val="none" w:sz="0" w:space="0" w:color="auto"/>
        <w:left w:val="none" w:sz="0" w:space="0" w:color="auto"/>
        <w:bottom w:val="none" w:sz="0" w:space="0" w:color="auto"/>
        <w:right w:val="none" w:sz="0" w:space="0" w:color="auto"/>
      </w:divBdr>
    </w:div>
    <w:div w:id="814835460">
      <w:bodyDiv w:val="1"/>
      <w:marLeft w:val="0"/>
      <w:marRight w:val="0"/>
      <w:marTop w:val="0"/>
      <w:marBottom w:val="0"/>
      <w:divBdr>
        <w:top w:val="none" w:sz="0" w:space="0" w:color="auto"/>
        <w:left w:val="none" w:sz="0" w:space="0" w:color="auto"/>
        <w:bottom w:val="none" w:sz="0" w:space="0" w:color="auto"/>
        <w:right w:val="none" w:sz="0" w:space="0" w:color="auto"/>
      </w:divBdr>
    </w:div>
    <w:div w:id="815997385">
      <w:bodyDiv w:val="1"/>
      <w:marLeft w:val="0"/>
      <w:marRight w:val="0"/>
      <w:marTop w:val="0"/>
      <w:marBottom w:val="0"/>
      <w:divBdr>
        <w:top w:val="none" w:sz="0" w:space="0" w:color="auto"/>
        <w:left w:val="none" w:sz="0" w:space="0" w:color="auto"/>
        <w:bottom w:val="none" w:sz="0" w:space="0" w:color="auto"/>
        <w:right w:val="none" w:sz="0" w:space="0" w:color="auto"/>
      </w:divBdr>
    </w:div>
    <w:div w:id="818380632">
      <w:bodyDiv w:val="1"/>
      <w:marLeft w:val="0"/>
      <w:marRight w:val="0"/>
      <w:marTop w:val="0"/>
      <w:marBottom w:val="0"/>
      <w:divBdr>
        <w:top w:val="none" w:sz="0" w:space="0" w:color="auto"/>
        <w:left w:val="none" w:sz="0" w:space="0" w:color="auto"/>
        <w:bottom w:val="none" w:sz="0" w:space="0" w:color="auto"/>
        <w:right w:val="none" w:sz="0" w:space="0" w:color="auto"/>
      </w:divBdr>
    </w:div>
    <w:div w:id="829980436">
      <w:bodyDiv w:val="1"/>
      <w:marLeft w:val="0"/>
      <w:marRight w:val="0"/>
      <w:marTop w:val="0"/>
      <w:marBottom w:val="0"/>
      <w:divBdr>
        <w:top w:val="none" w:sz="0" w:space="0" w:color="auto"/>
        <w:left w:val="none" w:sz="0" w:space="0" w:color="auto"/>
        <w:bottom w:val="none" w:sz="0" w:space="0" w:color="auto"/>
        <w:right w:val="none" w:sz="0" w:space="0" w:color="auto"/>
      </w:divBdr>
    </w:div>
    <w:div w:id="831868922">
      <w:bodyDiv w:val="1"/>
      <w:marLeft w:val="0"/>
      <w:marRight w:val="0"/>
      <w:marTop w:val="0"/>
      <w:marBottom w:val="0"/>
      <w:divBdr>
        <w:top w:val="none" w:sz="0" w:space="0" w:color="auto"/>
        <w:left w:val="none" w:sz="0" w:space="0" w:color="auto"/>
        <w:bottom w:val="none" w:sz="0" w:space="0" w:color="auto"/>
        <w:right w:val="none" w:sz="0" w:space="0" w:color="auto"/>
      </w:divBdr>
    </w:div>
    <w:div w:id="832600749">
      <w:bodyDiv w:val="1"/>
      <w:marLeft w:val="0"/>
      <w:marRight w:val="0"/>
      <w:marTop w:val="0"/>
      <w:marBottom w:val="0"/>
      <w:divBdr>
        <w:top w:val="none" w:sz="0" w:space="0" w:color="auto"/>
        <w:left w:val="none" w:sz="0" w:space="0" w:color="auto"/>
        <w:bottom w:val="none" w:sz="0" w:space="0" w:color="auto"/>
        <w:right w:val="none" w:sz="0" w:space="0" w:color="auto"/>
      </w:divBdr>
    </w:div>
    <w:div w:id="844317891">
      <w:bodyDiv w:val="1"/>
      <w:marLeft w:val="0"/>
      <w:marRight w:val="0"/>
      <w:marTop w:val="0"/>
      <w:marBottom w:val="0"/>
      <w:divBdr>
        <w:top w:val="none" w:sz="0" w:space="0" w:color="auto"/>
        <w:left w:val="none" w:sz="0" w:space="0" w:color="auto"/>
        <w:bottom w:val="none" w:sz="0" w:space="0" w:color="auto"/>
        <w:right w:val="none" w:sz="0" w:space="0" w:color="auto"/>
      </w:divBdr>
    </w:div>
    <w:div w:id="844520041">
      <w:bodyDiv w:val="1"/>
      <w:marLeft w:val="0"/>
      <w:marRight w:val="0"/>
      <w:marTop w:val="0"/>
      <w:marBottom w:val="0"/>
      <w:divBdr>
        <w:top w:val="none" w:sz="0" w:space="0" w:color="auto"/>
        <w:left w:val="none" w:sz="0" w:space="0" w:color="auto"/>
        <w:bottom w:val="none" w:sz="0" w:space="0" w:color="auto"/>
        <w:right w:val="none" w:sz="0" w:space="0" w:color="auto"/>
      </w:divBdr>
    </w:div>
    <w:div w:id="845023837">
      <w:bodyDiv w:val="1"/>
      <w:marLeft w:val="0"/>
      <w:marRight w:val="0"/>
      <w:marTop w:val="0"/>
      <w:marBottom w:val="0"/>
      <w:divBdr>
        <w:top w:val="none" w:sz="0" w:space="0" w:color="auto"/>
        <w:left w:val="none" w:sz="0" w:space="0" w:color="auto"/>
        <w:bottom w:val="none" w:sz="0" w:space="0" w:color="auto"/>
        <w:right w:val="none" w:sz="0" w:space="0" w:color="auto"/>
      </w:divBdr>
    </w:div>
    <w:div w:id="859121690">
      <w:bodyDiv w:val="1"/>
      <w:marLeft w:val="0"/>
      <w:marRight w:val="0"/>
      <w:marTop w:val="0"/>
      <w:marBottom w:val="0"/>
      <w:divBdr>
        <w:top w:val="none" w:sz="0" w:space="0" w:color="auto"/>
        <w:left w:val="none" w:sz="0" w:space="0" w:color="auto"/>
        <w:bottom w:val="none" w:sz="0" w:space="0" w:color="auto"/>
        <w:right w:val="none" w:sz="0" w:space="0" w:color="auto"/>
      </w:divBdr>
    </w:div>
    <w:div w:id="861867735">
      <w:bodyDiv w:val="1"/>
      <w:marLeft w:val="0"/>
      <w:marRight w:val="0"/>
      <w:marTop w:val="0"/>
      <w:marBottom w:val="0"/>
      <w:divBdr>
        <w:top w:val="none" w:sz="0" w:space="0" w:color="auto"/>
        <w:left w:val="none" w:sz="0" w:space="0" w:color="auto"/>
        <w:bottom w:val="none" w:sz="0" w:space="0" w:color="auto"/>
        <w:right w:val="none" w:sz="0" w:space="0" w:color="auto"/>
      </w:divBdr>
    </w:div>
    <w:div w:id="864516991">
      <w:bodyDiv w:val="1"/>
      <w:marLeft w:val="0"/>
      <w:marRight w:val="0"/>
      <w:marTop w:val="0"/>
      <w:marBottom w:val="0"/>
      <w:divBdr>
        <w:top w:val="none" w:sz="0" w:space="0" w:color="auto"/>
        <w:left w:val="none" w:sz="0" w:space="0" w:color="auto"/>
        <w:bottom w:val="none" w:sz="0" w:space="0" w:color="auto"/>
        <w:right w:val="none" w:sz="0" w:space="0" w:color="auto"/>
      </w:divBdr>
    </w:div>
    <w:div w:id="871109590">
      <w:bodyDiv w:val="1"/>
      <w:marLeft w:val="0"/>
      <w:marRight w:val="0"/>
      <w:marTop w:val="0"/>
      <w:marBottom w:val="0"/>
      <w:divBdr>
        <w:top w:val="none" w:sz="0" w:space="0" w:color="auto"/>
        <w:left w:val="none" w:sz="0" w:space="0" w:color="auto"/>
        <w:bottom w:val="none" w:sz="0" w:space="0" w:color="auto"/>
        <w:right w:val="none" w:sz="0" w:space="0" w:color="auto"/>
      </w:divBdr>
    </w:div>
    <w:div w:id="882058041">
      <w:bodyDiv w:val="1"/>
      <w:marLeft w:val="0"/>
      <w:marRight w:val="0"/>
      <w:marTop w:val="0"/>
      <w:marBottom w:val="0"/>
      <w:divBdr>
        <w:top w:val="none" w:sz="0" w:space="0" w:color="auto"/>
        <w:left w:val="none" w:sz="0" w:space="0" w:color="auto"/>
        <w:bottom w:val="none" w:sz="0" w:space="0" w:color="auto"/>
        <w:right w:val="none" w:sz="0" w:space="0" w:color="auto"/>
      </w:divBdr>
    </w:div>
    <w:div w:id="885145890">
      <w:bodyDiv w:val="1"/>
      <w:marLeft w:val="0"/>
      <w:marRight w:val="0"/>
      <w:marTop w:val="0"/>
      <w:marBottom w:val="0"/>
      <w:divBdr>
        <w:top w:val="none" w:sz="0" w:space="0" w:color="auto"/>
        <w:left w:val="none" w:sz="0" w:space="0" w:color="auto"/>
        <w:bottom w:val="none" w:sz="0" w:space="0" w:color="auto"/>
        <w:right w:val="none" w:sz="0" w:space="0" w:color="auto"/>
      </w:divBdr>
    </w:div>
    <w:div w:id="887692552">
      <w:bodyDiv w:val="1"/>
      <w:marLeft w:val="0"/>
      <w:marRight w:val="0"/>
      <w:marTop w:val="0"/>
      <w:marBottom w:val="0"/>
      <w:divBdr>
        <w:top w:val="none" w:sz="0" w:space="0" w:color="auto"/>
        <w:left w:val="none" w:sz="0" w:space="0" w:color="auto"/>
        <w:bottom w:val="none" w:sz="0" w:space="0" w:color="auto"/>
        <w:right w:val="none" w:sz="0" w:space="0" w:color="auto"/>
      </w:divBdr>
    </w:div>
    <w:div w:id="892815269">
      <w:bodyDiv w:val="1"/>
      <w:marLeft w:val="0"/>
      <w:marRight w:val="0"/>
      <w:marTop w:val="0"/>
      <w:marBottom w:val="0"/>
      <w:divBdr>
        <w:top w:val="none" w:sz="0" w:space="0" w:color="auto"/>
        <w:left w:val="none" w:sz="0" w:space="0" w:color="auto"/>
        <w:bottom w:val="none" w:sz="0" w:space="0" w:color="auto"/>
        <w:right w:val="none" w:sz="0" w:space="0" w:color="auto"/>
      </w:divBdr>
    </w:div>
    <w:div w:id="899678743">
      <w:bodyDiv w:val="1"/>
      <w:marLeft w:val="0"/>
      <w:marRight w:val="0"/>
      <w:marTop w:val="0"/>
      <w:marBottom w:val="0"/>
      <w:divBdr>
        <w:top w:val="none" w:sz="0" w:space="0" w:color="auto"/>
        <w:left w:val="none" w:sz="0" w:space="0" w:color="auto"/>
        <w:bottom w:val="none" w:sz="0" w:space="0" w:color="auto"/>
        <w:right w:val="none" w:sz="0" w:space="0" w:color="auto"/>
      </w:divBdr>
    </w:div>
    <w:div w:id="903837648">
      <w:bodyDiv w:val="1"/>
      <w:marLeft w:val="0"/>
      <w:marRight w:val="0"/>
      <w:marTop w:val="0"/>
      <w:marBottom w:val="0"/>
      <w:divBdr>
        <w:top w:val="none" w:sz="0" w:space="0" w:color="auto"/>
        <w:left w:val="none" w:sz="0" w:space="0" w:color="auto"/>
        <w:bottom w:val="none" w:sz="0" w:space="0" w:color="auto"/>
        <w:right w:val="none" w:sz="0" w:space="0" w:color="auto"/>
      </w:divBdr>
    </w:div>
    <w:div w:id="916399648">
      <w:bodyDiv w:val="1"/>
      <w:marLeft w:val="0"/>
      <w:marRight w:val="0"/>
      <w:marTop w:val="0"/>
      <w:marBottom w:val="0"/>
      <w:divBdr>
        <w:top w:val="none" w:sz="0" w:space="0" w:color="auto"/>
        <w:left w:val="none" w:sz="0" w:space="0" w:color="auto"/>
        <w:bottom w:val="none" w:sz="0" w:space="0" w:color="auto"/>
        <w:right w:val="none" w:sz="0" w:space="0" w:color="auto"/>
      </w:divBdr>
    </w:div>
    <w:div w:id="916866405">
      <w:bodyDiv w:val="1"/>
      <w:marLeft w:val="0"/>
      <w:marRight w:val="0"/>
      <w:marTop w:val="0"/>
      <w:marBottom w:val="0"/>
      <w:divBdr>
        <w:top w:val="none" w:sz="0" w:space="0" w:color="auto"/>
        <w:left w:val="none" w:sz="0" w:space="0" w:color="auto"/>
        <w:bottom w:val="none" w:sz="0" w:space="0" w:color="auto"/>
        <w:right w:val="none" w:sz="0" w:space="0" w:color="auto"/>
      </w:divBdr>
    </w:div>
    <w:div w:id="917179927">
      <w:bodyDiv w:val="1"/>
      <w:marLeft w:val="0"/>
      <w:marRight w:val="0"/>
      <w:marTop w:val="0"/>
      <w:marBottom w:val="0"/>
      <w:divBdr>
        <w:top w:val="none" w:sz="0" w:space="0" w:color="auto"/>
        <w:left w:val="none" w:sz="0" w:space="0" w:color="auto"/>
        <w:bottom w:val="none" w:sz="0" w:space="0" w:color="auto"/>
        <w:right w:val="none" w:sz="0" w:space="0" w:color="auto"/>
      </w:divBdr>
    </w:div>
    <w:div w:id="919562948">
      <w:bodyDiv w:val="1"/>
      <w:marLeft w:val="0"/>
      <w:marRight w:val="0"/>
      <w:marTop w:val="0"/>
      <w:marBottom w:val="0"/>
      <w:divBdr>
        <w:top w:val="none" w:sz="0" w:space="0" w:color="auto"/>
        <w:left w:val="none" w:sz="0" w:space="0" w:color="auto"/>
        <w:bottom w:val="none" w:sz="0" w:space="0" w:color="auto"/>
        <w:right w:val="none" w:sz="0" w:space="0" w:color="auto"/>
      </w:divBdr>
    </w:div>
    <w:div w:id="921068959">
      <w:bodyDiv w:val="1"/>
      <w:marLeft w:val="0"/>
      <w:marRight w:val="0"/>
      <w:marTop w:val="0"/>
      <w:marBottom w:val="0"/>
      <w:divBdr>
        <w:top w:val="none" w:sz="0" w:space="0" w:color="auto"/>
        <w:left w:val="none" w:sz="0" w:space="0" w:color="auto"/>
        <w:bottom w:val="none" w:sz="0" w:space="0" w:color="auto"/>
        <w:right w:val="none" w:sz="0" w:space="0" w:color="auto"/>
      </w:divBdr>
    </w:div>
    <w:div w:id="922882480">
      <w:bodyDiv w:val="1"/>
      <w:marLeft w:val="0"/>
      <w:marRight w:val="0"/>
      <w:marTop w:val="0"/>
      <w:marBottom w:val="0"/>
      <w:divBdr>
        <w:top w:val="none" w:sz="0" w:space="0" w:color="auto"/>
        <w:left w:val="none" w:sz="0" w:space="0" w:color="auto"/>
        <w:bottom w:val="none" w:sz="0" w:space="0" w:color="auto"/>
        <w:right w:val="none" w:sz="0" w:space="0" w:color="auto"/>
      </w:divBdr>
    </w:div>
    <w:div w:id="939728109">
      <w:bodyDiv w:val="1"/>
      <w:marLeft w:val="0"/>
      <w:marRight w:val="0"/>
      <w:marTop w:val="0"/>
      <w:marBottom w:val="0"/>
      <w:divBdr>
        <w:top w:val="none" w:sz="0" w:space="0" w:color="auto"/>
        <w:left w:val="none" w:sz="0" w:space="0" w:color="auto"/>
        <w:bottom w:val="none" w:sz="0" w:space="0" w:color="auto"/>
        <w:right w:val="none" w:sz="0" w:space="0" w:color="auto"/>
      </w:divBdr>
    </w:div>
    <w:div w:id="941301673">
      <w:bodyDiv w:val="1"/>
      <w:marLeft w:val="0"/>
      <w:marRight w:val="0"/>
      <w:marTop w:val="0"/>
      <w:marBottom w:val="0"/>
      <w:divBdr>
        <w:top w:val="none" w:sz="0" w:space="0" w:color="auto"/>
        <w:left w:val="none" w:sz="0" w:space="0" w:color="auto"/>
        <w:bottom w:val="none" w:sz="0" w:space="0" w:color="auto"/>
        <w:right w:val="none" w:sz="0" w:space="0" w:color="auto"/>
      </w:divBdr>
    </w:div>
    <w:div w:id="942608164">
      <w:bodyDiv w:val="1"/>
      <w:marLeft w:val="0"/>
      <w:marRight w:val="0"/>
      <w:marTop w:val="0"/>
      <w:marBottom w:val="0"/>
      <w:divBdr>
        <w:top w:val="none" w:sz="0" w:space="0" w:color="auto"/>
        <w:left w:val="none" w:sz="0" w:space="0" w:color="auto"/>
        <w:bottom w:val="none" w:sz="0" w:space="0" w:color="auto"/>
        <w:right w:val="none" w:sz="0" w:space="0" w:color="auto"/>
      </w:divBdr>
    </w:div>
    <w:div w:id="945693221">
      <w:bodyDiv w:val="1"/>
      <w:marLeft w:val="0"/>
      <w:marRight w:val="0"/>
      <w:marTop w:val="0"/>
      <w:marBottom w:val="0"/>
      <w:divBdr>
        <w:top w:val="none" w:sz="0" w:space="0" w:color="auto"/>
        <w:left w:val="none" w:sz="0" w:space="0" w:color="auto"/>
        <w:bottom w:val="none" w:sz="0" w:space="0" w:color="auto"/>
        <w:right w:val="none" w:sz="0" w:space="0" w:color="auto"/>
      </w:divBdr>
    </w:div>
    <w:div w:id="946425141">
      <w:bodyDiv w:val="1"/>
      <w:marLeft w:val="0"/>
      <w:marRight w:val="0"/>
      <w:marTop w:val="0"/>
      <w:marBottom w:val="0"/>
      <w:divBdr>
        <w:top w:val="none" w:sz="0" w:space="0" w:color="auto"/>
        <w:left w:val="none" w:sz="0" w:space="0" w:color="auto"/>
        <w:bottom w:val="none" w:sz="0" w:space="0" w:color="auto"/>
        <w:right w:val="none" w:sz="0" w:space="0" w:color="auto"/>
      </w:divBdr>
    </w:div>
    <w:div w:id="959996663">
      <w:bodyDiv w:val="1"/>
      <w:marLeft w:val="0"/>
      <w:marRight w:val="0"/>
      <w:marTop w:val="0"/>
      <w:marBottom w:val="0"/>
      <w:divBdr>
        <w:top w:val="none" w:sz="0" w:space="0" w:color="auto"/>
        <w:left w:val="none" w:sz="0" w:space="0" w:color="auto"/>
        <w:bottom w:val="none" w:sz="0" w:space="0" w:color="auto"/>
        <w:right w:val="none" w:sz="0" w:space="0" w:color="auto"/>
      </w:divBdr>
    </w:div>
    <w:div w:id="973556614">
      <w:bodyDiv w:val="1"/>
      <w:marLeft w:val="0"/>
      <w:marRight w:val="0"/>
      <w:marTop w:val="0"/>
      <w:marBottom w:val="0"/>
      <w:divBdr>
        <w:top w:val="none" w:sz="0" w:space="0" w:color="auto"/>
        <w:left w:val="none" w:sz="0" w:space="0" w:color="auto"/>
        <w:bottom w:val="none" w:sz="0" w:space="0" w:color="auto"/>
        <w:right w:val="none" w:sz="0" w:space="0" w:color="auto"/>
      </w:divBdr>
    </w:div>
    <w:div w:id="979309337">
      <w:bodyDiv w:val="1"/>
      <w:marLeft w:val="0"/>
      <w:marRight w:val="0"/>
      <w:marTop w:val="0"/>
      <w:marBottom w:val="0"/>
      <w:divBdr>
        <w:top w:val="none" w:sz="0" w:space="0" w:color="auto"/>
        <w:left w:val="none" w:sz="0" w:space="0" w:color="auto"/>
        <w:bottom w:val="none" w:sz="0" w:space="0" w:color="auto"/>
        <w:right w:val="none" w:sz="0" w:space="0" w:color="auto"/>
      </w:divBdr>
    </w:div>
    <w:div w:id="983119997">
      <w:bodyDiv w:val="1"/>
      <w:marLeft w:val="0"/>
      <w:marRight w:val="0"/>
      <w:marTop w:val="0"/>
      <w:marBottom w:val="0"/>
      <w:divBdr>
        <w:top w:val="none" w:sz="0" w:space="0" w:color="auto"/>
        <w:left w:val="none" w:sz="0" w:space="0" w:color="auto"/>
        <w:bottom w:val="none" w:sz="0" w:space="0" w:color="auto"/>
        <w:right w:val="none" w:sz="0" w:space="0" w:color="auto"/>
      </w:divBdr>
    </w:div>
    <w:div w:id="984554103">
      <w:bodyDiv w:val="1"/>
      <w:marLeft w:val="0"/>
      <w:marRight w:val="0"/>
      <w:marTop w:val="0"/>
      <w:marBottom w:val="0"/>
      <w:divBdr>
        <w:top w:val="none" w:sz="0" w:space="0" w:color="auto"/>
        <w:left w:val="none" w:sz="0" w:space="0" w:color="auto"/>
        <w:bottom w:val="none" w:sz="0" w:space="0" w:color="auto"/>
        <w:right w:val="none" w:sz="0" w:space="0" w:color="auto"/>
      </w:divBdr>
    </w:div>
    <w:div w:id="986935913">
      <w:bodyDiv w:val="1"/>
      <w:marLeft w:val="0"/>
      <w:marRight w:val="0"/>
      <w:marTop w:val="0"/>
      <w:marBottom w:val="0"/>
      <w:divBdr>
        <w:top w:val="none" w:sz="0" w:space="0" w:color="auto"/>
        <w:left w:val="none" w:sz="0" w:space="0" w:color="auto"/>
        <w:bottom w:val="none" w:sz="0" w:space="0" w:color="auto"/>
        <w:right w:val="none" w:sz="0" w:space="0" w:color="auto"/>
      </w:divBdr>
    </w:div>
    <w:div w:id="991643224">
      <w:bodyDiv w:val="1"/>
      <w:marLeft w:val="0"/>
      <w:marRight w:val="0"/>
      <w:marTop w:val="0"/>
      <w:marBottom w:val="0"/>
      <w:divBdr>
        <w:top w:val="none" w:sz="0" w:space="0" w:color="auto"/>
        <w:left w:val="none" w:sz="0" w:space="0" w:color="auto"/>
        <w:bottom w:val="none" w:sz="0" w:space="0" w:color="auto"/>
        <w:right w:val="none" w:sz="0" w:space="0" w:color="auto"/>
      </w:divBdr>
    </w:div>
    <w:div w:id="1001926859">
      <w:bodyDiv w:val="1"/>
      <w:marLeft w:val="0"/>
      <w:marRight w:val="0"/>
      <w:marTop w:val="0"/>
      <w:marBottom w:val="0"/>
      <w:divBdr>
        <w:top w:val="none" w:sz="0" w:space="0" w:color="auto"/>
        <w:left w:val="none" w:sz="0" w:space="0" w:color="auto"/>
        <w:bottom w:val="none" w:sz="0" w:space="0" w:color="auto"/>
        <w:right w:val="none" w:sz="0" w:space="0" w:color="auto"/>
      </w:divBdr>
    </w:div>
    <w:div w:id="1008171799">
      <w:bodyDiv w:val="1"/>
      <w:marLeft w:val="0"/>
      <w:marRight w:val="0"/>
      <w:marTop w:val="0"/>
      <w:marBottom w:val="0"/>
      <w:divBdr>
        <w:top w:val="none" w:sz="0" w:space="0" w:color="auto"/>
        <w:left w:val="none" w:sz="0" w:space="0" w:color="auto"/>
        <w:bottom w:val="none" w:sz="0" w:space="0" w:color="auto"/>
        <w:right w:val="none" w:sz="0" w:space="0" w:color="auto"/>
      </w:divBdr>
    </w:div>
    <w:div w:id="1012950063">
      <w:bodyDiv w:val="1"/>
      <w:marLeft w:val="0"/>
      <w:marRight w:val="0"/>
      <w:marTop w:val="0"/>
      <w:marBottom w:val="0"/>
      <w:divBdr>
        <w:top w:val="none" w:sz="0" w:space="0" w:color="auto"/>
        <w:left w:val="none" w:sz="0" w:space="0" w:color="auto"/>
        <w:bottom w:val="none" w:sz="0" w:space="0" w:color="auto"/>
        <w:right w:val="none" w:sz="0" w:space="0" w:color="auto"/>
      </w:divBdr>
    </w:div>
    <w:div w:id="1013000256">
      <w:bodyDiv w:val="1"/>
      <w:marLeft w:val="0"/>
      <w:marRight w:val="0"/>
      <w:marTop w:val="0"/>
      <w:marBottom w:val="0"/>
      <w:divBdr>
        <w:top w:val="none" w:sz="0" w:space="0" w:color="auto"/>
        <w:left w:val="none" w:sz="0" w:space="0" w:color="auto"/>
        <w:bottom w:val="none" w:sz="0" w:space="0" w:color="auto"/>
        <w:right w:val="none" w:sz="0" w:space="0" w:color="auto"/>
      </w:divBdr>
    </w:div>
    <w:div w:id="1013217590">
      <w:bodyDiv w:val="1"/>
      <w:marLeft w:val="0"/>
      <w:marRight w:val="0"/>
      <w:marTop w:val="0"/>
      <w:marBottom w:val="0"/>
      <w:divBdr>
        <w:top w:val="none" w:sz="0" w:space="0" w:color="auto"/>
        <w:left w:val="none" w:sz="0" w:space="0" w:color="auto"/>
        <w:bottom w:val="none" w:sz="0" w:space="0" w:color="auto"/>
        <w:right w:val="none" w:sz="0" w:space="0" w:color="auto"/>
      </w:divBdr>
    </w:div>
    <w:div w:id="1020818957">
      <w:bodyDiv w:val="1"/>
      <w:marLeft w:val="0"/>
      <w:marRight w:val="0"/>
      <w:marTop w:val="0"/>
      <w:marBottom w:val="0"/>
      <w:divBdr>
        <w:top w:val="none" w:sz="0" w:space="0" w:color="auto"/>
        <w:left w:val="none" w:sz="0" w:space="0" w:color="auto"/>
        <w:bottom w:val="none" w:sz="0" w:space="0" w:color="auto"/>
        <w:right w:val="none" w:sz="0" w:space="0" w:color="auto"/>
      </w:divBdr>
    </w:div>
    <w:div w:id="1023629183">
      <w:bodyDiv w:val="1"/>
      <w:marLeft w:val="0"/>
      <w:marRight w:val="0"/>
      <w:marTop w:val="0"/>
      <w:marBottom w:val="0"/>
      <w:divBdr>
        <w:top w:val="none" w:sz="0" w:space="0" w:color="auto"/>
        <w:left w:val="none" w:sz="0" w:space="0" w:color="auto"/>
        <w:bottom w:val="none" w:sz="0" w:space="0" w:color="auto"/>
        <w:right w:val="none" w:sz="0" w:space="0" w:color="auto"/>
      </w:divBdr>
    </w:div>
    <w:div w:id="1057166510">
      <w:bodyDiv w:val="1"/>
      <w:marLeft w:val="0"/>
      <w:marRight w:val="0"/>
      <w:marTop w:val="0"/>
      <w:marBottom w:val="0"/>
      <w:divBdr>
        <w:top w:val="none" w:sz="0" w:space="0" w:color="auto"/>
        <w:left w:val="none" w:sz="0" w:space="0" w:color="auto"/>
        <w:bottom w:val="none" w:sz="0" w:space="0" w:color="auto"/>
        <w:right w:val="none" w:sz="0" w:space="0" w:color="auto"/>
      </w:divBdr>
    </w:div>
    <w:div w:id="1059133078">
      <w:bodyDiv w:val="1"/>
      <w:marLeft w:val="0"/>
      <w:marRight w:val="0"/>
      <w:marTop w:val="0"/>
      <w:marBottom w:val="0"/>
      <w:divBdr>
        <w:top w:val="none" w:sz="0" w:space="0" w:color="auto"/>
        <w:left w:val="none" w:sz="0" w:space="0" w:color="auto"/>
        <w:bottom w:val="none" w:sz="0" w:space="0" w:color="auto"/>
        <w:right w:val="none" w:sz="0" w:space="0" w:color="auto"/>
      </w:divBdr>
    </w:div>
    <w:div w:id="1070008486">
      <w:bodyDiv w:val="1"/>
      <w:marLeft w:val="0"/>
      <w:marRight w:val="0"/>
      <w:marTop w:val="0"/>
      <w:marBottom w:val="0"/>
      <w:divBdr>
        <w:top w:val="none" w:sz="0" w:space="0" w:color="auto"/>
        <w:left w:val="none" w:sz="0" w:space="0" w:color="auto"/>
        <w:bottom w:val="none" w:sz="0" w:space="0" w:color="auto"/>
        <w:right w:val="none" w:sz="0" w:space="0" w:color="auto"/>
      </w:divBdr>
    </w:div>
    <w:div w:id="1073963846">
      <w:bodyDiv w:val="1"/>
      <w:marLeft w:val="0"/>
      <w:marRight w:val="0"/>
      <w:marTop w:val="0"/>
      <w:marBottom w:val="0"/>
      <w:divBdr>
        <w:top w:val="none" w:sz="0" w:space="0" w:color="auto"/>
        <w:left w:val="none" w:sz="0" w:space="0" w:color="auto"/>
        <w:bottom w:val="none" w:sz="0" w:space="0" w:color="auto"/>
        <w:right w:val="none" w:sz="0" w:space="0" w:color="auto"/>
      </w:divBdr>
    </w:div>
    <w:div w:id="1078017156">
      <w:bodyDiv w:val="1"/>
      <w:marLeft w:val="0"/>
      <w:marRight w:val="0"/>
      <w:marTop w:val="0"/>
      <w:marBottom w:val="0"/>
      <w:divBdr>
        <w:top w:val="none" w:sz="0" w:space="0" w:color="auto"/>
        <w:left w:val="none" w:sz="0" w:space="0" w:color="auto"/>
        <w:bottom w:val="none" w:sz="0" w:space="0" w:color="auto"/>
        <w:right w:val="none" w:sz="0" w:space="0" w:color="auto"/>
      </w:divBdr>
    </w:div>
    <w:div w:id="1081633821">
      <w:bodyDiv w:val="1"/>
      <w:marLeft w:val="0"/>
      <w:marRight w:val="0"/>
      <w:marTop w:val="0"/>
      <w:marBottom w:val="0"/>
      <w:divBdr>
        <w:top w:val="none" w:sz="0" w:space="0" w:color="auto"/>
        <w:left w:val="none" w:sz="0" w:space="0" w:color="auto"/>
        <w:bottom w:val="none" w:sz="0" w:space="0" w:color="auto"/>
        <w:right w:val="none" w:sz="0" w:space="0" w:color="auto"/>
      </w:divBdr>
    </w:div>
    <w:div w:id="1083407099">
      <w:bodyDiv w:val="1"/>
      <w:marLeft w:val="0"/>
      <w:marRight w:val="0"/>
      <w:marTop w:val="0"/>
      <w:marBottom w:val="0"/>
      <w:divBdr>
        <w:top w:val="none" w:sz="0" w:space="0" w:color="auto"/>
        <w:left w:val="none" w:sz="0" w:space="0" w:color="auto"/>
        <w:bottom w:val="none" w:sz="0" w:space="0" w:color="auto"/>
        <w:right w:val="none" w:sz="0" w:space="0" w:color="auto"/>
      </w:divBdr>
    </w:div>
    <w:div w:id="1087339577">
      <w:bodyDiv w:val="1"/>
      <w:marLeft w:val="0"/>
      <w:marRight w:val="0"/>
      <w:marTop w:val="0"/>
      <w:marBottom w:val="0"/>
      <w:divBdr>
        <w:top w:val="none" w:sz="0" w:space="0" w:color="auto"/>
        <w:left w:val="none" w:sz="0" w:space="0" w:color="auto"/>
        <w:bottom w:val="none" w:sz="0" w:space="0" w:color="auto"/>
        <w:right w:val="none" w:sz="0" w:space="0" w:color="auto"/>
      </w:divBdr>
    </w:div>
    <w:div w:id="1087993620">
      <w:bodyDiv w:val="1"/>
      <w:marLeft w:val="0"/>
      <w:marRight w:val="0"/>
      <w:marTop w:val="0"/>
      <w:marBottom w:val="0"/>
      <w:divBdr>
        <w:top w:val="none" w:sz="0" w:space="0" w:color="auto"/>
        <w:left w:val="none" w:sz="0" w:space="0" w:color="auto"/>
        <w:bottom w:val="none" w:sz="0" w:space="0" w:color="auto"/>
        <w:right w:val="none" w:sz="0" w:space="0" w:color="auto"/>
      </w:divBdr>
    </w:div>
    <w:div w:id="1089084740">
      <w:bodyDiv w:val="1"/>
      <w:marLeft w:val="0"/>
      <w:marRight w:val="0"/>
      <w:marTop w:val="0"/>
      <w:marBottom w:val="0"/>
      <w:divBdr>
        <w:top w:val="none" w:sz="0" w:space="0" w:color="auto"/>
        <w:left w:val="none" w:sz="0" w:space="0" w:color="auto"/>
        <w:bottom w:val="none" w:sz="0" w:space="0" w:color="auto"/>
        <w:right w:val="none" w:sz="0" w:space="0" w:color="auto"/>
      </w:divBdr>
    </w:div>
    <w:div w:id="1089543493">
      <w:bodyDiv w:val="1"/>
      <w:marLeft w:val="0"/>
      <w:marRight w:val="0"/>
      <w:marTop w:val="0"/>
      <w:marBottom w:val="0"/>
      <w:divBdr>
        <w:top w:val="none" w:sz="0" w:space="0" w:color="auto"/>
        <w:left w:val="none" w:sz="0" w:space="0" w:color="auto"/>
        <w:bottom w:val="none" w:sz="0" w:space="0" w:color="auto"/>
        <w:right w:val="none" w:sz="0" w:space="0" w:color="auto"/>
      </w:divBdr>
    </w:div>
    <w:div w:id="1091119865">
      <w:bodyDiv w:val="1"/>
      <w:marLeft w:val="0"/>
      <w:marRight w:val="0"/>
      <w:marTop w:val="0"/>
      <w:marBottom w:val="0"/>
      <w:divBdr>
        <w:top w:val="none" w:sz="0" w:space="0" w:color="auto"/>
        <w:left w:val="none" w:sz="0" w:space="0" w:color="auto"/>
        <w:bottom w:val="none" w:sz="0" w:space="0" w:color="auto"/>
        <w:right w:val="none" w:sz="0" w:space="0" w:color="auto"/>
      </w:divBdr>
    </w:div>
    <w:div w:id="1091968862">
      <w:bodyDiv w:val="1"/>
      <w:marLeft w:val="0"/>
      <w:marRight w:val="0"/>
      <w:marTop w:val="0"/>
      <w:marBottom w:val="0"/>
      <w:divBdr>
        <w:top w:val="none" w:sz="0" w:space="0" w:color="auto"/>
        <w:left w:val="none" w:sz="0" w:space="0" w:color="auto"/>
        <w:bottom w:val="none" w:sz="0" w:space="0" w:color="auto"/>
        <w:right w:val="none" w:sz="0" w:space="0" w:color="auto"/>
      </w:divBdr>
    </w:div>
    <w:div w:id="1092243488">
      <w:bodyDiv w:val="1"/>
      <w:marLeft w:val="0"/>
      <w:marRight w:val="0"/>
      <w:marTop w:val="0"/>
      <w:marBottom w:val="0"/>
      <w:divBdr>
        <w:top w:val="none" w:sz="0" w:space="0" w:color="auto"/>
        <w:left w:val="none" w:sz="0" w:space="0" w:color="auto"/>
        <w:bottom w:val="none" w:sz="0" w:space="0" w:color="auto"/>
        <w:right w:val="none" w:sz="0" w:space="0" w:color="auto"/>
      </w:divBdr>
    </w:div>
    <w:div w:id="1093744045">
      <w:bodyDiv w:val="1"/>
      <w:marLeft w:val="0"/>
      <w:marRight w:val="0"/>
      <w:marTop w:val="0"/>
      <w:marBottom w:val="0"/>
      <w:divBdr>
        <w:top w:val="none" w:sz="0" w:space="0" w:color="auto"/>
        <w:left w:val="none" w:sz="0" w:space="0" w:color="auto"/>
        <w:bottom w:val="none" w:sz="0" w:space="0" w:color="auto"/>
        <w:right w:val="none" w:sz="0" w:space="0" w:color="auto"/>
      </w:divBdr>
    </w:div>
    <w:div w:id="1102262486">
      <w:bodyDiv w:val="1"/>
      <w:marLeft w:val="0"/>
      <w:marRight w:val="0"/>
      <w:marTop w:val="0"/>
      <w:marBottom w:val="0"/>
      <w:divBdr>
        <w:top w:val="none" w:sz="0" w:space="0" w:color="auto"/>
        <w:left w:val="none" w:sz="0" w:space="0" w:color="auto"/>
        <w:bottom w:val="none" w:sz="0" w:space="0" w:color="auto"/>
        <w:right w:val="none" w:sz="0" w:space="0" w:color="auto"/>
      </w:divBdr>
    </w:div>
    <w:div w:id="1105803478">
      <w:bodyDiv w:val="1"/>
      <w:marLeft w:val="0"/>
      <w:marRight w:val="0"/>
      <w:marTop w:val="0"/>
      <w:marBottom w:val="0"/>
      <w:divBdr>
        <w:top w:val="none" w:sz="0" w:space="0" w:color="auto"/>
        <w:left w:val="none" w:sz="0" w:space="0" w:color="auto"/>
        <w:bottom w:val="none" w:sz="0" w:space="0" w:color="auto"/>
        <w:right w:val="none" w:sz="0" w:space="0" w:color="auto"/>
      </w:divBdr>
    </w:div>
    <w:div w:id="1110319173">
      <w:bodyDiv w:val="1"/>
      <w:marLeft w:val="0"/>
      <w:marRight w:val="0"/>
      <w:marTop w:val="0"/>
      <w:marBottom w:val="0"/>
      <w:divBdr>
        <w:top w:val="none" w:sz="0" w:space="0" w:color="auto"/>
        <w:left w:val="none" w:sz="0" w:space="0" w:color="auto"/>
        <w:bottom w:val="none" w:sz="0" w:space="0" w:color="auto"/>
        <w:right w:val="none" w:sz="0" w:space="0" w:color="auto"/>
      </w:divBdr>
    </w:div>
    <w:div w:id="1113790354">
      <w:bodyDiv w:val="1"/>
      <w:marLeft w:val="0"/>
      <w:marRight w:val="0"/>
      <w:marTop w:val="0"/>
      <w:marBottom w:val="0"/>
      <w:divBdr>
        <w:top w:val="none" w:sz="0" w:space="0" w:color="auto"/>
        <w:left w:val="none" w:sz="0" w:space="0" w:color="auto"/>
        <w:bottom w:val="none" w:sz="0" w:space="0" w:color="auto"/>
        <w:right w:val="none" w:sz="0" w:space="0" w:color="auto"/>
      </w:divBdr>
    </w:div>
    <w:div w:id="1116947075">
      <w:bodyDiv w:val="1"/>
      <w:marLeft w:val="0"/>
      <w:marRight w:val="0"/>
      <w:marTop w:val="0"/>
      <w:marBottom w:val="0"/>
      <w:divBdr>
        <w:top w:val="none" w:sz="0" w:space="0" w:color="auto"/>
        <w:left w:val="none" w:sz="0" w:space="0" w:color="auto"/>
        <w:bottom w:val="none" w:sz="0" w:space="0" w:color="auto"/>
        <w:right w:val="none" w:sz="0" w:space="0" w:color="auto"/>
      </w:divBdr>
    </w:div>
    <w:div w:id="1118911565">
      <w:bodyDiv w:val="1"/>
      <w:marLeft w:val="0"/>
      <w:marRight w:val="0"/>
      <w:marTop w:val="0"/>
      <w:marBottom w:val="0"/>
      <w:divBdr>
        <w:top w:val="none" w:sz="0" w:space="0" w:color="auto"/>
        <w:left w:val="none" w:sz="0" w:space="0" w:color="auto"/>
        <w:bottom w:val="none" w:sz="0" w:space="0" w:color="auto"/>
        <w:right w:val="none" w:sz="0" w:space="0" w:color="auto"/>
      </w:divBdr>
    </w:div>
    <w:div w:id="1119908250">
      <w:bodyDiv w:val="1"/>
      <w:marLeft w:val="0"/>
      <w:marRight w:val="0"/>
      <w:marTop w:val="0"/>
      <w:marBottom w:val="0"/>
      <w:divBdr>
        <w:top w:val="none" w:sz="0" w:space="0" w:color="auto"/>
        <w:left w:val="none" w:sz="0" w:space="0" w:color="auto"/>
        <w:bottom w:val="none" w:sz="0" w:space="0" w:color="auto"/>
        <w:right w:val="none" w:sz="0" w:space="0" w:color="auto"/>
      </w:divBdr>
    </w:div>
    <w:div w:id="1120301696">
      <w:bodyDiv w:val="1"/>
      <w:marLeft w:val="0"/>
      <w:marRight w:val="0"/>
      <w:marTop w:val="0"/>
      <w:marBottom w:val="0"/>
      <w:divBdr>
        <w:top w:val="none" w:sz="0" w:space="0" w:color="auto"/>
        <w:left w:val="none" w:sz="0" w:space="0" w:color="auto"/>
        <w:bottom w:val="none" w:sz="0" w:space="0" w:color="auto"/>
        <w:right w:val="none" w:sz="0" w:space="0" w:color="auto"/>
      </w:divBdr>
    </w:div>
    <w:div w:id="1124345678">
      <w:bodyDiv w:val="1"/>
      <w:marLeft w:val="0"/>
      <w:marRight w:val="0"/>
      <w:marTop w:val="0"/>
      <w:marBottom w:val="0"/>
      <w:divBdr>
        <w:top w:val="none" w:sz="0" w:space="0" w:color="auto"/>
        <w:left w:val="none" w:sz="0" w:space="0" w:color="auto"/>
        <w:bottom w:val="none" w:sz="0" w:space="0" w:color="auto"/>
        <w:right w:val="none" w:sz="0" w:space="0" w:color="auto"/>
      </w:divBdr>
    </w:div>
    <w:div w:id="1133904749">
      <w:bodyDiv w:val="1"/>
      <w:marLeft w:val="0"/>
      <w:marRight w:val="0"/>
      <w:marTop w:val="0"/>
      <w:marBottom w:val="0"/>
      <w:divBdr>
        <w:top w:val="none" w:sz="0" w:space="0" w:color="auto"/>
        <w:left w:val="none" w:sz="0" w:space="0" w:color="auto"/>
        <w:bottom w:val="none" w:sz="0" w:space="0" w:color="auto"/>
        <w:right w:val="none" w:sz="0" w:space="0" w:color="auto"/>
      </w:divBdr>
    </w:div>
    <w:div w:id="1135179505">
      <w:bodyDiv w:val="1"/>
      <w:marLeft w:val="0"/>
      <w:marRight w:val="0"/>
      <w:marTop w:val="0"/>
      <w:marBottom w:val="0"/>
      <w:divBdr>
        <w:top w:val="none" w:sz="0" w:space="0" w:color="auto"/>
        <w:left w:val="none" w:sz="0" w:space="0" w:color="auto"/>
        <w:bottom w:val="none" w:sz="0" w:space="0" w:color="auto"/>
        <w:right w:val="none" w:sz="0" w:space="0" w:color="auto"/>
      </w:divBdr>
    </w:div>
    <w:div w:id="1139222781">
      <w:bodyDiv w:val="1"/>
      <w:marLeft w:val="0"/>
      <w:marRight w:val="0"/>
      <w:marTop w:val="0"/>
      <w:marBottom w:val="0"/>
      <w:divBdr>
        <w:top w:val="none" w:sz="0" w:space="0" w:color="auto"/>
        <w:left w:val="none" w:sz="0" w:space="0" w:color="auto"/>
        <w:bottom w:val="none" w:sz="0" w:space="0" w:color="auto"/>
        <w:right w:val="none" w:sz="0" w:space="0" w:color="auto"/>
      </w:divBdr>
    </w:div>
    <w:div w:id="1144393363">
      <w:bodyDiv w:val="1"/>
      <w:marLeft w:val="0"/>
      <w:marRight w:val="0"/>
      <w:marTop w:val="0"/>
      <w:marBottom w:val="0"/>
      <w:divBdr>
        <w:top w:val="none" w:sz="0" w:space="0" w:color="auto"/>
        <w:left w:val="none" w:sz="0" w:space="0" w:color="auto"/>
        <w:bottom w:val="none" w:sz="0" w:space="0" w:color="auto"/>
        <w:right w:val="none" w:sz="0" w:space="0" w:color="auto"/>
      </w:divBdr>
    </w:div>
    <w:div w:id="1145853677">
      <w:bodyDiv w:val="1"/>
      <w:marLeft w:val="0"/>
      <w:marRight w:val="0"/>
      <w:marTop w:val="0"/>
      <w:marBottom w:val="0"/>
      <w:divBdr>
        <w:top w:val="none" w:sz="0" w:space="0" w:color="auto"/>
        <w:left w:val="none" w:sz="0" w:space="0" w:color="auto"/>
        <w:bottom w:val="none" w:sz="0" w:space="0" w:color="auto"/>
        <w:right w:val="none" w:sz="0" w:space="0" w:color="auto"/>
      </w:divBdr>
    </w:div>
    <w:div w:id="1150943354">
      <w:bodyDiv w:val="1"/>
      <w:marLeft w:val="0"/>
      <w:marRight w:val="0"/>
      <w:marTop w:val="0"/>
      <w:marBottom w:val="0"/>
      <w:divBdr>
        <w:top w:val="none" w:sz="0" w:space="0" w:color="auto"/>
        <w:left w:val="none" w:sz="0" w:space="0" w:color="auto"/>
        <w:bottom w:val="none" w:sz="0" w:space="0" w:color="auto"/>
        <w:right w:val="none" w:sz="0" w:space="0" w:color="auto"/>
      </w:divBdr>
    </w:div>
    <w:div w:id="1157845238">
      <w:bodyDiv w:val="1"/>
      <w:marLeft w:val="0"/>
      <w:marRight w:val="0"/>
      <w:marTop w:val="0"/>
      <w:marBottom w:val="0"/>
      <w:divBdr>
        <w:top w:val="none" w:sz="0" w:space="0" w:color="auto"/>
        <w:left w:val="none" w:sz="0" w:space="0" w:color="auto"/>
        <w:bottom w:val="none" w:sz="0" w:space="0" w:color="auto"/>
        <w:right w:val="none" w:sz="0" w:space="0" w:color="auto"/>
      </w:divBdr>
    </w:div>
    <w:div w:id="1157965112">
      <w:bodyDiv w:val="1"/>
      <w:marLeft w:val="0"/>
      <w:marRight w:val="0"/>
      <w:marTop w:val="0"/>
      <w:marBottom w:val="0"/>
      <w:divBdr>
        <w:top w:val="none" w:sz="0" w:space="0" w:color="auto"/>
        <w:left w:val="none" w:sz="0" w:space="0" w:color="auto"/>
        <w:bottom w:val="none" w:sz="0" w:space="0" w:color="auto"/>
        <w:right w:val="none" w:sz="0" w:space="0" w:color="auto"/>
      </w:divBdr>
    </w:div>
    <w:div w:id="1159150924">
      <w:bodyDiv w:val="1"/>
      <w:marLeft w:val="0"/>
      <w:marRight w:val="0"/>
      <w:marTop w:val="0"/>
      <w:marBottom w:val="0"/>
      <w:divBdr>
        <w:top w:val="none" w:sz="0" w:space="0" w:color="auto"/>
        <w:left w:val="none" w:sz="0" w:space="0" w:color="auto"/>
        <w:bottom w:val="none" w:sz="0" w:space="0" w:color="auto"/>
        <w:right w:val="none" w:sz="0" w:space="0" w:color="auto"/>
      </w:divBdr>
    </w:div>
    <w:div w:id="1159225708">
      <w:bodyDiv w:val="1"/>
      <w:marLeft w:val="0"/>
      <w:marRight w:val="0"/>
      <w:marTop w:val="0"/>
      <w:marBottom w:val="0"/>
      <w:divBdr>
        <w:top w:val="none" w:sz="0" w:space="0" w:color="auto"/>
        <w:left w:val="none" w:sz="0" w:space="0" w:color="auto"/>
        <w:bottom w:val="none" w:sz="0" w:space="0" w:color="auto"/>
        <w:right w:val="none" w:sz="0" w:space="0" w:color="auto"/>
      </w:divBdr>
    </w:div>
    <w:div w:id="1160118468">
      <w:bodyDiv w:val="1"/>
      <w:marLeft w:val="0"/>
      <w:marRight w:val="0"/>
      <w:marTop w:val="0"/>
      <w:marBottom w:val="0"/>
      <w:divBdr>
        <w:top w:val="none" w:sz="0" w:space="0" w:color="auto"/>
        <w:left w:val="none" w:sz="0" w:space="0" w:color="auto"/>
        <w:bottom w:val="none" w:sz="0" w:space="0" w:color="auto"/>
        <w:right w:val="none" w:sz="0" w:space="0" w:color="auto"/>
      </w:divBdr>
    </w:div>
    <w:div w:id="1160343279">
      <w:bodyDiv w:val="1"/>
      <w:marLeft w:val="0"/>
      <w:marRight w:val="0"/>
      <w:marTop w:val="0"/>
      <w:marBottom w:val="0"/>
      <w:divBdr>
        <w:top w:val="none" w:sz="0" w:space="0" w:color="auto"/>
        <w:left w:val="none" w:sz="0" w:space="0" w:color="auto"/>
        <w:bottom w:val="none" w:sz="0" w:space="0" w:color="auto"/>
        <w:right w:val="none" w:sz="0" w:space="0" w:color="auto"/>
      </w:divBdr>
    </w:div>
    <w:div w:id="1164513793">
      <w:bodyDiv w:val="1"/>
      <w:marLeft w:val="0"/>
      <w:marRight w:val="0"/>
      <w:marTop w:val="0"/>
      <w:marBottom w:val="0"/>
      <w:divBdr>
        <w:top w:val="none" w:sz="0" w:space="0" w:color="auto"/>
        <w:left w:val="none" w:sz="0" w:space="0" w:color="auto"/>
        <w:bottom w:val="none" w:sz="0" w:space="0" w:color="auto"/>
        <w:right w:val="none" w:sz="0" w:space="0" w:color="auto"/>
      </w:divBdr>
    </w:div>
    <w:div w:id="1166945727">
      <w:bodyDiv w:val="1"/>
      <w:marLeft w:val="0"/>
      <w:marRight w:val="0"/>
      <w:marTop w:val="0"/>
      <w:marBottom w:val="0"/>
      <w:divBdr>
        <w:top w:val="none" w:sz="0" w:space="0" w:color="auto"/>
        <w:left w:val="none" w:sz="0" w:space="0" w:color="auto"/>
        <w:bottom w:val="none" w:sz="0" w:space="0" w:color="auto"/>
        <w:right w:val="none" w:sz="0" w:space="0" w:color="auto"/>
      </w:divBdr>
    </w:div>
    <w:div w:id="1167474830">
      <w:bodyDiv w:val="1"/>
      <w:marLeft w:val="0"/>
      <w:marRight w:val="0"/>
      <w:marTop w:val="0"/>
      <w:marBottom w:val="0"/>
      <w:divBdr>
        <w:top w:val="none" w:sz="0" w:space="0" w:color="auto"/>
        <w:left w:val="none" w:sz="0" w:space="0" w:color="auto"/>
        <w:bottom w:val="none" w:sz="0" w:space="0" w:color="auto"/>
        <w:right w:val="none" w:sz="0" w:space="0" w:color="auto"/>
      </w:divBdr>
    </w:div>
    <w:div w:id="1170363400">
      <w:bodyDiv w:val="1"/>
      <w:marLeft w:val="0"/>
      <w:marRight w:val="0"/>
      <w:marTop w:val="0"/>
      <w:marBottom w:val="0"/>
      <w:divBdr>
        <w:top w:val="none" w:sz="0" w:space="0" w:color="auto"/>
        <w:left w:val="none" w:sz="0" w:space="0" w:color="auto"/>
        <w:bottom w:val="none" w:sz="0" w:space="0" w:color="auto"/>
        <w:right w:val="none" w:sz="0" w:space="0" w:color="auto"/>
      </w:divBdr>
    </w:div>
    <w:div w:id="1173227941">
      <w:bodyDiv w:val="1"/>
      <w:marLeft w:val="0"/>
      <w:marRight w:val="0"/>
      <w:marTop w:val="0"/>
      <w:marBottom w:val="0"/>
      <w:divBdr>
        <w:top w:val="none" w:sz="0" w:space="0" w:color="auto"/>
        <w:left w:val="none" w:sz="0" w:space="0" w:color="auto"/>
        <w:bottom w:val="none" w:sz="0" w:space="0" w:color="auto"/>
        <w:right w:val="none" w:sz="0" w:space="0" w:color="auto"/>
      </w:divBdr>
    </w:div>
    <w:div w:id="1181973856">
      <w:bodyDiv w:val="1"/>
      <w:marLeft w:val="0"/>
      <w:marRight w:val="0"/>
      <w:marTop w:val="0"/>
      <w:marBottom w:val="0"/>
      <w:divBdr>
        <w:top w:val="none" w:sz="0" w:space="0" w:color="auto"/>
        <w:left w:val="none" w:sz="0" w:space="0" w:color="auto"/>
        <w:bottom w:val="none" w:sz="0" w:space="0" w:color="auto"/>
        <w:right w:val="none" w:sz="0" w:space="0" w:color="auto"/>
      </w:divBdr>
    </w:div>
    <w:div w:id="1183978416">
      <w:bodyDiv w:val="1"/>
      <w:marLeft w:val="0"/>
      <w:marRight w:val="0"/>
      <w:marTop w:val="0"/>
      <w:marBottom w:val="0"/>
      <w:divBdr>
        <w:top w:val="none" w:sz="0" w:space="0" w:color="auto"/>
        <w:left w:val="none" w:sz="0" w:space="0" w:color="auto"/>
        <w:bottom w:val="none" w:sz="0" w:space="0" w:color="auto"/>
        <w:right w:val="none" w:sz="0" w:space="0" w:color="auto"/>
      </w:divBdr>
    </w:div>
    <w:div w:id="1190680164">
      <w:bodyDiv w:val="1"/>
      <w:marLeft w:val="0"/>
      <w:marRight w:val="0"/>
      <w:marTop w:val="0"/>
      <w:marBottom w:val="0"/>
      <w:divBdr>
        <w:top w:val="none" w:sz="0" w:space="0" w:color="auto"/>
        <w:left w:val="none" w:sz="0" w:space="0" w:color="auto"/>
        <w:bottom w:val="none" w:sz="0" w:space="0" w:color="auto"/>
        <w:right w:val="none" w:sz="0" w:space="0" w:color="auto"/>
      </w:divBdr>
    </w:div>
    <w:div w:id="1192913032">
      <w:bodyDiv w:val="1"/>
      <w:marLeft w:val="0"/>
      <w:marRight w:val="0"/>
      <w:marTop w:val="0"/>
      <w:marBottom w:val="0"/>
      <w:divBdr>
        <w:top w:val="none" w:sz="0" w:space="0" w:color="auto"/>
        <w:left w:val="none" w:sz="0" w:space="0" w:color="auto"/>
        <w:bottom w:val="none" w:sz="0" w:space="0" w:color="auto"/>
        <w:right w:val="none" w:sz="0" w:space="0" w:color="auto"/>
      </w:divBdr>
    </w:div>
    <w:div w:id="1193609456">
      <w:bodyDiv w:val="1"/>
      <w:marLeft w:val="0"/>
      <w:marRight w:val="0"/>
      <w:marTop w:val="0"/>
      <w:marBottom w:val="0"/>
      <w:divBdr>
        <w:top w:val="none" w:sz="0" w:space="0" w:color="auto"/>
        <w:left w:val="none" w:sz="0" w:space="0" w:color="auto"/>
        <w:bottom w:val="none" w:sz="0" w:space="0" w:color="auto"/>
        <w:right w:val="none" w:sz="0" w:space="0" w:color="auto"/>
      </w:divBdr>
    </w:div>
    <w:div w:id="1197308510">
      <w:bodyDiv w:val="1"/>
      <w:marLeft w:val="0"/>
      <w:marRight w:val="0"/>
      <w:marTop w:val="0"/>
      <w:marBottom w:val="0"/>
      <w:divBdr>
        <w:top w:val="none" w:sz="0" w:space="0" w:color="auto"/>
        <w:left w:val="none" w:sz="0" w:space="0" w:color="auto"/>
        <w:bottom w:val="none" w:sz="0" w:space="0" w:color="auto"/>
        <w:right w:val="none" w:sz="0" w:space="0" w:color="auto"/>
      </w:divBdr>
    </w:div>
    <w:div w:id="1199247123">
      <w:bodyDiv w:val="1"/>
      <w:marLeft w:val="0"/>
      <w:marRight w:val="0"/>
      <w:marTop w:val="0"/>
      <w:marBottom w:val="0"/>
      <w:divBdr>
        <w:top w:val="none" w:sz="0" w:space="0" w:color="auto"/>
        <w:left w:val="none" w:sz="0" w:space="0" w:color="auto"/>
        <w:bottom w:val="none" w:sz="0" w:space="0" w:color="auto"/>
        <w:right w:val="none" w:sz="0" w:space="0" w:color="auto"/>
      </w:divBdr>
    </w:div>
    <w:div w:id="1209681142">
      <w:bodyDiv w:val="1"/>
      <w:marLeft w:val="0"/>
      <w:marRight w:val="0"/>
      <w:marTop w:val="0"/>
      <w:marBottom w:val="0"/>
      <w:divBdr>
        <w:top w:val="none" w:sz="0" w:space="0" w:color="auto"/>
        <w:left w:val="none" w:sz="0" w:space="0" w:color="auto"/>
        <w:bottom w:val="none" w:sz="0" w:space="0" w:color="auto"/>
        <w:right w:val="none" w:sz="0" w:space="0" w:color="auto"/>
      </w:divBdr>
    </w:div>
    <w:div w:id="1219784737">
      <w:bodyDiv w:val="1"/>
      <w:marLeft w:val="0"/>
      <w:marRight w:val="0"/>
      <w:marTop w:val="0"/>
      <w:marBottom w:val="0"/>
      <w:divBdr>
        <w:top w:val="none" w:sz="0" w:space="0" w:color="auto"/>
        <w:left w:val="none" w:sz="0" w:space="0" w:color="auto"/>
        <w:bottom w:val="none" w:sz="0" w:space="0" w:color="auto"/>
        <w:right w:val="none" w:sz="0" w:space="0" w:color="auto"/>
      </w:divBdr>
    </w:div>
    <w:div w:id="1221748098">
      <w:bodyDiv w:val="1"/>
      <w:marLeft w:val="0"/>
      <w:marRight w:val="0"/>
      <w:marTop w:val="0"/>
      <w:marBottom w:val="0"/>
      <w:divBdr>
        <w:top w:val="none" w:sz="0" w:space="0" w:color="auto"/>
        <w:left w:val="none" w:sz="0" w:space="0" w:color="auto"/>
        <w:bottom w:val="none" w:sz="0" w:space="0" w:color="auto"/>
        <w:right w:val="none" w:sz="0" w:space="0" w:color="auto"/>
      </w:divBdr>
    </w:div>
    <w:div w:id="1234000599">
      <w:bodyDiv w:val="1"/>
      <w:marLeft w:val="0"/>
      <w:marRight w:val="0"/>
      <w:marTop w:val="0"/>
      <w:marBottom w:val="0"/>
      <w:divBdr>
        <w:top w:val="none" w:sz="0" w:space="0" w:color="auto"/>
        <w:left w:val="none" w:sz="0" w:space="0" w:color="auto"/>
        <w:bottom w:val="none" w:sz="0" w:space="0" w:color="auto"/>
        <w:right w:val="none" w:sz="0" w:space="0" w:color="auto"/>
      </w:divBdr>
    </w:div>
    <w:div w:id="1235093321">
      <w:bodyDiv w:val="1"/>
      <w:marLeft w:val="0"/>
      <w:marRight w:val="0"/>
      <w:marTop w:val="0"/>
      <w:marBottom w:val="0"/>
      <w:divBdr>
        <w:top w:val="none" w:sz="0" w:space="0" w:color="auto"/>
        <w:left w:val="none" w:sz="0" w:space="0" w:color="auto"/>
        <w:bottom w:val="none" w:sz="0" w:space="0" w:color="auto"/>
        <w:right w:val="none" w:sz="0" w:space="0" w:color="auto"/>
      </w:divBdr>
    </w:div>
    <w:div w:id="1235319457">
      <w:bodyDiv w:val="1"/>
      <w:marLeft w:val="0"/>
      <w:marRight w:val="0"/>
      <w:marTop w:val="0"/>
      <w:marBottom w:val="0"/>
      <w:divBdr>
        <w:top w:val="none" w:sz="0" w:space="0" w:color="auto"/>
        <w:left w:val="none" w:sz="0" w:space="0" w:color="auto"/>
        <w:bottom w:val="none" w:sz="0" w:space="0" w:color="auto"/>
        <w:right w:val="none" w:sz="0" w:space="0" w:color="auto"/>
      </w:divBdr>
    </w:div>
    <w:div w:id="1236279352">
      <w:bodyDiv w:val="1"/>
      <w:marLeft w:val="0"/>
      <w:marRight w:val="0"/>
      <w:marTop w:val="0"/>
      <w:marBottom w:val="0"/>
      <w:divBdr>
        <w:top w:val="none" w:sz="0" w:space="0" w:color="auto"/>
        <w:left w:val="none" w:sz="0" w:space="0" w:color="auto"/>
        <w:bottom w:val="none" w:sz="0" w:space="0" w:color="auto"/>
        <w:right w:val="none" w:sz="0" w:space="0" w:color="auto"/>
      </w:divBdr>
    </w:div>
    <w:div w:id="1268730134">
      <w:bodyDiv w:val="1"/>
      <w:marLeft w:val="0"/>
      <w:marRight w:val="0"/>
      <w:marTop w:val="0"/>
      <w:marBottom w:val="0"/>
      <w:divBdr>
        <w:top w:val="none" w:sz="0" w:space="0" w:color="auto"/>
        <w:left w:val="none" w:sz="0" w:space="0" w:color="auto"/>
        <w:bottom w:val="none" w:sz="0" w:space="0" w:color="auto"/>
        <w:right w:val="none" w:sz="0" w:space="0" w:color="auto"/>
      </w:divBdr>
    </w:div>
    <w:div w:id="1275480817">
      <w:bodyDiv w:val="1"/>
      <w:marLeft w:val="0"/>
      <w:marRight w:val="0"/>
      <w:marTop w:val="0"/>
      <w:marBottom w:val="0"/>
      <w:divBdr>
        <w:top w:val="none" w:sz="0" w:space="0" w:color="auto"/>
        <w:left w:val="none" w:sz="0" w:space="0" w:color="auto"/>
        <w:bottom w:val="none" w:sz="0" w:space="0" w:color="auto"/>
        <w:right w:val="none" w:sz="0" w:space="0" w:color="auto"/>
      </w:divBdr>
    </w:div>
    <w:div w:id="1288000620">
      <w:bodyDiv w:val="1"/>
      <w:marLeft w:val="0"/>
      <w:marRight w:val="0"/>
      <w:marTop w:val="0"/>
      <w:marBottom w:val="0"/>
      <w:divBdr>
        <w:top w:val="none" w:sz="0" w:space="0" w:color="auto"/>
        <w:left w:val="none" w:sz="0" w:space="0" w:color="auto"/>
        <w:bottom w:val="none" w:sz="0" w:space="0" w:color="auto"/>
        <w:right w:val="none" w:sz="0" w:space="0" w:color="auto"/>
      </w:divBdr>
    </w:div>
    <w:div w:id="1288970802">
      <w:bodyDiv w:val="1"/>
      <w:marLeft w:val="0"/>
      <w:marRight w:val="0"/>
      <w:marTop w:val="0"/>
      <w:marBottom w:val="0"/>
      <w:divBdr>
        <w:top w:val="none" w:sz="0" w:space="0" w:color="auto"/>
        <w:left w:val="none" w:sz="0" w:space="0" w:color="auto"/>
        <w:bottom w:val="none" w:sz="0" w:space="0" w:color="auto"/>
        <w:right w:val="none" w:sz="0" w:space="0" w:color="auto"/>
      </w:divBdr>
    </w:div>
    <w:div w:id="1290166801">
      <w:bodyDiv w:val="1"/>
      <w:marLeft w:val="0"/>
      <w:marRight w:val="0"/>
      <w:marTop w:val="0"/>
      <w:marBottom w:val="0"/>
      <w:divBdr>
        <w:top w:val="none" w:sz="0" w:space="0" w:color="auto"/>
        <w:left w:val="none" w:sz="0" w:space="0" w:color="auto"/>
        <w:bottom w:val="none" w:sz="0" w:space="0" w:color="auto"/>
        <w:right w:val="none" w:sz="0" w:space="0" w:color="auto"/>
      </w:divBdr>
    </w:div>
    <w:div w:id="1298757252">
      <w:bodyDiv w:val="1"/>
      <w:marLeft w:val="0"/>
      <w:marRight w:val="0"/>
      <w:marTop w:val="0"/>
      <w:marBottom w:val="0"/>
      <w:divBdr>
        <w:top w:val="none" w:sz="0" w:space="0" w:color="auto"/>
        <w:left w:val="none" w:sz="0" w:space="0" w:color="auto"/>
        <w:bottom w:val="none" w:sz="0" w:space="0" w:color="auto"/>
        <w:right w:val="none" w:sz="0" w:space="0" w:color="auto"/>
      </w:divBdr>
    </w:div>
    <w:div w:id="1303385873">
      <w:bodyDiv w:val="1"/>
      <w:marLeft w:val="0"/>
      <w:marRight w:val="0"/>
      <w:marTop w:val="0"/>
      <w:marBottom w:val="0"/>
      <w:divBdr>
        <w:top w:val="none" w:sz="0" w:space="0" w:color="auto"/>
        <w:left w:val="none" w:sz="0" w:space="0" w:color="auto"/>
        <w:bottom w:val="none" w:sz="0" w:space="0" w:color="auto"/>
        <w:right w:val="none" w:sz="0" w:space="0" w:color="auto"/>
      </w:divBdr>
    </w:div>
    <w:div w:id="1305429544">
      <w:bodyDiv w:val="1"/>
      <w:marLeft w:val="0"/>
      <w:marRight w:val="0"/>
      <w:marTop w:val="0"/>
      <w:marBottom w:val="0"/>
      <w:divBdr>
        <w:top w:val="none" w:sz="0" w:space="0" w:color="auto"/>
        <w:left w:val="none" w:sz="0" w:space="0" w:color="auto"/>
        <w:bottom w:val="none" w:sz="0" w:space="0" w:color="auto"/>
        <w:right w:val="none" w:sz="0" w:space="0" w:color="auto"/>
      </w:divBdr>
    </w:div>
    <w:div w:id="1306541347">
      <w:bodyDiv w:val="1"/>
      <w:marLeft w:val="0"/>
      <w:marRight w:val="0"/>
      <w:marTop w:val="0"/>
      <w:marBottom w:val="0"/>
      <w:divBdr>
        <w:top w:val="none" w:sz="0" w:space="0" w:color="auto"/>
        <w:left w:val="none" w:sz="0" w:space="0" w:color="auto"/>
        <w:bottom w:val="none" w:sz="0" w:space="0" w:color="auto"/>
        <w:right w:val="none" w:sz="0" w:space="0" w:color="auto"/>
      </w:divBdr>
    </w:div>
    <w:div w:id="1306550171">
      <w:bodyDiv w:val="1"/>
      <w:marLeft w:val="0"/>
      <w:marRight w:val="0"/>
      <w:marTop w:val="0"/>
      <w:marBottom w:val="0"/>
      <w:divBdr>
        <w:top w:val="none" w:sz="0" w:space="0" w:color="auto"/>
        <w:left w:val="none" w:sz="0" w:space="0" w:color="auto"/>
        <w:bottom w:val="none" w:sz="0" w:space="0" w:color="auto"/>
        <w:right w:val="none" w:sz="0" w:space="0" w:color="auto"/>
      </w:divBdr>
    </w:div>
    <w:div w:id="1310213731">
      <w:bodyDiv w:val="1"/>
      <w:marLeft w:val="0"/>
      <w:marRight w:val="0"/>
      <w:marTop w:val="0"/>
      <w:marBottom w:val="0"/>
      <w:divBdr>
        <w:top w:val="none" w:sz="0" w:space="0" w:color="auto"/>
        <w:left w:val="none" w:sz="0" w:space="0" w:color="auto"/>
        <w:bottom w:val="none" w:sz="0" w:space="0" w:color="auto"/>
        <w:right w:val="none" w:sz="0" w:space="0" w:color="auto"/>
      </w:divBdr>
    </w:div>
    <w:div w:id="1314722591">
      <w:bodyDiv w:val="1"/>
      <w:marLeft w:val="0"/>
      <w:marRight w:val="0"/>
      <w:marTop w:val="0"/>
      <w:marBottom w:val="0"/>
      <w:divBdr>
        <w:top w:val="none" w:sz="0" w:space="0" w:color="auto"/>
        <w:left w:val="none" w:sz="0" w:space="0" w:color="auto"/>
        <w:bottom w:val="none" w:sz="0" w:space="0" w:color="auto"/>
        <w:right w:val="none" w:sz="0" w:space="0" w:color="auto"/>
      </w:divBdr>
    </w:div>
    <w:div w:id="1316841582">
      <w:bodyDiv w:val="1"/>
      <w:marLeft w:val="0"/>
      <w:marRight w:val="0"/>
      <w:marTop w:val="0"/>
      <w:marBottom w:val="0"/>
      <w:divBdr>
        <w:top w:val="none" w:sz="0" w:space="0" w:color="auto"/>
        <w:left w:val="none" w:sz="0" w:space="0" w:color="auto"/>
        <w:bottom w:val="none" w:sz="0" w:space="0" w:color="auto"/>
        <w:right w:val="none" w:sz="0" w:space="0" w:color="auto"/>
      </w:divBdr>
    </w:div>
    <w:div w:id="1317958457">
      <w:bodyDiv w:val="1"/>
      <w:marLeft w:val="0"/>
      <w:marRight w:val="0"/>
      <w:marTop w:val="0"/>
      <w:marBottom w:val="0"/>
      <w:divBdr>
        <w:top w:val="none" w:sz="0" w:space="0" w:color="auto"/>
        <w:left w:val="none" w:sz="0" w:space="0" w:color="auto"/>
        <w:bottom w:val="none" w:sz="0" w:space="0" w:color="auto"/>
        <w:right w:val="none" w:sz="0" w:space="0" w:color="auto"/>
      </w:divBdr>
    </w:div>
    <w:div w:id="1319068581">
      <w:bodyDiv w:val="1"/>
      <w:marLeft w:val="0"/>
      <w:marRight w:val="0"/>
      <w:marTop w:val="0"/>
      <w:marBottom w:val="0"/>
      <w:divBdr>
        <w:top w:val="none" w:sz="0" w:space="0" w:color="auto"/>
        <w:left w:val="none" w:sz="0" w:space="0" w:color="auto"/>
        <w:bottom w:val="none" w:sz="0" w:space="0" w:color="auto"/>
        <w:right w:val="none" w:sz="0" w:space="0" w:color="auto"/>
      </w:divBdr>
    </w:div>
    <w:div w:id="1320422018">
      <w:bodyDiv w:val="1"/>
      <w:marLeft w:val="0"/>
      <w:marRight w:val="0"/>
      <w:marTop w:val="0"/>
      <w:marBottom w:val="0"/>
      <w:divBdr>
        <w:top w:val="none" w:sz="0" w:space="0" w:color="auto"/>
        <w:left w:val="none" w:sz="0" w:space="0" w:color="auto"/>
        <w:bottom w:val="none" w:sz="0" w:space="0" w:color="auto"/>
        <w:right w:val="none" w:sz="0" w:space="0" w:color="auto"/>
      </w:divBdr>
    </w:div>
    <w:div w:id="1324697357">
      <w:bodyDiv w:val="1"/>
      <w:marLeft w:val="0"/>
      <w:marRight w:val="0"/>
      <w:marTop w:val="0"/>
      <w:marBottom w:val="0"/>
      <w:divBdr>
        <w:top w:val="none" w:sz="0" w:space="0" w:color="auto"/>
        <w:left w:val="none" w:sz="0" w:space="0" w:color="auto"/>
        <w:bottom w:val="none" w:sz="0" w:space="0" w:color="auto"/>
        <w:right w:val="none" w:sz="0" w:space="0" w:color="auto"/>
      </w:divBdr>
    </w:div>
    <w:div w:id="1335642205">
      <w:bodyDiv w:val="1"/>
      <w:marLeft w:val="0"/>
      <w:marRight w:val="0"/>
      <w:marTop w:val="0"/>
      <w:marBottom w:val="0"/>
      <w:divBdr>
        <w:top w:val="none" w:sz="0" w:space="0" w:color="auto"/>
        <w:left w:val="none" w:sz="0" w:space="0" w:color="auto"/>
        <w:bottom w:val="none" w:sz="0" w:space="0" w:color="auto"/>
        <w:right w:val="none" w:sz="0" w:space="0" w:color="auto"/>
      </w:divBdr>
    </w:div>
    <w:div w:id="1336424146">
      <w:bodyDiv w:val="1"/>
      <w:marLeft w:val="0"/>
      <w:marRight w:val="0"/>
      <w:marTop w:val="0"/>
      <w:marBottom w:val="0"/>
      <w:divBdr>
        <w:top w:val="none" w:sz="0" w:space="0" w:color="auto"/>
        <w:left w:val="none" w:sz="0" w:space="0" w:color="auto"/>
        <w:bottom w:val="none" w:sz="0" w:space="0" w:color="auto"/>
        <w:right w:val="none" w:sz="0" w:space="0" w:color="auto"/>
      </w:divBdr>
    </w:div>
    <w:div w:id="1339043557">
      <w:bodyDiv w:val="1"/>
      <w:marLeft w:val="0"/>
      <w:marRight w:val="0"/>
      <w:marTop w:val="0"/>
      <w:marBottom w:val="0"/>
      <w:divBdr>
        <w:top w:val="none" w:sz="0" w:space="0" w:color="auto"/>
        <w:left w:val="none" w:sz="0" w:space="0" w:color="auto"/>
        <w:bottom w:val="none" w:sz="0" w:space="0" w:color="auto"/>
        <w:right w:val="none" w:sz="0" w:space="0" w:color="auto"/>
      </w:divBdr>
    </w:div>
    <w:div w:id="1345211658">
      <w:bodyDiv w:val="1"/>
      <w:marLeft w:val="0"/>
      <w:marRight w:val="0"/>
      <w:marTop w:val="0"/>
      <w:marBottom w:val="0"/>
      <w:divBdr>
        <w:top w:val="none" w:sz="0" w:space="0" w:color="auto"/>
        <w:left w:val="none" w:sz="0" w:space="0" w:color="auto"/>
        <w:bottom w:val="none" w:sz="0" w:space="0" w:color="auto"/>
        <w:right w:val="none" w:sz="0" w:space="0" w:color="auto"/>
      </w:divBdr>
    </w:div>
    <w:div w:id="1354306255">
      <w:bodyDiv w:val="1"/>
      <w:marLeft w:val="0"/>
      <w:marRight w:val="0"/>
      <w:marTop w:val="0"/>
      <w:marBottom w:val="0"/>
      <w:divBdr>
        <w:top w:val="none" w:sz="0" w:space="0" w:color="auto"/>
        <w:left w:val="none" w:sz="0" w:space="0" w:color="auto"/>
        <w:bottom w:val="none" w:sz="0" w:space="0" w:color="auto"/>
        <w:right w:val="none" w:sz="0" w:space="0" w:color="auto"/>
      </w:divBdr>
    </w:div>
    <w:div w:id="1357274849">
      <w:bodyDiv w:val="1"/>
      <w:marLeft w:val="0"/>
      <w:marRight w:val="0"/>
      <w:marTop w:val="0"/>
      <w:marBottom w:val="0"/>
      <w:divBdr>
        <w:top w:val="none" w:sz="0" w:space="0" w:color="auto"/>
        <w:left w:val="none" w:sz="0" w:space="0" w:color="auto"/>
        <w:bottom w:val="none" w:sz="0" w:space="0" w:color="auto"/>
        <w:right w:val="none" w:sz="0" w:space="0" w:color="auto"/>
      </w:divBdr>
    </w:div>
    <w:div w:id="1357581736">
      <w:bodyDiv w:val="1"/>
      <w:marLeft w:val="0"/>
      <w:marRight w:val="0"/>
      <w:marTop w:val="0"/>
      <w:marBottom w:val="0"/>
      <w:divBdr>
        <w:top w:val="none" w:sz="0" w:space="0" w:color="auto"/>
        <w:left w:val="none" w:sz="0" w:space="0" w:color="auto"/>
        <w:bottom w:val="none" w:sz="0" w:space="0" w:color="auto"/>
        <w:right w:val="none" w:sz="0" w:space="0" w:color="auto"/>
      </w:divBdr>
    </w:div>
    <w:div w:id="1360819046">
      <w:bodyDiv w:val="1"/>
      <w:marLeft w:val="0"/>
      <w:marRight w:val="0"/>
      <w:marTop w:val="0"/>
      <w:marBottom w:val="0"/>
      <w:divBdr>
        <w:top w:val="none" w:sz="0" w:space="0" w:color="auto"/>
        <w:left w:val="none" w:sz="0" w:space="0" w:color="auto"/>
        <w:bottom w:val="none" w:sz="0" w:space="0" w:color="auto"/>
        <w:right w:val="none" w:sz="0" w:space="0" w:color="auto"/>
      </w:divBdr>
    </w:div>
    <w:div w:id="1361007650">
      <w:bodyDiv w:val="1"/>
      <w:marLeft w:val="0"/>
      <w:marRight w:val="0"/>
      <w:marTop w:val="0"/>
      <w:marBottom w:val="0"/>
      <w:divBdr>
        <w:top w:val="none" w:sz="0" w:space="0" w:color="auto"/>
        <w:left w:val="none" w:sz="0" w:space="0" w:color="auto"/>
        <w:bottom w:val="none" w:sz="0" w:space="0" w:color="auto"/>
        <w:right w:val="none" w:sz="0" w:space="0" w:color="auto"/>
      </w:divBdr>
    </w:div>
    <w:div w:id="1367486888">
      <w:bodyDiv w:val="1"/>
      <w:marLeft w:val="0"/>
      <w:marRight w:val="0"/>
      <w:marTop w:val="0"/>
      <w:marBottom w:val="0"/>
      <w:divBdr>
        <w:top w:val="none" w:sz="0" w:space="0" w:color="auto"/>
        <w:left w:val="none" w:sz="0" w:space="0" w:color="auto"/>
        <w:bottom w:val="none" w:sz="0" w:space="0" w:color="auto"/>
        <w:right w:val="none" w:sz="0" w:space="0" w:color="auto"/>
      </w:divBdr>
    </w:div>
    <w:div w:id="1369574125">
      <w:bodyDiv w:val="1"/>
      <w:marLeft w:val="0"/>
      <w:marRight w:val="0"/>
      <w:marTop w:val="0"/>
      <w:marBottom w:val="0"/>
      <w:divBdr>
        <w:top w:val="none" w:sz="0" w:space="0" w:color="auto"/>
        <w:left w:val="none" w:sz="0" w:space="0" w:color="auto"/>
        <w:bottom w:val="none" w:sz="0" w:space="0" w:color="auto"/>
        <w:right w:val="none" w:sz="0" w:space="0" w:color="auto"/>
      </w:divBdr>
    </w:div>
    <w:div w:id="1369600422">
      <w:bodyDiv w:val="1"/>
      <w:marLeft w:val="0"/>
      <w:marRight w:val="0"/>
      <w:marTop w:val="0"/>
      <w:marBottom w:val="0"/>
      <w:divBdr>
        <w:top w:val="none" w:sz="0" w:space="0" w:color="auto"/>
        <w:left w:val="none" w:sz="0" w:space="0" w:color="auto"/>
        <w:bottom w:val="none" w:sz="0" w:space="0" w:color="auto"/>
        <w:right w:val="none" w:sz="0" w:space="0" w:color="auto"/>
      </w:divBdr>
    </w:div>
    <w:div w:id="1370569016">
      <w:bodyDiv w:val="1"/>
      <w:marLeft w:val="0"/>
      <w:marRight w:val="0"/>
      <w:marTop w:val="0"/>
      <w:marBottom w:val="0"/>
      <w:divBdr>
        <w:top w:val="none" w:sz="0" w:space="0" w:color="auto"/>
        <w:left w:val="none" w:sz="0" w:space="0" w:color="auto"/>
        <w:bottom w:val="none" w:sz="0" w:space="0" w:color="auto"/>
        <w:right w:val="none" w:sz="0" w:space="0" w:color="auto"/>
      </w:divBdr>
    </w:div>
    <w:div w:id="1370764877">
      <w:bodyDiv w:val="1"/>
      <w:marLeft w:val="0"/>
      <w:marRight w:val="0"/>
      <w:marTop w:val="0"/>
      <w:marBottom w:val="0"/>
      <w:divBdr>
        <w:top w:val="none" w:sz="0" w:space="0" w:color="auto"/>
        <w:left w:val="none" w:sz="0" w:space="0" w:color="auto"/>
        <w:bottom w:val="none" w:sz="0" w:space="0" w:color="auto"/>
        <w:right w:val="none" w:sz="0" w:space="0" w:color="auto"/>
      </w:divBdr>
    </w:div>
    <w:div w:id="1381831494">
      <w:bodyDiv w:val="1"/>
      <w:marLeft w:val="0"/>
      <w:marRight w:val="0"/>
      <w:marTop w:val="0"/>
      <w:marBottom w:val="0"/>
      <w:divBdr>
        <w:top w:val="none" w:sz="0" w:space="0" w:color="auto"/>
        <w:left w:val="none" w:sz="0" w:space="0" w:color="auto"/>
        <w:bottom w:val="none" w:sz="0" w:space="0" w:color="auto"/>
        <w:right w:val="none" w:sz="0" w:space="0" w:color="auto"/>
      </w:divBdr>
    </w:div>
    <w:div w:id="1382097017">
      <w:bodyDiv w:val="1"/>
      <w:marLeft w:val="0"/>
      <w:marRight w:val="0"/>
      <w:marTop w:val="0"/>
      <w:marBottom w:val="0"/>
      <w:divBdr>
        <w:top w:val="none" w:sz="0" w:space="0" w:color="auto"/>
        <w:left w:val="none" w:sz="0" w:space="0" w:color="auto"/>
        <w:bottom w:val="none" w:sz="0" w:space="0" w:color="auto"/>
        <w:right w:val="none" w:sz="0" w:space="0" w:color="auto"/>
      </w:divBdr>
    </w:div>
    <w:div w:id="1386754337">
      <w:bodyDiv w:val="1"/>
      <w:marLeft w:val="0"/>
      <w:marRight w:val="0"/>
      <w:marTop w:val="0"/>
      <w:marBottom w:val="0"/>
      <w:divBdr>
        <w:top w:val="none" w:sz="0" w:space="0" w:color="auto"/>
        <w:left w:val="none" w:sz="0" w:space="0" w:color="auto"/>
        <w:bottom w:val="none" w:sz="0" w:space="0" w:color="auto"/>
        <w:right w:val="none" w:sz="0" w:space="0" w:color="auto"/>
      </w:divBdr>
    </w:div>
    <w:div w:id="1389722881">
      <w:bodyDiv w:val="1"/>
      <w:marLeft w:val="0"/>
      <w:marRight w:val="0"/>
      <w:marTop w:val="0"/>
      <w:marBottom w:val="0"/>
      <w:divBdr>
        <w:top w:val="none" w:sz="0" w:space="0" w:color="auto"/>
        <w:left w:val="none" w:sz="0" w:space="0" w:color="auto"/>
        <w:bottom w:val="none" w:sz="0" w:space="0" w:color="auto"/>
        <w:right w:val="none" w:sz="0" w:space="0" w:color="auto"/>
      </w:divBdr>
    </w:div>
    <w:div w:id="1390153646">
      <w:bodyDiv w:val="1"/>
      <w:marLeft w:val="0"/>
      <w:marRight w:val="0"/>
      <w:marTop w:val="0"/>
      <w:marBottom w:val="0"/>
      <w:divBdr>
        <w:top w:val="none" w:sz="0" w:space="0" w:color="auto"/>
        <w:left w:val="none" w:sz="0" w:space="0" w:color="auto"/>
        <w:bottom w:val="none" w:sz="0" w:space="0" w:color="auto"/>
        <w:right w:val="none" w:sz="0" w:space="0" w:color="auto"/>
      </w:divBdr>
    </w:div>
    <w:div w:id="1394427809">
      <w:bodyDiv w:val="1"/>
      <w:marLeft w:val="0"/>
      <w:marRight w:val="0"/>
      <w:marTop w:val="0"/>
      <w:marBottom w:val="0"/>
      <w:divBdr>
        <w:top w:val="none" w:sz="0" w:space="0" w:color="auto"/>
        <w:left w:val="none" w:sz="0" w:space="0" w:color="auto"/>
        <w:bottom w:val="none" w:sz="0" w:space="0" w:color="auto"/>
        <w:right w:val="none" w:sz="0" w:space="0" w:color="auto"/>
      </w:divBdr>
    </w:div>
    <w:div w:id="1396203682">
      <w:bodyDiv w:val="1"/>
      <w:marLeft w:val="0"/>
      <w:marRight w:val="0"/>
      <w:marTop w:val="0"/>
      <w:marBottom w:val="0"/>
      <w:divBdr>
        <w:top w:val="none" w:sz="0" w:space="0" w:color="auto"/>
        <w:left w:val="none" w:sz="0" w:space="0" w:color="auto"/>
        <w:bottom w:val="none" w:sz="0" w:space="0" w:color="auto"/>
        <w:right w:val="none" w:sz="0" w:space="0" w:color="auto"/>
      </w:divBdr>
    </w:div>
    <w:div w:id="1399090079">
      <w:bodyDiv w:val="1"/>
      <w:marLeft w:val="0"/>
      <w:marRight w:val="0"/>
      <w:marTop w:val="0"/>
      <w:marBottom w:val="0"/>
      <w:divBdr>
        <w:top w:val="none" w:sz="0" w:space="0" w:color="auto"/>
        <w:left w:val="none" w:sz="0" w:space="0" w:color="auto"/>
        <w:bottom w:val="none" w:sz="0" w:space="0" w:color="auto"/>
        <w:right w:val="none" w:sz="0" w:space="0" w:color="auto"/>
      </w:divBdr>
    </w:div>
    <w:div w:id="1405949147">
      <w:bodyDiv w:val="1"/>
      <w:marLeft w:val="0"/>
      <w:marRight w:val="0"/>
      <w:marTop w:val="0"/>
      <w:marBottom w:val="0"/>
      <w:divBdr>
        <w:top w:val="none" w:sz="0" w:space="0" w:color="auto"/>
        <w:left w:val="none" w:sz="0" w:space="0" w:color="auto"/>
        <w:bottom w:val="none" w:sz="0" w:space="0" w:color="auto"/>
        <w:right w:val="none" w:sz="0" w:space="0" w:color="auto"/>
      </w:divBdr>
    </w:div>
    <w:div w:id="1409116959">
      <w:bodyDiv w:val="1"/>
      <w:marLeft w:val="0"/>
      <w:marRight w:val="0"/>
      <w:marTop w:val="0"/>
      <w:marBottom w:val="0"/>
      <w:divBdr>
        <w:top w:val="none" w:sz="0" w:space="0" w:color="auto"/>
        <w:left w:val="none" w:sz="0" w:space="0" w:color="auto"/>
        <w:bottom w:val="none" w:sz="0" w:space="0" w:color="auto"/>
        <w:right w:val="none" w:sz="0" w:space="0" w:color="auto"/>
      </w:divBdr>
    </w:div>
    <w:div w:id="1418399312">
      <w:bodyDiv w:val="1"/>
      <w:marLeft w:val="0"/>
      <w:marRight w:val="0"/>
      <w:marTop w:val="0"/>
      <w:marBottom w:val="0"/>
      <w:divBdr>
        <w:top w:val="none" w:sz="0" w:space="0" w:color="auto"/>
        <w:left w:val="none" w:sz="0" w:space="0" w:color="auto"/>
        <w:bottom w:val="none" w:sz="0" w:space="0" w:color="auto"/>
        <w:right w:val="none" w:sz="0" w:space="0" w:color="auto"/>
      </w:divBdr>
    </w:div>
    <w:div w:id="1419792714">
      <w:bodyDiv w:val="1"/>
      <w:marLeft w:val="0"/>
      <w:marRight w:val="0"/>
      <w:marTop w:val="0"/>
      <w:marBottom w:val="0"/>
      <w:divBdr>
        <w:top w:val="none" w:sz="0" w:space="0" w:color="auto"/>
        <w:left w:val="none" w:sz="0" w:space="0" w:color="auto"/>
        <w:bottom w:val="none" w:sz="0" w:space="0" w:color="auto"/>
        <w:right w:val="none" w:sz="0" w:space="0" w:color="auto"/>
      </w:divBdr>
    </w:div>
    <w:div w:id="1425112049">
      <w:bodyDiv w:val="1"/>
      <w:marLeft w:val="0"/>
      <w:marRight w:val="0"/>
      <w:marTop w:val="0"/>
      <w:marBottom w:val="0"/>
      <w:divBdr>
        <w:top w:val="none" w:sz="0" w:space="0" w:color="auto"/>
        <w:left w:val="none" w:sz="0" w:space="0" w:color="auto"/>
        <w:bottom w:val="none" w:sz="0" w:space="0" w:color="auto"/>
        <w:right w:val="none" w:sz="0" w:space="0" w:color="auto"/>
      </w:divBdr>
    </w:div>
    <w:div w:id="1431313553">
      <w:bodyDiv w:val="1"/>
      <w:marLeft w:val="0"/>
      <w:marRight w:val="0"/>
      <w:marTop w:val="0"/>
      <w:marBottom w:val="0"/>
      <w:divBdr>
        <w:top w:val="none" w:sz="0" w:space="0" w:color="auto"/>
        <w:left w:val="none" w:sz="0" w:space="0" w:color="auto"/>
        <w:bottom w:val="none" w:sz="0" w:space="0" w:color="auto"/>
        <w:right w:val="none" w:sz="0" w:space="0" w:color="auto"/>
      </w:divBdr>
    </w:div>
    <w:div w:id="1431391548">
      <w:bodyDiv w:val="1"/>
      <w:marLeft w:val="0"/>
      <w:marRight w:val="0"/>
      <w:marTop w:val="0"/>
      <w:marBottom w:val="0"/>
      <w:divBdr>
        <w:top w:val="none" w:sz="0" w:space="0" w:color="auto"/>
        <w:left w:val="none" w:sz="0" w:space="0" w:color="auto"/>
        <w:bottom w:val="none" w:sz="0" w:space="0" w:color="auto"/>
        <w:right w:val="none" w:sz="0" w:space="0" w:color="auto"/>
      </w:divBdr>
    </w:div>
    <w:div w:id="1437794938">
      <w:bodyDiv w:val="1"/>
      <w:marLeft w:val="0"/>
      <w:marRight w:val="0"/>
      <w:marTop w:val="0"/>
      <w:marBottom w:val="0"/>
      <w:divBdr>
        <w:top w:val="none" w:sz="0" w:space="0" w:color="auto"/>
        <w:left w:val="none" w:sz="0" w:space="0" w:color="auto"/>
        <w:bottom w:val="none" w:sz="0" w:space="0" w:color="auto"/>
        <w:right w:val="none" w:sz="0" w:space="0" w:color="auto"/>
      </w:divBdr>
    </w:div>
    <w:div w:id="1440758016">
      <w:bodyDiv w:val="1"/>
      <w:marLeft w:val="0"/>
      <w:marRight w:val="0"/>
      <w:marTop w:val="0"/>
      <w:marBottom w:val="0"/>
      <w:divBdr>
        <w:top w:val="none" w:sz="0" w:space="0" w:color="auto"/>
        <w:left w:val="none" w:sz="0" w:space="0" w:color="auto"/>
        <w:bottom w:val="none" w:sz="0" w:space="0" w:color="auto"/>
        <w:right w:val="none" w:sz="0" w:space="0" w:color="auto"/>
      </w:divBdr>
    </w:div>
    <w:div w:id="1445494317">
      <w:bodyDiv w:val="1"/>
      <w:marLeft w:val="0"/>
      <w:marRight w:val="0"/>
      <w:marTop w:val="0"/>
      <w:marBottom w:val="0"/>
      <w:divBdr>
        <w:top w:val="none" w:sz="0" w:space="0" w:color="auto"/>
        <w:left w:val="none" w:sz="0" w:space="0" w:color="auto"/>
        <w:bottom w:val="none" w:sz="0" w:space="0" w:color="auto"/>
        <w:right w:val="none" w:sz="0" w:space="0" w:color="auto"/>
      </w:divBdr>
    </w:div>
    <w:div w:id="1448890638">
      <w:bodyDiv w:val="1"/>
      <w:marLeft w:val="0"/>
      <w:marRight w:val="0"/>
      <w:marTop w:val="0"/>
      <w:marBottom w:val="0"/>
      <w:divBdr>
        <w:top w:val="none" w:sz="0" w:space="0" w:color="auto"/>
        <w:left w:val="none" w:sz="0" w:space="0" w:color="auto"/>
        <w:bottom w:val="none" w:sz="0" w:space="0" w:color="auto"/>
        <w:right w:val="none" w:sz="0" w:space="0" w:color="auto"/>
      </w:divBdr>
    </w:div>
    <w:div w:id="1456681513">
      <w:bodyDiv w:val="1"/>
      <w:marLeft w:val="0"/>
      <w:marRight w:val="0"/>
      <w:marTop w:val="0"/>
      <w:marBottom w:val="0"/>
      <w:divBdr>
        <w:top w:val="none" w:sz="0" w:space="0" w:color="auto"/>
        <w:left w:val="none" w:sz="0" w:space="0" w:color="auto"/>
        <w:bottom w:val="none" w:sz="0" w:space="0" w:color="auto"/>
        <w:right w:val="none" w:sz="0" w:space="0" w:color="auto"/>
      </w:divBdr>
    </w:div>
    <w:div w:id="1457018126">
      <w:bodyDiv w:val="1"/>
      <w:marLeft w:val="0"/>
      <w:marRight w:val="0"/>
      <w:marTop w:val="0"/>
      <w:marBottom w:val="0"/>
      <w:divBdr>
        <w:top w:val="none" w:sz="0" w:space="0" w:color="auto"/>
        <w:left w:val="none" w:sz="0" w:space="0" w:color="auto"/>
        <w:bottom w:val="none" w:sz="0" w:space="0" w:color="auto"/>
        <w:right w:val="none" w:sz="0" w:space="0" w:color="auto"/>
      </w:divBdr>
    </w:div>
    <w:div w:id="1459493230">
      <w:bodyDiv w:val="1"/>
      <w:marLeft w:val="0"/>
      <w:marRight w:val="0"/>
      <w:marTop w:val="0"/>
      <w:marBottom w:val="0"/>
      <w:divBdr>
        <w:top w:val="none" w:sz="0" w:space="0" w:color="auto"/>
        <w:left w:val="none" w:sz="0" w:space="0" w:color="auto"/>
        <w:bottom w:val="none" w:sz="0" w:space="0" w:color="auto"/>
        <w:right w:val="none" w:sz="0" w:space="0" w:color="auto"/>
      </w:divBdr>
    </w:div>
    <w:div w:id="1461999409">
      <w:bodyDiv w:val="1"/>
      <w:marLeft w:val="0"/>
      <w:marRight w:val="0"/>
      <w:marTop w:val="0"/>
      <w:marBottom w:val="0"/>
      <w:divBdr>
        <w:top w:val="none" w:sz="0" w:space="0" w:color="auto"/>
        <w:left w:val="none" w:sz="0" w:space="0" w:color="auto"/>
        <w:bottom w:val="none" w:sz="0" w:space="0" w:color="auto"/>
        <w:right w:val="none" w:sz="0" w:space="0" w:color="auto"/>
      </w:divBdr>
    </w:div>
    <w:div w:id="1466972522">
      <w:bodyDiv w:val="1"/>
      <w:marLeft w:val="0"/>
      <w:marRight w:val="0"/>
      <w:marTop w:val="0"/>
      <w:marBottom w:val="0"/>
      <w:divBdr>
        <w:top w:val="none" w:sz="0" w:space="0" w:color="auto"/>
        <w:left w:val="none" w:sz="0" w:space="0" w:color="auto"/>
        <w:bottom w:val="none" w:sz="0" w:space="0" w:color="auto"/>
        <w:right w:val="none" w:sz="0" w:space="0" w:color="auto"/>
      </w:divBdr>
    </w:div>
    <w:div w:id="1467312791">
      <w:bodyDiv w:val="1"/>
      <w:marLeft w:val="0"/>
      <w:marRight w:val="0"/>
      <w:marTop w:val="0"/>
      <w:marBottom w:val="0"/>
      <w:divBdr>
        <w:top w:val="none" w:sz="0" w:space="0" w:color="auto"/>
        <w:left w:val="none" w:sz="0" w:space="0" w:color="auto"/>
        <w:bottom w:val="none" w:sz="0" w:space="0" w:color="auto"/>
        <w:right w:val="none" w:sz="0" w:space="0" w:color="auto"/>
      </w:divBdr>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
    <w:div w:id="1487668374">
      <w:bodyDiv w:val="1"/>
      <w:marLeft w:val="0"/>
      <w:marRight w:val="0"/>
      <w:marTop w:val="0"/>
      <w:marBottom w:val="0"/>
      <w:divBdr>
        <w:top w:val="none" w:sz="0" w:space="0" w:color="auto"/>
        <w:left w:val="none" w:sz="0" w:space="0" w:color="auto"/>
        <w:bottom w:val="none" w:sz="0" w:space="0" w:color="auto"/>
        <w:right w:val="none" w:sz="0" w:space="0" w:color="auto"/>
      </w:divBdr>
    </w:div>
    <w:div w:id="1490293338">
      <w:bodyDiv w:val="1"/>
      <w:marLeft w:val="0"/>
      <w:marRight w:val="0"/>
      <w:marTop w:val="0"/>
      <w:marBottom w:val="0"/>
      <w:divBdr>
        <w:top w:val="none" w:sz="0" w:space="0" w:color="auto"/>
        <w:left w:val="none" w:sz="0" w:space="0" w:color="auto"/>
        <w:bottom w:val="none" w:sz="0" w:space="0" w:color="auto"/>
        <w:right w:val="none" w:sz="0" w:space="0" w:color="auto"/>
      </w:divBdr>
    </w:div>
    <w:div w:id="1492016934">
      <w:bodyDiv w:val="1"/>
      <w:marLeft w:val="0"/>
      <w:marRight w:val="0"/>
      <w:marTop w:val="0"/>
      <w:marBottom w:val="0"/>
      <w:divBdr>
        <w:top w:val="none" w:sz="0" w:space="0" w:color="auto"/>
        <w:left w:val="none" w:sz="0" w:space="0" w:color="auto"/>
        <w:bottom w:val="none" w:sz="0" w:space="0" w:color="auto"/>
        <w:right w:val="none" w:sz="0" w:space="0" w:color="auto"/>
      </w:divBdr>
    </w:div>
    <w:div w:id="1495759489">
      <w:bodyDiv w:val="1"/>
      <w:marLeft w:val="0"/>
      <w:marRight w:val="0"/>
      <w:marTop w:val="0"/>
      <w:marBottom w:val="0"/>
      <w:divBdr>
        <w:top w:val="none" w:sz="0" w:space="0" w:color="auto"/>
        <w:left w:val="none" w:sz="0" w:space="0" w:color="auto"/>
        <w:bottom w:val="none" w:sz="0" w:space="0" w:color="auto"/>
        <w:right w:val="none" w:sz="0" w:space="0" w:color="auto"/>
      </w:divBdr>
    </w:div>
    <w:div w:id="1497301250">
      <w:bodyDiv w:val="1"/>
      <w:marLeft w:val="0"/>
      <w:marRight w:val="0"/>
      <w:marTop w:val="0"/>
      <w:marBottom w:val="0"/>
      <w:divBdr>
        <w:top w:val="none" w:sz="0" w:space="0" w:color="auto"/>
        <w:left w:val="none" w:sz="0" w:space="0" w:color="auto"/>
        <w:bottom w:val="none" w:sz="0" w:space="0" w:color="auto"/>
        <w:right w:val="none" w:sz="0" w:space="0" w:color="auto"/>
      </w:divBdr>
    </w:div>
    <w:div w:id="1497647658">
      <w:bodyDiv w:val="1"/>
      <w:marLeft w:val="0"/>
      <w:marRight w:val="0"/>
      <w:marTop w:val="0"/>
      <w:marBottom w:val="0"/>
      <w:divBdr>
        <w:top w:val="none" w:sz="0" w:space="0" w:color="auto"/>
        <w:left w:val="none" w:sz="0" w:space="0" w:color="auto"/>
        <w:bottom w:val="none" w:sz="0" w:space="0" w:color="auto"/>
        <w:right w:val="none" w:sz="0" w:space="0" w:color="auto"/>
      </w:divBdr>
    </w:div>
    <w:div w:id="1497844212">
      <w:bodyDiv w:val="1"/>
      <w:marLeft w:val="0"/>
      <w:marRight w:val="0"/>
      <w:marTop w:val="0"/>
      <w:marBottom w:val="0"/>
      <w:divBdr>
        <w:top w:val="none" w:sz="0" w:space="0" w:color="auto"/>
        <w:left w:val="none" w:sz="0" w:space="0" w:color="auto"/>
        <w:bottom w:val="none" w:sz="0" w:space="0" w:color="auto"/>
        <w:right w:val="none" w:sz="0" w:space="0" w:color="auto"/>
      </w:divBdr>
    </w:div>
    <w:div w:id="1501117579">
      <w:bodyDiv w:val="1"/>
      <w:marLeft w:val="0"/>
      <w:marRight w:val="0"/>
      <w:marTop w:val="0"/>
      <w:marBottom w:val="0"/>
      <w:divBdr>
        <w:top w:val="none" w:sz="0" w:space="0" w:color="auto"/>
        <w:left w:val="none" w:sz="0" w:space="0" w:color="auto"/>
        <w:bottom w:val="none" w:sz="0" w:space="0" w:color="auto"/>
        <w:right w:val="none" w:sz="0" w:space="0" w:color="auto"/>
      </w:divBdr>
    </w:div>
    <w:div w:id="1505050225">
      <w:bodyDiv w:val="1"/>
      <w:marLeft w:val="0"/>
      <w:marRight w:val="0"/>
      <w:marTop w:val="0"/>
      <w:marBottom w:val="0"/>
      <w:divBdr>
        <w:top w:val="none" w:sz="0" w:space="0" w:color="auto"/>
        <w:left w:val="none" w:sz="0" w:space="0" w:color="auto"/>
        <w:bottom w:val="none" w:sz="0" w:space="0" w:color="auto"/>
        <w:right w:val="none" w:sz="0" w:space="0" w:color="auto"/>
      </w:divBdr>
    </w:div>
    <w:div w:id="1508329831">
      <w:bodyDiv w:val="1"/>
      <w:marLeft w:val="0"/>
      <w:marRight w:val="0"/>
      <w:marTop w:val="0"/>
      <w:marBottom w:val="0"/>
      <w:divBdr>
        <w:top w:val="none" w:sz="0" w:space="0" w:color="auto"/>
        <w:left w:val="none" w:sz="0" w:space="0" w:color="auto"/>
        <w:bottom w:val="none" w:sz="0" w:space="0" w:color="auto"/>
        <w:right w:val="none" w:sz="0" w:space="0" w:color="auto"/>
      </w:divBdr>
    </w:div>
    <w:div w:id="1517882080">
      <w:bodyDiv w:val="1"/>
      <w:marLeft w:val="0"/>
      <w:marRight w:val="0"/>
      <w:marTop w:val="0"/>
      <w:marBottom w:val="0"/>
      <w:divBdr>
        <w:top w:val="none" w:sz="0" w:space="0" w:color="auto"/>
        <w:left w:val="none" w:sz="0" w:space="0" w:color="auto"/>
        <w:bottom w:val="none" w:sz="0" w:space="0" w:color="auto"/>
        <w:right w:val="none" w:sz="0" w:space="0" w:color="auto"/>
      </w:divBdr>
    </w:div>
    <w:div w:id="1525436411">
      <w:bodyDiv w:val="1"/>
      <w:marLeft w:val="0"/>
      <w:marRight w:val="0"/>
      <w:marTop w:val="0"/>
      <w:marBottom w:val="0"/>
      <w:divBdr>
        <w:top w:val="none" w:sz="0" w:space="0" w:color="auto"/>
        <w:left w:val="none" w:sz="0" w:space="0" w:color="auto"/>
        <w:bottom w:val="none" w:sz="0" w:space="0" w:color="auto"/>
        <w:right w:val="none" w:sz="0" w:space="0" w:color="auto"/>
      </w:divBdr>
    </w:div>
    <w:div w:id="1525748926">
      <w:bodyDiv w:val="1"/>
      <w:marLeft w:val="0"/>
      <w:marRight w:val="0"/>
      <w:marTop w:val="0"/>
      <w:marBottom w:val="0"/>
      <w:divBdr>
        <w:top w:val="none" w:sz="0" w:space="0" w:color="auto"/>
        <w:left w:val="none" w:sz="0" w:space="0" w:color="auto"/>
        <w:bottom w:val="none" w:sz="0" w:space="0" w:color="auto"/>
        <w:right w:val="none" w:sz="0" w:space="0" w:color="auto"/>
      </w:divBdr>
    </w:div>
    <w:div w:id="1525821983">
      <w:bodyDiv w:val="1"/>
      <w:marLeft w:val="0"/>
      <w:marRight w:val="0"/>
      <w:marTop w:val="0"/>
      <w:marBottom w:val="0"/>
      <w:divBdr>
        <w:top w:val="none" w:sz="0" w:space="0" w:color="auto"/>
        <w:left w:val="none" w:sz="0" w:space="0" w:color="auto"/>
        <w:bottom w:val="none" w:sz="0" w:space="0" w:color="auto"/>
        <w:right w:val="none" w:sz="0" w:space="0" w:color="auto"/>
      </w:divBdr>
    </w:div>
    <w:div w:id="1530028323">
      <w:bodyDiv w:val="1"/>
      <w:marLeft w:val="0"/>
      <w:marRight w:val="0"/>
      <w:marTop w:val="0"/>
      <w:marBottom w:val="0"/>
      <w:divBdr>
        <w:top w:val="none" w:sz="0" w:space="0" w:color="auto"/>
        <w:left w:val="none" w:sz="0" w:space="0" w:color="auto"/>
        <w:bottom w:val="none" w:sz="0" w:space="0" w:color="auto"/>
        <w:right w:val="none" w:sz="0" w:space="0" w:color="auto"/>
      </w:divBdr>
    </w:div>
    <w:div w:id="1535386958">
      <w:bodyDiv w:val="1"/>
      <w:marLeft w:val="0"/>
      <w:marRight w:val="0"/>
      <w:marTop w:val="0"/>
      <w:marBottom w:val="0"/>
      <w:divBdr>
        <w:top w:val="none" w:sz="0" w:space="0" w:color="auto"/>
        <w:left w:val="none" w:sz="0" w:space="0" w:color="auto"/>
        <w:bottom w:val="none" w:sz="0" w:space="0" w:color="auto"/>
        <w:right w:val="none" w:sz="0" w:space="0" w:color="auto"/>
      </w:divBdr>
    </w:div>
    <w:div w:id="1540438524">
      <w:bodyDiv w:val="1"/>
      <w:marLeft w:val="0"/>
      <w:marRight w:val="0"/>
      <w:marTop w:val="0"/>
      <w:marBottom w:val="0"/>
      <w:divBdr>
        <w:top w:val="none" w:sz="0" w:space="0" w:color="auto"/>
        <w:left w:val="none" w:sz="0" w:space="0" w:color="auto"/>
        <w:bottom w:val="none" w:sz="0" w:space="0" w:color="auto"/>
        <w:right w:val="none" w:sz="0" w:space="0" w:color="auto"/>
      </w:divBdr>
    </w:div>
    <w:div w:id="1554462989">
      <w:bodyDiv w:val="1"/>
      <w:marLeft w:val="0"/>
      <w:marRight w:val="0"/>
      <w:marTop w:val="0"/>
      <w:marBottom w:val="0"/>
      <w:divBdr>
        <w:top w:val="none" w:sz="0" w:space="0" w:color="auto"/>
        <w:left w:val="none" w:sz="0" w:space="0" w:color="auto"/>
        <w:bottom w:val="none" w:sz="0" w:space="0" w:color="auto"/>
        <w:right w:val="none" w:sz="0" w:space="0" w:color="auto"/>
      </w:divBdr>
    </w:div>
    <w:div w:id="1563441144">
      <w:bodyDiv w:val="1"/>
      <w:marLeft w:val="0"/>
      <w:marRight w:val="0"/>
      <w:marTop w:val="0"/>
      <w:marBottom w:val="0"/>
      <w:divBdr>
        <w:top w:val="none" w:sz="0" w:space="0" w:color="auto"/>
        <w:left w:val="none" w:sz="0" w:space="0" w:color="auto"/>
        <w:bottom w:val="none" w:sz="0" w:space="0" w:color="auto"/>
        <w:right w:val="none" w:sz="0" w:space="0" w:color="auto"/>
      </w:divBdr>
    </w:div>
    <w:div w:id="1574314465">
      <w:bodyDiv w:val="1"/>
      <w:marLeft w:val="0"/>
      <w:marRight w:val="0"/>
      <w:marTop w:val="0"/>
      <w:marBottom w:val="0"/>
      <w:divBdr>
        <w:top w:val="none" w:sz="0" w:space="0" w:color="auto"/>
        <w:left w:val="none" w:sz="0" w:space="0" w:color="auto"/>
        <w:bottom w:val="none" w:sz="0" w:space="0" w:color="auto"/>
        <w:right w:val="none" w:sz="0" w:space="0" w:color="auto"/>
      </w:divBdr>
    </w:div>
    <w:div w:id="1579244257">
      <w:bodyDiv w:val="1"/>
      <w:marLeft w:val="0"/>
      <w:marRight w:val="0"/>
      <w:marTop w:val="0"/>
      <w:marBottom w:val="0"/>
      <w:divBdr>
        <w:top w:val="none" w:sz="0" w:space="0" w:color="auto"/>
        <w:left w:val="none" w:sz="0" w:space="0" w:color="auto"/>
        <w:bottom w:val="none" w:sz="0" w:space="0" w:color="auto"/>
        <w:right w:val="none" w:sz="0" w:space="0" w:color="auto"/>
      </w:divBdr>
    </w:div>
    <w:div w:id="1587958570">
      <w:bodyDiv w:val="1"/>
      <w:marLeft w:val="0"/>
      <w:marRight w:val="0"/>
      <w:marTop w:val="0"/>
      <w:marBottom w:val="0"/>
      <w:divBdr>
        <w:top w:val="none" w:sz="0" w:space="0" w:color="auto"/>
        <w:left w:val="none" w:sz="0" w:space="0" w:color="auto"/>
        <w:bottom w:val="none" w:sz="0" w:space="0" w:color="auto"/>
        <w:right w:val="none" w:sz="0" w:space="0" w:color="auto"/>
      </w:divBdr>
    </w:div>
    <w:div w:id="1593319022">
      <w:bodyDiv w:val="1"/>
      <w:marLeft w:val="0"/>
      <w:marRight w:val="0"/>
      <w:marTop w:val="0"/>
      <w:marBottom w:val="0"/>
      <w:divBdr>
        <w:top w:val="none" w:sz="0" w:space="0" w:color="auto"/>
        <w:left w:val="none" w:sz="0" w:space="0" w:color="auto"/>
        <w:bottom w:val="none" w:sz="0" w:space="0" w:color="auto"/>
        <w:right w:val="none" w:sz="0" w:space="0" w:color="auto"/>
      </w:divBdr>
    </w:div>
    <w:div w:id="1595818290">
      <w:bodyDiv w:val="1"/>
      <w:marLeft w:val="0"/>
      <w:marRight w:val="0"/>
      <w:marTop w:val="0"/>
      <w:marBottom w:val="0"/>
      <w:divBdr>
        <w:top w:val="none" w:sz="0" w:space="0" w:color="auto"/>
        <w:left w:val="none" w:sz="0" w:space="0" w:color="auto"/>
        <w:bottom w:val="none" w:sz="0" w:space="0" w:color="auto"/>
        <w:right w:val="none" w:sz="0" w:space="0" w:color="auto"/>
      </w:divBdr>
    </w:div>
    <w:div w:id="1598055083">
      <w:bodyDiv w:val="1"/>
      <w:marLeft w:val="0"/>
      <w:marRight w:val="0"/>
      <w:marTop w:val="0"/>
      <w:marBottom w:val="0"/>
      <w:divBdr>
        <w:top w:val="none" w:sz="0" w:space="0" w:color="auto"/>
        <w:left w:val="none" w:sz="0" w:space="0" w:color="auto"/>
        <w:bottom w:val="none" w:sz="0" w:space="0" w:color="auto"/>
        <w:right w:val="none" w:sz="0" w:space="0" w:color="auto"/>
      </w:divBdr>
    </w:div>
    <w:div w:id="1598557770">
      <w:bodyDiv w:val="1"/>
      <w:marLeft w:val="0"/>
      <w:marRight w:val="0"/>
      <w:marTop w:val="0"/>
      <w:marBottom w:val="0"/>
      <w:divBdr>
        <w:top w:val="none" w:sz="0" w:space="0" w:color="auto"/>
        <w:left w:val="none" w:sz="0" w:space="0" w:color="auto"/>
        <w:bottom w:val="none" w:sz="0" w:space="0" w:color="auto"/>
        <w:right w:val="none" w:sz="0" w:space="0" w:color="auto"/>
      </w:divBdr>
    </w:div>
    <w:div w:id="1603106613">
      <w:bodyDiv w:val="1"/>
      <w:marLeft w:val="0"/>
      <w:marRight w:val="0"/>
      <w:marTop w:val="0"/>
      <w:marBottom w:val="0"/>
      <w:divBdr>
        <w:top w:val="none" w:sz="0" w:space="0" w:color="auto"/>
        <w:left w:val="none" w:sz="0" w:space="0" w:color="auto"/>
        <w:bottom w:val="none" w:sz="0" w:space="0" w:color="auto"/>
        <w:right w:val="none" w:sz="0" w:space="0" w:color="auto"/>
      </w:divBdr>
    </w:div>
    <w:div w:id="1606035105">
      <w:bodyDiv w:val="1"/>
      <w:marLeft w:val="0"/>
      <w:marRight w:val="0"/>
      <w:marTop w:val="0"/>
      <w:marBottom w:val="0"/>
      <w:divBdr>
        <w:top w:val="none" w:sz="0" w:space="0" w:color="auto"/>
        <w:left w:val="none" w:sz="0" w:space="0" w:color="auto"/>
        <w:bottom w:val="none" w:sz="0" w:space="0" w:color="auto"/>
        <w:right w:val="none" w:sz="0" w:space="0" w:color="auto"/>
      </w:divBdr>
    </w:div>
    <w:div w:id="1609853875">
      <w:bodyDiv w:val="1"/>
      <w:marLeft w:val="0"/>
      <w:marRight w:val="0"/>
      <w:marTop w:val="0"/>
      <w:marBottom w:val="0"/>
      <w:divBdr>
        <w:top w:val="none" w:sz="0" w:space="0" w:color="auto"/>
        <w:left w:val="none" w:sz="0" w:space="0" w:color="auto"/>
        <w:bottom w:val="none" w:sz="0" w:space="0" w:color="auto"/>
        <w:right w:val="none" w:sz="0" w:space="0" w:color="auto"/>
      </w:divBdr>
    </w:div>
    <w:div w:id="1611930637">
      <w:bodyDiv w:val="1"/>
      <w:marLeft w:val="0"/>
      <w:marRight w:val="0"/>
      <w:marTop w:val="0"/>
      <w:marBottom w:val="0"/>
      <w:divBdr>
        <w:top w:val="none" w:sz="0" w:space="0" w:color="auto"/>
        <w:left w:val="none" w:sz="0" w:space="0" w:color="auto"/>
        <w:bottom w:val="none" w:sz="0" w:space="0" w:color="auto"/>
        <w:right w:val="none" w:sz="0" w:space="0" w:color="auto"/>
      </w:divBdr>
    </w:div>
    <w:div w:id="1615403768">
      <w:bodyDiv w:val="1"/>
      <w:marLeft w:val="0"/>
      <w:marRight w:val="0"/>
      <w:marTop w:val="0"/>
      <w:marBottom w:val="0"/>
      <w:divBdr>
        <w:top w:val="none" w:sz="0" w:space="0" w:color="auto"/>
        <w:left w:val="none" w:sz="0" w:space="0" w:color="auto"/>
        <w:bottom w:val="none" w:sz="0" w:space="0" w:color="auto"/>
        <w:right w:val="none" w:sz="0" w:space="0" w:color="auto"/>
      </w:divBdr>
    </w:div>
    <w:div w:id="1616791976">
      <w:bodyDiv w:val="1"/>
      <w:marLeft w:val="0"/>
      <w:marRight w:val="0"/>
      <w:marTop w:val="0"/>
      <w:marBottom w:val="0"/>
      <w:divBdr>
        <w:top w:val="none" w:sz="0" w:space="0" w:color="auto"/>
        <w:left w:val="none" w:sz="0" w:space="0" w:color="auto"/>
        <w:bottom w:val="none" w:sz="0" w:space="0" w:color="auto"/>
        <w:right w:val="none" w:sz="0" w:space="0" w:color="auto"/>
      </w:divBdr>
    </w:div>
    <w:div w:id="1624770005">
      <w:bodyDiv w:val="1"/>
      <w:marLeft w:val="0"/>
      <w:marRight w:val="0"/>
      <w:marTop w:val="0"/>
      <w:marBottom w:val="0"/>
      <w:divBdr>
        <w:top w:val="none" w:sz="0" w:space="0" w:color="auto"/>
        <w:left w:val="none" w:sz="0" w:space="0" w:color="auto"/>
        <w:bottom w:val="none" w:sz="0" w:space="0" w:color="auto"/>
        <w:right w:val="none" w:sz="0" w:space="0" w:color="auto"/>
      </w:divBdr>
    </w:div>
    <w:div w:id="1640529721">
      <w:bodyDiv w:val="1"/>
      <w:marLeft w:val="0"/>
      <w:marRight w:val="0"/>
      <w:marTop w:val="0"/>
      <w:marBottom w:val="0"/>
      <w:divBdr>
        <w:top w:val="none" w:sz="0" w:space="0" w:color="auto"/>
        <w:left w:val="none" w:sz="0" w:space="0" w:color="auto"/>
        <w:bottom w:val="none" w:sz="0" w:space="0" w:color="auto"/>
        <w:right w:val="none" w:sz="0" w:space="0" w:color="auto"/>
      </w:divBdr>
    </w:div>
    <w:div w:id="1642806840">
      <w:bodyDiv w:val="1"/>
      <w:marLeft w:val="0"/>
      <w:marRight w:val="0"/>
      <w:marTop w:val="0"/>
      <w:marBottom w:val="0"/>
      <w:divBdr>
        <w:top w:val="none" w:sz="0" w:space="0" w:color="auto"/>
        <w:left w:val="none" w:sz="0" w:space="0" w:color="auto"/>
        <w:bottom w:val="none" w:sz="0" w:space="0" w:color="auto"/>
        <w:right w:val="none" w:sz="0" w:space="0" w:color="auto"/>
      </w:divBdr>
    </w:div>
    <w:div w:id="1646664776">
      <w:bodyDiv w:val="1"/>
      <w:marLeft w:val="0"/>
      <w:marRight w:val="0"/>
      <w:marTop w:val="0"/>
      <w:marBottom w:val="0"/>
      <w:divBdr>
        <w:top w:val="none" w:sz="0" w:space="0" w:color="auto"/>
        <w:left w:val="none" w:sz="0" w:space="0" w:color="auto"/>
        <w:bottom w:val="none" w:sz="0" w:space="0" w:color="auto"/>
        <w:right w:val="none" w:sz="0" w:space="0" w:color="auto"/>
      </w:divBdr>
    </w:div>
    <w:div w:id="1647853441">
      <w:bodyDiv w:val="1"/>
      <w:marLeft w:val="0"/>
      <w:marRight w:val="0"/>
      <w:marTop w:val="0"/>
      <w:marBottom w:val="0"/>
      <w:divBdr>
        <w:top w:val="none" w:sz="0" w:space="0" w:color="auto"/>
        <w:left w:val="none" w:sz="0" w:space="0" w:color="auto"/>
        <w:bottom w:val="none" w:sz="0" w:space="0" w:color="auto"/>
        <w:right w:val="none" w:sz="0" w:space="0" w:color="auto"/>
      </w:divBdr>
    </w:div>
    <w:div w:id="1650355976">
      <w:bodyDiv w:val="1"/>
      <w:marLeft w:val="0"/>
      <w:marRight w:val="0"/>
      <w:marTop w:val="0"/>
      <w:marBottom w:val="0"/>
      <w:divBdr>
        <w:top w:val="none" w:sz="0" w:space="0" w:color="auto"/>
        <w:left w:val="none" w:sz="0" w:space="0" w:color="auto"/>
        <w:bottom w:val="none" w:sz="0" w:space="0" w:color="auto"/>
        <w:right w:val="none" w:sz="0" w:space="0" w:color="auto"/>
      </w:divBdr>
    </w:div>
    <w:div w:id="1650593109">
      <w:bodyDiv w:val="1"/>
      <w:marLeft w:val="0"/>
      <w:marRight w:val="0"/>
      <w:marTop w:val="0"/>
      <w:marBottom w:val="0"/>
      <w:divBdr>
        <w:top w:val="none" w:sz="0" w:space="0" w:color="auto"/>
        <w:left w:val="none" w:sz="0" w:space="0" w:color="auto"/>
        <w:bottom w:val="none" w:sz="0" w:space="0" w:color="auto"/>
        <w:right w:val="none" w:sz="0" w:space="0" w:color="auto"/>
      </w:divBdr>
    </w:div>
    <w:div w:id="1653365048">
      <w:bodyDiv w:val="1"/>
      <w:marLeft w:val="0"/>
      <w:marRight w:val="0"/>
      <w:marTop w:val="0"/>
      <w:marBottom w:val="0"/>
      <w:divBdr>
        <w:top w:val="none" w:sz="0" w:space="0" w:color="auto"/>
        <w:left w:val="none" w:sz="0" w:space="0" w:color="auto"/>
        <w:bottom w:val="none" w:sz="0" w:space="0" w:color="auto"/>
        <w:right w:val="none" w:sz="0" w:space="0" w:color="auto"/>
      </w:divBdr>
    </w:div>
    <w:div w:id="1662467917">
      <w:bodyDiv w:val="1"/>
      <w:marLeft w:val="0"/>
      <w:marRight w:val="0"/>
      <w:marTop w:val="0"/>
      <w:marBottom w:val="0"/>
      <w:divBdr>
        <w:top w:val="none" w:sz="0" w:space="0" w:color="auto"/>
        <w:left w:val="none" w:sz="0" w:space="0" w:color="auto"/>
        <w:bottom w:val="none" w:sz="0" w:space="0" w:color="auto"/>
        <w:right w:val="none" w:sz="0" w:space="0" w:color="auto"/>
      </w:divBdr>
    </w:div>
    <w:div w:id="1664965434">
      <w:bodyDiv w:val="1"/>
      <w:marLeft w:val="0"/>
      <w:marRight w:val="0"/>
      <w:marTop w:val="0"/>
      <w:marBottom w:val="0"/>
      <w:divBdr>
        <w:top w:val="none" w:sz="0" w:space="0" w:color="auto"/>
        <w:left w:val="none" w:sz="0" w:space="0" w:color="auto"/>
        <w:bottom w:val="none" w:sz="0" w:space="0" w:color="auto"/>
        <w:right w:val="none" w:sz="0" w:space="0" w:color="auto"/>
      </w:divBdr>
    </w:div>
    <w:div w:id="1669364074">
      <w:bodyDiv w:val="1"/>
      <w:marLeft w:val="0"/>
      <w:marRight w:val="0"/>
      <w:marTop w:val="0"/>
      <w:marBottom w:val="0"/>
      <w:divBdr>
        <w:top w:val="none" w:sz="0" w:space="0" w:color="auto"/>
        <w:left w:val="none" w:sz="0" w:space="0" w:color="auto"/>
        <w:bottom w:val="none" w:sz="0" w:space="0" w:color="auto"/>
        <w:right w:val="none" w:sz="0" w:space="0" w:color="auto"/>
      </w:divBdr>
    </w:div>
    <w:div w:id="1670671793">
      <w:bodyDiv w:val="1"/>
      <w:marLeft w:val="0"/>
      <w:marRight w:val="0"/>
      <w:marTop w:val="0"/>
      <w:marBottom w:val="0"/>
      <w:divBdr>
        <w:top w:val="none" w:sz="0" w:space="0" w:color="auto"/>
        <w:left w:val="none" w:sz="0" w:space="0" w:color="auto"/>
        <w:bottom w:val="none" w:sz="0" w:space="0" w:color="auto"/>
        <w:right w:val="none" w:sz="0" w:space="0" w:color="auto"/>
      </w:divBdr>
    </w:div>
    <w:div w:id="1679507102">
      <w:bodyDiv w:val="1"/>
      <w:marLeft w:val="0"/>
      <w:marRight w:val="0"/>
      <w:marTop w:val="0"/>
      <w:marBottom w:val="0"/>
      <w:divBdr>
        <w:top w:val="none" w:sz="0" w:space="0" w:color="auto"/>
        <w:left w:val="none" w:sz="0" w:space="0" w:color="auto"/>
        <w:bottom w:val="none" w:sz="0" w:space="0" w:color="auto"/>
        <w:right w:val="none" w:sz="0" w:space="0" w:color="auto"/>
      </w:divBdr>
    </w:div>
    <w:div w:id="1679771943">
      <w:bodyDiv w:val="1"/>
      <w:marLeft w:val="0"/>
      <w:marRight w:val="0"/>
      <w:marTop w:val="0"/>
      <w:marBottom w:val="0"/>
      <w:divBdr>
        <w:top w:val="none" w:sz="0" w:space="0" w:color="auto"/>
        <w:left w:val="none" w:sz="0" w:space="0" w:color="auto"/>
        <w:bottom w:val="none" w:sz="0" w:space="0" w:color="auto"/>
        <w:right w:val="none" w:sz="0" w:space="0" w:color="auto"/>
      </w:divBdr>
    </w:div>
    <w:div w:id="1680892636">
      <w:bodyDiv w:val="1"/>
      <w:marLeft w:val="0"/>
      <w:marRight w:val="0"/>
      <w:marTop w:val="0"/>
      <w:marBottom w:val="0"/>
      <w:divBdr>
        <w:top w:val="none" w:sz="0" w:space="0" w:color="auto"/>
        <w:left w:val="none" w:sz="0" w:space="0" w:color="auto"/>
        <w:bottom w:val="none" w:sz="0" w:space="0" w:color="auto"/>
        <w:right w:val="none" w:sz="0" w:space="0" w:color="auto"/>
      </w:divBdr>
    </w:div>
    <w:div w:id="1687824154">
      <w:bodyDiv w:val="1"/>
      <w:marLeft w:val="0"/>
      <w:marRight w:val="0"/>
      <w:marTop w:val="0"/>
      <w:marBottom w:val="0"/>
      <w:divBdr>
        <w:top w:val="none" w:sz="0" w:space="0" w:color="auto"/>
        <w:left w:val="none" w:sz="0" w:space="0" w:color="auto"/>
        <w:bottom w:val="none" w:sz="0" w:space="0" w:color="auto"/>
        <w:right w:val="none" w:sz="0" w:space="0" w:color="auto"/>
      </w:divBdr>
    </w:div>
    <w:div w:id="1689090732">
      <w:bodyDiv w:val="1"/>
      <w:marLeft w:val="0"/>
      <w:marRight w:val="0"/>
      <w:marTop w:val="0"/>
      <w:marBottom w:val="0"/>
      <w:divBdr>
        <w:top w:val="none" w:sz="0" w:space="0" w:color="auto"/>
        <w:left w:val="none" w:sz="0" w:space="0" w:color="auto"/>
        <w:bottom w:val="none" w:sz="0" w:space="0" w:color="auto"/>
        <w:right w:val="none" w:sz="0" w:space="0" w:color="auto"/>
      </w:divBdr>
    </w:div>
    <w:div w:id="1689404459">
      <w:bodyDiv w:val="1"/>
      <w:marLeft w:val="0"/>
      <w:marRight w:val="0"/>
      <w:marTop w:val="0"/>
      <w:marBottom w:val="0"/>
      <w:divBdr>
        <w:top w:val="none" w:sz="0" w:space="0" w:color="auto"/>
        <w:left w:val="none" w:sz="0" w:space="0" w:color="auto"/>
        <w:bottom w:val="none" w:sz="0" w:space="0" w:color="auto"/>
        <w:right w:val="none" w:sz="0" w:space="0" w:color="auto"/>
      </w:divBdr>
    </w:div>
    <w:div w:id="1692608218">
      <w:bodyDiv w:val="1"/>
      <w:marLeft w:val="0"/>
      <w:marRight w:val="0"/>
      <w:marTop w:val="0"/>
      <w:marBottom w:val="0"/>
      <w:divBdr>
        <w:top w:val="none" w:sz="0" w:space="0" w:color="auto"/>
        <w:left w:val="none" w:sz="0" w:space="0" w:color="auto"/>
        <w:bottom w:val="none" w:sz="0" w:space="0" w:color="auto"/>
        <w:right w:val="none" w:sz="0" w:space="0" w:color="auto"/>
      </w:divBdr>
    </w:div>
    <w:div w:id="1700006627">
      <w:bodyDiv w:val="1"/>
      <w:marLeft w:val="0"/>
      <w:marRight w:val="0"/>
      <w:marTop w:val="0"/>
      <w:marBottom w:val="0"/>
      <w:divBdr>
        <w:top w:val="none" w:sz="0" w:space="0" w:color="auto"/>
        <w:left w:val="none" w:sz="0" w:space="0" w:color="auto"/>
        <w:bottom w:val="none" w:sz="0" w:space="0" w:color="auto"/>
        <w:right w:val="none" w:sz="0" w:space="0" w:color="auto"/>
      </w:divBdr>
    </w:div>
    <w:div w:id="1700012667">
      <w:bodyDiv w:val="1"/>
      <w:marLeft w:val="0"/>
      <w:marRight w:val="0"/>
      <w:marTop w:val="0"/>
      <w:marBottom w:val="0"/>
      <w:divBdr>
        <w:top w:val="none" w:sz="0" w:space="0" w:color="auto"/>
        <w:left w:val="none" w:sz="0" w:space="0" w:color="auto"/>
        <w:bottom w:val="none" w:sz="0" w:space="0" w:color="auto"/>
        <w:right w:val="none" w:sz="0" w:space="0" w:color="auto"/>
      </w:divBdr>
    </w:div>
    <w:div w:id="1704480548">
      <w:bodyDiv w:val="1"/>
      <w:marLeft w:val="0"/>
      <w:marRight w:val="0"/>
      <w:marTop w:val="0"/>
      <w:marBottom w:val="0"/>
      <w:divBdr>
        <w:top w:val="none" w:sz="0" w:space="0" w:color="auto"/>
        <w:left w:val="none" w:sz="0" w:space="0" w:color="auto"/>
        <w:bottom w:val="none" w:sz="0" w:space="0" w:color="auto"/>
        <w:right w:val="none" w:sz="0" w:space="0" w:color="auto"/>
      </w:divBdr>
    </w:div>
    <w:div w:id="1718629965">
      <w:bodyDiv w:val="1"/>
      <w:marLeft w:val="0"/>
      <w:marRight w:val="0"/>
      <w:marTop w:val="0"/>
      <w:marBottom w:val="0"/>
      <w:divBdr>
        <w:top w:val="none" w:sz="0" w:space="0" w:color="auto"/>
        <w:left w:val="none" w:sz="0" w:space="0" w:color="auto"/>
        <w:bottom w:val="none" w:sz="0" w:space="0" w:color="auto"/>
        <w:right w:val="none" w:sz="0" w:space="0" w:color="auto"/>
      </w:divBdr>
    </w:div>
    <w:div w:id="1725833420">
      <w:bodyDiv w:val="1"/>
      <w:marLeft w:val="0"/>
      <w:marRight w:val="0"/>
      <w:marTop w:val="0"/>
      <w:marBottom w:val="0"/>
      <w:divBdr>
        <w:top w:val="none" w:sz="0" w:space="0" w:color="auto"/>
        <w:left w:val="none" w:sz="0" w:space="0" w:color="auto"/>
        <w:bottom w:val="none" w:sz="0" w:space="0" w:color="auto"/>
        <w:right w:val="none" w:sz="0" w:space="0" w:color="auto"/>
      </w:divBdr>
    </w:div>
    <w:div w:id="1728840550">
      <w:bodyDiv w:val="1"/>
      <w:marLeft w:val="0"/>
      <w:marRight w:val="0"/>
      <w:marTop w:val="0"/>
      <w:marBottom w:val="0"/>
      <w:divBdr>
        <w:top w:val="none" w:sz="0" w:space="0" w:color="auto"/>
        <w:left w:val="none" w:sz="0" w:space="0" w:color="auto"/>
        <w:bottom w:val="none" w:sz="0" w:space="0" w:color="auto"/>
        <w:right w:val="none" w:sz="0" w:space="0" w:color="auto"/>
      </w:divBdr>
    </w:div>
    <w:div w:id="1729188638">
      <w:bodyDiv w:val="1"/>
      <w:marLeft w:val="0"/>
      <w:marRight w:val="0"/>
      <w:marTop w:val="0"/>
      <w:marBottom w:val="0"/>
      <w:divBdr>
        <w:top w:val="none" w:sz="0" w:space="0" w:color="auto"/>
        <w:left w:val="none" w:sz="0" w:space="0" w:color="auto"/>
        <w:bottom w:val="none" w:sz="0" w:space="0" w:color="auto"/>
        <w:right w:val="none" w:sz="0" w:space="0" w:color="auto"/>
      </w:divBdr>
    </w:div>
    <w:div w:id="1731999411">
      <w:bodyDiv w:val="1"/>
      <w:marLeft w:val="0"/>
      <w:marRight w:val="0"/>
      <w:marTop w:val="0"/>
      <w:marBottom w:val="0"/>
      <w:divBdr>
        <w:top w:val="none" w:sz="0" w:space="0" w:color="auto"/>
        <w:left w:val="none" w:sz="0" w:space="0" w:color="auto"/>
        <w:bottom w:val="none" w:sz="0" w:space="0" w:color="auto"/>
        <w:right w:val="none" w:sz="0" w:space="0" w:color="auto"/>
      </w:divBdr>
    </w:div>
    <w:div w:id="1733846696">
      <w:bodyDiv w:val="1"/>
      <w:marLeft w:val="0"/>
      <w:marRight w:val="0"/>
      <w:marTop w:val="0"/>
      <w:marBottom w:val="0"/>
      <w:divBdr>
        <w:top w:val="none" w:sz="0" w:space="0" w:color="auto"/>
        <w:left w:val="none" w:sz="0" w:space="0" w:color="auto"/>
        <w:bottom w:val="none" w:sz="0" w:space="0" w:color="auto"/>
        <w:right w:val="none" w:sz="0" w:space="0" w:color="auto"/>
      </w:divBdr>
    </w:div>
    <w:div w:id="1739286589">
      <w:bodyDiv w:val="1"/>
      <w:marLeft w:val="0"/>
      <w:marRight w:val="0"/>
      <w:marTop w:val="0"/>
      <w:marBottom w:val="0"/>
      <w:divBdr>
        <w:top w:val="none" w:sz="0" w:space="0" w:color="auto"/>
        <w:left w:val="none" w:sz="0" w:space="0" w:color="auto"/>
        <w:bottom w:val="none" w:sz="0" w:space="0" w:color="auto"/>
        <w:right w:val="none" w:sz="0" w:space="0" w:color="auto"/>
      </w:divBdr>
    </w:div>
    <w:div w:id="1741950797">
      <w:bodyDiv w:val="1"/>
      <w:marLeft w:val="0"/>
      <w:marRight w:val="0"/>
      <w:marTop w:val="0"/>
      <w:marBottom w:val="0"/>
      <w:divBdr>
        <w:top w:val="none" w:sz="0" w:space="0" w:color="auto"/>
        <w:left w:val="none" w:sz="0" w:space="0" w:color="auto"/>
        <w:bottom w:val="none" w:sz="0" w:space="0" w:color="auto"/>
        <w:right w:val="none" w:sz="0" w:space="0" w:color="auto"/>
      </w:divBdr>
    </w:div>
    <w:div w:id="1744067567">
      <w:bodyDiv w:val="1"/>
      <w:marLeft w:val="0"/>
      <w:marRight w:val="0"/>
      <w:marTop w:val="0"/>
      <w:marBottom w:val="0"/>
      <w:divBdr>
        <w:top w:val="none" w:sz="0" w:space="0" w:color="auto"/>
        <w:left w:val="none" w:sz="0" w:space="0" w:color="auto"/>
        <w:bottom w:val="none" w:sz="0" w:space="0" w:color="auto"/>
        <w:right w:val="none" w:sz="0" w:space="0" w:color="auto"/>
      </w:divBdr>
    </w:div>
    <w:div w:id="1751005917">
      <w:bodyDiv w:val="1"/>
      <w:marLeft w:val="0"/>
      <w:marRight w:val="0"/>
      <w:marTop w:val="0"/>
      <w:marBottom w:val="0"/>
      <w:divBdr>
        <w:top w:val="none" w:sz="0" w:space="0" w:color="auto"/>
        <w:left w:val="none" w:sz="0" w:space="0" w:color="auto"/>
        <w:bottom w:val="none" w:sz="0" w:space="0" w:color="auto"/>
        <w:right w:val="none" w:sz="0" w:space="0" w:color="auto"/>
      </w:divBdr>
    </w:div>
    <w:div w:id="1751077588">
      <w:bodyDiv w:val="1"/>
      <w:marLeft w:val="0"/>
      <w:marRight w:val="0"/>
      <w:marTop w:val="0"/>
      <w:marBottom w:val="0"/>
      <w:divBdr>
        <w:top w:val="none" w:sz="0" w:space="0" w:color="auto"/>
        <w:left w:val="none" w:sz="0" w:space="0" w:color="auto"/>
        <w:bottom w:val="none" w:sz="0" w:space="0" w:color="auto"/>
        <w:right w:val="none" w:sz="0" w:space="0" w:color="auto"/>
      </w:divBdr>
    </w:div>
    <w:div w:id="1755007054">
      <w:bodyDiv w:val="1"/>
      <w:marLeft w:val="0"/>
      <w:marRight w:val="0"/>
      <w:marTop w:val="0"/>
      <w:marBottom w:val="0"/>
      <w:divBdr>
        <w:top w:val="none" w:sz="0" w:space="0" w:color="auto"/>
        <w:left w:val="none" w:sz="0" w:space="0" w:color="auto"/>
        <w:bottom w:val="none" w:sz="0" w:space="0" w:color="auto"/>
        <w:right w:val="none" w:sz="0" w:space="0" w:color="auto"/>
      </w:divBdr>
    </w:div>
    <w:div w:id="1757508551">
      <w:bodyDiv w:val="1"/>
      <w:marLeft w:val="0"/>
      <w:marRight w:val="0"/>
      <w:marTop w:val="0"/>
      <w:marBottom w:val="0"/>
      <w:divBdr>
        <w:top w:val="none" w:sz="0" w:space="0" w:color="auto"/>
        <w:left w:val="none" w:sz="0" w:space="0" w:color="auto"/>
        <w:bottom w:val="none" w:sz="0" w:space="0" w:color="auto"/>
        <w:right w:val="none" w:sz="0" w:space="0" w:color="auto"/>
      </w:divBdr>
    </w:div>
    <w:div w:id="1758087127">
      <w:bodyDiv w:val="1"/>
      <w:marLeft w:val="0"/>
      <w:marRight w:val="0"/>
      <w:marTop w:val="0"/>
      <w:marBottom w:val="0"/>
      <w:divBdr>
        <w:top w:val="none" w:sz="0" w:space="0" w:color="auto"/>
        <w:left w:val="none" w:sz="0" w:space="0" w:color="auto"/>
        <w:bottom w:val="none" w:sz="0" w:space="0" w:color="auto"/>
        <w:right w:val="none" w:sz="0" w:space="0" w:color="auto"/>
      </w:divBdr>
    </w:div>
    <w:div w:id="1758163792">
      <w:bodyDiv w:val="1"/>
      <w:marLeft w:val="0"/>
      <w:marRight w:val="0"/>
      <w:marTop w:val="0"/>
      <w:marBottom w:val="0"/>
      <w:divBdr>
        <w:top w:val="none" w:sz="0" w:space="0" w:color="auto"/>
        <w:left w:val="none" w:sz="0" w:space="0" w:color="auto"/>
        <w:bottom w:val="none" w:sz="0" w:space="0" w:color="auto"/>
        <w:right w:val="none" w:sz="0" w:space="0" w:color="auto"/>
      </w:divBdr>
    </w:div>
    <w:div w:id="1762750622">
      <w:bodyDiv w:val="1"/>
      <w:marLeft w:val="0"/>
      <w:marRight w:val="0"/>
      <w:marTop w:val="0"/>
      <w:marBottom w:val="0"/>
      <w:divBdr>
        <w:top w:val="none" w:sz="0" w:space="0" w:color="auto"/>
        <w:left w:val="none" w:sz="0" w:space="0" w:color="auto"/>
        <w:bottom w:val="none" w:sz="0" w:space="0" w:color="auto"/>
        <w:right w:val="none" w:sz="0" w:space="0" w:color="auto"/>
      </w:divBdr>
    </w:div>
    <w:div w:id="1763181911">
      <w:bodyDiv w:val="1"/>
      <w:marLeft w:val="0"/>
      <w:marRight w:val="0"/>
      <w:marTop w:val="0"/>
      <w:marBottom w:val="0"/>
      <w:divBdr>
        <w:top w:val="none" w:sz="0" w:space="0" w:color="auto"/>
        <w:left w:val="none" w:sz="0" w:space="0" w:color="auto"/>
        <w:bottom w:val="none" w:sz="0" w:space="0" w:color="auto"/>
        <w:right w:val="none" w:sz="0" w:space="0" w:color="auto"/>
      </w:divBdr>
    </w:div>
    <w:div w:id="1772049685">
      <w:bodyDiv w:val="1"/>
      <w:marLeft w:val="0"/>
      <w:marRight w:val="0"/>
      <w:marTop w:val="0"/>
      <w:marBottom w:val="0"/>
      <w:divBdr>
        <w:top w:val="none" w:sz="0" w:space="0" w:color="auto"/>
        <w:left w:val="none" w:sz="0" w:space="0" w:color="auto"/>
        <w:bottom w:val="none" w:sz="0" w:space="0" w:color="auto"/>
        <w:right w:val="none" w:sz="0" w:space="0" w:color="auto"/>
      </w:divBdr>
    </w:div>
    <w:div w:id="1774326301">
      <w:bodyDiv w:val="1"/>
      <w:marLeft w:val="0"/>
      <w:marRight w:val="0"/>
      <w:marTop w:val="0"/>
      <w:marBottom w:val="0"/>
      <w:divBdr>
        <w:top w:val="none" w:sz="0" w:space="0" w:color="auto"/>
        <w:left w:val="none" w:sz="0" w:space="0" w:color="auto"/>
        <w:bottom w:val="none" w:sz="0" w:space="0" w:color="auto"/>
        <w:right w:val="none" w:sz="0" w:space="0" w:color="auto"/>
      </w:divBdr>
    </w:div>
    <w:div w:id="1774789610">
      <w:bodyDiv w:val="1"/>
      <w:marLeft w:val="0"/>
      <w:marRight w:val="0"/>
      <w:marTop w:val="0"/>
      <w:marBottom w:val="0"/>
      <w:divBdr>
        <w:top w:val="none" w:sz="0" w:space="0" w:color="auto"/>
        <w:left w:val="none" w:sz="0" w:space="0" w:color="auto"/>
        <w:bottom w:val="none" w:sz="0" w:space="0" w:color="auto"/>
        <w:right w:val="none" w:sz="0" w:space="0" w:color="auto"/>
      </w:divBdr>
    </w:div>
    <w:div w:id="1775595358">
      <w:bodyDiv w:val="1"/>
      <w:marLeft w:val="0"/>
      <w:marRight w:val="0"/>
      <w:marTop w:val="0"/>
      <w:marBottom w:val="0"/>
      <w:divBdr>
        <w:top w:val="none" w:sz="0" w:space="0" w:color="auto"/>
        <w:left w:val="none" w:sz="0" w:space="0" w:color="auto"/>
        <w:bottom w:val="none" w:sz="0" w:space="0" w:color="auto"/>
        <w:right w:val="none" w:sz="0" w:space="0" w:color="auto"/>
      </w:divBdr>
    </w:div>
    <w:div w:id="1776560872">
      <w:bodyDiv w:val="1"/>
      <w:marLeft w:val="0"/>
      <w:marRight w:val="0"/>
      <w:marTop w:val="0"/>
      <w:marBottom w:val="0"/>
      <w:divBdr>
        <w:top w:val="none" w:sz="0" w:space="0" w:color="auto"/>
        <w:left w:val="none" w:sz="0" w:space="0" w:color="auto"/>
        <w:bottom w:val="none" w:sz="0" w:space="0" w:color="auto"/>
        <w:right w:val="none" w:sz="0" w:space="0" w:color="auto"/>
      </w:divBdr>
    </w:div>
    <w:div w:id="1777097362">
      <w:bodyDiv w:val="1"/>
      <w:marLeft w:val="0"/>
      <w:marRight w:val="0"/>
      <w:marTop w:val="0"/>
      <w:marBottom w:val="0"/>
      <w:divBdr>
        <w:top w:val="none" w:sz="0" w:space="0" w:color="auto"/>
        <w:left w:val="none" w:sz="0" w:space="0" w:color="auto"/>
        <w:bottom w:val="none" w:sz="0" w:space="0" w:color="auto"/>
        <w:right w:val="none" w:sz="0" w:space="0" w:color="auto"/>
      </w:divBdr>
    </w:div>
    <w:div w:id="1783724494">
      <w:bodyDiv w:val="1"/>
      <w:marLeft w:val="0"/>
      <w:marRight w:val="0"/>
      <w:marTop w:val="0"/>
      <w:marBottom w:val="0"/>
      <w:divBdr>
        <w:top w:val="none" w:sz="0" w:space="0" w:color="auto"/>
        <w:left w:val="none" w:sz="0" w:space="0" w:color="auto"/>
        <w:bottom w:val="none" w:sz="0" w:space="0" w:color="auto"/>
        <w:right w:val="none" w:sz="0" w:space="0" w:color="auto"/>
      </w:divBdr>
    </w:div>
    <w:div w:id="1790277902">
      <w:bodyDiv w:val="1"/>
      <w:marLeft w:val="0"/>
      <w:marRight w:val="0"/>
      <w:marTop w:val="0"/>
      <w:marBottom w:val="0"/>
      <w:divBdr>
        <w:top w:val="none" w:sz="0" w:space="0" w:color="auto"/>
        <w:left w:val="none" w:sz="0" w:space="0" w:color="auto"/>
        <w:bottom w:val="none" w:sz="0" w:space="0" w:color="auto"/>
        <w:right w:val="none" w:sz="0" w:space="0" w:color="auto"/>
      </w:divBdr>
    </w:div>
    <w:div w:id="1791166723">
      <w:bodyDiv w:val="1"/>
      <w:marLeft w:val="0"/>
      <w:marRight w:val="0"/>
      <w:marTop w:val="0"/>
      <w:marBottom w:val="0"/>
      <w:divBdr>
        <w:top w:val="none" w:sz="0" w:space="0" w:color="auto"/>
        <w:left w:val="none" w:sz="0" w:space="0" w:color="auto"/>
        <w:bottom w:val="none" w:sz="0" w:space="0" w:color="auto"/>
        <w:right w:val="none" w:sz="0" w:space="0" w:color="auto"/>
      </w:divBdr>
    </w:div>
    <w:div w:id="1798721778">
      <w:bodyDiv w:val="1"/>
      <w:marLeft w:val="0"/>
      <w:marRight w:val="0"/>
      <w:marTop w:val="0"/>
      <w:marBottom w:val="0"/>
      <w:divBdr>
        <w:top w:val="none" w:sz="0" w:space="0" w:color="auto"/>
        <w:left w:val="none" w:sz="0" w:space="0" w:color="auto"/>
        <w:bottom w:val="none" w:sz="0" w:space="0" w:color="auto"/>
        <w:right w:val="none" w:sz="0" w:space="0" w:color="auto"/>
      </w:divBdr>
    </w:div>
    <w:div w:id="1799298091">
      <w:bodyDiv w:val="1"/>
      <w:marLeft w:val="0"/>
      <w:marRight w:val="0"/>
      <w:marTop w:val="0"/>
      <w:marBottom w:val="0"/>
      <w:divBdr>
        <w:top w:val="none" w:sz="0" w:space="0" w:color="auto"/>
        <w:left w:val="none" w:sz="0" w:space="0" w:color="auto"/>
        <w:bottom w:val="none" w:sz="0" w:space="0" w:color="auto"/>
        <w:right w:val="none" w:sz="0" w:space="0" w:color="auto"/>
      </w:divBdr>
    </w:div>
    <w:div w:id="1799832952">
      <w:bodyDiv w:val="1"/>
      <w:marLeft w:val="0"/>
      <w:marRight w:val="0"/>
      <w:marTop w:val="0"/>
      <w:marBottom w:val="0"/>
      <w:divBdr>
        <w:top w:val="none" w:sz="0" w:space="0" w:color="auto"/>
        <w:left w:val="none" w:sz="0" w:space="0" w:color="auto"/>
        <w:bottom w:val="none" w:sz="0" w:space="0" w:color="auto"/>
        <w:right w:val="none" w:sz="0" w:space="0" w:color="auto"/>
      </w:divBdr>
    </w:div>
    <w:div w:id="1805542317">
      <w:bodyDiv w:val="1"/>
      <w:marLeft w:val="0"/>
      <w:marRight w:val="0"/>
      <w:marTop w:val="0"/>
      <w:marBottom w:val="0"/>
      <w:divBdr>
        <w:top w:val="none" w:sz="0" w:space="0" w:color="auto"/>
        <w:left w:val="none" w:sz="0" w:space="0" w:color="auto"/>
        <w:bottom w:val="none" w:sz="0" w:space="0" w:color="auto"/>
        <w:right w:val="none" w:sz="0" w:space="0" w:color="auto"/>
      </w:divBdr>
    </w:div>
    <w:div w:id="1806579737">
      <w:bodyDiv w:val="1"/>
      <w:marLeft w:val="0"/>
      <w:marRight w:val="0"/>
      <w:marTop w:val="0"/>
      <w:marBottom w:val="0"/>
      <w:divBdr>
        <w:top w:val="none" w:sz="0" w:space="0" w:color="auto"/>
        <w:left w:val="none" w:sz="0" w:space="0" w:color="auto"/>
        <w:bottom w:val="none" w:sz="0" w:space="0" w:color="auto"/>
        <w:right w:val="none" w:sz="0" w:space="0" w:color="auto"/>
      </w:divBdr>
    </w:div>
    <w:div w:id="1810054425">
      <w:bodyDiv w:val="1"/>
      <w:marLeft w:val="0"/>
      <w:marRight w:val="0"/>
      <w:marTop w:val="0"/>
      <w:marBottom w:val="0"/>
      <w:divBdr>
        <w:top w:val="none" w:sz="0" w:space="0" w:color="auto"/>
        <w:left w:val="none" w:sz="0" w:space="0" w:color="auto"/>
        <w:bottom w:val="none" w:sz="0" w:space="0" w:color="auto"/>
        <w:right w:val="none" w:sz="0" w:space="0" w:color="auto"/>
      </w:divBdr>
    </w:div>
    <w:div w:id="1813257145">
      <w:bodyDiv w:val="1"/>
      <w:marLeft w:val="0"/>
      <w:marRight w:val="0"/>
      <w:marTop w:val="0"/>
      <w:marBottom w:val="0"/>
      <w:divBdr>
        <w:top w:val="none" w:sz="0" w:space="0" w:color="auto"/>
        <w:left w:val="none" w:sz="0" w:space="0" w:color="auto"/>
        <w:bottom w:val="none" w:sz="0" w:space="0" w:color="auto"/>
        <w:right w:val="none" w:sz="0" w:space="0" w:color="auto"/>
      </w:divBdr>
    </w:div>
    <w:div w:id="1815104446">
      <w:bodyDiv w:val="1"/>
      <w:marLeft w:val="0"/>
      <w:marRight w:val="0"/>
      <w:marTop w:val="0"/>
      <w:marBottom w:val="0"/>
      <w:divBdr>
        <w:top w:val="none" w:sz="0" w:space="0" w:color="auto"/>
        <w:left w:val="none" w:sz="0" w:space="0" w:color="auto"/>
        <w:bottom w:val="none" w:sz="0" w:space="0" w:color="auto"/>
        <w:right w:val="none" w:sz="0" w:space="0" w:color="auto"/>
      </w:divBdr>
    </w:div>
    <w:div w:id="1819835314">
      <w:bodyDiv w:val="1"/>
      <w:marLeft w:val="0"/>
      <w:marRight w:val="0"/>
      <w:marTop w:val="0"/>
      <w:marBottom w:val="0"/>
      <w:divBdr>
        <w:top w:val="none" w:sz="0" w:space="0" w:color="auto"/>
        <w:left w:val="none" w:sz="0" w:space="0" w:color="auto"/>
        <w:bottom w:val="none" w:sz="0" w:space="0" w:color="auto"/>
        <w:right w:val="none" w:sz="0" w:space="0" w:color="auto"/>
      </w:divBdr>
    </w:div>
    <w:div w:id="1820883827">
      <w:bodyDiv w:val="1"/>
      <w:marLeft w:val="0"/>
      <w:marRight w:val="0"/>
      <w:marTop w:val="0"/>
      <w:marBottom w:val="0"/>
      <w:divBdr>
        <w:top w:val="none" w:sz="0" w:space="0" w:color="auto"/>
        <w:left w:val="none" w:sz="0" w:space="0" w:color="auto"/>
        <w:bottom w:val="none" w:sz="0" w:space="0" w:color="auto"/>
        <w:right w:val="none" w:sz="0" w:space="0" w:color="auto"/>
      </w:divBdr>
    </w:div>
    <w:div w:id="1825899820">
      <w:bodyDiv w:val="1"/>
      <w:marLeft w:val="0"/>
      <w:marRight w:val="0"/>
      <w:marTop w:val="0"/>
      <w:marBottom w:val="0"/>
      <w:divBdr>
        <w:top w:val="none" w:sz="0" w:space="0" w:color="auto"/>
        <w:left w:val="none" w:sz="0" w:space="0" w:color="auto"/>
        <w:bottom w:val="none" w:sz="0" w:space="0" w:color="auto"/>
        <w:right w:val="none" w:sz="0" w:space="0" w:color="auto"/>
      </w:divBdr>
    </w:div>
    <w:div w:id="1827088154">
      <w:bodyDiv w:val="1"/>
      <w:marLeft w:val="0"/>
      <w:marRight w:val="0"/>
      <w:marTop w:val="0"/>
      <w:marBottom w:val="0"/>
      <w:divBdr>
        <w:top w:val="none" w:sz="0" w:space="0" w:color="auto"/>
        <w:left w:val="none" w:sz="0" w:space="0" w:color="auto"/>
        <w:bottom w:val="none" w:sz="0" w:space="0" w:color="auto"/>
        <w:right w:val="none" w:sz="0" w:space="0" w:color="auto"/>
      </w:divBdr>
    </w:div>
    <w:div w:id="1829249962">
      <w:bodyDiv w:val="1"/>
      <w:marLeft w:val="0"/>
      <w:marRight w:val="0"/>
      <w:marTop w:val="0"/>
      <w:marBottom w:val="0"/>
      <w:divBdr>
        <w:top w:val="none" w:sz="0" w:space="0" w:color="auto"/>
        <w:left w:val="none" w:sz="0" w:space="0" w:color="auto"/>
        <w:bottom w:val="none" w:sz="0" w:space="0" w:color="auto"/>
        <w:right w:val="none" w:sz="0" w:space="0" w:color="auto"/>
      </w:divBdr>
    </w:div>
    <w:div w:id="1830095794">
      <w:bodyDiv w:val="1"/>
      <w:marLeft w:val="0"/>
      <w:marRight w:val="0"/>
      <w:marTop w:val="0"/>
      <w:marBottom w:val="0"/>
      <w:divBdr>
        <w:top w:val="none" w:sz="0" w:space="0" w:color="auto"/>
        <w:left w:val="none" w:sz="0" w:space="0" w:color="auto"/>
        <w:bottom w:val="none" w:sz="0" w:space="0" w:color="auto"/>
        <w:right w:val="none" w:sz="0" w:space="0" w:color="auto"/>
      </w:divBdr>
    </w:div>
    <w:div w:id="1830170997">
      <w:bodyDiv w:val="1"/>
      <w:marLeft w:val="0"/>
      <w:marRight w:val="0"/>
      <w:marTop w:val="0"/>
      <w:marBottom w:val="0"/>
      <w:divBdr>
        <w:top w:val="none" w:sz="0" w:space="0" w:color="auto"/>
        <w:left w:val="none" w:sz="0" w:space="0" w:color="auto"/>
        <w:bottom w:val="none" w:sz="0" w:space="0" w:color="auto"/>
        <w:right w:val="none" w:sz="0" w:space="0" w:color="auto"/>
      </w:divBdr>
    </w:div>
    <w:div w:id="1834638497">
      <w:bodyDiv w:val="1"/>
      <w:marLeft w:val="0"/>
      <w:marRight w:val="0"/>
      <w:marTop w:val="0"/>
      <w:marBottom w:val="0"/>
      <w:divBdr>
        <w:top w:val="none" w:sz="0" w:space="0" w:color="auto"/>
        <w:left w:val="none" w:sz="0" w:space="0" w:color="auto"/>
        <w:bottom w:val="none" w:sz="0" w:space="0" w:color="auto"/>
        <w:right w:val="none" w:sz="0" w:space="0" w:color="auto"/>
      </w:divBdr>
    </w:div>
    <w:div w:id="1836921446">
      <w:bodyDiv w:val="1"/>
      <w:marLeft w:val="0"/>
      <w:marRight w:val="0"/>
      <w:marTop w:val="0"/>
      <w:marBottom w:val="0"/>
      <w:divBdr>
        <w:top w:val="none" w:sz="0" w:space="0" w:color="auto"/>
        <w:left w:val="none" w:sz="0" w:space="0" w:color="auto"/>
        <w:bottom w:val="none" w:sz="0" w:space="0" w:color="auto"/>
        <w:right w:val="none" w:sz="0" w:space="0" w:color="auto"/>
      </w:divBdr>
    </w:div>
    <w:div w:id="1839689786">
      <w:bodyDiv w:val="1"/>
      <w:marLeft w:val="0"/>
      <w:marRight w:val="0"/>
      <w:marTop w:val="0"/>
      <w:marBottom w:val="0"/>
      <w:divBdr>
        <w:top w:val="none" w:sz="0" w:space="0" w:color="auto"/>
        <w:left w:val="none" w:sz="0" w:space="0" w:color="auto"/>
        <w:bottom w:val="none" w:sz="0" w:space="0" w:color="auto"/>
        <w:right w:val="none" w:sz="0" w:space="0" w:color="auto"/>
      </w:divBdr>
    </w:div>
    <w:div w:id="1841457312">
      <w:bodyDiv w:val="1"/>
      <w:marLeft w:val="0"/>
      <w:marRight w:val="0"/>
      <w:marTop w:val="0"/>
      <w:marBottom w:val="0"/>
      <w:divBdr>
        <w:top w:val="none" w:sz="0" w:space="0" w:color="auto"/>
        <w:left w:val="none" w:sz="0" w:space="0" w:color="auto"/>
        <w:bottom w:val="none" w:sz="0" w:space="0" w:color="auto"/>
        <w:right w:val="none" w:sz="0" w:space="0" w:color="auto"/>
      </w:divBdr>
    </w:div>
    <w:div w:id="1851333700">
      <w:bodyDiv w:val="1"/>
      <w:marLeft w:val="0"/>
      <w:marRight w:val="0"/>
      <w:marTop w:val="0"/>
      <w:marBottom w:val="0"/>
      <w:divBdr>
        <w:top w:val="none" w:sz="0" w:space="0" w:color="auto"/>
        <w:left w:val="none" w:sz="0" w:space="0" w:color="auto"/>
        <w:bottom w:val="none" w:sz="0" w:space="0" w:color="auto"/>
        <w:right w:val="none" w:sz="0" w:space="0" w:color="auto"/>
      </w:divBdr>
    </w:div>
    <w:div w:id="1858304923">
      <w:bodyDiv w:val="1"/>
      <w:marLeft w:val="0"/>
      <w:marRight w:val="0"/>
      <w:marTop w:val="0"/>
      <w:marBottom w:val="0"/>
      <w:divBdr>
        <w:top w:val="none" w:sz="0" w:space="0" w:color="auto"/>
        <w:left w:val="none" w:sz="0" w:space="0" w:color="auto"/>
        <w:bottom w:val="none" w:sz="0" w:space="0" w:color="auto"/>
        <w:right w:val="none" w:sz="0" w:space="0" w:color="auto"/>
      </w:divBdr>
    </w:div>
    <w:div w:id="1859272785">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65091202">
      <w:bodyDiv w:val="1"/>
      <w:marLeft w:val="0"/>
      <w:marRight w:val="0"/>
      <w:marTop w:val="0"/>
      <w:marBottom w:val="0"/>
      <w:divBdr>
        <w:top w:val="none" w:sz="0" w:space="0" w:color="auto"/>
        <w:left w:val="none" w:sz="0" w:space="0" w:color="auto"/>
        <w:bottom w:val="none" w:sz="0" w:space="0" w:color="auto"/>
        <w:right w:val="none" w:sz="0" w:space="0" w:color="auto"/>
      </w:divBdr>
    </w:div>
    <w:div w:id="1869174648">
      <w:bodyDiv w:val="1"/>
      <w:marLeft w:val="0"/>
      <w:marRight w:val="0"/>
      <w:marTop w:val="0"/>
      <w:marBottom w:val="0"/>
      <w:divBdr>
        <w:top w:val="none" w:sz="0" w:space="0" w:color="auto"/>
        <w:left w:val="none" w:sz="0" w:space="0" w:color="auto"/>
        <w:bottom w:val="none" w:sz="0" w:space="0" w:color="auto"/>
        <w:right w:val="none" w:sz="0" w:space="0" w:color="auto"/>
      </w:divBdr>
    </w:div>
    <w:div w:id="1875650693">
      <w:bodyDiv w:val="1"/>
      <w:marLeft w:val="0"/>
      <w:marRight w:val="0"/>
      <w:marTop w:val="0"/>
      <w:marBottom w:val="0"/>
      <w:divBdr>
        <w:top w:val="none" w:sz="0" w:space="0" w:color="auto"/>
        <w:left w:val="none" w:sz="0" w:space="0" w:color="auto"/>
        <w:bottom w:val="none" w:sz="0" w:space="0" w:color="auto"/>
        <w:right w:val="none" w:sz="0" w:space="0" w:color="auto"/>
      </w:divBdr>
    </w:div>
    <w:div w:id="1877229981">
      <w:bodyDiv w:val="1"/>
      <w:marLeft w:val="0"/>
      <w:marRight w:val="0"/>
      <w:marTop w:val="0"/>
      <w:marBottom w:val="0"/>
      <w:divBdr>
        <w:top w:val="none" w:sz="0" w:space="0" w:color="auto"/>
        <w:left w:val="none" w:sz="0" w:space="0" w:color="auto"/>
        <w:bottom w:val="none" w:sz="0" w:space="0" w:color="auto"/>
        <w:right w:val="none" w:sz="0" w:space="0" w:color="auto"/>
      </w:divBdr>
    </w:div>
    <w:div w:id="1878467106">
      <w:bodyDiv w:val="1"/>
      <w:marLeft w:val="0"/>
      <w:marRight w:val="0"/>
      <w:marTop w:val="0"/>
      <w:marBottom w:val="0"/>
      <w:divBdr>
        <w:top w:val="none" w:sz="0" w:space="0" w:color="auto"/>
        <w:left w:val="none" w:sz="0" w:space="0" w:color="auto"/>
        <w:bottom w:val="none" w:sz="0" w:space="0" w:color="auto"/>
        <w:right w:val="none" w:sz="0" w:space="0" w:color="auto"/>
      </w:divBdr>
    </w:div>
    <w:div w:id="1884563739">
      <w:bodyDiv w:val="1"/>
      <w:marLeft w:val="0"/>
      <w:marRight w:val="0"/>
      <w:marTop w:val="0"/>
      <w:marBottom w:val="0"/>
      <w:divBdr>
        <w:top w:val="none" w:sz="0" w:space="0" w:color="auto"/>
        <w:left w:val="none" w:sz="0" w:space="0" w:color="auto"/>
        <w:bottom w:val="none" w:sz="0" w:space="0" w:color="auto"/>
        <w:right w:val="none" w:sz="0" w:space="0" w:color="auto"/>
      </w:divBdr>
    </w:div>
    <w:div w:id="1890728411">
      <w:bodyDiv w:val="1"/>
      <w:marLeft w:val="0"/>
      <w:marRight w:val="0"/>
      <w:marTop w:val="0"/>
      <w:marBottom w:val="0"/>
      <w:divBdr>
        <w:top w:val="none" w:sz="0" w:space="0" w:color="auto"/>
        <w:left w:val="none" w:sz="0" w:space="0" w:color="auto"/>
        <w:bottom w:val="none" w:sz="0" w:space="0" w:color="auto"/>
        <w:right w:val="none" w:sz="0" w:space="0" w:color="auto"/>
      </w:divBdr>
    </w:div>
    <w:div w:id="1891189914">
      <w:bodyDiv w:val="1"/>
      <w:marLeft w:val="0"/>
      <w:marRight w:val="0"/>
      <w:marTop w:val="0"/>
      <w:marBottom w:val="0"/>
      <w:divBdr>
        <w:top w:val="none" w:sz="0" w:space="0" w:color="auto"/>
        <w:left w:val="none" w:sz="0" w:space="0" w:color="auto"/>
        <w:bottom w:val="none" w:sz="0" w:space="0" w:color="auto"/>
        <w:right w:val="none" w:sz="0" w:space="0" w:color="auto"/>
      </w:divBdr>
    </w:div>
    <w:div w:id="1892763715">
      <w:bodyDiv w:val="1"/>
      <w:marLeft w:val="0"/>
      <w:marRight w:val="0"/>
      <w:marTop w:val="0"/>
      <w:marBottom w:val="0"/>
      <w:divBdr>
        <w:top w:val="none" w:sz="0" w:space="0" w:color="auto"/>
        <w:left w:val="none" w:sz="0" w:space="0" w:color="auto"/>
        <w:bottom w:val="none" w:sz="0" w:space="0" w:color="auto"/>
        <w:right w:val="none" w:sz="0" w:space="0" w:color="auto"/>
      </w:divBdr>
    </w:div>
    <w:div w:id="1893807226">
      <w:bodyDiv w:val="1"/>
      <w:marLeft w:val="0"/>
      <w:marRight w:val="0"/>
      <w:marTop w:val="0"/>
      <w:marBottom w:val="0"/>
      <w:divBdr>
        <w:top w:val="none" w:sz="0" w:space="0" w:color="auto"/>
        <w:left w:val="none" w:sz="0" w:space="0" w:color="auto"/>
        <w:bottom w:val="none" w:sz="0" w:space="0" w:color="auto"/>
        <w:right w:val="none" w:sz="0" w:space="0" w:color="auto"/>
      </w:divBdr>
    </w:div>
    <w:div w:id="1894732448">
      <w:bodyDiv w:val="1"/>
      <w:marLeft w:val="0"/>
      <w:marRight w:val="0"/>
      <w:marTop w:val="0"/>
      <w:marBottom w:val="0"/>
      <w:divBdr>
        <w:top w:val="none" w:sz="0" w:space="0" w:color="auto"/>
        <w:left w:val="none" w:sz="0" w:space="0" w:color="auto"/>
        <w:bottom w:val="none" w:sz="0" w:space="0" w:color="auto"/>
        <w:right w:val="none" w:sz="0" w:space="0" w:color="auto"/>
      </w:divBdr>
    </w:div>
    <w:div w:id="1897081201">
      <w:bodyDiv w:val="1"/>
      <w:marLeft w:val="0"/>
      <w:marRight w:val="0"/>
      <w:marTop w:val="0"/>
      <w:marBottom w:val="0"/>
      <w:divBdr>
        <w:top w:val="none" w:sz="0" w:space="0" w:color="auto"/>
        <w:left w:val="none" w:sz="0" w:space="0" w:color="auto"/>
        <w:bottom w:val="none" w:sz="0" w:space="0" w:color="auto"/>
        <w:right w:val="none" w:sz="0" w:space="0" w:color="auto"/>
      </w:divBdr>
    </w:div>
    <w:div w:id="1897467375">
      <w:bodyDiv w:val="1"/>
      <w:marLeft w:val="0"/>
      <w:marRight w:val="0"/>
      <w:marTop w:val="0"/>
      <w:marBottom w:val="0"/>
      <w:divBdr>
        <w:top w:val="none" w:sz="0" w:space="0" w:color="auto"/>
        <w:left w:val="none" w:sz="0" w:space="0" w:color="auto"/>
        <w:bottom w:val="none" w:sz="0" w:space="0" w:color="auto"/>
        <w:right w:val="none" w:sz="0" w:space="0" w:color="auto"/>
      </w:divBdr>
    </w:div>
    <w:div w:id="1898542501">
      <w:bodyDiv w:val="1"/>
      <w:marLeft w:val="0"/>
      <w:marRight w:val="0"/>
      <w:marTop w:val="0"/>
      <w:marBottom w:val="0"/>
      <w:divBdr>
        <w:top w:val="none" w:sz="0" w:space="0" w:color="auto"/>
        <w:left w:val="none" w:sz="0" w:space="0" w:color="auto"/>
        <w:bottom w:val="none" w:sz="0" w:space="0" w:color="auto"/>
        <w:right w:val="none" w:sz="0" w:space="0" w:color="auto"/>
      </w:divBdr>
    </w:div>
    <w:div w:id="1909680935">
      <w:bodyDiv w:val="1"/>
      <w:marLeft w:val="0"/>
      <w:marRight w:val="0"/>
      <w:marTop w:val="0"/>
      <w:marBottom w:val="0"/>
      <w:divBdr>
        <w:top w:val="none" w:sz="0" w:space="0" w:color="auto"/>
        <w:left w:val="none" w:sz="0" w:space="0" w:color="auto"/>
        <w:bottom w:val="none" w:sz="0" w:space="0" w:color="auto"/>
        <w:right w:val="none" w:sz="0" w:space="0" w:color="auto"/>
      </w:divBdr>
    </w:div>
    <w:div w:id="1916234172">
      <w:bodyDiv w:val="1"/>
      <w:marLeft w:val="0"/>
      <w:marRight w:val="0"/>
      <w:marTop w:val="0"/>
      <w:marBottom w:val="0"/>
      <w:divBdr>
        <w:top w:val="none" w:sz="0" w:space="0" w:color="auto"/>
        <w:left w:val="none" w:sz="0" w:space="0" w:color="auto"/>
        <w:bottom w:val="none" w:sz="0" w:space="0" w:color="auto"/>
        <w:right w:val="none" w:sz="0" w:space="0" w:color="auto"/>
      </w:divBdr>
    </w:div>
    <w:div w:id="1918249160">
      <w:bodyDiv w:val="1"/>
      <w:marLeft w:val="0"/>
      <w:marRight w:val="0"/>
      <w:marTop w:val="0"/>
      <w:marBottom w:val="0"/>
      <w:divBdr>
        <w:top w:val="none" w:sz="0" w:space="0" w:color="auto"/>
        <w:left w:val="none" w:sz="0" w:space="0" w:color="auto"/>
        <w:bottom w:val="none" w:sz="0" w:space="0" w:color="auto"/>
        <w:right w:val="none" w:sz="0" w:space="0" w:color="auto"/>
      </w:divBdr>
    </w:div>
    <w:div w:id="1923952759">
      <w:bodyDiv w:val="1"/>
      <w:marLeft w:val="0"/>
      <w:marRight w:val="0"/>
      <w:marTop w:val="0"/>
      <w:marBottom w:val="0"/>
      <w:divBdr>
        <w:top w:val="none" w:sz="0" w:space="0" w:color="auto"/>
        <w:left w:val="none" w:sz="0" w:space="0" w:color="auto"/>
        <w:bottom w:val="none" w:sz="0" w:space="0" w:color="auto"/>
        <w:right w:val="none" w:sz="0" w:space="0" w:color="auto"/>
      </w:divBdr>
    </w:div>
    <w:div w:id="1927035054">
      <w:bodyDiv w:val="1"/>
      <w:marLeft w:val="0"/>
      <w:marRight w:val="0"/>
      <w:marTop w:val="0"/>
      <w:marBottom w:val="0"/>
      <w:divBdr>
        <w:top w:val="none" w:sz="0" w:space="0" w:color="auto"/>
        <w:left w:val="none" w:sz="0" w:space="0" w:color="auto"/>
        <w:bottom w:val="none" w:sz="0" w:space="0" w:color="auto"/>
        <w:right w:val="none" w:sz="0" w:space="0" w:color="auto"/>
      </w:divBdr>
    </w:div>
    <w:div w:id="1928149635">
      <w:bodyDiv w:val="1"/>
      <w:marLeft w:val="0"/>
      <w:marRight w:val="0"/>
      <w:marTop w:val="0"/>
      <w:marBottom w:val="0"/>
      <w:divBdr>
        <w:top w:val="none" w:sz="0" w:space="0" w:color="auto"/>
        <w:left w:val="none" w:sz="0" w:space="0" w:color="auto"/>
        <w:bottom w:val="none" w:sz="0" w:space="0" w:color="auto"/>
        <w:right w:val="none" w:sz="0" w:space="0" w:color="auto"/>
      </w:divBdr>
    </w:div>
    <w:div w:id="1931888035">
      <w:bodyDiv w:val="1"/>
      <w:marLeft w:val="0"/>
      <w:marRight w:val="0"/>
      <w:marTop w:val="0"/>
      <w:marBottom w:val="0"/>
      <w:divBdr>
        <w:top w:val="none" w:sz="0" w:space="0" w:color="auto"/>
        <w:left w:val="none" w:sz="0" w:space="0" w:color="auto"/>
        <w:bottom w:val="none" w:sz="0" w:space="0" w:color="auto"/>
        <w:right w:val="none" w:sz="0" w:space="0" w:color="auto"/>
      </w:divBdr>
    </w:div>
    <w:div w:id="1933082369">
      <w:bodyDiv w:val="1"/>
      <w:marLeft w:val="0"/>
      <w:marRight w:val="0"/>
      <w:marTop w:val="0"/>
      <w:marBottom w:val="0"/>
      <w:divBdr>
        <w:top w:val="none" w:sz="0" w:space="0" w:color="auto"/>
        <w:left w:val="none" w:sz="0" w:space="0" w:color="auto"/>
        <w:bottom w:val="none" w:sz="0" w:space="0" w:color="auto"/>
        <w:right w:val="none" w:sz="0" w:space="0" w:color="auto"/>
      </w:divBdr>
    </w:div>
    <w:div w:id="1933121734">
      <w:bodyDiv w:val="1"/>
      <w:marLeft w:val="0"/>
      <w:marRight w:val="0"/>
      <w:marTop w:val="0"/>
      <w:marBottom w:val="0"/>
      <w:divBdr>
        <w:top w:val="none" w:sz="0" w:space="0" w:color="auto"/>
        <w:left w:val="none" w:sz="0" w:space="0" w:color="auto"/>
        <w:bottom w:val="none" w:sz="0" w:space="0" w:color="auto"/>
        <w:right w:val="none" w:sz="0" w:space="0" w:color="auto"/>
      </w:divBdr>
    </w:div>
    <w:div w:id="1936018381">
      <w:bodyDiv w:val="1"/>
      <w:marLeft w:val="0"/>
      <w:marRight w:val="0"/>
      <w:marTop w:val="0"/>
      <w:marBottom w:val="0"/>
      <w:divBdr>
        <w:top w:val="none" w:sz="0" w:space="0" w:color="auto"/>
        <w:left w:val="none" w:sz="0" w:space="0" w:color="auto"/>
        <w:bottom w:val="none" w:sz="0" w:space="0" w:color="auto"/>
        <w:right w:val="none" w:sz="0" w:space="0" w:color="auto"/>
      </w:divBdr>
    </w:div>
    <w:div w:id="1940789452">
      <w:bodyDiv w:val="1"/>
      <w:marLeft w:val="0"/>
      <w:marRight w:val="0"/>
      <w:marTop w:val="0"/>
      <w:marBottom w:val="0"/>
      <w:divBdr>
        <w:top w:val="none" w:sz="0" w:space="0" w:color="auto"/>
        <w:left w:val="none" w:sz="0" w:space="0" w:color="auto"/>
        <w:bottom w:val="none" w:sz="0" w:space="0" w:color="auto"/>
        <w:right w:val="none" w:sz="0" w:space="0" w:color="auto"/>
      </w:divBdr>
    </w:div>
    <w:div w:id="1944872084">
      <w:bodyDiv w:val="1"/>
      <w:marLeft w:val="0"/>
      <w:marRight w:val="0"/>
      <w:marTop w:val="0"/>
      <w:marBottom w:val="0"/>
      <w:divBdr>
        <w:top w:val="none" w:sz="0" w:space="0" w:color="auto"/>
        <w:left w:val="none" w:sz="0" w:space="0" w:color="auto"/>
        <w:bottom w:val="none" w:sz="0" w:space="0" w:color="auto"/>
        <w:right w:val="none" w:sz="0" w:space="0" w:color="auto"/>
      </w:divBdr>
    </w:div>
    <w:div w:id="1946303984">
      <w:bodyDiv w:val="1"/>
      <w:marLeft w:val="0"/>
      <w:marRight w:val="0"/>
      <w:marTop w:val="0"/>
      <w:marBottom w:val="0"/>
      <w:divBdr>
        <w:top w:val="none" w:sz="0" w:space="0" w:color="auto"/>
        <w:left w:val="none" w:sz="0" w:space="0" w:color="auto"/>
        <w:bottom w:val="none" w:sz="0" w:space="0" w:color="auto"/>
        <w:right w:val="none" w:sz="0" w:space="0" w:color="auto"/>
      </w:divBdr>
    </w:div>
    <w:div w:id="1948417711">
      <w:bodyDiv w:val="1"/>
      <w:marLeft w:val="0"/>
      <w:marRight w:val="0"/>
      <w:marTop w:val="0"/>
      <w:marBottom w:val="0"/>
      <w:divBdr>
        <w:top w:val="none" w:sz="0" w:space="0" w:color="auto"/>
        <w:left w:val="none" w:sz="0" w:space="0" w:color="auto"/>
        <w:bottom w:val="none" w:sz="0" w:space="0" w:color="auto"/>
        <w:right w:val="none" w:sz="0" w:space="0" w:color="auto"/>
      </w:divBdr>
    </w:div>
    <w:div w:id="1950815354">
      <w:bodyDiv w:val="1"/>
      <w:marLeft w:val="0"/>
      <w:marRight w:val="0"/>
      <w:marTop w:val="0"/>
      <w:marBottom w:val="0"/>
      <w:divBdr>
        <w:top w:val="none" w:sz="0" w:space="0" w:color="auto"/>
        <w:left w:val="none" w:sz="0" w:space="0" w:color="auto"/>
        <w:bottom w:val="none" w:sz="0" w:space="0" w:color="auto"/>
        <w:right w:val="none" w:sz="0" w:space="0" w:color="auto"/>
      </w:divBdr>
    </w:div>
    <w:div w:id="1952665431">
      <w:bodyDiv w:val="1"/>
      <w:marLeft w:val="0"/>
      <w:marRight w:val="0"/>
      <w:marTop w:val="0"/>
      <w:marBottom w:val="0"/>
      <w:divBdr>
        <w:top w:val="none" w:sz="0" w:space="0" w:color="auto"/>
        <w:left w:val="none" w:sz="0" w:space="0" w:color="auto"/>
        <w:bottom w:val="none" w:sz="0" w:space="0" w:color="auto"/>
        <w:right w:val="none" w:sz="0" w:space="0" w:color="auto"/>
      </w:divBdr>
    </w:div>
    <w:div w:id="1957254103">
      <w:bodyDiv w:val="1"/>
      <w:marLeft w:val="0"/>
      <w:marRight w:val="0"/>
      <w:marTop w:val="0"/>
      <w:marBottom w:val="0"/>
      <w:divBdr>
        <w:top w:val="none" w:sz="0" w:space="0" w:color="auto"/>
        <w:left w:val="none" w:sz="0" w:space="0" w:color="auto"/>
        <w:bottom w:val="none" w:sz="0" w:space="0" w:color="auto"/>
        <w:right w:val="none" w:sz="0" w:space="0" w:color="auto"/>
      </w:divBdr>
    </w:div>
    <w:div w:id="1961451207">
      <w:bodyDiv w:val="1"/>
      <w:marLeft w:val="0"/>
      <w:marRight w:val="0"/>
      <w:marTop w:val="0"/>
      <w:marBottom w:val="0"/>
      <w:divBdr>
        <w:top w:val="none" w:sz="0" w:space="0" w:color="auto"/>
        <w:left w:val="none" w:sz="0" w:space="0" w:color="auto"/>
        <w:bottom w:val="none" w:sz="0" w:space="0" w:color="auto"/>
        <w:right w:val="none" w:sz="0" w:space="0" w:color="auto"/>
      </w:divBdr>
    </w:div>
    <w:div w:id="1977031365">
      <w:bodyDiv w:val="1"/>
      <w:marLeft w:val="0"/>
      <w:marRight w:val="0"/>
      <w:marTop w:val="0"/>
      <w:marBottom w:val="0"/>
      <w:divBdr>
        <w:top w:val="none" w:sz="0" w:space="0" w:color="auto"/>
        <w:left w:val="none" w:sz="0" w:space="0" w:color="auto"/>
        <w:bottom w:val="none" w:sz="0" w:space="0" w:color="auto"/>
        <w:right w:val="none" w:sz="0" w:space="0" w:color="auto"/>
      </w:divBdr>
    </w:div>
    <w:div w:id="1981376304">
      <w:bodyDiv w:val="1"/>
      <w:marLeft w:val="0"/>
      <w:marRight w:val="0"/>
      <w:marTop w:val="0"/>
      <w:marBottom w:val="0"/>
      <w:divBdr>
        <w:top w:val="none" w:sz="0" w:space="0" w:color="auto"/>
        <w:left w:val="none" w:sz="0" w:space="0" w:color="auto"/>
        <w:bottom w:val="none" w:sz="0" w:space="0" w:color="auto"/>
        <w:right w:val="none" w:sz="0" w:space="0" w:color="auto"/>
      </w:divBdr>
    </w:div>
    <w:div w:id="1984656057">
      <w:bodyDiv w:val="1"/>
      <w:marLeft w:val="0"/>
      <w:marRight w:val="0"/>
      <w:marTop w:val="0"/>
      <w:marBottom w:val="0"/>
      <w:divBdr>
        <w:top w:val="none" w:sz="0" w:space="0" w:color="auto"/>
        <w:left w:val="none" w:sz="0" w:space="0" w:color="auto"/>
        <w:bottom w:val="none" w:sz="0" w:space="0" w:color="auto"/>
        <w:right w:val="none" w:sz="0" w:space="0" w:color="auto"/>
      </w:divBdr>
    </w:div>
    <w:div w:id="1985960557">
      <w:bodyDiv w:val="1"/>
      <w:marLeft w:val="0"/>
      <w:marRight w:val="0"/>
      <w:marTop w:val="0"/>
      <w:marBottom w:val="0"/>
      <w:divBdr>
        <w:top w:val="none" w:sz="0" w:space="0" w:color="auto"/>
        <w:left w:val="none" w:sz="0" w:space="0" w:color="auto"/>
        <w:bottom w:val="none" w:sz="0" w:space="0" w:color="auto"/>
        <w:right w:val="none" w:sz="0" w:space="0" w:color="auto"/>
      </w:divBdr>
    </w:div>
    <w:div w:id="1986086068">
      <w:bodyDiv w:val="1"/>
      <w:marLeft w:val="0"/>
      <w:marRight w:val="0"/>
      <w:marTop w:val="0"/>
      <w:marBottom w:val="0"/>
      <w:divBdr>
        <w:top w:val="none" w:sz="0" w:space="0" w:color="auto"/>
        <w:left w:val="none" w:sz="0" w:space="0" w:color="auto"/>
        <w:bottom w:val="none" w:sz="0" w:space="0" w:color="auto"/>
        <w:right w:val="none" w:sz="0" w:space="0" w:color="auto"/>
      </w:divBdr>
    </w:div>
    <w:div w:id="1990861393">
      <w:bodyDiv w:val="1"/>
      <w:marLeft w:val="0"/>
      <w:marRight w:val="0"/>
      <w:marTop w:val="0"/>
      <w:marBottom w:val="0"/>
      <w:divBdr>
        <w:top w:val="none" w:sz="0" w:space="0" w:color="auto"/>
        <w:left w:val="none" w:sz="0" w:space="0" w:color="auto"/>
        <w:bottom w:val="none" w:sz="0" w:space="0" w:color="auto"/>
        <w:right w:val="none" w:sz="0" w:space="0" w:color="auto"/>
      </w:divBdr>
    </w:div>
    <w:div w:id="1991471217">
      <w:bodyDiv w:val="1"/>
      <w:marLeft w:val="0"/>
      <w:marRight w:val="0"/>
      <w:marTop w:val="0"/>
      <w:marBottom w:val="0"/>
      <w:divBdr>
        <w:top w:val="none" w:sz="0" w:space="0" w:color="auto"/>
        <w:left w:val="none" w:sz="0" w:space="0" w:color="auto"/>
        <w:bottom w:val="none" w:sz="0" w:space="0" w:color="auto"/>
        <w:right w:val="none" w:sz="0" w:space="0" w:color="auto"/>
      </w:divBdr>
    </w:div>
    <w:div w:id="2000186066">
      <w:bodyDiv w:val="1"/>
      <w:marLeft w:val="0"/>
      <w:marRight w:val="0"/>
      <w:marTop w:val="0"/>
      <w:marBottom w:val="0"/>
      <w:divBdr>
        <w:top w:val="none" w:sz="0" w:space="0" w:color="auto"/>
        <w:left w:val="none" w:sz="0" w:space="0" w:color="auto"/>
        <w:bottom w:val="none" w:sz="0" w:space="0" w:color="auto"/>
        <w:right w:val="none" w:sz="0" w:space="0" w:color="auto"/>
      </w:divBdr>
    </w:div>
    <w:div w:id="2001037084">
      <w:bodyDiv w:val="1"/>
      <w:marLeft w:val="0"/>
      <w:marRight w:val="0"/>
      <w:marTop w:val="0"/>
      <w:marBottom w:val="0"/>
      <w:divBdr>
        <w:top w:val="none" w:sz="0" w:space="0" w:color="auto"/>
        <w:left w:val="none" w:sz="0" w:space="0" w:color="auto"/>
        <w:bottom w:val="none" w:sz="0" w:space="0" w:color="auto"/>
        <w:right w:val="none" w:sz="0" w:space="0" w:color="auto"/>
      </w:divBdr>
    </w:div>
    <w:div w:id="2003241369">
      <w:bodyDiv w:val="1"/>
      <w:marLeft w:val="0"/>
      <w:marRight w:val="0"/>
      <w:marTop w:val="0"/>
      <w:marBottom w:val="0"/>
      <w:divBdr>
        <w:top w:val="none" w:sz="0" w:space="0" w:color="auto"/>
        <w:left w:val="none" w:sz="0" w:space="0" w:color="auto"/>
        <w:bottom w:val="none" w:sz="0" w:space="0" w:color="auto"/>
        <w:right w:val="none" w:sz="0" w:space="0" w:color="auto"/>
      </w:divBdr>
    </w:div>
    <w:div w:id="2003850303">
      <w:bodyDiv w:val="1"/>
      <w:marLeft w:val="0"/>
      <w:marRight w:val="0"/>
      <w:marTop w:val="0"/>
      <w:marBottom w:val="0"/>
      <w:divBdr>
        <w:top w:val="none" w:sz="0" w:space="0" w:color="auto"/>
        <w:left w:val="none" w:sz="0" w:space="0" w:color="auto"/>
        <w:bottom w:val="none" w:sz="0" w:space="0" w:color="auto"/>
        <w:right w:val="none" w:sz="0" w:space="0" w:color="auto"/>
      </w:divBdr>
    </w:div>
    <w:div w:id="2006660964">
      <w:bodyDiv w:val="1"/>
      <w:marLeft w:val="0"/>
      <w:marRight w:val="0"/>
      <w:marTop w:val="0"/>
      <w:marBottom w:val="0"/>
      <w:divBdr>
        <w:top w:val="none" w:sz="0" w:space="0" w:color="auto"/>
        <w:left w:val="none" w:sz="0" w:space="0" w:color="auto"/>
        <w:bottom w:val="none" w:sz="0" w:space="0" w:color="auto"/>
        <w:right w:val="none" w:sz="0" w:space="0" w:color="auto"/>
      </w:divBdr>
    </w:div>
    <w:div w:id="2006979149">
      <w:bodyDiv w:val="1"/>
      <w:marLeft w:val="0"/>
      <w:marRight w:val="0"/>
      <w:marTop w:val="0"/>
      <w:marBottom w:val="0"/>
      <w:divBdr>
        <w:top w:val="none" w:sz="0" w:space="0" w:color="auto"/>
        <w:left w:val="none" w:sz="0" w:space="0" w:color="auto"/>
        <w:bottom w:val="none" w:sz="0" w:space="0" w:color="auto"/>
        <w:right w:val="none" w:sz="0" w:space="0" w:color="auto"/>
      </w:divBdr>
    </w:div>
    <w:div w:id="2009936756">
      <w:bodyDiv w:val="1"/>
      <w:marLeft w:val="0"/>
      <w:marRight w:val="0"/>
      <w:marTop w:val="0"/>
      <w:marBottom w:val="0"/>
      <w:divBdr>
        <w:top w:val="none" w:sz="0" w:space="0" w:color="auto"/>
        <w:left w:val="none" w:sz="0" w:space="0" w:color="auto"/>
        <w:bottom w:val="none" w:sz="0" w:space="0" w:color="auto"/>
        <w:right w:val="none" w:sz="0" w:space="0" w:color="auto"/>
      </w:divBdr>
    </w:div>
    <w:div w:id="2010521725">
      <w:bodyDiv w:val="1"/>
      <w:marLeft w:val="0"/>
      <w:marRight w:val="0"/>
      <w:marTop w:val="0"/>
      <w:marBottom w:val="0"/>
      <w:divBdr>
        <w:top w:val="none" w:sz="0" w:space="0" w:color="auto"/>
        <w:left w:val="none" w:sz="0" w:space="0" w:color="auto"/>
        <w:bottom w:val="none" w:sz="0" w:space="0" w:color="auto"/>
        <w:right w:val="none" w:sz="0" w:space="0" w:color="auto"/>
      </w:divBdr>
    </w:div>
    <w:div w:id="2015572129">
      <w:bodyDiv w:val="1"/>
      <w:marLeft w:val="0"/>
      <w:marRight w:val="0"/>
      <w:marTop w:val="0"/>
      <w:marBottom w:val="0"/>
      <w:divBdr>
        <w:top w:val="none" w:sz="0" w:space="0" w:color="auto"/>
        <w:left w:val="none" w:sz="0" w:space="0" w:color="auto"/>
        <w:bottom w:val="none" w:sz="0" w:space="0" w:color="auto"/>
        <w:right w:val="none" w:sz="0" w:space="0" w:color="auto"/>
      </w:divBdr>
    </w:div>
    <w:div w:id="2020887563">
      <w:bodyDiv w:val="1"/>
      <w:marLeft w:val="0"/>
      <w:marRight w:val="0"/>
      <w:marTop w:val="0"/>
      <w:marBottom w:val="0"/>
      <w:divBdr>
        <w:top w:val="none" w:sz="0" w:space="0" w:color="auto"/>
        <w:left w:val="none" w:sz="0" w:space="0" w:color="auto"/>
        <w:bottom w:val="none" w:sz="0" w:space="0" w:color="auto"/>
        <w:right w:val="none" w:sz="0" w:space="0" w:color="auto"/>
      </w:divBdr>
    </w:div>
    <w:div w:id="2025208035">
      <w:bodyDiv w:val="1"/>
      <w:marLeft w:val="0"/>
      <w:marRight w:val="0"/>
      <w:marTop w:val="0"/>
      <w:marBottom w:val="0"/>
      <w:divBdr>
        <w:top w:val="none" w:sz="0" w:space="0" w:color="auto"/>
        <w:left w:val="none" w:sz="0" w:space="0" w:color="auto"/>
        <w:bottom w:val="none" w:sz="0" w:space="0" w:color="auto"/>
        <w:right w:val="none" w:sz="0" w:space="0" w:color="auto"/>
      </w:divBdr>
    </w:div>
    <w:div w:id="2031952583">
      <w:bodyDiv w:val="1"/>
      <w:marLeft w:val="0"/>
      <w:marRight w:val="0"/>
      <w:marTop w:val="0"/>
      <w:marBottom w:val="0"/>
      <w:divBdr>
        <w:top w:val="none" w:sz="0" w:space="0" w:color="auto"/>
        <w:left w:val="none" w:sz="0" w:space="0" w:color="auto"/>
        <w:bottom w:val="none" w:sz="0" w:space="0" w:color="auto"/>
        <w:right w:val="none" w:sz="0" w:space="0" w:color="auto"/>
      </w:divBdr>
    </w:div>
    <w:div w:id="2033652635">
      <w:bodyDiv w:val="1"/>
      <w:marLeft w:val="0"/>
      <w:marRight w:val="0"/>
      <w:marTop w:val="0"/>
      <w:marBottom w:val="0"/>
      <w:divBdr>
        <w:top w:val="none" w:sz="0" w:space="0" w:color="auto"/>
        <w:left w:val="none" w:sz="0" w:space="0" w:color="auto"/>
        <w:bottom w:val="none" w:sz="0" w:space="0" w:color="auto"/>
        <w:right w:val="none" w:sz="0" w:space="0" w:color="auto"/>
      </w:divBdr>
    </w:div>
    <w:div w:id="2041927441">
      <w:bodyDiv w:val="1"/>
      <w:marLeft w:val="0"/>
      <w:marRight w:val="0"/>
      <w:marTop w:val="0"/>
      <w:marBottom w:val="0"/>
      <w:divBdr>
        <w:top w:val="none" w:sz="0" w:space="0" w:color="auto"/>
        <w:left w:val="none" w:sz="0" w:space="0" w:color="auto"/>
        <w:bottom w:val="none" w:sz="0" w:space="0" w:color="auto"/>
        <w:right w:val="none" w:sz="0" w:space="0" w:color="auto"/>
      </w:divBdr>
    </w:div>
    <w:div w:id="2042701528">
      <w:bodyDiv w:val="1"/>
      <w:marLeft w:val="0"/>
      <w:marRight w:val="0"/>
      <w:marTop w:val="0"/>
      <w:marBottom w:val="0"/>
      <w:divBdr>
        <w:top w:val="none" w:sz="0" w:space="0" w:color="auto"/>
        <w:left w:val="none" w:sz="0" w:space="0" w:color="auto"/>
        <w:bottom w:val="none" w:sz="0" w:space="0" w:color="auto"/>
        <w:right w:val="none" w:sz="0" w:space="0" w:color="auto"/>
      </w:divBdr>
    </w:div>
    <w:div w:id="2043094144">
      <w:bodyDiv w:val="1"/>
      <w:marLeft w:val="0"/>
      <w:marRight w:val="0"/>
      <w:marTop w:val="0"/>
      <w:marBottom w:val="0"/>
      <w:divBdr>
        <w:top w:val="none" w:sz="0" w:space="0" w:color="auto"/>
        <w:left w:val="none" w:sz="0" w:space="0" w:color="auto"/>
        <w:bottom w:val="none" w:sz="0" w:space="0" w:color="auto"/>
        <w:right w:val="none" w:sz="0" w:space="0" w:color="auto"/>
      </w:divBdr>
    </w:div>
    <w:div w:id="2045010463">
      <w:bodyDiv w:val="1"/>
      <w:marLeft w:val="0"/>
      <w:marRight w:val="0"/>
      <w:marTop w:val="0"/>
      <w:marBottom w:val="0"/>
      <w:divBdr>
        <w:top w:val="none" w:sz="0" w:space="0" w:color="auto"/>
        <w:left w:val="none" w:sz="0" w:space="0" w:color="auto"/>
        <w:bottom w:val="none" w:sz="0" w:space="0" w:color="auto"/>
        <w:right w:val="none" w:sz="0" w:space="0" w:color="auto"/>
      </w:divBdr>
    </w:div>
    <w:div w:id="2049065998">
      <w:bodyDiv w:val="1"/>
      <w:marLeft w:val="0"/>
      <w:marRight w:val="0"/>
      <w:marTop w:val="0"/>
      <w:marBottom w:val="0"/>
      <w:divBdr>
        <w:top w:val="none" w:sz="0" w:space="0" w:color="auto"/>
        <w:left w:val="none" w:sz="0" w:space="0" w:color="auto"/>
        <w:bottom w:val="none" w:sz="0" w:space="0" w:color="auto"/>
        <w:right w:val="none" w:sz="0" w:space="0" w:color="auto"/>
      </w:divBdr>
    </w:div>
    <w:div w:id="2055304157">
      <w:bodyDiv w:val="1"/>
      <w:marLeft w:val="0"/>
      <w:marRight w:val="0"/>
      <w:marTop w:val="0"/>
      <w:marBottom w:val="0"/>
      <w:divBdr>
        <w:top w:val="none" w:sz="0" w:space="0" w:color="auto"/>
        <w:left w:val="none" w:sz="0" w:space="0" w:color="auto"/>
        <w:bottom w:val="none" w:sz="0" w:space="0" w:color="auto"/>
        <w:right w:val="none" w:sz="0" w:space="0" w:color="auto"/>
      </w:divBdr>
    </w:div>
    <w:div w:id="2057968396">
      <w:bodyDiv w:val="1"/>
      <w:marLeft w:val="0"/>
      <w:marRight w:val="0"/>
      <w:marTop w:val="0"/>
      <w:marBottom w:val="0"/>
      <w:divBdr>
        <w:top w:val="none" w:sz="0" w:space="0" w:color="auto"/>
        <w:left w:val="none" w:sz="0" w:space="0" w:color="auto"/>
        <w:bottom w:val="none" w:sz="0" w:space="0" w:color="auto"/>
        <w:right w:val="none" w:sz="0" w:space="0" w:color="auto"/>
      </w:divBdr>
    </w:div>
    <w:div w:id="2066904033">
      <w:bodyDiv w:val="1"/>
      <w:marLeft w:val="0"/>
      <w:marRight w:val="0"/>
      <w:marTop w:val="0"/>
      <w:marBottom w:val="0"/>
      <w:divBdr>
        <w:top w:val="none" w:sz="0" w:space="0" w:color="auto"/>
        <w:left w:val="none" w:sz="0" w:space="0" w:color="auto"/>
        <w:bottom w:val="none" w:sz="0" w:space="0" w:color="auto"/>
        <w:right w:val="none" w:sz="0" w:space="0" w:color="auto"/>
      </w:divBdr>
    </w:div>
    <w:div w:id="2072800034">
      <w:bodyDiv w:val="1"/>
      <w:marLeft w:val="0"/>
      <w:marRight w:val="0"/>
      <w:marTop w:val="0"/>
      <w:marBottom w:val="0"/>
      <w:divBdr>
        <w:top w:val="none" w:sz="0" w:space="0" w:color="auto"/>
        <w:left w:val="none" w:sz="0" w:space="0" w:color="auto"/>
        <w:bottom w:val="none" w:sz="0" w:space="0" w:color="auto"/>
        <w:right w:val="none" w:sz="0" w:space="0" w:color="auto"/>
      </w:divBdr>
    </w:div>
    <w:div w:id="2074352511">
      <w:bodyDiv w:val="1"/>
      <w:marLeft w:val="0"/>
      <w:marRight w:val="0"/>
      <w:marTop w:val="0"/>
      <w:marBottom w:val="0"/>
      <w:divBdr>
        <w:top w:val="none" w:sz="0" w:space="0" w:color="auto"/>
        <w:left w:val="none" w:sz="0" w:space="0" w:color="auto"/>
        <w:bottom w:val="none" w:sz="0" w:space="0" w:color="auto"/>
        <w:right w:val="none" w:sz="0" w:space="0" w:color="auto"/>
      </w:divBdr>
    </w:div>
    <w:div w:id="2079473484">
      <w:bodyDiv w:val="1"/>
      <w:marLeft w:val="0"/>
      <w:marRight w:val="0"/>
      <w:marTop w:val="0"/>
      <w:marBottom w:val="0"/>
      <w:divBdr>
        <w:top w:val="none" w:sz="0" w:space="0" w:color="auto"/>
        <w:left w:val="none" w:sz="0" w:space="0" w:color="auto"/>
        <w:bottom w:val="none" w:sz="0" w:space="0" w:color="auto"/>
        <w:right w:val="none" w:sz="0" w:space="0" w:color="auto"/>
      </w:divBdr>
    </w:div>
    <w:div w:id="2090423133">
      <w:bodyDiv w:val="1"/>
      <w:marLeft w:val="0"/>
      <w:marRight w:val="0"/>
      <w:marTop w:val="0"/>
      <w:marBottom w:val="0"/>
      <w:divBdr>
        <w:top w:val="none" w:sz="0" w:space="0" w:color="auto"/>
        <w:left w:val="none" w:sz="0" w:space="0" w:color="auto"/>
        <w:bottom w:val="none" w:sz="0" w:space="0" w:color="auto"/>
        <w:right w:val="none" w:sz="0" w:space="0" w:color="auto"/>
      </w:divBdr>
    </w:div>
    <w:div w:id="2092121384">
      <w:bodyDiv w:val="1"/>
      <w:marLeft w:val="0"/>
      <w:marRight w:val="0"/>
      <w:marTop w:val="0"/>
      <w:marBottom w:val="0"/>
      <w:divBdr>
        <w:top w:val="none" w:sz="0" w:space="0" w:color="auto"/>
        <w:left w:val="none" w:sz="0" w:space="0" w:color="auto"/>
        <w:bottom w:val="none" w:sz="0" w:space="0" w:color="auto"/>
        <w:right w:val="none" w:sz="0" w:space="0" w:color="auto"/>
      </w:divBdr>
    </w:div>
    <w:div w:id="2095276355">
      <w:bodyDiv w:val="1"/>
      <w:marLeft w:val="0"/>
      <w:marRight w:val="0"/>
      <w:marTop w:val="0"/>
      <w:marBottom w:val="0"/>
      <w:divBdr>
        <w:top w:val="none" w:sz="0" w:space="0" w:color="auto"/>
        <w:left w:val="none" w:sz="0" w:space="0" w:color="auto"/>
        <w:bottom w:val="none" w:sz="0" w:space="0" w:color="auto"/>
        <w:right w:val="none" w:sz="0" w:space="0" w:color="auto"/>
      </w:divBdr>
    </w:div>
    <w:div w:id="2102872962">
      <w:bodyDiv w:val="1"/>
      <w:marLeft w:val="0"/>
      <w:marRight w:val="0"/>
      <w:marTop w:val="0"/>
      <w:marBottom w:val="0"/>
      <w:divBdr>
        <w:top w:val="none" w:sz="0" w:space="0" w:color="auto"/>
        <w:left w:val="none" w:sz="0" w:space="0" w:color="auto"/>
        <w:bottom w:val="none" w:sz="0" w:space="0" w:color="auto"/>
        <w:right w:val="none" w:sz="0" w:space="0" w:color="auto"/>
      </w:divBdr>
    </w:div>
    <w:div w:id="2103068352">
      <w:bodyDiv w:val="1"/>
      <w:marLeft w:val="0"/>
      <w:marRight w:val="0"/>
      <w:marTop w:val="0"/>
      <w:marBottom w:val="0"/>
      <w:divBdr>
        <w:top w:val="none" w:sz="0" w:space="0" w:color="auto"/>
        <w:left w:val="none" w:sz="0" w:space="0" w:color="auto"/>
        <w:bottom w:val="none" w:sz="0" w:space="0" w:color="auto"/>
        <w:right w:val="none" w:sz="0" w:space="0" w:color="auto"/>
      </w:divBdr>
    </w:div>
    <w:div w:id="2107648861">
      <w:bodyDiv w:val="1"/>
      <w:marLeft w:val="0"/>
      <w:marRight w:val="0"/>
      <w:marTop w:val="0"/>
      <w:marBottom w:val="0"/>
      <w:divBdr>
        <w:top w:val="none" w:sz="0" w:space="0" w:color="auto"/>
        <w:left w:val="none" w:sz="0" w:space="0" w:color="auto"/>
        <w:bottom w:val="none" w:sz="0" w:space="0" w:color="auto"/>
        <w:right w:val="none" w:sz="0" w:space="0" w:color="auto"/>
      </w:divBdr>
    </w:div>
    <w:div w:id="2115393862">
      <w:bodyDiv w:val="1"/>
      <w:marLeft w:val="0"/>
      <w:marRight w:val="0"/>
      <w:marTop w:val="0"/>
      <w:marBottom w:val="0"/>
      <w:divBdr>
        <w:top w:val="none" w:sz="0" w:space="0" w:color="auto"/>
        <w:left w:val="none" w:sz="0" w:space="0" w:color="auto"/>
        <w:bottom w:val="none" w:sz="0" w:space="0" w:color="auto"/>
        <w:right w:val="none" w:sz="0" w:space="0" w:color="auto"/>
      </w:divBdr>
    </w:div>
    <w:div w:id="2123720140">
      <w:bodyDiv w:val="1"/>
      <w:marLeft w:val="0"/>
      <w:marRight w:val="0"/>
      <w:marTop w:val="0"/>
      <w:marBottom w:val="0"/>
      <w:divBdr>
        <w:top w:val="none" w:sz="0" w:space="0" w:color="auto"/>
        <w:left w:val="none" w:sz="0" w:space="0" w:color="auto"/>
        <w:bottom w:val="none" w:sz="0" w:space="0" w:color="auto"/>
        <w:right w:val="none" w:sz="0" w:space="0" w:color="auto"/>
      </w:divBdr>
    </w:div>
    <w:div w:id="2130928768">
      <w:bodyDiv w:val="1"/>
      <w:marLeft w:val="0"/>
      <w:marRight w:val="0"/>
      <w:marTop w:val="0"/>
      <w:marBottom w:val="0"/>
      <w:divBdr>
        <w:top w:val="none" w:sz="0" w:space="0" w:color="auto"/>
        <w:left w:val="none" w:sz="0" w:space="0" w:color="auto"/>
        <w:bottom w:val="none" w:sz="0" w:space="0" w:color="auto"/>
        <w:right w:val="none" w:sz="0" w:space="0" w:color="auto"/>
      </w:divBdr>
    </w:div>
    <w:div w:id="2131321071">
      <w:bodyDiv w:val="1"/>
      <w:marLeft w:val="0"/>
      <w:marRight w:val="0"/>
      <w:marTop w:val="0"/>
      <w:marBottom w:val="0"/>
      <w:divBdr>
        <w:top w:val="none" w:sz="0" w:space="0" w:color="auto"/>
        <w:left w:val="none" w:sz="0" w:space="0" w:color="auto"/>
        <w:bottom w:val="none" w:sz="0" w:space="0" w:color="auto"/>
        <w:right w:val="none" w:sz="0" w:space="0" w:color="auto"/>
      </w:divBdr>
    </w:div>
    <w:div w:id="2136288203">
      <w:bodyDiv w:val="1"/>
      <w:marLeft w:val="0"/>
      <w:marRight w:val="0"/>
      <w:marTop w:val="0"/>
      <w:marBottom w:val="0"/>
      <w:divBdr>
        <w:top w:val="none" w:sz="0" w:space="0" w:color="auto"/>
        <w:left w:val="none" w:sz="0" w:space="0" w:color="auto"/>
        <w:bottom w:val="none" w:sz="0" w:space="0" w:color="auto"/>
        <w:right w:val="none" w:sz="0" w:space="0" w:color="auto"/>
      </w:divBdr>
    </w:div>
    <w:div w:id="2137596051">
      <w:bodyDiv w:val="1"/>
      <w:marLeft w:val="0"/>
      <w:marRight w:val="0"/>
      <w:marTop w:val="0"/>
      <w:marBottom w:val="0"/>
      <w:divBdr>
        <w:top w:val="none" w:sz="0" w:space="0" w:color="auto"/>
        <w:left w:val="none" w:sz="0" w:space="0" w:color="auto"/>
        <w:bottom w:val="none" w:sz="0" w:space="0" w:color="auto"/>
        <w:right w:val="none" w:sz="0" w:space="0" w:color="auto"/>
      </w:divBdr>
    </w:div>
    <w:div w:id="2140223099">
      <w:bodyDiv w:val="1"/>
      <w:marLeft w:val="0"/>
      <w:marRight w:val="0"/>
      <w:marTop w:val="0"/>
      <w:marBottom w:val="0"/>
      <w:divBdr>
        <w:top w:val="none" w:sz="0" w:space="0" w:color="auto"/>
        <w:left w:val="none" w:sz="0" w:space="0" w:color="auto"/>
        <w:bottom w:val="none" w:sz="0" w:space="0" w:color="auto"/>
        <w:right w:val="none" w:sz="0" w:space="0" w:color="auto"/>
      </w:divBdr>
    </w:div>
    <w:div w:id="2141683374">
      <w:bodyDiv w:val="1"/>
      <w:marLeft w:val="0"/>
      <w:marRight w:val="0"/>
      <w:marTop w:val="0"/>
      <w:marBottom w:val="0"/>
      <w:divBdr>
        <w:top w:val="none" w:sz="0" w:space="0" w:color="auto"/>
        <w:left w:val="none" w:sz="0" w:space="0" w:color="auto"/>
        <w:bottom w:val="none" w:sz="0" w:space="0" w:color="auto"/>
        <w:right w:val="none" w:sz="0" w:space="0" w:color="auto"/>
      </w:divBdr>
    </w:div>
    <w:div w:id="2143768367">
      <w:bodyDiv w:val="1"/>
      <w:marLeft w:val="0"/>
      <w:marRight w:val="0"/>
      <w:marTop w:val="0"/>
      <w:marBottom w:val="0"/>
      <w:divBdr>
        <w:top w:val="none" w:sz="0" w:space="0" w:color="auto"/>
        <w:left w:val="none" w:sz="0" w:space="0" w:color="auto"/>
        <w:bottom w:val="none" w:sz="0" w:space="0" w:color="auto"/>
        <w:right w:val="none" w:sz="0" w:space="0" w:color="auto"/>
      </w:divBdr>
    </w:div>
    <w:div w:id="214638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tmp"/><Relationship Id="rId26" Type="http://schemas.openxmlformats.org/officeDocument/2006/relationships/image" Target="media/image13.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image" Target="media/image21.tmp"/><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footer" Target="footer4.xml"/><Relationship Id="rId46"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6.tmp"/><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image" Target="media/image23.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tmp"/><Relationship Id="rId28" Type="http://schemas.openxmlformats.org/officeDocument/2006/relationships/image" Target="media/image15.tmp"/><Relationship Id="rId36" Type="http://schemas.microsoft.com/office/2007/relationships/hdphoto" Target="media/hdphoto1.wdp"/><Relationship Id="rId49" Type="http://schemas.openxmlformats.org/officeDocument/2006/relationships/image" Target="media/image34.tmp"/><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tmp"/><Relationship Id="rId44" Type="http://schemas.openxmlformats.org/officeDocument/2006/relationships/image" Target="media/image29.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png"/><Relationship Id="rId43" Type="http://schemas.openxmlformats.org/officeDocument/2006/relationships/image" Target="media/image28.tmp"/><Relationship Id="rId48" Type="http://schemas.openxmlformats.org/officeDocument/2006/relationships/image" Target="media/image33.tmp"/><Relationship Id="rId8" Type="http://schemas.openxmlformats.org/officeDocument/2006/relationships/header" Target="header1.xml"/><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chemeClr val="bg1">
            <a:lumMod val="95000"/>
          </a:schemeClr>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Sat08</b:Tag>
    <b:SourceType>DocumentFromInternetSite</b:SourceType>
    <b:Guid>{4A478345-A8B2-4547-A008-25CED714C19D}</b:Guid>
    <b:Title>Bitcoin: A Peer-to-Peer Electronic Cash System</b:Title>
    <b:Year>2008</b:Year>
    <b:Author>
      <b:Author>
        <b:NameList>
          <b:Person>
            <b:Last>Nakamoto</b:Last>
            <b:First>Satoshi</b:First>
          </b:Person>
        </b:NameList>
      </b:Author>
    </b:Author>
    <b:InternetSiteTitle>Bitcoin.org</b:InternetSiteTitle>
    <b:URL>https://bitcoin.org/bitcoin.pdf</b:URL>
    <b:RefOrder>1</b:RefOrder>
  </b:Source>
  <b:Source>
    <b:Tag>Wla16</b:Tag>
    <b:SourceType>DocumentFromInternetSite</b:SourceType>
    <b:Guid>{C3ACC579-A2CF-453D-B389-C4B3FE13E329}</b:Guid>
    <b:Author>
      <b:Author>
        <b:NameList>
          <b:Person>
            <b:Last>Laan</b:Last>
            <b:First>Wladimir</b:First>
            <b:Middle>van der</b:Middle>
          </b:Person>
        </b:NameList>
      </b:Author>
    </b:Author>
    <b:Title>Team</b:Title>
    <b:Year>2016</b:Year>
    <b:URL>https://bitcoincore.org/en/team/</b:URL>
    <b:InternetSiteTitle>BitcoinCore</b:InternetSiteTitle>
    <b:RefOrder>2</b:RefOrder>
  </b:Source>
  <b:Source>
    <b:Tag>Jon12</b:Tag>
    <b:SourceType>DocumentFromInternetSite</b:SourceType>
    <b:Guid>{14991249-BF92-4820-9029-6F9C0BC8FDDB}</b:Guid>
    <b:Author>
      <b:Author>
        <b:NameList>
          <b:Person>
            <b:Last>Purdy</b:Last>
            <b:First>Jon</b:First>
          </b:Person>
        </b:NameList>
      </b:Author>
    </b:Author>
    <b:Title>What makes a language Turing-complete?</b:Title>
    <b:InternetSiteTitle>Stackexchange</b:InternetSiteTitle>
    <b:Year>2012</b:Year>
    <b:Month>Jan</b:Month>
    <b:Day>29</b:Day>
    <b:URL>http://programmers.stackexchange.com/questions/132385/what-makes-a-language-turing-complete</b:URL>
    <b:RefOrder>3</b:RefOrder>
  </b:Source>
  <b:Source>
    <b:Tag>Vit14</b:Tag>
    <b:SourceType>DocumentFromInternetSite</b:SourceType>
    <b:Guid>{11B9CA61-882B-4067-92F0-15DE8FFE6AAF}</b:Guid>
    <b:Author>
      <b:Author>
        <b:NameList>
          <b:Person>
            <b:Last>Buterin</b:Last>
            <b:First>Vitalik</b:First>
          </b:Person>
        </b:NameList>
      </b:Author>
    </b:Author>
    <b:Title>A Next-Generation Smart Contract and Decentralized Application Platform</b:Title>
    <b:InternetSiteTitle>Github</b:InternetSiteTitle>
    <b:Year>2014</b:Year>
    <b:Month>Apr</b:Month>
    <b:Day>13</b:Day>
    <b:URL>https://github.com/ethereum/wiki/wiki/White-Paper#bitcoin-as-a-state-transition-system</b:URL>
    <b:RefOrder>4</b:RefOrder>
  </b:Source>
  <b:Source>
    <b:Tag>Vit16</b:Tag>
    <b:SourceType>DocumentFromInternetSite</b:SourceType>
    <b:Guid>{85AF90F5-B375-4740-A323-D7C3BAE01806}</b:Guid>
    <b:Author>
      <b:Author>
        <b:NameList>
          <b:Person>
            <b:Last>Buterin</b:Last>
            <b:First>Vitalik</b:First>
          </b:Person>
        </b:NameList>
      </b:Author>
    </b:Author>
    <b:Year>2016</b:Year>
    <b:Month>Sep</b:Month>
    <b:Day>16</b:Day>
    <b:URL>http://vitalik.ca/files/mauve_paper3.html</b:URL>
    <b:Title>Ethereum 2.0 Mauve Paper</b:Title>
    <b:RefOrder>5</b:RefOrder>
  </b:Source>
  <b:Source>
    <b:Tag>Vit141</b:Tag>
    <b:SourceType>DocumentFromInternetSite</b:SourceType>
    <b:Guid>{6AC836C8-A5A1-4E39-BCD6-BD64B916F755}</b:Guid>
    <b:Author>
      <b:Author>
        <b:NameList>
          <b:Person>
            <b:Last>Buterin</b:Last>
            <b:First>Vitalik</b:First>
          </b:Person>
        </b:NameList>
      </b:Author>
    </b:Author>
    <b:Title>Ethereum White Paper</b:Title>
    <b:Year>2014</b:Year>
    <b:Month>Nov</b:Month>
    <b:URL>https://github.com/ethereum/wiki/wiki/White-Paper#ethereum-state-transition-function</b:URL>
    <b:RefOrder>6</b:RefOrder>
  </b:Source>
  <b:Source>
    <b:Tag>But16</b:Tag>
    <b:SourceType>DocumentFromInternetSite</b:SourceType>
    <b:Guid>{859570C0-2119-484C-9367-91A99B02AB33}</b:Guid>
    <b:Author>
      <b:Author>
        <b:NameList>
          <b:Person>
            <b:Last>Buterin</b:Last>
            <b:First>Vitalik</b:First>
          </b:Person>
        </b:NameList>
      </b:Author>
    </b:Author>
    <b:Title>Ethereum: Platform Review</b:Title>
    <b:Year>2016</b:Year>
    <b:Month>Jun</b:Month>
    <b:Day>14</b:Day>
    <b:URL>https://static1.squarespace.com/static/55f73743e4b051cfcc0b02cf/t/57506f387da24ff6bdecb3c1/1464889147417/Ethereum_Paper.pdf</b:URL>
    <b:RefOrder>7</b:RefOrder>
  </b:Source>
  <b:Source>
    <b:Tag>Vit15</b:Tag>
    <b:SourceType>DocumentFromInternetSite</b:SourceType>
    <b:Guid>{52735EF2-52F4-418E-81BB-FB72C6F0BA2A}</b:Guid>
    <b:Author>
      <b:Author>
        <b:NameList>
          <b:Person>
            <b:Last>Buterin</b:Last>
            <b:First>Vitalik</b:First>
          </b:Person>
        </b:NameList>
      </b:Author>
    </b:Author>
    <b:Title>On Public and Private Blockchains</b:Title>
    <b:Year>2015</b:Year>
    <b:Month>Aug</b:Month>
    <b:Day>07</b:Day>
    <b:URL>https://blog.ethereum.org/2015/08/07/on-public-and-private-blockchains/</b:URL>
    <b:RefOrder>8</b:RefOrder>
  </b:Source>
  <b:Source>
    <b:Tag>Eth15</b:Tag>
    <b:SourceType>DocumentFromInternetSite</b:SourceType>
    <b:Guid>{3B15B04D-DDF8-44C5-BFBB-862F62595411}</b:Guid>
    <b:Author>
      <b:Author>
        <b:NameList>
          <b:Person>
            <b:Last>EtherCasts</b:Last>
          </b:Person>
        </b:NameList>
      </b:Author>
    </b:Author>
    <b:Title>State of the DApp</b:Title>
    <b:Year>2015</b:Year>
    <b:Month>Jun</b:Month>
    <b:Day>12</b:Day>
    <b:URL>http://dapps.ethercasts.com/</b:URL>
    <b:RefOrder>9</b:RefOrder>
  </b:Source>
  <b:Source>
    <b:Tag>Gid16</b:Tag>
    <b:SourceType>DocumentFromInternetSite</b:SourceType>
    <b:Guid>{4C00AE4C-B87F-4A57-8F9A-7FC86E479FEC}</b:Guid>
    <b:Author>
      <b:Author>
        <b:NameList>
          <b:Person>
            <b:Last>Greenspan</b:Last>
            <b:First>Gideon</b:First>
          </b:Person>
        </b:NameList>
      </b:Author>
    </b:Author>
    <b:Title>Why Many Smart Contract Use Cases Are Simply Impossible</b:Title>
    <b:Year>2016</b:Year>
    <b:Month>Apr</b:Month>
    <b:Day>17</b:Day>
    <b:URL>http://www.coindesk.com/three-smart-contract-misconceptions/</b:URL>
    <b:RefOrder>10</b:RefOrder>
  </b:Source>
  <b:Source>
    <b:Tag>Mic16</b:Tag>
    <b:SourceType>DocumentFromInternetSite</b:SourceType>
    <b:Guid>{FF80708E-04CA-4BD7-9CD0-D7A7BEAB8F93}</b:Guid>
    <b:Author>
      <b:Author>
        <b:NameList>
          <b:Person>
            <b:Last>Kolain</b:Last>
            <b:First>Michael</b:First>
          </b:Person>
        </b:NameList>
      </b:Author>
    </b:Author>
    <b:Title>Lehren aus dem DAO-Hack</b:Title>
    <b:Year>2016</b:Year>
    <b:Month>Sep</b:Month>
    <b:Day>07</b:Day>
    <b:URL>http://www.golem.de/news/lehren-aus-dem-dao-hack-wieso-smart-contracts-die-erwartungen-enttaeuschen-muessen-1609-123020-5.html</b:URL>
    <b:RefOrder>11</b:RefOrder>
  </b:Source>
  <b:Source>
    <b:Tag>Cas16</b:Tag>
    <b:SourceType>DocumentFromInternetSite</b:SourceType>
    <b:Guid>{E5CEB8CA-AB4E-40BE-8A09-F720914B6D3A}</b:Guid>
    <b:Author>
      <b:Author>
        <b:NameList>
          <b:Person>
            <b:Last>Kuhlman</b:Last>
            <b:First>Casey</b:First>
          </b:Person>
        </b:NameList>
      </b:Author>
    </b:Author>
    <b:Title>Doing Distributed Business</b:Title>
    <b:InternetSiteTitle>Eris Industries</b:InternetSiteTitle>
    <b:Year>2016</b:Year>
    <b:Month>Jun</b:Month>
    <b:Day>05</b:Day>
    <b:URL>https://db.erisindustries.com/eris/2016/06/05/ecosystem-applications/</b:URL>
    <b:RefOrder>12</b:RefOrder>
  </b:Source>
  <b:Source>
    <b:Tag>You16</b:Tag>
    <b:SourceType>DocumentFromInternetSite</b:SourceType>
    <b:Guid>{3A30900B-3B18-4C5A-9363-5831C37414DE}</b:Guid>
    <b:Author>
      <b:Author>
        <b:NameList>
          <b:Person>
            <b:Last>Qian</b:Last>
            <b:First>Youcai</b:First>
          </b:Person>
        </b:NameList>
      </b:Author>
    </b:Author>
    <b:Title>RANDAO</b:Title>
    <b:Year>2016</b:Year>
    <b:Month>Jul</b:Month>
    <b:Day>31</b:Day>
    <b:URL>https://github.com/randao/randao/blob/master/README.md</b:URL>
    <b:RefOrder>13</b:RefOrder>
  </b:Source>
  <b:Source>
    <b:Tag>Vit151</b:Tag>
    <b:SourceType>DocumentFromInternetSite</b:SourceType>
    <b:Guid>{1F3B29CD-70B1-4DC0-9493-ACC4297B8759}</b:Guid>
    <b:Author>
      <b:Author>
        <b:NameList>
          <b:Person>
            <b:Last>Buterin</b:Last>
            <b:First>Vitalik</b:First>
          </b:Person>
        </b:NameList>
      </b:Author>
    </b:Author>
    <b:Title>On Slow and Fast Block Times</b:Title>
    <b:Year>2015</b:Year>
    <b:Month>Sep</b:Month>
    <b:Day>14</b:Day>
    <b:URL>https://blog.ethereum.org/2015/09/14/on-slow-and-fast-block-times/</b:URL>
    <b:RefOrder>14</b:RefOrder>
  </b:Source>
  <b:Source>
    <b:Tag>Tia16</b:Tag>
    <b:SourceType>DocumentFromInternetSite</b:SourceType>
    <b:Guid>{1AFBD93B-E7EF-4490-96FA-9A00B3F61FC2}</b:Guid>
    <b:Author>
      <b:Author>
        <b:NameList>
          <b:Person>
            <b:Last>Ma</b:Last>
            <b:First>Tianyi</b:First>
          </b:Person>
        </b:NameList>
      </b:Author>
    </b:Author>
    <b:Title>Ethereum Wiki - Mining</b:Title>
    <b:InternetSiteTitle>GitHub</b:InternetSiteTitle>
    <b:Year>2016</b:Year>
    <b:Month>Sep</b:Month>
    <b:Day>02</b:Day>
    <b:URL>https://github.com/ethereum/wiki/wiki/Mining</b:URL>
    <b:RefOrder>15</b:RefOrder>
  </b:Source>
  <b:Source>
    <b:Tag>Cry16</b:Tag>
    <b:SourceType>DocumentFromInternetSite</b:SourceType>
    <b:Guid>{69F5567D-030A-4855-A8EC-B8FE621067E2}</b:Guid>
    <b:Author>
      <b:Author>
        <b:NameList>
          <b:Person>
            <b:Last>CryptoBond</b:Last>
          </b:Person>
        </b:NameList>
      </b:Author>
    </b:Author>
    <b:Title>What is the Ethereum Ice Age?</b:Title>
    <b:InternetSiteTitle>CryptoCompare</b:InternetSiteTitle>
    <b:Year>2016</b:Year>
    <b:Month>Sep</b:Month>
    <b:Day>12</b:Day>
    <b:URL>https://www.cryptocompare.com/coins/guides/what-is-the-ethereum-ice-age/</b:URL>
    <b:RefOrder>16</b:RefOrder>
  </b:Source>
  <b:Source>
    <b:Tag>5ch16</b:Tag>
    <b:SourceType>DocumentFromInternetSite</b:SourceType>
    <b:Guid>{AA479A6B-4A78-45D5-BB7B-A7077D527059}</b:Guid>
    <b:Author>
      <b:Author>
        <b:NameList>
          <b:Person>
            <b:Last>5chdn</b:Last>
          </b:Person>
        </b:NameList>
      </b:Author>
    </b:Author>
    <b:Year>2016</b:Year>
    <b:Month>May</b:Month>
    <b:Day>10</b:Day>
    <b:URL>http://ethereum.stackexchange.com/questions/3779/when-will-the-difficulty-bomb-make-mining-impossible</b:URL>
    <b:InternetSiteTitle>Ethereum Stackexchange</b:InternetSiteTitle>
    <b:Title>When will the difficulty bomb make mining impossible?</b:Title>
    <b:RefOrder>17</b:RefOrder>
  </b:Source>
  <b:Source>
    <b:Tag>Eth16</b:Tag>
    <b:SourceType>DocumentFromInternetSite</b:SourceType>
    <b:Guid>{AA3F048A-5B36-495E-895A-173821844F1D}</b:Guid>
    <b:Author>
      <b:Author>
        <b:NameList>
          <b:Person>
            <b:Last>EtherPress</b:Last>
          </b:Person>
        </b:NameList>
      </b:Author>
    </b:Author>
    <b:Title>Ethereum Implementations</b:Title>
    <b:InternetSiteTitle>Ether Press</b:InternetSiteTitle>
    <b:Year>2016</b:Year>
    <b:URL>https://ether.press/ethereum-implementations/</b:URL>
    <b:RefOrder>18</b:RefOrder>
  </b:Source>
  <b:Source>
    <b:Tag>Get15</b:Tag>
    <b:SourceType>DocumentFromInternetSite</b:SourceType>
    <b:Guid>{3256C831-E579-4663-AFC1-AD60B3853DA8}</b:Guid>
    <b:Author>
      <b:Author>
        <b:NameList>
          <b:Person>
            <b:Last>GethWiki</b:Last>
          </b:Person>
        </b:NameList>
      </b:Author>
    </b:Author>
    <b:Title>go-ethereum</b:Title>
    <b:InternetSiteTitle>GitHub</b:InternetSiteTitle>
    <b:Year>2015</b:Year>
    <b:Month>Aug</b:Month>
    <b:Day>15</b:Day>
    <b:URL>https://github.com/ethereum/go-ethereum/wiki/geth</b:URL>
    <b:RefOrder>19</b:RefOrder>
  </b:Source>
  <b:Source>
    <b:Tag>Chr16</b:Tag>
    <b:SourceType>DocumentFromInternetSite</b:SourceType>
    <b:Guid>{7D41D357-F8D5-4FE4-AF77-1B82651F2330}</b:Guid>
    <b:Title>Browser Solidity</b:Title>
    <b:InternetSiteTitle>GitHub</b:InternetSiteTitle>
    <b:Year>2016</b:Year>
    <b:URL>https://ethereum.github.io/browser-solidity/#version=soljson-latest.js</b:URL>
    <b:Author>
      <b:Author>
        <b:NameList>
          <b:Person>
            <b:Last>Eth</b:Last>
            <b:First>Chris</b:First>
          </b:Person>
        </b:NameList>
      </b:Author>
    </b:Author>
    <b:RefOrder>20</b:RefOrder>
  </b:Source>
  <b:Source>
    <b:Tag>Eth161</b:Tag>
    <b:SourceType>DocumentFromInternetSite</b:SourceType>
    <b:Guid>{4C4EF344-0A40-49BA-B941-8B9E17A8CC8A}</b:Guid>
    <b:Author>
      <b:Author>
        <b:NameList>
          <b:Person>
            <b:Last>EtherCamp</b:Last>
          </b:Person>
        </b:NameList>
      </b:Author>
    </b:Author>
    <b:Title>Ethereum Studio</b:Title>
    <b:Year>2016</b:Year>
    <b:URL>https://live.ether.camp/eth-studio</b:URL>
    <b:RefOrder>21</b:RefOrder>
  </b:Source>
  <b:Source>
    <b:Tag>Rea16</b:Tag>
    <b:SourceType>DocumentFromInternetSite</b:SourceType>
    <b:Guid>{D4F1FAF9-09BB-4B3A-87E5-AC61F67A8BAF}</b:Guid>
    <b:Author>
      <b:Author>
        <b:NameList>
          <b:Person>
            <b:Last>readthedocs.io</b:Last>
          </b:Person>
        </b:NameList>
      </b:Author>
    </b:Author>
    <b:Title>Solidity</b:Title>
    <b:Year>2016</b:Year>
    <b:URL>https://github.com/ethereum/solidity/blob/develop/docs/index.rst</b:URL>
    <b:RefOrder>22</b:RefOrder>
  </b:Source>
  <b:Source>
    <b:Tag>Sta14</b:Tag>
    <b:SourceType>DocumentFromInternetSite</b:SourceType>
    <b:Guid>{82AE6F79-0A4C-4810-B836-2221491EDC1F}</b:Guid>
    <b:Author>
      <b:Author>
        <b:NameList>
          <b:Person>
            <b:Last>Higgins</b:Last>
            <b:First>Stan</b:First>
          </b:Person>
        </b:NameList>
      </b:Author>
    </b:Author>
    <b:Title>Factom Outlines Record-Keeping Network That Utilises Bitcoin's Blockchain</b:Title>
    <b:InternetSiteTitle>CoinDesk</b:InternetSiteTitle>
    <b:Year>2014</b:Year>
    <b:Month>Nov</b:Month>
    <b:Day>19</b:Day>
    <b:URL>http://www.coindesk.com/factom-white-paper-outlines-record-keeping-layer-bitcoin/</b:URL>
    <b:RefOrder>23</b:RefOrder>
  </b:Source>
  <b:Source>
    <b:Tag>Ale16</b:Tag>
    <b:SourceType>DocumentFromInternetSite</b:SourceType>
    <b:Guid>{629B454C-9A7D-4C59-A12E-A825E88EF50C}</b:Guid>
    <b:Author>
      <b:Author>
        <b:NameList>
          <b:Person>
            <b:Last>Sande</b:Last>
            <b:First>Alex</b:First>
            <b:Middle>Van de</b:Middle>
          </b:Person>
        </b:NameList>
      </b:Author>
    </b:Author>
    <b:Title>How to build server less applications for Mist</b:Title>
    <b:InternetSiteTitle>Ethereum Blog</b:InternetSiteTitle>
    <b:Year>2016</b:Year>
    <b:Month>Jul</b:Month>
    <b:Day>12</b:Day>
    <b:URL>https://blog.ethereum.org/2016/07/12/build-server-less-applications-mist/</b:URL>
    <b:RefOrder>24</b:RefOrder>
  </b:Source>
  <b:Source>
    <b:Tag>CJe16</b:Tag>
    <b:SourceType>DocumentFromInternetSite</b:SourceType>
    <b:Guid>{F2EEBB2F-BDE6-4EA9-A08E-B3A0A73A355A}</b:Guid>
    <b:Author>
      <b:Author>
        <b:NameList>
          <b:Person>
            <b:Last>Jentzsch</b:Last>
            <b:First>C.</b:First>
          </b:Person>
        </b:NameList>
      </b:Author>
    </b:Author>
    <b:Title>Slock.it DAO Framwork</b:Title>
    <b:InternetSiteTitle>GitHub</b:InternetSiteTitle>
    <b:Year>2016</b:Year>
    <b:Month>Jul</b:Month>
    <b:Day>12</b:Day>
    <b:URL>https://github.com/slockit/DAO</b:URL>
    <b:RefOrder>25</b:RefOrder>
  </b:Source>
  <b:Source>
    <b:Tag>Dav16</b:Tag>
    <b:SourceType>DocumentFromInternetSite</b:SourceType>
    <b:Guid>{0534E50B-FB36-4A23-8E58-62DB35E78F0D}</b:Guid>
    <b:Author>
      <b:Author>
        <b:NameList>
          <b:Person>
            <b:Last>Siegel</b:Last>
            <b:First>David</b:First>
          </b:Person>
        </b:NameList>
      </b:Author>
    </b:Author>
    <b:Title>Understanding The DAO Attack</b:Title>
    <b:InternetSiteTitle>CoinDesk</b:InternetSiteTitle>
    <b:Year>2016</b:Year>
    <b:Month>Jun</b:Month>
    <b:Day>25</b:Day>
    <b:URL>http://www.coindesk.com/understanding-dao-hack-journalists/</b:URL>
    <b:RefOrder>26</b:RefOrder>
  </b:Source>
  <b:Source>
    <b:Tag>Tra16</b:Tag>
    <b:SourceType>DocumentFromInternetSite</b:SourceType>
    <b:Guid>{118F452B-40F4-43ED-9D57-3A6FE0DF163E}</b:Guid>
    <b:Author>
      <b:Author>
        <b:NameList>
          <b:Person>
            <b:Last>Patron</b:Last>
            <b:First>Travis</b:First>
          </b:Person>
        </b:NameList>
      </b:Author>
    </b:Author>
    <b:Title>What's the Big Idea Behind Ethereum's World Computer?</b:Title>
    <b:InternetSiteTitle>CoinDesk</b:InternetSiteTitle>
    <b:Year>2016</b:Year>
    <b:Month>Mar</b:Month>
    <b:Day>13</b:Day>
    <b:URL>http://www.coindesk.com/whats-big-idea-behind-ethereums-world-computer/</b:URL>
    <b:RefOrder>27</b:RefOrder>
  </b:Source>
  <b:Source>
    <b:Tag>tay14</b:Tag>
    <b:SourceType>DocumentFromInternetSite</b:SourceType>
    <b:Guid>{4F72C835-CBE6-4383-AE12-368298CB8A7C}</b:Guid>
    <b:Author>
      <b:Author>
        <b:NameList>
          <b:Person>
            <b:Last>tayvano</b:Last>
          </b:Person>
        </b:NameList>
      </b:Author>
    </b:Author>
    <b:Title>What number of confirmations is considered secure in Ehtereum?</b:Title>
    <b:InternetSiteTitle>Ethereum Stackexchange</b:InternetSiteTitle>
    <b:Year>2014</b:Year>
    <b:Month>Apr</b:Month>
    <b:Day>14</b:Day>
    <b:URL>http://ethereum.stackexchange.com/questions/319/what-number-of-confirmations-is-considered-secure-in-ethereum</b:URL>
    <b:RefOrder>28</b:RefOrder>
  </b:Source>
  <b:Source>
    <b:Tag>git16</b:Tag>
    <b:SourceType>DocumentFromInternetSite</b:SourceType>
    <b:Guid>{3162DE44-29CC-45DF-9C7F-A3D93C07C4BE}</b:Guid>
    <b:Author>
      <b:Author>
        <b:NameList>
          <b:Person>
            <b:Last>gitbooks.io</b:Last>
          </b:Person>
        </b:NameList>
      </b:Author>
    </b:Author>
    <b:Title>What is Ethereum?</b:Title>
    <b:InternetSiteTitle>Gitbooks</b:InternetSiteTitle>
    <b:Year>2016</b:Year>
    <b:URL>https://ethereum.gitbooks.io/frontier-guide/content/ethereum.html</b:URL>
    <b:RefOrder>29</b:RefOrder>
  </b:Source>
  <b:Source>
    <b:Tag>Jos16</b:Tag>
    <b:SourceType>DocumentFromInternetSite</b:SourceType>
    <b:Guid>{AC5346A0-9441-4CC2-B7A9-6A5237E7E4F8}</b:Guid>
    <b:Author>
      <b:Author>
        <b:NameList>
          <b:Person>
            <b:Last>Young</b:Last>
            <b:First>Joseph</b:First>
          </b:Person>
        </b:NameList>
      </b:Author>
    </b:Author>
    <b:Title>IPFS Protocol Selects Ethereum Over Bitcoin, Prefers Ethereum Dev Community</b:Title>
    <b:InternetSiteTitle>The Cointhelegraph</b:InternetSiteTitle>
    <b:Year>2016</b:Year>
    <b:Month>Sep</b:Month>
    <b:Day>24</b:Day>
    <b:URL>https://cointelegraph.com/news/ipfs-protocol-selects-ethereum-over-bitcoin-prefers-ethereum-dev-community</b:URL>
    <b:RefOrder>30</b:RefOrder>
  </b:Source>
  <b:Source>
    <b:Tag>Tay16</b:Tag>
    <b:SourceType>DocumentFromInternetSite</b:SourceType>
    <b:Guid>{AF9F8482-6C00-4037-B8F9-205E62B7EA83}</b:Guid>
    <b:Author>
      <b:Author>
        <b:NameList>
          <b:Person>
            <b:Last>Gerring</b:Last>
            <b:First>Taylor</b:First>
          </b:Person>
        </b:NameList>
      </b:Author>
    </b:Author>
    <b:Title>Building The Decentralized Web 3.0</b:Title>
    <b:InternetSiteTitle>Ethereum Blog</b:InternetSiteTitle>
    <b:Year>2016</b:Year>
    <b:Month>Jul</b:Month>
    <b:Day>11</b:Day>
    <b:URL>https://blog.ethereum.org/2014/08/18/building-decentralized-web/</b:URL>
    <b:RefOrder>31</b:RefOrder>
  </b:Source>
  <b:Source>
    <b:Tag>Vit161</b:Tag>
    <b:SourceType>DocumentFromInternetSite</b:SourceType>
    <b:Guid>{5035B4D5-C0F4-4218-BC60-007AC65E92D7}</b:Guid>
    <b:Author>
      <b:Author>
        <b:NameList>
          <b:Person>
            <b:Last>Buterin</b:Last>
            <b:First>Vitalik</b:First>
          </b:Person>
        </b:NameList>
      </b:Author>
    </b:Author>
    <b:Title>Transaction spam attack: Next Steps</b:Title>
    <b:InternetSiteTitle>Ethereum Blog</b:InternetSiteTitle>
    <b:Year>2016</b:Year>
    <b:Month>Jul</b:Month>
    <b:Day>27</b:Day>
    <b:URL>https://blog.ethereum.org/2016/09/22/transaction-spam-attack-next-steps/</b:URL>
    <b:RefOrder>32</b:RefOrder>
  </b:Source>
  <b:Source>
    <b:Tag>Vit162</b:Tag>
    <b:SourceType>DocumentFromInternetSite</b:SourceType>
    <b:Guid>{0E9AC629-D231-44FE-B0AD-D98D6802AD18}</b:Guid>
    <b:Author>
      <b:Author>
        <b:NameList>
          <b:Person>
            <b:Last>Buterin</b:Last>
            <b:First>Vitalik</b:First>
          </b:Person>
        </b:NameList>
      </b:Author>
    </b:Author>
    <b:Title>Validator Ordering and Randomness in PoS</b:Title>
    <b:Year>2016</b:Year>
    <b:URL>http://vitalik.ca/files/randomness.html</b:URL>
    <b:RefOrder>33</b:RefOrder>
  </b:Source>
  <b:Source>
    <b:Tag>Tom22</b:Tag>
    <b:SourceType>DocumentFromInternetSite</b:SourceType>
    <b:Guid>{A999472E-1120-405F-A532-B06601F0751D}</b:Guid>
    <b:Author>
      <b:Author>
        <b:NameList>
          <b:Person>
            <b:Last>Lion</b:Last>
            <b:First>Tom</b:First>
          </b:Person>
        </b:NameList>
      </b:Author>
    </b:Author>
    <b:Title>Randao</b:Title>
    <b:InternetSiteTitle>GitHub</b:InternetSiteTitle>
    <b:Year>2016</b:Year>
    <b:Month>Jul</b:Month>
    <b:Day>31</b:Day>
    <b:URL>https://github.com/randao/randao/blob/master/README.md</b:URL>
    <b:RefOrder>34</b:RefOrder>
  </b:Source>
  <b:Source>
    <b:Tag>Tay161</b:Tag>
    <b:SourceType>DocumentFromInternetSite</b:SourceType>
    <b:Guid>{026D234B-50A7-442C-A02D-44907D9251C4}</b:Guid>
    <b:Author>
      <b:Author>
        <b:NameList>
          <b:Person>
            <b:Last>Gerring</b:Last>
            <b:First>Taylor</b:First>
          </b:Person>
        </b:NameList>
      </b:Author>
    </b:Author>
    <b:Title>Cut and try: building a dream</b:Title>
    <b:InternetSiteTitle>Ethereum Blog</b:InternetSiteTitle>
    <b:Year>2016</b:Year>
    <b:Month>Jul</b:Month>
    <b:Day>11</b:Day>
    <b:URL>https://blog.ethereum.org/2016/02/09/cut-and-try-building-a-dream/</b:URL>
    <b:RefOrder>35</b:RefOrder>
  </b:Source>
  <b:Source>
    <b:Tag>Jac16</b:Tag>
    <b:SourceType>DocumentFromInternetSite</b:SourceType>
    <b:Guid>{A244CBDF-A3DD-4A2B-B0CE-41C0869A27E2}</b:Guid>
    <b:Author>
      <b:Author>
        <b:NameList>
          <b:Person>
            <b:Last>Donnelly</b:Last>
            <b:First>Jacob</b:First>
          </b:Person>
        </b:NameList>
      </b:Author>
    </b:Author>
    <b:Title>Ethereum Blockchain Project Launches First Production Release</b:Title>
    <b:InternetSiteTitle>CoinDesk</b:InternetSiteTitle>
    <b:Year>2016</b:Year>
    <b:Month>Mar</b:Month>
    <b:Day>14</b:Day>
    <b:URL>http://www.coindesk.com/ethereum-blockchain-homestead/</b:URL>
    <b:RefOrder>36</b:RefOrder>
  </b:Source>
  <b:Source>
    <b:Tag>Fab12</b:Tag>
    <b:SourceType>DocumentFromInternetSite</b:SourceType>
    <b:Guid>{7A2B7DE1-E6F9-46A8-A3D1-DB697396E039}</b:Guid>
    <b:Author>
      <b:Author>
        <b:NameList>
          <b:Person>
            <b:Last>Fabricio</b:Last>
          </b:Person>
        </b:NameList>
      </b:Author>
    </b:Author>
    <b:Title>The real difference between 'int' and 'unsigned int'</b:Title>
    <b:InternetSiteTitle>Stackoverflow</b:InternetSiteTitle>
    <b:Year>2012</b:Year>
    <b:Month>Jan</b:Month>
    <b:Day>28</b:Day>
    <b:URL>http://stackoverflow.com/questions/9045436/the-real-difference-between-int-and-unsigned-int</b:URL>
    <b:RefOrder>37</b:RefOrder>
  </b:Source>
  <b:Source>
    <b:Tag>Gav15</b:Tag>
    <b:SourceType>DocumentFromInternetSite</b:SourceType>
    <b:Guid>{751BF73C-37F9-4EE9-AA69-F16E6714C13F}</b:Guid>
    <b:Author>
      <b:Author>
        <b:NameList>
          <b:Person>
            <b:Last>Wood</b:Last>
            <b:First>Gavin</b:First>
          </b:Person>
        </b:NameList>
      </b:Author>
    </b:Author>
    <b:Title>Registrar ABI</b:Title>
    <b:InternetSiteTitle>GitHub</b:InternetSiteTitle>
    <b:Year>2015</b:Year>
    <b:Month>Apr</b:Month>
    <b:Day>7</b:Day>
    <b:URL>https://github.com/ethereum/wiki/wiki/Registrar-ABI</b:URL>
    <b:RefOrder>38</b:RefOrder>
  </b:Source>
  <b:Source>
    <b:Tag>wan16</b:Tag>
    <b:SourceType>DocumentFromInternetSite</b:SourceType>
    <b:Guid>{83F1E5A2-6EE6-478E-8EF7-AE28E5941072}</b:Guid>
    <b:Author>
      <b:Author>
        <b:NameList>
          <b:Person>
            <b:Last>wanderer</b:Last>
          </b:Person>
        </b:NameList>
      </b:Author>
    </b:Author>
    <b:Title>ethereumjs-tx</b:Title>
    <b:InternetSiteTitle>GitHub</b:InternetSiteTitle>
    <b:Year>2016</b:Year>
    <b:Month>Jul</b:Month>
    <b:Day>17</b:Day>
    <b:URL>https://github.com/ethereumjs/ethereumjs-tx</b:URL>
    <b:RefOrder>39</b:RefOrder>
  </b:Source>
  <b:Source>
    <b:Tag>Pac16</b:Tag>
    <b:SourceType>DocumentFromInternetSite</b:SourceType>
    <b:Guid>{33E8DEF7-BE85-45D4-B08D-E3121E51A187}</b:Guid>
    <b:Author>
      <b:Author>
        <b:NameList>
          <b:Person>
            <b:Last>Pacs</b:Last>
          </b:Person>
        </b:NameList>
      </b:Author>
    </b:Author>
    <b:Title>An Ethereum API for Android App Developers</b:Title>
    <b:InternetSiteTitle>Medium</b:InternetSiteTitle>
    <b:Year>2016</b:Year>
    <b:Month>May</b:Month>
    <b:Day>30</b:Day>
    <b:URL>https://medium.com/@pacs_IT/an-ethereum-api-for-android-app-developers-3f46b820f8f6#.pd8d4bump</b:URL>
    <b:RefOrder>40</b:RefOrder>
  </b:Source>
  <b:Source>
    <b:Tag>swa15</b:Tag>
    <b:SourceType>DocumentFromInternetSite</b:SourceType>
    <b:Guid>{98200E61-EC5B-4CE5-9963-AE36667CC8EA}</b:Guid>
    <b:Author>
      <b:Author>
        <b:NameList>
          <b:Person>
            <b:Last>swansontech.com</b:Last>
          </b:Person>
        </b:NameList>
      </b:Author>
    </b:Author>
    <b:Title>Introduction to Assembly Language</b:Title>
    <b:Year>2015</b:Year>
    <b:URL>http://www.swansontec.com/sprogram.html</b:URL>
    <b:RefOrder>41</b:RefOrder>
  </b:Source>
  <b:Source>
    <b:Tag>Abr63</b:Tag>
    <b:SourceType>DocumentFromInternetSite</b:SourceType>
    <b:Guid>{BCF5CE43-DDB9-4F83-9518-A7E6B1E301A8}</b:Guid>
    <b:Author>
      <b:Author>
        <b:NameList>
          <b:Person>
            <b:Last>Lincoln</b:Last>
            <b:First>Abraham</b:First>
          </b:Person>
        </b:NameList>
      </b:Author>
    </b:Author>
    <b:Title>The Gettysburg Address</b:Title>
    <b:Year>1863</b:Year>
    <b:Month>Nov</b:Month>
    <b:Day>19</b:Day>
    <b:URL>http://www.abrahamlincolnonline.org/lincoln/speeches/gettysburg.htm</b:URL>
    <b:RefOrder>42</b:RefOrder>
  </b:Source>
  <b:Source>
    <b:Tag>Aja16</b:Tag>
    <b:SourceType>DocumentFromInternetSite</b:SourceType>
    <b:Guid>{A96DCF5F-338F-4A52-B74A-FCC003B8393B}</b:Guid>
    <b:Title>YouTube's "ad-friendly" content policy may push one of its biggest stars off the website</b:Title>
    <b:InternetSiteTitle>Vox</b:InternetSiteTitle>
    <b:Year>2016</b:Year>
    <b:Month>Sep</b:Month>
    <b:Day>02</b:Day>
    <b:URL>http://www.vox.com/2016/9/2/12746450/youtube-monetization-phil-defranco-leaving-site</b:URL>
    <b:Author>
      <b:Author>
        <b:NameList>
          <b:Person>
            <b:Last>Romano</b:Last>
            <b:First>Aja</b:First>
          </b:Person>
        </b:NameList>
      </b:Author>
    </b:Author>
    <b:RefOrder>43</b:RefOrder>
  </b:Source>
</b:Sources>
</file>

<file path=customXml/itemProps1.xml><?xml version="1.0" encoding="utf-8"?>
<ds:datastoreItem xmlns:ds="http://schemas.openxmlformats.org/officeDocument/2006/customXml" ds:itemID="{61DA9089-1311-4065-AB6B-B6BFC3E5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16573</Words>
  <Characters>94472</Characters>
  <Application>Microsoft Office Word</Application>
  <DocSecurity>0</DocSecurity>
  <Lines>787</Lines>
  <Paragraphs>221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Dosch</dc:creator>
  <cp:keywords/>
  <dc:description/>
  <cp:lastModifiedBy>Simon Dosch</cp:lastModifiedBy>
  <cp:revision>27</cp:revision>
  <cp:lastPrinted>2016-10-17T08:18:00Z</cp:lastPrinted>
  <dcterms:created xsi:type="dcterms:W3CDTF">2016-10-14T07:31:00Z</dcterms:created>
  <dcterms:modified xsi:type="dcterms:W3CDTF">2016-10-31T18:32:00Z</dcterms:modified>
</cp:coreProperties>
</file>