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ascii="Ubuntu" w:hAnsi="Ubuntu" w:cs="Ubuntu"/>
          <w:lang w:val="en"/>
        </w:rPr>
      </w:pPr>
      <w:r>
        <w:rPr>
          <w:rFonts w:hint="default" w:ascii="Ubuntu" w:hAnsi="Ubuntu" w:cs="Ubuntu"/>
          <w:lang w:val="en"/>
        </w:rPr>
        <w:t>Všeobecný tvar kružnice</w:t>
      </w:r>
    </w:p>
    <w:p>
      <w:pPr>
        <w:jc w:val="center"/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>k: x</w:t>
      </w:r>
      <w:r>
        <w:rPr>
          <w:rFonts w:hint="default" w:ascii="Montserrat" w:hAnsi="Montserrat" w:cs="Montserrat"/>
          <w:sz w:val="28"/>
          <w:szCs w:val="28"/>
          <w:vertAlign w:val="superscript"/>
          <w:lang w:val="en"/>
        </w:rPr>
        <w:t>2</w:t>
      </w:r>
      <w:r>
        <w:rPr>
          <w:rFonts w:hint="default" w:ascii="Montserrat" w:hAnsi="Montserrat" w:cs="Montserrat"/>
          <w:sz w:val="28"/>
          <w:szCs w:val="28"/>
          <w:lang w:val="en"/>
        </w:rPr>
        <w:t>+y</w:t>
      </w:r>
      <w:r>
        <w:rPr>
          <w:rFonts w:hint="default" w:ascii="Montserrat" w:hAnsi="Montserrat" w:cs="Montserrat"/>
          <w:sz w:val="28"/>
          <w:szCs w:val="28"/>
          <w:vertAlign w:val="superscript"/>
          <w:lang w:val="en"/>
        </w:rPr>
        <w:t>2</w:t>
      </w:r>
      <w:r>
        <w:rPr>
          <w:rFonts w:hint="default" w:ascii="Montserrat" w:hAnsi="Montserrat" w:cs="Montserrat"/>
          <w:sz w:val="28"/>
          <w:szCs w:val="28"/>
          <w:lang w:val="en"/>
        </w:rPr>
        <w:t>+ax+by+c=0</w:t>
      </w:r>
    </w:p>
    <w:p>
      <w:pPr>
        <w:jc w:val="center"/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>a∈R, b∈R, c∈R</w:t>
      </w:r>
    </w:p>
    <w:p>
      <w:pPr>
        <w:jc w:val="center"/>
        <w:rPr>
          <w:rFonts w:hint="default" w:ascii="Montserrat" w:hAnsi="Montserrat" w:cs="Montserrat"/>
          <w:sz w:val="28"/>
          <w:szCs w:val="28"/>
          <w:lang w:val="en"/>
        </w:rPr>
      </w:pPr>
      <w:r>
        <w:rPr>
          <w:rFonts w:hint="default" w:ascii="Montserrat" w:hAnsi="Montserrat" w:cs="Montserrat"/>
          <w:sz w:val="28"/>
          <w:szCs w:val="28"/>
          <w:lang w:val="en"/>
        </w:rPr>
        <w:t>Rovnica tohto tvaru je rovnicou kružnice len vtedy, ak sa dá upraviť na stredový tvar.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Kornucopi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FF7C4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5FD5940"/>
    <w:rsid w:val="3B9E88B7"/>
    <w:rsid w:val="4FFF7C46"/>
    <w:rsid w:val="7D5CED65"/>
    <w:rsid w:val="7FEF52B2"/>
    <w:rsid w:val="BDFFDB4B"/>
    <w:rsid w:val="D1FDC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Korn"/>
    <w:basedOn w:val="3"/>
    <w:qFormat/>
    <w:uiPriority w:val="0"/>
    <w:rPr>
      <w:rFonts w:ascii="Kornucopia" w:hAnsi="Kornucopia"/>
      <w:sz w:val="1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2020-06-11T16:36:00Z</dcterms:created>
  <dc:creator>hejtmus</dc:creator>
  <cp:lastModifiedBy>hejtmus</cp:lastModifiedBy>
  <dcterms:modified xsi:type="dcterms:W3CDTF">2020-06-11T16:40:00Z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