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7973E3D" w14:paraId="17013AAC" wp14:noSpellErr="1" wp14:textId="72BC91A0">
      <w:pPr>
        <w:pStyle w:val="Heading1"/>
        <w:jc w:val="center"/>
      </w:pPr>
      <w:bookmarkStart w:name="_GoBack" w:id="0"/>
      <w:bookmarkEnd w:id="0"/>
      <w:r w:rsidR="77973E3D">
        <w:rPr/>
        <w:t>Epika</w:t>
      </w:r>
    </w:p>
    <w:p w:rsidR="77973E3D" w:rsidP="77973E3D" w:rsidRDefault="77973E3D" w14:paraId="1FD87F01" w14:textId="3BC624F8">
      <w:pPr>
        <w:pStyle w:val="Normal"/>
      </w:pPr>
      <w:r w:rsidRPr="77973E3D" w:rsidR="77973E3D">
        <w:rPr>
          <w:rStyle w:val="Heading2Char"/>
        </w:rPr>
        <w:t xml:space="preserve">Talianska </w:t>
      </w:r>
      <w:proofErr w:type="spellStart"/>
      <w:r w:rsidRPr="77973E3D" w:rsidR="77973E3D">
        <w:rPr>
          <w:rStyle w:val="Heading2Char"/>
        </w:rPr>
        <w:t>literatur</w:t>
      </w:r>
      <w:r w:rsidRPr="77973E3D" w:rsidR="77973E3D">
        <w:rPr>
          <w:rStyle w:val="Heading2Char"/>
        </w:rPr>
        <w:t>a</w:t>
      </w:r>
      <w:proofErr w:type="spellEnd"/>
    </w:p>
    <w:p w:rsidR="77973E3D" w:rsidP="77973E3D" w:rsidRDefault="77973E3D" w14:paraId="37CA6F6C" w14:textId="11AFDC5D">
      <w:pPr>
        <w:pStyle w:val="Normal"/>
      </w:pPr>
      <w:proofErr w:type="spellStart"/>
      <w:r w:rsidRPr="77973E3D" w:rsidR="77973E3D">
        <w:rPr/>
        <w:t>Giovanni</w:t>
      </w:r>
      <w:proofErr w:type="spellEnd"/>
      <w:r w:rsidRPr="77973E3D" w:rsidR="77973E3D">
        <w:rPr/>
        <w:t xml:space="preserve"> </w:t>
      </w:r>
      <w:proofErr w:type="spellStart"/>
      <w:r w:rsidRPr="77973E3D" w:rsidR="77973E3D">
        <w:rPr/>
        <w:t>Boccaccio</w:t>
      </w:r>
      <w:proofErr w:type="spellEnd"/>
    </w:p>
    <w:p w:rsidR="77973E3D" w:rsidP="77973E3D" w:rsidRDefault="77973E3D" w14:paraId="5E77865E" w14:textId="4CECD994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77973E3D" w:rsidR="77973E3D">
        <w:rPr/>
        <w:t>Zakladatel</w:t>
      </w:r>
      <w:proofErr w:type="spellEnd"/>
      <w:r w:rsidRPr="77973E3D" w:rsidR="77973E3D">
        <w:rPr/>
        <w:t xml:space="preserve"> </w:t>
      </w:r>
      <w:proofErr w:type="spellStart"/>
      <w:r w:rsidRPr="77973E3D" w:rsidR="77973E3D">
        <w:rPr/>
        <w:t>renesancnej</w:t>
      </w:r>
      <w:proofErr w:type="spellEnd"/>
      <w:r w:rsidRPr="77973E3D" w:rsidR="77973E3D">
        <w:rPr/>
        <w:t xml:space="preserve"> novely – Dekameron = </w:t>
      </w:r>
      <w:proofErr w:type="spellStart"/>
      <w:r w:rsidRPr="77973E3D" w:rsidR="77973E3D">
        <w:rPr/>
        <w:t>subor</w:t>
      </w:r>
      <w:proofErr w:type="spellEnd"/>
      <w:r w:rsidRPr="77973E3D" w:rsidR="77973E3D">
        <w:rPr/>
        <w:t xml:space="preserve"> </w:t>
      </w:r>
      <w:proofErr w:type="spellStart"/>
      <w:r w:rsidRPr="77973E3D" w:rsidR="77973E3D">
        <w:rPr/>
        <w:t>kratkych</w:t>
      </w:r>
      <w:proofErr w:type="spellEnd"/>
      <w:r w:rsidRPr="77973E3D" w:rsidR="77973E3D">
        <w:rPr/>
        <w:t xml:space="preserve"> </w:t>
      </w:r>
      <w:proofErr w:type="spellStart"/>
      <w:r w:rsidRPr="77973E3D" w:rsidR="77973E3D">
        <w:rPr/>
        <w:t>renesancnych</w:t>
      </w:r>
      <w:proofErr w:type="spellEnd"/>
      <w:r w:rsidRPr="77973E3D" w:rsidR="77973E3D">
        <w:rPr/>
        <w:t xml:space="preserve"> noviel (100), </w:t>
      </w:r>
      <w:proofErr w:type="spellStart"/>
      <w:r w:rsidRPr="77973E3D" w:rsidR="77973E3D">
        <w:rPr/>
        <w:t>ktore</w:t>
      </w:r>
      <w:proofErr w:type="spellEnd"/>
      <w:r w:rsidRPr="77973E3D" w:rsidR="77973E3D">
        <w:rPr/>
        <w:t xml:space="preserve"> si rozprava 10 </w:t>
      </w:r>
      <w:proofErr w:type="spellStart"/>
      <w:r w:rsidRPr="77973E3D" w:rsidR="77973E3D">
        <w:rPr/>
        <w:t>mladych</w:t>
      </w:r>
      <w:proofErr w:type="spellEnd"/>
      <w:r w:rsidRPr="77973E3D" w:rsidR="77973E3D">
        <w:rPr/>
        <w:t xml:space="preserve"> </w:t>
      </w:r>
      <w:proofErr w:type="spellStart"/>
      <w:r w:rsidRPr="77973E3D" w:rsidR="77973E3D">
        <w:rPr/>
        <w:t>ludi</w:t>
      </w:r>
      <w:proofErr w:type="spellEnd"/>
      <w:r w:rsidRPr="77973E3D" w:rsidR="77973E3D">
        <w:rPr/>
        <w:t xml:space="preserve"> (7 </w:t>
      </w:r>
      <w:proofErr w:type="spellStart"/>
      <w:r w:rsidRPr="77973E3D" w:rsidR="77973E3D">
        <w:rPr/>
        <w:t>dievcat</w:t>
      </w:r>
      <w:proofErr w:type="spellEnd"/>
      <w:r w:rsidRPr="77973E3D" w:rsidR="77973E3D">
        <w:rPr/>
        <w:t xml:space="preserve"> a 3 chlapci) </w:t>
      </w:r>
      <w:proofErr w:type="spellStart"/>
      <w:r w:rsidRPr="77973E3D" w:rsidR="77973E3D">
        <w:rPr/>
        <w:t>pocas</w:t>
      </w:r>
      <w:proofErr w:type="spellEnd"/>
      <w:r w:rsidRPr="77973E3D" w:rsidR="77973E3D">
        <w:rPr/>
        <w:t xml:space="preserve"> 10 dni, </w:t>
      </w:r>
      <w:proofErr w:type="spellStart"/>
      <w:r w:rsidRPr="77973E3D" w:rsidR="77973E3D">
        <w:rPr/>
        <w:t>ktori</w:t>
      </w:r>
      <w:proofErr w:type="spellEnd"/>
      <w:r w:rsidRPr="77973E3D" w:rsidR="77973E3D">
        <w:rPr/>
        <w:t xml:space="preserve"> </w:t>
      </w:r>
      <w:proofErr w:type="spellStart"/>
      <w:r w:rsidRPr="77973E3D" w:rsidR="77973E3D">
        <w:rPr/>
        <w:t>odchadzaju</w:t>
      </w:r>
      <w:proofErr w:type="spellEnd"/>
      <w:r w:rsidRPr="77973E3D" w:rsidR="77973E3D">
        <w:rPr/>
        <w:t xml:space="preserve"> z Florencie na vidiek a tam si v dlhej </w:t>
      </w:r>
      <w:proofErr w:type="spellStart"/>
      <w:r w:rsidRPr="77973E3D" w:rsidR="77973E3D">
        <w:rPr/>
        <w:t>chvili</w:t>
      </w:r>
      <w:proofErr w:type="spellEnd"/>
      <w:r w:rsidRPr="77973E3D" w:rsidR="77973E3D">
        <w:rPr/>
        <w:t xml:space="preserve"> </w:t>
      </w:r>
      <w:proofErr w:type="spellStart"/>
      <w:r w:rsidRPr="77973E3D" w:rsidR="77973E3D">
        <w:rPr/>
        <w:t>rozpravaju</w:t>
      </w:r>
      <w:proofErr w:type="spellEnd"/>
      <w:r w:rsidRPr="77973E3D" w:rsidR="77973E3D">
        <w:rPr/>
        <w:t xml:space="preserve"> </w:t>
      </w:r>
      <w:proofErr w:type="spellStart"/>
      <w:r w:rsidRPr="77973E3D" w:rsidR="77973E3D">
        <w:rPr/>
        <w:t>kratke</w:t>
      </w:r>
      <w:proofErr w:type="spellEnd"/>
      <w:r w:rsidRPr="77973E3D" w:rsidR="77973E3D">
        <w:rPr/>
        <w:t xml:space="preserve"> </w:t>
      </w:r>
      <w:proofErr w:type="spellStart"/>
      <w:r w:rsidRPr="77973E3D" w:rsidR="77973E3D">
        <w:rPr/>
        <w:t>pribehy</w:t>
      </w:r>
      <w:proofErr w:type="spellEnd"/>
      <w:r w:rsidRPr="77973E3D" w:rsidR="77973E3D">
        <w:rPr/>
        <w:t xml:space="preserve"> ... odd. </w:t>
      </w:r>
      <w:proofErr w:type="spellStart"/>
      <w:r w:rsidRPr="77973E3D" w:rsidR="77973E3D">
        <w:rPr/>
        <w:t>Tema</w:t>
      </w:r>
      <w:proofErr w:type="spellEnd"/>
      <w:r w:rsidRPr="77973E3D" w:rsidR="77973E3D">
        <w:rPr/>
        <w:t xml:space="preserve">  - </w:t>
      </w:r>
      <w:proofErr w:type="spellStart"/>
      <w:r w:rsidRPr="77973E3D" w:rsidR="77973E3D">
        <w:rPr/>
        <w:t>lahke</w:t>
      </w:r>
      <w:proofErr w:type="spellEnd"/>
      <w:r w:rsidRPr="77973E3D" w:rsidR="77973E3D">
        <w:rPr/>
        <w:t>, vtipne, "</w:t>
      </w:r>
      <w:proofErr w:type="spellStart"/>
      <w:r w:rsidRPr="77973E3D" w:rsidR="77973E3D">
        <w:rPr/>
        <w:t>rozkokosene</w:t>
      </w:r>
      <w:proofErr w:type="spellEnd"/>
      <w:r w:rsidRPr="77973E3D" w:rsidR="77973E3D">
        <w:rPr/>
        <w:t xml:space="preserve">", </w:t>
      </w:r>
      <w:proofErr w:type="spellStart"/>
      <w:r w:rsidRPr="77973E3D" w:rsidR="77973E3D">
        <w:rPr/>
        <w:t>eroticke</w:t>
      </w:r>
      <w:proofErr w:type="spellEnd"/>
      <w:r w:rsidRPr="77973E3D" w:rsidR="77973E3D">
        <w:rPr/>
        <w:t xml:space="preserve">, </w:t>
      </w:r>
      <w:proofErr w:type="spellStart"/>
      <w:r w:rsidRPr="77973E3D" w:rsidR="77973E3D">
        <w:rPr/>
        <w:t>laska</w:t>
      </w:r>
      <w:proofErr w:type="spellEnd"/>
      <w:r w:rsidRPr="77973E3D" w:rsidR="77973E3D">
        <w:rPr/>
        <w:t xml:space="preserve">, </w:t>
      </w:r>
      <w:proofErr w:type="spellStart"/>
      <w:r w:rsidRPr="77973E3D" w:rsidR="77973E3D">
        <w:rPr/>
        <w:t>radost</w:t>
      </w:r>
      <w:proofErr w:type="spellEnd"/>
      <w:r w:rsidRPr="77973E3D" w:rsidR="77973E3D">
        <w:rPr/>
        <w:t xml:space="preserve">, </w:t>
      </w:r>
      <w:proofErr w:type="spellStart"/>
      <w:r w:rsidRPr="77973E3D" w:rsidR="77973E3D">
        <w:rPr/>
        <w:t>zeny</w:t>
      </w:r>
      <w:proofErr w:type="spellEnd"/>
      <w:r w:rsidRPr="77973E3D" w:rsidR="77973E3D">
        <w:rPr/>
        <w:t xml:space="preserve">, kritika </w:t>
      </w:r>
      <w:proofErr w:type="spellStart"/>
      <w:r w:rsidRPr="77973E3D" w:rsidR="77973E3D">
        <w:rPr/>
        <w:t>cirkvy</w:t>
      </w:r>
      <w:proofErr w:type="spellEnd"/>
      <w:r w:rsidRPr="77973E3D" w:rsidR="77973E3D">
        <w:rPr/>
        <w:t xml:space="preserve"> a jej </w:t>
      </w:r>
      <w:proofErr w:type="spellStart"/>
      <w:r w:rsidRPr="77973E3D" w:rsidR="77973E3D">
        <w:rPr/>
        <w:t>hodnostarov</w:t>
      </w:r>
      <w:proofErr w:type="spellEnd"/>
      <w:r w:rsidRPr="77973E3D" w:rsidR="77973E3D">
        <w:rPr/>
        <w:t xml:space="preserve"> a </w:t>
      </w:r>
      <w:proofErr w:type="spellStart"/>
      <w:r w:rsidRPr="77973E3D" w:rsidR="77973E3D">
        <w:rPr/>
        <w:t>zosmiesnovanie</w:t>
      </w:r>
      <w:proofErr w:type="spellEnd"/>
      <w:r w:rsidRPr="77973E3D" w:rsidR="77973E3D">
        <w:rPr/>
        <w:t xml:space="preserve"> </w:t>
      </w:r>
      <w:proofErr w:type="spellStart"/>
      <w:r w:rsidRPr="77973E3D" w:rsidR="77973E3D">
        <w:rPr/>
        <w:t>roznych</w:t>
      </w:r>
      <w:proofErr w:type="spellEnd"/>
      <w:r w:rsidRPr="77973E3D" w:rsidR="77973E3D">
        <w:rPr/>
        <w:t xml:space="preserve"> </w:t>
      </w:r>
      <w:proofErr w:type="spellStart"/>
      <w:r w:rsidRPr="77973E3D" w:rsidR="77973E3D">
        <w:rPr/>
        <w:t>povolani</w:t>
      </w:r>
      <w:proofErr w:type="spellEnd"/>
      <w:r w:rsidRPr="77973E3D" w:rsidR="77973E3D">
        <w:rPr/>
        <w:t>.</w:t>
      </w:r>
    </w:p>
    <w:p w:rsidR="77973E3D" w:rsidP="77973E3D" w:rsidRDefault="77973E3D" w14:paraId="4BCD7348" w14:textId="6EC13521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Šimon Slamka">
    <w15:presenceInfo w15:providerId="AD" w15:userId="10037FFEA7C4739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EE8D64"/>
  <w15:docId w15:val="{528c8710-96e5-439a-986c-18136162fab2}"/>
  <w:rsids>
    <w:rsidRoot w:val="77973E3D"/>
    <w:rsid w:val="77973E3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c5d681cb340b4729" /><Relationship Type="http://schemas.openxmlformats.org/officeDocument/2006/relationships/numbering" Target="/word/numbering.xml" Id="Re0acf16b7b4942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2018-01-30T11:57:42.5523709Z</dcterms:created>
  <dcterms:modified xsi:type="dcterms:W3CDTF">2018-01-30T12:08:25.0220441Z</dcterms:modified>
  <dc:creator>Šimon Slamka</dc:creator>
  <lastModifiedBy>Šimon Slamka</lastModifiedBy>
</coreProperties>
</file>