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B929E" w14:textId="77777777" w:rsidR="00196FDC" w:rsidRDefault="00960A13">
      <w:pPr>
        <w:pStyle w:val="Title"/>
        <w:rPr>
          <w:rFonts w:ascii="Ubuntu" w:eastAsia="Ubuntu" w:hAnsi="Ubuntu" w:cs="Ubuntu"/>
        </w:rPr>
      </w:pPr>
      <w:bookmarkStart w:id="0" w:name="_GoBack"/>
      <w:bookmarkEnd w:id="0"/>
      <w:proofErr w:type="spellStart"/>
      <w:r>
        <w:rPr>
          <w:rFonts w:ascii="Ubuntu" w:eastAsia="Ubuntu" w:hAnsi="Ubuntu" w:cs="Ubuntu"/>
        </w:rPr>
        <w:t>Indukčný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zákon</w:t>
      </w:r>
      <w:proofErr w:type="spellEnd"/>
    </w:p>
    <w:p w14:paraId="0FB483E7" w14:textId="77777777" w:rsidR="00196FDC" w:rsidRDefault="00960A13">
      <w:pPr>
        <w:pStyle w:val="Text20body"/>
        <w:numPr>
          <w:ilvl w:val="0"/>
          <w:numId w:val="1"/>
        </w:numPr>
        <w:rPr>
          <w:rFonts w:ascii="Ubuntu" w:eastAsia="Ubuntu" w:hAnsi="Ubuntu" w:cs="Ubuntu"/>
        </w:rPr>
      </w:pPr>
      <w:proofErr w:type="spellStart"/>
      <w:r>
        <w:rPr>
          <w:rFonts w:ascii="Ubuntu" w:eastAsia="Ubuntu" w:hAnsi="Ubuntu" w:cs="Ubuntu"/>
        </w:rPr>
        <w:t>Prvá</w:t>
      </w:r>
      <w:proofErr w:type="spellEnd"/>
      <w:r>
        <w:rPr>
          <w:rFonts w:ascii="Ubuntu" w:eastAsia="Ubuntu" w:hAnsi="Ubuntu" w:cs="Ubuntu"/>
        </w:rPr>
        <w:t xml:space="preserve"> forma </w:t>
      </w:r>
      <w:proofErr w:type="spellStart"/>
      <w:r>
        <w:rPr>
          <w:rFonts w:ascii="Ubuntu" w:eastAsia="Ubuntu" w:hAnsi="Ubuntu" w:cs="Ubuntu"/>
        </w:rPr>
        <w:t>indukčného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zákona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Platí</w:t>
      </w:r>
      <w:proofErr w:type="spellEnd"/>
      <w:r>
        <w:rPr>
          <w:rFonts w:ascii="Ubuntu" w:eastAsia="Ubuntu" w:hAnsi="Ubuntu" w:cs="Ubuntu"/>
        </w:rPr>
        <w:t xml:space="preserve"> pre </w:t>
      </w:r>
      <w:proofErr w:type="spellStart"/>
      <w:r>
        <w:rPr>
          <w:rFonts w:ascii="Ubuntu" w:eastAsia="Ubuntu" w:hAnsi="Ubuntu" w:cs="Ubuntu"/>
        </w:rPr>
        <w:t>transformačné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proofErr w:type="gramStart"/>
      <w:r>
        <w:rPr>
          <w:rFonts w:ascii="Ubuntu" w:eastAsia="Ubuntu" w:hAnsi="Ubuntu" w:cs="Ubuntu"/>
        </w:rPr>
        <w:t>napätie</w:t>
      </w:r>
      <w:proofErr w:type="spellEnd"/>
      <w:r>
        <w:rPr>
          <w:rFonts w:ascii="Ubuntu" w:eastAsia="Ubuntu" w:hAnsi="Ubuntu" w:cs="Ubuntu"/>
        </w:rPr>
        <w:t xml:space="preserve">  </w:t>
      </w:r>
      <w:proofErr w:type="spellStart"/>
      <w:r>
        <w:rPr>
          <w:rFonts w:ascii="Ubuntu" w:eastAsia="Ubuntu" w:hAnsi="Ubuntu" w:cs="Ubuntu"/>
        </w:rPr>
        <w:t>Veľkosť</w:t>
      </w:r>
      <w:proofErr w:type="spellEnd"/>
      <w:proofErr w:type="gram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indukovaného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napätia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je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priamoúmerná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zmene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magnetického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alebo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indukčného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toku</w:t>
      </w:r>
      <w:proofErr w:type="spellEnd"/>
      <w:r>
        <w:rPr>
          <w:rFonts w:ascii="Ubuntu" w:eastAsia="Ubuntu" w:hAnsi="Ubuntu" w:cs="Ubuntu"/>
        </w:rPr>
        <w:t xml:space="preserve">. Ak </w:t>
      </w:r>
      <w:proofErr w:type="spellStart"/>
      <w:r>
        <w:rPr>
          <w:rFonts w:ascii="Ubuntu" w:eastAsia="Ubuntu" w:hAnsi="Ubuntu" w:cs="Ubuntu"/>
        </w:rPr>
        <w:t>máme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vodič</w:t>
      </w:r>
      <w:proofErr w:type="spellEnd"/>
      <w:r>
        <w:rPr>
          <w:rFonts w:ascii="Ubuntu" w:eastAsia="Ubuntu" w:hAnsi="Ubuntu" w:cs="Ubuntu"/>
        </w:rPr>
        <w:t xml:space="preserve"> s ‚</w:t>
      </w:r>
      <w:proofErr w:type="gramStart"/>
      <w:r>
        <w:rPr>
          <w:rFonts w:ascii="Ubuntu" w:eastAsia="Ubuntu" w:hAnsi="Ubuntu" w:cs="Ubuntu"/>
        </w:rPr>
        <w:t xml:space="preserve">n‘ </w:t>
      </w:r>
      <w:proofErr w:type="spellStart"/>
      <w:r>
        <w:rPr>
          <w:rFonts w:ascii="Ubuntu" w:eastAsia="Ubuntu" w:hAnsi="Ubuntu" w:cs="Ubuntu"/>
        </w:rPr>
        <w:t>závitmi</w:t>
      </w:r>
      <w:proofErr w:type="spellEnd"/>
      <w:proofErr w:type="gram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indukované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napätie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závisí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od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počtu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závitov</w:t>
      </w:r>
      <w:proofErr w:type="spellEnd"/>
      <w:r>
        <w:rPr>
          <w:rFonts w:ascii="Ubuntu" w:eastAsia="Ubuntu" w:hAnsi="Ubuntu" w:cs="Ubuntu"/>
        </w:rPr>
        <w:t xml:space="preserve"> (</w:t>
      </w:r>
      <w:proofErr w:type="spellStart"/>
      <w:r>
        <w:rPr>
          <w:rFonts w:ascii="Ubuntu" w:eastAsia="Ubuntu" w:hAnsi="Ubuntu" w:cs="Ubuntu"/>
        </w:rPr>
        <w:t>cievkou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prechádza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rovnaký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magnetický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tok</w:t>
      </w:r>
      <w:proofErr w:type="spellEnd"/>
      <w:r>
        <w:rPr>
          <w:rFonts w:ascii="Ubuntu" w:eastAsia="Ubuntu" w:hAnsi="Ubuntu" w:cs="Ubuntu"/>
        </w:rPr>
        <w:t>).</w:t>
      </w:r>
    </w:p>
    <w:p w14:paraId="1B34F9DB" w14:textId="77777777" w:rsidR="00196FDC" w:rsidRDefault="00960A13">
      <w:pPr>
        <w:pStyle w:val="Text20body"/>
        <w:rPr>
          <w:rFonts w:ascii="Ubuntu" w:eastAsia="Ubuntu" w:hAnsi="Ubuntu" w:cs="Ubuntu"/>
          <w:b/>
        </w:rPr>
      </w:pPr>
      <w:proofErr w:type="spellStart"/>
      <w:r>
        <w:rPr>
          <w:rFonts w:ascii="Ubuntu" w:eastAsia="Ubuntu" w:hAnsi="Ubuntu" w:cs="Ubuntu"/>
          <w:b/>
        </w:rPr>
        <w:t>Ui</w:t>
      </w:r>
      <w:proofErr w:type="spellEnd"/>
      <w:r>
        <w:rPr>
          <w:rFonts w:ascii="Ubuntu" w:eastAsia="Ubuntu" w:hAnsi="Ubuntu" w:cs="Ubuntu"/>
          <w:b/>
        </w:rPr>
        <w:t xml:space="preserve"> = (delta </w:t>
      </w:r>
      <w:proofErr w:type="spellStart"/>
      <w:r>
        <w:rPr>
          <w:rFonts w:ascii="Ubuntu" w:eastAsia="Ubuntu" w:hAnsi="Ubuntu" w:cs="Ubuntu"/>
          <w:b/>
        </w:rPr>
        <w:t>fí</w:t>
      </w:r>
      <w:proofErr w:type="spellEnd"/>
      <w:r>
        <w:rPr>
          <w:rFonts w:ascii="Ubuntu" w:eastAsia="Ubuntu" w:hAnsi="Ubuntu" w:cs="Ubuntu"/>
          <w:b/>
        </w:rPr>
        <w:t>) / (delta t)</w:t>
      </w:r>
    </w:p>
    <w:p w14:paraId="5A61FE3B" w14:textId="77777777" w:rsidR="00196FDC" w:rsidRDefault="00960A13">
      <w:pPr>
        <w:pStyle w:val="Text20body"/>
        <w:rPr>
          <w:rFonts w:ascii="Ubuntu" w:eastAsia="Ubuntu" w:hAnsi="Ubuntu" w:cs="Ubuntu"/>
          <w:b/>
        </w:rPr>
      </w:pPr>
      <w:proofErr w:type="spellStart"/>
      <w:r>
        <w:rPr>
          <w:rFonts w:ascii="Ubuntu" w:eastAsia="Ubuntu" w:hAnsi="Ubuntu" w:cs="Ubuntu"/>
          <w:b/>
        </w:rPr>
        <w:t>Ui</w:t>
      </w:r>
      <w:proofErr w:type="spellEnd"/>
      <w:r>
        <w:rPr>
          <w:rFonts w:ascii="Ubuntu" w:eastAsia="Ubuntu" w:hAnsi="Ubuntu" w:cs="Ubuntu"/>
          <w:b/>
        </w:rPr>
        <w:t xml:space="preserve"> = N * ((delta </w:t>
      </w:r>
      <w:proofErr w:type="spellStart"/>
      <w:r>
        <w:rPr>
          <w:rFonts w:ascii="Ubuntu" w:eastAsia="Ubuntu" w:hAnsi="Ubuntu" w:cs="Ubuntu"/>
          <w:b/>
        </w:rPr>
        <w:t>fí</w:t>
      </w:r>
      <w:proofErr w:type="spellEnd"/>
      <w:r>
        <w:rPr>
          <w:rFonts w:ascii="Ubuntu" w:eastAsia="Ubuntu" w:hAnsi="Ubuntu" w:cs="Ubuntu"/>
          <w:b/>
        </w:rPr>
        <w:t>) / (delta t))</w:t>
      </w:r>
    </w:p>
    <w:p w14:paraId="7C62F5B2" w14:textId="77777777" w:rsidR="00196FDC" w:rsidRDefault="00960A13">
      <w:pPr>
        <w:pStyle w:val="Text20body"/>
        <w:numPr>
          <w:ilvl w:val="0"/>
          <w:numId w:val="3"/>
        </w:numPr>
        <w:jc w:val="center"/>
      </w:pPr>
      <w:proofErr w:type="spellStart"/>
      <w:r>
        <w:rPr>
          <w:rFonts w:ascii="Ubuntu" w:eastAsia="Ubuntu" w:hAnsi="Ubuntu" w:cs="Ubuntu"/>
        </w:rPr>
        <w:t>Druhá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veta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indukčného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zákona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platí</w:t>
      </w:r>
      <w:proofErr w:type="spellEnd"/>
      <w:r>
        <w:rPr>
          <w:rFonts w:ascii="Ubuntu" w:eastAsia="Ubuntu" w:hAnsi="Ubuntu" w:cs="Ubuntu"/>
        </w:rPr>
        <w:t xml:space="preserve"> pre </w:t>
      </w:r>
      <w:proofErr w:type="spellStart"/>
      <w:r>
        <w:rPr>
          <w:rFonts w:ascii="Ubuntu" w:eastAsia="Ubuntu" w:hAnsi="Ubuntu" w:cs="Ubuntu"/>
        </w:rPr>
        <w:t>pohybové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proofErr w:type="gramStart"/>
      <w:r>
        <w:rPr>
          <w:rFonts w:ascii="Ubuntu" w:eastAsia="Ubuntu" w:hAnsi="Ubuntu" w:cs="Ubuntu"/>
        </w:rPr>
        <w:t>napätie</w:t>
      </w:r>
      <w:proofErr w:type="spellEnd"/>
      <w:r>
        <w:rPr>
          <w:rFonts w:ascii="Ubuntu" w:eastAsia="Ubuntu" w:hAnsi="Ubuntu" w:cs="Ubuntu"/>
        </w:rPr>
        <w:t xml:space="preserve">  </w:t>
      </w:r>
      <w:proofErr w:type="spellStart"/>
      <w:r>
        <w:rPr>
          <w:rFonts w:ascii="Ubuntu" w:eastAsia="Ubuntu" w:hAnsi="Ubuntu" w:cs="Ubuntu"/>
        </w:rPr>
        <w:t>máme</w:t>
      </w:r>
      <w:proofErr w:type="spellEnd"/>
      <w:proofErr w:type="gram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vodič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dĺžky</w:t>
      </w:r>
      <w:proofErr w:type="spellEnd"/>
      <w:r>
        <w:rPr>
          <w:rFonts w:ascii="Ubuntu" w:eastAsia="Ubuntu" w:hAnsi="Ubuntu" w:cs="Ubuntu"/>
        </w:rPr>
        <w:t xml:space="preserve"> ‚l‘ </w:t>
      </w:r>
      <w:proofErr w:type="spellStart"/>
      <w:r>
        <w:rPr>
          <w:rFonts w:ascii="Ubuntu" w:eastAsia="Ubuntu" w:hAnsi="Ubuntu" w:cs="Ubuntu"/>
        </w:rPr>
        <w:t>ktorým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pohybujem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nejakou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rýchlosťou</w:t>
      </w:r>
      <w:proofErr w:type="spellEnd"/>
      <w:r>
        <w:rPr>
          <w:rFonts w:ascii="Ubuntu" w:eastAsia="Ubuntu" w:hAnsi="Ubuntu" w:cs="Ubuntu"/>
        </w:rPr>
        <w:t xml:space="preserve"> ‚v‘ </w:t>
      </w:r>
      <w:proofErr w:type="spellStart"/>
      <w:r>
        <w:rPr>
          <w:rFonts w:ascii="Ubuntu" w:eastAsia="Ubuntu" w:hAnsi="Ubuntu" w:cs="Ubuntu"/>
        </w:rPr>
        <w:t>pohybujeme</w:t>
      </w:r>
      <w:proofErr w:type="spellEnd"/>
      <w:r>
        <w:rPr>
          <w:rFonts w:ascii="Ubuntu" w:eastAsia="Ubuntu" w:hAnsi="Ubuntu" w:cs="Ubuntu"/>
        </w:rPr>
        <w:t xml:space="preserve"> v </w:t>
      </w:r>
      <w:proofErr w:type="spellStart"/>
      <w:r>
        <w:rPr>
          <w:rFonts w:ascii="Ubuntu" w:eastAsia="Ubuntu" w:hAnsi="Ubuntu" w:cs="Ubuntu"/>
        </w:rPr>
        <w:t>magnetickom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poli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kolmo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na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siločiary</w:t>
      </w:r>
      <w:proofErr w:type="spellEnd"/>
      <w:r>
        <w:rPr>
          <w:rFonts w:ascii="Ubuntu" w:eastAsia="Ubuntu" w:hAnsi="Ubuntu" w:cs="Ubuntu"/>
        </w:rPr>
        <w:t xml:space="preserve"> s </w:t>
      </w:r>
      <w:proofErr w:type="spellStart"/>
      <w:r>
        <w:rPr>
          <w:rFonts w:ascii="Ubuntu" w:eastAsia="Ubuntu" w:hAnsi="Ubuntu" w:cs="Ubuntu"/>
        </w:rPr>
        <w:t>konštantným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magnetickým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poľom</w:t>
      </w:r>
      <w:proofErr w:type="spellEnd"/>
      <w:r>
        <w:rPr>
          <w:rFonts w:ascii="Ubuntu" w:eastAsia="Ubuntu" w:hAnsi="Ubuntu" w:cs="Ubuntu"/>
        </w:rPr>
        <w:t xml:space="preserve"> a </w:t>
      </w:r>
      <w:proofErr w:type="spellStart"/>
      <w:r>
        <w:rPr>
          <w:rFonts w:ascii="Ubuntu" w:eastAsia="Ubuntu" w:hAnsi="Ubuntu" w:cs="Ubuntu"/>
        </w:rPr>
        <w:t>indukciou</w:t>
      </w:r>
      <w:proofErr w:type="spellEnd"/>
      <w:r>
        <w:rPr>
          <w:rFonts w:ascii="Ubuntu" w:eastAsia="Ubuntu" w:hAnsi="Ubuntu" w:cs="Ubuntu"/>
        </w:rPr>
        <w:t xml:space="preserve"> ‚b‘. </w:t>
      </w:r>
      <w:proofErr w:type="spellStart"/>
      <w:r>
        <w:rPr>
          <w:rFonts w:ascii="Ubuntu" w:eastAsia="Ubuntu" w:hAnsi="Ubuntu" w:cs="Ubuntu"/>
        </w:rPr>
        <w:t>Mení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sa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magnetický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tok</w:t>
      </w:r>
      <w:proofErr w:type="spellEnd"/>
      <w:r>
        <w:rPr>
          <w:rFonts w:ascii="Ubuntu" w:eastAsia="Ubuntu" w:hAnsi="Ubuntu" w:cs="Ubuntu"/>
        </w:rPr>
        <w:t xml:space="preserve"> a </w:t>
      </w:r>
      <w:proofErr w:type="spellStart"/>
      <w:r>
        <w:rPr>
          <w:rFonts w:ascii="Ubuntu" w:eastAsia="Ubuntu" w:hAnsi="Ubuntu" w:cs="Ubuntu"/>
        </w:rPr>
        <w:t>plocha</w:t>
      </w:r>
      <w:proofErr w:type="spellEnd"/>
      <w:r>
        <w:rPr>
          <w:rFonts w:ascii="Ubuntu" w:eastAsia="Ubuntu" w:hAnsi="Ubuntu" w:cs="Ubuntu"/>
        </w:rPr>
        <w:t xml:space="preserve"> (</w:t>
      </w:r>
      <w:proofErr w:type="spellStart"/>
      <w:r>
        <w:rPr>
          <w:rFonts w:ascii="Ubuntu" w:eastAsia="Ubuntu" w:hAnsi="Ubuntu" w:cs="Ubuntu"/>
        </w:rPr>
        <w:t>magnetického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poľa</w:t>
      </w:r>
      <w:proofErr w:type="spellEnd"/>
      <w:r>
        <w:rPr>
          <w:rFonts w:ascii="Ubuntu" w:eastAsia="Ubuntu" w:hAnsi="Ubuntu" w:cs="Ubuntu"/>
        </w:rPr>
        <w:t>).</w:t>
      </w:r>
    </w:p>
    <w:p w14:paraId="7B78ACD0" w14:textId="77777777" w:rsidR="00196FDC" w:rsidRDefault="00960A13">
      <w:pPr>
        <w:pStyle w:val="Text20body"/>
        <w:rPr>
          <w:b/>
        </w:rPr>
      </w:pPr>
      <w:r>
        <w:rPr>
          <w:rFonts w:ascii="Ubuntu" w:eastAsia="Ubuntu" w:hAnsi="Ubuntu" w:cs="Ubuntu"/>
          <w:b/>
        </w:rPr>
        <w:t>Delta S = l * delta s(</w:t>
      </w:r>
      <w:proofErr w:type="spellStart"/>
      <w:r>
        <w:rPr>
          <w:rFonts w:ascii="Ubuntu" w:eastAsia="Ubuntu" w:hAnsi="Ubuntu" w:cs="Ubuntu"/>
          <w:b/>
        </w:rPr>
        <w:t>dráha</w:t>
      </w:r>
      <w:proofErr w:type="spellEnd"/>
      <w:r>
        <w:rPr>
          <w:rFonts w:ascii="Ubuntu" w:eastAsia="Ubuntu" w:hAnsi="Ubuntu" w:cs="Ubuntu"/>
          <w:b/>
        </w:rPr>
        <w:t>)</w:t>
      </w:r>
    </w:p>
    <w:p w14:paraId="5F8AB134" w14:textId="77777777" w:rsidR="00196FDC" w:rsidRDefault="00960A13">
      <w:pPr>
        <w:pStyle w:val="Text20body"/>
        <w:rPr>
          <w:b/>
        </w:rPr>
      </w:pPr>
      <w:proofErr w:type="spellStart"/>
      <w:r>
        <w:rPr>
          <w:rFonts w:ascii="Ubuntu" w:eastAsia="Ubuntu" w:hAnsi="Ubuntu" w:cs="Ubuntu"/>
          <w:b/>
        </w:rPr>
        <w:t>fí</w:t>
      </w:r>
      <w:proofErr w:type="spellEnd"/>
      <w:r>
        <w:rPr>
          <w:rFonts w:ascii="Ubuntu" w:eastAsia="Ubuntu" w:hAnsi="Ubuntu" w:cs="Ubuntu"/>
          <w:b/>
        </w:rPr>
        <w:t xml:space="preserve"> = B * S</w:t>
      </w:r>
    </w:p>
    <w:p w14:paraId="66BD0BA7" w14:textId="77777777" w:rsidR="00196FDC" w:rsidRDefault="00960A13">
      <w:pPr>
        <w:pStyle w:val="Text20body"/>
        <w:rPr>
          <w:b/>
        </w:rPr>
      </w:pPr>
      <w:r>
        <w:rPr>
          <w:rFonts w:ascii="Ubuntu" w:eastAsia="Ubuntu" w:hAnsi="Ubuntu" w:cs="Ubuntu"/>
          <w:b/>
        </w:rPr>
        <w:t xml:space="preserve">delta </w:t>
      </w:r>
      <w:proofErr w:type="spellStart"/>
      <w:r>
        <w:rPr>
          <w:rFonts w:ascii="Ubuntu" w:eastAsia="Ubuntu" w:hAnsi="Ubuntu" w:cs="Ubuntu"/>
          <w:b/>
        </w:rPr>
        <w:t>fí</w:t>
      </w:r>
      <w:proofErr w:type="spellEnd"/>
      <w:r>
        <w:rPr>
          <w:rFonts w:ascii="Ubuntu" w:eastAsia="Ubuntu" w:hAnsi="Ubuntu" w:cs="Ubuntu"/>
          <w:b/>
        </w:rPr>
        <w:t xml:space="preserve"> = B * delta S</w:t>
      </w:r>
    </w:p>
    <w:p w14:paraId="7D74F7DB" w14:textId="77777777" w:rsidR="00196FDC" w:rsidRDefault="00960A13">
      <w:pPr>
        <w:pStyle w:val="Text20body"/>
        <w:rPr>
          <w:b/>
        </w:rPr>
      </w:pPr>
      <w:r>
        <w:rPr>
          <w:rFonts w:ascii="Ubuntu" w:eastAsia="Ubuntu" w:hAnsi="Ubuntu" w:cs="Ubuntu"/>
          <w:b/>
        </w:rPr>
        <w:t>delta S = l * v * delta t</w:t>
      </w:r>
    </w:p>
    <w:p w14:paraId="0B5585DF" w14:textId="77777777" w:rsidR="00196FDC" w:rsidRDefault="00960A13">
      <w:pPr>
        <w:pStyle w:val="Text20body"/>
        <w:rPr>
          <w:b/>
        </w:rPr>
      </w:pPr>
      <w:r>
        <w:rPr>
          <w:rFonts w:ascii="Ubuntu" w:eastAsia="Ubuntu" w:hAnsi="Ubuntu" w:cs="Ubuntu"/>
          <w:b/>
        </w:rPr>
        <w:t xml:space="preserve">delta </w:t>
      </w:r>
      <w:proofErr w:type="spellStart"/>
      <w:r>
        <w:rPr>
          <w:rFonts w:ascii="Ubuntu" w:eastAsia="Ubuntu" w:hAnsi="Ubuntu" w:cs="Ubuntu"/>
          <w:b/>
        </w:rPr>
        <w:t>fí</w:t>
      </w:r>
      <w:proofErr w:type="spellEnd"/>
      <w:r>
        <w:rPr>
          <w:rFonts w:ascii="Ubuntu" w:eastAsia="Ubuntu" w:hAnsi="Ubuntu" w:cs="Ubuntu"/>
          <w:b/>
        </w:rPr>
        <w:t xml:space="preserve"> = B * l * v *delta t</w:t>
      </w:r>
    </w:p>
    <w:p w14:paraId="6AFD727B" w14:textId="77777777" w:rsidR="00196FDC" w:rsidRDefault="00960A13">
      <w:pPr>
        <w:pStyle w:val="Text20body"/>
        <w:rPr>
          <w:b/>
        </w:rPr>
      </w:pPr>
      <w:proofErr w:type="spellStart"/>
      <w:r>
        <w:rPr>
          <w:rFonts w:ascii="Ubuntu" w:eastAsia="Ubuntu" w:hAnsi="Ubuntu" w:cs="Ubuntu"/>
          <w:b/>
        </w:rPr>
        <w:t>Ui</w:t>
      </w:r>
      <w:proofErr w:type="spellEnd"/>
      <w:r>
        <w:rPr>
          <w:rFonts w:ascii="Ubuntu" w:eastAsia="Ubuntu" w:hAnsi="Ubuntu" w:cs="Ubuntu"/>
          <w:b/>
        </w:rPr>
        <w:t xml:space="preserve"> = B * l * v</w:t>
      </w:r>
    </w:p>
    <w:p w14:paraId="181DDAE9" w14:textId="77777777" w:rsidR="00196FDC" w:rsidRDefault="00960A13">
      <w:pPr>
        <w:pStyle w:val="Text20body"/>
      </w:pPr>
      <w:proofErr w:type="spellStart"/>
      <w:r>
        <w:rPr>
          <w:rFonts w:ascii="Ubuntu" w:eastAsia="Ubuntu" w:hAnsi="Ubuntu" w:cs="Ubuntu"/>
        </w:rPr>
        <w:t>Indukované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napätie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záv</w:t>
      </w:r>
      <w:r>
        <w:rPr>
          <w:rFonts w:ascii="Ubuntu" w:eastAsia="Ubuntu" w:hAnsi="Ubuntu" w:cs="Ubuntu"/>
        </w:rPr>
        <w:t>isí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od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indukcie</w:t>
      </w:r>
      <w:proofErr w:type="spellEnd"/>
      <w:r>
        <w:rPr>
          <w:rFonts w:ascii="Ubuntu" w:eastAsia="Ubuntu" w:hAnsi="Ubuntu" w:cs="Ubuntu"/>
        </w:rPr>
        <w:t xml:space="preserve">, </w:t>
      </w:r>
      <w:proofErr w:type="spellStart"/>
      <w:r>
        <w:rPr>
          <w:rFonts w:ascii="Ubuntu" w:eastAsia="Ubuntu" w:hAnsi="Ubuntu" w:cs="Ubuntu"/>
        </w:rPr>
        <w:t>dĺžky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vodiča</w:t>
      </w:r>
      <w:proofErr w:type="spellEnd"/>
      <w:r>
        <w:rPr>
          <w:rFonts w:ascii="Ubuntu" w:eastAsia="Ubuntu" w:hAnsi="Ubuntu" w:cs="Ubuntu"/>
        </w:rPr>
        <w:t xml:space="preserve"> a </w:t>
      </w:r>
      <w:proofErr w:type="spellStart"/>
      <w:r>
        <w:rPr>
          <w:rFonts w:ascii="Ubuntu" w:eastAsia="Ubuntu" w:hAnsi="Ubuntu" w:cs="Ubuntu"/>
        </w:rPr>
        <w:t>rýchlosti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pohybu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vodiča</w:t>
      </w:r>
      <w:proofErr w:type="spellEnd"/>
      <w:r>
        <w:rPr>
          <w:rFonts w:ascii="Ubuntu" w:eastAsia="Ubuntu" w:hAnsi="Ubuntu" w:cs="Ubuntu"/>
        </w:rPr>
        <w:t xml:space="preserve">. </w:t>
      </w:r>
      <w:proofErr w:type="spellStart"/>
      <w:r>
        <w:rPr>
          <w:rFonts w:ascii="Ubuntu" w:eastAsia="Ubuntu" w:hAnsi="Ubuntu" w:cs="Ubuntu"/>
        </w:rPr>
        <w:t>Magnetické</w:t>
      </w:r>
      <w:proofErr w:type="spellEnd"/>
      <w:r>
        <w:rPr>
          <w:rFonts w:ascii="Ubuntu" w:eastAsia="Ubuntu" w:hAnsi="Ubuntu" w:cs="Ubuntu"/>
        </w:rPr>
        <w:t xml:space="preserve"> pole </w:t>
      </w:r>
      <w:proofErr w:type="spellStart"/>
      <w:r>
        <w:rPr>
          <w:rFonts w:ascii="Ubuntu" w:eastAsia="Ubuntu" w:hAnsi="Ubuntu" w:cs="Ubuntu"/>
        </w:rPr>
        <w:t>pôsobí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proti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smeru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pohybu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proofErr w:type="gramStart"/>
      <w:r>
        <w:rPr>
          <w:rFonts w:ascii="Ubuntu" w:eastAsia="Ubuntu" w:hAnsi="Ubuntu" w:cs="Ubuntu"/>
        </w:rPr>
        <w:t>vodiča.Výsledné</w:t>
      </w:r>
      <w:proofErr w:type="spellEnd"/>
      <w:proofErr w:type="gram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magnetické</w:t>
      </w:r>
      <w:proofErr w:type="spellEnd"/>
      <w:r>
        <w:rPr>
          <w:rFonts w:ascii="Ubuntu" w:eastAsia="Ubuntu" w:hAnsi="Ubuntu" w:cs="Ubuntu"/>
        </w:rPr>
        <w:t xml:space="preserve"> pole </w:t>
      </w:r>
      <w:proofErr w:type="spellStart"/>
      <w:r>
        <w:rPr>
          <w:rFonts w:ascii="Ubuntu" w:eastAsia="Ubuntu" w:hAnsi="Ubuntu" w:cs="Ubuntu"/>
        </w:rPr>
        <w:t>je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súčtom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pôvodného</w:t>
      </w:r>
      <w:proofErr w:type="spellEnd"/>
      <w:r>
        <w:rPr>
          <w:rFonts w:ascii="Ubuntu" w:eastAsia="Ubuntu" w:hAnsi="Ubuntu" w:cs="Ubuntu"/>
        </w:rPr>
        <w:t xml:space="preserve"> a od </w:t>
      </w:r>
      <w:proofErr w:type="spellStart"/>
      <w:r>
        <w:rPr>
          <w:rFonts w:ascii="Ubuntu" w:eastAsia="Ubuntu" w:hAnsi="Ubuntu" w:cs="Ubuntu"/>
        </w:rPr>
        <w:t>vodiča</w:t>
      </w:r>
      <w:proofErr w:type="spellEnd"/>
      <w:r>
        <w:rPr>
          <w:rFonts w:ascii="Ubuntu" w:eastAsia="Ubuntu" w:hAnsi="Ubuntu" w:cs="Ubuntu"/>
        </w:rPr>
        <w:t xml:space="preserve">. </w:t>
      </w:r>
      <w:proofErr w:type="spellStart"/>
      <w:r>
        <w:rPr>
          <w:rFonts w:ascii="Ubuntu" w:eastAsia="Ubuntu" w:hAnsi="Ubuntu" w:cs="Ubuntu"/>
        </w:rPr>
        <w:t>Indukované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napätie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vzniká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ako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výsledok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prúdu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prechádzajúceho</w:t>
      </w:r>
      <w:proofErr w:type="spellEnd"/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vodiča</w:t>
      </w:r>
      <w:proofErr w:type="spellEnd"/>
      <w:r>
        <w:rPr>
          <w:rFonts w:ascii="Ubuntu" w:eastAsia="Ubuntu" w:hAnsi="Ubuntu" w:cs="Ubuntu"/>
        </w:rPr>
        <w:t>.</w:t>
      </w:r>
    </w:p>
    <w:sectPr w:rsidR="00196FDC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Liberation Mono">
    <w:charset w:val="00"/>
    <w:family w:val="auto"/>
    <w:pitch w:val="default"/>
  </w:font>
  <w:font w:name="Ubuntu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63C51"/>
    <w:multiLevelType w:val="multilevel"/>
    <w:tmpl w:val="6854E8E8"/>
    <w:styleLink w:val="WWNum3"/>
    <w:lvl w:ilvl="0">
      <w:start w:val="2"/>
      <w:numFmt w:val="decimal"/>
      <w:lvlText w:val="%1."/>
      <w:lvlJc w:val="left"/>
      <w:pPr>
        <w:ind w:left="720" w:hanging="359"/>
      </w:pPr>
    </w:lvl>
    <w:lvl w:ilvl="1">
      <w:start w:val="1"/>
      <w:numFmt w:val="decimal"/>
      <w:lvlText w:val="%2."/>
      <w:lvlJc w:val="left"/>
      <w:pPr>
        <w:ind w:left="1080" w:hanging="359"/>
      </w:pPr>
    </w:lvl>
    <w:lvl w:ilvl="2">
      <w:start w:val="1"/>
      <w:numFmt w:val="decimal"/>
      <w:lvlText w:val="%3."/>
      <w:lvlJc w:val="left"/>
      <w:pPr>
        <w:ind w:left="1440" w:hanging="359"/>
      </w:pPr>
    </w:lvl>
    <w:lvl w:ilvl="3">
      <w:start w:val="1"/>
      <w:numFmt w:val="decimal"/>
      <w:lvlText w:val="%4."/>
      <w:lvlJc w:val="left"/>
      <w:pPr>
        <w:ind w:left="1800" w:hanging="359"/>
      </w:pPr>
    </w:lvl>
    <w:lvl w:ilvl="4">
      <w:start w:val="1"/>
      <w:numFmt w:val="decimal"/>
      <w:lvlText w:val="%5."/>
      <w:lvlJc w:val="left"/>
      <w:pPr>
        <w:ind w:left="2160" w:hanging="359"/>
      </w:pPr>
    </w:lvl>
    <w:lvl w:ilvl="5">
      <w:start w:val="1"/>
      <w:numFmt w:val="decimal"/>
      <w:lvlText w:val="%6."/>
      <w:lvlJc w:val="left"/>
      <w:pPr>
        <w:ind w:left="2520" w:hanging="359"/>
      </w:pPr>
    </w:lvl>
    <w:lvl w:ilvl="6">
      <w:start w:val="1"/>
      <w:numFmt w:val="decimal"/>
      <w:lvlText w:val="%7."/>
      <w:lvlJc w:val="left"/>
      <w:pPr>
        <w:ind w:left="2880" w:hanging="359"/>
      </w:pPr>
    </w:lvl>
    <w:lvl w:ilvl="7">
      <w:start w:val="1"/>
      <w:numFmt w:val="decimal"/>
      <w:lvlText w:val="%8."/>
      <w:lvlJc w:val="left"/>
      <w:pPr>
        <w:ind w:left="3240" w:hanging="359"/>
      </w:pPr>
    </w:lvl>
    <w:lvl w:ilvl="8">
      <w:start w:val="1"/>
      <w:numFmt w:val="decimal"/>
      <w:lvlText w:val="%9."/>
      <w:lvlJc w:val="left"/>
      <w:pPr>
        <w:ind w:left="3600" w:hanging="359"/>
      </w:pPr>
    </w:lvl>
  </w:abstractNum>
  <w:abstractNum w:abstractNumId="1" w15:restartNumberingAfterBreak="0">
    <w:nsid w:val="17316A34"/>
    <w:multiLevelType w:val="multilevel"/>
    <w:tmpl w:val="18D4CBE2"/>
    <w:styleLink w:val="WWNum2"/>
    <w:lvl w:ilvl="0">
      <w:start w:val="1"/>
      <w:numFmt w:val="decimal"/>
      <w:lvlText w:val="%1."/>
      <w:lvlJc w:val="left"/>
      <w:pPr>
        <w:ind w:left="720" w:hanging="359"/>
      </w:pPr>
    </w:lvl>
    <w:lvl w:ilvl="1">
      <w:start w:val="1"/>
      <w:numFmt w:val="decimal"/>
      <w:lvlText w:val="%2."/>
      <w:lvlJc w:val="left"/>
      <w:pPr>
        <w:ind w:left="1080" w:hanging="359"/>
      </w:pPr>
    </w:lvl>
    <w:lvl w:ilvl="2">
      <w:start w:val="1"/>
      <w:numFmt w:val="decimal"/>
      <w:lvlText w:val="%3."/>
      <w:lvlJc w:val="left"/>
      <w:pPr>
        <w:ind w:left="1440" w:hanging="359"/>
      </w:pPr>
    </w:lvl>
    <w:lvl w:ilvl="3">
      <w:start w:val="1"/>
      <w:numFmt w:val="decimal"/>
      <w:lvlText w:val="%4."/>
      <w:lvlJc w:val="left"/>
      <w:pPr>
        <w:ind w:left="1800" w:hanging="359"/>
      </w:pPr>
    </w:lvl>
    <w:lvl w:ilvl="4">
      <w:start w:val="1"/>
      <w:numFmt w:val="decimal"/>
      <w:lvlText w:val="%5."/>
      <w:lvlJc w:val="left"/>
      <w:pPr>
        <w:ind w:left="2160" w:hanging="359"/>
      </w:pPr>
    </w:lvl>
    <w:lvl w:ilvl="5">
      <w:start w:val="1"/>
      <w:numFmt w:val="decimal"/>
      <w:lvlText w:val="%6."/>
      <w:lvlJc w:val="left"/>
      <w:pPr>
        <w:ind w:left="2520" w:hanging="359"/>
      </w:pPr>
    </w:lvl>
    <w:lvl w:ilvl="6">
      <w:start w:val="1"/>
      <w:numFmt w:val="decimal"/>
      <w:lvlText w:val="%7."/>
      <w:lvlJc w:val="left"/>
      <w:pPr>
        <w:ind w:left="2880" w:hanging="359"/>
      </w:pPr>
    </w:lvl>
    <w:lvl w:ilvl="7">
      <w:start w:val="1"/>
      <w:numFmt w:val="decimal"/>
      <w:lvlText w:val="%8."/>
      <w:lvlJc w:val="left"/>
      <w:pPr>
        <w:ind w:left="3240" w:hanging="359"/>
      </w:pPr>
    </w:lvl>
    <w:lvl w:ilvl="8">
      <w:start w:val="1"/>
      <w:numFmt w:val="decimal"/>
      <w:lvlText w:val="%9."/>
      <w:lvlJc w:val="left"/>
      <w:pPr>
        <w:ind w:left="3600" w:hanging="359"/>
      </w:pPr>
    </w:lvl>
  </w:abstractNum>
  <w:abstractNum w:abstractNumId="2" w15:restartNumberingAfterBreak="0">
    <w:nsid w:val="1F995E75"/>
    <w:multiLevelType w:val="multilevel"/>
    <w:tmpl w:val="D46A9ED0"/>
    <w:styleLink w:val="WWNum1"/>
    <w:lvl w:ilvl="0">
      <w:start w:val="1"/>
      <w:numFmt w:val="decimal"/>
      <w:lvlText w:val="%1."/>
      <w:lvlJc w:val="left"/>
      <w:pPr>
        <w:ind w:left="720" w:hanging="359"/>
      </w:pPr>
    </w:lvl>
    <w:lvl w:ilvl="1">
      <w:start w:val="1"/>
      <w:numFmt w:val="decimal"/>
      <w:lvlText w:val="%2."/>
      <w:lvlJc w:val="left"/>
      <w:pPr>
        <w:ind w:left="1080" w:hanging="359"/>
      </w:pPr>
    </w:lvl>
    <w:lvl w:ilvl="2">
      <w:start w:val="1"/>
      <w:numFmt w:val="decimal"/>
      <w:lvlText w:val="%3."/>
      <w:lvlJc w:val="left"/>
      <w:pPr>
        <w:ind w:left="1440" w:hanging="359"/>
      </w:pPr>
    </w:lvl>
    <w:lvl w:ilvl="3">
      <w:start w:val="1"/>
      <w:numFmt w:val="decimal"/>
      <w:lvlText w:val="%4."/>
      <w:lvlJc w:val="left"/>
      <w:pPr>
        <w:ind w:left="1800" w:hanging="359"/>
      </w:pPr>
    </w:lvl>
    <w:lvl w:ilvl="4">
      <w:start w:val="1"/>
      <w:numFmt w:val="decimal"/>
      <w:lvlText w:val="%5."/>
      <w:lvlJc w:val="left"/>
      <w:pPr>
        <w:ind w:left="2160" w:hanging="359"/>
      </w:pPr>
    </w:lvl>
    <w:lvl w:ilvl="5">
      <w:start w:val="1"/>
      <w:numFmt w:val="decimal"/>
      <w:lvlText w:val="%6."/>
      <w:lvlJc w:val="left"/>
      <w:pPr>
        <w:ind w:left="2520" w:hanging="359"/>
      </w:pPr>
    </w:lvl>
    <w:lvl w:ilvl="6">
      <w:start w:val="1"/>
      <w:numFmt w:val="decimal"/>
      <w:lvlText w:val="%7."/>
      <w:lvlJc w:val="left"/>
      <w:pPr>
        <w:ind w:left="2880" w:hanging="359"/>
      </w:pPr>
    </w:lvl>
    <w:lvl w:ilvl="7">
      <w:start w:val="1"/>
      <w:numFmt w:val="decimal"/>
      <w:lvlText w:val="%8."/>
      <w:lvlJc w:val="left"/>
      <w:pPr>
        <w:ind w:left="3240" w:hanging="359"/>
      </w:pPr>
    </w:lvl>
    <w:lvl w:ilvl="8">
      <w:start w:val="1"/>
      <w:numFmt w:val="decimal"/>
      <w:lvlText w:val="%9."/>
      <w:lvlJc w:val="left"/>
      <w:pPr>
        <w:ind w:left="3600" w:hanging="359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96FDC"/>
    <w:rsid w:val="00196FDC"/>
    <w:rsid w:val="0096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6194A"/>
  <w15:docId w15:val="{7D63A4E4-DA49-450C-A4C3-49A59847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kern w:val="3"/>
        <w:szCs w:val="22"/>
        <w:lang w:val="en-US" w:eastAsia="en-US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rFonts w:ascii="Liberation Serif" w:eastAsia="Liberation Serif" w:hAnsi="Liberation Serif" w:cs="Liberation Serif"/>
      <w:sz w:val="24"/>
    </w:rPr>
  </w:style>
  <w:style w:type="paragraph" w:styleId="Heading1">
    <w:name w:val="heading 1"/>
    <w:basedOn w:val="Normal"/>
    <w:pPr>
      <w:outlineLvl w:val="0"/>
    </w:pPr>
    <w:rPr>
      <w:rFonts w:ascii="Arial" w:eastAsia="Arial" w:hAnsi="Arial" w:cs="Arial"/>
      <w:b/>
      <w:sz w:val="48"/>
    </w:rPr>
  </w:style>
  <w:style w:type="paragraph" w:styleId="Heading2">
    <w:name w:val="heading 2"/>
    <w:basedOn w:val="Normal"/>
    <w:pPr>
      <w:outlineLvl w:val="1"/>
    </w:pPr>
    <w:rPr>
      <w:rFonts w:ascii="Arial" w:eastAsia="Arial" w:hAnsi="Arial" w:cs="Arial"/>
      <w:b/>
      <w:sz w:val="40"/>
    </w:rPr>
  </w:style>
  <w:style w:type="paragraph" w:styleId="Heading3">
    <w:name w:val="heading 3"/>
    <w:basedOn w:val="Normal"/>
    <w:pPr>
      <w:outlineLvl w:val="2"/>
    </w:pPr>
    <w:rPr>
      <w:rFonts w:ascii="Arial" w:eastAsia="Arial" w:hAnsi="Arial" w:cs="Arial"/>
      <w:b/>
      <w:i/>
      <w:sz w:val="36"/>
    </w:rPr>
  </w:style>
  <w:style w:type="paragraph" w:styleId="Heading4">
    <w:name w:val="heading 4"/>
    <w:basedOn w:val="Normal"/>
    <w:pPr>
      <w:outlineLvl w:val="3"/>
    </w:pPr>
    <w:rPr>
      <w:rFonts w:ascii="Arial" w:eastAsia="Arial" w:hAnsi="Arial" w:cs="Arial"/>
      <w:color w:val="232323"/>
      <w:sz w:val="32"/>
    </w:rPr>
  </w:style>
  <w:style w:type="paragraph" w:styleId="Heading5">
    <w:name w:val="heading 5"/>
    <w:basedOn w:val="Normal"/>
    <w:pPr>
      <w:outlineLvl w:val="4"/>
    </w:pPr>
    <w:rPr>
      <w:rFonts w:ascii="Arial" w:eastAsia="Arial" w:hAnsi="Arial" w:cs="Arial"/>
      <w:b/>
      <w:color w:val="444444"/>
      <w:sz w:val="28"/>
    </w:rPr>
  </w:style>
  <w:style w:type="paragraph" w:styleId="Heading6">
    <w:name w:val="heading 6"/>
    <w:basedOn w:val="Normal"/>
    <w:pPr>
      <w:outlineLvl w:val="5"/>
    </w:pPr>
    <w:rPr>
      <w:rFonts w:ascii="Arial" w:eastAsia="Arial" w:hAnsi="Arial" w:cs="Arial"/>
      <w:i/>
      <w:color w:val="232323"/>
      <w:sz w:val="28"/>
    </w:rPr>
  </w:style>
  <w:style w:type="paragraph" w:styleId="Heading7">
    <w:name w:val="heading 7"/>
    <w:basedOn w:val="Normal"/>
    <w:pPr>
      <w:outlineLvl w:val="6"/>
    </w:pPr>
    <w:rPr>
      <w:rFonts w:ascii="Arial" w:eastAsia="Arial" w:hAnsi="Arial" w:cs="Arial"/>
      <w:b/>
      <w:color w:val="606060"/>
    </w:rPr>
  </w:style>
  <w:style w:type="paragraph" w:styleId="Heading8">
    <w:name w:val="heading 8"/>
    <w:basedOn w:val="Normal"/>
    <w:pPr>
      <w:outlineLvl w:val="7"/>
    </w:pPr>
    <w:rPr>
      <w:rFonts w:ascii="Arial" w:eastAsia="Arial" w:hAnsi="Arial" w:cs="Arial"/>
      <w:color w:val="444444"/>
    </w:rPr>
  </w:style>
  <w:style w:type="paragraph" w:styleId="Heading9">
    <w:name w:val="heading 9"/>
    <w:basedOn w:val="Normal"/>
    <w:pPr>
      <w:outlineLvl w:val="8"/>
    </w:pPr>
    <w:rPr>
      <w:rFonts w:ascii="Arial" w:eastAsia="Arial" w:hAnsi="Arial" w:cs="Arial"/>
      <w:i/>
      <w:color w:val="444444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rFonts w:ascii="Arial" w:eastAsia="Arial" w:hAnsi="Arial" w:cs="Arial"/>
      <w:b/>
      <w:color w:val="000000"/>
      <w:sz w:val="48"/>
    </w:rPr>
  </w:style>
  <w:style w:type="character" w:customStyle="1" w:styleId="Heading2Char">
    <w:name w:val="Heading 2 Char"/>
    <w:rPr>
      <w:rFonts w:ascii="Arial" w:eastAsia="Arial" w:hAnsi="Arial" w:cs="Arial"/>
      <w:b/>
      <w:color w:val="000000"/>
      <w:sz w:val="40"/>
    </w:rPr>
  </w:style>
  <w:style w:type="character" w:customStyle="1" w:styleId="Heading3Char">
    <w:name w:val="Heading 3 Char"/>
    <w:rPr>
      <w:rFonts w:ascii="Arial" w:eastAsia="Arial" w:hAnsi="Arial" w:cs="Arial"/>
      <w:b/>
      <w:i/>
      <w:color w:val="000000"/>
      <w:sz w:val="40"/>
    </w:rPr>
  </w:style>
  <w:style w:type="character" w:customStyle="1" w:styleId="Heading4Char">
    <w:name w:val="Heading 4 Char"/>
    <w:rPr>
      <w:rFonts w:ascii="Arial" w:eastAsia="Arial" w:hAnsi="Arial" w:cs="Arial"/>
      <w:color w:val="232323"/>
      <w:sz w:val="32"/>
    </w:rPr>
  </w:style>
  <w:style w:type="character" w:customStyle="1" w:styleId="Heading5Char">
    <w:name w:val="Heading 5 Char"/>
    <w:rPr>
      <w:rFonts w:ascii="Arial" w:eastAsia="Arial" w:hAnsi="Arial" w:cs="Arial"/>
      <w:b/>
      <w:color w:val="444444"/>
      <w:sz w:val="28"/>
    </w:rPr>
  </w:style>
  <w:style w:type="character" w:customStyle="1" w:styleId="Heading6Char">
    <w:name w:val="Heading 6 Char"/>
    <w:rPr>
      <w:rFonts w:ascii="Arial" w:eastAsia="Arial" w:hAnsi="Arial" w:cs="Arial"/>
      <w:i/>
      <w:color w:val="232323"/>
      <w:sz w:val="28"/>
    </w:rPr>
  </w:style>
  <w:style w:type="character" w:customStyle="1" w:styleId="Heading7Char">
    <w:name w:val="Heading 7 Char"/>
    <w:rPr>
      <w:rFonts w:ascii="Arial" w:eastAsia="Arial" w:hAnsi="Arial" w:cs="Arial"/>
      <w:b/>
      <w:color w:val="606060"/>
      <w:sz w:val="28"/>
    </w:rPr>
  </w:style>
  <w:style w:type="character" w:customStyle="1" w:styleId="Heading8Char">
    <w:name w:val="Heading 8 Char"/>
    <w:rPr>
      <w:rFonts w:ascii="Arial" w:eastAsia="Arial" w:hAnsi="Arial" w:cs="Arial"/>
      <w:color w:val="444444"/>
      <w:sz w:val="24"/>
    </w:rPr>
  </w:style>
  <w:style w:type="character" w:customStyle="1" w:styleId="Heading9Char">
    <w:name w:val="Heading 9 Char"/>
    <w:rPr>
      <w:rFonts w:ascii="Arial" w:eastAsia="Arial" w:hAnsi="Arial" w:cs="Arial"/>
      <w:i/>
      <w:color w:val="444444"/>
      <w:sz w:val="23"/>
    </w:rPr>
  </w:style>
  <w:style w:type="paragraph" w:styleId="ListParagraph">
    <w:name w:val="List Paragraph"/>
    <w:basedOn w:val="Normal"/>
    <w:pPr>
      <w:ind w:left="720"/>
    </w:pPr>
  </w:style>
  <w:style w:type="paragraph" w:styleId="NoSpacing">
    <w:name w:val="No Spacing"/>
    <w:basedOn w:val="Normal"/>
  </w:style>
  <w:style w:type="paragraph" w:styleId="Subtitle">
    <w:name w:val="Subtitle"/>
    <w:basedOn w:val="Normal"/>
    <w:rPr>
      <w:i/>
      <w:color w:val="444444"/>
      <w:sz w:val="52"/>
    </w:rPr>
  </w:style>
  <w:style w:type="paragraph" w:styleId="Quote">
    <w:name w:val="Quote"/>
    <w:basedOn w:val="Normal"/>
    <w:rPr>
      <w:i/>
      <w:color w:val="373737"/>
      <w:sz w:val="18"/>
    </w:rPr>
  </w:style>
  <w:style w:type="paragraph" w:styleId="IntenseQuote">
    <w:name w:val="Intense Quote"/>
    <w:basedOn w:val="Normal"/>
    <w:rPr>
      <w:i/>
      <w:color w:val="606060"/>
      <w:sz w:val="19"/>
    </w:rPr>
  </w:style>
  <w:style w:type="paragraph" w:styleId="Header">
    <w:name w:val="header"/>
    <w:basedOn w:val="Normal"/>
    <w:rPr>
      <w:sz w:val="22"/>
    </w:rPr>
  </w:style>
  <w:style w:type="paragraph" w:styleId="Footer">
    <w:name w:val="footer"/>
    <w:basedOn w:val="Normal"/>
    <w:rPr>
      <w:sz w:val="22"/>
    </w:rPr>
  </w:style>
  <w:style w:type="character" w:styleId="Hyperlink">
    <w:name w:val="Hyperlink"/>
    <w:rPr>
      <w:color w:val="0000FF"/>
      <w:u w:val="single"/>
    </w:rPr>
  </w:style>
  <w:style w:type="character" w:customStyle="1" w:styleId="Internetlink">
    <w:name w:val="Internet link"/>
    <w:rPr>
      <w:color w:val="0000FF"/>
      <w:u w:val="single"/>
    </w:rPr>
  </w:style>
  <w:style w:type="paragraph" w:styleId="FootnoteText">
    <w:name w:val="footnote text"/>
    <w:basedOn w:val="Normal"/>
    <w:rPr>
      <w:sz w:val="20"/>
    </w:rPr>
  </w:style>
  <w:style w:type="character" w:customStyle="1" w:styleId="FootnoteTextChar">
    <w:name w:val="Footnote Text Char"/>
    <w:rPr>
      <w:sz w:val="20"/>
    </w:rPr>
  </w:style>
  <w:style w:type="character" w:styleId="FootnoteReference">
    <w:name w:val="footnote reference"/>
    <w:rPr>
      <w:position w:val="7"/>
      <w:vertAlign w:val="baseline"/>
    </w:rPr>
  </w:style>
  <w:style w:type="paragraph" w:styleId="TOC1">
    <w:name w:val="toc 1"/>
    <w:basedOn w:val="Normal"/>
    <w:pPr>
      <w:spacing w:after="57"/>
    </w:pPr>
  </w:style>
  <w:style w:type="paragraph" w:styleId="TOC2">
    <w:name w:val="toc 2"/>
    <w:basedOn w:val="Normal"/>
    <w:pPr>
      <w:spacing w:after="57"/>
      <w:ind w:left="283"/>
    </w:pPr>
  </w:style>
  <w:style w:type="paragraph" w:styleId="TOC3">
    <w:name w:val="toc 3"/>
    <w:basedOn w:val="Normal"/>
    <w:pPr>
      <w:spacing w:after="57"/>
      <w:ind w:left="567"/>
    </w:pPr>
  </w:style>
  <w:style w:type="paragraph" w:styleId="TOC4">
    <w:name w:val="toc 4"/>
    <w:basedOn w:val="Normal"/>
    <w:pPr>
      <w:spacing w:after="57"/>
      <w:ind w:left="850"/>
    </w:pPr>
  </w:style>
  <w:style w:type="paragraph" w:styleId="TOC5">
    <w:name w:val="toc 5"/>
    <w:basedOn w:val="Normal"/>
    <w:pPr>
      <w:spacing w:after="57"/>
      <w:ind w:left="1134"/>
    </w:pPr>
  </w:style>
  <w:style w:type="paragraph" w:styleId="TOC6">
    <w:name w:val="toc 6"/>
    <w:basedOn w:val="Normal"/>
    <w:pPr>
      <w:spacing w:after="57"/>
      <w:ind w:left="1417"/>
    </w:pPr>
  </w:style>
  <w:style w:type="paragraph" w:styleId="TOC7">
    <w:name w:val="toc 7"/>
    <w:basedOn w:val="Normal"/>
    <w:pPr>
      <w:spacing w:after="57"/>
      <w:ind w:left="1701"/>
    </w:pPr>
  </w:style>
  <w:style w:type="paragraph" w:styleId="TOC8">
    <w:name w:val="toc 8"/>
    <w:basedOn w:val="Normal"/>
    <w:pPr>
      <w:spacing w:after="57"/>
      <w:ind w:left="1984"/>
    </w:pPr>
  </w:style>
  <w:style w:type="paragraph" w:styleId="TOC9">
    <w:name w:val="toc 9"/>
    <w:basedOn w:val="Normal"/>
    <w:pPr>
      <w:spacing w:after="57"/>
      <w:ind w:left="2268"/>
    </w:pPr>
  </w:style>
  <w:style w:type="paragraph" w:styleId="TOCHeading">
    <w:name w:val="TOC Heading"/>
  </w:style>
  <w:style w:type="paragraph" w:customStyle="1" w:styleId="Standard">
    <w:name w:val="Standard"/>
    <w:basedOn w:val="Normal"/>
  </w:style>
  <w:style w:type="paragraph" w:customStyle="1" w:styleId="Heading">
    <w:name w:val="Heading"/>
    <w:basedOn w:val="Standard"/>
    <w:rPr>
      <w:rFonts w:ascii="Liberation Sans" w:eastAsia="Liberation Sans" w:hAnsi="Liberation Sans" w:cs="Liberation Sans"/>
      <w:sz w:val="28"/>
    </w:rPr>
  </w:style>
  <w:style w:type="paragraph" w:customStyle="1" w:styleId="Text20body">
    <w:name w:val="Text_20_body"/>
    <w:basedOn w:val="Standard"/>
  </w:style>
  <w:style w:type="paragraph" w:styleId="List">
    <w:name w:val="List"/>
    <w:basedOn w:val="Text20body"/>
  </w:style>
  <w:style w:type="paragraph" w:styleId="Caption">
    <w:name w:val="caption"/>
    <w:basedOn w:val="Standard"/>
    <w:rPr>
      <w:i/>
    </w:rPr>
  </w:style>
  <w:style w:type="paragraph" w:customStyle="1" w:styleId="Index">
    <w:name w:val="Index"/>
    <w:basedOn w:val="Standard"/>
  </w:style>
  <w:style w:type="paragraph" w:customStyle="1" w:styleId="Preformatted20Text">
    <w:name w:val="Preformatted_20_Text"/>
    <w:basedOn w:val="Standard"/>
    <w:rPr>
      <w:rFonts w:ascii="Liberation Mono" w:eastAsia="Liberation Mono" w:hAnsi="Liberation Mono" w:cs="Liberation Mono"/>
      <w:sz w:val="20"/>
    </w:rPr>
  </w:style>
  <w:style w:type="paragraph" w:styleId="Title">
    <w:name w:val="Title"/>
    <w:basedOn w:val="Heading"/>
    <w:rPr>
      <w:b/>
      <w:sz w:val="56"/>
    </w:rPr>
  </w:style>
  <w:style w:type="character" w:customStyle="1" w:styleId="Numbering20Symbols">
    <w:name w:val="Numbering_20_Symbols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Šimon Slamka</dc:creator>
  <cp:lastModifiedBy>Šimon Slamka</cp:lastModifiedBy>
  <cp:revision>2</cp:revision>
  <dcterms:created xsi:type="dcterms:W3CDTF">2018-09-20T14:09:00Z</dcterms:created>
  <dcterms:modified xsi:type="dcterms:W3CDTF">2018-09-20T14:09:00Z</dcterms:modified>
</cp:coreProperties>
</file>