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cs="ヒラギノ角ゴシック W3" w:hint="eastAsia"/>
          <w:sz w:val="34"/>
          <w:szCs w:val="34"/>
        </w:rPr>
        <w:t>モニカ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r>
        <w:rPr>
          <w:rFonts w:ascii="Helvetica" w:eastAsia="ヒラギノ角ゴシック W3" w:hAnsi="Helvetica" w:cs="Helvetica"/>
          <w:sz w:val="34"/>
          <w:szCs w:val="34"/>
        </w:rPr>
        <w:t>0:25 - 0:44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電話を見ながら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心が空だ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僕は自由に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なれない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僕はこの日を待っていた、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yeah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0:45-1:05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ずっと三年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そしてあなた、モニカ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僕を自由にする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モニカ、愛の意味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1:06-1:15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緑色の目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本当だったんだね、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yeah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1:16-1:36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lastRenderedPageBreak/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1:37-2:07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あなたはとても背が高く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顔を初めて見て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その時のことを思い出す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しばらく話さなかったが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しばらく話さなかったが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しばらく話さなかったが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2:17-2:47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緑色の目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本当だったんだね、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yeah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2:48-3:08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電話を見ながら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心が空だ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僕は自由に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なれない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僕はこの日を待っていた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3:09-3:29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ずっと三年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そしてあなた、モニカ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僕を自由にする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モニカ、愛の意味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3:30-3:50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それでも僕は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少しあなたの笑顔を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見逃し始めました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しかし、僕は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振り返らない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だからできない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3:51</w:t>
      </w: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2C4542" w:rsidRDefault="00E52D44" w:rsidP="00E52D44"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bookmarkStart w:id="0" w:name="_GoBack"/>
      <w:bookmarkEnd w:id="0"/>
      <w:proofErr w:type="spellEnd"/>
    </w:p>
    <w:sectPr w:rsidR="002C4542" w:rsidSect="002C4542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シック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44"/>
    <w:rsid w:val="002C4542"/>
    <w:rsid w:val="00E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6FF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518</Characters>
  <Application>Microsoft Macintosh Word</Application>
  <DocSecurity>0</DocSecurity>
  <Lines>4</Lines>
  <Paragraphs>1</Paragraphs>
  <ScaleCrop>false</ScaleCrop>
  <Company>（株）カーティスヘロン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 Leo</dc:creator>
  <cp:keywords/>
  <dc:description/>
  <cp:lastModifiedBy>Herron Leo</cp:lastModifiedBy>
  <cp:revision>1</cp:revision>
  <dcterms:created xsi:type="dcterms:W3CDTF">2019-11-16T01:59:00Z</dcterms:created>
  <dcterms:modified xsi:type="dcterms:W3CDTF">2019-11-16T02:02:00Z</dcterms:modified>
</cp:coreProperties>
</file>