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2F9" w:rsidRPr="00BB34ED" w:rsidRDefault="008D32F9" w:rsidP="008D32F9">
      <w:pPr>
        <w:ind w:left="2160" w:firstLine="72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Cashier </w:t>
      </w:r>
      <w:r w:rsidRPr="00BB34ED">
        <w:rPr>
          <w:rFonts w:ascii="Times New Roman" w:hAnsi="Times New Roman" w:cs="Times New Roman"/>
          <w:b/>
          <w:sz w:val="26"/>
          <w:szCs w:val="26"/>
          <w:u w:val="single"/>
        </w:rPr>
        <w:t xml:space="preserve">database user manual </w:t>
      </w:r>
    </w:p>
    <w:p w:rsidR="008D32F9" w:rsidRPr="00BB34ED" w:rsidRDefault="008D32F9" w:rsidP="008D32F9">
      <w:pPr>
        <w:ind w:left="2160" w:firstLine="720"/>
        <w:rPr>
          <w:rFonts w:ascii="Times New Roman" w:hAnsi="Times New Roman" w:cs="Times New Roman"/>
          <w:sz w:val="26"/>
          <w:szCs w:val="26"/>
        </w:rPr>
      </w:pPr>
    </w:p>
    <w:p w:rsidR="008D32F9" w:rsidRPr="00BB34ED" w:rsidRDefault="008D32F9" w:rsidP="008D32F9">
      <w:pPr>
        <w:rPr>
          <w:rFonts w:ascii="Times New Roman" w:hAnsi="Times New Roman" w:cs="Times New Roman"/>
          <w:sz w:val="26"/>
          <w:szCs w:val="26"/>
        </w:rPr>
      </w:pPr>
      <w:r w:rsidRPr="00BB34ED">
        <w:rPr>
          <w:rFonts w:ascii="Times New Roman" w:hAnsi="Times New Roman" w:cs="Times New Roman"/>
          <w:sz w:val="26"/>
          <w:szCs w:val="26"/>
        </w:rPr>
        <w:t>All the database components can be achieved from the frontend itself.</w:t>
      </w:r>
    </w:p>
    <w:p w:rsidR="009153AC" w:rsidRDefault="009153AC">
      <w:bookmarkStart w:id="0" w:name="_GoBack"/>
      <w:bookmarkEnd w:id="0"/>
    </w:p>
    <w:sectPr w:rsidR="00915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611"/>
    <w:rsid w:val="008D32F9"/>
    <w:rsid w:val="009153AC"/>
    <w:rsid w:val="00D84DDA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96C5"/>
  <w15:chartTrackingRefBased/>
  <w15:docId w15:val="{1869EAD2-3B2C-415A-971F-A580EA50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2026-05-10T06:00:00Z</dcterms:created>
  <dcterms:modified xsi:type="dcterms:W3CDTF">2026-05-10T06:00:00Z</dcterms:modified>
</cp:coreProperties>
</file>