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1B" w:rsidRDefault="00E520FE" w:rsidP="00E520FE">
      <w:pPr>
        <w:pStyle w:val="1"/>
      </w:pPr>
      <w:r>
        <w:t>安装</w:t>
      </w:r>
    </w:p>
    <w:p w:rsidR="00E520FE" w:rsidRDefault="00E520FE" w:rsidP="00693B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:rsidR="00E520FE" w:rsidRDefault="00E520FE" w:rsidP="00E520FE">
      <w:pPr>
        <w:pStyle w:val="a5"/>
        <w:ind w:firstLineChars="0" w:firstLine="0"/>
      </w:pPr>
    </w:p>
    <w:p w:rsidR="00E520FE" w:rsidRDefault="00E520FE" w:rsidP="00693B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添加引用：</w:t>
      </w:r>
    </w:p>
    <w:p w:rsidR="00E520FE" w:rsidRPr="00D74593" w:rsidRDefault="00D74593" w:rsidP="00E520FE">
      <w:pPr>
        <w:pStyle w:val="a5"/>
        <w:ind w:firstLineChars="0" w:firstLine="0"/>
        <w:rPr>
          <w:sz w:val="21"/>
          <w:szCs w:val="21"/>
        </w:rPr>
      </w:pPr>
      <w:r w:rsidRPr="00D74593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&lt;</w:t>
      </w:r>
      <w:r w:rsidRPr="00D74593">
        <w:rPr>
          <w:rStyle w:val="token"/>
          <w:rFonts w:ascii="Consolas" w:hAnsi="Consolas" w:cs="Consolas"/>
          <w:color w:val="00009F"/>
          <w:sz w:val="21"/>
          <w:szCs w:val="21"/>
          <w:shd w:val="clear" w:color="auto" w:fill="F6F8FA"/>
        </w:rPr>
        <w:t xml:space="preserve">script </w:t>
      </w:r>
      <w:r w:rsidRPr="00D74593">
        <w:rPr>
          <w:rStyle w:val="token"/>
          <w:rFonts w:ascii="Consolas" w:hAnsi="Consolas" w:cs="Consolas"/>
          <w:color w:val="00A4DB"/>
          <w:sz w:val="21"/>
          <w:szCs w:val="21"/>
          <w:shd w:val="clear" w:color="auto" w:fill="F6F8FA"/>
        </w:rPr>
        <w:t>src</w:t>
      </w:r>
      <w:r w:rsidRPr="00D74593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="</w:t>
      </w:r>
      <w:r w:rsidRPr="00D74593">
        <w:rPr>
          <w:rStyle w:val="token"/>
          <w:rFonts w:ascii="Consolas" w:hAnsi="Consolas" w:cs="Consolas"/>
          <w:color w:val="E3116C"/>
          <w:sz w:val="21"/>
          <w:szCs w:val="21"/>
          <w:shd w:val="clear" w:color="auto" w:fill="F6F8FA"/>
        </w:rPr>
        <w:t>https://code.highcharts.com/highcharts.js</w:t>
      </w:r>
      <w:r w:rsidRPr="00D74593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"&gt;&lt;/</w:t>
      </w:r>
      <w:r w:rsidRPr="00D74593">
        <w:rPr>
          <w:rStyle w:val="token"/>
          <w:rFonts w:ascii="Consolas" w:hAnsi="Consolas" w:cs="Consolas"/>
          <w:color w:val="00009F"/>
          <w:sz w:val="21"/>
          <w:szCs w:val="21"/>
          <w:shd w:val="clear" w:color="auto" w:fill="F6F8FA"/>
        </w:rPr>
        <w:t>script</w:t>
      </w:r>
      <w:r w:rsidRPr="00D74593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&gt;</w:t>
      </w:r>
    </w:p>
    <w:p w:rsidR="00E520FE" w:rsidRDefault="00E520FE" w:rsidP="00E520FE">
      <w:pPr>
        <w:pStyle w:val="a5"/>
        <w:ind w:firstLineChars="0" w:firstLine="0"/>
      </w:pPr>
    </w:p>
    <w:p w:rsidR="00E520FE" w:rsidRDefault="002108F9" w:rsidP="00824345">
      <w:pPr>
        <w:pStyle w:val="1"/>
      </w:pPr>
      <w:r>
        <w:t>第一个图表</w:t>
      </w:r>
    </w:p>
    <w:p w:rsidR="00E520FE" w:rsidRDefault="002108F9" w:rsidP="00693B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标签：</w:t>
      </w:r>
    </w:p>
    <w:p w:rsidR="00E520FE" w:rsidRPr="00DA7315" w:rsidRDefault="00DA7315" w:rsidP="00E520FE">
      <w:pPr>
        <w:pStyle w:val="a5"/>
        <w:ind w:firstLineChars="0" w:firstLine="0"/>
        <w:rPr>
          <w:sz w:val="21"/>
          <w:szCs w:val="21"/>
        </w:rPr>
      </w:pPr>
      <w:r w:rsidRPr="00DA7315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&lt;</w:t>
      </w:r>
      <w:r w:rsidRPr="00DA7315">
        <w:rPr>
          <w:rStyle w:val="token"/>
          <w:rFonts w:ascii="Consolas" w:hAnsi="Consolas" w:cs="Consolas"/>
          <w:color w:val="00009F"/>
          <w:sz w:val="21"/>
          <w:szCs w:val="21"/>
          <w:shd w:val="clear" w:color="auto" w:fill="F6F8FA"/>
        </w:rPr>
        <w:t xml:space="preserve">div </w:t>
      </w:r>
      <w:r w:rsidRPr="00DA7315">
        <w:rPr>
          <w:rStyle w:val="token"/>
          <w:rFonts w:ascii="Consolas" w:hAnsi="Consolas" w:cs="Consolas"/>
          <w:color w:val="00A4DB"/>
          <w:sz w:val="21"/>
          <w:szCs w:val="21"/>
          <w:shd w:val="clear" w:color="auto" w:fill="F6F8FA"/>
        </w:rPr>
        <w:t>id</w:t>
      </w:r>
      <w:r w:rsidRPr="00DA7315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="</w:t>
      </w:r>
      <w:r w:rsidRPr="00DA7315">
        <w:rPr>
          <w:rStyle w:val="token"/>
          <w:rFonts w:ascii="Consolas" w:hAnsi="Consolas" w:cs="Consolas"/>
          <w:color w:val="E3116C"/>
          <w:sz w:val="21"/>
          <w:szCs w:val="21"/>
          <w:shd w:val="clear" w:color="auto" w:fill="F6F8FA"/>
        </w:rPr>
        <w:t>container</w:t>
      </w:r>
      <w:r w:rsidRPr="00DA7315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"</w:t>
      </w:r>
      <w:r w:rsidRPr="00DA7315">
        <w:rPr>
          <w:rStyle w:val="token"/>
          <w:rFonts w:ascii="Consolas" w:hAnsi="Consolas" w:cs="Consolas"/>
          <w:color w:val="00A4DB"/>
          <w:sz w:val="21"/>
          <w:szCs w:val="21"/>
          <w:shd w:val="clear" w:color="auto" w:fill="F6F8FA"/>
        </w:rPr>
        <w:t xml:space="preserve"> style</w:t>
      </w:r>
      <w:r w:rsidRPr="00DA7315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="</w:t>
      </w:r>
      <w:r w:rsidRPr="00DA7315">
        <w:rPr>
          <w:rStyle w:val="token"/>
          <w:rFonts w:ascii="Consolas" w:hAnsi="Consolas" w:cs="Consolas"/>
          <w:color w:val="36ACAA"/>
          <w:sz w:val="21"/>
          <w:szCs w:val="21"/>
          <w:shd w:val="clear" w:color="auto" w:fill="F6F8FA"/>
        </w:rPr>
        <w:t>width</w:t>
      </w:r>
      <w:r w:rsidRPr="00DA7315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:</w:t>
      </w:r>
      <w:r w:rsidRPr="00DA7315">
        <w:rPr>
          <w:rStyle w:val="token"/>
          <w:rFonts w:ascii="Consolas" w:hAnsi="Consolas" w:cs="Consolas"/>
          <w:color w:val="36ACAA"/>
          <w:sz w:val="21"/>
          <w:szCs w:val="21"/>
          <w:shd w:val="clear" w:color="auto" w:fill="F6F8FA"/>
        </w:rPr>
        <w:t>100</w:t>
      </w:r>
      <w:r w:rsidRPr="00DA7315">
        <w:rPr>
          <w:rStyle w:val="token"/>
          <w:rFonts w:ascii="Consolas" w:hAnsi="Consolas" w:cs="Consolas"/>
          <w:color w:val="E3116C"/>
          <w:sz w:val="21"/>
          <w:szCs w:val="21"/>
          <w:shd w:val="clear" w:color="auto" w:fill="F6F8FA"/>
        </w:rPr>
        <w:t>%</w:t>
      </w:r>
      <w:r w:rsidRPr="00DA7315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;</w:t>
      </w:r>
      <w:r w:rsidRPr="00DA7315">
        <w:rPr>
          <w:rStyle w:val="token"/>
          <w:rFonts w:ascii="Consolas" w:hAnsi="Consolas" w:cs="Consolas"/>
          <w:color w:val="E3116C"/>
          <w:sz w:val="21"/>
          <w:szCs w:val="21"/>
          <w:shd w:val="clear" w:color="auto" w:fill="F6F8FA"/>
        </w:rPr>
        <w:t xml:space="preserve"> </w:t>
      </w:r>
      <w:r w:rsidRPr="00DA7315">
        <w:rPr>
          <w:rStyle w:val="token"/>
          <w:rFonts w:ascii="Consolas" w:hAnsi="Consolas" w:cs="Consolas"/>
          <w:color w:val="36ACAA"/>
          <w:sz w:val="21"/>
          <w:szCs w:val="21"/>
          <w:shd w:val="clear" w:color="auto" w:fill="F6F8FA"/>
        </w:rPr>
        <w:t>height</w:t>
      </w:r>
      <w:r w:rsidRPr="00DA7315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:</w:t>
      </w:r>
      <w:r w:rsidRPr="00DA7315">
        <w:rPr>
          <w:rStyle w:val="token"/>
          <w:rFonts w:ascii="Consolas" w:hAnsi="Consolas" w:cs="Consolas"/>
          <w:color w:val="36ACAA"/>
          <w:sz w:val="21"/>
          <w:szCs w:val="21"/>
          <w:shd w:val="clear" w:color="auto" w:fill="F6F8FA"/>
        </w:rPr>
        <w:t>400</w:t>
      </w:r>
      <w:r w:rsidRPr="00DA7315">
        <w:rPr>
          <w:rStyle w:val="token"/>
          <w:rFonts w:ascii="Consolas" w:hAnsi="Consolas" w:cs="Consolas"/>
          <w:color w:val="E3116C"/>
          <w:sz w:val="21"/>
          <w:szCs w:val="21"/>
          <w:shd w:val="clear" w:color="auto" w:fill="F6F8FA"/>
        </w:rPr>
        <w:t>px</w:t>
      </w:r>
      <w:r w:rsidRPr="00DA7315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;"&gt;&lt;/</w:t>
      </w:r>
      <w:r w:rsidRPr="00DA7315">
        <w:rPr>
          <w:rStyle w:val="token"/>
          <w:rFonts w:ascii="Consolas" w:hAnsi="Consolas" w:cs="Consolas"/>
          <w:color w:val="00009F"/>
          <w:sz w:val="21"/>
          <w:szCs w:val="21"/>
          <w:shd w:val="clear" w:color="auto" w:fill="F6F8FA"/>
        </w:rPr>
        <w:t>div</w:t>
      </w:r>
      <w:r w:rsidRPr="00DA7315">
        <w:rPr>
          <w:rStyle w:val="token"/>
          <w:rFonts w:ascii="Consolas" w:hAnsi="Consolas" w:cs="Consolas"/>
          <w:color w:val="393A34"/>
          <w:sz w:val="21"/>
          <w:szCs w:val="21"/>
          <w:shd w:val="clear" w:color="auto" w:fill="F6F8FA"/>
        </w:rPr>
        <w:t>&gt;</w:t>
      </w:r>
    </w:p>
    <w:p w:rsidR="00E520FE" w:rsidRDefault="00E520FE" w:rsidP="00E520FE">
      <w:pPr>
        <w:pStyle w:val="a5"/>
        <w:ind w:firstLineChars="0" w:firstLine="0"/>
      </w:pPr>
    </w:p>
    <w:p w:rsidR="00E520FE" w:rsidRDefault="002108F9" w:rsidP="00693B1E">
      <w:pPr>
        <w:pStyle w:val="a5"/>
        <w:numPr>
          <w:ilvl w:val="0"/>
          <w:numId w:val="2"/>
        </w:numPr>
        <w:ind w:firstLineChars="0"/>
      </w:pPr>
      <w:r>
        <w:t>JavaScript</w:t>
      </w:r>
      <w:r>
        <w:t>脚本</w:t>
      </w:r>
      <w:r>
        <w:rPr>
          <w:rFonts w:hint="eastAsia"/>
        </w:rPr>
        <w:t>：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document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.</w:t>
      </w:r>
      <w:r w:rsidRPr="002108F9">
        <w:rPr>
          <w:rFonts w:ascii="Consolas" w:eastAsia="宋体" w:hAnsi="Consolas" w:cs="Consolas"/>
          <w:color w:val="DCDCAA"/>
          <w:kern w:val="0"/>
          <w:sz w:val="16"/>
          <w:szCs w:val="16"/>
        </w:rPr>
        <w:t>addEventListener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2108F9">
        <w:rPr>
          <w:rFonts w:ascii="Consolas" w:eastAsia="宋体" w:hAnsi="Consolas" w:cs="Consolas"/>
          <w:color w:val="CE9178"/>
          <w:kern w:val="0"/>
          <w:sz w:val="16"/>
          <w:szCs w:val="16"/>
        </w:rPr>
        <w:t>'DOMContentLoaded'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2108F9">
        <w:rPr>
          <w:rFonts w:ascii="Consolas" w:eastAsia="宋体" w:hAnsi="Consolas" w:cs="Consolas"/>
          <w:color w:val="569CD6"/>
          <w:kern w:val="0"/>
          <w:sz w:val="16"/>
          <w:szCs w:val="16"/>
        </w:rPr>
        <w:t>function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() {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2108F9">
        <w:rPr>
          <w:rFonts w:ascii="Consolas" w:eastAsia="宋体" w:hAnsi="Consolas" w:cs="Consolas"/>
          <w:color w:val="569CD6"/>
          <w:kern w:val="0"/>
          <w:sz w:val="16"/>
          <w:szCs w:val="16"/>
        </w:rPr>
        <w:t>var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myChart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108F9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Highcharts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.</w:t>
      </w:r>
      <w:r w:rsidRPr="002108F9">
        <w:rPr>
          <w:rFonts w:ascii="Consolas" w:eastAsia="宋体" w:hAnsi="Consolas" w:cs="Consolas"/>
          <w:color w:val="DCDCAA"/>
          <w:kern w:val="0"/>
          <w:sz w:val="16"/>
          <w:szCs w:val="16"/>
        </w:rPr>
        <w:t>chart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2108F9">
        <w:rPr>
          <w:rFonts w:ascii="Consolas" w:eastAsia="宋体" w:hAnsi="Consolas" w:cs="Consolas"/>
          <w:color w:val="CE9178"/>
          <w:kern w:val="0"/>
          <w:sz w:val="16"/>
          <w:szCs w:val="16"/>
        </w:rPr>
        <w:t>'container'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, {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chart: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type: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108F9">
        <w:rPr>
          <w:rFonts w:ascii="Consolas" w:eastAsia="宋体" w:hAnsi="Consolas" w:cs="Consolas"/>
          <w:color w:val="CE9178"/>
          <w:kern w:val="0"/>
          <w:sz w:val="16"/>
          <w:szCs w:val="16"/>
        </w:rPr>
        <w:t>'bar'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},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title: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text: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108F9">
        <w:rPr>
          <w:rFonts w:ascii="Consolas" w:eastAsia="宋体" w:hAnsi="Consolas" w:cs="Consolas"/>
          <w:color w:val="CE9178"/>
          <w:kern w:val="0"/>
          <w:sz w:val="16"/>
          <w:szCs w:val="16"/>
        </w:rPr>
        <w:t>'Fruit Consumption'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},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xAxis: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categories: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[</w:t>
      </w:r>
      <w:r w:rsidRPr="002108F9">
        <w:rPr>
          <w:rFonts w:ascii="Consolas" w:eastAsia="宋体" w:hAnsi="Consolas" w:cs="Consolas"/>
          <w:color w:val="CE9178"/>
          <w:kern w:val="0"/>
          <w:sz w:val="16"/>
          <w:szCs w:val="16"/>
        </w:rPr>
        <w:t>'Apples'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2108F9">
        <w:rPr>
          <w:rFonts w:ascii="Consolas" w:eastAsia="宋体" w:hAnsi="Consolas" w:cs="Consolas"/>
          <w:color w:val="CE9178"/>
          <w:kern w:val="0"/>
          <w:sz w:val="16"/>
          <w:szCs w:val="16"/>
        </w:rPr>
        <w:t>'Bananas'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2108F9">
        <w:rPr>
          <w:rFonts w:ascii="Consolas" w:eastAsia="宋体" w:hAnsi="Consolas" w:cs="Consolas"/>
          <w:color w:val="CE9178"/>
          <w:kern w:val="0"/>
          <w:sz w:val="16"/>
          <w:szCs w:val="16"/>
        </w:rPr>
        <w:t>'Oranges'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]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},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yAxis: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title: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text: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108F9">
        <w:rPr>
          <w:rFonts w:ascii="Consolas" w:eastAsia="宋体" w:hAnsi="Consolas" w:cs="Consolas"/>
          <w:color w:val="CE9178"/>
          <w:kern w:val="0"/>
          <w:sz w:val="16"/>
          <w:szCs w:val="16"/>
        </w:rPr>
        <w:t>'Fruit eaten'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}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},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series: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[{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name: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108F9">
        <w:rPr>
          <w:rFonts w:ascii="Consolas" w:eastAsia="宋体" w:hAnsi="Consolas" w:cs="Consolas"/>
          <w:color w:val="CE9178"/>
          <w:kern w:val="0"/>
          <w:sz w:val="16"/>
          <w:szCs w:val="16"/>
        </w:rPr>
        <w:t>'Jane'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data: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[</w:t>
      </w:r>
      <w:r w:rsidRPr="002108F9">
        <w:rPr>
          <w:rFonts w:ascii="Consolas" w:eastAsia="宋体" w:hAnsi="Consolas" w:cs="Consolas"/>
          <w:color w:val="B5CEA8"/>
          <w:kern w:val="0"/>
          <w:sz w:val="16"/>
          <w:szCs w:val="16"/>
        </w:rPr>
        <w:t>1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2108F9">
        <w:rPr>
          <w:rFonts w:ascii="Consolas" w:eastAsia="宋体" w:hAnsi="Consolas" w:cs="Consolas"/>
          <w:color w:val="B5CEA8"/>
          <w:kern w:val="0"/>
          <w:sz w:val="16"/>
          <w:szCs w:val="16"/>
        </w:rPr>
        <w:t>0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2108F9">
        <w:rPr>
          <w:rFonts w:ascii="Consolas" w:eastAsia="宋体" w:hAnsi="Consolas" w:cs="Consolas"/>
          <w:color w:val="B5CEA8"/>
          <w:kern w:val="0"/>
          <w:sz w:val="16"/>
          <w:szCs w:val="16"/>
        </w:rPr>
        <w:t>4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]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}, {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name: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108F9">
        <w:rPr>
          <w:rFonts w:ascii="Consolas" w:eastAsia="宋体" w:hAnsi="Consolas" w:cs="Consolas"/>
          <w:color w:val="CE9178"/>
          <w:kern w:val="0"/>
          <w:sz w:val="16"/>
          <w:szCs w:val="16"/>
        </w:rPr>
        <w:t>'John'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data: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[</w:t>
      </w:r>
      <w:r w:rsidRPr="002108F9">
        <w:rPr>
          <w:rFonts w:ascii="Consolas" w:eastAsia="宋体" w:hAnsi="Consolas" w:cs="Consolas"/>
          <w:color w:val="B5CEA8"/>
          <w:kern w:val="0"/>
          <w:sz w:val="16"/>
          <w:szCs w:val="16"/>
        </w:rPr>
        <w:t>5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2108F9">
        <w:rPr>
          <w:rFonts w:ascii="Consolas" w:eastAsia="宋体" w:hAnsi="Consolas" w:cs="Consolas"/>
          <w:color w:val="B5CEA8"/>
          <w:kern w:val="0"/>
          <w:sz w:val="16"/>
          <w:szCs w:val="16"/>
        </w:rPr>
        <w:t>7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2108F9">
        <w:rPr>
          <w:rFonts w:ascii="Consolas" w:eastAsia="宋体" w:hAnsi="Consolas" w:cs="Consolas"/>
          <w:color w:val="B5CEA8"/>
          <w:kern w:val="0"/>
          <w:sz w:val="16"/>
          <w:szCs w:val="16"/>
        </w:rPr>
        <w:t>3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]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}]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});</w:t>
      </w:r>
    </w:p>
    <w:p w:rsidR="002108F9" w:rsidRPr="002108F9" w:rsidRDefault="002108F9" w:rsidP="002108F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    });</w:t>
      </w:r>
    </w:p>
    <w:p w:rsidR="00E520FE" w:rsidRDefault="00E520FE" w:rsidP="00E520FE">
      <w:pPr>
        <w:pStyle w:val="a5"/>
        <w:ind w:firstLineChars="0" w:firstLine="0"/>
      </w:pPr>
    </w:p>
    <w:p w:rsidR="00E520FE" w:rsidRDefault="00184973" w:rsidP="00184973">
      <w:pPr>
        <w:pStyle w:val="2"/>
      </w:pPr>
      <w:r>
        <w:t>一般步骤</w:t>
      </w:r>
      <w:r>
        <w:rPr>
          <w:rFonts w:hint="eastAsia"/>
        </w:rPr>
        <w:t>：</w:t>
      </w:r>
    </w:p>
    <w:p w:rsidR="00E520FE" w:rsidRDefault="0094665D" w:rsidP="00693B1E">
      <w:pPr>
        <w:pStyle w:val="a5"/>
        <w:numPr>
          <w:ilvl w:val="0"/>
          <w:numId w:val="3"/>
        </w:numPr>
        <w:ind w:firstLineChars="0"/>
      </w:pPr>
      <w:r>
        <w:t>创建</w:t>
      </w:r>
      <w:r w:rsidR="000A0601">
        <w:t>图表</w:t>
      </w:r>
      <w:r>
        <w:t>容器</w:t>
      </w:r>
      <w:r>
        <w:rPr>
          <w:rFonts w:hint="eastAsia"/>
        </w:rPr>
        <w:t>（</w:t>
      </w:r>
      <w:r w:rsidR="00184973">
        <w:t>div</w:t>
      </w:r>
      <w:r>
        <w:rPr>
          <w:rFonts w:hint="eastAsia"/>
        </w:rPr>
        <w:t>）</w:t>
      </w:r>
    </w:p>
    <w:p w:rsidR="00E520FE" w:rsidRDefault="00E520FE" w:rsidP="00E520FE">
      <w:pPr>
        <w:pStyle w:val="a5"/>
        <w:ind w:firstLineChars="0" w:firstLine="0"/>
      </w:pPr>
    </w:p>
    <w:p w:rsidR="00E520FE" w:rsidRDefault="00184973" w:rsidP="00693B1E">
      <w:pPr>
        <w:pStyle w:val="a5"/>
        <w:numPr>
          <w:ilvl w:val="0"/>
          <w:numId w:val="3"/>
        </w:numPr>
        <w:ind w:firstLineChars="0"/>
      </w:pPr>
      <w:r>
        <w:t>配置参数</w:t>
      </w:r>
    </w:p>
    <w:p w:rsidR="00E520FE" w:rsidRDefault="00E520FE" w:rsidP="00E520FE">
      <w:pPr>
        <w:pStyle w:val="a5"/>
        <w:ind w:firstLineChars="0" w:firstLine="0"/>
      </w:pPr>
    </w:p>
    <w:p w:rsidR="00E520FE" w:rsidRDefault="00916EA5" w:rsidP="00693B1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绑定</w:t>
      </w:r>
      <w:r>
        <w:t>容器</w:t>
      </w:r>
    </w:p>
    <w:p w:rsidR="00E520FE" w:rsidRDefault="00E520FE" w:rsidP="00E520FE">
      <w:pPr>
        <w:pStyle w:val="a5"/>
        <w:ind w:firstLineChars="0" w:firstLine="0"/>
      </w:pPr>
    </w:p>
    <w:p w:rsidR="00E520FE" w:rsidRDefault="007C6F49" w:rsidP="00130EB6">
      <w:pPr>
        <w:pStyle w:val="1"/>
      </w:pPr>
      <w:r>
        <w:rPr>
          <w:rFonts w:hint="eastAsia"/>
        </w:rPr>
        <w:t>绑定</w:t>
      </w:r>
      <w:r>
        <w:t>容器方法</w:t>
      </w:r>
      <w:r>
        <w:rPr>
          <w:rFonts w:hint="eastAsia"/>
        </w:rPr>
        <w:t>：</w:t>
      </w:r>
    </w:p>
    <w:p w:rsidR="00E520FE" w:rsidRDefault="007C6F49" w:rsidP="00693B1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构造函数：</w:t>
      </w:r>
    </w:p>
    <w:p w:rsidR="007C6F49" w:rsidRPr="007C6F49" w:rsidRDefault="007C6F49" w:rsidP="007C6F4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6F4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7C6F49">
        <w:rPr>
          <w:rFonts w:ascii="Consolas" w:eastAsia="宋体" w:hAnsi="Consolas" w:cs="Consolas"/>
          <w:color w:val="569CD6"/>
          <w:kern w:val="0"/>
          <w:sz w:val="16"/>
          <w:szCs w:val="16"/>
        </w:rPr>
        <w:t>var</w:t>
      </w:r>
      <w:r w:rsidRPr="007C6F4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C6F49">
        <w:rPr>
          <w:rFonts w:ascii="Consolas" w:eastAsia="宋体" w:hAnsi="Consolas" w:cs="Consolas"/>
          <w:color w:val="9CDCFE"/>
          <w:kern w:val="0"/>
          <w:sz w:val="16"/>
          <w:szCs w:val="16"/>
        </w:rPr>
        <w:t>charts</w:t>
      </w:r>
      <w:r w:rsidRPr="007C6F4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C6F49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7C6F4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7C6F49">
        <w:rPr>
          <w:rFonts w:ascii="Consolas" w:eastAsia="宋体" w:hAnsi="Consolas" w:cs="Consolas"/>
          <w:color w:val="9CDCFE"/>
          <w:kern w:val="0"/>
          <w:sz w:val="16"/>
          <w:szCs w:val="16"/>
        </w:rPr>
        <w:t>Highcharts</w:t>
      </w:r>
      <w:r w:rsidRPr="007C6F49">
        <w:rPr>
          <w:rFonts w:ascii="Consolas" w:eastAsia="宋体" w:hAnsi="Consolas" w:cs="Consolas"/>
          <w:color w:val="FFFFFF"/>
          <w:kern w:val="0"/>
          <w:sz w:val="16"/>
          <w:szCs w:val="16"/>
        </w:rPr>
        <w:t>.</w:t>
      </w:r>
      <w:r w:rsidRPr="007C6F49">
        <w:rPr>
          <w:rFonts w:ascii="Consolas" w:eastAsia="宋体" w:hAnsi="Consolas" w:cs="Consolas"/>
          <w:color w:val="DCDCAA"/>
          <w:kern w:val="0"/>
          <w:sz w:val="16"/>
          <w:szCs w:val="16"/>
        </w:rPr>
        <w:t>chart</w:t>
      </w:r>
      <w:r w:rsidRPr="007C6F49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7C6F49">
        <w:rPr>
          <w:rFonts w:ascii="Consolas" w:eastAsia="宋体" w:hAnsi="Consolas" w:cs="Consolas"/>
          <w:color w:val="CE9178"/>
          <w:kern w:val="0"/>
          <w:sz w:val="16"/>
          <w:szCs w:val="16"/>
        </w:rPr>
        <w:t>'container'</w:t>
      </w:r>
      <w:r w:rsidRPr="007C6F49">
        <w:rPr>
          <w:rFonts w:ascii="Consolas" w:eastAsia="宋体" w:hAnsi="Consolas" w:cs="Consolas"/>
          <w:color w:val="FFFFFF"/>
          <w:kern w:val="0"/>
          <w:sz w:val="16"/>
          <w:szCs w:val="16"/>
        </w:rPr>
        <w:t>, {</w:t>
      </w:r>
    </w:p>
    <w:p w:rsidR="007C6F49" w:rsidRPr="007C6F49" w:rsidRDefault="007C6F49" w:rsidP="007C6F4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6F4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7C6F49">
        <w:rPr>
          <w:rFonts w:ascii="Consolas" w:eastAsia="宋体" w:hAnsi="Consolas" w:cs="Consolas"/>
          <w:color w:val="7CA668"/>
          <w:kern w:val="0"/>
          <w:sz w:val="16"/>
          <w:szCs w:val="16"/>
        </w:rPr>
        <w:t>// Highcharts </w:t>
      </w:r>
      <w:r w:rsidRPr="007C6F49">
        <w:rPr>
          <w:rFonts w:ascii="Consolas" w:eastAsia="宋体" w:hAnsi="Consolas" w:cs="Consolas"/>
          <w:color w:val="7CA668"/>
          <w:kern w:val="0"/>
          <w:sz w:val="16"/>
          <w:szCs w:val="16"/>
        </w:rPr>
        <w:t>配置</w:t>
      </w:r>
    </w:p>
    <w:p w:rsidR="007C6F49" w:rsidRPr="007C6F49" w:rsidRDefault="007C6F49" w:rsidP="007C6F49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7C6F4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});</w:t>
      </w:r>
    </w:p>
    <w:p w:rsidR="007C6F49" w:rsidRDefault="007C6F49" w:rsidP="00E520FE">
      <w:pPr>
        <w:pStyle w:val="a5"/>
        <w:ind w:firstLineChars="0" w:firstLine="0"/>
      </w:pPr>
    </w:p>
    <w:p w:rsidR="004F1E48" w:rsidRPr="004F1E48" w:rsidRDefault="00582FDE" w:rsidP="00693B1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参数</w:t>
      </w:r>
      <w:r w:rsidR="004F1E48" w:rsidRPr="004F1E48">
        <w:t>renderTo</w:t>
      </w:r>
      <w:r w:rsidR="004F1E48">
        <w:rPr>
          <w:rFonts w:hint="eastAsia"/>
        </w:rPr>
        <w:t>：</w:t>
      </w:r>
    </w:p>
    <w:p w:rsidR="004F1E48" w:rsidRPr="00BE728F" w:rsidRDefault="004F1E48" w:rsidP="00BE728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BE728F">
        <w:rPr>
          <w:rFonts w:ascii="Consolas" w:eastAsia="宋体" w:hAnsi="Consolas" w:cs="Consolas"/>
          <w:color w:val="569CD6"/>
          <w:kern w:val="0"/>
          <w:sz w:val="16"/>
          <w:szCs w:val="16"/>
        </w:rPr>
        <w:t>var</w:t>
      </w: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E728F">
        <w:rPr>
          <w:rFonts w:ascii="Consolas" w:eastAsia="宋体" w:hAnsi="Consolas" w:cs="Consolas"/>
          <w:color w:val="9CDCFE"/>
          <w:kern w:val="0"/>
          <w:sz w:val="16"/>
          <w:szCs w:val="16"/>
        </w:rPr>
        <w:t>charts</w:t>
      </w: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E728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E728F">
        <w:rPr>
          <w:rFonts w:ascii="Consolas" w:eastAsia="宋体" w:hAnsi="Consolas" w:cs="Consolas"/>
          <w:color w:val="9CDCFE"/>
          <w:kern w:val="0"/>
          <w:sz w:val="16"/>
          <w:szCs w:val="16"/>
        </w:rPr>
        <w:t>Highcharts</w:t>
      </w: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.</w:t>
      </w:r>
      <w:r w:rsidRPr="00BE728F">
        <w:rPr>
          <w:rFonts w:ascii="Consolas" w:eastAsia="宋体" w:hAnsi="Consolas" w:cs="Consolas"/>
          <w:color w:val="DCDCAA"/>
          <w:kern w:val="0"/>
          <w:sz w:val="16"/>
          <w:szCs w:val="16"/>
        </w:rPr>
        <w:t>chart</w:t>
      </w: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({</w:t>
      </w:r>
    </w:p>
    <w:p w:rsidR="004F1E48" w:rsidRPr="00BE728F" w:rsidRDefault="004F1E48" w:rsidP="00BE728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BE728F">
        <w:rPr>
          <w:rFonts w:ascii="Consolas" w:eastAsia="宋体" w:hAnsi="Consolas" w:cs="Consolas"/>
          <w:color w:val="7CA668"/>
          <w:kern w:val="0"/>
          <w:sz w:val="16"/>
          <w:szCs w:val="16"/>
        </w:rPr>
        <w:t>// Highcharts </w:t>
      </w:r>
      <w:r w:rsidRPr="00BE728F">
        <w:rPr>
          <w:rFonts w:ascii="Consolas" w:eastAsia="宋体" w:hAnsi="Consolas" w:cs="Consolas"/>
          <w:color w:val="7CA668"/>
          <w:kern w:val="0"/>
          <w:sz w:val="16"/>
          <w:szCs w:val="16"/>
        </w:rPr>
        <w:t>配置</w:t>
      </w:r>
    </w:p>
    <w:p w:rsidR="004F1E48" w:rsidRPr="00BE728F" w:rsidRDefault="004F1E48" w:rsidP="00BE728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BE728F">
        <w:rPr>
          <w:rFonts w:ascii="Consolas" w:eastAsia="宋体" w:hAnsi="Consolas" w:cs="Consolas"/>
          <w:color w:val="9CDCFE"/>
          <w:kern w:val="0"/>
          <w:sz w:val="16"/>
          <w:szCs w:val="16"/>
        </w:rPr>
        <w:t>chart:</w:t>
      </w: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4F1E48" w:rsidRPr="00BE728F" w:rsidRDefault="004F1E48" w:rsidP="00BE728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BE728F">
        <w:rPr>
          <w:rFonts w:ascii="Consolas" w:eastAsia="宋体" w:hAnsi="Consolas" w:cs="Consolas"/>
          <w:color w:val="9CDCFE"/>
          <w:kern w:val="0"/>
          <w:sz w:val="16"/>
          <w:szCs w:val="16"/>
        </w:rPr>
        <w:t>renderTo:</w:t>
      </w: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E728F">
        <w:rPr>
          <w:rFonts w:ascii="Consolas" w:eastAsia="宋体" w:hAnsi="Consolas" w:cs="Consolas"/>
          <w:color w:val="CE9178"/>
          <w:kern w:val="0"/>
          <w:sz w:val="16"/>
          <w:szCs w:val="16"/>
        </w:rPr>
        <w:t>'container'</w:t>
      </w: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  </w:t>
      </w:r>
      <w:r w:rsidRPr="00BE728F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BE728F">
        <w:rPr>
          <w:rFonts w:ascii="Consolas" w:eastAsia="宋体" w:hAnsi="Consolas" w:cs="Consolas"/>
          <w:color w:val="7CA668"/>
          <w:kern w:val="0"/>
          <w:sz w:val="16"/>
          <w:szCs w:val="16"/>
        </w:rPr>
        <w:t>或</w:t>
      </w:r>
      <w:r w:rsidRPr="00BE728F">
        <w:rPr>
          <w:rFonts w:ascii="Consolas" w:eastAsia="宋体" w:hAnsi="Consolas" w:cs="Consolas"/>
          <w:color w:val="7CA668"/>
          <w:kern w:val="0"/>
          <w:sz w:val="16"/>
          <w:szCs w:val="16"/>
        </w:rPr>
        <w:t> document.getElementById('container')</w:t>
      </w:r>
    </w:p>
    <w:p w:rsidR="004F1E48" w:rsidRPr="00BE728F" w:rsidRDefault="004F1E48" w:rsidP="00BE728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}</w:t>
      </w:r>
    </w:p>
    <w:p w:rsidR="004F1E48" w:rsidRPr="00BE728F" w:rsidRDefault="004F1E48" w:rsidP="00BE728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E728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});</w:t>
      </w:r>
    </w:p>
    <w:p w:rsidR="00582FDE" w:rsidRDefault="00582FDE" w:rsidP="004F1E48"/>
    <w:p w:rsidR="007C6F49" w:rsidRDefault="00BE728F" w:rsidP="00693B1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插件：</w:t>
      </w:r>
    </w:p>
    <w:p w:rsidR="000A0601" w:rsidRPr="000A0601" w:rsidRDefault="000A0601" w:rsidP="000A060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A0601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0A0601">
        <w:rPr>
          <w:rFonts w:ascii="Consolas" w:eastAsia="宋体" w:hAnsi="Consolas" w:cs="Consolas"/>
          <w:color w:val="DCDCAA"/>
          <w:kern w:val="0"/>
          <w:sz w:val="16"/>
          <w:szCs w:val="16"/>
        </w:rPr>
        <w:t>$</w:t>
      </w:r>
      <w:r w:rsidRPr="000A0601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0A0601">
        <w:rPr>
          <w:rFonts w:ascii="Consolas" w:eastAsia="宋体" w:hAnsi="Consolas" w:cs="Consolas"/>
          <w:color w:val="CE9178"/>
          <w:kern w:val="0"/>
          <w:sz w:val="16"/>
          <w:szCs w:val="16"/>
        </w:rPr>
        <w:t>"#container"</w:t>
      </w:r>
      <w:r w:rsidRPr="000A0601">
        <w:rPr>
          <w:rFonts w:ascii="Consolas" w:eastAsia="宋体" w:hAnsi="Consolas" w:cs="Consolas"/>
          <w:color w:val="FFFFFF"/>
          <w:kern w:val="0"/>
          <w:sz w:val="16"/>
          <w:szCs w:val="16"/>
        </w:rPr>
        <w:t>).</w:t>
      </w:r>
      <w:r w:rsidRPr="000A0601">
        <w:rPr>
          <w:rFonts w:ascii="Consolas" w:eastAsia="宋体" w:hAnsi="Consolas" w:cs="Consolas"/>
          <w:color w:val="DCDCAA"/>
          <w:kern w:val="0"/>
          <w:sz w:val="16"/>
          <w:szCs w:val="16"/>
        </w:rPr>
        <w:t>highcharts</w:t>
      </w:r>
      <w:r w:rsidRPr="000A0601">
        <w:rPr>
          <w:rFonts w:ascii="Consolas" w:eastAsia="宋体" w:hAnsi="Consolas" w:cs="Consolas"/>
          <w:color w:val="FFFFFF"/>
          <w:kern w:val="0"/>
          <w:sz w:val="16"/>
          <w:szCs w:val="16"/>
        </w:rPr>
        <w:t>({</w:t>
      </w:r>
    </w:p>
    <w:p w:rsidR="000A0601" w:rsidRPr="000A0601" w:rsidRDefault="000A0601" w:rsidP="000A060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A0601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0A0601">
        <w:rPr>
          <w:rFonts w:ascii="Consolas" w:eastAsia="宋体" w:hAnsi="Consolas" w:cs="Consolas"/>
          <w:color w:val="7CA668"/>
          <w:kern w:val="0"/>
          <w:sz w:val="16"/>
          <w:szCs w:val="16"/>
        </w:rPr>
        <w:t>// Highcharts </w:t>
      </w:r>
      <w:r w:rsidRPr="000A0601">
        <w:rPr>
          <w:rFonts w:ascii="Consolas" w:eastAsia="宋体" w:hAnsi="Consolas" w:cs="Consolas"/>
          <w:color w:val="7CA668"/>
          <w:kern w:val="0"/>
          <w:sz w:val="16"/>
          <w:szCs w:val="16"/>
        </w:rPr>
        <w:t>配置</w:t>
      </w:r>
      <w:r w:rsidRPr="000A0601">
        <w:rPr>
          <w:rFonts w:ascii="Consolas" w:eastAsia="宋体" w:hAnsi="Consolas" w:cs="Consolas"/>
          <w:color w:val="7CA668"/>
          <w:kern w:val="0"/>
          <w:sz w:val="16"/>
          <w:szCs w:val="16"/>
        </w:rPr>
        <w:t>  </w:t>
      </w:r>
    </w:p>
    <w:p w:rsidR="000A0601" w:rsidRPr="000A0601" w:rsidRDefault="000A0601" w:rsidP="000A0601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0A0601">
        <w:rPr>
          <w:rFonts w:ascii="Consolas" w:eastAsia="宋体" w:hAnsi="Consolas" w:cs="Consolas"/>
          <w:color w:val="FFFFFF"/>
          <w:kern w:val="0"/>
          <w:sz w:val="16"/>
          <w:szCs w:val="16"/>
        </w:rPr>
        <w:t>    });</w:t>
      </w:r>
    </w:p>
    <w:p w:rsidR="007C6F49" w:rsidRDefault="007C6F49" w:rsidP="00E520FE">
      <w:pPr>
        <w:pStyle w:val="a5"/>
        <w:ind w:firstLineChars="0" w:firstLine="0"/>
      </w:pPr>
    </w:p>
    <w:p w:rsidR="007C6F49" w:rsidRDefault="00130EB6" w:rsidP="00130EB6">
      <w:pPr>
        <w:pStyle w:val="1"/>
      </w:pPr>
      <w:r>
        <w:lastRenderedPageBreak/>
        <w:t>图表容器</w:t>
      </w:r>
    </w:p>
    <w:p w:rsidR="007C6F49" w:rsidRDefault="00C329BA" w:rsidP="00C329BA">
      <w:pPr>
        <w:pStyle w:val="2"/>
      </w:pPr>
      <w:r>
        <w:rPr>
          <w:rFonts w:hint="eastAsia"/>
        </w:rPr>
        <w:t>宽度、高度</w:t>
      </w:r>
    </w:p>
    <w:p w:rsidR="00C329BA" w:rsidRDefault="00C329BA" w:rsidP="00E520FE">
      <w:pPr>
        <w:pStyle w:val="a5"/>
        <w:ind w:firstLineChars="0" w:firstLine="0"/>
      </w:pPr>
      <w:r>
        <w:rPr>
          <w:rFonts w:hint="eastAsia"/>
        </w:rPr>
        <w:t>根据</w:t>
      </w:r>
      <w:r>
        <w:rPr>
          <w:rFonts w:hint="eastAsia"/>
        </w:rPr>
        <w:t>div</w:t>
      </w:r>
      <w:r>
        <w:rPr>
          <w:rFonts w:hint="eastAsia"/>
        </w:rPr>
        <w:t>标签的宽度和高度设定。</w:t>
      </w:r>
    </w:p>
    <w:p w:rsidR="00C329BA" w:rsidRPr="00C329BA" w:rsidRDefault="00C329BA" w:rsidP="00C329B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 w:val="21"/>
          <w:szCs w:val="21"/>
        </w:rPr>
      </w:pPr>
      <w:r w:rsidRPr="00C329BA">
        <w:rPr>
          <w:rFonts w:ascii="Consolas" w:eastAsia="宋体" w:hAnsi="Consolas" w:cs="Consolas"/>
          <w:color w:val="808080"/>
          <w:kern w:val="0"/>
          <w:sz w:val="21"/>
          <w:szCs w:val="21"/>
        </w:rPr>
        <w:t>&lt;</w:t>
      </w:r>
      <w:r w:rsidRPr="00C329BA">
        <w:rPr>
          <w:rFonts w:ascii="Consolas" w:eastAsia="宋体" w:hAnsi="Consolas" w:cs="Consolas"/>
          <w:color w:val="569CD6"/>
          <w:kern w:val="0"/>
          <w:sz w:val="21"/>
          <w:szCs w:val="21"/>
        </w:rPr>
        <w:t>div</w:t>
      </w:r>
      <w:r w:rsidRPr="00C329BA">
        <w:rPr>
          <w:rFonts w:ascii="Consolas" w:eastAsia="宋体" w:hAnsi="Consolas" w:cs="Consolas"/>
          <w:color w:val="FFFFFF"/>
          <w:kern w:val="0"/>
          <w:sz w:val="21"/>
          <w:szCs w:val="21"/>
        </w:rPr>
        <w:t> </w:t>
      </w:r>
      <w:r w:rsidRPr="00C329BA">
        <w:rPr>
          <w:rFonts w:ascii="Consolas" w:eastAsia="宋体" w:hAnsi="Consolas" w:cs="Consolas"/>
          <w:color w:val="9CDCFE"/>
          <w:kern w:val="0"/>
          <w:sz w:val="21"/>
          <w:szCs w:val="21"/>
        </w:rPr>
        <w:t>id</w:t>
      </w:r>
      <w:r w:rsidRPr="00C329BA">
        <w:rPr>
          <w:rFonts w:ascii="Consolas" w:eastAsia="宋体" w:hAnsi="Consolas" w:cs="Consolas"/>
          <w:color w:val="FFFFFF"/>
          <w:kern w:val="0"/>
          <w:sz w:val="21"/>
          <w:szCs w:val="21"/>
        </w:rPr>
        <w:t>=</w:t>
      </w:r>
      <w:r w:rsidRPr="00C329BA">
        <w:rPr>
          <w:rFonts w:ascii="Consolas" w:eastAsia="宋体" w:hAnsi="Consolas" w:cs="Consolas"/>
          <w:color w:val="CE9178"/>
          <w:kern w:val="0"/>
          <w:sz w:val="21"/>
          <w:szCs w:val="21"/>
        </w:rPr>
        <w:t>"container"</w:t>
      </w:r>
      <w:r w:rsidRPr="00C329BA">
        <w:rPr>
          <w:rFonts w:ascii="Consolas" w:eastAsia="宋体" w:hAnsi="Consolas" w:cs="Consolas"/>
          <w:color w:val="FFFFFF"/>
          <w:kern w:val="0"/>
          <w:sz w:val="21"/>
          <w:szCs w:val="21"/>
        </w:rPr>
        <w:t> </w:t>
      </w:r>
      <w:r w:rsidRPr="00C329BA">
        <w:rPr>
          <w:rFonts w:ascii="Consolas" w:eastAsia="宋体" w:hAnsi="Consolas" w:cs="Consolas"/>
          <w:color w:val="9CDCFE"/>
          <w:kern w:val="0"/>
          <w:sz w:val="21"/>
          <w:szCs w:val="21"/>
        </w:rPr>
        <w:t>style</w:t>
      </w:r>
      <w:r w:rsidRPr="00C329BA">
        <w:rPr>
          <w:rFonts w:ascii="Consolas" w:eastAsia="宋体" w:hAnsi="Consolas" w:cs="Consolas"/>
          <w:color w:val="FFFFFF"/>
          <w:kern w:val="0"/>
          <w:sz w:val="21"/>
          <w:szCs w:val="21"/>
        </w:rPr>
        <w:t>=</w:t>
      </w:r>
      <w:r w:rsidRPr="00C329BA">
        <w:rPr>
          <w:rFonts w:ascii="Consolas" w:eastAsia="宋体" w:hAnsi="Consolas" w:cs="Consolas"/>
          <w:color w:val="CE9178"/>
          <w:kern w:val="0"/>
          <w:sz w:val="21"/>
          <w:szCs w:val="21"/>
        </w:rPr>
        <w:t>"width:100%; height:500px;"</w:t>
      </w:r>
      <w:r w:rsidRPr="00C329BA">
        <w:rPr>
          <w:rFonts w:ascii="Consolas" w:eastAsia="宋体" w:hAnsi="Consolas" w:cs="Consolas"/>
          <w:color w:val="808080"/>
          <w:kern w:val="0"/>
          <w:sz w:val="21"/>
          <w:szCs w:val="21"/>
        </w:rPr>
        <w:t>&gt;&lt;/</w:t>
      </w:r>
      <w:r w:rsidRPr="00C329BA">
        <w:rPr>
          <w:rFonts w:ascii="Consolas" w:eastAsia="宋体" w:hAnsi="Consolas" w:cs="Consolas"/>
          <w:color w:val="569CD6"/>
          <w:kern w:val="0"/>
          <w:sz w:val="21"/>
          <w:szCs w:val="21"/>
        </w:rPr>
        <w:t>div</w:t>
      </w:r>
      <w:r w:rsidRPr="00C329BA">
        <w:rPr>
          <w:rFonts w:ascii="Consolas" w:eastAsia="宋体" w:hAnsi="Consolas" w:cs="Consolas"/>
          <w:color w:val="808080"/>
          <w:kern w:val="0"/>
          <w:sz w:val="21"/>
          <w:szCs w:val="21"/>
        </w:rPr>
        <w:t>&gt;</w:t>
      </w:r>
    </w:p>
    <w:p w:rsidR="00C329BA" w:rsidRPr="00FF40B4" w:rsidRDefault="00944DC4" w:rsidP="00E520FE">
      <w:pPr>
        <w:pStyle w:val="a5"/>
        <w:ind w:firstLineChars="0" w:firstLine="0"/>
        <w:rPr>
          <w:sz w:val="21"/>
        </w:rPr>
      </w:pPr>
      <w:r w:rsidRPr="00FF40B4">
        <w:rPr>
          <w:rFonts w:hint="eastAsia"/>
          <w:sz w:val="21"/>
        </w:rPr>
        <w:t>width</w:t>
      </w:r>
      <w:r w:rsidRPr="00FF40B4">
        <w:rPr>
          <w:rFonts w:hint="eastAsia"/>
          <w:sz w:val="21"/>
        </w:rPr>
        <w:t>设置为百分比，图表将占据该百分比的宽度</w:t>
      </w:r>
    </w:p>
    <w:p w:rsidR="00944DC4" w:rsidRPr="00C329BA" w:rsidRDefault="00944DC4" w:rsidP="00E520FE">
      <w:pPr>
        <w:pStyle w:val="a5"/>
        <w:ind w:firstLineChars="0" w:firstLine="0"/>
      </w:pPr>
    </w:p>
    <w:p w:rsidR="00C329BA" w:rsidRDefault="00C329BA" w:rsidP="00E520FE">
      <w:pPr>
        <w:pStyle w:val="a5"/>
        <w:ind w:firstLineChars="0" w:firstLine="0"/>
      </w:pPr>
      <w:r>
        <w:rPr>
          <w:rFonts w:hint="eastAsia"/>
        </w:rPr>
        <w:t>div</w:t>
      </w:r>
      <w:r>
        <w:rPr>
          <w:rFonts w:hint="eastAsia"/>
        </w:rPr>
        <w:t>标签没有指定时，默认值为</w:t>
      </w:r>
      <w:r w:rsidR="008B0BBB">
        <w:rPr>
          <w:rFonts w:hint="eastAsia"/>
        </w:rPr>
        <w:t>400px * 400px</w:t>
      </w:r>
    </w:p>
    <w:p w:rsidR="008B0BBB" w:rsidRPr="00C329BA" w:rsidRDefault="008B0BBB" w:rsidP="008B0BBB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Consolas"/>
          <w:color w:val="FFFFFF"/>
          <w:kern w:val="0"/>
          <w:sz w:val="21"/>
          <w:szCs w:val="21"/>
        </w:rPr>
      </w:pPr>
      <w:r w:rsidRPr="00C329BA">
        <w:rPr>
          <w:rFonts w:ascii="Consolas" w:eastAsia="宋体" w:hAnsi="Consolas" w:cs="Consolas"/>
          <w:color w:val="808080"/>
          <w:kern w:val="0"/>
          <w:sz w:val="21"/>
          <w:szCs w:val="21"/>
        </w:rPr>
        <w:t>&lt;</w:t>
      </w:r>
      <w:r w:rsidRPr="00C329BA">
        <w:rPr>
          <w:rFonts w:ascii="Consolas" w:eastAsia="宋体" w:hAnsi="Consolas" w:cs="Consolas"/>
          <w:color w:val="569CD6"/>
          <w:kern w:val="0"/>
          <w:sz w:val="21"/>
          <w:szCs w:val="21"/>
        </w:rPr>
        <w:t>div</w:t>
      </w:r>
      <w:r w:rsidRPr="00C329BA">
        <w:rPr>
          <w:rFonts w:ascii="Consolas" w:eastAsia="宋体" w:hAnsi="Consolas" w:cs="Consolas"/>
          <w:color w:val="FFFFFF"/>
          <w:kern w:val="0"/>
          <w:sz w:val="21"/>
          <w:szCs w:val="21"/>
        </w:rPr>
        <w:t> </w:t>
      </w:r>
      <w:r w:rsidRPr="00C329BA">
        <w:rPr>
          <w:rFonts w:ascii="Consolas" w:eastAsia="宋体" w:hAnsi="Consolas" w:cs="Consolas"/>
          <w:color w:val="9CDCFE"/>
          <w:kern w:val="0"/>
          <w:sz w:val="21"/>
          <w:szCs w:val="21"/>
        </w:rPr>
        <w:t>id</w:t>
      </w:r>
      <w:r w:rsidRPr="00C329BA">
        <w:rPr>
          <w:rFonts w:ascii="Consolas" w:eastAsia="宋体" w:hAnsi="Consolas" w:cs="Consolas"/>
          <w:color w:val="FFFFFF"/>
          <w:kern w:val="0"/>
          <w:sz w:val="21"/>
          <w:szCs w:val="21"/>
        </w:rPr>
        <w:t>=</w:t>
      </w:r>
      <w:r w:rsidRPr="00C329BA">
        <w:rPr>
          <w:rFonts w:ascii="Consolas" w:eastAsia="宋体" w:hAnsi="Consolas" w:cs="Consolas"/>
          <w:color w:val="CE9178"/>
          <w:kern w:val="0"/>
          <w:sz w:val="21"/>
          <w:szCs w:val="21"/>
        </w:rPr>
        <w:t>"container"</w:t>
      </w:r>
      <w:r w:rsidRPr="00C329BA">
        <w:rPr>
          <w:rFonts w:ascii="Consolas" w:eastAsia="宋体" w:hAnsi="Consolas" w:cs="Consolas"/>
          <w:color w:val="808080"/>
          <w:kern w:val="0"/>
          <w:sz w:val="21"/>
          <w:szCs w:val="21"/>
        </w:rPr>
        <w:t>&gt;&lt;/</w:t>
      </w:r>
      <w:r w:rsidRPr="00C329BA">
        <w:rPr>
          <w:rFonts w:ascii="Consolas" w:eastAsia="宋体" w:hAnsi="Consolas" w:cs="Consolas"/>
          <w:color w:val="569CD6"/>
          <w:kern w:val="0"/>
          <w:sz w:val="21"/>
          <w:szCs w:val="21"/>
        </w:rPr>
        <w:t>div</w:t>
      </w:r>
      <w:r w:rsidRPr="00C329BA">
        <w:rPr>
          <w:rFonts w:ascii="Consolas" w:eastAsia="宋体" w:hAnsi="Consolas" w:cs="Consolas"/>
          <w:color w:val="808080"/>
          <w:kern w:val="0"/>
          <w:sz w:val="21"/>
          <w:szCs w:val="21"/>
        </w:rPr>
        <w:t>&gt;</w:t>
      </w:r>
    </w:p>
    <w:p w:rsidR="008B0BBB" w:rsidRDefault="008B0BBB" w:rsidP="00E520FE">
      <w:pPr>
        <w:pStyle w:val="a5"/>
        <w:ind w:firstLineChars="0" w:firstLine="0"/>
      </w:pPr>
    </w:p>
    <w:p w:rsidR="007C6F49" w:rsidRPr="00C329BA" w:rsidRDefault="00E5734C" w:rsidP="00E520FE">
      <w:pPr>
        <w:pStyle w:val="a5"/>
        <w:ind w:firstLineChars="0" w:firstLine="0"/>
      </w:pPr>
      <w:r>
        <w:rPr>
          <w:rFonts w:hint="eastAsia"/>
        </w:rPr>
        <w:t>图表</w:t>
      </w:r>
      <w:r w:rsidR="00C329BA">
        <w:rPr>
          <w:rFonts w:hint="eastAsia"/>
        </w:rPr>
        <w:t>自适应宽度设置：在</w:t>
      </w:r>
      <w:r w:rsidR="00C329BA">
        <w:rPr>
          <w:rFonts w:hint="eastAsia"/>
        </w:rPr>
        <w:t>div</w:t>
      </w:r>
      <w:r w:rsidR="00C329BA">
        <w:rPr>
          <w:rFonts w:hint="eastAsia"/>
        </w:rPr>
        <w:t>的</w:t>
      </w:r>
      <w:r w:rsidR="00C329BA">
        <w:rPr>
          <w:rFonts w:hint="eastAsia"/>
        </w:rPr>
        <w:t>min-width</w:t>
      </w:r>
      <w:r w:rsidR="00C329BA">
        <w:rPr>
          <w:rFonts w:hint="eastAsia"/>
        </w:rPr>
        <w:t>属性设置</w:t>
      </w:r>
    </w:p>
    <w:p w:rsidR="00F57AA5" w:rsidRPr="00F57AA5" w:rsidRDefault="00F57AA5" w:rsidP="00F57AA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57AA5">
        <w:rPr>
          <w:rFonts w:ascii="Consolas" w:eastAsia="宋体" w:hAnsi="Consolas" w:cs="Consolas"/>
          <w:color w:val="808080"/>
          <w:kern w:val="0"/>
          <w:sz w:val="16"/>
          <w:szCs w:val="16"/>
        </w:rPr>
        <w:t>&lt;</w:t>
      </w:r>
      <w:r w:rsidRPr="00F57AA5">
        <w:rPr>
          <w:rFonts w:ascii="Consolas" w:eastAsia="宋体" w:hAnsi="Consolas" w:cs="Consolas"/>
          <w:color w:val="569CD6"/>
          <w:kern w:val="0"/>
          <w:sz w:val="16"/>
          <w:szCs w:val="16"/>
        </w:rPr>
        <w:t>div</w:t>
      </w:r>
      <w:r w:rsidRPr="00F57AA5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57AA5">
        <w:rPr>
          <w:rFonts w:ascii="Consolas" w:eastAsia="宋体" w:hAnsi="Consolas" w:cs="Consolas"/>
          <w:color w:val="9CDCFE"/>
          <w:kern w:val="0"/>
          <w:sz w:val="16"/>
          <w:szCs w:val="16"/>
        </w:rPr>
        <w:t>id</w:t>
      </w:r>
      <w:r w:rsidRPr="00F57AA5">
        <w:rPr>
          <w:rFonts w:ascii="Consolas" w:eastAsia="宋体" w:hAnsi="Consolas" w:cs="Consolas"/>
          <w:color w:val="FFFFFF"/>
          <w:kern w:val="0"/>
          <w:sz w:val="16"/>
          <w:szCs w:val="16"/>
        </w:rPr>
        <w:t>=</w:t>
      </w:r>
      <w:r w:rsidRPr="00F57AA5">
        <w:rPr>
          <w:rFonts w:ascii="Consolas" w:eastAsia="宋体" w:hAnsi="Consolas" w:cs="Consolas"/>
          <w:color w:val="CE9178"/>
          <w:kern w:val="0"/>
          <w:sz w:val="16"/>
          <w:szCs w:val="16"/>
        </w:rPr>
        <w:t>"container"</w:t>
      </w:r>
      <w:r w:rsidRPr="00F57AA5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57AA5">
        <w:rPr>
          <w:rFonts w:ascii="Consolas" w:eastAsia="宋体" w:hAnsi="Consolas" w:cs="Consolas"/>
          <w:color w:val="9CDCFE"/>
          <w:kern w:val="0"/>
          <w:sz w:val="16"/>
          <w:szCs w:val="16"/>
        </w:rPr>
        <w:t>style</w:t>
      </w:r>
      <w:r w:rsidRPr="00F57AA5">
        <w:rPr>
          <w:rFonts w:ascii="Consolas" w:eastAsia="宋体" w:hAnsi="Consolas" w:cs="Consolas"/>
          <w:color w:val="FFFFFF"/>
          <w:kern w:val="0"/>
          <w:sz w:val="16"/>
          <w:szCs w:val="16"/>
        </w:rPr>
        <w:t>=</w:t>
      </w:r>
      <w:r w:rsidRPr="00F57AA5">
        <w:rPr>
          <w:rFonts w:ascii="Consolas" w:eastAsia="宋体" w:hAnsi="Consolas" w:cs="Consolas"/>
          <w:color w:val="CE9178"/>
          <w:kern w:val="0"/>
          <w:sz w:val="16"/>
          <w:szCs w:val="16"/>
        </w:rPr>
        <w:t>"min-width:400px;height:400px"</w:t>
      </w:r>
      <w:r w:rsidRPr="00F57AA5">
        <w:rPr>
          <w:rFonts w:ascii="Consolas" w:eastAsia="宋体" w:hAnsi="Consolas" w:cs="Consolas"/>
          <w:color w:val="808080"/>
          <w:kern w:val="0"/>
          <w:sz w:val="16"/>
          <w:szCs w:val="16"/>
        </w:rPr>
        <w:t>&gt;&lt;/</w:t>
      </w:r>
      <w:r w:rsidRPr="00F57AA5">
        <w:rPr>
          <w:rFonts w:ascii="Consolas" w:eastAsia="宋体" w:hAnsi="Consolas" w:cs="Consolas"/>
          <w:color w:val="569CD6"/>
          <w:kern w:val="0"/>
          <w:sz w:val="16"/>
          <w:szCs w:val="16"/>
        </w:rPr>
        <w:t>div</w:t>
      </w:r>
      <w:r w:rsidRPr="00F57AA5">
        <w:rPr>
          <w:rFonts w:ascii="Consolas" w:eastAsia="宋体" w:hAnsi="Consolas" w:cs="Consolas"/>
          <w:color w:val="808080"/>
          <w:kern w:val="0"/>
          <w:sz w:val="16"/>
          <w:szCs w:val="16"/>
        </w:rPr>
        <w:t>&gt;</w:t>
      </w:r>
    </w:p>
    <w:p w:rsidR="007C6F49" w:rsidRPr="00FF40B4" w:rsidRDefault="00ED32DC" w:rsidP="00E520FE">
      <w:pPr>
        <w:pStyle w:val="a5"/>
        <w:ind w:firstLineChars="0" w:firstLine="0"/>
      </w:pPr>
      <w:r>
        <w:rPr>
          <w:rFonts w:hint="eastAsia"/>
        </w:rPr>
        <w:t>最小宽度为</w:t>
      </w:r>
      <w:r>
        <w:rPr>
          <w:rFonts w:hint="eastAsia"/>
        </w:rPr>
        <w:t>400px</w:t>
      </w:r>
    </w:p>
    <w:p w:rsidR="007C6F49" w:rsidRDefault="007C6F49" w:rsidP="00E520FE">
      <w:pPr>
        <w:pStyle w:val="a5"/>
        <w:ind w:firstLineChars="0" w:firstLine="0"/>
      </w:pPr>
    </w:p>
    <w:p w:rsidR="000E56E5" w:rsidRDefault="000E56E5" w:rsidP="000E56E5">
      <w:pPr>
        <w:pStyle w:val="2"/>
      </w:pPr>
      <w:r>
        <w:rPr>
          <w:rFonts w:hint="eastAsia"/>
        </w:rPr>
        <w:t>图表样式</w:t>
      </w:r>
    </w:p>
    <w:p w:rsidR="007C6F49" w:rsidRDefault="000E56E5" w:rsidP="00E520FE">
      <w:pPr>
        <w:pStyle w:val="a5"/>
        <w:ind w:firstLineChars="0" w:firstLine="0"/>
      </w:pPr>
      <w:r>
        <w:rPr>
          <w:rFonts w:hint="eastAsia"/>
        </w:rPr>
        <w:t>例：设置字体</w:t>
      </w:r>
    </w:p>
    <w:p w:rsidR="002F5BEE" w:rsidRPr="002F5BEE" w:rsidRDefault="002F5BEE" w:rsidP="002F5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2F5BEE">
        <w:rPr>
          <w:rFonts w:ascii="Consolas" w:eastAsia="宋体" w:hAnsi="Consolas" w:cs="Consolas"/>
          <w:color w:val="9CDCFE"/>
          <w:kern w:val="0"/>
          <w:sz w:val="16"/>
          <w:szCs w:val="16"/>
        </w:rPr>
        <w:t>chart:</w:t>
      </w: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2F5BEE" w:rsidRPr="002F5BEE" w:rsidRDefault="002F5BEE" w:rsidP="002F5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2F5BEE">
        <w:rPr>
          <w:rFonts w:ascii="Consolas" w:eastAsia="宋体" w:hAnsi="Consolas" w:cs="Consolas"/>
          <w:color w:val="9CDCFE"/>
          <w:kern w:val="0"/>
          <w:sz w:val="16"/>
          <w:szCs w:val="16"/>
        </w:rPr>
        <w:t>style:</w:t>
      </w: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2F5BEE" w:rsidRPr="002F5BEE" w:rsidRDefault="002F5BEE" w:rsidP="002F5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2F5BEE">
        <w:rPr>
          <w:rFonts w:ascii="Consolas" w:eastAsia="宋体" w:hAnsi="Consolas" w:cs="Consolas"/>
          <w:color w:val="9CDCFE"/>
          <w:kern w:val="0"/>
          <w:sz w:val="16"/>
          <w:szCs w:val="16"/>
        </w:rPr>
        <w:t>fontFamily:</w:t>
      </w: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F5BEE">
        <w:rPr>
          <w:rFonts w:ascii="Consolas" w:eastAsia="宋体" w:hAnsi="Consolas" w:cs="Consolas"/>
          <w:color w:val="CE9178"/>
          <w:kern w:val="0"/>
          <w:sz w:val="16"/>
          <w:szCs w:val="16"/>
        </w:rPr>
        <w:t>""</w:t>
      </w: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2F5BEE" w:rsidRPr="002F5BEE" w:rsidRDefault="002F5BEE" w:rsidP="002F5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2F5BEE">
        <w:rPr>
          <w:rFonts w:ascii="Consolas" w:eastAsia="宋体" w:hAnsi="Consolas" w:cs="Consolas"/>
          <w:color w:val="9CDCFE"/>
          <w:kern w:val="0"/>
          <w:sz w:val="16"/>
          <w:szCs w:val="16"/>
        </w:rPr>
        <w:t>fontSize:</w:t>
      </w: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F5BEE">
        <w:rPr>
          <w:rFonts w:ascii="Consolas" w:eastAsia="宋体" w:hAnsi="Consolas" w:cs="Consolas"/>
          <w:color w:val="CE9178"/>
          <w:kern w:val="0"/>
          <w:sz w:val="16"/>
          <w:szCs w:val="16"/>
        </w:rPr>
        <w:t>'12px'</w:t>
      </w: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2F5BEE" w:rsidRPr="002F5BEE" w:rsidRDefault="002F5BEE" w:rsidP="002F5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2F5BEE">
        <w:rPr>
          <w:rFonts w:ascii="Consolas" w:eastAsia="宋体" w:hAnsi="Consolas" w:cs="Consolas"/>
          <w:color w:val="9CDCFE"/>
          <w:kern w:val="0"/>
          <w:sz w:val="16"/>
          <w:szCs w:val="16"/>
        </w:rPr>
        <w:t>fontWeight:</w:t>
      </w: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F5BEE">
        <w:rPr>
          <w:rFonts w:ascii="Consolas" w:eastAsia="宋体" w:hAnsi="Consolas" w:cs="Consolas"/>
          <w:color w:val="CE9178"/>
          <w:kern w:val="0"/>
          <w:sz w:val="16"/>
          <w:szCs w:val="16"/>
        </w:rPr>
        <w:t>'bold'</w:t>
      </w: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2F5BEE" w:rsidRPr="002F5BEE" w:rsidRDefault="002F5BEE" w:rsidP="002F5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2F5BEE">
        <w:rPr>
          <w:rFonts w:ascii="Consolas" w:eastAsia="宋体" w:hAnsi="Consolas" w:cs="Consolas"/>
          <w:color w:val="9CDCFE"/>
          <w:kern w:val="0"/>
          <w:sz w:val="16"/>
          <w:szCs w:val="16"/>
        </w:rPr>
        <w:t>color:</w:t>
      </w: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F5BEE">
        <w:rPr>
          <w:rFonts w:ascii="Consolas" w:eastAsia="宋体" w:hAnsi="Consolas" w:cs="Consolas"/>
          <w:color w:val="CE9178"/>
          <w:kern w:val="0"/>
          <w:sz w:val="16"/>
          <w:szCs w:val="16"/>
        </w:rPr>
        <w:t>'#006cee'</w:t>
      </w:r>
    </w:p>
    <w:p w:rsidR="002F5BEE" w:rsidRPr="002F5BEE" w:rsidRDefault="002F5BEE" w:rsidP="002F5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}</w:t>
      </w:r>
    </w:p>
    <w:p w:rsidR="002F5BEE" w:rsidRPr="002F5BEE" w:rsidRDefault="002F5BEE" w:rsidP="002F5BE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F5BE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</w:t>
      </w:r>
    </w:p>
    <w:p w:rsidR="007C6F49" w:rsidRDefault="007C6F49" w:rsidP="00E520FE">
      <w:pPr>
        <w:pStyle w:val="a5"/>
        <w:ind w:firstLineChars="0" w:firstLine="0"/>
      </w:pPr>
    </w:p>
    <w:p w:rsidR="007C6F49" w:rsidRDefault="00175BBE" w:rsidP="00E520FE">
      <w:pPr>
        <w:pStyle w:val="a5"/>
        <w:ind w:firstLineChars="0" w:firstLine="0"/>
      </w:pPr>
      <w:r>
        <w:rPr>
          <w:rFonts w:hint="eastAsia"/>
        </w:rPr>
        <w:t>还可以通过</w:t>
      </w:r>
      <w:r w:rsidRPr="00175BBE">
        <w:t>chart.className</w:t>
      </w:r>
      <w:r>
        <w:rPr>
          <w:rFonts w:hint="eastAsia"/>
        </w:rPr>
        <w:t>绑定</w:t>
      </w:r>
      <w:r>
        <w:t>CSS</w:t>
      </w:r>
      <w:r>
        <w:t>类</w:t>
      </w:r>
    </w:p>
    <w:p w:rsidR="00F57AA5" w:rsidRDefault="00F57AA5" w:rsidP="00E520FE">
      <w:pPr>
        <w:pStyle w:val="a5"/>
        <w:ind w:firstLineChars="0" w:firstLine="0"/>
      </w:pPr>
    </w:p>
    <w:p w:rsidR="00F57AA5" w:rsidRDefault="00832F14" w:rsidP="00832F14">
      <w:pPr>
        <w:pStyle w:val="1"/>
      </w:pPr>
      <w:r>
        <w:rPr>
          <w:rFonts w:hint="eastAsia"/>
        </w:rPr>
        <w:t>指定图表类型：</w:t>
      </w:r>
    </w:p>
    <w:p w:rsidR="00F57AA5" w:rsidRPr="00832F14" w:rsidRDefault="00832F14" w:rsidP="00E520FE">
      <w:pPr>
        <w:pStyle w:val="a5"/>
        <w:ind w:firstLineChars="0" w:firstLine="0"/>
        <w:rPr>
          <w:szCs w:val="24"/>
        </w:rPr>
      </w:pPr>
      <w:r w:rsidRPr="00832F14">
        <w:rPr>
          <w:rFonts w:hAnsi="仿宋"/>
          <w:color w:val="333333"/>
          <w:szCs w:val="24"/>
          <w:shd w:val="clear" w:color="auto" w:fill="FFFFFF"/>
        </w:rPr>
        <w:t>通过</w:t>
      </w:r>
      <w:r w:rsidRPr="00832F14">
        <w:rPr>
          <w:color w:val="333333"/>
          <w:szCs w:val="24"/>
          <w:shd w:val="clear" w:color="auto" w:fill="FFFFFF"/>
        </w:rPr>
        <w:t> </w:t>
      </w:r>
      <w:r w:rsidRPr="00832F14">
        <w:rPr>
          <w:rStyle w:val="HTML0"/>
          <w:rFonts w:ascii="Arial" w:eastAsia="仿宋" w:hAnsi="Arial" w:cs="Consolas"/>
          <w:color w:val="C7254E"/>
          <w:bdr w:val="none" w:sz="0" w:space="0" w:color="auto" w:frame="1"/>
          <w:shd w:val="clear" w:color="auto" w:fill="F5F5F5"/>
        </w:rPr>
        <w:t>chart.type</w:t>
      </w:r>
      <w:r w:rsidRPr="00832F14">
        <w:rPr>
          <w:color w:val="333333"/>
          <w:szCs w:val="24"/>
          <w:shd w:val="clear" w:color="auto" w:fill="FFFFFF"/>
        </w:rPr>
        <w:t> </w:t>
      </w:r>
      <w:r w:rsidRPr="00832F14">
        <w:rPr>
          <w:rFonts w:hAnsi="仿宋"/>
          <w:color w:val="333333"/>
          <w:szCs w:val="24"/>
          <w:shd w:val="clear" w:color="auto" w:fill="FFFFFF"/>
        </w:rPr>
        <w:t>来指定图表类型，表示默认图表类型，即如果</w:t>
      </w:r>
      <w:r w:rsidRPr="00832F14">
        <w:rPr>
          <w:color w:val="333333"/>
          <w:szCs w:val="24"/>
          <w:shd w:val="clear" w:color="auto" w:fill="FFFFFF"/>
        </w:rPr>
        <w:t xml:space="preserve"> series </w:t>
      </w:r>
      <w:r w:rsidRPr="00832F14">
        <w:rPr>
          <w:rFonts w:hAnsi="仿宋"/>
          <w:color w:val="333333"/>
          <w:szCs w:val="24"/>
          <w:shd w:val="clear" w:color="auto" w:fill="FFFFFF"/>
        </w:rPr>
        <w:t>中没有指定</w:t>
      </w:r>
      <w:r w:rsidRPr="00832F14">
        <w:rPr>
          <w:color w:val="333333"/>
          <w:szCs w:val="24"/>
          <w:shd w:val="clear" w:color="auto" w:fill="FFFFFF"/>
        </w:rPr>
        <w:t xml:space="preserve"> type</w:t>
      </w:r>
      <w:r w:rsidRPr="00832F14">
        <w:rPr>
          <w:rFonts w:hAnsi="仿宋"/>
          <w:color w:val="333333"/>
          <w:szCs w:val="24"/>
          <w:shd w:val="clear" w:color="auto" w:fill="FFFFFF"/>
        </w:rPr>
        <w:t>，</w:t>
      </w:r>
      <w:r w:rsidRPr="00832F14">
        <w:rPr>
          <w:color w:val="333333"/>
          <w:szCs w:val="24"/>
          <w:shd w:val="clear" w:color="auto" w:fill="FFFFFF"/>
        </w:rPr>
        <w:t xml:space="preserve"> </w:t>
      </w:r>
      <w:r w:rsidRPr="00832F14">
        <w:rPr>
          <w:rFonts w:hAnsi="仿宋"/>
          <w:color w:val="333333"/>
          <w:szCs w:val="24"/>
          <w:shd w:val="clear" w:color="auto" w:fill="FFFFFF"/>
        </w:rPr>
        <w:t>那么图表的类型就由该属性来确定。</w:t>
      </w:r>
    </w:p>
    <w:p w:rsidR="00832F14" w:rsidRPr="002108F9" w:rsidRDefault="00832F14" w:rsidP="00832F1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chart: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832F14" w:rsidRPr="002108F9" w:rsidRDefault="00832F14" w:rsidP="00832F1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2108F9">
        <w:rPr>
          <w:rFonts w:ascii="Consolas" w:eastAsia="宋体" w:hAnsi="Consolas" w:cs="Consolas"/>
          <w:color w:val="9CDCFE"/>
          <w:kern w:val="0"/>
          <w:sz w:val="16"/>
          <w:szCs w:val="16"/>
        </w:rPr>
        <w:t>type:</w:t>
      </w: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2108F9">
        <w:rPr>
          <w:rFonts w:ascii="Consolas" w:eastAsia="宋体" w:hAnsi="Consolas" w:cs="Consolas"/>
          <w:color w:val="CE9178"/>
          <w:kern w:val="0"/>
          <w:sz w:val="16"/>
          <w:szCs w:val="16"/>
        </w:rPr>
        <w:t>'bar'</w:t>
      </w:r>
    </w:p>
    <w:p w:rsidR="00832F14" w:rsidRPr="002108F9" w:rsidRDefault="00832F14" w:rsidP="00832F1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2108F9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},</w:t>
      </w:r>
    </w:p>
    <w:p w:rsidR="00F57AA5" w:rsidRDefault="00F57AA5" w:rsidP="00E520FE">
      <w:pPr>
        <w:pStyle w:val="a5"/>
        <w:ind w:firstLineChars="0" w:firstLine="0"/>
      </w:pPr>
    </w:p>
    <w:p w:rsidR="00F57AA5" w:rsidRDefault="00076EDB" w:rsidP="00E520FE">
      <w:pPr>
        <w:pStyle w:val="a5"/>
        <w:ind w:firstLineChars="0" w:firstLine="0"/>
      </w:pPr>
      <w:r w:rsidRPr="00832F14">
        <w:rPr>
          <w:color w:val="333333"/>
          <w:szCs w:val="24"/>
          <w:shd w:val="clear" w:color="auto" w:fill="FFFFFF"/>
        </w:rPr>
        <w:t xml:space="preserve">highcharts </w:t>
      </w:r>
      <w:r w:rsidRPr="00832F14">
        <w:rPr>
          <w:rFonts w:hAnsi="仿宋"/>
          <w:color w:val="333333"/>
          <w:szCs w:val="24"/>
          <w:shd w:val="clear" w:color="auto" w:fill="FFFFFF"/>
        </w:rPr>
        <w:t>支持的所有图表类型见</w:t>
      </w:r>
      <w:r w:rsidRPr="00832F14">
        <w:rPr>
          <w:color w:val="333333"/>
          <w:szCs w:val="24"/>
          <w:shd w:val="clear" w:color="auto" w:fill="FFFFFF"/>
        </w:rPr>
        <w:t> </w:t>
      </w:r>
      <w:r w:rsidRPr="00832F14">
        <w:rPr>
          <w:rStyle w:val="HTML0"/>
          <w:rFonts w:ascii="Arial" w:eastAsia="仿宋" w:hAnsi="Arial" w:cs="Consolas"/>
          <w:color w:val="C7254E"/>
          <w:bdr w:val="none" w:sz="0" w:space="0" w:color="auto" w:frame="1"/>
          <w:shd w:val="clear" w:color="auto" w:fill="F5F5F5"/>
        </w:rPr>
        <w:t>plotOptions</w:t>
      </w:r>
      <w:r w:rsidRPr="00832F14">
        <w:rPr>
          <w:rFonts w:hAnsi="仿宋"/>
          <w:color w:val="333333"/>
          <w:szCs w:val="24"/>
          <w:shd w:val="clear" w:color="auto" w:fill="FFFFFF"/>
        </w:rPr>
        <w:t>。</w:t>
      </w:r>
    </w:p>
    <w:p w:rsidR="00F57AA5" w:rsidRDefault="00F57AA5" w:rsidP="00E520FE">
      <w:pPr>
        <w:pStyle w:val="a5"/>
        <w:ind w:firstLineChars="0" w:firstLine="0"/>
      </w:pPr>
    </w:p>
    <w:p w:rsidR="00F57AA5" w:rsidRDefault="00F70822" w:rsidP="00F70822">
      <w:pPr>
        <w:pStyle w:val="1"/>
      </w:pPr>
      <w:r>
        <w:rPr>
          <w:rFonts w:hint="eastAsia"/>
        </w:rPr>
        <w:t>标题</w:t>
      </w:r>
    </w:p>
    <w:p w:rsidR="00F57AA5" w:rsidRDefault="00F70822" w:rsidP="0068708F">
      <w:r w:rsidRPr="00F70822">
        <w:rPr>
          <w:rFonts w:hint="eastAsia"/>
        </w:rPr>
        <w:t>标题默认显示在图表的顶部，包括标题和副标题（</w:t>
      </w:r>
      <w:r w:rsidRPr="00F70822">
        <w:rPr>
          <w:rFonts w:hint="eastAsia"/>
        </w:rPr>
        <w:t>subTitle</w:t>
      </w:r>
      <w:r w:rsidRPr="00F70822">
        <w:rPr>
          <w:rFonts w:hint="eastAsia"/>
        </w:rPr>
        <w:t>），其中副标题是非必须的。设置标题和副标题的示例代码如下：</w:t>
      </w:r>
    </w:p>
    <w:p w:rsidR="0068708F" w:rsidRPr="0068708F" w:rsidRDefault="0068708F" w:rsidP="0068708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8708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68708F">
        <w:rPr>
          <w:rFonts w:ascii="Consolas" w:eastAsia="宋体" w:hAnsi="Consolas" w:cs="Consolas"/>
          <w:color w:val="9CDCFE"/>
          <w:kern w:val="0"/>
          <w:sz w:val="16"/>
          <w:szCs w:val="16"/>
        </w:rPr>
        <w:t>title:</w:t>
      </w:r>
      <w:r w:rsidRPr="0068708F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68708F" w:rsidRPr="0068708F" w:rsidRDefault="0068708F" w:rsidP="0068708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8708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68708F">
        <w:rPr>
          <w:rFonts w:ascii="Consolas" w:eastAsia="宋体" w:hAnsi="Consolas" w:cs="Consolas"/>
          <w:color w:val="9CDCFE"/>
          <w:kern w:val="0"/>
          <w:sz w:val="16"/>
          <w:szCs w:val="16"/>
        </w:rPr>
        <w:t>text:</w:t>
      </w:r>
      <w:r w:rsidRPr="0068708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68708F">
        <w:rPr>
          <w:rFonts w:ascii="Consolas" w:eastAsia="宋体" w:hAnsi="Consolas" w:cs="Consolas"/>
          <w:color w:val="CE9178"/>
          <w:kern w:val="0"/>
          <w:sz w:val="16"/>
          <w:szCs w:val="16"/>
        </w:rPr>
        <w:t>'</w:t>
      </w:r>
      <w:r w:rsidRPr="0068708F">
        <w:rPr>
          <w:rFonts w:ascii="Consolas" w:eastAsia="宋体" w:hAnsi="Consolas" w:cs="Consolas"/>
          <w:color w:val="CE9178"/>
          <w:kern w:val="0"/>
          <w:sz w:val="16"/>
          <w:szCs w:val="16"/>
        </w:rPr>
        <w:t>我是标题</w:t>
      </w:r>
      <w:r w:rsidRPr="0068708F">
        <w:rPr>
          <w:rFonts w:ascii="Consolas" w:eastAsia="宋体" w:hAnsi="Consolas" w:cs="Consolas"/>
          <w:color w:val="CE9178"/>
          <w:kern w:val="0"/>
          <w:sz w:val="16"/>
          <w:szCs w:val="16"/>
        </w:rPr>
        <w:t>'</w:t>
      </w:r>
    </w:p>
    <w:p w:rsidR="0068708F" w:rsidRPr="0068708F" w:rsidRDefault="0068708F" w:rsidP="0068708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8708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},</w:t>
      </w:r>
    </w:p>
    <w:p w:rsidR="0068708F" w:rsidRPr="0068708F" w:rsidRDefault="0068708F" w:rsidP="0068708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8708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68708F">
        <w:rPr>
          <w:rFonts w:ascii="Consolas" w:eastAsia="宋体" w:hAnsi="Consolas" w:cs="Consolas"/>
          <w:color w:val="9CDCFE"/>
          <w:kern w:val="0"/>
          <w:sz w:val="16"/>
          <w:szCs w:val="16"/>
        </w:rPr>
        <w:t>subtitle:</w:t>
      </w:r>
      <w:r w:rsidRPr="0068708F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68708F" w:rsidRPr="0068708F" w:rsidRDefault="0068708F" w:rsidP="0068708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8708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68708F">
        <w:rPr>
          <w:rFonts w:ascii="Consolas" w:eastAsia="宋体" w:hAnsi="Consolas" w:cs="Consolas"/>
          <w:color w:val="9CDCFE"/>
          <w:kern w:val="0"/>
          <w:sz w:val="16"/>
          <w:szCs w:val="16"/>
        </w:rPr>
        <w:t>text:</w:t>
      </w:r>
      <w:r w:rsidRPr="0068708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68708F">
        <w:rPr>
          <w:rFonts w:ascii="Consolas" w:eastAsia="宋体" w:hAnsi="Consolas" w:cs="Consolas"/>
          <w:color w:val="CE9178"/>
          <w:kern w:val="0"/>
          <w:sz w:val="16"/>
          <w:szCs w:val="16"/>
        </w:rPr>
        <w:t>'</w:t>
      </w:r>
      <w:r w:rsidRPr="0068708F">
        <w:rPr>
          <w:rFonts w:ascii="Consolas" w:eastAsia="宋体" w:hAnsi="Consolas" w:cs="Consolas"/>
          <w:color w:val="CE9178"/>
          <w:kern w:val="0"/>
          <w:sz w:val="16"/>
          <w:szCs w:val="16"/>
        </w:rPr>
        <w:t>我是副标题</w:t>
      </w:r>
      <w:r w:rsidRPr="0068708F">
        <w:rPr>
          <w:rFonts w:ascii="Consolas" w:eastAsia="宋体" w:hAnsi="Consolas" w:cs="Consolas"/>
          <w:color w:val="CE9178"/>
          <w:kern w:val="0"/>
          <w:sz w:val="16"/>
          <w:szCs w:val="16"/>
        </w:rPr>
        <w:t>'</w:t>
      </w:r>
    </w:p>
    <w:p w:rsidR="0068708F" w:rsidRPr="0068708F" w:rsidRDefault="0068708F" w:rsidP="0068708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68708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},</w:t>
      </w:r>
    </w:p>
    <w:p w:rsidR="00F57AA5" w:rsidRDefault="00F57AA5" w:rsidP="000236B2"/>
    <w:p w:rsidR="00F57AA5" w:rsidRDefault="000236B2" w:rsidP="000236B2">
      <w:pPr>
        <w:pStyle w:val="2"/>
      </w:pPr>
      <w:r>
        <w:rPr>
          <w:rFonts w:hint="eastAsia"/>
        </w:rPr>
        <w:t>标题常用属性</w:t>
      </w:r>
    </w:p>
    <w:tbl>
      <w:tblPr>
        <w:tblStyle w:val="-11"/>
        <w:tblW w:w="8613" w:type="dxa"/>
        <w:tblLook w:val="04A0"/>
      </w:tblPr>
      <w:tblGrid>
        <w:gridCol w:w="1177"/>
        <w:gridCol w:w="5049"/>
        <w:gridCol w:w="2387"/>
      </w:tblGrid>
      <w:tr w:rsidR="00B11358" w:rsidRPr="00B11358" w:rsidTr="00B11358">
        <w:trPr>
          <w:cnfStyle w:val="100000000000"/>
        </w:trPr>
        <w:tc>
          <w:tcPr>
            <w:cnfStyle w:val="001000000000"/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属性名</w:t>
            </w:r>
          </w:p>
        </w:tc>
        <w:tc>
          <w:tcPr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1000000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描述</w:t>
            </w:r>
          </w:p>
        </w:tc>
        <w:tc>
          <w:tcPr>
            <w:tcW w:w="2387" w:type="dxa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1000000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默认值</w:t>
            </w:r>
          </w:p>
        </w:tc>
      </w:tr>
      <w:tr w:rsidR="00B11358" w:rsidRPr="00B11358" w:rsidTr="00B1135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text</w:t>
            </w:r>
          </w:p>
        </w:tc>
        <w:tc>
          <w:tcPr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1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标题的文字</w:t>
            </w:r>
          </w:p>
        </w:tc>
        <w:tc>
          <w:tcPr>
            <w:tcW w:w="2387" w:type="dxa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1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"Chart title"</w:t>
            </w:r>
          </w:p>
        </w:tc>
      </w:tr>
      <w:tr w:rsidR="00B11358" w:rsidRPr="00B11358" w:rsidTr="00B11358">
        <w:tc>
          <w:tcPr>
            <w:cnfStyle w:val="001000000000"/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align</w:t>
            </w:r>
          </w:p>
        </w:tc>
        <w:tc>
          <w:tcPr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0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文字水平对齐方式，有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left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、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center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、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right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可选</w:t>
            </w:r>
          </w:p>
        </w:tc>
        <w:tc>
          <w:tcPr>
            <w:tcW w:w="2387" w:type="dxa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0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"center"</w:t>
            </w:r>
          </w:p>
        </w:tc>
      </w:tr>
      <w:tr w:rsidR="00B11358" w:rsidRPr="00B11358" w:rsidTr="00B1135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verticalAlign</w:t>
            </w:r>
          </w:p>
        </w:tc>
        <w:tc>
          <w:tcPr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1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文字垂直对齐方式，有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top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、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middle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、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bottom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可选</w:t>
            </w:r>
          </w:p>
        </w:tc>
        <w:tc>
          <w:tcPr>
            <w:tcW w:w="2387" w:type="dxa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1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""</w:t>
            </w:r>
          </w:p>
        </w:tc>
      </w:tr>
      <w:tr w:rsidR="00B11358" w:rsidRPr="00B11358" w:rsidTr="00B11358">
        <w:tc>
          <w:tcPr>
            <w:cnfStyle w:val="001000000000"/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useHTML</w:t>
            </w:r>
          </w:p>
        </w:tc>
        <w:tc>
          <w:tcPr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0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是否解析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html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标签，设置解析后，可以使用例如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a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等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html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标签</w:t>
            </w:r>
          </w:p>
        </w:tc>
        <w:tc>
          <w:tcPr>
            <w:tcW w:w="2387" w:type="dxa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0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false</w:t>
            </w:r>
          </w:p>
        </w:tc>
      </w:tr>
      <w:tr w:rsidR="00B11358" w:rsidRPr="00B11358" w:rsidTr="00B1135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floating</w:t>
            </w:r>
          </w:p>
        </w:tc>
        <w:tc>
          <w:tcPr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1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是否浮动，设置浮动后，标题将不占用图表区位置</w:t>
            </w:r>
          </w:p>
        </w:tc>
        <w:tc>
          <w:tcPr>
            <w:tcW w:w="2387" w:type="dxa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1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false</w:t>
            </w:r>
          </w:p>
        </w:tc>
      </w:tr>
      <w:tr w:rsidR="00B11358" w:rsidRPr="00B11358" w:rsidTr="00B11358">
        <w:tc>
          <w:tcPr>
            <w:cnfStyle w:val="001000000000"/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margin</w:t>
            </w:r>
          </w:p>
        </w:tc>
        <w:tc>
          <w:tcPr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0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标题和图表区的间隔，当有副标题时，表示标题和副标题之间的间隔</w:t>
            </w:r>
          </w:p>
        </w:tc>
        <w:tc>
          <w:tcPr>
            <w:tcW w:w="2387" w:type="dxa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0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15</w:t>
            </w:r>
          </w:p>
        </w:tc>
      </w:tr>
      <w:tr w:rsidR="00B11358" w:rsidRPr="00B11358" w:rsidTr="00B1135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style</w:t>
            </w:r>
          </w:p>
        </w:tc>
        <w:tc>
          <w:tcPr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1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文字样式，可以设置文字颜色、字体、字号，注意和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css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有略微的不同，例如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font-size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用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fontSize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、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font-family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用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fontFamily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表示</w:t>
            </w:r>
          </w:p>
        </w:tc>
        <w:tc>
          <w:tcPr>
            <w:tcW w:w="2387" w:type="dxa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1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{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br/>
              <w:t>  color: '#3E576F',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br/>
              <w:t>  fontSize: '16px'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br/>
              <w:t>}</w:t>
            </w:r>
          </w:p>
        </w:tc>
      </w:tr>
      <w:tr w:rsidR="00B11358" w:rsidRPr="00B11358" w:rsidTr="00B11358">
        <w:tc>
          <w:tcPr>
            <w:cnfStyle w:val="001000000000"/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x</w:t>
            </w:r>
          </w:p>
        </w:tc>
        <w:tc>
          <w:tcPr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0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相对于水平对齐的偏移量，可以是负数，单位是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px</w:t>
            </w:r>
          </w:p>
        </w:tc>
        <w:tc>
          <w:tcPr>
            <w:tcW w:w="2387" w:type="dxa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0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0</w:t>
            </w:r>
          </w:p>
        </w:tc>
      </w:tr>
      <w:tr w:rsidR="00B11358" w:rsidRPr="00B11358" w:rsidTr="00B1135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y</w:t>
            </w:r>
          </w:p>
        </w:tc>
        <w:tc>
          <w:tcPr>
            <w:tcW w:w="0" w:type="auto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1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相对于垂直对齐的偏移量，可以使负数，单位是</w:t>
            </w: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px</w:t>
            </w:r>
          </w:p>
        </w:tc>
        <w:tc>
          <w:tcPr>
            <w:tcW w:w="2387" w:type="dxa"/>
            <w:hideMark/>
          </w:tcPr>
          <w:p w:rsidR="00B11358" w:rsidRPr="00B11358" w:rsidRDefault="00B11358" w:rsidP="00B11358">
            <w:pPr>
              <w:widowControl/>
              <w:spacing w:line="240" w:lineRule="auto"/>
              <w:jc w:val="left"/>
              <w:cnfStyle w:val="000000100000"/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</w:pPr>
            <w:r w:rsidRPr="00B11358">
              <w:rPr>
                <w:rFonts w:ascii="Helvetica" w:eastAsia="宋体" w:hAnsi="Helvetica" w:cs="宋体"/>
                <w:color w:val="333333"/>
                <w:kern w:val="0"/>
                <w:sz w:val="16"/>
                <w:szCs w:val="16"/>
              </w:rPr>
              <w:t>0</w:t>
            </w:r>
          </w:p>
        </w:tc>
      </w:tr>
    </w:tbl>
    <w:p w:rsidR="00F57AA5" w:rsidRDefault="00F57AA5" w:rsidP="000236B2"/>
    <w:p w:rsidR="00F57AA5" w:rsidRDefault="00380B6E" w:rsidP="00380B6E">
      <w:pPr>
        <w:pStyle w:val="2"/>
      </w:pPr>
      <w:r w:rsidRPr="00380B6E">
        <w:rPr>
          <w:rFonts w:hint="eastAsia"/>
        </w:rPr>
        <w:lastRenderedPageBreak/>
        <w:t>动态设置和获取标题</w:t>
      </w:r>
    </w:p>
    <w:p w:rsidR="00F57AA5" w:rsidRDefault="00380B6E" w:rsidP="00380B6E">
      <w:pPr>
        <w:pStyle w:val="3"/>
      </w:pPr>
      <w:r w:rsidRPr="00380B6E">
        <w:t>获取标题内容</w:t>
      </w:r>
    </w:p>
    <w:p w:rsidR="00F57AA5" w:rsidRDefault="00380B6E" w:rsidP="000236B2">
      <w:r w:rsidRPr="00380B6E">
        <w:rPr>
          <w:rFonts w:hint="eastAsia"/>
        </w:rPr>
        <w:t>通过</w:t>
      </w:r>
      <w:r w:rsidRPr="00380B6E">
        <w:rPr>
          <w:rFonts w:hint="eastAsia"/>
        </w:rPr>
        <w:t>Highcharts</w:t>
      </w:r>
      <w:r w:rsidRPr="00380B6E">
        <w:rPr>
          <w:rFonts w:hint="eastAsia"/>
        </w:rPr>
        <w:t>对象获取标题内容</w:t>
      </w:r>
      <w:r>
        <w:rPr>
          <w:rFonts w:hint="eastAsia"/>
        </w:rPr>
        <w:t>：</w:t>
      </w:r>
    </w:p>
    <w:p w:rsidR="00380B6E" w:rsidRPr="00380B6E" w:rsidRDefault="00380B6E" w:rsidP="00380B6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80B6E">
        <w:rPr>
          <w:rFonts w:ascii="Consolas" w:eastAsia="宋体" w:hAnsi="Consolas" w:cs="Consolas"/>
          <w:color w:val="569CD6"/>
          <w:kern w:val="0"/>
          <w:sz w:val="16"/>
          <w:szCs w:val="16"/>
        </w:rPr>
        <w:t>var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80B6E">
        <w:rPr>
          <w:rFonts w:ascii="Consolas" w:eastAsia="宋体" w:hAnsi="Consolas" w:cs="Consolas"/>
          <w:color w:val="9CDCFE"/>
          <w:kern w:val="0"/>
          <w:sz w:val="16"/>
          <w:szCs w:val="16"/>
        </w:rPr>
        <w:t>chart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80B6E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80B6E">
        <w:rPr>
          <w:rFonts w:ascii="Consolas" w:eastAsia="宋体" w:hAnsi="Consolas" w:cs="Consolas"/>
          <w:color w:val="9CDCFE"/>
          <w:kern w:val="0"/>
          <w:sz w:val="16"/>
          <w:szCs w:val="16"/>
        </w:rPr>
        <w:t>Highcharts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.</w:t>
      </w:r>
      <w:r w:rsidRPr="00380B6E">
        <w:rPr>
          <w:rFonts w:ascii="Consolas" w:eastAsia="宋体" w:hAnsi="Consolas" w:cs="Consolas"/>
          <w:color w:val="DCDCAA"/>
          <w:kern w:val="0"/>
          <w:sz w:val="16"/>
          <w:szCs w:val="16"/>
        </w:rPr>
        <w:t>chart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380B6E">
        <w:rPr>
          <w:rFonts w:ascii="Consolas" w:eastAsia="宋体" w:hAnsi="Consolas" w:cs="Consolas"/>
          <w:color w:val="9CDCFE"/>
          <w:kern w:val="0"/>
          <w:sz w:val="16"/>
          <w:szCs w:val="16"/>
        </w:rPr>
        <w:t>el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380B6E">
        <w:rPr>
          <w:rFonts w:ascii="Consolas" w:eastAsia="宋体" w:hAnsi="Consolas" w:cs="Consolas"/>
          <w:color w:val="9CDCFE"/>
          <w:kern w:val="0"/>
          <w:sz w:val="16"/>
          <w:szCs w:val="16"/>
        </w:rPr>
        <w:t>options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);    </w:t>
      </w:r>
      <w:r w:rsidRPr="00380B6E">
        <w:rPr>
          <w:rFonts w:ascii="Consolas" w:eastAsia="宋体" w:hAnsi="Consolas" w:cs="Consolas"/>
          <w:color w:val="7CA668"/>
          <w:kern w:val="0"/>
          <w:sz w:val="16"/>
          <w:szCs w:val="16"/>
        </w:rPr>
        <w:t>// Highcharts</w:t>
      </w:r>
      <w:r w:rsidRPr="00380B6E">
        <w:rPr>
          <w:rFonts w:ascii="Consolas" w:eastAsia="宋体" w:hAnsi="Consolas" w:cs="Consolas"/>
          <w:color w:val="7CA668"/>
          <w:kern w:val="0"/>
          <w:sz w:val="16"/>
          <w:szCs w:val="16"/>
        </w:rPr>
        <w:t>构造函数</w:t>
      </w:r>
    </w:p>
    <w:p w:rsidR="00380B6E" w:rsidRPr="00380B6E" w:rsidRDefault="00380B6E" w:rsidP="00380B6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380B6E">
        <w:rPr>
          <w:rFonts w:ascii="Consolas" w:eastAsia="宋体" w:hAnsi="Consolas" w:cs="Consolas"/>
          <w:color w:val="569CD6"/>
          <w:kern w:val="0"/>
          <w:sz w:val="16"/>
          <w:szCs w:val="16"/>
        </w:rPr>
        <w:t>var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80B6E">
        <w:rPr>
          <w:rFonts w:ascii="Consolas" w:eastAsia="宋体" w:hAnsi="Consolas" w:cs="Consolas"/>
          <w:color w:val="9CDCFE"/>
          <w:kern w:val="0"/>
          <w:sz w:val="16"/>
          <w:szCs w:val="16"/>
        </w:rPr>
        <w:t>title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80B6E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80B6E">
        <w:rPr>
          <w:rFonts w:ascii="Consolas" w:eastAsia="宋体" w:hAnsi="Consolas" w:cs="Consolas"/>
          <w:color w:val="9CDCFE"/>
          <w:kern w:val="0"/>
          <w:sz w:val="16"/>
          <w:szCs w:val="16"/>
        </w:rPr>
        <w:t>chart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.</w:t>
      </w:r>
      <w:r w:rsidRPr="00380B6E">
        <w:rPr>
          <w:rFonts w:ascii="Consolas" w:eastAsia="宋体" w:hAnsi="Consolas" w:cs="Consolas"/>
          <w:color w:val="9CDCFE"/>
          <w:kern w:val="0"/>
          <w:sz w:val="16"/>
          <w:szCs w:val="16"/>
        </w:rPr>
        <w:t>title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.</w:t>
      </w:r>
      <w:r w:rsidRPr="00380B6E">
        <w:rPr>
          <w:rFonts w:ascii="Consolas" w:eastAsia="宋体" w:hAnsi="Consolas" w:cs="Consolas"/>
          <w:color w:val="9CDCFE"/>
          <w:kern w:val="0"/>
          <w:sz w:val="16"/>
          <w:szCs w:val="16"/>
        </w:rPr>
        <w:t>textStr</w:t>
      </w:r>
      <w:r w:rsidRPr="00380B6E">
        <w:rPr>
          <w:rFonts w:ascii="Consolas" w:eastAsia="宋体" w:hAnsi="Consolas" w:cs="Consolas"/>
          <w:color w:val="FFFFFF"/>
          <w:kern w:val="0"/>
          <w:sz w:val="16"/>
          <w:szCs w:val="16"/>
        </w:rPr>
        <w:t>;             </w:t>
      </w:r>
      <w:r w:rsidRPr="00380B6E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380B6E">
        <w:rPr>
          <w:rFonts w:ascii="Consolas" w:eastAsia="宋体" w:hAnsi="Consolas" w:cs="Consolas"/>
          <w:color w:val="7CA668"/>
          <w:kern w:val="0"/>
          <w:sz w:val="16"/>
          <w:szCs w:val="16"/>
        </w:rPr>
        <w:t>通过</w:t>
      </w:r>
      <w:r w:rsidRPr="00380B6E">
        <w:rPr>
          <w:rFonts w:ascii="Consolas" w:eastAsia="宋体" w:hAnsi="Consolas" w:cs="Consolas"/>
          <w:color w:val="7CA668"/>
          <w:kern w:val="0"/>
          <w:sz w:val="16"/>
          <w:szCs w:val="16"/>
        </w:rPr>
        <w:t>chart</w:t>
      </w:r>
      <w:r w:rsidRPr="00380B6E">
        <w:rPr>
          <w:rFonts w:ascii="Consolas" w:eastAsia="宋体" w:hAnsi="Consolas" w:cs="Consolas"/>
          <w:color w:val="7CA668"/>
          <w:kern w:val="0"/>
          <w:sz w:val="16"/>
          <w:szCs w:val="16"/>
        </w:rPr>
        <w:t>对象获取标题内容</w:t>
      </w:r>
    </w:p>
    <w:p w:rsidR="00380B6E" w:rsidRDefault="00380B6E" w:rsidP="000236B2"/>
    <w:p w:rsidR="0001028C" w:rsidRPr="0001028C" w:rsidRDefault="0001028C" w:rsidP="0001028C">
      <w:pPr>
        <w:pStyle w:val="3"/>
      </w:pPr>
      <w:r>
        <w:t>动态设置标题</w:t>
      </w:r>
    </w:p>
    <w:p w:rsidR="00F57AA5" w:rsidRPr="0001028C" w:rsidRDefault="0001028C" w:rsidP="000236B2"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setTitle()</w:t>
      </w:r>
      <w:r>
        <w:rPr>
          <w:rFonts w:ascii="Helvetica" w:hAnsi="Helvetica"/>
          <w:color w:val="333333"/>
          <w:sz w:val="16"/>
          <w:szCs w:val="16"/>
          <w:shd w:val="clear" w:color="auto" w:fill="FFFFFF"/>
        </w:rPr>
        <w:t> </w:t>
      </w:r>
      <w:r w:rsidRPr="0001028C">
        <w:t>函数供动态设置标题用</w:t>
      </w:r>
    </w:p>
    <w:p w:rsidR="0001028C" w:rsidRDefault="0001028C" w:rsidP="0001028C">
      <w:pPr>
        <w:pStyle w:val="HTML"/>
        <w:shd w:val="clear" w:color="auto" w:fill="F5F5F5"/>
        <w:wordWrap w:val="0"/>
        <w:spacing w:before="115" w:after="115"/>
        <w:rPr>
          <w:rFonts w:ascii="Consolas" w:hAnsi="Consolas" w:cs="Consolas"/>
          <w:color w:val="333333"/>
          <w:sz w:val="15"/>
          <w:szCs w:val="15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>setTitle (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  <w:shd w:val="clear" w:color="auto" w:fill="F5F5F5"/>
        </w:rPr>
        <w:t>Object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 title, object subtitle, </w:t>
      </w:r>
      <w:r>
        <w:rPr>
          <w:rStyle w:val="hljs-builtin"/>
          <w:rFonts w:ascii="Consolas" w:hAnsi="Consolas" w:cs="Consolas"/>
          <w:color w:val="0086B3"/>
          <w:bdr w:val="none" w:sz="0" w:space="0" w:color="auto" w:frame="1"/>
          <w:shd w:val="clear" w:color="auto" w:fill="F5F5F5"/>
        </w:rPr>
        <w:t>Boolean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 redraw)</w:t>
      </w:r>
    </w:p>
    <w:p w:rsidR="0001028C" w:rsidRPr="0001028C" w:rsidRDefault="0001028C" w:rsidP="0001028C">
      <w:pPr>
        <w:rPr>
          <w:kern w:val="0"/>
        </w:rPr>
      </w:pPr>
      <w:r w:rsidRPr="0001028C">
        <w:rPr>
          <w:kern w:val="0"/>
        </w:rPr>
        <w:t>参数说明：</w:t>
      </w:r>
    </w:p>
    <w:p w:rsidR="0001028C" w:rsidRPr="0001028C" w:rsidRDefault="0001028C" w:rsidP="00693B1E">
      <w:pPr>
        <w:pStyle w:val="a5"/>
        <w:numPr>
          <w:ilvl w:val="0"/>
          <w:numId w:val="5"/>
        </w:numPr>
        <w:ind w:firstLineChars="0"/>
        <w:rPr>
          <w:kern w:val="0"/>
        </w:rPr>
      </w:pPr>
      <w:r w:rsidRPr="0001028C">
        <w:rPr>
          <w:kern w:val="0"/>
        </w:rPr>
        <w:t xml:space="preserve">title : </w:t>
      </w:r>
      <w:r w:rsidRPr="0001028C">
        <w:rPr>
          <w:kern w:val="0"/>
        </w:rPr>
        <w:t>标题对象</w:t>
      </w:r>
    </w:p>
    <w:p w:rsidR="0001028C" w:rsidRPr="0001028C" w:rsidRDefault="0001028C" w:rsidP="00693B1E">
      <w:pPr>
        <w:pStyle w:val="a5"/>
        <w:numPr>
          <w:ilvl w:val="0"/>
          <w:numId w:val="5"/>
        </w:numPr>
        <w:ind w:firstLineChars="0"/>
        <w:rPr>
          <w:kern w:val="0"/>
        </w:rPr>
      </w:pPr>
      <w:r w:rsidRPr="0001028C">
        <w:rPr>
          <w:kern w:val="0"/>
        </w:rPr>
        <w:t xml:space="preserve">subtitle: </w:t>
      </w:r>
      <w:r w:rsidRPr="0001028C">
        <w:rPr>
          <w:kern w:val="0"/>
        </w:rPr>
        <w:t>副标题对象</w:t>
      </w:r>
    </w:p>
    <w:p w:rsidR="0001028C" w:rsidRPr="0001028C" w:rsidRDefault="0001028C" w:rsidP="00693B1E">
      <w:pPr>
        <w:pStyle w:val="a5"/>
        <w:numPr>
          <w:ilvl w:val="0"/>
          <w:numId w:val="5"/>
        </w:numPr>
        <w:ind w:firstLineChars="0"/>
        <w:rPr>
          <w:kern w:val="0"/>
        </w:rPr>
      </w:pPr>
      <w:r w:rsidRPr="0001028C">
        <w:rPr>
          <w:kern w:val="0"/>
        </w:rPr>
        <w:t>redraw</w:t>
      </w:r>
      <w:r w:rsidRPr="0001028C">
        <w:rPr>
          <w:kern w:val="0"/>
        </w:rPr>
        <w:t>：是否重绘，即设置标题后是否重新绘制图表，默认是</w:t>
      </w:r>
      <w:r w:rsidRPr="0001028C">
        <w:rPr>
          <w:kern w:val="0"/>
        </w:rPr>
        <w:t>false</w:t>
      </w:r>
    </w:p>
    <w:p w:rsidR="00F57AA5" w:rsidRPr="0001028C" w:rsidRDefault="00F57AA5" w:rsidP="000236B2"/>
    <w:p w:rsidR="00F57AA5" w:rsidRDefault="00DD486C" w:rsidP="000236B2">
      <w:r>
        <w:rPr>
          <w:rFonts w:hint="eastAsia"/>
        </w:rPr>
        <w:t>实例：修改副标题</w:t>
      </w:r>
    </w:p>
    <w:p w:rsidR="00F144CF" w:rsidRPr="00F144CF" w:rsidRDefault="00F144CF" w:rsidP="00F144C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F144CF">
        <w:rPr>
          <w:rFonts w:ascii="Consolas" w:eastAsia="宋体" w:hAnsi="Consolas" w:cs="Consolas"/>
          <w:color w:val="569CD6"/>
          <w:kern w:val="0"/>
          <w:sz w:val="16"/>
          <w:szCs w:val="16"/>
        </w:rPr>
        <w:t>var</w:t>
      </w: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144CF">
        <w:rPr>
          <w:rFonts w:ascii="Consolas" w:eastAsia="宋体" w:hAnsi="Consolas" w:cs="Consolas"/>
          <w:color w:val="9CDCFE"/>
          <w:kern w:val="0"/>
          <w:sz w:val="16"/>
          <w:szCs w:val="16"/>
        </w:rPr>
        <w:t>subtitle</w:t>
      </w: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144CF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F144CF" w:rsidRPr="00F144CF" w:rsidRDefault="00F144CF" w:rsidP="00F144C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F144CF">
        <w:rPr>
          <w:rFonts w:ascii="Consolas" w:eastAsia="宋体" w:hAnsi="Consolas" w:cs="Consolas"/>
          <w:color w:val="9CDCFE"/>
          <w:kern w:val="0"/>
          <w:sz w:val="16"/>
          <w:szCs w:val="16"/>
        </w:rPr>
        <w:t>text:</w:t>
      </w:r>
      <w:r w:rsidRPr="00F144CF">
        <w:rPr>
          <w:rFonts w:ascii="Consolas" w:eastAsia="宋体" w:hAnsi="Consolas" w:cs="Consolas"/>
          <w:color w:val="CE9178"/>
          <w:kern w:val="0"/>
          <w:sz w:val="16"/>
          <w:szCs w:val="16"/>
        </w:rPr>
        <w:t>"</w:t>
      </w:r>
      <w:r w:rsidRPr="00F144CF">
        <w:rPr>
          <w:rFonts w:ascii="Consolas" w:eastAsia="宋体" w:hAnsi="Consolas" w:cs="Consolas"/>
          <w:color w:val="CE9178"/>
          <w:kern w:val="0"/>
          <w:sz w:val="16"/>
          <w:szCs w:val="16"/>
        </w:rPr>
        <w:t>我是新标题</w:t>
      </w:r>
      <w:r w:rsidRPr="00F144CF">
        <w:rPr>
          <w:rFonts w:ascii="Consolas" w:eastAsia="宋体" w:hAnsi="Consolas" w:cs="Consolas"/>
          <w:color w:val="CE9178"/>
          <w:kern w:val="0"/>
          <w:sz w:val="16"/>
          <w:szCs w:val="16"/>
        </w:rPr>
        <w:t>"</w:t>
      </w: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F144CF" w:rsidRPr="00F144CF" w:rsidRDefault="00F144CF" w:rsidP="00F144C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F144CF">
        <w:rPr>
          <w:rFonts w:ascii="Consolas" w:eastAsia="宋体" w:hAnsi="Consolas" w:cs="Consolas"/>
          <w:color w:val="9CDCFE"/>
          <w:kern w:val="0"/>
          <w:sz w:val="16"/>
          <w:szCs w:val="16"/>
        </w:rPr>
        <w:t>style:</w:t>
      </w: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F144CF" w:rsidRPr="00F144CF" w:rsidRDefault="00F144CF" w:rsidP="00F144C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F144CF">
        <w:rPr>
          <w:rFonts w:ascii="Consolas" w:eastAsia="宋体" w:hAnsi="Consolas" w:cs="Consolas"/>
          <w:color w:val="9CDCFE"/>
          <w:kern w:val="0"/>
          <w:sz w:val="16"/>
          <w:szCs w:val="16"/>
        </w:rPr>
        <w:t>color:</w:t>
      </w: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144CF">
        <w:rPr>
          <w:rFonts w:ascii="Consolas" w:eastAsia="宋体" w:hAnsi="Consolas" w:cs="Consolas"/>
          <w:color w:val="CE9178"/>
          <w:kern w:val="0"/>
          <w:sz w:val="16"/>
          <w:szCs w:val="16"/>
        </w:rPr>
        <w:t>"#000"</w:t>
      </w: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F144CF" w:rsidRPr="00F144CF" w:rsidRDefault="00F144CF" w:rsidP="00F144C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F144CF">
        <w:rPr>
          <w:rFonts w:ascii="Consolas" w:eastAsia="宋体" w:hAnsi="Consolas" w:cs="Consolas"/>
          <w:color w:val="9CDCFE"/>
          <w:kern w:val="0"/>
          <w:sz w:val="16"/>
          <w:szCs w:val="16"/>
        </w:rPr>
        <w:t>fontWeight:</w:t>
      </w: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144CF">
        <w:rPr>
          <w:rFonts w:ascii="Consolas" w:eastAsia="宋体" w:hAnsi="Consolas" w:cs="Consolas"/>
          <w:color w:val="CE9178"/>
          <w:kern w:val="0"/>
          <w:sz w:val="16"/>
          <w:szCs w:val="16"/>
        </w:rPr>
        <w:t>"bold"</w:t>
      </w:r>
    </w:p>
    <w:p w:rsidR="00F144CF" w:rsidRPr="00F144CF" w:rsidRDefault="00F144CF" w:rsidP="00F144C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}</w:t>
      </w:r>
    </w:p>
    <w:p w:rsidR="00F144CF" w:rsidRPr="00F144CF" w:rsidRDefault="00F144CF" w:rsidP="00F144C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};</w:t>
      </w:r>
    </w:p>
    <w:p w:rsidR="00F144CF" w:rsidRPr="00F144CF" w:rsidRDefault="00F144CF" w:rsidP="00F144C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F144CF" w:rsidRPr="00F144CF" w:rsidRDefault="00F144CF" w:rsidP="00F144C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F144CF">
        <w:rPr>
          <w:rFonts w:ascii="Consolas" w:eastAsia="宋体" w:hAnsi="Consolas" w:cs="Consolas"/>
          <w:color w:val="9CDCFE"/>
          <w:kern w:val="0"/>
          <w:sz w:val="16"/>
          <w:szCs w:val="16"/>
        </w:rPr>
        <w:t>chart</w:t>
      </w: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.</w:t>
      </w:r>
      <w:r w:rsidRPr="00F144CF">
        <w:rPr>
          <w:rFonts w:ascii="Consolas" w:eastAsia="宋体" w:hAnsi="Consolas" w:cs="Consolas"/>
          <w:color w:val="DCDCAA"/>
          <w:kern w:val="0"/>
          <w:sz w:val="16"/>
          <w:szCs w:val="16"/>
        </w:rPr>
        <w:t>setTitle</w:t>
      </w: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F144CF">
        <w:rPr>
          <w:rFonts w:ascii="Consolas" w:eastAsia="宋体" w:hAnsi="Consolas" w:cs="Consolas"/>
          <w:color w:val="569CD6"/>
          <w:kern w:val="0"/>
          <w:sz w:val="16"/>
          <w:szCs w:val="16"/>
        </w:rPr>
        <w:t>null</w:t>
      </w: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F144CF">
        <w:rPr>
          <w:rFonts w:ascii="Consolas" w:eastAsia="宋体" w:hAnsi="Consolas" w:cs="Consolas"/>
          <w:color w:val="9CDCFE"/>
          <w:kern w:val="0"/>
          <w:sz w:val="16"/>
          <w:szCs w:val="16"/>
        </w:rPr>
        <w:t>subtitle</w:t>
      </w:r>
      <w:r w:rsidRPr="00F144CF">
        <w:rPr>
          <w:rFonts w:ascii="Consolas" w:eastAsia="宋体" w:hAnsi="Consolas" w:cs="Consolas"/>
          <w:color w:val="FFFFFF"/>
          <w:kern w:val="0"/>
          <w:sz w:val="16"/>
          <w:szCs w:val="16"/>
        </w:rPr>
        <w:t>);     </w:t>
      </w:r>
      <w:r w:rsidRPr="00F144CF">
        <w:rPr>
          <w:rFonts w:ascii="Consolas" w:eastAsia="宋体" w:hAnsi="Consolas" w:cs="Consolas"/>
          <w:color w:val="7CA668"/>
          <w:kern w:val="0"/>
          <w:sz w:val="16"/>
          <w:szCs w:val="16"/>
        </w:rPr>
        <w:t>//</w:t>
      </w:r>
      <w:r w:rsidRPr="00F144CF">
        <w:rPr>
          <w:rFonts w:ascii="Consolas" w:eastAsia="宋体" w:hAnsi="Consolas" w:cs="Consolas"/>
          <w:color w:val="7CA668"/>
          <w:kern w:val="0"/>
          <w:sz w:val="16"/>
          <w:szCs w:val="16"/>
        </w:rPr>
        <w:t>设置副标题，第一个参数设置为</w:t>
      </w:r>
      <w:r w:rsidRPr="00F144CF">
        <w:rPr>
          <w:rFonts w:ascii="Consolas" w:eastAsia="宋体" w:hAnsi="Consolas" w:cs="Consolas"/>
          <w:color w:val="7CA668"/>
          <w:kern w:val="0"/>
          <w:sz w:val="16"/>
          <w:szCs w:val="16"/>
        </w:rPr>
        <w:t>null</w:t>
      </w:r>
    </w:p>
    <w:p w:rsidR="00F57AA5" w:rsidRDefault="00F57AA5" w:rsidP="000236B2"/>
    <w:p w:rsidR="00306B85" w:rsidRPr="00306B85" w:rsidRDefault="00306B85" w:rsidP="00306B85">
      <w:pPr>
        <w:pStyle w:val="3"/>
      </w:pPr>
      <w:r>
        <w:t>在标题中添加链接</w:t>
      </w:r>
    </w:p>
    <w:p w:rsidR="00F144CF" w:rsidRDefault="00D21F90" w:rsidP="000236B2">
      <w:r w:rsidRPr="00D21F90">
        <w:rPr>
          <w:rFonts w:hint="eastAsia"/>
        </w:rPr>
        <w:t>设置</w:t>
      </w:r>
      <w:r w:rsidRPr="00D21F90">
        <w:rPr>
          <w:rFonts w:hint="eastAsia"/>
        </w:rPr>
        <w:t xml:space="preserve"> useHTML</w:t>
      </w:r>
      <w:r w:rsidRPr="00D21F90">
        <w:rPr>
          <w:rFonts w:hint="eastAsia"/>
        </w:rPr>
        <w:t>为</w:t>
      </w:r>
      <w:r w:rsidRPr="00D21F90">
        <w:rPr>
          <w:rFonts w:hint="eastAsia"/>
        </w:rPr>
        <w:t xml:space="preserve"> true</w:t>
      </w:r>
      <w:r w:rsidRPr="00D21F90">
        <w:rPr>
          <w:rFonts w:hint="eastAsia"/>
        </w:rPr>
        <w:t>，然后在标题文字中加入</w:t>
      </w:r>
      <w:r w:rsidRPr="00D21F90">
        <w:rPr>
          <w:rFonts w:hint="eastAsia"/>
        </w:rPr>
        <w:t xml:space="preserve"> a </w:t>
      </w:r>
      <w:r w:rsidRPr="00D21F90">
        <w:rPr>
          <w:rFonts w:hint="eastAsia"/>
        </w:rPr>
        <w:t>标签</w:t>
      </w:r>
    </w:p>
    <w:p w:rsidR="00F144CF" w:rsidRDefault="00D21F90" w:rsidP="000236B2">
      <w:r>
        <w:rPr>
          <w:rFonts w:hint="eastAsia"/>
        </w:rPr>
        <w:t>实例：</w:t>
      </w:r>
    </w:p>
    <w:p w:rsidR="00D21F90" w:rsidRPr="00D21F90" w:rsidRDefault="00D21F90" w:rsidP="00D21F9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D21F9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D21F90">
        <w:rPr>
          <w:rFonts w:ascii="Consolas" w:eastAsia="宋体" w:hAnsi="Consolas" w:cs="Consolas"/>
          <w:color w:val="9CDCFE"/>
          <w:kern w:val="0"/>
          <w:sz w:val="16"/>
          <w:szCs w:val="16"/>
        </w:rPr>
        <w:t>title:</w:t>
      </w:r>
      <w:r w:rsidRPr="00D21F90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D21F90" w:rsidRPr="00D21F90" w:rsidRDefault="00D21F90" w:rsidP="00D21F9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D21F9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D21F90">
        <w:rPr>
          <w:rFonts w:ascii="Consolas" w:eastAsia="宋体" w:hAnsi="Consolas" w:cs="Consolas"/>
          <w:color w:val="9CDCFE"/>
          <w:kern w:val="0"/>
          <w:sz w:val="16"/>
          <w:szCs w:val="16"/>
        </w:rPr>
        <w:t>useHTML:</w:t>
      </w:r>
      <w:r w:rsidRPr="00D21F90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D21F90">
        <w:rPr>
          <w:rFonts w:ascii="Consolas" w:eastAsia="宋体" w:hAnsi="Consolas" w:cs="Consolas"/>
          <w:color w:val="569CD6"/>
          <w:kern w:val="0"/>
          <w:sz w:val="16"/>
          <w:szCs w:val="16"/>
        </w:rPr>
        <w:t>true</w:t>
      </w:r>
      <w:r w:rsidRPr="00D21F90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D21F90" w:rsidRPr="00D21F90" w:rsidRDefault="00D21F90" w:rsidP="00D21F9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D21F90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                </w:t>
      </w:r>
      <w:r w:rsidRPr="00D21F90">
        <w:rPr>
          <w:rFonts w:ascii="Consolas" w:eastAsia="宋体" w:hAnsi="Consolas" w:cs="Consolas"/>
          <w:color w:val="9CDCFE"/>
          <w:kern w:val="0"/>
          <w:sz w:val="16"/>
          <w:szCs w:val="16"/>
        </w:rPr>
        <w:t>text:</w:t>
      </w:r>
      <w:r w:rsidRPr="00D21F90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D21F90">
        <w:rPr>
          <w:rFonts w:ascii="Consolas" w:eastAsia="宋体" w:hAnsi="Consolas" w:cs="Consolas"/>
          <w:color w:val="CE9178"/>
          <w:kern w:val="0"/>
          <w:sz w:val="16"/>
          <w:szCs w:val="16"/>
        </w:rPr>
        <w:t>"Highcharts</w:t>
      </w:r>
      <w:r w:rsidRPr="00D21F90">
        <w:rPr>
          <w:rFonts w:ascii="Consolas" w:eastAsia="宋体" w:hAnsi="Consolas" w:cs="Consolas"/>
          <w:color w:val="CE9178"/>
          <w:kern w:val="0"/>
          <w:sz w:val="16"/>
          <w:szCs w:val="16"/>
        </w:rPr>
        <w:t>中文网</w:t>
      </w:r>
      <w:r w:rsidRPr="00D21F90">
        <w:rPr>
          <w:rFonts w:ascii="Consolas" w:eastAsia="宋体" w:hAnsi="Consolas" w:cs="Consolas"/>
          <w:color w:val="CE9178"/>
          <w:kern w:val="0"/>
          <w:sz w:val="16"/>
          <w:szCs w:val="16"/>
        </w:rPr>
        <w:t> | &lt;a href='https://www.highcharts.com.cn' target='_blank'&gt;</w:t>
      </w:r>
      <w:r w:rsidRPr="00D21F90">
        <w:rPr>
          <w:rFonts w:ascii="Consolas" w:eastAsia="宋体" w:hAnsi="Consolas" w:cs="Consolas"/>
          <w:color w:val="CE9178"/>
          <w:kern w:val="0"/>
          <w:sz w:val="16"/>
          <w:szCs w:val="16"/>
        </w:rPr>
        <w:t>中文教程</w:t>
      </w:r>
      <w:r w:rsidRPr="00D21F90">
        <w:rPr>
          <w:rFonts w:ascii="Consolas" w:eastAsia="宋体" w:hAnsi="Consolas" w:cs="Consolas"/>
          <w:color w:val="CE9178"/>
          <w:kern w:val="0"/>
          <w:sz w:val="16"/>
          <w:szCs w:val="16"/>
        </w:rPr>
        <w:t>&lt;/a&gt;"</w:t>
      </w:r>
    </w:p>
    <w:p w:rsidR="00D21F90" w:rsidRPr="00D21F90" w:rsidRDefault="00D21F90" w:rsidP="00D21F9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D21F90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</w:t>
      </w:r>
    </w:p>
    <w:p w:rsidR="00F144CF" w:rsidRDefault="00F144CF" w:rsidP="000236B2"/>
    <w:p w:rsidR="007235B4" w:rsidRDefault="007235B4" w:rsidP="008B1A55">
      <w:pPr>
        <w:pStyle w:val="3"/>
      </w:pPr>
      <w:r>
        <w:rPr>
          <w:rFonts w:hint="eastAsia"/>
        </w:rPr>
        <w:t>隐藏标题</w:t>
      </w:r>
    </w:p>
    <w:p w:rsidR="008B1A55" w:rsidRPr="008B1A55" w:rsidRDefault="008B1A55" w:rsidP="008B1A5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8B1A5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8B1A55">
        <w:rPr>
          <w:rFonts w:ascii="Consolas" w:eastAsia="宋体" w:hAnsi="Consolas" w:cs="Consolas"/>
          <w:color w:val="9CDCFE"/>
          <w:kern w:val="0"/>
          <w:sz w:val="16"/>
          <w:szCs w:val="16"/>
        </w:rPr>
        <w:t>title:</w:t>
      </w:r>
      <w:r w:rsidRPr="008B1A55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8B1A55" w:rsidRPr="008B1A55" w:rsidRDefault="008B1A55" w:rsidP="008B1A5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8B1A5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8B1A55">
        <w:rPr>
          <w:rFonts w:ascii="Consolas" w:eastAsia="宋体" w:hAnsi="Consolas" w:cs="Consolas"/>
          <w:color w:val="9CDCFE"/>
          <w:kern w:val="0"/>
          <w:sz w:val="16"/>
          <w:szCs w:val="16"/>
        </w:rPr>
        <w:t>text:</w:t>
      </w:r>
      <w:r w:rsidRPr="008B1A55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8B1A55">
        <w:rPr>
          <w:rFonts w:ascii="Consolas" w:eastAsia="宋体" w:hAnsi="Consolas" w:cs="Consolas"/>
          <w:color w:val="569CD6"/>
          <w:kern w:val="0"/>
          <w:sz w:val="16"/>
          <w:szCs w:val="16"/>
        </w:rPr>
        <w:t>null</w:t>
      </w:r>
    </w:p>
    <w:p w:rsidR="008B1A55" w:rsidRPr="008B1A55" w:rsidRDefault="008B1A55" w:rsidP="008B1A5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8B1A5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</w:t>
      </w:r>
    </w:p>
    <w:p w:rsidR="007235B4" w:rsidRDefault="007235B4" w:rsidP="000236B2"/>
    <w:p w:rsidR="007235B4" w:rsidRDefault="00CF3FBC" w:rsidP="00CF3FBC">
      <w:pPr>
        <w:pStyle w:val="1"/>
      </w:pPr>
      <w:r>
        <w:rPr>
          <w:rFonts w:hint="eastAsia"/>
        </w:rPr>
        <w:t>坐标轴</w:t>
      </w:r>
    </w:p>
    <w:p w:rsidR="007235B4" w:rsidRDefault="00A06C78" w:rsidP="00A06C78">
      <w:r>
        <w:rPr>
          <w:shd w:val="clear" w:color="auto" w:fill="FFFFFF"/>
        </w:rPr>
        <w:t>笛卡尔图表（普通的二维数据图）都有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轴和</w:t>
      </w:r>
      <w:r>
        <w:rPr>
          <w:shd w:val="clear" w:color="auto" w:fill="FFFFFF"/>
        </w:rPr>
        <w:t>Y</w:t>
      </w:r>
      <w:r>
        <w:rPr>
          <w:shd w:val="clear" w:color="auto" w:fill="FFFFFF"/>
        </w:rPr>
        <w:t>轴，默认情况下，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轴显示在图表的底部，</w:t>
      </w:r>
      <w:r>
        <w:rPr>
          <w:shd w:val="clear" w:color="auto" w:fill="FFFFFF"/>
        </w:rPr>
        <w:t>y</w:t>
      </w:r>
      <w:r>
        <w:rPr>
          <w:shd w:val="clear" w:color="auto" w:fill="FFFFFF"/>
        </w:rPr>
        <w:t>轴显示在左侧</w:t>
      </w:r>
    </w:p>
    <w:p w:rsidR="007235B4" w:rsidRDefault="00A06C78" w:rsidP="00A06C78">
      <w:r w:rsidRPr="00A06C78">
        <w:t>通过设置</w:t>
      </w:r>
      <w:hyperlink r:id="rId8" w:tgtFrame="_blank" w:tooltip="点击查看演示" w:history="1">
        <w:r>
          <w:rPr>
            <w:rStyle w:val="HTML0"/>
            <w:rFonts w:ascii="Consolas" w:hAnsi="Consolas" w:cs="Consolas"/>
            <w:color w:val="8085E8"/>
            <w:sz w:val="15"/>
            <w:szCs w:val="15"/>
            <w:bdr w:val="none" w:sz="0" w:space="0" w:color="auto" w:frame="1"/>
            <w:shd w:val="clear" w:color="auto" w:fill="F5F5F5"/>
          </w:rPr>
          <w:t>chart.inverted = true</w:t>
        </w:r>
      </w:hyperlink>
      <w:r>
        <w:rPr>
          <w:rFonts w:ascii="Helvetica" w:hAnsi="Helvetica"/>
          <w:color w:val="333333"/>
          <w:sz w:val="16"/>
          <w:szCs w:val="16"/>
          <w:shd w:val="clear" w:color="auto" w:fill="FFFFFF"/>
        </w:rPr>
        <w:t> </w:t>
      </w:r>
      <w:r w:rsidRPr="00A06C78">
        <w:t>可以让</w:t>
      </w:r>
      <w:r w:rsidRPr="00A06C78">
        <w:t>x</w:t>
      </w:r>
      <w:r w:rsidRPr="00A06C78">
        <w:t>，</w:t>
      </w:r>
      <w:r w:rsidRPr="00A06C78">
        <w:t>y</w:t>
      </w:r>
      <w:r w:rsidRPr="00A06C78">
        <w:t>轴显示位置对调。</w:t>
      </w:r>
    </w:p>
    <w:p w:rsidR="0021093F" w:rsidRPr="00A06C78" w:rsidRDefault="0021093F" w:rsidP="00A06C78">
      <w:r>
        <w:rPr>
          <w:rFonts w:hint="eastAsia"/>
        </w:rPr>
        <w:t>坐标轴组成示意图：</w:t>
      </w:r>
    </w:p>
    <w:p w:rsidR="007235B4" w:rsidRDefault="00A06C78" w:rsidP="000236B2">
      <w:r>
        <w:rPr>
          <w:rFonts w:hint="eastAsia"/>
          <w:noProof/>
        </w:rPr>
        <w:drawing>
          <wp:inline distT="0" distB="0" distL="0" distR="0">
            <wp:extent cx="5759450" cy="2384892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8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5B4" w:rsidRDefault="007235B4" w:rsidP="000236B2"/>
    <w:p w:rsidR="002330CA" w:rsidRDefault="002330CA" w:rsidP="002330CA">
      <w:pPr>
        <w:pStyle w:val="2"/>
      </w:pPr>
      <w:r>
        <w:rPr>
          <w:rFonts w:hint="eastAsia"/>
        </w:rPr>
        <w:t>坐标轴组成：</w:t>
      </w:r>
    </w:p>
    <w:p w:rsidR="00B83C74" w:rsidRDefault="00117920" w:rsidP="002330CA">
      <w:pPr>
        <w:pStyle w:val="3"/>
      </w:pPr>
      <w:r>
        <w:rPr>
          <w:rFonts w:hint="eastAsia"/>
        </w:rPr>
        <w:t>title</w:t>
      </w:r>
      <w:r>
        <w:rPr>
          <w:rFonts w:hint="eastAsia"/>
        </w:rPr>
        <w:t>：</w:t>
      </w:r>
      <w:r w:rsidR="00B83C74">
        <w:t>坐标轴标题</w:t>
      </w:r>
      <w:r w:rsidR="00B83C74">
        <w:rPr>
          <w:rFonts w:hint="eastAsia"/>
        </w:rPr>
        <w:t xml:space="preserve"> </w:t>
      </w:r>
    </w:p>
    <w:p w:rsidR="007235B4" w:rsidRDefault="00B83C74" w:rsidP="00B83C74">
      <w:pP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shd w:val="clear" w:color="auto" w:fill="FFFFFF"/>
        </w:rPr>
        <w:t>默认情况下，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轴为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null</w:t>
      </w:r>
      <w:r>
        <w:rPr>
          <w:shd w:val="clear" w:color="auto" w:fill="FFFFFF"/>
        </w:rPr>
        <w:t>（也就是没有</w:t>
      </w:r>
      <w:r>
        <w:rPr>
          <w:shd w:val="clear" w:color="auto" w:fill="FFFFFF"/>
        </w:rPr>
        <w:t>title</w:t>
      </w:r>
      <w:r>
        <w:rPr>
          <w:shd w:val="clear" w:color="auto" w:fill="FFFFFF"/>
        </w:rPr>
        <w:t>），</w:t>
      </w:r>
      <w:r>
        <w:rPr>
          <w:shd w:val="clear" w:color="auto" w:fill="FFFFFF"/>
        </w:rPr>
        <w:t>y</w:t>
      </w:r>
      <w:r>
        <w:rPr>
          <w:shd w:val="clear" w:color="auto" w:fill="FFFFFF"/>
        </w:rPr>
        <w:t>轴为</w:t>
      </w:r>
      <w:r w:rsidR="00191A38">
        <w:rPr>
          <w:shd w:val="clear" w:color="auto" w:fill="FFFFFF"/>
        </w:rPr>
        <w:t>数值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'Value'</w:t>
      </w:r>
    </w:p>
    <w:p w:rsidR="00191A38" w:rsidRDefault="00191A38" w:rsidP="00B83C74">
      <w:r>
        <w:rPr>
          <w:rFonts w:hint="eastAsia"/>
        </w:rPr>
        <w:lastRenderedPageBreak/>
        <w:t>实例：分别设置坐标轴标题</w:t>
      </w:r>
    </w:p>
    <w:p w:rsidR="00B83C74" w:rsidRPr="00B83C74" w:rsidRDefault="00B83C74" w:rsidP="00B83C7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B83C74">
        <w:rPr>
          <w:rFonts w:ascii="Consolas" w:eastAsia="宋体" w:hAnsi="Consolas" w:cs="Consolas"/>
          <w:color w:val="9CDCFE"/>
          <w:kern w:val="0"/>
          <w:sz w:val="16"/>
          <w:szCs w:val="16"/>
        </w:rPr>
        <w:t>xAxis:</w:t>
      </w: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B83C74" w:rsidRPr="00B83C74" w:rsidRDefault="00B83C74" w:rsidP="00B83C7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B83C74">
        <w:rPr>
          <w:rFonts w:ascii="Consolas" w:eastAsia="宋体" w:hAnsi="Consolas" w:cs="Consolas"/>
          <w:color w:val="9CDCFE"/>
          <w:kern w:val="0"/>
          <w:sz w:val="16"/>
          <w:szCs w:val="16"/>
        </w:rPr>
        <w:t>title:</w:t>
      </w: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B83C74" w:rsidRPr="00B83C74" w:rsidRDefault="00B83C74" w:rsidP="00B83C7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B83C74">
        <w:rPr>
          <w:rFonts w:ascii="Consolas" w:eastAsia="宋体" w:hAnsi="Consolas" w:cs="Consolas"/>
          <w:color w:val="9CDCFE"/>
          <w:kern w:val="0"/>
          <w:sz w:val="16"/>
          <w:szCs w:val="16"/>
        </w:rPr>
        <w:t>text:</w:t>
      </w: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83C74">
        <w:rPr>
          <w:rFonts w:ascii="Consolas" w:eastAsia="宋体" w:hAnsi="Consolas" w:cs="Consolas"/>
          <w:color w:val="CE9178"/>
          <w:kern w:val="0"/>
          <w:sz w:val="16"/>
          <w:szCs w:val="16"/>
        </w:rPr>
        <w:t>'x</w:t>
      </w:r>
      <w:r w:rsidRPr="00B83C74">
        <w:rPr>
          <w:rFonts w:ascii="Consolas" w:eastAsia="宋体" w:hAnsi="Consolas" w:cs="Consolas"/>
          <w:color w:val="CE9178"/>
          <w:kern w:val="0"/>
          <w:sz w:val="16"/>
          <w:szCs w:val="16"/>
        </w:rPr>
        <w:t>轴标题</w:t>
      </w:r>
      <w:r w:rsidRPr="00B83C74">
        <w:rPr>
          <w:rFonts w:ascii="Consolas" w:eastAsia="宋体" w:hAnsi="Consolas" w:cs="Consolas"/>
          <w:color w:val="CE9178"/>
          <w:kern w:val="0"/>
          <w:sz w:val="16"/>
          <w:szCs w:val="16"/>
        </w:rPr>
        <w:t>'</w:t>
      </w:r>
    </w:p>
    <w:p w:rsidR="00B83C74" w:rsidRPr="00B83C74" w:rsidRDefault="00B83C74" w:rsidP="00B83C7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}</w:t>
      </w:r>
    </w:p>
    <w:p w:rsidR="00B83C74" w:rsidRPr="00B83C74" w:rsidRDefault="00B83C74" w:rsidP="00B83C7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},</w:t>
      </w:r>
    </w:p>
    <w:p w:rsidR="00B83C74" w:rsidRPr="00B83C74" w:rsidRDefault="00B83C74" w:rsidP="00B83C7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B83C74">
        <w:rPr>
          <w:rFonts w:ascii="Consolas" w:eastAsia="宋体" w:hAnsi="Consolas" w:cs="Consolas"/>
          <w:color w:val="9CDCFE"/>
          <w:kern w:val="0"/>
          <w:sz w:val="16"/>
          <w:szCs w:val="16"/>
        </w:rPr>
        <w:t>yAxis:</w:t>
      </w: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B83C74" w:rsidRPr="00B83C74" w:rsidRDefault="00B83C74" w:rsidP="00B83C7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B83C74">
        <w:rPr>
          <w:rFonts w:ascii="Consolas" w:eastAsia="宋体" w:hAnsi="Consolas" w:cs="Consolas"/>
          <w:color w:val="9CDCFE"/>
          <w:kern w:val="0"/>
          <w:sz w:val="16"/>
          <w:szCs w:val="16"/>
        </w:rPr>
        <w:t>title:</w:t>
      </w: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B83C74" w:rsidRPr="00B83C74" w:rsidRDefault="00B83C74" w:rsidP="00B83C7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B83C74">
        <w:rPr>
          <w:rFonts w:ascii="Consolas" w:eastAsia="宋体" w:hAnsi="Consolas" w:cs="Consolas"/>
          <w:color w:val="9CDCFE"/>
          <w:kern w:val="0"/>
          <w:sz w:val="16"/>
          <w:szCs w:val="16"/>
        </w:rPr>
        <w:t>text:</w:t>
      </w: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83C74">
        <w:rPr>
          <w:rFonts w:ascii="Consolas" w:eastAsia="宋体" w:hAnsi="Consolas" w:cs="Consolas"/>
          <w:color w:val="CE9178"/>
          <w:kern w:val="0"/>
          <w:sz w:val="16"/>
          <w:szCs w:val="16"/>
        </w:rPr>
        <w:t>'y</w:t>
      </w:r>
      <w:r w:rsidRPr="00B83C74">
        <w:rPr>
          <w:rFonts w:ascii="Consolas" w:eastAsia="宋体" w:hAnsi="Consolas" w:cs="Consolas"/>
          <w:color w:val="CE9178"/>
          <w:kern w:val="0"/>
          <w:sz w:val="16"/>
          <w:szCs w:val="16"/>
        </w:rPr>
        <w:t>轴标题</w:t>
      </w:r>
      <w:r w:rsidRPr="00B83C74">
        <w:rPr>
          <w:rFonts w:ascii="Consolas" w:eastAsia="宋体" w:hAnsi="Consolas" w:cs="Consolas"/>
          <w:color w:val="CE9178"/>
          <w:kern w:val="0"/>
          <w:sz w:val="16"/>
          <w:szCs w:val="16"/>
        </w:rPr>
        <w:t>'</w:t>
      </w:r>
    </w:p>
    <w:p w:rsidR="00B83C74" w:rsidRPr="00B83C74" w:rsidRDefault="00B83C74" w:rsidP="00B83C7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}</w:t>
      </w:r>
    </w:p>
    <w:p w:rsidR="00B83C74" w:rsidRPr="00B83C74" w:rsidRDefault="00B83C74" w:rsidP="00B83C74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3C74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</w:t>
      </w:r>
    </w:p>
    <w:p w:rsidR="00F144CF" w:rsidRDefault="00F144CF" w:rsidP="000236B2"/>
    <w:p w:rsidR="004E0EC3" w:rsidRPr="004E0EC3" w:rsidRDefault="00117920" w:rsidP="004E0EC3">
      <w:pPr>
        <w:pStyle w:val="3"/>
      </w:pPr>
      <w:r w:rsidRPr="004E0EC3">
        <w:t>Labels</w:t>
      </w:r>
      <w:r>
        <w:rPr>
          <w:rFonts w:hint="eastAsia"/>
        </w:rPr>
        <w:t>：</w:t>
      </w:r>
      <w:r w:rsidR="004E0EC3">
        <w:t>坐标轴刻度标签</w:t>
      </w:r>
    </w:p>
    <w:p w:rsidR="00F57AA5" w:rsidRDefault="00B42BC8" w:rsidP="004E0EC3">
      <w:r w:rsidRPr="004E0EC3">
        <w:t>Labels</w:t>
      </w:r>
      <w:r w:rsidR="004E0EC3" w:rsidRPr="004E0EC3">
        <w:t>坐标轴标签（分类）。</w:t>
      </w:r>
      <w:r w:rsidR="004E0EC3" w:rsidRPr="004E0EC3">
        <w:t>Labels</w:t>
      </w:r>
      <w:r w:rsidR="004E0EC3" w:rsidRPr="004E0EC3">
        <w:t>常用属性有</w:t>
      </w:r>
      <w:r w:rsidR="004E0EC3"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enabled</w:t>
      </w:r>
      <w:r w:rsidR="004E0EC3">
        <w:rPr>
          <w:rFonts w:ascii="Helvetica" w:hAnsi="Helvetica"/>
          <w:color w:val="333333"/>
          <w:sz w:val="16"/>
          <w:szCs w:val="16"/>
          <w:shd w:val="clear" w:color="auto" w:fill="FFFFFF"/>
        </w:rPr>
        <w:t>、</w:t>
      </w:r>
      <w:r w:rsidR="004E0EC3"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formatter</w:t>
      </w:r>
      <w:r w:rsidR="004E0EC3">
        <w:rPr>
          <w:rFonts w:ascii="Helvetica" w:hAnsi="Helvetica"/>
          <w:color w:val="333333"/>
          <w:sz w:val="16"/>
          <w:szCs w:val="16"/>
          <w:shd w:val="clear" w:color="auto" w:fill="FFFFFF"/>
        </w:rPr>
        <w:t>、</w:t>
      </w:r>
      <w:r w:rsidR="004E0EC3"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step</w:t>
      </w:r>
      <w:r w:rsidR="004E0EC3">
        <w:rPr>
          <w:rFonts w:ascii="Helvetica" w:hAnsi="Helvetica"/>
          <w:color w:val="333333"/>
          <w:sz w:val="16"/>
          <w:szCs w:val="16"/>
          <w:shd w:val="clear" w:color="auto" w:fill="FFFFFF"/>
        </w:rPr>
        <w:t>、</w:t>
      </w:r>
      <w:r w:rsidR="004E0EC3"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staggerLines</w:t>
      </w:r>
    </w:p>
    <w:p w:rsidR="004E0EC3" w:rsidRDefault="00754A3C" w:rsidP="000236B2">
      <w:r>
        <w:rPr>
          <w:rFonts w:hint="eastAsia"/>
        </w:rPr>
        <w:t>略</w:t>
      </w:r>
    </w:p>
    <w:p w:rsidR="004E0EC3" w:rsidRDefault="004E0EC3" w:rsidP="000236B2"/>
    <w:p w:rsidR="00754A3C" w:rsidRPr="00754A3C" w:rsidRDefault="00A66B6B" w:rsidP="00754A3C">
      <w:pPr>
        <w:pStyle w:val="3"/>
      </w:pPr>
      <w:r>
        <w:rPr>
          <w:shd w:val="clear" w:color="auto" w:fill="FFFFFF"/>
        </w:rPr>
        <w:t>Tick</w:t>
      </w:r>
      <w:r>
        <w:rPr>
          <w:rFonts w:hint="eastAsia"/>
          <w:shd w:val="clear" w:color="auto" w:fill="FFFFFF"/>
        </w:rPr>
        <w:t>：</w:t>
      </w:r>
      <w:r w:rsidR="00754A3C">
        <w:t>坐标轴刻度</w:t>
      </w:r>
    </w:p>
    <w:p w:rsidR="00141725" w:rsidRDefault="00141725" w:rsidP="00141725">
      <w:r>
        <w:rPr>
          <w:shd w:val="clear" w:color="auto" w:fill="FFFFFF"/>
        </w:rPr>
        <w:t>Tick</w:t>
      </w:r>
      <w:r>
        <w:rPr>
          <w:shd w:val="clear" w:color="auto" w:fill="FFFFFF"/>
        </w:rPr>
        <w:t>为坐标轴刻度。默认情况下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轴刻度高</w:t>
      </w:r>
      <w:r>
        <w:rPr>
          <w:shd w:val="clear" w:color="auto" w:fill="FFFFFF"/>
        </w:rPr>
        <w:t>(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tickLength</w:t>
      </w:r>
      <w:r>
        <w:rPr>
          <w:shd w:val="clear" w:color="auto" w:fill="FFFFFF"/>
        </w:rPr>
        <w:t>属性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为</w:t>
      </w:r>
      <w:r>
        <w:rPr>
          <w:shd w:val="clear" w:color="auto" w:fill="FFFFFF"/>
        </w:rPr>
        <w:t>5px</w:t>
      </w:r>
      <w:r>
        <w:rPr>
          <w:shd w:val="clear" w:color="auto" w:fill="FFFFFF"/>
        </w:rPr>
        <w:t>，宽为</w:t>
      </w:r>
      <w:r>
        <w:rPr>
          <w:shd w:val="clear" w:color="auto" w:fill="FFFFFF"/>
        </w:rPr>
        <w:t>1px</w:t>
      </w:r>
      <w:r>
        <w:rPr>
          <w:shd w:val="clear" w:color="auto" w:fill="FFFFFF"/>
        </w:rPr>
        <w:t>；</w:t>
      </w:r>
      <w:r>
        <w:rPr>
          <w:shd w:val="clear" w:color="auto" w:fill="FFFFFF"/>
        </w:rPr>
        <w:t>y</w:t>
      </w:r>
      <w:r>
        <w:rPr>
          <w:shd w:val="clear" w:color="auto" w:fill="FFFFFF"/>
        </w:rPr>
        <w:t>轴宽为</w:t>
      </w:r>
      <w:r>
        <w:rPr>
          <w:shd w:val="clear" w:color="auto" w:fill="FFFFFF"/>
        </w:rPr>
        <w:t>0px(</w:t>
      </w:r>
      <w:r>
        <w:rPr>
          <w:shd w:val="clear" w:color="auto" w:fill="FFFFFF"/>
        </w:rPr>
        <w:t>也就是不显示刻度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>Tick</w:t>
      </w:r>
      <w:r>
        <w:rPr>
          <w:shd w:val="clear" w:color="auto" w:fill="FFFFFF"/>
        </w:rPr>
        <w:t>相关的属性主要有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tickLength</w:t>
      </w:r>
      <w:r>
        <w:rPr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tickWidth</w:t>
      </w:r>
      <w:r>
        <w:rPr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tickColor</w:t>
      </w:r>
      <w:r>
        <w:rPr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tickInterval</w:t>
      </w:r>
      <w:r>
        <w:rPr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tickmarkPlacement</w:t>
      </w:r>
      <w:r>
        <w:rPr>
          <w:shd w:val="clear" w:color="auto" w:fill="FFFFFF"/>
        </w:rPr>
        <w:t>。</w:t>
      </w:r>
    </w:p>
    <w:p w:rsidR="00754A3C" w:rsidRPr="00754A3C" w:rsidRDefault="00754A3C" w:rsidP="000236B2"/>
    <w:p w:rsidR="00754A3C" w:rsidRDefault="00754A3C" w:rsidP="00300D79">
      <w:pPr>
        <w:pStyle w:val="3"/>
      </w:pPr>
      <w:r>
        <w:t>坐标轴网格线</w:t>
      </w:r>
    </w:p>
    <w:p w:rsidR="004E0EC3" w:rsidRDefault="007200BA" w:rsidP="008E6283">
      <w:r>
        <w:rPr>
          <w:shd w:val="clear" w:color="auto" w:fill="FFFFFF"/>
        </w:rPr>
        <w:t>坐标轴网格线。默认情况下，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轴网格线宽度为</w:t>
      </w:r>
      <w:r>
        <w:rPr>
          <w:shd w:val="clear" w:color="auto" w:fill="FFFFFF"/>
        </w:rPr>
        <w:t>0,y</w:t>
      </w:r>
      <w:r>
        <w:rPr>
          <w:shd w:val="clear" w:color="auto" w:fill="FFFFFF"/>
        </w:rPr>
        <w:t>轴网格线宽度为</w:t>
      </w:r>
      <w:r>
        <w:rPr>
          <w:shd w:val="clear" w:color="auto" w:fill="FFFFFF"/>
        </w:rPr>
        <w:t>1px</w:t>
      </w:r>
      <w:r>
        <w:rPr>
          <w:shd w:val="clear" w:color="auto" w:fill="FFFFFF"/>
        </w:rPr>
        <w:t>。网格线共有三个属性可设置，分别是</w:t>
      </w:r>
      <w:r>
        <w:rPr>
          <w:shd w:val="clear" w:color="auto" w:fill="FFFFFF"/>
        </w:rPr>
        <w:t>: 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gridLineWidth</w:t>
      </w:r>
      <w:r>
        <w:rPr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gridLineColor</w:t>
      </w:r>
      <w:r>
        <w:rPr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gridLineDashStyle</w:t>
      </w:r>
    </w:p>
    <w:p w:rsidR="004E0EC3" w:rsidRDefault="004E0EC3" w:rsidP="000236B2"/>
    <w:p w:rsidR="00300D79" w:rsidRPr="00300D79" w:rsidRDefault="00300D79" w:rsidP="00300D79">
      <w:pPr>
        <w:pStyle w:val="3"/>
      </w:pPr>
      <w:r>
        <w:t>多轴</w:t>
      </w:r>
    </w:p>
    <w:p w:rsidR="00300D79" w:rsidRDefault="00300D79" w:rsidP="00D17634">
      <w:r>
        <w:rPr>
          <w:shd w:val="clear" w:color="auto" w:fill="FFFFFF"/>
        </w:rPr>
        <w:t>多个轴。在</w:t>
      </w:r>
      <w:r>
        <w:rPr>
          <w:shd w:val="clear" w:color="auto" w:fill="FFFFFF"/>
        </w:rPr>
        <w:t>Highcharts</w:t>
      </w:r>
      <w:r>
        <w:rPr>
          <w:shd w:val="clear" w:color="auto" w:fill="FFFFFF"/>
        </w:rPr>
        <w:t>中，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坐标可以是多个，最常见的是多个</w:t>
      </w:r>
      <w:r>
        <w:rPr>
          <w:shd w:val="clear" w:color="auto" w:fill="FFFFFF"/>
        </w:rPr>
        <w:t>y</w:t>
      </w:r>
      <w:r>
        <w:rPr>
          <w:shd w:val="clear" w:color="auto" w:fill="FFFFFF"/>
        </w:rPr>
        <w:t>轴。多轴存在时，</w:t>
      </w:r>
      <w:r>
        <w:rPr>
          <w:shd w:val="clear" w:color="auto" w:fill="FFFFFF"/>
        </w:rPr>
        <w:t>Axis</w:t>
      </w:r>
      <w:r>
        <w:rPr>
          <w:shd w:val="clear" w:color="auto" w:fill="FFFFFF"/>
        </w:rPr>
        <w:t>是一个数组，而在赋值时，通过</w:t>
      </w:r>
      <w:r>
        <w:rPr>
          <w:shd w:val="clear" w:color="auto" w:fill="FFFFFF"/>
        </w:rPr>
        <w:t>Axis</w:t>
      </w:r>
      <w:r>
        <w:rPr>
          <w:shd w:val="clear" w:color="auto" w:fill="FFFFFF"/>
        </w:rPr>
        <w:t>数组的下标与数据关联。</w:t>
      </w:r>
    </w:p>
    <w:p w:rsidR="00300D79" w:rsidRDefault="00300D79" w:rsidP="000236B2"/>
    <w:p w:rsidR="0096150C" w:rsidRDefault="003C3105" w:rsidP="0096150C">
      <w:pPr>
        <w:pStyle w:val="2"/>
      </w:pPr>
      <w:r>
        <w:t>type</w:t>
      </w:r>
      <w:r w:rsidR="00EE724A">
        <w:rPr>
          <w:rFonts w:hint="eastAsia"/>
        </w:rPr>
        <w:t>：</w:t>
      </w:r>
      <w:r w:rsidR="0096150C">
        <w:t>坐标轴类型</w:t>
      </w:r>
    </w:p>
    <w:p w:rsidR="00300D79" w:rsidRPr="0096150C" w:rsidRDefault="0096150C" w:rsidP="0096150C">
      <w:pPr>
        <w:rPr>
          <w:szCs w:val="24"/>
        </w:rPr>
      </w:pPr>
      <w:r w:rsidRPr="0096150C">
        <w:rPr>
          <w:rFonts w:ascii="Helvetica" w:hAnsi="Helvetica"/>
          <w:color w:val="333333"/>
          <w:szCs w:val="24"/>
          <w:shd w:val="clear" w:color="auto" w:fill="FFFFFF"/>
        </w:rPr>
        <w:t>坐标轴中，可以通过</w:t>
      </w:r>
      <w:r w:rsidRPr="0096150C">
        <w:rPr>
          <w:rStyle w:val="HTML0"/>
          <w:rFonts w:ascii="Consolas" w:hAnsi="Consolas" w:cs="Consolas"/>
          <w:color w:val="C7254E"/>
          <w:bdr w:val="none" w:sz="0" w:space="0" w:color="auto" w:frame="1"/>
          <w:shd w:val="clear" w:color="auto" w:fill="F5F5F5"/>
        </w:rPr>
        <w:t>Type</w:t>
      </w:r>
      <w:r w:rsidRPr="0096150C">
        <w:rPr>
          <w:rFonts w:ascii="Helvetica" w:hAnsi="Helvetica"/>
          <w:color w:val="333333"/>
          <w:szCs w:val="24"/>
          <w:shd w:val="clear" w:color="auto" w:fill="FFFFFF"/>
        </w:rPr>
        <w:t>指定坐标轴类型，有</w:t>
      </w:r>
      <w:r w:rsidRPr="0096150C">
        <w:rPr>
          <w:rStyle w:val="HTML0"/>
          <w:rFonts w:ascii="Consolas" w:hAnsi="Consolas" w:cs="Consolas"/>
          <w:color w:val="C7254E"/>
          <w:bdr w:val="none" w:sz="0" w:space="0" w:color="auto" w:frame="1"/>
          <w:shd w:val="clear" w:color="auto" w:fill="F5F5F5"/>
        </w:rPr>
        <w:t>linear</w:t>
      </w:r>
      <w:r w:rsidRPr="0096150C">
        <w:rPr>
          <w:rFonts w:ascii="Helvetica" w:hAnsi="Helvetica"/>
          <w:color w:val="333333"/>
          <w:szCs w:val="24"/>
          <w:shd w:val="clear" w:color="auto" w:fill="FFFFFF"/>
        </w:rPr>
        <w:t>、</w:t>
      </w:r>
      <w:r w:rsidRPr="0096150C">
        <w:rPr>
          <w:rStyle w:val="HTML0"/>
          <w:rFonts w:ascii="Consolas" w:hAnsi="Consolas" w:cs="Consolas"/>
          <w:color w:val="C7254E"/>
          <w:bdr w:val="none" w:sz="0" w:space="0" w:color="auto" w:frame="1"/>
          <w:shd w:val="clear" w:color="auto" w:fill="F5F5F5"/>
        </w:rPr>
        <w:t>logarithmic</w:t>
      </w:r>
      <w:r w:rsidRPr="0096150C">
        <w:rPr>
          <w:rFonts w:ascii="Helvetica" w:hAnsi="Helvetica"/>
          <w:color w:val="333333"/>
          <w:szCs w:val="24"/>
          <w:shd w:val="clear" w:color="auto" w:fill="FFFFFF"/>
        </w:rPr>
        <w:t>、</w:t>
      </w:r>
      <w:r w:rsidRPr="0096150C">
        <w:rPr>
          <w:rStyle w:val="HTML0"/>
          <w:rFonts w:ascii="Consolas" w:hAnsi="Consolas" w:cs="Consolas"/>
          <w:color w:val="C7254E"/>
          <w:bdr w:val="none" w:sz="0" w:space="0" w:color="auto" w:frame="1"/>
          <w:shd w:val="clear" w:color="auto" w:fill="F5F5F5"/>
        </w:rPr>
        <w:t>datetime</w:t>
      </w:r>
      <w:r w:rsidRPr="0096150C">
        <w:rPr>
          <w:rFonts w:ascii="Helvetica" w:hAnsi="Helvetica"/>
          <w:color w:val="333333"/>
          <w:szCs w:val="24"/>
          <w:shd w:val="clear" w:color="auto" w:fill="FFFFFF"/>
        </w:rPr>
        <w:t>、</w:t>
      </w:r>
      <w:r w:rsidRPr="0096150C">
        <w:rPr>
          <w:rStyle w:val="HTML0"/>
          <w:rFonts w:ascii="Consolas" w:hAnsi="Consolas" w:cs="Consolas"/>
          <w:color w:val="C7254E"/>
          <w:bdr w:val="none" w:sz="0" w:space="0" w:color="auto" w:frame="1"/>
          <w:shd w:val="clear" w:color="auto" w:fill="F5F5F5"/>
        </w:rPr>
        <w:t>category</w:t>
      </w:r>
      <w:r w:rsidRPr="0096150C">
        <w:rPr>
          <w:rFonts w:ascii="Helvetica" w:hAnsi="Helvetica"/>
          <w:color w:val="333333"/>
          <w:szCs w:val="24"/>
          <w:shd w:val="clear" w:color="auto" w:fill="FFFFFF"/>
        </w:rPr>
        <w:t>可选，默认是：</w:t>
      </w:r>
      <w:r w:rsidRPr="0096150C">
        <w:rPr>
          <w:rStyle w:val="HTML0"/>
          <w:rFonts w:ascii="Consolas" w:hAnsi="Consolas" w:cs="Consolas"/>
          <w:color w:val="C7254E"/>
          <w:bdr w:val="none" w:sz="0" w:space="0" w:color="auto" w:frame="1"/>
          <w:shd w:val="clear" w:color="auto" w:fill="F5F5F5"/>
        </w:rPr>
        <w:t>linear</w:t>
      </w:r>
      <w:r w:rsidRPr="0096150C">
        <w:rPr>
          <w:rFonts w:ascii="Helvetica" w:hAnsi="Helvetica"/>
          <w:color w:val="333333"/>
          <w:szCs w:val="24"/>
          <w:shd w:val="clear" w:color="auto" w:fill="FFFFFF"/>
        </w:rPr>
        <w:t>。</w:t>
      </w:r>
    </w:p>
    <w:p w:rsidR="003C3105" w:rsidRPr="003C3105" w:rsidRDefault="003C3105" w:rsidP="003C310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3C3105">
        <w:rPr>
          <w:rFonts w:ascii="Consolas" w:eastAsia="宋体" w:hAnsi="Consolas" w:cs="Consolas"/>
          <w:color w:val="7CA668"/>
          <w:kern w:val="0"/>
          <w:sz w:val="16"/>
          <w:szCs w:val="16"/>
        </w:rPr>
        <w:t>// The types are 'linear', 'logarithmic' and 'datetime'</w:t>
      </w:r>
    </w:p>
    <w:p w:rsidR="003C3105" w:rsidRPr="003C3105" w:rsidRDefault="003C3105" w:rsidP="003C310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3C3105">
        <w:rPr>
          <w:rFonts w:ascii="Consolas" w:eastAsia="宋体" w:hAnsi="Consolas" w:cs="Consolas"/>
          <w:color w:val="9CDCFE"/>
          <w:kern w:val="0"/>
          <w:sz w:val="16"/>
          <w:szCs w:val="16"/>
        </w:rPr>
        <w:t>yAxis:</w:t>
      </w: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3C3105" w:rsidRPr="003C3105" w:rsidRDefault="003C3105" w:rsidP="003C310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3C3105">
        <w:rPr>
          <w:rFonts w:ascii="Consolas" w:eastAsia="宋体" w:hAnsi="Consolas" w:cs="Consolas"/>
          <w:color w:val="9CDCFE"/>
          <w:kern w:val="0"/>
          <w:sz w:val="16"/>
          <w:szCs w:val="16"/>
        </w:rPr>
        <w:t>type:</w:t>
      </w: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3C3105">
        <w:rPr>
          <w:rFonts w:ascii="Consolas" w:eastAsia="宋体" w:hAnsi="Consolas" w:cs="Consolas"/>
          <w:color w:val="CE9178"/>
          <w:kern w:val="0"/>
          <w:sz w:val="16"/>
          <w:szCs w:val="16"/>
        </w:rPr>
        <w:t>'linear'</w:t>
      </w: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3C3105" w:rsidRPr="003C3105" w:rsidRDefault="003C3105" w:rsidP="003C310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</w:t>
      </w: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，</w:t>
      </w:r>
    </w:p>
    <w:p w:rsidR="003C3105" w:rsidRPr="003C3105" w:rsidRDefault="003C3105" w:rsidP="003C310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3C3105" w:rsidRPr="003C3105" w:rsidRDefault="003C3105" w:rsidP="003C310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3C3105">
        <w:rPr>
          <w:rFonts w:ascii="Consolas" w:eastAsia="宋体" w:hAnsi="Consolas" w:cs="Consolas"/>
          <w:color w:val="7CA668"/>
          <w:kern w:val="0"/>
          <w:sz w:val="16"/>
          <w:szCs w:val="16"/>
        </w:rPr>
        <w:t>// Categories are set by using an array</w:t>
      </w:r>
    </w:p>
    <w:p w:rsidR="003C3105" w:rsidRPr="003C3105" w:rsidRDefault="003C3105" w:rsidP="003C310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3C3105">
        <w:rPr>
          <w:rFonts w:ascii="Consolas" w:eastAsia="宋体" w:hAnsi="Consolas" w:cs="Consolas"/>
          <w:color w:val="9CDCFE"/>
          <w:kern w:val="0"/>
          <w:sz w:val="16"/>
          <w:szCs w:val="16"/>
        </w:rPr>
        <w:t>xAxis</w:t>
      </w: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: {</w:t>
      </w:r>
    </w:p>
    <w:p w:rsidR="003C3105" w:rsidRPr="003C3105" w:rsidRDefault="003C3105" w:rsidP="003C310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3C3105">
        <w:rPr>
          <w:rFonts w:ascii="Consolas" w:eastAsia="宋体" w:hAnsi="Consolas" w:cs="Consolas"/>
          <w:color w:val="9CDCFE"/>
          <w:kern w:val="0"/>
          <w:sz w:val="16"/>
          <w:szCs w:val="16"/>
        </w:rPr>
        <w:t>categories:</w:t>
      </w: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 [</w:t>
      </w:r>
      <w:r w:rsidRPr="003C3105">
        <w:rPr>
          <w:rFonts w:ascii="Consolas" w:eastAsia="宋体" w:hAnsi="Consolas" w:cs="Consolas"/>
          <w:color w:val="CE9178"/>
          <w:kern w:val="0"/>
          <w:sz w:val="16"/>
          <w:szCs w:val="16"/>
        </w:rPr>
        <w:t>'Apples'</w:t>
      </w: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3C3105">
        <w:rPr>
          <w:rFonts w:ascii="Consolas" w:eastAsia="宋体" w:hAnsi="Consolas" w:cs="Consolas"/>
          <w:color w:val="CE9178"/>
          <w:kern w:val="0"/>
          <w:sz w:val="16"/>
          <w:szCs w:val="16"/>
        </w:rPr>
        <w:t>'Bananas'</w:t>
      </w: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3C3105">
        <w:rPr>
          <w:rFonts w:ascii="Consolas" w:eastAsia="宋体" w:hAnsi="Consolas" w:cs="Consolas"/>
          <w:color w:val="CE9178"/>
          <w:kern w:val="0"/>
          <w:sz w:val="16"/>
          <w:szCs w:val="16"/>
        </w:rPr>
        <w:t>'Oranges'</w:t>
      </w: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]</w:t>
      </w:r>
    </w:p>
    <w:p w:rsidR="003C3105" w:rsidRPr="003C3105" w:rsidRDefault="003C3105" w:rsidP="003C3105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3C3105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</w:t>
      </w:r>
    </w:p>
    <w:p w:rsidR="0096150C" w:rsidRDefault="0096150C" w:rsidP="000236B2"/>
    <w:p w:rsidR="0096150C" w:rsidRDefault="00EE724A" w:rsidP="00EE724A">
      <w:pPr>
        <w:pStyle w:val="3"/>
      </w:pPr>
      <w:r>
        <w:rPr>
          <w:rFonts w:hint="eastAsia"/>
        </w:rPr>
        <w:t>线性轴</w:t>
      </w:r>
    </w:p>
    <w:p w:rsidR="0096150C" w:rsidRDefault="00EE724A" w:rsidP="00EE724A">
      <w:pPr>
        <w:pStyle w:val="3"/>
      </w:pPr>
      <w:r>
        <w:rPr>
          <w:rFonts w:hint="eastAsia"/>
        </w:rPr>
        <w:t>对数轴</w:t>
      </w:r>
    </w:p>
    <w:p w:rsidR="0096150C" w:rsidRDefault="00EE724A" w:rsidP="00EE724A">
      <w:pPr>
        <w:pStyle w:val="3"/>
      </w:pPr>
      <w:r>
        <w:rPr>
          <w:rFonts w:hint="eastAsia"/>
        </w:rPr>
        <w:t>时间轴</w:t>
      </w:r>
    </w:p>
    <w:p w:rsidR="0096150C" w:rsidRPr="006C55B3" w:rsidRDefault="00EE724A" w:rsidP="006C55B3">
      <w:pPr>
        <w:pStyle w:val="3"/>
        <w:shd w:val="clear" w:color="auto" w:fill="FFFFFF"/>
        <w:spacing w:before="346" w:after="230"/>
        <w:rPr>
          <w:rFonts w:ascii="Helvetica" w:hAnsi="Helvetica"/>
          <w:color w:val="333333"/>
          <w:sz w:val="31"/>
          <w:szCs w:val="31"/>
        </w:rPr>
      </w:pPr>
      <w:r>
        <w:rPr>
          <w:rFonts w:hint="eastAsia"/>
        </w:rPr>
        <w:t>数组轴</w:t>
      </w:r>
      <w:r w:rsidR="006C55B3">
        <w:rPr>
          <w:rFonts w:ascii="Helvetica" w:hAnsi="Helvetica"/>
          <w:color w:val="333333"/>
          <w:sz w:val="31"/>
          <w:szCs w:val="31"/>
        </w:rPr>
        <w:t>category</w:t>
      </w:r>
      <w:r>
        <w:rPr>
          <w:rFonts w:hint="eastAsia"/>
        </w:rPr>
        <w:t>（常用）</w:t>
      </w:r>
    </w:p>
    <w:p w:rsidR="0096150C" w:rsidRDefault="0096150C" w:rsidP="000236B2"/>
    <w:p w:rsidR="0096150C" w:rsidRDefault="00731028" w:rsidP="00731028">
      <w:pPr>
        <w:pStyle w:val="2"/>
      </w:pPr>
      <w:r>
        <w:rPr>
          <w:rFonts w:hint="eastAsia"/>
        </w:rPr>
        <w:t>相关属性</w:t>
      </w:r>
    </w:p>
    <w:p w:rsidR="00731028" w:rsidRDefault="00731028" w:rsidP="00731028">
      <w:pPr>
        <w:pStyle w:val="3"/>
      </w:pPr>
      <w:r>
        <w:t>inverted</w:t>
      </w:r>
      <w:r>
        <w:t>图表反转</w:t>
      </w:r>
    </w:p>
    <w:p w:rsidR="0096150C" w:rsidRDefault="002D7646" w:rsidP="002D7646">
      <w:r>
        <w:rPr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Chart.inverted</w:t>
      </w:r>
      <w:r>
        <w:rPr>
          <w:shd w:val="clear" w:color="auto" w:fill="FFFFFF"/>
        </w:rPr>
        <w:t>，当其值设置为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true</w:t>
      </w:r>
      <w:r>
        <w:rPr>
          <w:shd w:val="clear" w:color="auto" w:fill="FFFFFF"/>
        </w:rPr>
        <w:t>时，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轴和</w:t>
      </w:r>
      <w:r>
        <w:rPr>
          <w:shd w:val="clear" w:color="auto" w:fill="FFFFFF"/>
        </w:rPr>
        <w:t>y</w:t>
      </w:r>
      <w:r>
        <w:rPr>
          <w:shd w:val="clear" w:color="auto" w:fill="FFFFFF"/>
        </w:rPr>
        <w:t>轴显示的位置对调。</w:t>
      </w:r>
    </w:p>
    <w:p w:rsidR="00731028" w:rsidRDefault="00731028" w:rsidP="000236B2"/>
    <w:p w:rsidR="002D7646" w:rsidRPr="002D7646" w:rsidRDefault="002D7646" w:rsidP="002D7646">
      <w:pPr>
        <w:pStyle w:val="3"/>
        <w:rPr>
          <w:b/>
          <w:sz w:val="16"/>
          <w:szCs w:val="16"/>
          <w:shd w:val="clear" w:color="auto" w:fill="FFFFFF"/>
        </w:rPr>
      </w:pPr>
      <w:r>
        <w:lastRenderedPageBreak/>
        <w:t>reversed</w:t>
      </w:r>
      <w:r>
        <w:rPr>
          <w:rFonts w:hint="eastAsia"/>
        </w:rPr>
        <w:t>：</w:t>
      </w:r>
      <w:r w:rsidRPr="002D7646">
        <w:rPr>
          <w:b/>
          <w:sz w:val="16"/>
          <w:szCs w:val="16"/>
          <w:shd w:val="clear" w:color="auto" w:fill="FFFFFF"/>
        </w:rPr>
        <w:t>坐标轴刻度反转</w:t>
      </w:r>
    </w:p>
    <w:p w:rsidR="00731028" w:rsidRDefault="002D7646" w:rsidP="000236B2">
      <w:r>
        <w:rPr>
          <w:rFonts w:hint="eastAsia"/>
        </w:rPr>
        <w:t>坐标轴大小方向反转。</w:t>
      </w:r>
    </w:p>
    <w:p w:rsidR="002D7646" w:rsidRDefault="002D7646" w:rsidP="002D7646">
      <w:pPr>
        <w:pStyle w:val="3"/>
      </w:pPr>
      <w:r>
        <w:t>opposite</w:t>
      </w:r>
      <w:r>
        <w:rPr>
          <w:rFonts w:hint="eastAsia"/>
        </w:rPr>
        <w:t>：</w:t>
      </w:r>
      <w:r w:rsidRPr="002D7646">
        <w:rPr>
          <w:b/>
          <w:sz w:val="16"/>
          <w:szCs w:val="16"/>
          <w:shd w:val="clear" w:color="auto" w:fill="FFFFFF"/>
        </w:rPr>
        <w:t>轴倒置。主要控制坐标轴左右或上下显示</w:t>
      </w:r>
    </w:p>
    <w:p w:rsidR="002D7646" w:rsidRDefault="002D7646" w:rsidP="002D7646">
      <w:pPr>
        <w:pStyle w:val="3"/>
        <w:rPr>
          <w:sz w:val="16"/>
          <w:szCs w:val="16"/>
        </w:rPr>
      </w:pPr>
      <w:r>
        <w:t>allowDecimals</w:t>
      </w:r>
      <w:r>
        <w:rPr>
          <w:rFonts w:hint="eastAsia"/>
        </w:rPr>
        <w:t>：</w:t>
      </w:r>
      <w:r w:rsidRPr="002D7646">
        <w:rPr>
          <w:b/>
          <w:sz w:val="16"/>
          <w:szCs w:val="16"/>
          <w:shd w:val="clear" w:color="auto" w:fill="FFFFFF"/>
        </w:rPr>
        <w:t>控制数轴是否显示小数</w:t>
      </w:r>
      <w:r>
        <w:rPr>
          <w:sz w:val="16"/>
          <w:szCs w:val="16"/>
        </w:rPr>
        <w:t>。</w:t>
      </w:r>
    </w:p>
    <w:p w:rsidR="00E90F50" w:rsidRDefault="00E90F50" w:rsidP="00E90F50">
      <w:pPr>
        <w:pStyle w:val="3"/>
        <w:rPr>
          <w:sz w:val="26"/>
          <w:szCs w:val="26"/>
        </w:rPr>
      </w:pPr>
      <w:r>
        <w:rPr>
          <w:sz w:val="26"/>
          <w:szCs w:val="26"/>
        </w:rPr>
        <w:t>min</w:t>
      </w:r>
      <w:r>
        <w:rPr>
          <w:sz w:val="26"/>
          <w:szCs w:val="26"/>
        </w:rPr>
        <w:t>、</w:t>
      </w:r>
      <w:r>
        <w:rPr>
          <w:sz w:val="26"/>
          <w:szCs w:val="26"/>
        </w:rPr>
        <w:t>max</w:t>
      </w:r>
      <w:r>
        <w:rPr>
          <w:rFonts w:hint="eastAsia"/>
          <w:sz w:val="26"/>
          <w:szCs w:val="26"/>
        </w:rPr>
        <w:t>：</w:t>
      </w:r>
      <w:r w:rsidRPr="00E90F50">
        <w:rPr>
          <w:b/>
          <w:sz w:val="16"/>
          <w:szCs w:val="16"/>
          <w:shd w:val="clear" w:color="auto" w:fill="FFFFFF"/>
        </w:rPr>
        <w:t>控制数轴的最小值和最大值</w:t>
      </w:r>
      <w:r>
        <w:rPr>
          <w:shd w:val="clear" w:color="auto" w:fill="FFFFFF"/>
        </w:rPr>
        <w:t>。</w:t>
      </w:r>
    </w:p>
    <w:p w:rsidR="002D7646" w:rsidRDefault="002D7646" w:rsidP="000236B2"/>
    <w:p w:rsidR="00E90F50" w:rsidRPr="00E90F50" w:rsidRDefault="00E90F50" w:rsidP="00E90F50">
      <w:pPr>
        <w:pStyle w:val="1"/>
      </w:pPr>
      <w:r>
        <w:t>数据列</w:t>
      </w:r>
    </w:p>
    <w:p w:rsidR="004E0EC3" w:rsidRDefault="00E90F50" w:rsidP="00E90F50">
      <w:r>
        <w:rPr>
          <w:shd w:val="clear" w:color="auto" w:fill="FFFFFF"/>
        </w:rPr>
        <w:t>数据列是一组</w:t>
      </w:r>
      <w:r w:rsidRPr="00E90F50">
        <w:rPr>
          <w:highlight w:val="yellow"/>
          <w:shd w:val="clear" w:color="auto" w:fill="FFFFFF"/>
        </w:rPr>
        <w:t>数据集合</w:t>
      </w:r>
      <w:r>
        <w:rPr>
          <w:shd w:val="clear" w:color="auto" w:fill="FFFFFF"/>
        </w:rPr>
        <w:t>，例如一条线，一组柱形等。图表中所有点的数据都来自数据列对象</w:t>
      </w:r>
    </w:p>
    <w:p w:rsidR="00E90F50" w:rsidRDefault="00E90F50" w:rsidP="00E90F50">
      <w:r>
        <w:rPr>
          <w:shd w:val="clear" w:color="auto" w:fill="FFFFFF"/>
        </w:rPr>
        <w:t>数据列的基本构造是：</w:t>
      </w:r>
    </w:p>
    <w:p w:rsidR="00924E2F" w:rsidRPr="00924E2F" w:rsidRDefault="00924E2F" w:rsidP="00924E2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924E2F">
        <w:rPr>
          <w:rFonts w:ascii="Consolas" w:eastAsia="宋体" w:hAnsi="Consolas" w:cs="Consolas"/>
          <w:color w:val="9CDCFE"/>
          <w:kern w:val="0"/>
          <w:sz w:val="16"/>
          <w:szCs w:val="16"/>
        </w:rPr>
        <w:t>series:</w:t>
      </w: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 [{</w:t>
      </w:r>
    </w:p>
    <w:p w:rsidR="00924E2F" w:rsidRPr="00924E2F" w:rsidRDefault="00924E2F" w:rsidP="00924E2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924E2F">
        <w:rPr>
          <w:rFonts w:ascii="Consolas" w:eastAsia="宋体" w:hAnsi="Consolas" w:cs="Consolas"/>
          <w:color w:val="9CDCFE"/>
          <w:kern w:val="0"/>
          <w:sz w:val="16"/>
          <w:szCs w:val="16"/>
        </w:rPr>
        <w:t>name:</w:t>
      </w: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24E2F">
        <w:rPr>
          <w:rFonts w:ascii="Consolas" w:eastAsia="宋体" w:hAnsi="Consolas" w:cs="Consolas"/>
          <w:color w:val="CE9178"/>
          <w:kern w:val="0"/>
          <w:sz w:val="16"/>
          <w:szCs w:val="16"/>
        </w:rPr>
        <w:t>''</w:t>
      </w: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924E2F" w:rsidRPr="00924E2F" w:rsidRDefault="00924E2F" w:rsidP="00924E2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924E2F">
        <w:rPr>
          <w:rFonts w:ascii="Consolas" w:eastAsia="宋体" w:hAnsi="Consolas" w:cs="Consolas"/>
          <w:color w:val="9CDCFE"/>
          <w:kern w:val="0"/>
          <w:sz w:val="16"/>
          <w:szCs w:val="16"/>
        </w:rPr>
        <w:t>data:</w:t>
      </w: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 []</w:t>
      </w:r>
    </w:p>
    <w:p w:rsidR="00924E2F" w:rsidRPr="00924E2F" w:rsidRDefault="00924E2F" w:rsidP="00924E2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}, {</w:t>
      </w:r>
    </w:p>
    <w:p w:rsidR="00924E2F" w:rsidRPr="00924E2F" w:rsidRDefault="00924E2F" w:rsidP="00924E2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924E2F">
        <w:rPr>
          <w:rFonts w:ascii="Consolas" w:eastAsia="宋体" w:hAnsi="Consolas" w:cs="Consolas"/>
          <w:color w:val="9CDCFE"/>
          <w:kern w:val="0"/>
          <w:sz w:val="16"/>
          <w:szCs w:val="16"/>
        </w:rPr>
        <w:t>name:</w:t>
      </w: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24E2F">
        <w:rPr>
          <w:rFonts w:ascii="Consolas" w:eastAsia="宋体" w:hAnsi="Consolas" w:cs="Consolas"/>
          <w:color w:val="CE9178"/>
          <w:kern w:val="0"/>
          <w:sz w:val="16"/>
          <w:szCs w:val="16"/>
        </w:rPr>
        <w:t>''</w:t>
      </w: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924E2F" w:rsidRPr="00924E2F" w:rsidRDefault="00924E2F" w:rsidP="00924E2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924E2F">
        <w:rPr>
          <w:rFonts w:ascii="Consolas" w:eastAsia="宋体" w:hAnsi="Consolas" w:cs="Consolas"/>
          <w:color w:val="9CDCFE"/>
          <w:kern w:val="0"/>
          <w:sz w:val="16"/>
          <w:szCs w:val="16"/>
        </w:rPr>
        <w:t>data:</w:t>
      </w: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 []</w:t>
      </w:r>
    </w:p>
    <w:p w:rsidR="00924E2F" w:rsidRPr="00924E2F" w:rsidRDefault="00924E2F" w:rsidP="00924E2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24E2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}] </w:t>
      </w:r>
    </w:p>
    <w:p w:rsidR="00B07B98" w:rsidRDefault="00B07B98" w:rsidP="000236B2">
      <w:pPr>
        <w:rPr>
          <w:rFonts w:ascii="Helvetica" w:hAnsi="Helvetica"/>
          <w:color w:val="333333"/>
          <w:szCs w:val="24"/>
          <w:shd w:val="clear" w:color="auto" w:fill="FFFFFF"/>
        </w:rPr>
      </w:pPr>
    </w:p>
    <w:p w:rsidR="00E90F50" w:rsidRPr="00B07B98" w:rsidRDefault="00B07B98" w:rsidP="000236B2">
      <w:pPr>
        <w:rPr>
          <w:szCs w:val="24"/>
        </w:rPr>
      </w:pPr>
      <w:r w:rsidRPr="00B07B98">
        <w:rPr>
          <w:rFonts w:ascii="Helvetica" w:hAnsi="Helvetica"/>
          <w:color w:val="333333"/>
          <w:szCs w:val="24"/>
          <w:shd w:val="clear" w:color="auto" w:fill="FFFFFF"/>
        </w:rPr>
        <w:t>数据列配置是个数组，也就是数据配置可以包含多个数据列</w:t>
      </w:r>
      <w:r w:rsidRPr="00B07B98">
        <w:rPr>
          <w:rStyle w:val="HTML0"/>
          <w:rFonts w:ascii="Consolas" w:hAnsi="Consolas" w:cs="Consolas" w:hint="eastAsia"/>
          <w:color w:val="C7254E"/>
          <w:bdr w:val="none" w:sz="0" w:space="0" w:color="auto" w:frame="1"/>
          <w:shd w:val="clear" w:color="auto" w:fill="F5F5F5"/>
        </w:rPr>
        <w:t>{}</w:t>
      </w:r>
      <w:r w:rsidRPr="00B07B98">
        <w:rPr>
          <w:rFonts w:ascii="Helvetica" w:hAnsi="Helvetica"/>
          <w:color w:val="333333"/>
          <w:szCs w:val="24"/>
          <w:shd w:val="clear" w:color="auto" w:fill="FFFFFF"/>
        </w:rPr>
        <w:t>。</w:t>
      </w:r>
    </w:p>
    <w:p w:rsidR="00E90F50" w:rsidRPr="00B07B98" w:rsidRDefault="00B07B98" w:rsidP="000236B2">
      <w:pPr>
        <w:rPr>
          <w:szCs w:val="24"/>
        </w:rPr>
      </w:pPr>
      <w:r w:rsidRPr="00B07B98">
        <w:rPr>
          <w:rStyle w:val="HTML0"/>
          <w:rFonts w:ascii="Consolas" w:hAnsi="Consolas" w:cs="Consolas"/>
          <w:color w:val="C7254E"/>
          <w:bdr w:val="none" w:sz="0" w:space="0" w:color="auto" w:frame="1"/>
          <w:shd w:val="clear" w:color="auto" w:fill="F5F5F5"/>
        </w:rPr>
        <w:t>name</w:t>
      </w:r>
      <w:r w:rsidRPr="00B07B98">
        <w:rPr>
          <w:rFonts w:ascii="Helvetica" w:hAnsi="Helvetica"/>
          <w:color w:val="333333"/>
          <w:szCs w:val="24"/>
          <w:shd w:val="clear" w:color="auto" w:fill="FFFFFF"/>
        </w:rPr>
        <w:t> </w:t>
      </w:r>
      <w:r w:rsidRPr="00B07B98">
        <w:rPr>
          <w:rFonts w:ascii="Helvetica" w:hAnsi="Helvetica"/>
          <w:color w:val="333333"/>
          <w:szCs w:val="24"/>
          <w:shd w:val="clear" w:color="auto" w:fill="FFFFFF"/>
        </w:rPr>
        <w:t>代表数据列的名字，并且会显示在数据提示框（</w:t>
      </w:r>
      <w:r w:rsidRPr="00B07B98">
        <w:rPr>
          <w:rFonts w:ascii="Helvetica" w:hAnsi="Helvetica"/>
          <w:color w:val="333333"/>
          <w:szCs w:val="24"/>
          <w:shd w:val="clear" w:color="auto" w:fill="FFFFFF"/>
        </w:rPr>
        <w:t>Tooltip</w:t>
      </w:r>
      <w:r w:rsidRPr="00B07B98">
        <w:rPr>
          <w:rFonts w:ascii="Helvetica" w:hAnsi="Helvetica"/>
          <w:color w:val="333333"/>
          <w:szCs w:val="24"/>
          <w:shd w:val="clear" w:color="auto" w:fill="FFFFFF"/>
        </w:rPr>
        <w:t>）及图例（</w:t>
      </w:r>
      <w:r w:rsidRPr="00B07B98">
        <w:rPr>
          <w:rFonts w:ascii="Helvetica" w:hAnsi="Helvetica"/>
          <w:color w:val="333333"/>
          <w:szCs w:val="24"/>
          <w:shd w:val="clear" w:color="auto" w:fill="FFFFFF"/>
        </w:rPr>
        <w:t>Legend</w:t>
      </w:r>
      <w:r w:rsidRPr="00B07B98">
        <w:rPr>
          <w:rFonts w:ascii="Helvetica" w:hAnsi="Helvetica"/>
          <w:color w:val="333333"/>
          <w:szCs w:val="24"/>
          <w:shd w:val="clear" w:color="auto" w:fill="FFFFFF"/>
        </w:rPr>
        <w:t>）中</w:t>
      </w:r>
    </w:p>
    <w:p w:rsidR="00E90F50" w:rsidRDefault="00E90F50" w:rsidP="000236B2"/>
    <w:p w:rsidR="00086B40" w:rsidRPr="00086B40" w:rsidRDefault="00086B40" w:rsidP="00086B40">
      <w:pPr>
        <w:pStyle w:val="2"/>
      </w:pPr>
      <w:r>
        <w:t>数据列中的数据</w:t>
      </w:r>
      <w:r>
        <w:rPr>
          <w:rFonts w:hint="eastAsia"/>
        </w:rPr>
        <w:t>data</w:t>
      </w:r>
    </w:p>
    <w:p w:rsidR="00E90F50" w:rsidRDefault="003B22DA" w:rsidP="003B22DA">
      <w:r>
        <w:rPr>
          <w:shd w:val="clear" w:color="auto" w:fill="FFFFFF"/>
        </w:rPr>
        <w:t>在数据列的</w:t>
      </w:r>
      <w:r>
        <w:rPr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data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属性中，我们可以定义图表的数据数组，通常有三种定义方式：</w:t>
      </w:r>
    </w:p>
    <w:p w:rsidR="00E90F50" w:rsidRDefault="003B22DA" w:rsidP="00693B1E">
      <w:pPr>
        <w:pStyle w:val="3"/>
        <w:numPr>
          <w:ilvl w:val="0"/>
          <w:numId w:val="7"/>
        </w:numPr>
      </w:pPr>
      <w:r>
        <w:rPr>
          <w:shd w:val="clear" w:color="auto" w:fill="FFFFFF"/>
        </w:rPr>
        <w:lastRenderedPageBreak/>
        <w:t>数值数组</w:t>
      </w:r>
    </w:p>
    <w:p w:rsidR="00884428" w:rsidRDefault="00884428" w:rsidP="00884428">
      <w:pPr>
        <w:rPr>
          <w:shd w:val="clear" w:color="auto" w:fill="FFFFFF"/>
        </w:rPr>
      </w:pPr>
      <w:r>
        <w:rPr>
          <w:shd w:val="clear" w:color="auto" w:fill="FFFFFF"/>
        </w:rPr>
        <w:t>在这种情况下，配置数组中的数值代表</w:t>
      </w:r>
      <w:r>
        <w:rPr>
          <w:shd w:val="clear" w:color="auto" w:fill="FFFFFF"/>
        </w:rPr>
        <w:t xml:space="preserve"> Y </w:t>
      </w:r>
      <w:r>
        <w:rPr>
          <w:shd w:val="clear" w:color="auto" w:fill="FFFFFF"/>
        </w:rPr>
        <w:t>值</w:t>
      </w:r>
      <w:r>
        <w:rPr>
          <w:rFonts w:hint="eastAsia"/>
          <w:shd w:val="clear" w:color="auto" w:fill="FFFFFF"/>
        </w:rPr>
        <w:t>;</w:t>
      </w:r>
    </w:p>
    <w:p w:rsidR="00884428" w:rsidRDefault="00884428" w:rsidP="00884428">
      <w:pPr>
        <w:rPr>
          <w:shd w:val="clear" w:color="auto" w:fill="FFFFFF"/>
        </w:rPr>
      </w:pPr>
      <w:r>
        <w:rPr>
          <w:shd w:val="clear" w:color="auto" w:fill="FFFFFF"/>
        </w:rPr>
        <w:t xml:space="preserve">X </w:t>
      </w:r>
      <w:r>
        <w:rPr>
          <w:shd w:val="clear" w:color="auto" w:fill="FFFFFF"/>
        </w:rPr>
        <w:t>值则根据</w:t>
      </w:r>
      <w:r>
        <w:rPr>
          <w:shd w:val="clear" w:color="auto" w:fill="FFFFFF"/>
        </w:rPr>
        <w:t xml:space="preserve"> X </w:t>
      </w:r>
      <w:r>
        <w:rPr>
          <w:shd w:val="clear" w:color="auto" w:fill="FFFFFF"/>
        </w:rPr>
        <w:t>轴的配置，</w:t>
      </w:r>
    </w:p>
    <w:p w:rsidR="00884428" w:rsidRPr="00884428" w:rsidRDefault="00884428" w:rsidP="00693B1E">
      <w:pPr>
        <w:pStyle w:val="a5"/>
        <w:numPr>
          <w:ilvl w:val="0"/>
          <w:numId w:val="6"/>
        </w:numPr>
        <w:ind w:firstLineChars="0"/>
      </w:pPr>
      <w:r w:rsidRPr="00884428">
        <w:rPr>
          <w:shd w:val="clear" w:color="auto" w:fill="FFFFFF"/>
        </w:rPr>
        <w:t>要么自动计算，要么从</w:t>
      </w:r>
      <w:r w:rsidRPr="00884428">
        <w:rPr>
          <w:shd w:val="clear" w:color="auto" w:fill="FFFFFF"/>
        </w:rPr>
        <w:t xml:space="preserve"> 0 </w:t>
      </w:r>
      <w:r w:rsidRPr="00884428">
        <w:rPr>
          <w:shd w:val="clear" w:color="auto" w:fill="FFFFFF"/>
        </w:rPr>
        <w:t>起自增，或者是根据</w:t>
      </w:r>
      <w:r w:rsidRPr="00884428">
        <w:rPr>
          <w:shd w:val="clear" w:color="auto" w:fill="FFFFFF"/>
        </w:rPr>
        <w:t> </w:t>
      </w:r>
      <w:r w:rsidRPr="00884428"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pointStart</w:t>
      </w:r>
      <w:r w:rsidRPr="00884428">
        <w:rPr>
          <w:shd w:val="clear" w:color="auto" w:fill="FFFFFF"/>
        </w:rPr>
        <w:t> </w:t>
      </w:r>
      <w:r w:rsidRPr="00884428">
        <w:rPr>
          <w:shd w:val="clear" w:color="auto" w:fill="FFFFFF"/>
        </w:rPr>
        <w:t>及</w:t>
      </w:r>
      <w:r w:rsidRPr="00884428">
        <w:rPr>
          <w:shd w:val="clear" w:color="auto" w:fill="FFFFFF"/>
        </w:rPr>
        <w:t> </w:t>
      </w:r>
      <w:r w:rsidRPr="00884428"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pointInterval</w:t>
      </w:r>
      <w:r w:rsidRPr="00884428">
        <w:rPr>
          <w:shd w:val="clear" w:color="auto" w:fill="FFFFFF"/>
        </w:rPr>
        <w:t> </w:t>
      </w:r>
      <w:r w:rsidRPr="00884428">
        <w:rPr>
          <w:shd w:val="clear" w:color="auto" w:fill="FFFFFF"/>
        </w:rPr>
        <w:t>自增</w:t>
      </w:r>
    </w:p>
    <w:p w:rsidR="00E90F50" w:rsidRDefault="00884428" w:rsidP="00693B1E">
      <w:pPr>
        <w:pStyle w:val="a5"/>
        <w:numPr>
          <w:ilvl w:val="0"/>
          <w:numId w:val="6"/>
        </w:numPr>
        <w:ind w:firstLineChars="0"/>
      </w:pPr>
      <w:r w:rsidRPr="00884428">
        <w:rPr>
          <w:shd w:val="clear" w:color="auto" w:fill="FFFFFF"/>
        </w:rPr>
        <w:t>在分类轴中，</w:t>
      </w:r>
      <w:r w:rsidRPr="00884428">
        <w:rPr>
          <w:shd w:val="clear" w:color="auto" w:fill="FFFFFF"/>
        </w:rPr>
        <w:t xml:space="preserve"> X </w:t>
      </w:r>
      <w:r w:rsidRPr="00884428">
        <w:rPr>
          <w:shd w:val="clear" w:color="auto" w:fill="FFFFFF"/>
        </w:rPr>
        <w:t>值就是</w:t>
      </w:r>
      <w:r w:rsidRPr="00884428">
        <w:rPr>
          <w:shd w:val="clear" w:color="auto" w:fill="FFFFFF"/>
        </w:rPr>
        <w:t> </w:t>
      </w:r>
      <w:r w:rsidRPr="00884428"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categoies</w:t>
      </w:r>
      <w:r w:rsidRPr="00884428">
        <w:rPr>
          <w:shd w:val="clear" w:color="auto" w:fill="FFFFFF"/>
        </w:rPr>
        <w:t> </w:t>
      </w:r>
      <w:r w:rsidRPr="00884428">
        <w:rPr>
          <w:shd w:val="clear" w:color="auto" w:fill="FFFFFF"/>
        </w:rPr>
        <w:t>配置，</w:t>
      </w:r>
    </w:p>
    <w:p w:rsidR="004055B2" w:rsidRPr="004055B2" w:rsidRDefault="004055B2" w:rsidP="004055B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data :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[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1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4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6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9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10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] </w:t>
      </w:r>
    </w:p>
    <w:p w:rsidR="00E90F50" w:rsidRDefault="00E90F50" w:rsidP="004055B2"/>
    <w:p w:rsidR="00E90F50" w:rsidRDefault="00E75F55" w:rsidP="00693B1E">
      <w:pPr>
        <w:pStyle w:val="3"/>
        <w:numPr>
          <w:ilvl w:val="0"/>
          <w:numId w:val="7"/>
        </w:numPr>
      </w:pPr>
      <w:r>
        <w:rPr>
          <w:shd w:val="clear" w:color="auto" w:fill="FFFFFF"/>
        </w:rPr>
        <w:t>包含两个值的数组集合</w:t>
      </w:r>
    </w:p>
    <w:p w:rsidR="004F0B7C" w:rsidRPr="004F0B7C" w:rsidRDefault="00480023" w:rsidP="00693B1E">
      <w:pPr>
        <w:pStyle w:val="a5"/>
        <w:numPr>
          <w:ilvl w:val="0"/>
          <w:numId w:val="8"/>
        </w:numPr>
        <w:ind w:firstLineChars="0"/>
        <w:rPr>
          <w:shd w:val="clear" w:color="auto" w:fill="FFFFFF"/>
        </w:rPr>
      </w:pPr>
      <w:r w:rsidRPr="004F0B7C">
        <w:rPr>
          <w:shd w:val="clear" w:color="auto" w:fill="FFFFFF"/>
        </w:rPr>
        <w:t>在这种情况下，集合中数组的第一个值代表</w:t>
      </w:r>
      <w:r w:rsidRPr="004F0B7C">
        <w:rPr>
          <w:shd w:val="clear" w:color="auto" w:fill="FFFFFF"/>
        </w:rPr>
        <w:t xml:space="preserve"> X</w:t>
      </w:r>
      <w:r w:rsidRPr="004F0B7C">
        <w:rPr>
          <w:shd w:val="clear" w:color="auto" w:fill="FFFFFF"/>
        </w:rPr>
        <w:t>，</w:t>
      </w:r>
      <w:r w:rsidRPr="004F0B7C">
        <w:rPr>
          <w:shd w:val="clear" w:color="auto" w:fill="FFFFFF"/>
        </w:rPr>
        <w:t xml:space="preserve"> </w:t>
      </w:r>
      <w:r w:rsidRPr="004F0B7C">
        <w:rPr>
          <w:shd w:val="clear" w:color="auto" w:fill="FFFFFF"/>
        </w:rPr>
        <w:t>第二个值代表</w:t>
      </w:r>
      <w:r w:rsidRPr="004F0B7C">
        <w:rPr>
          <w:shd w:val="clear" w:color="auto" w:fill="FFFFFF"/>
        </w:rPr>
        <w:t xml:space="preserve"> Y</w:t>
      </w:r>
    </w:p>
    <w:p w:rsidR="00E90F50" w:rsidRDefault="00480023" w:rsidP="00693B1E">
      <w:pPr>
        <w:pStyle w:val="a5"/>
        <w:numPr>
          <w:ilvl w:val="0"/>
          <w:numId w:val="8"/>
        </w:numPr>
        <w:ind w:firstLineChars="0"/>
      </w:pPr>
      <w:r w:rsidRPr="004F0B7C">
        <w:rPr>
          <w:shd w:val="clear" w:color="auto" w:fill="FFFFFF"/>
        </w:rPr>
        <w:t>如果第一个值是字符串，则代表该点的名字，并且</w:t>
      </w:r>
      <w:r w:rsidRPr="004F0B7C">
        <w:rPr>
          <w:shd w:val="clear" w:color="auto" w:fill="FFFFFF"/>
        </w:rPr>
        <w:t xml:space="preserve"> X </w:t>
      </w:r>
      <w:r w:rsidRPr="004F0B7C">
        <w:rPr>
          <w:shd w:val="clear" w:color="auto" w:fill="FFFFFF"/>
        </w:rPr>
        <w:t>值会如</w:t>
      </w:r>
      <w:r w:rsidRPr="004F0B7C">
        <w:rPr>
          <w:shd w:val="clear" w:color="auto" w:fill="FFFFFF"/>
        </w:rPr>
        <w:t> </w:t>
      </w:r>
      <w:r w:rsidRPr="004F0B7C">
        <w:rPr>
          <w:rStyle w:val="aa"/>
          <w:rFonts w:ascii="Helvetica" w:hAnsi="Helvetica"/>
          <w:color w:val="333333"/>
          <w:sz w:val="16"/>
          <w:szCs w:val="16"/>
          <w:shd w:val="clear" w:color="auto" w:fill="FFFFFF"/>
        </w:rPr>
        <w:t>1</w:t>
      </w:r>
      <w:r w:rsidRPr="004F0B7C">
        <w:rPr>
          <w:shd w:val="clear" w:color="auto" w:fill="FFFFFF"/>
        </w:rPr>
        <w:t> </w:t>
      </w:r>
      <w:r w:rsidRPr="004F0B7C">
        <w:rPr>
          <w:shd w:val="clear" w:color="auto" w:fill="FFFFFF"/>
        </w:rPr>
        <w:t>中所说的情况决定。</w:t>
      </w:r>
    </w:p>
    <w:p w:rsidR="004055B2" w:rsidRPr="004055B2" w:rsidRDefault="004055B2" w:rsidP="004055B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data 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：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[ [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5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, 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2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], [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6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,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3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], [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8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,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2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] ]</w:t>
      </w:r>
    </w:p>
    <w:p w:rsidR="004055B2" w:rsidRDefault="004055B2" w:rsidP="000236B2"/>
    <w:p w:rsidR="00F57AA5" w:rsidRDefault="00636795" w:rsidP="00693B1E">
      <w:pPr>
        <w:pStyle w:val="3"/>
        <w:numPr>
          <w:ilvl w:val="0"/>
          <w:numId w:val="7"/>
        </w:numPr>
      </w:pPr>
      <w:r>
        <w:rPr>
          <w:shd w:val="clear" w:color="auto" w:fill="FFFFFF"/>
        </w:rPr>
        <w:t>数据点对象集合</w:t>
      </w:r>
    </w:p>
    <w:p w:rsidR="00636795" w:rsidRPr="004055B2" w:rsidRDefault="004055B2" w:rsidP="004055B2">
      <w:pPr>
        <w:rPr>
          <w:szCs w:val="24"/>
        </w:rPr>
      </w:pPr>
      <w:r w:rsidRPr="004055B2">
        <w:rPr>
          <w:rFonts w:ascii="Helvetica" w:hAnsi="Helvetica"/>
          <w:color w:val="333333"/>
          <w:szCs w:val="24"/>
          <w:shd w:val="clear" w:color="auto" w:fill="FFFFFF"/>
        </w:rPr>
        <w:t>在这种情况下，集合中元素都是数据点对象，对象中可以配置数据见</w:t>
      </w:r>
      <w:r w:rsidRPr="004055B2">
        <w:rPr>
          <w:rFonts w:ascii="Helvetica" w:hAnsi="Helvetica"/>
          <w:color w:val="333333"/>
          <w:szCs w:val="24"/>
          <w:shd w:val="clear" w:color="auto" w:fill="FFFFFF"/>
        </w:rPr>
        <w:t> </w:t>
      </w:r>
      <w:hyperlink r:id="rId10" w:anchor="plotOptions.series" w:tgtFrame="_blank" w:history="1">
        <w:r w:rsidRPr="004055B2">
          <w:rPr>
            <w:rStyle w:val="HTML0"/>
            <w:rFonts w:ascii="Consolas" w:hAnsi="Consolas" w:cs="Consolas"/>
            <w:color w:val="8085E8"/>
            <w:bdr w:val="none" w:sz="0" w:space="0" w:color="auto" w:frame="1"/>
            <w:shd w:val="clear" w:color="auto" w:fill="F5F5F5"/>
          </w:rPr>
          <w:t>plotOptions.series</w:t>
        </w:r>
      </w:hyperlink>
      <w:r w:rsidRPr="004055B2">
        <w:rPr>
          <w:rFonts w:ascii="Helvetica" w:hAnsi="Helvetica"/>
          <w:color w:val="333333"/>
          <w:szCs w:val="24"/>
          <w:shd w:val="clear" w:color="auto" w:fill="FFFFFF"/>
        </w:rPr>
        <w:t> </w:t>
      </w:r>
      <w:r w:rsidRPr="004055B2">
        <w:rPr>
          <w:rFonts w:ascii="Helvetica" w:hAnsi="Helvetica"/>
          <w:color w:val="333333"/>
          <w:szCs w:val="24"/>
          <w:shd w:val="clear" w:color="auto" w:fill="FFFFFF"/>
        </w:rPr>
        <w:t>或</w:t>
      </w:r>
      <w:r w:rsidRPr="004055B2">
        <w:rPr>
          <w:rFonts w:ascii="Helvetica" w:hAnsi="Helvetica"/>
          <w:color w:val="333333"/>
          <w:szCs w:val="24"/>
          <w:shd w:val="clear" w:color="auto" w:fill="FFFFFF"/>
        </w:rPr>
        <w:t> </w:t>
      </w:r>
      <w:r w:rsidRPr="004055B2">
        <w:rPr>
          <w:rStyle w:val="HTML0"/>
          <w:rFonts w:ascii="Consolas" w:hAnsi="Consolas" w:cs="Consolas"/>
          <w:color w:val="C7254E"/>
          <w:bdr w:val="none" w:sz="0" w:space="0" w:color="auto" w:frame="1"/>
          <w:shd w:val="clear" w:color="auto" w:fill="F5F5F5"/>
        </w:rPr>
        <w:t>plotOptions.{</w:t>
      </w:r>
      <w:r w:rsidRPr="004055B2">
        <w:rPr>
          <w:rStyle w:val="HTML0"/>
          <w:rFonts w:ascii="Consolas" w:hAnsi="Consolas" w:cs="Consolas"/>
          <w:color w:val="C7254E"/>
          <w:bdr w:val="none" w:sz="0" w:space="0" w:color="auto" w:frame="1"/>
          <w:shd w:val="clear" w:color="auto" w:fill="F5F5F5"/>
        </w:rPr>
        <w:t>图表类型</w:t>
      </w:r>
      <w:r w:rsidRPr="004055B2">
        <w:rPr>
          <w:rStyle w:val="HTML0"/>
          <w:rFonts w:ascii="Consolas" w:hAnsi="Consolas" w:cs="Consolas"/>
          <w:color w:val="C7254E"/>
          <w:bdr w:val="none" w:sz="0" w:space="0" w:color="auto" w:frame="1"/>
          <w:shd w:val="clear" w:color="auto" w:fill="F5F5F5"/>
        </w:rPr>
        <w:t>}</w:t>
      </w:r>
      <w:r w:rsidRPr="004055B2">
        <w:rPr>
          <w:rFonts w:ascii="Helvetica" w:hAnsi="Helvetica"/>
          <w:color w:val="333333"/>
          <w:szCs w:val="24"/>
          <w:shd w:val="clear" w:color="auto" w:fill="FFFFFF"/>
        </w:rPr>
        <w:t> </w:t>
      </w:r>
      <w:r w:rsidRPr="004055B2">
        <w:rPr>
          <w:rFonts w:ascii="Helvetica" w:hAnsi="Helvetica"/>
          <w:color w:val="333333"/>
          <w:szCs w:val="24"/>
          <w:shd w:val="clear" w:color="auto" w:fill="FFFFFF"/>
        </w:rPr>
        <w:t>所列。</w:t>
      </w:r>
    </w:p>
    <w:p w:rsidR="004055B2" w:rsidRDefault="004055B2" w:rsidP="000236B2"/>
    <w:p w:rsidR="004055B2" w:rsidRPr="004055B2" w:rsidRDefault="004055B2" w:rsidP="004055B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data: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[{</w:t>
      </w:r>
    </w:p>
    <w:p w:rsidR="004055B2" w:rsidRPr="004055B2" w:rsidRDefault="004055B2" w:rsidP="004055B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name: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4055B2">
        <w:rPr>
          <w:rFonts w:ascii="Consolas" w:eastAsia="宋体" w:hAnsi="Consolas" w:cs="Consolas"/>
          <w:color w:val="CE9178"/>
          <w:kern w:val="0"/>
          <w:sz w:val="16"/>
          <w:szCs w:val="16"/>
        </w:rPr>
        <w:t>"point 1"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4055B2" w:rsidRPr="004055B2" w:rsidRDefault="004055B2" w:rsidP="004055B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color: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4055B2">
        <w:rPr>
          <w:rFonts w:ascii="Consolas" w:eastAsia="宋体" w:hAnsi="Consolas" w:cs="Consolas"/>
          <w:color w:val="CE9178"/>
          <w:kern w:val="0"/>
          <w:sz w:val="16"/>
          <w:szCs w:val="16"/>
        </w:rPr>
        <w:t>"#00ff00"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4055B2" w:rsidRPr="004055B2" w:rsidRDefault="004055B2" w:rsidP="004055B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y: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0</w:t>
      </w:r>
    </w:p>
    <w:p w:rsidR="004055B2" w:rsidRPr="004055B2" w:rsidRDefault="004055B2" w:rsidP="004055B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}, {</w:t>
      </w:r>
    </w:p>
    <w:p w:rsidR="004055B2" w:rsidRPr="004055B2" w:rsidRDefault="004055B2" w:rsidP="004055B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name: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4055B2">
        <w:rPr>
          <w:rFonts w:ascii="Consolas" w:eastAsia="宋体" w:hAnsi="Consolas" w:cs="Consolas"/>
          <w:color w:val="CE9178"/>
          <w:kern w:val="0"/>
          <w:sz w:val="16"/>
          <w:szCs w:val="16"/>
        </w:rPr>
        <w:t>"Point 2"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4055B2" w:rsidRPr="004055B2" w:rsidRDefault="004055B2" w:rsidP="004055B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color: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4055B2">
        <w:rPr>
          <w:rFonts w:ascii="Consolas" w:eastAsia="宋体" w:hAnsi="Consolas" w:cs="Consolas"/>
          <w:color w:val="CE9178"/>
          <w:kern w:val="0"/>
          <w:sz w:val="16"/>
          <w:szCs w:val="16"/>
        </w:rPr>
        <w:t>"#ff00ff"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4055B2" w:rsidRPr="004055B2" w:rsidRDefault="004055B2" w:rsidP="004055B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4055B2">
        <w:rPr>
          <w:rFonts w:ascii="Consolas" w:eastAsia="宋体" w:hAnsi="Consolas" w:cs="Consolas"/>
          <w:color w:val="9CDCFE"/>
          <w:kern w:val="0"/>
          <w:sz w:val="16"/>
          <w:szCs w:val="16"/>
        </w:rPr>
        <w:t>y:</w:t>
      </w: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4055B2">
        <w:rPr>
          <w:rFonts w:ascii="Consolas" w:eastAsia="宋体" w:hAnsi="Consolas" w:cs="Consolas"/>
          <w:color w:val="B5CEA8"/>
          <w:kern w:val="0"/>
          <w:sz w:val="16"/>
          <w:szCs w:val="16"/>
        </w:rPr>
        <w:t>5</w:t>
      </w:r>
    </w:p>
    <w:p w:rsidR="004055B2" w:rsidRPr="004055B2" w:rsidRDefault="004055B2" w:rsidP="004055B2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4055B2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}] </w:t>
      </w:r>
    </w:p>
    <w:p w:rsidR="004055B2" w:rsidRDefault="004055B2" w:rsidP="000236B2"/>
    <w:p w:rsidR="006B75CB" w:rsidRDefault="006B75CB" w:rsidP="006B75CB">
      <w:pPr>
        <w:pStyle w:val="2"/>
      </w:pPr>
      <w:r>
        <w:t>数据点及标记</w:t>
      </w:r>
    </w:p>
    <w:p w:rsidR="004055B2" w:rsidRDefault="006B75CB" w:rsidP="000236B2">
      <w:r>
        <w:t>对特定点进行特殊标记</w:t>
      </w:r>
      <w:r>
        <w:rPr>
          <w:rFonts w:hint="eastAsia"/>
        </w:rPr>
        <w:t>，</w:t>
      </w:r>
      <w:r>
        <w:t>如颜色</w:t>
      </w:r>
      <w:r>
        <w:rPr>
          <w:rFonts w:hint="eastAsia"/>
        </w:rPr>
        <w:t>，</w:t>
      </w:r>
      <w:r>
        <w:t>形状</w:t>
      </w:r>
      <w:r>
        <w:rPr>
          <w:rFonts w:hint="eastAsia"/>
        </w:rPr>
        <w:t>。</w:t>
      </w:r>
    </w:p>
    <w:p w:rsidR="006B75CB" w:rsidRDefault="006B75CB" w:rsidP="000236B2">
      <w:r>
        <w:rPr>
          <w:rFonts w:hint="eastAsia"/>
        </w:rPr>
        <w:t>略。</w:t>
      </w:r>
    </w:p>
    <w:p w:rsidR="001A48C2" w:rsidRDefault="001A48C2" w:rsidP="000236B2"/>
    <w:p w:rsidR="001A48C2" w:rsidRPr="001A48C2" w:rsidRDefault="001A48C2" w:rsidP="001A48C2">
      <w:pPr>
        <w:pStyle w:val="2"/>
      </w:pPr>
      <w:r>
        <w:t>数据列配置</w:t>
      </w:r>
    </w:p>
    <w:p w:rsidR="001A48C2" w:rsidRDefault="00183DF3" w:rsidP="00183DF3">
      <w:r>
        <w:rPr>
          <w:shd w:val="clear" w:color="auto" w:fill="FFFFFF"/>
        </w:rPr>
        <w:t>数据列共有三个级别的配置，权重从低到高依次如下：</w:t>
      </w:r>
    </w:p>
    <w:p w:rsidR="004055B2" w:rsidRDefault="00183DF3" w:rsidP="00693B1E">
      <w:pPr>
        <w:pStyle w:val="a5"/>
        <w:numPr>
          <w:ilvl w:val="0"/>
          <w:numId w:val="9"/>
        </w:numPr>
        <w:ind w:firstLineChars="0"/>
      </w:pPr>
      <w:r w:rsidRPr="00183DF3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plotOptions.series </w:t>
      </w:r>
      <w:r w:rsidRPr="00183DF3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：</w:t>
      </w:r>
      <w:r w:rsidRPr="00183DF3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针对所有类型图表有效，一般是通用配置。</w:t>
      </w:r>
    </w:p>
    <w:p w:rsidR="004055B2" w:rsidRDefault="00183DF3" w:rsidP="00693B1E">
      <w:pPr>
        <w:pStyle w:val="a5"/>
        <w:numPr>
          <w:ilvl w:val="0"/>
          <w:numId w:val="9"/>
        </w:numPr>
        <w:ind w:firstLineChars="0"/>
      </w:pPr>
      <w:r w:rsidRPr="00183DF3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plotOptions.{</w:t>
      </w:r>
      <w:r w:rsidRPr="00183DF3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图表类型</w:t>
      </w:r>
      <w:r w:rsidRPr="00183DF3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} </w:t>
      </w:r>
      <w:r w:rsidRPr="00183DF3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：</w:t>
      </w:r>
      <w:r w:rsidRPr="00183DF3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针对当前类型图表有效，一般是某一种图表的通用配置。</w:t>
      </w:r>
    </w:p>
    <w:p w:rsidR="004055B2" w:rsidRDefault="00183DF3" w:rsidP="00693B1E">
      <w:pPr>
        <w:pStyle w:val="a5"/>
        <w:numPr>
          <w:ilvl w:val="0"/>
          <w:numId w:val="9"/>
        </w:numPr>
        <w:ind w:firstLineChars="0"/>
      </w:pPr>
      <w:r w:rsidRPr="00183DF3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series</w:t>
      </w:r>
      <w:r w:rsidRPr="00183DF3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：</w:t>
      </w:r>
      <w:r w:rsidRPr="00183DF3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 w:rsidRPr="00183DF3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针对当前数据列有效</w:t>
      </w:r>
    </w:p>
    <w:p w:rsidR="004055B2" w:rsidRDefault="004A3399" w:rsidP="000236B2">
      <w:r>
        <w:t>向上覆盖</w:t>
      </w:r>
    </w:p>
    <w:p w:rsidR="004055B2" w:rsidRDefault="004055B2" w:rsidP="000236B2"/>
    <w:p w:rsidR="004055B2" w:rsidRDefault="0025615B" w:rsidP="00962039">
      <w:pPr>
        <w:pStyle w:val="2"/>
      </w:pPr>
      <w:r>
        <w:t>常用属性</w:t>
      </w:r>
      <w:r w:rsidR="00962039">
        <w:rPr>
          <w:rFonts w:hint="eastAsia"/>
        </w:rPr>
        <w:t>：</w:t>
      </w:r>
    </w:p>
    <w:p w:rsidR="00962039" w:rsidRPr="00962039" w:rsidRDefault="00962039" w:rsidP="00962039">
      <w:pPr>
        <w:pStyle w:val="3"/>
      </w:pPr>
      <w:r w:rsidRPr="00962039">
        <w:t>动画（</w:t>
      </w:r>
      <w:r w:rsidRPr="00962039">
        <w:t>Animation</w:t>
      </w:r>
      <w:r w:rsidRPr="00962039">
        <w:t>）</w:t>
      </w:r>
    </w:p>
    <w:p w:rsidR="00962039" w:rsidRPr="00962039" w:rsidRDefault="00962039" w:rsidP="00962039">
      <w:pPr>
        <w:pStyle w:val="3"/>
      </w:pPr>
      <w:r w:rsidRPr="00962039">
        <w:t>颜色（</w:t>
      </w:r>
      <w:r w:rsidRPr="00962039">
        <w:t>Color</w:t>
      </w:r>
      <w:r w:rsidRPr="00962039">
        <w:t>）</w:t>
      </w:r>
    </w:p>
    <w:p w:rsidR="00962039" w:rsidRPr="00962039" w:rsidRDefault="00962039" w:rsidP="00962039">
      <w:pPr>
        <w:pStyle w:val="3"/>
      </w:pPr>
      <w:r w:rsidRPr="00962039">
        <w:t>点的选择（</w:t>
      </w:r>
      <w:r w:rsidRPr="00962039">
        <w:t>Selection</w:t>
      </w:r>
      <w:r w:rsidRPr="00962039">
        <w:t>）</w:t>
      </w:r>
    </w:p>
    <w:p w:rsidR="00962039" w:rsidRPr="00962039" w:rsidRDefault="00962039" w:rsidP="00962039">
      <w:pPr>
        <w:pStyle w:val="3"/>
      </w:pPr>
      <w:r w:rsidRPr="00962039">
        <w:t>线条宽度（</w:t>
      </w:r>
      <w:r w:rsidRPr="00962039">
        <w:t>lineWidth</w:t>
      </w:r>
      <w:r w:rsidRPr="00962039">
        <w:t>）</w:t>
      </w:r>
    </w:p>
    <w:p w:rsidR="00962039" w:rsidRPr="00962039" w:rsidRDefault="00962039" w:rsidP="00962039">
      <w:pPr>
        <w:pStyle w:val="3"/>
      </w:pPr>
      <w:r w:rsidRPr="00962039">
        <w:t>鼠标形状（</w:t>
      </w:r>
      <w:r w:rsidRPr="00962039">
        <w:t>cursor</w:t>
      </w:r>
      <w:r w:rsidRPr="00962039">
        <w:t>）</w:t>
      </w:r>
    </w:p>
    <w:p w:rsidR="00962039" w:rsidRPr="00962039" w:rsidRDefault="00962039" w:rsidP="00962039">
      <w:pPr>
        <w:pStyle w:val="3"/>
      </w:pPr>
      <w:r w:rsidRPr="00962039">
        <w:t>数据标签（</w:t>
      </w:r>
      <w:r w:rsidRPr="00962039">
        <w:t>dataLables</w:t>
      </w:r>
      <w:r w:rsidRPr="00962039">
        <w:t>）</w:t>
      </w:r>
    </w:p>
    <w:p w:rsidR="00962039" w:rsidRPr="00962039" w:rsidRDefault="00962039" w:rsidP="00962039">
      <w:pPr>
        <w:pStyle w:val="3"/>
      </w:pPr>
      <w:r w:rsidRPr="00962039">
        <w:t>线条样式（</w:t>
      </w:r>
      <w:r w:rsidRPr="00962039">
        <w:t>Dash Style</w:t>
      </w:r>
      <w:r w:rsidRPr="00962039">
        <w:t>）</w:t>
      </w:r>
    </w:p>
    <w:p w:rsidR="00962039" w:rsidRPr="00962039" w:rsidRDefault="00962039" w:rsidP="00962039">
      <w:pPr>
        <w:pStyle w:val="3"/>
      </w:pPr>
      <w:r w:rsidRPr="00962039">
        <w:t>数据列分区（</w:t>
      </w:r>
      <w:r w:rsidRPr="00962039">
        <w:t>zones</w:t>
      </w:r>
      <w:r w:rsidRPr="00962039">
        <w:t>）</w:t>
      </w:r>
    </w:p>
    <w:p w:rsidR="004055B2" w:rsidRPr="00962039" w:rsidRDefault="004055B2" w:rsidP="000236B2"/>
    <w:p w:rsidR="00B761EF" w:rsidRPr="00B761EF" w:rsidRDefault="00B761EF" w:rsidP="00B761EF">
      <w:pPr>
        <w:pStyle w:val="1"/>
      </w:pPr>
      <w:r>
        <w:lastRenderedPageBreak/>
        <w:t>颜色</w:t>
      </w:r>
    </w:p>
    <w:p w:rsidR="004055B2" w:rsidRPr="00B761EF" w:rsidRDefault="00B761EF" w:rsidP="00B761EF">
      <w:pPr>
        <w:pStyle w:val="2"/>
      </w:pPr>
      <w:r>
        <w:t>数据列颜色</w:t>
      </w:r>
    </w:p>
    <w:p w:rsidR="004055B2" w:rsidRDefault="00B761EF" w:rsidP="00B761EF">
      <w:r>
        <w:rPr>
          <w:shd w:val="clear" w:color="auto" w:fill="FFFFFF"/>
        </w:rPr>
        <w:t xml:space="preserve">Highcharts </w:t>
      </w:r>
      <w:r>
        <w:rPr>
          <w:shd w:val="clear" w:color="auto" w:fill="FFFFFF"/>
        </w:rPr>
        <w:t>中数据列的颜色是通过</w:t>
      </w:r>
      <w:r>
        <w:rPr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colors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来指定的，</w:t>
      </w:r>
      <w:r>
        <w:rPr>
          <w:shd w:val="clear" w:color="auto" w:fill="FFFFFF"/>
        </w:rPr>
        <w:t xml:space="preserve">colors </w:t>
      </w:r>
      <w:r>
        <w:rPr>
          <w:shd w:val="clear" w:color="auto" w:fill="FFFFFF"/>
        </w:rPr>
        <w:t>是个颜色值数组，默认是：</w:t>
      </w:r>
    </w:p>
    <w:p w:rsidR="00B761EF" w:rsidRDefault="00B761EF" w:rsidP="00B761EF">
      <w:pPr>
        <w:pStyle w:val="HTML"/>
        <w:shd w:val="clear" w:color="auto" w:fill="F5F5F5"/>
        <w:wordWrap w:val="0"/>
        <w:spacing w:before="115" w:after="115"/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>colors: [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5F5F5"/>
        </w:rPr>
        <w:t>'#7cb5ec'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5F5F5"/>
        </w:rPr>
        <w:t>'#434348'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5F5F5"/>
        </w:rPr>
        <w:t>'#90ed7d'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5F5F5"/>
        </w:rPr>
        <w:t>'#f7a35c'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5F5F5"/>
        </w:rPr>
        <w:t>'#8085e9'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, </w:t>
      </w:r>
    </w:p>
    <w:p w:rsidR="00B761EF" w:rsidRDefault="00B761EF" w:rsidP="00B761EF">
      <w:pPr>
        <w:pStyle w:val="HTML"/>
        <w:shd w:val="clear" w:color="auto" w:fill="F5F5F5"/>
        <w:wordWrap w:val="0"/>
        <w:spacing w:before="115" w:after="115"/>
        <w:rPr>
          <w:rFonts w:ascii="Consolas" w:hAnsi="Consolas" w:cs="Consolas"/>
          <w:color w:val="333333"/>
          <w:sz w:val="15"/>
          <w:szCs w:val="15"/>
        </w:rPr>
      </w:pP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5F5F5"/>
        </w:rPr>
        <w:t>'#f15c80'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5F5F5"/>
        </w:rPr>
        <w:t>'#e4d354'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5F5F5"/>
        </w:rPr>
        <w:t>'#8085e8'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5F5F5"/>
        </w:rPr>
        <w:t>'#8d4653'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5F5F5"/>
        </w:rPr>
        <w:t>'#91e8e1'</w:t>
      </w:r>
      <w:r>
        <w:rPr>
          <w:rStyle w:val="HTML0"/>
          <w:rFonts w:ascii="Consolas" w:hAnsi="Consolas" w:cs="Consolas"/>
          <w:color w:val="333333"/>
          <w:bdr w:val="none" w:sz="0" w:space="0" w:color="auto" w:frame="1"/>
          <w:shd w:val="clear" w:color="auto" w:fill="F5F5F5"/>
        </w:rPr>
        <w:t xml:space="preserve">] </w:t>
      </w:r>
    </w:p>
    <w:p w:rsidR="004055B2" w:rsidRPr="00B761EF" w:rsidRDefault="00B761EF" w:rsidP="00B761EF">
      <w:r>
        <w:rPr>
          <w:shd w:val="clear" w:color="auto" w:fill="FFFFFF"/>
        </w:rPr>
        <w:t>共有</w:t>
      </w:r>
      <w:r>
        <w:rPr>
          <w:shd w:val="clear" w:color="auto" w:fill="FFFFFF"/>
        </w:rPr>
        <w:t xml:space="preserve"> 10</w:t>
      </w:r>
      <w:r>
        <w:rPr>
          <w:shd w:val="clear" w:color="auto" w:fill="FFFFFF"/>
        </w:rPr>
        <w:t>个默认颜色，你可以修改颜色值或增加颜色个数来自定义图表数据列颜色。</w:t>
      </w:r>
    </w:p>
    <w:p w:rsidR="004055B2" w:rsidRDefault="004055B2" w:rsidP="00B761EF"/>
    <w:p w:rsidR="00B761EF" w:rsidRDefault="00B761EF" w:rsidP="00B761EF">
      <w:r w:rsidRPr="00594549">
        <w:rPr>
          <w:highlight w:val="yellow"/>
        </w:rPr>
        <w:t>数据列调用颜色的方式是第</w:t>
      </w:r>
      <w:r w:rsidRPr="00594549">
        <w:rPr>
          <w:highlight w:val="yellow"/>
        </w:rPr>
        <w:t xml:space="preserve"> n </w:t>
      </w:r>
      <w:r w:rsidRPr="00594549">
        <w:rPr>
          <w:highlight w:val="yellow"/>
        </w:rPr>
        <w:t>个数据列使用第</w:t>
      </w:r>
      <w:r w:rsidRPr="00594549">
        <w:rPr>
          <w:highlight w:val="yellow"/>
        </w:rPr>
        <w:t xml:space="preserve"> n </w:t>
      </w:r>
      <w:r w:rsidRPr="00594549">
        <w:rPr>
          <w:highlight w:val="yellow"/>
        </w:rPr>
        <w:t>个颜色数组里的值</w:t>
      </w:r>
      <w:r>
        <w:t>，当序列的数量超过颜色数组的长度，后续的序列将会从头调用。</w:t>
      </w:r>
    </w:p>
    <w:p w:rsidR="00B761EF" w:rsidRPr="00B761EF" w:rsidRDefault="00B761EF" w:rsidP="000236B2"/>
    <w:p w:rsidR="006B6AF9" w:rsidRPr="006B6AF9" w:rsidRDefault="006B6AF9" w:rsidP="006B6AF9">
      <w:pPr>
        <w:pStyle w:val="2"/>
      </w:pPr>
      <w:r>
        <w:t>柱形图的颜色</w:t>
      </w:r>
    </w:p>
    <w:p w:rsidR="00B761EF" w:rsidRDefault="006B6AF9" w:rsidP="006B6AF9">
      <w:r>
        <w:rPr>
          <w:shd w:val="clear" w:color="auto" w:fill="FFFFFF"/>
        </w:rPr>
        <w:t xml:space="preserve">colorByPoint </w:t>
      </w:r>
      <w:r>
        <w:rPr>
          <w:shd w:val="clear" w:color="auto" w:fill="FFFFFF"/>
        </w:rPr>
        <w:t>决定了图表是否给每个数据列或每个点分配一个颜色，默认值是</w:t>
      </w:r>
      <w:r>
        <w:rPr>
          <w:shd w:val="clear" w:color="auto" w:fill="FFFFFF"/>
        </w:rPr>
        <w:t xml:space="preserve"> false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即默认是给每个数据类分配颜色，设置为</w:t>
      </w:r>
      <w:r>
        <w:rPr>
          <w:shd w:val="clear" w:color="auto" w:fill="FFFFFF"/>
        </w:rPr>
        <w:t xml:space="preserve"> true </w:t>
      </w:r>
      <w:r>
        <w:rPr>
          <w:shd w:val="clear" w:color="auto" w:fill="FFFFFF"/>
        </w:rPr>
        <w:t>则是给每个点分配颜色。</w:t>
      </w:r>
    </w:p>
    <w:p w:rsidR="00B761EF" w:rsidRPr="006B6AF9" w:rsidRDefault="006B6AF9" w:rsidP="000236B2">
      <w:r>
        <w:rPr>
          <w:rFonts w:hint="eastAsia"/>
          <w:noProof/>
        </w:rPr>
        <w:drawing>
          <wp:inline distT="0" distB="0" distL="0" distR="0">
            <wp:extent cx="2933700" cy="2523490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1EF" w:rsidRDefault="00B761EF" w:rsidP="000236B2"/>
    <w:p w:rsidR="00501446" w:rsidRPr="00501446" w:rsidRDefault="00501446" w:rsidP="00501446">
      <w:pPr>
        <w:pStyle w:val="2"/>
      </w:pPr>
      <w:r>
        <w:t>图表中文字颜色</w:t>
      </w:r>
    </w:p>
    <w:p w:rsidR="00B761EF" w:rsidRDefault="00A0397F" w:rsidP="00A0397F">
      <w:r>
        <w:rPr>
          <w:shd w:val="clear" w:color="auto" w:fill="FFFFFF"/>
        </w:rPr>
        <w:t>图表中所有文字都设置字体、颜色等样式，一般是通过</w:t>
      </w:r>
      <w:r>
        <w:rPr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style.color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来设置文字颜色的</w:t>
      </w:r>
    </w:p>
    <w:p w:rsidR="00A0397F" w:rsidRPr="00A0397F" w:rsidRDefault="00A0397F" w:rsidP="00A0397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A0397F">
        <w:rPr>
          <w:rFonts w:ascii="Consolas" w:eastAsia="宋体" w:hAnsi="Consolas" w:cs="Consolas"/>
          <w:color w:val="9CDCFE"/>
          <w:kern w:val="0"/>
          <w:sz w:val="16"/>
          <w:szCs w:val="16"/>
        </w:rPr>
        <w:t>style:</w:t>
      </w: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A0397F" w:rsidRPr="00A0397F" w:rsidRDefault="00A0397F" w:rsidP="00A0397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A0397F">
        <w:rPr>
          <w:rFonts w:ascii="Consolas" w:eastAsia="宋体" w:hAnsi="Consolas" w:cs="Consolas"/>
          <w:color w:val="9CDCFE"/>
          <w:kern w:val="0"/>
          <w:sz w:val="16"/>
          <w:szCs w:val="16"/>
        </w:rPr>
        <w:t>color:</w:t>
      </w: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A0397F">
        <w:rPr>
          <w:rFonts w:ascii="Consolas" w:eastAsia="宋体" w:hAnsi="Consolas" w:cs="Consolas"/>
          <w:color w:val="CE9178"/>
          <w:kern w:val="0"/>
          <w:sz w:val="16"/>
          <w:szCs w:val="16"/>
        </w:rPr>
        <w:t>'#ff0000'</w:t>
      </w: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A0397F" w:rsidRPr="00A0397F" w:rsidRDefault="00A0397F" w:rsidP="00A0397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                </w:t>
      </w:r>
      <w:r w:rsidRPr="00A0397F">
        <w:rPr>
          <w:rFonts w:ascii="Consolas" w:eastAsia="宋体" w:hAnsi="Consolas" w:cs="Consolas"/>
          <w:color w:val="9CDCFE"/>
          <w:kern w:val="0"/>
          <w:sz w:val="16"/>
          <w:szCs w:val="16"/>
        </w:rPr>
        <w:t>fontSize:</w:t>
      </w: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A0397F">
        <w:rPr>
          <w:rFonts w:ascii="Consolas" w:eastAsia="宋体" w:hAnsi="Consolas" w:cs="Consolas"/>
          <w:color w:val="CE9178"/>
          <w:kern w:val="0"/>
          <w:sz w:val="16"/>
          <w:szCs w:val="16"/>
        </w:rPr>
        <w:t>"12px"</w:t>
      </w: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A0397F" w:rsidRPr="00A0397F" w:rsidRDefault="00A0397F" w:rsidP="00A0397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A0397F">
        <w:rPr>
          <w:rFonts w:ascii="Consolas" w:eastAsia="宋体" w:hAnsi="Consolas" w:cs="Consolas"/>
          <w:color w:val="9CDCFE"/>
          <w:kern w:val="0"/>
          <w:sz w:val="16"/>
          <w:szCs w:val="16"/>
        </w:rPr>
        <w:t>fontWeight:</w:t>
      </w: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A0397F">
        <w:rPr>
          <w:rFonts w:ascii="Consolas" w:eastAsia="宋体" w:hAnsi="Consolas" w:cs="Consolas"/>
          <w:color w:val="CE9178"/>
          <w:kern w:val="0"/>
          <w:sz w:val="16"/>
          <w:szCs w:val="16"/>
        </w:rPr>
        <w:t>"blod"</w:t>
      </w: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A0397F" w:rsidRPr="00A0397F" w:rsidRDefault="00A0397F" w:rsidP="00A0397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A0397F">
        <w:rPr>
          <w:rFonts w:ascii="Consolas" w:eastAsia="宋体" w:hAnsi="Consolas" w:cs="Consolas"/>
          <w:color w:val="9CDCFE"/>
          <w:kern w:val="0"/>
          <w:sz w:val="16"/>
          <w:szCs w:val="16"/>
        </w:rPr>
        <w:t>fontFamily:</w:t>
      </w: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A0397F">
        <w:rPr>
          <w:rFonts w:ascii="Consolas" w:eastAsia="宋体" w:hAnsi="Consolas" w:cs="Consolas"/>
          <w:color w:val="CE9178"/>
          <w:kern w:val="0"/>
          <w:sz w:val="16"/>
          <w:szCs w:val="16"/>
        </w:rPr>
        <w:t>"Courier new"</w:t>
      </w:r>
    </w:p>
    <w:p w:rsidR="00A0397F" w:rsidRPr="00A0397F" w:rsidRDefault="00A0397F" w:rsidP="00A0397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A0397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</w:t>
      </w:r>
    </w:p>
    <w:p w:rsidR="00B761EF" w:rsidRDefault="00B761EF" w:rsidP="000236B2"/>
    <w:p w:rsidR="00A0397F" w:rsidRPr="00A0397F" w:rsidRDefault="00A0397F" w:rsidP="00A0397F">
      <w:pPr>
        <w:rPr>
          <w:kern w:val="0"/>
        </w:rPr>
      </w:pPr>
      <w:r w:rsidRPr="00A0397F">
        <w:rPr>
          <w:kern w:val="0"/>
        </w:rPr>
        <w:t>下面列举图表中常见文字的配置位置：</w:t>
      </w:r>
    </w:p>
    <w:p w:rsidR="00A0397F" w:rsidRPr="00A0397F" w:rsidRDefault="00A0397F" w:rsidP="00693B1E">
      <w:pPr>
        <w:pStyle w:val="a5"/>
        <w:numPr>
          <w:ilvl w:val="0"/>
          <w:numId w:val="10"/>
        </w:numPr>
        <w:ind w:firstLineChars="0"/>
        <w:rPr>
          <w:kern w:val="0"/>
        </w:rPr>
      </w:pPr>
      <w:r w:rsidRPr="00A0397F">
        <w:rPr>
          <w:kern w:val="0"/>
        </w:rPr>
        <w:t>标题样式：</w:t>
      </w:r>
      <w:r w:rsidRPr="00A0397F">
        <w:rPr>
          <w:kern w:val="0"/>
        </w:rPr>
        <w:t xml:space="preserve">title.style </w:t>
      </w:r>
      <w:r w:rsidRPr="00A0397F">
        <w:rPr>
          <w:kern w:val="0"/>
        </w:rPr>
        <w:t>及</w:t>
      </w:r>
      <w:r w:rsidRPr="00A0397F">
        <w:rPr>
          <w:kern w:val="0"/>
        </w:rPr>
        <w:t xml:space="preserve"> subtitle.style</w:t>
      </w:r>
    </w:p>
    <w:p w:rsidR="00A0397F" w:rsidRPr="00A0397F" w:rsidRDefault="00A0397F" w:rsidP="00693B1E">
      <w:pPr>
        <w:pStyle w:val="a5"/>
        <w:numPr>
          <w:ilvl w:val="0"/>
          <w:numId w:val="10"/>
        </w:numPr>
        <w:ind w:firstLineChars="0"/>
        <w:rPr>
          <w:kern w:val="0"/>
        </w:rPr>
      </w:pPr>
      <w:r w:rsidRPr="00A0397F">
        <w:rPr>
          <w:kern w:val="0"/>
        </w:rPr>
        <w:t>坐标轴标签样式：</w:t>
      </w:r>
      <w:r w:rsidRPr="00A0397F">
        <w:rPr>
          <w:kern w:val="0"/>
        </w:rPr>
        <w:t xml:space="preserve">xAxis.lables.style </w:t>
      </w:r>
      <w:r w:rsidRPr="00A0397F">
        <w:rPr>
          <w:kern w:val="0"/>
        </w:rPr>
        <w:t>及</w:t>
      </w:r>
      <w:r w:rsidRPr="00A0397F">
        <w:rPr>
          <w:kern w:val="0"/>
        </w:rPr>
        <w:t xml:space="preserve"> yAxis.lables.style</w:t>
      </w:r>
    </w:p>
    <w:p w:rsidR="00A0397F" w:rsidRPr="00A0397F" w:rsidRDefault="00A0397F" w:rsidP="00693B1E">
      <w:pPr>
        <w:pStyle w:val="a5"/>
        <w:numPr>
          <w:ilvl w:val="0"/>
          <w:numId w:val="10"/>
        </w:numPr>
        <w:ind w:firstLineChars="0"/>
        <w:rPr>
          <w:kern w:val="0"/>
        </w:rPr>
      </w:pPr>
      <w:r w:rsidRPr="00A0397F">
        <w:rPr>
          <w:kern w:val="0"/>
        </w:rPr>
        <w:t>图例文字样式：</w:t>
      </w:r>
      <w:r w:rsidRPr="00A0397F">
        <w:rPr>
          <w:kern w:val="0"/>
        </w:rPr>
        <w:t>legend.itemStyle</w:t>
      </w:r>
    </w:p>
    <w:p w:rsidR="00A0397F" w:rsidRPr="00A0397F" w:rsidRDefault="00A0397F" w:rsidP="00693B1E">
      <w:pPr>
        <w:pStyle w:val="a5"/>
        <w:numPr>
          <w:ilvl w:val="0"/>
          <w:numId w:val="10"/>
        </w:numPr>
        <w:ind w:firstLineChars="0"/>
        <w:rPr>
          <w:kern w:val="0"/>
        </w:rPr>
      </w:pPr>
      <w:r w:rsidRPr="00A0397F">
        <w:rPr>
          <w:kern w:val="0"/>
        </w:rPr>
        <w:t>数据提示框文字样式：</w:t>
      </w:r>
      <w:r w:rsidRPr="00A0397F">
        <w:rPr>
          <w:kern w:val="0"/>
        </w:rPr>
        <w:t>tooltip.style</w:t>
      </w:r>
    </w:p>
    <w:p w:rsidR="00B761EF" w:rsidRDefault="00B761EF" w:rsidP="000236B2"/>
    <w:p w:rsidR="00960ADE" w:rsidRPr="00960ADE" w:rsidRDefault="00960ADE" w:rsidP="00960ADE">
      <w:pPr>
        <w:pStyle w:val="1"/>
      </w:pPr>
      <w:r>
        <w:t>数据提示框</w:t>
      </w:r>
    </w:p>
    <w:p w:rsidR="00960ADE" w:rsidRDefault="00960ADE" w:rsidP="00960ADE">
      <w:pPr>
        <w:rPr>
          <w:shd w:val="clear" w:color="auto" w:fill="FFFFFF"/>
        </w:rPr>
      </w:pPr>
      <w:r>
        <w:rPr>
          <w:shd w:val="clear" w:color="auto" w:fill="FFFFFF"/>
        </w:rPr>
        <w:t>数据提示框指的当鼠标悬停在某点上时，以框的形式提示该点的数据，比如该点的值、数据单位等。数据提示框内提示的信息完全可以通过格式化函数动态指定；</w:t>
      </w:r>
    </w:p>
    <w:p w:rsidR="00B761EF" w:rsidRDefault="00960ADE" w:rsidP="00960ADE">
      <w:r>
        <w:rPr>
          <w:shd w:val="clear" w:color="auto" w:fill="FFFFFF"/>
        </w:rPr>
        <w:t>通过设置</w:t>
      </w:r>
      <w:r>
        <w:rPr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tooltip.enabled = false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即可不启用提示框。</w:t>
      </w:r>
    </w:p>
    <w:p w:rsidR="00EE4145" w:rsidRPr="00EE4145" w:rsidRDefault="00EE4145" w:rsidP="00EE4145">
      <w:pPr>
        <w:pStyle w:val="2"/>
      </w:pPr>
      <w:r>
        <w:t>提示框外观</w:t>
      </w:r>
    </w:p>
    <w:p w:rsidR="00B761EF" w:rsidRDefault="009829E4" w:rsidP="009829E4">
      <w:r>
        <w:rPr>
          <w:shd w:val="clear" w:color="auto" w:fill="FFFFFF"/>
        </w:rPr>
        <w:t>数据提示框的外观的常用配置</w:t>
      </w:r>
      <w:r>
        <w:rPr>
          <w:rFonts w:hint="eastAsia"/>
          <w:shd w:val="clear" w:color="auto" w:fill="FFFFFF"/>
        </w:rPr>
        <w:t>：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B840DE">
        <w:rPr>
          <w:rFonts w:ascii="Consolas" w:eastAsia="宋体" w:hAnsi="Consolas" w:cs="Consolas"/>
          <w:color w:val="9CDCFE"/>
          <w:kern w:val="0"/>
          <w:sz w:val="16"/>
          <w:szCs w:val="16"/>
        </w:rPr>
        <w:t>tooltip: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B840DE">
        <w:rPr>
          <w:rFonts w:ascii="Consolas" w:eastAsia="宋体" w:hAnsi="Consolas" w:cs="Consolas"/>
          <w:color w:val="9CDCFE"/>
          <w:kern w:val="0"/>
          <w:sz w:val="16"/>
          <w:szCs w:val="16"/>
        </w:rPr>
        <w:t>backgroundColor: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840DE">
        <w:rPr>
          <w:rFonts w:ascii="Consolas" w:eastAsia="宋体" w:hAnsi="Consolas" w:cs="Consolas"/>
          <w:color w:val="CE9178"/>
          <w:kern w:val="0"/>
          <w:sz w:val="16"/>
          <w:szCs w:val="16"/>
        </w:rPr>
        <w:t>'#FCFFC5'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,  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背景颜色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B840DE">
        <w:rPr>
          <w:rFonts w:ascii="Consolas" w:eastAsia="宋体" w:hAnsi="Consolas" w:cs="Consolas"/>
          <w:color w:val="9CDCFE"/>
          <w:kern w:val="0"/>
          <w:sz w:val="16"/>
          <w:szCs w:val="16"/>
        </w:rPr>
        <w:t>borderColor: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840DE">
        <w:rPr>
          <w:rFonts w:ascii="Consolas" w:eastAsia="宋体" w:hAnsi="Consolas" w:cs="Consolas"/>
          <w:color w:val="CE9178"/>
          <w:kern w:val="0"/>
          <w:sz w:val="16"/>
          <w:szCs w:val="16"/>
        </w:rPr>
        <w:t>'black'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,        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边框颜色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B840DE">
        <w:rPr>
          <w:rFonts w:ascii="Consolas" w:eastAsia="宋体" w:hAnsi="Consolas" w:cs="Consolas"/>
          <w:color w:val="9CDCFE"/>
          <w:kern w:val="0"/>
          <w:sz w:val="16"/>
          <w:szCs w:val="16"/>
        </w:rPr>
        <w:t>borderRadius: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840DE">
        <w:rPr>
          <w:rFonts w:ascii="Consolas" w:eastAsia="宋体" w:hAnsi="Consolas" w:cs="Consolas"/>
          <w:color w:val="B5CEA8"/>
          <w:kern w:val="0"/>
          <w:sz w:val="16"/>
          <w:szCs w:val="16"/>
        </w:rPr>
        <w:t>10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,            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边框圆角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B840DE">
        <w:rPr>
          <w:rFonts w:ascii="Consolas" w:eastAsia="宋体" w:hAnsi="Consolas" w:cs="Consolas"/>
          <w:color w:val="9CDCFE"/>
          <w:kern w:val="0"/>
          <w:sz w:val="16"/>
          <w:szCs w:val="16"/>
        </w:rPr>
        <w:t>borderWidth: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840DE">
        <w:rPr>
          <w:rFonts w:ascii="Consolas" w:eastAsia="宋体" w:hAnsi="Consolas" w:cs="Consolas"/>
          <w:color w:val="B5CEA8"/>
          <w:kern w:val="0"/>
          <w:sz w:val="16"/>
          <w:szCs w:val="16"/>
        </w:rPr>
        <w:t>3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,              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边框宽度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B840DE">
        <w:rPr>
          <w:rFonts w:ascii="Consolas" w:eastAsia="宋体" w:hAnsi="Consolas" w:cs="Consolas"/>
          <w:color w:val="9CDCFE"/>
          <w:kern w:val="0"/>
          <w:sz w:val="16"/>
          <w:szCs w:val="16"/>
        </w:rPr>
        <w:t>shadow: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840DE">
        <w:rPr>
          <w:rFonts w:ascii="Consolas" w:eastAsia="宋体" w:hAnsi="Consolas" w:cs="Consolas"/>
          <w:color w:val="569CD6"/>
          <w:kern w:val="0"/>
          <w:sz w:val="16"/>
          <w:szCs w:val="16"/>
        </w:rPr>
        <w:t>true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,                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是否显示阴影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B840DE">
        <w:rPr>
          <w:rFonts w:ascii="Consolas" w:eastAsia="宋体" w:hAnsi="Consolas" w:cs="Consolas"/>
          <w:color w:val="9CDCFE"/>
          <w:kern w:val="0"/>
          <w:sz w:val="16"/>
          <w:szCs w:val="16"/>
        </w:rPr>
        <w:t>animation: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840DE">
        <w:rPr>
          <w:rFonts w:ascii="Consolas" w:eastAsia="宋体" w:hAnsi="Consolas" w:cs="Consolas"/>
          <w:color w:val="569CD6"/>
          <w:kern w:val="0"/>
          <w:sz w:val="16"/>
          <w:szCs w:val="16"/>
        </w:rPr>
        <w:t>true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,              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是否启用动画效果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B840DE">
        <w:rPr>
          <w:rFonts w:ascii="Consolas" w:eastAsia="宋体" w:hAnsi="Consolas" w:cs="Consolas"/>
          <w:color w:val="9CDCFE"/>
          <w:kern w:val="0"/>
          <w:sz w:val="16"/>
          <w:szCs w:val="16"/>
        </w:rPr>
        <w:t>style: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{                     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B840DE">
        <w:rPr>
          <w:rFonts w:ascii="Consolas" w:eastAsia="宋体" w:hAnsi="Consolas" w:cs="Consolas"/>
          <w:color w:val="7CA668"/>
          <w:kern w:val="0"/>
          <w:sz w:val="16"/>
          <w:szCs w:val="16"/>
        </w:rPr>
        <w:t>文字内容相关样式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B840DE">
        <w:rPr>
          <w:rFonts w:ascii="Consolas" w:eastAsia="宋体" w:hAnsi="Consolas" w:cs="Consolas"/>
          <w:color w:val="9CDCFE"/>
          <w:kern w:val="0"/>
          <w:sz w:val="16"/>
          <w:szCs w:val="16"/>
        </w:rPr>
        <w:t>color: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840DE">
        <w:rPr>
          <w:rFonts w:ascii="Consolas" w:eastAsia="宋体" w:hAnsi="Consolas" w:cs="Consolas"/>
          <w:color w:val="CE9178"/>
          <w:kern w:val="0"/>
          <w:sz w:val="16"/>
          <w:szCs w:val="16"/>
        </w:rPr>
        <w:t>"#ff0000"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B840DE">
        <w:rPr>
          <w:rFonts w:ascii="Consolas" w:eastAsia="宋体" w:hAnsi="Consolas" w:cs="Consolas"/>
          <w:color w:val="9CDCFE"/>
          <w:kern w:val="0"/>
          <w:sz w:val="16"/>
          <w:szCs w:val="16"/>
        </w:rPr>
        <w:t>fontSize: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840DE">
        <w:rPr>
          <w:rFonts w:ascii="Consolas" w:eastAsia="宋体" w:hAnsi="Consolas" w:cs="Consolas"/>
          <w:color w:val="CE9178"/>
          <w:kern w:val="0"/>
          <w:sz w:val="16"/>
          <w:szCs w:val="16"/>
        </w:rPr>
        <w:t>"12px"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B840DE">
        <w:rPr>
          <w:rFonts w:ascii="Consolas" w:eastAsia="宋体" w:hAnsi="Consolas" w:cs="Consolas"/>
          <w:color w:val="9CDCFE"/>
          <w:kern w:val="0"/>
          <w:sz w:val="16"/>
          <w:szCs w:val="16"/>
        </w:rPr>
        <w:t>fontWeight: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840DE">
        <w:rPr>
          <w:rFonts w:ascii="Consolas" w:eastAsia="宋体" w:hAnsi="Consolas" w:cs="Consolas"/>
          <w:color w:val="CE9178"/>
          <w:kern w:val="0"/>
          <w:sz w:val="16"/>
          <w:szCs w:val="16"/>
        </w:rPr>
        <w:t>"blod"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B840DE">
        <w:rPr>
          <w:rFonts w:ascii="Consolas" w:eastAsia="宋体" w:hAnsi="Consolas" w:cs="Consolas"/>
          <w:color w:val="9CDCFE"/>
          <w:kern w:val="0"/>
          <w:sz w:val="16"/>
          <w:szCs w:val="16"/>
        </w:rPr>
        <w:t>fontFamily:</w:t>
      </w: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840DE">
        <w:rPr>
          <w:rFonts w:ascii="Consolas" w:eastAsia="宋体" w:hAnsi="Consolas" w:cs="Consolas"/>
          <w:color w:val="CE9178"/>
          <w:kern w:val="0"/>
          <w:sz w:val="16"/>
          <w:szCs w:val="16"/>
        </w:rPr>
        <w:t>"Courir new"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}</w:t>
      </w:r>
    </w:p>
    <w:p w:rsidR="00B840DE" w:rsidRPr="00B840DE" w:rsidRDefault="00B840DE" w:rsidP="00B840D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840D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</w:t>
      </w:r>
    </w:p>
    <w:p w:rsidR="00636795" w:rsidRDefault="00636795" w:rsidP="000236B2"/>
    <w:p w:rsidR="007D2CFA" w:rsidRPr="007D2CFA" w:rsidRDefault="007D2CFA" w:rsidP="007D2CFA">
      <w:pPr>
        <w:pStyle w:val="2"/>
      </w:pPr>
      <w:r w:rsidRPr="007D2CFA">
        <w:lastRenderedPageBreak/>
        <w:t>提示框内容</w:t>
      </w:r>
    </w:p>
    <w:p w:rsidR="00A415DC" w:rsidRPr="00A415DC" w:rsidRDefault="00A415DC" w:rsidP="00A415DC">
      <w:pPr>
        <w:pStyle w:val="3"/>
      </w:pPr>
      <w:r w:rsidRPr="00A415DC">
        <w:t>格式化函数</w:t>
      </w:r>
    </w:p>
    <w:p w:rsidR="008B4CFE" w:rsidRPr="008B4CFE" w:rsidRDefault="008B4CFE" w:rsidP="008B4CFE">
      <w:pPr>
        <w:pStyle w:val="3"/>
      </w:pPr>
      <w:r>
        <w:t>格式化字符串</w:t>
      </w:r>
    </w:p>
    <w:p w:rsidR="00DE03B8" w:rsidRPr="00DE03B8" w:rsidRDefault="00DE03B8" w:rsidP="00DE03B8">
      <w:pPr>
        <w:pStyle w:val="3"/>
      </w:pPr>
      <w:r w:rsidRPr="00DE03B8">
        <w:rPr>
          <w:szCs w:val="31"/>
        </w:rPr>
        <w:t>时</w:t>
      </w:r>
      <w:r w:rsidRPr="00DE03B8">
        <w:t>间格式化</w:t>
      </w:r>
    </w:p>
    <w:p w:rsidR="0003166F" w:rsidRPr="0003166F" w:rsidRDefault="0003166F" w:rsidP="0003166F">
      <w:pPr>
        <w:pStyle w:val="3"/>
      </w:pPr>
      <w:r>
        <w:t xml:space="preserve">html </w:t>
      </w:r>
      <w:r>
        <w:t>内容</w:t>
      </w:r>
    </w:p>
    <w:p w:rsidR="005E3583" w:rsidRPr="005E3583" w:rsidRDefault="005E3583" w:rsidP="005E3583">
      <w:pPr>
        <w:pStyle w:val="3"/>
      </w:pPr>
      <w:r>
        <w:t>值的前缀、后缀及小数点</w:t>
      </w:r>
    </w:p>
    <w:p w:rsidR="00F44FB1" w:rsidRPr="00F44FB1" w:rsidRDefault="00F44FB1" w:rsidP="00F44FB1">
      <w:pPr>
        <w:pStyle w:val="3"/>
      </w:pPr>
      <w:r w:rsidRPr="00F44FB1">
        <w:t>共享的提示框（</w:t>
      </w:r>
      <w:r w:rsidRPr="00F44FB1">
        <w:t>Shared</w:t>
      </w:r>
      <w:r w:rsidRPr="00F44FB1">
        <w:t>）</w:t>
      </w:r>
    </w:p>
    <w:p w:rsidR="009829E4" w:rsidRPr="00F44FB1" w:rsidRDefault="0095426B" w:rsidP="0095426B">
      <w:pPr>
        <w:pStyle w:val="2"/>
      </w:pPr>
      <w:r>
        <w:rPr>
          <w:rFonts w:hint="eastAsia"/>
        </w:rPr>
        <w:t>其他特性</w:t>
      </w:r>
    </w:p>
    <w:p w:rsidR="0095426B" w:rsidRPr="0095426B" w:rsidRDefault="0095426B" w:rsidP="0095426B">
      <w:pPr>
        <w:pStyle w:val="3"/>
      </w:pPr>
      <w:r>
        <w:t>十字准星</w:t>
      </w:r>
    </w:p>
    <w:p w:rsidR="00B0582D" w:rsidRPr="00B0582D" w:rsidRDefault="00B0582D" w:rsidP="00B0582D">
      <w:pPr>
        <w:pStyle w:val="3"/>
      </w:pPr>
      <w:r>
        <w:t>固定位置显示提示框</w:t>
      </w:r>
    </w:p>
    <w:p w:rsidR="00B0582D" w:rsidRPr="00B0582D" w:rsidRDefault="00B0582D" w:rsidP="00B0582D">
      <w:pPr>
        <w:pStyle w:val="3"/>
      </w:pPr>
      <w:r>
        <w:t>鼠标行为</w:t>
      </w:r>
    </w:p>
    <w:p w:rsidR="009829E4" w:rsidRPr="00B0582D" w:rsidRDefault="009829E4" w:rsidP="000236B2"/>
    <w:p w:rsidR="00173E30" w:rsidRPr="00173E30" w:rsidRDefault="00173E30" w:rsidP="00173E30">
      <w:pPr>
        <w:pStyle w:val="1"/>
      </w:pPr>
      <w:r>
        <w:t>图例</w:t>
      </w:r>
    </w:p>
    <w:p w:rsidR="004E5A9E" w:rsidRDefault="00173E30" w:rsidP="00173E30">
      <w:pPr>
        <w:rPr>
          <w:shd w:val="clear" w:color="auto" w:fill="FFFFFF"/>
        </w:rPr>
      </w:pPr>
      <w:r>
        <w:rPr>
          <w:shd w:val="clear" w:color="auto" w:fill="FFFFFF"/>
        </w:rPr>
        <w:t>图例是图表中用不同形状、颜色、文字等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标示不同数据列，通过点击标示可以显示或隐藏该数据列；</w:t>
      </w:r>
    </w:p>
    <w:p w:rsidR="009829E4" w:rsidRDefault="00173E30" w:rsidP="00173E30">
      <w:r>
        <w:rPr>
          <w:shd w:val="clear" w:color="auto" w:fill="FFFFFF"/>
        </w:rPr>
        <w:t>通过设置</w:t>
      </w:r>
      <w:r>
        <w:rPr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legend.enabled = true | false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来打开或关闭图例。</w:t>
      </w:r>
    </w:p>
    <w:p w:rsidR="009829E4" w:rsidRDefault="009829E4" w:rsidP="000236B2"/>
    <w:p w:rsidR="00821ADE" w:rsidRPr="00821ADE" w:rsidRDefault="00821ADE" w:rsidP="00821ADE">
      <w:pPr>
        <w:pStyle w:val="2"/>
      </w:pPr>
      <w:r>
        <w:lastRenderedPageBreak/>
        <w:t>图例样式</w:t>
      </w:r>
    </w:p>
    <w:p w:rsidR="00821ADE" w:rsidRPr="00821ADE" w:rsidRDefault="00821ADE" w:rsidP="00821ADE">
      <w:pPr>
        <w:pStyle w:val="3"/>
      </w:pPr>
      <w:r>
        <w:t>图例容器样式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1"/>
        <w:gridCol w:w="6845"/>
        <w:gridCol w:w="1006"/>
      </w:tblGrid>
      <w:tr w:rsidR="00821ADE" w:rsidTr="00821ADE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EEEEE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EEEEE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</w:rPr>
              <w:t>解释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EEEEE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16"/>
                <w:szCs w:val="16"/>
              </w:rPr>
              <w:t>默认值</w:t>
            </w:r>
          </w:p>
        </w:tc>
      </w:tr>
      <w:tr w:rsid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backgroundColor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背景颜色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null</w:t>
            </w:r>
          </w:p>
        </w:tc>
      </w:tr>
      <w:tr w:rsid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borderColor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边框颜色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'#909090'</w:t>
            </w:r>
          </w:p>
        </w:tc>
      </w:tr>
      <w:tr w:rsid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margin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外边距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15</w:t>
            </w:r>
          </w:p>
        </w:tc>
      </w:tr>
      <w:tr w:rsid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padding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内边距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8</w:t>
            </w:r>
          </w:p>
        </w:tc>
      </w:tr>
      <w:tr w:rsid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maxHeight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最大高度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null</w:t>
            </w:r>
          </w:p>
        </w:tc>
      </w:tr>
      <w:tr w:rsid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navigation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导航，当设置了最大高度后，图例无法完整显示时，则会用导航的形式展示（分页），</w:t>
            </w:r>
            <w:hyperlink r:id="rId12" w:anchor="legend.navigation" w:tgtFrame="_blank" w:history="1">
              <w:r>
                <w:rPr>
                  <w:rStyle w:val="ab"/>
                  <w:rFonts w:ascii="Helvetica" w:hAnsi="Helvetica" w:cs="Helvetica"/>
                  <w:color w:val="8085E8"/>
                  <w:sz w:val="16"/>
                  <w:szCs w:val="16"/>
                </w:rPr>
                <w:t>详见</w:t>
              </w:r>
              <w:r>
                <w:rPr>
                  <w:rStyle w:val="ab"/>
                  <w:rFonts w:ascii="Helvetica" w:hAnsi="Helvetica" w:cs="Helvetica"/>
                  <w:color w:val="8085E8"/>
                  <w:sz w:val="16"/>
                  <w:szCs w:val="16"/>
                </w:rPr>
                <w:t>API</w:t>
              </w:r>
              <w:r>
                <w:rPr>
                  <w:rStyle w:val="ab"/>
                  <w:rFonts w:ascii="Helvetica" w:hAnsi="Helvetica" w:cs="Helvetica"/>
                  <w:color w:val="8085E8"/>
                  <w:sz w:val="16"/>
                  <w:szCs w:val="16"/>
                </w:rPr>
                <w:t>文档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</w:p>
        </w:tc>
      </w:tr>
      <w:tr w:rsid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shadow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图例阴影效果，赋值可以是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boolean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或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Object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，</w:t>
            </w:r>
            <w:hyperlink r:id="rId13" w:anchor="legend.shadow" w:tgtFrame="_blank" w:history="1">
              <w:r>
                <w:rPr>
                  <w:rStyle w:val="ab"/>
                  <w:rFonts w:ascii="Helvetica" w:hAnsi="Helvetica" w:cs="Helvetica"/>
                  <w:color w:val="8085E8"/>
                  <w:sz w:val="16"/>
                  <w:szCs w:val="16"/>
                </w:rPr>
                <w:t>详见</w:t>
              </w:r>
              <w:r>
                <w:rPr>
                  <w:rStyle w:val="ab"/>
                  <w:rFonts w:ascii="Helvetica" w:hAnsi="Helvetica" w:cs="Helvetica"/>
                  <w:color w:val="8085E8"/>
                  <w:sz w:val="16"/>
                  <w:szCs w:val="16"/>
                </w:rPr>
                <w:t>API</w:t>
              </w:r>
              <w:r>
                <w:rPr>
                  <w:rStyle w:val="ab"/>
                  <w:rFonts w:ascii="Helvetica" w:hAnsi="Helvetica" w:cs="Helvetica"/>
                  <w:color w:val="8085E8"/>
                  <w:sz w:val="16"/>
                  <w:szCs w:val="16"/>
                </w:rPr>
                <w:t>文档</w:t>
              </w:r>
            </w:hyperlink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false</w:t>
            </w:r>
          </w:p>
        </w:tc>
      </w:tr>
      <w:tr w:rsid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width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图例宽度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null</w:t>
            </w:r>
          </w:p>
        </w:tc>
      </w:tr>
      <w:tr w:rsid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verticalAlign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垂直对齐方式，有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'top'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，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'middle'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及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'bottom'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可选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'bottom'</w:t>
            </w:r>
          </w:p>
        </w:tc>
      </w:tr>
      <w:tr w:rsid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useHTML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是否以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HTML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形式渲染（默认是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SVG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渲染），当使用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 xml:space="preserve"> HTML </w:t>
            </w: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模式渲染是，图例导航无效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Default="00821ADE">
            <w:pPr>
              <w:spacing w:before="230" w:after="230"/>
              <w:rPr>
                <w:rFonts w:ascii="Helvetica" w:eastAsia="宋体" w:hAnsi="Helvetica" w:cs="Helvetica"/>
                <w:color w:val="333333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</w:rPr>
              <w:t>false</w:t>
            </w:r>
          </w:p>
        </w:tc>
      </w:tr>
    </w:tbl>
    <w:p w:rsidR="009829E4" w:rsidRDefault="009829E4" w:rsidP="000236B2"/>
    <w:p w:rsidR="00821ADE" w:rsidRPr="00821ADE" w:rsidRDefault="00821ADE" w:rsidP="00821ADE">
      <w:pPr>
        <w:pStyle w:val="3"/>
      </w:pPr>
      <w:r>
        <w:lastRenderedPageBreak/>
        <w:t>图例项样式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1"/>
        <w:gridCol w:w="1762"/>
        <w:gridCol w:w="4446"/>
      </w:tblGrid>
      <w:tr w:rsidR="00821ADE" w:rsidRPr="00821ADE" w:rsidTr="00821ADE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EEEEE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EEEEE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解释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EEEEE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默认值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itemDistance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图例项间距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20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itemStyle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图例样式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itemStyle: { cursor: 'pointer', color: '#3E576F' }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itemHiddenStyle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图例隐藏时的样式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itemHiddenStyle: { color: '#CCC' }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itemHoverStyle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图例鼠标划过时样式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itemHoverStyle: { color: '#000' }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itemMarginBottom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图例项底边距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0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itemMarginTop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图例项顶部边距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0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itemWidth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图例项宽度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null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symbolHeight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图例项标示高度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12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symbolPadding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图例项标示内边距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5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symbolRadius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图例项标示圆角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2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symbolWidth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图例项标示宽度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16</w:t>
            </w:r>
          </w:p>
        </w:tc>
      </w:tr>
    </w:tbl>
    <w:p w:rsidR="009829E4" w:rsidRDefault="009829E4" w:rsidP="000236B2"/>
    <w:p w:rsidR="00821ADE" w:rsidRPr="00821ADE" w:rsidRDefault="00821ADE" w:rsidP="00821ADE">
      <w:pPr>
        <w:pStyle w:val="2"/>
      </w:pPr>
      <w:r>
        <w:lastRenderedPageBreak/>
        <w:t>图例内容及定位</w:t>
      </w:r>
    </w:p>
    <w:p w:rsidR="00821ADE" w:rsidRPr="00821ADE" w:rsidRDefault="00821ADE" w:rsidP="00821ADE">
      <w:pPr>
        <w:pStyle w:val="3"/>
      </w:pPr>
      <w:r>
        <w:t>图例内容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4"/>
        <w:gridCol w:w="4046"/>
        <w:gridCol w:w="3992"/>
      </w:tblGrid>
      <w:tr w:rsidR="00821ADE" w:rsidRPr="00821ADE" w:rsidTr="00821ADE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EEEEE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EEEEE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解释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EEEEE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默认值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labelFormat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图例文字格式化字符串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{name}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labelFormatter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图例内容格式化函数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function() { return this.name}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reversed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是否倒序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false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rtl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文字是否显示在符号前面，主要针对阅读习惯从右至左的用户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false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图例标题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title: { text: null, style: { fontWeight: "blod"}}</w:t>
            </w:r>
          </w:p>
        </w:tc>
      </w:tr>
    </w:tbl>
    <w:p w:rsidR="009829E4" w:rsidRPr="00821ADE" w:rsidRDefault="009829E4" w:rsidP="000236B2"/>
    <w:p w:rsidR="00821ADE" w:rsidRPr="00821ADE" w:rsidRDefault="00821ADE" w:rsidP="00821ADE">
      <w:pPr>
        <w:pStyle w:val="3"/>
      </w:pPr>
      <w:r>
        <w:t>定位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"/>
        <w:gridCol w:w="6856"/>
        <w:gridCol w:w="1130"/>
      </w:tblGrid>
      <w:tr w:rsidR="00821ADE" w:rsidRPr="00821ADE" w:rsidTr="00821ADE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EEEEE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EEEEE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解释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EEEEE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默认值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align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图例在图表中的对齐方式，有</w:t>
            </w: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“left”, "center", "right" </w:t>
            </w: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可选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“center”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floating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图例是否浮动，设置浮动后，图例将不占位置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false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layout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图例内容布局方式，有水平布局及垂直布局可选，对应的配置值是：</w:t>
            </w: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“horizontal”</w:t>
            </w: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，</w:t>
            </w: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“vertical”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"horizontal"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水平偏移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0</w:t>
            </w:r>
          </w:p>
        </w:tc>
      </w:tr>
      <w:tr w:rsidR="00821ADE" w:rsidRPr="00821ADE" w:rsidTr="00821ADE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竖直偏移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821ADE" w:rsidRPr="00821ADE" w:rsidRDefault="00821ADE" w:rsidP="00821ADE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821ADE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0</w:t>
            </w:r>
          </w:p>
        </w:tc>
      </w:tr>
    </w:tbl>
    <w:p w:rsidR="009829E4" w:rsidRDefault="009829E4" w:rsidP="000236B2"/>
    <w:p w:rsidR="00821ADE" w:rsidRPr="00821ADE" w:rsidRDefault="00821ADE" w:rsidP="00821ADE">
      <w:pPr>
        <w:pStyle w:val="2"/>
      </w:pPr>
      <w:r>
        <w:t>图例点击事件</w:t>
      </w:r>
    </w:p>
    <w:p w:rsidR="00821ADE" w:rsidRPr="00821ADE" w:rsidRDefault="00821ADE" w:rsidP="00821ADE">
      <w:pPr>
        <w:pStyle w:val="3"/>
      </w:pPr>
      <w:r>
        <w:t>默认图例点击事件</w:t>
      </w:r>
    </w:p>
    <w:p w:rsidR="00821ADE" w:rsidRPr="00821ADE" w:rsidRDefault="00821ADE" w:rsidP="00821ADE">
      <w:pPr>
        <w:pStyle w:val="3"/>
      </w:pPr>
      <w:r>
        <w:t>禁用图例点击隐藏效果</w:t>
      </w:r>
    </w:p>
    <w:p w:rsidR="00B71D19" w:rsidRPr="00B71D19" w:rsidRDefault="00B71D19" w:rsidP="00B71D19">
      <w:pPr>
        <w:pStyle w:val="3"/>
      </w:pPr>
      <w:r>
        <w:t>饼图图表点击事件</w:t>
      </w:r>
    </w:p>
    <w:p w:rsidR="000056FE" w:rsidRPr="000056FE" w:rsidRDefault="000056FE" w:rsidP="000056FE">
      <w:pPr>
        <w:pStyle w:val="3"/>
      </w:pPr>
      <w:r>
        <w:t>自定义图例点击事件</w:t>
      </w:r>
    </w:p>
    <w:p w:rsidR="009829E4" w:rsidRDefault="009829E4" w:rsidP="000236B2"/>
    <w:p w:rsidR="000056FE" w:rsidRPr="000056FE" w:rsidRDefault="000056FE" w:rsidP="000056FE">
      <w:pPr>
        <w:pStyle w:val="1"/>
      </w:pPr>
      <w:r>
        <w:t>版权信息</w:t>
      </w:r>
    </w:p>
    <w:p w:rsidR="000056FE" w:rsidRDefault="000056FE" w:rsidP="000056FE">
      <w:r>
        <w:t>图表版权信息。显示在图表右下方的包含链接的文字，默认的文字是</w:t>
      </w:r>
      <w:r>
        <w:t xml:space="preserve"> Highcharts</w:t>
      </w:r>
      <w:r>
        <w:t>，链接是</w:t>
      </w:r>
      <w:r>
        <w:t>Highcharts</w:t>
      </w:r>
      <w:r>
        <w:t>官网地址。通过指定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credits.enabled=false</w:t>
      </w:r>
      <w:r>
        <w:t>即可不显示该信息。</w:t>
      </w:r>
    </w:p>
    <w:p w:rsidR="009829E4" w:rsidRDefault="009829E4" w:rsidP="000236B2"/>
    <w:p w:rsidR="000056FE" w:rsidRPr="000056FE" w:rsidRDefault="000056FE" w:rsidP="000056FE">
      <w:pPr>
        <w:pStyle w:val="2"/>
      </w:pPr>
      <w:r>
        <w:t>版权信息的常用属性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"/>
        <w:gridCol w:w="5749"/>
        <w:gridCol w:w="2632"/>
      </w:tblGrid>
      <w:tr w:rsidR="00BB0CF2" w:rsidRPr="00BB0CF2" w:rsidTr="00BB0CF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6"/>
                <w:szCs w:val="16"/>
              </w:rPr>
              <w:t>默认值</w:t>
            </w:r>
          </w:p>
        </w:tc>
      </w:tr>
      <w:tr w:rsidR="00BB0CF2" w:rsidRPr="00BB0CF2" w:rsidTr="00BB0CF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enabled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是否显示版权信息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true</w:t>
            </w:r>
          </w:p>
        </w:tc>
      </w:tr>
      <w:tr w:rsidR="00BB0CF2" w:rsidRPr="00BB0CF2" w:rsidTr="00BB0CF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href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版权信息点击之后指向的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URL 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（设置自己版权信息地址时记得加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 “http://“ 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）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http://www.highcharts.com</w:t>
            </w:r>
          </w:p>
        </w:tc>
      </w:tr>
      <w:tr w:rsidR="00BB0CF2" w:rsidRPr="00BB0CF2" w:rsidTr="00BB0CF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lastRenderedPageBreak/>
              <w:t>text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显示的版权信息文字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Highcharts.com</w:t>
            </w:r>
          </w:p>
        </w:tc>
      </w:tr>
      <w:tr w:rsidR="00BB0CF2" w:rsidRPr="00BB0CF2" w:rsidTr="00BB0CF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文字显示位置。支持的属性有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 xml:space="preserve">align 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（左右对齐）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,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br/>
              <w:t>verticalAlign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（上下对齐）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, x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（水平偏移）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, y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（竖直偏移）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position: {</w:t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br/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    align: 'right',</w:t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br/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    x: -10,</w:t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br/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    verticalAlign: 'bottom',</w:t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br/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    y: -5</w:t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br/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}</w:t>
            </w:r>
          </w:p>
        </w:tc>
      </w:tr>
      <w:tr w:rsidR="00BB0CF2" w:rsidRPr="00BB0CF2" w:rsidTr="00BB0CF2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style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版权信息标签的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CSS</w:t>
            </w:r>
            <w:r w:rsidRPr="00BB0CF2"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  <w:t>样式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69" w:type="dxa"/>
              <w:left w:w="161" w:type="dxa"/>
              <w:bottom w:w="69" w:type="dxa"/>
              <w:right w:w="161" w:type="dxa"/>
            </w:tcMar>
            <w:vAlign w:val="center"/>
            <w:hideMark/>
          </w:tcPr>
          <w:p w:rsidR="00BB0CF2" w:rsidRPr="00BB0CF2" w:rsidRDefault="00BB0CF2" w:rsidP="00BB0CF2">
            <w:pPr>
              <w:widowControl/>
              <w:spacing w:before="230" w:after="230" w:line="240" w:lineRule="auto"/>
              <w:jc w:val="left"/>
              <w:rPr>
                <w:rFonts w:ascii="Helvetica" w:eastAsia="宋体" w:hAnsi="Helvetica" w:cs="Helvetica"/>
                <w:color w:val="333333"/>
                <w:kern w:val="0"/>
                <w:sz w:val="16"/>
                <w:szCs w:val="16"/>
              </w:rPr>
            </w:pP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style: {</w:t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br/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    cursor: 'pointer',</w:t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br/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    color: '#909090',</w:t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br/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    fontSize: '10px'</w:t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br/>
            </w:r>
            <w:r w:rsidRPr="00BB0CF2">
              <w:rPr>
                <w:rFonts w:ascii="Consolas" w:eastAsia="宋体" w:hAnsi="Consolas" w:cs="Consolas"/>
                <w:color w:val="C7254E"/>
                <w:kern w:val="0"/>
                <w:sz w:val="15"/>
              </w:rPr>
              <w:t>}</w:t>
            </w:r>
          </w:p>
        </w:tc>
      </w:tr>
    </w:tbl>
    <w:p w:rsidR="009829E4" w:rsidRPr="00BB0CF2" w:rsidRDefault="009829E4" w:rsidP="000236B2"/>
    <w:p w:rsidR="00BB0CF2" w:rsidRPr="00BB0CF2" w:rsidRDefault="00BB0CF2" w:rsidP="00BB0CF2">
      <w:pPr>
        <w:pStyle w:val="2"/>
      </w:pPr>
      <w:r>
        <w:t>版权信息常见设置</w:t>
      </w:r>
    </w:p>
    <w:p w:rsidR="00BB0CF2" w:rsidRDefault="00BB0CF2" w:rsidP="00BB0CF2">
      <w:pPr>
        <w:pStyle w:val="3"/>
      </w:pPr>
      <w:r>
        <w:t>屏蔽版权信息</w:t>
      </w:r>
    </w:p>
    <w:p w:rsidR="00B11B2F" w:rsidRPr="00B11B2F" w:rsidRDefault="00B11B2F" w:rsidP="00B11B2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11B2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B11B2F">
        <w:rPr>
          <w:rFonts w:ascii="Consolas" w:eastAsia="宋体" w:hAnsi="Consolas" w:cs="Consolas"/>
          <w:color w:val="9CDCFE"/>
          <w:kern w:val="0"/>
          <w:sz w:val="16"/>
          <w:szCs w:val="16"/>
        </w:rPr>
        <w:t>credits:</w:t>
      </w:r>
      <w:r w:rsidRPr="00B11B2F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B11B2F" w:rsidRPr="00B11B2F" w:rsidRDefault="00B11B2F" w:rsidP="00B11B2F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11B2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B11B2F">
        <w:rPr>
          <w:rFonts w:ascii="Consolas" w:eastAsia="宋体" w:hAnsi="Consolas" w:cs="Consolas"/>
          <w:color w:val="9CDCFE"/>
          <w:kern w:val="0"/>
          <w:sz w:val="16"/>
          <w:szCs w:val="16"/>
        </w:rPr>
        <w:t>enabled:</w:t>
      </w:r>
      <w:r w:rsidRPr="00B11B2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11B2F">
        <w:rPr>
          <w:rFonts w:ascii="Consolas" w:eastAsia="宋体" w:hAnsi="Consolas" w:cs="Consolas"/>
          <w:color w:val="569CD6"/>
          <w:kern w:val="0"/>
          <w:sz w:val="16"/>
          <w:szCs w:val="16"/>
        </w:rPr>
        <w:t>false</w:t>
      </w:r>
      <w:r w:rsidRPr="00B11B2F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B11B2F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B11B2F">
        <w:rPr>
          <w:rFonts w:ascii="Consolas" w:eastAsia="宋体" w:hAnsi="Consolas" w:cs="Consolas"/>
          <w:color w:val="7CA668"/>
          <w:kern w:val="0"/>
          <w:sz w:val="16"/>
          <w:szCs w:val="16"/>
        </w:rPr>
        <w:t>禁用版权信息</w:t>
      </w:r>
    </w:p>
    <w:p w:rsidR="00B11B2F" w:rsidRPr="00FB5430" w:rsidRDefault="00B11B2F" w:rsidP="00FB5430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B11B2F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</w:t>
      </w:r>
    </w:p>
    <w:p w:rsidR="00BB0CF2" w:rsidRPr="00BB0CF2" w:rsidRDefault="00BB0CF2" w:rsidP="00BB0CF2">
      <w:pPr>
        <w:pStyle w:val="3"/>
      </w:pPr>
      <w:r>
        <w:t>设置位置</w:t>
      </w:r>
    </w:p>
    <w:p w:rsidR="00FB407E" w:rsidRDefault="00FB407E" w:rsidP="00FB407E">
      <w:r>
        <w:t>默认显示右下角，</w:t>
      </w:r>
      <w:r>
        <w:rPr>
          <w:rStyle w:val="aa"/>
          <w:rFonts w:ascii="Helvetica" w:hAnsi="Helvetica" w:cs="Helvetica"/>
          <w:color w:val="333333"/>
          <w:sz w:val="16"/>
          <w:szCs w:val="16"/>
        </w:rPr>
        <w:t> align </w:t>
      </w:r>
      <w:r>
        <w:t>可配置参数：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left</w:t>
      </w:r>
      <w:r>
        <w:t>、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right</w:t>
      </w:r>
      <w:r>
        <w:t>、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center</w:t>
      </w:r>
      <w:r>
        <w:t>；</w:t>
      </w:r>
    </w:p>
    <w:p w:rsidR="00FB407E" w:rsidRDefault="00FB407E" w:rsidP="00FB407E">
      <w:r>
        <w:rPr>
          <w:rStyle w:val="aa"/>
          <w:rFonts w:ascii="Helvetica" w:hAnsi="Helvetica" w:cs="Helvetica"/>
          <w:color w:val="333333"/>
          <w:sz w:val="16"/>
          <w:szCs w:val="16"/>
        </w:rPr>
        <w:t>verticalAlign</w:t>
      </w:r>
      <w:r>
        <w:t> </w:t>
      </w:r>
      <w:r>
        <w:t>可配置参数：</w:t>
      </w:r>
      <w:r>
        <w:t> 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bottom</w:t>
      </w:r>
      <w:r>
        <w:t>、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top</w:t>
      </w:r>
      <w:r>
        <w:t>、</w:t>
      </w:r>
      <w:r>
        <w:rPr>
          <w:rStyle w:val="HTML0"/>
          <w:rFonts w:ascii="Consolas" w:hAnsi="Consolas" w:cs="Consolas"/>
          <w:color w:val="C7254E"/>
          <w:sz w:val="15"/>
          <w:szCs w:val="15"/>
          <w:bdr w:val="none" w:sz="0" w:space="0" w:color="auto" w:frame="1"/>
          <w:shd w:val="clear" w:color="auto" w:fill="F5F5F5"/>
        </w:rPr>
        <w:t>middle</w:t>
      </w:r>
      <w:r>
        <w:t> </w:t>
      </w:r>
      <w:r>
        <w:t>；</w:t>
      </w:r>
    </w:p>
    <w:p w:rsidR="00FB407E" w:rsidRDefault="00FB407E" w:rsidP="00FB407E">
      <w:r>
        <w:rPr>
          <w:rStyle w:val="aa"/>
          <w:rFonts w:ascii="Helvetica" w:hAnsi="Helvetica" w:cs="Helvetica"/>
          <w:color w:val="333333"/>
          <w:sz w:val="16"/>
          <w:szCs w:val="16"/>
        </w:rPr>
        <w:t>x</w:t>
      </w:r>
      <w:r>
        <w:t> </w:t>
      </w:r>
      <w:r>
        <w:t>和</w:t>
      </w:r>
      <w:r>
        <w:t> </w:t>
      </w:r>
      <w:r>
        <w:rPr>
          <w:rStyle w:val="aa"/>
          <w:rFonts w:ascii="Helvetica" w:hAnsi="Helvetica" w:cs="Helvetica"/>
          <w:color w:val="333333"/>
          <w:sz w:val="16"/>
          <w:szCs w:val="16"/>
        </w:rPr>
        <w:t>y</w:t>
      </w:r>
      <w:r>
        <w:t> </w:t>
      </w:r>
      <w:r>
        <w:t>分别配置的是指定位置的偏移量，负数代表向左或向上偏移，正数代表向右或者向下偏移。</w:t>
      </w:r>
    </w:p>
    <w:p w:rsidR="009829E4" w:rsidRPr="00FB407E" w:rsidRDefault="009829E4" w:rsidP="000236B2"/>
    <w:p w:rsidR="00FB407E" w:rsidRPr="00FB407E" w:rsidRDefault="00FB407E" w:rsidP="00FB407E">
      <w:pPr>
        <w:pStyle w:val="3"/>
      </w:pPr>
      <w:r>
        <w:t>完整的例子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FB407E">
        <w:rPr>
          <w:rFonts w:ascii="Consolas" w:eastAsia="宋体" w:hAnsi="Consolas" w:cs="Consolas"/>
          <w:color w:val="9CDCFE"/>
          <w:kern w:val="0"/>
          <w:sz w:val="16"/>
          <w:szCs w:val="16"/>
        </w:rPr>
        <w:t>credits: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// enabled:true,                    // 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默认值，如果想去掉版权信息，设置为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false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即可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FB407E">
        <w:rPr>
          <w:rFonts w:ascii="Consolas" w:eastAsia="宋体" w:hAnsi="Consolas" w:cs="Consolas"/>
          <w:color w:val="9CDCFE"/>
          <w:kern w:val="0"/>
          <w:sz w:val="16"/>
          <w:szCs w:val="16"/>
        </w:rPr>
        <w:t>text: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B407E">
        <w:rPr>
          <w:rFonts w:ascii="Consolas" w:eastAsia="宋体" w:hAnsi="Consolas" w:cs="Consolas"/>
          <w:color w:val="CE9178"/>
          <w:kern w:val="0"/>
          <w:sz w:val="16"/>
          <w:szCs w:val="16"/>
        </w:rPr>
        <w:t>'www.hcharts.cn'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,             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显示的文字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lastRenderedPageBreak/>
        <w:t>                </w:t>
      </w:r>
      <w:r w:rsidRPr="00FB407E">
        <w:rPr>
          <w:rFonts w:ascii="Consolas" w:eastAsia="宋体" w:hAnsi="Consolas" w:cs="Consolas"/>
          <w:color w:val="9CDCFE"/>
          <w:kern w:val="0"/>
          <w:sz w:val="16"/>
          <w:szCs w:val="16"/>
        </w:rPr>
        <w:t>href: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B407E">
        <w:rPr>
          <w:rFonts w:ascii="Consolas" w:eastAsia="宋体" w:hAnsi="Consolas" w:cs="Consolas"/>
          <w:color w:val="CE9178"/>
          <w:kern w:val="0"/>
          <w:sz w:val="16"/>
          <w:szCs w:val="16"/>
        </w:rPr>
        <w:t>'http://www.hcharts.cn'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,      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链接地址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FB407E">
        <w:rPr>
          <w:rFonts w:ascii="Consolas" w:eastAsia="宋体" w:hAnsi="Consolas" w:cs="Consolas"/>
          <w:color w:val="9CDCFE"/>
          <w:kern w:val="0"/>
          <w:sz w:val="16"/>
          <w:szCs w:val="16"/>
        </w:rPr>
        <w:t>position: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{                         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位置设置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 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FB407E">
        <w:rPr>
          <w:rFonts w:ascii="Consolas" w:eastAsia="宋体" w:hAnsi="Consolas" w:cs="Consolas"/>
          <w:color w:val="9CDCFE"/>
          <w:kern w:val="0"/>
          <w:sz w:val="16"/>
          <w:szCs w:val="16"/>
        </w:rPr>
        <w:t>align: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B407E">
        <w:rPr>
          <w:rFonts w:ascii="Consolas" w:eastAsia="宋体" w:hAnsi="Consolas" w:cs="Consolas"/>
          <w:color w:val="CE9178"/>
          <w:kern w:val="0"/>
          <w:sz w:val="16"/>
          <w:szCs w:val="16"/>
        </w:rPr>
        <w:t>'left'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FB407E">
        <w:rPr>
          <w:rFonts w:ascii="Consolas" w:eastAsia="宋体" w:hAnsi="Consolas" w:cs="Consolas"/>
          <w:color w:val="9CDCFE"/>
          <w:kern w:val="0"/>
          <w:sz w:val="16"/>
          <w:szCs w:val="16"/>
        </w:rPr>
        <w:t>x: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B407E">
        <w:rPr>
          <w:rFonts w:ascii="Consolas" w:eastAsia="宋体" w:hAnsi="Consolas" w:cs="Consolas"/>
          <w:color w:val="B5CEA8"/>
          <w:kern w:val="0"/>
          <w:sz w:val="16"/>
          <w:szCs w:val="16"/>
        </w:rPr>
        <w:t>400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FB407E">
        <w:rPr>
          <w:rFonts w:ascii="Consolas" w:eastAsia="宋体" w:hAnsi="Consolas" w:cs="Consolas"/>
          <w:color w:val="9CDCFE"/>
          <w:kern w:val="0"/>
          <w:sz w:val="16"/>
          <w:szCs w:val="16"/>
        </w:rPr>
        <w:t>verticalAlign: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B407E">
        <w:rPr>
          <w:rFonts w:ascii="Consolas" w:eastAsia="宋体" w:hAnsi="Consolas" w:cs="Consolas"/>
          <w:color w:val="CE9178"/>
          <w:kern w:val="0"/>
          <w:sz w:val="16"/>
          <w:szCs w:val="16"/>
        </w:rPr>
        <w:t>'bottom'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FB407E">
        <w:rPr>
          <w:rFonts w:ascii="Consolas" w:eastAsia="宋体" w:hAnsi="Consolas" w:cs="Consolas"/>
          <w:color w:val="9CDCFE"/>
          <w:kern w:val="0"/>
          <w:sz w:val="16"/>
          <w:szCs w:val="16"/>
        </w:rPr>
        <w:t>y: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B407E">
        <w:rPr>
          <w:rFonts w:ascii="Consolas" w:eastAsia="宋体" w:hAnsi="Consolas" w:cs="Consolas"/>
          <w:color w:val="D4D4D4"/>
          <w:kern w:val="0"/>
          <w:sz w:val="16"/>
          <w:szCs w:val="16"/>
        </w:rPr>
        <w:t>-</w:t>
      </w:r>
      <w:r w:rsidRPr="00FB407E">
        <w:rPr>
          <w:rFonts w:ascii="Consolas" w:eastAsia="宋体" w:hAnsi="Consolas" w:cs="Consolas"/>
          <w:color w:val="B5CEA8"/>
          <w:kern w:val="0"/>
          <w:sz w:val="16"/>
          <w:szCs w:val="16"/>
        </w:rPr>
        <w:t>100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},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FB407E">
        <w:rPr>
          <w:rFonts w:ascii="Consolas" w:eastAsia="宋体" w:hAnsi="Consolas" w:cs="Consolas"/>
          <w:color w:val="9CDCFE"/>
          <w:kern w:val="0"/>
          <w:sz w:val="16"/>
          <w:szCs w:val="16"/>
        </w:rPr>
        <w:t>style: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{                            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// </w:t>
      </w:r>
      <w:r w:rsidRPr="00FB407E">
        <w:rPr>
          <w:rFonts w:ascii="Consolas" w:eastAsia="宋体" w:hAnsi="Consolas" w:cs="Consolas"/>
          <w:color w:val="7CA668"/>
          <w:kern w:val="0"/>
          <w:sz w:val="16"/>
          <w:szCs w:val="16"/>
        </w:rPr>
        <w:t>样式设置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FB407E">
        <w:rPr>
          <w:rFonts w:ascii="Consolas" w:eastAsia="宋体" w:hAnsi="Consolas" w:cs="Consolas"/>
          <w:color w:val="9CDCFE"/>
          <w:kern w:val="0"/>
          <w:sz w:val="16"/>
          <w:szCs w:val="16"/>
        </w:rPr>
        <w:t>cursor: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B407E">
        <w:rPr>
          <w:rFonts w:ascii="Consolas" w:eastAsia="宋体" w:hAnsi="Consolas" w:cs="Consolas"/>
          <w:color w:val="CE9178"/>
          <w:kern w:val="0"/>
          <w:sz w:val="16"/>
          <w:szCs w:val="16"/>
        </w:rPr>
        <w:t>'pointer'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FB407E">
        <w:rPr>
          <w:rFonts w:ascii="Consolas" w:eastAsia="宋体" w:hAnsi="Consolas" w:cs="Consolas"/>
          <w:color w:val="9CDCFE"/>
          <w:kern w:val="0"/>
          <w:sz w:val="16"/>
          <w:szCs w:val="16"/>
        </w:rPr>
        <w:t>color: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B407E">
        <w:rPr>
          <w:rFonts w:ascii="Consolas" w:eastAsia="宋体" w:hAnsi="Consolas" w:cs="Consolas"/>
          <w:color w:val="CE9178"/>
          <w:kern w:val="0"/>
          <w:sz w:val="16"/>
          <w:szCs w:val="16"/>
        </w:rPr>
        <w:t>'red'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,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    </w:t>
      </w:r>
      <w:r w:rsidRPr="00FB407E">
        <w:rPr>
          <w:rFonts w:ascii="Consolas" w:eastAsia="宋体" w:hAnsi="Consolas" w:cs="Consolas"/>
          <w:color w:val="9CDCFE"/>
          <w:kern w:val="0"/>
          <w:sz w:val="16"/>
          <w:szCs w:val="16"/>
        </w:rPr>
        <w:t>fontSize:</w:t>
      </w: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FB407E">
        <w:rPr>
          <w:rFonts w:ascii="Consolas" w:eastAsia="宋体" w:hAnsi="Consolas" w:cs="Consolas"/>
          <w:color w:val="CE9178"/>
          <w:kern w:val="0"/>
          <w:sz w:val="16"/>
          <w:szCs w:val="16"/>
        </w:rPr>
        <w:t>'30px'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}</w:t>
      </w:r>
    </w:p>
    <w:p w:rsidR="00FB407E" w:rsidRPr="00FB407E" w:rsidRDefault="00FB407E" w:rsidP="00FB407E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FB407E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</w:t>
      </w:r>
    </w:p>
    <w:p w:rsidR="009829E4" w:rsidRDefault="009829E4" w:rsidP="000236B2"/>
    <w:p w:rsidR="009634B6" w:rsidRDefault="009634B6" w:rsidP="009634B6">
      <w:pPr>
        <w:pStyle w:val="1"/>
      </w:pPr>
      <w:r>
        <w:t>读取</w:t>
      </w:r>
      <w:r>
        <w:t xml:space="preserve"> JSON </w:t>
      </w:r>
      <w:r>
        <w:t>并创建图表</w:t>
      </w:r>
    </w:p>
    <w:p w:rsidR="009829E4" w:rsidRDefault="009829E4" w:rsidP="000236B2"/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</w:t>
      </w:r>
      <w:r w:rsidRPr="009634B6">
        <w:rPr>
          <w:rFonts w:ascii="Consolas" w:eastAsia="宋体" w:hAnsi="Consolas" w:cs="Consolas"/>
          <w:color w:val="DCDCAA"/>
          <w:kern w:val="0"/>
          <w:sz w:val="16"/>
          <w:szCs w:val="16"/>
        </w:rPr>
        <w:t>$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document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).</w:t>
      </w:r>
      <w:r w:rsidRPr="009634B6">
        <w:rPr>
          <w:rFonts w:ascii="Consolas" w:eastAsia="宋体" w:hAnsi="Consolas" w:cs="Consolas"/>
          <w:color w:val="DCDCAA"/>
          <w:kern w:val="0"/>
          <w:sz w:val="16"/>
          <w:szCs w:val="16"/>
        </w:rPr>
        <w:t>ready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9634B6">
        <w:rPr>
          <w:rFonts w:ascii="Consolas" w:eastAsia="宋体" w:hAnsi="Consolas" w:cs="Consolas"/>
          <w:color w:val="569CD6"/>
          <w:kern w:val="0"/>
          <w:sz w:val="16"/>
          <w:szCs w:val="16"/>
        </w:rPr>
        <w:t>function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() {</w:t>
      </w: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9634B6">
        <w:rPr>
          <w:rFonts w:ascii="Consolas" w:eastAsia="宋体" w:hAnsi="Consolas" w:cs="Consolas"/>
          <w:color w:val="569CD6"/>
          <w:kern w:val="0"/>
          <w:sz w:val="16"/>
          <w:szCs w:val="16"/>
        </w:rPr>
        <w:t>var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options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634B6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chart: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{</w:t>
      </w: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    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type: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634B6">
        <w:rPr>
          <w:rFonts w:ascii="Consolas" w:eastAsia="宋体" w:hAnsi="Consolas" w:cs="Consolas"/>
          <w:color w:val="CE9178"/>
          <w:kern w:val="0"/>
          <w:sz w:val="16"/>
          <w:szCs w:val="16"/>
        </w:rPr>
        <w:t>'spline'</w:t>
      </w: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},</w:t>
      </w: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series: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[{}]</w:t>
      </w: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};</w:t>
      </w: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$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.</w:t>
      </w:r>
      <w:r w:rsidRPr="009634B6">
        <w:rPr>
          <w:rFonts w:ascii="Consolas" w:eastAsia="宋体" w:hAnsi="Consolas" w:cs="Consolas"/>
          <w:color w:val="DCDCAA"/>
          <w:kern w:val="0"/>
          <w:sz w:val="16"/>
          <w:szCs w:val="16"/>
        </w:rPr>
        <w:t>getJSON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9634B6">
        <w:rPr>
          <w:rFonts w:ascii="Consolas" w:eastAsia="宋体" w:hAnsi="Consolas" w:cs="Consolas"/>
          <w:color w:val="CE9178"/>
          <w:kern w:val="0"/>
          <w:sz w:val="16"/>
          <w:szCs w:val="16"/>
        </w:rPr>
        <w:t>'data.json'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9634B6">
        <w:rPr>
          <w:rFonts w:ascii="Consolas" w:eastAsia="宋体" w:hAnsi="Consolas" w:cs="Consolas"/>
          <w:color w:val="569CD6"/>
          <w:kern w:val="0"/>
          <w:sz w:val="16"/>
          <w:szCs w:val="16"/>
        </w:rPr>
        <w:t>function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(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data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) {</w:t>
      </w: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options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.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series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[</w:t>
      </w:r>
      <w:r w:rsidRPr="009634B6">
        <w:rPr>
          <w:rFonts w:ascii="Consolas" w:eastAsia="宋体" w:hAnsi="Consolas" w:cs="Consolas"/>
          <w:color w:val="B5CEA8"/>
          <w:kern w:val="0"/>
          <w:sz w:val="16"/>
          <w:szCs w:val="16"/>
        </w:rPr>
        <w:t>0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].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data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634B6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data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;</w:t>
      </w: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    </w:t>
      </w:r>
      <w:r w:rsidRPr="009634B6">
        <w:rPr>
          <w:rFonts w:ascii="Consolas" w:eastAsia="宋体" w:hAnsi="Consolas" w:cs="Consolas"/>
          <w:color w:val="569CD6"/>
          <w:kern w:val="0"/>
          <w:sz w:val="16"/>
          <w:szCs w:val="16"/>
        </w:rPr>
        <w:t>var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chart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634B6">
        <w:rPr>
          <w:rFonts w:ascii="Consolas" w:eastAsia="宋体" w:hAnsi="Consolas" w:cs="Consolas"/>
          <w:color w:val="D4D4D4"/>
          <w:kern w:val="0"/>
          <w:sz w:val="16"/>
          <w:szCs w:val="16"/>
        </w:rPr>
        <w:t>=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Highcharts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.</w:t>
      </w:r>
      <w:r w:rsidRPr="009634B6">
        <w:rPr>
          <w:rFonts w:ascii="Consolas" w:eastAsia="宋体" w:hAnsi="Consolas" w:cs="Consolas"/>
          <w:color w:val="DCDCAA"/>
          <w:kern w:val="0"/>
          <w:sz w:val="16"/>
          <w:szCs w:val="16"/>
        </w:rPr>
        <w:t>chart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(</w:t>
      </w:r>
      <w:r w:rsidRPr="009634B6">
        <w:rPr>
          <w:rFonts w:ascii="Consolas" w:eastAsia="宋体" w:hAnsi="Consolas" w:cs="Consolas"/>
          <w:color w:val="CE9178"/>
          <w:kern w:val="0"/>
          <w:sz w:val="16"/>
          <w:szCs w:val="16"/>
        </w:rPr>
        <w:t>'container'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, </w:t>
      </w:r>
      <w:r w:rsidRPr="009634B6">
        <w:rPr>
          <w:rFonts w:ascii="Consolas" w:eastAsia="宋体" w:hAnsi="Consolas" w:cs="Consolas"/>
          <w:color w:val="9CDCFE"/>
          <w:kern w:val="0"/>
          <w:sz w:val="16"/>
          <w:szCs w:val="16"/>
        </w:rPr>
        <w:t>options</w:t>
      </w: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);</w:t>
      </w: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    });</w:t>
      </w:r>
    </w:p>
    <w:p w:rsidR="009634B6" w:rsidRPr="009634B6" w:rsidRDefault="009634B6" w:rsidP="009634B6">
      <w:pPr>
        <w:widowControl/>
        <w:shd w:val="clear" w:color="auto" w:fill="000000"/>
        <w:spacing w:line="219" w:lineRule="atLeast"/>
        <w:jc w:val="left"/>
        <w:rPr>
          <w:rFonts w:ascii="Consolas" w:eastAsia="宋体" w:hAnsi="Consolas" w:cs="Consolas"/>
          <w:color w:val="FFFFFF"/>
          <w:kern w:val="0"/>
          <w:sz w:val="16"/>
          <w:szCs w:val="16"/>
        </w:rPr>
      </w:pPr>
      <w:r w:rsidRPr="009634B6">
        <w:rPr>
          <w:rFonts w:ascii="Consolas" w:eastAsia="宋体" w:hAnsi="Consolas" w:cs="Consolas"/>
          <w:color w:val="FFFFFF"/>
          <w:kern w:val="0"/>
          <w:sz w:val="16"/>
          <w:szCs w:val="16"/>
        </w:rPr>
        <w:t>    });</w:t>
      </w:r>
    </w:p>
    <w:p w:rsidR="009829E4" w:rsidRDefault="009829E4" w:rsidP="000236B2"/>
    <w:p w:rsidR="009829E4" w:rsidRDefault="009829E4" w:rsidP="000236B2"/>
    <w:p w:rsidR="009829E4" w:rsidRDefault="009829E4" w:rsidP="000236B2"/>
    <w:p w:rsidR="009829E4" w:rsidRDefault="009829E4" w:rsidP="000236B2"/>
    <w:p w:rsidR="009829E4" w:rsidRDefault="009829E4" w:rsidP="000236B2"/>
    <w:p w:rsidR="009829E4" w:rsidRDefault="009829E4" w:rsidP="000236B2"/>
    <w:p w:rsidR="009829E4" w:rsidRDefault="009829E4" w:rsidP="000236B2"/>
    <w:p w:rsidR="009829E4" w:rsidRDefault="009829E4" w:rsidP="000236B2"/>
    <w:p w:rsidR="009829E4" w:rsidRDefault="009829E4" w:rsidP="000236B2"/>
    <w:p w:rsidR="009829E4" w:rsidRDefault="009829E4" w:rsidP="000236B2"/>
    <w:p w:rsidR="009829E4" w:rsidRDefault="009829E4" w:rsidP="000236B2"/>
    <w:p w:rsidR="00636795" w:rsidRPr="00E520FE" w:rsidRDefault="00636795" w:rsidP="000236B2"/>
    <w:sectPr w:rsidR="00636795" w:rsidRPr="00E520FE" w:rsidSect="00CD1866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177" w:rsidRDefault="005B0177" w:rsidP="007207B6">
      <w:pPr>
        <w:spacing w:line="240" w:lineRule="auto"/>
      </w:pPr>
      <w:r>
        <w:separator/>
      </w:r>
    </w:p>
  </w:endnote>
  <w:endnote w:type="continuationSeparator" w:id="1">
    <w:p w:rsidR="005B0177" w:rsidRDefault="005B0177" w:rsidP="00720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177" w:rsidRDefault="005B0177" w:rsidP="007207B6">
      <w:pPr>
        <w:spacing w:line="240" w:lineRule="auto"/>
      </w:pPr>
      <w:r>
        <w:separator/>
      </w:r>
    </w:p>
  </w:footnote>
  <w:footnote w:type="continuationSeparator" w:id="1">
    <w:p w:rsidR="005B0177" w:rsidRDefault="005B0177" w:rsidP="00720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553"/>
    <w:multiLevelType w:val="hybridMultilevel"/>
    <w:tmpl w:val="A9281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F0640E"/>
    <w:multiLevelType w:val="hybridMultilevel"/>
    <w:tmpl w:val="591AA0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185FED"/>
    <w:multiLevelType w:val="hybridMultilevel"/>
    <w:tmpl w:val="B6461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0B62BE"/>
    <w:multiLevelType w:val="hybridMultilevel"/>
    <w:tmpl w:val="D3E800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E44770"/>
    <w:multiLevelType w:val="hybridMultilevel"/>
    <w:tmpl w:val="944ED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0C379A"/>
    <w:multiLevelType w:val="hybridMultilevel"/>
    <w:tmpl w:val="F32A57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686734"/>
    <w:multiLevelType w:val="hybridMultilevel"/>
    <w:tmpl w:val="5DF2A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59702B"/>
    <w:multiLevelType w:val="hybridMultilevel"/>
    <w:tmpl w:val="E4E60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021D90"/>
    <w:multiLevelType w:val="hybridMultilevel"/>
    <w:tmpl w:val="82046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FC87237"/>
    <w:multiLevelType w:val="hybridMultilevel"/>
    <w:tmpl w:val="0FFEF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7B6"/>
    <w:rsid w:val="00000FCC"/>
    <w:rsid w:val="00002530"/>
    <w:rsid w:val="000036BD"/>
    <w:rsid w:val="0000489C"/>
    <w:rsid w:val="000056FE"/>
    <w:rsid w:val="00006F29"/>
    <w:rsid w:val="000074A0"/>
    <w:rsid w:val="0001028C"/>
    <w:rsid w:val="00017D01"/>
    <w:rsid w:val="000203E5"/>
    <w:rsid w:val="000212EE"/>
    <w:rsid w:val="000232F7"/>
    <w:rsid w:val="000236B2"/>
    <w:rsid w:val="0003166F"/>
    <w:rsid w:val="00032212"/>
    <w:rsid w:val="000349B8"/>
    <w:rsid w:val="000361A9"/>
    <w:rsid w:val="000361E1"/>
    <w:rsid w:val="0003738C"/>
    <w:rsid w:val="000409A9"/>
    <w:rsid w:val="000416A5"/>
    <w:rsid w:val="000438A9"/>
    <w:rsid w:val="00043AD7"/>
    <w:rsid w:val="00043D44"/>
    <w:rsid w:val="00047D18"/>
    <w:rsid w:val="000510B5"/>
    <w:rsid w:val="00052178"/>
    <w:rsid w:val="0005287F"/>
    <w:rsid w:val="0005328C"/>
    <w:rsid w:val="000540C5"/>
    <w:rsid w:val="00056630"/>
    <w:rsid w:val="0006533C"/>
    <w:rsid w:val="00066DA3"/>
    <w:rsid w:val="00067449"/>
    <w:rsid w:val="00070421"/>
    <w:rsid w:val="00071AD2"/>
    <w:rsid w:val="00073F30"/>
    <w:rsid w:val="00076EDB"/>
    <w:rsid w:val="00081C7A"/>
    <w:rsid w:val="0008234E"/>
    <w:rsid w:val="00082FBF"/>
    <w:rsid w:val="00082FD9"/>
    <w:rsid w:val="00086B40"/>
    <w:rsid w:val="00090A08"/>
    <w:rsid w:val="00091430"/>
    <w:rsid w:val="0009166A"/>
    <w:rsid w:val="0009340D"/>
    <w:rsid w:val="00094233"/>
    <w:rsid w:val="000A0601"/>
    <w:rsid w:val="000A3110"/>
    <w:rsid w:val="000A3A6E"/>
    <w:rsid w:val="000A55C5"/>
    <w:rsid w:val="000A5C8B"/>
    <w:rsid w:val="000B0950"/>
    <w:rsid w:val="000B3980"/>
    <w:rsid w:val="000B596F"/>
    <w:rsid w:val="000B6E83"/>
    <w:rsid w:val="000C0279"/>
    <w:rsid w:val="000C2E8D"/>
    <w:rsid w:val="000D3388"/>
    <w:rsid w:val="000D5833"/>
    <w:rsid w:val="000D64ED"/>
    <w:rsid w:val="000E04B0"/>
    <w:rsid w:val="000E0E91"/>
    <w:rsid w:val="000E0EAB"/>
    <w:rsid w:val="000E118A"/>
    <w:rsid w:val="000E11BA"/>
    <w:rsid w:val="000E1A33"/>
    <w:rsid w:val="000E3C86"/>
    <w:rsid w:val="000E56E5"/>
    <w:rsid w:val="000E57C1"/>
    <w:rsid w:val="000E6181"/>
    <w:rsid w:val="000E6681"/>
    <w:rsid w:val="000E68BF"/>
    <w:rsid w:val="000E7578"/>
    <w:rsid w:val="000E771D"/>
    <w:rsid w:val="000E7DB6"/>
    <w:rsid w:val="000F1774"/>
    <w:rsid w:val="000F1C54"/>
    <w:rsid w:val="000F4D2D"/>
    <w:rsid w:val="000F503A"/>
    <w:rsid w:val="000F528E"/>
    <w:rsid w:val="000F6590"/>
    <w:rsid w:val="0010073D"/>
    <w:rsid w:val="00101ECE"/>
    <w:rsid w:val="00102E7A"/>
    <w:rsid w:val="00103047"/>
    <w:rsid w:val="001117E1"/>
    <w:rsid w:val="00111B67"/>
    <w:rsid w:val="001135FE"/>
    <w:rsid w:val="0011393B"/>
    <w:rsid w:val="00117828"/>
    <w:rsid w:val="00117920"/>
    <w:rsid w:val="001200D3"/>
    <w:rsid w:val="0012198D"/>
    <w:rsid w:val="00121B3E"/>
    <w:rsid w:val="00121F13"/>
    <w:rsid w:val="001252B3"/>
    <w:rsid w:val="00130EB6"/>
    <w:rsid w:val="00132C0B"/>
    <w:rsid w:val="00135955"/>
    <w:rsid w:val="00135DDF"/>
    <w:rsid w:val="00136068"/>
    <w:rsid w:val="00136248"/>
    <w:rsid w:val="001400BA"/>
    <w:rsid w:val="00140D24"/>
    <w:rsid w:val="001416ED"/>
    <w:rsid w:val="00141725"/>
    <w:rsid w:val="00141E9B"/>
    <w:rsid w:val="00143012"/>
    <w:rsid w:val="0014352E"/>
    <w:rsid w:val="001436C3"/>
    <w:rsid w:val="0014392A"/>
    <w:rsid w:val="00144A7E"/>
    <w:rsid w:val="001456F3"/>
    <w:rsid w:val="00147241"/>
    <w:rsid w:val="00151E5B"/>
    <w:rsid w:val="00153307"/>
    <w:rsid w:val="00153DAB"/>
    <w:rsid w:val="00155544"/>
    <w:rsid w:val="00155D05"/>
    <w:rsid w:val="001571E7"/>
    <w:rsid w:val="00161C7C"/>
    <w:rsid w:val="001654D6"/>
    <w:rsid w:val="001659C8"/>
    <w:rsid w:val="00170C11"/>
    <w:rsid w:val="00171EC5"/>
    <w:rsid w:val="00172994"/>
    <w:rsid w:val="0017351F"/>
    <w:rsid w:val="00173E30"/>
    <w:rsid w:val="00175BBE"/>
    <w:rsid w:val="0017703F"/>
    <w:rsid w:val="001776CA"/>
    <w:rsid w:val="0018103A"/>
    <w:rsid w:val="00181EEC"/>
    <w:rsid w:val="00182309"/>
    <w:rsid w:val="0018293A"/>
    <w:rsid w:val="00183DF3"/>
    <w:rsid w:val="00184973"/>
    <w:rsid w:val="00186799"/>
    <w:rsid w:val="00186DB7"/>
    <w:rsid w:val="001873BF"/>
    <w:rsid w:val="001877E5"/>
    <w:rsid w:val="001879CC"/>
    <w:rsid w:val="00190B32"/>
    <w:rsid w:val="00191A38"/>
    <w:rsid w:val="00191BA0"/>
    <w:rsid w:val="00192D05"/>
    <w:rsid w:val="00193969"/>
    <w:rsid w:val="00193F7C"/>
    <w:rsid w:val="00196982"/>
    <w:rsid w:val="001A0EF2"/>
    <w:rsid w:val="001A101D"/>
    <w:rsid w:val="001A3229"/>
    <w:rsid w:val="001A48C2"/>
    <w:rsid w:val="001A500B"/>
    <w:rsid w:val="001B35A0"/>
    <w:rsid w:val="001B6037"/>
    <w:rsid w:val="001B627D"/>
    <w:rsid w:val="001B7091"/>
    <w:rsid w:val="001B787D"/>
    <w:rsid w:val="001C1250"/>
    <w:rsid w:val="001C2628"/>
    <w:rsid w:val="001C40F5"/>
    <w:rsid w:val="001C4F85"/>
    <w:rsid w:val="001C7B9A"/>
    <w:rsid w:val="001D53C4"/>
    <w:rsid w:val="001D72BE"/>
    <w:rsid w:val="001E1287"/>
    <w:rsid w:val="001E12E6"/>
    <w:rsid w:val="001E1957"/>
    <w:rsid w:val="001E2A9F"/>
    <w:rsid w:val="001E40CB"/>
    <w:rsid w:val="001E6572"/>
    <w:rsid w:val="001F216C"/>
    <w:rsid w:val="001F269F"/>
    <w:rsid w:val="001F29A1"/>
    <w:rsid w:val="001F4544"/>
    <w:rsid w:val="001F7758"/>
    <w:rsid w:val="002029B5"/>
    <w:rsid w:val="00203133"/>
    <w:rsid w:val="00204FB0"/>
    <w:rsid w:val="00207A3A"/>
    <w:rsid w:val="00210420"/>
    <w:rsid w:val="002108F9"/>
    <w:rsid w:val="0021093F"/>
    <w:rsid w:val="002114C5"/>
    <w:rsid w:val="00212C9B"/>
    <w:rsid w:val="00214539"/>
    <w:rsid w:val="002147C6"/>
    <w:rsid w:val="00216AA4"/>
    <w:rsid w:val="002212F5"/>
    <w:rsid w:val="002233F4"/>
    <w:rsid w:val="0022419A"/>
    <w:rsid w:val="0023037F"/>
    <w:rsid w:val="002312C2"/>
    <w:rsid w:val="00232FBE"/>
    <w:rsid w:val="002330CA"/>
    <w:rsid w:val="002338C2"/>
    <w:rsid w:val="002339E5"/>
    <w:rsid w:val="00234847"/>
    <w:rsid w:val="0023597A"/>
    <w:rsid w:val="0023618C"/>
    <w:rsid w:val="0024051D"/>
    <w:rsid w:val="00240DFA"/>
    <w:rsid w:val="002410D7"/>
    <w:rsid w:val="00241DC6"/>
    <w:rsid w:val="00245193"/>
    <w:rsid w:val="00245536"/>
    <w:rsid w:val="0024660B"/>
    <w:rsid w:val="002471C2"/>
    <w:rsid w:val="00250EF8"/>
    <w:rsid w:val="002519DC"/>
    <w:rsid w:val="0025615B"/>
    <w:rsid w:val="00256EA9"/>
    <w:rsid w:val="00260A45"/>
    <w:rsid w:val="00260F4D"/>
    <w:rsid w:val="00261017"/>
    <w:rsid w:val="00261EC1"/>
    <w:rsid w:val="00263580"/>
    <w:rsid w:val="00263BAB"/>
    <w:rsid w:val="00266EFA"/>
    <w:rsid w:val="00267328"/>
    <w:rsid w:val="00270D4C"/>
    <w:rsid w:val="002745F9"/>
    <w:rsid w:val="00276578"/>
    <w:rsid w:val="00277821"/>
    <w:rsid w:val="002871F0"/>
    <w:rsid w:val="00290C6B"/>
    <w:rsid w:val="002913E1"/>
    <w:rsid w:val="00294C23"/>
    <w:rsid w:val="00295D5A"/>
    <w:rsid w:val="002A7636"/>
    <w:rsid w:val="002B0DD1"/>
    <w:rsid w:val="002B24A4"/>
    <w:rsid w:val="002B30C9"/>
    <w:rsid w:val="002B3867"/>
    <w:rsid w:val="002C0E6F"/>
    <w:rsid w:val="002C3964"/>
    <w:rsid w:val="002C397F"/>
    <w:rsid w:val="002C4F01"/>
    <w:rsid w:val="002C7530"/>
    <w:rsid w:val="002D0487"/>
    <w:rsid w:val="002D1AA7"/>
    <w:rsid w:val="002D1D0B"/>
    <w:rsid w:val="002D2761"/>
    <w:rsid w:val="002D310F"/>
    <w:rsid w:val="002D3AC8"/>
    <w:rsid w:val="002D3D9E"/>
    <w:rsid w:val="002D3ED0"/>
    <w:rsid w:val="002D7646"/>
    <w:rsid w:val="002D7B04"/>
    <w:rsid w:val="002D7FAB"/>
    <w:rsid w:val="002E04DB"/>
    <w:rsid w:val="002E3650"/>
    <w:rsid w:val="002E5D8E"/>
    <w:rsid w:val="002E7D2E"/>
    <w:rsid w:val="002E7F24"/>
    <w:rsid w:val="002F0EF3"/>
    <w:rsid w:val="002F2ED4"/>
    <w:rsid w:val="002F3D66"/>
    <w:rsid w:val="002F5BEE"/>
    <w:rsid w:val="002F5E10"/>
    <w:rsid w:val="0030041F"/>
    <w:rsid w:val="0030073D"/>
    <w:rsid w:val="00300D79"/>
    <w:rsid w:val="00302441"/>
    <w:rsid w:val="00302777"/>
    <w:rsid w:val="00303A94"/>
    <w:rsid w:val="00303D81"/>
    <w:rsid w:val="00304039"/>
    <w:rsid w:val="00306B85"/>
    <w:rsid w:val="00311259"/>
    <w:rsid w:val="00311795"/>
    <w:rsid w:val="00312AF0"/>
    <w:rsid w:val="0031358B"/>
    <w:rsid w:val="00314F47"/>
    <w:rsid w:val="00315059"/>
    <w:rsid w:val="00322394"/>
    <w:rsid w:val="00323177"/>
    <w:rsid w:val="00324105"/>
    <w:rsid w:val="00325562"/>
    <w:rsid w:val="00332AA3"/>
    <w:rsid w:val="0033408A"/>
    <w:rsid w:val="00335A3F"/>
    <w:rsid w:val="00336496"/>
    <w:rsid w:val="003421FC"/>
    <w:rsid w:val="0034348C"/>
    <w:rsid w:val="00344114"/>
    <w:rsid w:val="00346BDB"/>
    <w:rsid w:val="00350196"/>
    <w:rsid w:val="00351414"/>
    <w:rsid w:val="0035147A"/>
    <w:rsid w:val="00351B6E"/>
    <w:rsid w:val="003536EB"/>
    <w:rsid w:val="00353FAC"/>
    <w:rsid w:val="00354DD3"/>
    <w:rsid w:val="00354F5E"/>
    <w:rsid w:val="00356F42"/>
    <w:rsid w:val="00360BE3"/>
    <w:rsid w:val="00361216"/>
    <w:rsid w:val="00361A8C"/>
    <w:rsid w:val="00372341"/>
    <w:rsid w:val="00374F5F"/>
    <w:rsid w:val="00374FCB"/>
    <w:rsid w:val="00380B6E"/>
    <w:rsid w:val="00381B31"/>
    <w:rsid w:val="00382C88"/>
    <w:rsid w:val="0038559C"/>
    <w:rsid w:val="00386659"/>
    <w:rsid w:val="003876A8"/>
    <w:rsid w:val="003903EA"/>
    <w:rsid w:val="003912F7"/>
    <w:rsid w:val="00391C10"/>
    <w:rsid w:val="0039699F"/>
    <w:rsid w:val="00397CEB"/>
    <w:rsid w:val="00397D32"/>
    <w:rsid w:val="003A08B3"/>
    <w:rsid w:val="003A0A5C"/>
    <w:rsid w:val="003A0CCB"/>
    <w:rsid w:val="003A2107"/>
    <w:rsid w:val="003A26C9"/>
    <w:rsid w:val="003A2EDE"/>
    <w:rsid w:val="003A33C5"/>
    <w:rsid w:val="003A46CB"/>
    <w:rsid w:val="003A5D35"/>
    <w:rsid w:val="003A6DAD"/>
    <w:rsid w:val="003B0E38"/>
    <w:rsid w:val="003B15AC"/>
    <w:rsid w:val="003B22DA"/>
    <w:rsid w:val="003B2346"/>
    <w:rsid w:val="003B445F"/>
    <w:rsid w:val="003B451E"/>
    <w:rsid w:val="003B4695"/>
    <w:rsid w:val="003B6513"/>
    <w:rsid w:val="003B772F"/>
    <w:rsid w:val="003B79BE"/>
    <w:rsid w:val="003C3105"/>
    <w:rsid w:val="003C42F4"/>
    <w:rsid w:val="003C73E3"/>
    <w:rsid w:val="003D0030"/>
    <w:rsid w:val="003D11E6"/>
    <w:rsid w:val="003D3E84"/>
    <w:rsid w:val="003D4C32"/>
    <w:rsid w:val="003D4DE9"/>
    <w:rsid w:val="003D50FB"/>
    <w:rsid w:val="003D594A"/>
    <w:rsid w:val="003E024E"/>
    <w:rsid w:val="003E0FBE"/>
    <w:rsid w:val="003E16A8"/>
    <w:rsid w:val="003E51CC"/>
    <w:rsid w:val="003F0CA3"/>
    <w:rsid w:val="003F13D4"/>
    <w:rsid w:val="003F3AA4"/>
    <w:rsid w:val="003F5419"/>
    <w:rsid w:val="003F7DB5"/>
    <w:rsid w:val="00400B1F"/>
    <w:rsid w:val="004026A7"/>
    <w:rsid w:val="004041DB"/>
    <w:rsid w:val="00405385"/>
    <w:rsid w:val="00405424"/>
    <w:rsid w:val="004055B2"/>
    <w:rsid w:val="00407B69"/>
    <w:rsid w:val="00412097"/>
    <w:rsid w:val="00412A4F"/>
    <w:rsid w:val="00413437"/>
    <w:rsid w:val="00413835"/>
    <w:rsid w:val="004159D0"/>
    <w:rsid w:val="00416087"/>
    <w:rsid w:val="004172B7"/>
    <w:rsid w:val="00420715"/>
    <w:rsid w:val="004215C5"/>
    <w:rsid w:val="0042226A"/>
    <w:rsid w:val="00432102"/>
    <w:rsid w:val="004322C5"/>
    <w:rsid w:val="00434CDA"/>
    <w:rsid w:val="00437230"/>
    <w:rsid w:val="0043758E"/>
    <w:rsid w:val="004404F4"/>
    <w:rsid w:val="00440550"/>
    <w:rsid w:val="00441EA4"/>
    <w:rsid w:val="00443D44"/>
    <w:rsid w:val="004441C9"/>
    <w:rsid w:val="004441DB"/>
    <w:rsid w:val="004454B8"/>
    <w:rsid w:val="00445FFC"/>
    <w:rsid w:val="00447179"/>
    <w:rsid w:val="00447ED4"/>
    <w:rsid w:val="004506C3"/>
    <w:rsid w:val="00453223"/>
    <w:rsid w:val="00454037"/>
    <w:rsid w:val="004546E2"/>
    <w:rsid w:val="00456172"/>
    <w:rsid w:val="0045696B"/>
    <w:rsid w:val="00457877"/>
    <w:rsid w:val="00457921"/>
    <w:rsid w:val="00460474"/>
    <w:rsid w:val="00461493"/>
    <w:rsid w:val="00462F21"/>
    <w:rsid w:val="00463CCA"/>
    <w:rsid w:val="00464AD0"/>
    <w:rsid w:val="00464ED2"/>
    <w:rsid w:val="00465DE2"/>
    <w:rsid w:val="00466EA2"/>
    <w:rsid w:val="00470B49"/>
    <w:rsid w:val="00472536"/>
    <w:rsid w:val="00472773"/>
    <w:rsid w:val="00472E0A"/>
    <w:rsid w:val="004731DF"/>
    <w:rsid w:val="00475718"/>
    <w:rsid w:val="00477BA5"/>
    <w:rsid w:val="00477E38"/>
    <w:rsid w:val="00480023"/>
    <w:rsid w:val="004816BE"/>
    <w:rsid w:val="00483A9A"/>
    <w:rsid w:val="00487B70"/>
    <w:rsid w:val="00490B8C"/>
    <w:rsid w:val="004926C3"/>
    <w:rsid w:val="004930A9"/>
    <w:rsid w:val="00493138"/>
    <w:rsid w:val="004960F3"/>
    <w:rsid w:val="004A10F8"/>
    <w:rsid w:val="004A27B7"/>
    <w:rsid w:val="004A3399"/>
    <w:rsid w:val="004A3E18"/>
    <w:rsid w:val="004A7157"/>
    <w:rsid w:val="004A73C4"/>
    <w:rsid w:val="004A78D3"/>
    <w:rsid w:val="004A7CC8"/>
    <w:rsid w:val="004B1B7B"/>
    <w:rsid w:val="004B2C31"/>
    <w:rsid w:val="004B4675"/>
    <w:rsid w:val="004B4C28"/>
    <w:rsid w:val="004B5831"/>
    <w:rsid w:val="004B5F60"/>
    <w:rsid w:val="004B61DE"/>
    <w:rsid w:val="004B704A"/>
    <w:rsid w:val="004B7513"/>
    <w:rsid w:val="004C0932"/>
    <w:rsid w:val="004C191B"/>
    <w:rsid w:val="004C241D"/>
    <w:rsid w:val="004C2ACD"/>
    <w:rsid w:val="004C3F55"/>
    <w:rsid w:val="004C47E7"/>
    <w:rsid w:val="004C55C5"/>
    <w:rsid w:val="004C6041"/>
    <w:rsid w:val="004D1A0B"/>
    <w:rsid w:val="004D1B3D"/>
    <w:rsid w:val="004D225A"/>
    <w:rsid w:val="004D44CA"/>
    <w:rsid w:val="004D4D21"/>
    <w:rsid w:val="004D558E"/>
    <w:rsid w:val="004D725B"/>
    <w:rsid w:val="004D7E03"/>
    <w:rsid w:val="004E0900"/>
    <w:rsid w:val="004E0EC3"/>
    <w:rsid w:val="004E1A76"/>
    <w:rsid w:val="004E1B19"/>
    <w:rsid w:val="004E267F"/>
    <w:rsid w:val="004E3856"/>
    <w:rsid w:val="004E5532"/>
    <w:rsid w:val="004E5A1D"/>
    <w:rsid w:val="004E5A9E"/>
    <w:rsid w:val="004E5BAE"/>
    <w:rsid w:val="004F0B7C"/>
    <w:rsid w:val="004F1E48"/>
    <w:rsid w:val="004F532E"/>
    <w:rsid w:val="004F5A41"/>
    <w:rsid w:val="004F64CD"/>
    <w:rsid w:val="004F7BB4"/>
    <w:rsid w:val="00500018"/>
    <w:rsid w:val="00500160"/>
    <w:rsid w:val="00500670"/>
    <w:rsid w:val="00500DB8"/>
    <w:rsid w:val="00501446"/>
    <w:rsid w:val="00501AC7"/>
    <w:rsid w:val="005047F3"/>
    <w:rsid w:val="00505D37"/>
    <w:rsid w:val="00507671"/>
    <w:rsid w:val="0050797E"/>
    <w:rsid w:val="00507E2C"/>
    <w:rsid w:val="005108AF"/>
    <w:rsid w:val="00510B79"/>
    <w:rsid w:val="00513575"/>
    <w:rsid w:val="00514AF1"/>
    <w:rsid w:val="005171C9"/>
    <w:rsid w:val="00517601"/>
    <w:rsid w:val="00517656"/>
    <w:rsid w:val="005201F9"/>
    <w:rsid w:val="005256C0"/>
    <w:rsid w:val="00526F62"/>
    <w:rsid w:val="0053187F"/>
    <w:rsid w:val="00532578"/>
    <w:rsid w:val="0053461B"/>
    <w:rsid w:val="005348C9"/>
    <w:rsid w:val="00535000"/>
    <w:rsid w:val="00535956"/>
    <w:rsid w:val="005369AC"/>
    <w:rsid w:val="005409F5"/>
    <w:rsid w:val="00541596"/>
    <w:rsid w:val="00541BD4"/>
    <w:rsid w:val="005428A3"/>
    <w:rsid w:val="00542B2E"/>
    <w:rsid w:val="0054506A"/>
    <w:rsid w:val="0054599A"/>
    <w:rsid w:val="00546539"/>
    <w:rsid w:val="00550DBD"/>
    <w:rsid w:val="0055107B"/>
    <w:rsid w:val="0055130C"/>
    <w:rsid w:val="005527A3"/>
    <w:rsid w:val="00553FF8"/>
    <w:rsid w:val="00554E02"/>
    <w:rsid w:val="00556088"/>
    <w:rsid w:val="00557342"/>
    <w:rsid w:val="00560E21"/>
    <w:rsid w:val="005622AC"/>
    <w:rsid w:val="00562992"/>
    <w:rsid w:val="00562DE7"/>
    <w:rsid w:val="00563DED"/>
    <w:rsid w:val="00564CD6"/>
    <w:rsid w:val="005720DC"/>
    <w:rsid w:val="005731C7"/>
    <w:rsid w:val="00574125"/>
    <w:rsid w:val="0057597E"/>
    <w:rsid w:val="00582FDE"/>
    <w:rsid w:val="00587610"/>
    <w:rsid w:val="00592F58"/>
    <w:rsid w:val="00594549"/>
    <w:rsid w:val="005955F2"/>
    <w:rsid w:val="0059594B"/>
    <w:rsid w:val="00596209"/>
    <w:rsid w:val="005A0161"/>
    <w:rsid w:val="005A14A0"/>
    <w:rsid w:val="005A442B"/>
    <w:rsid w:val="005A4A49"/>
    <w:rsid w:val="005A5711"/>
    <w:rsid w:val="005A7757"/>
    <w:rsid w:val="005B0177"/>
    <w:rsid w:val="005B4D1F"/>
    <w:rsid w:val="005B65EC"/>
    <w:rsid w:val="005C27B2"/>
    <w:rsid w:val="005C49AD"/>
    <w:rsid w:val="005C594B"/>
    <w:rsid w:val="005C7E31"/>
    <w:rsid w:val="005D0A4D"/>
    <w:rsid w:val="005D0C97"/>
    <w:rsid w:val="005D3733"/>
    <w:rsid w:val="005D4478"/>
    <w:rsid w:val="005D61DA"/>
    <w:rsid w:val="005D70A7"/>
    <w:rsid w:val="005D7885"/>
    <w:rsid w:val="005E094C"/>
    <w:rsid w:val="005E12F9"/>
    <w:rsid w:val="005E26A5"/>
    <w:rsid w:val="005E2919"/>
    <w:rsid w:val="005E2B74"/>
    <w:rsid w:val="005E3583"/>
    <w:rsid w:val="005E3667"/>
    <w:rsid w:val="005E37D1"/>
    <w:rsid w:val="005E5358"/>
    <w:rsid w:val="005E6492"/>
    <w:rsid w:val="005E771A"/>
    <w:rsid w:val="005F7EAD"/>
    <w:rsid w:val="00600F65"/>
    <w:rsid w:val="00604636"/>
    <w:rsid w:val="00605FB2"/>
    <w:rsid w:val="00610AF4"/>
    <w:rsid w:val="00610F49"/>
    <w:rsid w:val="00612F7A"/>
    <w:rsid w:val="00613B5A"/>
    <w:rsid w:val="00616493"/>
    <w:rsid w:val="00616C62"/>
    <w:rsid w:val="006203EF"/>
    <w:rsid w:val="00621169"/>
    <w:rsid w:val="0062338F"/>
    <w:rsid w:val="00623D21"/>
    <w:rsid w:val="0062437A"/>
    <w:rsid w:val="0063042A"/>
    <w:rsid w:val="00636795"/>
    <w:rsid w:val="00641253"/>
    <w:rsid w:val="00642F8B"/>
    <w:rsid w:val="00643620"/>
    <w:rsid w:val="0064370D"/>
    <w:rsid w:val="00643A31"/>
    <w:rsid w:val="006473EE"/>
    <w:rsid w:val="0065197B"/>
    <w:rsid w:val="00654C24"/>
    <w:rsid w:val="00655243"/>
    <w:rsid w:val="00656AD1"/>
    <w:rsid w:val="00657BC0"/>
    <w:rsid w:val="00661741"/>
    <w:rsid w:val="00661C79"/>
    <w:rsid w:val="0066218F"/>
    <w:rsid w:val="00664E46"/>
    <w:rsid w:val="006660A6"/>
    <w:rsid w:val="00667E5F"/>
    <w:rsid w:val="00673A86"/>
    <w:rsid w:val="006740F7"/>
    <w:rsid w:val="00674564"/>
    <w:rsid w:val="006750AC"/>
    <w:rsid w:val="00676A9D"/>
    <w:rsid w:val="00681F95"/>
    <w:rsid w:val="006839D9"/>
    <w:rsid w:val="00683CA4"/>
    <w:rsid w:val="0068641E"/>
    <w:rsid w:val="00686A70"/>
    <w:rsid w:val="0068708F"/>
    <w:rsid w:val="00693B1E"/>
    <w:rsid w:val="00693B96"/>
    <w:rsid w:val="00696519"/>
    <w:rsid w:val="00696D88"/>
    <w:rsid w:val="0069784B"/>
    <w:rsid w:val="00697A42"/>
    <w:rsid w:val="006A29F8"/>
    <w:rsid w:val="006A3CF8"/>
    <w:rsid w:val="006A5376"/>
    <w:rsid w:val="006A6911"/>
    <w:rsid w:val="006A6B60"/>
    <w:rsid w:val="006A6E51"/>
    <w:rsid w:val="006B3981"/>
    <w:rsid w:val="006B4D11"/>
    <w:rsid w:val="006B65A5"/>
    <w:rsid w:val="006B6AF9"/>
    <w:rsid w:val="006B75CB"/>
    <w:rsid w:val="006B778F"/>
    <w:rsid w:val="006B7E2A"/>
    <w:rsid w:val="006C10A1"/>
    <w:rsid w:val="006C16F8"/>
    <w:rsid w:val="006C1FFE"/>
    <w:rsid w:val="006C2E00"/>
    <w:rsid w:val="006C4E10"/>
    <w:rsid w:val="006C55B3"/>
    <w:rsid w:val="006C582E"/>
    <w:rsid w:val="006C6403"/>
    <w:rsid w:val="006C7184"/>
    <w:rsid w:val="006C7527"/>
    <w:rsid w:val="006C7ACA"/>
    <w:rsid w:val="006D0DF5"/>
    <w:rsid w:val="006D0FA9"/>
    <w:rsid w:val="006D15EA"/>
    <w:rsid w:val="006D1A08"/>
    <w:rsid w:val="006D21C6"/>
    <w:rsid w:val="006D21FF"/>
    <w:rsid w:val="006D630E"/>
    <w:rsid w:val="006E0294"/>
    <w:rsid w:val="006E10A8"/>
    <w:rsid w:val="006E2EA4"/>
    <w:rsid w:val="006F21AF"/>
    <w:rsid w:val="006F2362"/>
    <w:rsid w:val="006F28C1"/>
    <w:rsid w:val="006F2F8E"/>
    <w:rsid w:val="006F5E75"/>
    <w:rsid w:val="006F737C"/>
    <w:rsid w:val="006F77C8"/>
    <w:rsid w:val="00700EB0"/>
    <w:rsid w:val="00703500"/>
    <w:rsid w:val="00704A77"/>
    <w:rsid w:val="0071012A"/>
    <w:rsid w:val="007108EA"/>
    <w:rsid w:val="00711496"/>
    <w:rsid w:val="00714F78"/>
    <w:rsid w:val="00715D87"/>
    <w:rsid w:val="00716379"/>
    <w:rsid w:val="00716420"/>
    <w:rsid w:val="00717467"/>
    <w:rsid w:val="007200BA"/>
    <w:rsid w:val="007207B6"/>
    <w:rsid w:val="00721590"/>
    <w:rsid w:val="00721720"/>
    <w:rsid w:val="007235B4"/>
    <w:rsid w:val="007249FC"/>
    <w:rsid w:val="00724BCB"/>
    <w:rsid w:val="00725FDE"/>
    <w:rsid w:val="0072632C"/>
    <w:rsid w:val="00727481"/>
    <w:rsid w:val="00730A07"/>
    <w:rsid w:val="00731028"/>
    <w:rsid w:val="0073178C"/>
    <w:rsid w:val="0073382A"/>
    <w:rsid w:val="00735203"/>
    <w:rsid w:val="00735A30"/>
    <w:rsid w:val="00736F15"/>
    <w:rsid w:val="00737745"/>
    <w:rsid w:val="00741779"/>
    <w:rsid w:val="00741A1B"/>
    <w:rsid w:val="00741E69"/>
    <w:rsid w:val="007427C5"/>
    <w:rsid w:val="00744241"/>
    <w:rsid w:val="007449C8"/>
    <w:rsid w:val="00744E03"/>
    <w:rsid w:val="007458D2"/>
    <w:rsid w:val="007458F9"/>
    <w:rsid w:val="0075387D"/>
    <w:rsid w:val="00753B3D"/>
    <w:rsid w:val="00754A3C"/>
    <w:rsid w:val="0075598C"/>
    <w:rsid w:val="007610F0"/>
    <w:rsid w:val="00761828"/>
    <w:rsid w:val="00761C8F"/>
    <w:rsid w:val="00762675"/>
    <w:rsid w:val="00763726"/>
    <w:rsid w:val="00764004"/>
    <w:rsid w:val="00764443"/>
    <w:rsid w:val="00764B41"/>
    <w:rsid w:val="007669D1"/>
    <w:rsid w:val="00766D3F"/>
    <w:rsid w:val="0077101B"/>
    <w:rsid w:val="00771465"/>
    <w:rsid w:val="00772B3F"/>
    <w:rsid w:val="007743FC"/>
    <w:rsid w:val="007748BD"/>
    <w:rsid w:val="007757C5"/>
    <w:rsid w:val="00775A8D"/>
    <w:rsid w:val="0078335E"/>
    <w:rsid w:val="00783795"/>
    <w:rsid w:val="00783EDA"/>
    <w:rsid w:val="00784E27"/>
    <w:rsid w:val="00785BAD"/>
    <w:rsid w:val="00785EBB"/>
    <w:rsid w:val="00786938"/>
    <w:rsid w:val="00790FF3"/>
    <w:rsid w:val="007911CC"/>
    <w:rsid w:val="00792A64"/>
    <w:rsid w:val="00793EFE"/>
    <w:rsid w:val="00796F1A"/>
    <w:rsid w:val="007971C6"/>
    <w:rsid w:val="007A023A"/>
    <w:rsid w:val="007A104A"/>
    <w:rsid w:val="007A36B5"/>
    <w:rsid w:val="007B0669"/>
    <w:rsid w:val="007B12CA"/>
    <w:rsid w:val="007B1EE0"/>
    <w:rsid w:val="007B2EEA"/>
    <w:rsid w:val="007B3624"/>
    <w:rsid w:val="007B3817"/>
    <w:rsid w:val="007B42F8"/>
    <w:rsid w:val="007B750A"/>
    <w:rsid w:val="007C2502"/>
    <w:rsid w:val="007C31B0"/>
    <w:rsid w:val="007C487F"/>
    <w:rsid w:val="007C5F68"/>
    <w:rsid w:val="007C6F49"/>
    <w:rsid w:val="007C7217"/>
    <w:rsid w:val="007C7DD4"/>
    <w:rsid w:val="007D1059"/>
    <w:rsid w:val="007D2CFA"/>
    <w:rsid w:val="007E03A0"/>
    <w:rsid w:val="007E1764"/>
    <w:rsid w:val="007E7E2B"/>
    <w:rsid w:val="007F2761"/>
    <w:rsid w:val="007F3CFE"/>
    <w:rsid w:val="007F6059"/>
    <w:rsid w:val="007F642B"/>
    <w:rsid w:val="007F72B7"/>
    <w:rsid w:val="008015D3"/>
    <w:rsid w:val="00803B99"/>
    <w:rsid w:val="00806081"/>
    <w:rsid w:val="008068DC"/>
    <w:rsid w:val="00806AEA"/>
    <w:rsid w:val="00807206"/>
    <w:rsid w:val="00810081"/>
    <w:rsid w:val="00810A6D"/>
    <w:rsid w:val="008116A3"/>
    <w:rsid w:val="0081190C"/>
    <w:rsid w:val="00814A68"/>
    <w:rsid w:val="00815EF1"/>
    <w:rsid w:val="00816834"/>
    <w:rsid w:val="00816FAC"/>
    <w:rsid w:val="00817487"/>
    <w:rsid w:val="00817766"/>
    <w:rsid w:val="00821ADE"/>
    <w:rsid w:val="00824345"/>
    <w:rsid w:val="00826266"/>
    <w:rsid w:val="00826B36"/>
    <w:rsid w:val="00832F14"/>
    <w:rsid w:val="0083382C"/>
    <w:rsid w:val="0083626F"/>
    <w:rsid w:val="00840876"/>
    <w:rsid w:val="00841624"/>
    <w:rsid w:val="00842B48"/>
    <w:rsid w:val="00843629"/>
    <w:rsid w:val="0084470C"/>
    <w:rsid w:val="00846BB2"/>
    <w:rsid w:val="00850C7B"/>
    <w:rsid w:val="00851612"/>
    <w:rsid w:val="00851829"/>
    <w:rsid w:val="00853624"/>
    <w:rsid w:val="00855979"/>
    <w:rsid w:val="00856A2A"/>
    <w:rsid w:val="00857792"/>
    <w:rsid w:val="00860CF1"/>
    <w:rsid w:val="00861104"/>
    <w:rsid w:val="008637B5"/>
    <w:rsid w:val="00864615"/>
    <w:rsid w:val="0086556C"/>
    <w:rsid w:val="00866FE4"/>
    <w:rsid w:val="00867543"/>
    <w:rsid w:val="008723D4"/>
    <w:rsid w:val="00872BAA"/>
    <w:rsid w:val="00872CAB"/>
    <w:rsid w:val="008744BA"/>
    <w:rsid w:val="008749FB"/>
    <w:rsid w:val="00875948"/>
    <w:rsid w:val="00875B90"/>
    <w:rsid w:val="00877F12"/>
    <w:rsid w:val="00881E81"/>
    <w:rsid w:val="00881E94"/>
    <w:rsid w:val="0088210F"/>
    <w:rsid w:val="00884428"/>
    <w:rsid w:val="0088468D"/>
    <w:rsid w:val="00884B37"/>
    <w:rsid w:val="00885860"/>
    <w:rsid w:val="00886405"/>
    <w:rsid w:val="0089058C"/>
    <w:rsid w:val="008913AC"/>
    <w:rsid w:val="00891BB7"/>
    <w:rsid w:val="008922E3"/>
    <w:rsid w:val="00892657"/>
    <w:rsid w:val="00893362"/>
    <w:rsid w:val="008936CF"/>
    <w:rsid w:val="0089490B"/>
    <w:rsid w:val="00894E82"/>
    <w:rsid w:val="008964B9"/>
    <w:rsid w:val="008A1A46"/>
    <w:rsid w:val="008A1C22"/>
    <w:rsid w:val="008A21D0"/>
    <w:rsid w:val="008A4AC5"/>
    <w:rsid w:val="008A577D"/>
    <w:rsid w:val="008A7DF1"/>
    <w:rsid w:val="008B0BBB"/>
    <w:rsid w:val="008B1A55"/>
    <w:rsid w:val="008B2549"/>
    <w:rsid w:val="008B3F66"/>
    <w:rsid w:val="008B490B"/>
    <w:rsid w:val="008B4CFE"/>
    <w:rsid w:val="008B5EFB"/>
    <w:rsid w:val="008B62F5"/>
    <w:rsid w:val="008C1A49"/>
    <w:rsid w:val="008C3D0A"/>
    <w:rsid w:val="008C3D16"/>
    <w:rsid w:val="008C6979"/>
    <w:rsid w:val="008C6D17"/>
    <w:rsid w:val="008D0B9E"/>
    <w:rsid w:val="008D1D58"/>
    <w:rsid w:val="008E344B"/>
    <w:rsid w:val="008E3910"/>
    <w:rsid w:val="008E55D8"/>
    <w:rsid w:val="008E6283"/>
    <w:rsid w:val="008E7459"/>
    <w:rsid w:val="008F17C8"/>
    <w:rsid w:val="008F3F08"/>
    <w:rsid w:val="00900DEC"/>
    <w:rsid w:val="009022D7"/>
    <w:rsid w:val="00903A13"/>
    <w:rsid w:val="00904961"/>
    <w:rsid w:val="00904A60"/>
    <w:rsid w:val="00907AA0"/>
    <w:rsid w:val="00910189"/>
    <w:rsid w:val="00910B6C"/>
    <w:rsid w:val="00911762"/>
    <w:rsid w:val="009129F3"/>
    <w:rsid w:val="00912A0C"/>
    <w:rsid w:val="00913B26"/>
    <w:rsid w:val="00913E2C"/>
    <w:rsid w:val="00916438"/>
    <w:rsid w:val="00916EA5"/>
    <w:rsid w:val="00920A1C"/>
    <w:rsid w:val="00924E2F"/>
    <w:rsid w:val="00925621"/>
    <w:rsid w:val="009265B5"/>
    <w:rsid w:val="00926CA0"/>
    <w:rsid w:val="00932A38"/>
    <w:rsid w:val="009340FD"/>
    <w:rsid w:val="00935AAF"/>
    <w:rsid w:val="009374DE"/>
    <w:rsid w:val="009408EC"/>
    <w:rsid w:val="00941028"/>
    <w:rsid w:val="00942235"/>
    <w:rsid w:val="00943FF5"/>
    <w:rsid w:val="00944C18"/>
    <w:rsid w:val="00944DC4"/>
    <w:rsid w:val="00944E0D"/>
    <w:rsid w:val="0094665D"/>
    <w:rsid w:val="0095426B"/>
    <w:rsid w:val="0095480C"/>
    <w:rsid w:val="00955FD6"/>
    <w:rsid w:val="00956C39"/>
    <w:rsid w:val="00957CE7"/>
    <w:rsid w:val="00960ADE"/>
    <w:rsid w:val="00960D7D"/>
    <w:rsid w:val="0096150C"/>
    <w:rsid w:val="00962039"/>
    <w:rsid w:val="009624C2"/>
    <w:rsid w:val="009624E5"/>
    <w:rsid w:val="009634B6"/>
    <w:rsid w:val="00964E83"/>
    <w:rsid w:val="00965798"/>
    <w:rsid w:val="00966DD9"/>
    <w:rsid w:val="00971713"/>
    <w:rsid w:val="00971DA1"/>
    <w:rsid w:val="0097218E"/>
    <w:rsid w:val="00973D98"/>
    <w:rsid w:val="00974068"/>
    <w:rsid w:val="00977927"/>
    <w:rsid w:val="00977E11"/>
    <w:rsid w:val="00981921"/>
    <w:rsid w:val="009829E4"/>
    <w:rsid w:val="00982B1C"/>
    <w:rsid w:val="0098430E"/>
    <w:rsid w:val="00985CD2"/>
    <w:rsid w:val="009872A9"/>
    <w:rsid w:val="0098787F"/>
    <w:rsid w:val="00991B1C"/>
    <w:rsid w:val="0099316A"/>
    <w:rsid w:val="00995F21"/>
    <w:rsid w:val="0099665B"/>
    <w:rsid w:val="009A51B9"/>
    <w:rsid w:val="009A5C55"/>
    <w:rsid w:val="009A74F7"/>
    <w:rsid w:val="009A75E3"/>
    <w:rsid w:val="009B0FE4"/>
    <w:rsid w:val="009B5D36"/>
    <w:rsid w:val="009B6CBF"/>
    <w:rsid w:val="009B7AC1"/>
    <w:rsid w:val="009C14A4"/>
    <w:rsid w:val="009C24A5"/>
    <w:rsid w:val="009D227D"/>
    <w:rsid w:val="009D3D0A"/>
    <w:rsid w:val="009D48BC"/>
    <w:rsid w:val="009D5239"/>
    <w:rsid w:val="009D6467"/>
    <w:rsid w:val="009E0604"/>
    <w:rsid w:val="009E0666"/>
    <w:rsid w:val="009E178B"/>
    <w:rsid w:val="009E2D52"/>
    <w:rsid w:val="009E3F5C"/>
    <w:rsid w:val="009E5488"/>
    <w:rsid w:val="009E6D90"/>
    <w:rsid w:val="009F06F7"/>
    <w:rsid w:val="009F0981"/>
    <w:rsid w:val="009F1CB2"/>
    <w:rsid w:val="009F397C"/>
    <w:rsid w:val="009F5D59"/>
    <w:rsid w:val="009F6332"/>
    <w:rsid w:val="00A006FE"/>
    <w:rsid w:val="00A0397F"/>
    <w:rsid w:val="00A03FE9"/>
    <w:rsid w:val="00A0519C"/>
    <w:rsid w:val="00A0536D"/>
    <w:rsid w:val="00A06C78"/>
    <w:rsid w:val="00A07AE3"/>
    <w:rsid w:val="00A10E81"/>
    <w:rsid w:val="00A11DCB"/>
    <w:rsid w:val="00A126AC"/>
    <w:rsid w:val="00A12D7B"/>
    <w:rsid w:val="00A13630"/>
    <w:rsid w:val="00A149FD"/>
    <w:rsid w:val="00A14FB2"/>
    <w:rsid w:val="00A17037"/>
    <w:rsid w:val="00A21800"/>
    <w:rsid w:val="00A2202C"/>
    <w:rsid w:val="00A23571"/>
    <w:rsid w:val="00A24560"/>
    <w:rsid w:val="00A24F57"/>
    <w:rsid w:val="00A25D76"/>
    <w:rsid w:val="00A329E3"/>
    <w:rsid w:val="00A3618A"/>
    <w:rsid w:val="00A36FA9"/>
    <w:rsid w:val="00A3779F"/>
    <w:rsid w:val="00A378B6"/>
    <w:rsid w:val="00A40F1C"/>
    <w:rsid w:val="00A415DC"/>
    <w:rsid w:val="00A44164"/>
    <w:rsid w:val="00A46254"/>
    <w:rsid w:val="00A464FA"/>
    <w:rsid w:val="00A47D91"/>
    <w:rsid w:val="00A53E4A"/>
    <w:rsid w:val="00A54719"/>
    <w:rsid w:val="00A549FA"/>
    <w:rsid w:val="00A54A78"/>
    <w:rsid w:val="00A54CBC"/>
    <w:rsid w:val="00A55206"/>
    <w:rsid w:val="00A55877"/>
    <w:rsid w:val="00A61408"/>
    <w:rsid w:val="00A616EC"/>
    <w:rsid w:val="00A627D9"/>
    <w:rsid w:val="00A641DB"/>
    <w:rsid w:val="00A65922"/>
    <w:rsid w:val="00A659DA"/>
    <w:rsid w:val="00A66740"/>
    <w:rsid w:val="00A66B6B"/>
    <w:rsid w:val="00A71135"/>
    <w:rsid w:val="00A7170C"/>
    <w:rsid w:val="00A7201D"/>
    <w:rsid w:val="00A72449"/>
    <w:rsid w:val="00A74192"/>
    <w:rsid w:val="00A76478"/>
    <w:rsid w:val="00A770FE"/>
    <w:rsid w:val="00A77FC6"/>
    <w:rsid w:val="00A82CC0"/>
    <w:rsid w:val="00A83274"/>
    <w:rsid w:val="00A83841"/>
    <w:rsid w:val="00A857C6"/>
    <w:rsid w:val="00A863E8"/>
    <w:rsid w:val="00A87368"/>
    <w:rsid w:val="00A900EA"/>
    <w:rsid w:val="00A90E18"/>
    <w:rsid w:val="00A91AD8"/>
    <w:rsid w:val="00A94000"/>
    <w:rsid w:val="00A9537B"/>
    <w:rsid w:val="00A96F85"/>
    <w:rsid w:val="00AA1410"/>
    <w:rsid w:val="00AA576B"/>
    <w:rsid w:val="00AA6A42"/>
    <w:rsid w:val="00AB0622"/>
    <w:rsid w:val="00AB22FB"/>
    <w:rsid w:val="00AB337F"/>
    <w:rsid w:val="00AB3408"/>
    <w:rsid w:val="00AB3BC6"/>
    <w:rsid w:val="00AB3DF0"/>
    <w:rsid w:val="00AB4B42"/>
    <w:rsid w:val="00AB4E1D"/>
    <w:rsid w:val="00AB6A8E"/>
    <w:rsid w:val="00AC3142"/>
    <w:rsid w:val="00AC35E0"/>
    <w:rsid w:val="00AD0CAF"/>
    <w:rsid w:val="00AD18B9"/>
    <w:rsid w:val="00AD190F"/>
    <w:rsid w:val="00AD2997"/>
    <w:rsid w:val="00AD7DE8"/>
    <w:rsid w:val="00AE0BEE"/>
    <w:rsid w:val="00AE1144"/>
    <w:rsid w:val="00AE3546"/>
    <w:rsid w:val="00AE535C"/>
    <w:rsid w:val="00AE65EB"/>
    <w:rsid w:val="00AE69E1"/>
    <w:rsid w:val="00AE6BA6"/>
    <w:rsid w:val="00AE7A23"/>
    <w:rsid w:val="00AF04D2"/>
    <w:rsid w:val="00AF33D3"/>
    <w:rsid w:val="00AF3B16"/>
    <w:rsid w:val="00AF3CE9"/>
    <w:rsid w:val="00AF6422"/>
    <w:rsid w:val="00AF772C"/>
    <w:rsid w:val="00B00A35"/>
    <w:rsid w:val="00B03881"/>
    <w:rsid w:val="00B03F77"/>
    <w:rsid w:val="00B0582D"/>
    <w:rsid w:val="00B06DA7"/>
    <w:rsid w:val="00B07B98"/>
    <w:rsid w:val="00B11358"/>
    <w:rsid w:val="00B11712"/>
    <w:rsid w:val="00B119EF"/>
    <w:rsid w:val="00B11B2F"/>
    <w:rsid w:val="00B11CB1"/>
    <w:rsid w:val="00B12342"/>
    <w:rsid w:val="00B12C8B"/>
    <w:rsid w:val="00B16016"/>
    <w:rsid w:val="00B160EF"/>
    <w:rsid w:val="00B171ED"/>
    <w:rsid w:val="00B172FA"/>
    <w:rsid w:val="00B20D19"/>
    <w:rsid w:val="00B21FB0"/>
    <w:rsid w:val="00B25962"/>
    <w:rsid w:val="00B26319"/>
    <w:rsid w:val="00B26F1B"/>
    <w:rsid w:val="00B30FCE"/>
    <w:rsid w:val="00B324DA"/>
    <w:rsid w:val="00B32849"/>
    <w:rsid w:val="00B3434F"/>
    <w:rsid w:val="00B34D4C"/>
    <w:rsid w:val="00B3547D"/>
    <w:rsid w:val="00B35B04"/>
    <w:rsid w:val="00B37B62"/>
    <w:rsid w:val="00B40B17"/>
    <w:rsid w:val="00B410AE"/>
    <w:rsid w:val="00B42718"/>
    <w:rsid w:val="00B42BC8"/>
    <w:rsid w:val="00B42E56"/>
    <w:rsid w:val="00B439B5"/>
    <w:rsid w:val="00B43E79"/>
    <w:rsid w:val="00B4696A"/>
    <w:rsid w:val="00B476FD"/>
    <w:rsid w:val="00B513A6"/>
    <w:rsid w:val="00B51F7B"/>
    <w:rsid w:val="00B52DA8"/>
    <w:rsid w:val="00B54EC1"/>
    <w:rsid w:val="00B56B77"/>
    <w:rsid w:val="00B60A78"/>
    <w:rsid w:val="00B61332"/>
    <w:rsid w:val="00B61E3A"/>
    <w:rsid w:val="00B627A9"/>
    <w:rsid w:val="00B62CFD"/>
    <w:rsid w:val="00B64057"/>
    <w:rsid w:val="00B65633"/>
    <w:rsid w:val="00B67011"/>
    <w:rsid w:val="00B70803"/>
    <w:rsid w:val="00B71AF2"/>
    <w:rsid w:val="00B71D19"/>
    <w:rsid w:val="00B75A18"/>
    <w:rsid w:val="00B761EF"/>
    <w:rsid w:val="00B7653D"/>
    <w:rsid w:val="00B81A03"/>
    <w:rsid w:val="00B83C74"/>
    <w:rsid w:val="00B840DE"/>
    <w:rsid w:val="00B86FAF"/>
    <w:rsid w:val="00B87288"/>
    <w:rsid w:val="00B9005F"/>
    <w:rsid w:val="00B90C21"/>
    <w:rsid w:val="00B963B8"/>
    <w:rsid w:val="00B96C52"/>
    <w:rsid w:val="00B97BC4"/>
    <w:rsid w:val="00BA2FA6"/>
    <w:rsid w:val="00BA5AE8"/>
    <w:rsid w:val="00BB0CF2"/>
    <w:rsid w:val="00BB650A"/>
    <w:rsid w:val="00BB6806"/>
    <w:rsid w:val="00BC0E99"/>
    <w:rsid w:val="00BC275F"/>
    <w:rsid w:val="00BC4FD6"/>
    <w:rsid w:val="00BD0AF8"/>
    <w:rsid w:val="00BD0D11"/>
    <w:rsid w:val="00BD199F"/>
    <w:rsid w:val="00BD1C77"/>
    <w:rsid w:val="00BD21D3"/>
    <w:rsid w:val="00BD2695"/>
    <w:rsid w:val="00BD2CE4"/>
    <w:rsid w:val="00BD4B88"/>
    <w:rsid w:val="00BD4F03"/>
    <w:rsid w:val="00BE2502"/>
    <w:rsid w:val="00BE28E7"/>
    <w:rsid w:val="00BE5292"/>
    <w:rsid w:val="00BE64FF"/>
    <w:rsid w:val="00BE728F"/>
    <w:rsid w:val="00BF0573"/>
    <w:rsid w:val="00BF27FB"/>
    <w:rsid w:val="00BF4C97"/>
    <w:rsid w:val="00BF52FD"/>
    <w:rsid w:val="00C0042F"/>
    <w:rsid w:val="00C00831"/>
    <w:rsid w:val="00C011A3"/>
    <w:rsid w:val="00C013B3"/>
    <w:rsid w:val="00C02C9D"/>
    <w:rsid w:val="00C03D5B"/>
    <w:rsid w:val="00C04DE3"/>
    <w:rsid w:val="00C0557D"/>
    <w:rsid w:val="00C10FB6"/>
    <w:rsid w:val="00C152FB"/>
    <w:rsid w:val="00C16548"/>
    <w:rsid w:val="00C17B32"/>
    <w:rsid w:val="00C252A5"/>
    <w:rsid w:val="00C2609C"/>
    <w:rsid w:val="00C304BE"/>
    <w:rsid w:val="00C31279"/>
    <w:rsid w:val="00C3283B"/>
    <w:rsid w:val="00C329BA"/>
    <w:rsid w:val="00C33B54"/>
    <w:rsid w:val="00C34109"/>
    <w:rsid w:val="00C35AAB"/>
    <w:rsid w:val="00C36CE2"/>
    <w:rsid w:val="00C37DB4"/>
    <w:rsid w:val="00C41034"/>
    <w:rsid w:val="00C41042"/>
    <w:rsid w:val="00C5143F"/>
    <w:rsid w:val="00C51657"/>
    <w:rsid w:val="00C5301A"/>
    <w:rsid w:val="00C54306"/>
    <w:rsid w:val="00C57AC2"/>
    <w:rsid w:val="00C600F5"/>
    <w:rsid w:val="00C61224"/>
    <w:rsid w:val="00C61475"/>
    <w:rsid w:val="00C629D8"/>
    <w:rsid w:val="00C6362D"/>
    <w:rsid w:val="00C64F9D"/>
    <w:rsid w:val="00C731CE"/>
    <w:rsid w:val="00C7552D"/>
    <w:rsid w:val="00C7789B"/>
    <w:rsid w:val="00C80D5C"/>
    <w:rsid w:val="00C80EFF"/>
    <w:rsid w:val="00C81258"/>
    <w:rsid w:val="00C8224C"/>
    <w:rsid w:val="00C82604"/>
    <w:rsid w:val="00C8365C"/>
    <w:rsid w:val="00C840FC"/>
    <w:rsid w:val="00C86705"/>
    <w:rsid w:val="00C90F6C"/>
    <w:rsid w:val="00C91044"/>
    <w:rsid w:val="00C924B4"/>
    <w:rsid w:val="00C956C0"/>
    <w:rsid w:val="00C97E84"/>
    <w:rsid w:val="00CA11D5"/>
    <w:rsid w:val="00CA4CBB"/>
    <w:rsid w:val="00CA518B"/>
    <w:rsid w:val="00CA7253"/>
    <w:rsid w:val="00CB2497"/>
    <w:rsid w:val="00CB5CB0"/>
    <w:rsid w:val="00CB7115"/>
    <w:rsid w:val="00CB755E"/>
    <w:rsid w:val="00CC0FFA"/>
    <w:rsid w:val="00CC657B"/>
    <w:rsid w:val="00CC7621"/>
    <w:rsid w:val="00CC76FF"/>
    <w:rsid w:val="00CD0A60"/>
    <w:rsid w:val="00CD1866"/>
    <w:rsid w:val="00CD6856"/>
    <w:rsid w:val="00CD7528"/>
    <w:rsid w:val="00CE0E93"/>
    <w:rsid w:val="00CE12D1"/>
    <w:rsid w:val="00CE1C5A"/>
    <w:rsid w:val="00CE28C2"/>
    <w:rsid w:val="00CE3E19"/>
    <w:rsid w:val="00CE5CD9"/>
    <w:rsid w:val="00CE61E2"/>
    <w:rsid w:val="00CE6DC8"/>
    <w:rsid w:val="00CF0707"/>
    <w:rsid w:val="00CF161E"/>
    <w:rsid w:val="00CF3FBC"/>
    <w:rsid w:val="00CF4D36"/>
    <w:rsid w:val="00CF6132"/>
    <w:rsid w:val="00CF7900"/>
    <w:rsid w:val="00D00DAB"/>
    <w:rsid w:val="00D01C54"/>
    <w:rsid w:val="00D03964"/>
    <w:rsid w:val="00D0590A"/>
    <w:rsid w:val="00D06170"/>
    <w:rsid w:val="00D11294"/>
    <w:rsid w:val="00D118C2"/>
    <w:rsid w:val="00D14AF6"/>
    <w:rsid w:val="00D14C11"/>
    <w:rsid w:val="00D17634"/>
    <w:rsid w:val="00D17F4F"/>
    <w:rsid w:val="00D219E9"/>
    <w:rsid w:val="00D21E0E"/>
    <w:rsid w:val="00D21F90"/>
    <w:rsid w:val="00D2203F"/>
    <w:rsid w:val="00D22EE9"/>
    <w:rsid w:val="00D2456C"/>
    <w:rsid w:val="00D25746"/>
    <w:rsid w:val="00D26E02"/>
    <w:rsid w:val="00D26F37"/>
    <w:rsid w:val="00D311F4"/>
    <w:rsid w:val="00D31FF2"/>
    <w:rsid w:val="00D32AF7"/>
    <w:rsid w:val="00D33207"/>
    <w:rsid w:val="00D339E5"/>
    <w:rsid w:val="00D33CF2"/>
    <w:rsid w:val="00D35C6E"/>
    <w:rsid w:val="00D40149"/>
    <w:rsid w:val="00D4019A"/>
    <w:rsid w:val="00D403E9"/>
    <w:rsid w:val="00D41C02"/>
    <w:rsid w:val="00D423AD"/>
    <w:rsid w:val="00D42C09"/>
    <w:rsid w:val="00D44C2C"/>
    <w:rsid w:val="00D45B39"/>
    <w:rsid w:val="00D50CBB"/>
    <w:rsid w:val="00D53B50"/>
    <w:rsid w:val="00D54C18"/>
    <w:rsid w:val="00D62243"/>
    <w:rsid w:val="00D65543"/>
    <w:rsid w:val="00D7393B"/>
    <w:rsid w:val="00D74593"/>
    <w:rsid w:val="00D763A1"/>
    <w:rsid w:val="00D769B3"/>
    <w:rsid w:val="00D80F7F"/>
    <w:rsid w:val="00D8155B"/>
    <w:rsid w:val="00D816D1"/>
    <w:rsid w:val="00D830B1"/>
    <w:rsid w:val="00D83DC8"/>
    <w:rsid w:val="00D843B2"/>
    <w:rsid w:val="00D86F02"/>
    <w:rsid w:val="00D87763"/>
    <w:rsid w:val="00D91BA7"/>
    <w:rsid w:val="00D9206E"/>
    <w:rsid w:val="00D9282B"/>
    <w:rsid w:val="00D97884"/>
    <w:rsid w:val="00D978AE"/>
    <w:rsid w:val="00DA7315"/>
    <w:rsid w:val="00DB43DD"/>
    <w:rsid w:val="00DB59DD"/>
    <w:rsid w:val="00DB71D7"/>
    <w:rsid w:val="00DC0249"/>
    <w:rsid w:val="00DC02C1"/>
    <w:rsid w:val="00DC07CC"/>
    <w:rsid w:val="00DC0FB9"/>
    <w:rsid w:val="00DC1FE5"/>
    <w:rsid w:val="00DC3333"/>
    <w:rsid w:val="00DC4F1D"/>
    <w:rsid w:val="00DD262D"/>
    <w:rsid w:val="00DD43F9"/>
    <w:rsid w:val="00DD486C"/>
    <w:rsid w:val="00DE03B8"/>
    <w:rsid w:val="00DE0420"/>
    <w:rsid w:val="00DE1252"/>
    <w:rsid w:val="00DE2A53"/>
    <w:rsid w:val="00DE3426"/>
    <w:rsid w:val="00DE3AD1"/>
    <w:rsid w:val="00DE54C8"/>
    <w:rsid w:val="00DE5DB1"/>
    <w:rsid w:val="00DF0EF4"/>
    <w:rsid w:val="00DF11D0"/>
    <w:rsid w:val="00DF1BBA"/>
    <w:rsid w:val="00DF278A"/>
    <w:rsid w:val="00DF36BF"/>
    <w:rsid w:val="00DF45A4"/>
    <w:rsid w:val="00DF63AC"/>
    <w:rsid w:val="00DF7825"/>
    <w:rsid w:val="00E0413D"/>
    <w:rsid w:val="00E04E43"/>
    <w:rsid w:val="00E11AD4"/>
    <w:rsid w:val="00E1526B"/>
    <w:rsid w:val="00E152BF"/>
    <w:rsid w:val="00E1598D"/>
    <w:rsid w:val="00E15F93"/>
    <w:rsid w:val="00E20530"/>
    <w:rsid w:val="00E21FF7"/>
    <w:rsid w:val="00E22F46"/>
    <w:rsid w:val="00E2411D"/>
    <w:rsid w:val="00E25FD0"/>
    <w:rsid w:val="00E2603B"/>
    <w:rsid w:val="00E279BD"/>
    <w:rsid w:val="00E31354"/>
    <w:rsid w:val="00E33AA6"/>
    <w:rsid w:val="00E33E4C"/>
    <w:rsid w:val="00E35A37"/>
    <w:rsid w:val="00E36A87"/>
    <w:rsid w:val="00E370EA"/>
    <w:rsid w:val="00E37185"/>
    <w:rsid w:val="00E37581"/>
    <w:rsid w:val="00E4275F"/>
    <w:rsid w:val="00E42F38"/>
    <w:rsid w:val="00E44781"/>
    <w:rsid w:val="00E44A37"/>
    <w:rsid w:val="00E44F7A"/>
    <w:rsid w:val="00E47279"/>
    <w:rsid w:val="00E475CD"/>
    <w:rsid w:val="00E47920"/>
    <w:rsid w:val="00E520FE"/>
    <w:rsid w:val="00E5273F"/>
    <w:rsid w:val="00E5573E"/>
    <w:rsid w:val="00E57224"/>
    <w:rsid w:val="00E5734C"/>
    <w:rsid w:val="00E613BE"/>
    <w:rsid w:val="00E61519"/>
    <w:rsid w:val="00E624F8"/>
    <w:rsid w:val="00E62FEF"/>
    <w:rsid w:val="00E6302B"/>
    <w:rsid w:val="00E63607"/>
    <w:rsid w:val="00E63717"/>
    <w:rsid w:val="00E70003"/>
    <w:rsid w:val="00E71863"/>
    <w:rsid w:val="00E7280B"/>
    <w:rsid w:val="00E735AF"/>
    <w:rsid w:val="00E739D0"/>
    <w:rsid w:val="00E7411B"/>
    <w:rsid w:val="00E74ABD"/>
    <w:rsid w:val="00E756A6"/>
    <w:rsid w:val="00E75F55"/>
    <w:rsid w:val="00E81DB0"/>
    <w:rsid w:val="00E8338A"/>
    <w:rsid w:val="00E83EBA"/>
    <w:rsid w:val="00E84260"/>
    <w:rsid w:val="00E873FE"/>
    <w:rsid w:val="00E87B7C"/>
    <w:rsid w:val="00E90B3F"/>
    <w:rsid w:val="00E90F50"/>
    <w:rsid w:val="00E91B15"/>
    <w:rsid w:val="00E94206"/>
    <w:rsid w:val="00E951ED"/>
    <w:rsid w:val="00E95A17"/>
    <w:rsid w:val="00E97903"/>
    <w:rsid w:val="00EA3C9C"/>
    <w:rsid w:val="00EA4CD8"/>
    <w:rsid w:val="00EA5941"/>
    <w:rsid w:val="00EA7766"/>
    <w:rsid w:val="00EB21E8"/>
    <w:rsid w:val="00EB5516"/>
    <w:rsid w:val="00EB5726"/>
    <w:rsid w:val="00EB6CDD"/>
    <w:rsid w:val="00EB6F80"/>
    <w:rsid w:val="00EB6FF4"/>
    <w:rsid w:val="00EC2F1A"/>
    <w:rsid w:val="00EC30F5"/>
    <w:rsid w:val="00EC3261"/>
    <w:rsid w:val="00EC461E"/>
    <w:rsid w:val="00EC4D8F"/>
    <w:rsid w:val="00EC6FE1"/>
    <w:rsid w:val="00EC7C55"/>
    <w:rsid w:val="00ED2DB7"/>
    <w:rsid w:val="00ED32DC"/>
    <w:rsid w:val="00ED3362"/>
    <w:rsid w:val="00ED4735"/>
    <w:rsid w:val="00ED475F"/>
    <w:rsid w:val="00ED6C1A"/>
    <w:rsid w:val="00ED7964"/>
    <w:rsid w:val="00EE18FA"/>
    <w:rsid w:val="00EE1C25"/>
    <w:rsid w:val="00EE4145"/>
    <w:rsid w:val="00EE6841"/>
    <w:rsid w:val="00EE68AE"/>
    <w:rsid w:val="00EE6D0F"/>
    <w:rsid w:val="00EE724A"/>
    <w:rsid w:val="00EF176F"/>
    <w:rsid w:val="00EF3597"/>
    <w:rsid w:val="00EF5C5E"/>
    <w:rsid w:val="00EF6D72"/>
    <w:rsid w:val="00F03DEA"/>
    <w:rsid w:val="00F05403"/>
    <w:rsid w:val="00F076C9"/>
    <w:rsid w:val="00F144CF"/>
    <w:rsid w:val="00F163B0"/>
    <w:rsid w:val="00F178DC"/>
    <w:rsid w:val="00F17A1D"/>
    <w:rsid w:val="00F20404"/>
    <w:rsid w:val="00F209D0"/>
    <w:rsid w:val="00F2178A"/>
    <w:rsid w:val="00F21D77"/>
    <w:rsid w:val="00F21EB0"/>
    <w:rsid w:val="00F22493"/>
    <w:rsid w:val="00F238EA"/>
    <w:rsid w:val="00F25276"/>
    <w:rsid w:val="00F2549D"/>
    <w:rsid w:val="00F340AB"/>
    <w:rsid w:val="00F34C87"/>
    <w:rsid w:val="00F372B2"/>
    <w:rsid w:val="00F376C4"/>
    <w:rsid w:val="00F3795D"/>
    <w:rsid w:val="00F4052F"/>
    <w:rsid w:val="00F406AA"/>
    <w:rsid w:val="00F40804"/>
    <w:rsid w:val="00F4083E"/>
    <w:rsid w:val="00F43661"/>
    <w:rsid w:val="00F44FB1"/>
    <w:rsid w:val="00F46614"/>
    <w:rsid w:val="00F467BC"/>
    <w:rsid w:val="00F51485"/>
    <w:rsid w:val="00F538DB"/>
    <w:rsid w:val="00F5395B"/>
    <w:rsid w:val="00F541FA"/>
    <w:rsid w:val="00F549FA"/>
    <w:rsid w:val="00F54F67"/>
    <w:rsid w:val="00F5571C"/>
    <w:rsid w:val="00F5780D"/>
    <w:rsid w:val="00F57A4F"/>
    <w:rsid w:val="00F57AA5"/>
    <w:rsid w:val="00F60E9A"/>
    <w:rsid w:val="00F62C1C"/>
    <w:rsid w:val="00F64027"/>
    <w:rsid w:val="00F65821"/>
    <w:rsid w:val="00F70576"/>
    <w:rsid w:val="00F70822"/>
    <w:rsid w:val="00F71A17"/>
    <w:rsid w:val="00F7369B"/>
    <w:rsid w:val="00F74656"/>
    <w:rsid w:val="00F761B1"/>
    <w:rsid w:val="00F76CFF"/>
    <w:rsid w:val="00F773AA"/>
    <w:rsid w:val="00F81783"/>
    <w:rsid w:val="00F81D82"/>
    <w:rsid w:val="00F83069"/>
    <w:rsid w:val="00F83725"/>
    <w:rsid w:val="00F84A0F"/>
    <w:rsid w:val="00F87DDE"/>
    <w:rsid w:val="00F916B4"/>
    <w:rsid w:val="00F93D04"/>
    <w:rsid w:val="00F9408F"/>
    <w:rsid w:val="00F961C7"/>
    <w:rsid w:val="00FB23C8"/>
    <w:rsid w:val="00FB37E7"/>
    <w:rsid w:val="00FB407E"/>
    <w:rsid w:val="00FB4FCC"/>
    <w:rsid w:val="00FB5430"/>
    <w:rsid w:val="00FB7627"/>
    <w:rsid w:val="00FC1E0E"/>
    <w:rsid w:val="00FC20C1"/>
    <w:rsid w:val="00FC2850"/>
    <w:rsid w:val="00FC3D1F"/>
    <w:rsid w:val="00FC526F"/>
    <w:rsid w:val="00FC6557"/>
    <w:rsid w:val="00FD0224"/>
    <w:rsid w:val="00FD20D2"/>
    <w:rsid w:val="00FD5168"/>
    <w:rsid w:val="00FD5323"/>
    <w:rsid w:val="00FD59BF"/>
    <w:rsid w:val="00FD7E12"/>
    <w:rsid w:val="00FE0112"/>
    <w:rsid w:val="00FE05F8"/>
    <w:rsid w:val="00FE19C6"/>
    <w:rsid w:val="00FE2444"/>
    <w:rsid w:val="00FE2A8E"/>
    <w:rsid w:val="00FF04F2"/>
    <w:rsid w:val="00FF2976"/>
    <w:rsid w:val="00FF2B6A"/>
    <w:rsid w:val="00FF40B4"/>
    <w:rsid w:val="00FF674A"/>
    <w:rsid w:val="00FF6A2E"/>
    <w:rsid w:val="00FF6E05"/>
    <w:rsid w:val="00FF77BB"/>
    <w:rsid w:val="00FF7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E2A"/>
    <w:pPr>
      <w:widowControl w:val="0"/>
      <w:spacing w:line="360" w:lineRule="auto"/>
      <w:jc w:val="both"/>
    </w:pPr>
    <w:rPr>
      <w:rFonts w:ascii="Arial" w:eastAsia="仿宋" w:hAnsi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520F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497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0B6E"/>
    <w:pPr>
      <w:keepNext/>
      <w:keepLines/>
      <w:spacing w:before="260" w:after="260" w:line="415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38A9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7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7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20FE"/>
    <w:rPr>
      <w:rFonts w:ascii="Arial" w:eastAsia="仿宋" w:hAnsi="Arial"/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7207B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7207B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207B6"/>
    <w:rPr>
      <w:rFonts w:ascii="宋体" w:eastAsia="宋体" w:hAnsi="Arial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4973"/>
    <w:rPr>
      <w:rFonts w:ascii="Arial" w:eastAsia="仿宋" w:hAnsi="Arial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380B6E"/>
    <w:rPr>
      <w:rFonts w:ascii="Arial" w:eastAsia="仿宋" w:hAnsi="Arial"/>
      <w:bCs/>
      <w:sz w:val="28"/>
      <w:szCs w:val="32"/>
    </w:rPr>
  </w:style>
  <w:style w:type="paragraph" w:styleId="a7">
    <w:name w:val="Title"/>
    <w:basedOn w:val="a"/>
    <w:next w:val="a"/>
    <w:link w:val="Char2"/>
    <w:uiPriority w:val="10"/>
    <w:qFormat/>
    <w:rsid w:val="007207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207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38A9"/>
    <w:rPr>
      <w:rFonts w:ascii="Arial" w:eastAsia="仿宋" w:hAnsi="Arial" w:cstheme="majorBidi"/>
      <w:b/>
      <w:bCs/>
      <w:sz w:val="28"/>
      <w:szCs w:val="28"/>
    </w:rPr>
  </w:style>
  <w:style w:type="paragraph" w:styleId="a8">
    <w:name w:val="Balloon Text"/>
    <w:basedOn w:val="a"/>
    <w:link w:val="Char3"/>
    <w:uiPriority w:val="99"/>
    <w:semiHidden/>
    <w:unhideWhenUsed/>
    <w:rsid w:val="00910B6C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10B6C"/>
    <w:rPr>
      <w:rFonts w:ascii="Arial" w:eastAsia="仿宋" w:hAnsi="Arial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417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177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41779"/>
  </w:style>
  <w:style w:type="character" w:customStyle="1" w:styleId="pun">
    <w:name w:val="pun"/>
    <w:basedOn w:val="a0"/>
    <w:rsid w:val="00741779"/>
  </w:style>
  <w:style w:type="paragraph" w:styleId="a9">
    <w:name w:val="Normal (Web)"/>
    <w:basedOn w:val="a"/>
    <w:uiPriority w:val="99"/>
    <w:semiHidden/>
    <w:unhideWhenUsed/>
    <w:rsid w:val="0074177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2D3D9E"/>
    <w:rPr>
      <w:b/>
      <w:bCs/>
    </w:rPr>
  </w:style>
  <w:style w:type="character" w:styleId="ab">
    <w:name w:val="Hyperlink"/>
    <w:basedOn w:val="a0"/>
    <w:uiPriority w:val="99"/>
    <w:unhideWhenUsed/>
    <w:rsid w:val="001E6572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CB2497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04DE3"/>
  </w:style>
  <w:style w:type="character" w:styleId="ac">
    <w:name w:val="Emphasis"/>
    <w:basedOn w:val="a0"/>
    <w:uiPriority w:val="20"/>
    <w:qFormat/>
    <w:rsid w:val="00DC1FE5"/>
    <w:rPr>
      <w:i/>
      <w:iCs/>
    </w:rPr>
  </w:style>
  <w:style w:type="table" w:styleId="ad">
    <w:name w:val="Table Grid"/>
    <w:basedOn w:val="a1"/>
    <w:uiPriority w:val="59"/>
    <w:rsid w:val="00D14C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D14C1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0">
    <w:name w:val="浅色底纹1"/>
    <w:basedOn w:val="a1"/>
    <w:uiPriority w:val="60"/>
    <w:rsid w:val="00696D8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e">
    <w:name w:val="Quote"/>
    <w:basedOn w:val="a"/>
    <w:next w:val="a"/>
    <w:link w:val="Char4"/>
    <w:uiPriority w:val="29"/>
    <w:qFormat/>
    <w:rsid w:val="00D65543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D65543"/>
    <w:rPr>
      <w:rFonts w:ascii="Arial" w:eastAsia="仿宋" w:hAnsi="Arial"/>
      <w:i/>
      <w:iCs/>
      <w:color w:val="000000" w:themeColor="text1"/>
      <w:sz w:val="24"/>
    </w:rPr>
  </w:style>
  <w:style w:type="character" w:customStyle="1" w:styleId="dynamic-keybinding">
    <w:name w:val="dynamic-keybinding"/>
    <w:basedOn w:val="a0"/>
    <w:rsid w:val="00697A42"/>
  </w:style>
  <w:style w:type="character" w:customStyle="1" w:styleId="keybinding">
    <w:name w:val="keybinding"/>
    <w:basedOn w:val="a0"/>
    <w:rsid w:val="00FD20D2"/>
  </w:style>
  <w:style w:type="character" w:customStyle="1" w:styleId="line">
    <w:name w:val="line"/>
    <w:basedOn w:val="a0"/>
    <w:rsid w:val="00A17037"/>
  </w:style>
  <w:style w:type="character" w:customStyle="1" w:styleId="attr">
    <w:name w:val="attr"/>
    <w:basedOn w:val="a0"/>
    <w:rsid w:val="00A17037"/>
  </w:style>
  <w:style w:type="character" w:customStyle="1" w:styleId="string">
    <w:name w:val="string"/>
    <w:basedOn w:val="a0"/>
    <w:rsid w:val="00A17037"/>
  </w:style>
  <w:style w:type="character" w:customStyle="1" w:styleId="token">
    <w:name w:val="token"/>
    <w:basedOn w:val="a0"/>
    <w:rsid w:val="00D74593"/>
  </w:style>
  <w:style w:type="character" w:customStyle="1" w:styleId="hljs-keyword">
    <w:name w:val="hljs-keyword"/>
    <w:basedOn w:val="a0"/>
    <w:rsid w:val="00380B6E"/>
  </w:style>
  <w:style w:type="character" w:customStyle="1" w:styleId="hljs-comment">
    <w:name w:val="hljs-comment"/>
    <w:basedOn w:val="a0"/>
    <w:rsid w:val="00380B6E"/>
  </w:style>
  <w:style w:type="character" w:customStyle="1" w:styleId="hljs-builtin">
    <w:name w:val="hljs-built_in"/>
    <w:basedOn w:val="a0"/>
    <w:rsid w:val="0001028C"/>
  </w:style>
  <w:style w:type="character" w:customStyle="1" w:styleId="hljs-string">
    <w:name w:val="hljs-string"/>
    <w:basedOn w:val="a0"/>
    <w:rsid w:val="00B761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ghcharts.com.cn/demo/highcharts/spline-inverted" TargetMode="External"/><Relationship Id="rId13" Type="http://schemas.openxmlformats.org/officeDocument/2006/relationships/hyperlink" Target="http://api.hcharts.cn/highchar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hcharts.cn/highchar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pi.hcharts.cn/highchar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8D63DD-E889-4F4E-91A5-F024A87A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21</Pages>
  <Words>1663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1311</cp:revision>
  <dcterms:created xsi:type="dcterms:W3CDTF">2018-11-02T03:05:00Z</dcterms:created>
  <dcterms:modified xsi:type="dcterms:W3CDTF">2020-03-30T21:39:00Z</dcterms:modified>
</cp:coreProperties>
</file>