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pPr>
      <w:r w:rsidDel="00000000" w:rsidR="00000000" w:rsidRPr="00000000">
        <w:rPr>
          <w:rtl w:val="0"/>
        </w:rPr>
      </w:r>
    </w:p>
    <w:p w:rsidR="00000000" w:rsidDel="00000000" w:rsidP="00000000" w:rsidRDefault="00000000" w:rsidRPr="00000000" w14:paraId="00000007">
      <w:pPr>
        <w:pStyle w:val="Title"/>
        <w:jc w:val="right"/>
        <w:rPr/>
      </w:pPr>
      <w:r w:rsidDel="00000000" w:rsidR="00000000" w:rsidRPr="00000000">
        <w:rPr>
          <w:rtl w:val="0"/>
        </w:rPr>
      </w:r>
    </w:p>
    <w:p w:rsidR="00000000" w:rsidDel="00000000" w:rsidP="00000000" w:rsidRDefault="00000000" w:rsidRPr="00000000" w14:paraId="00000008">
      <w:pPr>
        <w:pStyle w:val="Title"/>
        <w:jc w:val="right"/>
        <w:rPr/>
      </w:pPr>
      <w:r w:rsidDel="00000000" w:rsidR="00000000" w:rsidRPr="00000000">
        <w:rPr>
          <w:rtl w:val="0"/>
        </w:rPr>
      </w:r>
    </w:p>
    <w:p w:rsidR="00000000" w:rsidDel="00000000" w:rsidP="00000000" w:rsidRDefault="00000000" w:rsidRPr="00000000" w14:paraId="00000009">
      <w:pPr>
        <w:pStyle w:val="Title"/>
        <w:jc w:val="right"/>
        <w:rPr/>
      </w:pPr>
      <w:r w:rsidDel="00000000" w:rsidR="00000000" w:rsidRPr="00000000">
        <w:rPr>
          <w:rtl w:val="0"/>
        </w:rPr>
      </w:r>
    </w:p>
    <w:p w:rsidR="00000000" w:rsidDel="00000000" w:rsidP="00000000" w:rsidRDefault="00000000" w:rsidRPr="00000000" w14:paraId="0000000A">
      <w:pPr>
        <w:pStyle w:val="Title"/>
        <w:jc w:val="right"/>
        <w:rPr/>
      </w:pPr>
      <w:r w:rsidDel="00000000" w:rsidR="00000000" w:rsidRPr="00000000">
        <w:rPr>
          <w:rtl w:val="0"/>
        </w:rPr>
      </w:r>
    </w:p>
    <w:p w:rsidR="00000000" w:rsidDel="00000000" w:rsidP="00000000" w:rsidRDefault="00000000" w:rsidRPr="00000000" w14:paraId="0000000B">
      <w:pPr>
        <w:pStyle w:val="Title"/>
        <w:jc w:val="right"/>
        <w:rPr/>
      </w:pPr>
      <w:r w:rsidDel="00000000" w:rsidR="00000000" w:rsidRPr="00000000">
        <w:rPr>
          <w:rtl w:val="0"/>
        </w:rPr>
      </w:r>
    </w:p>
    <w:p w:rsidR="00000000" w:rsidDel="00000000" w:rsidP="00000000" w:rsidRDefault="00000000" w:rsidRPr="00000000" w14:paraId="0000000C">
      <w:pPr>
        <w:pStyle w:val="Title"/>
        <w:jc w:val="right"/>
        <w:rPr/>
      </w:pPr>
      <w:bookmarkStart w:colFirst="0" w:colLast="0" w:name="_heading=h.humkg33v2qev" w:id="0"/>
      <w:bookmarkEnd w:id="0"/>
      <w:r w:rsidDel="00000000" w:rsidR="00000000" w:rsidRPr="00000000">
        <w:rPr>
          <w:i w:val="1"/>
          <w:rtl w:val="0"/>
        </w:rPr>
        <w:t xml:space="preserve">Fais-moi un dessin</w:t>
      </w:r>
      <w:r w:rsidDel="00000000" w:rsidR="00000000" w:rsidRPr="00000000">
        <w:rPr>
          <w:rtl w:val="0"/>
        </w:rPr>
      </w:r>
    </w:p>
    <w:p w:rsidR="00000000" w:rsidDel="00000000" w:rsidP="00000000" w:rsidRDefault="00000000" w:rsidRPr="00000000" w14:paraId="0000000D">
      <w:pPr>
        <w:pStyle w:val="Title"/>
        <w:jc w:val="right"/>
        <w:rPr/>
      </w:pPr>
      <w:r w:rsidDel="00000000" w:rsidR="00000000" w:rsidRPr="00000000">
        <w:rPr>
          <w:rtl w:val="0"/>
        </w:rPr>
        <w:t xml:space="preserve">Plan de projet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Title"/>
        <w:jc w:val="right"/>
        <w:rPr>
          <w:sz w:val="28"/>
          <w:szCs w:val="28"/>
        </w:rPr>
      </w:pPr>
      <w:r w:rsidDel="00000000" w:rsidR="00000000" w:rsidRPr="00000000">
        <w:rPr>
          <w:sz w:val="28"/>
          <w:szCs w:val="28"/>
          <w:rtl w:val="0"/>
        </w:rPr>
        <w:t xml:space="preserve">Version 2.0</w:t>
      </w:r>
    </w:p>
    <w:p w:rsidR="00000000" w:rsidDel="00000000" w:rsidP="00000000" w:rsidRDefault="00000000" w:rsidRPr="00000000" w14:paraId="00000011">
      <w:pPr>
        <w:pStyle w:val="Title"/>
        <w:jc w:val="righ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7" w:type="default"/>
          <w:headerReference r:id="rId8" w:type="first"/>
          <w:footerReference r:id="rId9" w:type="default"/>
          <w:footerReference r:id="rId10" w:type="first"/>
          <w:footerReference r:id="rId11" w:type="even"/>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Title"/>
        <w:rPr/>
      </w:pPr>
      <w:r w:rsidDel="00000000" w:rsidR="00000000" w:rsidRPr="00000000">
        <w:rPr>
          <w:rtl w:val="0"/>
        </w:rPr>
        <w:t xml:space="preserve">Historique des révisions</w:t>
      </w:r>
    </w:p>
    <w:p w:rsidR="00000000" w:rsidDel="00000000" w:rsidP="00000000" w:rsidRDefault="00000000" w:rsidRPr="00000000" w14:paraId="00000018">
      <w:pPr>
        <w:rPr>
          <w:i w:val="1"/>
          <w:color w:val="0000ff"/>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02-06</w:t>
            </w:r>
            <w:r w:rsidDel="00000000" w:rsidR="00000000" w:rsidRPr="00000000">
              <w:rPr>
                <w:rtl w:val="0"/>
              </w:rPr>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Première ébauche</w:t>
            </w:r>
            <w:r w:rsidDel="00000000" w:rsidR="00000000" w:rsidRPr="00000000">
              <w:rPr>
                <w:rtl w:val="0"/>
              </w:rPr>
            </w:r>
          </w:p>
        </w:tc>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Augustin Bouchard</w:t>
            </w:r>
            <w:r w:rsidDel="00000000" w:rsidR="00000000" w:rsidRPr="00000000">
              <w:rPr>
                <w:rtl w:val="0"/>
              </w:rPr>
            </w:r>
          </w:p>
        </w:tc>
      </w:tr>
      <w:tr>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2021-02-08</w:t>
            </w:r>
            <w:r w:rsidDel="00000000" w:rsidR="00000000" w:rsidRPr="00000000">
              <w:rPr>
                <w:rtl w:val="0"/>
              </w:rPr>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Ajout de l’échéancier</w:t>
            </w:r>
            <w:r w:rsidDel="00000000" w:rsidR="00000000" w:rsidRPr="00000000">
              <w:rPr>
                <w:rtl w:val="0"/>
              </w:rPr>
            </w:r>
          </w:p>
        </w:tc>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Augustin Bouchard</w:t>
            </w:r>
            <w:r w:rsidDel="00000000" w:rsidR="00000000" w:rsidRPr="00000000">
              <w:rPr>
                <w:rtl w:val="0"/>
              </w:rPr>
            </w:r>
          </w:p>
        </w:tc>
      </w:tr>
      <w:tr>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2021-02-10</w:t>
            </w:r>
            <w:r w:rsidDel="00000000" w:rsidR="00000000" w:rsidRPr="00000000">
              <w:rPr>
                <w:rtl w:val="0"/>
              </w:rPr>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Ajout des risques</w:t>
            </w:r>
            <w:r w:rsidDel="00000000" w:rsidR="00000000" w:rsidRPr="00000000">
              <w:rPr>
                <w:rtl w:val="0"/>
              </w:rPr>
            </w:r>
          </w:p>
        </w:tc>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Félix Dumont</w:t>
            </w:r>
            <w:r w:rsidDel="00000000" w:rsidR="00000000" w:rsidRPr="00000000">
              <w:rPr>
                <w:rtl w:val="0"/>
              </w:rPr>
            </w:r>
          </w:p>
        </w:tc>
      </w:tr>
      <w:tr>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2021-02-18</w:t>
            </w: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Entente contractuelle proposée</w:t>
            </w:r>
            <w:r w:rsidDel="00000000" w:rsidR="00000000" w:rsidRPr="00000000">
              <w:rPr>
                <w:rtl w:val="0"/>
              </w:rPr>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Augustin Bouchard</w:t>
            </w:r>
            <w:r w:rsidDel="00000000" w:rsidR="00000000" w:rsidRPr="00000000">
              <w:rPr>
                <w:rtl w:val="0"/>
              </w:rPr>
            </w:r>
          </w:p>
        </w:tc>
      </w:tr>
      <w:tr>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2021-02-19</w:t>
            </w: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Version révisée pour la remise de l’appel d’offre</w:t>
            </w:r>
            <w:r w:rsidDel="00000000" w:rsidR="00000000" w:rsidRPr="00000000">
              <w:rPr>
                <w:rtl w:val="0"/>
              </w:rPr>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Augustin Bouchard</w:t>
            </w:r>
            <w:r w:rsidDel="00000000" w:rsidR="00000000" w:rsidRPr="00000000">
              <w:rPr>
                <w:rtl w:val="0"/>
              </w:rPr>
            </w:r>
          </w:p>
        </w:tc>
      </w:tr>
    </w:tbl>
    <w:p w:rsidR="00000000" w:rsidDel="00000000" w:rsidP="00000000" w:rsidRDefault="00000000" w:rsidRPr="00000000" w14:paraId="00000032">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33">
      <w:pPr>
        <w:rPr>
          <w:i w:val="1"/>
          <w:color w:val="0000ff"/>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Énoncé des travaux</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Solution proposée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Hypothèses et contraintes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Biens livrables du projet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Gestion et suivi de l’avancement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Gestion des exigences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Contrôle de la qualité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Gestion de risque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0dxzq6pwjx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Gestion de configuration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_heading=h.u0dxzq6pwjx2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Échéancier du projet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Équipe de développement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Entente contractuelle proposée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pStyle w:val="Title"/>
        <w:rPr/>
      </w:pPr>
      <w:r w:rsidDel="00000000" w:rsidR="00000000" w:rsidRPr="00000000">
        <w:br w:type="page"/>
      </w:r>
      <w:r w:rsidDel="00000000" w:rsidR="00000000" w:rsidRPr="00000000">
        <w:rPr>
          <w:rtl w:val="0"/>
        </w:rPr>
        <w:t xml:space="preserve">Plan de projet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ind w:left="0" w:firstLine="0"/>
        <w:rPr/>
      </w:pPr>
      <w:bookmarkStart w:colFirst="0" w:colLast="0" w:name="_heading=h.gjdgxs" w:id="1"/>
      <w:bookmarkEnd w:id="1"/>
      <w:r w:rsidDel="00000000" w:rsidR="00000000" w:rsidRPr="00000000">
        <w:rPr>
          <w:rtl w:val="0"/>
        </w:rPr>
        <w:t xml:space="preserve">1. Introduction</w:t>
      </w:r>
    </w:p>
    <w:p w:rsidR="00000000" w:rsidDel="00000000" w:rsidP="00000000" w:rsidRDefault="00000000" w:rsidRPr="00000000" w14:paraId="00000045">
      <w:pPr>
        <w:jc w:val="both"/>
        <w:rPr/>
      </w:pPr>
      <w:r w:rsidDel="00000000" w:rsidR="00000000" w:rsidRPr="00000000">
        <w:rPr>
          <w:rtl w:val="0"/>
        </w:rPr>
        <w:t xml:space="preserve">Le présent document contient les informations nécessaires pour suivre le développement du projet </w:t>
      </w:r>
      <w:r w:rsidDel="00000000" w:rsidR="00000000" w:rsidRPr="00000000">
        <w:rPr>
          <w:i w:val="1"/>
          <w:rtl w:val="0"/>
        </w:rPr>
        <w:t xml:space="preserve">Fais-moi un dessin. </w:t>
      </w:r>
      <w:r w:rsidDel="00000000" w:rsidR="00000000" w:rsidRPr="00000000">
        <w:rPr>
          <w:rtl w:val="0"/>
        </w:rPr>
        <w:t xml:space="preserve">La première section porte sur le travail à faire. Quelques solutions, hypothèses et contraintes y seront discutées avant d'énumérer les biens livrables du projet. La deuxième section porte sur le suivi du projet au niveau des exigences, de la qualité, des risques et de la gestion des configurations. La troisième section s’attarde plutôt au suivi temporel du projet tandis que la quatrième porte sur les expertises des membres de l’équipe de développement. Finalement, il sera question de suggérer une entente contractuelle.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pStyle w:val="Heading1"/>
        <w:ind w:left="0" w:firstLine="0"/>
        <w:rPr/>
      </w:pPr>
      <w:bookmarkStart w:colFirst="0" w:colLast="0" w:name="_heading=h.30j0zll" w:id="2"/>
      <w:bookmarkEnd w:id="2"/>
      <w:r w:rsidDel="00000000" w:rsidR="00000000" w:rsidRPr="00000000">
        <w:rPr>
          <w:rtl w:val="0"/>
        </w:rPr>
        <w:t xml:space="preserve">2. Énoncé des travaux</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fob9te" w:id="3"/>
      <w:bookmarkEnd w:id="3"/>
      <w:r w:rsidDel="00000000" w:rsidR="00000000" w:rsidRPr="00000000">
        <w:rPr>
          <w:rtl w:val="0"/>
        </w:rPr>
        <w:t xml:space="preserve">2.1. Solution proposée</w:t>
      </w:r>
      <w:r w:rsidDel="00000000" w:rsidR="00000000" w:rsidRPr="00000000">
        <w:rPr>
          <w:rtl w:val="0"/>
        </w:rPr>
      </w:r>
    </w:p>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L’équipe propose le développement d’une application développée avec le framework Angular, conçue pour être un exécutable Windows avec l’outil Electron (client-lourd). En parallèle, une application compatible avec Android 9 et plus sera développée sur Android Studio avec le langage de programmation Kotlin. Les deux applications communiqueront entre elles grâce à un serveur et une base de données tous deux déployés sur Microsoft Azure. </w:t>
      </w:r>
      <w:r w:rsidDel="00000000" w:rsidR="00000000" w:rsidRPr="00000000">
        <w:rPr>
          <w:rtl w:val="0"/>
        </w:rPr>
      </w:r>
    </w:p>
    <w:p w:rsidR="00000000" w:rsidDel="00000000" w:rsidP="00000000" w:rsidRDefault="00000000" w:rsidRPr="00000000" w14:paraId="0000004B">
      <w:pPr>
        <w:pStyle w:val="Heading2"/>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znysh7" w:id="4"/>
      <w:bookmarkEnd w:id="4"/>
      <w:r w:rsidDel="00000000" w:rsidR="00000000" w:rsidRPr="00000000">
        <w:rPr>
          <w:rtl w:val="0"/>
        </w:rPr>
        <w:t xml:space="preserve">2.2. Hypothèses et contraintes</w:t>
      </w:r>
      <w:r w:rsidDel="00000000" w:rsidR="00000000" w:rsidRPr="00000000">
        <w:rPr>
          <w:rtl w:val="0"/>
        </w:rPr>
      </w:r>
    </w:p>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Le projet se basera sur le client-lourd PolyDessin qui a été développé il y a un an avec Angular. L’équipe assumera que la base possède une structure fiable et testée. Le client-léger, le serveur et la base de données seront développés à partir de zéro. Le format de l’application sera adapté pour une tablette Samsung Galaxy Tab A 2019. Ainsi, on suppose que le client-léger sera testé avec cette dernière et que l’interface n’aura pas à être adaptée pour d’autres formats. On suppose aussi que le client-lourd devra être adapté pour une surface égale, sinon plus grande que celle de la tablette. </w:t>
      </w:r>
    </w:p>
    <w:p w:rsidR="00000000" w:rsidDel="00000000" w:rsidP="00000000" w:rsidRDefault="00000000" w:rsidRPr="00000000" w14:paraId="0000004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Pour porter le projet à terme, l’équipe sera composée de 6 étudiants en ingénierie. Chacun des membres de l’équipe devra être en possession  d’un ordinateur assez puissant pour développer les différents logiciels désirés. Chacun des membres de l’équipe devra aussi posséder une connexion internet haute-vitesse acceptable pour faciliter la communication et l’échange d’information. L’équipe devra aussi être en mesure de se rencontrer en personnes à quelques reprises durant le projet. </w:t>
      </w:r>
    </w:p>
    <w:p w:rsidR="00000000" w:rsidDel="00000000" w:rsidP="00000000" w:rsidRDefault="00000000" w:rsidRPr="00000000" w14:paraId="0000004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L’équipe devra être en mesure de remettre un prototype de communication le 19 février 2021.</w:t>
      </w:r>
    </w:p>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L’équipe devra être en mesure de remettre le produit final le 19 avril 2021.</w:t>
      </w:r>
      <w:r w:rsidDel="00000000" w:rsidR="00000000" w:rsidRPr="00000000">
        <w:rPr>
          <w:rtl w:val="0"/>
        </w:rPr>
      </w:r>
    </w:p>
    <w:p w:rsidR="00000000" w:rsidDel="00000000" w:rsidP="00000000" w:rsidRDefault="00000000" w:rsidRPr="00000000" w14:paraId="00000050">
      <w:pPr>
        <w:pStyle w:val="Heading2"/>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et92p0" w:id="5"/>
      <w:bookmarkEnd w:id="5"/>
      <w:r w:rsidDel="00000000" w:rsidR="00000000" w:rsidRPr="00000000">
        <w:rPr>
          <w:rtl w:val="0"/>
        </w:rPr>
        <w:t xml:space="preserve">2.3. Biens livrables du projet</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L’équipe devra rédiger un SRS, un plan de projet (ce document), une liste d’exigences, un document d’architecture logicielle et un protocole de communication pour la réponse à l’appel d’offres. Ces documents devront être remis le 19 février 2021.</w:t>
      </w:r>
    </w:p>
    <w:p w:rsidR="00000000" w:rsidDel="00000000" w:rsidP="00000000" w:rsidRDefault="00000000" w:rsidRPr="00000000" w14:paraId="00000052">
      <w:pPr>
        <w:rPr/>
      </w:pPr>
      <w:r w:rsidDel="00000000" w:rsidR="00000000" w:rsidRPr="00000000">
        <w:rPr>
          <w:rtl w:val="0"/>
        </w:rPr>
        <w:t xml:space="preserve">L’équipe devra par la suite mettre à jour les artéfacts remis, développer un plan de tests et remplir un document de résultats de tests. </w:t>
      </w:r>
    </w:p>
    <w:p w:rsidR="00000000" w:rsidDel="00000000" w:rsidP="00000000" w:rsidRDefault="00000000" w:rsidRPr="00000000" w14:paraId="00000053">
      <w:pPr>
        <w:rPr/>
      </w:pPr>
      <w:r w:rsidDel="00000000" w:rsidR="00000000" w:rsidRPr="00000000">
        <w:rPr>
          <w:rtl w:val="0"/>
        </w:rPr>
        <w:t xml:space="preserve">Tous les documents devront être remis avec le produit final le 19 avril 2021.</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ind w:left="0" w:firstLine="0"/>
        <w:rPr/>
      </w:pPr>
      <w:bookmarkStart w:colFirst="0" w:colLast="0" w:name="_heading=h.tyjcwt" w:id="6"/>
      <w:bookmarkEnd w:id="6"/>
      <w:r w:rsidDel="00000000" w:rsidR="00000000" w:rsidRPr="00000000">
        <w:rPr>
          <w:rtl w:val="0"/>
        </w:rPr>
        <w:t xml:space="preserve">3. Gestion et suivi de l’avancement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dy6vkm" w:id="7"/>
      <w:bookmarkEnd w:id="7"/>
      <w:r w:rsidDel="00000000" w:rsidR="00000000" w:rsidRPr="00000000">
        <w:rPr>
          <w:rtl w:val="0"/>
        </w:rPr>
        <w:t xml:space="preserve">3.1. Gestion des exigences</w:t>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Les exigences essentielles et souhaitables ont été sélectionnées en équipe. Certaines révisions ont été faites à plusieurs reprises en équipe de trois. Toutes les exigences sont coulées dans le béton et ne seront pas sujet à changement. </w:t>
      </w:r>
    </w:p>
    <w:p w:rsidR="00000000" w:rsidDel="00000000" w:rsidP="00000000" w:rsidRDefault="00000000" w:rsidRPr="00000000" w14:paraId="00000059">
      <w:pPr>
        <w:jc w:val="both"/>
        <w:rPr/>
      </w:pPr>
      <w:r w:rsidDel="00000000" w:rsidR="00000000" w:rsidRPr="00000000">
        <w:rPr>
          <w:rtl w:val="0"/>
        </w:rPr>
        <w:t xml:space="preserve">Les exigences essentielles seront toutes réalisées. En cas de problème majeur, une rencontre d’équipe aura lieu pour discuter du problème et une solution sera prise par consensus. </w:t>
      </w:r>
    </w:p>
    <w:p w:rsidR="00000000" w:rsidDel="00000000" w:rsidP="00000000" w:rsidRDefault="00000000" w:rsidRPr="00000000" w14:paraId="0000005A">
      <w:pPr>
        <w:jc w:val="both"/>
        <w:rPr/>
      </w:pPr>
      <w:r w:rsidDel="00000000" w:rsidR="00000000" w:rsidRPr="00000000">
        <w:rPr>
          <w:rtl w:val="0"/>
        </w:rPr>
        <w:t xml:space="preserve">Les exigences souhaitables seront sélectionnées lors des réunions hebdomadaires des équipes une fois la majorité des exigences essentielles réalisées. Lors d’un problème avec une exigence, le responsable devra communiquer ce dernier dans un salon virtuel nommé problème. L’équipe sera responsable de consulter ce salon régulièrement et d’aider les personnes bloquées. La formation de paires sera recommandée. Si le problème persiste, l’exigence souhaitable sera amenée à la réunion suivante, ou l’équipe pourra prendre une décision par consensus.  </w:t>
      </w:r>
    </w:p>
    <w:p w:rsidR="00000000" w:rsidDel="00000000" w:rsidP="00000000" w:rsidRDefault="00000000" w:rsidRPr="00000000" w14:paraId="0000005B">
      <w:pPr>
        <w:pStyle w:val="Heading2"/>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t3h5sf" w:id="8"/>
      <w:bookmarkEnd w:id="8"/>
      <w:r w:rsidDel="00000000" w:rsidR="00000000" w:rsidRPr="00000000">
        <w:rPr>
          <w:rtl w:val="0"/>
        </w:rPr>
        <w:t xml:space="preserve">3.2. Contrôle de la qualité</w:t>
      </w: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Le code est toujours développé sur les branches propres aux fonctionnalités ajoutées. Lorsque vient le temps de fusionner la fonctionnalité terminée avec la branche de développement (dev), l’auteur se doit de faire une </w:t>
      </w:r>
      <w:r w:rsidDel="00000000" w:rsidR="00000000" w:rsidRPr="00000000">
        <w:rPr>
          <w:i w:val="1"/>
          <w:rtl w:val="0"/>
        </w:rPr>
        <w:t xml:space="preserve">merge request</w:t>
      </w:r>
      <w:r w:rsidDel="00000000" w:rsidR="00000000" w:rsidRPr="00000000">
        <w:rPr>
          <w:rtl w:val="0"/>
        </w:rPr>
        <w:t xml:space="preserve">. Cette dernière doit être autorisée par au moins deux collègues. Ces derniers pourront indiquer les corrections à apporter avant d’accepter la requête. </w:t>
      </w:r>
    </w:p>
    <w:p w:rsidR="00000000" w:rsidDel="00000000" w:rsidP="00000000" w:rsidRDefault="00000000" w:rsidRPr="00000000" w14:paraId="0000005D">
      <w:pPr>
        <w:jc w:val="both"/>
        <w:rPr/>
      </w:pPr>
      <w:r w:rsidDel="00000000" w:rsidR="00000000" w:rsidRPr="00000000">
        <w:rPr>
          <w:rtl w:val="0"/>
        </w:rPr>
        <w:t xml:space="preserve">Si jamais une erreur se glisse sur la branche de développement, ou bien s’il faut apporter des changements, la personne déléguée devra ouvrir une nouvelle branche et apporter les correctifs sur cette branche et le même processus de merge request sera nécessaire une fois les correctifs complétés. </w:t>
      </w:r>
    </w:p>
    <w:p w:rsidR="00000000" w:rsidDel="00000000" w:rsidP="00000000" w:rsidRDefault="00000000" w:rsidRPr="00000000" w14:paraId="0000005E">
      <w:pPr>
        <w:jc w:val="both"/>
        <w:rPr/>
      </w:pPr>
      <w:r w:rsidDel="00000000" w:rsidR="00000000" w:rsidRPr="00000000">
        <w:rPr>
          <w:rtl w:val="0"/>
        </w:rPr>
        <w:t xml:space="preserve">Suivant cette logique, les correctifs seront apportés en fin de développement d’une fonctionnalité. Lors d’un problème sur la branche de développement, il sera impératif de résoudre le problème le plus tôt possible puisque cette branche se retrouve au cœur des nouvelles fonctionnalités.</w:t>
      </w:r>
    </w:p>
    <w:p w:rsidR="00000000" w:rsidDel="00000000" w:rsidP="00000000" w:rsidRDefault="00000000" w:rsidRPr="00000000" w14:paraId="0000005F">
      <w:pPr>
        <w:pStyle w:val="Heading2"/>
        <w:ind w:left="0" w:firstLine="0"/>
        <w:rPr/>
      </w:pPr>
      <w:bookmarkStart w:colFirst="0" w:colLast="0" w:name="_heading=h.4d34og8" w:id="9"/>
      <w:bookmarkEnd w:id="9"/>
      <w:r w:rsidDel="00000000" w:rsidR="00000000" w:rsidRPr="00000000">
        <w:rPr>
          <w:rtl w:val="0"/>
        </w:rPr>
        <w:t xml:space="preserve">3.3. Gestion de risque</w:t>
      </w:r>
    </w:p>
    <w:p w:rsidR="00000000" w:rsidDel="00000000" w:rsidP="00000000" w:rsidRDefault="00000000" w:rsidRPr="00000000" w14:paraId="0000006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description des risques suit la convention suivante :</w:t>
      </w:r>
    </w:p>
    <w:p w:rsidR="00000000" w:rsidDel="00000000" w:rsidP="00000000" w:rsidRDefault="00000000" w:rsidRPr="00000000" w14:paraId="00000061">
      <w:pPr>
        <w:keepNext w:val="0"/>
        <w:keepLines w:val="1"/>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Ampleur : sur une échelle de 1 à 10, 10 étant le risque le plus élevé. Cette analyse est basée sur la probabilité d’occurrence du risque, ainsi que ses impacts.</w:t>
      </w:r>
      <w:r w:rsidDel="00000000" w:rsidR="00000000" w:rsidRPr="00000000">
        <w:rPr>
          <w:rtl w:val="0"/>
        </w:rPr>
      </w:r>
    </w:p>
    <w:p w:rsidR="00000000" w:rsidDel="00000000" w:rsidP="00000000" w:rsidRDefault="00000000" w:rsidRPr="00000000" w14:paraId="00000062">
      <w:pPr>
        <w:keepNext w:val="0"/>
        <w:keepLines w:val="1"/>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 : une description textuelle du risque ainsi que les problèmes attendus.</w:t>
      </w:r>
      <w:r w:rsidDel="00000000" w:rsidR="00000000" w:rsidRPr="00000000">
        <w:rPr>
          <w:rtl w:val="0"/>
        </w:rPr>
      </w:r>
    </w:p>
    <w:p w:rsidR="00000000" w:rsidDel="00000000" w:rsidP="00000000" w:rsidRDefault="00000000" w:rsidRPr="00000000" w14:paraId="00000063">
      <w:pPr>
        <w:keepNext w:val="0"/>
        <w:keepLines w:val="1"/>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Impact : échelle définissant la portée du risque</w:t>
      </w:r>
      <w:r w:rsidDel="00000000" w:rsidR="00000000" w:rsidRPr="00000000">
        <w:rPr>
          <w:rtl w:val="0"/>
        </w:rPr>
      </w:r>
    </w:p>
    <w:p w:rsidR="00000000" w:rsidDel="00000000" w:rsidP="00000000" w:rsidRDefault="00000000" w:rsidRPr="00000000" w14:paraId="00000064">
      <w:pPr>
        <w:keepNext w:val="0"/>
        <w:keepLines w:val="1"/>
        <w:widowControl w:val="0"/>
        <w:numPr>
          <w:ilvl w:val="1"/>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 critique (affecte le projet en entier)</w:t>
      </w:r>
      <w:r w:rsidDel="00000000" w:rsidR="00000000" w:rsidRPr="00000000">
        <w:rPr>
          <w:rtl w:val="0"/>
        </w:rPr>
      </w:r>
    </w:p>
    <w:p w:rsidR="00000000" w:rsidDel="00000000" w:rsidP="00000000" w:rsidRDefault="00000000" w:rsidRPr="00000000" w14:paraId="00000065">
      <w:pPr>
        <w:keepNext w:val="0"/>
        <w:keepLines w:val="1"/>
        <w:widowControl w:val="0"/>
        <w:numPr>
          <w:ilvl w:val="1"/>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 – élevé (affecte les fonctionnalités principales du système)</w:t>
      </w:r>
      <w:r w:rsidDel="00000000" w:rsidR="00000000" w:rsidRPr="00000000">
        <w:rPr>
          <w:rtl w:val="0"/>
        </w:rPr>
      </w:r>
    </w:p>
    <w:p w:rsidR="00000000" w:rsidDel="00000000" w:rsidP="00000000" w:rsidRDefault="00000000" w:rsidRPr="00000000" w14:paraId="00000066">
      <w:pPr>
        <w:keepNext w:val="0"/>
        <w:keepLines w:val="1"/>
        <w:widowControl w:val="0"/>
        <w:numPr>
          <w:ilvl w:val="1"/>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 – moyen (devrait être maîtrisable en appliquant une stratégie d’atténuation adéquate)</w:t>
      </w:r>
      <w:r w:rsidDel="00000000" w:rsidR="00000000" w:rsidRPr="00000000">
        <w:rPr>
          <w:rtl w:val="0"/>
        </w:rPr>
      </w:r>
    </w:p>
    <w:p w:rsidR="00000000" w:rsidDel="00000000" w:rsidP="00000000" w:rsidRDefault="00000000" w:rsidRPr="00000000" w14:paraId="00000067">
      <w:pPr>
        <w:keepNext w:val="0"/>
        <w:keepLines w:val="1"/>
        <w:widowControl w:val="0"/>
        <w:numPr>
          <w:ilvl w:val="1"/>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 – faible (l’acceptation du risque est une stratégie envisageable)</w:t>
      </w:r>
      <w:r w:rsidDel="00000000" w:rsidR="00000000" w:rsidRPr="00000000">
        <w:rPr>
          <w:rtl w:val="0"/>
        </w:rPr>
      </w:r>
    </w:p>
    <w:p w:rsidR="00000000" w:rsidDel="00000000" w:rsidP="00000000" w:rsidRDefault="00000000" w:rsidRPr="00000000" w14:paraId="00000068">
      <w:pPr>
        <w:keepNext w:val="0"/>
        <w:keepLines w:val="1"/>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Facteurs : aspects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métriques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du système pouvant être compromis.</w:t>
      </w:r>
      <w:r w:rsidDel="00000000" w:rsidR="00000000" w:rsidRPr="00000000">
        <w:rPr>
          <w:rtl w:val="0"/>
        </w:rPr>
      </w:r>
    </w:p>
    <w:p w:rsidR="00000000" w:rsidDel="00000000" w:rsidP="00000000" w:rsidRDefault="00000000" w:rsidRPr="00000000" w14:paraId="00000069">
      <w:pPr>
        <w:keepNext w:val="0"/>
        <w:keepLines w:val="1"/>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Stratégie de gestion : mesures à prendre afin de gérer le risque.</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tbl>
      <w:tblPr>
        <w:tblStyle w:val="Table2"/>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6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color w:val="ffffff"/>
                <w:rtl w:val="0"/>
              </w:rPr>
              <w:t xml:space="preserve">R1</w:t>
            </w: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 - </w:t>
            </w:r>
            <w:r w:rsidDel="00000000" w:rsidR="00000000" w:rsidRPr="00000000">
              <w:rPr>
                <w:rFonts w:ascii="Arial" w:cs="Arial" w:eastAsia="Arial" w:hAnsi="Arial"/>
                <w:b w:val="1"/>
                <w:color w:val="ffffff"/>
                <w:rtl w:val="0"/>
              </w:rPr>
              <w:t xml:space="preserve">Déconnexion</w:t>
            </w:r>
            <w:r w:rsidDel="00000000" w:rsidR="00000000" w:rsidRPr="00000000">
              <w:rPr>
                <w:rtl w:val="0"/>
              </w:rPr>
            </w:r>
          </w:p>
        </w:tc>
      </w:tr>
      <w:tr>
        <w:trPr>
          <w:trHeight w:val="420" w:hRule="atLeast"/>
        </w:trPr>
        <w:tc>
          <w:tcPr>
            <w:shd w:fill="f3f3f3" w:val="clear"/>
            <w:vAlign w:val="center"/>
          </w:tcPr>
          <w:p w:rsidR="00000000" w:rsidDel="00000000" w:rsidP="00000000" w:rsidRDefault="00000000" w:rsidRPr="00000000" w14:paraId="0000007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Ampleur</w:t>
            </w:r>
          </w:p>
        </w:tc>
        <w:tc>
          <w:tcPr>
            <w:shd w:fill="f3f3f3" w:val="clear"/>
            <w:vAlign w:val="center"/>
          </w:tcPr>
          <w:p w:rsidR="00000000" w:rsidDel="00000000" w:rsidP="00000000" w:rsidRDefault="00000000" w:rsidRPr="00000000" w14:paraId="0000007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Description</w:t>
            </w:r>
          </w:p>
        </w:tc>
        <w:tc>
          <w:tcPr>
            <w:shd w:fill="f3f3f3" w:val="clear"/>
            <w:vAlign w:val="center"/>
          </w:tcPr>
          <w:p w:rsidR="00000000" w:rsidDel="00000000" w:rsidP="00000000" w:rsidRDefault="00000000" w:rsidRPr="00000000" w14:paraId="0000007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Impact</w:t>
            </w:r>
          </w:p>
        </w:tc>
        <w:tc>
          <w:tcPr>
            <w:shd w:fill="f3f3f3" w:val="clear"/>
            <w:vAlign w:val="center"/>
          </w:tcPr>
          <w:p w:rsidR="00000000" w:rsidDel="00000000" w:rsidP="00000000" w:rsidRDefault="00000000" w:rsidRPr="00000000" w14:paraId="0000007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Facteurs</w:t>
            </w:r>
          </w:p>
        </w:tc>
        <w:tc>
          <w:tcPr>
            <w:shd w:fill="f3f3f3" w:val="clear"/>
            <w:vAlign w:val="center"/>
          </w:tcPr>
          <w:p w:rsidR="00000000" w:rsidDel="00000000" w:rsidP="00000000" w:rsidRDefault="00000000" w:rsidRPr="00000000" w14:paraId="0000007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7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6</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7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Mauvaise déconnexion: on utilise un booléen dans une table dans notre BD pour déterminer si un utilisateur est connecté ou non. SI un utilisateur est connecté, il ne peut pas se connecter avec un autre appareil. Ainsi, si l’application se ferme sans envoyer de querie de déconnexion, l’utilisateur ne pourra pas se connecter lors de sa prochaine connexion.</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Fiabilité</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Contacter l’administrateur de base de données pour réinitialiser l’état de connexion.</w:t>
            </w:r>
            <w:r w:rsidDel="00000000" w:rsidR="00000000" w:rsidRPr="00000000">
              <w:rPr>
                <w:rtl w:val="0"/>
              </w:rPr>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tbl>
      <w:tblPr>
        <w:tblStyle w:val="Table3"/>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7C">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R2 - Sécurité du mot de passe</w:t>
            </w:r>
          </w:p>
        </w:tc>
      </w:tr>
      <w:tr>
        <w:trPr>
          <w:trHeight w:val="420" w:hRule="atLeast"/>
        </w:trPr>
        <w:tc>
          <w:tcPr>
            <w:shd w:fill="f3f3f3" w:val="clear"/>
            <w:vAlign w:val="center"/>
          </w:tcPr>
          <w:p w:rsidR="00000000" w:rsidDel="00000000" w:rsidP="00000000" w:rsidRDefault="00000000" w:rsidRPr="00000000" w14:paraId="00000081">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82">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83">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84">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85">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86">
            <w:pPr>
              <w:keepLines w:val="1"/>
              <w:jc w:val="center"/>
              <w:rPr>
                <w:b w:val="1"/>
                <w:sz w:val="18"/>
                <w:szCs w:val="18"/>
              </w:rPr>
            </w:pPr>
            <w:r w:rsidDel="00000000" w:rsidR="00000000" w:rsidRPr="00000000">
              <w:rPr>
                <w:b w:val="1"/>
                <w:sz w:val="18"/>
                <w:szCs w:val="18"/>
                <w:rtl w:val="0"/>
              </w:rPr>
              <w:t xml:space="preserve">3</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7">
            <w:pPr>
              <w:keepLines w:val="1"/>
              <w:rPr>
                <w:sz w:val="18"/>
                <w:szCs w:val="18"/>
              </w:rPr>
            </w:pPr>
            <w:r w:rsidDel="00000000" w:rsidR="00000000" w:rsidRPr="00000000">
              <w:rPr>
                <w:sz w:val="18"/>
                <w:szCs w:val="18"/>
                <w:rtl w:val="0"/>
              </w:rPr>
              <w:t xml:space="preserve">Les mots de passe ne sont pas encrypté dans la BD, donc une fuite possible d’information personnelle est possible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8">
            <w:pPr>
              <w:keepLines w:val="1"/>
              <w:jc w:val="center"/>
              <w:rPr>
                <w:sz w:val="18"/>
                <w:szCs w:val="18"/>
              </w:rPr>
            </w:pPr>
            <w:r w:rsidDel="00000000" w:rsidR="00000000" w:rsidRPr="00000000">
              <w:rPr>
                <w:sz w:val="18"/>
                <w:szCs w:val="18"/>
                <w:rtl w:val="0"/>
              </w:rPr>
              <w:t xml:space="preserve">M</w:t>
            </w:r>
          </w:p>
        </w:tc>
        <w:tc>
          <w:tcPr>
            <w:tcBorders>
              <w:bottom w:color="000000" w:space="0" w:sz="4" w:val="single"/>
            </w:tcBorders>
            <w:vAlign w:val="center"/>
          </w:tcPr>
          <w:p w:rsidR="00000000" w:rsidDel="00000000" w:rsidP="00000000" w:rsidRDefault="00000000" w:rsidRPr="00000000" w14:paraId="00000089">
            <w:pPr>
              <w:keepLines w:val="1"/>
              <w:jc w:val="center"/>
              <w:rPr>
                <w:sz w:val="18"/>
                <w:szCs w:val="18"/>
              </w:rPr>
            </w:pPr>
            <w:r w:rsidDel="00000000" w:rsidR="00000000" w:rsidRPr="00000000">
              <w:rPr>
                <w:sz w:val="18"/>
                <w:szCs w:val="18"/>
                <w:rtl w:val="0"/>
              </w:rPr>
              <w:t xml:space="preserve">Fiabilité</w:t>
            </w:r>
          </w:p>
        </w:tc>
        <w:tc>
          <w:tcPr>
            <w:tcBorders>
              <w:bottom w:color="000000" w:space="0" w:sz="4" w:val="single"/>
            </w:tcBorders>
            <w:vAlign w:val="center"/>
          </w:tcPr>
          <w:p w:rsidR="00000000" w:rsidDel="00000000" w:rsidP="00000000" w:rsidRDefault="00000000" w:rsidRPr="00000000" w14:paraId="0000008A">
            <w:pPr>
              <w:keepLines w:val="1"/>
              <w:rPr>
                <w:sz w:val="18"/>
                <w:szCs w:val="18"/>
              </w:rPr>
            </w:pPr>
            <w:r w:rsidDel="00000000" w:rsidR="00000000" w:rsidRPr="00000000">
              <w:rPr>
                <w:sz w:val="18"/>
                <w:szCs w:val="18"/>
                <w:rtl w:val="0"/>
              </w:rPr>
              <w:t xml:space="preserve">Contacter l’administrateur de base de données pour réinitialiser l’état de connexion.</w:t>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tbl>
      <w:tblPr>
        <w:tblStyle w:val="Table4"/>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8D">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R3 - Compatibilité serveur</w:t>
            </w:r>
          </w:p>
        </w:tc>
      </w:tr>
      <w:tr>
        <w:trPr>
          <w:trHeight w:val="420" w:hRule="atLeast"/>
        </w:trPr>
        <w:tc>
          <w:tcPr>
            <w:shd w:fill="f3f3f3" w:val="clear"/>
            <w:vAlign w:val="center"/>
          </w:tcPr>
          <w:p w:rsidR="00000000" w:rsidDel="00000000" w:rsidP="00000000" w:rsidRDefault="00000000" w:rsidRPr="00000000" w14:paraId="00000092">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93">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94">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95">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96">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97">
            <w:pPr>
              <w:keepLines w:val="1"/>
              <w:jc w:val="center"/>
              <w:rPr>
                <w:b w:val="1"/>
                <w:sz w:val="18"/>
                <w:szCs w:val="18"/>
              </w:rPr>
            </w:pPr>
            <w:r w:rsidDel="00000000" w:rsidR="00000000" w:rsidRPr="00000000">
              <w:rPr>
                <w:b w:val="1"/>
                <w:sz w:val="18"/>
                <w:szCs w:val="18"/>
                <w:rtl w:val="0"/>
              </w:rPr>
              <w:t xml:space="preserve">9</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98">
            <w:pPr>
              <w:keepLines w:val="1"/>
              <w:rPr>
                <w:sz w:val="18"/>
                <w:szCs w:val="18"/>
              </w:rPr>
            </w:pPr>
            <w:r w:rsidDel="00000000" w:rsidR="00000000" w:rsidRPr="00000000">
              <w:rPr>
                <w:sz w:val="18"/>
                <w:szCs w:val="18"/>
                <w:rtl w:val="0"/>
              </w:rPr>
              <w:t xml:space="preserve">Le serveur et la base de données sont développés sur Microsoft Azure. Si les connexions avec le serveur et la base de données ne fonctionnent pas, il faudra changer toute l’architecture et le type de serveur.</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99">
            <w:pPr>
              <w:keepLines w:val="1"/>
              <w:jc w:val="center"/>
              <w:rPr>
                <w:sz w:val="18"/>
                <w:szCs w:val="18"/>
              </w:rPr>
            </w:pPr>
            <w:r w:rsidDel="00000000" w:rsidR="00000000" w:rsidRPr="00000000">
              <w:rPr>
                <w:sz w:val="18"/>
                <w:szCs w:val="18"/>
                <w:rtl w:val="0"/>
              </w:rPr>
              <w:t xml:space="preserve">C</w:t>
            </w:r>
          </w:p>
        </w:tc>
        <w:tc>
          <w:tcPr>
            <w:tcBorders>
              <w:bottom w:color="000000" w:space="0" w:sz="4" w:val="single"/>
            </w:tcBorders>
            <w:vAlign w:val="center"/>
          </w:tcPr>
          <w:p w:rsidR="00000000" w:rsidDel="00000000" w:rsidP="00000000" w:rsidRDefault="00000000" w:rsidRPr="00000000" w14:paraId="0000009A">
            <w:pPr>
              <w:keepLines w:val="1"/>
              <w:jc w:val="center"/>
              <w:rPr>
                <w:sz w:val="18"/>
                <w:szCs w:val="18"/>
              </w:rPr>
            </w:pPr>
            <w:r w:rsidDel="00000000" w:rsidR="00000000" w:rsidRPr="00000000">
              <w:rPr>
                <w:sz w:val="18"/>
                <w:szCs w:val="18"/>
                <w:rtl w:val="0"/>
              </w:rPr>
              <w:t xml:space="preserve">Fiabilité</w:t>
            </w:r>
          </w:p>
        </w:tc>
        <w:tc>
          <w:tcPr>
            <w:tcBorders>
              <w:bottom w:color="000000" w:space="0" w:sz="4" w:val="single"/>
            </w:tcBorders>
            <w:vAlign w:val="center"/>
          </w:tcPr>
          <w:p w:rsidR="00000000" w:rsidDel="00000000" w:rsidP="00000000" w:rsidRDefault="00000000" w:rsidRPr="00000000" w14:paraId="0000009B">
            <w:pPr>
              <w:keepLines w:val="1"/>
              <w:rPr>
                <w:sz w:val="18"/>
                <w:szCs w:val="18"/>
              </w:rPr>
            </w:pPr>
            <w:r w:rsidDel="00000000" w:rsidR="00000000" w:rsidRPr="00000000">
              <w:rPr>
                <w:sz w:val="18"/>
                <w:szCs w:val="18"/>
                <w:rtl w:val="0"/>
              </w:rPr>
              <w:t xml:space="preserve">Faire des tests de connexion sur des requêtes faciles. Faire ces tests avant d’entamer le projet avec Microsoft Azure.</w:t>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tbl>
      <w:tblPr>
        <w:tblStyle w:val="Table5"/>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9E">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R4 - Matières et technologies inconnues</w:t>
            </w:r>
          </w:p>
        </w:tc>
      </w:tr>
      <w:tr>
        <w:trPr>
          <w:trHeight w:val="420" w:hRule="atLeast"/>
        </w:trPr>
        <w:tc>
          <w:tcPr>
            <w:shd w:fill="f3f3f3" w:val="clear"/>
            <w:vAlign w:val="center"/>
          </w:tcPr>
          <w:p w:rsidR="00000000" w:rsidDel="00000000" w:rsidP="00000000" w:rsidRDefault="00000000" w:rsidRPr="00000000" w14:paraId="000000A3">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A4">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A5">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A6">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A7">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A8">
            <w:pPr>
              <w:keepLines w:val="1"/>
              <w:jc w:val="center"/>
              <w:rPr>
                <w:b w:val="1"/>
                <w:sz w:val="18"/>
                <w:szCs w:val="18"/>
              </w:rPr>
            </w:pPr>
            <w:r w:rsidDel="00000000" w:rsidR="00000000" w:rsidRPr="00000000">
              <w:rPr>
                <w:b w:val="1"/>
                <w:sz w:val="18"/>
                <w:szCs w:val="18"/>
                <w:rtl w:val="0"/>
              </w:rPr>
              <w:t xml:space="preserve">7</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A9">
            <w:pPr>
              <w:keepLines w:val="1"/>
              <w:rPr>
                <w:sz w:val="18"/>
                <w:szCs w:val="18"/>
              </w:rPr>
            </w:pPr>
            <w:r w:rsidDel="00000000" w:rsidR="00000000" w:rsidRPr="00000000">
              <w:rPr>
                <w:sz w:val="18"/>
                <w:szCs w:val="18"/>
                <w:rtl w:val="0"/>
              </w:rPr>
              <w:t xml:space="preserve">L’équipe devra apprendre et utiliser de nouvelles technologies. Certaines estimations de temps pourraient être sous-estimées et certaines tâches pourraient s’avérer très ardues.</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AA">
            <w:pPr>
              <w:keepLines w:val="1"/>
              <w:jc w:val="center"/>
              <w:rPr>
                <w:sz w:val="18"/>
                <w:szCs w:val="18"/>
              </w:rPr>
            </w:pPr>
            <w:r w:rsidDel="00000000" w:rsidR="00000000" w:rsidRPr="00000000">
              <w:rPr>
                <w:sz w:val="18"/>
                <w:szCs w:val="18"/>
                <w:rtl w:val="0"/>
              </w:rPr>
              <w:t xml:space="preserve">E</w:t>
            </w:r>
          </w:p>
        </w:tc>
        <w:tc>
          <w:tcPr>
            <w:tcBorders>
              <w:bottom w:color="000000" w:space="0" w:sz="4" w:val="single"/>
            </w:tcBorders>
            <w:vAlign w:val="center"/>
          </w:tcPr>
          <w:p w:rsidR="00000000" w:rsidDel="00000000" w:rsidP="00000000" w:rsidRDefault="00000000" w:rsidRPr="00000000" w14:paraId="000000AB">
            <w:pPr>
              <w:keepLines w:val="1"/>
              <w:jc w:val="center"/>
              <w:rPr>
                <w:sz w:val="18"/>
                <w:szCs w:val="18"/>
              </w:rPr>
            </w:pPr>
            <w:r w:rsidDel="00000000" w:rsidR="00000000" w:rsidRPr="00000000">
              <w:rPr>
                <w:sz w:val="18"/>
                <w:szCs w:val="18"/>
                <w:rtl w:val="0"/>
              </w:rPr>
              <w:t xml:space="preserve">efficacité</w:t>
            </w:r>
          </w:p>
        </w:tc>
        <w:tc>
          <w:tcPr>
            <w:tcBorders>
              <w:bottom w:color="000000" w:space="0" w:sz="4" w:val="single"/>
            </w:tcBorders>
            <w:vAlign w:val="center"/>
          </w:tcPr>
          <w:p w:rsidR="00000000" w:rsidDel="00000000" w:rsidP="00000000" w:rsidRDefault="00000000" w:rsidRPr="00000000" w14:paraId="000000AC">
            <w:pPr>
              <w:keepLines w:val="1"/>
              <w:rPr>
                <w:sz w:val="18"/>
                <w:szCs w:val="18"/>
              </w:rPr>
            </w:pPr>
            <w:r w:rsidDel="00000000" w:rsidR="00000000" w:rsidRPr="00000000">
              <w:rPr>
                <w:sz w:val="18"/>
                <w:szCs w:val="18"/>
                <w:rtl w:val="0"/>
              </w:rPr>
              <w:t xml:space="preserve">Il faudra s’assurer de faire les recherches nécessaires avant de se lancer dans une tâche. Si l'empleure de cette dernière semble trop importante, il est possible de partager ses craintes avec l’équipe et de prendre une décision.</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tbl>
      <w:tblPr>
        <w:tblStyle w:val="Table6"/>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AF">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R5 - Cohérence entre les clients</w:t>
            </w:r>
          </w:p>
        </w:tc>
      </w:tr>
      <w:tr>
        <w:trPr>
          <w:trHeight w:val="420" w:hRule="atLeast"/>
        </w:trPr>
        <w:tc>
          <w:tcPr>
            <w:shd w:fill="f3f3f3" w:val="clear"/>
            <w:vAlign w:val="center"/>
          </w:tcPr>
          <w:p w:rsidR="00000000" w:rsidDel="00000000" w:rsidP="00000000" w:rsidRDefault="00000000" w:rsidRPr="00000000" w14:paraId="000000B4">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B5">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B6">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B7">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B8">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B9">
            <w:pPr>
              <w:keepLines w:val="1"/>
              <w:jc w:val="center"/>
              <w:rPr>
                <w:b w:val="1"/>
                <w:sz w:val="18"/>
                <w:szCs w:val="18"/>
              </w:rPr>
            </w:pPr>
            <w:r w:rsidDel="00000000" w:rsidR="00000000" w:rsidRPr="00000000">
              <w:rPr>
                <w:b w:val="1"/>
                <w:sz w:val="18"/>
                <w:szCs w:val="18"/>
                <w:rtl w:val="0"/>
              </w:rPr>
              <w:t xml:space="preserve">9</w:t>
            </w:r>
          </w:p>
        </w:tc>
        <w:tc>
          <w:tcPr>
            <w:tcBorders>
              <w:bottom w:color="000000" w:space="0" w:sz="4" w:val="single"/>
            </w:tcBorders>
            <w:vAlign w:val="center"/>
          </w:tcPr>
          <w:p w:rsidR="00000000" w:rsidDel="00000000" w:rsidP="00000000" w:rsidRDefault="00000000" w:rsidRPr="00000000" w14:paraId="000000BA">
            <w:pPr>
              <w:keepLines w:val="1"/>
              <w:rPr>
                <w:sz w:val="18"/>
                <w:szCs w:val="18"/>
              </w:rPr>
            </w:pPr>
            <w:r w:rsidDel="00000000" w:rsidR="00000000" w:rsidRPr="00000000">
              <w:rPr>
                <w:sz w:val="18"/>
                <w:szCs w:val="18"/>
                <w:rtl w:val="0"/>
              </w:rPr>
              <w:t xml:space="preserve">Mauvaise communication d’équipe en lien avec les interfaces utilisateur: </w:t>
            </w:r>
          </w:p>
          <w:p w:rsidR="00000000" w:rsidDel="00000000" w:rsidP="00000000" w:rsidRDefault="00000000" w:rsidRPr="00000000" w14:paraId="000000BB">
            <w:pPr>
              <w:keepLines w:val="1"/>
              <w:rPr>
                <w:sz w:val="18"/>
                <w:szCs w:val="18"/>
              </w:rPr>
            </w:pPr>
            <w:r w:rsidDel="00000000" w:rsidR="00000000" w:rsidRPr="00000000">
              <w:rPr>
                <w:sz w:val="18"/>
                <w:szCs w:val="18"/>
                <w:rtl w:val="0"/>
              </w:rPr>
              <w:t xml:space="preserve">L’équipe Android et Web devront développer dans des projets différents, mais ils devront avoir une interface utilisateur et offrir une expérience utilisateur similaire.</w:t>
            </w:r>
          </w:p>
        </w:tc>
        <w:tc>
          <w:tcPr>
            <w:tcBorders>
              <w:bottom w:color="000000" w:space="0" w:sz="4" w:val="single"/>
            </w:tcBorders>
            <w:vAlign w:val="center"/>
          </w:tcPr>
          <w:p w:rsidR="00000000" w:rsidDel="00000000" w:rsidP="00000000" w:rsidRDefault="00000000" w:rsidRPr="00000000" w14:paraId="000000BC">
            <w:pPr>
              <w:keepLines w:val="1"/>
              <w:jc w:val="center"/>
              <w:rPr>
                <w:sz w:val="18"/>
                <w:szCs w:val="18"/>
              </w:rPr>
            </w:pPr>
            <w:r w:rsidDel="00000000" w:rsidR="00000000" w:rsidRPr="00000000">
              <w:rPr>
                <w:sz w:val="18"/>
                <w:szCs w:val="18"/>
                <w:rtl w:val="0"/>
              </w:rPr>
              <w:t xml:space="preserve">C</w:t>
            </w:r>
          </w:p>
        </w:tc>
        <w:tc>
          <w:tcPr>
            <w:tcBorders>
              <w:bottom w:color="000000" w:space="0" w:sz="4" w:val="single"/>
            </w:tcBorders>
            <w:vAlign w:val="center"/>
          </w:tcPr>
          <w:p w:rsidR="00000000" w:rsidDel="00000000" w:rsidP="00000000" w:rsidRDefault="00000000" w:rsidRPr="00000000" w14:paraId="000000BD">
            <w:pPr>
              <w:keepLines w:val="1"/>
              <w:jc w:val="center"/>
              <w:rPr>
                <w:sz w:val="18"/>
                <w:szCs w:val="18"/>
              </w:rPr>
            </w:pPr>
            <w:r w:rsidDel="00000000" w:rsidR="00000000" w:rsidRPr="00000000">
              <w:rPr>
                <w:sz w:val="18"/>
                <w:szCs w:val="18"/>
                <w:rtl w:val="0"/>
              </w:rPr>
              <w:t xml:space="preserve">communication</w:t>
            </w:r>
          </w:p>
        </w:tc>
        <w:tc>
          <w:tcPr>
            <w:tcBorders>
              <w:bottom w:color="000000" w:space="0" w:sz="4" w:val="single"/>
            </w:tcBorders>
            <w:vAlign w:val="center"/>
          </w:tcPr>
          <w:p w:rsidR="00000000" w:rsidDel="00000000" w:rsidP="00000000" w:rsidRDefault="00000000" w:rsidRPr="00000000" w14:paraId="000000BE">
            <w:pPr>
              <w:keepLines w:val="1"/>
              <w:rPr>
                <w:sz w:val="18"/>
                <w:szCs w:val="18"/>
              </w:rPr>
            </w:pPr>
            <w:r w:rsidDel="00000000" w:rsidR="00000000" w:rsidRPr="00000000">
              <w:rPr>
                <w:sz w:val="18"/>
                <w:szCs w:val="18"/>
                <w:rtl w:val="0"/>
              </w:rPr>
              <w:t xml:space="preserve">Il faudra être très minutieux dans la communication entre équipe et établir des plan de travail très précis lorsqu’on entame une nouvelle fonctionnalité du projet. Nous utiliserons Figma pour créer des interfaces avant d’entamer le codage.</w:t>
            </w:r>
          </w:p>
        </w:tc>
      </w:tr>
      <w:tr>
        <w:trPr>
          <w:trHeight w:val="420" w:hRule="atLeast"/>
        </w:trPr>
        <w:tc>
          <w:tcPr>
            <w:tcBorders>
              <w:bottom w:color="000000" w:space="0" w:sz="4" w:val="single"/>
            </w:tcBorders>
            <w:vAlign w:val="center"/>
          </w:tcPr>
          <w:p w:rsidR="00000000" w:rsidDel="00000000" w:rsidP="00000000" w:rsidRDefault="00000000" w:rsidRPr="00000000" w14:paraId="000000BF">
            <w:pPr>
              <w:keepLines w:val="1"/>
              <w:jc w:val="center"/>
              <w:rPr>
                <w:b w:val="1"/>
                <w:sz w:val="18"/>
                <w:szCs w:val="18"/>
              </w:rPr>
            </w:pPr>
            <w:r w:rsidDel="00000000" w:rsidR="00000000" w:rsidRPr="00000000">
              <w:rPr>
                <w:b w:val="1"/>
                <w:sz w:val="18"/>
                <w:szCs w:val="18"/>
                <w:rtl w:val="0"/>
              </w:rPr>
              <w:t xml:space="preserve">9</w:t>
            </w:r>
          </w:p>
        </w:tc>
        <w:tc>
          <w:tcPr>
            <w:tcBorders>
              <w:bottom w:color="000000" w:space="0" w:sz="4" w:val="single"/>
            </w:tcBorders>
            <w:vAlign w:val="center"/>
          </w:tcPr>
          <w:p w:rsidR="00000000" w:rsidDel="00000000" w:rsidP="00000000" w:rsidRDefault="00000000" w:rsidRPr="00000000" w14:paraId="000000C0">
            <w:pPr>
              <w:keepLines w:val="1"/>
              <w:rPr>
                <w:sz w:val="18"/>
                <w:szCs w:val="18"/>
              </w:rPr>
            </w:pPr>
            <w:r w:rsidDel="00000000" w:rsidR="00000000" w:rsidRPr="00000000">
              <w:rPr>
                <w:sz w:val="18"/>
                <w:szCs w:val="18"/>
                <w:rtl w:val="0"/>
              </w:rPr>
              <w:t xml:space="preserve">Mauvaise communication d’équipe en lien avec les interfaces utilisateur:</w:t>
            </w:r>
          </w:p>
          <w:p w:rsidR="00000000" w:rsidDel="00000000" w:rsidP="00000000" w:rsidRDefault="00000000" w:rsidRPr="00000000" w14:paraId="000000C1">
            <w:pPr>
              <w:keepLines w:val="1"/>
              <w:rPr>
                <w:sz w:val="18"/>
                <w:szCs w:val="18"/>
              </w:rPr>
            </w:pPr>
            <w:r w:rsidDel="00000000" w:rsidR="00000000" w:rsidRPr="00000000">
              <w:rPr>
                <w:sz w:val="18"/>
                <w:szCs w:val="18"/>
                <w:rtl w:val="0"/>
              </w:rPr>
              <w:t xml:space="preserve">L’équipe Android et Web devront développer dans des projets différents, mais ils devront communiquer avec le même serveur, ainsi il est possible qu’ils utilisent des interfaces api différentes et qu’un des deux doivent refactor leur code.</w:t>
            </w:r>
          </w:p>
        </w:tc>
        <w:tc>
          <w:tcPr>
            <w:tcBorders>
              <w:bottom w:color="000000" w:space="0" w:sz="4" w:val="single"/>
            </w:tcBorders>
            <w:vAlign w:val="center"/>
          </w:tcPr>
          <w:p w:rsidR="00000000" w:rsidDel="00000000" w:rsidP="00000000" w:rsidRDefault="00000000" w:rsidRPr="00000000" w14:paraId="000000C2">
            <w:pPr>
              <w:keepLines w:val="1"/>
              <w:jc w:val="center"/>
              <w:rPr>
                <w:sz w:val="18"/>
                <w:szCs w:val="18"/>
              </w:rPr>
            </w:pPr>
            <w:r w:rsidDel="00000000" w:rsidR="00000000" w:rsidRPr="00000000">
              <w:rPr>
                <w:sz w:val="18"/>
                <w:szCs w:val="18"/>
                <w:rtl w:val="0"/>
              </w:rPr>
              <w:t xml:space="preserve">C</w:t>
            </w:r>
          </w:p>
        </w:tc>
        <w:tc>
          <w:tcPr>
            <w:tcBorders>
              <w:bottom w:color="000000" w:space="0" w:sz="4" w:val="single"/>
            </w:tcBorders>
            <w:vAlign w:val="center"/>
          </w:tcPr>
          <w:p w:rsidR="00000000" w:rsidDel="00000000" w:rsidP="00000000" w:rsidRDefault="00000000" w:rsidRPr="00000000" w14:paraId="000000C3">
            <w:pPr>
              <w:keepLines w:val="1"/>
              <w:jc w:val="center"/>
              <w:rPr>
                <w:sz w:val="18"/>
                <w:szCs w:val="18"/>
              </w:rPr>
            </w:pPr>
            <w:r w:rsidDel="00000000" w:rsidR="00000000" w:rsidRPr="00000000">
              <w:rPr>
                <w:sz w:val="18"/>
                <w:szCs w:val="18"/>
                <w:rtl w:val="0"/>
              </w:rPr>
              <w:t xml:space="preserve">communication</w:t>
            </w:r>
          </w:p>
        </w:tc>
        <w:tc>
          <w:tcPr>
            <w:tcBorders>
              <w:bottom w:color="000000" w:space="0" w:sz="4" w:val="single"/>
            </w:tcBorders>
            <w:vAlign w:val="center"/>
          </w:tcPr>
          <w:p w:rsidR="00000000" w:rsidDel="00000000" w:rsidP="00000000" w:rsidRDefault="00000000" w:rsidRPr="00000000" w14:paraId="000000C4">
            <w:pPr>
              <w:keepLines w:val="1"/>
              <w:rPr>
                <w:sz w:val="18"/>
                <w:szCs w:val="18"/>
              </w:rPr>
            </w:pPr>
            <w:r w:rsidDel="00000000" w:rsidR="00000000" w:rsidRPr="00000000">
              <w:rPr>
                <w:sz w:val="18"/>
                <w:szCs w:val="18"/>
                <w:rtl w:val="0"/>
              </w:rPr>
              <w:t xml:space="preserve">Il faudra être très minutieux dans la communication entre équipe et établir des plan de travail très précis lorsqu’on entame une nouvelle fonctionnalité du projet. </w:t>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tbl>
      <w:tblPr>
        <w:tblStyle w:val="Table7"/>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C7">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R6 - Mauvaise gestion du temps</w:t>
            </w:r>
          </w:p>
        </w:tc>
      </w:tr>
      <w:tr>
        <w:trPr>
          <w:trHeight w:val="420" w:hRule="atLeast"/>
        </w:trPr>
        <w:tc>
          <w:tcPr>
            <w:shd w:fill="f3f3f3" w:val="clear"/>
            <w:vAlign w:val="center"/>
          </w:tcPr>
          <w:p w:rsidR="00000000" w:rsidDel="00000000" w:rsidP="00000000" w:rsidRDefault="00000000" w:rsidRPr="00000000" w14:paraId="000000CC">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CD">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CE">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CF">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D0">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674.912109375" w:hRule="atLeast"/>
        </w:trPr>
        <w:tc>
          <w:tcPr>
            <w:tcBorders>
              <w:bottom w:color="000000" w:space="0" w:sz="4" w:val="single"/>
            </w:tcBorders>
            <w:vAlign w:val="center"/>
          </w:tcPr>
          <w:p w:rsidR="00000000" w:rsidDel="00000000" w:rsidP="00000000" w:rsidRDefault="00000000" w:rsidRPr="00000000" w14:paraId="000000D1">
            <w:pPr>
              <w:keepLines w:val="1"/>
              <w:jc w:val="center"/>
              <w:rPr>
                <w:b w:val="1"/>
                <w:sz w:val="18"/>
                <w:szCs w:val="18"/>
              </w:rPr>
            </w:pPr>
            <w:r w:rsidDel="00000000" w:rsidR="00000000" w:rsidRPr="00000000">
              <w:rPr>
                <w:b w:val="1"/>
                <w:sz w:val="18"/>
                <w:szCs w:val="18"/>
                <w:rtl w:val="0"/>
              </w:rPr>
              <w:t xml:space="preserve">7</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D2">
            <w:pPr>
              <w:keepLines w:val="1"/>
              <w:rPr>
                <w:sz w:val="18"/>
                <w:szCs w:val="18"/>
              </w:rPr>
            </w:pPr>
            <w:r w:rsidDel="00000000" w:rsidR="00000000" w:rsidRPr="00000000">
              <w:rPr>
                <w:sz w:val="18"/>
                <w:szCs w:val="18"/>
                <w:rtl w:val="0"/>
              </w:rPr>
              <w:t xml:space="preserve">L’équipe complète doit être à l’ordre et finir le projet pour le 19 avril 2021. Toutes les exigences devront être implémentées.</w:t>
            </w:r>
          </w:p>
        </w:tc>
        <w:tc>
          <w:tcPr>
            <w:tcBorders>
              <w:bottom w:color="000000" w:space="0" w:sz="4" w:val="single"/>
            </w:tcBorders>
            <w:vAlign w:val="center"/>
          </w:tcPr>
          <w:p w:rsidR="00000000" w:rsidDel="00000000" w:rsidP="00000000" w:rsidRDefault="00000000" w:rsidRPr="00000000" w14:paraId="000000D3">
            <w:pPr>
              <w:keepLines w:val="1"/>
              <w:jc w:val="center"/>
              <w:rPr>
                <w:sz w:val="18"/>
                <w:szCs w:val="18"/>
              </w:rPr>
            </w:pPr>
            <w:r w:rsidDel="00000000" w:rsidR="00000000" w:rsidRPr="00000000">
              <w:rPr>
                <w:sz w:val="18"/>
                <w:szCs w:val="18"/>
                <w:rtl w:val="0"/>
              </w:rPr>
              <w:t xml:space="preserve">C</w:t>
            </w:r>
          </w:p>
        </w:tc>
        <w:tc>
          <w:tcPr>
            <w:tcBorders>
              <w:bottom w:color="000000" w:space="0" w:sz="4" w:val="single"/>
            </w:tcBorders>
            <w:vAlign w:val="center"/>
          </w:tcPr>
          <w:p w:rsidR="00000000" w:rsidDel="00000000" w:rsidP="00000000" w:rsidRDefault="00000000" w:rsidRPr="00000000" w14:paraId="000000D4">
            <w:pPr>
              <w:keepLines w:val="1"/>
              <w:jc w:val="center"/>
              <w:rPr>
                <w:sz w:val="18"/>
                <w:szCs w:val="18"/>
              </w:rPr>
            </w:pPr>
            <w:r w:rsidDel="00000000" w:rsidR="00000000" w:rsidRPr="00000000">
              <w:rPr>
                <w:sz w:val="18"/>
                <w:szCs w:val="18"/>
                <w:rtl w:val="0"/>
              </w:rPr>
              <w:t xml:space="preserve">gestion</w:t>
            </w:r>
          </w:p>
        </w:tc>
        <w:tc>
          <w:tcPr>
            <w:tcBorders>
              <w:bottom w:color="000000" w:space="0" w:sz="4" w:val="single"/>
            </w:tcBorders>
            <w:vAlign w:val="center"/>
          </w:tcPr>
          <w:p w:rsidR="00000000" w:rsidDel="00000000" w:rsidP="00000000" w:rsidRDefault="00000000" w:rsidRPr="00000000" w14:paraId="000000D5">
            <w:pPr>
              <w:keepLines w:val="1"/>
              <w:rPr>
                <w:sz w:val="18"/>
                <w:szCs w:val="18"/>
              </w:rPr>
            </w:pPr>
            <w:r w:rsidDel="00000000" w:rsidR="00000000" w:rsidRPr="00000000">
              <w:rPr>
                <w:sz w:val="18"/>
                <w:szCs w:val="18"/>
                <w:rtl w:val="0"/>
              </w:rPr>
              <w:t xml:space="preserve">Il faudra se donner des buts et des objectifs. Nous sépareront le projet en sprints de deux semaines. Chaque personne sera responsable de réaliser leur portion du sprint. </w:t>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tbl>
      <w:tblPr>
        <w:tblStyle w:val="Table8"/>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D8">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R7 - Covid-19</w:t>
            </w:r>
          </w:p>
        </w:tc>
      </w:tr>
      <w:tr>
        <w:trPr>
          <w:trHeight w:val="420" w:hRule="atLeast"/>
        </w:trPr>
        <w:tc>
          <w:tcPr>
            <w:shd w:fill="f3f3f3" w:val="clear"/>
            <w:vAlign w:val="center"/>
          </w:tcPr>
          <w:p w:rsidR="00000000" w:rsidDel="00000000" w:rsidP="00000000" w:rsidRDefault="00000000" w:rsidRPr="00000000" w14:paraId="000000DD">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DE">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DF">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E0">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E1">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674.912109375" w:hRule="atLeast"/>
        </w:trPr>
        <w:tc>
          <w:tcPr>
            <w:tcBorders>
              <w:bottom w:color="000000" w:space="0" w:sz="4" w:val="single"/>
            </w:tcBorders>
            <w:vAlign w:val="center"/>
          </w:tcPr>
          <w:p w:rsidR="00000000" w:rsidDel="00000000" w:rsidP="00000000" w:rsidRDefault="00000000" w:rsidRPr="00000000" w14:paraId="000000E2">
            <w:pPr>
              <w:keepLines w:val="1"/>
              <w:jc w:val="center"/>
              <w:rPr>
                <w:b w:val="1"/>
                <w:sz w:val="18"/>
                <w:szCs w:val="18"/>
              </w:rPr>
            </w:pPr>
            <w:r w:rsidDel="00000000" w:rsidR="00000000" w:rsidRPr="00000000">
              <w:rPr>
                <w:b w:val="1"/>
                <w:sz w:val="18"/>
                <w:szCs w:val="18"/>
                <w:rtl w:val="0"/>
              </w:rPr>
              <w:t xml:space="preserve">6</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E3">
            <w:pPr>
              <w:keepLines w:val="1"/>
              <w:rPr>
                <w:sz w:val="18"/>
                <w:szCs w:val="18"/>
              </w:rPr>
            </w:pPr>
            <w:r w:rsidDel="00000000" w:rsidR="00000000" w:rsidRPr="00000000">
              <w:rPr>
                <w:sz w:val="18"/>
                <w:szCs w:val="18"/>
                <w:rtl w:val="0"/>
              </w:rPr>
              <w:t xml:space="preserve">L’équipe doit se rencontrer à plusieurs reprises en présentiel. Il faut limiter les risques de contamination.</w:t>
            </w:r>
          </w:p>
        </w:tc>
        <w:tc>
          <w:tcPr>
            <w:tcBorders>
              <w:bottom w:color="000000" w:space="0" w:sz="4" w:val="single"/>
            </w:tcBorders>
            <w:vAlign w:val="center"/>
          </w:tcPr>
          <w:p w:rsidR="00000000" w:rsidDel="00000000" w:rsidP="00000000" w:rsidRDefault="00000000" w:rsidRPr="00000000" w14:paraId="000000E4">
            <w:pPr>
              <w:keepLines w:val="1"/>
              <w:jc w:val="center"/>
              <w:rPr>
                <w:sz w:val="18"/>
                <w:szCs w:val="18"/>
              </w:rPr>
            </w:pPr>
            <w:r w:rsidDel="00000000" w:rsidR="00000000" w:rsidRPr="00000000">
              <w:rPr>
                <w:sz w:val="18"/>
                <w:szCs w:val="18"/>
                <w:rtl w:val="0"/>
              </w:rPr>
              <w:t xml:space="preserve">E</w:t>
            </w:r>
          </w:p>
        </w:tc>
        <w:tc>
          <w:tcPr>
            <w:tcBorders>
              <w:bottom w:color="000000" w:space="0" w:sz="4" w:val="single"/>
            </w:tcBorders>
            <w:vAlign w:val="center"/>
          </w:tcPr>
          <w:p w:rsidR="00000000" w:rsidDel="00000000" w:rsidP="00000000" w:rsidRDefault="00000000" w:rsidRPr="00000000" w14:paraId="000000E5">
            <w:pPr>
              <w:keepLines w:val="1"/>
              <w:jc w:val="center"/>
              <w:rPr>
                <w:sz w:val="18"/>
                <w:szCs w:val="18"/>
              </w:rPr>
            </w:pPr>
            <w:r w:rsidDel="00000000" w:rsidR="00000000" w:rsidRPr="00000000">
              <w:rPr>
                <w:sz w:val="18"/>
                <w:szCs w:val="18"/>
                <w:rtl w:val="0"/>
              </w:rPr>
              <w:t xml:space="preserve">santé</w:t>
            </w:r>
          </w:p>
        </w:tc>
        <w:tc>
          <w:tcPr>
            <w:tcBorders>
              <w:bottom w:color="000000" w:space="0" w:sz="4" w:val="single"/>
            </w:tcBorders>
            <w:vAlign w:val="center"/>
          </w:tcPr>
          <w:p w:rsidR="00000000" w:rsidDel="00000000" w:rsidP="00000000" w:rsidRDefault="00000000" w:rsidRPr="00000000" w14:paraId="000000E6">
            <w:pPr>
              <w:keepLines w:val="1"/>
              <w:rPr>
                <w:sz w:val="18"/>
                <w:szCs w:val="18"/>
              </w:rPr>
            </w:pPr>
            <w:r w:rsidDel="00000000" w:rsidR="00000000" w:rsidRPr="00000000">
              <w:rPr>
                <w:sz w:val="18"/>
                <w:szCs w:val="18"/>
                <w:rtl w:val="0"/>
              </w:rPr>
              <w:t xml:space="preserve">II faudra respecter les normes gouvernementales et s’assurer que tous les membres de l’équipe portent le masque et se lavent les mains.</w:t>
            </w:r>
          </w:p>
        </w:tc>
      </w:tr>
      <w:tr>
        <w:trPr>
          <w:trHeight w:val="674.912109375" w:hRule="atLeast"/>
        </w:trPr>
        <w:tc>
          <w:tcPr>
            <w:tcBorders>
              <w:bottom w:color="000000" w:space="0" w:sz="4" w:val="single"/>
            </w:tcBorders>
            <w:vAlign w:val="center"/>
          </w:tcPr>
          <w:p w:rsidR="00000000" w:rsidDel="00000000" w:rsidP="00000000" w:rsidRDefault="00000000" w:rsidRPr="00000000" w14:paraId="000000E7">
            <w:pPr>
              <w:keepLines w:val="1"/>
              <w:jc w:val="center"/>
              <w:rPr>
                <w:b w:val="1"/>
                <w:sz w:val="18"/>
                <w:szCs w:val="18"/>
              </w:rPr>
            </w:pPr>
            <w:r w:rsidDel="00000000" w:rsidR="00000000" w:rsidRPr="00000000">
              <w:rPr>
                <w:b w:val="1"/>
                <w:sz w:val="18"/>
                <w:szCs w:val="18"/>
                <w:rtl w:val="0"/>
              </w:rPr>
              <w:t xml:space="preserve">1</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E8">
            <w:pPr>
              <w:keepLines w:val="1"/>
              <w:rPr>
                <w:sz w:val="18"/>
                <w:szCs w:val="18"/>
              </w:rPr>
            </w:pPr>
            <w:r w:rsidDel="00000000" w:rsidR="00000000" w:rsidRPr="00000000">
              <w:rPr>
                <w:sz w:val="18"/>
                <w:szCs w:val="18"/>
                <w:rtl w:val="0"/>
              </w:rPr>
              <w:t xml:space="preserve">L’équipe travaille majoritairement à distance. En cas de panne générale d’internet (exemple vidéotron), certains membres pourraient se retrouver bloqués.</w:t>
            </w:r>
          </w:p>
        </w:tc>
        <w:tc>
          <w:tcPr>
            <w:tcBorders>
              <w:bottom w:color="000000" w:space="0" w:sz="4" w:val="single"/>
            </w:tcBorders>
            <w:vAlign w:val="center"/>
          </w:tcPr>
          <w:p w:rsidR="00000000" w:rsidDel="00000000" w:rsidP="00000000" w:rsidRDefault="00000000" w:rsidRPr="00000000" w14:paraId="000000E9">
            <w:pPr>
              <w:keepLines w:val="1"/>
              <w:jc w:val="center"/>
              <w:rPr>
                <w:sz w:val="18"/>
                <w:szCs w:val="18"/>
              </w:rPr>
            </w:pPr>
            <w:r w:rsidDel="00000000" w:rsidR="00000000" w:rsidRPr="00000000">
              <w:rPr>
                <w:sz w:val="18"/>
                <w:szCs w:val="18"/>
                <w:rtl w:val="0"/>
              </w:rPr>
              <w:t xml:space="preserve">F</w:t>
            </w:r>
          </w:p>
        </w:tc>
        <w:tc>
          <w:tcPr>
            <w:tcBorders>
              <w:bottom w:color="000000" w:space="0" w:sz="4" w:val="single"/>
            </w:tcBorders>
            <w:vAlign w:val="center"/>
          </w:tcPr>
          <w:p w:rsidR="00000000" w:rsidDel="00000000" w:rsidP="00000000" w:rsidRDefault="00000000" w:rsidRPr="00000000" w14:paraId="000000EA">
            <w:pPr>
              <w:keepLines w:val="1"/>
              <w:jc w:val="center"/>
              <w:rPr>
                <w:sz w:val="18"/>
                <w:szCs w:val="18"/>
              </w:rPr>
            </w:pPr>
            <w:r w:rsidDel="00000000" w:rsidR="00000000" w:rsidRPr="00000000">
              <w:rPr>
                <w:sz w:val="18"/>
                <w:szCs w:val="18"/>
                <w:rtl w:val="0"/>
              </w:rPr>
              <w:t xml:space="preserve">Efficacité</w:t>
            </w:r>
          </w:p>
        </w:tc>
        <w:tc>
          <w:tcPr>
            <w:tcBorders>
              <w:bottom w:color="000000" w:space="0" w:sz="4" w:val="single"/>
            </w:tcBorders>
            <w:vAlign w:val="center"/>
          </w:tcPr>
          <w:p w:rsidR="00000000" w:rsidDel="00000000" w:rsidP="00000000" w:rsidRDefault="00000000" w:rsidRPr="00000000" w14:paraId="000000EB">
            <w:pPr>
              <w:keepLines w:val="1"/>
              <w:rPr>
                <w:sz w:val="18"/>
                <w:szCs w:val="18"/>
              </w:rPr>
            </w:pPr>
            <w:r w:rsidDel="00000000" w:rsidR="00000000" w:rsidRPr="00000000">
              <w:rPr>
                <w:sz w:val="18"/>
                <w:szCs w:val="18"/>
                <w:rtl w:val="0"/>
              </w:rPr>
              <w:t xml:space="preserve">Il faut avoir localement certaines tâches plus faciles. En cas de blocage, chaque personne est responsable de se trouver une tâche alternative.</w:t>
            </w:r>
          </w:p>
        </w:tc>
      </w:tr>
    </w:tbl>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tbl>
      <w:tblPr>
        <w:tblStyle w:val="Table9"/>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EE">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R8 - Opération dents de sagesse</w:t>
            </w:r>
          </w:p>
        </w:tc>
      </w:tr>
      <w:tr>
        <w:trPr>
          <w:trHeight w:val="420" w:hRule="atLeast"/>
        </w:trPr>
        <w:tc>
          <w:tcPr>
            <w:shd w:fill="f3f3f3" w:val="clear"/>
            <w:vAlign w:val="center"/>
          </w:tcPr>
          <w:p w:rsidR="00000000" w:rsidDel="00000000" w:rsidP="00000000" w:rsidRDefault="00000000" w:rsidRPr="00000000" w14:paraId="000000F3">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F4">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F5">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F6">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F7">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F8">
            <w:pPr>
              <w:keepLines w:val="1"/>
              <w:jc w:val="center"/>
              <w:rPr>
                <w:b w:val="1"/>
                <w:sz w:val="18"/>
                <w:szCs w:val="18"/>
              </w:rPr>
            </w:pPr>
            <w:r w:rsidDel="00000000" w:rsidR="00000000" w:rsidRPr="00000000">
              <w:rPr>
                <w:b w:val="1"/>
                <w:sz w:val="18"/>
                <w:szCs w:val="18"/>
                <w:rtl w:val="0"/>
              </w:rPr>
              <w:t xml:space="preserve">5</w:t>
            </w:r>
          </w:p>
        </w:tc>
        <w:tc>
          <w:tcPr>
            <w:tcBorders>
              <w:bottom w:color="000000" w:space="0" w:sz="4" w:val="single"/>
            </w:tcBorders>
            <w:vAlign w:val="center"/>
          </w:tcPr>
          <w:p w:rsidR="00000000" w:rsidDel="00000000" w:rsidP="00000000" w:rsidRDefault="00000000" w:rsidRPr="00000000" w14:paraId="000000F9">
            <w:pPr>
              <w:keepLines w:val="1"/>
              <w:rPr>
                <w:sz w:val="18"/>
                <w:szCs w:val="18"/>
              </w:rPr>
            </w:pPr>
            <w:r w:rsidDel="00000000" w:rsidR="00000000" w:rsidRPr="00000000">
              <w:rPr>
                <w:sz w:val="18"/>
                <w:szCs w:val="18"/>
                <w:rtl w:val="0"/>
              </w:rPr>
              <w:t xml:space="preserve">Un membre de notre équipe se fait opérer pour l’extraction de ses dents de sagesse durant la semaine avant la remise du prototype. L’opération peut mener à des complications dans les jours suivants l’opération, .</w:t>
            </w:r>
          </w:p>
        </w:tc>
        <w:tc>
          <w:tcPr>
            <w:tcBorders>
              <w:bottom w:color="000000" w:space="0" w:sz="4" w:val="single"/>
            </w:tcBorders>
            <w:vAlign w:val="center"/>
          </w:tcPr>
          <w:p w:rsidR="00000000" w:rsidDel="00000000" w:rsidP="00000000" w:rsidRDefault="00000000" w:rsidRPr="00000000" w14:paraId="000000FA">
            <w:pPr>
              <w:keepLines w:val="1"/>
              <w:jc w:val="center"/>
              <w:rPr>
                <w:sz w:val="18"/>
                <w:szCs w:val="18"/>
              </w:rPr>
            </w:pPr>
            <w:r w:rsidDel="00000000" w:rsidR="00000000" w:rsidRPr="00000000">
              <w:rPr>
                <w:sz w:val="18"/>
                <w:szCs w:val="18"/>
                <w:rtl w:val="0"/>
              </w:rPr>
              <w:t xml:space="preserve">M</w:t>
            </w:r>
          </w:p>
        </w:tc>
        <w:tc>
          <w:tcPr>
            <w:tcBorders>
              <w:bottom w:color="000000" w:space="0" w:sz="4" w:val="single"/>
            </w:tcBorders>
            <w:vAlign w:val="center"/>
          </w:tcPr>
          <w:p w:rsidR="00000000" w:rsidDel="00000000" w:rsidP="00000000" w:rsidRDefault="00000000" w:rsidRPr="00000000" w14:paraId="000000FB">
            <w:pPr>
              <w:keepLines w:val="1"/>
              <w:jc w:val="center"/>
              <w:rPr>
                <w:sz w:val="18"/>
                <w:szCs w:val="18"/>
              </w:rPr>
            </w:pPr>
            <w:r w:rsidDel="00000000" w:rsidR="00000000" w:rsidRPr="00000000">
              <w:rPr>
                <w:sz w:val="18"/>
                <w:szCs w:val="18"/>
                <w:rtl w:val="0"/>
              </w:rPr>
              <w:t xml:space="preserve">Santé</w:t>
            </w:r>
          </w:p>
        </w:tc>
        <w:tc>
          <w:tcPr>
            <w:tcBorders>
              <w:bottom w:color="000000" w:space="0" w:sz="4" w:val="single"/>
            </w:tcBorders>
            <w:vAlign w:val="center"/>
          </w:tcPr>
          <w:p w:rsidR="00000000" w:rsidDel="00000000" w:rsidP="00000000" w:rsidRDefault="00000000" w:rsidRPr="00000000" w14:paraId="000000FC">
            <w:pPr>
              <w:keepLines w:val="1"/>
              <w:rPr>
                <w:sz w:val="18"/>
                <w:szCs w:val="18"/>
              </w:rPr>
            </w:pPr>
            <w:r w:rsidDel="00000000" w:rsidR="00000000" w:rsidRPr="00000000">
              <w:rPr>
                <w:sz w:val="18"/>
                <w:szCs w:val="18"/>
                <w:rtl w:val="0"/>
              </w:rPr>
              <w:t xml:space="preserve">Ce membre devra effectuer ses tâches les plus critiques avant son opération. De plus, il devra bien suivre les indications post-opératoires de son dentiste pour prévenir toute complication et infection.</w:t>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2"/>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u0dxzq6pwjx2" w:id="10"/>
      <w:bookmarkEnd w:id="10"/>
      <w:r w:rsidDel="00000000" w:rsidR="00000000" w:rsidRPr="00000000">
        <w:rPr>
          <w:rtl w:val="0"/>
        </w:rPr>
        <w:t xml:space="preserve">3.4. Gestion de configuration</w:t>
      </w: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t xml:space="preserve">Tous les problèmes devront être rapportés dès leur détection dans un salon virtuel nommé problèmes. Se référer à la section 3.2 pour les problèmes de développement. Si une résolution de conflit induit un changement nécessaire dans quelconque artéfact ou si une modification d’artéfact est faite dans tout autres conditions, la personne chargée de la modification se doit de mettre à jour la version du document et d’annoncer sa modification à la prochaine rencontre. </w:t>
      </w:r>
    </w:p>
    <w:p w:rsidR="00000000" w:rsidDel="00000000" w:rsidP="00000000" w:rsidRDefault="00000000" w:rsidRPr="00000000" w14:paraId="00000100">
      <w:pPr>
        <w:jc w:val="both"/>
        <w:rPr/>
      </w:pPr>
      <w:r w:rsidDel="00000000" w:rsidR="00000000" w:rsidRPr="00000000">
        <w:rPr>
          <w:rtl w:val="0"/>
        </w:rPr>
        <w:t xml:space="preserve">Les versions seront gérées de la façon suivante: Version &lt;majeur&gt;.&lt;mineur&gt;</w:t>
      </w:r>
    </w:p>
    <w:p w:rsidR="00000000" w:rsidDel="00000000" w:rsidP="00000000" w:rsidRDefault="00000000" w:rsidRPr="00000000" w14:paraId="00000101">
      <w:pPr>
        <w:jc w:val="both"/>
        <w:rPr/>
      </w:pPr>
      <w:r w:rsidDel="00000000" w:rsidR="00000000" w:rsidRPr="00000000">
        <w:rPr>
          <w:rtl w:val="0"/>
        </w:rPr>
        <w:t xml:space="preserve">La version majeure devra être incrémentée après toute révision finale d’équipe. À chaque incrémentation majeure, la version mineure doit être remise à zéro. Ce sera la responsabilité de l’équipe de faire une révision à chaque 2 sprints (soit à la fin des sprints 2, 4 et 6).</w:t>
      </w:r>
    </w:p>
    <w:p w:rsidR="00000000" w:rsidDel="00000000" w:rsidP="00000000" w:rsidRDefault="00000000" w:rsidRPr="00000000" w14:paraId="00000102">
      <w:pPr>
        <w:jc w:val="both"/>
        <w:rPr/>
      </w:pPr>
      <w:r w:rsidDel="00000000" w:rsidR="00000000" w:rsidRPr="00000000">
        <w:rPr>
          <w:rtl w:val="0"/>
        </w:rPr>
        <w:t xml:space="preserve">La version mineure devra être incrémentée après chaque modification du document. </w:t>
      </w:r>
    </w:p>
    <w:p w:rsidR="00000000" w:rsidDel="00000000" w:rsidP="00000000" w:rsidRDefault="00000000" w:rsidRPr="00000000" w14:paraId="00000103">
      <w:pPr>
        <w:jc w:val="both"/>
        <w:rPr/>
      </w:pPr>
      <w:r w:rsidDel="00000000" w:rsidR="00000000" w:rsidRPr="00000000">
        <w:rPr>
          <w:rtl w:val="0"/>
        </w:rPr>
        <w:t xml:space="preserve">Les noms des documents resteront tels quels. Ils ne sont pas sujet à changement.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1"/>
        <w:ind w:left="0" w:firstLine="0"/>
        <w:rPr>
          <w:b w:val="0"/>
          <w:i w:val="1"/>
          <w:smallCaps w:val="0"/>
          <w:strike w:val="0"/>
          <w:color w:val="0000ff"/>
          <w:sz w:val="20"/>
          <w:szCs w:val="20"/>
          <w:u w:val="none"/>
          <w:shd w:fill="auto" w:val="clear"/>
          <w:vertAlign w:val="baseline"/>
        </w:rPr>
      </w:pPr>
      <w:bookmarkStart w:colFirst="0" w:colLast="0" w:name="_heading=h.26in1rg" w:id="11"/>
      <w:bookmarkEnd w:id="11"/>
      <w:r w:rsidDel="00000000" w:rsidR="00000000" w:rsidRPr="00000000">
        <w:rPr>
          <w:rtl w:val="0"/>
        </w:rPr>
        <w:t xml:space="preserve">4. Échéancier du projet</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Le projet sera divisé en sprints de 2 semaines. Au moment la réponse à l’appel d’offres, le deuxième sprint sera déjà terminé. </w:t>
      </w:r>
    </w:p>
    <w:p w:rsidR="00000000" w:rsidDel="00000000" w:rsidP="00000000" w:rsidRDefault="00000000" w:rsidRPr="00000000" w14:paraId="00000108">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4755"/>
        <w:gridCol w:w="2220"/>
        <w:gridCol w:w="1545"/>
        <w:tblGridChange w:id="0">
          <w:tblGrid>
            <w:gridCol w:w="840"/>
            <w:gridCol w:w="4755"/>
            <w:gridCol w:w="2220"/>
            <w:gridCol w:w="154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109">
            <w:pPr>
              <w:jc w:val="center"/>
              <w:rPr>
                <w:b w:val="1"/>
                <w:sz w:val="22"/>
                <w:szCs w:val="22"/>
              </w:rPr>
            </w:pPr>
            <w:r w:rsidDel="00000000" w:rsidR="00000000" w:rsidRPr="00000000">
              <w:rPr>
                <w:b w:val="1"/>
                <w:sz w:val="22"/>
                <w:szCs w:val="22"/>
                <w:rtl w:val="0"/>
              </w:rPr>
              <w:t xml:space="preserve">Sprint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A">
            <w:pPr>
              <w:jc w:val="center"/>
              <w:rPr>
                <w:b w:val="1"/>
                <w:sz w:val="22"/>
                <w:szCs w:val="22"/>
              </w:rPr>
            </w:pPr>
            <w:r w:rsidDel="00000000" w:rsidR="00000000" w:rsidRPr="00000000">
              <w:rPr>
                <w:b w:val="1"/>
                <w:sz w:val="22"/>
                <w:szCs w:val="22"/>
                <w:rtl w:val="0"/>
              </w:rPr>
              <w:t xml:space="preserve">Exigences/Artéfacts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B">
            <w:pPr>
              <w:jc w:val="center"/>
              <w:rPr>
                <w:b w:val="1"/>
                <w:sz w:val="22"/>
                <w:szCs w:val="22"/>
              </w:rPr>
            </w:pPr>
            <w:r w:rsidDel="00000000" w:rsidR="00000000" w:rsidRPr="00000000">
              <w:rPr>
                <w:b w:val="1"/>
                <w:sz w:val="22"/>
                <w:szCs w:val="22"/>
                <w:rtl w:val="0"/>
              </w:rPr>
              <w:t xml:space="preserve">Temps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C">
            <w:pPr>
              <w:jc w:val="center"/>
              <w:rPr>
                <w:b w:val="1"/>
                <w:sz w:val="22"/>
                <w:szCs w:val="22"/>
              </w:rPr>
            </w:pPr>
            <w:r w:rsidDel="00000000" w:rsidR="00000000" w:rsidRPr="00000000">
              <w:rPr>
                <w:b w:val="1"/>
                <w:sz w:val="22"/>
                <w:szCs w:val="22"/>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numPr>
                <w:ilvl w:val="0"/>
                <w:numId w:val="16"/>
              </w:numPr>
              <w:ind w:left="720" w:hanging="360"/>
            </w:pPr>
            <w:r w:rsidDel="00000000" w:rsidR="00000000" w:rsidRPr="00000000">
              <w:rPr>
                <w:rtl w:val="0"/>
              </w:rPr>
              <w:t xml:space="preserve">SRS</w:t>
            </w:r>
          </w:p>
          <w:p w:rsidR="00000000" w:rsidDel="00000000" w:rsidP="00000000" w:rsidRDefault="00000000" w:rsidRPr="00000000" w14:paraId="0000010F">
            <w:pPr>
              <w:numPr>
                <w:ilvl w:val="0"/>
                <w:numId w:val="16"/>
              </w:numPr>
              <w:ind w:left="720" w:hanging="360"/>
            </w:pPr>
            <w:r w:rsidDel="00000000" w:rsidR="00000000" w:rsidRPr="00000000">
              <w:rPr>
                <w:rtl w:val="0"/>
              </w:rPr>
              <w:t xml:space="preserve">Liste d’exigences</w:t>
            </w:r>
          </w:p>
          <w:p w:rsidR="00000000" w:rsidDel="00000000" w:rsidP="00000000" w:rsidRDefault="00000000" w:rsidRPr="00000000" w14:paraId="00000110">
            <w:pPr>
              <w:numPr>
                <w:ilvl w:val="0"/>
                <w:numId w:val="16"/>
              </w:numPr>
              <w:ind w:left="720" w:hanging="360"/>
            </w:pPr>
            <w:r w:rsidDel="00000000" w:rsidR="00000000" w:rsidRPr="00000000">
              <w:rPr>
                <w:rtl w:val="0"/>
              </w:rPr>
              <w:t xml:space="preserve">Nettoyage du code Angular</w:t>
            </w:r>
          </w:p>
          <w:p w:rsidR="00000000" w:rsidDel="00000000" w:rsidP="00000000" w:rsidRDefault="00000000" w:rsidRPr="00000000" w14:paraId="00000111">
            <w:pPr>
              <w:numPr>
                <w:ilvl w:val="0"/>
                <w:numId w:val="16"/>
              </w:numPr>
              <w:ind w:left="720" w:hanging="360"/>
            </w:pPr>
            <w:r w:rsidDel="00000000" w:rsidR="00000000" w:rsidRPr="00000000">
              <w:rPr>
                <w:rtl w:val="0"/>
              </w:rPr>
              <w:t xml:space="preserve">Migration vers Electron</w:t>
            </w:r>
          </w:p>
          <w:p w:rsidR="00000000" w:rsidDel="00000000" w:rsidP="00000000" w:rsidRDefault="00000000" w:rsidRPr="00000000" w14:paraId="00000112">
            <w:pPr>
              <w:numPr>
                <w:ilvl w:val="0"/>
                <w:numId w:val="16"/>
              </w:numPr>
              <w:ind w:left="720" w:hanging="360"/>
            </w:pPr>
            <w:r w:rsidDel="00000000" w:rsidR="00000000" w:rsidRPr="00000000">
              <w:rPr>
                <w:rtl w:val="0"/>
              </w:rPr>
              <w:t xml:space="preserve">Recherches sur les architectures possibles</w:t>
            </w:r>
          </w:p>
          <w:p w:rsidR="00000000" w:rsidDel="00000000" w:rsidP="00000000" w:rsidRDefault="00000000" w:rsidRPr="00000000" w14:paraId="00000113">
            <w:pPr>
              <w:numPr>
                <w:ilvl w:val="0"/>
                <w:numId w:val="16"/>
              </w:numPr>
              <w:ind w:left="720" w:hanging="360"/>
            </w:pPr>
            <w:r w:rsidDel="00000000" w:rsidR="00000000" w:rsidRPr="00000000">
              <w:rPr>
                <w:rtl w:val="0"/>
              </w:rPr>
              <w:t xml:space="preserve">Création de l’application Android</w:t>
            </w:r>
          </w:p>
          <w:p w:rsidR="00000000" w:rsidDel="00000000" w:rsidP="00000000" w:rsidRDefault="00000000" w:rsidRPr="00000000" w14:paraId="00000114">
            <w:pPr>
              <w:numPr>
                <w:ilvl w:val="0"/>
                <w:numId w:val="16"/>
              </w:numPr>
              <w:ind w:left="720" w:hanging="360"/>
            </w:pPr>
            <w:r w:rsidDel="00000000" w:rsidR="00000000" w:rsidRPr="00000000">
              <w:rPr>
                <w:rtl w:val="0"/>
              </w:rPr>
              <w:t xml:space="preserve">Création de la base de données</w:t>
            </w:r>
          </w:p>
          <w:p w:rsidR="00000000" w:rsidDel="00000000" w:rsidP="00000000" w:rsidRDefault="00000000" w:rsidRPr="00000000" w14:paraId="00000115">
            <w:pPr>
              <w:numPr>
                <w:ilvl w:val="0"/>
                <w:numId w:val="16"/>
              </w:numPr>
              <w:ind w:left="720" w:hanging="360"/>
            </w:pPr>
            <w:r w:rsidDel="00000000" w:rsidR="00000000" w:rsidRPr="00000000">
              <w:rPr>
                <w:rtl w:val="0"/>
              </w:rPr>
              <w:t xml:space="preserve">Création du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32 heures</w:t>
            </w:r>
          </w:p>
          <w:p w:rsidR="00000000" w:rsidDel="00000000" w:rsidP="00000000" w:rsidRDefault="00000000" w:rsidRPr="00000000" w14:paraId="00000117">
            <w:pPr>
              <w:rPr/>
            </w:pPr>
            <w:r w:rsidDel="00000000" w:rsidR="00000000" w:rsidRPr="00000000">
              <w:rPr>
                <w:rtl w:val="0"/>
              </w:rPr>
              <w:t xml:space="preserve">32 heures</w:t>
            </w:r>
          </w:p>
          <w:p w:rsidR="00000000" w:rsidDel="00000000" w:rsidP="00000000" w:rsidRDefault="00000000" w:rsidRPr="00000000" w14:paraId="00000118">
            <w:pPr>
              <w:rPr/>
            </w:pPr>
            <w:r w:rsidDel="00000000" w:rsidR="00000000" w:rsidRPr="00000000">
              <w:rPr>
                <w:rtl w:val="0"/>
              </w:rPr>
              <w:t xml:space="preserve">24 heures</w:t>
            </w:r>
          </w:p>
          <w:p w:rsidR="00000000" w:rsidDel="00000000" w:rsidP="00000000" w:rsidRDefault="00000000" w:rsidRPr="00000000" w14:paraId="00000119">
            <w:pPr>
              <w:rPr/>
            </w:pPr>
            <w:r w:rsidDel="00000000" w:rsidR="00000000" w:rsidRPr="00000000">
              <w:rPr>
                <w:rtl w:val="0"/>
              </w:rPr>
              <w:t xml:space="preserve">8 heures</w:t>
            </w:r>
          </w:p>
          <w:p w:rsidR="00000000" w:rsidDel="00000000" w:rsidP="00000000" w:rsidRDefault="00000000" w:rsidRPr="00000000" w14:paraId="0000011A">
            <w:pPr>
              <w:rPr/>
            </w:pPr>
            <w:r w:rsidDel="00000000" w:rsidR="00000000" w:rsidRPr="00000000">
              <w:rPr>
                <w:rtl w:val="0"/>
              </w:rPr>
              <w:t xml:space="preserve">32 heures</w:t>
            </w:r>
          </w:p>
          <w:p w:rsidR="00000000" w:rsidDel="00000000" w:rsidP="00000000" w:rsidRDefault="00000000" w:rsidRPr="00000000" w14:paraId="0000011B">
            <w:pPr>
              <w:rPr/>
            </w:pPr>
            <w:r w:rsidDel="00000000" w:rsidR="00000000" w:rsidRPr="00000000">
              <w:rPr>
                <w:rtl w:val="0"/>
              </w:rPr>
              <w:t xml:space="preserve">4 heures</w:t>
            </w:r>
          </w:p>
          <w:p w:rsidR="00000000" w:rsidDel="00000000" w:rsidP="00000000" w:rsidRDefault="00000000" w:rsidRPr="00000000" w14:paraId="0000011C">
            <w:pPr>
              <w:rPr/>
            </w:pPr>
            <w:r w:rsidDel="00000000" w:rsidR="00000000" w:rsidRPr="00000000">
              <w:rPr>
                <w:rtl w:val="0"/>
              </w:rPr>
              <w:t xml:space="preserve">8 heures</w:t>
            </w:r>
          </w:p>
          <w:p w:rsidR="00000000" w:rsidDel="00000000" w:rsidP="00000000" w:rsidRDefault="00000000" w:rsidRPr="00000000" w14:paraId="0000011D">
            <w:pPr>
              <w:rPr/>
            </w:pPr>
            <w:r w:rsidDel="00000000" w:rsidR="00000000" w:rsidRPr="00000000">
              <w:rPr>
                <w:rtl w:val="0"/>
              </w:rPr>
              <w:t xml:space="preserve">8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jc w:val="center"/>
              <w:rPr/>
            </w:pPr>
            <w:r w:rsidDel="00000000" w:rsidR="00000000" w:rsidRPr="00000000">
              <w:rPr>
                <w:rtl w:val="0"/>
              </w:rPr>
              <w:t xml:space="preserve">2 février 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numPr>
                <w:ilvl w:val="0"/>
                <w:numId w:val="7"/>
              </w:numPr>
              <w:ind w:left="720" w:hanging="360"/>
            </w:pPr>
            <w:r w:rsidDel="00000000" w:rsidR="00000000" w:rsidRPr="00000000">
              <w:rPr>
                <w:rtl w:val="0"/>
              </w:rPr>
              <w:t xml:space="preserve">Architecture du logiciel</w:t>
            </w:r>
          </w:p>
          <w:p w:rsidR="00000000" w:rsidDel="00000000" w:rsidP="00000000" w:rsidRDefault="00000000" w:rsidRPr="00000000" w14:paraId="00000121">
            <w:pPr>
              <w:numPr>
                <w:ilvl w:val="0"/>
                <w:numId w:val="7"/>
              </w:numPr>
              <w:ind w:left="720" w:hanging="360"/>
            </w:pPr>
            <w:r w:rsidDel="00000000" w:rsidR="00000000" w:rsidRPr="00000000">
              <w:rPr>
                <w:rtl w:val="0"/>
              </w:rPr>
              <w:t xml:space="preserve">Plan de projet</w:t>
            </w:r>
          </w:p>
          <w:p w:rsidR="00000000" w:rsidDel="00000000" w:rsidP="00000000" w:rsidRDefault="00000000" w:rsidRPr="00000000" w14:paraId="00000122">
            <w:pPr>
              <w:numPr>
                <w:ilvl w:val="0"/>
                <w:numId w:val="7"/>
              </w:numPr>
              <w:ind w:left="720" w:hanging="360"/>
            </w:pPr>
            <w:r w:rsidDel="00000000" w:rsidR="00000000" w:rsidRPr="00000000">
              <w:rPr>
                <w:rtl w:val="0"/>
              </w:rPr>
              <w:t xml:space="preserve">Protocole de communication</w:t>
            </w:r>
          </w:p>
          <w:p w:rsidR="00000000" w:rsidDel="00000000" w:rsidP="00000000" w:rsidRDefault="00000000" w:rsidRPr="00000000" w14:paraId="00000123">
            <w:pPr>
              <w:numPr>
                <w:ilvl w:val="0"/>
                <w:numId w:val="7"/>
              </w:numPr>
              <w:ind w:left="720" w:hanging="360"/>
            </w:pPr>
            <w:r w:rsidDel="00000000" w:rsidR="00000000" w:rsidRPr="00000000">
              <w:rPr>
                <w:rtl w:val="0"/>
              </w:rPr>
              <w:t xml:space="preserve">Gestion des connexions</w:t>
            </w:r>
          </w:p>
          <w:p w:rsidR="00000000" w:rsidDel="00000000" w:rsidP="00000000" w:rsidRDefault="00000000" w:rsidRPr="00000000" w14:paraId="00000124">
            <w:pPr>
              <w:numPr>
                <w:ilvl w:val="0"/>
                <w:numId w:val="7"/>
              </w:numPr>
              <w:ind w:left="720" w:hanging="360"/>
            </w:pPr>
            <w:r w:rsidDel="00000000" w:rsidR="00000000" w:rsidRPr="00000000">
              <w:rPr>
                <w:rtl w:val="0"/>
              </w:rPr>
              <w:t xml:space="preserve">Clavardage - communication entre deux utilisateurs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16 heures</w:t>
            </w:r>
          </w:p>
          <w:p w:rsidR="00000000" w:rsidDel="00000000" w:rsidP="00000000" w:rsidRDefault="00000000" w:rsidRPr="00000000" w14:paraId="00000126">
            <w:pPr>
              <w:rPr/>
            </w:pPr>
            <w:r w:rsidDel="00000000" w:rsidR="00000000" w:rsidRPr="00000000">
              <w:rPr>
                <w:rtl w:val="0"/>
              </w:rPr>
              <w:t xml:space="preserve">16 heures</w:t>
            </w:r>
          </w:p>
          <w:p w:rsidR="00000000" w:rsidDel="00000000" w:rsidP="00000000" w:rsidRDefault="00000000" w:rsidRPr="00000000" w14:paraId="00000127">
            <w:pPr>
              <w:rPr/>
            </w:pPr>
            <w:r w:rsidDel="00000000" w:rsidR="00000000" w:rsidRPr="00000000">
              <w:rPr>
                <w:rtl w:val="0"/>
              </w:rPr>
              <w:t xml:space="preserve">16 heures</w:t>
            </w:r>
          </w:p>
          <w:p w:rsidR="00000000" w:rsidDel="00000000" w:rsidP="00000000" w:rsidRDefault="00000000" w:rsidRPr="00000000" w14:paraId="00000128">
            <w:pPr>
              <w:rPr/>
            </w:pPr>
            <w:r w:rsidDel="00000000" w:rsidR="00000000" w:rsidRPr="00000000">
              <w:rPr>
                <w:rtl w:val="0"/>
              </w:rPr>
              <w:t xml:space="preserve">48 heures</w:t>
            </w:r>
          </w:p>
          <w:p w:rsidR="00000000" w:rsidDel="00000000" w:rsidP="00000000" w:rsidRDefault="00000000" w:rsidRPr="00000000" w14:paraId="00000129">
            <w:pPr>
              <w:rPr/>
            </w:pPr>
            <w:r w:rsidDel="00000000" w:rsidR="00000000" w:rsidRPr="00000000">
              <w:rPr>
                <w:rtl w:val="0"/>
              </w:rPr>
              <w:t xml:space="preserve">48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jc w:val="center"/>
              <w:rPr/>
            </w:pPr>
            <w:r w:rsidDel="00000000" w:rsidR="00000000" w:rsidRPr="00000000">
              <w:rPr>
                <w:rtl w:val="0"/>
              </w:rPr>
              <w:t xml:space="preserve">16 février 2021</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2B">
            <w:pPr>
              <w:jc w:val="center"/>
              <w:rPr>
                <w:b w:val="1"/>
              </w:rPr>
            </w:pPr>
            <w:r w:rsidDel="00000000" w:rsidR="00000000" w:rsidRPr="00000000">
              <w:rPr>
                <w:b w:val="1"/>
                <w:rtl w:val="0"/>
              </w:rPr>
              <w:t xml:space="preserve">Remise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C">
            <w:pPr>
              <w:ind w:left="720" w:hanging="360"/>
              <w:rPr/>
            </w:pPr>
            <w:r w:rsidDel="00000000" w:rsidR="00000000" w:rsidRPr="00000000">
              <w:rPr>
                <w:rtl w:val="0"/>
              </w:rPr>
              <w:t xml:space="preserve">Réponse à l’appel d’offres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2E">
            <w:pPr>
              <w:jc w:val="center"/>
              <w:rPr/>
            </w:pPr>
            <w:r w:rsidDel="00000000" w:rsidR="00000000" w:rsidRPr="00000000">
              <w:rPr>
                <w:rtl w:val="0"/>
              </w:rPr>
              <w:t xml:space="preserve">19 février 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numPr>
                <w:ilvl w:val="0"/>
                <w:numId w:val="10"/>
              </w:numPr>
              <w:ind w:left="720" w:hanging="360"/>
            </w:pPr>
            <w:r w:rsidDel="00000000" w:rsidR="00000000" w:rsidRPr="00000000">
              <w:rPr>
                <w:rtl w:val="0"/>
              </w:rPr>
              <w:t xml:space="preserve">Clavardage - Intégration</w:t>
            </w:r>
          </w:p>
          <w:p w:rsidR="00000000" w:rsidDel="00000000" w:rsidP="00000000" w:rsidRDefault="00000000" w:rsidRPr="00000000" w14:paraId="00000131">
            <w:pPr>
              <w:numPr>
                <w:ilvl w:val="0"/>
                <w:numId w:val="10"/>
              </w:numPr>
              <w:ind w:left="720" w:hanging="360"/>
            </w:pPr>
            <w:r w:rsidDel="00000000" w:rsidR="00000000" w:rsidRPr="00000000">
              <w:rPr>
                <w:rtl w:val="0"/>
              </w:rPr>
              <w:t xml:space="preserve">Clavardage - Canaux de discussion</w:t>
            </w:r>
          </w:p>
          <w:p w:rsidR="00000000" w:rsidDel="00000000" w:rsidP="00000000" w:rsidRDefault="00000000" w:rsidRPr="00000000" w14:paraId="00000132">
            <w:pPr>
              <w:numPr>
                <w:ilvl w:val="0"/>
                <w:numId w:val="10"/>
              </w:numPr>
              <w:ind w:left="720" w:hanging="360"/>
            </w:pPr>
            <w:r w:rsidDel="00000000" w:rsidR="00000000" w:rsidRPr="00000000">
              <w:rPr>
                <w:rtl w:val="0"/>
              </w:rPr>
              <w:t xml:space="preserve">Clavardage - Censure</w:t>
            </w:r>
          </w:p>
          <w:p w:rsidR="00000000" w:rsidDel="00000000" w:rsidP="00000000" w:rsidRDefault="00000000" w:rsidRPr="00000000" w14:paraId="00000133">
            <w:pPr>
              <w:numPr>
                <w:ilvl w:val="0"/>
                <w:numId w:val="10"/>
              </w:numPr>
              <w:ind w:left="720" w:hanging="360"/>
            </w:pPr>
            <w:r w:rsidDel="00000000" w:rsidR="00000000" w:rsidRPr="00000000">
              <w:rPr>
                <w:rtl w:val="0"/>
              </w:rPr>
              <w:t xml:space="preserve">Profil utilisateur et historique</w:t>
            </w:r>
          </w:p>
          <w:p w:rsidR="00000000" w:rsidDel="00000000" w:rsidP="00000000" w:rsidRDefault="00000000" w:rsidRPr="00000000" w14:paraId="00000134">
            <w:pPr>
              <w:numPr>
                <w:ilvl w:val="0"/>
                <w:numId w:val="10"/>
              </w:numPr>
              <w:ind w:left="720" w:hanging="360"/>
            </w:pPr>
            <w:r w:rsidDel="00000000" w:rsidR="00000000" w:rsidRPr="00000000">
              <w:rPr>
                <w:rtl w:val="0"/>
              </w:rPr>
              <w:t xml:space="preserve">Outils de dessin Android</w:t>
            </w:r>
          </w:p>
          <w:p w:rsidR="00000000" w:rsidDel="00000000" w:rsidP="00000000" w:rsidRDefault="00000000" w:rsidRPr="00000000" w14:paraId="00000135">
            <w:pPr>
              <w:numPr>
                <w:ilvl w:val="0"/>
                <w:numId w:val="10"/>
              </w:numPr>
              <w:ind w:left="720" w:hanging="360"/>
            </w:pPr>
            <w:r w:rsidDel="00000000" w:rsidR="00000000" w:rsidRPr="00000000">
              <w:rPr>
                <w:rtl w:val="0"/>
              </w:rPr>
              <w:t xml:space="preserve">Personnalité des joueurs virtuels</w:t>
            </w:r>
          </w:p>
          <w:p w:rsidR="00000000" w:rsidDel="00000000" w:rsidP="00000000" w:rsidRDefault="00000000" w:rsidRPr="00000000" w14:paraId="00000136">
            <w:pPr>
              <w:numPr>
                <w:ilvl w:val="0"/>
                <w:numId w:val="10"/>
              </w:numPr>
              <w:ind w:left="720" w:hanging="360"/>
            </w:pPr>
            <w:r w:rsidDel="00000000" w:rsidR="00000000" w:rsidRPr="00000000">
              <w:rPr>
                <w:rtl w:val="0"/>
              </w:rPr>
              <w:t xml:space="preserve">Création d’une paire mot-image - Assistée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4 heures</w:t>
            </w:r>
          </w:p>
          <w:p w:rsidR="00000000" w:rsidDel="00000000" w:rsidP="00000000" w:rsidRDefault="00000000" w:rsidRPr="00000000" w14:paraId="00000138">
            <w:pPr>
              <w:rPr/>
            </w:pPr>
            <w:r w:rsidDel="00000000" w:rsidR="00000000" w:rsidRPr="00000000">
              <w:rPr>
                <w:rtl w:val="0"/>
              </w:rPr>
              <w:t xml:space="preserve">40 heures</w:t>
            </w:r>
          </w:p>
          <w:p w:rsidR="00000000" w:rsidDel="00000000" w:rsidP="00000000" w:rsidRDefault="00000000" w:rsidRPr="00000000" w14:paraId="00000139">
            <w:pPr>
              <w:rPr/>
            </w:pPr>
            <w:r w:rsidDel="00000000" w:rsidR="00000000" w:rsidRPr="00000000">
              <w:rPr>
                <w:rtl w:val="0"/>
              </w:rPr>
              <w:t xml:space="preserve">8 heures</w:t>
            </w:r>
          </w:p>
          <w:p w:rsidR="00000000" w:rsidDel="00000000" w:rsidP="00000000" w:rsidRDefault="00000000" w:rsidRPr="00000000" w14:paraId="0000013A">
            <w:pPr>
              <w:rPr/>
            </w:pPr>
            <w:r w:rsidDel="00000000" w:rsidR="00000000" w:rsidRPr="00000000">
              <w:rPr>
                <w:rtl w:val="0"/>
              </w:rPr>
              <w:t xml:space="preserve">16 heures</w:t>
            </w:r>
          </w:p>
          <w:p w:rsidR="00000000" w:rsidDel="00000000" w:rsidP="00000000" w:rsidRDefault="00000000" w:rsidRPr="00000000" w14:paraId="0000013B">
            <w:pPr>
              <w:rPr/>
            </w:pPr>
            <w:r w:rsidDel="00000000" w:rsidR="00000000" w:rsidRPr="00000000">
              <w:rPr>
                <w:rtl w:val="0"/>
              </w:rPr>
              <w:t xml:space="preserve">16 heures</w:t>
            </w:r>
          </w:p>
          <w:p w:rsidR="00000000" w:rsidDel="00000000" w:rsidP="00000000" w:rsidRDefault="00000000" w:rsidRPr="00000000" w14:paraId="0000013C">
            <w:pPr>
              <w:rPr/>
            </w:pPr>
            <w:r w:rsidDel="00000000" w:rsidR="00000000" w:rsidRPr="00000000">
              <w:rPr>
                <w:rtl w:val="0"/>
              </w:rPr>
              <w:t xml:space="preserve">24 heures</w:t>
            </w:r>
          </w:p>
          <w:p w:rsidR="00000000" w:rsidDel="00000000" w:rsidP="00000000" w:rsidRDefault="00000000" w:rsidRPr="00000000" w14:paraId="0000013D">
            <w:pPr>
              <w:rPr/>
            </w:pPr>
            <w:r w:rsidDel="00000000" w:rsidR="00000000" w:rsidRPr="00000000">
              <w:rPr>
                <w:rtl w:val="0"/>
              </w:rPr>
              <w:t xml:space="preserve">16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jc w:val="center"/>
              <w:rPr/>
            </w:pPr>
            <w:r w:rsidDel="00000000" w:rsidR="00000000" w:rsidRPr="00000000">
              <w:rPr>
                <w:rtl w:val="0"/>
              </w:rPr>
              <w:t xml:space="preserve">2 mars 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numPr>
                <w:ilvl w:val="0"/>
                <w:numId w:val="14"/>
              </w:numPr>
              <w:ind w:left="720" w:hanging="360"/>
            </w:pPr>
            <w:r w:rsidDel="00000000" w:rsidR="00000000" w:rsidRPr="00000000">
              <w:rPr>
                <w:rtl w:val="0"/>
              </w:rPr>
              <w:t xml:space="preserve">Rédaction du plan de tests logiciel</w:t>
            </w:r>
          </w:p>
          <w:p w:rsidR="00000000" w:rsidDel="00000000" w:rsidP="00000000" w:rsidRDefault="00000000" w:rsidRPr="00000000" w14:paraId="00000141">
            <w:pPr>
              <w:numPr>
                <w:ilvl w:val="0"/>
                <w:numId w:val="14"/>
              </w:numPr>
              <w:ind w:left="720" w:hanging="360"/>
            </w:pPr>
            <w:r w:rsidDel="00000000" w:rsidR="00000000" w:rsidRPr="00000000">
              <w:rPr>
                <w:rtl w:val="0"/>
              </w:rPr>
              <w:t xml:space="preserve">Tutoriel - non interactif</w:t>
            </w:r>
          </w:p>
          <w:p w:rsidR="00000000" w:rsidDel="00000000" w:rsidP="00000000" w:rsidRDefault="00000000" w:rsidRPr="00000000" w14:paraId="00000142">
            <w:pPr>
              <w:numPr>
                <w:ilvl w:val="0"/>
                <w:numId w:val="14"/>
              </w:numPr>
              <w:ind w:left="720" w:hanging="360"/>
            </w:pPr>
            <w:r w:rsidDel="00000000" w:rsidR="00000000" w:rsidRPr="00000000">
              <w:rPr>
                <w:rtl w:val="0"/>
              </w:rPr>
              <w:t xml:space="preserve">Construction d’un jeu - Indices</w:t>
            </w:r>
          </w:p>
          <w:p w:rsidR="00000000" w:rsidDel="00000000" w:rsidP="00000000" w:rsidRDefault="00000000" w:rsidRPr="00000000" w14:paraId="00000143">
            <w:pPr>
              <w:numPr>
                <w:ilvl w:val="0"/>
                <w:numId w:val="14"/>
              </w:numPr>
              <w:ind w:left="720" w:hanging="360"/>
            </w:pPr>
            <w:r w:rsidDel="00000000" w:rsidR="00000000" w:rsidRPr="00000000">
              <w:rPr>
                <w:rtl w:val="0"/>
              </w:rPr>
              <w:t xml:space="preserve">Construction d’un jeu - Classique</w:t>
            </w:r>
          </w:p>
          <w:p w:rsidR="00000000" w:rsidDel="00000000" w:rsidP="00000000" w:rsidRDefault="00000000" w:rsidRPr="00000000" w14:paraId="00000144">
            <w:pPr>
              <w:numPr>
                <w:ilvl w:val="0"/>
                <w:numId w:val="14"/>
              </w:numPr>
              <w:ind w:left="720" w:hanging="360"/>
              <w:rPr>
                <w:color w:val="4a86e8"/>
              </w:rPr>
            </w:pPr>
            <w:r w:rsidDel="00000000" w:rsidR="00000000" w:rsidRPr="00000000">
              <w:rPr>
                <w:color w:val="4a86e8"/>
                <w:rtl w:val="0"/>
              </w:rPr>
              <w:t xml:space="preserve">Leaderboard</w:t>
            </w:r>
          </w:p>
          <w:p w:rsidR="00000000" w:rsidDel="00000000" w:rsidP="00000000" w:rsidRDefault="00000000" w:rsidRPr="00000000" w14:paraId="00000145">
            <w:pPr>
              <w:numPr>
                <w:ilvl w:val="0"/>
                <w:numId w:val="14"/>
              </w:numPr>
              <w:ind w:left="720" w:hanging="360"/>
              <w:rPr>
                <w:color w:val="4a86e8"/>
              </w:rPr>
            </w:pPr>
            <w:r w:rsidDel="00000000" w:rsidR="00000000" w:rsidRPr="00000000">
              <w:rPr>
                <w:color w:val="4a86e8"/>
                <w:rtl w:val="0"/>
              </w:rPr>
              <w:t xml:space="preserve">Pouces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16 heures</w:t>
            </w:r>
          </w:p>
          <w:p w:rsidR="00000000" w:rsidDel="00000000" w:rsidP="00000000" w:rsidRDefault="00000000" w:rsidRPr="00000000" w14:paraId="00000147">
            <w:pPr>
              <w:rPr/>
            </w:pPr>
            <w:r w:rsidDel="00000000" w:rsidR="00000000" w:rsidRPr="00000000">
              <w:rPr>
                <w:rtl w:val="0"/>
              </w:rPr>
              <w:t xml:space="preserve">8 heures</w:t>
            </w:r>
          </w:p>
          <w:p w:rsidR="00000000" w:rsidDel="00000000" w:rsidP="00000000" w:rsidRDefault="00000000" w:rsidRPr="00000000" w14:paraId="00000148">
            <w:pPr>
              <w:rPr/>
            </w:pPr>
            <w:r w:rsidDel="00000000" w:rsidR="00000000" w:rsidRPr="00000000">
              <w:rPr>
                <w:rtl w:val="0"/>
              </w:rPr>
              <w:t xml:space="preserve">4 heures</w:t>
            </w:r>
          </w:p>
          <w:p w:rsidR="00000000" w:rsidDel="00000000" w:rsidP="00000000" w:rsidRDefault="00000000" w:rsidRPr="00000000" w14:paraId="00000149">
            <w:pPr>
              <w:rPr/>
            </w:pPr>
            <w:r w:rsidDel="00000000" w:rsidR="00000000" w:rsidRPr="00000000">
              <w:rPr>
                <w:rtl w:val="0"/>
              </w:rPr>
              <w:t xml:space="preserve">48 heures</w:t>
            </w:r>
          </w:p>
          <w:p w:rsidR="00000000" w:rsidDel="00000000" w:rsidP="00000000" w:rsidRDefault="00000000" w:rsidRPr="00000000" w14:paraId="0000014A">
            <w:pPr>
              <w:rPr>
                <w:color w:val="4a86e8"/>
              </w:rPr>
            </w:pPr>
            <w:r w:rsidDel="00000000" w:rsidR="00000000" w:rsidRPr="00000000">
              <w:rPr>
                <w:color w:val="4a86e8"/>
                <w:rtl w:val="0"/>
              </w:rPr>
              <w:t xml:space="preserve">16 heures</w:t>
            </w:r>
          </w:p>
          <w:p w:rsidR="00000000" w:rsidDel="00000000" w:rsidP="00000000" w:rsidRDefault="00000000" w:rsidRPr="00000000" w14:paraId="0000014B">
            <w:pPr>
              <w:rPr>
                <w:color w:val="4a86e8"/>
              </w:rPr>
            </w:pPr>
            <w:r w:rsidDel="00000000" w:rsidR="00000000" w:rsidRPr="00000000">
              <w:rPr>
                <w:color w:val="4a86e8"/>
                <w:rtl w:val="0"/>
              </w:rPr>
              <w:t xml:space="preserve">16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jc w:val="center"/>
              <w:rPr/>
            </w:pPr>
            <w:r w:rsidDel="00000000" w:rsidR="00000000" w:rsidRPr="00000000">
              <w:rPr>
                <w:rtl w:val="0"/>
              </w:rPr>
              <w:t xml:space="preserve">16 mars 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numPr>
                <w:ilvl w:val="0"/>
                <w:numId w:val="5"/>
              </w:numPr>
              <w:ind w:left="720" w:hanging="360"/>
            </w:pPr>
            <w:r w:rsidDel="00000000" w:rsidR="00000000" w:rsidRPr="00000000">
              <w:rPr>
                <w:rtl w:val="0"/>
              </w:rPr>
              <w:t xml:space="preserve">Effets visuels et sonores</w:t>
            </w:r>
          </w:p>
          <w:p w:rsidR="00000000" w:rsidDel="00000000" w:rsidP="00000000" w:rsidRDefault="00000000" w:rsidRPr="00000000" w14:paraId="0000014F">
            <w:pPr>
              <w:numPr>
                <w:ilvl w:val="0"/>
                <w:numId w:val="5"/>
              </w:numPr>
              <w:ind w:left="720" w:hanging="360"/>
              <w:rPr>
                <w:color w:val="4a86e8"/>
              </w:rPr>
            </w:pPr>
            <w:r w:rsidDel="00000000" w:rsidR="00000000" w:rsidRPr="00000000">
              <w:rPr>
                <w:color w:val="4a86e8"/>
                <w:rtl w:val="0"/>
              </w:rPr>
              <w:t xml:space="preserve">Construction d’un jeu - Sprint Solo</w:t>
            </w:r>
          </w:p>
          <w:p w:rsidR="00000000" w:rsidDel="00000000" w:rsidP="00000000" w:rsidRDefault="00000000" w:rsidRPr="00000000" w14:paraId="00000150">
            <w:pPr>
              <w:numPr>
                <w:ilvl w:val="0"/>
                <w:numId w:val="5"/>
              </w:numPr>
              <w:ind w:left="720" w:hanging="360"/>
              <w:rPr>
                <w:color w:val="4a86e8"/>
              </w:rPr>
            </w:pPr>
            <w:r w:rsidDel="00000000" w:rsidR="00000000" w:rsidRPr="00000000">
              <w:rPr>
                <w:color w:val="4a86e8"/>
                <w:rtl w:val="0"/>
              </w:rPr>
              <w:t xml:space="preserve">Construction d’un jeu - Sprint Coop</w:t>
            </w:r>
          </w:p>
          <w:p w:rsidR="00000000" w:rsidDel="00000000" w:rsidP="00000000" w:rsidRDefault="00000000" w:rsidRPr="00000000" w14:paraId="00000151">
            <w:pPr>
              <w:numPr>
                <w:ilvl w:val="0"/>
                <w:numId w:val="5"/>
              </w:numPr>
              <w:ind w:left="720" w:hanging="360"/>
              <w:rPr>
                <w:color w:val="4a86e8"/>
              </w:rPr>
            </w:pPr>
            <w:r w:rsidDel="00000000" w:rsidR="00000000" w:rsidRPr="00000000">
              <w:rPr>
                <w:color w:val="4a86e8"/>
                <w:rtl w:val="0"/>
              </w:rPr>
              <w:t xml:space="preserve">Création d’une paire mot-image - Assistée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4 heures</w:t>
            </w:r>
          </w:p>
          <w:p w:rsidR="00000000" w:rsidDel="00000000" w:rsidP="00000000" w:rsidRDefault="00000000" w:rsidRPr="00000000" w14:paraId="00000153">
            <w:pPr>
              <w:rPr>
                <w:color w:val="4a86e8"/>
              </w:rPr>
            </w:pPr>
            <w:r w:rsidDel="00000000" w:rsidR="00000000" w:rsidRPr="00000000">
              <w:rPr>
                <w:color w:val="4a86e8"/>
                <w:rtl w:val="0"/>
              </w:rPr>
              <w:t xml:space="preserve">32 heures</w:t>
            </w:r>
          </w:p>
          <w:p w:rsidR="00000000" w:rsidDel="00000000" w:rsidP="00000000" w:rsidRDefault="00000000" w:rsidRPr="00000000" w14:paraId="00000154">
            <w:pPr>
              <w:rPr>
                <w:color w:val="4a86e8"/>
              </w:rPr>
            </w:pPr>
            <w:r w:rsidDel="00000000" w:rsidR="00000000" w:rsidRPr="00000000">
              <w:rPr>
                <w:color w:val="4a86e8"/>
                <w:rtl w:val="0"/>
              </w:rPr>
              <w:t xml:space="preserve">16 heures</w:t>
            </w:r>
          </w:p>
          <w:p w:rsidR="00000000" w:rsidDel="00000000" w:rsidP="00000000" w:rsidRDefault="00000000" w:rsidRPr="00000000" w14:paraId="00000155">
            <w:pPr>
              <w:rPr>
                <w:color w:val="4a86e8"/>
              </w:rPr>
            </w:pPr>
            <w:r w:rsidDel="00000000" w:rsidR="00000000" w:rsidRPr="00000000">
              <w:rPr>
                <w:color w:val="4a86e8"/>
                <w:rtl w:val="0"/>
              </w:rPr>
              <w:t xml:space="preserve">24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jc w:val="center"/>
              <w:rPr/>
            </w:pPr>
            <w:r w:rsidDel="00000000" w:rsidR="00000000" w:rsidRPr="00000000">
              <w:rPr>
                <w:rtl w:val="0"/>
              </w:rPr>
              <w:t xml:space="preserve">30 mars 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jc w:val="center"/>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numPr>
                <w:ilvl w:val="0"/>
                <w:numId w:val="4"/>
              </w:numPr>
              <w:ind w:left="720" w:hanging="360"/>
              <w:rPr>
                <w:color w:val="4a86e8"/>
              </w:rPr>
            </w:pPr>
            <w:r w:rsidDel="00000000" w:rsidR="00000000" w:rsidRPr="00000000">
              <w:rPr>
                <w:color w:val="4a86e8"/>
                <w:rtl w:val="0"/>
              </w:rPr>
              <w:t xml:space="preserve">Construction d’un jeu - Battle Royal</w:t>
            </w:r>
          </w:p>
          <w:p w:rsidR="00000000" w:rsidDel="00000000" w:rsidP="00000000" w:rsidRDefault="00000000" w:rsidRPr="00000000" w14:paraId="00000159">
            <w:pPr>
              <w:numPr>
                <w:ilvl w:val="0"/>
                <w:numId w:val="4"/>
              </w:numPr>
              <w:ind w:left="720" w:hanging="360"/>
            </w:pPr>
            <w:r w:rsidDel="00000000" w:rsidR="00000000" w:rsidRPr="00000000">
              <w:rPr>
                <w:rtl w:val="0"/>
              </w:rPr>
              <w:t xml:space="preserve">Révision des artéfacts</w:t>
            </w:r>
          </w:p>
          <w:p w:rsidR="00000000" w:rsidDel="00000000" w:rsidP="00000000" w:rsidRDefault="00000000" w:rsidRPr="00000000" w14:paraId="0000015A">
            <w:pPr>
              <w:numPr>
                <w:ilvl w:val="0"/>
                <w:numId w:val="4"/>
              </w:numPr>
              <w:ind w:left="720" w:hanging="360"/>
            </w:pPr>
            <w:r w:rsidDel="00000000" w:rsidR="00000000" w:rsidRPr="00000000">
              <w:rPr>
                <w:rtl w:val="0"/>
              </w:rPr>
              <w:t xml:space="preserve">Rédaction des résultats de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color w:val="4a86e8"/>
              </w:rPr>
            </w:pPr>
            <w:r w:rsidDel="00000000" w:rsidR="00000000" w:rsidRPr="00000000">
              <w:rPr>
                <w:color w:val="4a86e8"/>
                <w:rtl w:val="0"/>
              </w:rPr>
              <w:t xml:space="preserve">32 heures</w:t>
            </w:r>
          </w:p>
          <w:p w:rsidR="00000000" w:rsidDel="00000000" w:rsidP="00000000" w:rsidRDefault="00000000" w:rsidRPr="00000000" w14:paraId="0000015C">
            <w:pPr>
              <w:rPr/>
            </w:pPr>
            <w:r w:rsidDel="00000000" w:rsidR="00000000" w:rsidRPr="00000000">
              <w:rPr>
                <w:rtl w:val="0"/>
              </w:rPr>
              <w:t xml:space="preserve">32 heures</w:t>
            </w: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16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jc w:val="center"/>
              <w:rPr/>
            </w:pPr>
            <w:r w:rsidDel="00000000" w:rsidR="00000000" w:rsidRPr="00000000">
              <w:rPr>
                <w:rtl w:val="0"/>
              </w:rPr>
              <w:t xml:space="preserve">13 avril 2021</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5F">
            <w:pPr>
              <w:jc w:val="center"/>
              <w:rPr>
                <w:b w:val="1"/>
              </w:rPr>
            </w:pPr>
            <w:r w:rsidDel="00000000" w:rsidR="00000000" w:rsidRPr="00000000">
              <w:rPr>
                <w:b w:val="1"/>
                <w:rtl w:val="0"/>
              </w:rPr>
              <w:t xml:space="preserve">Remise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0">
            <w:pPr>
              <w:numPr>
                <w:ilvl w:val="0"/>
                <w:numId w:val="15"/>
              </w:numPr>
              <w:ind w:left="720" w:hanging="360"/>
            </w:pPr>
            <w:r w:rsidDel="00000000" w:rsidR="00000000" w:rsidRPr="00000000">
              <w:rPr>
                <w:rtl w:val="0"/>
              </w:rPr>
              <w:t xml:space="preserve">Révision du projet final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32 heures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2">
            <w:pPr>
              <w:jc w:val="center"/>
              <w:rPr/>
            </w:pPr>
            <w:r w:rsidDel="00000000" w:rsidR="00000000" w:rsidRPr="00000000">
              <w:rPr>
                <w:rtl w:val="0"/>
              </w:rPr>
              <w:t xml:space="preserve">19 avril 2021</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63">
            <w:pPr>
              <w:jc w:val="center"/>
              <w:rPr>
                <w:b w:val="1"/>
              </w:rPr>
            </w:pPr>
            <w:r w:rsidDel="00000000" w:rsidR="00000000" w:rsidRPr="00000000">
              <w:rPr>
                <w:b w:val="1"/>
                <w:rtl w:val="0"/>
              </w:rPr>
              <w:t xml:space="preserve">Total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4">
            <w:pPr>
              <w:ind w:left="720" w:hanging="36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712 heures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6">
            <w:pPr>
              <w:jc w:val="center"/>
              <w:rPr/>
            </w:pPr>
            <w:r w:rsidDel="00000000" w:rsidR="00000000" w:rsidRPr="00000000">
              <w:rPr>
                <w:rtl w:val="0"/>
              </w:rPr>
            </w:r>
          </w:p>
        </w:tc>
      </w:tr>
    </w:tbl>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Chaque sprint implique 4 heures de rencontre par personne, donc 24 heures-personne</w:t>
      </w:r>
    </w:p>
    <w:p w:rsidR="00000000" w:rsidDel="00000000" w:rsidP="00000000" w:rsidRDefault="00000000" w:rsidRPr="00000000" w14:paraId="00000169">
      <w:pPr>
        <w:rPr/>
      </w:pPr>
      <w:r w:rsidDel="00000000" w:rsidR="00000000" w:rsidRPr="00000000">
        <w:rPr>
          <w:rtl w:val="0"/>
        </w:rPr>
        <w:t xml:space="preserve">Chaque sprint implique 2 heures de gestion de projet par le gestionnaire</w:t>
      </w:r>
    </w:p>
    <w:p w:rsidR="00000000" w:rsidDel="00000000" w:rsidP="00000000" w:rsidRDefault="00000000" w:rsidRPr="00000000" w14:paraId="0000016A">
      <w:pPr>
        <w:rPr/>
      </w:pPr>
      <w:r w:rsidDel="00000000" w:rsidR="00000000" w:rsidRPr="00000000">
        <w:rPr>
          <w:rtl w:val="0"/>
        </w:rPr>
        <w:t xml:space="preserve">Légende: </w:t>
      </w:r>
    </w:p>
    <w:p w:rsidR="00000000" w:rsidDel="00000000" w:rsidP="00000000" w:rsidRDefault="00000000" w:rsidRPr="00000000" w14:paraId="0000016B">
      <w:pPr>
        <w:numPr>
          <w:ilvl w:val="0"/>
          <w:numId w:val="2"/>
        </w:numPr>
        <w:ind w:left="720" w:hanging="360"/>
      </w:pPr>
      <w:r w:rsidDel="00000000" w:rsidR="00000000" w:rsidRPr="00000000">
        <w:rPr>
          <w:rtl w:val="0"/>
        </w:rPr>
        <w:t xml:space="preserve">Exigences essentielles</w:t>
      </w:r>
    </w:p>
    <w:p w:rsidR="00000000" w:rsidDel="00000000" w:rsidP="00000000" w:rsidRDefault="00000000" w:rsidRPr="00000000" w14:paraId="0000016C">
      <w:pPr>
        <w:numPr>
          <w:ilvl w:val="0"/>
          <w:numId w:val="2"/>
        </w:numPr>
        <w:ind w:left="720" w:hanging="360"/>
        <w:rPr>
          <w:color w:val="4a86e8"/>
        </w:rPr>
      </w:pPr>
      <w:r w:rsidDel="00000000" w:rsidR="00000000" w:rsidRPr="00000000">
        <w:rPr>
          <w:color w:val="4a86e8"/>
          <w:rtl w:val="0"/>
        </w:rPr>
        <w:t xml:space="preserve">Exigences souhaitables (sujet à changement) (voir ci-dessous pour les choix)</w:t>
      </w:r>
    </w:p>
    <w:p w:rsidR="00000000" w:rsidDel="00000000" w:rsidP="00000000" w:rsidRDefault="00000000" w:rsidRPr="00000000" w14:paraId="0000016D">
      <w:pPr>
        <w:rPr>
          <w:color w:val="4a86e8"/>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80"/>
        <w:gridCol w:w="4080"/>
        <w:tblGridChange w:id="0">
          <w:tblGrid>
            <w:gridCol w:w="5280"/>
            <w:gridCol w:w="4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F">
            <w:pPr>
              <w:jc w:val="center"/>
              <w:rPr>
                <w:b w:val="1"/>
                <w:sz w:val="22"/>
                <w:szCs w:val="22"/>
              </w:rPr>
            </w:pPr>
            <w:r w:rsidDel="00000000" w:rsidR="00000000" w:rsidRPr="00000000">
              <w:rPr>
                <w:b w:val="1"/>
                <w:sz w:val="22"/>
                <w:szCs w:val="22"/>
                <w:rtl w:val="0"/>
              </w:rPr>
              <w:t xml:space="preserve">Exigences souhaitables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jc w:val="center"/>
              <w:rPr>
                <w:b w:val="1"/>
                <w:sz w:val="22"/>
                <w:szCs w:val="22"/>
              </w:rPr>
            </w:pPr>
            <w:r w:rsidDel="00000000" w:rsidR="00000000" w:rsidRPr="00000000">
              <w:rPr>
                <w:b w:val="1"/>
                <w:sz w:val="22"/>
                <w:szCs w:val="22"/>
                <w:rtl w:val="0"/>
              </w:rPr>
              <w:t xml:space="preserve">Temps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numPr>
                <w:ilvl w:val="0"/>
                <w:numId w:val="6"/>
              </w:numPr>
              <w:ind w:left="720" w:hanging="360"/>
            </w:pPr>
            <w:r w:rsidDel="00000000" w:rsidR="00000000" w:rsidRPr="00000000">
              <w:rPr>
                <w:rtl w:val="0"/>
              </w:rPr>
              <w:t xml:space="preserve">Tutoriel interactif</w:t>
            </w:r>
          </w:p>
          <w:p w:rsidR="00000000" w:rsidDel="00000000" w:rsidP="00000000" w:rsidRDefault="00000000" w:rsidRPr="00000000" w14:paraId="00000172">
            <w:pPr>
              <w:numPr>
                <w:ilvl w:val="0"/>
                <w:numId w:val="6"/>
              </w:numPr>
              <w:ind w:left="720" w:hanging="360"/>
            </w:pPr>
            <w:r w:rsidDel="00000000" w:rsidR="00000000" w:rsidRPr="00000000">
              <w:rPr>
                <w:rtl w:val="0"/>
              </w:rPr>
              <w:t xml:space="preserve">Construction d’un jeu - Mode spectateur</w:t>
            </w:r>
          </w:p>
          <w:p w:rsidR="00000000" w:rsidDel="00000000" w:rsidP="00000000" w:rsidRDefault="00000000" w:rsidRPr="00000000" w14:paraId="00000173">
            <w:pPr>
              <w:numPr>
                <w:ilvl w:val="0"/>
                <w:numId w:val="6"/>
              </w:numPr>
              <w:ind w:left="720" w:hanging="360"/>
            </w:pPr>
            <w:r w:rsidDel="00000000" w:rsidR="00000000" w:rsidRPr="00000000">
              <w:rPr>
                <w:rtl w:val="0"/>
              </w:rPr>
              <w:t xml:space="preserve">Connexion Google</w:t>
            </w:r>
          </w:p>
          <w:p w:rsidR="00000000" w:rsidDel="00000000" w:rsidP="00000000" w:rsidRDefault="00000000" w:rsidRPr="00000000" w14:paraId="00000174">
            <w:pPr>
              <w:numPr>
                <w:ilvl w:val="0"/>
                <w:numId w:val="6"/>
              </w:numPr>
              <w:ind w:left="720" w:hanging="360"/>
            </w:pPr>
            <w:r w:rsidDel="00000000" w:rsidR="00000000" w:rsidRPr="00000000">
              <w:rPr>
                <w:rtl w:val="0"/>
              </w:rPr>
              <w:t xml:space="preserve">Liste d’amis</w:t>
            </w:r>
          </w:p>
          <w:p w:rsidR="00000000" w:rsidDel="00000000" w:rsidP="00000000" w:rsidRDefault="00000000" w:rsidRPr="00000000" w14:paraId="00000175">
            <w:pPr>
              <w:numPr>
                <w:ilvl w:val="0"/>
                <w:numId w:val="6"/>
              </w:numPr>
              <w:ind w:left="720" w:hanging="360"/>
            </w:pPr>
            <w:r w:rsidDel="00000000" w:rsidR="00000000" w:rsidRPr="00000000">
              <w:rPr>
                <w:rtl w:val="0"/>
              </w:rPr>
              <w:t xml:space="preserve">Authentification en deux étapes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16 heures</w:t>
            </w:r>
          </w:p>
          <w:p w:rsidR="00000000" w:rsidDel="00000000" w:rsidP="00000000" w:rsidRDefault="00000000" w:rsidRPr="00000000" w14:paraId="00000177">
            <w:pPr>
              <w:rPr/>
            </w:pPr>
            <w:r w:rsidDel="00000000" w:rsidR="00000000" w:rsidRPr="00000000">
              <w:rPr>
                <w:rtl w:val="0"/>
              </w:rPr>
              <w:t xml:space="preserve">8 heures</w:t>
            </w:r>
          </w:p>
          <w:p w:rsidR="00000000" w:rsidDel="00000000" w:rsidP="00000000" w:rsidRDefault="00000000" w:rsidRPr="00000000" w14:paraId="00000178">
            <w:pPr>
              <w:rPr/>
            </w:pPr>
            <w:r w:rsidDel="00000000" w:rsidR="00000000" w:rsidRPr="00000000">
              <w:rPr>
                <w:rtl w:val="0"/>
              </w:rPr>
              <w:t xml:space="preserve">8 heures</w:t>
            </w:r>
          </w:p>
          <w:p w:rsidR="00000000" w:rsidDel="00000000" w:rsidP="00000000" w:rsidRDefault="00000000" w:rsidRPr="00000000" w14:paraId="00000179">
            <w:pPr>
              <w:rPr/>
            </w:pPr>
            <w:r w:rsidDel="00000000" w:rsidR="00000000" w:rsidRPr="00000000">
              <w:rPr>
                <w:rtl w:val="0"/>
              </w:rPr>
              <w:t xml:space="preserve">32 heures</w:t>
            </w:r>
          </w:p>
          <w:p w:rsidR="00000000" w:rsidDel="00000000" w:rsidP="00000000" w:rsidRDefault="00000000" w:rsidRPr="00000000" w14:paraId="0000017A">
            <w:pPr>
              <w:rPr/>
            </w:pPr>
            <w:r w:rsidDel="00000000" w:rsidR="00000000" w:rsidRPr="00000000">
              <w:rPr>
                <w:rtl w:val="0"/>
              </w:rPr>
              <w:t xml:space="preserve">16 heures</w:t>
            </w:r>
          </w:p>
        </w:tc>
      </w:tr>
    </w:tbl>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pStyle w:val="Heading1"/>
        <w:ind w:left="0" w:firstLine="0"/>
        <w:rPr>
          <w:i w:val="1"/>
          <w:color w:val="0000ff"/>
        </w:rPr>
      </w:pPr>
      <w:bookmarkStart w:colFirst="0" w:colLast="0" w:name="_heading=h.lnxbz9" w:id="12"/>
      <w:bookmarkEnd w:id="12"/>
      <w:r w:rsidDel="00000000" w:rsidR="00000000" w:rsidRPr="00000000">
        <w:rPr>
          <w:rtl w:val="0"/>
        </w:rPr>
        <w:t xml:space="preserve">5. Équipe de développement</w:t>
      </w:r>
      <w:r w:rsidDel="00000000" w:rsidR="00000000" w:rsidRPr="00000000">
        <w:rPr>
          <w:rtl w:val="0"/>
        </w:rPr>
      </w:r>
    </w:p>
    <w:p w:rsidR="00000000" w:rsidDel="00000000" w:rsidP="00000000" w:rsidRDefault="00000000" w:rsidRPr="00000000" w14:paraId="0000017E">
      <w:pPr>
        <w:jc w:val="both"/>
        <w:rPr/>
      </w:pPr>
      <w:r w:rsidDel="00000000" w:rsidR="00000000" w:rsidRPr="00000000">
        <w:rPr>
          <w:rtl w:val="0"/>
        </w:rPr>
        <w:t xml:space="preserve">Tous les membres de l’équipe sont des étudiants en génie logiciel à l’école Polytechnique de Montréal. Ayant tous un cursus universitaire similaire, tous les membres de l’équipe devraient être à l’aise avec les technologies suivantes: </w:t>
      </w:r>
    </w:p>
    <w:p w:rsidR="00000000" w:rsidDel="00000000" w:rsidP="00000000" w:rsidRDefault="00000000" w:rsidRPr="00000000" w14:paraId="0000017F">
      <w:pPr>
        <w:numPr>
          <w:ilvl w:val="0"/>
          <w:numId w:val="17"/>
        </w:numPr>
        <w:ind w:left="720" w:hanging="360"/>
        <w:jc w:val="both"/>
        <w:rPr>
          <w:u w:val="none"/>
        </w:rPr>
      </w:pPr>
      <w:r w:rsidDel="00000000" w:rsidR="00000000" w:rsidRPr="00000000">
        <w:rPr>
          <w:rtl w:val="0"/>
        </w:rPr>
        <w:t xml:space="preserve">Angular</w:t>
      </w:r>
    </w:p>
    <w:p w:rsidR="00000000" w:rsidDel="00000000" w:rsidP="00000000" w:rsidRDefault="00000000" w:rsidRPr="00000000" w14:paraId="00000180">
      <w:pPr>
        <w:numPr>
          <w:ilvl w:val="0"/>
          <w:numId w:val="17"/>
        </w:numPr>
        <w:ind w:left="720" w:hanging="360"/>
        <w:jc w:val="both"/>
        <w:rPr>
          <w:u w:val="none"/>
        </w:rPr>
      </w:pPr>
      <w:r w:rsidDel="00000000" w:rsidR="00000000" w:rsidRPr="00000000">
        <w:rPr>
          <w:rtl w:val="0"/>
        </w:rPr>
        <w:t xml:space="preserve">HTML, CSS, JavaScript, TypeScript</w:t>
      </w:r>
    </w:p>
    <w:p w:rsidR="00000000" w:rsidDel="00000000" w:rsidP="00000000" w:rsidRDefault="00000000" w:rsidRPr="00000000" w14:paraId="00000181">
      <w:pPr>
        <w:numPr>
          <w:ilvl w:val="0"/>
          <w:numId w:val="17"/>
        </w:numPr>
        <w:ind w:left="720" w:hanging="360"/>
        <w:jc w:val="both"/>
        <w:rPr>
          <w:u w:val="none"/>
        </w:rPr>
      </w:pPr>
      <w:r w:rsidDel="00000000" w:rsidR="00000000" w:rsidRPr="00000000">
        <w:rPr>
          <w:rtl w:val="0"/>
        </w:rPr>
        <w:t xml:space="preserve">Nodejs</w:t>
      </w:r>
    </w:p>
    <w:p w:rsidR="00000000" w:rsidDel="00000000" w:rsidP="00000000" w:rsidRDefault="00000000" w:rsidRPr="00000000" w14:paraId="00000182">
      <w:pPr>
        <w:numPr>
          <w:ilvl w:val="0"/>
          <w:numId w:val="17"/>
        </w:numPr>
        <w:ind w:left="720" w:hanging="360"/>
        <w:jc w:val="both"/>
        <w:rPr>
          <w:u w:val="none"/>
        </w:rPr>
      </w:pPr>
      <w:r w:rsidDel="00000000" w:rsidR="00000000" w:rsidRPr="00000000">
        <w:rPr>
          <w:rtl w:val="0"/>
        </w:rPr>
        <w:t xml:space="preserve">NoSQL, SQL, PostgreSQL</w:t>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Augustin Bouchard:</w:t>
      </w:r>
    </w:p>
    <w:p w:rsidR="00000000" w:rsidDel="00000000" w:rsidP="00000000" w:rsidRDefault="00000000" w:rsidRPr="00000000" w14:paraId="00000185">
      <w:pPr>
        <w:rPr/>
      </w:pPr>
      <w:r w:rsidDel="00000000" w:rsidR="00000000" w:rsidRPr="00000000">
        <w:rPr>
          <w:rtl w:val="0"/>
        </w:rPr>
        <w:t xml:space="preserve">Connaissances additionnelles:</w:t>
      </w:r>
    </w:p>
    <w:p w:rsidR="00000000" w:rsidDel="00000000" w:rsidP="00000000" w:rsidRDefault="00000000" w:rsidRPr="00000000" w14:paraId="00000186">
      <w:pPr>
        <w:numPr>
          <w:ilvl w:val="0"/>
          <w:numId w:val="3"/>
        </w:numPr>
        <w:ind w:left="720" w:hanging="360"/>
        <w:rPr>
          <w:u w:val="none"/>
        </w:rPr>
      </w:pPr>
      <w:r w:rsidDel="00000000" w:rsidR="00000000" w:rsidRPr="00000000">
        <w:rPr>
          <w:rtl w:val="0"/>
        </w:rPr>
        <w:t xml:space="preserve">Migration de projet c#</w:t>
      </w:r>
    </w:p>
    <w:p w:rsidR="00000000" w:rsidDel="00000000" w:rsidP="00000000" w:rsidRDefault="00000000" w:rsidRPr="00000000" w14:paraId="00000187">
      <w:pPr>
        <w:numPr>
          <w:ilvl w:val="0"/>
          <w:numId w:val="3"/>
        </w:numPr>
        <w:ind w:left="720" w:hanging="360"/>
        <w:rPr>
          <w:u w:val="none"/>
        </w:rPr>
      </w:pPr>
      <w:r w:rsidDel="00000000" w:rsidR="00000000" w:rsidRPr="00000000">
        <w:rPr>
          <w:rtl w:val="0"/>
        </w:rPr>
        <w:t xml:space="preserve">Automatiser le déploiement logiciel du packaging</w:t>
      </w:r>
    </w:p>
    <w:p w:rsidR="00000000" w:rsidDel="00000000" w:rsidP="00000000" w:rsidRDefault="00000000" w:rsidRPr="00000000" w14:paraId="00000188">
      <w:pPr>
        <w:ind w:left="0" w:firstLine="0"/>
        <w:rPr/>
      </w:pPr>
      <w:r w:rsidDel="00000000" w:rsidR="00000000" w:rsidRPr="00000000">
        <w:rPr>
          <w:rtl w:val="0"/>
        </w:rPr>
        <w:t xml:space="preserve">Responsabilités: </w:t>
      </w:r>
    </w:p>
    <w:p w:rsidR="00000000" w:rsidDel="00000000" w:rsidP="00000000" w:rsidRDefault="00000000" w:rsidRPr="00000000" w14:paraId="00000189">
      <w:pPr>
        <w:numPr>
          <w:ilvl w:val="0"/>
          <w:numId w:val="13"/>
        </w:numPr>
        <w:ind w:left="720" w:hanging="360"/>
        <w:rPr>
          <w:u w:val="none"/>
        </w:rPr>
      </w:pPr>
      <w:r w:rsidDel="00000000" w:rsidR="00000000" w:rsidRPr="00000000">
        <w:rPr>
          <w:rtl w:val="0"/>
        </w:rPr>
        <w:t xml:space="preserve">Rédaction de documents</w:t>
      </w:r>
    </w:p>
    <w:p w:rsidR="00000000" w:rsidDel="00000000" w:rsidP="00000000" w:rsidRDefault="00000000" w:rsidRPr="00000000" w14:paraId="0000018A">
      <w:pPr>
        <w:numPr>
          <w:ilvl w:val="0"/>
          <w:numId w:val="13"/>
        </w:numPr>
        <w:ind w:left="720" w:hanging="360"/>
        <w:rPr>
          <w:u w:val="none"/>
        </w:rPr>
      </w:pPr>
      <w:r w:rsidDel="00000000" w:rsidR="00000000" w:rsidRPr="00000000">
        <w:rPr>
          <w:rtl w:val="0"/>
        </w:rPr>
        <w:t xml:space="preserve">Gestion de projet</w:t>
      </w:r>
    </w:p>
    <w:p w:rsidR="00000000" w:rsidDel="00000000" w:rsidP="00000000" w:rsidRDefault="00000000" w:rsidRPr="00000000" w14:paraId="0000018B">
      <w:pPr>
        <w:numPr>
          <w:ilvl w:val="0"/>
          <w:numId w:val="13"/>
        </w:numPr>
        <w:ind w:left="720" w:hanging="360"/>
        <w:rPr>
          <w:u w:val="none"/>
        </w:rPr>
      </w:pPr>
      <w:r w:rsidDel="00000000" w:rsidR="00000000" w:rsidRPr="00000000">
        <w:rPr>
          <w:rtl w:val="0"/>
        </w:rPr>
        <w:t xml:space="preserve">Frontend Android</w:t>
      </w:r>
    </w:p>
    <w:p w:rsidR="00000000" w:rsidDel="00000000" w:rsidP="00000000" w:rsidRDefault="00000000" w:rsidRPr="00000000" w14:paraId="0000018C">
      <w:pPr>
        <w:numPr>
          <w:ilvl w:val="0"/>
          <w:numId w:val="13"/>
        </w:numPr>
        <w:ind w:left="720" w:hanging="360"/>
        <w:rPr>
          <w:u w:val="none"/>
        </w:rPr>
      </w:pPr>
      <w:r w:rsidDel="00000000" w:rsidR="00000000" w:rsidRPr="00000000">
        <w:rPr>
          <w:rtl w:val="0"/>
        </w:rPr>
        <w:t xml:space="preserve">Design UI</w:t>
      </w:r>
    </w:p>
    <w:p w:rsidR="00000000" w:rsidDel="00000000" w:rsidP="00000000" w:rsidRDefault="00000000" w:rsidRPr="00000000" w14:paraId="0000018D">
      <w:pPr>
        <w:ind w:left="0" w:firstLine="0"/>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Félix Dumont:</w:t>
      </w:r>
    </w:p>
    <w:p w:rsidR="00000000" w:rsidDel="00000000" w:rsidP="00000000" w:rsidRDefault="00000000" w:rsidRPr="00000000" w14:paraId="0000018F">
      <w:pPr>
        <w:rPr/>
      </w:pPr>
      <w:r w:rsidDel="00000000" w:rsidR="00000000" w:rsidRPr="00000000">
        <w:rPr>
          <w:rtl w:val="0"/>
        </w:rPr>
        <w:t xml:space="preserve">Connaissance additionnelles:</w:t>
      </w:r>
    </w:p>
    <w:p w:rsidR="00000000" w:rsidDel="00000000" w:rsidP="00000000" w:rsidRDefault="00000000" w:rsidRPr="00000000" w14:paraId="00000190">
      <w:pPr>
        <w:numPr>
          <w:ilvl w:val="0"/>
          <w:numId w:val="11"/>
        </w:numPr>
        <w:ind w:left="720" w:hanging="360"/>
        <w:rPr>
          <w:u w:val="none"/>
        </w:rPr>
      </w:pPr>
      <w:r w:rsidDel="00000000" w:rsidR="00000000" w:rsidRPr="00000000">
        <w:rPr>
          <w:rtl w:val="0"/>
        </w:rPr>
        <w:t xml:space="preserve">Communication entre clients(sockets) en C#</w:t>
      </w:r>
    </w:p>
    <w:p w:rsidR="00000000" w:rsidDel="00000000" w:rsidP="00000000" w:rsidRDefault="00000000" w:rsidRPr="00000000" w14:paraId="00000191">
      <w:pPr>
        <w:numPr>
          <w:ilvl w:val="0"/>
          <w:numId w:val="11"/>
        </w:numPr>
        <w:ind w:left="720" w:hanging="360"/>
        <w:rPr>
          <w:u w:val="none"/>
        </w:rPr>
      </w:pPr>
      <w:r w:rsidDel="00000000" w:rsidR="00000000" w:rsidRPr="00000000">
        <w:rPr>
          <w:rtl w:val="0"/>
        </w:rPr>
        <w:t xml:space="preserve">Gestion base de données </w:t>
      </w:r>
    </w:p>
    <w:p w:rsidR="00000000" w:rsidDel="00000000" w:rsidP="00000000" w:rsidRDefault="00000000" w:rsidRPr="00000000" w14:paraId="00000192">
      <w:pPr>
        <w:rPr/>
      </w:pPr>
      <w:r w:rsidDel="00000000" w:rsidR="00000000" w:rsidRPr="00000000">
        <w:rPr>
          <w:rtl w:val="0"/>
        </w:rPr>
        <w:t xml:space="preserve">Responsabilités: </w:t>
      </w:r>
    </w:p>
    <w:p w:rsidR="00000000" w:rsidDel="00000000" w:rsidP="00000000" w:rsidRDefault="00000000" w:rsidRPr="00000000" w14:paraId="00000193">
      <w:pPr>
        <w:numPr>
          <w:ilvl w:val="0"/>
          <w:numId w:val="13"/>
        </w:numPr>
        <w:ind w:left="720" w:hanging="360"/>
      </w:pPr>
      <w:r w:rsidDel="00000000" w:rsidR="00000000" w:rsidRPr="00000000">
        <w:rPr>
          <w:rtl w:val="0"/>
        </w:rPr>
        <w:t xml:space="preserve">Base de donnée</w:t>
      </w:r>
    </w:p>
    <w:p w:rsidR="00000000" w:rsidDel="00000000" w:rsidP="00000000" w:rsidRDefault="00000000" w:rsidRPr="00000000" w14:paraId="00000194">
      <w:pPr>
        <w:numPr>
          <w:ilvl w:val="0"/>
          <w:numId w:val="13"/>
        </w:numPr>
        <w:ind w:left="720" w:hanging="360"/>
        <w:rPr>
          <w:u w:val="none"/>
        </w:rPr>
      </w:pPr>
      <w:r w:rsidDel="00000000" w:rsidR="00000000" w:rsidRPr="00000000">
        <w:rPr>
          <w:rtl w:val="0"/>
        </w:rPr>
        <w:t xml:space="preserve">Backend Android</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Guilhem Dubois</w:t>
      </w:r>
    </w:p>
    <w:p w:rsidR="00000000" w:rsidDel="00000000" w:rsidP="00000000" w:rsidRDefault="00000000" w:rsidRPr="00000000" w14:paraId="00000197">
      <w:pPr>
        <w:rPr/>
      </w:pPr>
      <w:r w:rsidDel="00000000" w:rsidR="00000000" w:rsidRPr="00000000">
        <w:rPr>
          <w:rtl w:val="0"/>
        </w:rPr>
        <w:t xml:space="preserve">Connaissances additionnelles:</w:t>
      </w:r>
    </w:p>
    <w:p w:rsidR="00000000" w:rsidDel="00000000" w:rsidP="00000000" w:rsidRDefault="00000000" w:rsidRPr="00000000" w14:paraId="00000198">
      <w:pPr>
        <w:numPr>
          <w:ilvl w:val="0"/>
          <w:numId w:val="18"/>
        </w:numPr>
        <w:ind w:left="720" w:hanging="360"/>
        <w:rPr>
          <w:u w:val="none"/>
        </w:rPr>
      </w:pPr>
      <w:r w:rsidDel="00000000" w:rsidR="00000000" w:rsidRPr="00000000">
        <w:rPr>
          <w:rtl w:val="0"/>
        </w:rPr>
        <w:t xml:space="preserve">Angular</w:t>
      </w:r>
    </w:p>
    <w:p w:rsidR="00000000" w:rsidDel="00000000" w:rsidP="00000000" w:rsidRDefault="00000000" w:rsidRPr="00000000" w14:paraId="00000199">
      <w:pPr>
        <w:numPr>
          <w:ilvl w:val="0"/>
          <w:numId w:val="12"/>
        </w:numPr>
        <w:ind w:left="720" w:hanging="360"/>
        <w:rPr>
          <w:u w:val="none"/>
        </w:rPr>
      </w:pPr>
      <w:r w:rsidDel="00000000" w:rsidR="00000000" w:rsidRPr="00000000">
        <w:rPr>
          <w:rtl w:val="0"/>
        </w:rPr>
        <w:t xml:space="preserve">Langage et requêtes SQL</w:t>
      </w:r>
    </w:p>
    <w:p w:rsidR="00000000" w:rsidDel="00000000" w:rsidP="00000000" w:rsidRDefault="00000000" w:rsidRPr="00000000" w14:paraId="0000019A">
      <w:pPr>
        <w:rPr/>
      </w:pPr>
      <w:r w:rsidDel="00000000" w:rsidR="00000000" w:rsidRPr="00000000">
        <w:rPr>
          <w:rtl w:val="0"/>
        </w:rPr>
        <w:t xml:space="preserve">Responsabilités: </w:t>
      </w:r>
    </w:p>
    <w:p w:rsidR="00000000" w:rsidDel="00000000" w:rsidP="00000000" w:rsidRDefault="00000000" w:rsidRPr="00000000" w14:paraId="0000019B">
      <w:pPr>
        <w:numPr>
          <w:ilvl w:val="0"/>
          <w:numId w:val="13"/>
        </w:numPr>
        <w:ind w:left="720" w:hanging="360"/>
      </w:pPr>
      <w:r w:rsidDel="00000000" w:rsidR="00000000" w:rsidRPr="00000000">
        <w:rPr>
          <w:rtl w:val="0"/>
        </w:rPr>
        <w:t xml:space="preserve">Base de données</w:t>
      </w:r>
    </w:p>
    <w:p w:rsidR="00000000" w:rsidDel="00000000" w:rsidP="00000000" w:rsidRDefault="00000000" w:rsidRPr="00000000" w14:paraId="0000019C">
      <w:pPr>
        <w:numPr>
          <w:ilvl w:val="0"/>
          <w:numId w:val="13"/>
        </w:numPr>
        <w:ind w:left="720" w:hanging="360"/>
        <w:rPr>
          <w:u w:val="none"/>
        </w:rPr>
      </w:pPr>
      <w:r w:rsidDel="00000000" w:rsidR="00000000" w:rsidRPr="00000000">
        <w:rPr>
          <w:rtl w:val="0"/>
        </w:rPr>
        <w:t xml:space="preserve">Backend Electron</w:t>
      </w:r>
    </w:p>
    <w:p w:rsidR="00000000" w:rsidDel="00000000" w:rsidP="00000000" w:rsidRDefault="00000000" w:rsidRPr="00000000" w14:paraId="0000019D">
      <w:pPr>
        <w:numPr>
          <w:ilvl w:val="0"/>
          <w:numId w:val="13"/>
        </w:numPr>
        <w:ind w:left="720" w:hanging="360"/>
        <w:rPr>
          <w:u w:val="none"/>
        </w:rPr>
      </w:pPr>
      <w:r w:rsidDel="00000000" w:rsidR="00000000" w:rsidRPr="00000000">
        <w:rPr>
          <w:rtl w:val="0"/>
        </w:rPr>
        <w:t xml:space="preserve">Frontend Electron</w:t>
      </w:r>
    </w:p>
    <w:p w:rsidR="00000000" w:rsidDel="00000000" w:rsidP="00000000" w:rsidRDefault="00000000" w:rsidRPr="00000000" w14:paraId="0000019E">
      <w:pPr>
        <w:numPr>
          <w:ilvl w:val="0"/>
          <w:numId w:val="13"/>
        </w:numPr>
        <w:ind w:left="720" w:hanging="360"/>
        <w:rPr>
          <w:u w:val="none"/>
        </w:rPr>
      </w:pPr>
      <w:r w:rsidDel="00000000" w:rsidR="00000000" w:rsidRPr="00000000">
        <w:rPr>
          <w:rtl w:val="0"/>
        </w:rPr>
        <w:t xml:space="preserve">Rédaction de diagrammes UML</w:t>
      </w:r>
    </w:p>
    <w:p w:rsidR="00000000" w:rsidDel="00000000" w:rsidP="00000000" w:rsidRDefault="00000000" w:rsidRPr="00000000" w14:paraId="0000019F">
      <w:pPr>
        <w:numPr>
          <w:ilvl w:val="0"/>
          <w:numId w:val="13"/>
        </w:numPr>
        <w:ind w:left="720" w:hanging="360"/>
        <w:rPr>
          <w:u w:val="none"/>
        </w:rPr>
      </w:pPr>
      <w:r w:rsidDel="00000000" w:rsidR="00000000" w:rsidRPr="00000000">
        <w:rPr>
          <w:rtl w:val="0"/>
        </w:rPr>
        <w:t xml:space="preserve">Gardien du temps (ramène à l’ordre si on dépasse les temps)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Julien Desalliers:</w:t>
      </w:r>
    </w:p>
    <w:p w:rsidR="00000000" w:rsidDel="00000000" w:rsidP="00000000" w:rsidRDefault="00000000" w:rsidRPr="00000000" w14:paraId="000001A3">
      <w:pPr>
        <w:rPr/>
      </w:pPr>
      <w:r w:rsidDel="00000000" w:rsidR="00000000" w:rsidRPr="00000000">
        <w:rPr>
          <w:rtl w:val="0"/>
        </w:rPr>
        <w:t xml:space="preserve">Connaissance additionnelles:</w:t>
      </w:r>
    </w:p>
    <w:p w:rsidR="00000000" w:rsidDel="00000000" w:rsidP="00000000" w:rsidRDefault="00000000" w:rsidRPr="00000000" w14:paraId="000001A4">
      <w:pPr>
        <w:numPr>
          <w:ilvl w:val="0"/>
          <w:numId w:val="19"/>
        </w:numPr>
        <w:ind w:left="720" w:hanging="360"/>
        <w:rPr>
          <w:u w:val="none"/>
        </w:rPr>
      </w:pPr>
      <w:r w:rsidDel="00000000" w:rsidR="00000000" w:rsidRPr="00000000">
        <w:rPr>
          <w:rtl w:val="0"/>
        </w:rPr>
        <w:t xml:space="preserve">Développement android</w:t>
      </w:r>
    </w:p>
    <w:p w:rsidR="00000000" w:rsidDel="00000000" w:rsidP="00000000" w:rsidRDefault="00000000" w:rsidRPr="00000000" w14:paraId="000001A5">
      <w:pPr>
        <w:numPr>
          <w:ilvl w:val="0"/>
          <w:numId w:val="19"/>
        </w:numPr>
        <w:ind w:left="720" w:hanging="360"/>
        <w:rPr>
          <w:u w:val="none"/>
        </w:rPr>
      </w:pPr>
      <w:r w:rsidDel="00000000" w:rsidR="00000000" w:rsidRPr="00000000">
        <w:rPr>
          <w:rtl w:val="0"/>
        </w:rPr>
        <w:t xml:space="preserve">Kotlin</w:t>
      </w:r>
    </w:p>
    <w:p w:rsidR="00000000" w:rsidDel="00000000" w:rsidP="00000000" w:rsidRDefault="00000000" w:rsidRPr="00000000" w14:paraId="000001A6">
      <w:pPr>
        <w:rPr/>
      </w:pPr>
      <w:r w:rsidDel="00000000" w:rsidR="00000000" w:rsidRPr="00000000">
        <w:rPr>
          <w:rtl w:val="0"/>
        </w:rPr>
        <w:t xml:space="preserve">Responsabilités: </w:t>
      </w:r>
    </w:p>
    <w:p w:rsidR="00000000" w:rsidDel="00000000" w:rsidP="00000000" w:rsidRDefault="00000000" w:rsidRPr="00000000" w14:paraId="000001A7">
      <w:pPr>
        <w:numPr>
          <w:ilvl w:val="0"/>
          <w:numId w:val="13"/>
        </w:numPr>
        <w:ind w:left="720" w:hanging="360"/>
      </w:pPr>
      <w:r w:rsidDel="00000000" w:rsidR="00000000" w:rsidRPr="00000000">
        <w:rPr>
          <w:rtl w:val="0"/>
        </w:rPr>
        <w:t xml:space="preserve">Backend Android</w:t>
      </w:r>
    </w:p>
    <w:p w:rsidR="00000000" w:rsidDel="00000000" w:rsidP="00000000" w:rsidRDefault="00000000" w:rsidRPr="00000000" w14:paraId="000001A8">
      <w:pPr>
        <w:numPr>
          <w:ilvl w:val="0"/>
          <w:numId w:val="13"/>
        </w:numPr>
        <w:ind w:left="720" w:hanging="360"/>
      </w:pPr>
      <w:r w:rsidDel="00000000" w:rsidR="00000000" w:rsidRPr="00000000">
        <w:rPr>
          <w:rtl w:val="0"/>
        </w:rPr>
        <w:t xml:space="preserve">Rédaction de diagrammes UML</w:t>
      </w:r>
    </w:p>
    <w:p w:rsidR="00000000" w:rsidDel="00000000" w:rsidP="00000000" w:rsidRDefault="00000000" w:rsidRPr="00000000" w14:paraId="000001A9">
      <w:pPr>
        <w:numPr>
          <w:ilvl w:val="0"/>
          <w:numId w:val="13"/>
        </w:numPr>
        <w:ind w:left="720" w:hanging="360"/>
        <w:rPr>
          <w:u w:val="none"/>
        </w:rPr>
      </w:pPr>
      <w:r w:rsidDel="00000000" w:rsidR="00000000" w:rsidRPr="00000000">
        <w:rPr>
          <w:rtl w:val="0"/>
        </w:rPr>
        <w:t xml:space="preserve">Soutient</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Mark Weber-Sadler:</w:t>
      </w:r>
    </w:p>
    <w:p w:rsidR="00000000" w:rsidDel="00000000" w:rsidP="00000000" w:rsidRDefault="00000000" w:rsidRPr="00000000" w14:paraId="000001AD">
      <w:pPr>
        <w:rPr/>
      </w:pPr>
      <w:r w:rsidDel="00000000" w:rsidR="00000000" w:rsidRPr="00000000">
        <w:rPr>
          <w:rtl w:val="0"/>
        </w:rPr>
        <w:t xml:space="preserve">Connaissances additionnelles:</w:t>
      </w:r>
    </w:p>
    <w:p w:rsidR="00000000" w:rsidDel="00000000" w:rsidP="00000000" w:rsidRDefault="00000000" w:rsidRPr="00000000" w14:paraId="000001AE">
      <w:pPr>
        <w:numPr>
          <w:ilvl w:val="0"/>
          <w:numId w:val="13"/>
        </w:numPr>
        <w:ind w:left="720" w:hanging="360"/>
      </w:pPr>
      <w:r w:rsidDel="00000000" w:rsidR="00000000" w:rsidRPr="00000000">
        <w:rPr>
          <w:rtl w:val="0"/>
        </w:rPr>
        <w:t xml:space="preserve">Angular</w:t>
      </w:r>
    </w:p>
    <w:p w:rsidR="00000000" w:rsidDel="00000000" w:rsidP="00000000" w:rsidRDefault="00000000" w:rsidRPr="00000000" w14:paraId="000001AF">
      <w:pPr>
        <w:numPr>
          <w:ilvl w:val="0"/>
          <w:numId w:val="13"/>
        </w:numPr>
        <w:ind w:left="720" w:hanging="360"/>
        <w:rPr>
          <w:u w:val="none"/>
        </w:rPr>
      </w:pPr>
      <w:r w:rsidDel="00000000" w:rsidR="00000000" w:rsidRPr="00000000">
        <w:rPr>
          <w:rtl w:val="0"/>
        </w:rPr>
        <w:t xml:space="preserve">SQL</w:t>
      </w:r>
    </w:p>
    <w:p w:rsidR="00000000" w:rsidDel="00000000" w:rsidP="00000000" w:rsidRDefault="00000000" w:rsidRPr="00000000" w14:paraId="000001B0">
      <w:pPr>
        <w:numPr>
          <w:ilvl w:val="0"/>
          <w:numId w:val="13"/>
        </w:numPr>
        <w:ind w:left="720" w:hanging="360"/>
        <w:rPr>
          <w:u w:val="none"/>
        </w:rPr>
      </w:pPr>
      <w:r w:rsidDel="00000000" w:rsidR="00000000" w:rsidRPr="00000000">
        <w:rPr>
          <w:rtl w:val="0"/>
        </w:rPr>
        <w:t xml:space="preserve">Express</w:t>
      </w:r>
    </w:p>
    <w:p w:rsidR="00000000" w:rsidDel="00000000" w:rsidP="00000000" w:rsidRDefault="00000000" w:rsidRPr="00000000" w14:paraId="000001B1">
      <w:pPr>
        <w:rPr/>
      </w:pPr>
      <w:r w:rsidDel="00000000" w:rsidR="00000000" w:rsidRPr="00000000">
        <w:rPr>
          <w:rtl w:val="0"/>
        </w:rPr>
        <w:t xml:space="preserve">Responsabilités: </w:t>
      </w:r>
    </w:p>
    <w:p w:rsidR="00000000" w:rsidDel="00000000" w:rsidP="00000000" w:rsidRDefault="00000000" w:rsidRPr="00000000" w14:paraId="000001B2">
      <w:pPr>
        <w:numPr>
          <w:ilvl w:val="0"/>
          <w:numId w:val="13"/>
        </w:numPr>
        <w:ind w:left="720" w:hanging="360"/>
      </w:pPr>
      <w:r w:rsidDel="00000000" w:rsidR="00000000" w:rsidRPr="00000000">
        <w:rPr>
          <w:rtl w:val="0"/>
        </w:rPr>
        <w:t xml:space="preserve">Serveur</w:t>
      </w:r>
    </w:p>
    <w:p w:rsidR="00000000" w:rsidDel="00000000" w:rsidP="00000000" w:rsidRDefault="00000000" w:rsidRPr="00000000" w14:paraId="000001B3">
      <w:pPr>
        <w:numPr>
          <w:ilvl w:val="0"/>
          <w:numId w:val="13"/>
        </w:numPr>
        <w:ind w:left="720" w:hanging="360"/>
        <w:rPr>
          <w:u w:val="none"/>
        </w:rPr>
      </w:pPr>
      <w:r w:rsidDel="00000000" w:rsidR="00000000" w:rsidRPr="00000000">
        <w:rPr>
          <w:rtl w:val="0"/>
        </w:rPr>
        <w:t xml:space="preserve">Recherchiste, trouve les options possibles et amène des connaissances</w:t>
      </w:r>
    </w:p>
    <w:p w:rsidR="00000000" w:rsidDel="00000000" w:rsidP="00000000" w:rsidRDefault="00000000" w:rsidRPr="00000000" w14:paraId="000001B4">
      <w:pPr>
        <w:numPr>
          <w:ilvl w:val="0"/>
          <w:numId w:val="13"/>
        </w:numPr>
        <w:ind w:left="720" w:hanging="360"/>
        <w:rPr>
          <w:u w:val="none"/>
        </w:rPr>
      </w:pPr>
      <w:r w:rsidDel="00000000" w:rsidR="00000000" w:rsidRPr="00000000">
        <w:rPr>
          <w:rtl w:val="0"/>
        </w:rPr>
        <w:t xml:space="preserve">Aide-mémoire (Rappel les objectifs donnés pour la semaine)</w:t>
      </w:r>
    </w:p>
    <w:p w:rsidR="00000000" w:rsidDel="00000000" w:rsidP="00000000" w:rsidRDefault="00000000" w:rsidRPr="00000000" w14:paraId="000001B5">
      <w:pPr>
        <w:numPr>
          <w:ilvl w:val="0"/>
          <w:numId w:val="13"/>
        </w:numPr>
        <w:ind w:left="720" w:hanging="360"/>
        <w:rPr>
          <w:u w:val="none"/>
        </w:rPr>
      </w:pPr>
      <w:r w:rsidDel="00000000" w:rsidR="00000000" w:rsidRPr="00000000">
        <w:rPr>
          <w:rtl w:val="0"/>
        </w:rPr>
        <w:t xml:space="preserve">Sceptique (Cherche le questionnement et s’assure que les solutions sont optimales)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Simon Ayotte:</w:t>
      </w:r>
    </w:p>
    <w:p w:rsidR="00000000" w:rsidDel="00000000" w:rsidP="00000000" w:rsidRDefault="00000000" w:rsidRPr="00000000" w14:paraId="000001B9">
      <w:pPr>
        <w:rPr/>
      </w:pPr>
      <w:r w:rsidDel="00000000" w:rsidR="00000000" w:rsidRPr="00000000">
        <w:rPr>
          <w:rtl w:val="0"/>
        </w:rPr>
        <w:t xml:space="preserve">Connaissances additionnelles:</w:t>
      </w:r>
    </w:p>
    <w:p w:rsidR="00000000" w:rsidDel="00000000" w:rsidP="00000000" w:rsidRDefault="00000000" w:rsidRPr="00000000" w14:paraId="000001BA">
      <w:pPr>
        <w:numPr>
          <w:ilvl w:val="0"/>
          <w:numId w:val="9"/>
        </w:numPr>
        <w:ind w:left="720" w:hanging="360"/>
        <w:rPr>
          <w:u w:val="none"/>
        </w:rPr>
      </w:pPr>
      <w:r w:rsidDel="00000000" w:rsidR="00000000" w:rsidRPr="00000000">
        <w:rPr>
          <w:rtl w:val="0"/>
        </w:rPr>
        <w:t xml:space="preserve">Automatisation de processus</w:t>
      </w:r>
    </w:p>
    <w:p w:rsidR="00000000" w:rsidDel="00000000" w:rsidP="00000000" w:rsidRDefault="00000000" w:rsidRPr="00000000" w14:paraId="000001BB">
      <w:pPr>
        <w:numPr>
          <w:ilvl w:val="0"/>
          <w:numId w:val="9"/>
        </w:numPr>
        <w:ind w:left="720" w:hanging="360"/>
        <w:rPr>
          <w:u w:val="none"/>
        </w:rPr>
      </w:pPr>
      <w:r w:rsidDel="00000000" w:rsidR="00000000" w:rsidRPr="00000000">
        <w:rPr>
          <w:rtl w:val="0"/>
        </w:rPr>
        <w:t xml:space="preserve">Communication entre clients avec WebSockets</w:t>
      </w:r>
    </w:p>
    <w:p w:rsidR="00000000" w:rsidDel="00000000" w:rsidP="00000000" w:rsidRDefault="00000000" w:rsidRPr="00000000" w14:paraId="000001BC">
      <w:pPr>
        <w:rPr/>
      </w:pPr>
      <w:r w:rsidDel="00000000" w:rsidR="00000000" w:rsidRPr="00000000">
        <w:rPr>
          <w:rtl w:val="0"/>
        </w:rPr>
        <w:t xml:space="preserve">Responsabilités: </w:t>
      </w:r>
    </w:p>
    <w:p w:rsidR="00000000" w:rsidDel="00000000" w:rsidP="00000000" w:rsidRDefault="00000000" w:rsidRPr="00000000" w14:paraId="000001BD">
      <w:pPr>
        <w:numPr>
          <w:ilvl w:val="0"/>
          <w:numId w:val="13"/>
        </w:numPr>
        <w:ind w:left="720" w:hanging="360"/>
      </w:pPr>
      <w:r w:rsidDel="00000000" w:rsidR="00000000" w:rsidRPr="00000000">
        <w:rPr>
          <w:rtl w:val="0"/>
        </w:rPr>
        <w:t xml:space="preserve">Serveur</w:t>
      </w:r>
    </w:p>
    <w:p w:rsidR="00000000" w:rsidDel="00000000" w:rsidP="00000000" w:rsidRDefault="00000000" w:rsidRPr="00000000" w14:paraId="000001BE">
      <w:pPr>
        <w:numPr>
          <w:ilvl w:val="0"/>
          <w:numId w:val="13"/>
        </w:numPr>
        <w:ind w:left="720" w:hanging="360"/>
        <w:rPr>
          <w:u w:val="none"/>
        </w:rPr>
      </w:pPr>
      <w:r w:rsidDel="00000000" w:rsidR="00000000" w:rsidRPr="00000000">
        <w:rPr>
          <w:rtl w:val="0"/>
        </w:rPr>
        <w:t xml:space="preserve">Rédaction et expert en communication</w:t>
      </w:r>
    </w:p>
    <w:p w:rsidR="00000000" w:rsidDel="00000000" w:rsidP="00000000" w:rsidRDefault="00000000" w:rsidRPr="00000000" w14:paraId="000001BF">
      <w:pPr>
        <w:numPr>
          <w:ilvl w:val="0"/>
          <w:numId w:val="13"/>
        </w:numPr>
        <w:ind w:left="720" w:hanging="360"/>
      </w:pPr>
      <w:r w:rsidDel="00000000" w:rsidR="00000000" w:rsidRPr="00000000">
        <w:rPr>
          <w:rtl w:val="0"/>
        </w:rPr>
        <w:t xml:space="preserve">Sceptique (Cherche le questionnement et s’assure que les solutions sont optimales)</w:t>
      </w:r>
    </w:p>
    <w:p w:rsidR="00000000" w:rsidDel="00000000" w:rsidP="00000000" w:rsidRDefault="00000000" w:rsidRPr="00000000" w14:paraId="000001C0">
      <w:pPr>
        <w:ind w:left="0" w:firstLine="0"/>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pStyle w:val="Heading1"/>
        <w:ind w:left="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5nkun2" w:id="13"/>
      <w:bookmarkEnd w:id="13"/>
      <w:r w:rsidDel="00000000" w:rsidR="00000000" w:rsidRPr="00000000">
        <w:rPr>
          <w:rtl w:val="0"/>
        </w:rPr>
        <w:t xml:space="preserve">6. Entente contractuelle proposée</w:t>
      </w: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L’équipe se base sur un budget ventilé en fonction des lots de travail et des taux suivants :</w:t>
      </w:r>
    </w:p>
    <w:p w:rsidR="00000000" w:rsidDel="00000000" w:rsidP="00000000" w:rsidRDefault="00000000" w:rsidRPr="00000000" w14:paraId="000001C4">
      <w:pPr>
        <w:numPr>
          <w:ilvl w:val="0"/>
          <w:numId w:val="1"/>
        </w:numPr>
        <w:ind w:left="720" w:hanging="360"/>
        <w:rPr>
          <w:u w:val="none"/>
        </w:rPr>
      </w:pPr>
      <w:r w:rsidDel="00000000" w:rsidR="00000000" w:rsidRPr="00000000">
        <w:rPr>
          <w:rtl w:val="0"/>
        </w:rPr>
        <w:t xml:space="preserve">développeur : 100$/h ;</w:t>
      </w:r>
    </w:p>
    <w:p w:rsidR="00000000" w:rsidDel="00000000" w:rsidP="00000000" w:rsidRDefault="00000000" w:rsidRPr="00000000" w14:paraId="000001C5">
      <w:pPr>
        <w:numPr>
          <w:ilvl w:val="0"/>
          <w:numId w:val="1"/>
        </w:numPr>
        <w:ind w:left="720" w:hanging="360"/>
        <w:rPr>
          <w:u w:val="none"/>
        </w:rPr>
      </w:pPr>
      <w:r w:rsidDel="00000000" w:rsidR="00000000" w:rsidRPr="00000000">
        <w:rPr>
          <w:rtl w:val="0"/>
        </w:rPr>
        <w:t xml:space="preserve">gestionnaire de projet : 125$/h.</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Le gestionnaire rédige tous les documents, il s’occupe des planifications et il fait partie des rencontres bi-hebdomadaires de l’équipe.</w:t>
      </w:r>
    </w:p>
    <w:p w:rsidR="00000000" w:rsidDel="00000000" w:rsidP="00000000" w:rsidRDefault="00000000" w:rsidRPr="00000000" w14:paraId="000001C8">
      <w:pPr>
        <w:rPr/>
      </w:pPr>
      <w:r w:rsidDel="00000000" w:rsidR="00000000" w:rsidRPr="00000000">
        <w:rPr>
          <w:rtl w:val="0"/>
        </w:rPr>
        <w:t xml:space="preserve">Gestionnaire: 176 heures-personne de rédaction + 36 heures-personne de gestion = 212 heures-personne</w:t>
      </w:r>
    </w:p>
    <w:p w:rsidR="00000000" w:rsidDel="00000000" w:rsidP="00000000" w:rsidRDefault="00000000" w:rsidRPr="00000000" w14:paraId="000001C9">
      <w:pPr>
        <w:rPr/>
      </w:pPr>
      <w:r w:rsidDel="00000000" w:rsidR="00000000" w:rsidRPr="00000000">
        <w:rPr>
          <w:rtl w:val="0"/>
        </w:rPr>
        <w:t xml:space="preserve">Développeurs: 536 heures personne de développement + 120 heures-personne de rencontre = 656 heures-personne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Selon les estimations préparées dans l’échéancier du projet, le total est estimé à 92 10</w:t>
      </w:r>
      <w:r w:rsidDel="00000000" w:rsidR="00000000" w:rsidRPr="00000000">
        <w:rPr>
          <w:rtl w:val="0"/>
        </w:rPr>
        <w:t xml:space="preserve">0$ + tx</w:t>
      </w:r>
      <w:r w:rsidDel="00000000" w:rsidR="00000000" w:rsidRPr="00000000">
        <w:rPr>
          <w:rtl w:val="0"/>
        </w:rPr>
        <w:t xml:space="preserve">.</w:t>
      </w:r>
    </w:p>
    <w:p w:rsidR="00000000" w:rsidDel="00000000" w:rsidP="00000000" w:rsidRDefault="00000000" w:rsidRPr="00000000" w14:paraId="000001CC">
      <w:pPr>
        <w:rPr/>
      </w:pPr>
      <w:r w:rsidDel="00000000" w:rsidR="00000000" w:rsidRPr="00000000">
        <w:rPr>
          <w:rtl w:val="0"/>
        </w:rPr>
        <w:t xml:space="preserve">L’équipe préconise un contrat  livraison clé en main. </w:t>
      </w:r>
    </w:p>
    <w:p w:rsidR="00000000" w:rsidDel="00000000" w:rsidP="00000000" w:rsidRDefault="00000000" w:rsidRPr="00000000" w14:paraId="000001CD">
      <w:pPr>
        <w:rPr/>
      </w:pPr>
      <w:r w:rsidDel="00000000" w:rsidR="00000000" w:rsidRPr="00000000">
        <w:rPr>
          <w:rtl w:val="0"/>
        </w:rPr>
        <w:t xml:space="preserve">Polytechnique doit approuver une liste d’exigences. Ces exigences ne pourront pas être changées après l’approbation. </w:t>
      </w:r>
    </w:p>
    <w:p w:rsidR="00000000" w:rsidDel="00000000" w:rsidP="00000000" w:rsidRDefault="00000000" w:rsidRPr="00000000" w14:paraId="000001CE">
      <w:pPr>
        <w:rPr/>
      </w:pPr>
      <w:r w:rsidDel="00000000" w:rsidR="00000000" w:rsidRPr="00000000">
        <w:rPr>
          <w:rtl w:val="0"/>
        </w:rPr>
        <w:t xml:space="preserve">Le produit final doit être livré pour le 19 avril 2021. </w:t>
      </w:r>
    </w:p>
    <w:p w:rsidR="00000000" w:rsidDel="00000000" w:rsidP="00000000" w:rsidRDefault="00000000" w:rsidRPr="00000000" w14:paraId="000001CF">
      <w:pPr>
        <w:rPr/>
      </w:pPr>
      <w:r w:rsidDel="00000000" w:rsidR="00000000" w:rsidRPr="00000000">
        <w:rPr>
          <w:rtl w:val="0"/>
        </w:rPr>
        <w:t xml:space="preserve">Le prix demandé sera ferme et ne pourra pas être changé après l’entente. </w:t>
      </w:r>
    </w:p>
    <w:p w:rsidR="00000000" w:rsidDel="00000000" w:rsidP="00000000" w:rsidRDefault="00000000" w:rsidRPr="00000000" w14:paraId="000001D0">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7">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1">
    <w:pPr>
      <w:jc w:val="both"/>
      <w:rPr>
        <w:sz w:val="24"/>
        <w:szCs w:val="24"/>
      </w:rPr>
    </w:pPr>
    <w:r w:rsidDel="00000000" w:rsidR="00000000" w:rsidRPr="00000000">
      <w:rPr>
        <w:rtl w:val="0"/>
      </w:rPr>
    </w:r>
  </w:p>
  <w:p w:rsidR="00000000" w:rsidDel="00000000" w:rsidP="00000000" w:rsidRDefault="00000000" w:rsidRPr="00000000" w14:paraId="000001D2">
    <w:pPr>
      <w:pBdr>
        <w:top w:color="000000" w:space="1" w:sz="6" w:val="single"/>
      </w:pBdr>
      <w:jc w:val="both"/>
      <w:rPr>
        <w:sz w:val="24"/>
        <w:szCs w:val="24"/>
      </w:rPr>
    </w:pPr>
    <w:r w:rsidDel="00000000" w:rsidR="00000000" w:rsidRPr="00000000">
      <w:rPr>
        <w:rtl w:val="0"/>
      </w:rPr>
    </w:r>
  </w:p>
  <w:p w:rsidR="00000000" w:rsidDel="00000000" w:rsidP="00000000" w:rsidRDefault="00000000" w:rsidRPr="00000000" w14:paraId="000001D3">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205</w:t>
    </w:r>
  </w:p>
  <w:p w:rsidR="00000000" w:rsidDel="00000000" w:rsidP="00000000" w:rsidRDefault="00000000" w:rsidRPr="00000000" w14:paraId="000001D4">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j4H+JBhjV+hXDbC7V5zjlB3Zdw==">AMUW2mXSzviQY8wf9byh/Ukm2lzVv9/m7eSgEXedfxNooyqJhQXzuuVpyPh0nWe4raQyHE3ZWtGvxDNeby7g/mgVMP/60bJXzkvOAwqpAQ4AptBipz8F5c85xvweQDY1WRNeSL7hJZ03fhQniQPiCnK3C85lCsHhtEg0bk9pcnSznYJDq8Tj2RSQqcNXmuZ8SHlFjvAdyweuriBK1iouRuWcOvGEgD4mAaTBGq8Y+qTnXrr0JFIbUaucKpejBjCaaKhrTlaCFhH7MNgvV+TVl70rwd74I1SUtNMfz5N7jbygJZRiB5SmgbdmS9PHEOhRYhaH5halo3Q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