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right"/>
        <w:rPr/>
      </w:pPr>
      <w:r w:rsidDel="00000000" w:rsidR="00000000" w:rsidRPr="00000000">
        <w:rPr>
          <w:rtl w:val="0"/>
        </w:rPr>
      </w:r>
    </w:p>
    <w:p w:rsidR="00000000" w:rsidDel="00000000" w:rsidP="00000000" w:rsidRDefault="00000000" w:rsidRPr="00000000" w14:paraId="00000008">
      <w:pPr>
        <w:pStyle w:val="Title"/>
        <w:jc w:val="right"/>
        <w:rPr/>
      </w:pPr>
      <w:r w:rsidDel="00000000" w:rsidR="00000000" w:rsidRPr="00000000">
        <w:rPr>
          <w:rtl w:val="0"/>
        </w:rPr>
      </w:r>
    </w:p>
    <w:p w:rsidR="00000000" w:rsidDel="00000000" w:rsidP="00000000" w:rsidRDefault="00000000" w:rsidRPr="00000000" w14:paraId="00000009">
      <w:pPr>
        <w:pStyle w:val="Title"/>
        <w:jc w:val="right"/>
        <w:rPr/>
      </w:pPr>
      <w:r w:rsidDel="00000000" w:rsidR="00000000" w:rsidRPr="00000000">
        <w:rPr>
          <w:rtl w:val="0"/>
        </w:rPr>
      </w:r>
    </w:p>
    <w:p w:rsidR="00000000" w:rsidDel="00000000" w:rsidP="00000000" w:rsidRDefault="00000000" w:rsidRPr="00000000" w14:paraId="0000000A">
      <w:pPr>
        <w:pStyle w:val="Title"/>
        <w:jc w:val="right"/>
        <w:rPr/>
      </w:pPr>
      <w:r w:rsidDel="00000000" w:rsidR="00000000" w:rsidRPr="00000000">
        <w:rPr>
          <w:rtl w:val="0"/>
        </w:rPr>
      </w:r>
    </w:p>
    <w:p w:rsidR="00000000" w:rsidDel="00000000" w:rsidP="00000000" w:rsidRDefault="00000000" w:rsidRPr="00000000" w14:paraId="0000000B">
      <w:pPr>
        <w:pStyle w:val="Title"/>
        <w:jc w:val="right"/>
        <w:rPr/>
      </w:pPr>
      <w:r w:rsidDel="00000000" w:rsidR="00000000" w:rsidRPr="00000000">
        <w:rPr>
          <w:rtl w:val="0"/>
        </w:rPr>
      </w:r>
    </w:p>
    <w:p w:rsidR="00000000" w:rsidDel="00000000" w:rsidP="00000000" w:rsidRDefault="00000000" w:rsidRPr="00000000" w14:paraId="0000000C">
      <w:pPr>
        <w:pStyle w:val="Title"/>
        <w:jc w:val="right"/>
        <w:rPr/>
      </w:pPr>
      <w:bookmarkStart w:colFirst="0" w:colLast="0" w:name="_heading=h.humkg33v2qev" w:id="0"/>
      <w:bookmarkEnd w:id="0"/>
      <w:r w:rsidDel="00000000" w:rsidR="00000000" w:rsidRPr="00000000">
        <w:rPr>
          <w:i w:val="1"/>
          <w:rtl w:val="0"/>
        </w:rPr>
        <w:t xml:space="preserve">Fais-moi un dessin</w:t>
      </w:r>
      <w:r w:rsidDel="00000000" w:rsidR="00000000" w:rsidRPr="00000000">
        <w:rPr>
          <w:rtl w:val="0"/>
        </w:rPr>
      </w:r>
    </w:p>
    <w:p w:rsidR="00000000" w:rsidDel="00000000" w:rsidP="00000000" w:rsidRDefault="00000000" w:rsidRPr="00000000" w14:paraId="0000000D">
      <w:pPr>
        <w:pStyle w:val="Title"/>
        <w:jc w:val="right"/>
        <w:rPr/>
      </w:pPr>
      <w:r w:rsidDel="00000000" w:rsidR="00000000" w:rsidRPr="00000000">
        <w:rPr>
          <w:rtl w:val="0"/>
        </w:rPr>
        <w:t xml:space="preserve">Plan de projet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jc w:val="right"/>
        <w:rPr>
          <w:sz w:val="28"/>
          <w:szCs w:val="28"/>
        </w:rPr>
      </w:pPr>
      <w:r w:rsidDel="00000000" w:rsidR="00000000" w:rsidRPr="00000000">
        <w:rPr>
          <w:sz w:val="28"/>
          <w:szCs w:val="28"/>
          <w:rtl w:val="0"/>
        </w:rPr>
        <w:t xml:space="preserve">Version 3.1</w:t>
      </w:r>
    </w:p>
    <w:p w:rsidR="00000000" w:rsidDel="00000000" w:rsidP="00000000" w:rsidRDefault="00000000" w:rsidRPr="00000000" w14:paraId="00000011">
      <w:pPr>
        <w:pStyle w:val="Title"/>
        <w:jc w:val="righ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 w:type="default"/>
          <w:headerReference r:id="rId8" w:type="first"/>
          <w:footerReference r:id="rId9" w:type="default"/>
          <w:footerReference r:id="rId10" w:type="first"/>
          <w:footerReference r:id="rId11"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Title"/>
        <w:rPr/>
      </w:pPr>
      <w:r w:rsidDel="00000000" w:rsidR="00000000" w:rsidRPr="00000000">
        <w:rPr>
          <w:rtl w:val="0"/>
        </w:rPr>
        <w:t xml:space="preserve">Historique des révisions</w:t>
      </w:r>
    </w:p>
    <w:p w:rsidR="00000000" w:rsidDel="00000000" w:rsidP="00000000" w:rsidRDefault="00000000" w:rsidRPr="00000000" w14:paraId="00000018">
      <w:pPr>
        <w:rPr>
          <w:i w:val="1"/>
          <w:color w:val="0000ff"/>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02-06</w:t>
            </w: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Première ébauche</w:t>
            </w:r>
            <w:r w:rsidDel="00000000" w:rsidR="00000000" w:rsidRPr="00000000">
              <w:rPr>
                <w:rtl w:val="0"/>
              </w:rPr>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Augustin Bouchard</w:t>
            </w:r>
            <w:r w:rsidDel="00000000" w:rsidR="00000000" w:rsidRPr="00000000">
              <w:rPr>
                <w:rtl w:val="0"/>
              </w:rPr>
            </w:r>
          </w:p>
        </w:tc>
      </w:tr>
      <w:tr>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2021-02-08</w:t>
            </w: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Ajout de l’échéancier</w:t>
            </w:r>
            <w:r w:rsidDel="00000000" w:rsidR="00000000" w:rsidRPr="00000000">
              <w:rPr>
                <w:rtl w:val="0"/>
              </w:rPr>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Augustin Bouchard</w:t>
            </w:r>
            <w:r w:rsidDel="00000000" w:rsidR="00000000" w:rsidRPr="00000000">
              <w:rPr>
                <w:rtl w:val="0"/>
              </w:rPr>
            </w:r>
          </w:p>
        </w:tc>
      </w:tr>
      <w:tr>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2021-02-10</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Ajout des risques</w:t>
            </w: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Félix Dumont</w:t>
            </w:r>
            <w:r w:rsidDel="00000000" w:rsidR="00000000" w:rsidRPr="00000000">
              <w:rPr>
                <w:rtl w:val="0"/>
              </w:rPr>
            </w:r>
          </w:p>
        </w:tc>
      </w:tr>
      <w:tr>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2021-02-18</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Entente contractuelle proposée</w:t>
            </w: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Augustin Bouchard</w:t>
            </w:r>
            <w:r w:rsidDel="00000000" w:rsidR="00000000" w:rsidRPr="00000000">
              <w:rPr>
                <w:rtl w:val="0"/>
              </w:rPr>
            </w:r>
          </w:p>
        </w:tc>
      </w:tr>
      <w:tr>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2021-02-19</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Version révisée pour la remise de l’appel d’offre</w:t>
            </w: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Augustin Bouchard</w:t>
            </w:r>
            <w:r w:rsidDel="00000000" w:rsidR="00000000" w:rsidRPr="00000000">
              <w:rPr>
                <w:rtl w:val="0"/>
              </w:rPr>
            </w:r>
          </w:p>
        </w:tc>
      </w:tr>
      <w:tr>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2021-04-15</w:t>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3.0</w:t>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Première correction de l’appel d’offre</w:t>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Augustin Bouchard</w:t>
            </w:r>
          </w:p>
        </w:tc>
      </w:tr>
      <w:tr>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2021-04-19</w:t>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3.1</w:t>
            </w:r>
          </w:p>
        </w:tc>
        <w:tc>
          <w:tcPr/>
          <w:p w:rsidR="00000000" w:rsidDel="00000000" w:rsidP="00000000" w:rsidRDefault="00000000" w:rsidRPr="00000000" w14:paraId="00000038">
            <w:pPr>
              <w:keepLines w:val="1"/>
              <w:spacing w:after="120" w:lineRule="auto"/>
              <w:rPr/>
            </w:pPr>
            <w:r w:rsidDel="00000000" w:rsidR="00000000" w:rsidRPr="00000000">
              <w:rPr>
                <w:rtl w:val="0"/>
              </w:rPr>
              <w:t xml:space="preserve">Révision pour la remise du projet</w:t>
            </w:r>
          </w:p>
        </w:tc>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Augustin Bouchard</w:t>
            </w:r>
          </w:p>
        </w:tc>
      </w:tr>
    </w:tbl>
    <w:p w:rsidR="00000000" w:rsidDel="00000000" w:rsidP="00000000" w:rsidRDefault="00000000" w:rsidRPr="00000000" w14:paraId="0000003A">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B">
      <w:pPr>
        <w:rPr>
          <w:i w:val="1"/>
          <w:color w:val="0000ff"/>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Énoncé des travaux</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Solution proposée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Hypothèses et contraintes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Biens livrables du projet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Gestion et suivi de l’avancement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Gestion des exigences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Contrôle de la qualité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Gestion de risque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0dxzq6pwjx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Gestion de configuration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_heading=h.u0dxzq6pwjx2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Échéancier du projet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Équipe de développement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Entente contractuelle proposée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pStyle w:val="Title"/>
        <w:rPr/>
      </w:pPr>
      <w:r w:rsidDel="00000000" w:rsidR="00000000" w:rsidRPr="00000000">
        <w:br w:type="page"/>
      </w:r>
      <w:r w:rsidDel="00000000" w:rsidR="00000000" w:rsidRPr="00000000">
        <w:rPr>
          <w:rtl w:val="0"/>
        </w:rPr>
        <w:t xml:space="preserve">Plan de projet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ind w:left="0" w:firstLine="0"/>
        <w:rPr/>
      </w:pPr>
      <w:bookmarkStart w:colFirst="0" w:colLast="0" w:name="_heading=h.gjdgxs" w:id="1"/>
      <w:bookmarkEnd w:id="1"/>
      <w:r w:rsidDel="00000000" w:rsidR="00000000" w:rsidRPr="00000000">
        <w:rPr>
          <w:rtl w:val="0"/>
        </w:rPr>
        <w:t xml:space="preserve">1. Introduction</w:t>
      </w:r>
    </w:p>
    <w:p w:rsidR="00000000" w:rsidDel="00000000" w:rsidP="00000000" w:rsidRDefault="00000000" w:rsidRPr="00000000" w14:paraId="0000004D">
      <w:pPr>
        <w:jc w:val="both"/>
        <w:rPr/>
      </w:pPr>
      <w:r w:rsidDel="00000000" w:rsidR="00000000" w:rsidRPr="00000000">
        <w:rPr>
          <w:rtl w:val="0"/>
        </w:rPr>
        <w:t xml:space="preserve">Le présent document contient les informations nécessaires pour suivre le développement du projet </w:t>
      </w:r>
      <w:r w:rsidDel="00000000" w:rsidR="00000000" w:rsidRPr="00000000">
        <w:rPr>
          <w:i w:val="1"/>
          <w:rtl w:val="0"/>
        </w:rPr>
        <w:t xml:space="preserve">Fais-moi un dessin. </w:t>
      </w:r>
      <w:r w:rsidDel="00000000" w:rsidR="00000000" w:rsidRPr="00000000">
        <w:rPr>
          <w:rtl w:val="0"/>
        </w:rPr>
        <w:t xml:space="preserve">La première section porte sur le travail à faire. Quelques solutions, hypothèses et contraintes y seront discutées avant d'énumérer les biens livrables du projet. La deuxième section porte sur le suivi du projet au niveau des exigences, de la qualité, des risques et de la gestion des configurations. La troisième section s’attarde plutôt au suivi temporel du projet tandis que la quatrième porte sur les expertises des membres de l’équipe de développement. Finalement, il sera question de suggérer une entente contractuelle.</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pStyle w:val="Heading1"/>
        <w:ind w:left="0" w:firstLine="0"/>
        <w:rPr/>
      </w:pPr>
      <w:bookmarkStart w:colFirst="0" w:colLast="0" w:name="_heading=h.30j0zll" w:id="2"/>
      <w:bookmarkEnd w:id="2"/>
      <w:r w:rsidDel="00000000" w:rsidR="00000000" w:rsidRPr="00000000">
        <w:rPr>
          <w:rtl w:val="0"/>
        </w:rPr>
        <w:t xml:space="preserve">2. Énoncé des travaux</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fob9te" w:id="3"/>
      <w:bookmarkEnd w:id="3"/>
      <w:r w:rsidDel="00000000" w:rsidR="00000000" w:rsidRPr="00000000">
        <w:rPr>
          <w:rtl w:val="0"/>
        </w:rPr>
        <w:t xml:space="preserve">2.1. Solution proposée</w:t>
      </w:r>
      <w:r w:rsidDel="00000000" w:rsidR="00000000" w:rsidRPr="00000000">
        <w:rPr>
          <w:rtl w:val="0"/>
        </w:rPr>
      </w:r>
    </w:p>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 projet </w:t>
      </w:r>
      <w:r w:rsidDel="00000000" w:rsidR="00000000" w:rsidRPr="00000000">
        <w:rPr>
          <w:i w:val="1"/>
          <w:rtl w:val="0"/>
        </w:rPr>
        <w:t xml:space="preserve">Fais-moi un dessin</w:t>
      </w:r>
      <w:r w:rsidDel="00000000" w:rsidR="00000000" w:rsidRPr="00000000">
        <w:rPr>
          <w:rtl w:val="0"/>
        </w:rPr>
        <w:t xml:space="preserve"> sera composé de deux applications, un serveur et une base de données. Le projet consiste à créer une application similaire à skribbl.io permettant aux utilisateurs de jouer ensemble. Les parties de  </w:t>
      </w:r>
      <w:r w:rsidDel="00000000" w:rsidR="00000000" w:rsidRPr="00000000">
        <w:rPr>
          <w:i w:val="1"/>
          <w:rtl w:val="0"/>
        </w:rPr>
        <w:t xml:space="preserve">Fais-moi un dessin </w:t>
      </w:r>
      <w:r w:rsidDel="00000000" w:rsidR="00000000" w:rsidRPr="00000000">
        <w:rPr>
          <w:rtl w:val="0"/>
        </w:rPr>
        <w:t xml:space="preserve">consistent à regarder un joueur dessiner et deviner le mot qu’il essaie de représenter. D’autres fonctionnalités supplémentaires seront implémentées et elles sont disponibles dans le SRS. L’équipe propose le développement d’une application développée avec le framework Angular, conçue pour être un exécutable Windows avec l’outil Electron (client-lourd). Cette application sera une évolution du logiciel </w:t>
      </w:r>
      <w:r w:rsidDel="00000000" w:rsidR="00000000" w:rsidRPr="00000000">
        <w:rPr>
          <w:i w:val="1"/>
          <w:rtl w:val="0"/>
        </w:rPr>
        <w:t xml:space="preserve">Polydessin </w:t>
      </w:r>
      <w:r w:rsidDel="00000000" w:rsidR="00000000" w:rsidRPr="00000000">
        <w:rPr>
          <w:rtl w:val="0"/>
        </w:rPr>
        <w:t xml:space="preserve">développé lors du projet 2. En parallèle, une application compatible avec Android 9 et plus sera développée sur Android Studio avec le langage de programmation Kotlin. Les deux applications communiqueront entre elles grâce à un serveur en Node.js déployé sur Heroku et une base de données déployée sur Microsoft Azure. </w:t>
      </w:r>
      <w:r w:rsidDel="00000000" w:rsidR="00000000" w:rsidRPr="00000000">
        <w:rPr>
          <w:rtl w:val="0"/>
        </w:rPr>
      </w:r>
    </w:p>
    <w:p w:rsidR="00000000" w:rsidDel="00000000" w:rsidP="00000000" w:rsidRDefault="00000000" w:rsidRPr="00000000" w14:paraId="00000053">
      <w:pPr>
        <w:pStyle w:val="Heading2"/>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znysh7" w:id="4"/>
      <w:bookmarkEnd w:id="4"/>
      <w:r w:rsidDel="00000000" w:rsidR="00000000" w:rsidRPr="00000000">
        <w:rPr>
          <w:rtl w:val="0"/>
        </w:rPr>
        <w:t xml:space="preserve">2.2. Hypothèses et contraintes</w:t>
      </w:r>
      <w:r w:rsidDel="00000000" w:rsidR="00000000" w:rsidRPr="00000000">
        <w:rPr>
          <w:rtl w:val="0"/>
        </w:rPr>
      </w:r>
    </w:p>
    <w:p w:rsidR="00000000" w:rsidDel="00000000" w:rsidP="00000000" w:rsidRDefault="00000000" w:rsidRPr="00000000" w14:paraId="0000005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Le projet se basera sur le client-lourd PolyDessin qui a été développé il y a un an avec Angular. L’équipe assumera que la base possède une structure fiable et testée. Le client-léger, le serveur et la base de données seront développés à partir de zéro. Le format de l’application sera adapté pour une tablette Samsung Galaxy Tab A 2019. Ainsi, on suppose que le client-léger sera testé avec cette dernière et que l’interface n’aura pas à être adaptée pour d’autres formats. On suppose aussi que le client-lourd devra être adapté pour une surface égale, sinon plus grande que celle de la tablette. </w:t>
      </w:r>
    </w:p>
    <w:p w:rsidR="00000000" w:rsidDel="00000000" w:rsidP="00000000" w:rsidRDefault="00000000" w:rsidRPr="00000000" w14:paraId="0000005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Pour porter le projet à terme, l’équipe sera composée de 6 étudiants en ingénierie. Chacun des membres de l’équipe devra être en possession  d’un ordinateur assez puissant pour développer les différents logiciels désirés. Chacun des membres de l’équipe devra aussi posséder une connexion internet haute-vitesse acceptable pour faciliter la communication et l’échange d’information. L’équipe devra aussi être en mesure de se rencontrer en personnes toutes les deux semaines durant le projet. </w:t>
      </w:r>
    </w:p>
    <w:p w:rsidR="00000000" w:rsidDel="00000000" w:rsidP="00000000" w:rsidRDefault="00000000" w:rsidRPr="00000000" w14:paraId="0000005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L’équipe devra être en mesure de remettre un prototype de communication le 19 février 2021.</w:t>
      </w:r>
    </w:p>
    <w:p w:rsidR="00000000" w:rsidDel="00000000" w:rsidP="00000000" w:rsidRDefault="00000000" w:rsidRPr="00000000" w14:paraId="0000005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L’équipe devra être en mesure de remettre le produit final le 19 avril 2021.</w:t>
      </w:r>
      <w:r w:rsidDel="00000000" w:rsidR="00000000" w:rsidRPr="00000000">
        <w:rPr>
          <w:rtl w:val="0"/>
        </w:rPr>
      </w:r>
    </w:p>
    <w:p w:rsidR="00000000" w:rsidDel="00000000" w:rsidP="00000000" w:rsidRDefault="00000000" w:rsidRPr="00000000" w14:paraId="00000058">
      <w:pPr>
        <w:pStyle w:val="Heading2"/>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et92p0" w:id="5"/>
      <w:bookmarkEnd w:id="5"/>
      <w:r w:rsidDel="00000000" w:rsidR="00000000" w:rsidRPr="00000000">
        <w:rPr>
          <w:rtl w:val="0"/>
        </w:rPr>
        <w:t xml:space="preserve">2.3. Biens livrables du projet</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L’équipe devra rédiger un SRS, un plan de projet (ce document), une liste d’exigences, un document d’architecture logicielle et un protocole de communication pour la réponse à l’appel d’offres. Ces documents devront être remis le 19 février 2021.</w:t>
      </w:r>
    </w:p>
    <w:p w:rsidR="00000000" w:rsidDel="00000000" w:rsidP="00000000" w:rsidRDefault="00000000" w:rsidRPr="00000000" w14:paraId="0000005A">
      <w:pPr>
        <w:rPr/>
      </w:pPr>
      <w:r w:rsidDel="00000000" w:rsidR="00000000" w:rsidRPr="00000000">
        <w:rPr>
          <w:rtl w:val="0"/>
        </w:rPr>
        <w:t xml:space="preserve">L’équipe devra par la suite mettre à jour les artéfacts remis, développer un plan de tests et remplir un document de résultats de tests. </w:t>
      </w:r>
    </w:p>
    <w:p w:rsidR="00000000" w:rsidDel="00000000" w:rsidP="00000000" w:rsidRDefault="00000000" w:rsidRPr="00000000" w14:paraId="0000005B">
      <w:pPr>
        <w:rPr/>
      </w:pPr>
      <w:r w:rsidDel="00000000" w:rsidR="00000000" w:rsidRPr="00000000">
        <w:rPr>
          <w:rtl w:val="0"/>
        </w:rPr>
        <w:t xml:space="preserve">Tous les documents devront être remis avec le produit final le 19 avril 2021.</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ind w:left="0" w:firstLine="0"/>
        <w:rPr/>
      </w:pPr>
      <w:bookmarkStart w:colFirst="0" w:colLast="0" w:name="_heading=h.tyjcwt" w:id="6"/>
      <w:bookmarkEnd w:id="6"/>
      <w:r w:rsidDel="00000000" w:rsidR="00000000" w:rsidRPr="00000000">
        <w:rPr>
          <w:rtl w:val="0"/>
        </w:rPr>
        <w:t xml:space="preserve">3. Gestion et suivi de l’avancement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dy6vkm" w:id="7"/>
      <w:bookmarkEnd w:id="7"/>
      <w:r w:rsidDel="00000000" w:rsidR="00000000" w:rsidRPr="00000000">
        <w:rPr>
          <w:rtl w:val="0"/>
        </w:rPr>
        <w:t xml:space="preserve">3.1. Gestion des exigences</w:t>
      </w: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Les exigences essentielles et souhaitables ont été sélectionnées en équipe. Certaines révisions ont été faites à plusieurs reprises en équipe de trois. </w:t>
      </w:r>
    </w:p>
    <w:p w:rsidR="00000000" w:rsidDel="00000000" w:rsidP="00000000" w:rsidRDefault="00000000" w:rsidRPr="00000000" w14:paraId="00000061">
      <w:pPr>
        <w:jc w:val="both"/>
        <w:rPr/>
      </w:pPr>
      <w:r w:rsidDel="00000000" w:rsidR="00000000" w:rsidRPr="00000000">
        <w:rPr>
          <w:rtl w:val="0"/>
        </w:rPr>
        <w:t xml:space="preserve">Les exigences essentielles seront toutes réalisées. En cas de problème majeur, une rencontre d’équipe aura lieu pour discuter du problème et une solution sera prise par consensus. </w:t>
      </w:r>
    </w:p>
    <w:p w:rsidR="00000000" w:rsidDel="00000000" w:rsidP="00000000" w:rsidRDefault="00000000" w:rsidRPr="00000000" w14:paraId="00000062">
      <w:pPr>
        <w:jc w:val="both"/>
        <w:rPr/>
      </w:pPr>
      <w:r w:rsidDel="00000000" w:rsidR="00000000" w:rsidRPr="00000000">
        <w:rPr>
          <w:rtl w:val="0"/>
        </w:rPr>
        <w:t xml:space="preserve">Les exigences souhaitables seront sélectionnées lors des réunions hebdomadaires des équipes une fois la majorité des exigences essentielles réalisées. Lors d’un problème avec une exigence, le responsable devra communiquer ce dernier dans un salon virtuel nommé problème. L’équipe sera responsable de consulter ce salon régulièrement et d’aider les personnes bloquées. La formation de paires sera recommandée. Si le problème persiste, l’exigence souhaitable sera amenée à la réunion suivante, ou l’équipe pourra prendre une décision par consensus. Il sera possible à ce moment de consulter le client pour discuter des problèmes et des solutions disponibles. L’équipe pourra aussi changer ses priorités dans le cas des exigences souhaitables. </w:t>
      </w:r>
    </w:p>
    <w:p w:rsidR="00000000" w:rsidDel="00000000" w:rsidP="00000000" w:rsidRDefault="00000000" w:rsidRPr="00000000" w14:paraId="00000063">
      <w:pPr>
        <w:pStyle w:val="Heading2"/>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t3h5sf" w:id="8"/>
      <w:bookmarkEnd w:id="8"/>
      <w:r w:rsidDel="00000000" w:rsidR="00000000" w:rsidRPr="00000000">
        <w:rPr>
          <w:rtl w:val="0"/>
        </w:rPr>
        <w:t xml:space="preserve">3.2. Contrôle de la qualité</w:t>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Le code est toujours développé sur les branches propres aux fonctionnalités ajoutées. Lorsque vient le temps de fusionner la fonctionnalité terminée avec la branche de développement (dev), l’auteur se doit de faire une </w:t>
      </w:r>
      <w:r w:rsidDel="00000000" w:rsidR="00000000" w:rsidRPr="00000000">
        <w:rPr>
          <w:i w:val="1"/>
          <w:rtl w:val="0"/>
        </w:rPr>
        <w:t xml:space="preserve">merge request</w:t>
      </w:r>
      <w:r w:rsidDel="00000000" w:rsidR="00000000" w:rsidRPr="00000000">
        <w:rPr>
          <w:rtl w:val="0"/>
        </w:rPr>
        <w:t xml:space="preserve">. Cette dernière doit être autorisée par au moins deux collègues. Ces derniers pourront indiquer les corrections à apporter avant d’accepter la requête. </w:t>
      </w:r>
    </w:p>
    <w:p w:rsidR="00000000" w:rsidDel="00000000" w:rsidP="00000000" w:rsidRDefault="00000000" w:rsidRPr="00000000" w14:paraId="00000065">
      <w:pPr>
        <w:jc w:val="both"/>
        <w:rPr/>
      </w:pPr>
      <w:r w:rsidDel="00000000" w:rsidR="00000000" w:rsidRPr="00000000">
        <w:rPr>
          <w:rtl w:val="0"/>
        </w:rPr>
        <w:t xml:space="preserve">Si jamais une erreur se glisse sur la branche de développement, ou bien s’il faut apporter des changements, la personne déléguée devra ouvrir une nouvelle branche et apporter les correctifs sur cette branche et le même processus de merge request sera nécessaire une fois les correctifs complétés. </w:t>
      </w:r>
    </w:p>
    <w:p w:rsidR="00000000" w:rsidDel="00000000" w:rsidP="00000000" w:rsidRDefault="00000000" w:rsidRPr="00000000" w14:paraId="00000066">
      <w:pPr>
        <w:jc w:val="both"/>
        <w:rPr/>
      </w:pPr>
      <w:r w:rsidDel="00000000" w:rsidR="00000000" w:rsidRPr="00000000">
        <w:rPr>
          <w:rtl w:val="0"/>
        </w:rPr>
        <w:t xml:space="preserve">Suivant cette logique, les correctifs seront apportés en fin de développement d’une fonctionnalité. Lors d’un problème sur la branche de développement, il sera impératif de résoudre le problème le plus tôt possible puisque cette branche se retrouve au cœur des nouvelles fonctionnalités.</w:t>
      </w:r>
    </w:p>
    <w:p w:rsidR="00000000" w:rsidDel="00000000" w:rsidP="00000000" w:rsidRDefault="00000000" w:rsidRPr="00000000" w14:paraId="00000067">
      <w:pPr>
        <w:jc w:val="both"/>
        <w:rPr/>
      </w:pPr>
      <w:r w:rsidDel="00000000" w:rsidR="00000000" w:rsidRPr="00000000">
        <w:rPr>
          <w:rtl w:val="0"/>
        </w:rPr>
        <w:t xml:space="preserve">Un plan de test sera rédigé. Toutes les stratégies de test s’y retrouvent. Il sera important de remplir un document de résultats de tests logiciels et de corriger tous les tests qui ont échoué. </w:t>
      </w:r>
    </w:p>
    <w:p w:rsidR="00000000" w:rsidDel="00000000" w:rsidP="00000000" w:rsidRDefault="00000000" w:rsidRPr="00000000" w14:paraId="00000068">
      <w:pPr>
        <w:pStyle w:val="Heading2"/>
        <w:ind w:left="0" w:firstLine="0"/>
        <w:rPr/>
      </w:pPr>
      <w:bookmarkStart w:colFirst="0" w:colLast="0" w:name="_heading=h.4d34og8" w:id="9"/>
      <w:bookmarkEnd w:id="9"/>
      <w:r w:rsidDel="00000000" w:rsidR="00000000" w:rsidRPr="00000000">
        <w:rPr>
          <w:rtl w:val="0"/>
        </w:rPr>
        <w:t xml:space="preserve">3.3. Gestion de risque</w:t>
      </w:r>
      <w:r w:rsidDel="00000000" w:rsidR="00000000" w:rsidRPr="00000000">
        <w:rPr>
          <w:rtl w:val="0"/>
        </w:rPr>
      </w:r>
    </w:p>
    <w:p w:rsidR="00000000" w:rsidDel="00000000" w:rsidP="00000000" w:rsidRDefault="00000000" w:rsidRPr="00000000" w14:paraId="0000006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description des risques suit la convention suivante :</w:t>
      </w:r>
    </w:p>
    <w:p w:rsidR="00000000" w:rsidDel="00000000" w:rsidP="00000000" w:rsidRDefault="00000000" w:rsidRPr="00000000" w14:paraId="0000006A">
      <w:pPr>
        <w:keepNext w:val="0"/>
        <w:keepLines w:val="1"/>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Ampleur : sur une échelle de 1 à 10, 10 étant le risque le plus élevé. Cette analyse est basée sur la probabilité d’occurrence du risque, ainsi que ses impacts.</w:t>
      </w:r>
      <w:r w:rsidDel="00000000" w:rsidR="00000000" w:rsidRPr="00000000">
        <w:rPr>
          <w:rtl w:val="0"/>
        </w:rPr>
      </w:r>
    </w:p>
    <w:p w:rsidR="00000000" w:rsidDel="00000000" w:rsidP="00000000" w:rsidRDefault="00000000" w:rsidRPr="00000000" w14:paraId="0000006B">
      <w:pPr>
        <w:keepNext w:val="0"/>
        <w:keepLines w:val="1"/>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 : une description textuelle du risque ainsi que les problèmes attendus.</w:t>
      </w:r>
      <w:r w:rsidDel="00000000" w:rsidR="00000000" w:rsidRPr="00000000">
        <w:rPr>
          <w:rtl w:val="0"/>
        </w:rPr>
      </w:r>
    </w:p>
    <w:p w:rsidR="00000000" w:rsidDel="00000000" w:rsidP="00000000" w:rsidRDefault="00000000" w:rsidRPr="00000000" w14:paraId="0000006C">
      <w:pPr>
        <w:keepNext w:val="0"/>
        <w:keepLines w:val="1"/>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Impact : échelle définissant la portée du risque</w:t>
      </w:r>
      <w:r w:rsidDel="00000000" w:rsidR="00000000" w:rsidRPr="00000000">
        <w:rPr>
          <w:rtl w:val="0"/>
        </w:rPr>
      </w:r>
    </w:p>
    <w:p w:rsidR="00000000" w:rsidDel="00000000" w:rsidP="00000000" w:rsidRDefault="00000000" w:rsidRPr="00000000" w14:paraId="0000006D">
      <w:pPr>
        <w:keepNext w:val="0"/>
        <w:keepLines w:val="1"/>
        <w:widowControl w:val="0"/>
        <w:numPr>
          <w:ilvl w:val="1"/>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 critique (affecte le projet en entier)</w:t>
      </w:r>
      <w:r w:rsidDel="00000000" w:rsidR="00000000" w:rsidRPr="00000000">
        <w:rPr>
          <w:rtl w:val="0"/>
        </w:rPr>
      </w:r>
    </w:p>
    <w:p w:rsidR="00000000" w:rsidDel="00000000" w:rsidP="00000000" w:rsidRDefault="00000000" w:rsidRPr="00000000" w14:paraId="0000006E">
      <w:pPr>
        <w:keepNext w:val="0"/>
        <w:keepLines w:val="1"/>
        <w:widowControl w:val="0"/>
        <w:numPr>
          <w:ilvl w:val="1"/>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 élevé (affecte les fonctionnalités principales du système)</w:t>
      </w:r>
      <w:r w:rsidDel="00000000" w:rsidR="00000000" w:rsidRPr="00000000">
        <w:rPr>
          <w:rtl w:val="0"/>
        </w:rPr>
      </w:r>
    </w:p>
    <w:p w:rsidR="00000000" w:rsidDel="00000000" w:rsidP="00000000" w:rsidRDefault="00000000" w:rsidRPr="00000000" w14:paraId="0000006F">
      <w:pPr>
        <w:keepNext w:val="0"/>
        <w:keepLines w:val="1"/>
        <w:widowControl w:val="0"/>
        <w:numPr>
          <w:ilvl w:val="1"/>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 moyen (devrait être maîtrisable en appliquant une stratégie d’atténuation adéquate)</w:t>
      </w:r>
      <w:r w:rsidDel="00000000" w:rsidR="00000000" w:rsidRPr="00000000">
        <w:rPr>
          <w:rtl w:val="0"/>
        </w:rPr>
      </w:r>
    </w:p>
    <w:p w:rsidR="00000000" w:rsidDel="00000000" w:rsidP="00000000" w:rsidRDefault="00000000" w:rsidRPr="00000000" w14:paraId="00000070">
      <w:pPr>
        <w:keepNext w:val="0"/>
        <w:keepLines w:val="1"/>
        <w:widowControl w:val="0"/>
        <w:numPr>
          <w:ilvl w:val="1"/>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 – faible (l’acceptation du risque est une stratégie envisageable)</w:t>
      </w:r>
      <w:r w:rsidDel="00000000" w:rsidR="00000000" w:rsidRPr="00000000">
        <w:rPr>
          <w:rtl w:val="0"/>
        </w:rPr>
      </w:r>
    </w:p>
    <w:p w:rsidR="00000000" w:rsidDel="00000000" w:rsidP="00000000" w:rsidRDefault="00000000" w:rsidRPr="00000000" w14:paraId="00000071">
      <w:pPr>
        <w:keepNext w:val="0"/>
        <w:keepLines w:val="1"/>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Facteurs : aspects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métriques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du système pouvant être compromis.</w:t>
      </w:r>
      <w:r w:rsidDel="00000000" w:rsidR="00000000" w:rsidRPr="00000000">
        <w:rPr>
          <w:rtl w:val="0"/>
        </w:rPr>
      </w:r>
    </w:p>
    <w:p w:rsidR="00000000" w:rsidDel="00000000" w:rsidP="00000000" w:rsidRDefault="00000000" w:rsidRPr="00000000" w14:paraId="00000072">
      <w:pPr>
        <w:keepNext w:val="0"/>
        <w:keepLines w:val="1"/>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Stratégie de gestion : mesures à prendre afin de gérer le risque.</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2"/>
        <w:tblW w:w="94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825"/>
        <w:gridCol w:w="1245"/>
        <w:gridCol w:w="3168"/>
        <w:tblGridChange w:id="0">
          <w:tblGrid>
            <w:gridCol w:w="1008"/>
            <w:gridCol w:w="3234"/>
            <w:gridCol w:w="825"/>
            <w:gridCol w:w="1245"/>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7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color w:val="ffffff"/>
                <w:rtl w:val="0"/>
              </w:rPr>
              <w:t xml:space="preserve">R1</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 - </w:t>
            </w:r>
            <w:r w:rsidDel="00000000" w:rsidR="00000000" w:rsidRPr="00000000">
              <w:rPr>
                <w:rFonts w:ascii="Arial" w:cs="Arial" w:eastAsia="Arial" w:hAnsi="Arial"/>
                <w:b w:val="1"/>
                <w:color w:val="ffffff"/>
                <w:rtl w:val="0"/>
              </w:rPr>
              <w:t xml:space="preserve">Déconnexion</w:t>
            </w:r>
            <w:r w:rsidDel="00000000" w:rsidR="00000000" w:rsidRPr="00000000">
              <w:rPr>
                <w:rtl w:val="0"/>
              </w:rPr>
            </w:r>
          </w:p>
        </w:tc>
      </w:tr>
      <w:tr>
        <w:trPr>
          <w:trHeight w:val="420" w:hRule="atLeast"/>
        </w:trPr>
        <w:tc>
          <w:tcPr>
            <w:shd w:fill="f3f3f3" w:val="clear"/>
            <w:vAlign w:val="center"/>
          </w:tcPr>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Ampleur</w:t>
            </w:r>
          </w:p>
        </w:tc>
        <w:tc>
          <w:tcPr>
            <w:shd w:fill="f3f3f3" w:val="clear"/>
            <w:vAlign w:val="center"/>
          </w:tcPr>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w:t>
            </w:r>
          </w:p>
        </w:tc>
        <w:tc>
          <w:tcPr>
            <w:shd w:fill="f3f3f3" w:val="clear"/>
            <w:vAlign w:val="center"/>
          </w:tcPr>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Impact</w:t>
            </w:r>
          </w:p>
        </w:tc>
        <w:tc>
          <w:tcPr>
            <w:shd w:fill="f3f3f3" w:val="clear"/>
            <w:vAlign w:val="center"/>
          </w:tcPr>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Facteurs</w:t>
            </w:r>
          </w:p>
        </w:tc>
        <w:tc>
          <w:tcPr>
            <w:shd w:fill="f3f3f3" w:val="clear"/>
            <w:vAlign w:val="center"/>
          </w:tcPr>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6</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Mauvaise déconnexion: on utilise un booléen dans une table dans notre BD pour déterminer si un utilisateur est connecté ou non. SI un utilisateur est connecté, il ne peut pas se connecter avec un autre appareil. Ainsi, si l’application se ferme sans envoyer de querie de déconnexion, l’utilisateur ne pourra pas se connecter lors de sa prochaine connexion.</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Cohérence des données</w:t>
            </w:r>
          </w:p>
        </w:tc>
        <w:tc>
          <w:tcPr>
            <w:tcBorders>
              <w:bottom w:color="000000" w:space="0" w:sz="4" w:val="single"/>
            </w:tcBorders>
            <w:vAlign w:val="center"/>
          </w:tcPr>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Gérer tous les moyens possibles d'arrêts et de déconnexion des clients.</w:t>
            </w: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tbl>
      <w:tblPr>
        <w:tblStyle w:val="Table3"/>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85">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R2 - Sécurité du mot de passe</w:t>
            </w:r>
          </w:p>
        </w:tc>
      </w:tr>
      <w:tr>
        <w:trPr>
          <w:trHeight w:val="420" w:hRule="atLeast"/>
        </w:trPr>
        <w:tc>
          <w:tcPr>
            <w:shd w:fill="f3f3f3" w:val="clear"/>
            <w:vAlign w:val="center"/>
          </w:tcPr>
          <w:p w:rsidR="00000000" w:rsidDel="00000000" w:rsidP="00000000" w:rsidRDefault="00000000" w:rsidRPr="00000000" w14:paraId="0000008A">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8B">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8C">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8D">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8E">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8F">
            <w:pPr>
              <w:keepLines w:val="1"/>
              <w:jc w:val="center"/>
              <w:rPr>
                <w:b w:val="1"/>
                <w:sz w:val="18"/>
                <w:szCs w:val="18"/>
              </w:rPr>
            </w:pPr>
            <w:r w:rsidDel="00000000" w:rsidR="00000000" w:rsidRPr="00000000">
              <w:rPr>
                <w:b w:val="1"/>
                <w:sz w:val="18"/>
                <w:szCs w:val="18"/>
                <w:rtl w:val="0"/>
              </w:rPr>
              <w:t xml:space="preserve">3</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90">
            <w:pPr>
              <w:keepLines w:val="1"/>
              <w:rPr>
                <w:sz w:val="18"/>
                <w:szCs w:val="18"/>
              </w:rPr>
            </w:pPr>
            <w:r w:rsidDel="00000000" w:rsidR="00000000" w:rsidRPr="00000000">
              <w:rPr>
                <w:sz w:val="18"/>
                <w:szCs w:val="18"/>
                <w:rtl w:val="0"/>
              </w:rPr>
              <w:t xml:space="preserve">Les mots de passe ne sont pas cryptés dans la BD, donc une fuite possible d’information personnelle est possible.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91">
            <w:pPr>
              <w:keepLines w:val="1"/>
              <w:jc w:val="center"/>
              <w:rPr>
                <w:sz w:val="18"/>
                <w:szCs w:val="18"/>
              </w:rPr>
            </w:pPr>
            <w:r w:rsidDel="00000000" w:rsidR="00000000" w:rsidRPr="00000000">
              <w:rPr>
                <w:sz w:val="18"/>
                <w:szCs w:val="18"/>
                <w:rtl w:val="0"/>
              </w:rPr>
              <w:t xml:space="preserve">M</w:t>
            </w:r>
          </w:p>
        </w:tc>
        <w:tc>
          <w:tcPr>
            <w:tcBorders>
              <w:bottom w:color="000000" w:space="0" w:sz="4" w:val="single"/>
            </w:tcBorders>
            <w:vAlign w:val="center"/>
          </w:tcPr>
          <w:p w:rsidR="00000000" w:rsidDel="00000000" w:rsidP="00000000" w:rsidRDefault="00000000" w:rsidRPr="00000000" w14:paraId="00000092">
            <w:pPr>
              <w:keepLines w:val="1"/>
              <w:jc w:val="center"/>
              <w:rPr>
                <w:sz w:val="18"/>
                <w:szCs w:val="18"/>
              </w:rPr>
            </w:pPr>
            <w:r w:rsidDel="00000000" w:rsidR="00000000" w:rsidRPr="00000000">
              <w:rPr>
                <w:sz w:val="18"/>
                <w:szCs w:val="18"/>
                <w:rtl w:val="0"/>
              </w:rPr>
              <w:t xml:space="preserve">Cryptage des données</w:t>
            </w:r>
          </w:p>
        </w:tc>
        <w:tc>
          <w:tcPr>
            <w:tcBorders>
              <w:bottom w:color="000000" w:space="0" w:sz="4" w:val="single"/>
            </w:tcBorders>
            <w:vAlign w:val="center"/>
          </w:tcPr>
          <w:p w:rsidR="00000000" w:rsidDel="00000000" w:rsidP="00000000" w:rsidRDefault="00000000" w:rsidRPr="00000000" w14:paraId="00000093">
            <w:pPr>
              <w:keepLines w:val="1"/>
              <w:rPr>
                <w:sz w:val="18"/>
                <w:szCs w:val="18"/>
              </w:rPr>
            </w:pPr>
            <w:r w:rsidDel="00000000" w:rsidR="00000000" w:rsidRPr="00000000">
              <w:rPr>
                <w:sz w:val="18"/>
                <w:szCs w:val="18"/>
                <w:rtl w:val="0"/>
              </w:rPr>
              <w:t xml:space="preserve">Crypter les mots de passe dans la base de données.</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tbl>
      <w:tblPr>
        <w:tblStyle w:val="Table4"/>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96">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R3 - Compatibilité serveur</w:t>
            </w:r>
          </w:p>
        </w:tc>
      </w:tr>
      <w:tr>
        <w:trPr>
          <w:trHeight w:val="420" w:hRule="atLeast"/>
        </w:trPr>
        <w:tc>
          <w:tcPr>
            <w:shd w:fill="f3f3f3" w:val="clear"/>
            <w:vAlign w:val="center"/>
          </w:tcPr>
          <w:p w:rsidR="00000000" w:rsidDel="00000000" w:rsidP="00000000" w:rsidRDefault="00000000" w:rsidRPr="00000000" w14:paraId="0000009B">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9C">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9D">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9E">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9F">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A0">
            <w:pPr>
              <w:keepLines w:val="1"/>
              <w:jc w:val="center"/>
              <w:rPr>
                <w:b w:val="1"/>
                <w:sz w:val="18"/>
                <w:szCs w:val="18"/>
              </w:rPr>
            </w:pPr>
            <w:r w:rsidDel="00000000" w:rsidR="00000000" w:rsidRPr="00000000">
              <w:rPr>
                <w:b w:val="1"/>
                <w:sz w:val="18"/>
                <w:szCs w:val="18"/>
                <w:rtl w:val="0"/>
              </w:rPr>
              <w:t xml:space="preserve">9</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A1">
            <w:pPr>
              <w:keepLines w:val="1"/>
              <w:rPr>
                <w:sz w:val="18"/>
                <w:szCs w:val="18"/>
              </w:rPr>
            </w:pPr>
            <w:r w:rsidDel="00000000" w:rsidR="00000000" w:rsidRPr="00000000">
              <w:rPr>
                <w:sz w:val="18"/>
                <w:szCs w:val="18"/>
                <w:rtl w:val="0"/>
              </w:rPr>
              <w:t xml:space="preserve">Le serveur est déployé sur heroku et la base de données sur Microsoft Azure. Si les connexions avec le serveur et la base de données ne fonctionnent pas, il faudra changer toute l’architecture et le type de serveur.</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A2">
            <w:pPr>
              <w:keepLines w:val="1"/>
              <w:jc w:val="center"/>
              <w:rPr>
                <w:sz w:val="18"/>
                <w:szCs w:val="18"/>
              </w:rPr>
            </w:pPr>
            <w:r w:rsidDel="00000000" w:rsidR="00000000" w:rsidRPr="00000000">
              <w:rPr>
                <w:sz w:val="18"/>
                <w:szCs w:val="18"/>
                <w:rtl w:val="0"/>
              </w:rPr>
              <w:t xml:space="preserve">C</w:t>
            </w:r>
          </w:p>
        </w:tc>
        <w:tc>
          <w:tcPr>
            <w:tcBorders>
              <w:bottom w:color="000000" w:space="0" w:sz="4" w:val="single"/>
            </w:tcBorders>
            <w:vAlign w:val="center"/>
          </w:tcPr>
          <w:p w:rsidR="00000000" w:rsidDel="00000000" w:rsidP="00000000" w:rsidRDefault="00000000" w:rsidRPr="00000000" w14:paraId="000000A3">
            <w:pPr>
              <w:keepLines w:val="1"/>
              <w:jc w:val="center"/>
              <w:rPr>
                <w:sz w:val="18"/>
                <w:szCs w:val="18"/>
              </w:rPr>
            </w:pPr>
            <w:r w:rsidDel="00000000" w:rsidR="00000000" w:rsidRPr="00000000">
              <w:rPr>
                <w:sz w:val="18"/>
                <w:szCs w:val="18"/>
                <w:rtl w:val="0"/>
              </w:rPr>
              <w:t xml:space="preserve">Connexion avec le serveur et la BD</w:t>
            </w:r>
          </w:p>
        </w:tc>
        <w:tc>
          <w:tcPr>
            <w:tcBorders>
              <w:bottom w:color="000000" w:space="0" w:sz="4" w:val="single"/>
            </w:tcBorders>
            <w:vAlign w:val="center"/>
          </w:tcPr>
          <w:p w:rsidR="00000000" w:rsidDel="00000000" w:rsidP="00000000" w:rsidRDefault="00000000" w:rsidRPr="00000000" w14:paraId="000000A4">
            <w:pPr>
              <w:keepLines w:val="1"/>
              <w:rPr>
                <w:sz w:val="18"/>
                <w:szCs w:val="18"/>
              </w:rPr>
            </w:pPr>
            <w:r w:rsidDel="00000000" w:rsidR="00000000" w:rsidRPr="00000000">
              <w:rPr>
                <w:sz w:val="18"/>
                <w:szCs w:val="18"/>
                <w:rtl w:val="0"/>
              </w:rPr>
              <w:t xml:space="preserve">Faire des tests de connexion sur des requêtes faciles. Faire ces tests avant d’entamer le projet avec Heroku et Microsoft Azure.</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tbl>
      <w:tblPr>
        <w:tblStyle w:val="Table5"/>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A7">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R4 - Matières et technologies inconnues</w:t>
            </w:r>
          </w:p>
        </w:tc>
      </w:tr>
      <w:tr>
        <w:trPr>
          <w:trHeight w:val="420" w:hRule="atLeast"/>
        </w:trPr>
        <w:tc>
          <w:tcPr>
            <w:shd w:fill="f3f3f3" w:val="clear"/>
            <w:vAlign w:val="center"/>
          </w:tcPr>
          <w:p w:rsidR="00000000" w:rsidDel="00000000" w:rsidP="00000000" w:rsidRDefault="00000000" w:rsidRPr="00000000" w14:paraId="000000AC">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AD">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AE">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AF">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B0">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B1">
            <w:pPr>
              <w:keepLines w:val="1"/>
              <w:jc w:val="center"/>
              <w:rPr>
                <w:b w:val="1"/>
                <w:sz w:val="18"/>
                <w:szCs w:val="18"/>
              </w:rPr>
            </w:pPr>
            <w:r w:rsidDel="00000000" w:rsidR="00000000" w:rsidRPr="00000000">
              <w:rPr>
                <w:b w:val="1"/>
                <w:sz w:val="18"/>
                <w:szCs w:val="18"/>
                <w:rtl w:val="0"/>
              </w:rPr>
              <w:t xml:space="preserve">7</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B2">
            <w:pPr>
              <w:keepLines w:val="1"/>
              <w:rPr>
                <w:sz w:val="18"/>
                <w:szCs w:val="18"/>
              </w:rPr>
            </w:pPr>
            <w:r w:rsidDel="00000000" w:rsidR="00000000" w:rsidRPr="00000000">
              <w:rPr>
                <w:sz w:val="18"/>
                <w:szCs w:val="18"/>
                <w:rtl w:val="0"/>
              </w:rPr>
              <w:t xml:space="preserve">L’équipe devra apprendre et utiliser de nouvelles technologies. Certaines estimations de temps pourraient être sous-estimées et certaines tâches pourraient s’avérer très ardues.</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B3">
            <w:pPr>
              <w:keepLines w:val="1"/>
              <w:jc w:val="center"/>
              <w:rPr>
                <w:sz w:val="18"/>
                <w:szCs w:val="18"/>
              </w:rPr>
            </w:pPr>
            <w:r w:rsidDel="00000000" w:rsidR="00000000" w:rsidRPr="00000000">
              <w:rPr>
                <w:sz w:val="18"/>
                <w:szCs w:val="18"/>
                <w:rtl w:val="0"/>
              </w:rPr>
              <w:t xml:space="preserve">E</w:t>
            </w:r>
          </w:p>
        </w:tc>
        <w:tc>
          <w:tcPr>
            <w:tcBorders>
              <w:bottom w:color="000000" w:space="0" w:sz="4" w:val="single"/>
            </w:tcBorders>
            <w:vAlign w:val="center"/>
          </w:tcPr>
          <w:p w:rsidR="00000000" w:rsidDel="00000000" w:rsidP="00000000" w:rsidRDefault="00000000" w:rsidRPr="00000000" w14:paraId="000000B4">
            <w:pPr>
              <w:keepLines w:val="1"/>
              <w:jc w:val="center"/>
              <w:rPr>
                <w:sz w:val="18"/>
                <w:szCs w:val="18"/>
              </w:rPr>
            </w:pPr>
            <w:r w:rsidDel="00000000" w:rsidR="00000000" w:rsidRPr="00000000">
              <w:rPr>
                <w:sz w:val="18"/>
                <w:szCs w:val="18"/>
                <w:rtl w:val="0"/>
              </w:rPr>
              <w:t xml:space="preserve">Temps</w:t>
            </w:r>
          </w:p>
        </w:tc>
        <w:tc>
          <w:tcPr>
            <w:tcBorders>
              <w:bottom w:color="000000" w:space="0" w:sz="4" w:val="single"/>
            </w:tcBorders>
            <w:vAlign w:val="center"/>
          </w:tcPr>
          <w:p w:rsidR="00000000" w:rsidDel="00000000" w:rsidP="00000000" w:rsidRDefault="00000000" w:rsidRPr="00000000" w14:paraId="000000B5">
            <w:pPr>
              <w:keepLines w:val="1"/>
              <w:rPr>
                <w:sz w:val="18"/>
                <w:szCs w:val="18"/>
              </w:rPr>
            </w:pPr>
            <w:r w:rsidDel="00000000" w:rsidR="00000000" w:rsidRPr="00000000">
              <w:rPr>
                <w:sz w:val="18"/>
                <w:szCs w:val="18"/>
                <w:rtl w:val="0"/>
              </w:rPr>
              <w:t xml:space="preserve">Il faudra s’assurer de faire les recherches nécessaires avant de se lancer dans une tâche. Si l'empleure de cette dernière semble trop importante, il est possible de partager ses craintes avec l’équipe et de prendre une décision.</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tbl>
      <w:tblPr>
        <w:tblStyle w:val="Table6"/>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B8">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R5 - Cohérence entre les clients</w:t>
            </w:r>
          </w:p>
        </w:tc>
      </w:tr>
      <w:tr>
        <w:trPr>
          <w:trHeight w:val="420" w:hRule="atLeast"/>
        </w:trPr>
        <w:tc>
          <w:tcPr>
            <w:shd w:fill="f3f3f3" w:val="clear"/>
            <w:vAlign w:val="center"/>
          </w:tcPr>
          <w:p w:rsidR="00000000" w:rsidDel="00000000" w:rsidP="00000000" w:rsidRDefault="00000000" w:rsidRPr="00000000" w14:paraId="000000BD">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BE">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BF">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C0">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C1">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C2">
            <w:pPr>
              <w:keepLines w:val="1"/>
              <w:jc w:val="center"/>
              <w:rPr>
                <w:b w:val="1"/>
                <w:sz w:val="18"/>
                <w:szCs w:val="18"/>
              </w:rPr>
            </w:pPr>
            <w:r w:rsidDel="00000000" w:rsidR="00000000" w:rsidRPr="00000000">
              <w:rPr>
                <w:b w:val="1"/>
                <w:sz w:val="18"/>
                <w:szCs w:val="18"/>
                <w:rtl w:val="0"/>
              </w:rPr>
              <w:t xml:space="preserve">9</w:t>
            </w:r>
          </w:p>
        </w:tc>
        <w:tc>
          <w:tcPr>
            <w:tcBorders>
              <w:bottom w:color="000000" w:space="0" w:sz="4" w:val="single"/>
            </w:tcBorders>
            <w:vAlign w:val="center"/>
          </w:tcPr>
          <w:p w:rsidR="00000000" w:rsidDel="00000000" w:rsidP="00000000" w:rsidRDefault="00000000" w:rsidRPr="00000000" w14:paraId="000000C3">
            <w:pPr>
              <w:keepLines w:val="1"/>
              <w:rPr>
                <w:sz w:val="18"/>
                <w:szCs w:val="18"/>
              </w:rPr>
            </w:pPr>
            <w:r w:rsidDel="00000000" w:rsidR="00000000" w:rsidRPr="00000000">
              <w:rPr>
                <w:sz w:val="18"/>
                <w:szCs w:val="18"/>
                <w:rtl w:val="0"/>
              </w:rPr>
              <w:t xml:space="preserve">Mauvaise communication d’équipe en lien avec les interfaces utilisateur: </w:t>
            </w:r>
          </w:p>
          <w:p w:rsidR="00000000" w:rsidDel="00000000" w:rsidP="00000000" w:rsidRDefault="00000000" w:rsidRPr="00000000" w14:paraId="000000C4">
            <w:pPr>
              <w:keepLines w:val="1"/>
              <w:rPr>
                <w:sz w:val="18"/>
                <w:szCs w:val="18"/>
              </w:rPr>
            </w:pPr>
            <w:r w:rsidDel="00000000" w:rsidR="00000000" w:rsidRPr="00000000">
              <w:rPr>
                <w:sz w:val="18"/>
                <w:szCs w:val="18"/>
                <w:rtl w:val="0"/>
              </w:rPr>
              <w:t xml:space="preserve">L’équipe Android et Web devront développer dans des projets différents, mais ils devront avoir une interface utilisateur et offrir une expérience utilisateur similaire. Dans le cas contraire, un utilisateur pourrait se retrouver perdu dans les applications.</w:t>
            </w:r>
          </w:p>
        </w:tc>
        <w:tc>
          <w:tcPr>
            <w:tcBorders>
              <w:bottom w:color="000000" w:space="0" w:sz="4" w:val="single"/>
            </w:tcBorders>
            <w:vAlign w:val="center"/>
          </w:tcPr>
          <w:p w:rsidR="00000000" w:rsidDel="00000000" w:rsidP="00000000" w:rsidRDefault="00000000" w:rsidRPr="00000000" w14:paraId="000000C5">
            <w:pPr>
              <w:keepLines w:val="1"/>
              <w:jc w:val="center"/>
              <w:rPr>
                <w:sz w:val="18"/>
                <w:szCs w:val="18"/>
              </w:rPr>
            </w:pPr>
            <w:r w:rsidDel="00000000" w:rsidR="00000000" w:rsidRPr="00000000">
              <w:rPr>
                <w:sz w:val="18"/>
                <w:szCs w:val="18"/>
                <w:rtl w:val="0"/>
              </w:rPr>
              <w:t xml:space="preserve">C</w:t>
            </w:r>
          </w:p>
        </w:tc>
        <w:tc>
          <w:tcPr>
            <w:tcBorders>
              <w:bottom w:color="000000" w:space="0" w:sz="4" w:val="single"/>
            </w:tcBorders>
            <w:vAlign w:val="center"/>
          </w:tcPr>
          <w:p w:rsidR="00000000" w:rsidDel="00000000" w:rsidP="00000000" w:rsidRDefault="00000000" w:rsidRPr="00000000" w14:paraId="000000C6">
            <w:pPr>
              <w:keepLines w:val="1"/>
              <w:jc w:val="center"/>
              <w:rPr>
                <w:sz w:val="18"/>
                <w:szCs w:val="18"/>
              </w:rPr>
            </w:pPr>
            <w:r w:rsidDel="00000000" w:rsidR="00000000" w:rsidRPr="00000000">
              <w:rPr>
                <w:sz w:val="18"/>
                <w:szCs w:val="18"/>
                <w:rtl w:val="0"/>
              </w:rPr>
              <w:t xml:space="preserve">Expérience utilisateur</w:t>
            </w:r>
          </w:p>
        </w:tc>
        <w:tc>
          <w:tcPr>
            <w:tcBorders>
              <w:bottom w:color="000000" w:space="0" w:sz="4" w:val="single"/>
            </w:tcBorders>
            <w:vAlign w:val="center"/>
          </w:tcPr>
          <w:p w:rsidR="00000000" w:rsidDel="00000000" w:rsidP="00000000" w:rsidRDefault="00000000" w:rsidRPr="00000000" w14:paraId="000000C7">
            <w:pPr>
              <w:keepLines w:val="1"/>
              <w:rPr>
                <w:sz w:val="18"/>
                <w:szCs w:val="18"/>
              </w:rPr>
            </w:pPr>
            <w:r w:rsidDel="00000000" w:rsidR="00000000" w:rsidRPr="00000000">
              <w:rPr>
                <w:sz w:val="18"/>
                <w:szCs w:val="18"/>
                <w:rtl w:val="0"/>
              </w:rPr>
              <w:t xml:space="preserve">Il faudra être très minutieux dans la communication entre équipe et établir des plan de travail très précis lorsqu’on entame une nouvelle fonctionnalité du projet. Nous utiliserons Figma pour créer des interfaces avant d’entamer le codage.</w:t>
            </w:r>
          </w:p>
        </w:tc>
      </w:tr>
      <w:tr>
        <w:trPr>
          <w:trHeight w:val="420" w:hRule="atLeast"/>
        </w:trPr>
        <w:tc>
          <w:tcPr>
            <w:tcBorders>
              <w:bottom w:color="000000" w:space="0" w:sz="4" w:val="single"/>
            </w:tcBorders>
            <w:vAlign w:val="center"/>
          </w:tcPr>
          <w:p w:rsidR="00000000" w:rsidDel="00000000" w:rsidP="00000000" w:rsidRDefault="00000000" w:rsidRPr="00000000" w14:paraId="000000C8">
            <w:pPr>
              <w:keepLines w:val="1"/>
              <w:jc w:val="center"/>
              <w:rPr>
                <w:b w:val="1"/>
                <w:sz w:val="18"/>
                <w:szCs w:val="18"/>
              </w:rPr>
            </w:pPr>
            <w:r w:rsidDel="00000000" w:rsidR="00000000" w:rsidRPr="00000000">
              <w:rPr>
                <w:b w:val="1"/>
                <w:sz w:val="18"/>
                <w:szCs w:val="18"/>
                <w:rtl w:val="0"/>
              </w:rPr>
              <w:t xml:space="preserve">9</w:t>
            </w:r>
          </w:p>
        </w:tc>
        <w:tc>
          <w:tcPr>
            <w:tcBorders>
              <w:bottom w:color="000000" w:space="0" w:sz="4" w:val="single"/>
            </w:tcBorders>
            <w:vAlign w:val="center"/>
          </w:tcPr>
          <w:p w:rsidR="00000000" w:rsidDel="00000000" w:rsidP="00000000" w:rsidRDefault="00000000" w:rsidRPr="00000000" w14:paraId="000000C9">
            <w:pPr>
              <w:keepLines w:val="1"/>
              <w:rPr>
                <w:sz w:val="18"/>
                <w:szCs w:val="18"/>
              </w:rPr>
            </w:pPr>
            <w:r w:rsidDel="00000000" w:rsidR="00000000" w:rsidRPr="00000000">
              <w:rPr>
                <w:sz w:val="18"/>
                <w:szCs w:val="18"/>
                <w:rtl w:val="0"/>
              </w:rPr>
              <w:t xml:space="preserve">Mauvaise communication d’équipe en lien avec les interfaces utilisateur:</w:t>
            </w:r>
          </w:p>
          <w:p w:rsidR="00000000" w:rsidDel="00000000" w:rsidP="00000000" w:rsidRDefault="00000000" w:rsidRPr="00000000" w14:paraId="000000CA">
            <w:pPr>
              <w:keepLines w:val="1"/>
              <w:rPr>
                <w:sz w:val="18"/>
                <w:szCs w:val="18"/>
              </w:rPr>
            </w:pPr>
            <w:r w:rsidDel="00000000" w:rsidR="00000000" w:rsidRPr="00000000">
              <w:rPr>
                <w:sz w:val="18"/>
                <w:szCs w:val="18"/>
                <w:rtl w:val="0"/>
              </w:rPr>
              <w:t xml:space="preserve">L’équipe Android et Web devront développer dans des projets différents, mais ils devront communiquer avec le même serveur, ainsi il est possible qu’ils utilisent des interfaces api différentes et qu’un des deux doivent refactor leur code. Des erreurs de ce genre représentent des grosses pertes de temps. </w:t>
            </w:r>
          </w:p>
        </w:tc>
        <w:tc>
          <w:tcPr>
            <w:tcBorders>
              <w:bottom w:color="000000" w:space="0" w:sz="4" w:val="single"/>
            </w:tcBorders>
            <w:vAlign w:val="center"/>
          </w:tcPr>
          <w:p w:rsidR="00000000" w:rsidDel="00000000" w:rsidP="00000000" w:rsidRDefault="00000000" w:rsidRPr="00000000" w14:paraId="000000CB">
            <w:pPr>
              <w:keepLines w:val="1"/>
              <w:jc w:val="center"/>
              <w:rPr>
                <w:sz w:val="18"/>
                <w:szCs w:val="18"/>
              </w:rPr>
            </w:pPr>
            <w:r w:rsidDel="00000000" w:rsidR="00000000" w:rsidRPr="00000000">
              <w:rPr>
                <w:sz w:val="18"/>
                <w:szCs w:val="18"/>
                <w:rtl w:val="0"/>
              </w:rPr>
              <w:t xml:space="preserve">C</w:t>
            </w:r>
          </w:p>
        </w:tc>
        <w:tc>
          <w:tcPr>
            <w:tcBorders>
              <w:bottom w:color="000000" w:space="0" w:sz="4" w:val="single"/>
            </w:tcBorders>
            <w:vAlign w:val="center"/>
          </w:tcPr>
          <w:p w:rsidR="00000000" w:rsidDel="00000000" w:rsidP="00000000" w:rsidRDefault="00000000" w:rsidRPr="00000000" w14:paraId="000000CC">
            <w:pPr>
              <w:keepLines w:val="1"/>
              <w:jc w:val="center"/>
              <w:rPr>
                <w:sz w:val="18"/>
                <w:szCs w:val="18"/>
              </w:rPr>
            </w:pPr>
            <w:r w:rsidDel="00000000" w:rsidR="00000000" w:rsidRPr="00000000">
              <w:rPr>
                <w:sz w:val="18"/>
                <w:szCs w:val="18"/>
                <w:rtl w:val="0"/>
              </w:rPr>
              <w:t xml:space="preserve">Expérience utilisateur</w:t>
            </w:r>
          </w:p>
        </w:tc>
        <w:tc>
          <w:tcPr>
            <w:tcBorders>
              <w:bottom w:color="000000" w:space="0" w:sz="4" w:val="single"/>
            </w:tcBorders>
            <w:vAlign w:val="center"/>
          </w:tcPr>
          <w:p w:rsidR="00000000" w:rsidDel="00000000" w:rsidP="00000000" w:rsidRDefault="00000000" w:rsidRPr="00000000" w14:paraId="000000CD">
            <w:pPr>
              <w:keepLines w:val="1"/>
              <w:rPr>
                <w:sz w:val="18"/>
                <w:szCs w:val="18"/>
              </w:rPr>
            </w:pPr>
            <w:r w:rsidDel="00000000" w:rsidR="00000000" w:rsidRPr="00000000">
              <w:rPr>
                <w:sz w:val="18"/>
                <w:szCs w:val="18"/>
                <w:rtl w:val="0"/>
              </w:rPr>
              <w:t xml:space="preserve">Il faudra être très minutieux dans la communication entre équipe et établir des plan de travail très précis lorsqu’on entame une nouvelle fonctionnalité du projet. </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tbl>
      <w:tblPr>
        <w:tblStyle w:val="Table7"/>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D0">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R6 - Mauvaise gestion du temps</w:t>
            </w:r>
          </w:p>
        </w:tc>
      </w:tr>
      <w:tr>
        <w:trPr>
          <w:trHeight w:val="420" w:hRule="atLeast"/>
        </w:trPr>
        <w:tc>
          <w:tcPr>
            <w:shd w:fill="f3f3f3" w:val="clear"/>
            <w:vAlign w:val="center"/>
          </w:tcPr>
          <w:p w:rsidR="00000000" w:rsidDel="00000000" w:rsidP="00000000" w:rsidRDefault="00000000" w:rsidRPr="00000000" w14:paraId="000000D5">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D6">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D7">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D8">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D9">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674.912109375" w:hRule="atLeast"/>
        </w:trPr>
        <w:tc>
          <w:tcPr>
            <w:tcBorders>
              <w:bottom w:color="000000" w:space="0" w:sz="4" w:val="single"/>
            </w:tcBorders>
            <w:vAlign w:val="center"/>
          </w:tcPr>
          <w:p w:rsidR="00000000" w:rsidDel="00000000" w:rsidP="00000000" w:rsidRDefault="00000000" w:rsidRPr="00000000" w14:paraId="000000DA">
            <w:pPr>
              <w:keepLines w:val="1"/>
              <w:jc w:val="center"/>
              <w:rPr>
                <w:b w:val="1"/>
                <w:sz w:val="18"/>
                <w:szCs w:val="18"/>
              </w:rPr>
            </w:pPr>
            <w:r w:rsidDel="00000000" w:rsidR="00000000" w:rsidRPr="00000000">
              <w:rPr>
                <w:b w:val="1"/>
                <w:sz w:val="18"/>
                <w:szCs w:val="18"/>
                <w:rtl w:val="0"/>
              </w:rPr>
              <w:t xml:space="preserve">7</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DB">
            <w:pPr>
              <w:keepLines w:val="1"/>
              <w:rPr>
                <w:sz w:val="18"/>
                <w:szCs w:val="18"/>
              </w:rPr>
            </w:pPr>
            <w:r w:rsidDel="00000000" w:rsidR="00000000" w:rsidRPr="00000000">
              <w:rPr>
                <w:sz w:val="18"/>
                <w:szCs w:val="18"/>
                <w:rtl w:val="0"/>
              </w:rPr>
              <w:t xml:space="preserve">L’équipe complète doit être à l’ordre et finir le projet pour le 19 avril 2021. Toutes les exigences devront être implémentées. Des problèmes pourraient résulter en l'insatisfaction du client.</w:t>
            </w:r>
          </w:p>
        </w:tc>
        <w:tc>
          <w:tcPr>
            <w:tcBorders>
              <w:bottom w:color="000000" w:space="0" w:sz="4" w:val="single"/>
            </w:tcBorders>
            <w:vAlign w:val="center"/>
          </w:tcPr>
          <w:p w:rsidR="00000000" w:rsidDel="00000000" w:rsidP="00000000" w:rsidRDefault="00000000" w:rsidRPr="00000000" w14:paraId="000000DC">
            <w:pPr>
              <w:keepLines w:val="1"/>
              <w:jc w:val="center"/>
              <w:rPr>
                <w:sz w:val="18"/>
                <w:szCs w:val="18"/>
              </w:rPr>
            </w:pPr>
            <w:r w:rsidDel="00000000" w:rsidR="00000000" w:rsidRPr="00000000">
              <w:rPr>
                <w:sz w:val="18"/>
                <w:szCs w:val="18"/>
                <w:rtl w:val="0"/>
              </w:rPr>
              <w:t xml:space="preserve">C</w:t>
            </w:r>
          </w:p>
        </w:tc>
        <w:tc>
          <w:tcPr>
            <w:tcBorders>
              <w:bottom w:color="000000" w:space="0" w:sz="4" w:val="single"/>
            </w:tcBorders>
            <w:vAlign w:val="center"/>
          </w:tcPr>
          <w:p w:rsidR="00000000" w:rsidDel="00000000" w:rsidP="00000000" w:rsidRDefault="00000000" w:rsidRPr="00000000" w14:paraId="000000DD">
            <w:pPr>
              <w:keepLines w:val="1"/>
              <w:jc w:val="center"/>
              <w:rPr>
                <w:sz w:val="18"/>
                <w:szCs w:val="18"/>
              </w:rPr>
            </w:pPr>
            <w:r w:rsidDel="00000000" w:rsidR="00000000" w:rsidRPr="00000000">
              <w:rPr>
                <w:sz w:val="18"/>
                <w:szCs w:val="18"/>
                <w:rtl w:val="0"/>
              </w:rPr>
              <w:t xml:space="preserve">Temps</w:t>
            </w:r>
          </w:p>
        </w:tc>
        <w:tc>
          <w:tcPr>
            <w:tcBorders>
              <w:bottom w:color="000000" w:space="0" w:sz="4" w:val="single"/>
            </w:tcBorders>
            <w:vAlign w:val="center"/>
          </w:tcPr>
          <w:p w:rsidR="00000000" w:rsidDel="00000000" w:rsidP="00000000" w:rsidRDefault="00000000" w:rsidRPr="00000000" w14:paraId="000000DE">
            <w:pPr>
              <w:keepLines w:val="1"/>
              <w:rPr>
                <w:sz w:val="18"/>
                <w:szCs w:val="18"/>
              </w:rPr>
            </w:pPr>
            <w:r w:rsidDel="00000000" w:rsidR="00000000" w:rsidRPr="00000000">
              <w:rPr>
                <w:sz w:val="18"/>
                <w:szCs w:val="18"/>
                <w:rtl w:val="0"/>
              </w:rPr>
              <w:t xml:space="preserve">Il faudra se donner des buts et des objectifs. Nous sépareront le projet en sprints de deux semaines. Chaque personne sera responsable de réaliser leur portion du sprint. </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tbl>
      <w:tblPr>
        <w:tblStyle w:val="Table8"/>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E1">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R7 - Covid-19</w:t>
            </w:r>
          </w:p>
        </w:tc>
      </w:tr>
      <w:tr>
        <w:trPr>
          <w:trHeight w:val="420" w:hRule="atLeast"/>
        </w:trPr>
        <w:tc>
          <w:tcPr>
            <w:shd w:fill="f3f3f3" w:val="clear"/>
            <w:vAlign w:val="center"/>
          </w:tcPr>
          <w:p w:rsidR="00000000" w:rsidDel="00000000" w:rsidP="00000000" w:rsidRDefault="00000000" w:rsidRPr="00000000" w14:paraId="000000E6">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E7">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E8">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E9">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EA">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674.912109375" w:hRule="atLeast"/>
        </w:trPr>
        <w:tc>
          <w:tcPr>
            <w:tcBorders>
              <w:bottom w:color="000000" w:space="0" w:sz="4" w:val="single"/>
            </w:tcBorders>
            <w:vAlign w:val="center"/>
          </w:tcPr>
          <w:p w:rsidR="00000000" w:rsidDel="00000000" w:rsidP="00000000" w:rsidRDefault="00000000" w:rsidRPr="00000000" w14:paraId="000000EB">
            <w:pPr>
              <w:keepLines w:val="1"/>
              <w:jc w:val="center"/>
              <w:rPr>
                <w:b w:val="1"/>
                <w:sz w:val="18"/>
                <w:szCs w:val="18"/>
              </w:rPr>
            </w:pPr>
            <w:r w:rsidDel="00000000" w:rsidR="00000000" w:rsidRPr="00000000">
              <w:rPr>
                <w:b w:val="1"/>
                <w:sz w:val="18"/>
                <w:szCs w:val="18"/>
                <w:rtl w:val="0"/>
              </w:rPr>
              <w:t xml:space="preserve">4</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EC">
            <w:pPr>
              <w:keepLines w:val="1"/>
              <w:rPr>
                <w:sz w:val="18"/>
                <w:szCs w:val="18"/>
              </w:rPr>
            </w:pPr>
            <w:r w:rsidDel="00000000" w:rsidR="00000000" w:rsidRPr="00000000">
              <w:rPr>
                <w:sz w:val="18"/>
                <w:szCs w:val="18"/>
                <w:rtl w:val="0"/>
              </w:rPr>
              <w:t xml:space="preserve">L’équipe doit se rencontrer à plusieurs reprises en présentiel. Il faut limiter les risques de contamination. En cas de maladie, un développeur pourrait se retrouver incapable d’avancer ses parties et ainsi retarder le projet. </w:t>
            </w:r>
          </w:p>
        </w:tc>
        <w:tc>
          <w:tcPr>
            <w:tcBorders>
              <w:bottom w:color="000000" w:space="0" w:sz="4" w:val="single"/>
            </w:tcBorders>
            <w:vAlign w:val="center"/>
          </w:tcPr>
          <w:p w:rsidR="00000000" w:rsidDel="00000000" w:rsidP="00000000" w:rsidRDefault="00000000" w:rsidRPr="00000000" w14:paraId="000000ED">
            <w:pPr>
              <w:keepLines w:val="1"/>
              <w:jc w:val="center"/>
              <w:rPr>
                <w:sz w:val="18"/>
                <w:szCs w:val="18"/>
              </w:rPr>
            </w:pPr>
            <w:r w:rsidDel="00000000" w:rsidR="00000000" w:rsidRPr="00000000">
              <w:rPr>
                <w:sz w:val="18"/>
                <w:szCs w:val="18"/>
                <w:rtl w:val="0"/>
              </w:rPr>
              <w:t xml:space="preserve">E</w:t>
            </w:r>
          </w:p>
        </w:tc>
        <w:tc>
          <w:tcPr>
            <w:tcBorders>
              <w:bottom w:color="000000" w:space="0" w:sz="4" w:val="single"/>
            </w:tcBorders>
            <w:vAlign w:val="center"/>
          </w:tcPr>
          <w:p w:rsidR="00000000" w:rsidDel="00000000" w:rsidP="00000000" w:rsidRDefault="00000000" w:rsidRPr="00000000" w14:paraId="000000EE">
            <w:pPr>
              <w:keepLines w:val="1"/>
              <w:jc w:val="center"/>
              <w:rPr>
                <w:sz w:val="18"/>
                <w:szCs w:val="18"/>
              </w:rPr>
            </w:pPr>
            <w:r w:rsidDel="00000000" w:rsidR="00000000" w:rsidRPr="00000000">
              <w:rPr>
                <w:sz w:val="18"/>
                <w:szCs w:val="18"/>
                <w:rtl w:val="0"/>
              </w:rPr>
              <w:t xml:space="preserve">Ressources humaines</w:t>
            </w:r>
          </w:p>
        </w:tc>
        <w:tc>
          <w:tcPr>
            <w:tcBorders>
              <w:bottom w:color="000000" w:space="0" w:sz="4" w:val="single"/>
            </w:tcBorders>
            <w:vAlign w:val="center"/>
          </w:tcPr>
          <w:p w:rsidR="00000000" w:rsidDel="00000000" w:rsidP="00000000" w:rsidRDefault="00000000" w:rsidRPr="00000000" w14:paraId="000000EF">
            <w:pPr>
              <w:keepLines w:val="1"/>
              <w:rPr>
                <w:sz w:val="18"/>
                <w:szCs w:val="18"/>
              </w:rPr>
            </w:pPr>
            <w:r w:rsidDel="00000000" w:rsidR="00000000" w:rsidRPr="00000000">
              <w:rPr>
                <w:sz w:val="18"/>
                <w:szCs w:val="18"/>
                <w:rtl w:val="0"/>
              </w:rPr>
              <w:t xml:space="preserve">II faudra respecter les normes gouvernementales et s’assurer que tous les membres de l’équipe portent le masque et se lavent les mains.</w:t>
            </w:r>
          </w:p>
        </w:tc>
      </w:tr>
    </w:tb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tbl>
      <w:tblPr>
        <w:tblStyle w:val="Table9"/>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F2">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R8 - Internet</w:t>
            </w:r>
          </w:p>
        </w:tc>
      </w:tr>
      <w:tr>
        <w:trPr>
          <w:trHeight w:val="420" w:hRule="atLeast"/>
        </w:trPr>
        <w:tc>
          <w:tcPr>
            <w:shd w:fill="f3f3f3" w:val="clear"/>
            <w:vAlign w:val="center"/>
          </w:tcPr>
          <w:p w:rsidR="00000000" w:rsidDel="00000000" w:rsidP="00000000" w:rsidRDefault="00000000" w:rsidRPr="00000000" w14:paraId="000000F7">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F8">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F9">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FA">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FB">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674.912109375" w:hRule="atLeast"/>
        </w:trPr>
        <w:tc>
          <w:tcPr>
            <w:tcBorders>
              <w:bottom w:color="000000" w:space="0" w:sz="4" w:val="single"/>
            </w:tcBorders>
            <w:vAlign w:val="center"/>
          </w:tcPr>
          <w:p w:rsidR="00000000" w:rsidDel="00000000" w:rsidP="00000000" w:rsidRDefault="00000000" w:rsidRPr="00000000" w14:paraId="000000FC">
            <w:pPr>
              <w:keepLines w:val="1"/>
              <w:jc w:val="center"/>
              <w:rPr>
                <w:b w:val="1"/>
                <w:sz w:val="18"/>
                <w:szCs w:val="18"/>
              </w:rPr>
            </w:pPr>
            <w:r w:rsidDel="00000000" w:rsidR="00000000" w:rsidRPr="00000000">
              <w:rPr>
                <w:b w:val="1"/>
                <w:sz w:val="18"/>
                <w:szCs w:val="18"/>
                <w:rtl w:val="0"/>
              </w:rPr>
              <w:t xml:space="preserve">1</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FD">
            <w:pPr>
              <w:keepLines w:val="1"/>
              <w:rPr>
                <w:sz w:val="18"/>
                <w:szCs w:val="18"/>
              </w:rPr>
            </w:pPr>
            <w:r w:rsidDel="00000000" w:rsidR="00000000" w:rsidRPr="00000000">
              <w:rPr>
                <w:sz w:val="18"/>
                <w:szCs w:val="18"/>
                <w:rtl w:val="0"/>
              </w:rPr>
              <w:t xml:space="preserve">L’équipe travaille majoritairement à distance. En cas de panne générale d’internet (exemple vidéotron), certains membres pourraient se retrouver bloqués.</w:t>
            </w:r>
          </w:p>
        </w:tc>
        <w:tc>
          <w:tcPr>
            <w:tcBorders>
              <w:bottom w:color="000000" w:space="0" w:sz="4" w:val="single"/>
            </w:tcBorders>
            <w:vAlign w:val="center"/>
          </w:tcPr>
          <w:p w:rsidR="00000000" w:rsidDel="00000000" w:rsidP="00000000" w:rsidRDefault="00000000" w:rsidRPr="00000000" w14:paraId="000000FE">
            <w:pPr>
              <w:keepLines w:val="1"/>
              <w:jc w:val="center"/>
              <w:rPr>
                <w:sz w:val="18"/>
                <w:szCs w:val="18"/>
              </w:rPr>
            </w:pPr>
            <w:r w:rsidDel="00000000" w:rsidR="00000000" w:rsidRPr="00000000">
              <w:rPr>
                <w:sz w:val="18"/>
                <w:szCs w:val="18"/>
                <w:rtl w:val="0"/>
              </w:rPr>
              <w:t xml:space="preserve">F</w:t>
            </w:r>
          </w:p>
        </w:tc>
        <w:tc>
          <w:tcPr>
            <w:tcBorders>
              <w:bottom w:color="000000" w:space="0" w:sz="4" w:val="single"/>
            </w:tcBorders>
            <w:vAlign w:val="center"/>
          </w:tcPr>
          <w:p w:rsidR="00000000" w:rsidDel="00000000" w:rsidP="00000000" w:rsidRDefault="00000000" w:rsidRPr="00000000" w14:paraId="000000FF">
            <w:pPr>
              <w:keepLines w:val="1"/>
              <w:jc w:val="center"/>
              <w:rPr>
                <w:sz w:val="18"/>
                <w:szCs w:val="18"/>
              </w:rPr>
            </w:pPr>
            <w:r w:rsidDel="00000000" w:rsidR="00000000" w:rsidRPr="00000000">
              <w:rPr>
                <w:sz w:val="18"/>
                <w:szCs w:val="18"/>
                <w:rtl w:val="0"/>
              </w:rPr>
              <w:t xml:space="preserve">Ressources humaines pendant la panne</w:t>
            </w:r>
          </w:p>
        </w:tc>
        <w:tc>
          <w:tcPr>
            <w:tcBorders>
              <w:bottom w:color="000000" w:space="0" w:sz="4" w:val="single"/>
            </w:tcBorders>
            <w:vAlign w:val="center"/>
          </w:tcPr>
          <w:p w:rsidR="00000000" w:rsidDel="00000000" w:rsidP="00000000" w:rsidRDefault="00000000" w:rsidRPr="00000000" w14:paraId="00000100">
            <w:pPr>
              <w:keepLines w:val="1"/>
              <w:rPr>
                <w:sz w:val="18"/>
                <w:szCs w:val="18"/>
              </w:rPr>
            </w:pPr>
            <w:r w:rsidDel="00000000" w:rsidR="00000000" w:rsidRPr="00000000">
              <w:rPr>
                <w:sz w:val="18"/>
                <w:szCs w:val="18"/>
                <w:rtl w:val="0"/>
              </w:rPr>
              <w:t xml:space="preserve">Il faut avoir localement certaines tâches plus faciles. En cas de blocage, chaque personne est responsable de se trouver une tâche alternative.</w:t>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tbl>
      <w:tblPr>
        <w:tblStyle w:val="Table10"/>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103">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R9 - Opération dents de sagesse</w:t>
            </w:r>
          </w:p>
        </w:tc>
      </w:tr>
      <w:tr>
        <w:trPr>
          <w:trHeight w:val="420" w:hRule="atLeast"/>
        </w:trPr>
        <w:tc>
          <w:tcPr>
            <w:shd w:fill="f3f3f3" w:val="clear"/>
            <w:vAlign w:val="center"/>
          </w:tcPr>
          <w:p w:rsidR="00000000" w:rsidDel="00000000" w:rsidP="00000000" w:rsidRDefault="00000000" w:rsidRPr="00000000" w14:paraId="00000108">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109">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10A">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10B">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10C">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10D">
            <w:pPr>
              <w:keepLines w:val="1"/>
              <w:jc w:val="center"/>
              <w:rPr>
                <w:b w:val="1"/>
                <w:sz w:val="18"/>
                <w:szCs w:val="18"/>
              </w:rPr>
            </w:pPr>
            <w:r w:rsidDel="00000000" w:rsidR="00000000" w:rsidRPr="00000000">
              <w:rPr>
                <w:b w:val="1"/>
                <w:sz w:val="18"/>
                <w:szCs w:val="18"/>
                <w:rtl w:val="0"/>
              </w:rPr>
              <w:t xml:space="preserve">5</w:t>
            </w:r>
          </w:p>
        </w:tc>
        <w:tc>
          <w:tcPr>
            <w:tcBorders>
              <w:bottom w:color="000000" w:space="0" w:sz="4" w:val="single"/>
            </w:tcBorders>
            <w:vAlign w:val="center"/>
          </w:tcPr>
          <w:p w:rsidR="00000000" w:rsidDel="00000000" w:rsidP="00000000" w:rsidRDefault="00000000" w:rsidRPr="00000000" w14:paraId="0000010E">
            <w:pPr>
              <w:keepLines w:val="1"/>
              <w:rPr>
                <w:sz w:val="18"/>
                <w:szCs w:val="18"/>
              </w:rPr>
            </w:pPr>
            <w:r w:rsidDel="00000000" w:rsidR="00000000" w:rsidRPr="00000000">
              <w:rPr>
                <w:sz w:val="18"/>
                <w:szCs w:val="18"/>
                <w:rtl w:val="0"/>
              </w:rPr>
              <w:t xml:space="preserve">Un membre de notre équipe se fait opérer pour l’extraction de ses dents de sagesse durant la semaine avant la remise du prototype. L’opération peut mener à des complications dans les jours suivants l'opération. Un membre de moins affecterait l’efficacité du projet. </w:t>
            </w:r>
          </w:p>
        </w:tc>
        <w:tc>
          <w:tcPr>
            <w:tcBorders>
              <w:bottom w:color="000000" w:space="0" w:sz="4" w:val="single"/>
            </w:tcBorders>
            <w:vAlign w:val="center"/>
          </w:tcPr>
          <w:p w:rsidR="00000000" w:rsidDel="00000000" w:rsidP="00000000" w:rsidRDefault="00000000" w:rsidRPr="00000000" w14:paraId="0000010F">
            <w:pPr>
              <w:keepLines w:val="1"/>
              <w:jc w:val="center"/>
              <w:rPr>
                <w:sz w:val="18"/>
                <w:szCs w:val="18"/>
              </w:rPr>
            </w:pPr>
            <w:r w:rsidDel="00000000" w:rsidR="00000000" w:rsidRPr="00000000">
              <w:rPr>
                <w:sz w:val="18"/>
                <w:szCs w:val="18"/>
                <w:rtl w:val="0"/>
              </w:rPr>
              <w:t xml:space="preserve">M</w:t>
            </w:r>
          </w:p>
        </w:tc>
        <w:tc>
          <w:tcPr>
            <w:tcBorders>
              <w:bottom w:color="000000" w:space="0" w:sz="4" w:val="single"/>
            </w:tcBorders>
            <w:vAlign w:val="center"/>
          </w:tcPr>
          <w:p w:rsidR="00000000" w:rsidDel="00000000" w:rsidP="00000000" w:rsidRDefault="00000000" w:rsidRPr="00000000" w14:paraId="00000110">
            <w:pPr>
              <w:keepLines w:val="1"/>
              <w:jc w:val="center"/>
              <w:rPr>
                <w:sz w:val="18"/>
                <w:szCs w:val="18"/>
              </w:rPr>
            </w:pPr>
            <w:r w:rsidDel="00000000" w:rsidR="00000000" w:rsidRPr="00000000">
              <w:rPr>
                <w:sz w:val="18"/>
                <w:szCs w:val="18"/>
                <w:rtl w:val="0"/>
              </w:rPr>
              <w:t xml:space="preserve">Ressources humaines</w:t>
            </w:r>
          </w:p>
        </w:tc>
        <w:tc>
          <w:tcPr>
            <w:tcBorders>
              <w:bottom w:color="000000" w:space="0" w:sz="4" w:val="single"/>
            </w:tcBorders>
            <w:vAlign w:val="center"/>
          </w:tcPr>
          <w:p w:rsidR="00000000" w:rsidDel="00000000" w:rsidP="00000000" w:rsidRDefault="00000000" w:rsidRPr="00000000" w14:paraId="00000111">
            <w:pPr>
              <w:keepLines w:val="1"/>
              <w:rPr>
                <w:sz w:val="18"/>
                <w:szCs w:val="18"/>
              </w:rPr>
            </w:pPr>
            <w:r w:rsidDel="00000000" w:rsidR="00000000" w:rsidRPr="00000000">
              <w:rPr>
                <w:sz w:val="18"/>
                <w:szCs w:val="18"/>
                <w:rtl w:val="0"/>
              </w:rPr>
              <w:t xml:space="preserve">Ce membre devra effectuer ses tâches les plus critiques avant son opération. De plus, il devra bien suivre les indications post-opératoires de son dentiste pour prévenir toute complication et infection.</w:t>
            </w:r>
          </w:p>
        </w:tc>
      </w:tr>
    </w:tbl>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tbl>
      <w:tblPr>
        <w:tblStyle w:val="Table11"/>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114">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R10 - Intégration</w:t>
            </w:r>
          </w:p>
        </w:tc>
      </w:tr>
      <w:tr>
        <w:trPr>
          <w:trHeight w:val="420" w:hRule="atLeast"/>
        </w:trPr>
        <w:tc>
          <w:tcPr>
            <w:shd w:fill="f3f3f3" w:val="clear"/>
            <w:vAlign w:val="center"/>
          </w:tcPr>
          <w:p w:rsidR="00000000" w:rsidDel="00000000" w:rsidP="00000000" w:rsidRDefault="00000000" w:rsidRPr="00000000" w14:paraId="00000119">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11A">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11B">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11C">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11D">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674.912109375" w:hRule="atLeast"/>
        </w:trPr>
        <w:tc>
          <w:tcPr>
            <w:tcBorders>
              <w:bottom w:color="000000" w:space="0" w:sz="4" w:val="single"/>
            </w:tcBorders>
            <w:vAlign w:val="center"/>
          </w:tcPr>
          <w:p w:rsidR="00000000" w:rsidDel="00000000" w:rsidP="00000000" w:rsidRDefault="00000000" w:rsidRPr="00000000" w14:paraId="0000011E">
            <w:pPr>
              <w:keepLines w:val="1"/>
              <w:jc w:val="center"/>
              <w:rPr>
                <w:b w:val="1"/>
                <w:sz w:val="18"/>
                <w:szCs w:val="18"/>
              </w:rPr>
            </w:pPr>
            <w:r w:rsidDel="00000000" w:rsidR="00000000" w:rsidRPr="00000000">
              <w:rPr>
                <w:b w:val="1"/>
                <w:sz w:val="18"/>
                <w:szCs w:val="18"/>
                <w:rtl w:val="0"/>
              </w:rPr>
              <w:t xml:space="preserve">6</w:t>
            </w:r>
          </w:p>
        </w:tc>
        <w:tc>
          <w:tcPr>
            <w:tcBorders>
              <w:bottom w:color="000000" w:space="0" w:sz="4" w:val="single"/>
            </w:tcBorders>
            <w:vAlign w:val="center"/>
          </w:tcPr>
          <w:p w:rsidR="00000000" w:rsidDel="00000000" w:rsidP="00000000" w:rsidRDefault="00000000" w:rsidRPr="00000000" w14:paraId="0000011F">
            <w:pPr>
              <w:keepLines w:val="1"/>
              <w:rPr>
                <w:sz w:val="18"/>
                <w:szCs w:val="18"/>
              </w:rPr>
            </w:pPr>
            <w:r w:rsidDel="00000000" w:rsidR="00000000" w:rsidRPr="00000000">
              <w:rPr>
                <w:sz w:val="18"/>
                <w:szCs w:val="18"/>
                <w:rtl w:val="0"/>
              </w:rPr>
              <w:t xml:space="preserve">L’équipe travaille sur plusieurs branches en parallèle. Lors des fusions des branches, il est possible que les modifications d’un membre de l’équipe ne soient pas compatibles avec celles en fusion. Des conflits, des problèmes pourraient survenir ou pire, quelqu’un pourrait briser le logiciel. </w:t>
            </w:r>
          </w:p>
        </w:tc>
        <w:tc>
          <w:tcPr>
            <w:tcBorders>
              <w:bottom w:color="000000" w:space="0" w:sz="4" w:val="single"/>
            </w:tcBorders>
            <w:vAlign w:val="center"/>
          </w:tcPr>
          <w:p w:rsidR="00000000" w:rsidDel="00000000" w:rsidP="00000000" w:rsidRDefault="00000000" w:rsidRPr="00000000" w14:paraId="00000120">
            <w:pPr>
              <w:keepLines w:val="1"/>
              <w:jc w:val="center"/>
              <w:rPr>
                <w:sz w:val="18"/>
                <w:szCs w:val="18"/>
              </w:rPr>
            </w:pPr>
            <w:r w:rsidDel="00000000" w:rsidR="00000000" w:rsidRPr="00000000">
              <w:rPr>
                <w:sz w:val="18"/>
                <w:szCs w:val="18"/>
                <w:rtl w:val="0"/>
              </w:rPr>
              <w:t xml:space="preserve">M</w:t>
            </w:r>
          </w:p>
        </w:tc>
        <w:tc>
          <w:tcPr>
            <w:tcBorders>
              <w:bottom w:color="000000" w:space="0" w:sz="4" w:val="single"/>
            </w:tcBorders>
            <w:vAlign w:val="center"/>
          </w:tcPr>
          <w:p w:rsidR="00000000" w:rsidDel="00000000" w:rsidP="00000000" w:rsidRDefault="00000000" w:rsidRPr="00000000" w14:paraId="00000121">
            <w:pPr>
              <w:keepLines w:val="1"/>
              <w:jc w:val="center"/>
              <w:rPr>
                <w:sz w:val="18"/>
                <w:szCs w:val="18"/>
              </w:rPr>
            </w:pPr>
            <w:r w:rsidDel="00000000" w:rsidR="00000000" w:rsidRPr="00000000">
              <w:rPr>
                <w:sz w:val="18"/>
                <w:szCs w:val="18"/>
                <w:rtl w:val="0"/>
              </w:rPr>
              <w:t xml:space="preserve">Temps</w:t>
            </w:r>
          </w:p>
        </w:tc>
        <w:tc>
          <w:tcPr>
            <w:tcBorders>
              <w:bottom w:color="000000" w:space="0" w:sz="4" w:val="single"/>
            </w:tcBorders>
            <w:vAlign w:val="center"/>
          </w:tcPr>
          <w:p w:rsidR="00000000" w:rsidDel="00000000" w:rsidP="00000000" w:rsidRDefault="00000000" w:rsidRPr="00000000" w14:paraId="00000122">
            <w:pPr>
              <w:keepLines w:val="1"/>
              <w:rPr>
                <w:sz w:val="18"/>
                <w:szCs w:val="18"/>
              </w:rPr>
            </w:pPr>
            <w:r w:rsidDel="00000000" w:rsidR="00000000" w:rsidRPr="00000000">
              <w:rPr>
                <w:sz w:val="18"/>
                <w:szCs w:val="18"/>
                <w:rtl w:val="0"/>
              </w:rPr>
              <w:t xml:space="preserve">Il faut séparer les tâches intelligemment. Les fonctionnalités développées par chacun ne devraient pas impacter celles d’une autre personne. De plus, chaque personne est responsable de fusionner la branche dev sur sa branche régulièrement. La communication est la clé pour éviter des problèmes d’intégration.  </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2"/>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u0dxzq6pwjx2" w:id="10"/>
      <w:bookmarkEnd w:id="10"/>
      <w:r w:rsidDel="00000000" w:rsidR="00000000" w:rsidRPr="00000000">
        <w:rPr>
          <w:rtl w:val="0"/>
        </w:rPr>
        <w:t xml:space="preserve">3.4. Gestion de configuration</w:t>
      </w: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t xml:space="preserve">Tous les problèmes devront être rapportés dès leur détection dans un salon virtuel nommé problèmes. Se référer à la section 3.2 pour les problèmes de développement. Si une résolution de conflit induit un changement nécessaire dans quelconque artéfact ou si une modification d’artéfact est faite dans tout autres conditions, la personne chargée de la modification se doit de mettre à jour la version du document et d’annoncer sa modification à la prochaine rencontre. </w:t>
      </w:r>
    </w:p>
    <w:p w:rsidR="00000000" w:rsidDel="00000000" w:rsidP="00000000" w:rsidRDefault="00000000" w:rsidRPr="00000000" w14:paraId="00000126">
      <w:pPr>
        <w:jc w:val="both"/>
        <w:rPr/>
      </w:pPr>
      <w:r w:rsidDel="00000000" w:rsidR="00000000" w:rsidRPr="00000000">
        <w:rPr>
          <w:rtl w:val="0"/>
        </w:rPr>
        <w:t xml:space="preserve">Les versions seront gérées de la façon suivante: Version &lt;majeur&gt;.&lt;mineur&gt;</w:t>
      </w:r>
    </w:p>
    <w:p w:rsidR="00000000" w:rsidDel="00000000" w:rsidP="00000000" w:rsidRDefault="00000000" w:rsidRPr="00000000" w14:paraId="00000127">
      <w:pPr>
        <w:jc w:val="both"/>
        <w:rPr/>
      </w:pPr>
      <w:r w:rsidDel="00000000" w:rsidR="00000000" w:rsidRPr="00000000">
        <w:rPr>
          <w:rtl w:val="0"/>
        </w:rPr>
        <w:t xml:space="preserve">La version majeure devra être incrémentée après toute révision finale d’équipe. À chaque incrémentation majeure, la version mineure doit être remise à zéro. Ce sera la responsabilité de l’équipe de faire une révision à chaque 2 sprints (soit à la fin des sprints 2, 4 et 6).</w:t>
      </w:r>
    </w:p>
    <w:p w:rsidR="00000000" w:rsidDel="00000000" w:rsidP="00000000" w:rsidRDefault="00000000" w:rsidRPr="00000000" w14:paraId="00000128">
      <w:pPr>
        <w:jc w:val="both"/>
        <w:rPr/>
      </w:pPr>
      <w:r w:rsidDel="00000000" w:rsidR="00000000" w:rsidRPr="00000000">
        <w:rPr>
          <w:rtl w:val="0"/>
        </w:rPr>
        <w:t xml:space="preserve">La version mineure devra être incrémentée après chaque modification du document. </w:t>
      </w:r>
    </w:p>
    <w:p w:rsidR="00000000" w:rsidDel="00000000" w:rsidP="00000000" w:rsidRDefault="00000000" w:rsidRPr="00000000" w14:paraId="00000129">
      <w:pPr>
        <w:rPr/>
      </w:pPr>
      <w:r w:rsidDel="00000000" w:rsidR="00000000" w:rsidRPr="00000000">
        <w:rPr>
          <w:rtl w:val="0"/>
        </w:rPr>
        <w:t xml:space="preserve">Les artéfacts seront nommés SRS, Plan de projet, Architecture logicielle, Protocole de communication, Plan de tests logiciels et Résultats de tests logiciels.</w:t>
      </w:r>
    </w:p>
    <w:p w:rsidR="00000000" w:rsidDel="00000000" w:rsidP="00000000" w:rsidRDefault="00000000" w:rsidRPr="00000000" w14:paraId="0000012A">
      <w:pPr>
        <w:jc w:val="both"/>
        <w:rPr/>
      </w:pPr>
      <w:r w:rsidDel="00000000" w:rsidR="00000000" w:rsidRPr="00000000">
        <w:rPr>
          <w:rtl w:val="0"/>
        </w:rPr>
        <w:t xml:space="preserve">Les noms des documents resteront tels quels. Ils ne sont pas sujet à changement. </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t xml:space="preserve">Le code suit un système de gestion de version similaire aux artéfacts. Les versions seront gérées de la façon suivante: Version &lt;majeur&gt;.&lt;mineur&gt;.&lt;correctif&gt;.</w:t>
      </w:r>
    </w:p>
    <w:p w:rsidR="00000000" w:rsidDel="00000000" w:rsidP="00000000" w:rsidRDefault="00000000" w:rsidRPr="00000000" w14:paraId="0000012D">
      <w:pPr>
        <w:jc w:val="both"/>
        <w:rPr/>
      </w:pPr>
      <w:r w:rsidDel="00000000" w:rsidR="00000000" w:rsidRPr="00000000">
        <w:rPr>
          <w:rtl w:val="0"/>
        </w:rPr>
        <w:t xml:space="preserve">La version majeure est incrémentée à chaque remise. Elle implique de remettre les versions mineure et correctif à 0.</w:t>
      </w:r>
    </w:p>
    <w:p w:rsidR="00000000" w:rsidDel="00000000" w:rsidP="00000000" w:rsidRDefault="00000000" w:rsidRPr="00000000" w14:paraId="0000012E">
      <w:pPr>
        <w:jc w:val="both"/>
        <w:rPr/>
      </w:pPr>
      <w:r w:rsidDel="00000000" w:rsidR="00000000" w:rsidRPr="00000000">
        <w:rPr>
          <w:rtl w:val="0"/>
        </w:rPr>
        <w:t xml:space="preserve">La version mineure est incrémentée à chaque fonctionnalité ajoutée. Elle implique de remettre la version de correctif à 0.</w:t>
      </w:r>
    </w:p>
    <w:p w:rsidR="00000000" w:rsidDel="00000000" w:rsidP="00000000" w:rsidRDefault="00000000" w:rsidRPr="00000000" w14:paraId="0000012F">
      <w:pPr>
        <w:jc w:val="both"/>
        <w:rPr/>
      </w:pPr>
      <w:r w:rsidDel="00000000" w:rsidR="00000000" w:rsidRPr="00000000">
        <w:rPr>
          <w:rtl w:val="0"/>
        </w:rPr>
        <w:t xml:space="preserve">La version de correctif est incrémentée à chaque correctif ajouté au logiciel.</w: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t xml:space="preserve">Les planifications hebdomadaires suivent la méthode SCRUM. Chaque membre de l’équipe explique sa tâche encore, son développement et ses blocages.Une fois le tour de table terminé, l’équipe peut donner son avis sur les blocages rencontrés ou se séparer en sous-groupes. Avant chaque sprint de 2 semaines, le gestionnaire planifie le sprint en préparant les tâches sur Jira. Lors de la prochaine rencontre, le gestionnaire présente sa planification et ajuste les tâches selon les avancements et les opinions des membres de l’équipe.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La stratégie git sera la suivante: </w:t>
      </w:r>
    </w:p>
    <w:p w:rsidR="00000000" w:rsidDel="00000000" w:rsidP="00000000" w:rsidRDefault="00000000" w:rsidRPr="00000000" w14:paraId="00000134">
      <w:pPr>
        <w:rPr/>
      </w:pPr>
      <w:r w:rsidDel="00000000" w:rsidR="00000000" w:rsidRPr="00000000">
        <w:rPr>
          <w:rtl w:val="0"/>
        </w:rPr>
        <w:t xml:space="preserve">Le code des fonctionnalités en cours de développement doivent être publié sur GitLab dans une branche nommée &lt;#numéro ticket jira&gt;-&lt;fonctionnalité&gt; ex : 5-architecture-serveur</w:t>
      </w:r>
    </w:p>
    <w:p w:rsidR="00000000" w:rsidDel="00000000" w:rsidP="00000000" w:rsidRDefault="00000000" w:rsidRPr="00000000" w14:paraId="00000135">
      <w:pPr>
        <w:rPr/>
      </w:pPr>
      <w:r w:rsidDel="00000000" w:rsidR="00000000" w:rsidRPr="00000000">
        <w:rPr>
          <w:rtl w:val="0"/>
        </w:rPr>
        <w:t xml:space="preserve">Les messages de commit Git devront suivre le format suivant [initiales-nom](type): &lt;commentaire&gt;</w:t>
      </w:r>
    </w:p>
    <w:p w:rsidR="00000000" w:rsidDel="00000000" w:rsidP="00000000" w:rsidRDefault="00000000" w:rsidRPr="00000000" w14:paraId="00000136">
      <w:pPr>
        <w:rPr/>
      </w:pPr>
      <w:r w:rsidDel="00000000" w:rsidR="00000000" w:rsidRPr="00000000">
        <w:rPr>
          <w:rtl w:val="0"/>
        </w:rPr>
        <w:t xml:space="preserve">avec comme types :</w:t>
      </w:r>
    </w:p>
    <w:p w:rsidR="00000000" w:rsidDel="00000000" w:rsidP="00000000" w:rsidRDefault="00000000" w:rsidRPr="00000000" w14:paraId="00000137">
      <w:pPr>
        <w:rPr/>
      </w:pPr>
      <w:r w:rsidDel="00000000" w:rsidR="00000000" w:rsidRPr="00000000">
        <w:rPr>
          <w:rtl w:val="0"/>
        </w:rPr>
        <w:t xml:space="preserve">dev - développement</w:t>
      </w:r>
    </w:p>
    <w:p w:rsidR="00000000" w:rsidDel="00000000" w:rsidP="00000000" w:rsidRDefault="00000000" w:rsidRPr="00000000" w14:paraId="00000138">
      <w:pPr>
        <w:rPr/>
      </w:pPr>
      <w:r w:rsidDel="00000000" w:rsidR="00000000" w:rsidRPr="00000000">
        <w:rPr>
          <w:rtl w:val="0"/>
        </w:rPr>
        <w:t xml:space="preserve">deb - debug</w:t>
      </w:r>
    </w:p>
    <w:p w:rsidR="00000000" w:rsidDel="00000000" w:rsidP="00000000" w:rsidRDefault="00000000" w:rsidRPr="00000000" w14:paraId="00000139">
      <w:pPr>
        <w:rPr/>
      </w:pPr>
      <w:r w:rsidDel="00000000" w:rsidR="00000000" w:rsidRPr="00000000">
        <w:rPr>
          <w:rtl w:val="0"/>
        </w:rPr>
        <w:t xml:space="preserve">ref - refactoring</w:t>
      </w:r>
    </w:p>
    <w:p w:rsidR="00000000" w:rsidDel="00000000" w:rsidP="00000000" w:rsidRDefault="00000000" w:rsidRPr="00000000" w14:paraId="0000013A">
      <w:pPr>
        <w:rPr/>
      </w:pPr>
      <w:r w:rsidDel="00000000" w:rsidR="00000000" w:rsidRPr="00000000">
        <w:rPr>
          <w:rtl w:val="0"/>
        </w:rPr>
        <w:t xml:space="preserve">aut - autre</w:t>
      </w:r>
    </w:p>
    <w:p w:rsidR="00000000" w:rsidDel="00000000" w:rsidP="00000000" w:rsidRDefault="00000000" w:rsidRPr="00000000" w14:paraId="0000013B">
      <w:pPr>
        <w:rPr/>
      </w:pPr>
      <w:r w:rsidDel="00000000" w:rsidR="00000000" w:rsidRPr="00000000">
        <w:rPr>
          <w:rtl w:val="0"/>
        </w:rPr>
        <w:t xml:space="preserve">tes - test</w:t>
      </w:r>
    </w:p>
    <w:p w:rsidR="00000000" w:rsidDel="00000000" w:rsidP="00000000" w:rsidRDefault="00000000" w:rsidRPr="00000000" w14:paraId="0000013C">
      <w:pPr>
        <w:rPr/>
      </w:pPr>
      <w:r w:rsidDel="00000000" w:rsidR="00000000" w:rsidRPr="00000000">
        <w:rPr>
          <w:rtl w:val="0"/>
        </w:rPr>
        <w:t xml:space="preserve">ex : [SA](dev): Modification UI menu principal. Ajout du bouton pour fermer l’application.</w:t>
      </w:r>
    </w:p>
    <w:p w:rsidR="00000000" w:rsidDel="00000000" w:rsidP="00000000" w:rsidRDefault="00000000" w:rsidRPr="00000000" w14:paraId="0000013D">
      <w:pPr>
        <w:rPr/>
      </w:pPr>
      <w:r w:rsidDel="00000000" w:rsidR="00000000" w:rsidRPr="00000000">
        <w:rPr>
          <w:rtl w:val="0"/>
        </w:rPr>
        <w:t xml:space="preserve">Une fois une fonctionnalité terminée, le développeur devra faire une </w:t>
      </w:r>
      <w:r w:rsidDel="00000000" w:rsidR="00000000" w:rsidRPr="00000000">
        <w:rPr>
          <w:i w:val="1"/>
          <w:rtl w:val="0"/>
        </w:rPr>
        <w:t xml:space="preserve">merge request</w:t>
      </w:r>
      <w:r w:rsidDel="00000000" w:rsidR="00000000" w:rsidRPr="00000000">
        <w:rPr>
          <w:rtl w:val="0"/>
        </w:rPr>
        <w:t xml:space="preserve"> sur gitlab. Le reste de l’équipe est responsable de réviser le code et de demander des changements au besoin. Une fois la </w:t>
      </w:r>
      <w:r w:rsidDel="00000000" w:rsidR="00000000" w:rsidRPr="00000000">
        <w:rPr>
          <w:i w:val="1"/>
          <w:rtl w:val="0"/>
        </w:rPr>
        <w:t xml:space="preserve">merge request</w:t>
      </w:r>
      <w:r w:rsidDel="00000000" w:rsidR="00000000" w:rsidRPr="00000000">
        <w:rPr>
          <w:rtl w:val="0"/>
        </w:rPr>
        <w:t xml:space="preserve"> acceptée, le développeur pourra merge sa branche sur dev directement avec gitlab. </w:t>
      </w:r>
    </w:p>
    <w:p w:rsidR="00000000" w:rsidDel="00000000" w:rsidP="00000000" w:rsidRDefault="00000000" w:rsidRPr="00000000" w14:paraId="0000013E">
      <w:pPr>
        <w:rPr/>
      </w:pPr>
      <w:r w:rsidDel="00000000" w:rsidR="00000000" w:rsidRPr="00000000">
        <w:rPr>
          <w:rtl w:val="0"/>
        </w:rPr>
        <w:t xml:space="preserve">Les remises de sprint devront être faites sur la branche dev</w:t>
      </w:r>
    </w:p>
    <w:p w:rsidR="00000000" w:rsidDel="00000000" w:rsidP="00000000" w:rsidRDefault="00000000" w:rsidRPr="00000000" w14:paraId="0000013F">
      <w:pPr>
        <w:rPr/>
      </w:pPr>
      <w:r w:rsidDel="00000000" w:rsidR="00000000" w:rsidRPr="00000000">
        <w:rPr>
          <w:rtl w:val="0"/>
        </w:rPr>
        <w:t xml:space="preserve">La remise finale devront être fait sur la branche master</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1"/>
        <w:ind w:left="0" w:firstLine="0"/>
        <w:rPr>
          <w:b w:val="0"/>
          <w:i w:val="1"/>
          <w:smallCaps w:val="0"/>
          <w:strike w:val="0"/>
          <w:color w:val="0000ff"/>
          <w:sz w:val="20"/>
          <w:szCs w:val="20"/>
          <w:u w:val="none"/>
          <w:shd w:fill="auto" w:val="clear"/>
          <w:vertAlign w:val="baseline"/>
        </w:rPr>
      </w:pPr>
      <w:bookmarkStart w:colFirst="0" w:colLast="0" w:name="_heading=h.26in1rg" w:id="11"/>
      <w:bookmarkEnd w:id="11"/>
      <w:r w:rsidDel="00000000" w:rsidR="00000000" w:rsidRPr="00000000">
        <w:rPr>
          <w:rtl w:val="0"/>
        </w:rPr>
        <w:t xml:space="preserve">4. Échéancier du projet</w:t>
      </w: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Le projet sera divisé en sprints de 2 semaines. Au moment la réponse à l’appel d’offres, le deuxième sprint sera déjà terminé. </w:t>
      </w:r>
    </w:p>
    <w:p w:rsidR="00000000" w:rsidDel="00000000" w:rsidP="00000000" w:rsidRDefault="00000000" w:rsidRPr="00000000" w14:paraId="00000145">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4755"/>
        <w:gridCol w:w="1845"/>
        <w:gridCol w:w="1920"/>
        <w:tblGridChange w:id="0">
          <w:tblGrid>
            <w:gridCol w:w="840"/>
            <w:gridCol w:w="4755"/>
            <w:gridCol w:w="1845"/>
            <w:gridCol w:w="192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146">
            <w:pPr>
              <w:jc w:val="center"/>
              <w:rPr>
                <w:b w:val="1"/>
                <w:sz w:val="22"/>
                <w:szCs w:val="22"/>
              </w:rPr>
            </w:pPr>
            <w:r w:rsidDel="00000000" w:rsidR="00000000" w:rsidRPr="00000000">
              <w:rPr>
                <w:b w:val="1"/>
                <w:sz w:val="22"/>
                <w:szCs w:val="22"/>
                <w:rtl w:val="0"/>
              </w:rPr>
              <w:t xml:space="preserve">Sprint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7">
            <w:pPr>
              <w:jc w:val="center"/>
              <w:rPr>
                <w:b w:val="1"/>
                <w:sz w:val="22"/>
                <w:szCs w:val="22"/>
              </w:rPr>
            </w:pPr>
            <w:r w:rsidDel="00000000" w:rsidR="00000000" w:rsidRPr="00000000">
              <w:rPr>
                <w:b w:val="1"/>
                <w:sz w:val="22"/>
                <w:szCs w:val="22"/>
                <w:rtl w:val="0"/>
              </w:rPr>
              <w:t xml:space="preserve">Exigences/Artéfacts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8">
            <w:pPr>
              <w:jc w:val="center"/>
              <w:rPr>
                <w:b w:val="1"/>
                <w:sz w:val="22"/>
                <w:szCs w:val="22"/>
              </w:rPr>
            </w:pPr>
            <w:r w:rsidDel="00000000" w:rsidR="00000000" w:rsidRPr="00000000">
              <w:rPr>
                <w:b w:val="1"/>
                <w:sz w:val="22"/>
                <w:szCs w:val="22"/>
                <w:rtl w:val="0"/>
              </w:rPr>
              <w:t xml:space="preserve">Temps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9">
            <w:pPr>
              <w:jc w:val="center"/>
              <w:rPr>
                <w:b w:val="1"/>
                <w:sz w:val="22"/>
                <w:szCs w:val="22"/>
              </w:rPr>
            </w:pPr>
            <w:r w:rsidDel="00000000" w:rsidR="00000000" w:rsidRPr="00000000">
              <w:rPr>
                <w:b w:val="1"/>
                <w:sz w:val="22"/>
                <w:szCs w:val="22"/>
                <w:rtl w:val="0"/>
              </w:rPr>
              <w:t xml:space="preserve">Date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numPr>
                <w:ilvl w:val="0"/>
                <w:numId w:val="15"/>
              </w:numPr>
              <w:ind w:left="720" w:hanging="360"/>
            </w:pPr>
            <w:r w:rsidDel="00000000" w:rsidR="00000000" w:rsidRPr="00000000">
              <w:rPr>
                <w:rtl w:val="0"/>
              </w:rPr>
              <w:t xml:space="preserve">SRS</w:t>
            </w:r>
          </w:p>
          <w:p w:rsidR="00000000" w:rsidDel="00000000" w:rsidP="00000000" w:rsidRDefault="00000000" w:rsidRPr="00000000" w14:paraId="0000014C">
            <w:pPr>
              <w:numPr>
                <w:ilvl w:val="0"/>
                <w:numId w:val="15"/>
              </w:numPr>
              <w:ind w:left="720" w:hanging="360"/>
            </w:pPr>
            <w:r w:rsidDel="00000000" w:rsidR="00000000" w:rsidRPr="00000000">
              <w:rPr>
                <w:rtl w:val="0"/>
              </w:rPr>
              <w:t xml:space="preserve">Liste d’exigences</w:t>
            </w:r>
          </w:p>
          <w:p w:rsidR="00000000" w:rsidDel="00000000" w:rsidP="00000000" w:rsidRDefault="00000000" w:rsidRPr="00000000" w14:paraId="0000014D">
            <w:pPr>
              <w:numPr>
                <w:ilvl w:val="0"/>
                <w:numId w:val="15"/>
              </w:numPr>
              <w:ind w:left="720" w:hanging="360"/>
            </w:pPr>
            <w:r w:rsidDel="00000000" w:rsidR="00000000" w:rsidRPr="00000000">
              <w:rPr>
                <w:rtl w:val="0"/>
              </w:rPr>
              <w:t xml:space="preserve">Nettoyage du code Angular</w:t>
            </w:r>
          </w:p>
          <w:p w:rsidR="00000000" w:rsidDel="00000000" w:rsidP="00000000" w:rsidRDefault="00000000" w:rsidRPr="00000000" w14:paraId="0000014E">
            <w:pPr>
              <w:numPr>
                <w:ilvl w:val="0"/>
                <w:numId w:val="15"/>
              </w:numPr>
              <w:ind w:left="720" w:hanging="360"/>
            </w:pPr>
            <w:r w:rsidDel="00000000" w:rsidR="00000000" w:rsidRPr="00000000">
              <w:rPr>
                <w:rtl w:val="0"/>
              </w:rPr>
              <w:t xml:space="preserve">Migration vers Electron</w:t>
            </w:r>
          </w:p>
          <w:p w:rsidR="00000000" w:rsidDel="00000000" w:rsidP="00000000" w:rsidRDefault="00000000" w:rsidRPr="00000000" w14:paraId="0000014F">
            <w:pPr>
              <w:numPr>
                <w:ilvl w:val="0"/>
                <w:numId w:val="15"/>
              </w:numPr>
              <w:ind w:left="720" w:hanging="360"/>
            </w:pPr>
            <w:r w:rsidDel="00000000" w:rsidR="00000000" w:rsidRPr="00000000">
              <w:rPr>
                <w:rtl w:val="0"/>
              </w:rPr>
              <w:t xml:space="preserve">Recherches sur les architectures possibles</w:t>
            </w:r>
          </w:p>
          <w:p w:rsidR="00000000" w:rsidDel="00000000" w:rsidP="00000000" w:rsidRDefault="00000000" w:rsidRPr="00000000" w14:paraId="00000150">
            <w:pPr>
              <w:numPr>
                <w:ilvl w:val="0"/>
                <w:numId w:val="15"/>
              </w:numPr>
              <w:ind w:left="720" w:hanging="360"/>
            </w:pPr>
            <w:r w:rsidDel="00000000" w:rsidR="00000000" w:rsidRPr="00000000">
              <w:rPr>
                <w:rtl w:val="0"/>
              </w:rPr>
              <w:t xml:space="preserve">Création de l’application Android</w:t>
            </w:r>
          </w:p>
          <w:p w:rsidR="00000000" w:rsidDel="00000000" w:rsidP="00000000" w:rsidRDefault="00000000" w:rsidRPr="00000000" w14:paraId="00000151">
            <w:pPr>
              <w:numPr>
                <w:ilvl w:val="0"/>
                <w:numId w:val="15"/>
              </w:numPr>
              <w:ind w:left="720" w:hanging="360"/>
            </w:pPr>
            <w:r w:rsidDel="00000000" w:rsidR="00000000" w:rsidRPr="00000000">
              <w:rPr>
                <w:rtl w:val="0"/>
              </w:rPr>
              <w:t xml:space="preserve">Création de la base de données</w:t>
            </w:r>
          </w:p>
          <w:p w:rsidR="00000000" w:rsidDel="00000000" w:rsidP="00000000" w:rsidRDefault="00000000" w:rsidRPr="00000000" w14:paraId="00000152">
            <w:pPr>
              <w:numPr>
                <w:ilvl w:val="0"/>
                <w:numId w:val="15"/>
              </w:numPr>
              <w:ind w:left="720" w:hanging="360"/>
            </w:pPr>
            <w:r w:rsidDel="00000000" w:rsidR="00000000" w:rsidRPr="00000000">
              <w:rPr>
                <w:rtl w:val="0"/>
              </w:rPr>
              <w:t xml:space="preserve">Création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32 heures</w:t>
            </w:r>
          </w:p>
          <w:p w:rsidR="00000000" w:rsidDel="00000000" w:rsidP="00000000" w:rsidRDefault="00000000" w:rsidRPr="00000000" w14:paraId="00000154">
            <w:pPr>
              <w:rPr/>
            </w:pPr>
            <w:r w:rsidDel="00000000" w:rsidR="00000000" w:rsidRPr="00000000">
              <w:rPr>
                <w:rtl w:val="0"/>
              </w:rPr>
              <w:t xml:space="preserve">32 heures</w:t>
            </w:r>
          </w:p>
          <w:p w:rsidR="00000000" w:rsidDel="00000000" w:rsidP="00000000" w:rsidRDefault="00000000" w:rsidRPr="00000000" w14:paraId="00000155">
            <w:pPr>
              <w:rPr/>
            </w:pPr>
            <w:r w:rsidDel="00000000" w:rsidR="00000000" w:rsidRPr="00000000">
              <w:rPr>
                <w:rtl w:val="0"/>
              </w:rPr>
              <w:t xml:space="preserve">24 heures</w:t>
            </w:r>
          </w:p>
          <w:p w:rsidR="00000000" w:rsidDel="00000000" w:rsidP="00000000" w:rsidRDefault="00000000" w:rsidRPr="00000000" w14:paraId="00000156">
            <w:pPr>
              <w:rPr/>
            </w:pPr>
            <w:r w:rsidDel="00000000" w:rsidR="00000000" w:rsidRPr="00000000">
              <w:rPr>
                <w:rtl w:val="0"/>
              </w:rPr>
              <w:t xml:space="preserve">8 heures</w:t>
            </w:r>
          </w:p>
          <w:p w:rsidR="00000000" w:rsidDel="00000000" w:rsidP="00000000" w:rsidRDefault="00000000" w:rsidRPr="00000000" w14:paraId="00000157">
            <w:pPr>
              <w:rPr/>
            </w:pPr>
            <w:r w:rsidDel="00000000" w:rsidR="00000000" w:rsidRPr="00000000">
              <w:rPr>
                <w:rtl w:val="0"/>
              </w:rPr>
              <w:t xml:space="preserve">32 heures</w:t>
            </w:r>
          </w:p>
          <w:p w:rsidR="00000000" w:rsidDel="00000000" w:rsidP="00000000" w:rsidRDefault="00000000" w:rsidRPr="00000000" w14:paraId="00000158">
            <w:pPr>
              <w:rPr/>
            </w:pPr>
            <w:r w:rsidDel="00000000" w:rsidR="00000000" w:rsidRPr="00000000">
              <w:rPr>
                <w:rtl w:val="0"/>
              </w:rPr>
              <w:t xml:space="preserve">4 heures</w:t>
            </w:r>
          </w:p>
          <w:p w:rsidR="00000000" w:rsidDel="00000000" w:rsidP="00000000" w:rsidRDefault="00000000" w:rsidRPr="00000000" w14:paraId="00000159">
            <w:pPr>
              <w:rPr/>
            </w:pPr>
            <w:r w:rsidDel="00000000" w:rsidR="00000000" w:rsidRPr="00000000">
              <w:rPr>
                <w:rtl w:val="0"/>
              </w:rPr>
              <w:t xml:space="preserve">8 heures</w:t>
            </w:r>
          </w:p>
          <w:p w:rsidR="00000000" w:rsidDel="00000000" w:rsidP="00000000" w:rsidRDefault="00000000" w:rsidRPr="00000000" w14:paraId="0000015A">
            <w:pPr>
              <w:rPr/>
            </w:pPr>
            <w:r w:rsidDel="00000000" w:rsidR="00000000" w:rsidRPr="00000000">
              <w:rPr>
                <w:rtl w:val="0"/>
              </w:rPr>
              <w:t xml:space="preserve">8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jc w:val="center"/>
              <w:rPr/>
            </w:pPr>
            <w:r w:rsidDel="00000000" w:rsidR="00000000" w:rsidRPr="00000000">
              <w:rPr>
                <w:rtl w:val="0"/>
              </w:rPr>
              <w:t xml:space="preserve">Du 20 janvier 2021</w:t>
            </w:r>
          </w:p>
          <w:p w:rsidR="00000000" w:rsidDel="00000000" w:rsidP="00000000" w:rsidRDefault="00000000" w:rsidRPr="00000000" w14:paraId="0000015C">
            <w:pPr>
              <w:jc w:val="center"/>
              <w:rPr/>
            </w:pPr>
            <w:r w:rsidDel="00000000" w:rsidR="00000000" w:rsidRPr="00000000">
              <w:rPr>
                <w:rtl w:val="0"/>
              </w:rPr>
              <w:t xml:space="preserve">Au 2 février 2021</w:t>
            </w:r>
          </w:p>
          <w:p w:rsidR="00000000" w:rsidDel="00000000" w:rsidP="00000000" w:rsidRDefault="00000000" w:rsidRPr="00000000" w14:paraId="0000015D">
            <w:pPr>
              <w:jc w:val="center"/>
              <w:rPr/>
            </w:pPr>
            <w:r w:rsidDel="00000000" w:rsidR="00000000" w:rsidRPr="00000000">
              <w:rPr>
                <w:rtl w:val="0"/>
              </w:rPr>
            </w:r>
          </w:p>
          <w:p w:rsidR="00000000" w:rsidDel="00000000" w:rsidP="00000000" w:rsidRDefault="00000000" w:rsidRPr="00000000" w14:paraId="0000015E">
            <w:pPr>
              <w:jc w:val="center"/>
              <w:rPr/>
            </w:pPr>
            <w:r w:rsidDel="00000000" w:rsidR="00000000" w:rsidRPr="00000000">
              <w:rPr>
                <w:rtl w:val="0"/>
              </w:rPr>
            </w:r>
          </w:p>
        </w:tc>
      </w:tr>
      <w:tr>
        <w:trPr>
          <w:trHeight w:val="4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5F">
            <w:pPr>
              <w:jc w:val="center"/>
              <w:rPr>
                <w:b w:val="1"/>
              </w:rPr>
            </w:pPr>
            <w:r w:rsidDel="00000000" w:rsidR="00000000" w:rsidRPr="00000000">
              <w:rPr>
                <w:b w:val="1"/>
                <w:sz w:val="22"/>
                <w:szCs w:val="22"/>
                <w:rtl w:val="0"/>
              </w:rPr>
              <w:t xml:space="preserve">Jalon</w:t>
            </w:r>
            <w:r w:rsidDel="00000000" w:rsidR="00000000" w:rsidRPr="00000000">
              <w:rPr>
                <w:rtl w:val="0"/>
              </w:rPr>
            </w:r>
          </w:p>
        </w:tc>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Premières communications entre les clients fonctionnelles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numPr>
                <w:ilvl w:val="0"/>
                <w:numId w:val="7"/>
              </w:numPr>
              <w:ind w:left="720" w:hanging="360"/>
            </w:pPr>
            <w:r w:rsidDel="00000000" w:rsidR="00000000" w:rsidRPr="00000000">
              <w:rPr>
                <w:rtl w:val="0"/>
              </w:rPr>
              <w:t xml:space="preserve">Architecture du logiciel</w:t>
            </w:r>
          </w:p>
          <w:p w:rsidR="00000000" w:rsidDel="00000000" w:rsidP="00000000" w:rsidRDefault="00000000" w:rsidRPr="00000000" w14:paraId="00000165">
            <w:pPr>
              <w:numPr>
                <w:ilvl w:val="0"/>
                <w:numId w:val="7"/>
              </w:numPr>
              <w:ind w:left="720" w:hanging="360"/>
            </w:pPr>
            <w:r w:rsidDel="00000000" w:rsidR="00000000" w:rsidRPr="00000000">
              <w:rPr>
                <w:rtl w:val="0"/>
              </w:rPr>
              <w:t xml:space="preserve">Plan de projet</w:t>
            </w:r>
          </w:p>
          <w:p w:rsidR="00000000" w:rsidDel="00000000" w:rsidP="00000000" w:rsidRDefault="00000000" w:rsidRPr="00000000" w14:paraId="00000166">
            <w:pPr>
              <w:numPr>
                <w:ilvl w:val="0"/>
                <w:numId w:val="7"/>
              </w:numPr>
              <w:ind w:left="720" w:hanging="360"/>
            </w:pPr>
            <w:r w:rsidDel="00000000" w:rsidR="00000000" w:rsidRPr="00000000">
              <w:rPr>
                <w:rtl w:val="0"/>
              </w:rPr>
              <w:t xml:space="preserve">Protocole de communication</w:t>
            </w:r>
          </w:p>
          <w:p w:rsidR="00000000" w:rsidDel="00000000" w:rsidP="00000000" w:rsidRDefault="00000000" w:rsidRPr="00000000" w14:paraId="00000167">
            <w:pPr>
              <w:numPr>
                <w:ilvl w:val="0"/>
                <w:numId w:val="7"/>
              </w:numPr>
              <w:ind w:left="720" w:hanging="360"/>
            </w:pPr>
            <w:r w:rsidDel="00000000" w:rsidR="00000000" w:rsidRPr="00000000">
              <w:rPr>
                <w:rtl w:val="0"/>
              </w:rPr>
              <w:t xml:space="preserve">Gestion des connexions</w:t>
            </w:r>
          </w:p>
          <w:p w:rsidR="00000000" w:rsidDel="00000000" w:rsidP="00000000" w:rsidRDefault="00000000" w:rsidRPr="00000000" w14:paraId="00000168">
            <w:pPr>
              <w:numPr>
                <w:ilvl w:val="0"/>
                <w:numId w:val="7"/>
              </w:numPr>
              <w:ind w:left="720" w:hanging="360"/>
            </w:pPr>
            <w:r w:rsidDel="00000000" w:rsidR="00000000" w:rsidRPr="00000000">
              <w:rPr>
                <w:rtl w:val="0"/>
              </w:rPr>
              <w:t xml:space="preserve">Clavardage - communication entre deux utilisateurs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16 heures</w:t>
            </w:r>
          </w:p>
          <w:p w:rsidR="00000000" w:rsidDel="00000000" w:rsidP="00000000" w:rsidRDefault="00000000" w:rsidRPr="00000000" w14:paraId="0000016A">
            <w:pPr>
              <w:rPr/>
            </w:pPr>
            <w:r w:rsidDel="00000000" w:rsidR="00000000" w:rsidRPr="00000000">
              <w:rPr>
                <w:rtl w:val="0"/>
              </w:rPr>
              <w:t xml:space="preserve">16 heures</w:t>
            </w:r>
          </w:p>
          <w:p w:rsidR="00000000" w:rsidDel="00000000" w:rsidP="00000000" w:rsidRDefault="00000000" w:rsidRPr="00000000" w14:paraId="0000016B">
            <w:pPr>
              <w:rPr/>
            </w:pPr>
            <w:r w:rsidDel="00000000" w:rsidR="00000000" w:rsidRPr="00000000">
              <w:rPr>
                <w:rtl w:val="0"/>
              </w:rPr>
              <w:t xml:space="preserve">16 heures</w:t>
            </w:r>
          </w:p>
          <w:p w:rsidR="00000000" w:rsidDel="00000000" w:rsidP="00000000" w:rsidRDefault="00000000" w:rsidRPr="00000000" w14:paraId="0000016C">
            <w:pPr>
              <w:rPr/>
            </w:pPr>
            <w:r w:rsidDel="00000000" w:rsidR="00000000" w:rsidRPr="00000000">
              <w:rPr>
                <w:rtl w:val="0"/>
              </w:rPr>
              <w:t xml:space="preserve">48 heures</w:t>
            </w:r>
          </w:p>
          <w:p w:rsidR="00000000" w:rsidDel="00000000" w:rsidP="00000000" w:rsidRDefault="00000000" w:rsidRPr="00000000" w14:paraId="0000016D">
            <w:pPr>
              <w:rPr/>
            </w:pPr>
            <w:r w:rsidDel="00000000" w:rsidR="00000000" w:rsidRPr="00000000">
              <w:rPr>
                <w:rtl w:val="0"/>
              </w:rPr>
              <w:t xml:space="preserve">48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jc w:val="center"/>
              <w:rPr/>
            </w:pPr>
            <w:r w:rsidDel="00000000" w:rsidR="00000000" w:rsidRPr="00000000">
              <w:rPr>
                <w:rtl w:val="0"/>
              </w:rPr>
              <w:t xml:space="preserve">Du 3 février 2021</w:t>
            </w:r>
          </w:p>
          <w:p w:rsidR="00000000" w:rsidDel="00000000" w:rsidP="00000000" w:rsidRDefault="00000000" w:rsidRPr="00000000" w14:paraId="0000016F">
            <w:pPr>
              <w:jc w:val="center"/>
              <w:rPr/>
            </w:pPr>
            <w:r w:rsidDel="00000000" w:rsidR="00000000" w:rsidRPr="00000000">
              <w:rPr>
                <w:rtl w:val="0"/>
              </w:rPr>
              <w:t xml:space="preserve">Au 16 février 2021</w:t>
            </w:r>
          </w:p>
          <w:p w:rsidR="00000000" w:rsidDel="00000000" w:rsidP="00000000" w:rsidRDefault="00000000" w:rsidRPr="00000000" w14:paraId="00000170">
            <w:pPr>
              <w:jc w:val="center"/>
              <w:rPr/>
            </w:pPr>
            <w:r w:rsidDel="00000000" w:rsidR="00000000" w:rsidRPr="00000000">
              <w:rPr>
                <w:rtl w:val="0"/>
              </w:rPr>
            </w:r>
          </w:p>
          <w:p w:rsidR="00000000" w:rsidDel="00000000" w:rsidP="00000000" w:rsidRDefault="00000000" w:rsidRPr="00000000" w14:paraId="00000171">
            <w:pPr>
              <w:jc w:val="center"/>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72">
            <w:pPr>
              <w:jc w:val="center"/>
              <w:rPr>
                <w:b w:val="1"/>
              </w:rPr>
            </w:pPr>
            <w:r w:rsidDel="00000000" w:rsidR="00000000" w:rsidRPr="00000000">
              <w:rPr>
                <w:b w:val="1"/>
                <w:sz w:val="22"/>
                <w:szCs w:val="22"/>
                <w:rtl w:val="0"/>
              </w:rPr>
              <w:t xml:space="preserve">Jalon</w:t>
            </w:r>
            <w:r w:rsidDel="00000000" w:rsidR="00000000" w:rsidRPr="00000000">
              <w:rPr>
                <w:rtl w:val="0"/>
              </w:rPr>
            </w:r>
          </w:p>
        </w:tc>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Finir les exigences pour la réponse à l’appel d’offre</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76">
            <w:pPr>
              <w:jc w:val="center"/>
              <w:rPr>
                <w:b w:val="1"/>
              </w:rPr>
            </w:pPr>
            <w:r w:rsidDel="00000000" w:rsidR="00000000" w:rsidRPr="00000000">
              <w:rPr>
                <w:b w:val="1"/>
                <w:rtl w:val="0"/>
              </w:rPr>
              <w:t xml:space="preserve">Remise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7">
            <w:pPr>
              <w:ind w:left="720" w:hanging="360"/>
              <w:rPr/>
            </w:pPr>
            <w:r w:rsidDel="00000000" w:rsidR="00000000" w:rsidRPr="00000000">
              <w:rPr>
                <w:rtl w:val="0"/>
              </w:rPr>
              <w:t xml:space="preserve">Réponse à l’appel d’offres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79">
            <w:pPr>
              <w:jc w:val="center"/>
              <w:rPr/>
            </w:pPr>
            <w:r w:rsidDel="00000000" w:rsidR="00000000" w:rsidRPr="00000000">
              <w:rPr>
                <w:rtl w:val="0"/>
              </w:rPr>
              <w:t xml:space="preserve">19 février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numPr>
                <w:ilvl w:val="0"/>
                <w:numId w:val="10"/>
              </w:numPr>
              <w:ind w:left="720" w:hanging="360"/>
            </w:pPr>
            <w:r w:rsidDel="00000000" w:rsidR="00000000" w:rsidRPr="00000000">
              <w:rPr>
                <w:rtl w:val="0"/>
              </w:rPr>
              <w:t xml:space="preserve">Clavardage - Intégration</w:t>
            </w:r>
          </w:p>
          <w:p w:rsidR="00000000" w:rsidDel="00000000" w:rsidP="00000000" w:rsidRDefault="00000000" w:rsidRPr="00000000" w14:paraId="0000017C">
            <w:pPr>
              <w:numPr>
                <w:ilvl w:val="0"/>
                <w:numId w:val="10"/>
              </w:numPr>
              <w:ind w:left="720" w:hanging="360"/>
            </w:pPr>
            <w:r w:rsidDel="00000000" w:rsidR="00000000" w:rsidRPr="00000000">
              <w:rPr>
                <w:rtl w:val="0"/>
              </w:rPr>
              <w:t xml:space="preserve">Clavardage - Canaux de discussion</w:t>
            </w:r>
          </w:p>
          <w:p w:rsidR="00000000" w:rsidDel="00000000" w:rsidP="00000000" w:rsidRDefault="00000000" w:rsidRPr="00000000" w14:paraId="0000017D">
            <w:pPr>
              <w:numPr>
                <w:ilvl w:val="0"/>
                <w:numId w:val="10"/>
              </w:numPr>
              <w:ind w:left="720" w:hanging="360"/>
            </w:pPr>
            <w:r w:rsidDel="00000000" w:rsidR="00000000" w:rsidRPr="00000000">
              <w:rPr>
                <w:rtl w:val="0"/>
              </w:rPr>
              <w:t xml:space="preserve">Clavardage - Censure</w:t>
            </w:r>
          </w:p>
          <w:p w:rsidR="00000000" w:rsidDel="00000000" w:rsidP="00000000" w:rsidRDefault="00000000" w:rsidRPr="00000000" w14:paraId="0000017E">
            <w:pPr>
              <w:numPr>
                <w:ilvl w:val="0"/>
                <w:numId w:val="10"/>
              </w:numPr>
              <w:ind w:left="720" w:hanging="360"/>
            </w:pPr>
            <w:r w:rsidDel="00000000" w:rsidR="00000000" w:rsidRPr="00000000">
              <w:rPr>
                <w:rtl w:val="0"/>
              </w:rPr>
              <w:t xml:space="preserve">Profil utilisateur et historique</w:t>
            </w:r>
          </w:p>
          <w:p w:rsidR="00000000" w:rsidDel="00000000" w:rsidP="00000000" w:rsidRDefault="00000000" w:rsidRPr="00000000" w14:paraId="0000017F">
            <w:pPr>
              <w:numPr>
                <w:ilvl w:val="0"/>
                <w:numId w:val="10"/>
              </w:numPr>
              <w:ind w:left="720" w:hanging="360"/>
            </w:pPr>
            <w:r w:rsidDel="00000000" w:rsidR="00000000" w:rsidRPr="00000000">
              <w:rPr>
                <w:rtl w:val="0"/>
              </w:rPr>
              <w:t xml:space="preserve">Outils de dessin Android</w:t>
            </w:r>
          </w:p>
          <w:p w:rsidR="00000000" w:rsidDel="00000000" w:rsidP="00000000" w:rsidRDefault="00000000" w:rsidRPr="00000000" w14:paraId="00000180">
            <w:pPr>
              <w:numPr>
                <w:ilvl w:val="0"/>
                <w:numId w:val="10"/>
              </w:numPr>
              <w:ind w:left="720" w:hanging="360"/>
            </w:pPr>
            <w:r w:rsidDel="00000000" w:rsidR="00000000" w:rsidRPr="00000000">
              <w:rPr>
                <w:rtl w:val="0"/>
              </w:rPr>
              <w:t xml:space="preserve">Personnalité des joueurs virtuels</w:t>
            </w:r>
          </w:p>
          <w:p w:rsidR="00000000" w:rsidDel="00000000" w:rsidP="00000000" w:rsidRDefault="00000000" w:rsidRPr="00000000" w14:paraId="00000181">
            <w:pPr>
              <w:numPr>
                <w:ilvl w:val="0"/>
                <w:numId w:val="10"/>
              </w:numPr>
              <w:ind w:left="720" w:hanging="360"/>
            </w:pPr>
            <w:r w:rsidDel="00000000" w:rsidR="00000000" w:rsidRPr="00000000">
              <w:rPr>
                <w:rtl w:val="0"/>
              </w:rPr>
              <w:t xml:space="preserve">Création d’une paire mot-image - Assistée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4 heures</w:t>
            </w:r>
          </w:p>
          <w:p w:rsidR="00000000" w:rsidDel="00000000" w:rsidP="00000000" w:rsidRDefault="00000000" w:rsidRPr="00000000" w14:paraId="00000183">
            <w:pPr>
              <w:rPr/>
            </w:pPr>
            <w:r w:rsidDel="00000000" w:rsidR="00000000" w:rsidRPr="00000000">
              <w:rPr>
                <w:rtl w:val="0"/>
              </w:rPr>
              <w:t xml:space="preserve">40 heures</w:t>
            </w:r>
          </w:p>
          <w:p w:rsidR="00000000" w:rsidDel="00000000" w:rsidP="00000000" w:rsidRDefault="00000000" w:rsidRPr="00000000" w14:paraId="00000184">
            <w:pPr>
              <w:rPr/>
            </w:pPr>
            <w:r w:rsidDel="00000000" w:rsidR="00000000" w:rsidRPr="00000000">
              <w:rPr>
                <w:rtl w:val="0"/>
              </w:rPr>
              <w:t xml:space="preserve">8 heures</w:t>
            </w:r>
          </w:p>
          <w:p w:rsidR="00000000" w:rsidDel="00000000" w:rsidP="00000000" w:rsidRDefault="00000000" w:rsidRPr="00000000" w14:paraId="00000185">
            <w:pPr>
              <w:rPr/>
            </w:pPr>
            <w:r w:rsidDel="00000000" w:rsidR="00000000" w:rsidRPr="00000000">
              <w:rPr>
                <w:rtl w:val="0"/>
              </w:rPr>
              <w:t xml:space="preserve">16 heures</w:t>
            </w:r>
          </w:p>
          <w:p w:rsidR="00000000" w:rsidDel="00000000" w:rsidP="00000000" w:rsidRDefault="00000000" w:rsidRPr="00000000" w14:paraId="00000186">
            <w:pPr>
              <w:rPr/>
            </w:pPr>
            <w:r w:rsidDel="00000000" w:rsidR="00000000" w:rsidRPr="00000000">
              <w:rPr>
                <w:rtl w:val="0"/>
              </w:rPr>
              <w:t xml:space="preserve">16 heures</w:t>
            </w:r>
          </w:p>
          <w:p w:rsidR="00000000" w:rsidDel="00000000" w:rsidP="00000000" w:rsidRDefault="00000000" w:rsidRPr="00000000" w14:paraId="00000187">
            <w:pPr>
              <w:rPr/>
            </w:pPr>
            <w:r w:rsidDel="00000000" w:rsidR="00000000" w:rsidRPr="00000000">
              <w:rPr>
                <w:rtl w:val="0"/>
              </w:rPr>
              <w:t xml:space="preserve">24 heures</w:t>
            </w:r>
          </w:p>
          <w:p w:rsidR="00000000" w:rsidDel="00000000" w:rsidP="00000000" w:rsidRDefault="00000000" w:rsidRPr="00000000" w14:paraId="00000188">
            <w:pPr>
              <w:rPr/>
            </w:pPr>
            <w:r w:rsidDel="00000000" w:rsidR="00000000" w:rsidRPr="00000000">
              <w:rPr>
                <w:rtl w:val="0"/>
              </w:rPr>
              <w:t xml:space="preserve">16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jc w:val="center"/>
              <w:rPr/>
            </w:pPr>
            <w:r w:rsidDel="00000000" w:rsidR="00000000" w:rsidRPr="00000000">
              <w:rPr>
                <w:rtl w:val="0"/>
              </w:rPr>
              <w:t xml:space="preserve">Du 17 février 2021</w:t>
            </w:r>
          </w:p>
          <w:p w:rsidR="00000000" w:rsidDel="00000000" w:rsidP="00000000" w:rsidRDefault="00000000" w:rsidRPr="00000000" w14:paraId="0000018A">
            <w:pPr>
              <w:jc w:val="center"/>
              <w:rPr/>
            </w:pPr>
            <w:r w:rsidDel="00000000" w:rsidR="00000000" w:rsidRPr="00000000">
              <w:rPr>
                <w:rtl w:val="0"/>
              </w:rPr>
              <w:t xml:space="preserve">Au 2 mars 2021</w:t>
            </w:r>
          </w:p>
          <w:p w:rsidR="00000000" w:rsidDel="00000000" w:rsidP="00000000" w:rsidRDefault="00000000" w:rsidRPr="00000000" w14:paraId="0000018B">
            <w:pPr>
              <w:jc w:val="center"/>
              <w:rPr/>
            </w:pPr>
            <w:r w:rsidDel="00000000" w:rsidR="00000000" w:rsidRPr="00000000">
              <w:rPr>
                <w:rtl w:val="0"/>
              </w:rPr>
            </w:r>
          </w:p>
          <w:p w:rsidR="00000000" w:rsidDel="00000000" w:rsidP="00000000" w:rsidRDefault="00000000" w:rsidRPr="00000000" w14:paraId="0000018C">
            <w:pPr>
              <w:jc w:val="center"/>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8D">
            <w:pPr>
              <w:jc w:val="center"/>
              <w:rPr>
                <w:b w:val="1"/>
              </w:rPr>
            </w:pPr>
            <w:r w:rsidDel="00000000" w:rsidR="00000000" w:rsidRPr="00000000">
              <w:rPr>
                <w:b w:val="1"/>
                <w:sz w:val="22"/>
                <w:szCs w:val="22"/>
                <w:rtl w:val="0"/>
              </w:rPr>
              <w:t xml:space="preserve">Jalon</w:t>
            </w:r>
            <w:r w:rsidDel="00000000" w:rsidR="00000000" w:rsidRPr="00000000">
              <w:rPr>
                <w:rtl w:val="0"/>
              </w:rPr>
            </w:r>
          </w:p>
        </w:tc>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Finir les fonctionnalités nécessaires aux parties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numPr>
                <w:ilvl w:val="0"/>
                <w:numId w:val="14"/>
              </w:numPr>
              <w:ind w:left="720" w:hanging="360"/>
            </w:pPr>
            <w:r w:rsidDel="00000000" w:rsidR="00000000" w:rsidRPr="00000000">
              <w:rPr>
                <w:rtl w:val="0"/>
              </w:rPr>
              <w:t xml:space="preserve">Rédaction du plan de tests logiciel</w:t>
            </w:r>
          </w:p>
          <w:p w:rsidR="00000000" w:rsidDel="00000000" w:rsidP="00000000" w:rsidRDefault="00000000" w:rsidRPr="00000000" w14:paraId="00000193">
            <w:pPr>
              <w:numPr>
                <w:ilvl w:val="0"/>
                <w:numId w:val="14"/>
              </w:numPr>
              <w:ind w:left="720" w:hanging="360"/>
            </w:pPr>
            <w:r w:rsidDel="00000000" w:rsidR="00000000" w:rsidRPr="00000000">
              <w:rPr>
                <w:rtl w:val="0"/>
              </w:rPr>
              <w:t xml:space="preserve">Effets visuels et sonores (Lourd)</w:t>
            </w:r>
          </w:p>
          <w:p w:rsidR="00000000" w:rsidDel="00000000" w:rsidP="00000000" w:rsidRDefault="00000000" w:rsidRPr="00000000" w14:paraId="00000194">
            <w:pPr>
              <w:numPr>
                <w:ilvl w:val="0"/>
                <w:numId w:val="14"/>
              </w:numPr>
              <w:ind w:left="720" w:hanging="360"/>
            </w:pPr>
            <w:r w:rsidDel="00000000" w:rsidR="00000000" w:rsidRPr="00000000">
              <w:rPr>
                <w:rtl w:val="0"/>
              </w:rPr>
              <w:t xml:space="preserve">Effets visuels et sonores (Léger)</w:t>
            </w:r>
          </w:p>
          <w:p w:rsidR="00000000" w:rsidDel="00000000" w:rsidP="00000000" w:rsidRDefault="00000000" w:rsidRPr="00000000" w14:paraId="00000195">
            <w:pPr>
              <w:numPr>
                <w:ilvl w:val="0"/>
                <w:numId w:val="14"/>
              </w:numPr>
              <w:ind w:left="720" w:hanging="360"/>
              <w:rPr>
                <w:u w:val="none"/>
              </w:rPr>
            </w:pPr>
            <w:r w:rsidDel="00000000" w:rsidR="00000000" w:rsidRPr="00000000">
              <w:rPr>
                <w:rtl w:val="0"/>
              </w:rPr>
              <w:t xml:space="preserve">Lobby - Créer, rejoindre et quitter (Serveur)</w:t>
            </w:r>
          </w:p>
          <w:p w:rsidR="00000000" w:rsidDel="00000000" w:rsidP="00000000" w:rsidRDefault="00000000" w:rsidRPr="00000000" w14:paraId="00000196">
            <w:pPr>
              <w:numPr>
                <w:ilvl w:val="0"/>
                <w:numId w:val="14"/>
              </w:numPr>
              <w:ind w:left="720" w:hanging="360"/>
            </w:pPr>
            <w:r w:rsidDel="00000000" w:rsidR="00000000" w:rsidRPr="00000000">
              <w:rPr>
                <w:rtl w:val="0"/>
              </w:rPr>
              <w:t xml:space="preserve">Lobby - Créer, rejoindre et quitter (Lourd)</w:t>
            </w:r>
          </w:p>
          <w:p w:rsidR="00000000" w:rsidDel="00000000" w:rsidP="00000000" w:rsidRDefault="00000000" w:rsidRPr="00000000" w14:paraId="00000197">
            <w:pPr>
              <w:numPr>
                <w:ilvl w:val="0"/>
                <w:numId w:val="14"/>
              </w:numPr>
              <w:ind w:left="720" w:hanging="360"/>
            </w:pPr>
            <w:r w:rsidDel="00000000" w:rsidR="00000000" w:rsidRPr="00000000">
              <w:rPr>
                <w:rtl w:val="0"/>
              </w:rPr>
              <w:t xml:space="preserve">Lobby - Créer, rejoindre et quitter (Léger)</w:t>
            </w:r>
          </w:p>
          <w:p w:rsidR="00000000" w:rsidDel="00000000" w:rsidP="00000000" w:rsidRDefault="00000000" w:rsidRPr="00000000" w14:paraId="00000198">
            <w:pPr>
              <w:numPr>
                <w:ilvl w:val="0"/>
                <w:numId w:val="14"/>
              </w:numPr>
              <w:ind w:left="720" w:hanging="360"/>
            </w:pPr>
            <w:r w:rsidDel="00000000" w:rsidR="00000000" w:rsidRPr="00000000">
              <w:rPr>
                <w:rtl w:val="0"/>
              </w:rPr>
              <w:t xml:space="preserve">Construction d’un jeu - Indices</w:t>
            </w:r>
          </w:p>
          <w:p w:rsidR="00000000" w:rsidDel="00000000" w:rsidP="00000000" w:rsidRDefault="00000000" w:rsidRPr="00000000" w14:paraId="00000199">
            <w:pPr>
              <w:numPr>
                <w:ilvl w:val="0"/>
                <w:numId w:val="14"/>
              </w:numPr>
              <w:ind w:left="720" w:hanging="360"/>
            </w:pPr>
            <w:r w:rsidDel="00000000" w:rsidR="00000000" w:rsidRPr="00000000">
              <w:rPr>
                <w:rtl w:val="0"/>
              </w:rPr>
              <w:t xml:space="preserve">Construction d’un jeu - Classique</w:t>
            </w:r>
          </w:p>
          <w:p w:rsidR="00000000" w:rsidDel="00000000" w:rsidP="00000000" w:rsidRDefault="00000000" w:rsidRPr="00000000" w14:paraId="0000019A">
            <w:pPr>
              <w:numPr>
                <w:ilvl w:val="0"/>
                <w:numId w:val="14"/>
              </w:numPr>
              <w:ind w:left="720" w:hanging="360"/>
              <w:rPr>
                <w:color w:val="4a86e8"/>
              </w:rPr>
            </w:pPr>
            <w:r w:rsidDel="00000000" w:rsidR="00000000" w:rsidRPr="00000000">
              <w:rPr>
                <w:color w:val="4a86e8"/>
                <w:rtl w:val="0"/>
              </w:rPr>
              <w:t xml:space="preserve">Leaderboard</w:t>
            </w:r>
          </w:p>
          <w:p w:rsidR="00000000" w:rsidDel="00000000" w:rsidP="00000000" w:rsidRDefault="00000000" w:rsidRPr="00000000" w14:paraId="0000019B">
            <w:pPr>
              <w:numPr>
                <w:ilvl w:val="0"/>
                <w:numId w:val="14"/>
              </w:numPr>
              <w:ind w:left="720" w:hanging="360"/>
              <w:rPr>
                <w:color w:val="4a86e8"/>
              </w:rPr>
            </w:pPr>
            <w:r w:rsidDel="00000000" w:rsidR="00000000" w:rsidRPr="00000000">
              <w:rPr>
                <w:color w:val="4a86e8"/>
                <w:rtl w:val="0"/>
              </w:rPr>
              <w:t xml:space="preserve">Pouces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16 heures</w:t>
            </w:r>
          </w:p>
          <w:p w:rsidR="00000000" w:rsidDel="00000000" w:rsidP="00000000" w:rsidRDefault="00000000" w:rsidRPr="00000000" w14:paraId="0000019D">
            <w:pPr>
              <w:rPr/>
            </w:pPr>
            <w:r w:rsidDel="00000000" w:rsidR="00000000" w:rsidRPr="00000000">
              <w:rPr>
                <w:rtl w:val="0"/>
              </w:rPr>
              <w:t xml:space="preserve">8 heures</w:t>
            </w:r>
          </w:p>
          <w:p w:rsidR="00000000" w:rsidDel="00000000" w:rsidP="00000000" w:rsidRDefault="00000000" w:rsidRPr="00000000" w14:paraId="0000019E">
            <w:pPr>
              <w:rPr/>
            </w:pPr>
            <w:r w:rsidDel="00000000" w:rsidR="00000000" w:rsidRPr="00000000">
              <w:rPr>
                <w:rtl w:val="0"/>
              </w:rPr>
              <w:t xml:space="preserve">8 heures</w:t>
            </w:r>
          </w:p>
          <w:p w:rsidR="00000000" w:rsidDel="00000000" w:rsidP="00000000" w:rsidRDefault="00000000" w:rsidRPr="00000000" w14:paraId="0000019F">
            <w:pPr>
              <w:rPr/>
            </w:pPr>
            <w:r w:rsidDel="00000000" w:rsidR="00000000" w:rsidRPr="00000000">
              <w:rPr>
                <w:rtl w:val="0"/>
              </w:rPr>
              <w:t xml:space="preserve">16 heures</w:t>
            </w:r>
          </w:p>
          <w:p w:rsidR="00000000" w:rsidDel="00000000" w:rsidP="00000000" w:rsidRDefault="00000000" w:rsidRPr="00000000" w14:paraId="000001A0">
            <w:pPr>
              <w:rPr/>
            </w:pPr>
            <w:r w:rsidDel="00000000" w:rsidR="00000000" w:rsidRPr="00000000">
              <w:rPr>
                <w:rtl w:val="0"/>
              </w:rPr>
              <w:t xml:space="preserve">16 heures</w:t>
            </w:r>
          </w:p>
          <w:p w:rsidR="00000000" w:rsidDel="00000000" w:rsidP="00000000" w:rsidRDefault="00000000" w:rsidRPr="00000000" w14:paraId="000001A1">
            <w:pPr>
              <w:rPr/>
            </w:pPr>
            <w:r w:rsidDel="00000000" w:rsidR="00000000" w:rsidRPr="00000000">
              <w:rPr>
                <w:rtl w:val="0"/>
              </w:rPr>
              <w:t xml:space="preserve">16 heures</w:t>
            </w:r>
          </w:p>
          <w:p w:rsidR="00000000" w:rsidDel="00000000" w:rsidP="00000000" w:rsidRDefault="00000000" w:rsidRPr="00000000" w14:paraId="000001A2">
            <w:pPr>
              <w:rPr/>
            </w:pPr>
            <w:r w:rsidDel="00000000" w:rsidR="00000000" w:rsidRPr="00000000">
              <w:rPr>
                <w:rtl w:val="0"/>
              </w:rPr>
              <w:t xml:space="preserve">8 heures</w:t>
            </w:r>
          </w:p>
          <w:p w:rsidR="00000000" w:rsidDel="00000000" w:rsidP="00000000" w:rsidRDefault="00000000" w:rsidRPr="00000000" w14:paraId="000001A3">
            <w:pPr>
              <w:rPr/>
            </w:pPr>
            <w:r w:rsidDel="00000000" w:rsidR="00000000" w:rsidRPr="00000000">
              <w:rPr>
                <w:rtl w:val="0"/>
              </w:rPr>
              <w:t xml:space="preserve">48 heures</w:t>
            </w:r>
          </w:p>
          <w:p w:rsidR="00000000" w:rsidDel="00000000" w:rsidP="00000000" w:rsidRDefault="00000000" w:rsidRPr="00000000" w14:paraId="000001A4">
            <w:pPr>
              <w:rPr>
                <w:color w:val="4a86e8"/>
              </w:rPr>
            </w:pPr>
            <w:r w:rsidDel="00000000" w:rsidR="00000000" w:rsidRPr="00000000">
              <w:rPr>
                <w:color w:val="4a86e8"/>
                <w:rtl w:val="0"/>
              </w:rPr>
              <w:t xml:space="preserve">16 heures</w:t>
            </w:r>
          </w:p>
          <w:p w:rsidR="00000000" w:rsidDel="00000000" w:rsidP="00000000" w:rsidRDefault="00000000" w:rsidRPr="00000000" w14:paraId="000001A5">
            <w:pPr>
              <w:rPr>
                <w:color w:val="4a86e8"/>
              </w:rPr>
            </w:pPr>
            <w:r w:rsidDel="00000000" w:rsidR="00000000" w:rsidRPr="00000000">
              <w:rPr>
                <w:color w:val="4a86e8"/>
                <w:rtl w:val="0"/>
              </w:rPr>
              <w:t xml:space="preserve">16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jc w:val="center"/>
              <w:rPr/>
            </w:pPr>
            <w:r w:rsidDel="00000000" w:rsidR="00000000" w:rsidRPr="00000000">
              <w:rPr>
                <w:rtl w:val="0"/>
              </w:rPr>
              <w:t xml:space="preserve">Du 3 mars 2021</w:t>
            </w:r>
          </w:p>
          <w:p w:rsidR="00000000" w:rsidDel="00000000" w:rsidP="00000000" w:rsidRDefault="00000000" w:rsidRPr="00000000" w14:paraId="000001A7">
            <w:pPr>
              <w:jc w:val="center"/>
              <w:rPr/>
            </w:pPr>
            <w:r w:rsidDel="00000000" w:rsidR="00000000" w:rsidRPr="00000000">
              <w:rPr>
                <w:rtl w:val="0"/>
              </w:rPr>
              <w:t xml:space="preserve">Au 16 mars 2021</w:t>
            </w:r>
          </w:p>
          <w:p w:rsidR="00000000" w:rsidDel="00000000" w:rsidP="00000000" w:rsidRDefault="00000000" w:rsidRPr="00000000" w14:paraId="000001A8">
            <w:pPr>
              <w:jc w:val="center"/>
              <w:rPr/>
            </w:pPr>
            <w:r w:rsidDel="00000000" w:rsidR="00000000" w:rsidRPr="00000000">
              <w:rPr>
                <w:rtl w:val="0"/>
              </w:rPr>
            </w:r>
          </w:p>
          <w:p w:rsidR="00000000" w:rsidDel="00000000" w:rsidP="00000000" w:rsidRDefault="00000000" w:rsidRPr="00000000" w14:paraId="000001A9">
            <w:pPr>
              <w:jc w:val="center"/>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AA">
            <w:pPr>
              <w:jc w:val="center"/>
              <w:rPr>
                <w:b w:val="1"/>
              </w:rPr>
            </w:pPr>
            <w:r w:rsidDel="00000000" w:rsidR="00000000" w:rsidRPr="00000000">
              <w:rPr>
                <w:b w:val="1"/>
                <w:sz w:val="22"/>
                <w:szCs w:val="22"/>
                <w:rtl w:val="0"/>
              </w:rPr>
              <w:t xml:space="preserve">Jalon</w:t>
            </w:r>
            <w:r w:rsidDel="00000000" w:rsidR="00000000" w:rsidRPr="00000000">
              <w:rPr>
                <w:rtl w:val="0"/>
              </w:rPr>
            </w:r>
          </w:p>
        </w:tc>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Finir la partie classique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numPr>
                <w:ilvl w:val="0"/>
                <w:numId w:val="5"/>
              </w:numPr>
              <w:ind w:left="720" w:hanging="360"/>
            </w:pPr>
            <w:r w:rsidDel="00000000" w:rsidR="00000000" w:rsidRPr="00000000">
              <w:rPr>
                <w:rtl w:val="0"/>
              </w:rPr>
              <w:t xml:space="preserve">Tutoriel - non interactif (Lourd)</w:t>
            </w:r>
          </w:p>
          <w:p w:rsidR="00000000" w:rsidDel="00000000" w:rsidP="00000000" w:rsidRDefault="00000000" w:rsidRPr="00000000" w14:paraId="000001B0">
            <w:pPr>
              <w:numPr>
                <w:ilvl w:val="0"/>
                <w:numId w:val="5"/>
              </w:numPr>
              <w:ind w:left="720" w:hanging="360"/>
            </w:pPr>
            <w:r w:rsidDel="00000000" w:rsidR="00000000" w:rsidRPr="00000000">
              <w:rPr>
                <w:rtl w:val="0"/>
              </w:rPr>
              <w:t xml:space="preserve">Tutoriel - non interactif (Léger)</w:t>
            </w:r>
          </w:p>
          <w:p w:rsidR="00000000" w:rsidDel="00000000" w:rsidP="00000000" w:rsidRDefault="00000000" w:rsidRPr="00000000" w14:paraId="000001B1">
            <w:pPr>
              <w:numPr>
                <w:ilvl w:val="0"/>
                <w:numId w:val="5"/>
              </w:numPr>
              <w:ind w:left="720" w:hanging="360"/>
              <w:rPr>
                <w:color w:val="4a86e8"/>
              </w:rPr>
            </w:pPr>
            <w:r w:rsidDel="00000000" w:rsidR="00000000" w:rsidRPr="00000000">
              <w:rPr>
                <w:color w:val="4a86e8"/>
                <w:rtl w:val="0"/>
              </w:rPr>
              <w:t xml:space="preserve">Construction d’un jeu - Sprint Solo</w:t>
            </w:r>
          </w:p>
          <w:p w:rsidR="00000000" w:rsidDel="00000000" w:rsidP="00000000" w:rsidRDefault="00000000" w:rsidRPr="00000000" w14:paraId="000001B2">
            <w:pPr>
              <w:numPr>
                <w:ilvl w:val="0"/>
                <w:numId w:val="5"/>
              </w:numPr>
              <w:ind w:left="720" w:hanging="360"/>
              <w:rPr>
                <w:color w:val="4a86e8"/>
              </w:rPr>
            </w:pPr>
            <w:r w:rsidDel="00000000" w:rsidR="00000000" w:rsidRPr="00000000">
              <w:rPr>
                <w:color w:val="4a86e8"/>
                <w:rtl w:val="0"/>
              </w:rPr>
              <w:t xml:space="preserve">Construction d’un jeu - Sprint Coop</w:t>
            </w:r>
          </w:p>
          <w:p w:rsidR="00000000" w:rsidDel="00000000" w:rsidP="00000000" w:rsidRDefault="00000000" w:rsidRPr="00000000" w14:paraId="000001B3">
            <w:pPr>
              <w:numPr>
                <w:ilvl w:val="0"/>
                <w:numId w:val="5"/>
              </w:numPr>
              <w:ind w:left="720" w:hanging="360"/>
              <w:rPr>
                <w:color w:val="4a86e8"/>
              </w:rPr>
            </w:pPr>
            <w:r w:rsidDel="00000000" w:rsidR="00000000" w:rsidRPr="00000000">
              <w:rPr>
                <w:color w:val="4a86e8"/>
                <w:rtl w:val="0"/>
              </w:rPr>
              <w:t xml:space="preserve">Création d’une paire mot-image - Assistée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t xml:space="preserve">8 heures</w:t>
            </w:r>
          </w:p>
          <w:p w:rsidR="00000000" w:rsidDel="00000000" w:rsidP="00000000" w:rsidRDefault="00000000" w:rsidRPr="00000000" w14:paraId="000001B5">
            <w:pPr>
              <w:rPr/>
            </w:pPr>
            <w:r w:rsidDel="00000000" w:rsidR="00000000" w:rsidRPr="00000000">
              <w:rPr>
                <w:rtl w:val="0"/>
              </w:rPr>
              <w:t xml:space="preserve">8 heures</w:t>
            </w:r>
          </w:p>
          <w:p w:rsidR="00000000" w:rsidDel="00000000" w:rsidP="00000000" w:rsidRDefault="00000000" w:rsidRPr="00000000" w14:paraId="000001B6">
            <w:pPr>
              <w:rPr>
                <w:color w:val="4a86e8"/>
              </w:rPr>
            </w:pPr>
            <w:r w:rsidDel="00000000" w:rsidR="00000000" w:rsidRPr="00000000">
              <w:rPr>
                <w:color w:val="4a86e8"/>
                <w:rtl w:val="0"/>
              </w:rPr>
              <w:t xml:space="preserve">32 heures</w:t>
            </w:r>
          </w:p>
          <w:p w:rsidR="00000000" w:rsidDel="00000000" w:rsidP="00000000" w:rsidRDefault="00000000" w:rsidRPr="00000000" w14:paraId="000001B7">
            <w:pPr>
              <w:rPr>
                <w:color w:val="4a86e8"/>
              </w:rPr>
            </w:pPr>
            <w:r w:rsidDel="00000000" w:rsidR="00000000" w:rsidRPr="00000000">
              <w:rPr>
                <w:color w:val="4a86e8"/>
                <w:rtl w:val="0"/>
              </w:rPr>
              <w:t xml:space="preserve">16 heures</w:t>
            </w:r>
          </w:p>
          <w:p w:rsidR="00000000" w:rsidDel="00000000" w:rsidP="00000000" w:rsidRDefault="00000000" w:rsidRPr="00000000" w14:paraId="000001B8">
            <w:pPr>
              <w:rPr>
                <w:color w:val="4a86e8"/>
              </w:rPr>
            </w:pPr>
            <w:r w:rsidDel="00000000" w:rsidR="00000000" w:rsidRPr="00000000">
              <w:rPr>
                <w:color w:val="4a86e8"/>
                <w:rtl w:val="0"/>
              </w:rPr>
              <w:t xml:space="preserve">24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jc w:val="center"/>
              <w:rPr/>
            </w:pPr>
            <w:r w:rsidDel="00000000" w:rsidR="00000000" w:rsidRPr="00000000">
              <w:rPr>
                <w:rtl w:val="0"/>
              </w:rPr>
              <w:t xml:space="preserve">Du 17 mars 2021</w:t>
            </w:r>
          </w:p>
          <w:p w:rsidR="00000000" w:rsidDel="00000000" w:rsidP="00000000" w:rsidRDefault="00000000" w:rsidRPr="00000000" w14:paraId="000001BA">
            <w:pPr>
              <w:jc w:val="center"/>
              <w:rPr/>
            </w:pPr>
            <w:r w:rsidDel="00000000" w:rsidR="00000000" w:rsidRPr="00000000">
              <w:rPr>
                <w:rtl w:val="0"/>
              </w:rPr>
              <w:t xml:space="preserve">Au 30 mars 2021</w:t>
            </w:r>
          </w:p>
          <w:p w:rsidR="00000000" w:rsidDel="00000000" w:rsidP="00000000" w:rsidRDefault="00000000" w:rsidRPr="00000000" w14:paraId="000001BB">
            <w:pPr>
              <w:jc w:val="center"/>
              <w:rPr/>
            </w:pPr>
            <w:r w:rsidDel="00000000" w:rsidR="00000000" w:rsidRPr="00000000">
              <w:rPr>
                <w:rtl w:val="0"/>
              </w:rPr>
            </w:r>
          </w:p>
          <w:p w:rsidR="00000000" w:rsidDel="00000000" w:rsidP="00000000" w:rsidRDefault="00000000" w:rsidRPr="00000000" w14:paraId="000001BC">
            <w:pPr>
              <w:jc w:val="center"/>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BD">
            <w:pPr>
              <w:jc w:val="center"/>
              <w:rPr>
                <w:b w:val="1"/>
              </w:rPr>
            </w:pPr>
            <w:r w:rsidDel="00000000" w:rsidR="00000000" w:rsidRPr="00000000">
              <w:rPr>
                <w:b w:val="1"/>
                <w:sz w:val="22"/>
                <w:szCs w:val="22"/>
                <w:rtl w:val="0"/>
              </w:rPr>
              <w:t xml:space="preserve">Jalon</w:t>
            </w:r>
            <w:r w:rsidDel="00000000" w:rsidR="00000000" w:rsidRPr="00000000">
              <w:rPr>
                <w:rtl w:val="0"/>
              </w:rPr>
            </w:r>
          </w:p>
        </w:tc>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Finir tous les modes de jeu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numPr>
                <w:ilvl w:val="0"/>
                <w:numId w:val="4"/>
              </w:numPr>
              <w:ind w:left="720" w:hanging="360"/>
              <w:rPr>
                <w:color w:val="4a86e8"/>
              </w:rPr>
            </w:pPr>
            <w:r w:rsidDel="00000000" w:rsidR="00000000" w:rsidRPr="00000000">
              <w:rPr>
                <w:color w:val="4a86e8"/>
                <w:rtl w:val="0"/>
              </w:rPr>
              <w:t xml:space="preserve">Construction d’un jeu - Battle Royal</w:t>
            </w:r>
          </w:p>
          <w:p w:rsidR="00000000" w:rsidDel="00000000" w:rsidP="00000000" w:rsidRDefault="00000000" w:rsidRPr="00000000" w14:paraId="000001C3">
            <w:pPr>
              <w:numPr>
                <w:ilvl w:val="0"/>
                <w:numId w:val="4"/>
              </w:numPr>
              <w:ind w:left="720" w:hanging="360"/>
            </w:pPr>
            <w:r w:rsidDel="00000000" w:rsidR="00000000" w:rsidRPr="00000000">
              <w:rPr>
                <w:rtl w:val="0"/>
              </w:rPr>
              <w:t xml:space="preserve">Révision des artéfacts</w:t>
            </w:r>
          </w:p>
          <w:p w:rsidR="00000000" w:rsidDel="00000000" w:rsidP="00000000" w:rsidRDefault="00000000" w:rsidRPr="00000000" w14:paraId="000001C4">
            <w:pPr>
              <w:numPr>
                <w:ilvl w:val="0"/>
                <w:numId w:val="4"/>
              </w:numPr>
              <w:ind w:left="720" w:hanging="360"/>
            </w:pPr>
            <w:r w:rsidDel="00000000" w:rsidR="00000000" w:rsidRPr="00000000">
              <w:rPr>
                <w:rtl w:val="0"/>
              </w:rPr>
              <w:t xml:space="preserve">Rédaction des résultats de tests</w:t>
            </w:r>
          </w:p>
          <w:p w:rsidR="00000000" w:rsidDel="00000000" w:rsidP="00000000" w:rsidRDefault="00000000" w:rsidRPr="00000000" w14:paraId="000001C5">
            <w:pPr>
              <w:numPr>
                <w:ilvl w:val="0"/>
                <w:numId w:val="4"/>
              </w:numPr>
              <w:ind w:left="720" w:hanging="360"/>
              <w:rPr>
                <w:u w:val="none"/>
              </w:rPr>
            </w:pPr>
            <w:r w:rsidDel="00000000" w:rsidR="00000000" w:rsidRPr="00000000">
              <w:rPr>
                <w:rtl w:val="0"/>
              </w:rPr>
              <w:t xml:space="preserve">Corriger les bogues (Serveur)</w:t>
            </w:r>
          </w:p>
          <w:p w:rsidR="00000000" w:rsidDel="00000000" w:rsidP="00000000" w:rsidRDefault="00000000" w:rsidRPr="00000000" w14:paraId="000001C6">
            <w:pPr>
              <w:numPr>
                <w:ilvl w:val="0"/>
                <w:numId w:val="4"/>
              </w:numPr>
              <w:ind w:left="720" w:hanging="360"/>
            </w:pPr>
            <w:r w:rsidDel="00000000" w:rsidR="00000000" w:rsidRPr="00000000">
              <w:rPr>
                <w:rtl w:val="0"/>
              </w:rPr>
              <w:t xml:space="preserve">Corriger les bogues (Lourd)</w:t>
            </w:r>
          </w:p>
          <w:p w:rsidR="00000000" w:rsidDel="00000000" w:rsidP="00000000" w:rsidRDefault="00000000" w:rsidRPr="00000000" w14:paraId="000001C7">
            <w:pPr>
              <w:numPr>
                <w:ilvl w:val="0"/>
                <w:numId w:val="4"/>
              </w:numPr>
              <w:ind w:left="720" w:hanging="360"/>
            </w:pPr>
            <w:r w:rsidDel="00000000" w:rsidR="00000000" w:rsidRPr="00000000">
              <w:rPr>
                <w:rtl w:val="0"/>
              </w:rPr>
              <w:t xml:space="preserve">Corriger les bogues (Léger)</w:t>
            </w:r>
          </w:p>
          <w:p w:rsidR="00000000" w:rsidDel="00000000" w:rsidP="00000000" w:rsidRDefault="00000000" w:rsidRPr="00000000" w14:paraId="000001C8">
            <w:pPr>
              <w:numPr>
                <w:ilvl w:val="0"/>
                <w:numId w:val="4"/>
              </w:numPr>
              <w:ind w:left="720" w:hanging="360"/>
              <w:rPr>
                <w:u w:val="none"/>
              </w:rPr>
            </w:pPr>
            <w:r w:rsidDel="00000000" w:rsidR="00000000" w:rsidRPr="00000000">
              <w:rPr>
                <w:rtl w:val="0"/>
              </w:rPr>
              <w:t xml:space="preserve">Ajustements UI-UX (Lourd)</w:t>
            </w:r>
          </w:p>
          <w:p w:rsidR="00000000" w:rsidDel="00000000" w:rsidP="00000000" w:rsidRDefault="00000000" w:rsidRPr="00000000" w14:paraId="000001C9">
            <w:pPr>
              <w:numPr>
                <w:ilvl w:val="0"/>
                <w:numId w:val="4"/>
              </w:numPr>
              <w:ind w:left="720" w:hanging="360"/>
            </w:pPr>
            <w:r w:rsidDel="00000000" w:rsidR="00000000" w:rsidRPr="00000000">
              <w:rPr>
                <w:rtl w:val="0"/>
              </w:rPr>
              <w:t xml:space="preserve">Ajustements UI-UX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rPr>
                <w:color w:val="4a86e8"/>
              </w:rPr>
            </w:pPr>
            <w:r w:rsidDel="00000000" w:rsidR="00000000" w:rsidRPr="00000000">
              <w:rPr>
                <w:color w:val="4a86e8"/>
                <w:rtl w:val="0"/>
              </w:rPr>
              <w:t xml:space="preserve">32 heures</w:t>
            </w:r>
          </w:p>
          <w:p w:rsidR="00000000" w:rsidDel="00000000" w:rsidP="00000000" w:rsidRDefault="00000000" w:rsidRPr="00000000" w14:paraId="000001CB">
            <w:pPr>
              <w:rPr/>
            </w:pPr>
            <w:r w:rsidDel="00000000" w:rsidR="00000000" w:rsidRPr="00000000">
              <w:rPr>
                <w:rtl w:val="0"/>
              </w:rPr>
              <w:t xml:space="preserve">32 heures</w:t>
            </w: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16 heures</w:t>
            </w:r>
          </w:p>
          <w:p w:rsidR="00000000" w:rsidDel="00000000" w:rsidP="00000000" w:rsidRDefault="00000000" w:rsidRPr="00000000" w14:paraId="000001CD">
            <w:pPr>
              <w:rPr/>
            </w:pPr>
            <w:r w:rsidDel="00000000" w:rsidR="00000000" w:rsidRPr="00000000">
              <w:rPr>
                <w:rtl w:val="0"/>
              </w:rPr>
              <w:t xml:space="preserve">24 heures</w:t>
            </w:r>
          </w:p>
          <w:p w:rsidR="00000000" w:rsidDel="00000000" w:rsidP="00000000" w:rsidRDefault="00000000" w:rsidRPr="00000000" w14:paraId="000001CE">
            <w:pPr>
              <w:rPr/>
            </w:pPr>
            <w:r w:rsidDel="00000000" w:rsidR="00000000" w:rsidRPr="00000000">
              <w:rPr>
                <w:rtl w:val="0"/>
              </w:rPr>
              <w:t xml:space="preserve">16 heures</w:t>
            </w:r>
          </w:p>
          <w:p w:rsidR="00000000" w:rsidDel="00000000" w:rsidP="00000000" w:rsidRDefault="00000000" w:rsidRPr="00000000" w14:paraId="000001CF">
            <w:pPr>
              <w:rPr/>
            </w:pPr>
            <w:r w:rsidDel="00000000" w:rsidR="00000000" w:rsidRPr="00000000">
              <w:rPr>
                <w:rtl w:val="0"/>
              </w:rPr>
              <w:t xml:space="preserve">24 heures</w:t>
            </w:r>
          </w:p>
          <w:p w:rsidR="00000000" w:rsidDel="00000000" w:rsidP="00000000" w:rsidRDefault="00000000" w:rsidRPr="00000000" w14:paraId="000001D0">
            <w:pPr>
              <w:rPr/>
            </w:pPr>
            <w:r w:rsidDel="00000000" w:rsidR="00000000" w:rsidRPr="00000000">
              <w:rPr>
                <w:rtl w:val="0"/>
              </w:rPr>
              <w:t xml:space="preserve">8 heures</w:t>
            </w:r>
          </w:p>
          <w:p w:rsidR="00000000" w:rsidDel="00000000" w:rsidP="00000000" w:rsidRDefault="00000000" w:rsidRPr="00000000" w14:paraId="000001D1">
            <w:pPr>
              <w:rPr/>
            </w:pPr>
            <w:r w:rsidDel="00000000" w:rsidR="00000000" w:rsidRPr="00000000">
              <w:rPr>
                <w:rtl w:val="0"/>
              </w:rPr>
              <w:t xml:space="preserve">8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jc w:val="center"/>
              <w:rPr/>
            </w:pPr>
            <w:r w:rsidDel="00000000" w:rsidR="00000000" w:rsidRPr="00000000">
              <w:rPr>
                <w:rtl w:val="0"/>
              </w:rPr>
              <w:t xml:space="preserve">Du 31 mars 2021</w:t>
            </w:r>
          </w:p>
          <w:p w:rsidR="00000000" w:rsidDel="00000000" w:rsidP="00000000" w:rsidRDefault="00000000" w:rsidRPr="00000000" w14:paraId="000001D3">
            <w:pPr>
              <w:jc w:val="center"/>
              <w:rPr/>
            </w:pPr>
            <w:r w:rsidDel="00000000" w:rsidR="00000000" w:rsidRPr="00000000">
              <w:rPr>
                <w:rtl w:val="0"/>
              </w:rPr>
              <w:t xml:space="preserve">Au 19 avril 2021</w:t>
            </w:r>
          </w:p>
          <w:p w:rsidR="00000000" w:rsidDel="00000000" w:rsidP="00000000" w:rsidRDefault="00000000" w:rsidRPr="00000000" w14:paraId="000001D4">
            <w:pPr>
              <w:jc w:val="center"/>
              <w:rPr/>
            </w:pPr>
            <w:r w:rsidDel="00000000" w:rsidR="00000000" w:rsidRPr="00000000">
              <w:rPr>
                <w:rtl w:val="0"/>
              </w:rPr>
            </w:r>
          </w:p>
          <w:p w:rsidR="00000000" w:rsidDel="00000000" w:rsidP="00000000" w:rsidRDefault="00000000" w:rsidRPr="00000000" w14:paraId="000001D5">
            <w:pPr>
              <w:jc w:val="center"/>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D6">
            <w:pPr>
              <w:jc w:val="center"/>
              <w:rPr>
                <w:b w:val="1"/>
              </w:rPr>
            </w:pPr>
            <w:r w:rsidDel="00000000" w:rsidR="00000000" w:rsidRPr="00000000">
              <w:rPr>
                <w:b w:val="1"/>
                <w:sz w:val="22"/>
                <w:szCs w:val="22"/>
                <w:rtl w:val="0"/>
              </w:rPr>
              <w:t xml:space="preserve">Jalon</w:t>
            </w:r>
            <w:r w:rsidDel="00000000" w:rsidR="00000000" w:rsidRPr="00000000">
              <w:rPr>
                <w:rtl w:val="0"/>
              </w:rPr>
            </w:r>
          </w:p>
        </w:tc>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Finir le projet </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DA">
            <w:pPr>
              <w:jc w:val="center"/>
              <w:rPr>
                <w:b w:val="1"/>
              </w:rPr>
            </w:pPr>
            <w:r w:rsidDel="00000000" w:rsidR="00000000" w:rsidRPr="00000000">
              <w:rPr>
                <w:b w:val="1"/>
                <w:rtl w:val="0"/>
              </w:rPr>
              <w:t xml:space="preserve">Remise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B">
            <w:pPr>
              <w:ind w:left="720" w:firstLine="0"/>
              <w:rPr/>
            </w:pPr>
            <w:r w:rsidDel="00000000" w:rsidR="00000000" w:rsidRPr="00000000">
              <w:rPr>
                <w:rtl w:val="0"/>
              </w:rPr>
              <w:t xml:space="preserve">Révision du projet final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t xml:space="preserve">32 heures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D">
            <w:pPr>
              <w:jc w:val="center"/>
              <w:rPr/>
            </w:pPr>
            <w:r w:rsidDel="00000000" w:rsidR="00000000" w:rsidRPr="00000000">
              <w:rPr>
                <w:rtl w:val="0"/>
              </w:rPr>
              <w:t xml:space="preserve">19 avril 2021</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DE">
            <w:pPr>
              <w:jc w:val="center"/>
              <w:rPr>
                <w:b w:val="1"/>
              </w:rPr>
            </w:pPr>
            <w:r w:rsidDel="00000000" w:rsidR="00000000" w:rsidRPr="00000000">
              <w:rPr>
                <w:b w:val="1"/>
                <w:rtl w:val="0"/>
              </w:rPr>
              <w:t xml:space="preserve">Total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F">
            <w:pPr>
              <w:ind w:left="720" w:hanging="36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t xml:space="preserve">864 heures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1">
            <w:pPr>
              <w:jc w:val="center"/>
              <w:rPr/>
            </w:pPr>
            <w:r w:rsidDel="00000000" w:rsidR="00000000" w:rsidRPr="00000000">
              <w:rPr>
                <w:rtl w:val="0"/>
              </w:rPr>
            </w:r>
          </w:p>
        </w:tc>
      </w:tr>
    </w:tbl>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Chaque sprint implique 4 heures de rencontre par personne, donc 24 heures-personne</w:t>
      </w:r>
    </w:p>
    <w:p w:rsidR="00000000" w:rsidDel="00000000" w:rsidP="00000000" w:rsidRDefault="00000000" w:rsidRPr="00000000" w14:paraId="000001E4">
      <w:pPr>
        <w:rPr/>
      </w:pPr>
      <w:r w:rsidDel="00000000" w:rsidR="00000000" w:rsidRPr="00000000">
        <w:rPr>
          <w:rtl w:val="0"/>
        </w:rPr>
        <w:t xml:space="preserve">Chaque sprint implique 2 heures de gestion de projet par le gestionnaire</w:t>
      </w:r>
    </w:p>
    <w:p w:rsidR="00000000" w:rsidDel="00000000" w:rsidP="00000000" w:rsidRDefault="00000000" w:rsidRPr="00000000" w14:paraId="000001E5">
      <w:pPr>
        <w:rPr/>
      </w:pPr>
      <w:r w:rsidDel="00000000" w:rsidR="00000000" w:rsidRPr="00000000">
        <w:rPr>
          <w:rtl w:val="0"/>
        </w:rPr>
        <w:t xml:space="preserve">Légende: </w:t>
      </w:r>
    </w:p>
    <w:p w:rsidR="00000000" w:rsidDel="00000000" w:rsidP="00000000" w:rsidRDefault="00000000" w:rsidRPr="00000000" w14:paraId="000001E6">
      <w:pPr>
        <w:numPr>
          <w:ilvl w:val="0"/>
          <w:numId w:val="2"/>
        </w:numPr>
        <w:ind w:left="720" w:hanging="360"/>
      </w:pPr>
      <w:r w:rsidDel="00000000" w:rsidR="00000000" w:rsidRPr="00000000">
        <w:rPr>
          <w:rtl w:val="0"/>
        </w:rPr>
        <w:t xml:space="preserve">Exigences essentielles</w:t>
      </w:r>
    </w:p>
    <w:p w:rsidR="00000000" w:rsidDel="00000000" w:rsidP="00000000" w:rsidRDefault="00000000" w:rsidRPr="00000000" w14:paraId="000001E7">
      <w:pPr>
        <w:numPr>
          <w:ilvl w:val="0"/>
          <w:numId w:val="2"/>
        </w:numPr>
        <w:ind w:left="720" w:hanging="360"/>
        <w:rPr>
          <w:color w:val="4a86e8"/>
        </w:rPr>
      </w:pPr>
      <w:r w:rsidDel="00000000" w:rsidR="00000000" w:rsidRPr="00000000">
        <w:rPr>
          <w:color w:val="4a86e8"/>
          <w:rtl w:val="0"/>
        </w:rPr>
        <w:t xml:space="preserve">Exigences souhaitables (sujet à changement) (voir ci-dessous pour les choix)</w:t>
      </w:r>
    </w:p>
    <w:p w:rsidR="00000000" w:rsidDel="00000000" w:rsidP="00000000" w:rsidRDefault="00000000" w:rsidRPr="00000000" w14:paraId="000001E8">
      <w:pPr>
        <w:rPr>
          <w:color w:val="4a86e8"/>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Le tableau suivant représente les exigences souhaitables qui ne seront pas implémentées avec leur estimation de temps.</w:t>
      </w:r>
    </w:p>
    <w:p w:rsidR="00000000" w:rsidDel="00000000" w:rsidP="00000000" w:rsidRDefault="00000000" w:rsidRPr="00000000" w14:paraId="000001EA">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80"/>
        <w:gridCol w:w="4080"/>
        <w:tblGridChange w:id="0">
          <w:tblGrid>
            <w:gridCol w:w="5280"/>
            <w:gridCol w:w="4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B">
            <w:pPr>
              <w:jc w:val="center"/>
              <w:rPr>
                <w:b w:val="1"/>
                <w:sz w:val="22"/>
                <w:szCs w:val="22"/>
              </w:rPr>
            </w:pPr>
            <w:r w:rsidDel="00000000" w:rsidR="00000000" w:rsidRPr="00000000">
              <w:rPr>
                <w:b w:val="1"/>
                <w:sz w:val="22"/>
                <w:szCs w:val="22"/>
                <w:rtl w:val="0"/>
              </w:rPr>
              <w:t xml:space="preserve">Exigences souhaitables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jc w:val="center"/>
              <w:rPr>
                <w:b w:val="1"/>
                <w:sz w:val="22"/>
                <w:szCs w:val="22"/>
              </w:rPr>
            </w:pPr>
            <w:r w:rsidDel="00000000" w:rsidR="00000000" w:rsidRPr="00000000">
              <w:rPr>
                <w:b w:val="1"/>
                <w:sz w:val="22"/>
                <w:szCs w:val="22"/>
                <w:rtl w:val="0"/>
              </w:rPr>
              <w:t xml:space="preserve">Temps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numPr>
                <w:ilvl w:val="0"/>
                <w:numId w:val="6"/>
              </w:numPr>
              <w:ind w:left="720" w:hanging="360"/>
            </w:pPr>
            <w:r w:rsidDel="00000000" w:rsidR="00000000" w:rsidRPr="00000000">
              <w:rPr>
                <w:rtl w:val="0"/>
              </w:rPr>
              <w:t xml:space="preserve">Tutoriel interactif</w:t>
            </w:r>
          </w:p>
          <w:p w:rsidR="00000000" w:rsidDel="00000000" w:rsidP="00000000" w:rsidRDefault="00000000" w:rsidRPr="00000000" w14:paraId="000001EE">
            <w:pPr>
              <w:numPr>
                <w:ilvl w:val="0"/>
                <w:numId w:val="6"/>
              </w:numPr>
              <w:ind w:left="720" w:hanging="360"/>
            </w:pPr>
            <w:r w:rsidDel="00000000" w:rsidR="00000000" w:rsidRPr="00000000">
              <w:rPr>
                <w:rtl w:val="0"/>
              </w:rPr>
              <w:t xml:space="preserve">Construction d’un jeu - Mode spectateur</w:t>
            </w:r>
          </w:p>
          <w:p w:rsidR="00000000" w:rsidDel="00000000" w:rsidP="00000000" w:rsidRDefault="00000000" w:rsidRPr="00000000" w14:paraId="000001EF">
            <w:pPr>
              <w:numPr>
                <w:ilvl w:val="0"/>
                <w:numId w:val="6"/>
              </w:numPr>
              <w:ind w:left="720" w:hanging="360"/>
              <w:rPr/>
            </w:pPr>
            <w:r w:rsidDel="00000000" w:rsidR="00000000" w:rsidRPr="00000000">
              <w:rPr>
                <w:rtl w:val="0"/>
              </w:rPr>
              <w:t xml:space="preserve">Connexion Google</w:t>
            </w:r>
          </w:p>
          <w:p w:rsidR="00000000" w:rsidDel="00000000" w:rsidP="00000000" w:rsidRDefault="00000000" w:rsidRPr="00000000" w14:paraId="000001F0">
            <w:pPr>
              <w:numPr>
                <w:ilvl w:val="0"/>
                <w:numId w:val="6"/>
              </w:numPr>
              <w:ind w:left="720" w:hanging="360"/>
            </w:pPr>
            <w:r w:rsidDel="00000000" w:rsidR="00000000" w:rsidRPr="00000000">
              <w:rPr>
                <w:rtl w:val="0"/>
              </w:rPr>
              <w:t xml:space="preserve">Liste d’amis</w:t>
            </w:r>
          </w:p>
          <w:p w:rsidR="00000000" w:rsidDel="00000000" w:rsidP="00000000" w:rsidRDefault="00000000" w:rsidRPr="00000000" w14:paraId="000001F1">
            <w:pPr>
              <w:numPr>
                <w:ilvl w:val="0"/>
                <w:numId w:val="6"/>
              </w:numPr>
              <w:ind w:left="720" w:hanging="360"/>
            </w:pPr>
            <w:r w:rsidDel="00000000" w:rsidR="00000000" w:rsidRPr="00000000">
              <w:rPr>
                <w:rtl w:val="0"/>
              </w:rPr>
              <w:t xml:space="preserve">Authentification en deux étapes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t xml:space="preserve">16 heures</w:t>
            </w:r>
          </w:p>
          <w:p w:rsidR="00000000" w:rsidDel="00000000" w:rsidP="00000000" w:rsidRDefault="00000000" w:rsidRPr="00000000" w14:paraId="000001F3">
            <w:pPr>
              <w:rPr/>
            </w:pPr>
            <w:r w:rsidDel="00000000" w:rsidR="00000000" w:rsidRPr="00000000">
              <w:rPr>
                <w:rtl w:val="0"/>
              </w:rPr>
              <w:t xml:space="preserve">8 heures</w:t>
            </w:r>
          </w:p>
          <w:p w:rsidR="00000000" w:rsidDel="00000000" w:rsidP="00000000" w:rsidRDefault="00000000" w:rsidRPr="00000000" w14:paraId="000001F4">
            <w:pPr>
              <w:rPr/>
            </w:pPr>
            <w:r w:rsidDel="00000000" w:rsidR="00000000" w:rsidRPr="00000000">
              <w:rPr>
                <w:rtl w:val="0"/>
              </w:rPr>
              <w:t xml:space="preserve">16 heures</w:t>
            </w:r>
          </w:p>
          <w:p w:rsidR="00000000" w:rsidDel="00000000" w:rsidP="00000000" w:rsidRDefault="00000000" w:rsidRPr="00000000" w14:paraId="000001F5">
            <w:pPr>
              <w:rPr/>
            </w:pPr>
            <w:r w:rsidDel="00000000" w:rsidR="00000000" w:rsidRPr="00000000">
              <w:rPr>
                <w:rtl w:val="0"/>
              </w:rPr>
              <w:t xml:space="preserve">32 heures</w:t>
            </w:r>
          </w:p>
          <w:p w:rsidR="00000000" w:rsidDel="00000000" w:rsidP="00000000" w:rsidRDefault="00000000" w:rsidRPr="00000000" w14:paraId="000001F6">
            <w:pPr>
              <w:rPr/>
            </w:pPr>
            <w:r w:rsidDel="00000000" w:rsidR="00000000" w:rsidRPr="00000000">
              <w:rPr>
                <w:rtl w:val="0"/>
              </w:rPr>
              <w:t xml:space="preserve">16 heures</w:t>
            </w:r>
          </w:p>
        </w:tc>
      </w:tr>
    </w:tbl>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pStyle w:val="Heading1"/>
        <w:ind w:left="0" w:firstLine="0"/>
        <w:rPr>
          <w:i w:val="1"/>
          <w:color w:val="0000ff"/>
        </w:rPr>
      </w:pPr>
      <w:bookmarkStart w:colFirst="0" w:colLast="0" w:name="_heading=h.lnxbz9" w:id="12"/>
      <w:bookmarkEnd w:id="12"/>
      <w:r w:rsidDel="00000000" w:rsidR="00000000" w:rsidRPr="00000000">
        <w:rPr>
          <w:rtl w:val="0"/>
        </w:rPr>
        <w:t xml:space="preserve">5. Équipe de développement</w:t>
      </w:r>
      <w:r w:rsidDel="00000000" w:rsidR="00000000" w:rsidRPr="00000000">
        <w:rPr>
          <w:rtl w:val="0"/>
        </w:rPr>
      </w:r>
    </w:p>
    <w:p w:rsidR="00000000" w:rsidDel="00000000" w:rsidP="00000000" w:rsidRDefault="00000000" w:rsidRPr="00000000" w14:paraId="000001FA">
      <w:pPr>
        <w:jc w:val="both"/>
        <w:rPr/>
      </w:pPr>
      <w:r w:rsidDel="00000000" w:rsidR="00000000" w:rsidRPr="00000000">
        <w:rPr>
          <w:rtl w:val="0"/>
        </w:rPr>
        <w:t xml:space="preserve">Tous les membres de l’équipe sont des étudiants en génie logiciel à l’école Polytechnique de Montréal. Ayant tous un cursus universitaire similaire, tous les membres de l’équipe devraient être à l’aise avec les technologies suivantes: </w:t>
      </w:r>
    </w:p>
    <w:p w:rsidR="00000000" w:rsidDel="00000000" w:rsidP="00000000" w:rsidRDefault="00000000" w:rsidRPr="00000000" w14:paraId="000001FB">
      <w:pPr>
        <w:numPr>
          <w:ilvl w:val="0"/>
          <w:numId w:val="16"/>
        </w:numPr>
        <w:ind w:left="720" w:hanging="360"/>
        <w:jc w:val="both"/>
        <w:rPr>
          <w:u w:val="none"/>
        </w:rPr>
      </w:pPr>
      <w:r w:rsidDel="00000000" w:rsidR="00000000" w:rsidRPr="00000000">
        <w:rPr>
          <w:rtl w:val="0"/>
        </w:rPr>
        <w:t xml:space="preserve">Angular</w:t>
      </w:r>
    </w:p>
    <w:p w:rsidR="00000000" w:rsidDel="00000000" w:rsidP="00000000" w:rsidRDefault="00000000" w:rsidRPr="00000000" w14:paraId="000001FC">
      <w:pPr>
        <w:numPr>
          <w:ilvl w:val="0"/>
          <w:numId w:val="16"/>
        </w:numPr>
        <w:ind w:left="720" w:hanging="360"/>
        <w:jc w:val="both"/>
        <w:rPr>
          <w:u w:val="none"/>
        </w:rPr>
      </w:pPr>
      <w:r w:rsidDel="00000000" w:rsidR="00000000" w:rsidRPr="00000000">
        <w:rPr>
          <w:rtl w:val="0"/>
        </w:rPr>
        <w:t xml:space="preserve">HTML, CSS, JavaScript, TypeScript</w:t>
      </w:r>
    </w:p>
    <w:p w:rsidR="00000000" w:rsidDel="00000000" w:rsidP="00000000" w:rsidRDefault="00000000" w:rsidRPr="00000000" w14:paraId="000001FD">
      <w:pPr>
        <w:numPr>
          <w:ilvl w:val="0"/>
          <w:numId w:val="16"/>
        </w:numPr>
        <w:ind w:left="720" w:hanging="360"/>
        <w:jc w:val="both"/>
        <w:rPr>
          <w:u w:val="none"/>
        </w:rPr>
      </w:pPr>
      <w:r w:rsidDel="00000000" w:rsidR="00000000" w:rsidRPr="00000000">
        <w:rPr>
          <w:rtl w:val="0"/>
        </w:rPr>
        <w:t xml:space="preserve">Nodejs</w:t>
      </w:r>
    </w:p>
    <w:p w:rsidR="00000000" w:rsidDel="00000000" w:rsidP="00000000" w:rsidRDefault="00000000" w:rsidRPr="00000000" w14:paraId="000001FE">
      <w:pPr>
        <w:numPr>
          <w:ilvl w:val="0"/>
          <w:numId w:val="16"/>
        </w:numPr>
        <w:ind w:left="720" w:hanging="360"/>
        <w:jc w:val="both"/>
        <w:rPr>
          <w:u w:val="none"/>
        </w:rPr>
      </w:pPr>
      <w:r w:rsidDel="00000000" w:rsidR="00000000" w:rsidRPr="00000000">
        <w:rPr>
          <w:rtl w:val="0"/>
        </w:rPr>
        <w:t xml:space="preserve">NoSQL, SQL, PostgreSQL</w:t>
      </w:r>
    </w:p>
    <w:p w:rsidR="00000000" w:rsidDel="00000000" w:rsidP="00000000" w:rsidRDefault="00000000" w:rsidRPr="00000000" w14:paraId="000001FF">
      <w:pPr>
        <w:ind w:left="0" w:firstLine="0"/>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Augustin Bouchard:</w:t>
      </w:r>
    </w:p>
    <w:p w:rsidR="00000000" w:rsidDel="00000000" w:rsidP="00000000" w:rsidRDefault="00000000" w:rsidRPr="00000000" w14:paraId="00000201">
      <w:pPr>
        <w:rPr/>
      </w:pPr>
      <w:r w:rsidDel="00000000" w:rsidR="00000000" w:rsidRPr="00000000">
        <w:rPr>
          <w:rtl w:val="0"/>
        </w:rPr>
        <w:t xml:space="preserve">Connaissances additionnelles:</w:t>
      </w:r>
    </w:p>
    <w:p w:rsidR="00000000" w:rsidDel="00000000" w:rsidP="00000000" w:rsidRDefault="00000000" w:rsidRPr="00000000" w14:paraId="00000202">
      <w:pPr>
        <w:numPr>
          <w:ilvl w:val="0"/>
          <w:numId w:val="3"/>
        </w:numPr>
        <w:ind w:left="720" w:hanging="360"/>
        <w:rPr>
          <w:u w:val="none"/>
        </w:rPr>
      </w:pPr>
      <w:r w:rsidDel="00000000" w:rsidR="00000000" w:rsidRPr="00000000">
        <w:rPr>
          <w:rtl w:val="0"/>
        </w:rPr>
        <w:t xml:space="preserve">Migration de projet c#</w:t>
      </w:r>
    </w:p>
    <w:p w:rsidR="00000000" w:rsidDel="00000000" w:rsidP="00000000" w:rsidRDefault="00000000" w:rsidRPr="00000000" w14:paraId="00000203">
      <w:pPr>
        <w:numPr>
          <w:ilvl w:val="0"/>
          <w:numId w:val="3"/>
        </w:numPr>
        <w:ind w:left="720" w:hanging="360"/>
        <w:rPr>
          <w:u w:val="none"/>
        </w:rPr>
      </w:pPr>
      <w:r w:rsidDel="00000000" w:rsidR="00000000" w:rsidRPr="00000000">
        <w:rPr>
          <w:rtl w:val="0"/>
        </w:rPr>
        <w:t xml:space="preserve">Automatiser le déploiement logiciel du packaging</w:t>
      </w:r>
    </w:p>
    <w:p w:rsidR="00000000" w:rsidDel="00000000" w:rsidP="00000000" w:rsidRDefault="00000000" w:rsidRPr="00000000" w14:paraId="00000204">
      <w:pPr>
        <w:ind w:left="0" w:firstLine="0"/>
        <w:rPr/>
      </w:pPr>
      <w:r w:rsidDel="00000000" w:rsidR="00000000" w:rsidRPr="00000000">
        <w:rPr>
          <w:rtl w:val="0"/>
        </w:rPr>
        <w:t xml:space="preserve">Responsabilités: </w:t>
      </w:r>
    </w:p>
    <w:p w:rsidR="00000000" w:rsidDel="00000000" w:rsidP="00000000" w:rsidRDefault="00000000" w:rsidRPr="00000000" w14:paraId="00000205">
      <w:pPr>
        <w:numPr>
          <w:ilvl w:val="0"/>
          <w:numId w:val="13"/>
        </w:numPr>
        <w:ind w:left="720" w:hanging="360"/>
        <w:rPr>
          <w:u w:val="none"/>
        </w:rPr>
      </w:pPr>
      <w:r w:rsidDel="00000000" w:rsidR="00000000" w:rsidRPr="00000000">
        <w:rPr>
          <w:rtl w:val="0"/>
        </w:rPr>
        <w:t xml:space="preserve">Rédaction de documents</w:t>
      </w:r>
    </w:p>
    <w:p w:rsidR="00000000" w:rsidDel="00000000" w:rsidP="00000000" w:rsidRDefault="00000000" w:rsidRPr="00000000" w14:paraId="00000206">
      <w:pPr>
        <w:numPr>
          <w:ilvl w:val="0"/>
          <w:numId w:val="13"/>
        </w:numPr>
        <w:ind w:left="720" w:hanging="360"/>
        <w:rPr>
          <w:u w:val="none"/>
        </w:rPr>
      </w:pPr>
      <w:r w:rsidDel="00000000" w:rsidR="00000000" w:rsidRPr="00000000">
        <w:rPr>
          <w:rtl w:val="0"/>
        </w:rPr>
        <w:t xml:space="preserve">Gestion de projet</w:t>
      </w:r>
    </w:p>
    <w:p w:rsidR="00000000" w:rsidDel="00000000" w:rsidP="00000000" w:rsidRDefault="00000000" w:rsidRPr="00000000" w14:paraId="00000207">
      <w:pPr>
        <w:numPr>
          <w:ilvl w:val="0"/>
          <w:numId w:val="13"/>
        </w:numPr>
        <w:ind w:left="720" w:hanging="360"/>
        <w:rPr>
          <w:u w:val="none"/>
        </w:rPr>
      </w:pPr>
      <w:r w:rsidDel="00000000" w:rsidR="00000000" w:rsidRPr="00000000">
        <w:rPr>
          <w:rtl w:val="0"/>
        </w:rPr>
        <w:t xml:space="preserve">Frontend Android</w:t>
      </w:r>
    </w:p>
    <w:p w:rsidR="00000000" w:rsidDel="00000000" w:rsidP="00000000" w:rsidRDefault="00000000" w:rsidRPr="00000000" w14:paraId="00000208">
      <w:pPr>
        <w:numPr>
          <w:ilvl w:val="0"/>
          <w:numId w:val="13"/>
        </w:numPr>
        <w:ind w:left="720" w:hanging="360"/>
        <w:rPr>
          <w:u w:val="none"/>
        </w:rPr>
      </w:pPr>
      <w:r w:rsidDel="00000000" w:rsidR="00000000" w:rsidRPr="00000000">
        <w:rPr>
          <w:rtl w:val="0"/>
        </w:rPr>
        <w:t xml:space="preserve">Design UI</w:t>
      </w:r>
    </w:p>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Félix Dumont:</w:t>
      </w:r>
    </w:p>
    <w:p w:rsidR="00000000" w:rsidDel="00000000" w:rsidP="00000000" w:rsidRDefault="00000000" w:rsidRPr="00000000" w14:paraId="0000020B">
      <w:pPr>
        <w:rPr/>
      </w:pPr>
      <w:r w:rsidDel="00000000" w:rsidR="00000000" w:rsidRPr="00000000">
        <w:rPr>
          <w:rtl w:val="0"/>
        </w:rPr>
        <w:t xml:space="preserve">Connaissance additionnelles:</w:t>
      </w:r>
    </w:p>
    <w:p w:rsidR="00000000" w:rsidDel="00000000" w:rsidP="00000000" w:rsidRDefault="00000000" w:rsidRPr="00000000" w14:paraId="0000020C">
      <w:pPr>
        <w:numPr>
          <w:ilvl w:val="0"/>
          <w:numId w:val="11"/>
        </w:numPr>
        <w:ind w:left="720" w:hanging="360"/>
        <w:rPr>
          <w:u w:val="none"/>
        </w:rPr>
      </w:pPr>
      <w:r w:rsidDel="00000000" w:rsidR="00000000" w:rsidRPr="00000000">
        <w:rPr>
          <w:rtl w:val="0"/>
        </w:rPr>
        <w:t xml:space="preserve">Communication entre clients(sockets) en C#</w:t>
      </w:r>
    </w:p>
    <w:p w:rsidR="00000000" w:rsidDel="00000000" w:rsidP="00000000" w:rsidRDefault="00000000" w:rsidRPr="00000000" w14:paraId="0000020D">
      <w:pPr>
        <w:numPr>
          <w:ilvl w:val="0"/>
          <w:numId w:val="11"/>
        </w:numPr>
        <w:ind w:left="720" w:hanging="360"/>
        <w:rPr>
          <w:u w:val="none"/>
        </w:rPr>
      </w:pPr>
      <w:r w:rsidDel="00000000" w:rsidR="00000000" w:rsidRPr="00000000">
        <w:rPr>
          <w:rtl w:val="0"/>
        </w:rPr>
        <w:t xml:space="preserve">Gestion base de données </w:t>
      </w:r>
    </w:p>
    <w:p w:rsidR="00000000" w:rsidDel="00000000" w:rsidP="00000000" w:rsidRDefault="00000000" w:rsidRPr="00000000" w14:paraId="0000020E">
      <w:pPr>
        <w:rPr/>
      </w:pPr>
      <w:r w:rsidDel="00000000" w:rsidR="00000000" w:rsidRPr="00000000">
        <w:rPr>
          <w:rtl w:val="0"/>
        </w:rPr>
        <w:t xml:space="preserve">Responsabilités: </w:t>
      </w:r>
    </w:p>
    <w:p w:rsidR="00000000" w:rsidDel="00000000" w:rsidP="00000000" w:rsidRDefault="00000000" w:rsidRPr="00000000" w14:paraId="0000020F">
      <w:pPr>
        <w:numPr>
          <w:ilvl w:val="0"/>
          <w:numId w:val="13"/>
        </w:numPr>
        <w:ind w:left="720" w:hanging="360"/>
      </w:pPr>
      <w:r w:rsidDel="00000000" w:rsidR="00000000" w:rsidRPr="00000000">
        <w:rPr>
          <w:rtl w:val="0"/>
        </w:rPr>
        <w:t xml:space="preserve">Base de donnée</w:t>
      </w:r>
    </w:p>
    <w:p w:rsidR="00000000" w:rsidDel="00000000" w:rsidP="00000000" w:rsidRDefault="00000000" w:rsidRPr="00000000" w14:paraId="00000210">
      <w:pPr>
        <w:numPr>
          <w:ilvl w:val="0"/>
          <w:numId w:val="13"/>
        </w:numPr>
        <w:ind w:left="720" w:hanging="360"/>
        <w:rPr>
          <w:u w:val="none"/>
        </w:rPr>
      </w:pPr>
      <w:r w:rsidDel="00000000" w:rsidR="00000000" w:rsidRPr="00000000">
        <w:rPr>
          <w:rtl w:val="0"/>
        </w:rPr>
        <w:t xml:space="preserve">Backend Android</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Guilhem Dubois</w:t>
      </w:r>
    </w:p>
    <w:p w:rsidR="00000000" w:rsidDel="00000000" w:rsidP="00000000" w:rsidRDefault="00000000" w:rsidRPr="00000000" w14:paraId="00000213">
      <w:pPr>
        <w:rPr/>
      </w:pPr>
      <w:r w:rsidDel="00000000" w:rsidR="00000000" w:rsidRPr="00000000">
        <w:rPr>
          <w:rtl w:val="0"/>
        </w:rPr>
        <w:t xml:space="preserve">Connaissances additionnelles:</w:t>
      </w:r>
    </w:p>
    <w:p w:rsidR="00000000" w:rsidDel="00000000" w:rsidP="00000000" w:rsidRDefault="00000000" w:rsidRPr="00000000" w14:paraId="00000214">
      <w:pPr>
        <w:numPr>
          <w:ilvl w:val="0"/>
          <w:numId w:val="17"/>
        </w:numPr>
        <w:ind w:left="720" w:hanging="360"/>
        <w:rPr>
          <w:u w:val="none"/>
        </w:rPr>
      </w:pPr>
      <w:r w:rsidDel="00000000" w:rsidR="00000000" w:rsidRPr="00000000">
        <w:rPr>
          <w:rtl w:val="0"/>
        </w:rPr>
        <w:t xml:space="preserve">Angular</w:t>
      </w:r>
    </w:p>
    <w:p w:rsidR="00000000" w:rsidDel="00000000" w:rsidP="00000000" w:rsidRDefault="00000000" w:rsidRPr="00000000" w14:paraId="00000215">
      <w:pPr>
        <w:numPr>
          <w:ilvl w:val="0"/>
          <w:numId w:val="12"/>
        </w:numPr>
        <w:ind w:left="720" w:hanging="360"/>
        <w:rPr>
          <w:u w:val="none"/>
        </w:rPr>
      </w:pPr>
      <w:r w:rsidDel="00000000" w:rsidR="00000000" w:rsidRPr="00000000">
        <w:rPr>
          <w:rtl w:val="0"/>
        </w:rPr>
        <w:t xml:space="preserve">Langage et requêtes SQL</w:t>
      </w:r>
    </w:p>
    <w:p w:rsidR="00000000" w:rsidDel="00000000" w:rsidP="00000000" w:rsidRDefault="00000000" w:rsidRPr="00000000" w14:paraId="00000216">
      <w:pPr>
        <w:rPr/>
      </w:pPr>
      <w:r w:rsidDel="00000000" w:rsidR="00000000" w:rsidRPr="00000000">
        <w:rPr>
          <w:rtl w:val="0"/>
        </w:rPr>
        <w:t xml:space="preserve">Responsabilités: </w:t>
      </w:r>
    </w:p>
    <w:p w:rsidR="00000000" w:rsidDel="00000000" w:rsidP="00000000" w:rsidRDefault="00000000" w:rsidRPr="00000000" w14:paraId="00000217">
      <w:pPr>
        <w:numPr>
          <w:ilvl w:val="0"/>
          <w:numId w:val="13"/>
        </w:numPr>
        <w:ind w:left="720" w:hanging="360"/>
      </w:pPr>
      <w:r w:rsidDel="00000000" w:rsidR="00000000" w:rsidRPr="00000000">
        <w:rPr>
          <w:rtl w:val="0"/>
        </w:rPr>
        <w:t xml:space="preserve">Base de données</w:t>
      </w:r>
    </w:p>
    <w:p w:rsidR="00000000" w:rsidDel="00000000" w:rsidP="00000000" w:rsidRDefault="00000000" w:rsidRPr="00000000" w14:paraId="00000218">
      <w:pPr>
        <w:numPr>
          <w:ilvl w:val="0"/>
          <w:numId w:val="13"/>
        </w:numPr>
        <w:ind w:left="720" w:hanging="360"/>
        <w:rPr>
          <w:u w:val="none"/>
        </w:rPr>
      </w:pPr>
      <w:r w:rsidDel="00000000" w:rsidR="00000000" w:rsidRPr="00000000">
        <w:rPr>
          <w:rtl w:val="0"/>
        </w:rPr>
        <w:t xml:space="preserve">Backend Electron</w:t>
      </w:r>
    </w:p>
    <w:p w:rsidR="00000000" w:rsidDel="00000000" w:rsidP="00000000" w:rsidRDefault="00000000" w:rsidRPr="00000000" w14:paraId="00000219">
      <w:pPr>
        <w:numPr>
          <w:ilvl w:val="0"/>
          <w:numId w:val="13"/>
        </w:numPr>
        <w:ind w:left="720" w:hanging="360"/>
        <w:rPr>
          <w:u w:val="none"/>
        </w:rPr>
      </w:pPr>
      <w:r w:rsidDel="00000000" w:rsidR="00000000" w:rsidRPr="00000000">
        <w:rPr>
          <w:rtl w:val="0"/>
        </w:rPr>
        <w:t xml:space="preserve">Frontend Electron</w:t>
      </w:r>
    </w:p>
    <w:p w:rsidR="00000000" w:rsidDel="00000000" w:rsidP="00000000" w:rsidRDefault="00000000" w:rsidRPr="00000000" w14:paraId="0000021A">
      <w:pPr>
        <w:numPr>
          <w:ilvl w:val="0"/>
          <w:numId w:val="13"/>
        </w:numPr>
        <w:ind w:left="720" w:hanging="360"/>
        <w:rPr>
          <w:u w:val="none"/>
        </w:rPr>
      </w:pPr>
      <w:r w:rsidDel="00000000" w:rsidR="00000000" w:rsidRPr="00000000">
        <w:rPr>
          <w:rtl w:val="0"/>
        </w:rPr>
        <w:t xml:space="preserve">Rédaction de diagrammes UML</w:t>
      </w:r>
    </w:p>
    <w:p w:rsidR="00000000" w:rsidDel="00000000" w:rsidP="00000000" w:rsidRDefault="00000000" w:rsidRPr="00000000" w14:paraId="0000021B">
      <w:pPr>
        <w:numPr>
          <w:ilvl w:val="0"/>
          <w:numId w:val="13"/>
        </w:numPr>
        <w:ind w:left="720" w:hanging="360"/>
        <w:rPr>
          <w:u w:val="none"/>
        </w:rPr>
      </w:pPr>
      <w:r w:rsidDel="00000000" w:rsidR="00000000" w:rsidRPr="00000000">
        <w:rPr>
          <w:rtl w:val="0"/>
        </w:rPr>
        <w:t xml:space="preserve">Gardien du temps (ramène à l’ordre si on dépasse les temps)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Julien Desalliers:</w:t>
      </w:r>
    </w:p>
    <w:p w:rsidR="00000000" w:rsidDel="00000000" w:rsidP="00000000" w:rsidRDefault="00000000" w:rsidRPr="00000000" w14:paraId="0000021F">
      <w:pPr>
        <w:rPr/>
      </w:pPr>
      <w:r w:rsidDel="00000000" w:rsidR="00000000" w:rsidRPr="00000000">
        <w:rPr>
          <w:rtl w:val="0"/>
        </w:rPr>
        <w:t xml:space="preserve">Connaissance additionnelles:</w:t>
      </w:r>
    </w:p>
    <w:p w:rsidR="00000000" w:rsidDel="00000000" w:rsidP="00000000" w:rsidRDefault="00000000" w:rsidRPr="00000000" w14:paraId="00000220">
      <w:pPr>
        <w:numPr>
          <w:ilvl w:val="0"/>
          <w:numId w:val="18"/>
        </w:numPr>
        <w:ind w:left="720" w:hanging="360"/>
        <w:rPr>
          <w:u w:val="none"/>
        </w:rPr>
      </w:pPr>
      <w:r w:rsidDel="00000000" w:rsidR="00000000" w:rsidRPr="00000000">
        <w:rPr>
          <w:rtl w:val="0"/>
        </w:rPr>
        <w:t xml:space="preserve">Développement android</w:t>
      </w:r>
    </w:p>
    <w:p w:rsidR="00000000" w:rsidDel="00000000" w:rsidP="00000000" w:rsidRDefault="00000000" w:rsidRPr="00000000" w14:paraId="00000221">
      <w:pPr>
        <w:numPr>
          <w:ilvl w:val="0"/>
          <w:numId w:val="18"/>
        </w:numPr>
        <w:ind w:left="720" w:hanging="360"/>
        <w:rPr>
          <w:u w:val="none"/>
        </w:rPr>
      </w:pPr>
      <w:r w:rsidDel="00000000" w:rsidR="00000000" w:rsidRPr="00000000">
        <w:rPr>
          <w:rtl w:val="0"/>
        </w:rPr>
        <w:t xml:space="preserve">Kotlin</w:t>
      </w:r>
    </w:p>
    <w:p w:rsidR="00000000" w:rsidDel="00000000" w:rsidP="00000000" w:rsidRDefault="00000000" w:rsidRPr="00000000" w14:paraId="00000222">
      <w:pPr>
        <w:rPr/>
      </w:pPr>
      <w:r w:rsidDel="00000000" w:rsidR="00000000" w:rsidRPr="00000000">
        <w:rPr>
          <w:rtl w:val="0"/>
        </w:rPr>
        <w:t xml:space="preserve">Responsabilités: </w:t>
      </w:r>
    </w:p>
    <w:p w:rsidR="00000000" w:rsidDel="00000000" w:rsidP="00000000" w:rsidRDefault="00000000" w:rsidRPr="00000000" w14:paraId="00000223">
      <w:pPr>
        <w:numPr>
          <w:ilvl w:val="0"/>
          <w:numId w:val="13"/>
        </w:numPr>
        <w:ind w:left="720" w:hanging="360"/>
      </w:pPr>
      <w:r w:rsidDel="00000000" w:rsidR="00000000" w:rsidRPr="00000000">
        <w:rPr>
          <w:rtl w:val="0"/>
        </w:rPr>
        <w:t xml:space="preserve">Backend Android</w:t>
      </w:r>
    </w:p>
    <w:p w:rsidR="00000000" w:rsidDel="00000000" w:rsidP="00000000" w:rsidRDefault="00000000" w:rsidRPr="00000000" w14:paraId="00000224">
      <w:pPr>
        <w:numPr>
          <w:ilvl w:val="0"/>
          <w:numId w:val="13"/>
        </w:numPr>
        <w:ind w:left="720" w:hanging="360"/>
      </w:pPr>
      <w:r w:rsidDel="00000000" w:rsidR="00000000" w:rsidRPr="00000000">
        <w:rPr>
          <w:rtl w:val="0"/>
        </w:rPr>
        <w:t xml:space="preserve">Rédaction de diagrammes UML</w:t>
      </w:r>
    </w:p>
    <w:p w:rsidR="00000000" w:rsidDel="00000000" w:rsidP="00000000" w:rsidRDefault="00000000" w:rsidRPr="00000000" w14:paraId="00000225">
      <w:pPr>
        <w:numPr>
          <w:ilvl w:val="0"/>
          <w:numId w:val="13"/>
        </w:numPr>
        <w:ind w:left="720" w:hanging="360"/>
        <w:rPr>
          <w:u w:val="none"/>
        </w:rPr>
      </w:pPr>
      <w:r w:rsidDel="00000000" w:rsidR="00000000" w:rsidRPr="00000000">
        <w:rPr>
          <w:rtl w:val="0"/>
        </w:rPr>
        <w:t xml:space="preserve">Soutient</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Mark Weber-Sadler:</w:t>
      </w:r>
    </w:p>
    <w:p w:rsidR="00000000" w:rsidDel="00000000" w:rsidP="00000000" w:rsidRDefault="00000000" w:rsidRPr="00000000" w14:paraId="00000229">
      <w:pPr>
        <w:rPr/>
      </w:pPr>
      <w:r w:rsidDel="00000000" w:rsidR="00000000" w:rsidRPr="00000000">
        <w:rPr>
          <w:rtl w:val="0"/>
        </w:rPr>
        <w:t xml:space="preserve">Connaissances additionnelles:</w:t>
      </w:r>
    </w:p>
    <w:p w:rsidR="00000000" w:rsidDel="00000000" w:rsidP="00000000" w:rsidRDefault="00000000" w:rsidRPr="00000000" w14:paraId="0000022A">
      <w:pPr>
        <w:numPr>
          <w:ilvl w:val="0"/>
          <w:numId w:val="13"/>
        </w:numPr>
        <w:ind w:left="720" w:hanging="360"/>
      </w:pPr>
      <w:r w:rsidDel="00000000" w:rsidR="00000000" w:rsidRPr="00000000">
        <w:rPr>
          <w:rtl w:val="0"/>
        </w:rPr>
        <w:t xml:space="preserve">Angular</w:t>
      </w:r>
    </w:p>
    <w:p w:rsidR="00000000" w:rsidDel="00000000" w:rsidP="00000000" w:rsidRDefault="00000000" w:rsidRPr="00000000" w14:paraId="0000022B">
      <w:pPr>
        <w:numPr>
          <w:ilvl w:val="0"/>
          <w:numId w:val="13"/>
        </w:numPr>
        <w:ind w:left="720" w:hanging="360"/>
        <w:rPr>
          <w:u w:val="none"/>
        </w:rPr>
      </w:pPr>
      <w:r w:rsidDel="00000000" w:rsidR="00000000" w:rsidRPr="00000000">
        <w:rPr>
          <w:rtl w:val="0"/>
        </w:rPr>
        <w:t xml:space="preserve">SQL</w:t>
      </w:r>
    </w:p>
    <w:p w:rsidR="00000000" w:rsidDel="00000000" w:rsidP="00000000" w:rsidRDefault="00000000" w:rsidRPr="00000000" w14:paraId="0000022C">
      <w:pPr>
        <w:numPr>
          <w:ilvl w:val="0"/>
          <w:numId w:val="13"/>
        </w:numPr>
        <w:ind w:left="720" w:hanging="360"/>
        <w:rPr>
          <w:u w:val="none"/>
        </w:rPr>
      </w:pPr>
      <w:r w:rsidDel="00000000" w:rsidR="00000000" w:rsidRPr="00000000">
        <w:rPr>
          <w:rtl w:val="0"/>
        </w:rPr>
        <w:t xml:space="preserve">Express</w:t>
      </w:r>
    </w:p>
    <w:p w:rsidR="00000000" w:rsidDel="00000000" w:rsidP="00000000" w:rsidRDefault="00000000" w:rsidRPr="00000000" w14:paraId="0000022D">
      <w:pPr>
        <w:rPr/>
      </w:pPr>
      <w:r w:rsidDel="00000000" w:rsidR="00000000" w:rsidRPr="00000000">
        <w:rPr>
          <w:rtl w:val="0"/>
        </w:rPr>
        <w:t xml:space="preserve">Responsabilités: </w:t>
      </w:r>
    </w:p>
    <w:p w:rsidR="00000000" w:rsidDel="00000000" w:rsidP="00000000" w:rsidRDefault="00000000" w:rsidRPr="00000000" w14:paraId="0000022E">
      <w:pPr>
        <w:numPr>
          <w:ilvl w:val="0"/>
          <w:numId w:val="13"/>
        </w:numPr>
        <w:ind w:left="720" w:hanging="360"/>
      </w:pPr>
      <w:r w:rsidDel="00000000" w:rsidR="00000000" w:rsidRPr="00000000">
        <w:rPr>
          <w:rtl w:val="0"/>
        </w:rPr>
        <w:t xml:space="preserve">Serveur</w:t>
      </w:r>
    </w:p>
    <w:p w:rsidR="00000000" w:rsidDel="00000000" w:rsidP="00000000" w:rsidRDefault="00000000" w:rsidRPr="00000000" w14:paraId="0000022F">
      <w:pPr>
        <w:numPr>
          <w:ilvl w:val="0"/>
          <w:numId w:val="13"/>
        </w:numPr>
        <w:ind w:left="720" w:hanging="360"/>
        <w:rPr>
          <w:u w:val="none"/>
        </w:rPr>
      </w:pPr>
      <w:r w:rsidDel="00000000" w:rsidR="00000000" w:rsidRPr="00000000">
        <w:rPr>
          <w:rtl w:val="0"/>
        </w:rPr>
        <w:t xml:space="preserve">Recherchiste, trouve les options possibles et amène des connaissances</w:t>
      </w:r>
    </w:p>
    <w:p w:rsidR="00000000" w:rsidDel="00000000" w:rsidP="00000000" w:rsidRDefault="00000000" w:rsidRPr="00000000" w14:paraId="00000230">
      <w:pPr>
        <w:numPr>
          <w:ilvl w:val="0"/>
          <w:numId w:val="13"/>
        </w:numPr>
        <w:ind w:left="720" w:hanging="360"/>
        <w:rPr>
          <w:u w:val="none"/>
        </w:rPr>
      </w:pPr>
      <w:r w:rsidDel="00000000" w:rsidR="00000000" w:rsidRPr="00000000">
        <w:rPr>
          <w:rtl w:val="0"/>
        </w:rPr>
        <w:t xml:space="preserve">Aide-mémoire (Rappel les objectifs donnés pour la semaine)</w:t>
      </w:r>
    </w:p>
    <w:p w:rsidR="00000000" w:rsidDel="00000000" w:rsidP="00000000" w:rsidRDefault="00000000" w:rsidRPr="00000000" w14:paraId="00000231">
      <w:pPr>
        <w:numPr>
          <w:ilvl w:val="0"/>
          <w:numId w:val="13"/>
        </w:numPr>
        <w:ind w:left="720" w:hanging="360"/>
        <w:rPr>
          <w:u w:val="none"/>
        </w:rPr>
      </w:pPr>
      <w:r w:rsidDel="00000000" w:rsidR="00000000" w:rsidRPr="00000000">
        <w:rPr>
          <w:rtl w:val="0"/>
        </w:rPr>
        <w:t xml:space="preserve">Sceptique (Cherche le questionnement et s’assure que les solutions sont optimales)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Simon Ayotte:</w:t>
      </w:r>
    </w:p>
    <w:p w:rsidR="00000000" w:rsidDel="00000000" w:rsidP="00000000" w:rsidRDefault="00000000" w:rsidRPr="00000000" w14:paraId="00000235">
      <w:pPr>
        <w:rPr/>
      </w:pPr>
      <w:r w:rsidDel="00000000" w:rsidR="00000000" w:rsidRPr="00000000">
        <w:rPr>
          <w:rtl w:val="0"/>
        </w:rPr>
        <w:t xml:space="preserve">Connaissances additionnelles:</w:t>
      </w:r>
    </w:p>
    <w:p w:rsidR="00000000" w:rsidDel="00000000" w:rsidP="00000000" w:rsidRDefault="00000000" w:rsidRPr="00000000" w14:paraId="00000236">
      <w:pPr>
        <w:numPr>
          <w:ilvl w:val="0"/>
          <w:numId w:val="9"/>
        </w:numPr>
        <w:ind w:left="720" w:hanging="360"/>
        <w:rPr>
          <w:u w:val="none"/>
        </w:rPr>
      </w:pPr>
      <w:r w:rsidDel="00000000" w:rsidR="00000000" w:rsidRPr="00000000">
        <w:rPr>
          <w:rtl w:val="0"/>
        </w:rPr>
        <w:t xml:space="preserve">Automatisation de processus</w:t>
      </w:r>
    </w:p>
    <w:p w:rsidR="00000000" w:rsidDel="00000000" w:rsidP="00000000" w:rsidRDefault="00000000" w:rsidRPr="00000000" w14:paraId="00000237">
      <w:pPr>
        <w:numPr>
          <w:ilvl w:val="0"/>
          <w:numId w:val="9"/>
        </w:numPr>
        <w:ind w:left="720" w:hanging="360"/>
        <w:rPr>
          <w:u w:val="none"/>
        </w:rPr>
      </w:pPr>
      <w:r w:rsidDel="00000000" w:rsidR="00000000" w:rsidRPr="00000000">
        <w:rPr>
          <w:rtl w:val="0"/>
        </w:rPr>
        <w:t xml:space="preserve">Communication entre clients avec WebSockets</w:t>
      </w:r>
    </w:p>
    <w:p w:rsidR="00000000" w:rsidDel="00000000" w:rsidP="00000000" w:rsidRDefault="00000000" w:rsidRPr="00000000" w14:paraId="00000238">
      <w:pPr>
        <w:rPr/>
      </w:pPr>
      <w:r w:rsidDel="00000000" w:rsidR="00000000" w:rsidRPr="00000000">
        <w:rPr>
          <w:rtl w:val="0"/>
        </w:rPr>
        <w:t xml:space="preserve">Responsabilités: </w:t>
      </w:r>
    </w:p>
    <w:p w:rsidR="00000000" w:rsidDel="00000000" w:rsidP="00000000" w:rsidRDefault="00000000" w:rsidRPr="00000000" w14:paraId="00000239">
      <w:pPr>
        <w:numPr>
          <w:ilvl w:val="0"/>
          <w:numId w:val="13"/>
        </w:numPr>
        <w:ind w:left="720" w:hanging="360"/>
      </w:pPr>
      <w:r w:rsidDel="00000000" w:rsidR="00000000" w:rsidRPr="00000000">
        <w:rPr>
          <w:rtl w:val="0"/>
        </w:rPr>
        <w:t xml:space="preserve">Serveur</w:t>
      </w:r>
    </w:p>
    <w:p w:rsidR="00000000" w:rsidDel="00000000" w:rsidP="00000000" w:rsidRDefault="00000000" w:rsidRPr="00000000" w14:paraId="0000023A">
      <w:pPr>
        <w:numPr>
          <w:ilvl w:val="0"/>
          <w:numId w:val="13"/>
        </w:numPr>
        <w:ind w:left="720" w:hanging="360"/>
        <w:rPr>
          <w:u w:val="none"/>
        </w:rPr>
      </w:pPr>
      <w:r w:rsidDel="00000000" w:rsidR="00000000" w:rsidRPr="00000000">
        <w:rPr>
          <w:rtl w:val="0"/>
        </w:rPr>
        <w:t xml:space="preserve">Rédaction et expert en communication</w:t>
      </w:r>
    </w:p>
    <w:p w:rsidR="00000000" w:rsidDel="00000000" w:rsidP="00000000" w:rsidRDefault="00000000" w:rsidRPr="00000000" w14:paraId="0000023B">
      <w:pPr>
        <w:numPr>
          <w:ilvl w:val="0"/>
          <w:numId w:val="13"/>
        </w:numPr>
        <w:ind w:left="720" w:hanging="360"/>
      </w:pPr>
      <w:r w:rsidDel="00000000" w:rsidR="00000000" w:rsidRPr="00000000">
        <w:rPr>
          <w:rtl w:val="0"/>
        </w:rPr>
        <w:t xml:space="preserve">Sceptique (Cherche le questionnement et s’assure que les solutions sont optimales)</w:t>
      </w:r>
    </w:p>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pStyle w:val="Heading1"/>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5nkun2" w:id="13"/>
      <w:bookmarkEnd w:id="13"/>
      <w:r w:rsidDel="00000000" w:rsidR="00000000" w:rsidRPr="00000000">
        <w:rPr>
          <w:rtl w:val="0"/>
        </w:rPr>
        <w:t xml:space="preserve">6. Entente contractuelle proposée</w:t>
      </w: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L’équipe se base sur un budget ventilé en fonction des lots de travail et des taux suivants :</w:t>
      </w:r>
    </w:p>
    <w:p w:rsidR="00000000" w:rsidDel="00000000" w:rsidP="00000000" w:rsidRDefault="00000000" w:rsidRPr="00000000" w14:paraId="00000240">
      <w:pPr>
        <w:numPr>
          <w:ilvl w:val="0"/>
          <w:numId w:val="1"/>
        </w:numPr>
        <w:ind w:left="720" w:hanging="360"/>
        <w:rPr>
          <w:u w:val="none"/>
        </w:rPr>
      </w:pPr>
      <w:r w:rsidDel="00000000" w:rsidR="00000000" w:rsidRPr="00000000">
        <w:rPr>
          <w:rtl w:val="0"/>
        </w:rPr>
        <w:t xml:space="preserve">développeur : 100$/h ;</w:t>
      </w:r>
    </w:p>
    <w:p w:rsidR="00000000" w:rsidDel="00000000" w:rsidP="00000000" w:rsidRDefault="00000000" w:rsidRPr="00000000" w14:paraId="00000241">
      <w:pPr>
        <w:numPr>
          <w:ilvl w:val="0"/>
          <w:numId w:val="1"/>
        </w:numPr>
        <w:ind w:left="720" w:hanging="360"/>
        <w:rPr>
          <w:u w:val="none"/>
        </w:rPr>
      </w:pPr>
      <w:r w:rsidDel="00000000" w:rsidR="00000000" w:rsidRPr="00000000">
        <w:rPr>
          <w:rtl w:val="0"/>
        </w:rPr>
        <w:t xml:space="preserve">gestionnaire de projet : 125$/h.</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Le gestionnaire rédige tous les documents, il s’occupe des planifications et il fait partie des rencontres bi-hebdomadaires de l’équipe.</w:t>
      </w:r>
    </w:p>
    <w:p w:rsidR="00000000" w:rsidDel="00000000" w:rsidP="00000000" w:rsidRDefault="00000000" w:rsidRPr="00000000" w14:paraId="00000244">
      <w:pPr>
        <w:rPr/>
      </w:pPr>
      <w:r w:rsidDel="00000000" w:rsidR="00000000" w:rsidRPr="00000000">
        <w:rPr>
          <w:rtl w:val="0"/>
        </w:rPr>
        <w:t xml:space="preserve">Gestionnaire: 176 heures-personne de rédaction + 36 heures-personne de gestion = 212 heures-personne</w:t>
      </w:r>
    </w:p>
    <w:p w:rsidR="00000000" w:rsidDel="00000000" w:rsidP="00000000" w:rsidRDefault="00000000" w:rsidRPr="00000000" w14:paraId="00000245">
      <w:pPr>
        <w:rPr/>
      </w:pPr>
      <w:r w:rsidDel="00000000" w:rsidR="00000000" w:rsidRPr="00000000">
        <w:rPr>
          <w:rtl w:val="0"/>
        </w:rPr>
        <w:t xml:space="preserve">Développeurs: 688 heures personne de développement + 120 heures-personne de rencontre = 808 heures-personne</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Selon les estimations préparées dans l’échéancier du projet, le total est estimé à 107 300</w:t>
      </w:r>
      <w:r w:rsidDel="00000000" w:rsidR="00000000" w:rsidRPr="00000000">
        <w:rPr>
          <w:rtl w:val="0"/>
        </w:rPr>
        <w:t xml:space="preserve">$ + tx</w:t>
      </w:r>
      <w:r w:rsidDel="00000000" w:rsidR="00000000" w:rsidRPr="00000000">
        <w:rPr>
          <w:rtl w:val="0"/>
        </w:rPr>
        <w:t xml:space="preserve">.</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Étant donné que l’équipe se doit de livrer le produit final le 19 avril, qu’on connait la demande, les spécifications détaillées et les exigences et qu’il y a un suivi minimal des travaux, l’équipe préconise un contrat  livraison clé en main. </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Polytechnique doit approuver une liste d’exigences. Ces exigences ne pourront pas être changées après l’approbation à moins d’en discuter avec le client. </w:t>
      </w:r>
    </w:p>
    <w:p w:rsidR="00000000" w:rsidDel="00000000" w:rsidP="00000000" w:rsidRDefault="00000000" w:rsidRPr="00000000" w14:paraId="0000024C">
      <w:pPr>
        <w:rPr/>
      </w:pPr>
      <w:r w:rsidDel="00000000" w:rsidR="00000000" w:rsidRPr="00000000">
        <w:rPr>
          <w:rtl w:val="0"/>
        </w:rPr>
        <w:t xml:space="preserve">Le produit final doit être livré pour le 19 avril 2021. </w:t>
      </w:r>
    </w:p>
    <w:p w:rsidR="00000000" w:rsidDel="00000000" w:rsidP="00000000" w:rsidRDefault="00000000" w:rsidRPr="00000000" w14:paraId="0000024D">
      <w:pPr>
        <w:rPr/>
      </w:pPr>
      <w:r w:rsidDel="00000000" w:rsidR="00000000" w:rsidRPr="00000000">
        <w:rPr>
          <w:rtl w:val="0"/>
        </w:rPr>
        <w:t xml:space="preserve">Le prix demandé sera ferme et ne pourra pas être changé après l’entente. </w:t>
      </w:r>
    </w:p>
    <w:p w:rsidR="00000000" w:rsidDel="00000000" w:rsidP="00000000" w:rsidRDefault="00000000" w:rsidRPr="00000000" w14:paraId="0000024E">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F">
    <w:pPr>
      <w:jc w:val="both"/>
      <w:rPr>
        <w:sz w:val="24"/>
        <w:szCs w:val="24"/>
      </w:rPr>
    </w:pPr>
    <w:r w:rsidDel="00000000" w:rsidR="00000000" w:rsidRPr="00000000">
      <w:rPr>
        <w:rtl w:val="0"/>
      </w:rPr>
    </w:r>
  </w:p>
  <w:p w:rsidR="00000000" w:rsidDel="00000000" w:rsidP="00000000" w:rsidRDefault="00000000" w:rsidRPr="00000000" w14:paraId="00000250">
    <w:pPr>
      <w:pBdr>
        <w:top w:color="000000" w:space="1" w:sz="6" w:val="single"/>
      </w:pBdr>
      <w:jc w:val="both"/>
      <w:rPr>
        <w:sz w:val="24"/>
        <w:szCs w:val="24"/>
      </w:rPr>
    </w:pPr>
    <w:r w:rsidDel="00000000" w:rsidR="00000000" w:rsidRPr="00000000">
      <w:rPr>
        <w:rtl w:val="0"/>
      </w:rPr>
    </w:r>
  </w:p>
  <w:p w:rsidR="00000000" w:rsidDel="00000000" w:rsidP="00000000" w:rsidRDefault="00000000" w:rsidRPr="00000000" w14:paraId="00000251">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205</w:t>
    </w:r>
  </w:p>
  <w:p w:rsidR="00000000" w:rsidDel="00000000" w:rsidP="00000000" w:rsidRDefault="00000000" w:rsidRPr="00000000" w14:paraId="00000252">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j4H+JBhjV+hXDbC7V5zjlB3Zdw==">AMUW2mUen7yc3uwCpFYMfqY4X+0+R0Lo3UuwjmJmKITERp5S7BUlJKaSkT/cvmsI70PYk8cYhJdfF7KggW03y6CieI6QP1FZ2JA4ZsRJQFEPTup3ZSzC+VD6BDzgV2KLFcpSCjjaaLx3zlvUJbCrboZ8AOa1IVtit/Qv7TOiR/f32k1Fi0FRdd/OV1zEDWCL9/cyMJufv19Oil/pSrjF3/rvCihd3LH+fuC/5Vg/qTCqNTWS/pPBYjc9oT+FERQDN30mdh3l845su6Vxf6Nx/5COgRkexC1xSIAA3YHeNSNQH5vWYInnQsKpN8TKHhXDgSX9eJC0Z1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