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Fais-moi un dessin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Résultats de tests logiciels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Version 2.0</w:t>
      </w:r>
    </w:p>
    <w:p w:rsidR="00000000" w:rsidDel="00000000" w:rsidP="00000000" w:rsidRDefault="00000000" w:rsidRPr="00000000" w14:paraId="00000010">
      <w:pPr>
        <w:pStyle w:val="Title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headerReference r:id="rId8" w:type="first"/>
          <w:footerReference r:id="rId9" w:type="default"/>
          <w:footerReference r:id="rId10" w:type="first"/>
          <w:footerReference r:id="rId11" w:type="even"/>
          <w:pgSz w:h="15840" w:w="12240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Title"/>
        <w:rPr/>
      </w:pPr>
      <w:r w:rsidDel="00000000" w:rsidR="00000000" w:rsidRPr="00000000">
        <w:rPr>
          <w:rtl w:val="0"/>
        </w:rPr>
        <w:t xml:space="preserve">Historique des révisions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606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227"/>
        <w:gridCol w:w="983"/>
        <w:gridCol w:w="5128"/>
        <w:gridCol w:w="2268"/>
        <w:tblGridChange w:id="0">
          <w:tblGrid>
            <w:gridCol w:w="1227"/>
            <w:gridCol w:w="983"/>
            <w:gridCol w:w="5128"/>
            <w:gridCol w:w="2268"/>
          </w:tblGrid>
        </w:tblGridChange>
      </w:tblGrid>
      <w:tr>
        <w:tc>
          <w:tcPr/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Auteur</w:t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2021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04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Première version sans résultats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Guilhem Dubois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2021-04-12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Premiers tests de fonction et d’interface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keepLines w:val="1"/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Guilhem Dubois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8">
            <w:pPr>
              <w:keepLines w:val="1"/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2021-04-13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Ajout de tests d’interface et de récupération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keepLines w:val="1"/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Guilhem Dubois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keepLines w:val="1"/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2021-04-19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Ajout des tests manquants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keepLines w:val="1"/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Guilhem Dubois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0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2021-04-19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Ajout de tests manquants</w:t>
            </w:r>
          </w:p>
        </w:tc>
        <w:tc>
          <w:tcPr/>
          <w:p w:rsidR="00000000" w:rsidDel="00000000" w:rsidP="00000000" w:rsidRDefault="00000000" w:rsidRPr="00000000" w14:paraId="00000033">
            <w:pPr>
              <w:keepLines w:val="1"/>
              <w:spacing w:after="12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Julien Desalliers</w:t>
            </w:r>
          </w:p>
        </w:tc>
      </w:tr>
      <w:tr>
        <w:tc>
          <w:tcPr/>
          <w:p w:rsidR="00000000" w:rsidDel="00000000" w:rsidP="00000000" w:rsidRDefault="00000000" w:rsidRPr="00000000" w14:paraId="0000003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2021-04-19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Révision finale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keepLines w:val="1"/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Guilhem Dubois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Style w:val="Title"/>
        <w:rPr>
          <w:i w:val="1"/>
          <w:color w:val="0000ff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Table des matières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A">
          <w:pPr>
            <w:tabs>
              <w:tab w:val="right" w:pos="9360"/>
            </w:tabs>
            <w:spacing w:before="8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Introduction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pos="9360"/>
            </w:tabs>
            <w:spacing w:before="200" w:line="240" w:lineRule="auto"/>
            <w:ind w:left="0" w:firstLine="0"/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Sommaire des résultats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0cfsj6s9t7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2.1 Tests de fonction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_heading=h.u0cfsj6s9t7a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99zet92xn9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2.2 Tests d’interface usager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_heading=h.s99zet92xn9i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3awl7sj9lqd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2.3 Tests d’intégrité des données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_heading=h.g3awl7sj9lqd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xod0soqve3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2.4 Tests de stress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_heading=h.sxod0soqve3o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pos="9360"/>
            </w:tabs>
            <w:spacing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ozn91xda1q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2.5 Tests de volume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_heading=h.kozn91xda1qe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pos="9360"/>
            </w:tabs>
            <w:spacing w:after="80" w:before="60" w:line="240" w:lineRule="auto"/>
            <w:ind w:left="360" w:firstLine="0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lzf3dy9cqg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2.6 Tests d’échec/récupération</w:t>
            </w:r>
          </w:hyperlink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_heading=h.slzf3dy9cqgs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48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Résultats de tests logiciels </w:t>
      </w:r>
    </w:p>
    <w:p w:rsidR="00000000" w:rsidDel="00000000" w:rsidP="00000000" w:rsidRDefault="00000000" w:rsidRPr="00000000" w14:paraId="0000004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ind w:left="0" w:firstLine="0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1. Introduction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Ce document présente les résultats de l’exécution des cas de tests. Le plan de ces tests peut être consulté dans le document des plans de tests.</w:t>
      </w:r>
    </w:p>
    <w:p w:rsidR="00000000" w:rsidDel="00000000" w:rsidP="00000000" w:rsidRDefault="00000000" w:rsidRPr="00000000" w14:paraId="00000047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2. Sommaire des résultats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heading=h.u0cfsj6s9t7a" w:id="3"/>
      <w:bookmarkEnd w:id="3"/>
      <w:r w:rsidDel="00000000" w:rsidR="00000000" w:rsidRPr="00000000">
        <w:rPr>
          <w:rtl w:val="0"/>
        </w:rPr>
        <w:t xml:space="preserve">2.1 Tests de fonction</w:t>
      </w:r>
    </w:p>
    <w:tbl>
      <w:tblPr>
        <w:tblStyle w:val="Table2"/>
        <w:tblW w:w="96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5"/>
        <w:gridCol w:w="3975"/>
        <w:gridCol w:w="1560"/>
        <w:gridCol w:w="1095"/>
        <w:gridCol w:w="2295"/>
        <w:tblGridChange w:id="0">
          <w:tblGrid>
            <w:gridCol w:w="675"/>
            <w:gridCol w:w="3975"/>
            <w:gridCol w:w="1560"/>
            <w:gridCol w:w="1095"/>
            <w:gridCol w:w="2295"/>
          </w:tblGrid>
        </w:tblGridChange>
      </w:tblGrid>
      <w:tr>
        <w:tc>
          <w:tcPr>
            <w:gridSpan w:val="2"/>
            <w:shd w:fill="a6a6a6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 de test</w:t>
            </w:r>
          </w:p>
        </w:tc>
        <w:tc>
          <w:tcPr>
            <w:vMerge w:val="restart"/>
            <w:shd w:fill="a6a6a6" w:val="clear"/>
            <w:vAlign w:val="center"/>
          </w:tcPr>
          <w:p w:rsidR="00000000" w:rsidDel="00000000" w:rsidP="00000000" w:rsidRDefault="00000000" w:rsidRPr="00000000" w14:paraId="0000004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 d’exécution</w:t>
            </w:r>
          </w:p>
        </w:tc>
        <w:tc>
          <w:tcPr>
            <w:vMerge w:val="restart"/>
            <w:shd w:fill="a6a6a6" w:val="clear"/>
            <w:vAlign w:val="center"/>
          </w:tcPr>
          <w:p w:rsidR="00000000" w:rsidDel="00000000" w:rsidP="00000000" w:rsidRDefault="00000000" w:rsidRPr="00000000" w14:paraId="0000004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Statut</w:t>
            </w:r>
          </w:p>
        </w:tc>
        <w:tc>
          <w:tcPr>
            <w:vMerge w:val="restart"/>
            <w:shd w:fill="a6a6a6" w:val="clear"/>
            <w:vAlign w:val="center"/>
          </w:tcPr>
          <w:p w:rsidR="00000000" w:rsidDel="00000000" w:rsidP="00000000" w:rsidRDefault="00000000" w:rsidRPr="00000000" w14:paraId="0000005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</w:t>
            </w:r>
          </w:p>
        </w:tc>
      </w:tr>
      <w:tr>
        <w:tc>
          <w:tcPr>
            <w:shd w:fill="a6a6a6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5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</w:t>
            </w:r>
          </w:p>
        </w:tc>
        <w:tc>
          <w:tcPr>
            <w:vMerge w:val="continue"/>
            <w:shd w:fill="a6a6a6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6a6a6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6a6a6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3.5.1.2 Un seul joueur peut dessiner à la fois</w:t>
            </w:r>
          </w:p>
        </w:tc>
        <w:tc>
          <w:tcPr/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12/04/2021</w:t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/>
            </w:pPr>
            <w:bookmarkStart w:colFirst="0" w:colLast="0" w:name="_heading=h.3znysh7" w:id="4"/>
            <w:bookmarkEnd w:id="4"/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3.5.2 Le mode de jeu classique nécessite minimum 2 vrais joueurs pour une partie de 4 joueurs.</w:t>
            </w:r>
          </w:p>
        </w:tc>
        <w:tc>
          <w:tcPr/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19/04/2021</w:t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1.3.1</w:t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3.6.1 Un joueur peut créer manuellement une paire mot-image avec les informations nécessaires</w:t>
            </w:r>
          </w:p>
        </w:tc>
        <w:tc>
          <w:tcPr/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12/04/2021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Échec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Changer mode à conventionnel par défaut</w:t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1.3.2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3.6.1 Un joueur peut créer manuellement une paire mot-image avec les informations nécessaires</w:t>
            </w:r>
          </w:p>
        </w:tc>
        <w:tc>
          <w:tcPr/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19/04/2021</w:t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1.4</w:t>
            </w:r>
          </w:p>
        </w:tc>
        <w:tc>
          <w:tcPr/>
          <w:p w:rsidR="00000000" w:rsidDel="00000000" w:rsidP="00000000" w:rsidRDefault="00000000" w:rsidRPr="00000000" w14:paraId="0000006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3.7.1 Le joueur peut dessiner avec tous les outils sur une surface de dessin</w:t>
            </w:r>
          </w:p>
        </w:tc>
        <w:tc>
          <w:tcPr/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12/04/2021</w:t>
            </w:r>
          </w:p>
        </w:tc>
        <w:tc>
          <w:tcPr/>
          <w:p w:rsidR="00000000" w:rsidDel="00000000" w:rsidP="00000000" w:rsidRDefault="00000000" w:rsidRPr="00000000" w14:paraId="0000006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06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1.5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3.17.1 Mode sprint solo</w:t>
            </w:r>
          </w:p>
        </w:tc>
        <w:tc>
          <w:tcPr/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19/04/2021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07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1.6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3.17.2 Mode sprint coop</w:t>
            </w:r>
          </w:p>
        </w:tc>
        <w:tc>
          <w:tcPr/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19/04/2021</w:t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rPr/>
      </w:pPr>
      <w:bookmarkStart w:colFirst="0" w:colLast="0" w:name="_heading=h.s99zet92xn9i" w:id="5"/>
      <w:bookmarkEnd w:id="5"/>
      <w:r w:rsidDel="00000000" w:rsidR="00000000" w:rsidRPr="00000000">
        <w:rPr>
          <w:rtl w:val="0"/>
        </w:rPr>
        <w:t xml:space="preserve">2.2 Tests d’interface usager</w:t>
      </w:r>
    </w:p>
    <w:tbl>
      <w:tblPr>
        <w:tblStyle w:val="Table3"/>
        <w:tblW w:w="96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80"/>
        <w:gridCol w:w="3870"/>
        <w:gridCol w:w="1605"/>
        <w:gridCol w:w="1050"/>
        <w:gridCol w:w="2295"/>
        <w:tblGridChange w:id="0">
          <w:tblGrid>
            <w:gridCol w:w="780"/>
            <w:gridCol w:w="3870"/>
            <w:gridCol w:w="1605"/>
            <w:gridCol w:w="1050"/>
            <w:gridCol w:w="2295"/>
          </w:tblGrid>
        </w:tblGridChange>
      </w:tblGrid>
      <w:tr>
        <w:tc>
          <w:tcPr>
            <w:gridSpan w:val="2"/>
            <w:shd w:fill="a6a6a6" w:val="clear"/>
          </w:tcPr>
          <w:p w:rsidR="00000000" w:rsidDel="00000000" w:rsidP="00000000" w:rsidRDefault="00000000" w:rsidRPr="00000000" w14:paraId="0000007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 de test</w:t>
            </w:r>
          </w:p>
        </w:tc>
        <w:tc>
          <w:tcPr>
            <w:vMerge w:val="restart"/>
            <w:shd w:fill="a6a6a6" w:val="clear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 d’exécution</w:t>
            </w:r>
          </w:p>
        </w:tc>
        <w:tc>
          <w:tcPr>
            <w:vMerge w:val="restart"/>
            <w:shd w:fill="a6a6a6" w:val="clear"/>
            <w:vAlign w:val="center"/>
          </w:tcPr>
          <w:p w:rsidR="00000000" w:rsidDel="00000000" w:rsidP="00000000" w:rsidRDefault="00000000" w:rsidRPr="00000000" w14:paraId="0000007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Statut</w:t>
            </w:r>
          </w:p>
        </w:tc>
        <w:tc>
          <w:tcPr>
            <w:vMerge w:val="restart"/>
            <w:shd w:fill="a6a6a6" w:val="clear"/>
            <w:vAlign w:val="center"/>
          </w:tcPr>
          <w:p w:rsidR="00000000" w:rsidDel="00000000" w:rsidP="00000000" w:rsidRDefault="00000000" w:rsidRPr="00000000" w14:paraId="0000007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</w:t>
            </w:r>
          </w:p>
        </w:tc>
      </w:tr>
      <w:tr>
        <w:tc>
          <w:tcPr>
            <w:shd w:fill="a6a6a6" w:val="clear"/>
          </w:tcPr>
          <w:p w:rsidR="00000000" w:rsidDel="00000000" w:rsidP="00000000" w:rsidRDefault="00000000" w:rsidRPr="00000000" w14:paraId="0000008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08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</w:t>
            </w:r>
          </w:p>
        </w:tc>
        <w:tc>
          <w:tcPr>
            <w:vMerge w:val="continue"/>
            <w:shd w:fill="a6a6a6" w:val="clear"/>
            <w:vAlign w:val="center"/>
          </w:tcPr>
          <w:p w:rsidR="00000000" w:rsidDel="00000000" w:rsidP="00000000" w:rsidRDefault="00000000" w:rsidRPr="00000000" w14:paraId="00000082">
            <w:pPr>
              <w:spacing w:line="276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6a6a6" w:val="clear"/>
            <w:vAlign w:val="center"/>
          </w:tcPr>
          <w:p w:rsidR="00000000" w:rsidDel="00000000" w:rsidP="00000000" w:rsidRDefault="00000000" w:rsidRPr="00000000" w14:paraId="00000083">
            <w:pPr>
              <w:spacing w:line="276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6a6a6" w:val="clear"/>
            <w:vAlign w:val="center"/>
          </w:tcPr>
          <w:p w:rsidR="00000000" w:rsidDel="00000000" w:rsidP="00000000" w:rsidRDefault="00000000" w:rsidRPr="00000000" w14:paraId="00000084">
            <w:pPr>
              <w:spacing w:line="276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2.1.1</w:t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3.1.1 Accès au clavardage</w:t>
            </w:r>
          </w:p>
        </w:tc>
        <w:tc>
          <w:tcPr/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13/04/2021</w:t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/>
            </w:pPr>
            <w:bookmarkStart w:colFirst="0" w:colLast="0" w:name="_heading=h.3znysh7" w:id="4"/>
            <w:bookmarkEnd w:id="4"/>
            <w:r w:rsidDel="00000000" w:rsidR="00000000" w:rsidRPr="00000000">
              <w:rPr>
                <w:rtl w:val="0"/>
              </w:rPr>
              <w:t xml:space="preserve">Échec</w:t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Rendre disponible dans leaderboard (léger)</w:t>
            </w:r>
          </w:p>
        </w:tc>
      </w:tr>
      <w:tr>
        <w:tc>
          <w:tcPr/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2.1.2</w:t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3.1.1 Accès au clavardage</w:t>
            </w:r>
          </w:p>
        </w:tc>
        <w:tc>
          <w:tcPr/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  <w:t xml:space="preserve">19/04/2021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/>
            </w:pPr>
            <w:bookmarkStart w:colFirst="0" w:colLast="0" w:name="_heading=h.3znysh7" w:id="4"/>
            <w:bookmarkEnd w:id="4"/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2.2.1</w:t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3.1.2 Clavardage intégré au mode fenêtré</w:t>
            </w:r>
          </w:p>
        </w:tc>
        <w:tc>
          <w:tcPr/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12/04/2021</w:t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Échec</w:t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Fixer lobby channels pas accessibles en mode  fenêtré</w:t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2.2.2</w:t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3.1.2 Clavardage intégré au mode fenêtré</w:t>
            </w:r>
          </w:p>
        </w:tc>
        <w:tc>
          <w:tcPr/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19/04/2021</w:t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Échec</w:t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Vue pas mise à jour quand join/leave lobby en mode fenêtré. Pas de crash, il suffit de sortir et retourner dans le lobby donc accepté</w:t>
            </w:r>
          </w:p>
        </w:tc>
      </w:tr>
      <w:tr>
        <w:tc>
          <w:tcPr/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2.3</w:t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3.3.1 Créer, rejoindre, quitter, supprimer des canaux de discussion</w:t>
            </w:r>
          </w:p>
        </w:tc>
        <w:tc>
          <w:tcPr/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19/04/2021</w:t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2.4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3.3.8 Vider la boîte de texte après l’envoi d’un message et garder l’accent sur la boîte de message</w:t>
            </w:r>
          </w:p>
        </w:tc>
        <w:tc>
          <w:tcPr/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19/04/2021</w:t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2.5</w:t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3.4.1.3 Le profil doit afficher les informations du joueur</w:t>
            </w:r>
          </w:p>
        </w:tc>
        <w:tc>
          <w:tcPr/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19/04/2021</w:t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2.6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3.5.1.2 Un seul joueur peut dessiner à la fois</w:t>
            </w:r>
          </w:p>
        </w:tc>
        <w:tc>
          <w:tcPr/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12/04/2021</w:t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2.7</w:t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3.5.2 Le mode de jeu classique nécessite minimum 2 vrais joueurs pour une partie de 4 joueurs.</w:t>
            </w:r>
          </w:p>
        </w:tc>
        <w:tc>
          <w:tcPr/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19/04/2021</w:t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2.8</w:t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3.7.1 Le joueur peut dessiner avec tous les outils sur une surface de dessin</w:t>
            </w:r>
          </w:p>
        </w:tc>
        <w:tc>
          <w:tcPr/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12/04/2021</w:t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2.9.1</w:t>
            </w:r>
          </w:p>
        </w:tc>
        <w:tc>
          <w:tcPr/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3.10.1 Le système doit présenter des effets visuels et sonores</w:t>
            </w:r>
          </w:p>
        </w:tc>
        <w:tc>
          <w:tcPr/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13/04/2021</w:t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Échec</w:t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Fixer pas de son sur électron</w:t>
            </w:r>
          </w:p>
        </w:tc>
      </w:tr>
      <w:tr>
        <w:tc>
          <w:tcPr/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2.9.2</w:t>
            </w:r>
          </w:p>
        </w:tc>
        <w:tc>
          <w:tcPr/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3.10.1 Le système doit présenter des effets visuels et sonores</w:t>
            </w:r>
          </w:p>
        </w:tc>
        <w:tc>
          <w:tcPr/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13/04/2021</w:t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2.10.1</w:t>
            </w:r>
          </w:p>
        </w:tc>
        <w:tc>
          <w:tcPr/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3.11.1 Le système doit indiquer lorsqu’une réponse donnée par un utilisateur est proche du mot réel</w:t>
            </w:r>
          </w:p>
        </w:tc>
        <w:tc>
          <w:tcPr/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13/04/2021</w:t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Échec</w:t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À implémenter</w:t>
            </w:r>
          </w:p>
        </w:tc>
      </w:tr>
      <w:tr>
        <w:tc>
          <w:tcPr/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2.10.2</w:t>
            </w:r>
          </w:p>
        </w:tc>
        <w:tc>
          <w:tcPr/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3.11.1 Le système doit indiquer lorsqu’une réponse donnée par un utilisateur est proche du mot réel</w:t>
            </w:r>
          </w:p>
        </w:tc>
        <w:tc>
          <w:tcPr/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19/04/2021</w:t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2.11.1</w:t>
            </w:r>
          </w:p>
        </w:tc>
        <w:tc>
          <w:tcPr/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3.13.2 Le joueur peut rejoindre ou créer un lobby</w:t>
            </w:r>
          </w:p>
        </w:tc>
        <w:tc>
          <w:tcPr/>
          <w:p w:rsidR="00000000" w:rsidDel="00000000" w:rsidP="00000000" w:rsidRDefault="00000000" w:rsidRPr="00000000" w14:paraId="000000CD">
            <w:pPr>
              <w:rPr/>
            </w:pPr>
            <w:r w:rsidDel="00000000" w:rsidR="00000000" w:rsidRPr="00000000">
              <w:rPr>
                <w:rtl w:val="0"/>
              </w:rPr>
              <w:t xml:space="preserve">13/04/2021</w:t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Échec</w:t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Empêcher début partie si nb joueurs insuffisant</w:t>
            </w:r>
          </w:p>
        </w:tc>
      </w:tr>
      <w:tr>
        <w:tc>
          <w:tcPr/>
          <w:p w:rsidR="00000000" w:rsidDel="00000000" w:rsidP="00000000" w:rsidRDefault="00000000" w:rsidRPr="00000000" w14:paraId="000000D0">
            <w:pPr>
              <w:rPr/>
            </w:pPr>
            <w:r w:rsidDel="00000000" w:rsidR="00000000" w:rsidRPr="00000000">
              <w:rPr>
                <w:rtl w:val="0"/>
              </w:rPr>
              <w:t xml:space="preserve">2.11.2</w:t>
            </w:r>
          </w:p>
        </w:tc>
        <w:tc>
          <w:tcPr/>
          <w:p w:rsidR="00000000" w:rsidDel="00000000" w:rsidP="00000000" w:rsidRDefault="00000000" w:rsidRPr="00000000" w14:paraId="000000D1">
            <w:pPr>
              <w:rPr/>
            </w:pPr>
            <w:r w:rsidDel="00000000" w:rsidR="00000000" w:rsidRPr="00000000">
              <w:rPr>
                <w:rtl w:val="0"/>
              </w:rPr>
              <w:t xml:space="preserve">3.13.2 Le joueur peut rejoindre ou créer un lobby</w:t>
            </w:r>
          </w:p>
        </w:tc>
        <w:tc>
          <w:tcPr/>
          <w:p w:rsidR="00000000" w:rsidDel="00000000" w:rsidP="00000000" w:rsidRDefault="00000000" w:rsidRPr="00000000" w14:paraId="000000D2">
            <w:pPr>
              <w:rPr/>
            </w:pPr>
            <w:r w:rsidDel="00000000" w:rsidR="00000000" w:rsidRPr="00000000">
              <w:rPr>
                <w:rtl w:val="0"/>
              </w:rPr>
              <w:t xml:space="preserve">19/04/2021</w:t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2.12.1</w:t>
            </w:r>
          </w:p>
        </w:tc>
        <w:tc>
          <w:tcPr/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3.13.4.5 Le joueur rejoint le clavardage du lobby lorsqu’il rejoint le lobby</w:t>
            </w:r>
          </w:p>
        </w:tc>
        <w:tc>
          <w:tcPr/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13/04/2021</w:t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Échec</w:t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Fixer joueur reste connecté au channel si sélectionné lorsqu’il quitte le lobby (léger)</w:t>
            </w:r>
          </w:p>
        </w:tc>
      </w:tr>
      <w:tr>
        <w:tc>
          <w:tcPr/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2.12.2</w:t>
            </w:r>
          </w:p>
        </w:tc>
        <w:tc>
          <w:tcPr/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3.13.4.5 Le joueur rejoint le clavardage du lobby lorsqu’il rejoint le lobby</w:t>
            </w:r>
          </w:p>
        </w:tc>
        <w:tc>
          <w:tcPr/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19/04/2021</w:t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2.13</w:t>
            </w:r>
          </w:p>
        </w:tc>
        <w:tc>
          <w:tcPr/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3.14.1 Le joueur peut attribuer un pouce à l’artiste</w:t>
            </w:r>
          </w:p>
        </w:tc>
        <w:tc>
          <w:tcPr/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19/04/2021</w:t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Échec</w:t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Bugs mineurs, on les acceptent:</w:t>
            </w:r>
          </w:p>
          <w:p w:rsidR="00000000" w:rsidDel="00000000" w:rsidP="00000000" w:rsidRDefault="00000000" w:rsidRPr="00000000" w14:paraId="000000E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Droit de réplique reset le pouce sur léger, pas sur lourd</w:t>
            </w:r>
          </w:p>
          <w:p w:rsidR="00000000" w:rsidDel="00000000" w:rsidP="00000000" w:rsidRDefault="00000000" w:rsidRPr="00000000" w14:paraId="000000E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Pouce quand reste moins de 3 secondes est ensuite visible sur nouvel artiste</w:t>
            </w:r>
          </w:p>
        </w:tc>
      </w:tr>
      <w:tr>
        <w:tc>
          <w:tcPr/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2.14.1</w:t>
            </w:r>
          </w:p>
        </w:tc>
        <w:tc>
          <w:tcPr/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4.1.1 L’interface est cohérente entre les différents clients</w:t>
            </w:r>
          </w:p>
        </w:tc>
        <w:tc>
          <w:tcPr/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13/04/2021</w:t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Échec</w:t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Bugs mineurs, on les acceptent:</w:t>
            </w:r>
          </w:p>
          <w:p w:rsidR="00000000" w:rsidDel="00000000" w:rsidP="00000000" w:rsidRDefault="00000000" w:rsidRPr="00000000" w14:paraId="000000E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Couleur récente doit aller au début quand utilisée (léger)</w:t>
            </w:r>
          </w:p>
          <w:p w:rsidR="00000000" w:rsidDel="00000000" w:rsidP="00000000" w:rsidRDefault="00000000" w:rsidRPr="00000000" w14:paraId="000000E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Taille crayon/efface max différente</w:t>
            </w:r>
          </w:p>
          <w:p w:rsidR="00000000" w:rsidDel="00000000" w:rsidP="00000000" w:rsidRDefault="00000000" w:rsidRPr="00000000" w14:paraId="000000E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Dessin effacé à fin round sur léger mais</w:t>
            </w:r>
          </w:p>
          <w:p w:rsidR="00000000" w:rsidDel="00000000" w:rsidP="00000000" w:rsidRDefault="00000000" w:rsidRPr="00000000" w14:paraId="000000E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quand artist is ready sur  lourd</w:t>
            </w:r>
          </w:p>
          <w:p w:rsidR="00000000" w:rsidDel="00000000" w:rsidP="00000000" w:rsidRDefault="00000000" w:rsidRPr="00000000" w14:paraId="000000E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Aller dans leaderboard / profile sort du lobby dans client lourd, pas léger</w:t>
            </w:r>
          </w:p>
        </w:tc>
      </w:tr>
      <w:tr>
        <w:tc>
          <w:tcPr/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2.15</w:t>
            </w:r>
          </w:p>
        </w:tc>
        <w:tc>
          <w:tcPr/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4.1.4 Les dessins sont cohérents sur les différents clients</w:t>
            </w:r>
          </w:p>
        </w:tc>
        <w:tc>
          <w:tcPr/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19/04/2021</w:t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Échec</w:t>
            </w:r>
          </w:p>
        </w:tc>
        <w:tc>
          <w:tcPr/>
          <w:p w:rsidR="00000000" w:rsidDel="00000000" w:rsidP="00000000" w:rsidRDefault="00000000" w:rsidRPr="00000000" w14:paraId="000000F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Problème de performance rare sur client léger lorsque joue avec Joueur Virtuel. Assez rare donc acceptable.</w:t>
            </w:r>
          </w:p>
        </w:tc>
      </w:tr>
      <w:tr>
        <w:tc>
          <w:tcPr/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2.16</w:t>
            </w:r>
          </w:p>
        </w:tc>
        <w:tc>
          <w:tcPr/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4.1.5 Le logiciel est maîtrisable en une partie</w:t>
            </w:r>
          </w:p>
        </w:tc>
        <w:tc>
          <w:tcPr/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19/04/2021</w:t>
            </w:r>
          </w:p>
        </w:tc>
        <w:tc>
          <w:tcPr/>
          <w:p w:rsidR="00000000" w:rsidDel="00000000" w:rsidP="00000000" w:rsidRDefault="00000000" w:rsidRPr="00000000" w14:paraId="000000F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0F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rPr/>
      </w:pPr>
      <w:bookmarkStart w:colFirst="0" w:colLast="0" w:name="_heading=h.g3awl7sj9lqd" w:id="6"/>
      <w:bookmarkEnd w:id="6"/>
      <w:r w:rsidDel="00000000" w:rsidR="00000000" w:rsidRPr="00000000">
        <w:rPr>
          <w:rtl w:val="0"/>
        </w:rPr>
        <w:t xml:space="preserve">2.3 Tests d’intégrité des données</w:t>
      </w:r>
    </w:p>
    <w:tbl>
      <w:tblPr>
        <w:tblStyle w:val="Table4"/>
        <w:tblW w:w="960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5"/>
        <w:gridCol w:w="4678"/>
        <w:gridCol w:w="1512"/>
        <w:gridCol w:w="1370"/>
        <w:gridCol w:w="1371"/>
        <w:tblGridChange w:id="0">
          <w:tblGrid>
            <w:gridCol w:w="675"/>
            <w:gridCol w:w="4678"/>
            <w:gridCol w:w="1512"/>
            <w:gridCol w:w="1370"/>
            <w:gridCol w:w="1371"/>
          </w:tblGrid>
        </w:tblGridChange>
      </w:tblGrid>
      <w:tr>
        <w:tc>
          <w:tcPr>
            <w:gridSpan w:val="2"/>
            <w:shd w:fill="a6a6a6" w:val="clear"/>
          </w:tcPr>
          <w:p w:rsidR="00000000" w:rsidDel="00000000" w:rsidP="00000000" w:rsidRDefault="00000000" w:rsidRPr="00000000" w14:paraId="000000F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 de test</w:t>
            </w:r>
          </w:p>
        </w:tc>
        <w:tc>
          <w:tcPr>
            <w:vMerge w:val="restart"/>
            <w:shd w:fill="a6a6a6" w:val="clear"/>
            <w:vAlign w:val="center"/>
          </w:tcPr>
          <w:p w:rsidR="00000000" w:rsidDel="00000000" w:rsidP="00000000" w:rsidRDefault="00000000" w:rsidRPr="00000000" w14:paraId="000000F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 d’exécution</w:t>
            </w:r>
          </w:p>
        </w:tc>
        <w:tc>
          <w:tcPr>
            <w:vMerge w:val="restart"/>
            <w:shd w:fill="a6a6a6" w:val="clear"/>
            <w:vAlign w:val="center"/>
          </w:tcPr>
          <w:p w:rsidR="00000000" w:rsidDel="00000000" w:rsidP="00000000" w:rsidRDefault="00000000" w:rsidRPr="00000000" w14:paraId="000000F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Statut</w:t>
            </w:r>
          </w:p>
        </w:tc>
        <w:tc>
          <w:tcPr>
            <w:vMerge w:val="restart"/>
            <w:shd w:fill="a6a6a6" w:val="clear"/>
            <w:vAlign w:val="center"/>
          </w:tcPr>
          <w:p w:rsidR="00000000" w:rsidDel="00000000" w:rsidP="00000000" w:rsidRDefault="00000000" w:rsidRPr="00000000" w14:paraId="0000010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</w:t>
            </w:r>
          </w:p>
        </w:tc>
      </w:tr>
      <w:tr>
        <w:tc>
          <w:tcPr>
            <w:shd w:fill="a6a6a6" w:val="clear"/>
          </w:tcPr>
          <w:p w:rsidR="00000000" w:rsidDel="00000000" w:rsidP="00000000" w:rsidRDefault="00000000" w:rsidRPr="00000000" w14:paraId="00000101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102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</w:t>
            </w:r>
          </w:p>
        </w:tc>
        <w:tc>
          <w:tcPr>
            <w:vMerge w:val="continue"/>
            <w:shd w:fill="a6a6a6" w:val="clear"/>
            <w:vAlign w:val="center"/>
          </w:tcPr>
          <w:p w:rsidR="00000000" w:rsidDel="00000000" w:rsidP="00000000" w:rsidRDefault="00000000" w:rsidRPr="00000000" w14:paraId="00000103">
            <w:pPr>
              <w:spacing w:line="276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6a6a6" w:val="clear"/>
            <w:vAlign w:val="center"/>
          </w:tcPr>
          <w:p w:rsidR="00000000" w:rsidDel="00000000" w:rsidP="00000000" w:rsidRDefault="00000000" w:rsidRPr="00000000" w14:paraId="00000104">
            <w:pPr>
              <w:spacing w:line="276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6a6a6" w:val="clear"/>
            <w:vAlign w:val="center"/>
          </w:tcPr>
          <w:p w:rsidR="00000000" w:rsidDel="00000000" w:rsidP="00000000" w:rsidRDefault="00000000" w:rsidRPr="00000000" w14:paraId="00000105">
            <w:pPr>
              <w:spacing w:line="276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3.1</w:t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3.3.1 Créer, rejoindre, quitter, supprimer des canaux de discussion</w:t>
            </w:r>
          </w:p>
        </w:tc>
        <w:tc>
          <w:tcPr/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19/04/2021</w:t>
            </w:r>
          </w:p>
        </w:tc>
        <w:tc>
          <w:tcPr/>
          <w:p w:rsidR="00000000" w:rsidDel="00000000" w:rsidP="00000000" w:rsidRDefault="00000000" w:rsidRPr="00000000" w14:paraId="0000010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10A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3.2</w:t>
            </w:r>
          </w:p>
        </w:tc>
        <w:tc>
          <w:tcPr/>
          <w:p w:rsidR="00000000" w:rsidDel="00000000" w:rsidP="00000000" w:rsidRDefault="00000000" w:rsidRPr="00000000" w14:paraId="0000010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3.6.1 Un joueur peut créer manuellement une paire mot-image avec les informations nécessaires</w:t>
            </w:r>
          </w:p>
        </w:tc>
        <w:tc>
          <w:tcPr/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19/04/2021</w:t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10F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0">
            <w:pPr>
              <w:rPr/>
            </w:pPr>
            <w:r w:rsidDel="00000000" w:rsidR="00000000" w:rsidRPr="00000000">
              <w:rPr>
                <w:rtl w:val="0"/>
              </w:rPr>
              <w:t xml:space="preserve">3.3</w:t>
            </w:r>
          </w:p>
        </w:tc>
        <w:tc>
          <w:tcPr/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rPr>
                <w:rtl w:val="0"/>
              </w:rPr>
              <w:t xml:space="preserve">3.6.3 Le joueur peut importer une image</w:t>
            </w:r>
          </w:p>
        </w:tc>
        <w:tc>
          <w:tcPr/>
          <w:p w:rsidR="00000000" w:rsidDel="00000000" w:rsidP="00000000" w:rsidRDefault="00000000" w:rsidRPr="00000000" w14:paraId="00000112">
            <w:pPr>
              <w:rPr/>
            </w:pPr>
            <w:r w:rsidDel="00000000" w:rsidR="00000000" w:rsidRPr="00000000">
              <w:rPr>
                <w:rtl w:val="0"/>
              </w:rPr>
              <w:t xml:space="preserve">19/04/2021</w:t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114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5">
            <w:pPr>
              <w:rPr/>
            </w:pPr>
            <w:r w:rsidDel="00000000" w:rsidR="00000000" w:rsidRPr="00000000">
              <w:rPr>
                <w:rtl w:val="0"/>
              </w:rPr>
              <w:t xml:space="preserve">3.4</w:t>
            </w:r>
          </w:p>
        </w:tc>
        <w:tc>
          <w:tcPr/>
          <w:p w:rsidR="00000000" w:rsidDel="00000000" w:rsidP="00000000" w:rsidRDefault="00000000" w:rsidRPr="00000000" w14:paraId="00000116">
            <w:pPr>
              <w:rPr/>
            </w:pPr>
            <w:r w:rsidDel="00000000" w:rsidR="00000000" w:rsidRPr="00000000">
              <w:rPr>
                <w:rtl w:val="0"/>
              </w:rPr>
              <w:t xml:space="preserve">3.17.1 Mode sprint solo</w:t>
            </w:r>
          </w:p>
        </w:tc>
        <w:tc>
          <w:tcPr/>
          <w:p w:rsidR="00000000" w:rsidDel="00000000" w:rsidP="00000000" w:rsidRDefault="00000000" w:rsidRPr="00000000" w14:paraId="00000117">
            <w:pPr>
              <w:rPr/>
            </w:pPr>
            <w:r w:rsidDel="00000000" w:rsidR="00000000" w:rsidRPr="00000000">
              <w:rPr>
                <w:rtl w:val="0"/>
              </w:rPr>
              <w:t xml:space="preserve">19/04/2021</w:t>
            </w:r>
          </w:p>
        </w:tc>
        <w:tc>
          <w:tcPr/>
          <w:p w:rsidR="00000000" w:rsidDel="00000000" w:rsidP="00000000" w:rsidRDefault="00000000" w:rsidRPr="00000000" w14:paraId="0000011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A">
            <w:pPr>
              <w:rPr/>
            </w:pPr>
            <w:r w:rsidDel="00000000" w:rsidR="00000000" w:rsidRPr="00000000">
              <w:rPr>
                <w:rtl w:val="0"/>
              </w:rPr>
              <w:t xml:space="preserve">3.5</w:t>
            </w:r>
          </w:p>
        </w:tc>
        <w:tc>
          <w:tcPr/>
          <w:p w:rsidR="00000000" w:rsidDel="00000000" w:rsidP="00000000" w:rsidRDefault="00000000" w:rsidRPr="00000000" w14:paraId="0000011B">
            <w:pPr>
              <w:rPr/>
            </w:pPr>
            <w:r w:rsidDel="00000000" w:rsidR="00000000" w:rsidRPr="00000000">
              <w:rPr>
                <w:rtl w:val="0"/>
              </w:rPr>
              <w:t xml:space="preserve">3.17.2 Mode sprint coop</w:t>
            </w:r>
          </w:p>
        </w:tc>
        <w:tc>
          <w:tcPr/>
          <w:p w:rsidR="00000000" w:rsidDel="00000000" w:rsidP="00000000" w:rsidRDefault="00000000" w:rsidRPr="00000000" w14:paraId="0000011C">
            <w:pPr>
              <w:rPr/>
            </w:pPr>
            <w:r w:rsidDel="00000000" w:rsidR="00000000" w:rsidRPr="00000000">
              <w:rPr>
                <w:rtl w:val="0"/>
              </w:rPr>
              <w:t xml:space="preserve">19/04/2021</w:t>
            </w:r>
          </w:p>
        </w:tc>
        <w:tc>
          <w:tcPr/>
          <w:p w:rsidR="00000000" w:rsidDel="00000000" w:rsidP="00000000" w:rsidRDefault="00000000" w:rsidRPr="00000000" w14:paraId="000001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11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1F">
            <w:pPr>
              <w:rPr/>
            </w:pPr>
            <w:r w:rsidDel="00000000" w:rsidR="00000000" w:rsidRPr="00000000">
              <w:rPr>
                <w:rtl w:val="0"/>
              </w:rPr>
              <w:t xml:space="preserve">3.6</w:t>
            </w:r>
          </w:p>
        </w:tc>
        <w:tc>
          <w:tcPr/>
          <w:p w:rsidR="00000000" w:rsidDel="00000000" w:rsidP="00000000" w:rsidRDefault="00000000" w:rsidRPr="00000000" w14:paraId="00000120">
            <w:pPr>
              <w:rPr/>
            </w:pPr>
            <w:r w:rsidDel="00000000" w:rsidR="00000000" w:rsidRPr="00000000">
              <w:rPr>
                <w:rtl w:val="0"/>
              </w:rPr>
              <w:t xml:space="preserve">3.19.1 Leaderboard</w:t>
            </w:r>
          </w:p>
        </w:tc>
        <w:tc>
          <w:tcPr/>
          <w:p w:rsidR="00000000" w:rsidDel="00000000" w:rsidP="00000000" w:rsidRDefault="00000000" w:rsidRPr="00000000" w14:paraId="00000121">
            <w:pPr>
              <w:rPr/>
            </w:pPr>
            <w:r w:rsidDel="00000000" w:rsidR="00000000" w:rsidRPr="00000000">
              <w:rPr>
                <w:rtl w:val="0"/>
              </w:rPr>
              <w:t xml:space="preserve">19/04/2021</w:t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12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2"/>
        <w:rPr/>
      </w:pPr>
      <w:bookmarkStart w:colFirst="0" w:colLast="0" w:name="_heading=h.sxod0soqve3o" w:id="7"/>
      <w:bookmarkEnd w:id="7"/>
      <w:r w:rsidDel="00000000" w:rsidR="00000000" w:rsidRPr="00000000">
        <w:rPr>
          <w:rtl w:val="0"/>
        </w:rPr>
        <w:t xml:space="preserve">2.4 Tests de stress</w:t>
      </w:r>
    </w:p>
    <w:tbl>
      <w:tblPr>
        <w:tblStyle w:val="Table5"/>
        <w:tblW w:w="95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5"/>
        <w:gridCol w:w="4678"/>
        <w:gridCol w:w="1512"/>
        <w:gridCol w:w="1020"/>
        <w:gridCol w:w="1710"/>
        <w:tblGridChange w:id="0">
          <w:tblGrid>
            <w:gridCol w:w="675"/>
            <w:gridCol w:w="4678"/>
            <w:gridCol w:w="1512"/>
            <w:gridCol w:w="1020"/>
            <w:gridCol w:w="1710"/>
          </w:tblGrid>
        </w:tblGridChange>
      </w:tblGrid>
      <w:tr>
        <w:tc>
          <w:tcPr>
            <w:gridSpan w:val="2"/>
            <w:shd w:fill="a6a6a6" w:val="clear"/>
          </w:tcPr>
          <w:p w:rsidR="00000000" w:rsidDel="00000000" w:rsidP="00000000" w:rsidRDefault="00000000" w:rsidRPr="00000000" w14:paraId="0000012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 de test</w:t>
            </w:r>
          </w:p>
        </w:tc>
        <w:tc>
          <w:tcPr>
            <w:vMerge w:val="restart"/>
            <w:shd w:fill="a6a6a6" w:val="clear"/>
            <w:vAlign w:val="center"/>
          </w:tcPr>
          <w:p w:rsidR="00000000" w:rsidDel="00000000" w:rsidP="00000000" w:rsidRDefault="00000000" w:rsidRPr="00000000" w14:paraId="0000012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 d’exécution</w:t>
            </w:r>
          </w:p>
        </w:tc>
        <w:tc>
          <w:tcPr>
            <w:vMerge w:val="restart"/>
            <w:shd w:fill="a6a6a6" w:val="clear"/>
            <w:vAlign w:val="center"/>
          </w:tcPr>
          <w:p w:rsidR="00000000" w:rsidDel="00000000" w:rsidP="00000000" w:rsidRDefault="00000000" w:rsidRPr="00000000" w14:paraId="0000012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Statut</w:t>
            </w:r>
          </w:p>
        </w:tc>
        <w:tc>
          <w:tcPr>
            <w:vMerge w:val="restart"/>
            <w:shd w:fill="a6a6a6" w:val="clear"/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</w:t>
            </w:r>
          </w:p>
        </w:tc>
      </w:tr>
      <w:tr>
        <w:tc>
          <w:tcPr>
            <w:shd w:fill="a6a6a6" w:val="clear"/>
          </w:tcPr>
          <w:p w:rsidR="00000000" w:rsidDel="00000000" w:rsidP="00000000" w:rsidRDefault="00000000" w:rsidRPr="00000000" w14:paraId="0000012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12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</w:t>
            </w:r>
          </w:p>
        </w:tc>
        <w:tc>
          <w:tcPr>
            <w:vMerge w:val="continue"/>
            <w:shd w:fill="a6a6a6" w:val="clear"/>
            <w:vAlign w:val="center"/>
          </w:tcPr>
          <w:p w:rsidR="00000000" w:rsidDel="00000000" w:rsidP="00000000" w:rsidRDefault="00000000" w:rsidRPr="00000000" w14:paraId="0000012D">
            <w:pPr>
              <w:spacing w:line="276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6a6a6" w:val="clear"/>
            <w:vAlign w:val="center"/>
          </w:tcPr>
          <w:p w:rsidR="00000000" w:rsidDel="00000000" w:rsidP="00000000" w:rsidRDefault="00000000" w:rsidRPr="00000000" w14:paraId="0000012E">
            <w:pPr>
              <w:spacing w:line="276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6a6a6" w:val="clear"/>
            <w:vAlign w:val="center"/>
          </w:tcPr>
          <w:p w:rsidR="00000000" w:rsidDel="00000000" w:rsidP="00000000" w:rsidRDefault="00000000" w:rsidRPr="00000000" w14:paraId="0000012F">
            <w:pPr>
              <w:spacing w:line="276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4.9609375" w:hRule="atLeast"/>
        </w:trPr>
        <w:tc>
          <w:tcPr/>
          <w:p w:rsidR="00000000" w:rsidDel="00000000" w:rsidP="00000000" w:rsidRDefault="00000000" w:rsidRPr="00000000" w14:paraId="00000130">
            <w:pPr>
              <w:rPr/>
            </w:pPr>
            <w:r w:rsidDel="00000000" w:rsidR="00000000" w:rsidRPr="00000000">
              <w:rPr>
                <w:rtl w:val="0"/>
              </w:rPr>
              <w:t xml:space="preserve">4.1</w:t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3.3 Clavardage - Stresser l’envoi de message</w:t>
            </w:r>
          </w:p>
        </w:tc>
        <w:tc>
          <w:tcPr/>
          <w:p w:rsidR="00000000" w:rsidDel="00000000" w:rsidP="00000000" w:rsidRDefault="00000000" w:rsidRPr="00000000" w14:paraId="00000132">
            <w:pPr>
              <w:rPr/>
            </w:pPr>
            <w:r w:rsidDel="00000000" w:rsidR="00000000" w:rsidRPr="00000000">
              <w:rPr>
                <w:rtl w:val="0"/>
              </w:rPr>
              <w:t xml:space="preserve">4/19/2021</w:t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Échec</w:t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L’ordre des messages peut être mauvais. Problème mineur donc accepté.</w:t>
            </w:r>
          </w:p>
        </w:tc>
      </w:tr>
      <w:tr>
        <w:tc>
          <w:tcPr/>
          <w:p w:rsidR="00000000" w:rsidDel="00000000" w:rsidP="00000000" w:rsidRDefault="00000000" w:rsidRPr="00000000" w14:paraId="00000135">
            <w:pPr>
              <w:rPr/>
            </w:pPr>
            <w:r w:rsidDel="00000000" w:rsidR="00000000" w:rsidRPr="00000000">
              <w:rPr>
                <w:rtl w:val="0"/>
              </w:rPr>
              <w:t xml:space="preserve">4.2</w:t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rtl w:val="0"/>
              </w:rPr>
              <w:t xml:space="preserve">13.4 Rejoindre un lobby - Rejoindre et quitter un lobby</w:t>
            </w:r>
          </w:p>
        </w:tc>
        <w:tc>
          <w:tcPr/>
          <w:p w:rsidR="00000000" w:rsidDel="00000000" w:rsidP="00000000" w:rsidRDefault="00000000" w:rsidRPr="00000000" w14:paraId="00000137">
            <w:pPr>
              <w:rPr/>
            </w:pPr>
            <w:r w:rsidDel="00000000" w:rsidR="00000000" w:rsidRPr="00000000">
              <w:rPr>
                <w:rtl w:val="0"/>
              </w:rPr>
              <w:t xml:space="preserve">4/19/2021</w:t>
            </w:r>
          </w:p>
        </w:tc>
        <w:tc>
          <w:tcPr/>
          <w:p w:rsidR="00000000" w:rsidDel="00000000" w:rsidP="00000000" w:rsidRDefault="00000000" w:rsidRPr="00000000" w14:paraId="000001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Échec</w:t>
            </w:r>
          </w:p>
        </w:tc>
        <w:tc>
          <w:tcPr/>
          <w:p w:rsidR="00000000" w:rsidDel="00000000" w:rsidP="00000000" w:rsidRDefault="00000000" w:rsidRPr="00000000" w14:paraId="0000013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Peut être dépasser la limite maximum. Rare donc accepté.</w:t>
            </w:r>
          </w:p>
        </w:tc>
      </w:tr>
      <w:tr>
        <w:tc>
          <w:tcPr/>
          <w:p w:rsidR="00000000" w:rsidDel="00000000" w:rsidP="00000000" w:rsidRDefault="00000000" w:rsidRPr="00000000" w14:paraId="0000013A">
            <w:pPr>
              <w:rPr/>
            </w:pPr>
            <w:r w:rsidDel="00000000" w:rsidR="00000000" w:rsidRPr="00000000">
              <w:rPr>
                <w:rtl w:val="0"/>
              </w:rPr>
              <w:t xml:space="preserve">4.3</w:t>
            </w:r>
          </w:p>
        </w:tc>
        <w:tc>
          <w:tcPr/>
          <w:p w:rsidR="00000000" w:rsidDel="00000000" w:rsidP="00000000" w:rsidRDefault="00000000" w:rsidRPr="00000000" w14:paraId="0000013B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3.13.4.5 Commencer une partie</w:t>
            </w:r>
          </w:p>
        </w:tc>
        <w:tc>
          <w:tcPr/>
          <w:p w:rsidR="00000000" w:rsidDel="00000000" w:rsidP="00000000" w:rsidRDefault="00000000" w:rsidRPr="00000000" w14:paraId="0000013C">
            <w:pPr>
              <w:rPr/>
            </w:pPr>
            <w:r w:rsidDel="00000000" w:rsidR="00000000" w:rsidRPr="00000000">
              <w:rPr>
                <w:rtl w:val="0"/>
              </w:rPr>
              <w:t xml:space="preserve">4/19/2021</w:t>
            </w:r>
          </w:p>
        </w:tc>
        <w:tc>
          <w:tcPr/>
          <w:p w:rsidR="00000000" w:rsidDel="00000000" w:rsidP="00000000" w:rsidRDefault="00000000" w:rsidRPr="00000000" w14:paraId="0000013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13E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F">
            <w:pPr>
              <w:rPr/>
            </w:pPr>
            <w:r w:rsidDel="00000000" w:rsidR="00000000" w:rsidRPr="00000000">
              <w:rPr>
                <w:rtl w:val="0"/>
              </w:rPr>
              <w:t xml:space="preserve">4.4</w:t>
            </w:r>
          </w:p>
        </w:tc>
        <w:tc>
          <w:tcPr/>
          <w:p w:rsidR="00000000" w:rsidDel="00000000" w:rsidP="00000000" w:rsidRDefault="00000000" w:rsidRPr="00000000" w14:paraId="00000140">
            <w:pPr>
              <w:rPr/>
            </w:pPr>
            <w:r w:rsidDel="00000000" w:rsidR="00000000" w:rsidRPr="00000000">
              <w:rPr>
                <w:rtl w:val="0"/>
              </w:rPr>
              <w:t xml:space="preserve">4.3.3 Le logiciel supporte 8 connexions (4 par partie)</w:t>
            </w:r>
          </w:p>
        </w:tc>
        <w:tc>
          <w:tcPr/>
          <w:p w:rsidR="00000000" w:rsidDel="00000000" w:rsidP="00000000" w:rsidRDefault="00000000" w:rsidRPr="00000000" w14:paraId="00000141">
            <w:pPr>
              <w:rPr/>
            </w:pPr>
            <w:r w:rsidDel="00000000" w:rsidR="00000000" w:rsidRPr="00000000">
              <w:rPr>
                <w:rtl w:val="0"/>
              </w:rPr>
              <w:t xml:space="preserve">4/19/2021</w:t>
            </w:r>
          </w:p>
        </w:tc>
        <w:tc>
          <w:tcPr/>
          <w:p w:rsidR="00000000" w:rsidDel="00000000" w:rsidP="00000000" w:rsidRDefault="00000000" w:rsidRPr="00000000" w14:paraId="0000014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143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2"/>
        <w:rPr/>
      </w:pPr>
      <w:bookmarkStart w:colFirst="0" w:colLast="0" w:name="_heading=h.kozn91xda1qe" w:id="8"/>
      <w:bookmarkEnd w:id="8"/>
      <w:r w:rsidDel="00000000" w:rsidR="00000000" w:rsidRPr="00000000">
        <w:rPr>
          <w:rtl w:val="0"/>
        </w:rPr>
        <w:t xml:space="preserve">2.5 Tests de volume</w:t>
      </w:r>
    </w:p>
    <w:tbl>
      <w:tblPr>
        <w:tblStyle w:val="Table6"/>
        <w:tblW w:w="96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5"/>
        <w:gridCol w:w="3870"/>
        <w:gridCol w:w="1515"/>
        <w:gridCol w:w="975"/>
        <w:gridCol w:w="2565"/>
        <w:tblGridChange w:id="0">
          <w:tblGrid>
            <w:gridCol w:w="675"/>
            <w:gridCol w:w="3870"/>
            <w:gridCol w:w="1515"/>
            <w:gridCol w:w="975"/>
            <w:gridCol w:w="2565"/>
          </w:tblGrid>
        </w:tblGridChange>
      </w:tblGrid>
      <w:tr>
        <w:tc>
          <w:tcPr>
            <w:gridSpan w:val="2"/>
            <w:shd w:fill="a6a6a6" w:val="clear"/>
          </w:tcPr>
          <w:p w:rsidR="00000000" w:rsidDel="00000000" w:rsidP="00000000" w:rsidRDefault="00000000" w:rsidRPr="00000000" w14:paraId="00000146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 de test</w:t>
            </w:r>
          </w:p>
        </w:tc>
        <w:tc>
          <w:tcPr>
            <w:vMerge w:val="restart"/>
            <w:shd w:fill="a6a6a6" w:val="clear"/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 d’exécution</w:t>
            </w:r>
          </w:p>
        </w:tc>
        <w:tc>
          <w:tcPr>
            <w:vMerge w:val="restart"/>
            <w:shd w:fill="a6a6a6" w:val="clear"/>
            <w:vAlign w:val="center"/>
          </w:tcPr>
          <w:p w:rsidR="00000000" w:rsidDel="00000000" w:rsidP="00000000" w:rsidRDefault="00000000" w:rsidRPr="00000000" w14:paraId="00000149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Statut</w:t>
            </w:r>
          </w:p>
        </w:tc>
        <w:tc>
          <w:tcPr>
            <w:vMerge w:val="restart"/>
            <w:shd w:fill="a6a6a6" w:val="clear"/>
            <w:vAlign w:val="center"/>
          </w:tcPr>
          <w:p w:rsidR="00000000" w:rsidDel="00000000" w:rsidP="00000000" w:rsidRDefault="00000000" w:rsidRPr="00000000" w14:paraId="0000014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</w:t>
            </w:r>
          </w:p>
        </w:tc>
      </w:tr>
      <w:tr>
        <w:tc>
          <w:tcPr>
            <w:shd w:fill="a6a6a6" w:val="clear"/>
          </w:tcPr>
          <w:p w:rsidR="00000000" w:rsidDel="00000000" w:rsidP="00000000" w:rsidRDefault="00000000" w:rsidRPr="00000000" w14:paraId="0000014B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14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</w:t>
            </w:r>
          </w:p>
        </w:tc>
        <w:tc>
          <w:tcPr>
            <w:vMerge w:val="continue"/>
            <w:shd w:fill="a6a6a6" w:val="clear"/>
            <w:vAlign w:val="center"/>
          </w:tcPr>
          <w:p w:rsidR="00000000" w:rsidDel="00000000" w:rsidP="00000000" w:rsidRDefault="00000000" w:rsidRPr="00000000" w14:paraId="0000014D">
            <w:pPr>
              <w:spacing w:line="276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6a6a6" w:val="clear"/>
            <w:vAlign w:val="center"/>
          </w:tcPr>
          <w:p w:rsidR="00000000" w:rsidDel="00000000" w:rsidP="00000000" w:rsidRDefault="00000000" w:rsidRPr="00000000" w14:paraId="0000014E">
            <w:pPr>
              <w:spacing w:line="276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6a6a6" w:val="clear"/>
            <w:vAlign w:val="center"/>
          </w:tcPr>
          <w:p w:rsidR="00000000" w:rsidDel="00000000" w:rsidP="00000000" w:rsidRDefault="00000000" w:rsidRPr="00000000" w14:paraId="0000014F">
            <w:pPr>
              <w:spacing w:line="276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50">
            <w:pPr>
              <w:rPr/>
            </w:pPr>
            <w:r w:rsidDel="00000000" w:rsidR="00000000" w:rsidRPr="00000000">
              <w:rPr>
                <w:rtl w:val="0"/>
              </w:rPr>
              <w:t xml:space="preserve">5.1</w:t>
            </w:r>
          </w:p>
        </w:tc>
        <w:tc>
          <w:tcPr/>
          <w:p w:rsidR="00000000" w:rsidDel="00000000" w:rsidP="00000000" w:rsidRDefault="00000000" w:rsidRPr="00000000" w14:paraId="00000151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3.3.13 Les caractères spéciaux UTF8 sont supportés</w:t>
            </w:r>
          </w:p>
        </w:tc>
        <w:tc>
          <w:tcPr/>
          <w:p w:rsidR="00000000" w:rsidDel="00000000" w:rsidP="00000000" w:rsidRDefault="00000000" w:rsidRPr="00000000" w14:paraId="00000152">
            <w:pPr>
              <w:rPr/>
            </w:pPr>
            <w:r w:rsidDel="00000000" w:rsidR="00000000" w:rsidRPr="00000000">
              <w:rPr>
                <w:rtl w:val="0"/>
              </w:rPr>
              <w:t xml:space="preserve">13/04/2021</w:t>
            </w:r>
          </w:p>
        </w:tc>
        <w:tc>
          <w:tcPr/>
          <w:p w:rsidR="00000000" w:rsidDel="00000000" w:rsidP="00000000" w:rsidRDefault="00000000" w:rsidRPr="00000000" w14:paraId="00000153">
            <w:pPr>
              <w:jc w:val="center"/>
              <w:rPr/>
            </w:pPr>
            <w:bookmarkStart w:colFirst="0" w:colLast="0" w:name="_heading=h.3znysh7" w:id="4"/>
            <w:bookmarkEnd w:id="4"/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15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Message très long pas envoyé (&gt;500 000 caractères). Pas de crash ou d’erreur donc acceptable.</w:t>
            </w:r>
          </w:p>
        </w:tc>
      </w:tr>
      <w:tr>
        <w:tc>
          <w:tcPr/>
          <w:p w:rsidR="00000000" w:rsidDel="00000000" w:rsidP="00000000" w:rsidRDefault="00000000" w:rsidRPr="00000000" w14:paraId="00000155">
            <w:pPr>
              <w:rPr/>
            </w:pPr>
            <w:r w:rsidDel="00000000" w:rsidR="00000000" w:rsidRPr="00000000">
              <w:rPr>
                <w:rtl w:val="0"/>
              </w:rPr>
              <w:t xml:space="preserve">5.2</w:t>
            </w:r>
          </w:p>
        </w:tc>
        <w:tc>
          <w:tcPr/>
          <w:p w:rsidR="00000000" w:rsidDel="00000000" w:rsidP="00000000" w:rsidRDefault="00000000" w:rsidRPr="00000000" w14:paraId="00000156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3.17.1.2 - 3.17.2.2 - 3.5.2.1.1 -  3.17.3.6 Lorsque le joueur virtuel dessine, l’envoie se fait sans erreur</w:t>
            </w:r>
          </w:p>
          <w:p w:rsidR="00000000" w:rsidDel="00000000" w:rsidP="00000000" w:rsidRDefault="00000000" w:rsidRPr="00000000" w14:paraId="00000157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rPr/>
            </w:pPr>
            <w:r w:rsidDel="00000000" w:rsidR="00000000" w:rsidRPr="00000000">
              <w:rPr>
                <w:rtl w:val="0"/>
              </w:rPr>
              <w:t xml:space="preserve">19/04/2021</w:t>
            </w:r>
          </w:p>
        </w:tc>
        <w:tc>
          <w:tcPr/>
          <w:p w:rsidR="00000000" w:rsidDel="00000000" w:rsidP="00000000" w:rsidRDefault="00000000" w:rsidRPr="00000000" w14:paraId="00000159">
            <w:pPr>
              <w:jc w:val="center"/>
              <w:rPr/>
            </w:pPr>
            <w:bookmarkStart w:colFirst="0" w:colLast="0" w:name="_heading=h.3znysh7" w:id="4"/>
            <w:bookmarkEnd w:id="4"/>
            <w:r w:rsidDel="00000000" w:rsidR="00000000" w:rsidRPr="00000000">
              <w:rPr>
                <w:rtl w:val="0"/>
              </w:rPr>
              <w:t xml:space="preserve">Échec</w:t>
            </w:r>
          </w:p>
        </w:tc>
        <w:tc>
          <w:tcPr/>
          <w:p w:rsidR="00000000" w:rsidDel="00000000" w:rsidP="00000000" w:rsidRDefault="00000000" w:rsidRPr="00000000" w14:paraId="0000015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Dessins importés trop détaillés ne peuvent pas être affichés en temps réel. Crash du serveur. Difficile à reproduire donc acceptable.</w:t>
            </w:r>
          </w:p>
        </w:tc>
      </w:tr>
      <w:tr>
        <w:tc>
          <w:tcPr/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5.3.1</w:t>
            </w:r>
          </w:p>
        </w:tc>
        <w:tc>
          <w:tcPr/>
          <w:p w:rsidR="00000000" w:rsidDel="00000000" w:rsidP="00000000" w:rsidRDefault="00000000" w:rsidRPr="00000000" w14:paraId="0000015C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3.6.1 Un joueur peut créer manuellement une paire mot-image avec les informations nécessaires</w:t>
            </w:r>
          </w:p>
        </w:tc>
        <w:tc>
          <w:tcPr/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12/04/2021</w:t>
            </w:r>
          </w:p>
        </w:tc>
        <w:tc>
          <w:tcPr/>
          <w:p w:rsidR="00000000" w:rsidDel="00000000" w:rsidP="00000000" w:rsidRDefault="00000000" w:rsidRPr="00000000" w14:paraId="0000015E">
            <w:pPr>
              <w:jc w:val="center"/>
              <w:rPr/>
            </w:pPr>
            <w:bookmarkStart w:colFirst="0" w:colLast="0" w:name="_heading=h.3znysh7" w:id="4"/>
            <w:bookmarkEnd w:id="4"/>
            <w:r w:rsidDel="00000000" w:rsidR="00000000" w:rsidRPr="00000000">
              <w:rPr>
                <w:rtl w:val="0"/>
              </w:rPr>
              <w:t xml:space="preserve">Échec</w:t>
            </w:r>
          </w:p>
        </w:tc>
        <w:tc>
          <w:tcPr/>
          <w:p w:rsidR="00000000" w:rsidDel="00000000" w:rsidP="00000000" w:rsidRDefault="00000000" w:rsidRPr="00000000" w14:paraId="0000015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Fixer:</w:t>
            </w:r>
          </w:p>
          <w:p w:rsidR="00000000" w:rsidDel="00000000" w:rsidP="00000000" w:rsidRDefault="00000000" w:rsidRPr="00000000" w14:paraId="0000016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Limiter nbr chars indices</w:t>
            </w:r>
          </w:p>
          <w:p w:rsidR="00000000" w:rsidDel="00000000" w:rsidP="00000000" w:rsidRDefault="00000000" w:rsidRPr="00000000" w14:paraId="0000016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Limiter nbr chars mot</w:t>
            </w:r>
          </w:p>
          <w:p w:rsidR="00000000" w:rsidDel="00000000" w:rsidP="00000000" w:rsidRDefault="00000000" w:rsidRPr="00000000" w14:paraId="0000016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 Max 3 indices</w:t>
            </w:r>
          </w:p>
        </w:tc>
      </w:tr>
      <w:tr>
        <w:tc>
          <w:tcPr/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5.3.2</w:t>
            </w:r>
          </w:p>
        </w:tc>
        <w:tc>
          <w:tcPr/>
          <w:p w:rsidR="00000000" w:rsidDel="00000000" w:rsidP="00000000" w:rsidRDefault="00000000" w:rsidRPr="00000000" w14:paraId="00000164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3.6.1 Un joueur peut créer manuellement une paire mot-image avec les informations nécessaires</w:t>
            </w:r>
          </w:p>
        </w:tc>
        <w:tc>
          <w:tcPr/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19/04/2021</w:t>
            </w:r>
          </w:p>
        </w:tc>
        <w:tc>
          <w:tcPr/>
          <w:p w:rsidR="00000000" w:rsidDel="00000000" w:rsidP="00000000" w:rsidRDefault="00000000" w:rsidRPr="00000000" w14:paraId="00000166">
            <w:pPr>
              <w:jc w:val="center"/>
              <w:rPr/>
            </w:pPr>
            <w:bookmarkStart w:colFirst="0" w:colLast="0" w:name="_heading=h.3znysh7" w:id="4"/>
            <w:bookmarkEnd w:id="4"/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16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2"/>
        <w:rPr/>
      </w:pPr>
      <w:bookmarkStart w:colFirst="0" w:colLast="0" w:name="_heading=h.slzf3dy9cqgs" w:id="9"/>
      <w:bookmarkEnd w:id="9"/>
      <w:r w:rsidDel="00000000" w:rsidR="00000000" w:rsidRPr="00000000">
        <w:rPr>
          <w:rtl w:val="0"/>
        </w:rPr>
        <w:t xml:space="preserve">2.6 Tests d’échec/récupération</w:t>
      </w:r>
    </w:p>
    <w:tbl>
      <w:tblPr>
        <w:tblStyle w:val="Table7"/>
        <w:tblW w:w="960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75"/>
        <w:gridCol w:w="3900"/>
        <w:gridCol w:w="1455"/>
        <w:gridCol w:w="1050"/>
        <w:gridCol w:w="2520"/>
        <w:tblGridChange w:id="0">
          <w:tblGrid>
            <w:gridCol w:w="675"/>
            <w:gridCol w:w="3900"/>
            <w:gridCol w:w="1455"/>
            <w:gridCol w:w="1050"/>
            <w:gridCol w:w="2520"/>
          </w:tblGrid>
        </w:tblGridChange>
      </w:tblGrid>
      <w:tr>
        <w:tc>
          <w:tcPr>
            <w:gridSpan w:val="2"/>
            <w:shd w:fill="a6a6a6" w:val="clear"/>
          </w:tcPr>
          <w:p w:rsidR="00000000" w:rsidDel="00000000" w:rsidP="00000000" w:rsidRDefault="00000000" w:rsidRPr="00000000" w14:paraId="0000016A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 de test</w:t>
            </w:r>
          </w:p>
        </w:tc>
        <w:tc>
          <w:tcPr>
            <w:vMerge w:val="restart"/>
            <w:shd w:fill="a6a6a6" w:val="clear"/>
            <w:vAlign w:val="center"/>
          </w:tcPr>
          <w:p w:rsidR="00000000" w:rsidDel="00000000" w:rsidP="00000000" w:rsidRDefault="00000000" w:rsidRPr="00000000" w14:paraId="0000016C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 d’exécution</w:t>
            </w:r>
          </w:p>
        </w:tc>
        <w:tc>
          <w:tcPr>
            <w:vMerge w:val="restart"/>
            <w:shd w:fill="a6a6a6" w:val="clear"/>
            <w:vAlign w:val="center"/>
          </w:tcPr>
          <w:p w:rsidR="00000000" w:rsidDel="00000000" w:rsidP="00000000" w:rsidRDefault="00000000" w:rsidRPr="00000000" w14:paraId="0000016D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Statut</w:t>
            </w:r>
          </w:p>
        </w:tc>
        <w:tc>
          <w:tcPr>
            <w:vMerge w:val="restart"/>
            <w:shd w:fill="a6a6a6" w:val="clear"/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Action</w:t>
            </w:r>
          </w:p>
        </w:tc>
      </w:tr>
      <w:tr>
        <w:tc>
          <w:tcPr>
            <w:shd w:fill="a6a6a6" w:val="clear"/>
          </w:tcPr>
          <w:p w:rsidR="00000000" w:rsidDel="00000000" w:rsidP="00000000" w:rsidRDefault="00000000" w:rsidRPr="00000000" w14:paraId="0000016F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shd w:fill="a6a6a6" w:val="clear"/>
          </w:tcPr>
          <w:p w:rsidR="00000000" w:rsidDel="00000000" w:rsidP="00000000" w:rsidRDefault="00000000" w:rsidRPr="00000000" w14:paraId="00000170">
            <w:pPr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Nom</w:t>
            </w:r>
          </w:p>
        </w:tc>
        <w:tc>
          <w:tcPr>
            <w:vMerge w:val="continue"/>
            <w:shd w:fill="a6a6a6" w:val="clear"/>
            <w:vAlign w:val="center"/>
          </w:tcPr>
          <w:p w:rsidR="00000000" w:rsidDel="00000000" w:rsidP="00000000" w:rsidRDefault="00000000" w:rsidRPr="00000000" w14:paraId="00000171">
            <w:pPr>
              <w:spacing w:line="276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6a6a6" w:val="clear"/>
            <w:vAlign w:val="center"/>
          </w:tcPr>
          <w:p w:rsidR="00000000" w:rsidDel="00000000" w:rsidP="00000000" w:rsidRDefault="00000000" w:rsidRPr="00000000" w14:paraId="00000172">
            <w:pPr>
              <w:spacing w:line="276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6a6a6" w:val="clear"/>
            <w:vAlign w:val="center"/>
          </w:tcPr>
          <w:p w:rsidR="00000000" w:rsidDel="00000000" w:rsidP="00000000" w:rsidRDefault="00000000" w:rsidRPr="00000000" w14:paraId="00000173">
            <w:pPr>
              <w:spacing w:line="276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4">
            <w:pPr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  <w:tc>
          <w:tcPr/>
          <w:p w:rsidR="00000000" w:rsidDel="00000000" w:rsidP="00000000" w:rsidRDefault="00000000" w:rsidRPr="00000000" w14:paraId="00000175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3.4.2 Une erreur doit être envoyée si le pseudo n’existe pas</w:t>
            </w:r>
          </w:p>
        </w:tc>
        <w:tc>
          <w:tcPr/>
          <w:p w:rsidR="00000000" w:rsidDel="00000000" w:rsidP="00000000" w:rsidRDefault="00000000" w:rsidRPr="00000000" w14:paraId="00000176">
            <w:pPr>
              <w:rPr/>
            </w:pPr>
            <w:r w:rsidDel="00000000" w:rsidR="00000000" w:rsidRPr="00000000">
              <w:rPr>
                <w:rtl w:val="0"/>
              </w:rPr>
              <w:t xml:space="preserve">13/04/2021</w:t>
            </w:r>
          </w:p>
        </w:tc>
        <w:tc>
          <w:tcPr/>
          <w:p w:rsidR="00000000" w:rsidDel="00000000" w:rsidP="00000000" w:rsidRDefault="00000000" w:rsidRPr="00000000" w14:paraId="00000177">
            <w:pPr>
              <w:jc w:val="center"/>
              <w:rPr/>
            </w:pPr>
            <w:bookmarkStart w:colFirst="0" w:colLast="0" w:name="_heading=h.3znysh7" w:id="4"/>
            <w:bookmarkEnd w:id="4"/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178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9">
            <w:pPr>
              <w:rPr/>
            </w:pPr>
            <w:r w:rsidDel="00000000" w:rsidR="00000000" w:rsidRPr="00000000">
              <w:rPr>
                <w:rtl w:val="0"/>
              </w:rPr>
              <w:t xml:space="preserve">6.2</w:t>
            </w:r>
          </w:p>
        </w:tc>
        <w:tc>
          <w:tcPr/>
          <w:p w:rsidR="00000000" w:rsidDel="00000000" w:rsidP="00000000" w:rsidRDefault="00000000" w:rsidRPr="00000000" w14:paraId="0000017A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3.4.3 Une erreur doit être envoyée si le mot de passe n’est pas le bon</w:t>
            </w:r>
          </w:p>
        </w:tc>
        <w:tc>
          <w:tcPr/>
          <w:p w:rsidR="00000000" w:rsidDel="00000000" w:rsidP="00000000" w:rsidRDefault="00000000" w:rsidRPr="00000000" w14:paraId="0000017B">
            <w:pPr>
              <w:rPr/>
            </w:pPr>
            <w:r w:rsidDel="00000000" w:rsidR="00000000" w:rsidRPr="00000000">
              <w:rPr>
                <w:rtl w:val="0"/>
              </w:rPr>
              <w:t xml:space="preserve">13/04/2021</w:t>
            </w:r>
          </w:p>
        </w:tc>
        <w:tc>
          <w:tcPr/>
          <w:p w:rsidR="00000000" w:rsidDel="00000000" w:rsidP="00000000" w:rsidRDefault="00000000" w:rsidRPr="00000000" w14:paraId="0000017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17D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10" w:hRule="atLeast"/>
        </w:trPr>
        <w:tc>
          <w:tcPr/>
          <w:p w:rsidR="00000000" w:rsidDel="00000000" w:rsidP="00000000" w:rsidRDefault="00000000" w:rsidRPr="00000000" w14:paraId="0000017E">
            <w:pPr>
              <w:rPr/>
            </w:pPr>
            <w:r w:rsidDel="00000000" w:rsidR="00000000" w:rsidRPr="00000000">
              <w:rPr>
                <w:rtl w:val="0"/>
              </w:rPr>
              <w:t xml:space="preserve">6.3</w:t>
            </w:r>
          </w:p>
        </w:tc>
        <w:tc>
          <w:tcPr/>
          <w:p w:rsidR="00000000" w:rsidDel="00000000" w:rsidP="00000000" w:rsidRDefault="00000000" w:rsidRPr="00000000" w14:paraId="0000017F">
            <w:pPr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3.5.2 Le mode de jeu classique nécessite minimum 2 vrais joueurs pour une partie de 4 joueurs.</w:t>
            </w:r>
          </w:p>
        </w:tc>
        <w:tc>
          <w:tcPr/>
          <w:p w:rsidR="00000000" w:rsidDel="00000000" w:rsidP="00000000" w:rsidRDefault="00000000" w:rsidRPr="00000000" w14:paraId="00000180">
            <w:pPr>
              <w:rPr/>
            </w:pPr>
            <w:r w:rsidDel="00000000" w:rsidR="00000000" w:rsidRPr="00000000">
              <w:rPr>
                <w:rtl w:val="0"/>
              </w:rPr>
              <w:t xml:space="preserve">19/04/2021</w:t>
            </w:r>
          </w:p>
        </w:tc>
        <w:tc>
          <w:tcPr/>
          <w:p w:rsidR="00000000" w:rsidDel="00000000" w:rsidP="00000000" w:rsidRDefault="00000000" w:rsidRPr="00000000" w14:paraId="000001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182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3">
            <w:pPr>
              <w:rPr/>
            </w:pPr>
            <w:r w:rsidDel="00000000" w:rsidR="00000000" w:rsidRPr="00000000">
              <w:rPr>
                <w:rtl w:val="0"/>
              </w:rPr>
              <w:t xml:space="preserve">6.4</w:t>
            </w:r>
          </w:p>
        </w:tc>
        <w:tc>
          <w:tcPr/>
          <w:p w:rsidR="00000000" w:rsidDel="00000000" w:rsidP="00000000" w:rsidRDefault="00000000" w:rsidRPr="00000000" w14:paraId="00000184">
            <w:pPr>
              <w:rPr/>
            </w:pPr>
            <w:r w:rsidDel="00000000" w:rsidR="00000000" w:rsidRPr="00000000">
              <w:rPr>
                <w:rtl w:val="0"/>
              </w:rPr>
              <w:t xml:space="preserve">3.12.1 L’utilisateur doit pouvoir se connecter s’il ne l’est pas déjà, se déconnecter ou créer un compte</w:t>
            </w:r>
          </w:p>
        </w:tc>
        <w:tc>
          <w:tcPr/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13/04/2021</w:t>
            </w:r>
          </w:p>
        </w:tc>
        <w:tc>
          <w:tcPr/>
          <w:p w:rsidR="00000000" w:rsidDel="00000000" w:rsidP="00000000" w:rsidRDefault="00000000" w:rsidRPr="00000000" w14:paraId="0000018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187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95" w:hRule="atLeast"/>
        </w:trPr>
        <w:tc>
          <w:tcPr/>
          <w:p w:rsidR="00000000" w:rsidDel="00000000" w:rsidP="00000000" w:rsidRDefault="00000000" w:rsidRPr="00000000" w14:paraId="00000188">
            <w:pPr>
              <w:rPr/>
            </w:pPr>
            <w:r w:rsidDel="00000000" w:rsidR="00000000" w:rsidRPr="00000000">
              <w:rPr>
                <w:rtl w:val="0"/>
              </w:rPr>
              <w:t xml:space="preserve">6.5</w:t>
            </w:r>
          </w:p>
        </w:tc>
        <w:tc>
          <w:tcPr/>
          <w:p w:rsidR="00000000" w:rsidDel="00000000" w:rsidP="00000000" w:rsidRDefault="00000000" w:rsidRPr="00000000" w14:paraId="00000189">
            <w:pPr>
              <w:rPr/>
            </w:pPr>
            <w:r w:rsidDel="00000000" w:rsidR="00000000" w:rsidRPr="00000000">
              <w:rPr>
                <w:rtl w:val="0"/>
              </w:rPr>
              <w:t xml:space="preserve">3.13.4.5 Le joueur rejoint le clavardage du lobby lorsqu’il rejoint le lobby</w:t>
            </w:r>
          </w:p>
        </w:tc>
        <w:tc>
          <w:tcPr/>
          <w:p w:rsidR="00000000" w:rsidDel="00000000" w:rsidP="00000000" w:rsidRDefault="00000000" w:rsidRPr="00000000" w14:paraId="0000018A">
            <w:pPr>
              <w:rPr/>
            </w:pPr>
            <w:r w:rsidDel="00000000" w:rsidR="00000000" w:rsidRPr="00000000">
              <w:rPr>
                <w:rtl w:val="0"/>
              </w:rPr>
              <w:t xml:space="preserve">13/04/2021</w:t>
            </w:r>
          </w:p>
        </w:tc>
        <w:tc>
          <w:tcPr/>
          <w:p w:rsidR="00000000" w:rsidDel="00000000" w:rsidP="00000000" w:rsidRDefault="00000000" w:rsidRPr="00000000" w14:paraId="0000018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18C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8D">
            <w:pPr>
              <w:rPr/>
            </w:pPr>
            <w:r w:rsidDel="00000000" w:rsidR="00000000" w:rsidRPr="00000000">
              <w:rPr>
                <w:rtl w:val="0"/>
              </w:rPr>
              <w:t xml:space="preserve">6.6</w:t>
            </w:r>
          </w:p>
        </w:tc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3.17.1 Mode sprint solo</w:t>
            </w:r>
          </w:p>
        </w:tc>
        <w:tc>
          <w:tcPr/>
          <w:p w:rsidR="00000000" w:rsidDel="00000000" w:rsidP="00000000" w:rsidRDefault="00000000" w:rsidRPr="00000000" w14:paraId="0000018F">
            <w:pPr>
              <w:rPr/>
            </w:pPr>
            <w:r w:rsidDel="00000000" w:rsidR="00000000" w:rsidRPr="00000000">
              <w:rPr>
                <w:rtl w:val="0"/>
              </w:rPr>
              <w:t xml:space="preserve">19/04/2021</w:t>
            </w:r>
          </w:p>
        </w:tc>
        <w:tc>
          <w:tcPr/>
          <w:p w:rsidR="00000000" w:rsidDel="00000000" w:rsidP="00000000" w:rsidRDefault="00000000" w:rsidRPr="00000000" w14:paraId="0000019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191">
            <w:pPr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2">
            <w:pPr>
              <w:rPr/>
            </w:pPr>
            <w:r w:rsidDel="00000000" w:rsidR="00000000" w:rsidRPr="00000000">
              <w:rPr>
                <w:rtl w:val="0"/>
              </w:rPr>
              <w:t xml:space="preserve">6.7</w:t>
            </w:r>
          </w:p>
        </w:tc>
        <w:tc>
          <w:tcPr/>
          <w:p w:rsidR="00000000" w:rsidDel="00000000" w:rsidP="00000000" w:rsidRDefault="00000000" w:rsidRPr="00000000" w14:paraId="00000193">
            <w:pPr>
              <w:rPr/>
            </w:pPr>
            <w:r w:rsidDel="00000000" w:rsidR="00000000" w:rsidRPr="00000000">
              <w:rPr>
                <w:rtl w:val="0"/>
              </w:rPr>
              <w:t xml:space="preserve">3.17.2 Mode sprint coop</w:t>
            </w:r>
          </w:p>
        </w:tc>
        <w:tc>
          <w:tcPr/>
          <w:p w:rsidR="00000000" w:rsidDel="00000000" w:rsidP="00000000" w:rsidRDefault="00000000" w:rsidRPr="00000000" w14:paraId="00000194">
            <w:pPr>
              <w:rPr/>
            </w:pPr>
            <w:r w:rsidDel="00000000" w:rsidR="00000000" w:rsidRPr="00000000">
              <w:rPr>
                <w:rtl w:val="0"/>
              </w:rPr>
              <w:t xml:space="preserve">19/04/2021</w:t>
            </w:r>
          </w:p>
        </w:tc>
        <w:tc>
          <w:tcPr/>
          <w:p w:rsidR="00000000" w:rsidDel="00000000" w:rsidP="00000000" w:rsidRDefault="00000000" w:rsidRPr="00000000" w14:paraId="0000019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196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97">
            <w:pPr>
              <w:rPr/>
            </w:pPr>
            <w:r w:rsidDel="00000000" w:rsidR="00000000" w:rsidRPr="00000000">
              <w:rPr>
                <w:rtl w:val="0"/>
              </w:rPr>
              <w:t xml:space="preserve">6.8</w:t>
            </w:r>
          </w:p>
        </w:tc>
        <w:tc>
          <w:tcPr/>
          <w:p w:rsidR="00000000" w:rsidDel="00000000" w:rsidP="00000000" w:rsidRDefault="00000000" w:rsidRPr="00000000" w14:paraId="00000198">
            <w:pPr>
              <w:rPr/>
            </w:pPr>
            <w:r w:rsidDel="00000000" w:rsidR="00000000" w:rsidRPr="00000000">
              <w:rPr>
                <w:rtl w:val="0"/>
              </w:rPr>
              <w:t xml:space="preserve">3.17.3 La partie doit prendre fin lorsqu’un joueur quitte la partie de façon prématuré</w:t>
            </w:r>
          </w:p>
        </w:tc>
        <w:tc>
          <w:tcPr/>
          <w:p w:rsidR="00000000" w:rsidDel="00000000" w:rsidP="00000000" w:rsidRDefault="00000000" w:rsidRPr="00000000" w14:paraId="00000199">
            <w:pPr>
              <w:rPr/>
            </w:pPr>
            <w:r w:rsidDel="00000000" w:rsidR="00000000" w:rsidRPr="00000000">
              <w:rPr>
                <w:rtl w:val="0"/>
              </w:rPr>
              <w:t xml:space="preserve">17/04/2021</w:t>
            </w:r>
          </w:p>
        </w:tc>
        <w:tc>
          <w:tcPr/>
          <w:p w:rsidR="00000000" w:rsidDel="00000000" w:rsidP="00000000" w:rsidRDefault="00000000" w:rsidRPr="00000000" w14:paraId="0000019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Succès</w:t>
            </w:r>
          </w:p>
        </w:tc>
        <w:tc>
          <w:tcPr/>
          <w:p w:rsidR="00000000" w:rsidDel="00000000" w:rsidP="00000000" w:rsidRDefault="00000000" w:rsidRPr="00000000" w14:paraId="0000019B">
            <w:pPr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4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5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E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9F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0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205</w:t>
    </w:r>
  </w:p>
  <w:p w:rsidR="00000000" w:rsidDel="00000000" w:rsidP="00000000" w:rsidRDefault="00000000" w:rsidRPr="00000000" w14:paraId="000001A1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A2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A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both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fr-CA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  <w:contextualSpacing w:val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  <w:contextualSpacing w:val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  <w:contextualSpacing w:val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  <w:contextualSpacing w:val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  <w:contextualSpacing w:val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  <w:contextualSpacing w:val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mfjqJV3lPDePzwEJzw04Rmn7KA==">AMUW2mXzMdZqsGL/HKVvr/RSkcQXUbBe2IcYtC5kHjs+9R2hzSZei5RPxTNlXawNOsIjIuw7VCs/qf+8Gl13XUSQALpELZLlSMXDt7BaDK9vCwe9iU5ek9z2EzPuPcJeyoqD1QQpR8y17ZR1xYmWTTdTnqIqsz0B5qGlms/LFtCnCnSF+tyoTP73kljKmJJgQezKvc2NdNRXcokBvKjHG14U+qDBY3gywjbdhuLy3aseEjqvhBMoAyI+UKdeucv9ap5SxQIIioxGlxKVJ69JSXcbgfaRCcXTBBrVDEUAJthP/kUwDQo5QL+FuaY2C4qkNRjWmvglACzs0lJVtSrMyUkBbSzS8Wa88BkHu+PfJ05Uex5PIUzfTUbieW+vzWfvDWLzdVh2RXs4INGRGnQSb/Uf49IKaX1K9NlgkAVBgTlCirLqdaaspYqu/IlD7jFEU1c0ACit5b3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