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keepNext w:val="0"/>
        <w:keepLines w:val="0"/>
        <w:spacing w:before="280" w:lineRule="auto"/>
        <w:contextualSpacing w:val="0"/>
        <w:rPr>
          <w:b w:val="1"/>
        </w:rPr>
      </w:pPr>
      <w:bookmarkStart w:colFirst="0" w:colLast="0" w:name="_fiyskb6wyren" w:id="0"/>
      <w:bookmarkEnd w:id="0"/>
      <w:r w:rsidDel="00000000" w:rsidR="00000000" w:rsidRPr="00000000">
        <w:rPr>
          <w:b w:val="1"/>
          <w:rtl w:val="0"/>
        </w:rPr>
        <w:t xml:space="preserve">Contributor License Agreement (</w:t>
      </w:r>
      <w:r w:rsidDel="00000000" w:rsidR="00000000" w:rsidRPr="00000000">
        <w:rPr>
          <w:b w:val="1"/>
          <w:rtl w:val="0"/>
        </w:rPr>
        <w:t xml:space="preserve">CLA</w:t>
      </w:r>
      <w:r w:rsidDel="00000000" w:rsidR="00000000" w:rsidRPr="00000000">
        <w:rPr>
          <w:b w:val="1"/>
          <w:rtl w:val="0"/>
        </w:rPr>
        <w:t xml:space="preserve">)</w:t>
      </w:r>
    </w:p>
    <w:p w:rsidR="00000000" w:rsidDel="00000000" w:rsidP="00000000" w:rsidRDefault="00000000" w:rsidRPr="00000000" w14:paraId="00000001">
      <w:pPr>
        <w:pStyle w:val="Heading3"/>
        <w:keepNext w:val="0"/>
        <w:keepLines w:val="0"/>
        <w:spacing w:before="280" w:lineRule="auto"/>
        <w:contextualSpacing w:val="0"/>
        <w:rPr>
          <w:color w:val="000000"/>
          <w:sz w:val="22"/>
          <w:szCs w:val="22"/>
        </w:rPr>
      </w:pPr>
      <w:bookmarkStart w:colFirst="0" w:colLast="0" w:name="_bd3u9os2m1vl" w:id="1"/>
      <w:bookmarkEnd w:id="1"/>
      <w:r w:rsidDel="00000000" w:rsidR="00000000" w:rsidRPr="00000000">
        <w:rPr>
          <w:color w:val="000000"/>
          <w:sz w:val="22"/>
          <w:szCs w:val="22"/>
          <w:rtl w:val="0"/>
        </w:rPr>
        <w:t xml:space="preserve">Thank you for working with us on the co-creation of the [Project Name]. </w:t>
      </w:r>
      <w:r w:rsidDel="00000000" w:rsidR="00000000" w:rsidRPr="00000000">
        <w:rPr>
          <w:color w:val="000000"/>
          <w:sz w:val="22"/>
          <w:szCs w:val="22"/>
          <w:rtl w:val="0"/>
        </w:rPr>
        <w:t xml:space="preserve">During this co-design activity, you will join a group of people to participate in an act of collective creativity. In this process, you may use any medium or format to collaboratively generate new and original material, such as electronic, verbal and written notes, audio or video recordings, drawings, images, performances, etc. </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t xml:space="preserve">In summary:</w:t>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You own your contributions.</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You agree to license your contributions so that others can use, redesign, attribute, and modify them. Others must give you credit when they use your contributions, and you must credit others when you use theirs.</w:t>
      </w:r>
    </w:p>
    <w:p w:rsidR="00000000" w:rsidDel="00000000" w:rsidP="00000000" w:rsidRDefault="00000000" w:rsidRPr="00000000" w14:paraId="00000006">
      <w:pPr>
        <w:pStyle w:val="Heading3"/>
        <w:keepNext w:val="0"/>
        <w:keepLines w:val="0"/>
        <w:spacing w:before="280" w:line="276" w:lineRule="auto"/>
        <w:contextualSpacing w:val="0"/>
        <w:rPr>
          <w:color w:val="000000"/>
          <w:sz w:val="22"/>
          <w:szCs w:val="22"/>
        </w:rPr>
      </w:pPr>
      <w:bookmarkStart w:colFirst="0" w:colLast="0" w:name="_eg5iegssfp1" w:id="2"/>
      <w:bookmarkEnd w:id="2"/>
      <w:r w:rsidDel="00000000" w:rsidR="00000000" w:rsidRPr="00000000">
        <w:rPr>
          <w:color w:val="000000"/>
          <w:sz w:val="22"/>
          <w:szCs w:val="22"/>
          <w:rtl w:val="0"/>
        </w:rPr>
        <w:t xml:space="preserve">This Contributor License Agreement (“CLA”) sets forth the terms under which you will participate in and contribute to the development of the [Project objectives/deliverables]. Your "Contribution" includes any original work of authorship, including any modifications or additions to an existing work created during the co-design session. You own the rights to your Contribution; you share ownership of any combined works with those who have collaborated with you during the co-design activity.</w:t>
      </w:r>
      <w:r w:rsidDel="00000000" w:rsidR="00000000" w:rsidRPr="00000000">
        <w:rPr>
          <w:rtl w:val="0"/>
        </w:rPr>
        <w:t xml:space="preserve"> </w:t>
      </w:r>
      <w:r w:rsidDel="00000000" w:rsidR="00000000" w:rsidRPr="00000000">
        <w:rPr>
          <w:color w:val="000000"/>
          <w:sz w:val="22"/>
          <w:szCs w:val="22"/>
          <w:rtl w:val="0"/>
        </w:rPr>
        <w:t xml:space="preserve">This CLA indicates that you agree to share your Contribution under an open license that allows others to use, share, and adapt it, while giving you credit. </w:t>
      </w:r>
    </w:p>
    <w:p w:rsidR="00000000" w:rsidDel="00000000" w:rsidP="00000000" w:rsidRDefault="00000000" w:rsidRPr="00000000" w14:paraId="00000007">
      <w:pPr>
        <w:pStyle w:val="Heading3"/>
        <w:keepNext w:val="0"/>
        <w:keepLines w:val="0"/>
        <w:spacing w:before="280" w:line="276" w:lineRule="auto"/>
        <w:contextualSpacing w:val="0"/>
        <w:rPr/>
      </w:pPr>
      <w:bookmarkStart w:colFirst="0" w:colLast="0" w:name="_uyuo32htfzi2" w:id="3"/>
      <w:bookmarkEnd w:id="3"/>
      <w:r w:rsidDel="00000000" w:rsidR="00000000" w:rsidRPr="00000000">
        <w:rPr>
          <w:color w:val="000000"/>
          <w:sz w:val="22"/>
          <w:szCs w:val="22"/>
          <w:rtl w:val="0"/>
        </w:rPr>
        <w:t xml:space="preserve">E</w:t>
      </w:r>
      <w:r w:rsidDel="00000000" w:rsidR="00000000" w:rsidRPr="00000000">
        <w:rPr>
          <w:color w:val="000000"/>
          <w:sz w:val="22"/>
          <w:szCs w:val="22"/>
          <w:rtl w:val="0"/>
        </w:rPr>
        <w:t xml:space="preserve">ach Contributor must sign a CLA to indicate agreement to the license terms below. This license is for your protection as a Contributor as well as the protection of your collaborators; it does not change your rights to use your contributions at the co-design session for any other purpose. </w:t>
      </w:r>
      <w:r w:rsidDel="00000000" w:rsidR="00000000" w:rsidRPr="00000000">
        <w:rPr>
          <w:rtl w:val="0"/>
        </w:rPr>
      </w:r>
    </w:p>
    <w:p w:rsidR="00000000" w:rsidDel="00000000" w:rsidP="00000000" w:rsidRDefault="00000000" w:rsidRPr="00000000" w14:paraId="00000008">
      <w:pPr>
        <w:pStyle w:val="Heading3"/>
        <w:contextualSpacing w:val="0"/>
        <w:rPr/>
      </w:pPr>
      <w:bookmarkStart w:colFirst="0" w:colLast="0" w:name="_n8yoc8u5swf3" w:id="4"/>
      <w:bookmarkEnd w:id="4"/>
      <w:r w:rsidDel="00000000" w:rsidR="00000000" w:rsidRPr="00000000">
        <w:rPr>
          <w:b w:val="1"/>
          <w:rtl w:val="0"/>
        </w:rPr>
        <w:t xml:space="preserve">Ownership</w:t>
      </w:r>
      <w:r w:rsidDel="00000000" w:rsidR="00000000" w:rsidRPr="00000000">
        <w:rPr>
          <w:rtl w:val="0"/>
        </w:rPr>
      </w:r>
    </w:p>
    <w:p w:rsidR="00000000" w:rsidDel="00000000" w:rsidP="00000000" w:rsidRDefault="00000000" w:rsidRPr="00000000" w14:paraId="00000009">
      <w:pPr>
        <w:ind w:left="0" w:firstLine="0"/>
        <w:contextualSpacing w:val="0"/>
        <w:rPr/>
      </w:pPr>
      <w:r w:rsidDel="00000000" w:rsidR="00000000" w:rsidRPr="00000000">
        <w:rPr>
          <w:rtl w:val="0"/>
        </w:rPr>
        <w:t xml:space="preserve">You represent that you are legally entitled to grant the license below. If your employer(s) has rights to intellectual property that you create that includes your Contributions, you represent that you have received permission to make Contributions on behalf of that employer, that your employer has waived such rights for your Contributions. You represent that each of your Contributions is your original creation.</w:t>
      </w:r>
    </w:p>
    <w:p w:rsidR="00000000" w:rsidDel="00000000" w:rsidP="00000000" w:rsidRDefault="00000000" w:rsidRPr="00000000" w14:paraId="0000000A">
      <w:pPr>
        <w:pStyle w:val="Heading3"/>
        <w:contextualSpacing w:val="0"/>
        <w:rPr>
          <w:b w:val="1"/>
        </w:rPr>
      </w:pPr>
      <w:bookmarkStart w:colFirst="0" w:colLast="0" w:name="_9ng8ff92ihlb" w:id="5"/>
      <w:bookmarkEnd w:id="5"/>
      <w:r w:rsidDel="00000000" w:rsidR="00000000" w:rsidRPr="00000000">
        <w:rPr>
          <w:b w:val="1"/>
          <w:rtl w:val="0"/>
        </w:rPr>
        <w:t xml:space="preserve">Reuse by others</w:t>
      </w:r>
    </w:p>
    <w:p w:rsidR="00000000" w:rsidDel="00000000" w:rsidP="00000000" w:rsidRDefault="00000000" w:rsidRPr="00000000" w14:paraId="0000000B">
      <w:pPr>
        <w:contextualSpacing w:val="0"/>
        <w:rPr/>
      </w:pPr>
      <w:r w:rsidDel="00000000" w:rsidR="00000000" w:rsidRPr="00000000">
        <w:rPr>
          <w:rtl w:val="0"/>
        </w:rPr>
        <w:t xml:space="preserve">By signing this agreement, y</w:t>
      </w:r>
      <w:r w:rsidDel="00000000" w:rsidR="00000000" w:rsidRPr="00000000">
        <w:rPr>
          <w:rtl w:val="0"/>
        </w:rPr>
        <w:t xml:space="preserve">ou </w:t>
      </w:r>
      <w:r w:rsidDel="00000000" w:rsidR="00000000" w:rsidRPr="00000000">
        <w:rPr>
          <w:rtl w:val="0"/>
        </w:rPr>
        <w:t xml:space="preserve">agree to </w:t>
      </w:r>
      <w:r w:rsidDel="00000000" w:rsidR="00000000" w:rsidRPr="00000000">
        <w:rPr>
          <w:rtl w:val="0"/>
        </w:rPr>
        <w:t xml:space="preserve">license any new and original material produced during the co-design session under the [Open License such as </w:t>
      </w:r>
      <w:hyperlink r:id="rId6">
        <w:r w:rsidDel="00000000" w:rsidR="00000000" w:rsidRPr="00000000">
          <w:rPr>
            <w:color w:val="1155cc"/>
            <w:u w:val="single"/>
            <w:rtl w:val="0"/>
          </w:rPr>
          <w:t xml:space="preserve">Creative Commons Attribution 4.0 International (CC BY 4.0)</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With this license you agree that anyone is free to </w:t>
      </w:r>
      <w:r w:rsidDel="00000000" w:rsidR="00000000" w:rsidRPr="00000000">
        <w:rPr>
          <w:rtl w:val="0"/>
        </w:rPr>
      </w:r>
    </w:p>
    <w:p w:rsidR="00000000" w:rsidDel="00000000" w:rsidP="00000000" w:rsidRDefault="00000000" w:rsidRPr="00000000" w14:paraId="0000000E">
      <w:pPr>
        <w:numPr>
          <w:ilvl w:val="1"/>
          <w:numId w:val="1"/>
        </w:numPr>
        <w:ind w:left="1440" w:hanging="360"/>
        <w:rPr/>
      </w:pPr>
      <w:r w:rsidDel="00000000" w:rsidR="00000000" w:rsidRPr="00000000">
        <w:rPr>
          <w:b w:val="1"/>
          <w:rtl w:val="0"/>
        </w:rPr>
        <w:t xml:space="preserve">Share</w:t>
      </w:r>
      <w:r w:rsidDel="00000000" w:rsidR="00000000" w:rsidRPr="00000000">
        <w:rPr>
          <w:rtl w:val="0"/>
        </w:rPr>
        <w:t xml:space="preserve"> — [terms related to sharing work by the selected open license]</w:t>
      </w:r>
    </w:p>
    <w:p w:rsidR="00000000" w:rsidDel="00000000" w:rsidP="00000000" w:rsidRDefault="00000000" w:rsidRPr="00000000" w14:paraId="0000000F">
      <w:pPr>
        <w:numPr>
          <w:ilvl w:val="1"/>
          <w:numId w:val="1"/>
        </w:numPr>
        <w:ind w:left="1440" w:hanging="360"/>
        <w:rPr/>
      </w:pPr>
      <w:r w:rsidDel="00000000" w:rsidR="00000000" w:rsidRPr="00000000">
        <w:rPr>
          <w:b w:val="1"/>
          <w:rtl w:val="0"/>
        </w:rPr>
        <w:t xml:space="preserve">Adapt</w:t>
      </w:r>
      <w:r w:rsidDel="00000000" w:rsidR="00000000" w:rsidRPr="00000000">
        <w:rPr>
          <w:rtl w:val="0"/>
        </w:rPr>
        <w:t xml:space="preserve"> — [terms related to remixing, transforming, and building upon the material for any purpose, even commercially by the selected open license].</w:t>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numPr>
          <w:ilvl w:val="0"/>
          <w:numId w:val="1"/>
        </w:numPr>
        <w:ind w:left="720" w:hanging="360"/>
        <w:rPr/>
      </w:pPr>
      <w:r w:rsidDel="00000000" w:rsidR="00000000" w:rsidRPr="00000000">
        <w:rPr>
          <w:rtl w:val="0"/>
        </w:rPr>
        <w:t xml:space="preserve">Under terms of this agreement</w:t>
      </w:r>
    </w:p>
    <w:p w:rsidR="00000000" w:rsidDel="00000000" w:rsidP="00000000" w:rsidRDefault="00000000" w:rsidRPr="00000000" w14:paraId="00000012">
      <w:pPr>
        <w:numPr>
          <w:ilvl w:val="1"/>
          <w:numId w:val="1"/>
        </w:numPr>
        <w:ind w:left="1440" w:hanging="360"/>
        <w:rPr>
          <w:u w:val="none"/>
        </w:rPr>
      </w:pPr>
      <w:r w:rsidDel="00000000" w:rsidR="00000000" w:rsidRPr="00000000">
        <w:rPr>
          <w:b w:val="1"/>
          <w:rtl w:val="0"/>
        </w:rPr>
        <w:t xml:space="preserve">Attributions</w:t>
      </w:r>
      <w:r w:rsidDel="00000000" w:rsidR="00000000" w:rsidRPr="00000000">
        <w:rPr>
          <w:rtl w:val="0"/>
        </w:rPr>
        <w:t xml:space="preserve"> —  [terms related to attribution, giving </w:t>
      </w:r>
      <w:r w:rsidDel="00000000" w:rsidR="00000000" w:rsidRPr="00000000">
        <w:rPr>
          <w:rtl w:val="0"/>
        </w:rPr>
        <w:t xml:space="preserve">credit, linking the license, and indication of changes by the selected open license].</w:t>
      </w:r>
      <w:r w:rsidDel="00000000" w:rsidR="00000000" w:rsidRPr="00000000">
        <w:rPr>
          <w:rtl w:val="0"/>
        </w:rPr>
      </w:r>
    </w:p>
    <w:p w:rsidR="00000000" w:rsidDel="00000000" w:rsidP="00000000" w:rsidRDefault="00000000" w:rsidRPr="00000000" w14:paraId="00000013">
      <w:pPr>
        <w:numPr>
          <w:ilvl w:val="1"/>
          <w:numId w:val="1"/>
        </w:numPr>
        <w:ind w:left="1440" w:hanging="360"/>
        <w:rPr>
          <w:u w:val="none"/>
        </w:rPr>
      </w:pPr>
      <w:r w:rsidDel="00000000" w:rsidR="00000000" w:rsidRPr="00000000">
        <w:rPr>
          <w:b w:val="1"/>
          <w:rtl w:val="0"/>
        </w:rPr>
        <w:t xml:space="preserve">Additional restrictions</w:t>
      </w:r>
      <w:r w:rsidDel="00000000" w:rsidR="00000000" w:rsidRPr="00000000">
        <w:rPr>
          <w:rtl w:val="0"/>
        </w:rPr>
        <w:t xml:space="preserve"> — [terms related to any additional legal restrictions by the selected license]</w:t>
      </w:r>
    </w:p>
    <w:p w:rsidR="00000000" w:rsidDel="00000000" w:rsidP="00000000" w:rsidRDefault="00000000" w:rsidRPr="00000000" w14:paraId="00000014">
      <w:pPr>
        <w:numPr>
          <w:ilvl w:val="1"/>
          <w:numId w:val="1"/>
        </w:numPr>
        <w:ind w:left="1440" w:hanging="360"/>
        <w:rPr/>
      </w:pPr>
      <w:r w:rsidDel="00000000" w:rsidR="00000000" w:rsidRPr="00000000">
        <w:rPr>
          <w:b w:val="1"/>
          <w:rtl w:val="0"/>
        </w:rPr>
        <w:t xml:space="preserve">[Revocability]</w:t>
      </w:r>
      <w:r w:rsidDel="00000000" w:rsidR="00000000" w:rsidRPr="00000000">
        <w:rPr>
          <w:rtl w:val="0"/>
        </w:rPr>
        <w:t xml:space="preserve"> — [terms related to revocability and freedom users have to follow the selected open license]</w:t>
      </w:r>
      <w:r w:rsidDel="00000000" w:rsidR="00000000" w:rsidRPr="00000000">
        <w:rPr>
          <w:rtl w:val="0"/>
        </w:rPr>
      </w:r>
    </w:p>
    <w:p w:rsidR="00000000" w:rsidDel="00000000" w:rsidP="00000000" w:rsidRDefault="00000000" w:rsidRPr="00000000" w14:paraId="00000015">
      <w:pPr>
        <w:contextualSpacing w:val="0"/>
        <w:rPr>
          <w:i w:val="1"/>
          <w:sz w:val="24"/>
          <w:szCs w:val="24"/>
        </w:rPr>
      </w:pPr>
      <w:r w:rsidDel="00000000" w:rsidR="00000000" w:rsidRPr="00000000">
        <w:rPr>
          <w:rtl w:val="0"/>
        </w:rPr>
      </w:r>
    </w:p>
    <w:p w:rsidR="00000000" w:rsidDel="00000000" w:rsidP="00000000" w:rsidRDefault="00000000" w:rsidRPr="00000000" w14:paraId="00000016">
      <w:pPr>
        <w:contextualSpacing w:val="0"/>
        <w:rPr>
          <w:i w:val="1"/>
          <w:sz w:val="24"/>
          <w:szCs w:val="24"/>
        </w:rPr>
      </w:pPr>
      <w:r w:rsidDel="00000000" w:rsidR="00000000" w:rsidRPr="00000000">
        <w:rPr>
          <w:rtl w:val="0"/>
        </w:rPr>
        <w:t xml:space="preserve">If you have any questions or concerns regarding this agreement please contact</w:t>
      </w:r>
      <w:r w:rsidDel="00000000" w:rsidR="00000000" w:rsidRPr="00000000">
        <w:rPr>
          <w:rtl w:val="0"/>
        </w:rPr>
        <w:t xml:space="preserve"> [Contact person] via email </w:t>
      </w:r>
      <w:r w:rsidDel="00000000" w:rsidR="00000000" w:rsidRPr="00000000">
        <w:rPr>
          <w:rtl w:val="0"/>
        </w:rPr>
        <w:t xml:space="preserve">[Contact info]</w:t>
      </w:r>
      <w:r w:rsidDel="00000000" w:rsidR="00000000" w:rsidRPr="00000000">
        <w:rPr>
          <w:rtl w:val="0"/>
        </w:rPr>
      </w:r>
    </w:p>
    <w:p w:rsidR="00000000" w:rsidDel="00000000" w:rsidP="00000000" w:rsidRDefault="00000000" w:rsidRPr="00000000" w14:paraId="00000017">
      <w:pPr>
        <w:contextualSpacing w:val="0"/>
        <w:rPr>
          <w:sz w:val="20"/>
          <w:szCs w:val="20"/>
        </w:rPr>
      </w:pPr>
      <w:r w:rsidDel="00000000" w:rsidR="00000000" w:rsidRPr="00000000">
        <w:rPr>
          <w:rtl w:val="0"/>
        </w:rPr>
      </w:r>
    </w:p>
    <w:p w:rsidR="00000000" w:rsidDel="00000000" w:rsidP="00000000" w:rsidRDefault="00000000" w:rsidRPr="00000000" w14:paraId="00000018">
      <w:pPr>
        <w:contextualSpacing w:val="0"/>
        <w:rPr>
          <w:sz w:val="20"/>
          <w:szCs w:val="20"/>
        </w:rPr>
      </w:pPr>
      <w:r w:rsidDel="00000000" w:rsidR="00000000" w:rsidRPr="00000000">
        <w:rPr>
          <w:sz w:val="20"/>
          <w:szCs w:val="20"/>
          <w:rtl w:val="0"/>
        </w:rPr>
        <w:t xml:space="preserve">Full Name*</w:t>
      </w:r>
    </w:p>
    <w:p w:rsidR="00000000" w:rsidDel="00000000" w:rsidP="00000000" w:rsidRDefault="00000000" w:rsidRPr="00000000" w14:paraId="00000019">
      <w:pPr>
        <w:contextualSpacing w:val="0"/>
        <w:rPr>
          <w:sz w:val="20"/>
          <w:szCs w:val="20"/>
        </w:rPr>
      </w:pPr>
      <w:r w:rsidDel="00000000" w:rsidR="00000000" w:rsidRPr="00000000">
        <w:rPr>
          <w:rtl w:val="0"/>
        </w:rPr>
      </w:r>
    </w:p>
    <w:p w:rsidR="00000000" w:rsidDel="00000000" w:rsidP="00000000" w:rsidRDefault="00000000" w:rsidRPr="00000000" w14:paraId="0000001A">
      <w:pPr>
        <w:contextualSpacing w:val="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contextualSpacing w:val="0"/>
        <w:rPr>
          <w:sz w:val="20"/>
          <w:szCs w:val="20"/>
        </w:rPr>
      </w:pPr>
      <w:r w:rsidDel="00000000" w:rsidR="00000000" w:rsidRPr="00000000">
        <w:rPr>
          <w:rtl w:val="0"/>
        </w:rPr>
      </w:r>
    </w:p>
    <w:p w:rsidR="00000000" w:rsidDel="00000000" w:rsidP="00000000" w:rsidRDefault="00000000" w:rsidRPr="00000000" w14:paraId="0000001C">
      <w:pPr>
        <w:contextualSpacing w:val="0"/>
        <w:rPr>
          <w:sz w:val="20"/>
          <w:szCs w:val="20"/>
        </w:rPr>
      </w:pPr>
      <w:r w:rsidDel="00000000" w:rsidR="00000000" w:rsidRPr="00000000">
        <w:rPr>
          <w:rtl w:val="0"/>
        </w:rPr>
      </w:r>
    </w:p>
    <w:p w:rsidR="00000000" w:rsidDel="00000000" w:rsidP="00000000" w:rsidRDefault="00000000" w:rsidRPr="00000000" w14:paraId="0000001D">
      <w:pPr>
        <w:contextualSpacing w:val="0"/>
        <w:rPr>
          <w:sz w:val="20"/>
          <w:szCs w:val="20"/>
        </w:rPr>
      </w:pPr>
      <w:r w:rsidDel="00000000" w:rsidR="00000000" w:rsidRPr="00000000">
        <w:rPr>
          <w:sz w:val="20"/>
          <w:szCs w:val="20"/>
          <w:rtl w:val="0"/>
        </w:rPr>
        <w:t xml:space="preserve">Email</w:t>
      </w:r>
    </w:p>
    <w:p w:rsidR="00000000" w:rsidDel="00000000" w:rsidP="00000000" w:rsidRDefault="00000000" w:rsidRPr="00000000" w14:paraId="0000001E">
      <w:pPr>
        <w:contextualSpacing w:val="0"/>
        <w:rPr>
          <w:sz w:val="20"/>
          <w:szCs w:val="20"/>
        </w:rPr>
      </w:pPr>
      <w:r w:rsidDel="00000000" w:rsidR="00000000" w:rsidRPr="00000000">
        <w:rPr>
          <w:rtl w:val="0"/>
        </w:rPr>
      </w:r>
    </w:p>
    <w:p w:rsidR="00000000" w:rsidDel="00000000" w:rsidP="00000000" w:rsidRDefault="00000000" w:rsidRPr="00000000" w14:paraId="0000001F">
      <w:pPr>
        <w:contextualSpacing w:val="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contextualSpacing w:val="0"/>
        <w:rPr>
          <w:sz w:val="20"/>
          <w:szCs w:val="20"/>
        </w:rPr>
      </w:pPr>
      <w:r w:rsidDel="00000000" w:rsidR="00000000" w:rsidRPr="00000000">
        <w:rPr>
          <w:rtl w:val="0"/>
        </w:rPr>
      </w:r>
    </w:p>
    <w:p w:rsidR="00000000" w:rsidDel="00000000" w:rsidP="00000000" w:rsidRDefault="00000000" w:rsidRPr="00000000" w14:paraId="00000021">
      <w:pPr>
        <w:contextualSpacing w:val="0"/>
        <w:rPr>
          <w:sz w:val="20"/>
          <w:szCs w:val="20"/>
        </w:rPr>
      </w:pPr>
      <w:r w:rsidDel="00000000" w:rsidR="00000000" w:rsidRPr="00000000">
        <w:rPr>
          <w:rtl w:val="0"/>
        </w:rPr>
      </w:r>
    </w:p>
    <w:p w:rsidR="00000000" w:rsidDel="00000000" w:rsidP="00000000" w:rsidRDefault="00000000" w:rsidRPr="00000000" w14:paraId="00000022">
      <w:pPr>
        <w:contextualSpacing w:val="0"/>
        <w:rPr>
          <w:sz w:val="20"/>
          <w:szCs w:val="20"/>
        </w:rPr>
      </w:pPr>
      <w:r w:rsidDel="00000000" w:rsidR="00000000" w:rsidRPr="00000000">
        <w:rPr>
          <w:sz w:val="20"/>
          <w:szCs w:val="20"/>
          <w:rtl w:val="0"/>
        </w:rPr>
        <w:t xml:space="preserve">Date </w:t>
      </w:r>
    </w:p>
    <w:p w:rsidR="00000000" w:rsidDel="00000000" w:rsidP="00000000" w:rsidRDefault="00000000" w:rsidRPr="00000000" w14:paraId="00000023">
      <w:pPr>
        <w:contextualSpacing w:val="0"/>
        <w:rPr>
          <w:sz w:val="20"/>
          <w:szCs w:val="20"/>
        </w:rPr>
      </w:pPr>
      <w:r w:rsidDel="00000000" w:rsidR="00000000" w:rsidRPr="00000000">
        <w:rPr>
          <w:rtl w:val="0"/>
        </w:rPr>
      </w:r>
    </w:p>
    <w:p w:rsidR="00000000" w:rsidDel="00000000" w:rsidP="00000000" w:rsidRDefault="00000000" w:rsidRPr="00000000" w14:paraId="00000024">
      <w:pPr>
        <w:contextualSpacing w:val="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contextualSpacing w:val="0"/>
        <w:rPr>
          <w:sz w:val="20"/>
          <w:szCs w:val="20"/>
        </w:rPr>
      </w:pPr>
      <w:r w:rsidDel="00000000" w:rsidR="00000000" w:rsidRPr="00000000">
        <w:rPr>
          <w:rtl w:val="0"/>
        </w:rPr>
      </w:r>
    </w:p>
    <w:p w:rsidR="00000000" w:rsidDel="00000000" w:rsidP="00000000" w:rsidRDefault="00000000" w:rsidRPr="00000000" w14:paraId="00000026">
      <w:pPr>
        <w:contextualSpacing w:val="0"/>
        <w:rPr>
          <w:sz w:val="20"/>
          <w:szCs w:val="20"/>
        </w:rPr>
      </w:pPr>
      <w:r w:rsidDel="00000000" w:rsidR="00000000" w:rsidRPr="00000000">
        <w:rPr>
          <w:rtl w:val="0"/>
        </w:rPr>
      </w:r>
    </w:p>
    <w:p w:rsidR="00000000" w:rsidDel="00000000" w:rsidP="00000000" w:rsidRDefault="00000000" w:rsidRPr="00000000" w14:paraId="00000027">
      <w:pPr>
        <w:contextualSpacing w:val="0"/>
        <w:rPr>
          <w:sz w:val="20"/>
          <w:szCs w:val="20"/>
        </w:rPr>
      </w:pPr>
      <w:r w:rsidDel="00000000" w:rsidR="00000000" w:rsidRPr="00000000">
        <w:rPr>
          <w:sz w:val="20"/>
          <w:szCs w:val="20"/>
          <w:rtl w:val="0"/>
        </w:rPr>
        <w:t xml:space="preserve">Signature</w:t>
      </w:r>
    </w:p>
    <w:p w:rsidR="00000000" w:rsidDel="00000000" w:rsidP="00000000" w:rsidRDefault="00000000" w:rsidRPr="00000000" w14:paraId="00000028">
      <w:pPr>
        <w:contextualSpacing w:val="0"/>
        <w:rPr>
          <w:sz w:val="20"/>
          <w:szCs w:val="20"/>
        </w:rPr>
      </w:pPr>
      <w:r w:rsidDel="00000000" w:rsidR="00000000" w:rsidRPr="00000000">
        <w:rPr>
          <w:rtl w:val="0"/>
        </w:rPr>
      </w:r>
    </w:p>
    <w:p w:rsidR="00000000" w:rsidDel="00000000" w:rsidP="00000000" w:rsidRDefault="00000000" w:rsidRPr="00000000" w14:paraId="00000029">
      <w:pPr>
        <w:contextualSpacing w:val="0"/>
        <w:rPr>
          <w:sz w:val="20"/>
          <w:szCs w:val="20"/>
        </w:rPr>
      </w:pPr>
      <w:r w:rsidDel="00000000" w:rsidR="00000000" w:rsidRPr="00000000">
        <w:pict>
          <v:rect style="width:0.0pt;height:1.5pt" o:hr="t" o:hrstd="t" o:hralign="center" fillcolor="#A0A0A0" stroked="f"/>
        </w:pict>
      </w:r>
      <w:r w:rsidDel="00000000" w:rsidR="00000000" w:rsidRPr="00000000">
        <w:rPr>
          <w:rtl w:val="0"/>
        </w:rPr>
      </w:r>
    </w:p>
    <w:sectPr>
      <w:headerReference r:id="rId7"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contextualSpacing w:val="0"/>
      <w:rPr>
        <w:u w:val="single"/>
      </w:rPr>
    </w:pPr>
    <w:r w:rsidDel="00000000" w:rsidR="00000000" w:rsidRPr="00000000">
      <w:rPr>
        <w:u w:val="single"/>
        <w:rtl w:val="0"/>
      </w:rPr>
      <w:t xml:space="preserve">Organizations Letterhead/logo</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reativecommons.org/licenses/by/4.0/"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