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EE1" w:rsidRDefault="00DA6854">
      <w:r>
        <w:t>Problématique</w:t>
      </w:r>
    </w:p>
    <w:p w:rsidR="003F2A1B" w:rsidRDefault="00A7140E" w:rsidP="003F2A1B">
      <w:pPr>
        <w:jc w:val="both"/>
      </w:pPr>
      <w:r w:rsidRPr="00A7140E">
        <w:t xml:space="preserve">SQL (sigle pour </w:t>
      </w:r>
      <w:proofErr w:type="spellStart"/>
      <w:r w:rsidRPr="00A7140E">
        <w:t>Structured</w:t>
      </w:r>
      <w:proofErr w:type="spellEnd"/>
      <w:r w:rsidRPr="00A7140E">
        <w:t xml:space="preserve"> </w:t>
      </w:r>
      <w:proofErr w:type="spellStart"/>
      <w:r w:rsidRPr="00A7140E">
        <w:t>Query</w:t>
      </w:r>
      <w:proofErr w:type="spellEnd"/>
      <w:r w:rsidRPr="00A7140E">
        <w:t xml:space="preserve"> </w:t>
      </w:r>
      <w:proofErr w:type="spellStart"/>
      <w:r w:rsidRPr="00A7140E">
        <w:t>Language</w:t>
      </w:r>
      <w:proofErr w:type="spellEnd"/>
      <w:r w:rsidRPr="00A7140E">
        <w:t>, « langage de requêtes structurées ») est un langage informatique normalisé servant à exploiter des bases de données relationnelles.</w:t>
      </w:r>
      <w:r>
        <w:t xml:space="preserve"> Il permet la manipulation des données, de </w:t>
      </w:r>
      <w:r w:rsidRPr="00A7140E">
        <w:t>définition des données</w:t>
      </w:r>
      <w:r>
        <w:t xml:space="preserve">, </w:t>
      </w:r>
      <w:r w:rsidRPr="00A7140E">
        <w:t>contrôle de transaction</w:t>
      </w:r>
      <w:r>
        <w:t xml:space="preserve"> et  </w:t>
      </w:r>
      <w:r w:rsidRPr="00A7140E">
        <w:t xml:space="preserve"> contrôle des données</w:t>
      </w:r>
      <w:r>
        <w:t xml:space="preserve">. </w:t>
      </w:r>
      <w:r w:rsidRPr="00A7140E">
        <w:t>La partie langage de manipulation des données de SQL permet de rechercher, d'ajouter, de modifier ou de supprimer des données dans les bases de données relationnelles.</w:t>
      </w:r>
      <w:r>
        <w:t xml:space="preserve"> </w:t>
      </w:r>
      <w:r w:rsidR="00DA6854">
        <w:t xml:space="preserve">Il offre des nombreux avantages dans la mesure où il permet de stocker les informations </w:t>
      </w:r>
      <w:r>
        <w:t>nécessaires</w:t>
      </w:r>
      <w:r w:rsidR="00DA6854">
        <w:t xml:space="preserve"> au fonctionnement d’une application informatique. </w:t>
      </w:r>
    </w:p>
    <w:p w:rsidR="003F2A1B" w:rsidRDefault="00A7140E" w:rsidP="003F2A1B">
      <w:pPr>
        <w:jc w:val="both"/>
      </w:pPr>
      <w:r>
        <w:t xml:space="preserve">Etant un langage informatique, il </w:t>
      </w:r>
      <w:r w:rsidR="008870EC">
        <w:t xml:space="preserve">est nécessaire de certaines bases en programmation informatique </w:t>
      </w:r>
      <w:r>
        <w:t xml:space="preserve"> </w:t>
      </w:r>
      <w:r w:rsidR="008870EC">
        <w:t xml:space="preserve">et </w:t>
      </w:r>
      <w:r>
        <w:t>connaitre un certain nombre de mots clés et</w:t>
      </w:r>
      <w:r w:rsidR="003F2A1B">
        <w:t xml:space="preserve"> de syntaxes. Ce qui devient parfois difficile surtout </w:t>
      </w:r>
      <w:r w:rsidR="00E87052">
        <w:t>pour l</w:t>
      </w:r>
      <w:r w:rsidR="003F2A1B">
        <w:t>e</w:t>
      </w:r>
      <w:r w:rsidR="00E87052">
        <w:t>s</w:t>
      </w:r>
      <w:r w:rsidR="003F2A1B">
        <w:t xml:space="preserve"> débutants en informatique. Pour pallier à ce</w:t>
      </w:r>
      <w:r w:rsidR="00E87052">
        <w:t xml:space="preserve">tte situation </w:t>
      </w:r>
      <w:r w:rsidR="003F2A1B">
        <w:t>que les ORM (</w:t>
      </w:r>
      <w:r w:rsidR="00E87052">
        <w:t>Object-</w:t>
      </w:r>
      <w:proofErr w:type="spellStart"/>
      <w:r w:rsidR="00E87052">
        <w:t>Relational</w:t>
      </w:r>
      <w:proofErr w:type="spellEnd"/>
      <w:r w:rsidR="00E87052">
        <w:t xml:space="preserve"> </w:t>
      </w:r>
      <w:proofErr w:type="spellStart"/>
      <w:r w:rsidR="00E87052">
        <w:t>M</w:t>
      </w:r>
      <w:r w:rsidR="003F2A1B" w:rsidRPr="003F2A1B">
        <w:t>apping</w:t>
      </w:r>
      <w:proofErr w:type="spellEnd"/>
      <w:r w:rsidR="003F2A1B">
        <w:t xml:space="preserve">) ont </w:t>
      </w:r>
      <w:proofErr w:type="gramStart"/>
      <w:r w:rsidR="003F2A1B">
        <w:t>vu</w:t>
      </w:r>
      <w:proofErr w:type="gramEnd"/>
      <w:r w:rsidR="003F2A1B">
        <w:t xml:space="preserve"> le jour. Il </w:t>
      </w:r>
      <w:r w:rsidR="003F2A1B" w:rsidRPr="003F2A1B">
        <w:t>est un type de programme informatique qui se place en interface entre un programme applicatif et une base de données relationnelle pour simuler une base de données orientée objet. Ce programme définit des correspondances entre les schémas de la base de données et les classes du programme applicatif. Il joue le rôle de la couche d'abstraction entre le monde objet et monde relationnel ». Du fait de sa fonction, on retrouve ce type de programme dans un grand nombre de Framework sous la forme de composant ORM qui a été soit développé, soit intégré depuis une solution externe.</w:t>
      </w:r>
    </w:p>
    <w:p w:rsidR="003F2A1B" w:rsidRDefault="003F2A1B" w:rsidP="003F2A1B">
      <w:pPr>
        <w:jc w:val="both"/>
      </w:pPr>
      <w:r>
        <w:t>Dans ce travail, il est question d’</w:t>
      </w:r>
      <w:r w:rsidR="00CD4BEF">
        <w:t>u</w:t>
      </w:r>
      <w:r>
        <w:t xml:space="preserve">tilisation un ORM comme </w:t>
      </w:r>
      <w:proofErr w:type="spellStart"/>
      <w:r>
        <w:t>SQLAlchemy</w:t>
      </w:r>
      <w:proofErr w:type="spellEnd"/>
      <w:r>
        <w:t xml:space="preserve"> ou celui de Django pour interagir avec </w:t>
      </w:r>
      <w:r w:rsidR="00CD4BEF">
        <w:t>une base</w:t>
      </w:r>
      <w:r>
        <w:t xml:space="preserve"> de données.</w:t>
      </w:r>
      <w:r>
        <w:cr/>
      </w:r>
    </w:p>
    <w:p w:rsidR="00DA6854" w:rsidRDefault="00DA6854">
      <w:r>
        <w:t>Revue de littérature</w:t>
      </w:r>
    </w:p>
    <w:p w:rsidR="005E4A53" w:rsidRPr="005E4A53" w:rsidRDefault="005E4A53" w:rsidP="005E4A5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5E4A53">
        <w:rPr>
          <w:rFonts w:ascii="Segoe UI" w:eastAsia="Times New Roman" w:hAnsi="Segoe UI" w:cs="Segoe UI"/>
          <w:b/>
          <w:bCs/>
          <w:color w:val="0D0D0D"/>
          <w:sz w:val="24"/>
          <w:szCs w:val="24"/>
          <w:bdr w:val="single" w:sz="2" w:space="0" w:color="E3E3E3" w:frame="1"/>
          <w:lang w:val="en-US" w:eastAsia="fr-FR"/>
        </w:rPr>
        <w:t>"Hibernate: A Framework for Persistence in Java"</w:t>
      </w:r>
    </w:p>
    <w:p w:rsidR="005E4A53" w:rsidRPr="005E4A53" w:rsidRDefault="005E4A53" w:rsidP="005E4A5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E4A53">
        <w:rPr>
          <w:rFonts w:ascii="Segoe UI" w:eastAsia="Times New Roman" w:hAnsi="Segoe UI" w:cs="Segoe UI"/>
          <w:color w:val="0D0D0D"/>
          <w:sz w:val="24"/>
          <w:szCs w:val="24"/>
          <w:lang w:eastAsia="fr-FR"/>
        </w:rPr>
        <w:t>Auteurs : Gavin King, Christian Bauer</w:t>
      </w:r>
    </w:p>
    <w:p w:rsidR="005E4A53" w:rsidRPr="005E4A53" w:rsidRDefault="005E4A53" w:rsidP="005E4A5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E4A53">
        <w:rPr>
          <w:rFonts w:ascii="Segoe UI" w:eastAsia="Times New Roman" w:hAnsi="Segoe UI" w:cs="Segoe UI"/>
          <w:color w:val="0D0D0D"/>
          <w:sz w:val="24"/>
          <w:szCs w:val="24"/>
          <w:lang w:eastAsia="fr-FR"/>
        </w:rPr>
        <w:t xml:space="preserve">Résumé : Cet article présente </w:t>
      </w:r>
      <w:proofErr w:type="spellStart"/>
      <w:r w:rsidRPr="005E4A53">
        <w:rPr>
          <w:rFonts w:ascii="Segoe UI" w:eastAsia="Times New Roman" w:hAnsi="Segoe UI" w:cs="Segoe UI"/>
          <w:color w:val="0D0D0D"/>
          <w:sz w:val="24"/>
          <w:szCs w:val="24"/>
          <w:lang w:eastAsia="fr-FR"/>
        </w:rPr>
        <w:t>Hibernate</w:t>
      </w:r>
      <w:proofErr w:type="spellEnd"/>
      <w:r w:rsidRPr="005E4A53">
        <w:rPr>
          <w:rFonts w:ascii="Segoe UI" w:eastAsia="Times New Roman" w:hAnsi="Segoe UI" w:cs="Segoe UI"/>
          <w:color w:val="0D0D0D"/>
          <w:sz w:val="24"/>
          <w:szCs w:val="24"/>
          <w:lang w:eastAsia="fr-FR"/>
        </w:rPr>
        <w:t xml:space="preserve">, l'un des </w:t>
      </w:r>
      <w:proofErr w:type="spellStart"/>
      <w:r w:rsidRPr="005E4A53">
        <w:rPr>
          <w:rFonts w:ascii="Segoe UI" w:eastAsia="Times New Roman" w:hAnsi="Segoe UI" w:cs="Segoe UI"/>
          <w:color w:val="0D0D0D"/>
          <w:sz w:val="24"/>
          <w:szCs w:val="24"/>
          <w:lang w:eastAsia="fr-FR"/>
        </w:rPr>
        <w:t>frameworks</w:t>
      </w:r>
      <w:proofErr w:type="spellEnd"/>
      <w:r w:rsidRPr="005E4A53">
        <w:rPr>
          <w:rFonts w:ascii="Segoe UI" w:eastAsia="Times New Roman" w:hAnsi="Segoe UI" w:cs="Segoe UI"/>
          <w:color w:val="0D0D0D"/>
          <w:sz w:val="24"/>
          <w:szCs w:val="24"/>
          <w:lang w:eastAsia="fr-FR"/>
        </w:rPr>
        <w:t xml:space="preserve"> ORM les plus populaires pour Java. Il explore les concepts de base de </w:t>
      </w:r>
      <w:proofErr w:type="spellStart"/>
      <w:r w:rsidRPr="005E4A53">
        <w:rPr>
          <w:rFonts w:ascii="Segoe UI" w:eastAsia="Times New Roman" w:hAnsi="Segoe UI" w:cs="Segoe UI"/>
          <w:color w:val="0D0D0D"/>
          <w:sz w:val="24"/>
          <w:szCs w:val="24"/>
          <w:lang w:eastAsia="fr-FR"/>
        </w:rPr>
        <w:t>Hibernate</w:t>
      </w:r>
      <w:proofErr w:type="spellEnd"/>
      <w:r w:rsidRPr="005E4A53">
        <w:rPr>
          <w:rFonts w:ascii="Segoe UI" w:eastAsia="Times New Roman" w:hAnsi="Segoe UI" w:cs="Segoe UI"/>
          <w:color w:val="0D0D0D"/>
          <w:sz w:val="24"/>
          <w:szCs w:val="24"/>
          <w:lang w:eastAsia="fr-FR"/>
        </w:rPr>
        <w:t>, son architecture, ses fonctionnalités et ses avantages pour la persistance des objets dans les applications Java.</w:t>
      </w:r>
    </w:p>
    <w:p w:rsidR="00DA6854" w:rsidRDefault="00DA6854"/>
    <w:p w:rsidR="005E4A53" w:rsidRPr="00C8404C" w:rsidRDefault="00D2673A" w:rsidP="00C8404C">
      <w:pPr>
        <w:pStyle w:val="Paragraphedeliste"/>
        <w:numPr>
          <w:ilvl w:val="0"/>
          <w:numId w:val="5"/>
        </w:numPr>
        <w:shd w:val="clear" w:color="auto" w:fill="FFFFFF"/>
        <w:spacing w:after="0" w:line="240" w:lineRule="atLeast"/>
        <w:textAlignment w:val="top"/>
        <w:rPr>
          <w:rFonts w:ascii="Arial" w:eastAsia="Times New Roman" w:hAnsi="Arial" w:cs="Arial"/>
          <w:b/>
          <w:bCs/>
          <w:color w:val="0F1111"/>
          <w:sz w:val="18"/>
          <w:szCs w:val="18"/>
          <w:lang w:val="en-US" w:eastAsia="fr-FR"/>
        </w:rPr>
      </w:pPr>
      <w:r w:rsidRPr="00D2673A">
        <w:rPr>
          <w:rFonts w:ascii="Segoe UI" w:eastAsia="Times New Roman" w:hAnsi="Segoe UI" w:cs="Segoe UI"/>
          <w:color w:val="0D0D0D"/>
          <w:sz w:val="24"/>
          <w:szCs w:val="24"/>
          <w:lang w:val="en-US" w:eastAsia="fr-FR"/>
        </w:rPr>
        <w:t>Gavin King, Christian Bauer</w:t>
      </w:r>
      <w:r w:rsidRPr="00D2673A">
        <w:rPr>
          <w:rFonts w:ascii="Segoe UI" w:eastAsia="Times New Roman" w:hAnsi="Segoe UI" w:cs="Segoe UI"/>
          <w:color w:val="0D0D0D"/>
          <w:sz w:val="24"/>
          <w:szCs w:val="24"/>
          <w:lang w:val="en-US" w:eastAsia="fr-FR"/>
        </w:rPr>
        <w:t xml:space="preserve">, </w:t>
      </w:r>
      <w:proofErr w:type="gramStart"/>
      <w:r w:rsidRPr="00D2673A">
        <w:rPr>
          <w:rFonts w:ascii="Segoe UI" w:eastAsia="Times New Roman" w:hAnsi="Segoe UI" w:cs="Segoe UI"/>
          <w:color w:val="0D0D0D"/>
          <w:sz w:val="24"/>
          <w:szCs w:val="24"/>
          <w:lang w:val="en-US" w:eastAsia="fr-FR"/>
        </w:rPr>
        <w:t>Hibernate :</w:t>
      </w:r>
      <w:proofErr w:type="gramEnd"/>
      <w:r w:rsidRPr="00D2673A">
        <w:rPr>
          <w:rFonts w:ascii="Segoe UI" w:eastAsia="Times New Roman" w:hAnsi="Segoe UI" w:cs="Segoe UI"/>
          <w:color w:val="0D0D0D"/>
          <w:sz w:val="24"/>
          <w:szCs w:val="24"/>
          <w:lang w:val="en-US" w:eastAsia="fr-FR"/>
        </w:rPr>
        <w:t xml:space="preserve"> A Framework for Persistence for in Java, November 2006.</w:t>
      </w:r>
    </w:p>
    <w:p w:rsidR="00C8404C" w:rsidRPr="00C8404C" w:rsidRDefault="00AF1090" w:rsidP="00C8404C">
      <w:pPr>
        <w:pStyle w:val="Paragraphedeliste"/>
        <w:numPr>
          <w:ilvl w:val="0"/>
          <w:numId w:val="5"/>
        </w:numPr>
        <w:rPr>
          <w:lang w:val="en-US"/>
        </w:rPr>
      </w:pPr>
      <w:r w:rsidRPr="00AF1090">
        <w:rPr>
          <w:rFonts w:ascii="Segoe UI" w:hAnsi="Segoe UI" w:cs="Segoe UI"/>
          <w:color w:val="0D0D0D"/>
          <w:shd w:val="clear" w:color="auto" w:fill="FFFFFF"/>
          <w:lang w:val="en-US"/>
        </w:rPr>
        <w:t>Jon P. Smith</w:t>
      </w:r>
      <w:r w:rsidRPr="00AF1090">
        <w:rPr>
          <w:rFonts w:ascii="Segoe UI" w:hAnsi="Segoe UI" w:cs="Segoe UI"/>
          <w:color w:val="0D0D0D"/>
          <w:shd w:val="clear" w:color="auto" w:fill="FFFFFF"/>
          <w:lang w:val="en-US"/>
        </w:rPr>
        <w:t xml:space="preserve">, </w:t>
      </w:r>
      <w:r w:rsidRPr="00AF1090">
        <w:rPr>
          <w:lang w:val="en-US"/>
        </w:rPr>
        <w:t>Entity Framework Core in Action</w:t>
      </w:r>
      <w:r>
        <w:rPr>
          <w:lang w:val="en-US"/>
        </w:rPr>
        <w:t xml:space="preserve">, </w:t>
      </w:r>
      <w:r w:rsidR="00FC3526">
        <w:rPr>
          <w:lang w:val="en-US"/>
        </w:rPr>
        <w:t>2021.</w:t>
      </w:r>
    </w:p>
    <w:p w:rsidR="00FC3526" w:rsidRPr="00C8404C" w:rsidRDefault="002A5F5B" w:rsidP="00C8404C">
      <w:pPr>
        <w:pStyle w:val="Paragraphedeliste"/>
        <w:numPr>
          <w:ilvl w:val="0"/>
          <w:numId w:val="5"/>
        </w:numPr>
        <w:rPr>
          <w:lang w:val="en-US"/>
        </w:rPr>
      </w:pPr>
      <w:r w:rsidRPr="00C8404C">
        <w:rPr>
          <w:rFonts w:ascii="Segoe UI" w:hAnsi="Segoe UI" w:cs="Segoe UI"/>
          <w:color w:val="0D0D0D"/>
          <w:shd w:val="clear" w:color="auto" w:fill="FFFFFF"/>
          <w:lang w:val="en-US"/>
        </w:rPr>
        <w:t xml:space="preserve">Anthony </w:t>
      </w:r>
      <w:proofErr w:type="spellStart"/>
      <w:r w:rsidRPr="00C8404C">
        <w:rPr>
          <w:rFonts w:ascii="Segoe UI" w:hAnsi="Segoe UI" w:cs="Segoe UI"/>
          <w:color w:val="0D0D0D"/>
          <w:shd w:val="clear" w:color="auto" w:fill="FFFFFF"/>
          <w:lang w:val="en-US"/>
        </w:rPr>
        <w:t>Aruldass</w:t>
      </w:r>
      <w:proofErr w:type="spellEnd"/>
      <w:r w:rsidRPr="00C8404C">
        <w:rPr>
          <w:rFonts w:ascii="Segoe UI" w:hAnsi="Segoe UI" w:cs="Segoe UI"/>
          <w:color w:val="0D0D0D"/>
          <w:shd w:val="clear" w:color="auto" w:fill="FFFFFF"/>
          <w:lang w:val="en-US"/>
        </w:rPr>
        <w:t xml:space="preserve">, Colin </w:t>
      </w:r>
      <w:proofErr w:type="spellStart"/>
      <w:r w:rsidRPr="00C8404C">
        <w:rPr>
          <w:rFonts w:ascii="Segoe UI" w:hAnsi="Segoe UI" w:cs="Segoe UI"/>
          <w:color w:val="0D0D0D"/>
          <w:shd w:val="clear" w:color="auto" w:fill="FFFFFF"/>
          <w:lang w:val="en-US"/>
        </w:rPr>
        <w:t>Ashurst</w:t>
      </w:r>
      <w:proofErr w:type="spellEnd"/>
      <w:r w:rsidRPr="00C8404C">
        <w:rPr>
          <w:rFonts w:ascii="Segoe UI" w:hAnsi="Segoe UI" w:cs="Segoe UI"/>
          <w:color w:val="0D0D0D"/>
          <w:shd w:val="clear" w:color="auto" w:fill="FFFFFF"/>
          <w:lang w:val="en-US"/>
        </w:rPr>
        <w:t xml:space="preserve">, </w:t>
      </w:r>
      <w:r w:rsidRPr="00C8404C">
        <w:rPr>
          <w:rStyle w:val="lev"/>
          <w:rFonts w:ascii="Segoe UI" w:hAnsi="Segoe UI" w:cs="Segoe UI"/>
          <w:color w:val="0D0D0D"/>
          <w:bdr w:val="single" w:sz="2" w:space="0" w:color="E3E3E3" w:frame="1"/>
          <w:shd w:val="clear" w:color="auto" w:fill="FFFFFF"/>
          <w:lang w:val="en-US"/>
        </w:rPr>
        <w:t>A Comparative Study of Object-Relational Mapping Tools for Relational Databases</w:t>
      </w:r>
      <w:r w:rsidRPr="00C8404C">
        <w:rPr>
          <w:rStyle w:val="lev"/>
          <w:rFonts w:ascii="Segoe UI" w:hAnsi="Segoe UI" w:cs="Segoe UI"/>
          <w:color w:val="0D0D0D"/>
          <w:bdr w:val="single" w:sz="2" w:space="0" w:color="E3E3E3" w:frame="1"/>
          <w:shd w:val="clear" w:color="auto" w:fill="FFFFFF"/>
          <w:lang w:val="en-US"/>
        </w:rPr>
        <w:t xml:space="preserve">, </w:t>
      </w:r>
    </w:p>
    <w:p w:rsidR="005E4A53" w:rsidRPr="00D2673A" w:rsidRDefault="005E4A53">
      <w:pPr>
        <w:rPr>
          <w:lang w:val="en-US"/>
        </w:rPr>
      </w:pPr>
    </w:p>
    <w:p w:rsidR="005E4A53" w:rsidRPr="00D2673A" w:rsidRDefault="005E4A53">
      <w:pPr>
        <w:rPr>
          <w:lang w:val="en-US"/>
        </w:rPr>
      </w:pPr>
    </w:p>
    <w:p w:rsidR="005E4A53" w:rsidRPr="00D2673A" w:rsidRDefault="005E4A53">
      <w:pPr>
        <w:rPr>
          <w:lang w:val="en-US"/>
        </w:rPr>
      </w:pPr>
    </w:p>
    <w:p w:rsidR="005E4A53" w:rsidRPr="00D2673A" w:rsidRDefault="005E4A53">
      <w:pPr>
        <w:rPr>
          <w:lang w:val="en-US"/>
        </w:rPr>
      </w:pPr>
    </w:p>
    <w:p w:rsidR="00DA6854" w:rsidRDefault="00DA6854">
      <w:r>
        <w:lastRenderedPageBreak/>
        <w:t>Questions de recherche</w:t>
      </w:r>
    </w:p>
    <w:p w:rsidR="00827B58" w:rsidRPr="00827B58" w:rsidRDefault="00827B58" w:rsidP="00827B58">
      <w:pPr>
        <w:pStyle w:val="Paragraphedeliste"/>
        <w:numPr>
          <w:ilvl w:val="0"/>
          <w:numId w:val="2"/>
        </w:numPr>
      </w:pPr>
      <w:r w:rsidRPr="00827B58">
        <w:t>c'est quoi la gestion de base de données?</w:t>
      </w:r>
    </w:p>
    <w:p w:rsidR="00827B58" w:rsidRPr="00827B58" w:rsidRDefault="00827B58" w:rsidP="00827B58">
      <w:pPr>
        <w:pStyle w:val="Paragraphedeliste"/>
        <w:numPr>
          <w:ilvl w:val="0"/>
          <w:numId w:val="2"/>
        </w:numPr>
      </w:pPr>
      <w:r w:rsidRPr="00827B58">
        <w:t>Qu’est-ce que l’ORM et a quoi il sert ?</w:t>
      </w:r>
    </w:p>
    <w:p w:rsidR="00827B58" w:rsidRPr="00827B58" w:rsidRDefault="00827B58" w:rsidP="00827B58">
      <w:pPr>
        <w:pStyle w:val="Paragraphedeliste"/>
        <w:numPr>
          <w:ilvl w:val="0"/>
          <w:numId w:val="2"/>
        </w:numPr>
      </w:pPr>
      <w:r w:rsidRPr="00827B58">
        <w:t xml:space="preserve">A quoi sert l’ORM dans la gestion d’une base de données pendant que le SGBDR est capable de résoudre le problème lié à la conception, la création, la manipulation de la base de données et la restitution  de résultat  </w:t>
      </w:r>
      <w:r w:rsidR="00845B14" w:rsidRPr="00827B58">
        <w:t>escompt</w:t>
      </w:r>
      <w:r w:rsidR="00845B14">
        <w:t>é</w:t>
      </w:r>
      <w:r w:rsidRPr="00827B58">
        <w:t> ?</w:t>
      </w:r>
    </w:p>
    <w:p w:rsidR="00827B58" w:rsidRPr="00827B58" w:rsidRDefault="00827B58" w:rsidP="00827B58">
      <w:pPr>
        <w:pStyle w:val="Paragraphedeliste"/>
        <w:numPr>
          <w:ilvl w:val="0"/>
          <w:numId w:val="2"/>
        </w:numPr>
      </w:pPr>
      <w:r w:rsidRPr="00827B58">
        <w:t>Avons-nous vraiment besoin de cet outil de travail pour bien accomplir nos taches dans la gestion de base de données de notre projet qui consiste à créer un blog de publication d’articles scientifiques et les commentaires des différents intervenants ?</w:t>
      </w:r>
    </w:p>
    <w:p w:rsidR="00827B58" w:rsidRPr="00827B58" w:rsidRDefault="00827B58" w:rsidP="00827B58">
      <w:pPr>
        <w:pStyle w:val="Paragraphedeliste"/>
        <w:numPr>
          <w:ilvl w:val="0"/>
          <w:numId w:val="2"/>
        </w:numPr>
      </w:pPr>
      <w:r w:rsidRPr="00827B58">
        <w:t xml:space="preserve">Est-ce  que l’ORM Django que nous avons utilisé, </w:t>
      </w:r>
      <w:proofErr w:type="spellStart"/>
      <w:r w:rsidRPr="00827B58">
        <w:t>a-t-il</w:t>
      </w:r>
      <w:proofErr w:type="spellEnd"/>
      <w:r w:rsidRPr="00827B58">
        <w:t xml:space="preserve"> répondu au besoin de l’application et y-aurait-il d’autres à pouvoir nous aider à réaliser ce travail scientifique ?</w:t>
      </w:r>
    </w:p>
    <w:p w:rsidR="00DA6854" w:rsidRDefault="00DA6854" w:rsidP="00827B58">
      <w:pPr>
        <w:pStyle w:val="Paragraphedeliste"/>
      </w:pPr>
    </w:p>
    <w:p w:rsidR="00DA6854" w:rsidRDefault="00DA6854">
      <w:r>
        <w:t>Méthodes</w:t>
      </w:r>
    </w:p>
    <w:p w:rsidR="00660EDC" w:rsidRDefault="00660EDC">
      <w:r>
        <w:t>La méthode d’analyse utilisée est UML dans  laquelle nous allons présenter le système d’informatio</w:t>
      </w:r>
      <w:r w:rsidR="007536C8">
        <w:t>n dans un diagramme qui illustre</w:t>
      </w:r>
      <w:r>
        <w:t xml:space="preserve"> le circuit d’informations.</w:t>
      </w:r>
      <w:r w:rsidR="00845B14">
        <w:t xml:space="preserve"> </w:t>
      </w:r>
    </w:p>
    <w:p w:rsidR="00A146E6" w:rsidRDefault="00660EDC">
      <w:r>
        <w:t xml:space="preserve"> </w:t>
      </w:r>
    </w:p>
    <w:p w:rsidR="0032385B" w:rsidRDefault="0032385B">
      <w:r>
        <w:t>Implémentation</w:t>
      </w:r>
    </w:p>
    <w:p w:rsidR="0032385B" w:rsidRDefault="0032385B" w:rsidP="0032385B">
      <w:pPr>
        <w:pStyle w:val="Paragraphedeliste"/>
        <w:numPr>
          <w:ilvl w:val="0"/>
          <w:numId w:val="1"/>
        </w:numPr>
      </w:pPr>
      <w:r>
        <w:t>Narration</w:t>
      </w:r>
      <w:r w:rsidR="00E977E3">
        <w:t xml:space="preserve"> </w:t>
      </w:r>
    </w:p>
    <w:p w:rsidR="00476FCB" w:rsidRDefault="00E977E3" w:rsidP="00E977E3">
      <w:r>
        <w:t>Dans le cadre de notre projet d’examen</w:t>
      </w:r>
      <w:r w:rsidR="00476FCB">
        <w:t>, nous allons mettre en place u</w:t>
      </w:r>
      <w:r w:rsidR="00476FCB">
        <w:rPr>
          <w:rFonts w:ascii="Segoe UI" w:hAnsi="Segoe UI" w:cs="Segoe UI"/>
          <w:color w:val="0D0D0D"/>
          <w:shd w:val="clear" w:color="auto" w:fill="FFFFFF"/>
        </w:rPr>
        <w:t xml:space="preserve">n blog </w:t>
      </w:r>
      <w:r w:rsidR="00CC15D0">
        <w:rPr>
          <w:rFonts w:ascii="Segoe UI" w:hAnsi="Segoe UI" w:cs="Segoe UI"/>
          <w:color w:val="0D0D0D"/>
          <w:shd w:val="clear" w:color="auto" w:fill="FFFFFF"/>
        </w:rPr>
        <w:t xml:space="preserve">qui </w:t>
      </w:r>
      <w:r w:rsidR="00476FCB">
        <w:rPr>
          <w:rFonts w:ascii="Segoe UI" w:hAnsi="Segoe UI" w:cs="Segoe UI"/>
          <w:color w:val="0D0D0D"/>
          <w:shd w:val="clear" w:color="auto" w:fill="FFFFFF"/>
        </w:rPr>
        <w:t xml:space="preserve">est un site web ou une plateforme en ligne où une personne ou un groupe de personnes partage régulièrement des articles, des commentaires, des images ou d'autres contenus sur un sujet spécifique ou une variété de sujets. Les blogs peuvent être utilisés à des fins personnelles ou professionnelles et peuvent couvrir une large gamme de sujets, tels que la mode, la cuisine, les voyages, la technologie, la politique, la science ou tout ce qui intéresse l'auteur. Dans notre cas du projet d’examen, </w:t>
      </w:r>
      <w:r w:rsidR="0042392E">
        <w:rPr>
          <w:rFonts w:ascii="Segoe UI" w:hAnsi="Segoe UI" w:cs="Segoe UI"/>
          <w:color w:val="0D0D0D"/>
          <w:shd w:val="clear" w:color="auto" w:fill="FFFFFF"/>
        </w:rPr>
        <w:t xml:space="preserve">il s’agit d’un bloc de publication d’articles scientifiques. Les auteurs et différents intervenants doivent s’enregistrer d’abord et préciser leurs rôles et enfin intervenir dans le blog. </w:t>
      </w:r>
      <w:r w:rsidR="00563016">
        <w:rPr>
          <w:rFonts w:ascii="Segoe UI" w:hAnsi="Segoe UI" w:cs="Segoe UI"/>
          <w:color w:val="0D0D0D"/>
          <w:shd w:val="clear" w:color="auto" w:fill="FFFFFF"/>
        </w:rPr>
        <w:t xml:space="preserve">Les différentes publications seront enregistrées dans une base de données qui sera créée </w:t>
      </w:r>
      <w:r w:rsidR="00AE3014">
        <w:rPr>
          <w:rFonts w:ascii="Segoe UI" w:hAnsi="Segoe UI" w:cs="Segoe UI"/>
          <w:color w:val="0D0D0D"/>
          <w:shd w:val="clear" w:color="auto" w:fill="FFFFFF"/>
        </w:rPr>
        <w:t>à</w:t>
      </w:r>
      <w:r w:rsidR="00563016">
        <w:rPr>
          <w:rFonts w:ascii="Segoe UI" w:hAnsi="Segoe UI" w:cs="Segoe UI"/>
          <w:color w:val="0D0D0D"/>
          <w:shd w:val="clear" w:color="auto" w:fill="FFFFFF"/>
        </w:rPr>
        <w:t xml:space="preserve"> cette fin. Elle nous permettra d’avoir une chronologie des publications et commentaires des internautes. </w:t>
      </w:r>
    </w:p>
    <w:p w:rsidR="0032385B" w:rsidRDefault="0032385B" w:rsidP="0032385B">
      <w:pPr>
        <w:pStyle w:val="Paragraphedeliste"/>
        <w:numPr>
          <w:ilvl w:val="0"/>
          <w:numId w:val="1"/>
        </w:numPr>
      </w:pPr>
      <w:r>
        <w:t>Modélisation</w:t>
      </w:r>
    </w:p>
    <w:p w:rsidR="00FA30A5" w:rsidRPr="00AE3014" w:rsidRDefault="00784854" w:rsidP="00FA30A5">
      <w:pPr>
        <w:rPr>
          <w:rFonts w:ascii="Segoe UI" w:hAnsi="Segoe UI" w:cs="Segoe UI"/>
          <w:color w:val="0D0D0D"/>
          <w:shd w:val="clear" w:color="auto" w:fill="FFFFFF"/>
        </w:rPr>
      </w:pPr>
      <w:r>
        <w:rPr>
          <w:rFonts w:ascii="Segoe UI" w:hAnsi="Segoe UI" w:cs="Segoe UI"/>
          <w:color w:val="0D0D0D"/>
          <w:shd w:val="clear" w:color="auto" w:fill="FFFFFF"/>
        </w:rPr>
        <w:t>La modélisation que nous allons évoquer ici,  fait référence à la création et à l'utilisation de modèles pour représenter, analyser ou simuler des phénomènes ou des systèmes dans le cadre d'une recherche. Cela peut prendre différentes formes en fonction du domaine d'étude et des objectifs de la recherche</w:t>
      </w:r>
    </w:p>
    <w:p w:rsidR="00784854" w:rsidRDefault="00784854" w:rsidP="0025647E">
      <w:pPr>
        <w:rPr>
          <w:rFonts w:ascii="Segoe UI" w:hAnsi="Segoe UI" w:cs="Segoe UI"/>
          <w:color w:val="0D0D0D"/>
          <w:shd w:val="clear" w:color="auto" w:fill="FFFFFF"/>
        </w:rPr>
      </w:pPr>
      <w:r w:rsidRPr="00AE3014">
        <w:rPr>
          <w:rFonts w:ascii="Segoe UI" w:hAnsi="Segoe UI" w:cs="Segoe UI"/>
          <w:color w:val="0D0D0D"/>
          <w:shd w:val="clear" w:color="auto" w:fill="FFFFFF"/>
        </w:rPr>
        <w:t xml:space="preserve">Nous allons utiliser les modèles conceptuels pour représenter des théories, des relations entre </w:t>
      </w:r>
      <w:r w:rsidR="0025647E">
        <w:rPr>
          <w:rFonts w:ascii="Segoe UI" w:hAnsi="Segoe UI" w:cs="Segoe UI"/>
          <w:color w:val="0D0D0D"/>
          <w:shd w:val="clear" w:color="auto" w:fill="FFFFFF"/>
        </w:rPr>
        <w:t>entités ou variables</w:t>
      </w:r>
      <w:r w:rsidRPr="00AE3014">
        <w:rPr>
          <w:rFonts w:ascii="Segoe UI" w:hAnsi="Segoe UI" w:cs="Segoe UI"/>
          <w:color w:val="0D0D0D"/>
          <w:shd w:val="clear" w:color="auto" w:fill="FFFFFF"/>
        </w:rPr>
        <w:t xml:space="preserve">, ou des processus </w:t>
      </w:r>
      <w:r w:rsidR="00863278" w:rsidRPr="00AE3014">
        <w:rPr>
          <w:rFonts w:ascii="Segoe UI" w:hAnsi="Segoe UI" w:cs="Segoe UI"/>
          <w:color w:val="0D0D0D"/>
          <w:shd w:val="clear" w:color="auto" w:fill="FFFFFF"/>
        </w:rPr>
        <w:t>qui vont organiser notre blog.</w:t>
      </w:r>
    </w:p>
    <w:p w:rsidR="00297BEA" w:rsidRDefault="00FE6856" w:rsidP="0025647E">
      <w:pPr>
        <w:rPr>
          <w:rFonts w:ascii="Segoe UI" w:hAnsi="Segoe UI" w:cs="Segoe UI"/>
          <w:color w:val="0D0D0D"/>
          <w:shd w:val="clear" w:color="auto" w:fill="FFFFFF"/>
        </w:rPr>
      </w:pPr>
      <w:r>
        <w:rPr>
          <w:rFonts w:ascii="Segoe UI" w:hAnsi="Segoe UI" w:cs="Segoe UI"/>
          <w:color w:val="0D0D0D"/>
          <w:highlight w:val="yellow"/>
          <w:shd w:val="clear" w:color="auto" w:fill="FFFFFF"/>
        </w:rPr>
        <w:lastRenderedPageBreak/>
        <w:t>Voir Diagramme_</w:t>
      </w:r>
      <w:r w:rsidR="000F4426" w:rsidRPr="000F4426">
        <w:rPr>
          <w:rFonts w:ascii="Segoe UI" w:hAnsi="Segoe UI" w:cs="Segoe UI"/>
          <w:color w:val="0D0D0D"/>
          <w:highlight w:val="yellow"/>
          <w:shd w:val="clear" w:color="auto" w:fill="FFFFFF"/>
        </w:rPr>
        <w:t>de</w:t>
      </w:r>
      <w:r>
        <w:rPr>
          <w:rFonts w:ascii="Segoe UI" w:hAnsi="Segoe UI" w:cs="Segoe UI"/>
          <w:color w:val="0D0D0D"/>
          <w:highlight w:val="yellow"/>
          <w:shd w:val="clear" w:color="auto" w:fill="FFFFFF"/>
        </w:rPr>
        <w:t>_</w:t>
      </w:r>
      <w:r w:rsidR="000F4426" w:rsidRPr="000F4426">
        <w:rPr>
          <w:rFonts w:ascii="Segoe UI" w:hAnsi="Segoe UI" w:cs="Segoe UI"/>
          <w:color w:val="0D0D0D"/>
          <w:highlight w:val="yellow"/>
          <w:shd w:val="clear" w:color="auto" w:fill="FFFFFF"/>
        </w:rPr>
        <w:t>classePython.pdf</w:t>
      </w:r>
      <w:r w:rsidR="00D27328">
        <w:rPr>
          <w:rFonts w:ascii="Segoe UI" w:hAnsi="Segoe UI" w:cs="Segoe UI"/>
          <w:color w:val="0D0D0D"/>
          <w:shd w:val="clear" w:color="auto" w:fill="FFFFFF"/>
        </w:rPr>
        <w:t xml:space="preserve"> document en annexe</w:t>
      </w:r>
    </w:p>
    <w:p w:rsidR="00D95B9C" w:rsidRDefault="00FE6856" w:rsidP="0025647E">
      <w:pPr>
        <w:rPr>
          <w:rFonts w:ascii="Segoe UI" w:hAnsi="Segoe UI" w:cs="Segoe UI"/>
          <w:color w:val="0D0D0D"/>
          <w:shd w:val="clear" w:color="auto" w:fill="FFFFFF"/>
        </w:rPr>
      </w:pPr>
      <w:r w:rsidRPr="00FE6856">
        <w:rPr>
          <w:rFonts w:ascii="Segoe UI" w:hAnsi="Segoe UI" w:cs="Segoe UI"/>
          <w:color w:val="0D0D0D"/>
          <w:highlight w:val="yellow"/>
          <w:shd w:val="clear" w:color="auto" w:fill="FFFFFF"/>
        </w:rPr>
        <w:t>Voir Diagramme_de_cas_d’utilisationPython.pdf</w:t>
      </w:r>
      <w:r w:rsidR="00D27328" w:rsidRPr="00D27328">
        <w:rPr>
          <w:rFonts w:ascii="Segoe UI" w:hAnsi="Segoe UI" w:cs="Segoe UI"/>
          <w:color w:val="0D0D0D"/>
          <w:shd w:val="clear" w:color="auto" w:fill="FFFFFF"/>
        </w:rPr>
        <w:t xml:space="preserve"> document en annexe</w:t>
      </w:r>
    </w:p>
    <w:p w:rsidR="00F328D0" w:rsidRPr="00FE6856" w:rsidRDefault="00F328D0" w:rsidP="0025647E">
      <w:pPr>
        <w:rPr>
          <w:rFonts w:ascii="Segoe UI" w:hAnsi="Segoe UI" w:cs="Segoe UI"/>
          <w:color w:val="0D0D0D"/>
          <w:highlight w:val="yellow"/>
          <w:shd w:val="clear" w:color="auto" w:fill="FFFFFF"/>
        </w:rPr>
      </w:pPr>
    </w:p>
    <w:p w:rsidR="0032385B" w:rsidRDefault="0032385B" w:rsidP="0032385B">
      <w:pPr>
        <w:pStyle w:val="Paragraphedeliste"/>
        <w:numPr>
          <w:ilvl w:val="0"/>
          <w:numId w:val="1"/>
        </w:numPr>
      </w:pPr>
      <w:r>
        <w:t>Fonctionnement de l’application</w:t>
      </w:r>
    </w:p>
    <w:p w:rsidR="00E12D8A" w:rsidRDefault="00E12D8A">
      <w:r>
        <w:t>Notre projet d’examen qui est la création du blog avec la gestion d’une base de données d’articles et différents commentaire se présente de la manière suivante :</w:t>
      </w:r>
    </w:p>
    <w:p w:rsidR="00D95B9C" w:rsidRDefault="00006178">
      <w:r>
        <w:rPr>
          <w:noProof/>
          <w:lang w:eastAsia="fr-FR"/>
        </w:rPr>
        <w:drawing>
          <wp:anchor distT="0" distB="0" distL="114300" distR="114300" simplePos="0" relativeHeight="251658240" behindDoc="0" locked="0" layoutInCell="1" allowOverlap="1" wp14:anchorId="0EBFFDF2" wp14:editId="767DF1B2">
            <wp:simplePos x="0" y="0"/>
            <wp:positionH relativeFrom="column">
              <wp:posOffset>0</wp:posOffset>
            </wp:positionH>
            <wp:positionV relativeFrom="paragraph">
              <wp:posOffset>525780</wp:posOffset>
            </wp:positionV>
            <wp:extent cx="4831080" cy="2296795"/>
            <wp:effectExtent l="19050" t="19050" r="26670" b="273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de connex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1080" cy="2296795"/>
                    </a:xfrm>
                    <a:prstGeom prst="rect">
                      <a:avLst/>
                    </a:prstGeom>
                    <a:solidFill>
                      <a:schemeClr val="accent1"/>
                    </a:solidFill>
                    <a:ln>
                      <a:solidFill>
                        <a:schemeClr val="accent1"/>
                      </a:solidFill>
                    </a:ln>
                  </pic:spPr>
                </pic:pic>
              </a:graphicData>
            </a:graphic>
            <wp14:sizeRelH relativeFrom="margin">
              <wp14:pctWidth>0</wp14:pctWidth>
            </wp14:sizeRelH>
            <wp14:sizeRelV relativeFrom="margin">
              <wp14:pctHeight>0</wp14:pctHeight>
            </wp14:sizeRelV>
          </wp:anchor>
        </w:drawing>
      </w:r>
      <w:r w:rsidR="00D95B9C">
        <w:t>La page d’accueil</w:t>
      </w:r>
    </w:p>
    <w:p w:rsidR="00DA6854" w:rsidRDefault="00DA6854"/>
    <w:p w:rsidR="00F328D0" w:rsidRDefault="00F328D0"/>
    <w:p w:rsidR="00F328D0" w:rsidRDefault="00F328D0"/>
    <w:p w:rsidR="00F328D0" w:rsidRDefault="00F328D0"/>
    <w:p w:rsidR="00F328D0" w:rsidRDefault="00F328D0"/>
    <w:p w:rsidR="00F328D0" w:rsidRDefault="00F328D0"/>
    <w:p w:rsidR="00F328D0" w:rsidRDefault="00F328D0"/>
    <w:p w:rsidR="00F328D0" w:rsidRDefault="00F328D0"/>
    <w:p w:rsidR="008C3A27" w:rsidRDefault="008C3A27"/>
    <w:p w:rsidR="000F4426" w:rsidRDefault="00D95B9C">
      <w:r>
        <w:t>Création d’un compte</w:t>
      </w:r>
    </w:p>
    <w:p w:rsidR="000F4426" w:rsidRDefault="00D95B9C">
      <w:r>
        <w:rPr>
          <w:noProof/>
          <w:lang w:eastAsia="fr-FR"/>
        </w:rPr>
        <w:drawing>
          <wp:inline distT="0" distB="0" distL="0" distR="0">
            <wp:extent cx="5184000" cy="2840620"/>
            <wp:effectExtent l="19050" t="19050" r="17145" b="171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 comp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7642" cy="2848095"/>
                    </a:xfrm>
                    <a:prstGeom prst="rect">
                      <a:avLst/>
                    </a:prstGeom>
                    <a:ln>
                      <a:solidFill>
                        <a:schemeClr val="accent1"/>
                      </a:solidFill>
                    </a:ln>
                  </pic:spPr>
                </pic:pic>
              </a:graphicData>
            </a:graphic>
          </wp:inline>
        </w:drawing>
      </w:r>
    </w:p>
    <w:p w:rsidR="00006178" w:rsidRDefault="00006178"/>
    <w:p w:rsidR="00D95B9C" w:rsidRDefault="00DE6A70">
      <w:r>
        <w:lastRenderedPageBreak/>
        <w:t>Voir article</w:t>
      </w:r>
    </w:p>
    <w:p w:rsidR="00DE6A70" w:rsidRDefault="00C6327C">
      <w:r>
        <w:rPr>
          <w:noProof/>
          <w:lang w:eastAsia="fr-FR"/>
        </w:rPr>
        <w:drawing>
          <wp:inline distT="0" distB="0" distL="0" distR="0">
            <wp:extent cx="5760720" cy="3238500"/>
            <wp:effectExtent l="19050" t="19050" r="11430" b="190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 des articles publi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38500"/>
                    </a:xfrm>
                    <a:prstGeom prst="rect">
                      <a:avLst/>
                    </a:prstGeom>
                    <a:ln>
                      <a:solidFill>
                        <a:schemeClr val="accent1"/>
                      </a:solidFill>
                    </a:ln>
                  </pic:spPr>
                </pic:pic>
              </a:graphicData>
            </a:graphic>
          </wp:inline>
        </w:drawing>
      </w:r>
    </w:p>
    <w:p w:rsidR="00DE6A70" w:rsidRDefault="00DE6A70"/>
    <w:p w:rsidR="00D95B9C" w:rsidRDefault="00097D1D">
      <w:r>
        <w:t>Publier article</w:t>
      </w:r>
    </w:p>
    <w:p w:rsidR="00D95B9C" w:rsidRDefault="00F63019">
      <w:r>
        <w:rPr>
          <w:noProof/>
          <w:lang w:eastAsia="fr-FR"/>
        </w:rPr>
        <w:drawing>
          <wp:inline distT="0" distB="0" distL="0" distR="0">
            <wp:extent cx="5760720" cy="3240405"/>
            <wp:effectExtent l="19050" t="19050" r="11430" b="171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er un artic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ln>
                      <a:solidFill>
                        <a:schemeClr val="accent1"/>
                      </a:solidFill>
                    </a:ln>
                  </pic:spPr>
                </pic:pic>
              </a:graphicData>
            </a:graphic>
          </wp:inline>
        </w:drawing>
      </w:r>
    </w:p>
    <w:p w:rsidR="00D95B9C" w:rsidRDefault="00D95B9C"/>
    <w:p w:rsidR="00F63019" w:rsidRDefault="00F63019"/>
    <w:p w:rsidR="00722A55" w:rsidRDefault="00722A55">
      <w:bookmarkStart w:id="0" w:name="_GoBack"/>
      <w:bookmarkEnd w:id="0"/>
    </w:p>
    <w:p w:rsidR="00F63019" w:rsidRDefault="00F63019">
      <w:r>
        <w:lastRenderedPageBreak/>
        <w:t>Commenter article</w:t>
      </w:r>
    </w:p>
    <w:p w:rsidR="00F63019" w:rsidRDefault="00944101">
      <w:r>
        <w:rPr>
          <w:noProof/>
          <w:lang w:eastAsia="fr-FR"/>
        </w:rPr>
        <w:drawing>
          <wp:inline distT="0" distB="0" distL="0" distR="0">
            <wp:extent cx="5760720" cy="3240405"/>
            <wp:effectExtent l="19050" t="19050" r="11430" b="171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er un artic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ln>
                      <a:solidFill>
                        <a:schemeClr val="accent1"/>
                      </a:solidFill>
                    </a:ln>
                  </pic:spPr>
                </pic:pic>
              </a:graphicData>
            </a:graphic>
          </wp:inline>
        </w:drawing>
      </w:r>
    </w:p>
    <w:p w:rsidR="00F63019" w:rsidRDefault="00F63019"/>
    <w:p w:rsidR="00F63019" w:rsidRDefault="00F63019"/>
    <w:p w:rsidR="00F63019" w:rsidRDefault="00F63019"/>
    <w:p w:rsidR="00F63019" w:rsidRDefault="00F63019"/>
    <w:p w:rsidR="00F63019" w:rsidRDefault="00F63019"/>
    <w:p w:rsidR="00F63019" w:rsidRDefault="00F63019"/>
    <w:sectPr w:rsidR="00F630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3E92"/>
    <w:multiLevelType w:val="multilevel"/>
    <w:tmpl w:val="4FCC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D0168"/>
    <w:multiLevelType w:val="multilevel"/>
    <w:tmpl w:val="1D52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901FA7"/>
    <w:multiLevelType w:val="hybridMultilevel"/>
    <w:tmpl w:val="8006E1E8"/>
    <w:lvl w:ilvl="0" w:tplc="73C48F6A">
      <w:start w:val="1"/>
      <w:numFmt w:val="decimal"/>
      <w:lvlText w:val="%1."/>
      <w:lvlJc w:val="left"/>
      <w:pPr>
        <w:ind w:left="435" w:hanging="360"/>
      </w:pPr>
      <w:rPr>
        <w:rFonts w:ascii="Segoe UI" w:hAnsi="Segoe UI" w:cs="Segoe UI" w:hint="default"/>
        <w:b w:val="0"/>
        <w:color w:val="0D0D0D"/>
        <w:sz w:val="24"/>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3">
    <w:nsid w:val="26734683"/>
    <w:multiLevelType w:val="hybridMultilevel"/>
    <w:tmpl w:val="8F22B10C"/>
    <w:lvl w:ilvl="0" w:tplc="1EEEF1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1402A17"/>
    <w:multiLevelType w:val="hybridMultilevel"/>
    <w:tmpl w:val="D8A4BB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54"/>
    <w:rsid w:val="00006178"/>
    <w:rsid w:val="00097D1D"/>
    <w:rsid w:val="000F4426"/>
    <w:rsid w:val="0025647E"/>
    <w:rsid w:val="00297BEA"/>
    <w:rsid w:val="002A5F5B"/>
    <w:rsid w:val="0032385B"/>
    <w:rsid w:val="003F2A1B"/>
    <w:rsid w:val="0042392E"/>
    <w:rsid w:val="00476FCB"/>
    <w:rsid w:val="00563016"/>
    <w:rsid w:val="005E4A53"/>
    <w:rsid w:val="00660EDC"/>
    <w:rsid w:val="00722A55"/>
    <w:rsid w:val="007536C8"/>
    <w:rsid w:val="00753C0F"/>
    <w:rsid w:val="00784854"/>
    <w:rsid w:val="00812155"/>
    <w:rsid w:val="00827B58"/>
    <w:rsid w:val="00845B14"/>
    <w:rsid w:val="00863278"/>
    <w:rsid w:val="008870EC"/>
    <w:rsid w:val="008C3A27"/>
    <w:rsid w:val="00944101"/>
    <w:rsid w:val="00A146E6"/>
    <w:rsid w:val="00A41BED"/>
    <w:rsid w:val="00A7140E"/>
    <w:rsid w:val="00AE3014"/>
    <w:rsid w:val="00AF1090"/>
    <w:rsid w:val="00B04EE1"/>
    <w:rsid w:val="00C6327C"/>
    <w:rsid w:val="00C8404C"/>
    <w:rsid w:val="00CC15D0"/>
    <w:rsid w:val="00CD4BEF"/>
    <w:rsid w:val="00D2673A"/>
    <w:rsid w:val="00D27328"/>
    <w:rsid w:val="00D95B9C"/>
    <w:rsid w:val="00DA6854"/>
    <w:rsid w:val="00DE6A70"/>
    <w:rsid w:val="00E12D8A"/>
    <w:rsid w:val="00E66F12"/>
    <w:rsid w:val="00E87052"/>
    <w:rsid w:val="00E977E3"/>
    <w:rsid w:val="00F061E1"/>
    <w:rsid w:val="00F328D0"/>
    <w:rsid w:val="00F63019"/>
    <w:rsid w:val="00FA30A5"/>
    <w:rsid w:val="00FC3526"/>
    <w:rsid w:val="00FE6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385B"/>
    <w:pPr>
      <w:ind w:left="720"/>
      <w:contextualSpacing/>
    </w:pPr>
  </w:style>
  <w:style w:type="character" w:styleId="lev">
    <w:name w:val="Strong"/>
    <w:basedOn w:val="Policepardfaut"/>
    <w:uiPriority w:val="22"/>
    <w:qFormat/>
    <w:rsid w:val="00784854"/>
    <w:rPr>
      <w:b/>
      <w:bCs/>
    </w:rPr>
  </w:style>
  <w:style w:type="paragraph" w:styleId="Textedebulles">
    <w:name w:val="Balloon Text"/>
    <w:basedOn w:val="Normal"/>
    <w:link w:val="TextedebullesCar"/>
    <w:uiPriority w:val="99"/>
    <w:semiHidden/>
    <w:unhideWhenUsed/>
    <w:rsid w:val="00D95B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5B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385B"/>
    <w:pPr>
      <w:ind w:left="720"/>
      <w:contextualSpacing/>
    </w:pPr>
  </w:style>
  <w:style w:type="character" w:styleId="lev">
    <w:name w:val="Strong"/>
    <w:basedOn w:val="Policepardfaut"/>
    <w:uiPriority w:val="22"/>
    <w:qFormat/>
    <w:rsid w:val="00784854"/>
    <w:rPr>
      <w:b/>
      <w:bCs/>
    </w:rPr>
  </w:style>
  <w:style w:type="paragraph" w:styleId="Textedebulles">
    <w:name w:val="Balloon Text"/>
    <w:basedOn w:val="Normal"/>
    <w:link w:val="TextedebullesCar"/>
    <w:uiPriority w:val="99"/>
    <w:semiHidden/>
    <w:unhideWhenUsed/>
    <w:rsid w:val="00D95B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5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749321">
      <w:bodyDiv w:val="1"/>
      <w:marLeft w:val="0"/>
      <w:marRight w:val="0"/>
      <w:marTop w:val="0"/>
      <w:marBottom w:val="0"/>
      <w:divBdr>
        <w:top w:val="none" w:sz="0" w:space="0" w:color="auto"/>
        <w:left w:val="none" w:sz="0" w:space="0" w:color="auto"/>
        <w:bottom w:val="none" w:sz="0" w:space="0" w:color="auto"/>
        <w:right w:val="none" w:sz="0" w:space="0" w:color="auto"/>
      </w:divBdr>
      <w:divsChild>
        <w:div w:id="1124302518">
          <w:marLeft w:val="600"/>
          <w:marRight w:val="600"/>
          <w:marTop w:val="0"/>
          <w:marBottom w:val="0"/>
          <w:divBdr>
            <w:top w:val="none" w:sz="0" w:space="0" w:color="auto"/>
            <w:left w:val="none" w:sz="0" w:space="0" w:color="auto"/>
            <w:bottom w:val="none" w:sz="0" w:space="0" w:color="auto"/>
            <w:right w:val="none" w:sz="0" w:space="0" w:color="auto"/>
          </w:divBdr>
          <w:divsChild>
            <w:div w:id="1675953120">
              <w:marLeft w:val="0"/>
              <w:marRight w:val="0"/>
              <w:marTop w:val="0"/>
              <w:marBottom w:val="0"/>
              <w:divBdr>
                <w:top w:val="none" w:sz="0" w:space="0" w:color="auto"/>
                <w:left w:val="none" w:sz="0" w:space="0" w:color="auto"/>
                <w:bottom w:val="none" w:sz="0" w:space="0" w:color="auto"/>
                <w:right w:val="none" w:sz="0" w:space="0" w:color="auto"/>
              </w:divBdr>
              <w:divsChild>
                <w:div w:id="291637011">
                  <w:marLeft w:val="0"/>
                  <w:marRight w:val="0"/>
                  <w:marTop w:val="0"/>
                  <w:marBottom w:val="0"/>
                  <w:divBdr>
                    <w:top w:val="none" w:sz="0" w:space="0" w:color="auto"/>
                    <w:left w:val="none" w:sz="0" w:space="0" w:color="auto"/>
                    <w:bottom w:val="none" w:sz="0" w:space="0" w:color="auto"/>
                    <w:right w:val="none" w:sz="0" w:space="0" w:color="auto"/>
                  </w:divBdr>
                  <w:divsChild>
                    <w:div w:id="6455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5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788</Words>
  <Characters>4339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2024-03-02T17:34:00Z</dcterms:created>
  <dcterms:modified xsi:type="dcterms:W3CDTF">2024-03-23T15:44:00Z</dcterms:modified>
</cp:coreProperties>
</file>