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219E" w14:textId="09237530" w:rsidR="00977F02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6B – E</w:t>
      </w:r>
    </w:p>
    <w:p w14:paraId="492519D2" w14:textId="77777777" w:rsidR="00977F02" w:rsidRPr="00977F02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357C38" w14:textId="417E8CB1" w:rsidR="00977F02" w:rsidRPr="00D935CE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6B</w:t>
      </w:r>
    </w:p>
    <w:p w14:paraId="2E8ED864" w14:textId="2D652EC4" w:rsidR="00977F02" w:rsidRPr="00F7555A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>You can modify:</w:t>
      </w:r>
    </w:p>
    <w:p w14:paraId="39102F43" w14:textId="15CE63DB" w:rsidR="00977F02" w:rsidRPr="00F7555A" w:rsidRDefault="00977F02" w:rsidP="00977F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Initial conditions (e.g., number of Da, DR1, DR2, DR12 nucleosomes</w:t>
      </w:r>
      <w:r>
        <w:rPr>
          <w:rFonts w:ascii="Times New Roman" w:eastAsia="Times New Roman" w:hAnsi="Times New Roman" w:cs="Times New Roman"/>
          <w:kern w:val="0"/>
          <w14:ligatures w14:val="none"/>
        </w:rPr>
        <w:t>, mRNA level, Protein level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ED02E0" w14:textId="77777777" w:rsidR="00EA039E" w:rsidRDefault="00977F02" w:rsidP="00EA03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Simulation parameters (e.g., number of simulations, time points for histogram output)</w:t>
      </w:r>
    </w:p>
    <w:p w14:paraId="33E5895E" w14:textId="742635DB" w:rsidR="00EA039E" w:rsidRPr="00EA039E" w:rsidRDefault="00EA039E" w:rsidP="00EA03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Times New Roman" w:eastAsia="Times New Roman" w:hAnsi="Times New Roman" w:cs="Times New Roman"/>
          <w:kern w:val="0"/>
          <w14:ligatures w14:val="none"/>
        </w:rPr>
        <w:t xml:space="preserve">If needed, you can save the values of the variables at the final day of simulation. These distributions are then used in the script </w:t>
      </w: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FIGURE_SM_6_3bins.m</w:t>
      </w:r>
      <w:r w:rsidRPr="00EA039E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Figures SM.6C–E.</w:t>
      </w:r>
      <w:r w:rsidRPr="00EA039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For convenience, the corresponding </w:t>
      </w: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.mat</w:t>
      </w:r>
      <w:r w:rsidRPr="00EA039E">
        <w:rPr>
          <w:rFonts w:ascii="Times New Roman" w:eastAsia="Times New Roman" w:hAnsi="Times New Roman" w:cs="Times New Roman"/>
          <w:kern w:val="0"/>
          <w14:ligatures w14:val="none"/>
        </w:rPr>
        <w:t xml:space="preserve"> files from our simulations have been saved and included in the folder:</w:t>
      </w:r>
    </w:p>
    <w:p w14:paraId="07D3BBF6" w14:textId="77777777" w:rsidR="00EA039E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initialdistributionD1.mat</w:t>
      </w:r>
    </w:p>
    <w:p w14:paraId="60DE738E" w14:textId="77777777" w:rsidR="00EA039E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initialdistributionD2.mat</w:t>
      </w:r>
    </w:p>
    <w:p w14:paraId="5103E859" w14:textId="77777777" w:rsidR="00EA039E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initialdistributionD12.mat</w:t>
      </w:r>
    </w:p>
    <w:p w14:paraId="1DF58F67" w14:textId="77777777" w:rsidR="00EA039E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initialdistributionDA.mat</w:t>
      </w:r>
      <w:proofErr w:type="spellEnd"/>
    </w:p>
    <w:p w14:paraId="708B1990" w14:textId="77777777" w:rsidR="00EA039E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initialdistributionmx.mat</w:t>
      </w:r>
      <w:proofErr w:type="spellEnd"/>
    </w:p>
    <w:p w14:paraId="25F70BC7" w14:textId="70549D3B" w:rsidR="00977F02" w:rsidRPr="00EA039E" w:rsidRDefault="00EA039E" w:rsidP="00EA0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initialdistributionx2.mat</w:t>
      </w:r>
    </w:p>
    <w:p w14:paraId="0F60A1C2" w14:textId="13C8F5B7" w:rsidR="00977F02" w:rsidRPr="00977F02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6_1</w:t>
      </w: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file.</w:t>
      </w:r>
    </w:p>
    <w:p w14:paraId="092A36F8" w14:textId="77777777" w:rsidR="00977F02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30535F3F" w14:textId="7920E055" w:rsidR="00977F02" w:rsidRPr="00EA039E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0979BF31" w14:textId="437F8543" w:rsidR="00977F02" w:rsidRPr="00D935CE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="00EA03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C-E</w:t>
      </w:r>
    </w:p>
    <w:p w14:paraId="3F3332AF" w14:textId="4D69BDAE" w:rsidR="00EA039E" w:rsidRDefault="00977F02" w:rsidP="00EA039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</w:t>
      </w:r>
      <w:r w:rsidR="00EA03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_3bins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 xml:space="preserve"> from the saved intermediate gene expression level distributions</w:t>
      </w:r>
      <w:r w:rsidR="00EA039E">
        <w:t>.</w:t>
      </w:r>
      <w:r w:rsidR="00EA039E" w:rsidRPr="00EA039E">
        <w:t xml:space="preserve"> </w:t>
      </w:r>
      <w:r w:rsidR="00EA039E">
        <w:br/>
      </w:r>
      <w:r w:rsidR="00EA039E" w:rsidRPr="008F5375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18454A43" w14:textId="7FD45041" w:rsidR="00EA039E" w:rsidRDefault="00EA039E" w:rsidP="00EA03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 range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(lines 40 - 42)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5CE7E3F6" w14:textId="6CD087DB" w:rsidR="00977F02" w:rsidRPr="00EA039E" w:rsidRDefault="00EA039E" w:rsidP="00EA03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simulations, time points for histogram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violin plots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977F02" w:rsidRPr="00EA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5D5366F" w14:textId="164A221D" w:rsidR="00977F02" w:rsidRPr="00EA039E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SSA_FIG_SM_6_1.m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 xml:space="preserve">(Same as above) 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This file implements the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Gillespie’s method.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file.</w:t>
      </w:r>
    </w:p>
    <w:p w14:paraId="152F4668" w14:textId="6EC28EC5" w:rsidR="00EA039E" w:rsidRPr="00EA039E" w:rsidRDefault="00EA039E" w:rsidP="00EA039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EA039E">
        <w:rPr>
          <w:rFonts w:ascii="Times New Roman" w:hAnsi="Times New Roman" w:cs="Times New Roman"/>
          <w:b/>
          <w:bCs/>
        </w:rPr>
        <w:t>Additional notes</w:t>
      </w:r>
    </w:p>
    <w:p w14:paraId="70518400" w14:textId="2FBE32E8" w:rsidR="00977F02" w:rsidRPr="00761900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241D7E2" w14:textId="5EDB2768" w:rsidR="00977F02" w:rsidRPr="00977F02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>generate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violin plots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Violin.m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violinplot.m</w:t>
      </w:r>
      <w:proofErr w:type="spellEnd"/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>in the same directory or MATLAB path.</w:t>
      </w:r>
    </w:p>
    <w:p w14:paraId="4AE23A35" w14:textId="77777777" w:rsidR="00977F02" w:rsidRDefault="00977F02"/>
    <w:sectPr w:rsidR="009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619A2"/>
    <w:multiLevelType w:val="multilevel"/>
    <w:tmpl w:val="183AAD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1"/>
  </w:num>
  <w:num w:numId="2" w16cid:durableId="83349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02"/>
    <w:rsid w:val="00501DC1"/>
    <w:rsid w:val="00977F02"/>
    <w:rsid w:val="00E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16D84"/>
  <w15:chartTrackingRefBased/>
  <w15:docId w15:val="{FEF4ECED-F68D-D34B-9152-F5E0A80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02"/>
  </w:style>
  <w:style w:type="paragraph" w:styleId="Heading1">
    <w:name w:val="heading 1"/>
    <w:basedOn w:val="Normal"/>
    <w:next w:val="Normal"/>
    <w:link w:val="Heading1Char"/>
    <w:uiPriority w:val="9"/>
    <w:qFormat/>
    <w:rsid w:val="0097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0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A0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1</cp:revision>
  <dcterms:created xsi:type="dcterms:W3CDTF">2025-05-02T13:39:00Z</dcterms:created>
  <dcterms:modified xsi:type="dcterms:W3CDTF">2025-05-02T13:56:00Z</dcterms:modified>
</cp:coreProperties>
</file>