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73DB5" w14:textId="3DE1954A" w:rsidR="00A311C8" w:rsidRDefault="00A311C8">
      <w:r>
        <w:t>I-O steady state characteristics</w:t>
      </w:r>
      <w:r w:rsidR="0032502B">
        <w:t xml:space="preserve"> (Figures 3(e</w:t>
      </w:r>
      <w:proofErr w:type="gramStart"/>
      <w:r w:rsidR="0032502B">
        <w:t>),(</w:t>
      </w:r>
      <w:proofErr w:type="gramEnd"/>
      <w:r w:rsidR="0032502B">
        <w:t>f),(g) and SI-Figures S.13,S.14,S.15)</w:t>
      </w:r>
    </w:p>
    <w:p w14:paraId="23F73075" w14:textId="574F7A0B" w:rsidR="00A311C8" w:rsidRDefault="00A311C8" w:rsidP="00A311C8">
      <w:pPr>
        <w:pStyle w:val="ListParagraph"/>
        <w:numPr>
          <w:ilvl w:val="0"/>
          <w:numId w:val="1"/>
        </w:numPr>
      </w:pPr>
      <w:r>
        <w:t>Open IO4Dincreasing.m and IO4Ddecreasing.m and set the parameter values and Initial Conditions</w:t>
      </w:r>
      <w:r w:rsidR="0032502B">
        <w:t xml:space="preserve"> according to the figure captions</w:t>
      </w:r>
    </w:p>
    <w:p w14:paraId="5D0ABAF7" w14:textId="4ECA31B4" w:rsidR="00A311C8" w:rsidRDefault="00A311C8" w:rsidP="00A311C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IOsscharacteristics.m</w:t>
      </w:r>
      <w:proofErr w:type="spellEnd"/>
      <w:r>
        <w:t xml:space="preserve"> and set the values of mu prime and the maximum value of the input</w:t>
      </w:r>
      <w:r w:rsidR="0032502B">
        <w:t xml:space="preserve"> according to the figures.</w:t>
      </w:r>
    </w:p>
    <w:p w14:paraId="7FB373FD" w14:textId="77777777" w:rsidR="00A311C8" w:rsidRDefault="00A311C8" w:rsidP="00A311C8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IOsscharacteristics.m</w:t>
      </w:r>
      <w:proofErr w:type="spellEnd"/>
    </w:p>
    <w:p w14:paraId="22759E15" w14:textId="77777777" w:rsidR="00A311C8" w:rsidRDefault="00A311C8" w:rsidP="00A311C8"/>
    <w:p w14:paraId="153E5822" w14:textId="77777777" w:rsidR="00A311C8" w:rsidRDefault="00A311C8" w:rsidP="00A311C8"/>
    <w:p w14:paraId="13C7D54A" w14:textId="74E22CEF" w:rsidR="00A311C8" w:rsidRDefault="00A311C8" w:rsidP="00A311C8">
      <w:r>
        <w:t>Reactivation-time plots</w:t>
      </w:r>
      <w:r w:rsidR="0032502B">
        <w:t xml:space="preserve"> (SI-Figure S.24)</w:t>
      </w:r>
    </w:p>
    <w:p w14:paraId="744E2F8D" w14:textId="6E23119F" w:rsidR="00A311C8" w:rsidRDefault="00A311C8" w:rsidP="00A311C8">
      <w:pPr>
        <w:pStyle w:val="ListParagraph"/>
        <w:numPr>
          <w:ilvl w:val="0"/>
          <w:numId w:val="2"/>
        </w:numPr>
      </w:pPr>
      <w:r>
        <w:t xml:space="preserve">Open IO4Dincreasing.m, uncomment lines </w:t>
      </w:r>
      <w:r w:rsidR="0032502B">
        <w:t>5,6</w:t>
      </w:r>
      <w:r w:rsidR="00E37890">
        <w:t xml:space="preserve"> and lines 83-92</w:t>
      </w:r>
      <w:bookmarkStart w:id="0" w:name="_GoBack"/>
      <w:bookmarkEnd w:id="0"/>
      <w:r>
        <w:t xml:space="preserve"> and set the parameter values</w:t>
      </w:r>
      <w:r w:rsidR="0032502B">
        <w:t xml:space="preserve"> according to the figure caption.</w:t>
      </w:r>
    </w:p>
    <w:p w14:paraId="768332D9" w14:textId="77777777" w:rsidR="00A311C8" w:rsidRDefault="00A311C8" w:rsidP="00A311C8">
      <w:pPr>
        <w:pStyle w:val="ListParagraph"/>
        <w:numPr>
          <w:ilvl w:val="0"/>
          <w:numId w:val="2"/>
        </w:numPr>
      </w:pPr>
      <w:r>
        <w:t>Run IO4Dincreasing.m</w:t>
      </w:r>
    </w:p>
    <w:sectPr w:rsidR="00A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32502B"/>
    <w:rsid w:val="004828CA"/>
    <w:rsid w:val="00A311C8"/>
    <w:rsid w:val="00E3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2</cp:revision>
  <dcterms:created xsi:type="dcterms:W3CDTF">2021-10-14T08:46:00Z</dcterms:created>
  <dcterms:modified xsi:type="dcterms:W3CDTF">2022-01-06T09:51:00Z</dcterms:modified>
</cp:coreProperties>
</file>