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0B6DE9" w:rsidP="00AB1582">
            <w:pPr>
              <w:jc w:val="center"/>
              <w:rPr>
                <w:rFonts w:cs="Arial"/>
                <w:b/>
                <w:sz w:val="28"/>
              </w:rPr>
            </w:pPr>
            <w:r w:rsidRPr="00AB1582">
              <w:rPr>
                <w:rFonts w:cs="Arial"/>
                <w:b/>
                <w:sz w:val="28"/>
              </w:rPr>
              <w:t>&lt;</w:t>
            </w:r>
            <w:r w:rsidR="00AB1582" w:rsidRPr="00AB1582">
              <w:rPr>
                <w:rFonts w:cs="Arial"/>
                <w:b/>
                <w:sz w:val="28"/>
              </w:rPr>
              <w:t>Art der Arbeit und Nummer (</w:t>
            </w:r>
            <w:r w:rsidR="004D476E">
              <w:rPr>
                <w:rFonts w:cs="Arial"/>
                <w:b/>
                <w:sz w:val="28"/>
              </w:rPr>
              <w:t>z. B.</w:t>
            </w:r>
            <w:r w:rsidR="00AB1582" w:rsidRPr="00AB1582">
              <w:rPr>
                <w:rFonts w:cs="Arial"/>
                <w:b/>
                <w:sz w:val="28"/>
              </w:rPr>
              <w:t xml:space="preserve"> MA 1234)</w:t>
            </w:r>
            <w:r w:rsidR="00F258D4" w:rsidRPr="00AB1582">
              <w:rPr>
                <w:rFonts w:cs="Arial"/>
                <w:b/>
                <w:sz w:val="28"/>
              </w:rPr>
              <w:t>&gt;</w:t>
            </w:r>
          </w:p>
        </w:tc>
      </w:tr>
      <w:tr w:rsidR="00F258D4" w:rsidRPr="00AB1582" w:rsidTr="00FA2EC6">
        <w:trPr>
          <w:cantSplit/>
          <w:trHeight w:hRule="exact" w:val="2818"/>
        </w:trPr>
        <w:tc>
          <w:tcPr>
            <w:tcW w:w="8857" w:type="dxa"/>
            <w:gridSpan w:val="3"/>
            <w:vAlign w:val="center"/>
          </w:tcPr>
          <w:p w:rsidR="00F258D4" w:rsidRPr="00AB1582" w:rsidRDefault="00F258D4" w:rsidP="00AB1582">
            <w:pPr>
              <w:jc w:val="center"/>
              <w:rPr>
                <w:rFonts w:cs="Arial"/>
                <w:sz w:val="32"/>
              </w:rPr>
            </w:pPr>
            <w:r w:rsidRPr="00AB1582">
              <w:rPr>
                <w:rFonts w:cs="Arial"/>
                <w:sz w:val="32"/>
              </w:rPr>
              <w:t>&lt;</w:t>
            </w:r>
            <w:r w:rsidR="00AB1582" w:rsidRPr="00AB1582">
              <w:rPr>
                <w:rFonts w:cs="Arial"/>
                <w:sz w:val="32"/>
              </w:rPr>
              <w:t>Titel der Arbeit</w:t>
            </w:r>
            <w:r w:rsidRPr="00AB1582">
              <w:rPr>
                <w:rFonts w:cs="Arial"/>
                <w:sz w:val="32"/>
              </w:rPr>
              <w:t>&gt;</w:t>
            </w:r>
          </w:p>
        </w:tc>
      </w:tr>
      <w:tr w:rsidR="00F258D4" w:rsidRPr="00AB1582" w:rsidTr="00FA2EC6">
        <w:trPr>
          <w:cantSplit/>
          <w:trHeight w:hRule="exact" w:val="919"/>
        </w:trPr>
        <w:tc>
          <w:tcPr>
            <w:tcW w:w="8857" w:type="dxa"/>
            <w:gridSpan w:val="3"/>
            <w:vAlign w:val="center"/>
          </w:tcPr>
          <w:p w:rsidR="00A27EE1" w:rsidRPr="00AB1582" w:rsidRDefault="00F258D4" w:rsidP="00AB1582">
            <w:pPr>
              <w:jc w:val="center"/>
              <w:rPr>
                <w:rFonts w:cs="Arial"/>
                <w:b/>
                <w:sz w:val="28"/>
              </w:rPr>
            </w:pPr>
            <w:r w:rsidRPr="00AB1582">
              <w:rPr>
                <w:rFonts w:cs="Arial"/>
                <w:b/>
                <w:sz w:val="28"/>
              </w:rPr>
              <w:t>&lt;</w:t>
            </w:r>
            <w:r w:rsidR="00AB1582" w:rsidRPr="00AB1582">
              <w:rPr>
                <w:rFonts w:cs="Arial"/>
                <w:b/>
                <w:sz w:val="28"/>
              </w:rPr>
              <w:t>Vorname Nachname</w:t>
            </w:r>
            <w:r w:rsidRPr="00AB1582">
              <w:rPr>
                <w:rFonts w:cs="Arial"/>
                <w:b/>
                <w:sz w:val="28"/>
              </w:rPr>
              <w:t>&gt;</w:t>
            </w:r>
          </w:p>
        </w:tc>
      </w:tr>
      <w:tr w:rsidR="00A27EE1" w:rsidRPr="00AB1582" w:rsidTr="00FA2EC6">
        <w:trPr>
          <w:cantSplit/>
          <w:trHeight w:hRule="exact" w:val="919"/>
        </w:trPr>
        <w:tc>
          <w:tcPr>
            <w:tcW w:w="8857" w:type="dxa"/>
            <w:gridSpan w:val="3"/>
            <w:vAlign w:val="center"/>
          </w:tcPr>
          <w:p w:rsidR="00A27EE1" w:rsidRPr="00AB1582" w:rsidRDefault="004D476E"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1B1BE4" w:rsidP="009D0A3D">
            <w:pPr>
              <w:jc w:val="center"/>
              <w:rPr>
                <w:rFonts w:cs="Arial"/>
                <w:b/>
                <w:sz w:val="48"/>
                <w:szCs w:val="48"/>
              </w:rPr>
            </w:pPr>
            <w:r>
              <w:rPr>
                <w:b/>
                <w:sz w:val="48"/>
                <w:szCs w:val="48"/>
              </w:rPr>
              <w:t>Konzeption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FA2EC6" w:rsidP="00AB1582">
            <w:pPr>
              <w:jc w:val="left"/>
              <w:rPr>
                <w:rFonts w:cs="Arial"/>
                <w:sz w:val="28"/>
              </w:rPr>
            </w:pPr>
            <w:r w:rsidRPr="00AB1582">
              <w:rPr>
                <w:rFonts w:cs="Arial"/>
                <w:sz w:val="28"/>
              </w:rPr>
              <w:t>&lt;</w:t>
            </w:r>
            <w:r w:rsidR="00AB1582" w:rsidRPr="00AB1582">
              <w:rPr>
                <w:rFonts w:cs="Arial"/>
                <w:sz w:val="28"/>
              </w:rPr>
              <w:t>Betreuer</w:t>
            </w:r>
            <w:r w:rsidRPr="00AB1582">
              <w:rPr>
                <w:rFonts w:cs="Arial"/>
                <w:sz w:val="28"/>
              </w:rPr>
              <w:t>&gt;</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&lt;</w:t>
            </w:r>
            <w:r w:rsidRPr="00AB1582">
              <w:rPr>
                <w:rFonts w:cs="Arial"/>
                <w:sz w:val="28"/>
              </w:rPr>
              <w:t>Startdatum</w:t>
            </w:r>
            <w:r w:rsidR="00350D14" w:rsidRPr="00AB1582">
              <w:rPr>
                <w:rFonts w:cs="Arial"/>
                <w:sz w:val="28"/>
              </w:rPr>
              <w:t>&gt;</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&lt;</w:t>
            </w:r>
            <w:r w:rsidRPr="00AB1582">
              <w:rPr>
                <w:rFonts w:cs="Arial"/>
                <w:sz w:val="28"/>
              </w:rPr>
              <w:t>Abgabedatum</w:t>
            </w:r>
            <w:r w:rsidR="00350D14" w:rsidRPr="00AB1582">
              <w:rPr>
                <w:rFonts w:cs="Arial"/>
                <w:sz w:val="28"/>
              </w:rPr>
              <w:t>&gt;</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AB1582"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Default="00683884" w:rsidP="00AB1582">
      <w:pPr>
        <w:rPr>
          <w:rFonts w:cs="Arial"/>
          <w:i/>
        </w:rPr>
      </w:pPr>
    </w:p>
    <w:p w:rsidR="001B1BE4" w:rsidRPr="005C13FF" w:rsidRDefault="001B1BE4" w:rsidP="001B1BE4">
      <w:pPr>
        <w:rPr>
          <w:i/>
        </w:rPr>
      </w:pPr>
      <w:r>
        <w:rPr>
          <w:i/>
        </w:rPr>
        <w:t>Bei der Erstellung eines Dokuments ist folgendes zu beachten:</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Wurden alle Anforderungen in der Konzeption umgesetzt?</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Ist die Beschreibung der Konzeption detailliert genug?</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Entspricht das Ergebnis den Erwartungen des Auftraggebers?</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Ist auf Basis der erstellten Konzept</w:t>
      </w:r>
      <w:bookmarkStart w:id="1" w:name="_GoBack"/>
      <w:bookmarkEnd w:id="1"/>
      <w:r w:rsidRPr="001B1BE4">
        <w:rPr>
          <w:rFonts w:ascii="Arial" w:hAnsi="Arial" w:cs="Arial"/>
          <w:i/>
        </w:rPr>
        <w:t>ion die Realisierung eines Prototyps möglich?</w:t>
      </w:r>
    </w:p>
    <w:p w:rsidR="00651DFC" w:rsidRPr="00AB1582" w:rsidRDefault="00AB1582">
      <w:pPr>
        <w:pStyle w:val="berschrift1"/>
        <w:rPr>
          <w:rFonts w:cs="Arial"/>
        </w:rPr>
      </w:pPr>
      <w:bookmarkStart w:id="2" w:name="_Toc496104481"/>
      <w:r>
        <w:rPr>
          <w:rFonts w:cs="Arial"/>
        </w:rPr>
        <w:t>Inhaltsverzeichnis</w:t>
      </w:r>
      <w:bookmarkEnd w:id="2"/>
    </w:p>
    <w:p w:rsidR="001B1BE4" w:rsidRDefault="00667F7E">
      <w:pPr>
        <w:pStyle w:val="Verzeichnis1"/>
        <w:tabs>
          <w:tab w:val="left" w:pos="480"/>
        </w:tabs>
        <w:rPr>
          <w:rFonts w:asciiTheme="minorHAnsi" w:eastAsiaTheme="minorEastAsia" w:hAnsiTheme="minorHAnsi" w:cstheme="minorBidi"/>
          <w:b w:val="0"/>
          <w:caps w:val="0"/>
          <w:noProof/>
          <w:sz w:val="22"/>
          <w:szCs w:val="22"/>
        </w:rPr>
      </w:pPr>
      <w:r>
        <w:rPr>
          <w:rFonts w:cs="Arial"/>
          <w:b w:val="0"/>
          <w:caps w:val="0"/>
        </w:rPr>
        <w:fldChar w:fldCharType="begin"/>
      </w:r>
      <w:r>
        <w:rPr>
          <w:rFonts w:cs="Arial"/>
          <w:b w:val="0"/>
          <w:caps w:val="0"/>
        </w:rPr>
        <w:instrText xml:space="preserve"> TOC \o "1-3" </w:instrText>
      </w:r>
      <w:r>
        <w:rPr>
          <w:rFonts w:cs="Arial"/>
          <w:b w:val="0"/>
          <w:caps w:val="0"/>
        </w:rPr>
        <w:fldChar w:fldCharType="separate"/>
      </w:r>
      <w:r w:rsidR="001B1BE4" w:rsidRPr="00796874">
        <w:rPr>
          <w:rFonts w:cs="Arial"/>
          <w:noProof/>
        </w:rPr>
        <w:t>0</w:t>
      </w:r>
      <w:r w:rsidR="001B1BE4">
        <w:rPr>
          <w:rFonts w:asciiTheme="minorHAnsi" w:eastAsiaTheme="minorEastAsia" w:hAnsiTheme="minorHAnsi" w:cstheme="minorBidi"/>
          <w:b w:val="0"/>
          <w:caps w:val="0"/>
          <w:noProof/>
          <w:sz w:val="22"/>
          <w:szCs w:val="22"/>
        </w:rPr>
        <w:tab/>
      </w:r>
      <w:r w:rsidR="001B1BE4" w:rsidRPr="00796874">
        <w:rPr>
          <w:rFonts w:cs="Arial"/>
          <w:noProof/>
        </w:rPr>
        <w:t>Inhaltsverzeichnis</w:t>
      </w:r>
      <w:r w:rsidR="001B1BE4">
        <w:rPr>
          <w:noProof/>
        </w:rPr>
        <w:tab/>
      </w:r>
      <w:r w:rsidR="001B1BE4">
        <w:rPr>
          <w:noProof/>
        </w:rPr>
        <w:fldChar w:fldCharType="begin"/>
      </w:r>
      <w:r w:rsidR="001B1BE4">
        <w:rPr>
          <w:noProof/>
        </w:rPr>
        <w:instrText xml:space="preserve"> PAGEREF _Toc496104481 \h </w:instrText>
      </w:r>
      <w:r w:rsidR="001B1BE4">
        <w:rPr>
          <w:noProof/>
        </w:rPr>
      </w:r>
      <w:r w:rsidR="001B1BE4">
        <w:rPr>
          <w:noProof/>
        </w:rPr>
        <w:fldChar w:fldCharType="separate"/>
      </w:r>
      <w:r w:rsidR="001B1BE4">
        <w:rPr>
          <w:noProof/>
        </w:rPr>
        <w:t>2</w:t>
      </w:r>
      <w:r w:rsidR="001B1BE4">
        <w:rPr>
          <w:noProof/>
        </w:rPr>
        <w:fldChar w:fldCharType="end"/>
      </w:r>
    </w:p>
    <w:p w:rsidR="001B1BE4" w:rsidRDefault="001B1BE4">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Beschreibung der Konzeption</w:t>
      </w:r>
      <w:r>
        <w:rPr>
          <w:noProof/>
        </w:rPr>
        <w:tab/>
      </w:r>
      <w:r>
        <w:rPr>
          <w:noProof/>
        </w:rPr>
        <w:fldChar w:fldCharType="begin"/>
      </w:r>
      <w:r>
        <w:rPr>
          <w:noProof/>
        </w:rPr>
        <w:instrText xml:space="preserve"> PAGEREF _Toc496104482 \h </w:instrText>
      </w:r>
      <w:r>
        <w:rPr>
          <w:noProof/>
        </w:rPr>
      </w:r>
      <w:r>
        <w:rPr>
          <w:noProof/>
        </w:rPr>
        <w:fldChar w:fldCharType="separate"/>
      </w:r>
      <w:r>
        <w:rPr>
          <w:noProof/>
        </w:rPr>
        <w:t>3</w:t>
      </w:r>
      <w:r>
        <w:rPr>
          <w:noProof/>
        </w:rPr>
        <w:fldChar w:fldCharType="end"/>
      </w:r>
    </w:p>
    <w:p w:rsidR="001B1BE4" w:rsidRDefault="001B1BE4">
      <w:pPr>
        <w:pStyle w:val="Verzeichnis2"/>
        <w:tabs>
          <w:tab w:val="left" w:pos="88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&lt;Unterpunkt&gt;*</w:t>
      </w:r>
      <w:r>
        <w:rPr>
          <w:noProof/>
        </w:rPr>
        <w:tab/>
      </w:r>
      <w:r>
        <w:rPr>
          <w:noProof/>
        </w:rPr>
        <w:fldChar w:fldCharType="begin"/>
      </w:r>
      <w:r>
        <w:rPr>
          <w:noProof/>
        </w:rPr>
        <w:instrText xml:space="preserve"> PAGEREF _Toc496104483 \h </w:instrText>
      </w:r>
      <w:r>
        <w:rPr>
          <w:noProof/>
        </w:rPr>
      </w:r>
      <w:r>
        <w:rPr>
          <w:noProof/>
        </w:rPr>
        <w:fldChar w:fldCharType="separate"/>
      </w:r>
      <w:r>
        <w:rPr>
          <w:noProof/>
        </w:rPr>
        <w:t>3</w:t>
      </w:r>
      <w:r>
        <w:rPr>
          <w:noProof/>
        </w:rPr>
        <w:fldChar w:fldCharType="end"/>
      </w:r>
    </w:p>
    <w:p w:rsidR="001B1BE4" w:rsidRDefault="001B1BE4">
      <w:pPr>
        <w:pStyle w:val="Verzeichnis2"/>
        <w:tabs>
          <w:tab w:val="left" w:pos="88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w:t>
      </w:r>
      <w:r>
        <w:rPr>
          <w:noProof/>
        </w:rPr>
        <w:tab/>
      </w:r>
      <w:r>
        <w:rPr>
          <w:noProof/>
        </w:rPr>
        <w:fldChar w:fldCharType="begin"/>
      </w:r>
      <w:r>
        <w:rPr>
          <w:noProof/>
        </w:rPr>
        <w:instrText xml:space="preserve"> PAGEREF _Toc496104484 \h </w:instrText>
      </w:r>
      <w:r>
        <w:rPr>
          <w:noProof/>
        </w:rPr>
      </w:r>
      <w:r>
        <w:rPr>
          <w:noProof/>
        </w:rPr>
        <w:fldChar w:fldCharType="separate"/>
      </w:r>
      <w:r>
        <w:rPr>
          <w:noProof/>
        </w:rPr>
        <w:t>3</w:t>
      </w:r>
      <w:r>
        <w:rPr>
          <w:noProof/>
        </w:rPr>
        <w:fldChar w:fldCharType="end"/>
      </w:r>
    </w:p>
    <w:p w:rsidR="001B1BE4" w:rsidRDefault="001B1BE4">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Zusammenfassung</w:t>
      </w:r>
      <w:r>
        <w:rPr>
          <w:noProof/>
        </w:rPr>
        <w:tab/>
      </w:r>
      <w:r>
        <w:rPr>
          <w:noProof/>
        </w:rPr>
        <w:fldChar w:fldCharType="begin"/>
      </w:r>
      <w:r>
        <w:rPr>
          <w:noProof/>
        </w:rPr>
        <w:instrText xml:space="preserve"> PAGEREF _Toc496104485 \h </w:instrText>
      </w:r>
      <w:r>
        <w:rPr>
          <w:noProof/>
        </w:rPr>
      </w:r>
      <w:r>
        <w:rPr>
          <w:noProof/>
        </w:rPr>
        <w:fldChar w:fldCharType="separate"/>
      </w:r>
      <w:r>
        <w:rPr>
          <w:noProof/>
        </w:rPr>
        <w:t>3</w:t>
      </w:r>
      <w:r>
        <w:rPr>
          <w:noProof/>
        </w:rPr>
        <w:fldChar w:fldCharType="end"/>
      </w:r>
    </w:p>
    <w:p w:rsidR="004D476E" w:rsidRDefault="00667F7E" w:rsidP="001B1BE4">
      <w:pPr>
        <w:rPr>
          <w:rFonts w:cs="Arial"/>
          <w:b/>
          <w:caps/>
        </w:rPr>
      </w:pPr>
      <w:r>
        <w:rPr>
          <w:rFonts w:cs="Arial"/>
          <w:b/>
          <w:caps/>
        </w:rPr>
        <w:fldChar w:fldCharType="end"/>
      </w:r>
      <w:r w:rsidR="004D476E">
        <w:rPr>
          <w:rFonts w:cs="Arial"/>
          <w:b/>
          <w:caps/>
        </w:rPr>
        <w:br w:type="page"/>
      </w:r>
    </w:p>
    <w:p w:rsidR="001B1BE4" w:rsidRDefault="001B1BE4" w:rsidP="001B1BE4">
      <w:pPr>
        <w:pStyle w:val="berschrift1"/>
      </w:pPr>
      <w:bookmarkStart w:id="3" w:name="_Toc417623525"/>
      <w:bookmarkStart w:id="4" w:name="_Toc496104482"/>
      <w:r>
        <w:lastRenderedPageBreak/>
        <w:t>Beschreibung der Konzeption</w:t>
      </w:r>
      <w:bookmarkEnd w:id="3"/>
      <w:bookmarkEnd w:id="4"/>
    </w:p>
    <w:p w:rsidR="001B1BE4" w:rsidRDefault="001B1BE4" w:rsidP="001B1BE4">
      <w:pPr>
        <w:rPr>
          <w:i/>
          <w:sz w:val="20"/>
        </w:rPr>
      </w:pPr>
      <w:r>
        <w:rPr>
          <w:i/>
          <w:sz w:val="20"/>
        </w:rPr>
        <w:t>Hier wird die eigentliche Konzeption beschrieben. Dazu sind selbstständig Abschnitte einzuführen.</w:t>
      </w:r>
    </w:p>
    <w:p w:rsidR="001B1BE4" w:rsidRDefault="001B1BE4" w:rsidP="001B1BE4">
      <w:pPr>
        <w:pStyle w:val="berschrift2"/>
      </w:pPr>
      <w:bookmarkStart w:id="5" w:name="_Toc417623526"/>
      <w:bookmarkStart w:id="6" w:name="_Toc496104483"/>
      <w:r>
        <w:t>&lt;Unterpunkt&gt;*</w:t>
      </w:r>
      <w:bookmarkEnd w:id="5"/>
      <w:bookmarkEnd w:id="6"/>
    </w:p>
    <w:p w:rsidR="001B1BE4" w:rsidRDefault="001B1BE4" w:rsidP="001B1BE4">
      <w:pPr>
        <w:pStyle w:val="berschrift2"/>
      </w:pPr>
      <w:bookmarkStart w:id="7" w:name="_Toc417623527"/>
      <w:bookmarkStart w:id="8" w:name="_Toc496104484"/>
      <w:r>
        <w:t>...</w:t>
      </w:r>
      <w:bookmarkEnd w:id="7"/>
      <w:bookmarkEnd w:id="8"/>
    </w:p>
    <w:p w:rsidR="001B1BE4" w:rsidRDefault="001B1BE4" w:rsidP="001B1BE4">
      <w:pPr>
        <w:pStyle w:val="berschrift1"/>
      </w:pPr>
      <w:bookmarkStart w:id="9" w:name="_Toc417623528"/>
      <w:bookmarkStart w:id="10" w:name="_Toc496104485"/>
      <w:r>
        <w:t>Zusammenfassung</w:t>
      </w:r>
      <w:bookmarkEnd w:id="9"/>
      <w:bookmarkEnd w:id="10"/>
    </w:p>
    <w:p w:rsidR="0017699C" w:rsidRPr="001B1BE4" w:rsidRDefault="001B1BE4" w:rsidP="001B1BE4">
      <w:pPr>
        <w:rPr>
          <w:i/>
          <w:sz w:val="20"/>
        </w:rPr>
      </w:pPr>
      <w:r>
        <w:rPr>
          <w:i/>
          <w:sz w:val="20"/>
        </w:rPr>
        <w:t>Hier soll das Ergebnis der</w:t>
      </w:r>
      <w:r>
        <w:rPr>
          <w:i/>
          <w:sz w:val="20"/>
        </w:rPr>
        <w:t xml:space="preserve"> Konzeption dargestellt werden.</w:t>
      </w:r>
    </w:p>
    <w:sectPr w:rsidR="0017699C" w:rsidRPr="001B1BE4"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18A" w:rsidRDefault="003E118A">
      <w:r>
        <w:separator/>
      </w:r>
    </w:p>
  </w:endnote>
  <w:endnote w:type="continuationSeparator" w:id="0">
    <w:p w:rsidR="003E118A" w:rsidRDefault="003E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A2" w:rsidRPr="00AB1582" w:rsidRDefault="001B1BE4" w:rsidP="004D476E">
    <w:pPr>
      <w:pStyle w:val="Fuzeile"/>
      <w:jc w:val="left"/>
      <w:rPr>
        <w:rFonts w:cs="Arial"/>
        <w:szCs w:val="24"/>
      </w:rPr>
    </w:pPr>
    <w:r>
      <w:rPr>
        <w:rFonts w:cs="Arial"/>
        <w:szCs w:val="24"/>
      </w:rPr>
      <w:tab/>
    </w:r>
    <w:r w:rsidR="00181FA2" w:rsidRPr="00AB1582">
      <w:rPr>
        <w:rFonts w:cs="Arial"/>
        <w:szCs w:val="24"/>
      </w:rPr>
      <w:tab/>
    </w:r>
    <w:r w:rsidR="00FB093C" w:rsidRPr="008A6808">
      <w:rPr>
        <w:rFonts w:cs="Arial"/>
        <w:szCs w:val="24"/>
      </w:rPr>
      <w:fldChar w:fldCharType="begin"/>
    </w:r>
    <w:r w:rsidR="00181FA2" w:rsidRPr="008A6808">
      <w:rPr>
        <w:rFonts w:cs="Arial"/>
        <w:szCs w:val="24"/>
      </w:rPr>
      <w:instrText xml:space="preserve"> SAVEDATE \@ "dd.MM.yy" \* MERGEFORMAT </w:instrText>
    </w:r>
    <w:r w:rsidR="00FB093C" w:rsidRPr="008A6808">
      <w:rPr>
        <w:rFonts w:cs="Arial"/>
        <w:szCs w:val="24"/>
      </w:rPr>
      <w:fldChar w:fldCharType="separate"/>
    </w:r>
    <w:r>
      <w:rPr>
        <w:rFonts w:cs="Arial"/>
        <w:noProof/>
        <w:szCs w:val="24"/>
      </w:rPr>
      <w:t>05.07.17</w:t>
    </w:r>
    <w:r w:rsidR="00FB093C" w:rsidRPr="008A6808">
      <w:rPr>
        <w:rFonts w:cs="Arial"/>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18A" w:rsidRDefault="003E118A">
      <w:r>
        <w:separator/>
      </w:r>
    </w:p>
  </w:footnote>
  <w:footnote w:type="continuationSeparator" w:id="0">
    <w:p w:rsidR="003E118A" w:rsidRDefault="003E11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A2" w:rsidRPr="005B1185" w:rsidRDefault="00181FA2">
    <w:pPr>
      <w:pStyle w:val="Kopfzeile"/>
      <w:rPr>
        <w:rFonts w:cs="Arial"/>
        <w:u w:val="single"/>
      </w:rPr>
    </w:pPr>
    <w:r w:rsidRPr="005B1185">
      <w:rPr>
        <w:rFonts w:cs="Arial"/>
        <w:u w:val="single"/>
      </w:rPr>
      <w:tab/>
    </w:r>
    <w:r w:rsidR="001B1BE4">
      <w:rPr>
        <w:rFonts w:cs="Arial"/>
        <w:u w:val="single"/>
      </w:rPr>
      <w:t>Konzeption</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1B1BE4">
      <w:rPr>
        <w:rStyle w:val="Seitenzahl"/>
        <w:rFonts w:cs="Arial"/>
        <w:noProof/>
        <w:u w:val="single"/>
      </w:rPr>
      <w:t>2</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1E75DB2"/>
    <w:multiLevelType w:val="hybridMultilevel"/>
    <w:tmpl w:val="5D527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7"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4F8517E"/>
    <w:multiLevelType w:val="hybridMultilevel"/>
    <w:tmpl w:val="42C62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672253"/>
    <w:multiLevelType w:val="hybridMultilevel"/>
    <w:tmpl w:val="0BC26D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2"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4"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5"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4"/>
  </w:num>
  <w:num w:numId="13">
    <w:abstractNumId w:val="38"/>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6"/>
  </w:num>
  <w:num w:numId="21">
    <w:abstractNumId w:val="13"/>
  </w:num>
  <w:num w:numId="22">
    <w:abstractNumId w:val="42"/>
  </w:num>
  <w:num w:numId="23">
    <w:abstractNumId w:val="43"/>
  </w:num>
  <w:num w:numId="24">
    <w:abstractNumId w:val="33"/>
  </w:num>
  <w:num w:numId="25">
    <w:abstractNumId w:val="41"/>
  </w:num>
  <w:num w:numId="26">
    <w:abstractNumId w:val="24"/>
  </w:num>
  <w:num w:numId="27">
    <w:abstractNumId w:val="27"/>
  </w:num>
  <w:num w:numId="28">
    <w:abstractNumId w:val="39"/>
  </w:num>
  <w:num w:numId="29">
    <w:abstractNumId w:val="17"/>
  </w:num>
  <w:num w:numId="30">
    <w:abstractNumId w:val="37"/>
  </w:num>
  <w:num w:numId="31">
    <w:abstractNumId w:val="25"/>
  </w:num>
  <w:num w:numId="32">
    <w:abstractNumId w:val="16"/>
  </w:num>
  <w:num w:numId="33">
    <w:abstractNumId w:val="45"/>
  </w:num>
  <w:num w:numId="34">
    <w:abstractNumId w:val="31"/>
  </w:num>
  <w:num w:numId="35">
    <w:abstractNumId w:val="30"/>
  </w:num>
  <w:num w:numId="36">
    <w:abstractNumId w:val="29"/>
  </w:num>
  <w:num w:numId="37">
    <w:abstractNumId w:val="32"/>
  </w:num>
  <w:num w:numId="38">
    <w:abstractNumId w:val="14"/>
  </w:num>
  <w:num w:numId="39">
    <w:abstractNumId w:val="40"/>
  </w:num>
  <w:num w:numId="40">
    <w:abstractNumId w:val="34"/>
  </w:num>
  <w:num w:numId="41">
    <w:abstractNumId w:val="15"/>
  </w:num>
  <w:num w:numId="42">
    <w:abstractNumId w:val="22"/>
  </w:num>
  <w:num w:numId="43">
    <w:abstractNumId w:val="26"/>
  </w:num>
  <w:num w:numId="44">
    <w:abstractNumId w:val="28"/>
  </w:num>
  <w:num w:numId="45">
    <w:abstractNumId w:val="35"/>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32BD1"/>
    <w:rsid w:val="00052D17"/>
    <w:rsid w:val="0005614F"/>
    <w:rsid w:val="0007724B"/>
    <w:rsid w:val="000878F9"/>
    <w:rsid w:val="000A3055"/>
    <w:rsid w:val="000B6DE9"/>
    <w:rsid w:val="000C7B6B"/>
    <w:rsid w:val="000D270D"/>
    <w:rsid w:val="0014353B"/>
    <w:rsid w:val="00156329"/>
    <w:rsid w:val="0017699C"/>
    <w:rsid w:val="00181FA2"/>
    <w:rsid w:val="00184FED"/>
    <w:rsid w:val="001927F5"/>
    <w:rsid w:val="001A6818"/>
    <w:rsid w:val="001B1BE4"/>
    <w:rsid w:val="001C00E1"/>
    <w:rsid w:val="001C3D3A"/>
    <w:rsid w:val="001C7314"/>
    <w:rsid w:val="001F43F0"/>
    <w:rsid w:val="00234D0E"/>
    <w:rsid w:val="00255DA4"/>
    <w:rsid w:val="00277404"/>
    <w:rsid w:val="00283B61"/>
    <w:rsid w:val="002E6067"/>
    <w:rsid w:val="002F0F03"/>
    <w:rsid w:val="0032129A"/>
    <w:rsid w:val="003325DC"/>
    <w:rsid w:val="00350D14"/>
    <w:rsid w:val="00351A3C"/>
    <w:rsid w:val="00366797"/>
    <w:rsid w:val="003E118A"/>
    <w:rsid w:val="0040031C"/>
    <w:rsid w:val="00414D3C"/>
    <w:rsid w:val="00415D54"/>
    <w:rsid w:val="0044411F"/>
    <w:rsid w:val="0045659C"/>
    <w:rsid w:val="00456672"/>
    <w:rsid w:val="00485C78"/>
    <w:rsid w:val="004902CE"/>
    <w:rsid w:val="004B6333"/>
    <w:rsid w:val="004D476E"/>
    <w:rsid w:val="00535AEA"/>
    <w:rsid w:val="005B1185"/>
    <w:rsid w:val="0062281D"/>
    <w:rsid w:val="00637E75"/>
    <w:rsid w:val="00651DFC"/>
    <w:rsid w:val="006561FD"/>
    <w:rsid w:val="0066492F"/>
    <w:rsid w:val="00667F7E"/>
    <w:rsid w:val="00681FFB"/>
    <w:rsid w:val="00683884"/>
    <w:rsid w:val="006D3F8A"/>
    <w:rsid w:val="006E0FDA"/>
    <w:rsid w:val="00727E87"/>
    <w:rsid w:val="0075050C"/>
    <w:rsid w:val="007B27C4"/>
    <w:rsid w:val="007B4A76"/>
    <w:rsid w:val="007C368E"/>
    <w:rsid w:val="0081427E"/>
    <w:rsid w:val="0086120B"/>
    <w:rsid w:val="0088499F"/>
    <w:rsid w:val="008A6808"/>
    <w:rsid w:val="008C07A9"/>
    <w:rsid w:val="008C1A30"/>
    <w:rsid w:val="00922B40"/>
    <w:rsid w:val="009306EB"/>
    <w:rsid w:val="009472FB"/>
    <w:rsid w:val="009A268F"/>
    <w:rsid w:val="009D0A3D"/>
    <w:rsid w:val="009F4CBF"/>
    <w:rsid w:val="00A01C4E"/>
    <w:rsid w:val="00A107EF"/>
    <w:rsid w:val="00A249CD"/>
    <w:rsid w:val="00A27EE1"/>
    <w:rsid w:val="00A55A2C"/>
    <w:rsid w:val="00AB1582"/>
    <w:rsid w:val="00AC7876"/>
    <w:rsid w:val="00AF238C"/>
    <w:rsid w:val="00B01D34"/>
    <w:rsid w:val="00B15D54"/>
    <w:rsid w:val="00B17DFB"/>
    <w:rsid w:val="00B32486"/>
    <w:rsid w:val="00B57DC3"/>
    <w:rsid w:val="00B65C50"/>
    <w:rsid w:val="00BD0293"/>
    <w:rsid w:val="00BF1560"/>
    <w:rsid w:val="00BF323E"/>
    <w:rsid w:val="00C430B0"/>
    <w:rsid w:val="00C5292C"/>
    <w:rsid w:val="00C71AA1"/>
    <w:rsid w:val="00CB6E4B"/>
    <w:rsid w:val="00CE1259"/>
    <w:rsid w:val="00D42D5C"/>
    <w:rsid w:val="00D55CAA"/>
    <w:rsid w:val="00D92088"/>
    <w:rsid w:val="00DC6261"/>
    <w:rsid w:val="00E069B0"/>
    <w:rsid w:val="00E10CD1"/>
    <w:rsid w:val="00E3181C"/>
    <w:rsid w:val="00E37533"/>
    <w:rsid w:val="00E63CAF"/>
    <w:rsid w:val="00E70085"/>
    <w:rsid w:val="00E95BD0"/>
    <w:rsid w:val="00E96D44"/>
    <w:rsid w:val="00EC1368"/>
    <w:rsid w:val="00EC3614"/>
    <w:rsid w:val="00EF2930"/>
    <w:rsid w:val="00F258D4"/>
    <w:rsid w:val="00F5661E"/>
    <w:rsid w:val="00F57BE1"/>
    <w:rsid w:val="00F70F49"/>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25444-38EF-483C-A45E-270F25CE3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3</Pages>
  <Words>302</Words>
  <Characters>2197</Characters>
  <Application>Microsoft Office Word</Application>
  <DocSecurity>0</DocSecurity>
  <Lines>18</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Benjamin Maschler</cp:lastModifiedBy>
  <cp:revision>6</cp:revision>
  <cp:lastPrinted>2017-05-12T11:40:00Z</cp:lastPrinted>
  <dcterms:created xsi:type="dcterms:W3CDTF">2017-05-30T07:24:00Z</dcterms:created>
  <dcterms:modified xsi:type="dcterms:W3CDTF">2017-10-18T13:39:00Z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