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10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8" w:type="dxa"/>
          <w:right w:w="68" w:type="dxa"/>
        </w:tblCellMar>
        <w:tblLook w:val="04A0" w:firstRow="1" w:lastRow="0" w:firstColumn="1" w:lastColumn="0" w:noHBand="0" w:noVBand="1"/>
      </w:tblPr>
      <w:tblGrid>
        <w:gridCol w:w="5142"/>
        <w:gridCol w:w="5131"/>
      </w:tblGrid>
      <w:tr w:rsidR="009C65B0" w:rsidRPr="00261A49" w:rsidTr="00333FEE">
        <w:tc>
          <w:tcPr>
            <w:tcW w:w="5142" w:type="dxa"/>
          </w:tcPr>
          <w:p w:rsidR="009C65B0" w:rsidRPr="00261A49" w:rsidRDefault="009C65B0" w:rsidP="00665DF9">
            <w:pPr>
              <w:pStyle w:val="Adressflt"/>
            </w:pPr>
          </w:p>
        </w:tc>
        <w:sdt>
          <w:sdtPr>
            <w:alias w:val="Höger Rubrik"/>
            <w:tag w:val="wHogerdataRubrik"/>
            <w:id w:val="597142088"/>
            <w:placeholder>
              <w:docPart w:val="A32476A3F4FC4C289C7B840DF1D43E0B"/>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adressrad 1"/>
            <w:tag w:val="wAdressRad1"/>
            <w:id w:val="296884355"/>
            <w:placeholder>
              <w:docPart w:val="A32476A3F4FC4C289C7B840DF1D43E0B"/>
            </w:placeholder>
            <w:showingPlcHdr/>
          </w:sdtPr>
          <w:sdtEndPr/>
          <w:sdtContent>
            <w:tc>
              <w:tcPr>
                <w:tcW w:w="5142" w:type="dxa"/>
              </w:tcPr>
              <w:p w:rsidR="009C65B0" w:rsidRPr="00261A49" w:rsidRDefault="009C65B0" w:rsidP="00665DF9">
                <w:pPr>
                  <w:pStyle w:val="Adressflt"/>
                </w:pPr>
              </w:p>
            </w:tc>
          </w:sdtContent>
        </w:sdt>
        <w:sdt>
          <w:sdtPr>
            <w:alias w:val="Höger data 1"/>
            <w:tag w:val="wHogerdata1"/>
            <w:id w:val="966863377"/>
            <w:placeholder>
              <w:docPart w:val="A32476A3F4FC4C289C7B840DF1D43E0B"/>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adress"/>
            <w:tag w:val="wKundAdress"/>
            <w:id w:val="1616555789"/>
            <w:placeholder>
              <w:docPart w:val="A32476A3F4FC4C289C7B840DF1D43E0B"/>
            </w:placeholder>
            <w:showingPlcHdr/>
          </w:sdtPr>
          <w:sdtEndPr/>
          <w:sdtContent>
            <w:tc>
              <w:tcPr>
                <w:tcW w:w="5142" w:type="dxa"/>
              </w:tcPr>
              <w:p w:rsidR="009C65B0" w:rsidRPr="00261A49" w:rsidRDefault="009C65B0" w:rsidP="00665DF9">
                <w:pPr>
                  <w:pStyle w:val="Adressflt"/>
                </w:pPr>
              </w:p>
            </w:tc>
          </w:sdtContent>
        </w:sdt>
        <w:sdt>
          <w:sdtPr>
            <w:alias w:val="Höger data 2"/>
            <w:tag w:val="wHogerdata2"/>
            <w:id w:val="-1042514025"/>
            <w:placeholder>
              <w:docPart w:val="A32476A3F4FC4C289C7B840DF1D43E0B"/>
            </w:placeholder>
            <w:showingPlcHdr/>
          </w:sdtPr>
          <w:sdtEndPr/>
          <w:sdtContent>
            <w:tc>
              <w:tcPr>
                <w:tcW w:w="5131" w:type="dxa"/>
              </w:tcPr>
              <w:p w:rsidR="009C65B0" w:rsidRPr="00261A49" w:rsidRDefault="009C65B0" w:rsidP="00665DF9">
                <w:pPr>
                  <w:pStyle w:val="Adressflt"/>
                </w:pPr>
              </w:p>
            </w:tc>
          </w:sdtContent>
        </w:sdt>
      </w:tr>
      <w:tr w:rsidR="009C65B0" w:rsidRPr="00261A49" w:rsidTr="00333FEE">
        <w:sdt>
          <w:sdtPr>
            <w:alias w:val="Kund postnummer, postort"/>
            <w:tag w:val="wKundPostAdress"/>
            <w:id w:val="79952170"/>
            <w:placeholder>
              <w:docPart w:val="A32476A3F4FC4C289C7B840DF1D43E0B"/>
            </w:placeholder>
            <w:showingPlcHdr/>
          </w:sdtPr>
          <w:sdtEndPr/>
          <w:sdtContent>
            <w:tc>
              <w:tcPr>
                <w:tcW w:w="5142" w:type="dxa"/>
              </w:tcPr>
              <w:p w:rsidR="009C65B0" w:rsidRPr="00261A49" w:rsidRDefault="009C65B0" w:rsidP="00665DF9">
                <w:pPr>
                  <w:pStyle w:val="Adressflt"/>
                </w:pPr>
              </w:p>
            </w:tc>
          </w:sdtContent>
        </w:sdt>
        <w:sdt>
          <w:sdtPr>
            <w:alias w:val="Höger data 3"/>
            <w:tag w:val="wHogerdata3"/>
            <w:id w:val="-1332831704"/>
            <w:placeholder>
              <w:docPart w:val="A32476A3F4FC4C289C7B840DF1D43E0B"/>
            </w:placeholder>
            <w:showingPlcHdr/>
          </w:sdtPr>
          <w:sdtEndPr/>
          <w:sdtContent>
            <w:tc>
              <w:tcPr>
                <w:tcW w:w="5131" w:type="dxa"/>
              </w:tcPr>
              <w:p w:rsidR="009C65B0" w:rsidRPr="00261A49" w:rsidRDefault="009C65B0" w:rsidP="00665DF9">
                <w:pPr>
                  <w:pStyle w:val="Adressflt"/>
                </w:pPr>
              </w:p>
            </w:tc>
          </w:sdtContent>
        </w:sdt>
      </w:tr>
    </w:tbl>
    <w:p w:rsidR="001239F2" w:rsidRDefault="0083284A" w:rsidP="0016758F">
      <w:pPr>
        <w:pStyle w:val="Formatmall1"/>
      </w:pPr>
      <w:r>
        <w:rPr>
          <w:noProof/>
          <w:lang w:eastAsia="sv-SE"/>
        </w:rPr>
        <mc:AlternateContent>
          <mc:Choice Requires="wps">
            <w:drawing>
              <wp:anchor distT="0" distB="0" distL="114300" distR="114300" simplePos="0" relativeHeight="251659264" behindDoc="0" locked="0" layoutInCell="1" allowOverlap="1">
                <wp:simplePos x="0" y="0"/>
                <wp:positionH relativeFrom="margin">
                  <wp:posOffset>-365760</wp:posOffset>
                </wp:positionH>
                <wp:positionV relativeFrom="page">
                  <wp:posOffset>9372600</wp:posOffset>
                </wp:positionV>
                <wp:extent cx="190500" cy="1016000"/>
                <wp:effectExtent l="0" t="0" r="0" b="0"/>
                <wp:wrapNone/>
                <wp:docPr id="1" name="Textruta 1"/>
                <wp:cNvGraphicFramePr/>
                <a:graphic xmlns:a="http://schemas.openxmlformats.org/drawingml/2006/main">
                  <a:graphicData uri="http://schemas.microsoft.com/office/word/2010/wordprocessingShape">
                    <wps:wsp>
                      <wps:cNvSpPr txBox="1"/>
                      <wps:spPr>
                        <a:xfrm>
                          <a:off x="0" y="0"/>
                          <a:ext cx="190500" cy="1016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3284A" w:rsidRPr="0083284A" w:rsidRDefault="0083284A" w:rsidP="0083284A">
                            <w:pPr>
                              <w:rPr>
                                <w:rFonts w:ascii="Arial" w:hAnsi="Arial" w:cs="Arial"/>
                                <w:sz w:val="12"/>
                              </w:rPr>
                            </w:pPr>
                            <w:r>
                              <w:rPr>
                                <w:rFonts w:ascii="Arial" w:hAnsi="Arial" w:cs="Arial"/>
                                <w:sz w:val="12"/>
                              </w:rPr>
                              <w:t>Wimi FK12349en_004_W</w:t>
                            </w:r>
                          </w:p>
                        </w:txbxContent>
                      </wps:txbx>
                      <wps:bodyPr rot="0" spcFirstLastPara="0" vertOverflow="overflow" horzOverflow="overflow" vert="vert270" wrap="square" lIns="0" tIns="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ruta 1" o:spid="_x0000_s1026" type="#_x0000_t202" style="position:absolute;margin-left:-28.8pt;margin-top:738pt;width:15pt;height:80pt;z-index:25165926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" filled="f" stroked="f" strokeweight=".5pt">
                <v:fill o:detectmouseclick="t"/>
                <v:textbox style="layout-flow:vertical;mso-layout-flow-alt:bottom-to-top" inset="0,0">
                  <w:txbxContent>
                    <w:p w:rsidR="0083284A" w:rsidRPr="0083284A" w:rsidRDefault="0083284A" w:rsidP="0083284A">
                      <w:pPr>
                        <w:rPr>
                          <w:rFonts w:ascii="Arial" w:hAnsi="Arial" w:cs="Arial"/>
                          <w:sz w:val="12"/>
                        </w:rPr>
                      </w:pPr>
                      <w:r>
                        <w:rPr>
                          <w:rFonts w:ascii="Arial" w:hAnsi="Arial" w:cs="Arial"/>
                          <w:sz w:val="12"/>
                        </w:rPr>
                        <w:t>Wimi FK12349en_004_W</w:t>
                      </w:r>
                    </w:p>
                  </w:txbxContent>
                </v:textbox>
                <w10:wrap anchorx="margin" anchory="page"/>
              </v:shape>
            </w:pict>
          </mc:Fallback>
        </mc:AlternateContent>
      </w:r>
    </w:p>
    <w:p w:rsidR="0083284A" w:rsidRDefault="0083284A" w:rsidP="00C312B3">
      <w:pPr>
        <w:pStyle w:val="10Wimirendemening"/>
      </w:pPr>
      <w:bookmarkStart w:id="0" w:name="Textstart"/>
      <w:bookmarkStart w:id="1" w:name="_GoBack"/>
      <w:bookmarkEnd w:id="0"/>
      <w:bookmarkEnd w:id="1"/>
      <w:r w:rsidRPr="00241E14">
        <w:t>Nya regler om tillfällig föräldrapenning</w:t>
      </w:r>
      <w:r>
        <w:t xml:space="preserve"> från och med maj 2011</w:t>
      </w:r>
    </w:p>
    <w:p w:rsidR="0083284A" w:rsidRDefault="0083284A" w:rsidP="00C312B3">
      <w:r>
        <w:t xml:space="preserve">Du får det här brevet därför att du och din familj får familjeförmåner från Sverige. Brevet innehåller information om nya regler som kan vara bra för dig att känna till om </w:t>
      </w:r>
      <w:r w:rsidRPr="00241E14">
        <w:t xml:space="preserve">du </w:t>
      </w:r>
      <w:r>
        <w:t>ansöker</w:t>
      </w:r>
      <w:r w:rsidRPr="00241E14">
        <w:t xml:space="preserve"> om tillfällig föräldrapenning</w:t>
      </w:r>
      <w:r>
        <w:t>.</w:t>
      </w:r>
    </w:p>
    <w:p w:rsidR="0083284A" w:rsidRDefault="0083284A" w:rsidP="00C312B3"/>
    <w:p w:rsidR="0083284A" w:rsidRDefault="0083284A" w:rsidP="00C312B3">
      <w:r>
        <w:t>De n</w:t>
      </w:r>
      <w:r w:rsidRPr="007750C3">
        <w:rPr>
          <w:rFonts w:hint="cs"/>
        </w:rPr>
        <w:t>ya regler</w:t>
      </w:r>
      <w:r w:rsidRPr="00471148">
        <w:t xml:space="preserve">na </w:t>
      </w:r>
      <w:r w:rsidRPr="00FD7015">
        <w:t xml:space="preserve">om </w:t>
      </w:r>
      <w:r w:rsidRPr="00471148">
        <w:rPr>
          <w:rFonts w:hint="cs"/>
        </w:rPr>
        <w:t xml:space="preserve">tillfällig föräldrapenning </w:t>
      </w:r>
      <w:r w:rsidRPr="00471148">
        <w:t>g</w:t>
      </w:r>
      <w:r w:rsidRPr="00AC3F0C">
        <w:t xml:space="preserve">äller </w:t>
      </w:r>
      <w:r>
        <w:t>för dig som</w:t>
      </w:r>
      <w:r w:rsidRPr="00AC3F0C">
        <w:rPr>
          <w:rFonts w:hint="cs"/>
        </w:rPr>
        <w:t xml:space="preserve"> arbetar i Sverige men </w:t>
      </w:r>
      <w:r w:rsidRPr="00D61805">
        <w:rPr>
          <w:rFonts w:hint="cs"/>
        </w:rPr>
        <w:t>har ett barn som bor i ett annat EU/EES-land eller i Schweiz</w:t>
      </w:r>
      <w:r w:rsidRPr="00FD7015">
        <w:t>.</w:t>
      </w:r>
    </w:p>
    <w:p w:rsidR="0083284A" w:rsidRPr="00471148" w:rsidRDefault="0083284A" w:rsidP="00C312B3"/>
    <w:p w:rsidR="0083284A" w:rsidRPr="00B047DC" w:rsidRDefault="0083284A" w:rsidP="00C312B3">
      <w:pPr>
        <w:pStyle w:val="11WimiRubrik1"/>
      </w:pPr>
      <w:r w:rsidRPr="00B047DC">
        <w:rPr>
          <w:rFonts w:hint="cs"/>
        </w:rPr>
        <w:t>Vad är tillfällig föräldrapenning?</w:t>
      </w:r>
    </w:p>
    <w:p w:rsidR="0083284A" w:rsidRDefault="0083284A" w:rsidP="00C312B3">
      <w:r>
        <w:t>Du som arbetar i Sverige kan få tillfällig föräldrapenning om du tar hand om ett sjukt barn eller i samband med barns födelse eller adoption. Du kan få tillfällig föräldrapenning för en hel, tre fjärdedels, halv, en fjärdedels eller en åttondels dag, beroende på hur mycket du måste avstå från att arbeta.</w:t>
      </w:r>
    </w:p>
    <w:p w:rsidR="0083284A" w:rsidRDefault="0083284A" w:rsidP="00C312B3"/>
    <w:p w:rsidR="0083284A" w:rsidRPr="00B047DC" w:rsidRDefault="0083284A" w:rsidP="00C312B3">
      <w:pPr>
        <w:pStyle w:val="11WimiRubrik1"/>
      </w:pPr>
      <w:r>
        <w:rPr>
          <w:rFonts w:hint="cs"/>
        </w:rPr>
        <w:t>Vad innebär</w:t>
      </w:r>
      <w:r>
        <w:t xml:space="preserve"> de nya reglerna?</w:t>
      </w:r>
    </w:p>
    <w:p w:rsidR="0083284A" w:rsidRDefault="0083284A" w:rsidP="00C312B3">
      <w:r>
        <w:t>Om du har rätt till tillfällig föräldrapenning för dagar från och med den 1 maj 2011 får du hela den tillfälliga föräldrapenningen. Försäkringskassan gör inget avdrag för de familjeförmåner som du eventuellt får från det land där barnet bor.</w:t>
      </w:r>
    </w:p>
    <w:p w:rsidR="0083284A" w:rsidRDefault="0083284A" w:rsidP="00C312B3"/>
    <w:p w:rsidR="0083284A" w:rsidRPr="00B047DC" w:rsidRDefault="0083284A" w:rsidP="00C312B3">
      <w:pPr>
        <w:pStyle w:val="11WimiRubrik1"/>
      </w:pPr>
      <w:r w:rsidRPr="00B047DC">
        <w:t>Mer information</w:t>
      </w:r>
    </w:p>
    <w:p w:rsidR="0083284A" w:rsidRPr="00241E14" w:rsidRDefault="0083284A" w:rsidP="00C312B3">
      <w:r w:rsidRPr="00241E14">
        <w:t>Det finns mer information på</w:t>
      </w:r>
      <w:r>
        <w:t xml:space="preserve"> forsakringskassan.se</w:t>
      </w:r>
      <w:r w:rsidRPr="00241E14">
        <w:t xml:space="preserve"> om tillfällig föräldrapenning och om vad som gäller för dig som bor eller arbetar i ett annat land inom EU/EES eller i Schweiz.</w:t>
      </w:r>
    </w:p>
    <w:p w:rsidR="0083284A" w:rsidRPr="00241E14" w:rsidRDefault="0083284A" w:rsidP="00C312B3"/>
    <w:p w:rsidR="0083284A" w:rsidRPr="00241E14" w:rsidRDefault="0083284A" w:rsidP="00C312B3">
      <w:r w:rsidRPr="00241E14">
        <w:t>Ri</w:t>
      </w:r>
      <w:r>
        <w:t>ng till vårt kundcenter på 0771</w:t>
      </w:r>
      <w:r>
        <w:noBreakHyphen/>
      </w:r>
      <w:r w:rsidRPr="00241E14">
        <w:t>524 524 om du har några frågor.</w:t>
      </w:r>
    </w:p>
    <w:p w:rsidR="0083284A" w:rsidRDefault="0083284A" w:rsidP="00684B71"/>
    <w:p w:rsidR="0083284A" w:rsidRDefault="0083284A" w:rsidP="00684B71"/>
    <w:p w:rsidR="0083284A" w:rsidRPr="0083284A" w:rsidRDefault="0083284A" w:rsidP="00684B71">
      <w:pPr>
        <w:rPr>
          <w:lang w:val="en-US"/>
        </w:rPr>
      </w:pPr>
      <w:bookmarkStart w:id="2" w:name="MVH"/>
      <w:bookmarkStart w:id="3" w:name="generated_mvh"/>
      <w:bookmarkEnd w:id="2"/>
      <w:bookmarkEnd w:id="3"/>
      <w:r w:rsidRPr="0083284A">
        <w:rPr>
          <w:lang w:val="en-US"/>
        </w:rPr>
        <w:t>Försäkringskassan</w:t>
      </w:r>
    </w:p>
    <w:p w:rsidR="0083284A" w:rsidRPr="0083284A" w:rsidRDefault="0083284A" w:rsidP="00684B71">
      <w:pPr>
        <w:rPr>
          <w:lang w:val="en-US"/>
        </w:rPr>
      </w:pPr>
    </w:p>
    <w:p w:rsidR="0083284A" w:rsidRPr="0083284A" w:rsidRDefault="0083284A" w:rsidP="00684B71">
      <w:pPr>
        <w:rPr>
          <w:lang w:val="en-US"/>
        </w:rPr>
      </w:pPr>
      <w:r w:rsidRPr="0083284A">
        <w:rPr>
          <w:lang w:val="en-US"/>
        </w:rPr>
        <w:t>Jessica Selander</w:t>
      </w:r>
    </w:p>
    <w:p w:rsidR="0083284A" w:rsidRPr="0083284A" w:rsidRDefault="0083284A" w:rsidP="00C312B3">
      <w:pPr>
        <w:rPr>
          <w:sz w:val="16"/>
          <w:szCs w:val="16"/>
          <w:lang w:val="en-US"/>
        </w:rPr>
      </w:pPr>
      <w:r w:rsidRPr="0083284A">
        <w:rPr>
          <w:lang w:val="en-US"/>
        </w:rPr>
        <w:br w:type="page"/>
      </w:r>
    </w:p>
    <w:p w:rsidR="0083284A" w:rsidRPr="008662B6" w:rsidRDefault="0083284A" w:rsidP="00C312B3">
      <w:pPr>
        <w:pStyle w:val="10Wimirendemening"/>
        <w:rPr>
          <w:lang w:val="en-GB"/>
        </w:rPr>
      </w:pPr>
      <w:r w:rsidRPr="008662B6">
        <w:rPr>
          <w:lang w:val="en-GB"/>
        </w:rPr>
        <w:lastRenderedPageBreak/>
        <w:t>New rules regarding temporary parental benefit from May 2011</w:t>
      </w:r>
    </w:p>
    <w:p w:rsidR="0083284A" w:rsidRPr="008662B6" w:rsidRDefault="0083284A" w:rsidP="00C312B3">
      <w:pPr>
        <w:rPr>
          <w:lang w:val="en-US"/>
        </w:rPr>
      </w:pPr>
      <w:r w:rsidRPr="008662B6">
        <w:rPr>
          <w:lang w:val="en-US"/>
        </w:rPr>
        <w:t xml:space="preserve">We are sending this information to you and your family because of your entitlement to family benefits from </w:t>
      </w:r>
      <w:smartTag w:uri="urn:schemas-microsoft-com:office:smarttags" w:element="country-region">
        <w:smartTag w:uri="urn:schemas-microsoft-com:office:smarttags" w:element="place">
          <w:r w:rsidRPr="008662B6">
            <w:rPr>
              <w:lang w:val="en-US"/>
            </w:rPr>
            <w:t>Sweden</w:t>
          </w:r>
        </w:smartTag>
      </w:smartTag>
      <w:r w:rsidRPr="008662B6">
        <w:rPr>
          <w:lang w:val="en-US"/>
        </w:rPr>
        <w:t>. This information can be useful if you want to apply for temporary parental benefit.</w:t>
      </w:r>
    </w:p>
    <w:p w:rsidR="0083284A" w:rsidRPr="008662B6" w:rsidRDefault="0083284A" w:rsidP="00C312B3">
      <w:pPr>
        <w:rPr>
          <w:lang w:val="en-US"/>
        </w:rPr>
      </w:pPr>
    </w:p>
    <w:p w:rsidR="0083284A" w:rsidRPr="008662B6" w:rsidRDefault="0083284A" w:rsidP="00C312B3">
      <w:pPr>
        <w:rPr>
          <w:lang w:val="en-GB"/>
        </w:rPr>
      </w:pPr>
      <w:r w:rsidRPr="008662B6">
        <w:rPr>
          <w:lang w:val="en-GB"/>
        </w:rPr>
        <w:t>The new rules regarding temporary parental benefit concern people working in Sweden whose children reside in another EU/EEA country or in Switzerland.</w:t>
      </w:r>
    </w:p>
    <w:p w:rsidR="0083284A" w:rsidRPr="008662B6" w:rsidRDefault="0083284A" w:rsidP="00C312B3">
      <w:pPr>
        <w:rPr>
          <w:lang w:val="en-GB"/>
        </w:rPr>
      </w:pPr>
    </w:p>
    <w:p w:rsidR="0083284A" w:rsidRPr="008662B6" w:rsidRDefault="0083284A" w:rsidP="00C312B3">
      <w:pPr>
        <w:pStyle w:val="11WimiRubrik1"/>
        <w:rPr>
          <w:lang w:val="en-GB"/>
        </w:rPr>
      </w:pPr>
      <w:r w:rsidRPr="008662B6">
        <w:rPr>
          <w:lang w:val="en-GB"/>
        </w:rPr>
        <w:t>What is temporary parental benefit?</w:t>
      </w:r>
    </w:p>
    <w:p w:rsidR="0083284A" w:rsidRPr="008662B6" w:rsidRDefault="0083284A" w:rsidP="00C312B3">
      <w:pPr>
        <w:rPr>
          <w:lang w:val="en-US"/>
        </w:rPr>
      </w:pPr>
      <w:r w:rsidRPr="008662B6">
        <w:rPr>
          <w:lang w:val="en-US"/>
        </w:rPr>
        <w:t xml:space="preserve">Parents who work in </w:t>
      </w:r>
      <w:smartTag w:uri="urn:schemas-microsoft-com:office:smarttags" w:element="country-region">
        <w:smartTag w:uri="urn:schemas-microsoft-com:office:smarttags" w:element="place">
          <w:r w:rsidRPr="008662B6">
            <w:rPr>
              <w:lang w:val="en-US"/>
            </w:rPr>
            <w:t>Sweden</w:t>
          </w:r>
        </w:smartTag>
      </w:smartTag>
      <w:r w:rsidRPr="008662B6">
        <w:rPr>
          <w:lang w:val="en-US"/>
        </w:rPr>
        <w:t xml:space="preserve"> can receive temporary parental benefit when taking care of a child that is ill. Temporary parental benefit can also be granted to a father or another parent at the birth or adoption of a child. You can receive the benefit for a full, three quarter, half, a quarter or an eighth of a work day, depending on to which extent you need to be away from work.</w:t>
      </w:r>
    </w:p>
    <w:p w:rsidR="0083284A" w:rsidRPr="008662B6" w:rsidRDefault="0083284A" w:rsidP="00C312B3">
      <w:pPr>
        <w:rPr>
          <w:lang w:val="en-US"/>
        </w:rPr>
      </w:pPr>
    </w:p>
    <w:p w:rsidR="0083284A" w:rsidRPr="008662B6" w:rsidRDefault="0083284A" w:rsidP="00C312B3">
      <w:pPr>
        <w:pStyle w:val="11WimiRubrik1"/>
        <w:rPr>
          <w:lang w:val="en-GB"/>
        </w:rPr>
      </w:pPr>
      <w:r w:rsidRPr="008662B6">
        <w:rPr>
          <w:lang w:val="en-GB"/>
        </w:rPr>
        <w:t>What do the new rules mean?</w:t>
      </w:r>
    </w:p>
    <w:p w:rsidR="0083284A" w:rsidRPr="008662B6" w:rsidRDefault="0083284A" w:rsidP="00C312B3">
      <w:pPr>
        <w:rPr>
          <w:lang w:val="en-US"/>
        </w:rPr>
      </w:pPr>
      <w:r w:rsidRPr="008662B6">
        <w:rPr>
          <w:lang w:val="en-US"/>
        </w:rPr>
        <w:t>If you are entitled to temporary parental benefit for days from the 1st of May, you will receive the whole amount of the benefit. The Swedish Social Insurance Agency</w:t>
      </w:r>
      <w:r>
        <w:rPr>
          <w:lang w:val="en-US"/>
        </w:rPr>
        <w:t xml:space="preserve"> (Försäkringskassan)</w:t>
      </w:r>
      <w:r w:rsidRPr="008662B6">
        <w:rPr>
          <w:lang w:val="en-US"/>
        </w:rPr>
        <w:t xml:space="preserve"> will not deduct the amount of family benefits that you may be receiving from the country where your child is resident.</w:t>
      </w:r>
    </w:p>
    <w:p w:rsidR="0083284A" w:rsidRPr="008662B6" w:rsidRDefault="0083284A" w:rsidP="00C312B3">
      <w:pPr>
        <w:rPr>
          <w:lang w:val="en-US"/>
        </w:rPr>
      </w:pPr>
    </w:p>
    <w:p w:rsidR="0083284A" w:rsidRPr="008662B6" w:rsidRDefault="0083284A" w:rsidP="00C312B3">
      <w:pPr>
        <w:pStyle w:val="11WimiRubrik1"/>
        <w:rPr>
          <w:lang w:val="en-GB"/>
        </w:rPr>
      </w:pPr>
      <w:r w:rsidRPr="008662B6">
        <w:rPr>
          <w:lang w:val="en-GB"/>
        </w:rPr>
        <w:t>More information</w:t>
      </w:r>
    </w:p>
    <w:p w:rsidR="0083284A" w:rsidRPr="008662B6" w:rsidRDefault="0083284A" w:rsidP="00C312B3">
      <w:pPr>
        <w:rPr>
          <w:lang w:val="en-US"/>
        </w:rPr>
      </w:pPr>
      <w:r w:rsidRPr="008662B6">
        <w:rPr>
          <w:lang w:val="en-US"/>
        </w:rPr>
        <w:t xml:space="preserve">Read more about temporary parental benefit on our website </w:t>
      </w:r>
      <w:r w:rsidRPr="008662B6">
        <w:rPr>
          <w:lang w:val="en-GB"/>
        </w:rPr>
        <w:t>forsakringskassan.se</w:t>
      </w:r>
      <w:r w:rsidRPr="008662B6">
        <w:rPr>
          <w:lang w:val="en-US"/>
        </w:rPr>
        <w:t>. Please call</w:t>
      </w:r>
      <w:r>
        <w:rPr>
          <w:lang w:val="en-US"/>
        </w:rPr>
        <w:t xml:space="preserve"> our customer service on +46771 </w:t>
      </w:r>
      <w:r w:rsidRPr="008662B6">
        <w:rPr>
          <w:lang w:val="en-US"/>
        </w:rPr>
        <w:t>524 524 if you have any questions.</w:t>
      </w:r>
    </w:p>
    <w:p w:rsidR="0083284A" w:rsidRPr="008662B6" w:rsidRDefault="0083284A" w:rsidP="00C312B3">
      <w:pPr>
        <w:rPr>
          <w:lang w:val="en-GB"/>
        </w:rPr>
      </w:pPr>
    </w:p>
    <w:p w:rsidR="0083284A" w:rsidRPr="008662B6" w:rsidRDefault="0083284A" w:rsidP="00C312B3">
      <w:pPr>
        <w:rPr>
          <w:lang w:val="en-GB"/>
        </w:rPr>
      </w:pPr>
      <w:r w:rsidRPr="008662B6">
        <w:rPr>
          <w:lang w:val="en-GB"/>
        </w:rPr>
        <w:t>Yours sincerely,</w:t>
      </w:r>
    </w:p>
    <w:p w:rsidR="0083284A" w:rsidRPr="008662B6" w:rsidRDefault="0083284A" w:rsidP="00C312B3">
      <w:pPr>
        <w:rPr>
          <w:lang w:val="en-GB"/>
        </w:rPr>
      </w:pPr>
    </w:p>
    <w:p w:rsidR="0083284A" w:rsidRPr="008662B6" w:rsidRDefault="0083284A" w:rsidP="00C312B3">
      <w:pPr>
        <w:rPr>
          <w:lang w:val="en-GB"/>
        </w:rPr>
      </w:pPr>
    </w:p>
    <w:p w:rsidR="0083284A" w:rsidRPr="008662B6" w:rsidRDefault="0083284A" w:rsidP="00C312B3">
      <w:pPr>
        <w:rPr>
          <w:lang w:val="de-DE"/>
        </w:rPr>
      </w:pPr>
      <w:r w:rsidRPr="008662B6">
        <w:rPr>
          <w:lang w:val="de-DE"/>
        </w:rPr>
        <w:t>Försäkringskassan</w:t>
      </w:r>
    </w:p>
    <w:p w:rsidR="0083284A" w:rsidRPr="008662B6" w:rsidRDefault="0083284A" w:rsidP="00C312B3">
      <w:pPr>
        <w:rPr>
          <w:lang w:val="en-US"/>
        </w:rPr>
      </w:pPr>
    </w:p>
    <w:sdt>
      <w:sdtPr>
        <w:tag w:val="handlNamn"/>
        <w:id w:val="1716084211"/>
        <w:placeholder>
          <w:docPart w:val="B63E19A8355448589601876EC65D0033"/>
        </w:placeholder>
      </w:sdtPr>
      <w:sdtContent>
        <w:p w:rsidR="0083284A" w:rsidRDefault="0083284A" w:rsidP="0083284A">
          <w:r>
            <w:t>Jessica Selander</w:t>
          </w:r>
        </w:p>
      </w:sdtContent>
    </w:sdt>
    <w:p w:rsidR="0083284A" w:rsidRDefault="0083284A" w:rsidP="0016758F">
      <w:pPr>
        <w:pStyle w:val="Formatmall1"/>
      </w:pPr>
    </w:p>
    <w:sectPr w:rsidR="0083284A" w:rsidSect="0083284A">
      <w:headerReference w:type="even" r:id="rId7"/>
      <w:headerReference w:type="default" r:id="rId8"/>
      <w:footerReference w:type="even" r:id="rId9"/>
      <w:footerReference w:type="default" r:id="rId10"/>
      <w:headerReference w:type="first" r:id="rId11"/>
      <w:footerReference w:type="first" r:id="rId12"/>
      <w:pgSz w:w="11906" w:h="16838" w:code="9"/>
      <w:pgMar w:top="1985" w:right="2552" w:bottom="1077"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FA6" w:rsidRDefault="00535FA6" w:rsidP="00623C07">
      <w:r>
        <w:separator/>
      </w:r>
    </w:p>
  </w:endnote>
  <w:endnote w:type="continuationSeparator" w:id="0">
    <w:p w:rsidR="00535FA6" w:rsidRDefault="00535FA6" w:rsidP="00623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84A" w:rsidRDefault="0083284A">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76" w:type="dxa"/>
      <w:tblLayout w:type="fixed"/>
      <w:tblCellMar>
        <w:left w:w="57" w:type="dxa"/>
        <w:right w:w="57" w:type="dxa"/>
      </w:tblCellMar>
      <w:tblLook w:val="0000" w:firstRow="0" w:lastRow="0" w:firstColumn="0" w:lastColumn="0" w:noHBand="0" w:noVBand="0"/>
    </w:tblPr>
    <w:tblGrid>
      <w:gridCol w:w="3898"/>
      <w:gridCol w:w="2976"/>
      <w:gridCol w:w="1985"/>
      <w:gridCol w:w="1417"/>
    </w:tblGrid>
    <w:tr w:rsidR="0083284A" w:rsidTr="002F3BB4">
      <w:trPr>
        <w:trHeight w:hRule="exact" w:val="180"/>
      </w:trPr>
      <w:tc>
        <w:tcPr>
          <w:tcW w:w="10276" w:type="dxa"/>
          <w:gridSpan w:val="4"/>
          <w:tcBorders>
            <w:bottom w:val="single" w:sz="4" w:space="0" w:color="auto"/>
          </w:tcBorders>
        </w:tcPr>
        <w:p w:rsidR="0083284A" w:rsidRDefault="0083284A" w:rsidP="00FC5A46">
          <w:pPr>
            <w:pStyle w:val="Sidfot"/>
            <w:rPr>
              <w:sz w:val="18"/>
            </w:rPr>
          </w:pPr>
        </w:p>
      </w:tc>
    </w:tr>
    <w:tr w:rsidR="0083284A" w:rsidTr="002F3BB4">
      <w:trPr>
        <w:trHeight w:val="210"/>
      </w:trPr>
      <w:tc>
        <w:tcPr>
          <w:tcW w:w="3898" w:type="dxa"/>
          <w:tcBorders>
            <w:top w:val="single" w:sz="4" w:space="0" w:color="auto"/>
          </w:tcBorders>
        </w:tcPr>
        <w:p w:rsidR="0083284A" w:rsidRPr="00846CFE" w:rsidRDefault="0083284A" w:rsidP="00F71452">
          <w:pPr>
            <w:pStyle w:val="Sidfot"/>
            <w:spacing w:before="40"/>
            <w:rPr>
              <w:rFonts w:ascii="Arial" w:hAnsi="Arial" w:cs="Arial"/>
              <w:b/>
              <w:sz w:val="14"/>
              <w:szCs w:val="14"/>
            </w:rPr>
          </w:pPr>
          <w:r>
            <w:rPr>
              <w:rFonts w:ascii="Arial" w:hAnsi="Arial" w:cs="Arial"/>
              <w:b/>
              <w:sz w:val="14"/>
              <w:szCs w:val="14"/>
            </w:rPr>
            <w:t>Postadress</w:t>
          </w:r>
        </w:p>
      </w:tc>
      <w:tc>
        <w:tcPr>
          <w:tcW w:w="2976" w:type="dxa"/>
          <w:tcBorders>
            <w:top w:val="single" w:sz="4" w:space="0" w:color="auto"/>
          </w:tcBorders>
        </w:tcPr>
        <w:p w:rsidR="0083284A" w:rsidRPr="00846CFE" w:rsidRDefault="0083284A" w:rsidP="00F71452">
          <w:pPr>
            <w:pStyle w:val="Sidfot"/>
            <w:spacing w:before="40"/>
            <w:rPr>
              <w:rFonts w:ascii="Arial" w:hAnsi="Arial" w:cs="Arial"/>
              <w:b/>
              <w:sz w:val="14"/>
              <w:szCs w:val="14"/>
            </w:rPr>
          </w:pPr>
          <w:r>
            <w:rPr>
              <w:rFonts w:ascii="Arial" w:hAnsi="Arial" w:cs="Arial"/>
              <w:b/>
              <w:sz w:val="14"/>
              <w:szCs w:val="14"/>
            </w:rPr>
            <w:t>Kundcenter för privatpersoner</w:t>
          </w:r>
        </w:p>
      </w:tc>
      <w:tc>
        <w:tcPr>
          <w:tcW w:w="1985" w:type="dxa"/>
          <w:tcBorders>
            <w:top w:val="single" w:sz="4" w:space="0" w:color="auto"/>
          </w:tcBorders>
        </w:tcPr>
        <w:p w:rsidR="0083284A" w:rsidRPr="00846CFE" w:rsidRDefault="0083284A" w:rsidP="00FC5A46">
          <w:pPr>
            <w:pStyle w:val="Sidfot"/>
            <w:spacing w:before="40"/>
            <w:rPr>
              <w:rFonts w:ascii="Arial" w:hAnsi="Arial" w:cs="Arial"/>
              <w:b/>
              <w:sz w:val="14"/>
              <w:szCs w:val="14"/>
            </w:rPr>
          </w:pPr>
          <w:r>
            <w:rPr>
              <w:rFonts w:ascii="Arial" w:hAnsi="Arial" w:cs="Arial"/>
              <w:b/>
              <w:sz w:val="14"/>
              <w:szCs w:val="14"/>
            </w:rPr>
            <w:t>Faxnummer</w:t>
          </w:r>
        </w:p>
      </w:tc>
      <w:tc>
        <w:tcPr>
          <w:tcW w:w="1417" w:type="dxa"/>
          <w:tcBorders>
            <w:top w:val="single" w:sz="4" w:space="0" w:color="auto"/>
          </w:tcBorders>
        </w:tcPr>
        <w:p w:rsidR="0083284A" w:rsidRPr="00846CFE" w:rsidRDefault="0083284A" w:rsidP="00FC5A46">
          <w:pPr>
            <w:pStyle w:val="Sidfot"/>
            <w:spacing w:before="40"/>
            <w:rPr>
              <w:rFonts w:ascii="Arial" w:hAnsi="Arial" w:cs="Arial"/>
              <w:b/>
              <w:sz w:val="14"/>
              <w:szCs w:val="14"/>
            </w:rPr>
          </w:pPr>
          <w:r>
            <w:rPr>
              <w:rFonts w:ascii="Arial" w:hAnsi="Arial" w:cs="Arial"/>
              <w:b/>
              <w:sz w:val="14"/>
              <w:szCs w:val="14"/>
            </w:rPr>
            <w:t>Bankgiro</w:t>
          </w:r>
        </w:p>
      </w:tc>
    </w:tr>
    <w:tr w:rsidR="0083284A" w:rsidTr="002F3BB4">
      <w:trPr>
        <w:trHeight w:val="210"/>
      </w:trPr>
      <w:tc>
        <w:tcPr>
          <w:tcW w:w="3898" w:type="dxa"/>
        </w:tcPr>
        <w:p w:rsidR="0083284A" w:rsidRPr="003D6AB1" w:rsidRDefault="0083284A" w:rsidP="0083284A">
          <w:pPr>
            <w:pStyle w:val="Wimisidfotinnehllskontroll1"/>
          </w:pPr>
          <w:sdt>
            <w:sdtPr>
              <w:alias w:val="wUtdelningsadress"/>
              <w:tag w:val="wUtdelningsadress"/>
              <w:id w:val="-1173865534"/>
              <w:placeholder>
                <w:docPart w:val="57C2E27D1A9543C69DFBB346D0A8EBB0"/>
              </w:placeholder>
            </w:sdtPr>
            <w:sdtContent>
              <w:r>
                <w:t>103 51 Stockholm</w:t>
              </w:r>
            </w:sdtContent>
          </w:sdt>
        </w:p>
      </w:tc>
      <w:tc>
        <w:tcPr>
          <w:tcW w:w="2976" w:type="dxa"/>
        </w:tcPr>
        <w:p w:rsidR="0083284A" w:rsidRPr="003D6AB1" w:rsidRDefault="0083284A" w:rsidP="00FC5A46">
          <w:pPr>
            <w:pStyle w:val="Sidfot"/>
            <w:rPr>
              <w:rFonts w:ascii="Arial" w:hAnsi="Arial" w:cs="Arial"/>
              <w:sz w:val="16"/>
              <w:szCs w:val="16"/>
            </w:rPr>
          </w:pPr>
          <w:r>
            <w:rPr>
              <w:rFonts w:ascii="Arial" w:hAnsi="Arial" w:cs="Arial"/>
              <w:sz w:val="16"/>
              <w:szCs w:val="16"/>
            </w:rPr>
            <w:t>0771-524 524</w:t>
          </w:r>
        </w:p>
      </w:tc>
      <w:sdt>
        <w:sdtPr>
          <w:alias w:val="handlLkFax"/>
          <w:tag w:val="handlLkFax"/>
          <w:id w:val="-1917696736"/>
          <w:placeholder>
            <w:docPart w:val="57C2E27D1A9543C69DFBB346D0A8EBB0"/>
          </w:placeholder>
          <w:showingPlcHdr/>
        </w:sdtPr>
        <w:sdtContent>
          <w:tc>
            <w:tcPr>
              <w:tcW w:w="1985" w:type="dxa"/>
            </w:tcPr>
            <w:p w:rsidR="0083284A" w:rsidRPr="003D6AB1" w:rsidRDefault="0083284A" w:rsidP="007614B3">
              <w:pPr>
                <w:pStyle w:val="Wimisidfotinnehllskontroll1"/>
              </w:pPr>
            </w:p>
          </w:tc>
        </w:sdtContent>
      </w:sdt>
      <w:sdt>
        <w:sdtPr>
          <w:alias w:val="handlLanKassaPg"/>
          <w:tag w:val="handlLanKassaPg"/>
          <w:id w:val="203143843"/>
          <w:placeholder>
            <w:docPart w:val="57C2E27D1A9543C69DFBB346D0A8EBB0"/>
          </w:placeholder>
        </w:sdtPr>
        <w:sdtContent>
          <w:tc>
            <w:tcPr>
              <w:tcW w:w="1417" w:type="dxa"/>
            </w:tcPr>
            <w:p w:rsidR="0083284A" w:rsidRPr="003D6AB1" w:rsidRDefault="0083284A" w:rsidP="0083284A">
              <w:pPr>
                <w:pStyle w:val="Wimisidfotinnehllskontroll1"/>
              </w:pPr>
              <w:r>
                <w:t>738-8036</w:t>
              </w:r>
            </w:p>
          </w:tc>
        </w:sdtContent>
      </w:sdt>
    </w:tr>
    <w:tr w:rsidR="0083284A" w:rsidTr="002F3BB4">
      <w:trPr>
        <w:trHeight w:val="210"/>
      </w:trPr>
      <w:tc>
        <w:tcPr>
          <w:tcW w:w="3898" w:type="dxa"/>
        </w:tcPr>
        <w:p w:rsidR="0083284A" w:rsidRPr="00846CFE" w:rsidRDefault="0083284A" w:rsidP="00B0097B">
          <w:pPr>
            <w:pStyle w:val="Sidfot"/>
            <w:spacing w:beforeLines="40" w:before="96"/>
            <w:rPr>
              <w:rFonts w:ascii="Arial" w:hAnsi="Arial" w:cs="Arial"/>
              <w:b/>
              <w:sz w:val="14"/>
              <w:szCs w:val="14"/>
            </w:rPr>
          </w:pPr>
          <w:r w:rsidRPr="00B0097B">
            <w:rPr>
              <w:rFonts w:ascii="Arial" w:hAnsi="Arial" w:cs="Arial"/>
              <w:b/>
              <w:sz w:val="14"/>
              <w:szCs w:val="14"/>
            </w:rPr>
            <w:t>Internetadress</w:t>
          </w:r>
        </w:p>
      </w:tc>
      <w:tc>
        <w:tcPr>
          <w:tcW w:w="2976" w:type="dxa"/>
        </w:tcPr>
        <w:p w:rsidR="0083284A" w:rsidRPr="0025160E" w:rsidRDefault="0083284A" w:rsidP="00FC5A46">
          <w:pPr>
            <w:pStyle w:val="Sidfot"/>
            <w:spacing w:beforeLines="40" w:before="96"/>
            <w:rPr>
              <w:rFonts w:ascii="Arial" w:hAnsi="Arial" w:cs="Arial"/>
              <w:b/>
              <w:sz w:val="14"/>
              <w:szCs w:val="14"/>
            </w:rPr>
          </w:pPr>
          <w:r w:rsidRPr="0025160E">
            <w:rPr>
              <w:rFonts w:ascii="Arial" w:hAnsi="Arial" w:cs="Arial"/>
              <w:b/>
              <w:sz w:val="14"/>
              <w:szCs w:val="14"/>
            </w:rPr>
            <w:t>Kundcenter för partner</w:t>
          </w:r>
        </w:p>
      </w:tc>
      <w:tc>
        <w:tcPr>
          <w:tcW w:w="1985" w:type="dxa"/>
        </w:tcPr>
        <w:p w:rsidR="0083284A" w:rsidRPr="003C01F0" w:rsidRDefault="0083284A" w:rsidP="00FC5A46">
          <w:pPr>
            <w:pStyle w:val="Sidfot"/>
            <w:spacing w:beforeLines="40" w:before="96"/>
            <w:rPr>
              <w:rFonts w:ascii="Arial" w:hAnsi="Arial" w:cs="Arial"/>
              <w:b/>
              <w:sz w:val="14"/>
              <w:szCs w:val="14"/>
            </w:rPr>
          </w:pPr>
        </w:p>
      </w:tc>
      <w:tc>
        <w:tcPr>
          <w:tcW w:w="1417" w:type="dxa"/>
        </w:tcPr>
        <w:p w:rsidR="0083284A" w:rsidRPr="003C01F0" w:rsidRDefault="0083284A" w:rsidP="00FC5A46">
          <w:pPr>
            <w:pStyle w:val="Sidfot"/>
            <w:spacing w:beforeLines="40" w:before="96"/>
            <w:rPr>
              <w:rFonts w:ascii="Arial" w:hAnsi="Arial" w:cs="Arial"/>
              <w:b/>
              <w:sz w:val="14"/>
              <w:szCs w:val="14"/>
            </w:rPr>
          </w:pPr>
          <w:r w:rsidRPr="003C01F0">
            <w:rPr>
              <w:rFonts w:ascii="Arial" w:hAnsi="Arial" w:cs="Arial"/>
              <w:b/>
              <w:sz w:val="14"/>
              <w:szCs w:val="14"/>
            </w:rPr>
            <w:t>Org.nr</w:t>
          </w:r>
        </w:p>
      </w:tc>
    </w:tr>
    <w:tr w:rsidR="0083284A" w:rsidTr="002F3BB4">
      <w:trPr>
        <w:trHeight w:val="210"/>
      </w:trPr>
      <w:tc>
        <w:tcPr>
          <w:tcW w:w="3898" w:type="dxa"/>
        </w:tcPr>
        <w:p w:rsidR="0083284A" w:rsidRPr="003D6AB1" w:rsidRDefault="0083284A" w:rsidP="00B0097B">
          <w:pPr>
            <w:pStyle w:val="Sidfot"/>
            <w:rPr>
              <w:rFonts w:ascii="Arial" w:hAnsi="Arial" w:cs="Arial"/>
              <w:sz w:val="16"/>
              <w:szCs w:val="16"/>
            </w:rPr>
          </w:pPr>
          <w:r>
            <w:rPr>
              <w:rFonts w:ascii="Arial" w:hAnsi="Arial" w:cs="Arial"/>
              <w:sz w:val="16"/>
              <w:szCs w:val="16"/>
            </w:rPr>
            <w:t>www.forsakringskassan.se</w:t>
          </w:r>
        </w:p>
      </w:tc>
      <w:tc>
        <w:tcPr>
          <w:tcW w:w="2976" w:type="dxa"/>
        </w:tcPr>
        <w:p w:rsidR="0083284A" w:rsidRPr="003D6AB1" w:rsidRDefault="0083284A" w:rsidP="00FC5A46">
          <w:pPr>
            <w:pStyle w:val="Sidfot"/>
            <w:rPr>
              <w:rFonts w:ascii="Arial" w:hAnsi="Arial" w:cs="Arial"/>
              <w:sz w:val="16"/>
              <w:szCs w:val="16"/>
            </w:rPr>
          </w:pPr>
          <w:r>
            <w:rPr>
              <w:rFonts w:ascii="Arial" w:hAnsi="Arial" w:cs="Arial"/>
              <w:sz w:val="16"/>
              <w:szCs w:val="16"/>
            </w:rPr>
            <w:t>0771-17 90 00</w:t>
          </w:r>
        </w:p>
      </w:tc>
      <w:tc>
        <w:tcPr>
          <w:tcW w:w="1985" w:type="dxa"/>
        </w:tcPr>
        <w:p w:rsidR="0083284A" w:rsidRPr="003D6AB1" w:rsidRDefault="0083284A" w:rsidP="00FC5A46">
          <w:pPr>
            <w:pStyle w:val="Sidfot"/>
            <w:rPr>
              <w:rFonts w:ascii="Arial" w:hAnsi="Arial" w:cs="Arial"/>
              <w:sz w:val="16"/>
              <w:szCs w:val="16"/>
            </w:rPr>
          </w:pPr>
        </w:p>
      </w:tc>
      <w:tc>
        <w:tcPr>
          <w:tcW w:w="1417" w:type="dxa"/>
        </w:tcPr>
        <w:p w:rsidR="0083284A" w:rsidRPr="003D6AB1" w:rsidRDefault="0083284A" w:rsidP="00FC5A46">
          <w:pPr>
            <w:pStyle w:val="Sidfot"/>
            <w:rPr>
              <w:rFonts w:ascii="Arial" w:hAnsi="Arial" w:cs="Arial"/>
              <w:sz w:val="16"/>
              <w:szCs w:val="16"/>
            </w:rPr>
          </w:pPr>
          <w:r>
            <w:rPr>
              <w:rFonts w:ascii="Arial" w:hAnsi="Arial" w:cs="Arial"/>
              <w:sz w:val="16"/>
              <w:szCs w:val="16"/>
            </w:rPr>
            <w:t>202100-5521</w:t>
          </w:r>
        </w:p>
      </w:tc>
    </w:tr>
  </w:tbl>
  <w:p w:rsidR="0083284A" w:rsidRPr="0083284A" w:rsidRDefault="0083284A" w:rsidP="0083284A">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84A" w:rsidRDefault="0083284A">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FA6" w:rsidRDefault="00535FA6" w:rsidP="00623C07">
      <w:r>
        <w:separator/>
      </w:r>
    </w:p>
  </w:footnote>
  <w:footnote w:type="continuationSeparator" w:id="0">
    <w:p w:rsidR="00535FA6" w:rsidRDefault="00535FA6" w:rsidP="00623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84A" w:rsidRDefault="0083284A">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rutnt"/>
      <w:tblW w:w="10257" w:type="dxa"/>
      <w:tblCellMar>
        <w:left w:w="57" w:type="dxa"/>
        <w:right w:w="57" w:type="dxa"/>
      </w:tblCellMar>
      <w:tblLook w:val="04A0" w:firstRow="1" w:lastRow="0" w:firstColumn="1" w:lastColumn="0" w:noHBand="0" w:noVBand="1"/>
    </w:tblPr>
    <w:tblGrid>
      <w:gridCol w:w="5142"/>
      <w:gridCol w:w="2457"/>
      <w:gridCol w:w="1358"/>
      <w:gridCol w:w="1300"/>
    </w:tblGrid>
    <w:tr w:rsidR="0083284A" w:rsidTr="003E2C37">
      <w:trPr>
        <w:trHeight w:val="527"/>
      </w:trPr>
      <w:tc>
        <w:tcPr>
          <w:tcW w:w="5142" w:type="dxa"/>
          <w:tcBorders>
            <w:top w:val="nil"/>
            <w:left w:val="nil"/>
            <w:bottom w:val="nil"/>
            <w:right w:val="nil"/>
          </w:tcBorders>
          <w:tcMar>
            <w:left w:w="0" w:type="dxa"/>
            <w:right w:w="0" w:type="dxa"/>
          </w:tcMar>
          <w:vAlign w:val="center"/>
        </w:tcPr>
        <w:bookmarkStart w:id="4" w:name="_MON_1158735505"/>
        <w:bookmarkEnd w:id="4"/>
        <w:bookmarkStart w:id="5" w:name="_MON_1100428083"/>
        <w:bookmarkEnd w:id="5"/>
        <w:p w:rsidR="0083284A" w:rsidRDefault="0083284A" w:rsidP="008A75C7">
          <w:pPr>
            <w:pStyle w:val="SidhuvudFK"/>
          </w:pPr>
          <w:r>
            <w:object w:dxaOrig="3436"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85pt;height:21.75pt" o:ole="" fillcolor="window">
                <v:imagedata r:id="rId1" o:title=""/>
              </v:shape>
              <o:OLEObject Type="Embed" ProgID="Word.Picture.8" ShapeID="_x0000_i1025" DrawAspect="Content" ObjectID="_1543139708" r:id="rId2"/>
            </w:object>
          </w:r>
        </w:p>
      </w:tc>
      <w:tc>
        <w:tcPr>
          <w:tcW w:w="3815" w:type="dxa"/>
          <w:gridSpan w:val="2"/>
          <w:tcBorders>
            <w:top w:val="nil"/>
            <w:left w:val="nil"/>
            <w:bottom w:val="nil"/>
            <w:right w:val="nil"/>
          </w:tcBorders>
          <w:vAlign w:val="bottom"/>
        </w:tcPr>
        <w:p w:rsidR="0083284A" w:rsidRPr="00A60D74" w:rsidRDefault="0083284A" w:rsidP="00A16E13">
          <w:pPr>
            <w:pStyle w:val="SidhuvudFK"/>
            <w:rPr>
              <w:rFonts w:cs="Arial"/>
              <w:caps/>
              <w:sz w:val="16"/>
              <w:szCs w:val="16"/>
            </w:rPr>
          </w:pPr>
        </w:p>
        <w:sdt>
          <w:sdtPr>
            <w:alias w:val="wDokumentNamn"/>
            <w:tag w:val="wDokumentNamn"/>
            <w:id w:val="-1859108736"/>
            <w:placeholder>
              <w:docPart w:val="0CDD08346A3649CAA75770DF81778B54"/>
            </w:placeholder>
            <w:showingPlcHdr/>
          </w:sdtPr>
          <w:sdtContent>
            <w:p w:rsidR="0083284A" w:rsidRPr="004D7F53" w:rsidRDefault="0083284A" w:rsidP="00A16E13">
              <w:pPr>
                <w:pStyle w:val="Dokumentnamn"/>
              </w:pPr>
            </w:p>
          </w:sdtContent>
        </w:sdt>
      </w:tc>
      <w:tc>
        <w:tcPr>
          <w:tcW w:w="1300" w:type="dxa"/>
          <w:tcBorders>
            <w:top w:val="nil"/>
            <w:left w:val="nil"/>
            <w:bottom w:val="nil"/>
            <w:right w:val="nil"/>
          </w:tcBorders>
          <w:vAlign w:val="bottom"/>
        </w:tcPr>
        <w:p w:rsidR="0083284A" w:rsidRPr="00A16E13" w:rsidRDefault="0083284A" w:rsidP="00A16E13">
          <w:pPr>
            <w:pStyle w:val="SidhuvudFK"/>
            <w:rPr>
              <w:rFonts w:cs="Arial"/>
              <w:szCs w:val="20"/>
            </w:rPr>
          </w:pPr>
        </w:p>
        <w:p w:rsidR="0083284A" w:rsidRPr="004D7F53" w:rsidRDefault="0083284A" w:rsidP="00A16E13">
          <w:pPr>
            <w:pStyle w:val="SidhuvudFK"/>
            <w:rPr>
              <w:rFonts w:cs="Arial"/>
              <w:szCs w:val="20"/>
            </w:rPr>
          </w:pPr>
          <w:r>
            <w:rPr>
              <w:rFonts w:cs="Arial"/>
              <w:szCs w:val="20"/>
            </w:rPr>
            <w:fldChar w:fldCharType="begin"/>
          </w:r>
          <w:r>
            <w:rPr>
              <w:rFonts w:cs="Arial"/>
              <w:szCs w:val="20"/>
            </w:rPr>
            <w:instrText xml:space="preserve"> PAGE  \* Arabic  \* MERGEFORMAT </w:instrText>
          </w:r>
          <w:r>
            <w:rPr>
              <w:rFonts w:cs="Arial"/>
              <w:szCs w:val="20"/>
            </w:rPr>
            <w:fldChar w:fldCharType="separate"/>
          </w:r>
          <w:r>
            <w:rPr>
              <w:rFonts w:cs="Arial"/>
              <w:noProof/>
              <w:szCs w:val="20"/>
            </w:rPr>
            <w:t>1</w:t>
          </w:r>
          <w:r>
            <w:rPr>
              <w:rFonts w:cs="Arial"/>
              <w:szCs w:val="20"/>
            </w:rPr>
            <w:fldChar w:fldCharType="end"/>
          </w:r>
          <w:r>
            <w:rPr>
              <w:rFonts w:cs="Arial"/>
              <w:szCs w:val="20"/>
            </w:rPr>
            <w:t xml:space="preserve"> (</w:t>
          </w:r>
          <w:r>
            <w:rPr>
              <w:rFonts w:cs="Arial"/>
              <w:szCs w:val="20"/>
            </w:rPr>
            <w:fldChar w:fldCharType="begin"/>
          </w:r>
          <w:r>
            <w:rPr>
              <w:rFonts w:cs="Arial"/>
              <w:szCs w:val="20"/>
            </w:rPr>
            <w:instrText xml:space="preserve"> NUMPAGES  \* Arabic  \* MERGEFORMAT </w:instrText>
          </w:r>
          <w:r>
            <w:rPr>
              <w:rFonts w:cs="Arial"/>
              <w:szCs w:val="20"/>
            </w:rPr>
            <w:fldChar w:fldCharType="separate"/>
          </w:r>
          <w:r>
            <w:rPr>
              <w:rFonts w:cs="Arial"/>
              <w:noProof/>
              <w:szCs w:val="20"/>
            </w:rPr>
            <w:t>2</w:t>
          </w:r>
          <w:r>
            <w:rPr>
              <w:rFonts w:cs="Arial"/>
              <w:szCs w:val="20"/>
            </w:rPr>
            <w:fldChar w:fldCharType="end"/>
          </w:r>
          <w:r>
            <w:rPr>
              <w:rFonts w:cs="Arial"/>
              <w:szCs w:val="20"/>
            </w:rPr>
            <w:t>)</w:t>
          </w:r>
        </w:p>
      </w:tc>
    </w:tr>
    <w:tr w:rsidR="0083284A" w:rsidTr="003E2C37">
      <w:trPr>
        <w:trHeight w:val="181"/>
      </w:trPr>
      <w:tc>
        <w:tcPr>
          <w:tcW w:w="5142" w:type="dxa"/>
          <w:tcBorders>
            <w:top w:val="nil"/>
            <w:left w:val="nil"/>
            <w:bottom w:val="nil"/>
            <w:right w:val="nil"/>
          </w:tcBorders>
        </w:tcPr>
        <w:p w:rsidR="0083284A" w:rsidRPr="00A140F4" w:rsidRDefault="0083284A" w:rsidP="0052081E">
          <w:pPr>
            <w:pStyle w:val="SidhuvudFK2"/>
          </w:pPr>
        </w:p>
      </w:tc>
      <w:sdt>
        <w:sdtPr>
          <w:alias w:val="wRubrik1"/>
          <w:tag w:val="wRubrik1"/>
          <w:id w:val="-1145733876"/>
          <w:placeholder>
            <w:docPart w:val="0CDD08346A3649CAA75770DF81778B54"/>
          </w:placeholder>
        </w:sdtPr>
        <w:sdtContent>
          <w:tc>
            <w:tcPr>
              <w:tcW w:w="2457" w:type="dxa"/>
              <w:tcBorders>
                <w:top w:val="nil"/>
                <w:left w:val="nil"/>
                <w:bottom w:val="nil"/>
                <w:right w:val="nil"/>
              </w:tcBorders>
            </w:tcPr>
            <w:p w:rsidR="0083284A" w:rsidRPr="00A140F4" w:rsidRDefault="0083284A" w:rsidP="0083284A">
              <w:pPr>
                <w:pStyle w:val="SidhuvudFK2"/>
              </w:pPr>
              <w:r>
                <w:t>Datum</w:t>
              </w:r>
            </w:p>
          </w:tc>
        </w:sdtContent>
      </w:sdt>
      <w:sdt>
        <w:sdtPr>
          <w:alias w:val="wRubrik2"/>
          <w:tag w:val="wRubrik2"/>
          <w:id w:val="2030676692"/>
          <w:placeholder>
            <w:docPart w:val="3AAC4F6CE2D94B45845A8DA84D795E5D"/>
          </w:placeholder>
          <w:showingPlcHdr/>
        </w:sdtPr>
        <w:sdtContent>
          <w:tc>
            <w:tcPr>
              <w:tcW w:w="2658" w:type="dxa"/>
              <w:gridSpan w:val="2"/>
              <w:tcBorders>
                <w:top w:val="nil"/>
                <w:left w:val="nil"/>
                <w:bottom w:val="nil"/>
                <w:right w:val="nil"/>
              </w:tcBorders>
            </w:tcPr>
            <w:p w:rsidR="0083284A" w:rsidRPr="00A140F4" w:rsidRDefault="0083284A" w:rsidP="0052081E">
              <w:pPr>
                <w:pStyle w:val="SidhuvudFK2"/>
              </w:pPr>
            </w:p>
          </w:tc>
        </w:sdtContent>
      </w:sdt>
    </w:tr>
    <w:tr w:rsidR="0083284A" w:rsidTr="003E2C37">
      <w:tc>
        <w:tcPr>
          <w:tcW w:w="5142" w:type="dxa"/>
          <w:tcBorders>
            <w:top w:val="nil"/>
            <w:left w:val="nil"/>
            <w:bottom w:val="nil"/>
            <w:right w:val="nil"/>
          </w:tcBorders>
        </w:tcPr>
        <w:p w:rsidR="0083284A" w:rsidRPr="004D7F53" w:rsidRDefault="0083284A" w:rsidP="0083284A">
          <w:pPr>
            <w:pStyle w:val="SidhuvudFK"/>
          </w:pPr>
          <w:sdt>
            <w:sdtPr>
              <w:alias w:val="handlLkOmrade"/>
              <w:tag w:val="handlLkOmrade"/>
              <w:id w:val="-242961458"/>
              <w:placeholder>
                <w:docPart w:val="0CDD08346A3649CAA75770DF81778B54"/>
              </w:placeholder>
              <w:showingPlcHdr/>
            </w:sdtPr>
            <w:sdtContent/>
          </w:sdt>
          <w:r>
            <w:br/>
          </w:r>
          <w:sdt>
            <w:sdtPr>
              <w:alias w:val="handlNamn"/>
              <w:tag w:val="handlNamn"/>
              <w:id w:val="-212189117"/>
              <w:placeholder>
                <w:docPart w:val="0CDD08346A3649CAA75770DF81778B54"/>
              </w:placeholder>
            </w:sdtPr>
            <w:sdtContent>
              <w:r>
                <w:t>Jessica Selander</w:t>
              </w:r>
            </w:sdtContent>
          </w:sdt>
          <w:r>
            <w:t xml:space="preserve">, </w:t>
          </w:r>
          <w:sdt>
            <w:sdtPr>
              <w:alias w:val="handlTel"/>
              <w:tag w:val="handlTel"/>
              <w:id w:val="-883793377"/>
              <w:placeholder>
                <w:docPart w:val="0CDD08346A3649CAA75770DF81778B54"/>
              </w:placeholder>
            </w:sdtPr>
            <w:sdtContent>
              <w:r>
                <w:t>010-116 66 07</w:t>
              </w:r>
            </w:sdtContent>
          </w:sdt>
        </w:p>
      </w:tc>
      <w:sdt>
        <w:sdtPr>
          <w:alias w:val="wDatum"/>
          <w:tag w:val="wDatum"/>
          <w:id w:val="-706868861"/>
          <w:placeholder>
            <w:docPart w:val="0CDD08346A3649CAA75770DF81778B54"/>
          </w:placeholder>
        </w:sdtPr>
        <w:sdtContent>
          <w:bookmarkStart w:id="6" w:name="WIMI_DATUM_KNAPPVAL_RESULTAT" w:displacedByCustomXml="prev"/>
          <w:tc>
            <w:tcPr>
              <w:tcW w:w="2457" w:type="dxa"/>
              <w:tcBorders>
                <w:top w:val="nil"/>
                <w:left w:val="nil"/>
                <w:bottom w:val="nil"/>
                <w:right w:val="nil"/>
              </w:tcBorders>
            </w:tcPr>
            <w:p w:rsidR="0083284A" w:rsidRPr="004D7F53" w:rsidRDefault="0083284A" w:rsidP="0083284A">
              <w:pPr>
                <w:pStyle w:val="SidhuvudFK"/>
              </w:pPr>
              <w:r>
                <w:t>2016-12-13</w:t>
              </w:r>
            </w:p>
          </w:tc>
          <w:bookmarkEnd w:id="6" w:displacedByCustomXml="next"/>
        </w:sdtContent>
      </w:sdt>
      <w:sdt>
        <w:sdtPr>
          <w:alias w:val="wPnrDnr"/>
          <w:tag w:val="wPnrDnr"/>
          <w:id w:val="1983573578"/>
          <w:placeholder>
            <w:docPart w:val="0CDD08346A3649CAA75770DF81778B54"/>
          </w:placeholder>
          <w:showingPlcHdr/>
        </w:sdtPr>
        <w:sdtContent>
          <w:tc>
            <w:tcPr>
              <w:tcW w:w="2658" w:type="dxa"/>
              <w:gridSpan w:val="2"/>
              <w:tcBorders>
                <w:top w:val="nil"/>
                <w:left w:val="nil"/>
                <w:bottom w:val="nil"/>
                <w:right w:val="nil"/>
              </w:tcBorders>
            </w:tcPr>
            <w:p w:rsidR="0083284A" w:rsidRPr="004D7F53" w:rsidRDefault="0083284A" w:rsidP="00E13433">
              <w:pPr>
                <w:pStyle w:val="SidhuvudFK"/>
              </w:pPr>
            </w:p>
          </w:tc>
        </w:sdtContent>
      </w:sdt>
    </w:tr>
  </w:tbl>
  <w:p w:rsidR="0083284A" w:rsidRPr="0083284A" w:rsidRDefault="0083284A" w:rsidP="0083284A">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84A" w:rsidRDefault="0083284A">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4398D"/>
    <w:multiLevelType w:val="hybridMultilevel"/>
    <w:tmpl w:val="D79AC562"/>
    <w:lvl w:ilvl="0" w:tplc="F9EC9B96">
      <w:start w:val="1"/>
      <w:numFmt w:val="bullet"/>
      <w:pStyle w:val="20WimiPunktlista"/>
      <w:lvlText w:val=""/>
      <w:lvlJc w:val="left"/>
      <w:pPr>
        <w:ind w:left="720" w:hanging="360"/>
      </w:pPr>
      <w:rPr>
        <w:rFonts w:ascii="Symbol" w:hAnsi="Symbol" w:hint="default"/>
        <w:sz w:val="16"/>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_MALLNR" w:val="12349en"/>
    <w:docVar w:name="CU_MALLVERSION" w:val="004"/>
    <w:docVar w:name="CU_ORGANISATION" w:val="Försäkringskassan"/>
    <w:docVar w:name="WIMI_VALD_ADRESSTYP" w:val="K"/>
  </w:docVars>
  <w:rsids>
    <w:rsidRoot w:val="0083284A"/>
    <w:rsid w:val="00003108"/>
    <w:rsid w:val="00017A2B"/>
    <w:rsid w:val="00043409"/>
    <w:rsid w:val="000D5778"/>
    <w:rsid w:val="00107D5C"/>
    <w:rsid w:val="001239F2"/>
    <w:rsid w:val="00133738"/>
    <w:rsid w:val="0015639C"/>
    <w:rsid w:val="0016758F"/>
    <w:rsid w:val="0017189B"/>
    <w:rsid w:val="001C3BC1"/>
    <w:rsid w:val="001D7384"/>
    <w:rsid w:val="001E2970"/>
    <w:rsid w:val="001F1940"/>
    <w:rsid w:val="0025472D"/>
    <w:rsid w:val="00261A49"/>
    <w:rsid w:val="002737C5"/>
    <w:rsid w:val="002827D6"/>
    <w:rsid w:val="00294BF1"/>
    <w:rsid w:val="002A615D"/>
    <w:rsid w:val="002B296A"/>
    <w:rsid w:val="002D64A3"/>
    <w:rsid w:val="002D6B84"/>
    <w:rsid w:val="00333FEE"/>
    <w:rsid w:val="00390F47"/>
    <w:rsid w:val="003B2DE8"/>
    <w:rsid w:val="00420E57"/>
    <w:rsid w:val="00447802"/>
    <w:rsid w:val="004613F9"/>
    <w:rsid w:val="004703A8"/>
    <w:rsid w:val="004846BC"/>
    <w:rsid w:val="00494C15"/>
    <w:rsid w:val="004A20B0"/>
    <w:rsid w:val="004B5745"/>
    <w:rsid w:val="00511F55"/>
    <w:rsid w:val="00527B2C"/>
    <w:rsid w:val="00535FA6"/>
    <w:rsid w:val="00561843"/>
    <w:rsid w:val="005B43CA"/>
    <w:rsid w:val="006121E3"/>
    <w:rsid w:val="00616B7D"/>
    <w:rsid w:val="00623C07"/>
    <w:rsid w:val="00626538"/>
    <w:rsid w:val="0065005C"/>
    <w:rsid w:val="00665DF9"/>
    <w:rsid w:val="00683FD9"/>
    <w:rsid w:val="006A4EFD"/>
    <w:rsid w:val="006C17FB"/>
    <w:rsid w:val="006C3206"/>
    <w:rsid w:val="006D2D82"/>
    <w:rsid w:val="0076454E"/>
    <w:rsid w:val="00791867"/>
    <w:rsid w:val="007A6840"/>
    <w:rsid w:val="007E25E6"/>
    <w:rsid w:val="007E6C20"/>
    <w:rsid w:val="0081348B"/>
    <w:rsid w:val="0083284A"/>
    <w:rsid w:val="00867B92"/>
    <w:rsid w:val="00896C32"/>
    <w:rsid w:val="008A6504"/>
    <w:rsid w:val="008C528D"/>
    <w:rsid w:val="008D7963"/>
    <w:rsid w:val="0092196D"/>
    <w:rsid w:val="0094506D"/>
    <w:rsid w:val="0096533F"/>
    <w:rsid w:val="009971C6"/>
    <w:rsid w:val="009C65B0"/>
    <w:rsid w:val="00A115E9"/>
    <w:rsid w:val="00A15BA4"/>
    <w:rsid w:val="00A33AFA"/>
    <w:rsid w:val="00A72036"/>
    <w:rsid w:val="00A92895"/>
    <w:rsid w:val="00AC0A1B"/>
    <w:rsid w:val="00AC36DF"/>
    <w:rsid w:val="00AC6B6A"/>
    <w:rsid w:val="00B54000"/>
    <w:rsid w:val="00BF7B00"/>
    <w:rsid w:val="00C01726"/>
    <w:rsid w:val="00C271C1"/>
    <w:rsid w:val="00C5080D"/>
    <w:rsid w:val="00C73712"/>
    <w:rsid w:val="00C973D3"/>
    <w:rsid w:val="00CB5DA1"/>
    <w:rsid w:val="00CC56EA"/>
    <w:rsid w:val="00CC7891"/>
    <w:rsid w:val="00CD744B"/>
    <w:rsid w:val="00D33EB2"/>
    <w:rsid w:val="00D92186"/>
    <w:rsid w:val="00DA525A"/>
    <w:rsid w:val="00DB44C8"/>
    <w:rsid w:val="00DD7546"/>
    <w:rsid w:val="00DE17BA"/>
    <w:rsid w:val="00E0720D"/>
    <w:rsid w:val="00E252B6"/>
    <w:rsid w:val="00E5499C"/>
    <w:rsid w:val="00E97955"/>
    <w:rsid w:val="00EA2DBF"/>
    <w:rsid w:val="00EA517B"/>
    <w:rsid w:val="00EB1EAC"/>
    <w:rsid w:val="00EF0FCC"/>
    <w:rsid w:val="00F01730"/>
    <w:rsid w:val="00F31C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D079C16C-0AC4-427C-818E-FC295726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C8"/>
    <w:pPr>
      <w:spacing w:after="0" w:line="240" w:lineRule="auto"/>
    </w:pPr>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ormatmall1">
    <w:name w:val="Formatmall1"/>
    <w:basedOn w:val="Normal"/>
    <w:rsid w:val="0016758F"/>
    <w:pPr>
      <w:spacing w:line="1032" w:lineRule="auto"/>
    </w:pPr>
  </w:style>
  <w:style w:type="paragraph" w:customStyle="1" w:styleId="10Wimirendemening">
    <w:name w:val="1:0 Wimi Ärendemening"/>
    <w:basedOn w:val="Normal"/>
    <w:next w:val="Normal"/>
    <w:qFormat/>
    <w:rsid w:val="00527B2C"/>
    <w:pPr>
      <w:spacing w:after="240"/>
    </w:pPr>
    <w:rPr>
      <w:rFonts w:ascii="Arial" w:hAnsi="Arial"/>
      <w:b/>
      <w:sz w:val="32"/>
    </w:rPr>
  </w:style>
  <w:style w:type="character" w:styleId="Platshllartext">
    <w:name w:val="Placeholder Text"/>
    <w:basedOn w:val="Standardstycketeckensnitt"/>
    <w:uiPriority w:val="99"/>
    <w:semiHidden/>
    <w:rsid w:val="0094506D"/>
    <w:rPr>
      <w:color w:val="808080"/>
    </w:rPr>
  </w:style>
  <w:style w:type="paragraph" w:customStyle="1" w:styleId="11WimiRubrik1">
    <w:name w:val="1:1 Wimi Rubrik 1"/>
    <w:basedOn w:val="Normal"/>
    <w:next w:val="Normal"/>
    <w:qFormat/>
    <w:rsid w:val="0094506D"/>
    <w:pPr>
      <w:keepNext/>
      <w:spacing w:after="40"/>
    </w:pPr>
    <w:rPr>
      <w:rFonts w:ascii="Arial" w:hAnsi="Arial"/>
      <w:b/>
      <w:sz w:val="26"/>
    </w:rPr>
  </w:style>
  <w:style w:type="table" w:styleId="Tabellrutnt">
    <w:name w:val="Table Grid"/>
    <w:basedOn w:val="Normaltabell"/>
    <w:uiPriority w:val="39"/>
    <w:rsid w:val="009C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WimiRubrik2">
    <w:name w:val="1:2 Wimi Rubrik 2"/>
    <w:basedOn w:val="Normal"/>
    <w:next w:val="Normal"/>
    <w:qFormat/>
    <w:rsid w:val="00E97955"/>
    <w:pPr>
      <w:keepNext/>
      <w:spacing w:after="40"/>
    </w:pPr>
    <w:rPr>
      <w:rFonts w:ascii="Arial" w:hAnsi="Arial"/>
      <w:b/>
      <w:sz w:val="22"/>
    </w:rPr>
  </w:style>
  <w:style w:type="paragraph" w:customStyle="1" w:styleId="13WimiRubrik3">
    <w:name w:val="1:3 Wimi Rubrik 3"/>
    <w:basedOn w:val="Normal"/>
    <w:next w:val="Normal"/>
    <w:qFormat/>
    <w:rsid w:val="00420E57"/>
    <w:pPr>
      <w:keepNext/>
    </w:pPr>
    <w:rPr>
      <w:rFonts w:ascii="Arial" w:hAnsi="Arial"/>
      <w:b/>
      <w:sz w:val="18"/>
    </w:rPr>
  </w:style>
  <w:style w:type="paragraph" w:customStyle="1" w:styleId="14WimiRubrik4">
    <w:name w:val="1:4 Wimi Rubrik 4"/>
    <w:basedOn w:val="Normal"/>
    <w:next w:val="Normal"/>
    <w:qFormat/>
    <w:rsid w:val="00E97955"/>
    <w:pPr>
      <w:keepNext/>
      <w:spacing w:after="40"/>
    </w:pPr>
    <w:rPr>
      <w:i/>
    </w:rPr>
  </w:style>
  <w:style w:type="paragraph" w:customStyle="1" w:styleId="Adressflt">
    <w:name w:val="Adressfält"/>
    <w:basedOn w:val="Normal"/>
    <w:rsid w:val="00665DF9"/>
    <w:rPr>
      <w:rFonts w:ascii="Arial" w:hAnsi="Arial" w:cs="Arial"/>
      <w:sz w:val="20"/>
    </w:rPr>
  </w:style>
  <w:style w:type="paragraph" w:styleId="Sidhuvud">
    <w:name w:val="header"/>
    <w:basedOn w:val="Normal"/>
    <w:link w:val="SidhuvudChar"/>
    <w:uiPriority w:val="99"/>
    <w:unhideWhenUsed/>
    <w:rsid w:val="006C17FB"/>
    <w:pPr>
      <w:tabs>
        <w:tab w:val="center" w:pos="4536"/>
        <w:tab w:val="right" w:pos="9072"/>
      </w:tabs>
    </w:pPr>
  </w:style>
  <w:style w:type="character" w:customStyle="1" w:styleId="SidhuvudChar">
    <w:name w:val="Sidhuvud Char"/>
    <w:basedOn w:val="Standardstycketeckensnitt"/>
    <w:link w:val="Sidhuvud"/>
    <w:uiPriority w:val="99"/>
    <w:rsid w:val="006C17FB"/>
    <w:rPr>
      <w:rFonts w:ascii="Times New Roman" w:hAnsi="Times New Roman"/>
      <w:sz w:val="24"/>
    </w:rPr>
  </w:style>
  <w:style w:type="paragraph" w:customStyle="1" w:styleId="20WimiPunktlista">
    <w:name w:val="2:0 Wimi Punktlista"/>
    <w:basedOn w:val="Normal"/>
    <w:link w:val="20WimiPunktlistaChar"/>
    <w:qFormat/>
    <w:rsid w:val="00EF0FCC"/>
    <w:pPr>
      <w:numPr>
        <w:numId w:val="1"/>
      </w:numPr>
      <w:spacing w:before="40" w:after="40"/>
      <w:ind w:left="397" w:hanging="227"/>
    </w:pPr>
    <w:rPr>
      <w:rFonts w:eastAsia="Times New Roman" w:cs="Times New Roman"/>
      <w:szCs w:val="20"/>
      <w:lang w:eastAsia="sv-SE"/>
    </w:rPr>
  </w:style>
  <w:style w:type="character" w:customStyle="1" w:styleId="20WimiPunktlistaChar">
    <w:name w:val="2:0 Wimi Punktlista Char"/>
    <w:basedOn w:val="Standardstycketeckensnitt"/>
    <w:link w:val="20WimiPunktlista"/>
    <w:rsid w:val="00EF0FCC"/>
    <w:rPr>
      <w:rFonts w:ascii="Times New Roman" w:eastAsia="Times New Roman" w:hAnsi="Times New Roman" w:cs="Times New Roman"/>
      <w:sz w:val="24"/>
      <w:szCs w:val="20"/>
      <w:lang w:eastAsia="sv-SE"/>
    </w:rPr>
  </w:style>
  <w:style w:type="paragraph" w:styleId="Sidfot">
    <w:name w:val="footer"/>
    <w:basedOn w:val="Normal"/>
    <w:link w:val="SidfotChar"/>
    <w:unhideWhenUsed/>
    <w:rsid w:val="006C17FB"/>
    <w:pPr>
      <w:tabs>
        <w:tab w:val="center" w:pos="4536"/>
        <w:tab w:val="right" w:pos="9072"/>
      </w:tabs>
    </w:pPr>
  </w:style>
  <w:style w:type="character" w:customStyle="1" w:styleId="SidfotChar">
    <w:name w:val="Sidfot Char"/>
    <w:basedOn w:val="Standardstycketeckensnitt"/>
    <w:link w:val="Sidfot"/>
    <w:uiPriority w:val="99"/>
    <w:rsid w:val="006C17FB"/>
    <w:rPr>
      <w:rFonts w:ascii="Times New Roman" w:hAnsi="Times New Roman"/>
      <w:sz w:val="24"/>
    </w:rPr>
  </w:style>
  <w:style w:type="paragraph" w:customStyle="1" w:styleId="SidhuvudFK">
    <w:name w:val="Sidhuvud FK"/>
    <w:basedOn w:val="Normal"/>
    <w:next w:val="Normal"/>
    <w:rsid w:val="0083284A"/>
    <w:rPr>
      <w:rFonts w:ascii="Arial" w:hAnsi="Arial"/>
      <w:sz w:val="20"/>
    </w:rPr>
  </w:style>
  <w:style w:type="paragraph" w:customStyle="1" w:styleId="SidhuvudFK2">
    <w:name w:val="Sidhuvud FK2"/>
    <w:basedOn w:val="Normal"/>
    <w:rsid w:val="0083284A"/>
    <w:pPr>
      <w:spacing w:line="180" w:lineRule="exact"/>
    </w:pPr>
    <w:rPr>
      <w:rFonts w:ascii="Arial" w:hAnsi="Arial" w:cs="Arial"/>
      <w:b/>
      <w:sz w:val="14"/>
      <w:szCs w:val="14"/>
    </w:rPr>
  </w:style>
  <w:style w:type="paragraph" w:customStyle="1" w:styleId="Dokumentnamn">
    <w:name w:val="Dokumentnamn"/>
    <w:basedOn w:val="Normal"/>
    <w:next w:val="Normal"/>
    <w:rsid w:val="0083284A"/>
    <w:rPr>
      <w:rFonts w:ascii="Arial" w:hAnsi="Arial" w:cs="Arial"/>
      <w:b/>
      <w:caps/>
      <w:szCs w:val="20"/>
    </w:rPr>
  </w:style>
  <w:style w:type="paragraph" w:customStyle="1" w:styleId="Wimisidfotinnehllskontroll1">
    <w:name w:val="Wimi sidfot innehållskontroll 1"/>
    <w:basedOn w:val="Sidfot"/>
    <w:qFormat/>
    <w:rsid w:val="0083284A"/>
    <w:rPr>
      <w:rFonts w:ascii="Arial" w:eastAsia="Times New Roman" w:hAnsi="Arial" w:cs="Arial"/>
      <w:sz w:val="16"/>
      <w:szCs w:val="16"/>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2476A3F4FC4C289C7B840DF1D43E0B"/>
        <w:category>
          <w:name w:val="Allmänt"/>
          <w:gallery w:val="placeholder"/>
        </w:category>
        <w:types>
          <w:type w:val="bbPlcHdr"/>
        </w:types>
        <w:behaviors>
          <w:behavior w:val="content"/>
        </w:behaviors>
        <w:guid w:val="{47AC9966-A31E-4391-BD28-ACF304097C08}"/>
      </w:docPartPr>
      <w:docPartBody>
        <w:p w:rsidR="00000000" w:rsidRDefault="00A41009">
          <w:pPr>
            <w:pStyle w:val="A32476A3F4FC4C289C7B840DF1D43E0B"/>
          </w:pPr>
          <w:r w:rsidRPr="00550A09">
            <w:rPr>
              <w:rStyle w:val="Platshllartext"/>
            </w:rPr>
            <w:t>Klicka här för att ange text.</w:t>
          </w:r>
        </w:p>
      </w:docPartBody>
    </w:docPart>
    <w:docPart>
      <w:docPartPr>
        <w:name w:val="B63E19A8355448589601876EC65D0033"/>
        <w:category>
          <w:name w:val="Allmänt"/>
          <w:gallery w:val="placeholder"/>
        </w:category>
        <w:types>
          <w:type w:val="bbPlcHdr"/>
        </w:types>
        <w:behaviors>
          <w:behavior w:val="content"/>
        </w:behaviors>
        <w:guid w:val="{1D83755A-A344-4ABC-89BB-F0746A83D4E2}"/>
      </w:docPartPr>
      <w:docPartBody>
        <w:p w:rsidR="00000000" w:rsidRDefault="00AA0B0B" w:rsidP="00AA0B0B">
          <w:pPr>
            <w:pStyle w:val="B63E19A8355448589601876EC65D0033"/>
          </w:pPr>
          <w:r w:rsidRPr="00A0314B">
            <w:t>X</w:t>
          </w:r>
        </w:p>
      </w:docPartBody>
    </w:docPart>
    <w:docPart>
      <w:docPartPr>
        <w:name w:val="0CDD08346A3649CAA75770DF81778B54"/>
        <w:category>
          <w:name w:val="Allmänt"/>
          <w:gallery w:val="placeholder"/>
        </w:category>
        <w:types>
          <w:type w:val="bbPlcHdr"/>
        </w:types>
        <w:behaviors>
          <w:behavior w:val="content"/>
        </w:behaviors>
        <w:guid w:val="{D2D7B8B8-9DDE-4F7B-9F6D-1EEFEA6F0166}"/>
      </w:docPartPr>
      <w:docPartBody>
        <w:p w:rsidR="00000000" w:rsidRDefault="00AA0B0B" w:rsidP="00AA0B0B">
          <w:pPr>
            <w:pStyle w:val="0CDD08346A3649CAA75770DF81778B54"/>
          </w:pPr>
          <w:r w:rsidRPr="00626554">
            <w:rPr>
              <w:rStyle w:val="Platshllartext"/>
            </w:rPr>
            <w:t>Klicka här för att ange text.</w:t>
          </w:r>
        </w:p>
      </w:docPartBody>
    </w:docPart>
    <w:docPart>
      <w:docPartPr>
        <w:name w:val="3AAC4F6CE2D94B45845A8DA84D795E5D"/>
        <w:category>
          <w:name w:val="Allmänt"/>
          <w:gallery w:val="placeholder"/>
        </w:category>
        <w:types>
          <w:type w:val="bbPlcHdr"/>
        </w:types>
        <w:behaviors>
          <w:behavior w:val="content"/>
        </w:behaviors>
        <w:guid w:val="{8EABEC7E-B8C2-45EB-9648-323BA1F46818}"/>
      </w:docPartPr>
      <w:docPartBody>
        <w:p w:rsidR="00000000" w:rsidRDefault="00AA0B0B" w:rsidP="00AA0B0B">
          <w:pPr>
            <w:pStyle w:val="3AAC4F6CE2D94B45845A8DA84D795E5D"/>
          </w:pPr>
          <w:r w:rsidRPr="00626554">
            <w:rPr>
              <w:rStyle w:val="Platshllartext"/>
            </w:rPr>
            <w:t>e text.</w:t>
          </w:r>
        </w:p>
      </w:docPartBody>
    </w:docPart>
    <w:docPart>
      <w:docPartPr>
        <w:name w:val="57C2E27D1A9543C69DFBB346D0A8EBB0"/>
        <w:category>
          <w:name w:val="Allmänt"/>
          <w:gallery w:val="placeholder"/>
        </w:category>
        <w:types>
          <w:type w:val="bbPlcHdr"/>
        </w:types>
        <w:behaviors>
          <w:behavior w:val="content"/>
        </w:behaviors>
        <w:guid w:val="{AC78FB39-F8CB-42CC-96FC-6D5614F38CD0}"/>
      </w:docPartPr>
      <w:docPartBody>
        <w:p w:rsidR="00000000" w:rsidRDefault="00AA0B0B" w:rsidP="00AA0B0B">
          <w:pPr>
            <w:pStyle w:val="57C2E27D1A9543C69DFBB346D0A8EBB0"/>
          </w:pPr>
          <w:r w:rsidRPr="00E30858">
            <w:rPr>
              <w:rStyle w:val="Platshllartext"/>
            </w:rPr>
            <w:t>Klicka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B0B"/>
    <w:rsid w:val="00A41009"/>
    <w:rsid w:val="00AA0B0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AA0B0B"/>
    <w:rPr>
      <w:color w:val="808080"/>
    </w:rPr>
  </w:style>
  <w:style w:type="paragraph" w:customStyle="1" w:styleId="A32476A3F4FC4C289C7B840DF1D43E0B">
    <w:name w:val="A32476A3F4FC4C289C7B840DF1D43E0B"/>
  </w:style>
  <w:style w:type="paragraph" w:customStyle="1" w:styleId="B63E19A8355448589601876EC65D0033">
    <w:name w:val="B63E19A8355448589601876EC65D0033"/>
    <w:rsid w:val="00AA0B0B"/>
  </w:style>
  <w:style w:type="paragraph" w:customStyle="1" w:styleId="0CDD08346A3649CAA75770DF81778B54">
    <w:name w:val="0CDD08346A3649CAA75770DF81778B54"/>
    <w:rsid w:val="00AA0B0B"/>
  </w:style>
  <w:style w:type="paragraph" w:customStyle="1" w:styleId="3AAC4F6CE2D94B45845A8DA84D795E5D">
    <w:name w:val="3AAC4F6CE2D94B45845A8DA84D795E5D"/>
    <w:rsid w:val="00AA0B0B"/>
  </w:style>
  <w:style w:type="paragraph" w:customStyle="1" w:styleId="57C2E27D1A9543C69DFBB346D0A8EBB0">
    <w:name w:val="57C2E27D1A9543C69DFBB346D0A8EBB0"/>
    <w:rsid w:val="00AA0B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439</Words>
  <Characters>2330</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FK</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Selander Jessica (2800)</dc:creator>
  <cp:keywords/>
  <dc:description/>
  <cp:lastModifiedBy>Selander Jessica (2800)</cp:lastModifiedBy>
  <cp:revision>1</cp:revision>
  <dcterms:created xsi:type="dcterms:W3CDTF">2016-12-13T12:04:00Z</dcterms:created>
  <dcterms:modified xsi:type="dcterms:W3CDTF">2016-12-13T12:09:00Z</dcterms:modified>
</cp:coreProperties>
</file>