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10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8" w:type="dxa"/>
          <w:right w:w="68" w:type="dxa"/>
        </w:tblCellMar>
        <w:tblLook w:val="04A0" w:firstRow="1" w:lastRow="0" w:firstColumn="1" w:lastColumn="0" w:noHBand="0" w:noVBand="1"/>
      </w:tblPr>
      <w:tblGrid>
        <w:gridCol w:w="5142"/>
        <w:gridCol w:w="5131"/>
      </w:tblGrid>
      <w:tr w:rsidR="009C65B0" w:rsidRPr="00261A49" w:rsidTr="00333FEE">
        <w:tc>
          <w:tcPr>
            <w:tcW w:w="5142" w:type="dxa"/>
          </w:tcPr>
          <w:p w:rsidR="009C65B0" w:rsidRPr="00261A49" w:rsidRDefault="009C65B0" w:rsidP="00665DF9">
            <w:pPr>
              <w:pStyle w:val="Adressflt"/>
            </w:pPr>
          </w:p>
        </w:tc>
        <w:sdt>
          <w:sdtPr>
            <w:alias w:val="Höger Rubrik"/>
            <w:tag w:val="wHogerdataRubrik"/>
            <w:id w:val="597142088"/>
            <w:placeholder>
              <w:docPart w:val="996C0DD637BC46389EF67F550CE637BE"/>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rad 1"/>
            <w:tag w:val="wAdressRad1"/>
            <w:id w:val="296884355"/>
            <w:placeholder>
              <w:docPart w:val="996C0DD637BC46389EF67F550CE637BE"/>
            </w:placeholder>
            <w:showingPlcHdr/>
          </w:sdtPr>
          <w:sdtEndPr/>
          <w:sdtContent>
            <w:tc>
              <w:tcPr>
                <w:tcW w:w="5142" w:type="dxa"/>
              </w:tcPr>
              <w:p w:rsidR="009C65B0" w:rsidRPr="00261A49" w:rsidRDefault="009C65B0" w:rsidP="00665DF9">
                <w:pPr>
                  <w:pStyle w:val="Adressflt"/>
                </w:pPr>
              </w:p>
            </w:tc>
          </w:sdtContent>
        </w:sdt>
        <w:sdt>
          <w:sdtPr>
            <w:alias w:val="Höger data 1"/>
            <w:tag w:val="wHogerdata1"/>
            <w:id w:val="966863377"/>
            <w:placeholder>
              <w:docPart w:val="996C0DD637BC46389EF67F550CE637BE"/>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
            <w:tag w:val="wKundAdress"/>
            <w:id w:val="1616555789"/>
            <w:placeholder>
              <w:docPart w:val="996C0DD637BC46389EF67F550CE637BE"/>
            </w:placeholder>
            <w:showingPlcHdr/>
          </w:sdtPr>
          <w:sdtEndPr/>
          <w:sdtContent>
            <w:tc>
              <w:tcPr>
                <w:tcW w:w="5142" w:type="dxa"/>
              </w:tcPr>
              <w:p w:rsidR="009C65B0" w:rsidRPr="00261A49" w:rsidRDefault="009C65B0" w:rsidP="00665DF9">
                <w:pPr>
                  <w:pStyle w:val="Adressflt"/>
                </w:pPr>
              </w:p>
            </w:tc>
          </w:sdtContent>
        </w:sdt>
        <w:sdt>
          <w:sdtPr>
            <w:alias w:val="Höger data 2"/>
            <w:tag w:val="wHogerdata2"/>
            <w:id w:val="-1042514025"/>
            <w:placeholder>
              <w:docPart w:val="996C0DD637BC46389EF67F550CE637BE"/>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postnummer, postort"/>
            <w:tag w:val="wKundPostAdress"/>
            <w:id w:val="79952170"/>
            <w:placeholder>
              <w:docPart w:val="996C0DD637BC46389EF67F550CE637BE"/>
            </w:placeholder>
            <w:showingPlcHdr/>
          </w:sdtPr>
          <w:sdtEndPr/>
          <w:sdtContent>
            <w:tc>
              <w:tcPr>
                <w:tcW w:w="5142" w:type="dxa"/>
              </w:tcPr>
              <w:p w:rsidR="009C65B0" w:rsidRPr="00261A49" w:rsidRDefault="009C65B0" w:rsidP="00665DF9">
                <w:pPr>
                  <w:pStyle w:val="Adressflt"/>
                </w:pPr>
              </w:p>
            </w:tc>
          </w:sdtContent>
        </w:sdt>
        <w:sdt>
          <w:sdtPr>
            <w:alias w:val="Höger data 3"/>
            <w:tag w:val="wHogerdata3"/>
            <w:id w:val="-1332831704"/>
            <w:placeholder>
              <w:docPart w:val="996C0DD637BC46389EF67F550CE637BE"/>
            </w:placeholder>
            <w:showingPlcHdr/>
          </w:sdtPr>
          <w:sdtEndPr/>
          <w:sdtContent>
            <w:tc>
              <w:tcPr>
                <w:tcW w:w="5131" w:type="dxa"/>
              </w:tcPr>
              <w:p w:rsidR="009C65B0" w:rsidRPr="00261A49" w:rsidRDefault="009C65B0" w:rsidP="00665DF9">
                <w:pPr>
                  <w:pStyle w:val="Adressflt"/>
                </w:pPr>
              </w:p>
            </w:tc>
          </w:sdtContent>
        </w:sdt>
      </w:tr>
    </w:tbl>
    <w:p w:rsidR="001239F2" w:rsidRDefault="0015716E" w:rsidP="0016758F">
      <w:pPr>
        <w:pStyle w:val="Formatmall1"/>
      </w:pPr>
      <w:r>
        <w:rPr>
          <w:noProof/>
          <w:lang w:eastAsia="sv-SE"/>
        </w:rPr>
        <mc:AlternateContent>
          <mc:Choice Requires="wps">
            <w:drawing>
              <wp:anchor distT="0" distB="0" distL="114300" distR="114300" simplePos="0" relativeHeight="251659264" behindDoc="0" locked="0" layoutInCell="1" allowOverlap="1">
                <wp:simplePos x="0" y="0"/>
                <wp:positionH relativeFrom="margin">
                  <wp:posOffset>-365760</wp:posOffset>
                </wp:positionH>
                <wp:positionV relativeFrom="page">
                  <wp:posOffset>9372600</wp:posOffset>
                </wp:positionV>
                <wp:extent cx="190500" cy="1016000"/>
                <wp:effectExtent l="0" t="0" r="0" b="0"/>
                <wp:wrapNone/>
                <wp:docPr id="1" name="Textruta 1"/>
                <wp:cNvGraphicFramePr/>
                <a:graphic xmlns:a="http://schemas.openxmlformats.org/drawingml/2006/main">
                  <a:graphicData uri="http://schemas.microsoft.com/office/word/2010/wordprocessingShape">
                    <wps:wsp>
                      <wps:cNvSpPr txBox="1"/>
                      <wps:spPr>
                        <a:xfrm>
                          <a:off x="0" y="0"/>
                          <a:ext cx="190500" cy="1016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5716E" w:rsidRPr="0015716E" w:rsidRDefault="0015716E" w:rsidP="0015716E">
                            <w:pPr>
                              <w:rPr>
                                <w:rFonts w:ascii="Arial" w:hAnsi="Arial" w:cs="Arial"/>
                                <w:sz w:val="12"/>
                              </w:rPr>
                            </w:pPr>
                            <w:r>
                              <w:rPr>
                                <w:rFonts w:ascii="Arial" w:hAnsi="Arial" w:cs="Arial"/>
                                <w:sz w:val="12"/>
                              </w:rPr>
                              <w:t>Wimi FK15875en_002_W</w:t>
                            </w:r>
                          </w:p>
                        </w:txbxContent>
                      </wps:txbx>
                      <wps:bodyPr rot="0" spcFirstLastPara="0" vertOverflow="overflow" horzOverflow="overflow" vert="vert270" wrap="square" lIns="0" tIns="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ruta 1" o:spid="_x0000_s1026" type="#_x0000_t202" style="position:absolute;margin-left:-28.8pt;margin-top:738pt;width:15pt;height:80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" filled="f" stroked="f" strokeweight=".5pt">
                <v:fill o:detectmouseclick="t"/>
                <v:textbox style="layout-flow:vertical;mso-layout-flow-alt:bottom-to-top" inset="0,0">
                  <w:txbxContent>
                    <w:p w:rsidR="0015716E" w:rsidRPr="0015716E" w:rsidRDefault="0015716E" w:rsidP="0015716E">
                      <w:pPr>
                        <w:rPr>
                          <w:rFonts w:ascii="Arial" w:hAnsi="Arial" w:cs="Arial"/>
                          <w:sz w:val="12"/>
                        </w:rPr>
                      </w:pPr>
                      <w:r>
                        <w:rPr>
                          <w:rFonts w:ascii="Arial" w:hAnsi="Arial" w:cs="Arial"/>
                          <w:sz w:val="12"/>
                        </w:rPr>
                        <w:t>Wimi FK15875en_002_W</w:t>
                      </w:r>
                    </w:p>
                  </w:txbxContent>
                </v:textbox>
                <w10:wrap anchorx="margin" anchory="page"/>
              </v:shape>
            </w:pict>
          </mc:Fallback>
        </mc:AlternateContent>
      </w:r>
    </w:p>
    <w:p w:rsidR="0015716E" w:rsidRPr="009C15B0" w:rsidRDefault="0015716E" w:rsidP="008841CF">
      <w:pPr>
        <w:rPr>
          <w:rFonts w:ascii="Arial" w:hAnsi="Arial"/>
          <w:vanish/>
          <w:color w:val="FF0000"/>
          <w:sz w:val="20"/>
        </w:rPr>
      </w:pPr>
      <w:bookmarkStart w:id="0" w:name="Textstart"/>
      <w:bookmarkEnd w:id="0"/>
      <w:r w:rsidRPr="009C15B0">
        <w:rPr>
          <w:rFonts w:ascii="Arial" w:hAnsi="Arial"/>
          <w:vanish/>
          <w:color w:val="FF0000"/>
          <w:sz w:val="20"/>
        </w:rPr>
        <w:t>Kom ihåg att fylla i och skicka med blankett 6001 (Ansökan om sjukpenning för sjömän)</w:t>
      </w:r>
    </w:p>
    <w:p w:rsidR="0015716E" w:rsidRPr="009C15B0" w:rsidRDefault="0015716E" w:rsidP="008841CF">
      <w:pPr>
        <w:pStyle w:val="10Wimirendemening"/>
        <w:rPr>
          <w:lang w:val="en-GB"/>
        </w:rPr>
      </w:pPr>
      <w:r w:rsidRPr="009C15B0">
        <w:rPr>
          <w:lang w:val="en-GB"/>
        </w:rPr>
        <w:t>Reminder: application for sickness benefit for seafarers</w:t>
      </w:r>
    </w:p>
    <w:p w:rsidR="0015716E" w:rsidRPr="009C15B0" w:rsidRDefault="0015716E" w:rsidP="008841CF">
      <w:pPr>
        <w:rPr>
          <w:rFonts w:ascii="Arial" w:hAnsi="Arial"/>
          <w:vanish/>
          <w:color w:val="FF0000"/>
          <w:sz w:val="20"/>
        </w:rPr>
      </w:pPr>
      <w:r w:rsidRPr="009C15B0">
        <w:rPr>
          <w:rFonts w:ascii="Arial" w:hAnsi="Arial"/>
          <w:vanish/>
          <w:color w:val="FF0000"/>
          <w:sz w:val="20"/>
        </w:rPr>
        <w:t>Om hälsningsfras: Dear Mr/Ms XXXXX</w:t>
      </w:r>
    </w:p>
    <w:p w:rsidR="0015716E" w:rsidRPr="009C15B0" w:rsidRDefault="0015716E" w:rsidP="008841CF"/>
    <w:p w:rsidR="0015716E" w:rsidRPr="009C15B0" w:rsidRDefault="0015716E" w:rsidP="008841CF">
      <w:pPr>
        <w:rPr>
          <w:lang w:val="en-GB"/>
        </w:rPr>
      </w:pPr>
      <w:r w:rsidRPr="009C15B0">
        <w:rPr>
          <w:lang w:val="en-GB"/>
        </w:rPr>
        <w:t xml:space="preserve">We have not yet received the form </w:t>
      </w:r>
      <w:r w:rsidRPr="009C15B0">
        <w:rPr>
          <w:i/>
          <w:lang w:val="en-GB"/>
        </w:rPr>
        <w:t>Application for sickness benefit for seafarers</w:t>
      </w:r>
      <w:r w:rsidRPr="009C15B0">
        <w:rPr>
          <w:lang w:val="en-GB"/>
        </w:rPr>
        <w:t xml:space="preserve"> (</w:t>
      </w:r>
      <w:r w:rsidRPr="009C15B0">
        <w:rPr>
          <w:i/>
          <w:lang w:val="en-GB"/>
        </w:rPr>
        <w:t>Ansökan om sjukpenning för sjömän</w:t>
      </w:r>
      <w:r w:rsidRPr="009C15B0">
        <w:rPr>
          <w:lang w:val="en-GB"/>
        </w:rPr>
        <w:t>), which we sent to you. We therefore want to remind you that it is important that you complete and send in the form.</w:t>
      </w:r>
    </w:p>
    <w:p w:rsidR="0015716E" w:rsidRPr="009C15B0" w:rsidRDefault="0015716E" w:rsidP="008841CF">
      <w:pPr>
        <w:rPr>
          <w:lang w:val="en-GB"/>
        </w:rPr>
      </w:pPr>
    </w:p>
    <w:p w:rsidR="0015716E" w:rsidRPr="009C15B0" w:rsidRDefault="0015716E" w:rsidP="008841CF">
      <w:pPr>
        <w:rPr>
          <w:lang w:val="en-GB"/>
        </w:rPr>
      </w:pPr>
      <w:r w:rsidRPr="009C15B0">
        <w:rPr>
          <w:lang w:val="en-GB"/>
        </w:rPr>
        <w:t xml:space="preserve">We need the form </w:t>
      </w:r>
      <w:r w:rsidRPr="009C15B0">
        <w:rPr>
          <w:b/>
          <w:lang w:val="en-GB"/>
        </w:rPr>
        <w:t>no later than</w:t>
      </w:r>
      <w:r>
        <w:rPr>
          <w:b/>
          <w:lang w:val="en-GB"/>
        </w:rPr>
        <w:t xml:space="preserve"> </w:t>
      </w:r>
      <w:sdt>
        <w:sdtPr>
          <w:rPr>
            <w:b/>
            <w:lang w:val="en-GB"/>
          </w:rPr>
          <w:tag w:val="Datum1"/>
          <w:id w:val="312229823"/>
          <w:placeholder>
            <w:docPart w:val="47C7BA548BA44642BE30D3C71821DEC4"/>
          </w:placeholder>
          <w:showingPlcHdr/>
          <w:date>
            <w:dateFormat w:val="MMMM d, yyyy"/>
            <w:lid w:val="en-US"/>
            <w:storeMappedDataAs w:val="dateTime"/>
            <w:calendar w:val="gregorian"/>
          </w:date>
        </w:sdtPr>
        <w:sdtContent>
          <w:r w:rsidRPr="00153566">
            <w:rPr>
              <w:b/>
              <w:lang w:val="en-GB"/>
            </w:rPr>
            <w:fldChar w:fldCharType="begin"/>
          </w:r>
          <w:r w:rsidRPr="00153566">
            <w:rPr>
              <w:b/>
              <w:lang w:val="en-GB"/>
            </w:rPr>
            <w:instrText xml:space="preserve"> MACROBUTTON  AcceptAllConflictsInDoc "</w:instrText>
          </w:r>
          <w:r w:rsidRPr="00153566">
            <w:rPr>
              <w:b/>
              <w:color w:val="0070C0"/>
              <w:lang w:val="en-GB"/>
            </w:rPr>
            <w:instrText>VÄLJ DATUM</w:instrText>
          </w:r>
          <w:r w:rsidRPr="00153566">
            <w:rPr>
              <w:b/>
              <w:lang w:val="en-GB"/>
            </w:rPr>
            <w:instrText xml:space="preserve">" </w:instrText>
          </w:r>
          <w:r w:rsidRPr="00153566">
            <w:rPr>
              <w:b/>
              <w:lang w:val="en-GB"/>
            </w:rPr>
            <w:fldChar w:fldCharType="end"/>
          </w:r>
        </w:sdtContent>
      </w:sdt>
      <w:r w:rsidRPr="009C15B0">
        <w:rPr>
          <w:lang w:val="en-GB"/>
        </w:rPr>
        <w:t xml:space="preserve">. If the form is not received in time, your case will be closed. This means that Försäkringskassan </w:t>
      </w:r>
      <w:r w:rsidRPr="00287B17">
        <w:rPr>
          <w:lang w:val="en-US"/>
        </w:rPr>
        <w:t>(the Swedish Social Insurance Agency)</w:t>
      </w:r>
      <w:r w:rsidRPr="009C15B0">
        <w:rPr>
          <w:lang w:val="en-GB"/>
        </w:rPr>
        <w:t xml:space="preserve"> will not examine your right to sickness benefit. If Försäkringskassan does not examine your right to sickness benefit, your employer cannot receive compensation from Försäkringskassan for the salary they pay you during the period when you are sick. It may also mean that you will not receive sickness benefit if you are sick for an extended period of time.</w:t>
      </w:r>
    </w:p>
    <w:p w:rsidR="0015716E" w:rsidRPr="009C15B0" w:rsidRDefault="0015716E" w:rsidP="008841CF">
      <w:pPr>
        <w:rPr>
          <w:lang w:val="en-GB"/>
        </w:rPr>
      </w:pPr>
    </w:p>
    <w:p w:rsidR="0015716E" w:rsidRPr="008841CF" w:rsidRDefault="0015716E" w:rsidP="008841CF">
      <w:pPr>
        <w:pStyle w:val="12WimiRubrik2"/>
        <w:rPr>
          <w:lang w:val="en-US"/>
        </w:rPr>
      </w:pPr>
      <w:r w:rsidRPr="008841CF">
        <w:rPr>
          <w:lang w:val="en-US"/>
        </w:rPr>
        <w:t>Contact us</w:t>
      </w:r>
    </w:p>
    <w:p w:rsidR="0015716E" w:rsidRPr="009C15B0" w:rsidRDefault="0015716E" w:rsidP="008841CF">
      <w:pPr>
        <w:rPr>
          <w:lang w:val="en-GB"/>
        </w:rPr>
      </w:pPr>
      <w:r w:rsidRPr="008841CF">
        <w:rPr>
          <w:lang w:val="en-US"/>
        </w:rPr>
        <w:t>Please send the form to Försäkring</w:t>
      </w:r>
      <w:r>
        <w:rPr>
          <w:lang w:val="en-US"/>
        </w:rPr>
        <w:t>skassans inläsningscentral, 839 88  </w:t>
      </w:r>
      <w:r w:rsidRPr="008841CF">
        <w:rPr>
          <w:lang w:val="en-US"/>
        </w:rPr>
        <w:t xml:space="preserve">Östersund, Sweden. </w:t>
      </w:r>
      <w:r w:rsidRPr="009C15B0">
        <w:rPr>
          <w:lang w:val="en-GB"/>
        </w:rPr>
        <w:t>If you have already sent it in, please to disregard this letter.</w:t>
      </w:r>
    </w:p>
    <w:p w:rsidR="0015716E" w:rsidRPr="009C15B0" w:rsidRDefault="0015716E" w:rsidP="008841CF">
      <w:pPr>
        <w:rPr>
          <w:lang w:val="en-GB"/>
        </w:rPr>
      </w:pPr>
    </w:p>
    <w:p w:rsidR="0015716E" w:rsidRPr="004E65E7" w:rsidRDefault="0015716E" w:rsidP="0015716E">
      <w:pPr>
        <w:rPr>
          <w:lang w:val="en-US"/>
        </w:rPr>
      </w:pPr>
      <w:r>
        <w:rPr>
          <w:lang w:val="en-GB"/>
        </w:rPr>
        <w:t xml:space="preserve">If you have any questions, call </w:t>
      </w:r>
      <w:sdt>
        <w:sdtPr>
          <w:tag w:val="handlNamn"/>
          <w:id w:val="1716084211"/>
          <w:placeholder>
            <w:docPart w:val="C6A1DFEF1F2443748EC85C8F85CD19E2"/>
          </w:placeholder>
        </w:sdtPr>
        <w:sdtContent>
          <w:r w:rsidRPr="0015716E">
            <w:rPr>
              <w:lang w:val="en-US"/>
            </w:rPr>
            <w:t>Jessica Selander</w:t>
          </w:r>
        </w:sdtContent>
      </w:sdt>
      <w:r w:rsidRPr="009C15B0">
        <w:rPr>
          <w:lang w:val="en-GB"/>
        </w:rPr>
        <w:t xml:space="preserve"> on</w:t>
      </w:r>
      <w:r>
        <w:rPr>
          <w:lang w:val="en-GB"/>
        </w:rPr>
        <w:t xml:space="preserve"> </w:t>
      </w:r>
      <w:sdt>
        <w:sdtPr>
          <w:tag w:val="handlTelUtl"/>
          <w:id w:val="1489432489"/>
          <w:placeholder>
            <w:docPart w:val="DBDE35BCA3A8459E9EFCC38230882A04"/>
          </w:placeholder>
        </w:sdtPr>
        <w:sdtContent>
          <w:r w:rsidRPr="0015716E">
            <w:rPr>
              <w:lang w:val="en-US"/>
            </w:rPr>
            <w:t>+46 10 116 66 07</w:t>
          </w:r>
        </w:sdtContent>
      </w:sdt>
      <w:bookmarkStart w:id="1" w:name="_GoBack"/>
      <w:bookmarkEnd w:id="1"/>
      <w:r w:rsidRPr="009C15B0">
        <w:rPr>
          <w:lang w:val="en-GB"/>
        </w:rPr>
        <w:t>.</w:t>
      </w:r>
    </w:p>
    <w:p w:rsidR="0015716E" w:rsidRPr="009C15B0" w:rsidRDefault="0015716E" w:rsidP="008841CF">
      <w:pPr>
        <w:rPr>
          <w:lang w:val="en-GB"/>
        </w:rPr>
      </w:pPr>
    </w:p>
    <w:p w:rsidR="0015716E" w:rsidRPr="009C15B0" w:rsidRDefault="0015716E" w:rsidP="008841CF">
      <w:r w:rsidRPr="009C15B0">
        <w:t>Yours sincerely</w:t>
      </w:r>
      <w:r>
        <w:t>,</w:t>
      </w:r>
    </w:p>
    <w:p w:rsidR="0015716E" w:rsidRDefault="0015716E" w:rsidP="00AE5BDF"/>
    <w:p w:rsidR="0015716E" w:rsidRDefault="0015716E" w:rsidP="00AE5BDF"/>
    <w:p w:rsidR="0015716E" w:rsidRDefault="0015716E" w:rsidP="00AE5BDF">
      <w:bookmarkStart w:id="2" w:name="MVH"/>
      <w:bookmarkStart w:id="3" w:name="generated_mvh"/>
      <w:bookmarkEnd w:id="2"/>
      <w:bookmarkEnd w:id="3"/>
      <w:r>
        <w:t>Försäkringskassan</w:t>
      </w:r>
    </w:p>
    <w:p w:rsidR="0015716E" w:rsidRDefault="0015716E" w:rsidP="00AE5BDF"/>
    <w:p w:rsidR="0015716E" w:rsidRPr="00AE5BDF" w:rsidRDefault="0015716E" w:rsidP="00AE5BDF">
      <w:r>
        <w:t>Jessica Selander</w:t>
      </w:r>
    </w:p>
    <w:p w:rsidR="0015716E" w:rsidRDefault="0015716E" w:rsidP="0016758F">
      <w:pPr>
        <w:pStyle w:val="Formatmall1"/>
      </w:pPr>
    </w:p>
    <w:sectPr w:rsidR="0015716E" w:rsidSect="0015716E">
      <w:headerReference w:type="even" r:id="rId7"/>
      <w:headerReference w:type="default" r:id="rId8"/>
      <w:footerReference w:type="even" r:id="rId9"/>
      <w:footerReference w:type="default" r:id="rId10"/>
      <w:headerReference w:type="first" r:id="rId11"/>
      <w:footerReference w:type="first" r:id="rId12"/>
      <w:pgSz w:w="11906" w:h="16838" w:code="9"/>
      <w:pgMar w:top="1985" w:right="2552" w:bottom="1077"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4D9" w:rsidRDefault="006434D9" w:rsidP="00623C07">
      <w:r>
        <w:separator/>
      </w:r>
    </w:p>
  </w:endnote>
  <w:endnote w:type="continuationSeparator" w:id="0">
    <w:p w:rsidR="006434D9" w:rsidRDefault="006434D9" w:rsidP="0062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16E" w:rsidRDefault="0015716E">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6" w:type="dxa"/>
      <w:tblLayout w:type="fixed"/>
      <w:tblCellMar>
        <w:left w:w="57" w:type="dxa"/>
        <w:right w:w="57" w:type="dxa"/>
      </w:tblCellMar>
      <w:tblLook w:val="0000" w:firstRow="0" w:lastRow="0" w:firstColumn="0" w:lastColumn="0" w:noHBand="0" w:noVBand="0"/>
    </w:tblPr>
    <w:tblGrid>
      <w:gridCol w:w="3898"/>
      <w:gridCol w:w="2976"/>
      <w:gridCol w:w="1985"/>
      <w:gridCol w:w="1417"/>
    </w:tblGrid>
    <w:tr w:rsidR="0015716E" w:rsidTr="009358B8">
      <w:trPr>
        <w:trHeight w:hRule="exact" w:val="180"/>
      </w:trPr>
      <w:tc>
        <w:tcPr>
          <w:tcW w:w="10276" w:type="dxa"/>
          <w:gridSpan w:val="4"/>
          <w:tcBorders>
            <w:bottom w:val="single" w:sz="4" w:space="0" w:color="auto"/>
          </w:tcBorders>
        </w:tcPr>
        <w:p w:rsidR="0015716E" w:rsidRDefault="0015716E" w:rsidP="00FC5A46">
          <w:pPr>
            <w:pStyle w:val="Sidfot"/>
            <w:rPr>
              <w:sz w:val="18"/>
            </w:rPr>
          </w:pPr>
        </w:p>
      </w:tc>
    </w:tr>
    <w:tr w:rsidR="0015716E" w:rsidTr="009358B8">
      <w:trPr>
        <w:trHeight w:val="210"/>
      </w:trPr>
      <w:tc>
        <w:tcPr>
          <w:tcW w:w="3898" w:type="dxa"/>
          <w:tcBorders>
            <w:top w:val="single" w:sz="4" w:space="0" w:color="auto"/>
          </w:tcBorders>
        </w:tcPr>
        <w:p w:rsidR="0015716E" w:rsidRPr="00846CFE" w:rsidRDefault="0015716E" w:rsidP="00F71452">
          <w:pPr>
            <w:pStyle w:val="Sidfot"/>
            <w:spacing w:before="40"/>
            <w:rPr>
              <w:rFonts w:ascii="Arial" w:hAnsi="Arial" w:cs="Arial"/>
              <w:b/>
              <w:sz w:val="14"/>
              <w:szCs w:val="14"/>
            </w:rPr>
          </w:pPr>
          <w:r>
            <w:rPr>
              <w:rFonts w:ascii="Arial" w:hAnsi="Arial" w:cs="Arial"/>
              <w:b/>
              <w:sz w:val="14"/>
              <w:szCs w:val="14"/>
            </w:rPr>
            <w:t>Postadress</w:t>
          </w:r>
        </w:p>
      </w:tc>
      <w:tc>
        <w:tcPr>
          <w:tcW w:w="2976" w:type="dxa"/>
          <w:tcBorders>
            <w:top w:val="single" w:sz="4" w:space="0" w:color="auto"/>
          </w:tcBorders>
        </w:tcPr>
        <w:p w:rsidR="0015716E" w:rsidRPr="00846CFE" w:rsidRDefault="0015716E" w:rsidP="00F71452">
          <w:pPr>
            <w:pStyle w:val="Sidfot"/>
            <w:spacing w:before="40"/>
            <w:rPr>
              <w:rFonts w:ascii="Arial" w:hAnsi="Arial" w:cs="Arial"/>
              <w:b/>
              <w:sz w:val="14"/>
              <w:szCs w:val="14"/>
            </w:rPr>
          </w:pPr>
          <w:r>
            <w:rPr>
              <w:rFonts w:ascii="Arial" w:hAnsi="Arial" w:cs="Arial"/>
              <w:b/>
              <w:sz w:val="14"/>
              <w:szCs w:val="14"/>
            </w:rPr>
            <w:t>Kundcenter för privatpersoner</w:t>
          </w:r>
        </w:p>
      </w:tc>
      <w:tc>
        <w:tcPr>
          <w:tcW w:w="1985" w:type="dxa"/>
          <w:tcBorders>
            <w:top w:val="single" w:sz="4" w:space="0" w:color="auto"/>
          </w:tcBorders>
        </w:tcPr>
        <w:p w:rsidR="0015716E" w:rsidRPr="00846CFE" w:rsidRDefault="0015716E" w:rsidP="00FC5A46">
          <w:pPr>
            <w:pStyle w:val="Sidfot"/>
            <w:spacing w:before="40"/>
            <w:rPr>
              <w:rFonts w:ascii="Arial" w:hAnsi="Arial" w:cs="Arial"/>
              <w:b/>
              <w:sz w:val="14"/>
              <w:szCs w:val="14"/>
            </w:rPr>
          </w:pPr>
          <w:r>
            <w:rPr>
              <w:rFonts w:ascii="Arial" w:hAnsi="Arial" w:cs="Arial"/>
              <w:b/>
              <w:sz w:val="14"/>
              <w:szCs w:val="14"/>
            </w:rPr>
            <w:t>Faxnummer</w:t>
          </w:r>
        </w:p>
      </w:tc>
      <w:tc>
        <w:tcPr>
          <w:tcW w:w="1417" w:type="dxa"/>
          <w:tcBorders>
            <w:top w:val="single" w:sz="4" w:space="0" w:color="auto"/>
          </w:tcBorders>
        </w:tcPr>
        <w:p w:rsidR="0015716E" w:rsidRPr="00846CFE" w:rsidRDefault="0015716E" w:rsidP="00FC5A46">
          <w:pPr>
            <w:pStyle w:val="Sidfot"/>
            <w:spacing w:before="40"/>
            <w:rPr>
              <w:rFonts w:ascii="Arial" w:hAnsi="Arial" w:cs="Arial"/>
              <w:b/>
              <w:sz w:val="14"/>
              <w:szCs w:val="14"/>
            </w:rPr>
          </w:pPr>
          <w:r>
            <w:rPr>
              <w:rFonts w:ascii="Arial" w:hAnsi="Arial" w:cs="Arial"/>
              <w:b/>
              <w:sz w:val="14"/>
              <w:szCs w:val="14"/>
            </w:rPr>
            <w:t>Bankgiro</w:t>
          </w:r>
        </w:p>
      </w:tc>
    </w:tr>
    <w:tr w:rsidR="0015716E" w:rsidTr="009358B8">
      <w:trPr>
        <w:trHeight w:val="210"/>
      </w:trPr>
      <w:tc>
        <w:tcPr>
          <w:tcW w:w="3898" w:type="dxa"/>
        </w:tcPr>
        <w:p w:rsidR="0015716E" w:rsidRPr="003D6AB1" w:rsidRDefault="0015716E" w:rsidP="00D43B9C">
          <w:pPr>
            <w:pStyle w:val="Sidfot"/>
            <w:rPr>
              <w:rFonts w:ascii="Arial" w:hAnsi="Arial" w:cs="Arial"/>
              <w:sz w:val="16"/>
              <w:szCs w:val="16"/>
            </w:rPr>
          </w:pPr>
          <w:r>
            <w:rPr>
              <w:rFonts w:ascii="Arial" w:hAnsi="Arial" w:cs="Arial"/>
              <w:sz w:val="16"/>
              <w:szCs w:val="16"/>
            </w:rPr>
            <w:t>Försäkringskassans inläsningscentral</w:t>
          </w:r>
          <w:r>
            <w:rPr>
              <w:rFonts w:ascii="Arial" w:hAnsi="Arial" w:cs="Arial"/>
              <w:sz w:val="16"/>
              <w:szCs w:val="16"/>
            </w:rPr>
            <w:br/>
            <w:t>839 88 Östersund</w:t>
          </w:r>
        </w:p>
      </w:tc>
      <w:tc>
        <w:tcPr>
          <w:tcW w:w="2976" w:type="dxa"/>
        </w:tcPr>
        <w:p w:rsidR="0015716E" w:rsidRPr="003D6AB1" w:rsidRDefault="0015716E" w:rsidP="00FC5A46">
          <w:pPr>
            <w:pStyle w:val="Sidfot"/>
            <w:rPr>
              <w:rFonts w:ascii="Arial" w:hAnsi="Arial" w:cs="Arial"/>
              <w:sz w:val="16"/>
              <w:szCs w:val="16"/>
            </w:rPr>
          </w:pPr>
          <w:r>
            <w:rPr>
              <w:rFonts w:ascii="Arial" w:hAnsi="Arial" w:cs="Arial"/>
              <w:sz w:val="16"/>
              <w:szCs w:val="16"/>
            </w:rPr>
            <w:t>0771-524 524</w:t>
          </w:r>
        </w:p>
      </w:tc>
      <w:sdt>
        <w:sdtPr>
          <w:alias w:val="handlLkFax"/>
          <w:tag w:val="handlLkFax"/>
          <w:id w:val="-1917696736"/>
          <w:placeholder>
            <w:docPart w:val="F3E0E2610DED4B458384F8D122CBC76D"/>
          </w:placeholder>
          <w:showingPlcHdr/>
        </w:sdtPr>
        <w:sdtContent>
          <w:tc>
            <w:tcPr>
              <w:tcW w:w="1985" w:type="dxa"/>
            </w:tcPr>
            <w:p w:rsidR="0015716E" w:rsidRPr="003D6AB1" w:rsidRDefault="0015716E" w:rsidP="00EE6A93">
              <w:pPr>
                <w:pStyle w:val="Wimisidfotinnehllskontroll1"/>
              </w:pPr>
            </w:p>
          </w:tc>
        </w:sdtContent>
      </w:sdt>
      <w:sdt>
        <w:sdtPr>
          <w:alias w:val="handlLanKassaPg"/>
          <w:tag w:val="handlLanKassaPg"/>
          <w:id w:val="1855446632"/>
          <w:placeholder>
            <w:docPart w:val="F3E0E2610DED4B458384F8D122CBC76D"/>
          </w:placeholder>
        </w:sdtPr>
        <w:sdtContent>
          <w:tc>
            <w:tcPr>
              <w:tcW w:w="1417" w:type="dxa"/>
            </w:tcPr>
            <w:p w:rsidR="0015716E" w:rsidRPr="003D6AB1" w:rsidRDefault="0015716E" w:rsidP="0015716E">
              <w:pPr>
                <w:pStyle w:val="Wimisidfotinnehllskontroll1"/>
              </w:pPr>
              <w:r>
                <w:t>738-8036</w:t>
              </w:r>
            </w:p>
          </w:tc>
        </w:sdtContent>
      </w:sdt>
    </w:tr>
    <w:tr w:rsidR="0015716E" w:rsidTr="009358B8">
      <w:trPr>
        <w:trHeight w:val="210"/>
      </w:trPr>
      <w:tc>
        <w:tcPr>
          <w:tcW w:w="3898" w:type="dxa"/>
        </w:tcPr>
        <w:p w:rsidR="0015716E" w:rsidRPr="00846CFE" w:rsidRDefault="0015716E" w:rsidP="008B71B0">
          <w:pPr>
            <w:pStyle w:val="Sidfot"/>
            <w:spacing w:beforeLines="40" w:before="96"/>
            <w:rPr>
              <w:rFonts w:ascii="Arial" w:hAnsi="Arial" w:cs="Arial"/>
              <w:b/>
              <w:sz w:val="14"/>
              <w:szCs w:val="14"/>
            </w:rPr>
          </w:pPr>
          <w:r w:rsidRPr="006811B6">
            <w:rPr>
              <w:rFonts w:ascii="Arial" w:hAnsi="Arial" w:cs="Arial"/>
              <w:b/>
              <w:sz w:val="14"/>
              <w:szCs w:val="14"/>
            </w:rPr>
            <w:t>Internet</w:t>
          </w:r>
        </w:p>
      </w:tc>
      <w:tc>
        <w:tcPr>
          <w:tcW w:w="2976" w:type="dxa"/>
        </w:tcPr>
        <w:p w:rsidR="0015716E" w:rsidRPr="0000655A" w:rsidRDefault="0015716E" w:rsidP="00FC5A46">
          <w:pPr>
            <w:pStyle w:val="Sidfot"/>
            <w:spacing w:beforeLines="40" w:before="96"/>
            <w:rPr>
              <w:rFonts w:ascii="Arial" w:hAnsi="Arial" w:cs="Arial"/>
              <w:b/>
              <w:sz w:val="14"/>
              <w:szCs w:val="14"/>
            </w:rPr>
          </w:pPr>
          <w:r w:rsidRPr="0000655A">
            <w:rPr>
              <w:rFonts w:ascii="Arial" w:hAnsi="Arial" w:cs="Arial"/>
              <w:b/>
              <w:sz w:val="14"/>
              <w:szCs w:val="14"/>
            </w:rPr>
            <w:t>Kundcenter för partner</w:t>
          </w:r>
        </w:p>
      </w:tc>
      <w:tc>
        <w:tcPr>
          <w:tcW w:w="1985" w:type="dxa"/>
        </w:tcPr>
        <w:p w:rsidR="0015716E" w:rsidRPr="006811B6" w:rsidRDefault="0015716E" w:rsidP="00FC5A46">
          <w:pPr>
            <w:pStyle w:val="Sidfot"/>
            <w:spacing w:beforeLines="40" w:before="96"/>
            <w:rPr>
              <w:rFonts w:ascii="Arial" w:hAnsi="Arial" w:cs="Arial"/>
              <w:b/>
              <w:sz w:val="14"/>
              <w:szCs w:val="14"/>
            </w:rPr>
          </w:pPr>
        </w:p>
      </w:tc>
      <w:tc>
        <w:tcPr>
          <w:tcW w:w="1417" w:type="dxa"/>
        </w:tcPr>
        <w:p w:rsidR="0015716E" w:rsidRPr="0000655A" w:rsidRDefault="0015716E" w:rsidP="00FC5A46">
          <w:pPr>
            <w:pStyle w:val="Sidfot"/>
            <w:spacing w:beforeLines="40" w:before="96"/>
            <w:rPr>
              <w:rFonts w:ascii="Arial" w:hAnsi="Arial" w:cs="Arial"/>
              <w:b/>
              <w:sz w:val="14"/>
              <w:szCs w:val="14"/>
            </w:rPr>
          </w:pPr>
          <w:r w:rsidRPr="0000655A">
            <w:rPr>
              <w:rFonts w:ascii="Arial" w:hAnsi="Arial" w:cs="Arial"/>
              <w:b/>
              <w:sz w:val="14"/>
              <w:szCs w:val="14"/>
            </w:rPr>
            <w:t>Org</w:t>
          </w:r>
          <w:r>
            <w:rPr>
              <w:rFonts w:ascii="Arial" w:hAnsi="Arial" w:cs="Arial"/>
              <w:b/>
              <w:sz w:val="14"/>
              <w:szCs w:val="14"/>
            </w:rPr>
            <w:t>.</w:t>
          </w:r>
          <w:r w:rsidRPr="0000655A">
            <w:rPr>
              <w:rFonts w:ascii="Arial" w:hAnsi="Arial" w:cs="Arial"/>
              <w:b/>
              <w:sz w:val="14"/>
              <w:szCs w:val="14"/>
            </w:rPr>
            <w:t>nr</w:t>
          </w:r>
        </w:p>
      </w:tc>
    </w:tr>
    <w:tr w:rsidR="0015716E" w:rsidTr="009358B8">
      <w:trPr>
        <w:trHeight w:val="210"/>
      </w:trPr>
      <w:tc>
        <w:tcPr>
          <w:tcW w:w="3898" w:type="dxa"/>
        </w:tcPr>
        <w:p w:rsidR="0015716E" w:rsidRPr="003D6AB1" w:rsidRDefault="0015716E" w:rsidP="00E61F3E">
          <w:pPr>
            <w:pStyle w:val="Sidfot"/>
            <w:rPr>
              <w:rFonts w:ascii="Arial" w:hAnsi="Arial" w:cs="Arial"/>
              <w:sz w:val="16"/>
              <w:szCs w:val="16"/>
            </w:rPr>
          </w:pPr>
          <w:r>
            <w:rPr>
              <w:rFonts w:ascii="Arial" w:hAnsi="Arial" w:cs="Arial"/>
              <w:sz w:val="16"/>
              <w:szCs w:val="16"/>
            </w:rPr>
            <w:t>www.forsakringskassan.se</w:t>
          </w:r>
        </w:p>
      </w:tc>
      <w:tc>
        <w:tcPr>
          <w:tcW w:w="2976" w:type="dxa"/>
        </w:tcPr>
        <w:p w:rsidR="0015716E" w:rsidRPr="003D6AB1" w:rsidRDefault="0015716E" w:rsidP="00FC5A46">
          <w:pPr>
            <w:pStyle w:val="Sidfot"/>
            <w:rPr>
              <w:rFonts w:ascii="Arial" w:hAnsi="Arial" w:cs="Arial"/>
              <w:sz w:val="16"/>
              <w:szCs w:val="16"/>
            </w:rPr>
          </w:pPr>
          <w:r>
            <w:rPr>
              <w:rFonts w:ascii="Arial" w:hAnsi="Arial" w:cs="Arial"/>
              <w:sz w:val="16"/>
              <w:szCs w:val="16"/>
            </w:rPr>
            <w:t>0771-17 90 00</w:t>
          </w:r>
        </w:p>
      </w:tc>
      <w:tc>
        <w:tcPr>
          <w:tcW w:w="1985" w:type="dxa"/>
        </w:tcPr>
        <w:p w:rsidR="0015716E" w:rsidRPr="003D6AB1" w:rsidRDefault="0015716E" w:rsidP="00FC5A46">
          <w:pPr>
            <w:pStyle w:val="Sidfot"/>
            <w:rPr>
              <w:rFonts w:ascii="Arial" w:hAnsi="Arial" w:cs="Arial"/>
              <w:sz w:val="16"/>
              <w:szCs w:val="16"/>
            </w:rPr>
          </w:pPr>
        </w:p>
      </w:tc>
      <w:tc>
        <w:tcPr>
          <w:tcW w:w="1417" w:type="dxa"/>
        </w:tcPr>
        <w:p w:rsidR="0015716E" w:rsidRPr="003D6AB1" w:rsidRDefault="0015716E" w:rsidP="00FC5A46">
          <w:pPr>
            <w:pStyle w:val="Sidfot"/>
            <w:rPr>
              <w:rFonts w:ascii="Arial" w:hAnsi="Arial" w:cs="Arial"/>
              <w:sz w:val="16"/>
              <w:szCs w:val="16"/>
            </w:rPr>
          </w:pPr>
          <w:r>
            <w:rPr>
              <w:rFonts w:ascii="Arial" w:hAnsi="Arial" w:cs="Arial"/>
              <w:sz w:val="16"/>
              <w:szCs w:val="16"/>
            </w:rPr>
            <w:t>202100-5521</w:t>
          </w:r>
        </w:p>
      </w:tc>
    </w:tr>
  </w:tbl>
  <w:p w:rsidR="0015716E" w:rsidRPr="0015716E" w:rsidRDefault="0015716E" w:rsidP="0015716E">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16E" w:rsidRDefault="0015716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4D9" w:rsidRDefault="006434D9" w:rsidP="00623C07">
      <w:r>
        <w:separator/>
      </w:r>
    </w:p>
  </w:footnote>
  <w:footnote w:type="continuationSeparator" w:id="0">
    <w:p w:rsidR="006434D9" w:rsidRDefault="006434D9" w:rsidP="00623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16E" w:rsidRDefault="0015716E">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nt"/>
      <w:tblW w:w="10257" w:type="dxa"/>
      <w:tblCellMar>
        <w:left w:w="57" w:type="dxa"/>
        <w:right w:w="57" w:type="dxa"/>
      </w:tblCellMar>
      <w:tblLook w:val="04A0" w:firstRow="1" w:lastRow="0" w:firstColumn="1" w:lastColumn="0" w:noHBand="0" w:noVBand="1"/>
    </w:tblPr>
    <w:tblGrid>
      <w:gridCol w:w="5142"/>
      <w:gridCol w:w="2457"/>
      <w:gridCol w:w="1358"/>
      <w:gridCol w:w="1300"/>
    </w:tblGrid>
    <w:tr w:rsidR="0015716E" w:rsidTr="00DE31F6">
      <w:trPr>
        <w:trHeight w:val="527"/>
      </w:trPr>
      <w:tc>
        <w:tcPr>
          <w:tcW w:w="5142" w:type="dxa"/>
          <w:tcBorders>
            <w:top w:val="nil"/>
            <w:left w:val="nil"/>
            <w:bottom w:val="nil"/>
            <w:right w:val="nil"/>
          </w:tcBorders>
          <w:tcMar>
            <w:left w:w="0" w:type="dxa"/>
            <w:right w:w="0" w:type="dxa"/>
          </w:tcMar>
          <w:vAlign w:val="center"/>
        </w:tcPr>
        <w:bookmarkStart w:id="4" w:name="_MON_1100428083"/>
        <w:bookmarkEnd w:id="4"/>
        <w:bookmarkStart w:id="5" w:name="_MON_1158735505"/>
        <w:bookmarkEnd w:id="5"/>
        <w:p w:rsidR="0015716E" w:rsidRDefault="0015716E" w:rsidP="008A75C7">
          <w:pPr>
            <w:pStyle w:val="SidhuvudFK"/>
          </w:pPr>
          <w:r>
            <w:object w:dxaOrig="3436"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85pt;height:21.75pt" o:ole="" fillcolor="window">
                <v:imagedata r:id="rId1" o:title=""/>
              </v:shape>
              <o:OLEObject Type="Embed" ProgID="Word.Picture.8" ShapeID="_x0000_i1025" DrawAspect="Content" ObjectID="_1543140483" r:id="rId2"/>
            </w:object>
          </w:r>
        </w:p>
      </w:tc>
      <w:tc>
        <w:tcPr>
          <w:tcW w:w="3815" w:type="dxa"/>
          <w:gridSpan w:val="2"/>
          <w:tcBorders>
            <w:top w:val="nil"/>
            <w:left w:val="nil"/>
            <w:bottom w:val="nil"/>
            <w:right w:val="nil"/>
          </w:tcBorders>
          <w:vAlign w:val="bottom"/>
        </w:tcPr>
        <w:p w:rsidR="0015716E" w:rsidRPr="00A60D74" w:rsidRDefault="0015716E" w:rsidP="00A16E13">
          <w:pPr>
            <w:pStyle w:val="SidhuvudFK"/>
            <w:rPr>
              <w:rFonts w:cs="Arial"/>
              <w:caps/>
              <w:sz w:val="16"/>
              <w:szCs w:val="16"/>
            </w:rPr>
          </w:pPr>
        </w:p>
        <w:sdt>
          <w:sdtPr>
            <w:alias w:val="wDokumentNamn"/>
            <w:tag w:val="wDokumentNamn"/>
            <w:id w:val="-1859108736"/>
            <w:placeholder>
              <w:docPart w:val="86A461C960954F639304F4AE6CA16333"/>
            </w:placeholder>
            <w:showingPlcHdr/>
          </w:sdtPr>
          <w:sdtContent>
            <w:p w:rsidR="0015716E" w:rsidRPr="004D7F53" w:rsidRDefault="0015716E" w:rsidP="00A16E13">
              <w:pPr>
                <w:pStyle w:val="Dokumentnamn"/>
              </w:pPr>
            </w:p>
          </w:sdtContent>
        </w:sdt>
      </w:tc>
      <w:tc>
        <w:tcPr>
          <w:tcW w:w="1300" w:type="dxa"/>
          <w:tcBorders>
            <w:top w:val="nil"/>
            <w:left w:val="nil"/>
            <w:bottom w:val="nil"/>
            <w:right w:val="nil"/>
          </w:tcBorders>
          <w:vAlign w:val="bottom"/>
        </w:tcPr>
        <w:p w:rsidR="0015716E" w:rsidRPr="00A16E13" w:rsidRDefault="0015716E" w:rsidP="00A16E13">
          <w:pPr>
            <w:pStyle w:val="SidhuvudFK"/>
            <w:rPr>
              <w:rFonts w:cs="Arial"/>
              <w:szCs w:val="20"/>
            </w:rPr>
          </w:pPr>
        </w:p>
        <w:p w:rsidR="0015716E" w:rsidRPr="004D7F53" w:rsidRDefault="0015716E" w:rsidP="00A16E13">
          <w:pPr>
            <w:pStyle w:val="SidhuvudFK"/>
            <w:rPr>
              <w:rFonts w:cs="Arial"/>
              <w:szCs w:val="20"/>
            </w:rPr>
          </w:pPr>
          <w:r>
            <w:rPr>
              <w:rFonts w:cs="Arial"/>
              <w:szCs w:val="20"/>
            </w:rPr>
            <w:fldChar w:fldCharType="begin"/>
          </w:r>
          <w:r>
            <w:rPr>
              <w:rFonts w:cs="Arial"/>
              <w:szCs w:val="20"/>
            </w:rPr>
            <w:instrText xml:space="preserve"> PAGE  \* Arabic  \* MERGEFORMAT </w:instrText>
          </w:r>
          <w:r>
            <w:rPr>
              <w:rFonts w:cs="Arial"/>
              <w:szCs w:val="20"/>
            </w:rPr>
            <w:fldChar w:fldCharType="separate"/>
          </w:r>
          <w:r>
            <w:rPr>
              <w:rFonts w:cs="Arial"/>
              <w:noProof/>
              <w:szCs w:val="20"/>
            </w:rPr>
            <w:t>1</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NUMPAGES  \* Arabic  \* MERGEFORMAT </w:instrText>
          </w:r>
          <w:r>
            <w:rPr>
              <w:rFonts w:cs="Arial"/>
              <w:szCs w:val="20"/>
            </w:rPr>
            <w:fldChar w:fldCharType="separate"/>
          </w:r>
          <w:r>
            <w:rPr>
              <w:rFonts w:cs="Arial"/>
              <w:noProof/>
              <w:szCs w:val="20"/>
            </w:rPr>
            <w:t>1</w:t>
          </w:r>
          <w:r>
            <w:rPr>
              <w:rFonts w:cs="Arial"/>
              <w:szCs w:val="20"/>
            </w:rPr>
            <w:fldChar w:fldCharType="end"/>
          </w:r>
          <w:r>
            <w:rPr>
              <w:rFonts w:cs="Arial"/>
              <w:szCs w:val="20"/>
            </w:rPr>
            <w:t>)</w:t>
          </w:r>
        </w:p>
      </w:tc>
    </w:tr>
    <w:tr w:rsidR="0015716E" w:rsidTr="00DE31F6">
      <w:trPr>
        <w:trHeight w:val="181"/>
      </w:trPr>
      <w:tc>
        <w:tcPr>
          <w:tcW w:w="5142" w:type="dxa"/>
          <w:tcBorders>
            <w:top w:val="nil"/>
            <w:left w:val="nil"/>
            <w:bottom w:val="nil"/>
            <w:right w:val="nil"/>
          </w:tcBorders>
        </w:tcPr>
        <w:p w:rsidR="0015716E" w:rsidRPr="00A140F4" w:rsidRDefault="0015716E" w:rsidP="0052081E">
          <w:pPr>
            <w:pStyle w:val="SidhuvudFK2"/>
          </w:pPr>
        </w:p>
      </w:tc>
      <w:sdt>
        <w:sdtPr>
          <w:alias w:val="wRubrik1"/>
          <w:tag w:val="wRubrik1"/>
          <w:id w:val="-1145733876"/>
          <w:placeholder>
            <w:docPart w:val="86A461C960954F639304F4AE6CA16333"/>
          </w:placeholder>
        </w:sdtPr>
        <w:sdtContent>
          <w:tc>
            <w:tcPr>
              <w:tcW w:w="2457" w:type="dxa"/>
              <w:tcBorders>
                <w:top w:val="nil"/>
                <w:left w:val="nil"/>
                <w:bottom w:val="nil"/>
                <w:right w:val="nil"/>
              </w:tcBorders>
            </w:tcPr>
            <w:p w:rsidR="0015716E" w:rsidRPr="00A140F4" w:rsidRDefault="0015716E" w:rsidP="0015716E">
              <w:pPr>
                <w:pStyle w:val="SidhuvudFK2"/>
              </w:pPr>
              <w:r>
                <w:t>Datum</w:t>
              </w:r>
            </w:p>
          </w:tc>
        </w:sdtContent>
      </w:sdt>
      <w:sdt>
        <w:sdtPr>
          <w:alias w:val="wRubrik2"/>
          <w:tag w:val="wRubrik2"/>
          <w:id w:val="2030676692"/>
          <w:placeholder>
            <w:docPart w:val="DEBBDEED260346E89FD00FCBFCCD12DD"/>
          </w:placeholder>
          <w:showingPlcHdr/>
        </w:sdtPr>
        <w:sdtContent>
          <w:tc>
            <w:tcPr>
              <w:tcW w:w="2658" w:type="dxa"/>
              <w:gridSpan w:val="2"/>
              <w:tcBorders>
                <w:top w:val="nil"/>
                <w:left w:val="nil"/>
                <w:bottom w:val="nil"/>
                <w:right w:val="nil"/>
              </w:tcBorders>
            </w:tcPr>
            <w:p w:rsidR="0015716E" w:rsidRPr="00A140F4" w:rsidRDefault="0015716E" w:rsidP="0052081E">
              <w:pPr>
                <w:pStyle w:val="SidhuvudFK2"/>
              </w:pPr>
            </w:p>
          </w:tc>
        </w:sdtContent>
      </w:sdt>
    </w:tr>
    <w:tr w:rsidR="0015716E" w:rsidTr="00DE31F6">
      <w:tc>
        <w:tcPr>
          <w:tcW w:w="5142" w:type="dxa"/>
          <w:tcBorders>
            <w:top w:val="nil"/>
            <w:left w:val="nil"/>
            <w:bottom w:val="nil"/>
            <w:right w:val="nil"/>
          </w:tcBorders>
        </w:tcPr>
        <w:p w:rsidR="0015716E" w:rsidRPr="004D7F53" w:rsidRDefault="0015716E" w:rsidP="00E13433">
          <w:pPr>
            <w:pStyle w:val="SidhuvudFK"/>
          </w:pPr>
          <w:r>
            <w:t>Kundcenter 0771-524 524</w:t>
          </w:r>
        </w:p>
      </w:tc>
      <w:sdt>
        <w:sdtPr>
          <w:alias w:val="wDatum"/>
          <w:tag w:val="wDatum"/>
          <w:id w:val="-706868861"/>
          <w:placeholder>
            <w:docPart w:val="86A461C960954F639304F4AE6CA16333"/>
          </w:placeholder>
        </w:sdtPr>
        <w:sdtContent>
          <w:bookmarkStart w:id="6" w:name="WIMI_DATUM_KNAPPVAL_RESULTAT" w:displacedByCustomXml="prev"/>
          <w:tc>
            <w:tcPr>
              <w:tcW w:w="2457" w:type="dxa"/>
              <w:tcBorders>
                <w:top w:val="nil"/>
                <w:left w:val="nil"/>
                <w:bottom w:val="nil"/>
                <w:right w:val="nil"/>
              </w:tcBorders>
            </w:tcPr>
            <w:p w:rsidR="0015716E" w:rsidRPr="004D7F53" w:rsidRDefault="0015716E" w:rsidP="0015716E">
              <w:pPr>
                <w:pStyle w:val="SidhuvudFK"/>
              </w:pPr>
              <w:r>
                <w:t>2016-12-13</w:t>
              </w:r>
            </w:p>
          </w:tc>
          <w:bookmarkEnd w:id="6" w:displacedByCustomXml="next"/>
        </w:sdtContent>
      </w:sdt>
      <w:sdt>
        <w:sdtPr>
          <w:alias w:val="wPnrDnr"/>
          <w:tag w:val="wPnrDnr"/>
          <w:id w:val="1983573578"/>
          <w:placeholder>
            <w:docPart w:val="86A461C960954F639304F4AE6CA16333"/>
          </w:placeholder>
          <w:showingPlcHdr/>
        </w:sdtPr>
        <w:sdtContent>
          <w:tc>
            <w:tcPr>
              <w:tcW w:w="2658" w:type="dxa"/>
              <w:gridSpan w:val="2"/>
              <w:tcBorders>
                <w:top w:val="nil"/>
                <w:left w:val="nil"/>
                <w:bottom w:val="nil"/>
                <w:right w:val="nil"/>
              </w:tcBorders>
            </w:tcPr>
            <w:p w:rsidR="0015716E" w:rsidRPr="004D7F53" w:rsidRDefault="0015716E" w:rsidP="00E13433">
              <w:pPr>
                <w:pStyle w:val="SidhuvudFK"/>
              </w:pPr>
            </w:p>
          </w:tc>
        </w:sdtContent>
      </w:sdt>
    </w:tr>
  </w:tbl>
  <w:p w:rsidR="0015716E" w:rsidRPr="0015716E" w:rsidRDefault="0015716E" w:rsidP="0015716E">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16E" w:rsidRDefault="0015716E">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398D"/>
    <w:multiLevelType w:val="hybridMultilevel"/>
    <w:tmpl w:val="D79AC562"/>
    <w:lvl w:ilvl="0" w:tplc="F9EC9B96">
      <w:start w:val="1"/>
      <w:numFmt w:val="bullet"/>
      <w:pStyle w:val="20WimiPunktlista"/>
      <w:lvlText w:val=""/>
      <w:lvlJc w:val="left"/>
      <w:pPr>
        <w:ind w:left="720" w:hanging="360"/>
      </w:pPr>
      <w:rPr>
        <w:rFonts w:ascii="Symbol" w:hAnsi="Symbol" w:hint="default"/>
        <w:sz w:val="16"/>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_MALLNR" w:val="15875en"/>
    <w:docVar w:name="CU_MALLVERSION" w:val="002"/>
    <w:docVar w:name="CU_ORGANISATION" w:val="Försäkringskassan"/>
    <w:docVar w:name="WIMI_VALD_ADRESSTYP" w:val="K"/>
  </w:docVars>
  <w:rsids>
    <w:rsidRoot w:val="0015716E"/>
    <w:rsid w:val="00003108"/>
    <w:rsid w:val="00017A2B"/>
    <w:rsid w:val="00043409"/>
    <w:rsid w:val="000D5778"/>
    <w:rsid w:val="00107D5C"/>
    <w:rsid w:val="001239F2"/>
    <w:rsid w:val="00133738"/>
    <w:rsid w:val="0015639C"/>
    <w:rsid w:val="0015716E"/>
    <w:rsid w:val="0016758F"/>
    <w:rsid w:val="0017189B"/>
    <w:rsid w:val="001C3BC1"/>
    <w:rsid w:val="001D7384"/>
    <w:rsid w:val="001E2970"/>
    <w:rsid w:val="001F1940"/>
    <w:rsid w:val="0025472D"/>
    <w:rsid w:val="00261A49"/>
    <w:rsid w:val="002737C5"/>
    <w:rsid w:val="002827D6"/>
    <w:rsid w:val="00294BF1"/>
    <w:rsid w:val="002A615D"/>
    <w:rsid w:val="002B296A"/>
    <w:rsid w:val="002D64A3"/>
    <w:rsid w:val="002D6B84"/>
    <w:rsid w:val="00333FEE"/>
    <w:rsid w:val="00390F47"/>
    <w:rsid w:val="003B2DE8"/>
    <w:rsid w:val="00420E57"/>
    <w:rsid w:val="00447802"/>
    <w:rsid w:val="004613F9"/>
    <w:rsid w:val="004703A8"/>
    <w:rsid w:val="004846BC"/>
    <w:rsid w:val="00494C15"/>
    <w:rsid w:val="004A20B0"/>
    <w:rsid w:val="004B5745"/>
    <w:rsid w:val="00511F55"/>
    <w:rsid w:val="00527B2C"/>
    <w:rsid w:val="00561843"/>
    <w:rsid w:val="005B43CA"/>
    <w:rsid w:val="006121E3"/>
    <w:rsid w:val="00616B7D"/>
    <w:rsid w:val="00623C07"/>
    <w:rsid w:val="00626538"/>
    <w:rsid w:val="006434D9"/>
    <w:rsid w:val="0065005C"/>
    <w:rsid w:val="00665DF9"/>
    <w:rsid w:val="00683FD9"/>
    <w:rsid w:val="006A4EFD"/>
    <w:rsid w:val="006C17FB"/>
    <w:rsid w:val="006C3206"/>
    <w:rsid w:val="006D2D82"/>
    <w:rsid w:val="0076454E"/>
    <w:rsid w:val="00791867"/>
    <w:rsid w:val="007A6840"/>
    <w:rsid w:val="007E25E6"/>
    <w:rsid w:val="007E6C20"/>
    <w:rsid w:val="0081348B"/>
    <w:rsid w:val="00867B92"/>
    <w:rsid w:val="00896C32"/>
    <w:rsid w:val="008A6504"/>
    <w:rsid w:val="008C528D"/>
    <w:rsid w:val="008D7963"/>
    <w:rsid w:val="0092196D"/>
    <w:rsid w:val="0094506D"/>
    <w:rsid w:val="0096533F"/>
    <w:rsid w:val="009971C6"/>
    <w:rsid w:val="009C65B0"/>
    <w:rsid w:val="00A115E9"/>
    <w:rsid w:val="00A15BA4"/>
    <w:rsid w:val="00A33AFA"/>
    <w:rsid w:val="00A72036"/>
    <w:rsid w:val="00A92895"/>
    <w:rsid w:val="00AC0A1B"/>
    <w:rsid w:val="00AC36DF"/>
    <w:rsid w:val="00AC6B6A"/>
    <w:rsid w:val="00B54000"/>
    <w:rsid w:val="00BF7B00"/>
    <w:rsid w:val="00C01726"/>
    <w:rsid w:val="00C271C1"/>
    <w:rsid w:val="00C5080D"/>
    <w:rsid w:val="00C73712"/>
    <w:rsid w:val="00C973D3"/>
    <w:rsid w:val="00CB5DA1"/>
    <w:rsid w:val="00CC56EA"/>
    <w:rsid w:val="00CC7891"/>
    <w:rsid w:val="00CD744B"/>
    <w:rsid w:val="00D33EB2"/>
    <w:rsid w:val="00D92186"/>
    <w:rsid w:val="00DA525A"/>
    <w:rsid w:val="00DB44C8"/>
    <w:rsid w:val="00DD7546"/>
    <w:rsid w:val="00DE17BA"/>
    <w:rsid w:val="00E0720D"/>
    <w:rsid w:val="00E252B6"/>
    <w:rsid w:val="00E5499C"/>
    <w:rsid w:val="00E97955"/>
    <w:rsid w:val="00EA2DBF"/>
    <w:rsid w:val="00EA517B"/>
    <w:rsid w:val="00EB1EAC"/>
    <w:rsid w:val="00EF0FCC"/>
    <w:rsid w:val="00F01730"/>
    <w:rsid w:val="00F31C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F8DE6C-8015-4E1E-B623-317CC771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C8"/>
    <w:pPr>
      <w:spacing w:after="0"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basedOn w:val="Normal"/>
    <w:rsid w:val="0016758F"/>
    <w:pPr>
      <w:spacing w:line="1032" w:lineRule="auto"/>
    </w:pPr>
  </w:style>
  <w:style w:type="paragraph" w:customStyle="1" w:styleId="10Wimirendemening">
    <w:name w:val="1:0 Wimi Ärendemening"/>
    <w:basedOn w:val="Normal"/>
    <w:next w:val="Normal"/>
    <w:link w:val="10WimirendemeningChar"/>
    <w:qFormat/>
    <w:rsid w:val="00527B2C"/>
    <w:pPr>
      <w:spacing w:after="240"/>
    </w:pPr>
    <w:rPr>
      <w:rFonts w:ascii="Arial" w:hAnsi="Arial"/>
      <w:b/>
      <w:sz w:val="32"/>
    </w:rPr>
  </w:style>
  <w:style w:type="character" w:styleId="Platshllartext">
    <w:name w:val="Placeholder Text"/>
    <w:basedOn w:val="Standardstycketeckensnitt"/>
    <w:uiPriority w:val="99"/>
    <w:semiHidden/>
    <w:rsid w:val="0094506D"/>
    <w:rPr>
      <w:color w:val="808080"/>
    </w:rPr>
  </w:style>
  <w:style w:type="paragraph" w:customStyle="1" w:styleId="11WimiRubrik1">
    <w:name w:val="1:1 Wimi Rubrik 1"/>
    <w:basedOn w:val="Normal"/>
    <w:next w:val="Normal"/>
    <w:qFormat/>
    <w:rsid w:val="0094506D"/>
    <w:pPr>
      <w:keepNext/>
      <w:spacing w:after="40"/>
    </w:pPr>
    <w:rPr>
      <w:rFonts w:ascii="Arial" w:hAnsi="Arial"/>
      <w:b/>
      <w:sz w:val="26"/>
    </w:rPr>
  </w:style>
  <w:style w:type="table" w:styleId="Tabellrutnt">
    <w:name w:val="Table Grid"/>
    <w:basedOn w:val="Normaltabell"/>
    <w:uiPriority w:val="39"/>
    <w:rsid w:val="009C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WimiRubrik2">
    <w:name w:val="1:2 Wimi Rubrik 2"/>
    <w:basedOn w:val="Normal"/>
    <w:next w:val="Normal"/>
    <w:qFormat/>
    <w:rsid w:val="00E97955"/>
    <w:pPr>
      <w:keepNext/>
      <w:spacing w:after="40"/>
    </w:pPr>
    <w:rPr>
      <w:rFonts w:ascii="Arial" w:hAnsi="Arial"/>
      <w:b/>
      <w:sz w:val="22"/>
    </w:rPr>
  </w:style>
  <w:style w:type="paragraph" w:customStyle="1" w:styleId="13WimiRubrik3">
    <w:name w:val="1:3 Wimi Rubrik 3"/>
    <w:basedOn w:val="Normal"/>
    <w:next w:val="Normal"/>
    <w:qFormat/>
    <w:rsid w:val="00420E57"/>
    <w:pPr>
      <w:keepNext/>
    </w:pPr>
    <w:rPr>
      <w:rFonts w:ascii="Arial" w:hAnsi="Arial"/>
      <w:b/>
      <w:sz w:val="18"/>
    </w:rPr>
  </w:style>
  <w:style w:type="paragraph" w:customStyle="1" w:styleId="14WimiRubrik4">
    <w:name w:val="1:4 Wimi Rubrik 4"/>
    <w:basedOn w:val="Normal"/>
    <w:next w:val="Normal"/>
    <w:qFormat/>
    <w:rsid w:val="00E97955"/>
    <w:pPr>
      <w:keepNext/>
      <w:spacing w:after="40"/>
    </w:pPr>
    <w:rPr>
      <w:i/>
    </w:rPr>
  </w:style>
  <w:style w:type="paragraph" w:customStyle="1" w:styleId="Adressflt">
    <w:name w:val="Adressfält"/>
    <w:basedOn w:val="Normal"/>
    <w:rsid w:val="00665DF9"/>
    <w:rPr>
      <w:rFonts w:ascii="Arial" w:hAnsi="Arial" w:cs="Arial"/>
      <w:sz w:val="20"/>
    </w:rPr>
  </w:style>
  <w:style w:type="paragraph" w:styleId="Sidhuvud">
    <w:name w:val="header"/>
    <w:basedOn w:val="Normal"/>
    <w:link w:val="SidhuvudChar"/>
    <w:uiPriority w:val="99"/>
    <w:unhideWhenUsed/>
    <w:rsid w:val="006C17FB"/>
    <w:pPr>
      <w:tabs>
        <w:tab w:val="center" w:pos="4536"/>
        <w:tab w:val="right" w:pos="9072"/>
      </w:tabs>
    </w:pPr>
  </w:style>
  <w:style w:type="character" w:customStyle="1" w:styleId="SidhuvudChar">
    <w:name w:val="Sidhuvud Char"/>
    <w:basedOn w:val="Standardstycketeckensnitt"/>
    <w:link w:val="Sidhuvud"/>
    <w:uiPriority w:val="99"/>
    <w:rsid w:val="006C17FB"/>
    <w:rPr>
      <w:rFonts w:ascii="Times New Roman" w:hAnsi="Times New Roman"/>
      <w:sz w:val="24"/>
    </w:rPr>
  </w:style>
  <w:style w:type="paragraph" w:customStyle="1" w:styleId="20WimiPunktlista">
    <w:name w:val="2:0 Wimi Punktlista"/>
    <w:basedOn w:val="Normal"/>
    <w:link w:val="20WimiPunktlistaChar"/>
    <w:qFormat/>
    <w:rsid w:val="00EF0FCC"/>
    <w:pPr>
      <w:numPr>
        <w:numId w:val="1"/>
      </w:numPr>
      <w:spacing w:before="40" w:after="40"/>
      <w:ind w:left="397" w:hanging="227"/>
    </w:pPr>
    <w:rPr>
      <w:rFonts w:eastAsia="Times New Roman" w:cs="Times New Roman"/>
      <w:szCs w:val="20"/>
      <w:lang w:eastAsia="sv-SE"/>
    </w:rPr>
  </w:style>
  <w:style w:type="character" w:customStyle="1" w:styleId="20WimiPunktlistaChar">
    <w:name w:val="2:0 Wimi Punktlista Char"/>
    <w:basedOn w:val="Standardstycketeckensnitt"/>
    <w:link w:val="20WimiPunktlista"/>
    <w:rsid w:val="00EF0FCC"/>
    <w:rPr>
      <w:rFonts w:ascii="Times New Roman" w:eastAsia="Times New Roman" w:hAnsi="Times New Roman" w:cs="Times New Roman"/>
      <w:sz w:val="24"/>
      <w:szCs w:val="20"/>
      <w:lang w:eastAsia="sv-SE"/>
    </w:rPr>
  </w:style>
  <w:style w:type="paragraph" w:styleId="Sidfot">
    <w:name w:val="footer"/>
    <w:basedOn w:val="Normal"/>
    <w:link w:val="SidfotChar"/>
    <w:unhideWhenUsed/>
    <w:rsid w:val="006C17FB"/>
    <w:pPr>
      <w:tabs>
        <w:tab w:val="center" w:pos="4536"/>
        <w:tab w:val="right" w:pos="9072"/>
      </w:tabs>
    </w:pPr>
  </w:style>
  <w:style w:type="character" w:customStyle="1" w:styleId="SidfotChar">
    <w:name w:val="Sidfot Char"/>
    <w:basedOn w:val="Standardstycketeckensnitt"/>
    <w:link w:val="Sidfot"/>
    <w:uiPriority w:val="99"/>
    <w:rsid w:val="006C17FB"/>
    <w:rPr>
      <w:rFonts w:ascii="Times New Roman" w:hAnsi="Times New Roman"/>
      <w:sz w:val="24"/>
    </w:rPr>
  </w:style>
  <w:style w:type="character" w:customStyle="1" w:styleId="10WimirendemeningChar">
    <w:name w:val="1:0 Wimi Ärendemening Char"/>
    <w:link w:val="10Wimirendemening"/>
    <w:rsid w:val="0015716E"/>
    <w:rPr>
      <w:rFonts w:ascii="Arial" w:hAnsi="Arial"/>
      <w:b/>
      <w:sz w:val="32"/>
    </w:rPr>
  </w:style>
  <w:style w:type="paragraph" w:customStyle="1" w:styleId="SidhuvudFK">
    <w:name w:val="Sidhuvud FK"/>
    <w:basedOn w:val="Normal"/>
    <w:next w:val="Normal"/>
    <w:rsid w:val="0015716E"/>
    <w:rPr>
      <w:rFonts w:ascii="Arial" w:hAnsi="Arial"/>
      <w:sz w:val="20"/>
    </w:rPr>
  </w:style>
  <w:style w:type="paragraph" w:customStyle="1" w:styleId="SidhuvudFK2">
    <w:name w:val="Sidhuvud FK2"/>
    <w:basedOn w:val="Normal"/>
    <w:rsid w:val="0015716E"/>
    <w:pPr>
      <w:spacing w:line="180" w:lineRule="exact"/>
    </w:pPr>
    <w:rPr>
      <w:rFonts w:ascii="Arial" w:hAnsi="Arial" w:cs="Arial"/>
      <w:b/>
      <w:sz w:val="14"/>
      <w:szCs w:val="14"/>
    </w:rPr>
  </w:style>
  <w:style w:type="paragraph" w:customStyle="1" w:styleId="Dokumentnamn">
    <w:name w:val="Dokumentnamn"/>
    <w:basedOn w:val="Normal"/>
    <w:next w:val="Normal"/>
    <w:rsid w:val="0015716E"/>
    <w:rPr>
      <w:rFonts w:ascii="Arial" w:hAnsi="Arial" w:cs="Arial"/>
      <w:b/>
      <w:caps/>
      <w:szCs w:val="20"/>
    </w:rPr>
  </w:style>
  <w:style w:type="paragraph" w:customStyle="1" w:styleId="Wimisidfotinnehllskontroll1">
    <w:name w:val="Wimi sidfot innehållskontroll 1"/>
    <w:basedOn w:val="Sidfot"/>
    <w:qFormat/>
    <w:rsid w:val="0015716E"/>
    <w:rPr>
      <w:rFonts w:ascii="Arial" w:eastAsia="Times New Roman" w:hAnsi="Arial" w:cs="Arial"/>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6C0DD637BC46389EF67F550CE637BE"/>
        <w:category>
          <w:name w:val="Allmänt"/>
          <w:gallery w:val="placeholder"/>
        </w:category>
        <w:types>
          <w:type w:val="bbPlcHdr"/>
        </w:types>
        <w:behaviors>
          <w:behavior w:val="content"/>
        </w:behaviors>
        <w:guid w:val="{D6FEEEE7-65F2-470B-B280-36A13AFA9487}"/>
      </w:docPartPr>
      <w:docPartBody>
        <w:p w:rsidR="00000000" w:rsidRDefault="00030B1A">
          <w:pPr>
            <w:pStyle w:val="996C0DD637BC46389EF67F550CE637BE"/>
          </w:pPr>
          <w:r w:rsidRPr="00550A09">
            <w:rPr>
              <w:rStyle w:val="Platshllartext"/>
            </w:rPr>
            <w:t>Klicka här för att ange text.</w:t>
          </w:r>
        </w:p>
      </w:docPartBody>
    </w:docPart>
    <w:docPart>
      <w:docPartPr>
        <w:name w:val="47C7BA548BA44642BE30D3C71821DEC4"/>
        <w:category>
          <w:name w:val="Allmänt"/>
          <w:gallery w:val="placeholder"/>
        </w:category>
        <w:types>
          <w:type w:val="bbPlcHdr"/>
        </w:types>
        <w:behaviors>
          <w:behavior w:val="content"/>
        </w:behaviors>
        <w:guid w:val="{EC2CD3D2-6FC2-421C-9572-AC895EDA2D38}"/>
      </w:docPartPr>
      <w:docPartBody>
        <w:p w:rsidR="00000000" w:rsidRDefault="00D203AB" w:rsidP="00D203AB">
          <w:pPr>
            <w:pStyle w:val="47C7BA548BA44642BE30D3C71821DEC4"/>
          </w:pPr>
          <w:r w:rsidRPr="00153566">
            <w:rPr>
              <w:b/>
              <w:lang w:val="en-GB"/>
            </w:rPr>
            <w:fldChar w:fldCharType="begin"/>
          </w:r>
          <w:r w:rsidRPr="00153566">
            <w:rPr>
              <w:b/>
              <w:lang w:val="en-GB"/>
            </w:rPr>
            <w:instrText xml:space="preserve"> MACROBUTTON  AcceptAllConflictsInDoc "</w:instrText>
          </w:r>
          <w:r w:rsidRPr="00153566">
            <w:rPr>
              <w:b/>
              <w:color w:val="0070C0"/>
              <w:lang w:val="en-GB"/>
            </w:rPr>
            <w:instrText>VÄLJ DATUM</w:instrText>
          </w:r>
          <w:r w:rsidRPr="00153566">
            <w:rPr>
              <w:b/>
              <w:lang w:val="en-GB"/>
            </w:rPr>
            <w:instrText xml:space="preserve">" </w:instrText>
          </w:r>
          <w:r w:rsidRPr="00153566">
            <w:rPr>
              <w:b/>
              <w:lang w:val="en-GB"/>
            </w:rPr>
            <w:fldChar w:fldCharType="end"/>
          </w:r>
        </w:p>
      </w:docPartBody>
    </w:docPart>
    <w:docPart>
      <w:docPartPr>
        <w:name w:val="C6A1DFEF1F2443748EC85C8F85CD19E2"/>
        <w:category>
          <w:name w:val="Allmänt"/>
          <w:gallery w:val="placeholder"/>
        </w:category>
        <w:types>
          <w:type w:val="bbPlcHdr"/>
        </w:types>
        <w:behaviors>
          <w:behavior w:val="content"/>
        </w:behaviors>
        <w:guid w:val="{73D0221B-9AF9-4BB9-8D33-10EE6DAC5219}"/>
      </w:docPartPr>
      <w:docPartBody>
        <w:p w:rsidR="00000000" w:rsidRDefault="00D203AB" w:rsidP="00D203AB">
          <w:pPr>
            <w:pStyle w:val="C6A1DFEF1F2443748EC85C8F85CD19E2"/>
          </w:pPr>
          <w:r w:rsidRPr="004E65E7">
            <w:rPr>
              <w:szCs w:val="24"/>
              <w:lang w:val="en-US"/>
            </w:rPr>
            <w:t>X</w:t>
          </w:r>
        </w:p>
      </w:docPartBody>
    </w:docPart>
    <w:docPart>
      <w:docPartPr>
        <w:name w:val="DBDE35BCA3A8459E9EFCC38230882A04"/>
        <w:category>
          <w:name w:val="Allmänt"/>
          <w:gallery w:val="placeholder"/>
        </w:category>
        <w:types>
          <w:type w:val="bbPlcHdr"/>
        </w:types>
        <w:behaviors>
          <w:behavior w:val="content"/>
        </w:behaviors>
        <w:guid w:val="{42F27983-9AAC-4404-9743-3EB6157D6A7B}"/>
      </w:docPartPr>
      <w:docPartBody>
        <w:p w:rsidR="00000000" w:rsidRDefault="00D203AB" w:rsidP="00D203AB">
          <w:pPr>
            <w:pStyle w:val="DBDE35BCA3A8459E9EFCC38230882A04"/>
          </w:pPr>
          <w:r w:rsidRPr="007073B7">
            <w:rPr>
              <w:szCs w:val="24"/>
              <w:lang w:val="en-US"/>
            </w:rPr>
            <w:t>X</w:t>
          </w:r>
        </w:p>
      </w:docPartBody>
    </w:docPart>
    <w:docPart>
      <w:docPartPr>
        <w:name w:val="86A461C960954F639304F4AE6CA16333"/>
        <w:category>
          <w:name w:val="Allmänt"/>
          <w:gallery w:val="placeholder"/>
        </w:category>
        <w:types>
          <w:type w:val="bbPlcHdr"/>
        </w:types>
        <w:behaviors>
          <w:behavior w:val="content"/>
        </w:behaviors>
        <w:guid w:val="{BF59507E-7396-4DD1-A987-DB4C7B690B80}"/>
      </w:docPartPr>
      <w:docPartBody>
        <w:p w:rsidR="00000000" w:rsidRDefault="00D203AB" w:rsidP="00D203AB">
          <w:pPr>
            <w:pStyle w:val="86A461C960954F639304F4AE6CA16333"/>
          </w:pPr>
          <w:r w:rsidRPr="00626554">
            <w:rPr>
              <w:rStyle w:val="Platshllartext"/>
            </w:rPr>
            <w:t>Klicka här för att ange text.</w:t>
          </w:r>
        </w:p>
      </w:docPartBody>
    </w:docPart>
    <w:docPart>
      <w:docPartPr>
        <w:name w:val="DEBBDEED260346E89FD00FCBFCCD12DD"/>
        <w:category>
          <w:name w:val="Allmänt"/>
          <w:gallery w:val="placeholder"/>
        </w:category>
        <w:types>
          <w:type w:val="bbPlcHdr"/>
        </w:types>
        <w:behaviors>
          <w:behavior w:val="content"/>
        </w:behaviors>
        <w:guid w:val="{A3769CF8-8B3C-4208-85E4-BC4F6D69EEB7}"/>
      </w:docPartPr>
      <w:docPartBody>
        <w:p w:rsidR="00000000" w:rsidRDefault="00D203AB" w:rsidP="00D203AB">
          <w:pPr>
            <w:pStyle w:val="DEBBDEED260346E89FD00FCBFCCD12DD"/>
          </w:pPr>
          <w:r w:rsidRPr="00626554">
            <w:rPr>
              <w:rStyle w:val="Platshllartext"/>
            </w:rPr>
            <w:t>e text.</w:t>
          </w:r>
        </w:p>
      </w:docPartBody>
    </w:docPart>
    <w:docPart>
      <w:docPartPr>
        <w:name w:val="F3E0E2610DED4B458384F8D122CBC76D"/>
        <w:category>
          <w:name w:val="Allmänt"/>
          <w:gallery w:val="placeholder"/>
        </w:category>
        <w:types>
          <w:type w:val="bbPlcHdr"/>
        </w:types>
        <w:behaviors>
          <w:behavior w:val="content"/>
        </w:behaviors>
        <w:guid w:val="{532B28F1-8430-4BC0-B6A8-D1584D91F943}"/>
      </w:docPartPr>
      <w:docPartBody>
        <w:p w:rsidR="00000000" w:rsidRDefault="00D203AB" w:rsidP="00D203AB">
          <w:pPr>
            <w:pStyle w:val="F3E0E2610DED4B458384F8D122CBC76D"/>
          </w:pPr>
          <w:r w:rsidRPr="00E30858">
            <w:rPr>
              <w:rStyle w:val="Platshllartext"/>
            </w:rPr>
            <w:t>Klicka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AB"/>
    <w:rsid w:val="00030B1A"/>
    <w:rsid w:val="00D203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D203AB"/>
    <w:rPr>
      <w:color w:val="808080"/>
    </w:rPr>
  </w:style>
  <w:style w:type="paragraph" w:customStyle="1" w:styleId="996C0DD637BC46389EF67F550CE637BE">
    <w:name w:val="996C0DD637BC46389EF67F550CE637BE"/>
  </w:style>
  <w:style w:type="paragraph" w:customStyle="1" w:styleId="47C7BA548BA44642BE30D3C71821DEC4">
    <w:name w:val="47C7BA548BA44642BE30D3C71821DEC4"/>
    <w:rsid w:val="00D203AB"/>
  </w:style>
  <w:style w:type="paragraph" w:customStyle="1" w:styleId="C6A1DFEF1F2443748EC85C8F85CD19E2">
    <w:name w:val="C6A1DFEF1F2443748EC85C8F85CD19E2"/>
    <w:rsid w:val="00D203AB"/>
  </w:style>
  <w:style w:type="paragraph" w:customStyle="1" w:styleId="DBDE35BCA3A8459E9EFCC38230882A04">
    <w:name w:val="DBDE35BCA3A8459E9EFCC38230882A04"/>
    <w:rsid w:val="00D203AB"/>
  </w:style>
  <w:style w:type="paragraph" w:customStyle="1" w:styleId="86A461C960954F639304F4AE6CA16333">
    <w:name w:val="86A461C960954F639304F4AE6CA16333"/>
    <w:rsid w:val="00D203AB"/>
  </w:style>
  <w:style w:type="paragraph" w:customStyle="1" w:styleId="DEBBDEED260346E89FD00FCBFCCD12DD">
    <w:name w:val="DEBBDEED260346E89FD00FCBFCCD12DD"/>
    <w:rsid w:val="00D203AB"/>
  </w:style>
  <w:style w:type="paragraph" w:customStyle="1" w:styleId="F3E0E2610DED4B458384F8D122CBC76D">
    <w:name w:val="F3E0E2610DED4B458384F8D122CBC76D"/>
    <w:rsid w:val="00D203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1110</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FK</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Selander Jessica (2800)</dc:creator>
  <cp:keywords/>
  <dc:description/>
  <cp:lastModifiedBy>Selander Jessica (2800)</cp:lastModifiedBy>
  <cp:revision>1</cp:revision>
  <dcterms:created xsi:type="dcterms:W3CDTF">2016-12-13T12:21:00Z</dcterms:created>
  <dcterms:modified xsi:type="dcterms:W3CDTF">2016-12-13T12:21:00Z</dcterms:modified>
</cp:coreProperties>
</file>