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263FE" w14:textId="56898F20" w:rsidR="005455C3" w:rsidRPr="000E1AB9" w:rsidRDefault="0080306C" w:rsidP="0080306C">
      <w:pPr>
        <w:pStyle w:val="NormalWeb"/>
        <w:ind w:firstLine="180"/>
        <w:rPr>
          <w:sz w:val="36"/>
          <w:szCs w:val="36"/>
        </w:rPr>
      </w:pPr>
      <w:r w:rsidRPr="000E1AB9">
        <w:rPr>
          <w:noProof/>
          <w:sz w:val="36"/>
          <w:szCs w:val="36"/>
        </w:rPr>
        <w:drawing>
          <wp:inline distT="0" distB="0" distL="0" distR="0" wp14:anchorId="76449E28" wp14:editId="41746376">
            <wp:extent cx="1111250" cy="16159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护照（原图）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7265" cy="162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AD03" w14:textId="5900A63D" w:rsidR="0041704E" w:rsidRPr="008560E4" w:rsidRDefault="00691F65" w:rsidP="00857753">
      <w:pPr>
        <w:pStyle w:val="NormalWeb"/>
        <w:contextualSpacing/>
        <w:rPr>
          <w:sz w:val="36"/>
          <w:szCs w:val="36"/>
        </w:rPr>
      </w:pPr>
      <w:r w:rsidRPr="008560E4">
        <w:rPr>
          <w:rFonts w:ascii="Arial" w:hAnsi="Arial" w:cs="Arial"/>
          <w:b/>
          <w:sz w:val="36"/>
          <w:szCs w:val="36"/>
        </w:rPr>
        <w:t xml:space="preserve">Dr. </w:t>
      </w:r>
      <w:proofErr w:type="spellStart"/>
      <w:r w:rsidR="005455C3" w:rsidRPr="008560E4">
        <w:rPr>
          <w:rFonts w:ascii="Arial" w:hAnsi="Arial" w:cs="Arial"/>
          <w:b/>
          <w:sz w:val="36"/>
          <w:szCs w:val="36"/>
        </w:rPr>
        <w:t>Y</w:t>
      </w:r>
      <w:r w:rsidR="00794E8A" w:rsidRPr="008560E4">
        <w:rPr>
          <w:rFonts w:ascii="Arial" w:hAnsi="Arial" w:cs="Arial"/>
          <w:b/>
          <w:sz w:val="36"/>
          <w:szCs w:val="36"/>
        </w:rPr>
        <w:t>uchen</w:t>
      </w:r>
      <w:proofErr w:type="spellEnd"/>
      <w:r w:rsidR="005455C3" w:rsidRPr="008560E4">
        <w:rPr>
          <w:rFonts w:ascii="Arial" w:hAnsi="Arial" w:cs="Arial"/>
          <w:b/>
          <w:sz w:val="36"/>
          <w:szCs w:val="36"/>
        </w:rPr>
        <w:t xml:space="preserve"> LU</w:t>
      </w:r>
      <w:r w:rsidR="005455C3" w:rsidRPr="008560E4">
        <w:rPr>
          <w:sz w:val="36"/>
          <w:szCs w:val="36"/>
        </w:rPr>
        <w:t xml:space="preserve"> </w:t>
      </w:r>
      <w:r w:rsidR="005455C3" w:rsidRPr="008560E4">
        <w:rPr>
          <w:sz w:val="36"/>
          <w:szCs w:val="36"/>
        </w:rPr>
        <w:br/>
        <w:t>Data Analyst</w:t>
      </w:r>
    </w:p>
    <w:p w14:paraId="09733E8C" w14:textId="6C994785" w:rsidR="00857753" w:rsidRPr="00857753" w:rsidRDefault="00857753" w:rsidP="005455C3">
      <w:pPr>
        <w:pStyle w:val="NormalWeb"/>
        <w:rPr>
          <w:rFonts w:eastAsia="MS Mincho"/>
          <w:i/>
        </w:rPr>
      </w:pPr>
      <w:r w:rsidRPr="00857753">
        <w:rPr>
          <w:rFonts w:eastAsia="MS Mincho"/>
          <w:i/>
        </w:rPr>
        <w:t>Immediate availability</w:t>
      </w:r>
    </w:p>
    <w:p w14:paraId="7D781979" w14:textId="77777777" w:rsidR="005455C3" w:rsidRPr="0041704E" w:rsidRDefault="00C22B7A" w:rsidP="005455C3">
      <w:pPr>
        <w:pStyle w:val="NormalWeb"/>
        <w:spacing w:before="0" w:beforeAutospacing="0" w:after="0" w:afterAutospacing="0" w:line="276" w:lineRule="auto"/>
        <w:contextualSpacing/>
        <w:rPr>
          <w:sz w:val="20"/>
          <w:szCs w:val="20"/>
        </w:rPr>
      </w:pPr>
      <w:hyperlink r:id="rId7" w:history="1">
        <w:r w:rsidR="005455C3" w:rsidRPr="0041704E">
          <w:rPr>
            <w:rStyle w:val="Hyperlink"/>
            <w:sz w:val="20"/>
            <w:szCs w:val="20"/>
          </w:rPr>
          <w:t>simondeqin@gmail.com</w:t>
        </w:r>
      </w:hyperlink>
    </w:p>
    <w:p w14:paraId="1EB594E8" w14:textId="63AA8ED0" w:rsidR="005455C3" w:rsidRPr="000E1AB9" w:rsidRDefault="005455C3" w:rsidP="005455C3">
      <w:pPr>
        <w:pStyle w:val="NormalWeb"/>
        <w:spacing w:before="0" w:beforeAutospacing="0" w:after="0" w:afterAutospacing="0" w:line="276" w:lineRule="auto"/>
        <w:contextualSpacing/>
        <w:rPr>
          <w:sz w:val="20"/>
          <w:szCs w:val="20"/>
        </w:rPr>
      </w:pPr>
      <w:r w:rsidRPr="000E1AB9">
        <w:rPr>
          <w:sz w:val="20"/>
          <w:szCs w:val="20"/>
        </w:rPr>
        <w:t xml:space="preserve">+33 7 83 07 63 61 </w:t>
      </w:r>
    </w:p>
    <w:p w14:paraId="2135AF42" w14:textId="33E438EF" w:rsidR="009C19C8" w:rsidRPr="000E1AB9" w:rsidRDefault="00C22B7A" w:rsidP="005455C3">
      <w:pPr>
        <w:pStyle w:val="NormalWeb"/>
        <w:spacing w:before="0" w:beforeAutospacing="0" w:after="0" w:afterAutospacing="0" w:line="276" w:lineRule="auto"/>
        <w:contextualSpacing/>
        <w:rPr>
          <w:sz w:val="20"/>
          <w:szCs w:val="20"/>
        </w:rPr>
      </w:pPr>
      <w:hyperlink r:id="rId8" w:history="1">
        <w:r w:rsidR="009C19C8" w:rsidRPr="000E1AB9">
          <w:rPr>
            <w:rStyle w:val="Hyperlink"/>
            <w:sz w:val="20"/>
            <w:szCs w:val="20"/>
          </w:rPr>
          <w:t>LinkedIn</w:t>
        </w:r>
      </w:hyperlink>
    </w:p>
    <w:p w14:paraId="623B8FE2" w14:textId="12FCAF46" w:rsidR="0081207F" w:rsidRPr="000E1AB9" w:rsidRDefault="00C22B7A" w:rsidP="005455C3">
      <w:pPr>
        <w:pStyle w:val="NormalWeb"/>
        <w:spacing w:before="0" w:beforeAutospacing="0" w:after="0" w:afterAutospacing="0" w:line="276" w:lineRule="auto"/>
        <w:contextualSpacing/>
        <w:rPr>
          <w:sz w:val="20"/>
          <w:szCs w:val="20"/>
        </w:rPr>
      </w:pPr>
      <w:hyperlink r:id="rId9" w:history="1">
        <w:r w:rsidR="009C19C8" w:rsidRPr="000E1AB9">
          <w:rPr>
            <w:rStyle w:val="Hyperlink"/>
            <w:sz w:val="20"/>
            <w:szCs w:val="20"/>
          </w:rPr>
          <w:t>GitHub</w:t>
        </w:r>
      </w:hyperlink>
    </w:p>
    <w:p w14:paraId="371E3A56" w14:textId="29748AD8" w:rsidR="005455C3" w:rsidRPr="000E1AB9" w:rsidRDefault="00857753" w:rsidP="005455C3">
      <w:pPr>
        <w:pStyle w:val="NormalWeb"/>
        <w:spacing w:before="0" w:beforeAutospacing="0" w:after="0" w:afterAutospacing="0" w:line="276" w:lineRule="auto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75015 </w:t>
      </w:r>
      <w:r w:rsidR="005455C3" w:rsidRPr="000E1AB9">
        <w:rPr>
          <w:sz w:val="20"/>
          <w:szCs w:val="20"/>
        </w:rPr>
        <w:t xml:space="preserve">Paris, France </w:t>
      </w:r>
    </w:p>
    <w:p w14:paraId="36E20DAC" w14:textId="1933573A" w:rsidR="005455C3" w:rsidRPr="000E1AB9" w:rsidRDefault="005455C3" w:rsidP="005455C3">
      <w:pPr>
        <w:pStyle w:val="NormalWeb"/>
        <w:spacing w:before="0" w:beforeAutospacing="0" w:after="0" w:afterAutospacing="0"/>
        <w:contextualSpacing/>
        <w:rPr>
          <w:sz w:val="28"/>
          <w:szCs w:val="28"/>
        </w:rPr>
      </w:pPr>
    </w:p>
    <w:p w14:paraId="014B363A" w14:textId="24F030CA" w:rsidR="0081207F" w:rsidRPr="000E1AB9" w:rsidRDefault="005455C3" w:rsidP="005455C3">
      <w:pPr>
        <w:pStyle w:val="NormalWeb"/>
        <w:contextualSpacing/>
        <w:rPr>
          <w:sz w:val="36"/>
          <w:szCs w:val="36"/>
        </w:rPr>
      </w:pPr>
      <w:r w:rsidRPr="000E1AB9">
        <w:rPr>
          <w:sz w:val="36"/>
          <w:szCs w:val="36"/>
        </w:rPr>
        <w:t>Competences</w:t>
      </w:r>
    </w:p>
    <w:p w14:paraId="398C66B7" w14:textId="77777777" w:rsidR="0081207F" w:rsidRPr="000E1AB9" w:rsidRDefault="0081207F" w:rsidP="005455C3">
      <w:pPr>
        <w:pStyle w:val="NormalWeb"/>
        <w:contextualSpacing/>
        <w:rPr>
          <w:sz w:val="20"/>
          <w:szCs w:val="20"/>
        </w:rPr>
      </w:pPr>
    </w:p>
    <w:p w14:paraId="61A61A72" w14:textId="5A19EFCB" w:rsidR="005455C3" w:rsidRPr="000E1AB9" w:rsidRDefault="005256D2" w:rsidP="00853A0E">
      <w:pPr>
        <w:pStyle w:val="NormalWeb"/>
        <w:spacing w:after="120" w:afterAutospacing="0"/>
        <w:contextualSpacing/>
        <w:rPr>
          <w:sz w:val="30"/>
          <w:szCs w:val="30"/>
        </w:rPr>
      </w:pPr>
      <w:r w:rsidRPr="000E1AB9">
        <w:rPr>
          <w:sz w:val="30"/>
          <w:szCs w:val="30"/>
        </w:rPr>
        <w:t>Technical Skills</w:t>
      </w:r>
    </w:p>
    <w:p w14:paraId="0F091538" w14:textId="77777777" w:rsidR="00853A0E" w:rsidRPr="000E1AB9" w:rsidRDefault="00853A0E" w:rsidP="00853A0E">
      <w:pPr>
        <w:pStyle w:val="NormalWeb"/>
        <w:spacing w:before="120" w:beforeAutospacing="0" w:after="0" w:afterAutospacing="0"/>
        <w:ind w:left="432"/>
        <w:contextualSpacing/>
        <w:rPr>
          <w:sz w:val="10"/>
          <w:szCs w:val="10"/>
        </w:rPr>
      </w:pPr>
    </w:p>
    <w:p w14:paraId="5B9C8663" w14:textId="66420D67" w:rsidR="005455C3" w:rsidRPr="000E1AB9" w:rsidRDefault="005455C3" w:rsidP="00853A0E">
      <w:pPr>
        <w:pStyle w:val="NormalWeb"/>
        <w:numPr>
          <w:ilvl w:val="0"/>
          <w:numId w:val="13"/>
        </w:numPr>
        <w:spacing w:before="120" w:beforeAutospacing="0" w:after="0" w:afterAutospacing="0"/>
        <w:contextualSpacing/>
        <w:rPr>
          <w:sz w:val="20"/>
          <w:szCs w:val="20"/>
        </w:rPr>
      </w:pPr>
      <w:r w:rsidRPr="000E1AB9">
        <w:rPr>
          <w:sz w:val="20"/>
          <w:szCs w:val="20"/>
        </w:rPr>
        <w:t>Python</w:t>
      </w:r>
    </w:p>
    <w:p w14:paraId="762AD70F" w14:textId="072F19E7" w:rsidR="005455C3" w:rsidRPr="000E1AB9" w:rsidRDefault="005455C3" w:rsidP="005455C3">
      <w:pPr>
        <w:pStyle w:val="NormalWeb"/>
        <w:numPr>
          <w:ilvl w:val="0"/>
          <w:numId w:val="13"/>
        </w:numPr>
        <w:spacing w:before="0" w:beforeAutospacing="0" w:after="0" w:afterAutospacing="0"/>
        <w:contextualSpacing/>
        <w:rPr>
          <w:sz w:val="20"/>
          <w:szCs w:val="20"/>
        </w:rPr>
      </w:pPr>
      <w:r w:rsidRPr="000E1AB9">
        <w:rPr>
          <w:sz w:val="20"/>
          <w:szCs w:val="20"/>
        </w:rPr>
        <w:t>MySQL</w:t>
      </w:r>
    </w:p>
    <w:p w14:paraId="35015709" w14:textId="4AA2FDCB" w:rsidR="005455C3" w:rsidRPr="000E1AB9" w:rsidRDefault="005455C3" w:rsidP="005455C3">
      <w:pPr>
        <w:pStyle w:val="NormalWeb"/>
        <w:numPr>
          <w:ilvl w:val="0"/>
          <w:numId w:val="13"/>
        </w:numPr>
        <w:spacing w:before="0" w:beforeAutospacing="0" w:after="0" w:afterAutospacing="0"/>
        <w:contextualSpacing/>
        <w:rPr>
          <w:sz w:val="20"/>
          <w:szCs w:val="20"/>
        </w:rPr>
      </w:pPr>
      <w:r w:rsidRPr="000E1AB9">
        <w:rPr>
          <w:sz w:val="20"/>
          <w:szCs w:val="20"/>
        </w:rPr>
        <w:t>Tableau</w:t>
      </w:r>
    </w:p>
    <w:p w14:paraId="69EF3D45" w14:textId="382EC3EC" w:rsidR="005455C3" w:rsidRPr="000E1AB9" w:rsidRDefault="005455C3" w:rsidP="005455C3">
      <w:pPr>
        <w:pStyle w:val="NormalWeb"/>
        <w:numPr>
          <w:ilvl w:val="0"/>
          <w:numId w:val="13"/>
        </w:numPr>
        <w:spacing w:before="0" w:beforeAutospacing="0" w:after="0" w:afterAutospacing="0"/>
        <w:contextualSpacing/>
        <w:rPr>
          <w:sz w:val="20"/>
          <w:szCs w:val="20"/>
        </w:rPr>
      </w:pPr>
      <w:r w:rsidRPr="000E1AB9">
        <w:rPr>
          <w:sz w:val="20"/>
          <w:szCs w:val="20"/>
        </w:rPr>
        <w:t>Machine Learning</w:t>
      </w:r>
    </w:p>
    <w:p w14:paraId="394BE74F" w14:textId="4DA5A582" w:rsidR="005455C3" w:rsidRPr="000E1AB9" w:rsidRDefault="005455C3" w:rsidP="005455C3">
      <w:pPr>
        <w:pStyle w:val="NormalWeb"/>
        <w:numPr>
          <w:ilvl w:val="0"/>
          <w:numId w:val="13"/>
        </w:numPr>
        <w:spacing w:before="0" w:beforeAutospacing="0" w:after="0" w:afterAutospacing="0"/>
        <w:contextualSpacing/>
        <w:rPr>
          <w:sz w:val="20"/>
          <w:szCs w:val="20"/>
        </w:rPr>
      </w:pPr>
      <w:r w:rsidRPr="000E1AB9">
        <w:rPr>
          <w:sz w:val="20"/>
          <w:szCs w:val="20"/>
        </w:rPr>
        <w:t>Git</w:t>
      </w:r>
    </w:p>
    <w:p w14:paraId="66CB52E0" w14:textId="37BDC9C3" w:rsidR="00BA658A" w:rsidRDefault="008D7B99" w:rsidP="005455C3">
      <w:pPr>
        <w:pStyle w:val="NormalWeb"/>
        <w:numPr>
          <w:ilvl w:val="0"/>
          <w:numId w:val="13"/>
        </w:numPr>
        <w:spacing w:before="0" w:beforeAutospacing="0" w:after="0" w:afterAutospacing="0"/>
        <w:contextualSpacing/>
        <w:rPr>
          <w:sz w:val="20"/>
          <w:szCs w:val="20"/>
        </w:rPr>
      </w:pPr>
      <w:r>
        <w:rPr>
          <w:sz w:val="20"/>
          <w:szCs w:val="20"/>
        </w:rPr>
        <w:t>Excel</w:t>
      </w:r>
    </w:p>
    <w:p w14:paraId="06F21A28" w14:textId="30524901" w:rsidR="00691F65" w:rsidRPr="000E1AB9" w:rsidRDefault="00691F65" w:rsidP="005455C3">
      <w:pPr>
        <w:pStyle w:val="NormalWeb"/>
        <w:numPr>
          <w:ilvl w:val="0"/>
          <w:numId w:val="13"/>
        </w:numPr>
        <w:spacing w:before="0" w:beforeAutospacing="0" w:after="0" w:afterAutospacing="0"/>
        <w:contextualSpacing/>
        <w:rPr>
          <w:sz w:val="20"/>
          <w:szCs w:val="20"/>
        </w:rPr>
      </w:pPr>
      <w:r>
        <w:rPr>
          <w:sz w:val="20"/>
          <w:szCs w:val="20"/>
        </w:rPr>
        <w:t>Azure</w:t>
      </w:r>
    </w:p>
    <w:p w14:paraId="2B8F216D" w14:textId="77777777" w:rsidR="0016628D" w:rsidRPr="000E1AB9" w:rsidRDefault="0016628D" w:rsidP="0016628D">
      <w:pPr>
        <w:pStyle w:val="NormalWeb"/>
        <w:spacing w:before="0" w:beforeAutospacing="0" w:after="0" w:afterAutospacing="0"/>
        <w:ind w:left="432"/>
        <w:contextualSpacing/>
        <w:rPr>
          <w:sz w:val="28"/>
          <w:szCs w:val="28"/>
        </w:rPr>
      </w:pPr>
    </w:p>
    <w:p w14:paraId="7EB5E267" w14:textId="405DE1D2" w:rsidR="005455C3" w:rsidRPr="000E1AB9" w:rsidRDefault="005256D2" w:rsidP="00853A0E">
      <w:pPr>
        <w:pStyle w:val="NormalWeb"/>
        <w:contextualSpacing/>
        <w:rPr>
          <w:sz w:val="30"/>
          <w:szCs w:val="30"/>
        </w:rPr>
      </w:pPr>
      <w:r w:rsidRPr="000E1AB9">
        <w:rPr>
          <w:sz w:val="30"/>
          <w:szCs w:val="30"/>
        </w:rPr>
        <w:t>Soft Skills</w:t>
      </w:r>
    </w:p>
    <w:p w14:paraId="3F66B308" w14:textId="77777777" w:rsidR="00853A0E" w:rsidRPr="000E1AB9" w:rsidRDefault="00853A0E" w:rsidP="00853A0E">
      <w:pPr>
        <w:pStyle w:val="NormalWeb"/>
        <w:contextualSpacing/>
        <w:rPr>
          <w:sz w:val="10"/>
          <w:szCs w:val="10"/>
        </w:rPr>
      </w:pPr>
    </w:p>
    <w:p w14:paraId="4F82AB59" w14:textId="71EE674D" w:rsidR="005455C3" w:rsidRPr="000E1AB9" w:rsidRDefault="002874E1" w:rsidP="00853A0E">
      <w:pPr>
        <w:pStyle w:val="NormalWeb"/>
        <w:numPr>
          <w:ilvl w:val="0"/>
          <w:numId w:val="14"/>
        </w:numPr>
        <w:spacing w:before="0" w:beforeAutospacing="0" w:after="0" w:afterAutospacing="0"/>
        <w:contextualSpacing/>
        <w:rPr>
          <w:sz w:val="20"/>
          <w:szCs w:val="20"/>
        </w:rPr>
      </w:pPr>
      <w:r w:rsidRPr="000E1AB9">
        <w:rPr>
          <w:sz w:val="20"/>
          <w:szCs w:val="20"/>
        </w:rPr>
        <w:t>Curiosity</w:t>
      </w:r>
    </w:p>
    <w:p w14:paraId="61FDDE05" w14:textId="4D135B5F" w:rsidR="002874E1" w:rsidRPr="000E1AB9" w:rsidRDefault="002874E1" w:rsidP="00853A0E">
      <w:pPr>
        <w:pStyle w:val="NormalWeb"/>
        <w:numPr>
          <w:ilvl w:val="0"/>
          <w:numId w:val="14"/>
        </w:numPr>
        <w:spacing w:before="0" w:beforeAutospacing="0" w:after="0" w:afterAutospacing="0"/>
        <w:contextualSpacing/>
        <w:rPr>
          <w:sz w:val="20"/>
          <w:szCs w:val="20"/>
        </w:rPr>
      </w:pPr>
      <w:r w:rsidRPr="000E1AB9">
        <w:rPr>
          <w:sz w:val="20"/>
          <w:szCs w:val="20"/>
        </w:rPr>
        <w:t>Adaptation</w:t>
      </w:r>
    </w:p>
    <w:p w14:paraId="55C77914" w14:textId="4ECEE32F" w:rsidR="005455C3" w:rsidRPr="000E1AB9" w:rsidRDefault="002874E1" w:rsidP="00853A0E">
      <w:pPr>
        <w:pStyle w:val="NormalWeb"/>
        <w:numPr>
          <w:ilvl w:val="0"/>
          <w:numId w:val="14"/>
        </w:numPr>
        <w:spacing w:before="0" w:beforeAutospacing="0" w:after="0" w:afterAutospacing="0"/>
        <w:contextualSpacing/>
        <w:rPr>
          <w:sz w:val="20"/>
          <w:szCs w:val="20"/>
        </w:rPr>
      </w:pPr>
      <w:r w:rsidRPr="000E1AB9">
        <w:rPr>
          <w:sz w:val="20"/>
          <w:szCs w:val="20"/>
        </w:rPr>
        <w:t>Problem-solving</w:t>
      </w:r>
    </w:p>
    <w:p w14:paraId="15085BCF" w14:textId="59A148AF" w:rsidR="005455C3" w:rsidRPr="000E1AB9" w:rsidRDefault="005455C3" w:rsidP="00853A0E">
      <w:pPr>
        <w:pStyle w:val="NormalWeb"/>
        <w:numPr>
          <w:ilvl w:val="0"/>
          <w:numId w:val="14"/>
        </w:numPr>
        <w:spacing w:before="0" w:beforeAutospacing="0" w:after="0" w:afterAutospacing="0"/>
        <w:contextualSpacing/>
        <w:rPr>
          <w:sz w:val="20"/>
          <w:szCs w:val="20"/>
        </w:rPr>
      </w:pPr>
      <w:r w:rsidRPr="000E1AB9">
        <w:rPr>
          <w:sz w:val="20"/>
          <w:szCs w:val="20"/>
        </w:rPr>
        <w:t>Communication</w:t>
      </w:r>
    </w:p>
    <w:p w14:paraId="1B6E4EF9" w14:textId="75BF5B31" w:rsidR="005455C3" w:rsidRPr="000E1AB9" w:rsidRDefault="00857753" w:rsidP="00853A0E">
      <w:pPr>
        <w:pStyle w:val="NormalWeb"/>
        <w:numPr>
          <w:ilvl w:val="0"/>
          <w:numId w:val="14"/>
        </w:numPr>
        <w:spacing w:before="0" w:beforeAutospacing="0" w:after="0" w:afterAutospacing="0"/>
        <w:contextualSpacing/>
        <w:rPr>
          <w:sz w:val="20"/>
          <w:szCs w:val="20"/>
        </w:rPr>
      </w:pPr>
      <w:r>
        <w:rPr>
          <w:sz w:val="20"/>
          <w:szCs w:val="20"/>
        </w:rPr>
        <w:t>Reporting</w:t>
      </w:r>
    </w:p>
    <w:p w14:paraId="11A41F09" w14:textId="4C0EBB93" w:rsidR="005455C3" w:rsidRPr="000E1AB9" w:rsidRDefault="002874E1" w:rsidP="00853A0E">
      <w:pPr>
        <w:pStyle w:val="NormalWeb"/>
        <w:numPr>
          <w:ilvl w:val="0"/>
          <w:numId w:val="14"/>
        </w:numPr>
        <w:spacing w:before="0" w:beforeAutospacing="0" w:after="0" w:afterAutospacing="0"/>
        <w:contextualSpacing/>
        <w:rPr>
          <w:sz w:val="20"/>
          <w:szCs w:val="20"/>
        </w:rPr>
      </w:pPr>
      <w:r w:rsidRPr="000E1AB9">
        <w:rPr>
          <w:sz w:val="20"/>
          <w:szCs w:val="20"/>
        </w:rPr>
        <w:t>Resilience</w:t>
      </w:r>
    </w:p>
    <w:p w14:paraId="43ACA1AF" w14:textId="77777777" w:rsidR="0016628D" w:rsidRPr="000E1AB9" w:rsidRDefault="0016628D" w:rsidP="00853A0E">
      <w:pPr>
        <w:pStyle w:val="NormalWeb"/>
        <w:spacing w:before="0" w:beforeAutospacing="0" w:after="0" w:afterAutospacing="0"/>
        <w:ind w:left="432"/>
        <w:contextualSpacing/>
        <w:rPr>
          <w:sz w:val="28"/>
          <w:szCs w:val="28"/>
        </w:rPr>
      </w:pPr>
    </w:p>
    <w:p w14:paraId="12579657" w14:textId="11E77584" w:rsidR="005455C3" w:rsidRPr="000E1AB9" w:rsidRDefault="005455C3" w:rsidP="00853A0E">
      <w:pPr>
        <w:pStyle w:val="NormalWeb"/>
        <w:contextualSpacing/>
        <w:rPr>
          <w:sz w:val="30"/>
          <w:szCs w:val="30"/>
        </w:rPr>
      </w:pPr>
      <w:r w:rsidRPr="000E1AB9">
        <w:rPr>
          <w:sz w:val="30"/>
          <w:szCs w:val="30"/>
        </w:rPr>
        <w:t>Langu</w:t>
      </w:r>
      <w:r w:rsidR="002874E1" w:rsidRPr="000E1AB9">
        <w:rPr>
          <w:sz w:val="30"/>
          <w:szCs w:val="30"/>
        </w:rPr>
        <w:t>ages</w:t>
      </w:r>
    </w:p>
    <w:p w14:paraId="2CCC8CF0" w14:textId="77777777" w:rsidR="00853A0E" w:rsidRPr="000E1AB9" w:rsidRDefault="00853A0E" w:rsidP="00853A0E">
      <w:pPr>
        <w:pStyle w:val="NormalWeb"/>
        <w:contextualSpacing/>
        <w:rPr>
          <w:sz w:val="10"/>
          <w:szCs w:val="10"/>
        </w:rPr>
      </w:pPr>
    </w:p>
    <w:p w14:paraId="19B1C850" w14:textId="03BCB7EF" w:rsidR="005455C3" w:rsidRPr="000E1AB9" w:rsidRDefault="005455C3" w:rsidP="00853A0E">
      <w:pPr>
        <w:pStyle w:val="NormalWeb"/>
        <w:numPr>
          <w:ilvl w:val="0"/>
          <w:numId w:val="15"/>
        </w:numPr>
        <w:spacing w:before="0" w:beforeAutospacing="0" w:after="0" w:afterAutospacing="0"/>
        <w:contextualSpacing/>
        <w:rPr>
          <w:sz w:val="20"/>
          <w:szCs w:val="20"/>
        </w:rPr>
      </w:pPr>
      <w:r w:rsidRPr="000E1AB9">
        <w:rPr>
          <w:sz w:val="20"/>
          <w:szCs w:val="20"/>
        </w:rPr>
        <w:t>Fr</w:t>
      </w:r>
      <w:r w:rsidR="005256D2" w:rsidRPr="000E1AB9">
        <w:rPr>
          <w:sz w:val="20"/>
          <w:szCs w:val="20"/>
        </w:rPr>
        <w:t>ench</w:t>
      </w:r>
      <w:r w:rsidRPr="000E1AB9">
        <w:rPr>
          <w:sz w:val="20"/>
          <w:szCs w:val="20"/>
        </w:rPr>
        <w:t xml:space="preserve"> – </w:t>
      </w:r>
      <w:r w:rsidR="005256D2" w:rsidRPr="000E1AB9">
        <w:rPr>
          <w:sz w:val="20"/>
          <w:szCs w:val="20"/>
        </w:rPr>
        <w:t>Fluent</w:t>
      </w:r>
    </w:p>
    <w:p w14:paraId="24FE175E" w14:textId="7918AFD7" w:rsidR="005455C3" w:rsidRPr="000E1AB9" w:rsidRDefault="005256D2" w:rsidP="00853A0E">
      <w:pPr>
        <w:pStyle w:val="NormalWeb"/>
        <w:numPr>
          <w:ilvl w:val="0"/>
          <w:numId w:val="15"/>
        </w:numPr>
        <w:spacing w:before="0" w:beforeAutospacing="0" w:after="0" w:afterAutospacing="0"/>
        <w:contextualSpacing/>
        <w:rPr>
          <w:sz w:val="20"/>
          <w:szCs w:val="20"/>
        </w:rPr>
      </w:pPr>
      <w:r w:rsidRPr="000E1AB9">
        <w:rPr>
          <w:sz w:val="20"/>
          <w:szCs w:val="20"/>
        </w:rPr>
        <w:t>English</w:t>
      </w:r>
      <w:r w:rsidR="005455C3" w:rsidRPr="000E1AB9">
        <w:rPr>
          <w:sz w:val="20"/>
          <w:szCs w:val="20"/>
        </w:rPr>
        <w:t xml:space="preserve"> – </w:t>
      </w:r>
      <w:r w:rsidRPr="000E1AB9">
        <w:rPr>
          <w:sz w:val="20"/>
          <w:szCs w:val="20"/>
        </w:rPr>
        <w:t>Fluent</w:t>
      </w:r>
    </w:p>
    <w:p w14:paraId="7D521297" w14:textId="00E7DE1E" w:rsidR="005455C3" w:rsidRPr="000E1AB9" w:rsidRDefault="005455C3" w:rsidP="00853A0E">
      <w:pPr>
        <w:pStyle w:val="NormalWeb"/>
        <w:numPr>
          <w:ilvl w:val="0"/>
          <w:numId w:val="15"/>
        </w:numPr>
        <w:spacing w:before="0" w:beforeAutospacing="0" w:after="0" w:afterAutospacing="0"/>
        <w:contextualSpacing/>
        <w:rPr>
          <w:sz w:val="20"/>
          <w:szCs w:val="20"/>
        </w:rPr>
      </w:pPr>
      <w:r w:rsidRPr="000E1AB9">
        <w:rPr>
          <w:sz w:val="20"/>
          <w:szCs w:val="20"/>
        </w:rPr>
        <w:t>Chin</w:t>
      </w:r>
      <w:r w:rsidR="005256D2" w:rsidRPr="000E1AB9">
        <w:rPr>
          <w:sz w:val="20"/>
          <w:szCs w:val="20"/>
        </w:rPr>
        <w:t>ese</w:t>
      </w:r>
      <w:r w:rsidRPr="000E1AB9">
        <w:rPr>
          <w:sz w:val="20"/>
          <w:szCs w:val="20"/>
        </w:rPr>
        <w:t xml:space="preserve"> – </w:t>
      </w:r>
      <w:r w:rsidR="005256D2" w:rsidRPr="000E1AB9">
        <w:rPr>
          <w:sz w:val="20"/>
          <w:szCs w:val="20"/>
        </w:rPr>
        <w:t>Native</w:t>
      </w:r>
    </w:p>
    <w:p w14:paraId="7962A5DC" w14:textId="77777777" w:rsidR="0016628D" w:rsidRPr="000E1AB9" w:rsidRDefault="0016628D" w:rsidP="00853A0E">
      <w:pPr>
        <w:pStyle w:val="NormalWeb"/>
        <w:spacing w:before="0" w:beforeAutospacing="0" w:after="0" w:afterAutospacing="0"/>
        <w:ind w:left="432"/>
        <w:contextualSpacing/>
        <w:rPr>
          <w:sz w:val="28"/>
          <w:szCs w:val="28"/>
        </w:rPr>
      </w:pPr>
    </w:p>
    <w:p w14:paraId="3917FC0F" w14:textId="77777777" w:rsidR="000E1AB9" w:rsidRPr="000E1AB9" w:rsidRDefault="005256D2" w:rsidP="000E1AB9">
      <w:pPr>
        <w:pStyle w:val="NormalWeb"/>
        <w:contextualSpacing/>
        <w:rPr>
          <w:sz w:val="30"/>
          <w:szCs w:val="30"/>
        </w:rPr>
      </w:pPr>
      <w:r w:rsidRPr="000E1AB9">
        <w:rPr>
          <w:sz w:val="30"/>
          <w:szCs w:val="30"/>
        </w:rPr>
        <w:t>Personal Interest</w:t>
      </w:r>
    </w:p>
    <w:p w14:paraId="682D94F4" w14:textId="77777777" w:rsidR="000E1AB9" w:rsidRPr="000E1AB9" w:rsidRDefault="000E1AB9" w:rsidP="000E1AB9">
      <w:pPr>
        <w:pStyle w:val="NormalWeb"/>
        <w:contextualSpacing/>
        <w:rPr>
          <w:sz w:val="10"/>
          <w:szCs w:val="10"/>
        </w:rPr>
      </w:pPr>
    </w:p>
    <w:p w14:paraId="0623CFEE" w14:textId="53B1747A" w:rsidR="000E1AB9" w:rsidRPr="000E1AB9" w:rsidRDefault="000E1AB9" w:rsidP="000E1AB9">
      <w:pPr>
        <w:pStyle w:val="NormalWeb"/>
        <w:numPr>
          <w:ilvl w:val="0"/>
          <w:numId w:val="15"/>
        </w:numPr>
        <w:spacing w:before="0" w:beforeAutospacing="0" w:after="0" w:afterAutospacing="0"/>
        <w:contextualSpacing/>
        <w:rPr>
          <w:sz w:val="20"/>
          <w:szCs w:val="20"/>
        </w:rPr>
      </w:pPr>
      <w:proofErr w:type="spellStart"/>
      <w:r w:rsidRPr="000E1AB9">
        <w:rPr>
          <w:sz w:val="20"/>
          <w:szCs w:val="20"/>
        </w:rPr>
        <w:t>C</w:t>
      </w:r>
      <w:r w:rsidR="008D7B99">
        <w:rPr>
          <w:sz w:val="20"/>
          <w:szCs w:val="20"/>
        </w:rPr>
        <w:t>ityWalk</w:t>
      </w:r>
      <w:proofErr w:type="spellEnd"/>
    </w:p>
    <w:p w14:paraId="144ABDD2" w14:textId="7D6FA7C0" w:rsidR="005455C3" w:rsidRPr="000E1AB9" w:rsidRDefault="005256D2" w:rsidP="00853A0E">
      <w:pPr>
        <w:pStyle w:val="NormalWeb"/>
        <w:numPr>
          <w:ilvl w:val="0"/>
          <w:numId w:val="16"/>
        </w:numPr>
        <w:spacing w:before="0" w:beforeAutospacing="0" w:after="0" w:afterAutospacing="0"/>
        <w:contextualSpacing/>
        <w:rPr>
          <w:sz w:val="20"/>
          <w:szCs w:val="20"/>
        </w:rPr>
      </w:pPr>
      <w:r w:rsidRPr="000E1AB9">
        <w:rPr>
          <w:sz w:val="20"/>
          <w:szCs w:val="20"/>
        </w:rPr>
        <w:t>Board Games</w:t>
      </w:r>
    </w:p>
    <w:p w14:paraId="18149DB9" w14:textId="2CEE4BD4" w:rsidR="005455C3" w:rsidRDefault="008D7B99" w:rsidP="00853A0E">
      <w:pPr>
        <w:pStyle w:val="NormalWeb"/>
        <w:numPr>
          <w:ilvl w:val="0"/>
          <w:numId w:val="16"/>
        </w:numPr>
        <w:spacing w:before="0" w:beforeAutospacing="0" w:after="0" w:afterAutospacing="0"/>
        <w:contextualSpacing/>
        <w:rPr>
          <w:sz w:val="20"/>
          <w:szCs w:val="20"/>
        </w:rPr>
      </w:pPr>
      <w:r>
        <w:rPr>
          <w:sz w:val="20"/>
          <w:szCs w:val="20"/>
        </w:rPr>
        <w:t>Travelling</w:t>
      </w:r>
    </w:p>
    <w:p w14:paraId="71ABA2BE" w14:textId="6836954D" w:rsidR="005455C3" w:rsidRPr="000E1AB9" w:rsidRDefault="005455C3" w:rsidP="00853A0E">
      <w:pPr>
        <w:pStyle w:val="NormalWeb"/>
        <w:numPr>
          <w:ilvl w:val="0"/>
          <w:numId w:val="16"/>
        </w:numPr>
        <w:spacing w:before="0" w:beforeAutospacing="0" w:after="0" w:afterAutospacing="0"/>
        <w:contextualSpacing/>
        <w:rPr>
          <w:sz w:val="20"/>
          <w:szCs w:val="20"/>
        </w:rPr>
      </w:pPr>
      <w:r w:rsidRPr="000E1AB9">
        <w:rPr>
          <w:sz w:val="20"/>
          <w:szCs w:val="20"/>
        </w:rPr>
        <w:t>Invest</w:t>
      </w:r>
      <w:r w:rsidR="005256D2" w:rsidRPr="000E1AB9">
        <w:rPr>
          <w:sz w:val="20"/>
          <w:szCs w:val="20"/>
        </w:rPr>
        <w:t>ment</w:t>
      </w:r>
    </w:p>
    <w:p w14:paraId="5E3FBA20" w14:textId="6B2CE8FB" w:rsidR="008560E4" w:rsidRPr="008560E4" w:rsidRDefault="0016628D" w:rsidP="008560E4">
      <w:pPr>
        <w:pStyle w:val="NormalWeb"/>
        <w:pBdr>
          <w:bottom w:val="single" w:sz="8" w:space="1" w:color="auto"/>
        </w:pBdr>
        <w:spacing w:line="276" w:lineRule="auto"/>
        <w:ind w:left="450" w:hanging="252"/>
      </w:pPr>
      <w:r w:rsidRPr="000E1AB9">
        <w:rPr>
          <w:sz w:val="36"/>
          <w:szCs w:val="36"/>
        </w:rPr>
        <w:t xml:space="preserve">Profile </w:t>
      </w:r>
    </w:p>
    <w:p w14:paraId="6445C4EC" w14:textId="77777777" w:rsidR="008560E4" w:rsidRDefault="008560E4" w:rsidP="008560E4">
      <w:pPr>
        <w:pStyle w:val="NormalWeb"/>
        <w:numPr>
          <w:ilvl w:val="0"/>
          <w:numId w:val="16"/>
        </w:numPr>
        <w:jc w:val="both"/>
        <w:rPr>
          <w:sz w:val="18"/>
          <w:szCs w:val="18"/>
        </w:rPr>
      </w:pPr>
      <w:r w:rsidRPr="008560E4">
        <w:rPr>
          <w:sz w:val="18"/>
          <w:szCs w:val="18"/>
        </w:rPr>
        <w:t xml:space="preserve">Inspired by a digital humanities project during my postdoc, I transitioned to data science. Skilled in analytical tools, I aim to turn data into valuable insights for decision-making. </w:t>
      </w:r>
    </w:p>
    <w:p w14:paraId="1B4C510C" w14:textId="4DCCB073" w:rsidR="00691F65" w:rsidRPr="008560E4" w:rsidRDefault="008560E4" w:rsidP="008560E4">
      <w:pPr>
        <w:pStyle w:val="NormalWeb"/>
        <w:numPr>
          <w:ilvl w:val="0"/>
          <w:numId w:val="16"/>
        </w:numPr>
        <w:jc w:val="both"/>
        <w:rPr>
          <w:sz w:val="18"/>
          <w:szCs w:val="18"/>
        </w:rPr>
      </w:pPr>
      <w:r w:rsidRPr="008560E4">
        <w:rPr>
          <w:sz w:val="18"/>
          <w:szCs w:val="18"/>
        </w:rPr>
        <w:t>My background in sociology and history</w:t>
      </w:r>
      <w:r w:rsidRPr="00691F65">
        <w:rPr>
          <w:sz w:val="18"/>
          <w:szCs w:val="18"/>
        </w:rPr>
        <w:t xml:space="preserve"> endow</w:t>
      </w:r>
      <w:r>
        <w:rPr>
          <w:rFonts w:hint="eastAsia"/>
          <w:sz w:val="18"/>
          <w:szCs w:val="18"/>
        </w:rPr>
        <w:t>s</w:t>
      </w:r>
      <w:r w:rsidRPr="00691F65">
        <w:rPr>
          <w:sz w:val="18"/>
          <w:szCs w:val="18"/>
        </w:rPr>
        <w:t xml:space="preserve"> me with strong analytical acumen, effective data management, and reporting skills, while fostering a passion for continual learning</w:t>
      </w:r>
      <w:r>
        <w:rPr>
          <w:rFonts w:ascii="MS Mincho" w:eastAsia="MS Mincho" w:hAnsi="MS Mincho" w:cs="MS Mincho" w:hint="eastAsia"/>
          <w:sz w:val="18"/>
          <w:szCs w:val="18"/>
        </w:rPr>
        <w:t>.</w:t>
      </w:r>
    </w:p>
    <w:p w14:paraId="5949071D" w14:textId="041657A9" w:rsidR="0016628D" w:rsidRPr="000E1AB9" w:rsidRDefault="0016628D" w:rsidP="00696599">
      <w:pPr>
        <w:pStyle w:val="NormalWeb"/>
        <w:pBdr>
          <w:bottom w:val="single" w:sz="8" w:space="1" w:color="auto"/>
        </w:pBdr>
        <w:spacing w:line="276" w:lineRule="auto"/>
        <w:ind w:left="450" w:hanging="252"/>
        <w:rPr>
          <w:sz w:val="34"/>
          <w:szCs w:val="34"/>
        </w:rPr>
      </w:pPr>
      <w:r w:rsidRPr="000E1AB9">
        <w:rPr>
          <w:sz w:val="36"/>
          <w:szCs w:val="36"/>
        </w:rPr>
        <w:t>Proje</w:t>
      </w:r>
      <w:r w:rsidR="005256D2" w:rsidRPr="000E1AB9">
        <w:rPr>
          <w:sz w:val="36"/>
          <w:szCs w:val="36"/>
        </w:rPr>
        <w:t>c</w:t>
      </w:r>
      <w:r w:rsidRPr="000E1AB9">
        <w:rPr>
          <w:sz w:val="36"/>
          <w:szCs w:val="36"/>
        </w:rPr>
        <w:t>ts</w:t>
      </w:r>
    </w:p>
    <w:p w14:paraId="725B3C91" w14:textId="1DFF13D7" w:rsidR="0016628D" w:rsidRDefault="00C22B7A" w:rsidP="00364495">
      <w:pPr>
        <w:pStyle w:val="NormalWeb"/>
        <w:spacing w:before="0" w:beforeAutospacing="0"/>
        <w:ind w:left="461" w:hanging="259"/>
        <w:contextualSpacing/>
        <w:rPr>
          <w:rStyle w:val="Hyperlink"/>
          <w:rFonts w:ascii="Arial Rounded MT Bold" w:hAnsi="Arial Rounded MT Bold" w:cs="Arial"/>
          <w:sz w:val="20"/>
          <w:szCs w:val="20"/>
        </w:rPr>
      </w:pPr>
      <w:hyperlink r:id="rId10" w:history="1">
        <w:r w:rsidR="008560E4">
          <w:rPr>
            <w:rStyle w:val="Hyperlink"/>
            <w:rFonts w:ascii="Arial Rounded MT Bold" w:hAnsi="Arial Rounded MT Bold" w:cs="Arial" w:hint="eastAsia"/>
            <w:sz w:val="20"/>
            <w:szCs w:val="20"/>
          </w:rPr>
          <w:t>An</w:t>
        </w:r>
        <w:r w:rsidR="008560E4">
          <w:rPr>
            <w:rStyle w:val="Hyperlink"/>
            <w:rFonts w:ascii="Arial Rounded MT Bold" w:hAnsi="Arial Rounded MT Bold" w:cs="Arial"/>
            <w:sz w:val="20"/>
            <w:szCs w:val="20"/>
          </w:rPr>
          <w:t>alysis of</w:t>
        </w:r>
        <w:r w:rsidR="005256D2" w:rsidRPr="000E1AB9">
          <w:rPr>
            <w:rStyle w:val="Hyperlink"/>
            <w:rFonts w:ascii="Arial Rounded MT Bold" w:hAnsi="Arial Rounded MT Bold" w:cs="Arial"/>
            <w:sz w:val="20"/>
            <w:szCs w:val="20"/>
          </w:rPr>
          <w:t xml:space="preserve"> the Investment of Warren Buffe</w:t>
        </w:r>
        <w:r w:rsidR="0016628D" w:rsidRPr="000E1AB9">
          <w:rPr>
            <w:rStyle w:val="Hyperlink"/>
            <w:rFonts w:ascii="Arial Rounded MT Bold" w:hAnsi="Arial Rounded MT Bold" w:cs="Arial"/>
            <w:sz w:val="20"/>
            <w:szCs w:val="20"/>
          </w:rPr>
          <w:t>t</w:t>
        </w:r>
      </w:hyperlink>
    </w:p>
    <w:p w14:paraId="5DA8F054" w14:textId="24973B2C" w:rsidR="008560E4" w:rsidRPr="00875C50" w:rsidRDefault="008560E4" w:rsidP="00875C50">
      <w:pPr>
        <w:pStyle w:val="NormalWeb"/>
        <w:spacing w:before="120" w:beforeAutospacing="0" w:after="240" w:afterAutospacing="0" w:line="360" w:lineRule="auto"/>
        <w:ind w:left="461" w:right="-252" w:hanging="259"/>
        <w:contextualSpacing/>
        <w:rPr>
          <w:color w:val="595959" w:themeColor="text1" w:themeTint="A6"/>
          <w:sz w:val="20"/>
          <w:szCs w:val="20"/>
        </w:rPr>
      </w:pPr>
      <w:r w:rsidRPr="008560E4">
        <w:rPr>
          <w:color w:val="595959" w:themeColor="text1" w:themeTint="A6"/>
          <w:sz w:val="20"/>
          <w:szCs w:val="20"/>
        </w:rPr>
        <w:t xml:space="preserve">Concluding my </w:t>
      </w:r>
      <w:proofErr w:type="spellStart"/>
      <w:r w:rsidRPr="008560E4">
        <w:rPr>
          <w:color w:val="595959" w:themeColor="text1" w:themeTint="A6"/>
          <w:sz w:val="20"/>
          <w:szCs w:val="20"/>
        </w:rPr>
        <w:t>bootcamp</w:t>
      </w:r>
      <w:proofErr w:type="spellEnd"/>
      <w:r w:rsidR="00875C50">
        <w:rPr>
          <w:color w:val="595959" w:themeColor="text1" w:themeTint="A6"/>
          <w:sz w:val="20"/>
          <w:szCs w:val="20"/>
        </w:rPr>
        <w:t xml:space="preserve"> </w:t>
      </w:r>
      <w:r w:rsidR="00875C50">
        <w:rPr>
          <w:rFonts w:hint="eastAsia"/>
          <w:color w:val="595959" w:themeColor="text1" w:themeTint="A6"/>
          <w:sz w:val="20"/>
          <w:szCs w:val="20"/>
        </w:rPr>
        <w:t>at</w:t>
      </w:r>
      <w:r w:rsidR="00875C50">
        <w:rPr>
          <w:color w:val="595959" w:themeColor="text1" w:themeTint="A6"/>
          <w:sz w:val="20"/>
          <w:szCs w:val="20"/>
        </w:rPr>
        <w:t xml:space="preserve"> </w:t>
      </w:r>
      <w:proofErr w:type="spellStart"/>
      <w:r w:rsidR="00875C50">
        <w:rPr>
          <w:color w:val="595959" w:themeColor="text1" w:themeTint="A6"/>
          <w:sz w:val="20"/>
          <w:szCs w:val="20"/>
        </w:rPr>
        <w:t>Ironhack</w:t>
      </w:r>
      <w:proofErr w:type="spellEnd"/>
      <w:r w:rsidRPr="008560E4">
        <w:rPr>
          <w:color w:val="595959" w:themeColor="text1" w:themeTint="A6"/>
          <w:sz w:val="20"/>
          <w:szCs w:val="20"/>
        </w:rPr>
        <w:t>, th</w:t>
      </w:r>
      <w:r w:rsidR="00875C50">
        <w:rPr>
          <w:color w:val="595959" w:themeColor="text1" w:themeTint="A6"/>
          <w:sz w:val="20"/>
          <w:szCs w:val="20"/>
        </w:rPr>
        <w:t>e</w:t>
      </w:r>
      <w:r w:rsidRPr="008560E4">
        <w:rPr>
          <w:color w:val="595959" w:themeColor="text1" w:themeTint="A6"/>
          <w:sz w:val="20"/>
          <w:szCs w:val="20"/>
        </w:rPr>
        <w:t xml:space="preserve"> project was unanimously praised by the jury:</w:t>
      </w:r>
    </w:p>
    <w:p w14:paraId="7EFFA61D" w14:textId="3DAC4304" w:rsidR="008560E4" w:rsidRDefault="008560E4" w:rsidP="00364495">
      <w:pPr>
        <w:pStyle w:val="NormalWeb"/>
        <w:numPr>
          <w:ilvl w:val="0"/>
          <w:numId w:val="17"/>
        </w:numPr>
        <w:spacing w:before="0" w:beforeAutospacing="0"/>
        <w:ind w:left="461" w:hanging="259"/>
        <w:rPr>
          <w:sz w:val="18"/>
          <w:szCs w:val="18"/>
        </w:rPr>
      </w:pPr>
      <w:r w:rsidRPr="008560E4">
        <w:rPr>
          <w:b/>
          <w:sz w:val="18"/>
          <w:szCs w:val="18"/>
        </w:rPr>
        <w:t>Data Collection</w:t>
      </w:r>
      <w:r w:rsidRPr="008560E4">
        <w:rPr>
          <w:sz w:val="18"/>
          <w:szCs w:val="18"/>
        </w:rPr>
        <w:t>: Uti</w:t>
      </w:r>
      <w:r>
        <w:rPr>
          <w:sz w:val="18"/>
          <w:szCs w:val="18"/>
        </w:rPr>
        <w:t>lizing</w:t>
      </w:r>
      <w:r w:rsidRPr="008560E4">
        <w:rPr>
          <w:sz w:val="18"/>
          <w:szCs w:val="18"/>
        </w:rPr>
        <w:t xml:space="preserve"> Yahoo Finance API for data extraction</w:t>
      </w:r>
    </w:p>
    <w:p w14:paraId="4FC249F2" w14:textId="5B6F271E" w:rsidR="008560E4" w:rsidRPr="008560E4" w:rsidRDefault="008560E4" w:rsidP="00364495">
      <w:pPr>
        <w:pStyle w:val="NormalWeb"/>
        <w:numPr>
          <w:ilvl w:val="0"/>
          <w:numId w:val="17"/>
        </w:numPr>
        <w:spacing w:before="0" w:beforeAutospacing="0"/>
        <w:ind w:left="461" w:hanging="259"/>
        <w:rPr>
          <w:sz w:val="18"/>
          <w:szCs w:val="18"/>
        </w:rPr>
      </w:pPr>
      <w:r w:rsidRPr="008560E4">
        <w:rPr>
          <w:b/>
          <w:sz w:val="18"/>
          <w:szCs w:val="18"/>
        </w:rPr>
        <w:t>Data Cleaning and Feature Engineering</w:t>
      </w:r>
      <w:r w:rsidRPr="008560E4">
        <w:rPr>
          <w:sz w:val="18"/>
          <w:szCs w:val="18"/>
        </w:rPr>
        <w:t>: Employ</w:t>
      </w:r>
      <w:r>
        <w:rPr>
          <w:sz w:val="18"/>
          <w:szCs w:val="18"/>
        </w:rPr>
        <w:t>ing</w:t>
      </w:r>
      <w:r w:rsidRPr="008560E4">
        <w:rPr>
          <w:sz w:val="18"/>
          <w:szCs w:val="18"/>
        </w:rPr>
        <w:t xml:space="preserve"> Python, especially pandas and </w:t>
      </w:r>
      <w:proofErr w:type="spellStart"/>
      <w:r w:rsidRPr="008560E4">
        <w:rPr>
          <w:sz w:val="18"/>
          <w:szCs w:val="18"/>
        </w:rPr>
        <w:t>numpy</w:t>
      </w:r>
      <w:proofErr w:type="spellEnd"/>
      <w:r w:rsidRPr="008560E4">
        <w:rPr>
          <w:sz w:val="18"/>
          <w:szCs w:val="18"/>
        </w:rPr>
        <w:t>, for data processing and structuring</w:t>
      </w:r>
    </w:p>
    <w:p w14:paraId="23EDF164" w14:textId="3F8B3ABD" w:rsidR="008560E4" w:rsidRPr="008560E4" w:rsidRDefault="008560E4" w:rsidP="00364495">
      <w:pPr>
        <w:pStyle w:val="NormalWeb"/>
        <w:numPr>
          <w:ilvl w:val="0"/>
          <w:numId w:val="17"/>
        </w:numPr>
        <w:spacing w:before="0" w:beforeAutospacing="0"/>
        <w:ind w:left="461" w:hanging="259"/>
        <w:rPr>
          <w:sz w:val="18"/>
          <w:szCs w:val="18"/>
        </w:rPr>
      </w:pPr>
      <w:r w:rsidRPr="008560E4">
        <w:rPr>
          <w:b/>
          <w:sz w:val="18"/>
          <w:szCs w:val="18"/>
        </w:rPr>
        <w:t>Exploratory Data Analysis and Exportation</w:t>
      </w:r>
      <w:r w:rsidRPr="008560E4">
        <w:rPr>
          <w:sz w:val="18"/>
          <w:szCs w:val="18"/>
        </w:rPr>
        <w:t xml:space="preserve">: Conducted using Python with libraries like matplotlib, seaborn, and </w:t>
      </w:r>
      <w:proofErr w:type="spellStart"/>
      <w:r w:rsidRPr="008560E4">
        <w:rPr>
          <w:sz w:val="18"/>
          <w:szCs w:val="18"/>
        </w:rPr>
        <w:t>sqlalchemy</w:t>
      </w:r>
      <w:proofErr w:type="spellEnd"/>
    </w:p>
    <w:p w14:paraId="5B5943BE" w14:textId="582FF8E0" w:rsidR="008560E4" w:rsidRDefault="008560E4" w:rsidP="00364495">
      <w:pPr>
        <w:pStyle w:val="NormalWeb"/>
        <w:numPr>
          <w:ilvl w:val="0"/>
          <w:numId w:val="17"/>
        </w:numPr>
        <w:spacing w:before="0" w:beforeAutospacing="0"/>
        <w:ind w:left="461" w:hanging="259"/>
        <w:rPr>
          <w:sz w:val="18"/>
          <w:szCs w:val="18"/>
        </w:rPr>
      </w:pPr>
      <w:r w:rsidRPr="008560E4">
        <w:rPr>
          <w:b/>
          <w:sz w:val="18"/>
          <w:szCs w:val="18"/>
        </w:rPr>
        <w:t>MySQL Utilization</w:t>
      </w:r>
      <w:r w:rsidRPr="008560E4">
        <w:rPr>
          <w:sz w:val="18"/>
          <w:szCs w:val="18"/>
        </w:rPr>
        <w:t>: Creat</w:t>
      </w:r>
      <w:r>
        <w:rPr>
          <w:rFonts w:hint="eastAsia"/>
          <w:sz w:val="18"/>
          <w:szCs w:val="18"/>
        </w:rPr>
        <w:t>ing</w:t>
      </w:r>
      <w:r w:rsidRPr="008560E4">
        <w:rPr>
          <w:sz w:val="18"/>
          <w:szCs w:val="18"/>
        </w:rPr>
        <w:t xml:space="preserve"> an Entity Relationship Diagram and performed advanced analyses on portfolio, moving average</w:t>
      </w:r>
      <w:r>
        <w:rPr>
          <w:sz w:val="18"/>
          <w:szCs w:val="18"/>
        </w:rPr>
        <w:t>s</w:t>
      </w:r>
      <w:r w:rsidRPr="008560E4">
        <w:rPr>
          <w:sz w:val="18"/>
          <w:szCs w:val="18"/>
        </w:rPr>
        <w:t>, and monthly performance</w:t>
      </w:r>
    </w:p>
    <w:p w14:paraId="3FD71CF5" w14:textId="436B91D3" w:rsidR="008560E4" w:rsidRDefault="008560E4" w:rsidP="00364495">
      <w:pPr>
        <w:pStyle w:val="NormalWeb"/>
        <w:numPr>
          <w:ilvl w:val="0"/>
          <w:numId w:val="17"/>
        </w:numPr>
        <w:spacing w:before="0" w:beforeAutospacing="0"/>
        <w:ind w:left="461" w:hanging="259"/>
        <w:rPr>
          <w:sz w:val="18"/>
          <w:szCs w:val="18"/>
        </w:rPr>
      </w:pPr>
      <w:r w:rsidRPr="008560E4">
        <w:rPr>
          <w:b/>
          <w:sz w:val="18"/>
          <w:szCs w:val="18"/>
        </w:rPr>
        <w:t>Predictive Modeling for Stocks</w:t>
      </w:r>
      <w:r w:rsidRPr="008560E4">
        <w:rPr>
          <w:sz w:val="18"/>
          <w:szCs w:val="18"/>
        </w:rPr>
        <w:t>: Develo</w:t>
      </w:r>
      <w:r>
        <w:rPr>
          <w:rFonts w:hint="eastAsia"/>
          <w:sz w:val="18"/>
          <w:szCs w:val="18"/>
        </w:rPr>
        <w:t>ping</w:t>
      </w:r>
      <w:r w:rsidRPr="008560E4">
        <w:rPr>
          <w:sz w:val="18"/>
          <w:szCs w:val="18"/>
        </w:rPr>
        <w:t xml:space="preserve"> Machine Learning models, particularly linear regression</w:t>
      </w:r>
    </w:p>
    <w:p w14:paraId="6F6F051B" w14:textId="102BEF0A" w:rsidR="00853A0E" w:rsidRPr="0018744F" w:rsidRDefault="00853A0E" w:rsidP="00696599">
      <w:pPr>
        <w:pStyle w:val="NormalWeb"/>
        <w:pBdr>
          <w:bottom w:val="single" w:sz="8" w:space="1" w:color="auto"/>
        </w:pBdr>
        <w:spacing w:line="276" w:lineRule="auto"/>
        <w:ind w:left="450" w:hanging="252"/>
        <w:rPr>
          <w:lang w:val="fr-FR"/>
        </w:rPr>
      </w:pPr>
      <w:proofErr w:type="spellStart"/>
      <w:r w:rsidRPr="0018744F">
        <w:rPr>
          <w:sz w:val="36"/>
          <w:szCs w:val="36"/>
          <w:lang w:val="fr-FR"/>
        </w:rPr>
        <w:t>Exp</w:t>
      </w:r>
      <w:r w:rsidR="0097777C" w:rsidRPr="0018744F">
        <w:rPr>
          <w:sz w:val="36"/>
          <w:szCs w:val="36"/>
          <w:lang w:val="fr-FR"/>
        </w:rPr>
        <w:t>e</w:t>
      </w:r>
      <w:r w:rsidRPr="0018744F">
        <w:rPr>
          <w:sz w:val="36"/>
          <w:szCs w:val="36"/>
          <w:lang w:val="fr-FR"/>
        </w:rPr>
        <w:t>riences</w:t>
      </w:r>
      <w:proofErr w:type="spellEnd"/>
    </w:p>
    <w:p w14:paraId="135A666E" w14:textId="734C09DE" w:rsidR="0080306C" w:rsidRPr="008560E4" w:rsidRDefault="0097777C" w:rsidP="00DC1AF4">
      <w:pPr>
        <w:pStyle w:val="NormalWeb"/>
        <w:spacing w:line="276" w:lineRule="auto"/>
        <w:ind w:left="198"/>
        <w:contextualSpacing/>
        <w:rPr>
          <w:color w:val="595959" w:themeColor="text1" w:themeTint="A6"/>
          <w:sz w:val="20"/>
          <w:szCs w:val="20"/>
          <w:lang w:val="fr-FR"/>
        </w:rPr>
      </w:pPr>
      <w:r w:rsidRPr="008560E4">
        <w:rPr>
          <w:rFonts w:ascii="Arial Rounded MT Bold" w:eastAsia="PMingLiU" w:hAnsi="Arial Rounded MT Bold"/>
          <w:sz w:val="20"/>
          <w:szCs w:val="20"/>
          <w:lang w:val="fr-FR"/>
        </w:rPr>
        <w:t xml:space="preserve">Postdoctoral </w:t>
      </w:r>
      <w:r w:rsidR="0080306C" w:rsidRPr="008560E4">
        <w:rPr>
          <w:rFonts w:ascii="Arial Rounded MT Bold" w:eastAsia="PMingLiU" w:hAnsi="Arial Rounded MT Bold"/>
          <w:sz w:val="20"/>
          <w:szCs w:val="20"/>
          <w:lang w:val="fr-FR"/>
        </w:rPr>
        <w:t>Affiliation</w:t>
      </w:r>
      <w:r w:rsidR="0080306C" w:rsidRPr="008560E4">
        <w:rPr>
          <w:rFonts w:ascii="Arial Rounded MT Bold" w:eastAsia="PMingLiU" w:hAnsi="Arial Rounded MT Bold"/>
          <w:b/>
          <w:sz w:val="21"/>
          <w:szCs w:val="21"/>
          <w:lang w:val="fr-FR"/>
        </w:rPr>
        <w:t xml:space="preserve">                     </w:t>
      </w:r>
      <w:r w:rsidRPr="008560E4">
        <w:rPr>
          <w:rFonts w:ascii="Arial Rounded MT Bold" w:eastAsia="PMingLiU" w:hAnsi="Arial Rounded MT Bold"/>
          <w:b/>
          <w:sz w:val="21"/>
          <w:szCs w:val="21"/>
          <w:lang w:val="fr-FR"/>
        </w:rPr>
        <w:t xml:space="preserve">  </w:t>
      </w:r>
      <w:r w:rsidR="0080306C" w:rsidRPr="008560E4">
        <w:rPr>
          <w:rFonts w:ascii="Arial Rounded MT Bold" w:eastAsia="PMingLiU" w:hAnsi="Arial Rounded MT Bold"/>
          <w:b/>
          <w:sz w:val="21"/>
          <w:szCs w:val="21"/>
          <w:lang w:val="fr-FR"/>
        </w:rPr>
        <w:t xml:space="preserve">   </w:t>
      </w:r>
      <w:r w:rsidRPr="008560E4">
        <w:rPr>
          <w:rFonts w:ascii="Arial Rounded MT Bold" w:eastAsia="PMingLiU" w:hAnsi="Arial Rounded MT Bold"/>
          <w:b/>
          <w:sz w:val="21"/>
          <w:szCs w:val="21"/>
          <w:lang w:val="fr-FR"/>
        </w:rPr>
        <w:t xml:space="preserve">   </w:t>
      </w:r>
      <w:r w:rsidR="0080306C" w:rsidRPr="008560E4">
        <w:rPr>
          <w:rFonts w:eastAsia="PMingLiU"/>
          <w:color w:val="595959" w:themeColor="text1" w:themeTint="A6"/>
          <w:sz w:val="20"/>
          <w:szCs w:val="20"/>
          <w:lang w:val="fr-FR"/>
        </w:rPr>
        <w:t xml:space="preserve"> </w:t>
      </w:r>
      <w:r w:rsidRPr="008560E4">
        <w:rPr>
          <w:rFonts w:eastAsia="PMingLiU"/>
          <w:color w:val="595959" w:themeColor="text1" w:themeTint="A6"/>
          <w:sz w:val="20"/>
          <w:szCs w:val="20"/>
          <w:lang w:val="fr-FR"/>
        </w:rPr>
        <w:t>03/</w:t>
      </w:r>
      <w:r w:rsidR="0080306C" w:rsidRPr="008560E4">
        <w:rPr>
          <w:rFonts w:eastAsia="PMingLiU"/>
          <w:color w:val="595959" w:themeColor="text1" w:themeTint="A6"/>
          <w:sz w:val="20"/>
          <w:szCs w:val="20"/>
          <w:lang w:val="fr-FR"/>
        </w:rPr>
        <w:t xml:space="preserve">2022 – </w:t>
      </w:r>
      <w:r w:rsidRPr="008560E4">
        <w:rPr>
          <w:rFonts w:eastAsia="PMingLiU"/>
          <w:color w:val="595959" w:themeColor="text1" w:themeTint="A6"/>
          <w:sz w:val="20"/>
          <w:szCs w:val="20"/>
          <w:lang w:val="fr-FR"/>
        </w:rPr>
        <w:t>02/</w:t>
      </w:r>
      <w:r w:rsidR="0080306C" w:rsidRPr="008560E4">
        <w:rPr>
          <w:rFonts w:eastAsia="PMingLiU"/>
          <w:color w:val="595959" w:themeColor="text1" w:themeTint="A6"/>
          <w:sz w:val="20"/>
          <w:szCs w:val="20"/>
          <w:lang w:val="fr-FR"/>
        </w:rPr>
        <w:t>2023</w:t>
      </w:r>
    </w:p>
    <w:p w14:paraId="0232AC06" w14:textId="04E7F2B6" w:rsidR="00C21349" w:rsidRPr="008D7B99" w:rsidRDefault="0080306C" w:rsidP="00C21349">
      <w:pPr>
        <w:pStyle w:val="NormalWeb"/>
        <w:spacing w:line="276" w:lineRule="auto"/>
        <w:ind w:left="450" w:hanging="270"/>
        <w:contextualSpacing/>
        <w:rPr>
          <w:color w:val="595959" w:themeColor="text1" w:themeTint="A6"/>
          <w:sz w:val="20"/>
          <w:szCs w:val="20"/>
          <w:lang w:val="fr-FR"/>
        </w:rPr>
      </w:pPr>
      <w:r w:rsidRPr="008D7B99">
        <w:rPr>
          <w:rFonts w:eastAsia="PMingLiU"/>
          <w:color w:val="595959" w:themeColor="text1" w:themeTint="A6"/>
          <w:sz w:val="20"/>
          <w:szCs w:val="20"/>
          <w:lang w:val="fr-FR"/>
        </w:rPr>
        <w:t>Institut Français de Recherche sur l’Asie de l’Est (IFRAE – UMR 8043</w:t>
      </w:r>
      <w:r w:rsidR="00C21349" w:rsidRPr="008D7B99">
        <w:rPr>
          <w:color w:val="595959" w:themeColor="text1" w:themeTint="A6"/>
          <w:sz w:val="20"/>
          <w:szCs w:val="20"/>
          <w:lang w:val="fr-FR"/>
        </w:rPr>
        <w:t xml:space="preserve">)  </w:t>
      </w:r>
    </w:p>
    <w:p w14:paraId="05AF0A7B" w14:textId="740255E5" w:rsidR="0080306C" w:rsidRPr="00DC1AF4" w:rsidRDefault="00C21349" w:rsidP="0041704E">
      <w:pPr>
        <w:pStyle w:val="NormalWeb"/>
        <w:numPr>
          <w:ilvl w:val="0"/>
          <w:numId w:val="17"/>
        </w:numPr>
        <w:ind w:left="450" w:hanging="252"/>
        <w:rPr>
          <w:sz w:val="18"/>
          <w:szCs w:val="18"/>
          <w:lang w:val="fr-FR"/>
        </w:rPr>
      </w:pPr>
      <w:r w:rsidRPr="008D7B99">
        <w:rPr>
          <w:rFonts w:eastAsia="PMingLiU"/>
          <w:sz w:val="18"/>
          <w:szCs w:val="18"/>
          <w:lang w:val="fr-FR"/>
        </w:rPr>
        <w:t>Qualification of Maître de conférences in Sections 15 et 22</w:t>
      </w:r>
    </w:p>
    <w:p w14:paraId="18A627AF" w14:textId="45A99D03" w:rsidR="00DC1AF4" w:rsidRDefault="00DC1AF4" w:rsidP="0041704E">
      <w:pPr>
        <w:pStyle w:val="NormalWeb"/>
        <w:numPr>
          <w:ilvl w:val="0"/>
          <w:numId w:val="17"/>
        </w:numPr>
        <w:ind w:left="450" w:hanging="252"/>
        <w:rPr>
          <w:sz w:val="18"/>
          <w:szCs w:val="18"/>
        </w:rPr>
      </w:pPr>
      <w:r>
        <w:rPr>
          <w:sz w:val="18"/>
          <w:szCs w:val="18"/>
        </w:rPr>
        <w:t xml:space="preserve">Project in Digital Humanities </w:t>
      </w:r>
      <w:r w:rsidRPr="000E1AB9">
        <w:rPr>
          <w:rFonts w:eastAsia="PMingLiU"/>
          <w:sz w:val="18"/>
          <w:szCs w:val="18"/>
        </w:rPr>
        <w:t xml:space="preserve">– </w:t>
      </w:r>
      <w:r>
        <w:rPr>
          <w:sz w:val="18"/>
          <w:szCs w:val="18"/>
        </w:rPr>
        <w:t>“</w:t>
      </w:r>
      <w:r w:rsidRPr="00DC1AF4">
        <w:rPr>
          <w:sz w:val="18"/>
          <w:szCs w:val="18"/>
        </w:rPr>
        <w:t>Elites, Networks and Power in Modern China</w:t>
      </w:r>
      <w:r>
        <w:rPr>
          <w:sz w:val="18"/>
          <w:szCs w:val="18"/>
        </w:rPr>
        <w:t xml:space="preserve">”, </w:t>
      </w:r>
      <w:proofErr w:type="spellStart"/>
      <w:r w:rsidRPr="00DC1AF4">
        <w:rPr>
          <w:sz w:val="18"/>
          <w:szCs w:val="18"/>
        </w:rPr>
        <w:t>ENP·China</w:t>
      </w:r>
      <w:proofErr w:type="spellEnd"/>
    </w:p>
    <w:p w14:paraId="4544054E" w14:textId="77777777" w:rsidR="00DC1AF4" w:rsidRPr="000E1AB9" w:rsidRDefault="00DC1AF4" w:rsidP="00DC1AF4">
      <w:pPr>
        <w:pStyle w:val="NormalWeb"/>
        <w:spacing w:line="276" w:lineRule="auto"/>
        <w:ind w:left="450" w:hanging="252"/>
        <w:contextualSpacing/>
        <w:rPr>
          <w:color w:val="595959" w:themeColor="text1" w:themeTint="A6"/>
          <w:sz w:val="20"/>
          <w:szCs w:val="20"/>
        </w:rPr>
      </w:pPr>
      <w:r w:rsidRPr="00DC1AF4">
        <w:rPr>
          <w:rFonts w:ascii="Arial Rounded MT Bold" w:hAnsi="Arial Rounded MT Bold"/>
          <w:sz w:val="20"/>
          <w:szCs w:val="20"/>
        </w:rPr>
        <w:t>Publications and Contributions</w:t>
      </w:r>
    </w:p>
    <w:p w14:paraId="44B26BC7" w14:textId="7A6AAF1D" w:rsidR="00DC1AF4" w:rsidRPr="0018744F" w:rsidRDefault="008560E4" w:rsidP="00DC1AF4">
      <w:pPr>
        <w:pStyle w:val="NormalWeb"/>
        <w:ind w:left="198"/>
        <w:rPr>
          <w:rFonts w:ascii="Arial Rounded MT Bold" w:hAnsi="Arial Rounded MT Bold"/>
          <w:sz w:val="20"/>
          <w:szCs w:val="20"/>
        </w:rPr>
      </w:pPr>
      <w:r w:rsidRPr="008560E4">
        <w:rPr>
          <w:sz w:val="18"/>
          <w:szCs w:val="18"/>
        </w:rPr>
        <w:t>•</w:t>
      </w:r>
      <w:r>
        <w:rPr>
          <w:sz w:val="18"/>
          <w:szCs w:val="18"/>
        </w:rPr>
        <w:t xml:space="preserve"> </w:t>
      </w:r>
      <w:r w:rsidR="00DC1AF4" w:rsidRPr="00DC1AF4">
        <w:rPr>
          <w:sz w:val="18"/>
          <w:szCs w:val="18"/>
        </w:rPr>
        <w:t xml:space="preserve">Two articles in the </w:t>
      </w:r>
      <w:r w:rsidR="00DC1AF4" w:rsidRPr="00DC1AF4">
        <w:rPr>
          <w:i/>
          <w:sz w:val="18"/>
          <w:szCs w:val="18"/>
        </w:rPr>
        <w:t>Chinese Journal of Sociology</w:t>
      </w:r>
      <w:r w:rsidR="00DC1AF4" w:rsidRPr="00DC1AF4">
        <w:rPr>
          <w:sz w:val="18"/>
          <w:szCs w:val="18"/>
        </w:rPr>
        <w:t xml:space="preserve"> (2019) and </w:t>
      </w:r>
      <w:r w:rsidR="00DC1AF4" w:rsidRPr="00DC1AF4">
        <w:rPr>
          <w:i/>
          <w:sz w:val="18"/>
          <w:szCs w:val="18"/>
        </w:rPr>
        <w:t>the Journal of the Oxford Centre for Buddhist Studies</w:t>
      </w:r>
      <w:r w:rsidR="00DC1AF4" w:rsidRPr="00DC1AF4">
        <w:rPr>
          <w:sz w:val="18"/>
          <w:szCs w:val="18"/>
        </w:rPr>
        <w:t xml:space="preserve"> (forthcoming) </w:t>
      </w:r>
      <w:r w:rsidRPr="008560E4">
        <w:rPr>
          <w:sz w:val="18"/>
          <w:szCs w:val="18"/>
        </w:rPr>
        <w:t>•</w:t>
      </w:r>
      <w:r>
        <w:rPr>
          <w:sz w:val="18"/>
          <w:szCs w:val="18"/>
        </w:rPr>
        <w:t xml:space="preserve"> </w:t>
      </w:r>
      <w:r w:rsidR="00DC1AF4" w:rsidRPr="00DC1AF4">
        <w:rPr>
          <w:sz w:val="18"/>
          <w:szCs w:val="18"/>
        </w:rPr>
        <w:t>Six presentations at Parisian and international conferences</w:t>
      </w:r>
    </w:p>
    <w:p w14:paraId="11BE0CDC" w14:textId="62F5013C" w:rsidR="00853A0E" w:rsidRPr="003001E5" w:rsidRDefault="00AD3AF7" w:rsidP="00BA658A">
      <w:pPr>
        <w:pStyle w:val="NormalWeb"/>
        <w:pBdr>
          <w:bottom w:val="single" w:sz="8" w:space="1" w:color="auto"/>
        </w:pBdr>
        <w:spacing w:line="276" w:lineRule="auto"/>
        <w:ind w:left="450" w:hanging="252"/>
      </w:pPr>
      <w:r w:rsidRPr="003001E5">
        <w:rPr>
          <w:sz w:val="36"/>
          <w:szCs w:val="36"/>
        </w:rPr>
        <w:t>E</w:t>
      </w:r>
      <w:r w:rsidR="00696599" w:rsidRPr="003001E5">
        <w:rPr>
          <w:sz w:val="36"/>
          <w:szCs w:val="36"/>
        </w:rPr>
        <w:t>ducation</w:t>
      </w:r>
    </w:p>
    <w:p w14:paraId="5A295B64" w14:textId="71A68480" w:rsidR="00875C50" w:rsidRPr="000E1AB9" w:rsidRDefault="00875C50" w:rsidP="00875C50">
      <w:pPr>
        <w:pStyle w:val="NormalWeb"/>
        <w:spacing w:line="276" w:lineRule="auto"/>
        <w:ind w:left="450" w:hanging="252"/>
        <w:contextualSpacing/>
        <w:rPr>
          <w:color w:val="595959" w:themeColor="text1" w:themeTint="A6"/>
          <w:sz w:val="22"/>
          <w:szCs w:val="22"/>
        </w:rPr>
      </w:pPr>
      <w:r w:rsidRPr="0018744F">
        <w:rPr>
          <w:rFonts w:ascii="Arial" w:hAnsi="Arial" w:cs="Arial"/>
          <w:sz w:val="20"/>
          <w:szCs w:val="20"/>
        </w:rPr>
        <w:t>Bootcamp Data Analytics (+400h)</w:t>
      </w:r>
      <w:r w:rsidRPr="0018744F">
        <w:rPr>
          <w:rFonts w:ascii="Arial" w:hAnsi="Arial" w:cs="Arial"/>
          <w:b/>
          <w:color w:val="7F7F7F" w:themeColor="text1" w:themeTint="80"/>
          <w:sz w:val="22"/>
          <w:szCs w:val="22"/>
        </w:rPr>
        <w:t xml:space="preserve">  </w:t>
      </w:r>
      <w:r w:rsidRPr="0018744F">
        <w:rPr>
          <w:rFonts w:ascii="Arial" w:hAnsi="Arial" w:cs="Arial"/>
          <w:color w:val="7F7F7F" w:themeColor="text1" w:themeTint="80"/>
          <w:sz w:val="22"/>
          <w:szCs w:val="22"/>
        </w:rPr>
        <w:t xml:space="preserve"> </w:t>
      </w:r>
      <w:r w:rsidRPr="000E1AB9">
        <w:rPr>
          <w:color w:val="7F7F7F" w:themeColor="text1" w:themeTint="80"/>
          <w:sz w:val="22"/>
          <w:szCs w:val="22"/>
        </w:rPr>
        <w:t xml:space="preserve">               </w:t>
      </w:r>
      <w:r w:rsidR="0018744F">
        <w:rPr>
          <w:color w:val="7F7F7F" w:themeColor="text1" w:themeTint="80"/>
          <w:sz w:val="22"/>
          <w:szCs w:val="22"/>
        </w:rPr>
        <w:t xml:space="preserve">  </w:t>
      </w:r>
      <w:r w:rsidRPr="000E1AB9">
        <w:rPr>
          <w:color w:val="7F7F7F" w:themeColor="text1" w:themeTint="80"/>
          <w:sz w:val="22"/>
          <w:szCs w:val="22"/>
        </w:rPr>
        <w:t xml:space="preserve"> </w:t>
      </w:r>
      <w:r w:rsidRPr="000E1AB9">
        <w:rPr>
          <w:color w:val="595959" w:themeColor="text1" w:themeTint="A6"/>
          <w:sz w:val="20"/>
          <w:szCs w:val="20"/>
        </w:rPr>
        <w:t>04/2023 – 06/2023</w:t>
      </w:r>
    </w:p>
    <w:p w14:paraId="7FA3F86C" w14:textId="77777777" w:rsidR="00875C50" w:rsidRPr="000E1AB9" w:rsidRDefault="00875C50" w:rsidP="00875C50">
      <w:pPr>
        <w:pStyle w:val="NormalWeb"/>
        <w:spacing w:before="120" w:beforeAutospacing="0" w:after="240" w:afterAutospacing="0" w:line="360" w:lineRule="auto"/>
        <w:ind w:left="461" w:hanging="259"/>
        <w:contextualSpacing/>
        <w:rPr>
          <w:color w:val="595959" w:themeColor="text1" w:themeTint="A6"/>
          <w:sz w:val="20"/>
          <w:szCs w:val="20"/>
        </w:rPr>
      </w:pPr>
      <w:proofErr w:type="spellStart"/>
      <w:r w:rsidRPr="000E1AB9">
        <w:rPr>
          <w:color w:val="595959" w:themeColor="text1" w:themeTint="A6"/>
          <w:sz w:val="20"/>
          <w:szCs w:val="20"/>
        </w:rPr>
        <w:t>Ironhack</w:t>
      </w:r>
      <w:proofErr w:type="spellEnd"/>
      <w:r w:rsidRPr="000E1AB9">
        <w:rPr>
          <w:color w:val="595959" w:themeColor="text1" w:themeTint="A6"/>
          <w:sz w:val="20"/>
          <w:szCs w:val="20"/>
        </w:rPr>
        <w:t xml:space="preserve"> (Paris), intensive on-site courses</w:t>
      </w:r>
      <w:r>
        <w:rPr>
          <w:color w:val="595959" w:themeColor="text1" w:themeTint="A6"/>
          <w:sz w:val="20"/>
          <w:szCs w:val="20"/>
        </w:rPr>
        <w:t xml:space="preserve"> </w:t>
      </w:r>
    </w:p>
    <w:p w14:paraId="507E330E" w14:textId="02E6B6D2" w:rsidR="00875C50" w:rsidRPr="0018744F" w:rsidRDefault="00875C50" w:rsidP="0018744F">
      <w:pPr>
        <w:pStyle w:val="NormalWeb"/>
        <w:spacing w:before="120" w:beforeAutospacing="0" w:after="240" w:afterAutospacing="0"/>
        <w:ind w:left="461" w:hanging="259"/>
        <w:contextualSpacing/>
        <w:rPr>
          <w:rFonts w:ascii="Arial" w:hAnsi="Arial" w:cs="Arial"/>
          <w:color w:val="595959" w:themeColor="text1" w:themeTint="A6"/>
          <w:sz w:val="20"/>
          <w:szCs w:val="20"/>
        </w:rPr>
      </w:pPr>
      <w:r w:rsidRPr="0018744F">
        <w:rPr>
          <w:rFonts w:ascii="Arial" w:hAnsi="Arial" w:cs="Arial"/>
          <w:color w:val="595959" w:themeColor="text1" w:themeTint="A6"/>
          <w:sz w:val="20"/>
          <w:szCs w:val="20"/>
        </w:rPr>
        <w:t xml:space="preserve">2 Level +6 Certifications (equivalent to </w:t>
      </w:r>
      <w:r w:rsidR="00C22B7A" w:rsidRPr="00C22B7A">
        <w:rPr>
          <w:rFonts w:ascii="Arial" w:hAnsi="Arial" w:cs="Arial"/>
          <w:color w:val="595959" w:themeColor="text1" w:themeTint="A6"/>
          <w:sz w:val="20"/>
          <w:szCs w:val="20"/>
        </w:rPr>
        <w:t>Bac +3/4</w:t>
      </w:r>
      <w:bookmarkStart w:id="0" w:name="_GoBack"/>
      <w:bookmarkEnd w:id="0"/>
      <w:r w:rsidRPr="0018744F">
        <w:rPr>
          <w:rFonts w:ascii="Arial" w:hAnsi="Arial" w:cs="Arial"/>
          <w:color w:val="595959" w:themeColor="text1" w:themeTint="A6"/>
          <w:sz w:val="20"/>
          <w:szCs w:val="20"/>
        </w:rPr>
        <w:t>)</w:t>
      </w:r>
    </w:p>
    <w:p w14:paraId="1479889D" w14:textId="77777777" w:rsidR="00875C50" w:rsidRDefault="00875C50" w:rsidP="00875C50">
      <w:pPr>
        <w:pStyle w:val="NormalWeb"/>
        <w:numPr>
          <w:ilvl w:val="0"/>
          <w:numId w:val="17"/>
        </w:numPr>
        <w:ind w:left="450" w:hanging="252"/>
        <w:rPr>
          <w:sz w:val="18"/>
          <w:szCs w:val="18"/>
        </w:rPr>
      </w:pPr>
      <w:r w:rsidRPr="00DC1AF4">
        <w:rPr>
          <w:sz w:val="18"/>
          <w:szCs w:val="18"/>
        </w:rPr>
        <w:t>Delivery of 8 projects in Data Analytics and Business Intelligence</w:t>
      </w:r>
    </w:p>
    <w:p w14:paraId="75CB61DE" w14:textId="46A6FBB6" w:rsidR="00696599" w:rsidRPr="008D7B99" w:rsidRDefault="000E1AB9" w:rsidP="00BA658A">
      <w:pPr>
        <w:pStyle w:val="NormalWeb"/>
        <w:spacing w:line="276" w:lineRule="auto"/>
        <w:ind w:left="450" w:hanging="252"/>
        <w:contextualSpacing/>
        <w:rPr>
          <w:color w:val="595959" w:themeColor="text1" w:themeTint="A6"/>
          <w:sz w:val="20"/>
          <w:szCs w:val="20"/>
          <w:lang w:val="fr-FR"/>
        </w:rPr>
      </w:pPr>
      <w:r w:rsidRPr="008D7B99">
        <w:rPr>
          <w:rFonts w:ascii="Arial" w:eastAsia="PMingLiU" w:hAnsi="Arial" w:cs="Arial"/>
          <w:sz w:val="20"/>
          <w:szCs w:val="20"/>
          <w:lang w:val="fr-FR"/>
        </w:rPr>
        <w:t>PhD</w:t>
      </w:r>
      <w:r w:rsidR="00696599" w:rsidRPr="008D7B99">
        <w:rPr>
          <w:rFonts w:ascii="Arial" w:eastAsia="PMingLiU" w:hAnsi="Arial" w:cs="Arial"/>
          <w:sz w:val="20"/>
          <w:szCs w:val="20"/>
          <w:lang w:val="fr-FR"/>
        </w:rPr>
        <w:t xml:space="preserve"> </w:t>
      </w:r>
      <w:r w:rsidRPr="008D7B99">
        <w:rPr>
          <w:rFonts w:ascii="Arial" w:eastAsia="PMingLiU" w:hAnsi="Arial" w:cs="Arial"/>
          <w:sz w:val="20"/>
          <w:szCs w:val="20"/>
          <w:lang w:val="fr-FR"/>
        </w:rPr>
        <w:t>in</w:t>
      </w:r>
      <w:r w:rsidR="00696599" w:rsidRPr="008D7B99">
        <w:rPr>
          <w:rFonts w:ascii="Arial" w:eastAsia="PMingLiU" w:hAnsi="Arial" w:cs="Arial"/>
          <w:sz w:val="20"/>
          <w:szCs w:val="20"/>
          <w:lang w:val="fr-FR"/>
        </w:rPr>
        <w:t xml:space="preserve"> Études de l’Extrême-Orient</w:t>
      </w:r>
      <w:r w:rsidR="00696599" w:rsidRPr="008D7B99">
        <w:rPr>
          <w:rFonts w:ascii="Arial" w:hAnsi="Arial" w:cs="Arial"/>
          <w:sz w:val="20"/>
          <w:szCs w:val="20"/>
          <w:lang w:val="fr-FR"/>
        </w:rPr>
        <w:t xml:space="preserve">            </w:t>
      </w:r>
      <w:r w:rsidR="00BA658A" w:rsidRPr="008D7B99">
        <w:rPr>
          <w:rFonts w:ascii="Arial" w:hAnsi="Arial" w:cs="Arial"/>
          <w:sz w:val="20"/>
          <w:szCs w:val="20"/>
          <w:lang w:val="fr-FR"/>
        </w:rPr>
        <w:t xml:space="preserve">           </w:t>
      </w:r>
      <w:r w:rsidRPr="008D7B99">
        <w:rPr>
          <w:rFonts w:ascii="Arial" w:hAnsi="Arial" w:cs="Arial"/>
          <w:sz w:val="20"/>
          <w:szCs w:val="20"/>
          <w:lang w:val="fr-FR"/>
        </w:rPr>
        <w:t xml:space="preserve">     </w:t>
      </w:r>
      <w:r w:rsidR="0080306C" w:rsidRPr="008D7B99">
        <w:rPr>
          <w:rFonts w:ascii="Arial" w:hAnsi="Arial" w:cs="Arial"/>
          <w:sz w:val="20"/>
          <w:szCs w:val="20"/>
          <w:lang w:val="fr-FR"/>
        </w:rPr>
        <w:t xml:space="preserve"> </w:t>
      </w:r>
      <w:r w:rsidR="00BA658A" w:rsidRPr="008D7B99">
        <w:rPr>
          <w:rFonts w:ascii="Arial" w:hAnsi="Arial" w:cs="Arial"/>
          <w:sz w:val="20"/>
          <w:szCs w:val="20"/>
          <w:lang w:val="fr-FR"/>
        </w:rPr>
        <w:t xml:space="preserve"> </w:t>
      </w:r>
      <w:r w:rsidRPr="008D7B99">
        <w:rPr>
          <w:rFonts w:ascii="Arial" w:hAnsi="Arial" w:cs="Arial"/>
          <w:sz w:val="20"/>
          <w:szCs w:val="20"/>
          <w:lang w:val="fr-FR"/>
        </w:rPr>
        <w:t xml:space="preserve">  </w:t>
      </w:r>
      <w:r w:rsidRPr="008D7B99">
        <w:rPr>
          <w:rFonts w:eastAsia="PMingLiU"/>
          <w:color w:val="595959" w:themeColor="text1" w:themeTint="A6"/>
          <w:sz w:val="20"/>
          <w:szCs w:val="20"/>
          <w:lang w:val="fr-FR"/>
        </w:rPr>
        <w:t>03/</w:t>
      </w:r>
      <w:r w:rsidR="00696599" w:rsidRPr="008D7B99">
        <w:rPr>
          <w:rFonts w:eastAsia="PMingLiU"/>
          <w:color w:val="595959" w:themeColor="text1" w:themeTint="A6"/>
          <w:sz w:val="20"/>
          <w:szCs w:val="20"/>
          <w:lang w:val="fr-FR"/>
        </w:rPr>
        <w:t>2022</w:t>
      </w:r>
    </w:p>
    <w:p w14:paraId="0578D312" w14:textId="68C27E73" w:rsidR="000010B7" w:rsidRPr="008D7B99" w:rsidRDefault="000010B7" w:rsidP="000010B7">
      <w:pPr>
        <w:pStyle w:val="NormalWeb"/>
        <w:rPr>
          <w:sz w:val="18"/>
          <w:szCs w:val="18"/>
          <w:lang w:val="fr-FR"/>
        </w:rPr>
      </w:pPr>
      <w:r w:rsidRPr="008D7B99">
        <w:rPr>
          <w:color w:val="595959" w:themeColor="text1" w:themeTint="A6"/>
          <w:sz w:val="20"/>
          <w:szCs w:val="20"/>
          <w:lang w:val="fr-FR"/>
        </w:rPr>
        <w:t xml:space="preserve">  </w:t>
      </w:r>
      <w:r w:rsidR="00696599" w:rsidRPr="008D7B99">
        <w:rPr>
          <w:color w:val="595959" w:themeColor="text1" w:themeTint="A6"/>
          <w:sz w:val="20"/>
          <w:szCs w:val="20"/>
          <w:lang w:val="fr-FR"/>
        </w:rPr>
        <w:t>École Pratique des Hautes Études, PSL</w:t>
      </w:r>
      <w:r w:rsidR="000E1AB9" w:rsidRPr="008D7B99">
        <w:rPr>
          <w:color w:val="595959" w:themeColor="text1" w:themeTint="A6"/>
          <w:sz w:val="20"/>
          <w:szCs w:val="20"/>
          <w:lang w:val="fr-FR"/>
        </w:rPr>
        <w:t xml:space="preserve"> </w:t>
      </w:r>
      <w:proofErr w:type="spellStart"/>
      <w:r w:rsidR="000E1AB9" w:rsidRPr="008D7B99">
        <w:rPr>
          <w:color w:val="595959" w:themeColor="text1" w:themeTint="A6"/>
          <w:sz w:val="20"/>
          <w:szCs w:val="20"/>
          <w:lang w:val="fr-FR"/>
        </w:rPr>
        <w:t>University</w:t>
      </w:r>
      <w:proofErr w:type="spellEnd"/>
      <w:r w:rsidR="00696599" w:rsidRPr="008D7B99">
        <w:rPr>
          <w:color w:val="595959" w:themeColor="text1" w:themeTint="A6"/>
          <w:sz w:val="20"/>
          <w:szCs w:val="20"/>
          <w:lang w:val="fr-FR"/>
        </w:rPr>
        <w:t xml:space="preserve"> (Paris) </w:t>
      </w:r>
    </w:p>
    <w:p w14:paraId="310E2831" w14:textId="3114154D" w:rsidR="00696599" w:rsidRPr="000E1AB9" w:rsidRDefault="00696599" w:rsidP="00BA658A">
      <w:pPr>
        <w:pStyle w:val="NormalWeb"/>
        <w:spacing w:line="276" w:lineRule="auto"/>
        <w:ind w:left="450" w:hanging="252"/>
        <w:contextualSpacing/>
        <w:rPr>
          <w:rFonts w:eastAsia="PMingLiU"/>
          <w:color w:val="595959" w:themeColor="text1" w:themeTint="A6"/>
          <w:sz w:val="21"/>
          <w:szCs w:val="21"/>
        </w:rPr>
      </w:pPr>
      <w:r w:rsidRPr="000E1AB9">
        <w:rPr>
          <w:rFonts w:ascii="Arial" w:eastAsia="PMingLiU" w:hAnsi="Arial" w:cs="Arial"/>
          <w:sz w:val="20"/>
          <w:szCs w:val="20"/>
        </w:rPr>
        <w:t xml:space="preserve">Master </w:t>
      </w:r>
      <w:r w:rsidR="000E1AB9" w:rsidRPr="000E1AB9">
        <w:rPr>
          <w:rFonts w:ascii="Arial" w:eastAsia="PMingLiU" w:hAnsi="Arial" w:cs="Arial"/>
          <w:sz w:val="20"/>
          <w:szCs w:val="20"/>
        </w:rPr>
        <w:t>in</w:t>
      </w:r>
      <w:r w:rsidRPr="000E1AB9">
        <w:rPr>
          <w:rFonts w:ascii="Arial" w:eastAsia="PMingLiU" w:hAnsi="Arial" w:cs="Arial"/>
          <w:sz w:val="20"/>
          <w:szCs w:val="20"/>
        </w:rPr>
        <w:t xml:space="preserve"> </w:t>
      </w:r>
      <w:r w:rsidR="00184B0F" w:rsidRPr="000E1AB9">
        <w:rPr>
          <w:rFonts w:ascii="Arial" w:eastAsia="PMingLiU" w:hAnsi="Arial" w:cs="Arial"/>
          <w:sz w:val="20"/>
          <w:szCs w:val="20"/>
        </w:rPr>
        <w:t>S</w:t>
      </w:r>
      <w:r w:rsidRPr="000E1AB9">
        <w:rPr>
          <w:rFonts w:ascii="Arial" w:eastAsia="PMingLiU" w:hAnsi="Arial" w:cs="Arial"/>
          <w:sz w:val="20"/>
          <w:szCs w:val="20"/>
        </w:rPr>
        <w:t>ociolo</w:t>
      </w:r>
      <w:r w:rsidR="000E1AB9" w:rsidRPr="000E1AB9">
        <w:rPr>
          <w:rFonts w:ascii="Arial" w:eastAsia="PMingLiU" w:hAnsi="Arial" w:cs="Arial"/>
          <w:sz w:val="20"/>
          <w:szCs w:val="20"/>
        </w:rPr>
        <w:t>gy</w:t>
      </w:r>
      <w:r w:rsidRPr="000E1AB9">
        <w:rPr>
          <w:rFonts w:eastAsia="PMingLiU"/>
          <w:sz w:val="21"/>
          <w:szCs w:val="21"/>
        </w:rPr>
        <w:t xml:space="preserve">                         </w:t>
      </w:r>
      <w:r w:rsidR="00BA658A" w:rsidRPr="000E1AB9">
        <w:rPr>
          <w:rFonts w:eastAsia="PMingLiU"/>
          <w:sz w:val="21"/>
          <w:szCs w:val="21"/>
        </w:rPr>
        <w:t xml:space="preserve">             </w:t>
      </w:r>
      <w:r w:rsidR="0080306C" w:rsidRPr="000E1AB9">
        <w:rPr>
          <w:rFonts w:eastAsia="PMingLiU"/>
          <w:sz w:val="21"/>
          <w:szCs w:val="21"/>
        </w:rPr>
        <w:t xml:space="preserve">  </w:t>
      </w:r>
      <w:r w:rsidR="000E1AB9" w:rsidRPr="000E1AB9">
        <w:rPr>
          <w:rFonts w:eastAsia="PMingLiU"/>
          <w:sz w:val="21"/>
          <w:szCs w:val="21"/>
        </w:rPr>
        <w:t xml:space="preserve">   </w:t>
      </w:r>
      <w:r w:rsidR="000E1AB9" w:rsidRPr="000E1AB9">
        <w:rPr>
          <w:rFonts w:eastAsia="PMingLiU"/>
          <w:color w:val="595959" w:themeColor="text1" w:themeTint="A6"/>
          <w:sz w:val="20"/>
          <w:szCs w:val="20"/>
        </w:rPr>
        <w:t>09/</w:t>
      </w:r>
      <w:r w:rsidRPr="000E1AB9">
        <w:rPr>
          <w:rFonts w:eastAsia="PMingLiU"/>
          <w:color w:val="595959" w:themeColor="text1" w:themeTint="A6"/>
          <w:sz w:val="20"/>
          <w:szCs w:val="20"/>
        </w:rPr>
        <w:t>2013</w:t>
      </w:r>
    </w:p>
    <w:p w14:paraId="2906DF38" w14:textId="15630510" w:rsidR="00696599" w:rsidRPr="000E1AB9" w:rsidRDefault="00696599" w:rsidP="00BA658A">
      <w:pPr>
        <w:pStyle w:val="NormalWeb"/>
        <w:spacing w:line="276" w:lineRule="auto"/>
        <w:ind w:left="450" w:hanging="252"/>
        <w:contextualSpacing/>
        <w:rPr>
          <w:rFonts w:eastAsia="PMingLiU"/>
          <w:color w:val="595959" w:themeColor="text1" w:themeTint="A6"/>
          <w:sz w:val="20"/>
          <w:szCs w:val="20"/>
        </w:rPr>
      </w:pPr>
      <w:r w:rsidRPr="000E1AB9">
        <w:rPr>
          <w:rFonts w:eastAsia="PMingLiU"/>
          <w:color w:val="595959" w:themeColor="text1" w:themeTint="A6"/>
          <w:sz w:val="20"/>
          <w:szCs w:val="20"/>
        </w:rPr>
        <w:t>Universi</w:t>
      </w:r>
      <w:r w:rsidR="000E1AB9" w:rsidRPr="000E1AB9">
        <w:rPr>
          <w:rFonts w:eastAsia="PMingLiU"/>
          <w:color w:val="595959" w:themeColor="text1" w:themeTint="A6"/>
          <w:sz w:val="20"/>
          <w:szCs w:val="20"/>
        </w:rPr>
        <w:t>ty</w:t>
      </w:r>
      <w:r w:rsidRPr="000E1AB9">
        <w:rPr>
          <w:rFonts w:eastAsia="PMingLiU"/>
          <w:color w:val="595959" w:themeColor="text1" w:themeTint="A6"/>
          <w:sz w:val="20"/>
          <w:szCs w:val="20"/>
        </w:rPr>
        <w:t xml:space="preserve"> </w:t>
      </w:r>
      <w:r w:rsidR="000E1AB9" w:rsidRPr="000E1AB9">
        <w:rPr>
          <w:rFonts w:eastAsia="PMingLiU"/>
          <w:color w:val="595959" w:themeColor="text1" w:themeTint="A6"/>
          <w:sz w:val="20"/>
          <w:szCs w:val="20"/>
        </w:rPr>
        <w:t>of</w:t>
      </w:r>
      <w:r w:rsidRPr="000E1AB9">
        <w:rPr>
          <w:rFonts w:eastAsia="PMingLiU"/>
          <w:color w:val="595959" w:themeColor="text1" w:themeTint="A6"/>
          <w:sz w:val="20"/>
          <w:szCs w:val="20"/>
        </w:rPr>
        <w:t xml:space="preserve"> Strasbourg (Strasbourg) </w:t>
      </w:r>
    </w:p>
    <w:p w14:paraId="5189A354" w14:textId="564D124D" w:rsidR="00696599" w:rsidRPr="000E1AB9" w:rsidRDefault="000E1AB9" w:rsidP="00364495">
      <w:pPr>
        <w:pStyle w:val="NormalWeb"/>
        <w:numPr>
          <w:ilvl w:val="0"/>
          <w:numId w:val="17"/>
        </w:numPr>
        <w:ind w:left="450" w:hanging="252"/>
        <w:rPr>
          <w:sz w:val="18"/>
          <w:szCs w:val="18"/>
        </w:rPr>
      </w:pPr>
      <w:r w:rsidRPr="000E1AB9">
        <w:rPr>
          <w:rFonts w:eastAsia="PMingLiU"/>
          <w:sz w:val="18"/>
          <w:szCs w:val="18"/>
        </w:rPr>
        <w:t>“</w:t>
      </w:r>
      <w:r w:rsidR="00BA658A" w:rsidRPr="000E1AB9">
        <w:rPr>
          <w:rFonts w:eastAsia="PMingLiU"/>
          <w:sz w:val="18"/>
          <w:szCs w:val="18"/>
        </w:rPr>
        <w:t>France Excellence</w:t>
      </w:r>
      <w:r w:rsidRPr="000E1AB9">
        <w:rPr>
          <w:rFonts w:eastAsia="PMingLiU"/>
          <w:sz w:val="18"/>
          <w:szCs w:val="18"/>
        </w:rPr>
        <w:t>”</w:t>
      </w:r>
      <w:r w:rsidR="00BA658A" w:rsidRPr="000E1AB9">
        <w:rPr>
          <w:rFonts w:eastAsia="PMingLiU"/>
          <w:sz w:val="18"/>
          <w:szCs w:val="18"/>
        </w:rPr>
        <w:t xml:space="preserve"> –</w:t>
      </w:r>
      <w:r w:rsidRPr="000E1AB9">
        <w:rPr>
          <w:rFonts w:eastAsia="PMingLiU"/>
          <w:sz w:val="18"/>
          <w:szCs w:val="18"/>
        </w:rPr>
        <w:t xml:space="preserve"> M</w:t>
      </w:r>
      <w:r w:rsidR="00BA658A" w:rsidRPr="000E1AB9">
        <w:rPr>
          <w:rFonts w:eastAsia="PMingLiU"/>
          <w:sz w:val="18"/>
          <w:szCs w:val="18"/>
        </w:rPr>
        <w:t xml:space="preserve">aster </w:t>
      </w:r>
      <w:r w:rsidRPr="000E1AB9">
        <w:rPr>
          <w:rFonts w:eastAsia="PMingLiU"/>
          <w:sz w:val="18"/>
          <w:szCs w:val="18"/>
        </w:rPr>
        <w:t>Scholarship by</w:t>
      </w:r>
      <w:r w:rsidR="00BA658A" w:rsidRPr="000E1AB9">
        <w:rPr>
          <w:rFonts w:eastAsia="PMingLiU"/>
          <w:sz w:val="18"/>
          <w:szCs w:val="18"/>
        </w:rPr>
        <w:t xml:space="preserve"> </w:t>
      </w:r>
      <w:r w:rsidRPr="000E1AB9">
        <w:rPr>
          <w:rFonts w:eastAsia="PMingLiU"/>
          <w:sz w:val="18"/>
          <w:szCs w:val="18"/>
        </w:rPr>
        <w:t>the French Embassy in China</w:t>
      </w:r>
    </w:p>
    <w:p w14:paraId="1FE463CF" w14:textId="152E1D35" w:rsidR="00696599" w:rsidRPr="000E1AB9" w:rsidRDefault="000E1AB9" w:rsidP="00696599">
      <w:pPr>
        <w:pStyle w:val="NormalWeb"/>
        <w:ind w:left="450" w:hanging="252"/>
        <w:contextualSpacing/>
        <w:rPr>
          <w:rFonts w:eastAsia="PMingLiU"/>
          <w:color w:val="595959" w:themeColor="text1" w:themeTint="A6"/>
          <w:sz w:val="21"/>
          <w:szCs w:val="21"/>
        </w:rPr>
      </w:pPr>
      <w:r w:rsidRPr="000E1AB9">
        <w:rPr>
          <w:rFonts w:ascii="Arial" w:eastAsia="PMingLiU" w:hAnsi="Arial" w:cs="Arial"/>
          <w:sz w:val="20"/>
          <w:szCs w:val="20"/>
        </w:rPr>
        <w:t>Bachelor</w:t>
      </w:r>
      <w:r w:rsidR="00696599" w:rsidRPr="000E1AB9">
        <w:rPr>
          <w:rFonts w:ascii="Arial" w:eastAsia="PMingLiU" w:hAnsi="Arial" w:cs="Arial"/>
          <w:sz w:val="20"/>
          <w:szCs w:val="20"/>
        </w:rPr>
        <w:t xml:space="preserve"> </w:t>
      </w:r>
      <w:r w:rsidRPr="000E1AB9">
        <w:rPr>
          <w:rFonts w:ascii="Arial" w:eastAsia="PMingLiU" w:hAnsi="Arial" w:cs="Arial"/>
          <w:sz w:val="20"/>
          <w:szCs w:val="20"/>
        </w:rPr>
        <w:t>in</w:t>
      </w:r>
      <w:r w:rsidR="00696599" w:rsidRPr="000E1AB9">
        <w:rPr>
          <w:rFonts w:ascii="Arial" w:eastAsia="PMingLiU" w:hAnsi="Arial" w:cs="Arial"/>
          <w:sz w:val="20"/>
          <w:szCs w:val="20"/>
        </w:rPr>
        <w:t xml:space="preserve"> </w:t>
      </w:r>
      <w:r w:rsidR="00184B0F" w:rsidRPr="000E1AB9">
        <w:rPr>
          <w:rFonts w:ascii="Arial" w:eastAsia="PMingLiU" w:hAnsi="Arial" w:cs="Arial"/>
          <w:sz w:val="20"/>
          <w:szCs w:val="20"/>
        </w:rPr>
        <w:t>S</w:t>
      </w:r>
      <w:r w:rsidR="00696599" w:rsidRPr="000E1AB9">
        <w:rPr>
          <w:rFonts w:ascii="Arial" w:eastAsia="PMingLiU" w:hAnsi="Arial" w:cs="Arial"/>
          <w:sz w:val="20"/>
          <w:szCs w:val="20"/>
        </w:rPr>
        <w:t>ociolog</w:t>
      </w:r>
      <w:r w:rsidRPr="000E1AB9">
        <w:rPr>
          <w:rFonts w:ascii="Arial" w:eastAsia="PMingLiU" w:hAnsi="Arial" w:cs="Arial"/>
          <w:sz w:val="20"/>
          <w:szCs w:val="20"/>
        </w:rPr>
        <w:t>y</w:t>
      </w:r>
      <w:r w:rsidR="00696599" w:rsidRPr="000E1AB9">
        <w:rPr>
          <w:rFonts w:eastAsia="PMingLiU"/>
          <w:sz w:val="21"/>
          <w:szCs w:val="21"/>
        </w:rPr>
        <w:t xml:space="preserve">                           </w:t>
      </w:r>
      <w:r w:rsidR="00BA658A" w:rsidRPr="000E1AB9">
        <w:rPr>
          <w:rFonts w:eastAsia="PMingLiU"/>
          <w:sz w:val="21"/>
          <w:szCs w:val="21"/>
        </w:rPr>
        <w:t xml:space="preserve">        </w:t>
      </w:r>
      <w:r w:rsidR="0080306C" w:rsidRPr="000E1AB9">
        <w:rPr>
          <w:rFonts w:eastAsia="PMingLiU"/>
          <w:sz w:val="21"/>
          <w:szCs w:val="21"/>
        </w:rPr>
        <w:t xml:space="preserve">    </w:t>
      </w:r>
      <w:r w:rsidR="007A3C1E" w:rsidRPr="000E1AB9">
        <w:rPr>
          <w:rFonts w:eastAsia="PMingLiU"/>
          <w:sz w:val="21"/>
          <w:szCs w:val="21"/>
        </w:rPr>
        <w:t xml:space="preserve"> </w:t>
      </w:r>
      <w:r w:rsidRPr="000E1AB9">
        <w:rPr>
          <w:rFonts w:eastAsia="PMingLiU"/>
          <w:sz w:val="21"/>
          <w:szCs w:val="21"/>
        </w:rPr>
        <w:t xml:space="preserve"> </w:t>
      </w:r>
      <w:r w:rsidRPr="000E1AB9">
        <w:rPr>
          <w:rFonts w:eastAsia="PMingLiU"/>
          <w:color w:val="595959" w:themeColor="text1" w:themeTint="A6"/>
          <w:sz w:val="20"/>
          <w:szCs w:val="20"/>
        </w:rPr>
        <w:t>06/</w:t>
      </w:r>
      <w:r w:rsidR="00696599" w:rsidRPr="000E1AB9">
        <w:rPr>
          <w:rFonts w:eastAsia="PMingLiU"/>
          <w:color w:val="595959" w:themeColor="text1" w:themeTint="A6"/>
          <w:sz w:val="20"/>
          <w:szCs w:val="20"/>
        </w:rPr>
        <w:t>2011</w:t>
      </w:r>
    </w:p>
    <w:p w14:paraId="1FE65F57" w14:textId="1B511C4B" w:rsidR="00BA658A" w:rsidRPr="000E1AB9" w:rsidRDefault="000E1AB9" w:rsidP="00696599">
      <w:pPr>
        <w:pStyle w:val="NormalWeb"/>
        <w:ind w:left="450" w:hanging="252"/>
        <w:contextualSpacing/>
        <w:rPr>
          <w:rFonts w:eastAsia="PMingLiU"/>
          <w:sz w:val="20"/>
          <w:szCs w:val="20"/>
        </w:rPr>
      </w:pPr>
      <w:r w:rsidRPr="000E1AB9">
        <w:rPr>
          <w:rFonts w:eastAsia="PMingLiU"/>
          <w:color w:val="595959" w:themeColor="text1" w:themeTint="A6"/>
          <w:sz w:val="20"/>
          <w:szCs w:val="20"/>
        </w:rPr>
        <w:t>Peking University</w:t>
      </w:r>
      <w:r w:rsidR="00696599" w:rsidRPr="000E1AB9">
        <w:rPr>
          <w:rFonts w:eastAsia="PMingLiU"/>
          <w:color w:val="595959" w:themeColor="text1" w:themeTint="A6"/>
          <w:sz w:val="20"/>
          <w:szCs w:val="20"/>
        </w:rPr>
        <w:t xml:space="preserve"> </w:t>
      </w:r>
      <w:r w:rsidR="00BA658A" w:rsidRPr="000E1AB9">
        <w:rPr>
          <w:rFonts w:eastAsia="PMingLiU"/>
          <w:color w:val="595959" w:themeColor="text1" w:themeTint="A6"/>
          <w:sz w:val="20"/>
          <w:szCs w:val="20"/>
        </w:rPr>
        <w:t>(</w:t>
      </w:r>
      <w:r w:rsidR="00696599" w:rsidRPr="000E1AB9">
        <w:rPr>
          <w:rFonts w:eastAsia="PMingLiU"/>
          <w:color w:val="595959" w:themeColor="text1" w:themeTint="A6"/>
          <w:sz w:val="20"/>
          <w:szCs w:val="20"/>
        </w:rPr>
        <w:t>Chine</w:t>
      </w:r>
      <w:r w:rsidR="00BA658A" w:rsidRPr="000E1AB9">
        <w:rPr>
          <w:rFonts w:eastAsia="PMingLiU"/>
          <w:color w:val="595959" w:themeColor="text1" w:themeTint="A6"/>
          <w:sz w:val="20"/>
          <w:szCs w:val="20"/>
        </w:rPr>
        <w:t>)</w:t>
      </w:r>
      <w:r w:rsidR="00696599" w:rsidRPr="000E1AB9">
        <w:rPr>
          <w:rFonts w:eastAsia="PMingLiU"/>
          <w:color w:val="595959" w:themeColor="text1" w:themeTint="A6"/>
          <w:sz w:val="20"/>
          <w:szCs w:val="20"/>
        </w:rPr>
        <w:t xml:space="preserve">                                        </w:t>
      </w:r>
      <w:r w:rsidR="00696599" w:rsidRPr="000E1AB9">
        <w:rPr>
          <w:rFonts w:eastAsia="PMingLiU"/>
          <w:sz w:val="20"/>
          <w:szCs w:val="20"/>
        </w:rPr>
        <w:t xml:space="preserve">      </w:t>
      </w:r>
    </w:p>
    <w:p w14:paraId="65A57586" w14:textId="3E0979EA" w:rsidR="00800B29" w:rsidRPr="00A7559E" w:rsidRDefault="00696599" w:rsidP="000152D2">
      <w:pPr>
        <w:pStyle w:val="NormalWeb"/>
        <w:numPr>
          <w:ilvl w:val="0"/>
          <w:numId w:val="17"/>
        </w:numPr>
        <w:ind w:left="450" w:hanging="252"/>
        <w:rPr>
          <w:sz w:val="18"/>
          <w:szCs w:val="18"/>
        </w:rPr>
      </w:pPr>
      <w:r w:rsidRPr="00A7559E">
        <w:rPr>
          <w:rFonts w:eastAsia="PMingLiU"/>
          <w:sz w:val="18"/>
          <w:szCs w:val="18"/>
        </w:rPr>
        <w:t>1</w:t>
      </w:r>
      <w:r w:rsidRPr="00A7559E">
        <w:rPr>
          <w:rFonts w:eastAsia="PMingLiU"/>
          <w:sz w:val="18"/>
          <w:szCs w:val="18"/>
          <w:vertAlign w:val="superscript"/>
        </w:rPr>
        <w:t>e</w:t>
      </w:r>
      <w:r w:rsidRPr="00A7559E">
        <w:rPr>
          <w:rFonts w:eastAsia="PMingLiU"/>
          <w:sz w:val="18"/>
          <w:szCs w:val="18"/>
        </w:rPr>
        <w:t xml:space="preserve"> </w:t>
      </w:r>
      <w:r w:rsidR="000E1AB9" w:rsidRPr="00A7559E">
        <w:rPr>
          <w:rFonts w:eastAsia="PMingLiU"/>
          <w:sz w:val="18"/>
          <w:szCs w:val="18"/>
        </w:rPr>
        <w:t>ranking in</w:t>
      </w:r>
      <w:r w:rsidRPr="00A7559E">
        <w:rPr>
          <w:rFonts w:eastAsia="PMingLiU"/>
          <w:sz w:val="18"/>
          <w:szCs w:val="18"/>
        </w:rPr>
        <w:t xml:space="preserve"> Chin</w:t>
      </w:r>
      <w:r w:rsidR="000E1AB9" w:rsidRPr="00A7559E">
        <w:rPr>
          <w:rFonts w:eastAsia="PMingLiU"/>
          <w:sz w:val="18"/>
          <w:szCs w:val="18"/>
        </w:rPr>
        <w:t>a</w:t>
      </w:r>
      <w:r w:rsidRPr="00A7559E">
        <w:rPr>
          <w:rFonts w:eastAsia="PMingLiU"/>
          <w:sz w:val="18"/>
          <w:szCs w:val="18"/>
        </w:rPr>
        <w:t>, 12</w:t>
      </w:r>
      <w:r w:rsidRPr="00A7559E">
        <w:rPr>
          <w:rFonts w:eastAsia="PMingLiU"/>
          <w:sz w:val="18"/>
          <w:szCs w:val="18"/>
          <w:vertAlign w:val="superscript"/>
        </w:rPr>
        <w:t>e</w:t>
      </w:r>
      <w:r w:rsidRPr="00A7559E">
        <w:rPr>
          <w:rFonts w:eastAsia="PMingLiU"/>
          <w:sz w:val="18"/>
          <w:szCs w:val="18"/>
        </w:rPr>
        <w:t xml:space="preserve"> </w:t>
      </w:r>
      <w:r w:rsidR="000E1AB9" w:rsidRPr="00A7559E">
        <w:rPr>
          <w:rFonts w:eastAsia="PMingLiU"/>
          <w:sz w:val="18"/>
          <w:szCs w:val="18"/>
        </w:rPr>
        <w:t>worldwide</w:t>
      </w:r>
      <w:r w:rsidR="00A7559E">
        <w:rPr>
          <w:rFonts w:eastAsia="PMingLiU"/>
          <w:sz w:val="18"/>
          <w:szCs w:val="18"/>
        </w:rPr>
        <w:t xml:space="preserve"> (</w:t>
      </w:r>
      <w:r w:rsidR="00A7559E">
        <w:rPr>
          <w:rFonts w:eastAsia="PMingLiU" w:hint="eastAsia"/>
          <w:sz w:val="18"/>
          <w:szCs w:val="18"/>
        </w:rPr>
        <w:t>the</w:t>
      </w:r>
      <w:r w:rsidR="00A7559E">
        <w:rPr>
          <w:rFonts w:eastAsia="PMingLiU"/>
          <w:sz w:val="18"/>
          <w:szCs w:val="18"/>
        </w:rPr>
        <w:t xml:space="preserve"> </w:t>
      </w:r>
      <w:r w:rsidR="00A7559E" w:rsidRPr="00A7559E">
        <w:rPr>
          <w:rFonts w:eastAsia="PMingLiU"/>
          <w:sz w:val="18"/>
          <w:szCs w:val="18"/>
        </w:rPr>
        <w:t xml:space="preserve">QS World University Rankings </w:t>
      </w:r>
      <w:r w:rsidRPr="00A7559E">
        <w:rPr>
          <w:rFonts w:eastAsia="PMingLiU"/>
          <w:sz w:val="18"/>
          <w:szCs w:val="18"/>
        </w:rPr>
        <w:t>2023</w:t>
      </w:r>
      <w:r w:rsidR="00A7559E">
        <w:rPr>
          <w:rFonts w:eastAsia="PMingLiU"/>
          <w:sz w:val="18"/>
          <w:szCs w:val="18"/>
        </w:rPr>
        <w:t>)</w:t>
      </w:r>
    </w:p>
    <w:sectPr w:rsidR="00800B29" w:rsidRPr="00A7559E" w:rsidSect="0080306C">
      <w:pgSz w:w="12240" w:h="15840"/>
      <w:pgMar w:top="720" w:right="720" w:bottom="720" w:left="720" w:header="720" w:footer="720" w:gutter="0"/>
      <w:cols w:num="2" w:sep="1" w:space="720" w:equalWidth="0">
        <w:col w:w="2952" w:space="720"/>
        <w:col w:w="7128"/>
      </w:cols>
      <w:noEndnote/>
      <w:docGrid w:linePitch="326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6F0E27" w16cex:dateUtc="2022-07-05T17:23:00Z"/>
  <w16cex:commentExtensible w16cex:durableId="266F0E2F" w16cex:dateUtc="2022-07-05T17:23:00Z"/>
  <w16cex:commentExtensible w16cex:durableId="266F09C9" w16cex:dateUtc="2022-07-05T17:04:00Z"/>
  <w16cex:commentExtensible w16cex:durableId="266F0A0E" w16cex:dateUtc="2022-07-05T17:05:00Z"/>
  <w16cex:commentExtensible w16cex:durableId="266F0DB7" w16cex:dateUtc="2022-07-05T17:21:00Z"/>
  <w16cex:commentExtensible w16cex:durableId="266F0DD5" w16cex:dateUtc="2022-07-05T17:21:00Z"/>
  <w16cex:commentExtensible w16cex:durableId="266F0A7E" w16cex:dateUtc="2022-07-05T17:07:00Z"/>
  <w16cex:commentExtensible w16cex:durableId="266F0D83" w16cex:dateUtc="2022-07-05T17:20:00Z"/>
  <w16cex:commentExtensible w16cex:durableId="266F0D8C" w16cex:dateUtc="2022-07-05T17:20:00Z"/>
  <w16cex:commentExtensible w16cex:durableId="266F0D0A" w16cex:dateUtc="2022-07-05T17:18:00Z"/>
</w16cex:commentsExtensible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黑體-繁">
    <w:panose1 w:val="02000000000000000000"/>
    <w:charset w:val="88"/>
    <w:family w:val="auto"/>
    <w:pitch w:val="variable"/>
    <w:sig w:usb0="8000002F" w:usb1="080F004A" w:usb2="00000010" w:usb3="00000000" w:csb0="003E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Rounded MT Bold">
    <w:panose1 w:val="020F0704030504030204"/>
    <w:charset w:val="4D"/>
    <w:family w:val="swiss"/>
    <w:pitch w:val="variable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C438E"/>
    <w:multiLevelType w:val="hybridMultilevel"/>
    <w:tmpl w:val="D360C1CA"/>
    <w:lvl w:ilvl="0" w:tplc="E0CEED3E">
      <w:start w:val="1"/>
      <w:numFmt w:val="bullet"/>
      <w:lvlText w:val=""/>
      <w:lvlJc w:val="left"/>
      <w:pPr>
        <w:ind w:left="432" w:hanging="288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DC6BC4"/>
    <w:multiLevelType w:val="hybridMultilevel"/>
    <w:tmpl w:val="0C186326"/>
    <w:lvl w:ilvl="0" w:tplc="1486D0E4">
      <w:start w:val="1"/>
      <w:numFmt w:val="bullet"/>
      <w:lvlText w:val="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1EDC0921"/>
    <w:multiLevelType w:val="hybridMultilevel"/>
    <w:tmpl w:val="DB980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D6699E"/>
    <w:multiLevelType w:val="hybridMultilevel"/>
    <w:tmpl w:val="0EC85A04"/>
    <w:lvl w:ilvl="0" w:tplc="83FAACDC">
      <w:start w:val="1"/>
      <w:numFmt w:val="bullet"/>
      <w:lvlText w:val=""/>
      <w:lvlJc w:val="left"/>
      <w:pPr>
        <w:ind w:left="11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4" w15:restartNumberingAfterBreak="0">
    <w:nsid w:val="23A80D4E"/>
    <w:multiLevelType w:val="hybridMultilevel"/>
    <w:tmpl w:val="DD382ED0"/>
    <w:lvl w:ilvl="0" w:tplc="1486D0E4">
      <w:start w:val="1"/>
      <w:numFmt w:val="bullet"/>
      <w:lvlText w:val=""/>
      <w:lvlJc w:val="left"/>
      <w:pPr>
        <w:ind w:left="481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1" w:hanging="480"/>
      </w:pPr>
      <w:rPr>
        <w:rFonts w:ascii="Wingdings" w:hAnsi="Wingdings" w:hint="default"/>
      </w:rPr>
    </w:lvl>
  </w:abstractNum>
  <w:abstractNum w:abstractNumId="5" w15:restartNumberingAfterBreak="0">
    <w:nsid w:val="26A54035"/>
    <w:multiLevelType w:val="hybridMultilevel"/>
    <w:tmpl w:val="D4E4B4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8881694"/>
    <w:multiLevelType w:val="hybridMultilevel"/>
    <w:tmpl w:val="D2663FF4"/>
    <w:lvl w:ilvl="0" w:tplc="C0F85F38">
      <w:start w:val="1"/>
      <w:numFmt w:val="bullet"/>
      <w:lvlText w:val=""/>
      <w:lvlJc w:val="left"/>
      <w:pPr>
        <w:ind w:left="432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A321BC"/>
    <w:multiLevelType w:val="hybridMultilevel"/>
    <w:tmpl w:val="E53A8B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0560AF"/>
    <w:multiLevelType w:val="hybridMultilevel"/>
    <w:tmpl w:val="B7D289F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B242FEC"/>
    <w:multiLevelType w:val="hybridMultilevel"/>
    <w:tmpl w:val="4F749258"/>
    <w:lvl w:ilvl="0" w:tplc="0814276A">
      <w:start w:val="1"/>
      <w:numFmt w:val="bullet"/>
      <w:lvlText w:val=""/>
      <w:lvlJc w:val="left"/>
      <w:pPr>
        <w:ind w:left="432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C3562B"/>
    <w:multiLevelType w:val="hybridMultilevel"/>
    <w:tmpl w:val="B77C8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D03770"/>
    <w:multiLevelType w:val="hybridMultilevel"/>
    <w:tmpl w:val="D4FA24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50E22DD7"/>
    <w:multiLevelType w:val="hybridMultilevel"/>
    <w:tmpl w:val="9FB8F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190F28"/>
    <w:multiLevelType w:val="hybridMultilevel"/>
    <w:tmpl w:val="F8CC4318"/>
    <w:lvl w:ilvl="0" w:tplc="1486D0E4">
      <w:start w:val="1"/>
      <w:numFmt w:val="bullet"/>
      <w:lvlText w:val="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DAC4D71"/>
    <w:multiLevelType w:val="hybridMultilevel"/>
    <w:tmpl w:val="46FCA3F8"/>
    <w:lvl w:ilvl="0" w:tplc="F3745FF6">
      <w:start w:val="1"/>
      <w:numFmt w:val="bullet"/>
      <w:lvlText w:val=""/>
      <w:lvlJc w:val="left"/>
      <w:pPr>
        <w:ind w:left="432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6C2031"/>
    <w:multiLevelType w:val="hybridMultilevel"/>
    <w:tmpl w:val="4F6A0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AE1FD5"/>
    <w:multiLevelType w:val="hybridMultilevel"/>
    <w:tmpl w:val="E80CAD96"/>
    <w:lvl w:ilvl="0" w:tplc="FBE4F198">
      <w:start w:val="1"/>
      <w:numFmt w:val="bullet"/>
      <w:lvlText w:val=""/>
      <w:lvlJc w:val="left"/>
      <w:pPr>
        <w:ind w:left="504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"/>
  </w:num>
  <w:num w:numId="4">
    <w:abstractNumId w:val="4"/>
  </w:num>
  <w:num w:numId="5">
    <w:abstractNumId w:val="13"/>
  </w:num>
  <w:num w:numId="6">
    <w:abstractNumId w:val="10"/>
  </w:num>
  <w:num w:numId="7">
    <w:abstractNumId w:val="2"/>
  </w:num>
  <w:num w:numId="8">
    <w:abstractNumId w:val="7"/>
  </w:num>
  <w:num w:numId="9">
    <w:abstractNumId w:val="5"/>
  </w:num>
  <w:num w:numId="10">
    <w:abstractNumId w:val="12"/>
  </w:num>
  <w:num w:numId="11">
    <w:abstractNumId w:val="15"/>
  </w:num>
  <w:num w:numId="12">
    <w:abstractNumId w:val="16"/>
  </w:num>
  <w:num w:numId="13">
    <w:abstractNumId w:val="14"/>
  </w:num>
  <w:num w:numId="14">
    <w:abstractNumId w:val="0"/>
  </w:num>
  <w:num w:numId="15">
    <w:abstractNumId w:val="6"/>
  </w:num>
  <w:num w:numId="16">
    <w:abstractNumId w:val="9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/>
  <w:defaultTabStop w:val="420"/>
  <w:hyphenationZone w:val="425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BED"/>
    <w:rsid w:val="000010B7"/>
    <w:rsid w:val="00002014"/>
    <w:rsid w:val="00003304"/>
    <w:rsid w:val="00004578"/>
    <w:rsid w:val="00013364"/>
    <w:rsid w:val="000152D2"/>
    <w:rsid w:val="00015768"/>
    <w:rsid w:val="00020357"/>
    <w:rsid w:val="00067D93"/>
    <w:rsid w:val="00072EBA"/>
    <w:rsid w:val="00074A64"/>
    <w:rsid w:val="00075948"/>
    <w:rsid w:val="000772DD"/>
    <w:rsid w:val="00096021"/>
    <w:rsid w:val="000968BC"/>
    <w:rsid w:val="000A343A"/>
    <w:rsid w:val="000B445A"/>
    <w:rsid w:val="000D6F05"/>
    <w:rsid w:val="000E1AB9"/>
    <w:rsid w:val="001130A1"/>
    <w:rsid w:val="00115EF6"/>
    <w:rsid w:val="00126F7D"/>
    <w:rsid w:val="0016099E"/>
    <w:rsid w:val="0016628D"/>
    <w:rsid w:val="00166BEE"/>
    <w:rsid w:val="001748EB"/>
    <w:rsid w:val="00184B0F"/>
    <w:rsid w:val="0018744F"/>
    <w:rsid w:val="001877E5"/>
    <w:rsid w:val="001C7047"/>
    <w:rsid w:val="001D223C"/>
    <w:rsid w:val="0026088B"/>
    <w:rsid w:val="0027207C"/>
    <w:rsid w:val="002874E1"/>
    <w:rsid w:val="00296CF7"/>
    <w:rsid w:val="002B373C"/>
    <w:rsid w:val="002C2C5A"/>
    <w:rsid w:val="002C3F06"/>
    <w:rsid w:val="002C6AE8"/>
    <w:rsid w:val="002E4ABE"/>
    <w:rsid w:val="002E5382"/>
    <w:rsid w:val="002E6053"/>
    <w:rsid w:val="002F08FC"/>
    <w:rsid w:val="002F2565"/>
    <w:rsid w:val="003001E5"/>
    <w:rsid w:val="0030364D"/>
    <w:rsid w:val="00303A1A"/>
    <w:rsid w:val="0030505A"/>
    <w:rsid w:val="00307309"/>
    <w:rsid w:val="0032444B"/>
    <w:rsid w:val="003311E8"/>
    <w:rsid w:val="0033469A"/>
    <w:rsid w:val="0034331B"/>
    <w:rsid w:val="00350548"/>
    <w:rsid w:val="00354C63"/>
    <w:rsid w:val="00361274"/>
    <w:rsid w:val="00364495"/>
    <w:rsid w:val="00382037"/>
    <w:rsid w:val="00390690"/>
    <w:rsid w:val="00396938"/>
    <w:rsid w:val="003E6482"/>
    <w:rsid w:val="003F22A1"/>
    <w:rsid w:val="003F23C9"/>
    <w:rsid w:val="003F7781"/>
    <w:rsid w:val="0040396B"/>
    <w:rsid w:val="00416280"/>
    <w:rsid w:val="00416DDD"/>
    <w:rsid w:val="0041704E"/>
    <w:rsid w:val="00423BCF"/>
    <w:rsid w:val="0043760A"/>
    <w:rsid w:val="00452A19"/>
    <w:rsid w:val="00457F96"/>
    <w:rsid w:val="00473045"/>
    <w:rsid w:val="0048181E"/>
    <w:rsid w:val="00485D2D"/>
    <w:rsid w:val="004872D9"/>
    <w:rsid w:val="004A2408"/>
    <w:rsid w:val="004B26BE"/>
    <w:rsid w:val="004C583B"/>
    <w:rsid w:val="004D3C06"/>
    <w:rsid w:val="004E049C"/>
    <w:rsid w:val="004E1375"/>
    <w:rsid w:val="004F595F"/>
    <w:rsid w:val="005256D2"/>
    <w:rsid w:val="005361BB"/>
    <w:rsid w:val="005455C3"/>
    <w:rsid w:val="005556B0"/>
    <w:rsid w:val="0055742A"/>
    <w:rsid w:val="005875C2"/>
    <w:rsid w:val="005F7A89"/>
    <w:rsid w:val="00604B1B"/>
    <w:rsid w:val="00621B87"/>
    <w:rsid w:val="00630D1A"/>
    <w:rsid w:val="006506A6"/>
    <w:rsid w:val="00651650"/>
    <w:rsid w:val="00651FA6"/>
    <w:rsid w:val="00664A63"/>
    <w:rsid w:val="00691F65"/>
    <w:rsid w:val="00696599"/>
    <w:rsid w:val="006C487C"/>
    <w:rsid w:val="006C7D5A"/>
    <w:rsid w:val="006D262C"/>
    <w:rsid w:val="006E4DE6"/>
    <w:rsid w:val="006F53E0"/>
    <w:rsid w:val="00713AD3"/>
    <w:rsid w:val="0071415C"/>
    <w:rsid w:val="00720690"/>
    <w:rsid w:val="00746E6A"/>
    <w:rsid w:val="00751D5F"/>
    <w:rsid w:val="00782D0E"/>
    <w:rsid w:val="007858E2"/>
    <w:rsid w:val="007863D3"/>
    <w:rsid w:val="00792243"/>
    <w:rsid w:val="00794E8A"/>
    <w:rsid w:val="007A3C1E"/>
    <w:rsid w:val="007F7860"/>
    <w:rsid w:val="00800B29"/>
    <w:rsid w:val="0080306C"/>
    <w:rsid w:val="0081207F"/>
    <w:rsid w:val="008240A5"/>
    <w:rsid w:val="00827BEF"/>
    <w:rsid w:val="008430DE"/>
    <w:rsid w:val="00853A0E"/>
    <w:rsid w:val="008560E4"/>
    <w:rsid w:val="00857753"/>
    <w:rsid w:val="00875C50"/>
    <w:rsid w:val="008818D2"/>
    <w:rsid w:val="008822C1"/>
    <w:rsid w:val="00883A32"/>
    <w:rsid w:val="00886BED"/>
    <w:rsid w:val="008B5BC2"/>
    <w:rsid w:val="008C312C"/>
    <w:rsid w:val="008D2D22"/>
    <w:rsid w:val="008D7B99"/>
    <w:rsid w:val="009009D6"/>
    <w:rsid w:val="009040F7"/>
    <w:rsid w:val="00905FFB"/>
    <w:rsid w:val="0091663A"/>
    <w:rsid w:val="009223CF"/>
    <w:rsid w:val="00922A3D"/>
    <w:rsid w:val="00932425"/>
    <w:rsid w:val="0093385F"/>
    <w:rsid w:val="00947A0C"/>
    <w:rsid w:val="00963A88"/>
    <w:rsid w:val="0097777C"/>
    <w:rsid w:val="00990342"/>
    <w:rsid w:val="00994A4B"/>
    <w:rsid w:val="009C0784"/>
    <w:rsid w:val="009C19C8"/>
    <w:rsid w:val="009F1184"/>
    <w:rsid w:val="00A26CC0"/>
    <w:rsid w:val="00A27A62"/>
    <w:rsid w:val="00A309A8"/>
    <w:rsid w:val="00A5722C"/>
    <w:rsid w:val="00A7559E"/>
    <w:rsid w:val="00A76D51"/>
    <w:rsid w:val="00A80E69"/>
    <w:rsid w:val="00A83451"/>
    <w:rsid w:val="00A94652"/>
    <w:rsid w:val="00AB2E70"/>
    <w:rsid w:val="00AC3468"/>
    <w:rsid w:val="00AD3270"/>
    <w:rsid w:val="00AD3AF7"/>
    <w:rsid w:val="00AE268C"/>
    <w:rsid w:val="00B07FA4"/>
    <w:rsid w:val="00B151C8"/>
    <w:rsid w:val="00B63879"/>
    <w:rsid w:val="00B77474"/>
    <w:rsid w:val="00B8373C"/>
    <w:rsid w:val="00BA58C8"/>
    <w:rsid w:val="00BA658A"/>
    <w:rsid w:val="00BB4600"/>
    <w:rsid w:val="00BC2F1B"/>
    <w:rsid w:val="00BD3E77"/>
    <w:rsid w:val="00BF15FF"/>
    <w:rsid w:val="00C0316C"/>
    <w:rsid w:val="00C20461"/>
    <w:rsid w:val="00C21349"/>
    <w:rsid w:val="00C228E9"/>
    <w:rsid w:val="00C22B7A"/>
    <w:rsid w:val="00C36F7F"/>
    <w:rsid w:val="00C45B00"/>
    <w:rsid w:val="00C45EA1"/>
    <w:rsid w:val="00C52074"/>
    <w:rsid w:val="00C66898"/>
    <w:rsid w:val="00C90D78"/>
    <w:rsid w:val="00C91B9F"/>
    <w:rsid w:val="00C94257"/>
    <w:rsid w:val="00CA6E19"/>
    <w:rsid w:val="00CB0C77"/>
    <w:rsid w:val="00CB5A35"/>
    <w:rsid w:val="00CD44F9"/>
    <w:rsid w:val="00CE4DA3"/>
    <w:rsid w:val="00CF40D4"/>
    <w:rsid w:val="00D03223"/>
    <w:rsid w:val="00D42F33"/>
    <w:rsid w:val="00DA1B8A"/>
    <w:rsid w:val="00DA553A"/>
    <w:rsid w:val="00DA7563"/>
    <w:rsid w:val="00DC1AF4"/>
    <w:rsid w:val="00DC2101"/>
    <w:rsid w:val="00DD3BE0"/>
    <w:rsid w:val="00DD59D9"/>
    <w:rsid w:val="00DE0A66"/>
    <w:rsid w:val="00DF76E4"/>
    <w:rsid w:val="00E0415E"/>
    <w:rsid w:val="00E072E1"/>
    <w:rsid w:val="00E10494"/>
    <w:rsid w:val="00E343CC"/>
    <w:rsid w:val="00E408F6"/>
    <w:rsid w:val="00E51C4B"/>
    <w:rsid w:val="00E70E55"/>
    <w:rsid w:val="00E92AFF"/>
    <w:rsid w:val="00EA46B6"/>
    <w:rsid w:val="00EE68A8"/>
    <w:rsid w:val="00EE736D"/>
    <w:rsid w:val="00EF65BD"/>
    <w:rsid w:val="00F322C5"/>
    <w:rsid w:val="00F502E9"/>
    <w:rsid w:val="00F60B17"/>
    <w:rsid w:val="00F60DC8"/>
    <w:rsid w:val="00F804DC"/>
    <w:rsid w:val="00F947B4"/>
    <w:rsid w:val="00FA158B"/>
    <w:rsid w:val="00FB0494"/>
    <w:rsid w:val="00FB30F0"/>
    <w:rsid w:val="00FC014B"/>
    <w:rsid w:val="00FC3E96"/>
    <w:rsid w:val="00FF0F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9B9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黑體-繁" w:hAnsi="Times New Roman" w:cs="Helvetica"/>
        <w:color w:val="000000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86BED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748EB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C7047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C7047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C7047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C704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C7047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047"/>
    <w:rPr>
      <w:rFonts w:ascii="SimSun" w:eastAsia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047"/>
    <w:rPr>
      <w:rFonts w:ascii="SimSun" w:eastAsia="SimSun"/>
      <w:sz w:val="18"/>
      <w:szCs w:val="18"/>
    </w:rPr>
  </w:style>
  <w:style w:type="paragraph" w:styleId="ListParagraph">
    <w:name w:val="List Paragraph"/>
    <w:basedOn w:val="Normal"/>
    <w:uiPriority w:val="34"/>
    <w:qFormat/>
    <w:rsid w:val="00AC3468"/>
    <w:pPr>
      <w:ind w:firstLineChars="200" w:firstLine="420"/>
    </w:pPr>
  </w:style>
  <w:style w:type="character" w:styleId="UnresolvedMention">
    <w:name w:val="Unresolved Mention"/>
    <w:basedOn w:val="DefaultParagraphFont"/>
    <w:uiPriority w:val="99"/>
    <w:rsid w:val="00C90D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90D78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455C3"/>
    <w:pPr>
      <w:widowControl/>
      <w:spacing w:before="100" w:beforeAutospacing="1" w:after="100" w:afterAutospacing="1"/>
      <w:jc w:val="left"/>
    </w:pPr>
    <w:rPr>
      <w:rFonts w:eastAsia="Times New Roman"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7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9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4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9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6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627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4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55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969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12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6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67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51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21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19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410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89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85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40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8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328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16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3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494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4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8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17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12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9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4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94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502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4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105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yuchen-lu-data-analyst/" TargetMode="External"/><Relationship Id="rId3" Type="http://schemas.openxmlformats.org/officeDocument/2006/relationships/styles" Target="styles.xml"/><Relationship Id="rId7" Type="http://schemas.openxmlformats.org/officeDocument/2006/relationships/hyperlink" Target="mailto:simondeqin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18/08/relationships/commentsExtensible" Target="commentsExtensible.xml"/><Relationship Id="rId10" Type="http://schemas.openxmlformats.org/officeDocument/2006/relationships/hyperlink" Target="https://github.com/simondeqin/Final_Project/tree/ma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simondeqi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15D007-5A1B-D94B-AD0B-A3AE75E82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450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雨辰 呂</dc:creator>
  <cp:keywords/>
  <dc:description/>
  <cp:lastModifiedBy>simondeqin@gmail.com</cp:lastModifiedBy>
  <cp:revision>5</cp:revision>
  <cp:lastPrinted>2023-06-14T16:45:00Z</cp:lastPrinted>
  <dcterms:created xsi:type="dcterms:W3CDTF">2023-11-24T13:16:00Z</dcterms:created>
  <dcterms:modified xsi:type="dcterms:W3CDTF">2024-03-18T13:05:00Z</dcterms:modified>
</cp:coreProperties>
</file>