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8117" w14:textId="2811FC73" w:rsidR="001D29DF" w:rsidRPr="006D7FDE" w:rsidRDefault="001D29DF" w:rsidP="001D29DF">
      <w:pPr>
        <w:jc w:val="center"/>
        <w:rPr>
          <w:rFonts w:ascii="Adobe Caslon Pro" w:hAnsi="Adobe Caslon Pro"/>
          <w:b/>
          <w:sz w:val="28"/>
          <w:lang w:val="en-CA"/>
        </w:rPr>
      </w:pPr>
      <w:r w:rsidRPr="006D7FDE">
        <w:rPr>
          <w:rFonts w:ascii="Adobe Caslon Pro" w:hAnsi="Adobe Caslon Pro"/>
          <w:b/>
          <w:sz w:val="28"/>
          <w:lang w:val="en-CA"/>
        </w:rPr>
        <w:t>Thesis: A Framework for A Fairer Museum</w:t>
      </w:r>
    </w:p>
    <w:p w14:paraId="550E9D58" w14:textId="2CB72371" w:rsidR="001D29DF" w:rsidRPr="006D7FDE" w:rsidRDefault="001D29DF" w:rsidP="001D29DF">
      <w:pPr>
        <w:jc w:val="center"/>
        <w:rPr>
          <w:rFonts w:ascii="Adobe Caslon Pro" w:hAnsi="Adobe Caslon Pro"/>
          <w:b/>
          <w:sz w:val="28"/>
          <w:lang w:val="en-CA"/>
        </w:rPr>
      </w:pPr>
    </w:p>
    <w:p w14:paraId="08D7842A" w14:textId="15D39BAB" w:rsidR="001D29DF" w:rsidRPr="006D7FDE" w:rsidRDefault="001D29DF" w:rsidP="001D29DF">
      <w:pPr>
        <w:jc w:val="center"/>
        <w:rPr>
          <w:rFonts w:ascii="Adobe Caslon Pro" w:hAnsi="Adobe Caslon Pro"/>
          <w:lang w:val="en-CA"/>
        </w:rPr>
      </w:pPr>
      <w:r w:rsidRPr="006D7FDE">
        <w:rPr>
          <w:rFonts w:ascii="Adobe Caslon Pro" w:hAnsi="Adobe Caslon Pro"/>
          <w:lang w:val="en-CA"/>
        </w:rPr>
        <w:t>By Simone Betito</w:t>
      </w:r>
    </w:p>
    <w:p w14:paraId="13496396" w14:textId="77777777" w:rsidR="001D29DF" w:rsidRPr="006D7FDE" w:rsidRDefault="001D29DF" w:rsidP="001D29DF">
      <w:pPr>
        <w:jc w:val="center"/>
        <w:rPr>
          <w:rFonts w:ascii="Adobe Caslon Pro" w:hAnsi="Adobe Caslon Pro"/>
          <w:b/>
          <w:lang w:val="en-CA"/>
        </w:rPr>
      </w:pPr>
    </w:p>
    <w:p w14:paraId="186407CC" w14:textId="36DE2818" w:rsidR="009C0A21" w:rsidRPr="006D7FDE" w:rsidRDefault="001D29DF" w:rsidP="001D29DF">
      <w:pPr>
        <w:jc w:val="center"/>
        <w:rPr>
          <w:rFonts w:ascii="Adobe Caslon Pro" w:hAnsi="Adobe Caslon Pro"/>
          <w:b/>
          <w:lang w:val="en-CA"/>
        </w:rPr>
      </w:pPr>
      <w:r w:rsidRPr="006D7FDE">
        <w:rPr>
          <w:rFonts w:ascii="Adobe Caslon Pro" w:hAnsi="Adobe Caslon Pro"/>
          <w:b/>
          <w:lang w:val="en-CA"/>
        </w:rPr>
        <w:t>Abstract</w:t>
      </w:r>
    </w:p>
    <w:p w14:paraId="03B4ECED" w14:textId="5275EC21" w:rsidR="006D7FDE" w:rsidRDefault="006D7FDE" w:rsidP="006D7FDE">
      <w:pPr>
        <w:rPr>
          <w:b/>
          <w:lang w:val="en-CA"/>
        </w:rPr>
      </w:pPr>
    </w:p>
    <w:p w14:paraId="10F0A128" w14:textId="0F49FEBE" w:rsidR="006D7FDE" w:rsidRDefault="006D7FDE" w:rsidP="006D7FDE">
      <w:pPr>
        <w:rPr>
          <w:rFonts w:ascii="Adobe Caslon Pro" w:hAnsi="Adobe Caslon Pro"/>
          <w:lang w:val="en-CA"/>
        </w:rPr>
      </w:pPr>
      <w:r>
        <w:rPr>
          <w:rFonts w:ascii="Adobe Caslon Pro" w:hAnsi="Adobe Caslon Pro"/>
          <w:lang w:val="en-CA"/>
        </w:rPr>
        <w:tab/>
        <w:t>Restitution</w:t>
      </w:r>
      <w:r w:rsidR="00466D88">
        <w:rPr>
          <w:rFonts w:ascii="Adobe Caslon Pro" w:hAnsi="Adobe Caslon Pro"/>
          <w:lang w:val="en-CA"/>
        </w:rPr>
        <w:t xml:space="preserve"> is</w:t>
      </w:r>
      <w:r>
        <w:rPr>
          <w:rFonts w:ascii="Adobe Caslon Pro" w:hAnsi="Adobe Caslon Pro"/>
          <w:lang w:val="en-CA"/>
        </w:rPr>
        <w:t xml:space="preserve"> defined</w:t>
      </w:r>
      <w:r w:rsidR="00466D88">
        <w:rPr>
          <w:rFonts w:ascii="Adobe Caslon Pro" w:hAnsi="Adobe Caslon Pro"/>
          <w:lang w:val="en-CA"/>
        </w:rPr>
        <w:t xml:space="preserve"> by Merriam Webster as “the restoration of something to its rightful owner.” [1] Many authors have explored the impacts restitution has had on art, museums and the party making the return request. However, universal models seem to be lacking. </w:t>
      </w:r>
      <w:r>
        <w:rPr>
          <w:rFonts w:ascii="Adobe Caslon Pro" w:hAnsi="Adobe Caslon Pro"/>
          <w:lang w:val="en-CA"/>
        </w:rPr>
        <w:t>This paper proposes a model for a restitution process through data visualizatio</w:t>
      </w:r>
      <w:r w:rsidR="00466D88">
        <w:rPr>
          <w:rFonts w:ascii="Adobe Caslon Pro" w:hAnsi="Adobe Caslon Pro"/>
          <w:lang w:val="en-CA"/>
        </w:rPr>
        <w:t>n giving a voice to the marginalized in the process. Restitution and repatriation will be used interchangeably in this paper. Firstly, it will explore the history of repatriation</w:t>
      </w:r>
      <w:r w:rsidR="00046156">
        <w:rPr>
          <w:rFonts w:ascii="Adobe Caslon Pro" w:hAnsi="Adobe Caslon Pro"/>
          <w:lang w:val="en-CA"/>
        </w:rPr>
        <w:t>, some of the key contested pieces and some of the positives and negatives of the most popular restitution frameworks: UNESCO/NAGPRA.</w:t>
      </w:r>
      <w:r w:rsidR="00466D88">
        <w:rPr>
          <w:rFonts w:ascii="Adobe Caslon Pro" w:hAnsi="Adobe Caslon Pro"/>
          <w:lang w:val="en-CA"/>
        </w:rPr>
        <w:t xml:space="preserve"> The</w:t>
      </w:r>
      <w:r w:rsidR="00046156">
        <w:rPr>
          <w:rFonts w:ascii="Adobe Caslon Pro" w:hAnsi="Adobe Caslon Pro"/>
          <w:lang w:val="en-CA"/>
        </w:rPr>
        <w:t xml:space="preserve"> framework is the main portion of the paper and </w:t>
      </w:r>
      <w:r w:rsidR="00466D88">
        <w:rPr>
          <w:rFonts w:ascii="Adobe Caslon Pro" w:hAnsi="Adobe Caslon Pro"/>
          <w:lang w:val="en-CA"/>
        </w:rPr>
        <w:t xml:space="preserve">proposes four pillars: Patriotism, </w:t>
      </w:r>
      <w:r w:rsidR="00046156">
        <w:rPr>
          <w:rFonts w:ascii="Adobe Caslon Pro" w:hAnsi="Adobe Caslon Pro"/>
          <w:lang w:val="en-CA"/>
        </w:rPr>
        <w:t xml:space="preserve">Legality, Morality and Universalism. </w:t>
      </w:r>
      <w:r w:rsidR="00046156">
        <w:rPr>
          <w:rFonts w:ascii="Adobe Caslon Pro" w:hAnsi="Adobe Caslon Pro"/>
          <w:lang w:val="en-CA"/>
        </w:rPr>
        <w:t>Then</w:t>
      </w:r>
      <w:r w:rsidR="00046156">
        <w:rPr>
          <w:rFonts w:ascii="Adobe Caslon Pro" w:hAnsi="Adobe Caslon Pro"/>
          <w:lang w:val="en-CA"/>
        </w:rPr>
        <w:t xml:space="preserve"> we will explore application use cases. This model will be applied to the MET’s collection through their API, as reproducibility of this framework is key. We will also explore other potential use cases. </w:t>
      </w:r>
    </w:p>
    <w:p w14:paraId="24BE866F" w14:textId="3C3807C6" w:rsidR="00046156" w:rsidRDefault="00046156" w:rsidP="006D7FDE">
      <w:pPr>
        <w:rPr>
          <w:rFonts w:ascii="Adobe Caslon Pro" w:hAnsi="Adobe Caslon Pro"/>
          <w:lang w:val="en-CA"/>
        </w:rPr>
      </w:pPr>
    </w:p>
    <w:p w14:paraId="4C8EFA4A" w14:textId="50956F7A" w:rsidR="00046156" w:rsidRPr="00046156" w:rsidRDefault="00046156" w:rsidP="006D7FDE">
      <w:pPr>
        <w:rPr>
          <w:rFonts w:ascii="Adobe Caslon Pro" w:hAnsi="Adobe Caslon Pro"/>
          <w:b/>
          <w:lang w:val="en-CA"/>
        </w:rPr>
      </w:pPr>
      <w:r w:rsidRPr="00046156">
        <w:rPr>
          <w:rFonts w:ascii="Adobe Caslon Pro" w:hAnsi="Adobe Caslon Pro"/>
          <w:b/>
          <w:lang w:val="en-CA"/>
        </w:rPr>
        <w:t xml:space="preserve">Keywords: </w:t>
      </w:r>
      <w:r>
        <w:rPr>
          <w:rFonts w:ascii="Adobe Caslon Pro" w:hAnsi="Adobe Caslon Pro"/>
          <w:b/>
          <w:lang w:val="en-CA"/>
        </w:rPr>
        <w:t xml:space="preserve">Data Visualization, Restitution, Repatriation, Model Building, Museums, Indigenous Culture </w:t>
      </w:r>
      <w:bookmarkStart w:id="0" w:name="_GoBack"/>
      <w:bookmarkEnd w:id="0"/>
    </w:p>
    <w:sectPr w:rsidR="00046156" w:rsidRPr="00046156" w:rsidSect="00476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205050205050A020403"/>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33"/>
    <w:rsid w:val="00046156"/>
    <w:rsid w:val="00157411"/>
    <w:rsid w:val="00193925"/>
    <w:rsid w:val="001B1FFC"/>
    <w:rsid w:val="001D29DF"/>
    <w:rsid w:val="00466D88"/>
    <w:rsid w:val="00476BB2"/>
    <w:rsid w:val="006D1033"/>
    <w:rsid w:val="006D7FDE"/>
    <w:rsid w:val="007C23A8"/>
    <w:rsid w:val="0095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BAE96"/>
  <w14:defaultImageDpi w14:val="32767"/>
  <w15:chartTrackingRefBased/>
  <w15:docId w15:val="{ECA15551-2ABA-694B-A8D5-6FFF4A68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Betito</dc:creator>
  <cp:keywords/>
  <dc:description/>
  <cp:lastModifiedBy>Simone Betito</cp:lastModifiedBy>
  <cp:revision>3</cp:revision>
  <dcterms:created xsi:type="dcterms:W3CDTF">2019-03-10T21:12:00Z</dcterms:created>
  <dcterms:modified xsi:type="dcterms:W3CDTF">2019-03-10T21:37:00Z</dcterms:modified>
</cp:coreProperties>
</file>