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sympy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import sympy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import sympy.plotting as sp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sp.plot_implicit(x**2 - y**2 - 1)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sp.plot3d( sympy.sqrt(1-x**2-y**2),  -sympy.sqrt(1-x**2-y**2),   (x, -1, 1), (y,-1,1) 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sp.plot_parametric(xt, yt, (t, 0.0, 5.0))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sp.plot3d_parametric_line(xl, yl, zl, (t, -10, 10) 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sp.plot3d_parametric_surface(xs, ys, zs, (t, -10, 10), (s, -10, 10) 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matplotlib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import matplotlib.pyplot as plt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fig = plt.figure( figsize=(5, 5) 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polar plot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ax = fig.gca(projection="polar")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ax.set_rorigin(0.0)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ax.plot(r, theta, linestyle="--")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3d plot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ax = fig.gca(projection="3d")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ax.plot(xl,yl,zl)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ax.plot_surface(xp,yp,zp)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axes limits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ax.set_xlim(-20,20)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ax.set_ylim(-20,20)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ax.set_zlim(-20,20)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plt.savefig(“output_file.pdf”)</w:t>
      </w:r>
    </w:p>
    <w:p>
      <w:pPr>
        <w:pStyle w:val="Normal"/>
        <w:bidi w:val="0"/>
        <w:jc w:val="left"/>
        <w:rPr>
          <w:rFonts w:ascii="Ubuntu Mono" w:hAnsi="Ubuntu Mono"/>
          <w:b w:val="false"/>
          <w:b w:val="false"/>
          <w:bCs w:val="false"/>
          <w:sz w:val="28"/>
          <w:szCs w:val="28"/>
        </w:rPr>
      </w:pPr>
      <w:r>
        <w:rPr>
          <w:rFonts w:ascii="Ubuntu Mono" w:hAnsi="Ubuntu Mono"/>
          <w:b w:val="false"/>
          <w:bCs w:val="false"/>
          <w:sz w:val="28"/>
          <w:szCs w:val="28"/>
        </w:rPr>
        <w:t>plt.show()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77</Words>
  <Characters>627</Characters>
  <CharactersWithSpaces>681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2021-01-20T21:39:53Z</dcterms:created>
  <dc:creator/>
  <dc:description/>
  <dc:language>en-US</dc:language>
  <cp:lastModifiedBy/>
  <dcterms:modified xsi:type="dcterms:W3CDTF">2021-01-20T21:49:19Z</dcterms:modified>
  <cp:revision>1</cp:revision>
  <dc:subject/>
  <dc:title/>
</cp:coreProperties>
</file>