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68" w:rsidRDefault="00585EC7" w:rsidP="00585EC7">
      <w:pPr>
        <w:pStyle w:val="SemEspaamento"/>
        <w:jc w:val="center"/>
        <w:rPr>
          <w:sz w:val="36"/>
          <w:szCs w:val="36"/>
        </w:rPr>
      </w:pPr>
      <w:r>
        <w:rPr>
          <w:sz w:val="36"/>
          <w:szCs w:val="36"/>
        </w:rPr>
        <w:t>Documento de Requisitos c</w:t>
      </w:r>
      <w:r w:rsidRPr="00585EC7">
        <w:rPr>
          <w:sz w:val="36"/>
          <w:szCs w:val="36"/>
        </w:rPr>
        <w:t>ru e para Melhoria</w:t>
      </w: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</w:p>
    <w:p w:rsidR="00585EC7" w:rsidRDefault="00585EC7" w:rsidP="00585EC7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585EC7">
        <w:rPr>
          <w:sz w:val="24"/>
          <w:szCs w:val="24"/>
        </w:rPr>
        <w:t xml:space="preserve">uxiliar o engenheiro de software a fazer a extração dos fatores que envolvem o domínio (ambiente) do projeto de requisitos, com um formulário que poderá ser registrado diretamente no sistema ou impresso para ser preenchido pelo engenheiro de software em entrevista ao cliente e </w:t>
      </w:r>
      <w:proofErr w:type="spellStart"/>
      <w:r w:rsidRPr="00585EC7">
        <w:rPr>
          <w:i/>
          <w:iCs/>
          <w:sz w:val="24"/>
          <w:szCs w:val="24"/>
        </w:rPr>
        <w:t>stakeholders</w:t>
      </w:r>
      <w:proofErr w:type="spellEnd"/>
      <w:r w:rsidRPr="00585EC7">
        <w:rPr>
          <w:sz w:val="24"/>
          <w:szCs w:val="24"/>
        </w:rPr>
        <w:t>, e depois registrado no sistema;</w:t>
      </w:r>
    </w:p>
    <w:p w:rsidR="00585EC7" w:rsidRDefault="00585EC7" w:rsidP="00585EC7">
      <w:pPr>
        <w:pStyle w:val="SemEspaamento"/>
        <w:rPr>
          <w:sz w:val="24"/>
          <w:szCs w:val="24"/>
        </w:rPr>
      </w:pPr>
    </w:p>
    <w:p w:rsidR="00585EC7" w:rsidRPr="00585EC7" w:rsidRDefault="00585EC7" w:rsidP="00585EC7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585EC7">
        <w:rPr>
          <w:color w:val="000000"/>
          <w:sz w:val="24"/>
          <w:szCs w:val="24"/>
        </w:rPr>
        <w:t xml:space="preserve">O </w:t>
      </w:r>
      <w:r w:rsidRPr="00585EC7">
        <w:rPr>
          <w:color w:val="000000"/>
          <w:sz w:val="24"/>
          <w:szCs w:val="24"/>
        </w:rPr>
        <w:t xml:space="preserve">sistema </w:t>
      </w:r>
      <w:r w:rsidRPr="00585EC7">
        <w:rPr>
          <w:color w:val="000000"/>
          <w:sz w:val="24"/>
          <w:szCs w:val="24"/>
        </w:rPr>
        <w:t>terá um</w:t>
      </w:r>
      <w:r w:rsidRPr="00585EC7">
        <w:rPr>
          <w:color w:val="000000"/>
          <w:sz w:val="24"/>
          <w:szCs w:val="24"/>
        </w:rPr>
        <w:t xml:space="preserve"> cadastro para os dados pessoais do cliente e de todos os envolvidos no projeto, no caso dos envolvidos no projeto </w:t>
      </w:r>
      <w:proofErr w:type="gramStart"/>
      <w:r>
        <w:rPr>
          <w:color w:val="000000"/>
          <w:sz w:val="24"/>
          <w:szCs w:val="24"/>
        </w:rPr>
        <w:t>acrescentar</w:t>
      </w:r>
      <w:proofErr w:type="gramEnd"/>
      <w:r>
        <w:rPr>
          <w:color w:val="000000"/>
          <w:sz w:val="24"/>
          <w:szCs w:val="24"/>
        </w:rPr>
        <w:t>,</w:t>
      </w:r>
      <w:r w:rsidRPr="00585EC7">
        <w:rPr>
          <w:color w:val="000000"/>
          <w:sz w:val="24"/>
          <w:szCs w:val="24"/>
        </w:rPr>
        <w:t xml:space="preserve"> ainda no cadastro, a função que ele tem no projeto e especificar a origem dele;</w:t>
      </w:r>
    </w:p>
    <w:p w:rsidR="00585EC7" w:rsidRDefault="00585EC7" w:rsidP="00585EC7">
      <w:pPr>
        <w:pStyle w:val="PargrafodaLista"/>
        <w:rPr>
          <w:sz w:val="24"/>
          <w:szCs w:val="24"/>
        </w:rPr>
      </w:pPr>
    </w:p>
    <w:p w:rsidR="00585EC7" w:rsidRDefault="00585EC7" w:rsidP="00585EC7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585EC7">
        <w:rPr>
          <w:sz w:val="24"/>
          <w:szCs w:val="24"/>
        </w:rPr>
        <w:t xml:space="preserve"> sistema armazena todos os dados em um banco de dados para posterior consulta;</w:t>
      </w:r>
    </w:p>
    <w:p w:rsidR="00585EC7" w:rsidRDefault="00585EC7" w:rsidP="00585EC7">
      <w:pPr>
        <w:pStyle w:val="PargrafodaLista"/>
        <w:rPr>
          <w:sz w:val="24"/>
          <w:szCs w:val="24"/>
        </w:rPr>
      </w:pPr>
    </w:p>
    <w:p w:rsidR="00585EC7" w:rsidRPr="00585EC7" w:rsidRDefault="00585EC7" w:rsidP="00585EC7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585EC7">
        <w:rPr>
          <w:color w:val="000000"/>
          <w:sz w:val="24"/>
          <w:szCs w:val="24"/>
        </w:rPr>
        <w:t>O</w:t>
      </w:r>
      <w:r w:rsidRPr="00585EC7">
        <w:rPr>
          <w:color w:val="000000"/>
          <w:sz w:val="24"/>
          <w:szCs w:val="24"/>
        </w:rPr>
        <w:t xml:space="preserve"> sistema possui telas para consulta, cadastro e manutenção do projeto de requisitos, dos requisitos bem como dos clientes e </w:t>
      </w:r>
      <w:proofErr w:type="spellStart"/>
      <w:r w:rsidRPr="00585EC7">
        <w:rPr>
          <w:i/>
          <w:iCs/>
          <w:color w:val="000000"/>
          <w:sz w:val="24"/>
          <w:szCs w:val="24"/>
        </w:rPr>
        <w:t>stakeholders</w:t>
      </w:r>
      <w:proofErr w:type="spellEnd"/>
      <w:r w:rsidRPr="00585EC7">
        <w:rPr>
          <w:color w:val="000000"/>
          <w:sz w:val="24"/>
          <w:szCs w:val="24"/>
        </w:rPr>
        <w:t>;</w:t>
      </w:r>
    </w:p>
    <w:p w:rsidR="00585EC7" w:rsidRDefault="00585EC7" w:rsidP="00585EC7">
      <w:pPr>
        <w:pStyle w:val="PargrafodaLista"/>
        <w:rPr>
          <w:sz w:val="24"/>
          <w:szCs w:val="24"/>
        </w:rPr>
      </w:pP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  <w:r w:rsidRPr="00585EC7">
        <w:rPr>
          <w:sz w:val="36"/>
          <w:szCs w:val="36"/>
        </w:rPr>
        <w:t>Casos de Uso para Melhoria</w:t>
      </w: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  <w:r>
        <w:rPr>
          <w:sz w:val="36"/>
          <w:szCs w:val="36"/>
        </w:rPr>
        <w:t>Ator: Engenheiro de Software</w:t>
      </w: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</w:p>
    <w:p w:rsidR="00585EC7" w:rsidRDefault="00585EC7" w:rsidP="00585EC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Cadastrar o </w:t>
      </w:r>
      <w:proofErr w:type="spellStart"/>
      <w:r>
        <w:rPr>
          <w:sz w:val="24"/>
          <w:szCs w:val="24"/>
        </w:rPr>
        <w:t>stakeholder</w:t>
      </w:r>
      <w:proofErr w:type="spellEnd"/>
      <w:r>
        <w:rPr>
          <w:sz w:val="24"/>
          <w:szCs w:val="24"/>
        </w:rPr>
        <w:t>, seus dados pessoais e demais dados referentes ao mesmo;</w:t>
      </w:r>
    </w:p>
    <w:p w:rsidR="00585EC7" w:rsidRDefault="00585EC7" w:rsidP="00585EC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o cliente, seus dados pessoais e demais dados;</w:t>
      </w:r>
    </w:p>
    <w:p w:rsidR="00585EC7" w:rsidRDefault="00585EC7" w:rsidP="00585EC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os requisitos detalhadamente com todos os seus componentes;</w:t>
      </w:r>
    </w:p>
    <w:p w:rsidR="00585EC7" w:rsidRDefault="00585EC7" w:rsidP="00585EC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Cadastrar o projeto e as questões de livre contexto (que fazem parte do projeto). Associar o projeto ao cliente e também já indicar 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responsáveis pelo projeto;</w:t>
      </w:r>
    </w:p>
    <w:p w:rsidR="00585EC7" w:rsidRDefault="00585EC7" w:rsidP="00585EC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Gerar relatório (em tela no sistema) de: projetos e suas questões livres, membros do projeto e saber quem faz determinada tarefa, relatório de requisitos com suas propriedades, descrições e características, e analisar a situação de determinado requisito e sua avaliação atual;</w:t>
      </w:r>
    </w:p>
    <w:p w:rsidR="00585EC7" w:rsidRDefault="00585EC7" w:rsidP="00585EC7">
      <w:pPr>
        <w:pStyle w:val="SemEspaamento"/>
        <w:rPr>
          <w:sz w:val="24"/>
          <w:szCs w:val="24"/>
        </w:rPr>
      </w:pP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  <w:r w:rsidRPr="00585EC7">
        <w:rPr>
          <w:sz w:val="36"/>
          <w:szCs w:val="36"/>
        </w:rPr>
        <w:t>DER abstrato</w:t>
      </w:r>
    </w:p>
    <w:p w:rsidR="00585EC7" w:rsidRDefault="00585EC7" w:rsidP="00585EC7">
      <w:pPr>
        <w:pStyle w:val="SemEspaamento"/>
        <w:jc w:val="center"/>
        <w:rPr>
          <w:sz w:val="36"/>
          <w:szCs w:val="36"/>
        </w:rPr>
      </w:pPr>
    </w:p>
    <w:p w:rsidR="00585EC7" w:rsidRDefault="00585EC7" w:rsidP="00585EC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ENTIDADE CLIENTE: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(sendo esse uma possível outra entidade)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Telefone(</w:t>
      </w:r>
      <w:proofErr w:type="gramEnd"/>
      <w:r>
        <w:rPr>
          <w:sz w:val="24"/>
          <w:szCs w:val="24"/>
        </w:rPr>
        <w:t>possível outra entidade)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Cnpj</w:t>
      </w:r>
      <w:proofErr w:type="spellEnd"/>
      <w:proofErr w:type="gramEnd"/>
      <w:r>
        <w:rPr>
          <w:sz w:val="24"/>
          <w:szCs w:val="24"/>
        </w:rPr>
        <w:t xml:space="preserve"> ou CPF</w:t>
      </w:r>
    </w:p>
    <w:p w:rsidR="00585EC7" w:rsidRDefault="00585EC7" w:rsidP="00585EC7">
      <w:pPr>
        <w:pStyle w:val="SemEspaament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Email</w:t>
      </w:r>
      <w:proofErr w:type="spellEnd"/>
    </w:p>
    <w:p w:rsidR="00585EC7" w:rsidRPr="00585EC7" w:rsidRDefault="00585EC7" w:rsidP="00585EC7">
      <w:pPr>
        <w:pStyle w:val="SemEspaamento"/>
      </w:pPr>
      <w:bookmarkStart w:id="0" w:name="_GoBack"/>
      <w:bookmarkEnd w:id="0"/>
    </w:p>
    <w:sectPr w:rsidR="00585EC7" w:rsidRPr="00585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0EB8"/>
    <w:multiLevelType w:val="hybridMultilevel"/>
    <w:tmpl w:val="57F6CB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2176"/>
    <w:multiLevelType w:val="hybridMultilevel"/>
    <w:tmpl w:val="48A2D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05B85"/>
    <w:multiLevelType w:val="hybridMultilevel"/>
    <w:tmpl w:val="D908BE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C7"/>
    <w:rsid w:val="002D1968"/>
    <w:rsid w:val="005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5EC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85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5EC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8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fx3costa</dc:creator>
  <cp:lastModifiedBy>fx3costa</cp:lastModifiedBy>
  <cp:revision>1</cp:revision>
  <dcterms:created xsi:type="dcterms:W3CDTF">2015-04-03T13:57:00Z</dcterms:created>
  <dcterms:modified xsi:type="dcterms:W3CDTF">2015-04-03T14:15:00Z</dcterms:modified>
</cp:coreProperties>
</file>