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AC867" w14:textId="47075587" w:rsidR="00E8270F" w:rsidRPr="00C20C6F" w:rsidRDefault="00F919C8" w:rsidP="00F919C8">
      <w:pPr>
        <w:pStyle w:val="Heading1"/>
      </w:pPr>
      <w:proofErr w:type="spellStart"/>
      <w:r w:rsidRPr="00C20C6F">
        <w:t>Webtech’s</w:t>
      </w:r>
      <w:proofErr w:type="spellEnd"/>
      <w:r w:rsidRPr="00C20C6F">
        <w:t xml:space="preserve"> </w:t>
      </w:r>
      <w:proofErr w:type="spellStart"/>
      <w:r w:rsidRPr="00C20C6F">
        <w:t>Streetcats</w:t>
      </w:r>
      <w:proofErr w:type="spellEnd"/>
    </w:p>
    <w:p w14:paraId="24A25C0C" w14:textId="304BDF4C" w:rsidR="002F67B1" w:rsidRPr="00C20C6F" w:rsidRDefault="002F67B1" w:rsidP="002F67B1">
      <w:pPr>
        <w:pStyle w:val="Heading2"/>
      </w:pPr>
      <w:r w:rsidRPr="00C20C6F">
        <w:t>Informazioni generali</w:t>
      </w:r>
    </w:p>
    <w:p w14:paraId="2DB30920" w14:textId="2FFFE23F" w:rsidR="00FD7787" w:rsidRPr="00C20C6F" w:rsidRDefault="00FD7787" w:rsidP="00FD7787">
      <w:pPr>
        <w:pStyle w:val="ListParagraph"/>
        <w:numPr>
          <w:ilvl w:val="0"/>
          <w:numId w:val="1"/>
        </w:numPr>
      </w:pPr>
      <w:r w:rsidRPr="00C20C6F">
        <w:t xml:space="preserve">Nome: </w:t>
      </w:r>
      <w:r w:rsidRPr="00C20C6F">
        <w:rPr>
          <w:b/>
          <w:bCs/>
        </w:rPr>
        <w:t>Simone</w:t>
      </w:r>
    </w:p>
    <w:p w14:paraId="6C3EE9BE" w14:textId="703596C2" w:rsidR="00FD7787" w:rsidRPr="00C20C6F" w:rsidRDefault="00FD7787" w:rsidP="00FD7787">
      <w:pPr>
        <w:pStyle w:val="ListParagraph"/>
        <w:numPr>
          <w:ilvl w:val="0"/>
          <w:numId w:val="1"/>
        </w:numPr>
      </w:pPr>
      <w:r w:rsidRPr="00C20C6F">
        <w:t xml:space="preserve">Cognome: </w:t>
      </w:r>
      <w:r w:rsidRPr="00C20C6F">
        <w:rPr>
          <w:b/>
          <w:bCs/>
        </w:rPr>
        <w:t>Scisciola</w:t>
      </w:r>
    </w:p>
    <w:p w14:paraId="49CFCD45" w14:textId="50949668" w:rsidR="00FD7787" w:rsidRPr="00C20C6F" w:rsidRDefault="00FD7787" w:rsidP="00FD7787">
      <w:pPr>
        <w:pStyle w:val="ListParagraph"/>
        <w:numPr>
          <w:ilvl w:val="0"/>
          <w:numId w:val="1"/>
        </w:numPr>
      </w:pPr>
      <w:r w:rsidRPr="00C20C6F">
        <w:t xml:space="preserve">Matricola: </w:t>
      </w:r>
      <w:r w:rsidRPr="00C20C6F">
        <w:rPr>
          <w:b/>
          <w:bCs/>
        </w:rPr>
        <w:t>N86004025</w:t>
      </w:r>
    </w:p>
    <w:p w14:paraId="3A30CDE1" w14:textId="122C1762" w:rsidR="00B44281" w:rsidRPr="000E088C" w:rsidRDefault="00FD7787" w:rsidP="00B44281">
      <w:pPr>
        <w:pStyle w:val="ListParagraph"/>
        <w:numPr>
          <w:ilvl w:val="0"/>
          <w:numId w:val="1"/>
        </w:numPr>
      </w:pPr>
      <w:r w:rsidRPr="00C20C6F">
        <w:t xml:space="preserve">Traccia scelta: </w:t>
      </w:r>
      <w:r w:rsidRPr="00C20C6F">
        <w:rPr>
          <w:b/>
          <w:bCs/>
        </w:rPr>
        <w:t xml:space="preserve">4.A </w:t>
      </w:r>
      <w:proofErr w:type="spellStart"/>
      <w:r w:rsidRPr="00C20C6F">
        <w:rPr>
          <w:b/>
          <w:bCs/>
        </w:rPr>
        <w:t>Webtech’s</w:t>
      </w:r>
      <w:proofErr w:type="spellEnd"/>
      <w:r w:rsidRPr="00C20C6F">
        <w:rPr>
          <w:b/>
          <w:bCs/>
        </w:rPr>
        <w:t xml:space="preserve"> </w:t>
      </w:r>
      <w:proofErr w:type="spellStart"/>
      <w:r w:rsidRPr="00C20C6F">
        <w:rPr>
          <w:b/>
          <w:bCs/>
        </w:rPr>
        <w:t>StreetCats</w:t>
      </w:r>
      <w:proofErr w:type="spellEnd"/>
    </w:p>
    <w:p w14:paraId="19AF2806" w14:textId="77777777" w:rsidR="000E088C" w:rsidRPr="00B44281" w:rsidRDefault="000E088C" w:rsidP="000E088C"/>
    <w:p w14:paraId="5B6BD63E" w14:textId="335CF9CD" w:rsidR="002F67B1" w:rsidRPr="00C20C6F" w:rsidRDefault="002F67B1" w:rsidP="002F67B1">
      <w:pPr>
        <w:pStyle w:val="Heading2"/>
      </w:pPr>
      <w:r w:rsidRPr="00C20C6F">
        <w:t>Tecnologie utilizzate</w:t>
      </w:r>
    </w:p>
    <w:p w14:paraId="296C3A12" w14:textId="73454976" w:rsidR="00647371" w:rsidRPr="00B44281" w:rsidRDefault="00647371" w:rsidP="00B44281">
      <w:pPr>
        <w:pStyle w:val="Heading3"/>
      </w:pPr>
      <w:r w:rsidRPr="00B44281">
        <w:t>Back-end</w:t>
      </w:r>
    </w:p>
    <w:tbl>
      <w:tblPr>
        <w:tblStyle w:val="ListTable7ColourfulAccent2"/>
        <w:tblW w:w="10773" w:type="dxa"/>
        <w:tblLook w:val="04A0" w:firstRow="1" w:lastRow="0" w:firstColumn="1" w:lastColumn="0" w:noHBand="0" w:noVBand="1"/>
      </w:tblPr>
      <w:tblGrid>
        <w:gridCol w:w="1843"/>
        <w:gridCol w:w="2835"/>
        <w:gridCol w:w="6095"/>
      </w:tblGrid>
      <w:tr w:rsidR="00647371" w:rsidRPr="00126591" w14:paraId="5329BD2D" w14:textId="77777777" w:rsidTr="00126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3" w:type="dxa"/>
            <w:vAlign w:val="center"/>
          </w:tcPr>
          <w:p w14:paraId="0ECE367F" w14:textId="77777777" w:rsidR="00647371" w:rsidRPr="00126591" w:rsidRDefault="00647371" w:rsidP="00C93755">
            <w:pPr>
              <w:jc w:val="center"/>
              <w:rPr>
                <w:color w:val="auto"/>
                <w:sz w:val="20"/>
                <w:szCs w:val="20"/>
              </w:rPr>
            </w:pPr>
            <w:r w:rsidRPr="00126591">
              <w:rPr>
                <w:b/>
                <w:bCs/>
                <w:color w:val="auto"/>
                <w:sz w:val="20"/>
                <w:szCs w:val="20"/>
              </w:rPr>
              <w:t>Categoria</w:t>
            </w:r>
          </w:p>
        </w:tc>
        <w:tc>
          <w:tcPr>
            <w:tcW w:w="2835" w:type="dxa"/>
            <w:vAlign w:val="center"/>
          </w:tcPr>
          <w:p w14:paraId="180D5FC2" w14:textId="77777777" w:rsidR="00647371" w:rsidRPr="00126591" w:rsidRDefault="00647371" w:rsidP="0092770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b/>
                <w:bCs/>
                <w:color w:val="auto"/>
                <w:sz w:val="20"/>
                <w:szCs w:val="20"/>
              </w:rPr>
              <w:t>Tecnologia / Pacchetto</w:t>
            </w:r>
          </w:p>
        </w:tc>
        <w:tc>
          <w:tcPr>
            <w:tcW w:w="6095" w:type="dxa"/>
            <w:vAlign w:val="center"/>
          </w:tcPr>
          <w:p w14:paraId="541F631A" w14:textId="77777777" w:rsidR="00647371" w:rsidRPr="00126591" w:rsidRDefault="00647371" w:rsidP="0092770E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b/>
                <w:bCs/>
                <w:color w:val="auto"/>
                <w:sz w:val="20"/>
                <w:szCs w:val="20"/>
              </w:rPr>
              <w:t>Note</w:t>
            </w:r>
          </w:p>
        </w:tc>
      </w:tr>
      <w:tr w:rsidR="00647371" w:rsidRPr="00126591" w14:paraId="7526FC51" w14:textId="77777777" w:rsidTr="00126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34B544C" w14:textId="77777777" w:rsidR="00647371" w:rsidRPr="00126591" w:rsidRDefault="00647371" w:rsidP="00006D4C">
            <w:pPr>
              <w:jc w:val="center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Linguaggio</w:t>
            </w:r>
          </w:p>
        </w:tc>
        <w:tc>
          <w:tcPr>
            <w:tcW w:w="2835" w:type="dxa"/>
            <w:vAlign w:val="center"/>
          </w:tcPr>
          <w:p w14:paraId="7BED9F21" w14:textId="2E654503" w:rsidR="00647371" w:rsidRPr="00126591" w:rsidRDefault="00647371" w:rsidP="0092770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proofErr w:type="spellStart"/>
            <w:r w:rsidRPr="00126591">
              <w:rPr>
                <w:b/>
                <w:bCs/>
                <w:color w:val="auto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6095" w:type="dxa"/>
            <w:vAlign w:val="center"/>
          </w:tcPr>
          <w:p w14:paraId="65FEA5AE" w14:textId="0B3B3151" w:rsidR="00647371" w:rsidRPr="00126591" w:rsidRDefault="002A54B0" w:rsidP="0092770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T</w:t>
            </w:r>
            <w:r w:rsidR="00647371" w:rsidRPr="00126591">
              <w:rPr>
                <w:color w:val="auto"/>
                <w:sz w:val="20"/>
                <w:szCs w:val="20"/>
              </w:rPr>
              <w:t xml:space="preserve">ipizzazione statica </w:t>
            </w:r>
            <w:r w:rsidRPr="00126591">
              <w:rPr>
                <w:color w:val="auto"/>
                <w:sz w:val="20"/>
                <w:szCs w:val="20"/>
              </w:rPr>
              <w:t>in</w:t>
            </w:r>
            <w:r w:rsidR="00C12A60" w:rsidRPr="00126591">
              <w:rPr>
                <w:color w:val="auto"/>
                <w:sz w:val="20"/>
                <w:szCs w:val="20"/>
              </w:rPr>
              <w:t xml:space="preserve"> </w:t>
            </w:r>
            <w:r w:rsidR="0029633A" w:rsidRPr="00126591">
              <w:rPr>
                <w:color w:val="auto"/>
                <w:sz w:val="20"/>
                <w:szCs w:val="20"/>
              </w:rPr>
              <w:t>JavaScript</w:t>
            </w:r>
          </w:p>
        </w:tc>
      </w:tr>
      <w:tr w:rsidR="00647371" w:rsidRPr="00126591" w14:paraId="3AEA671D" w14:textId="77777777" w:rsidTr="0012659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73AAB625" w14:textId="77777777" w:rsidR="00647371" w:rsidRPr="00126591" w:rsidRDefault="00647371" w:rsidP="00006D4C">
            <w:pPr>
              <w:jc w:val="center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Framework HTTP</w:t>
            </w:r>
          </w:p>
        </w:tc>
        <w:tc>
          <w:tcPr>
            <w:tcW w:w="2835" w:type="dxa"/>
            <w:vAlign w:val="center"/>
          </w:tcPr>
          <w:p w14:paraId="771A9A0E" w14:textId="77777777" w:rsidR="00647371" w:rsidRPr="00126591" w:rsidRDefault="00647371" w:rsidP="0092770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b/>
                <w:bCs/>
                <w:color w:val="auto"/>
                <w:sz w:val="20"/>
                <w:szCs w:val="20"/>
              </w:rPr>
              <w:t>Express 5</w:t>
            </w:r>
          </w:p>
        </w:tc>
        <w:tc>
          <w:tcPr>
            <w:tcW w:w="6095" w:type="dxa"/>
            <w:vAlign w:val="center"/>
          </w:tcPr>
          <w:p w14:paraId="52950B96" w14:textId="2B6BE86F" w:rsidR="00647371" w:rsidRPr="00126591" w:rsidRDefault="00C20C6F" w:rsidP="0092770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Gesti</w:t>
            </w:r>
            <w:r w:rsidR="0077133F" w:rsidRPr="00126591">
              <w:rPr>
                <w:color w:val="auto"/>
                <w:sz w:val="20"/>
                <w:szCs w:val="20"/>
              </w:rPr>
              <w:t xml:space="preserve">one di </w:t>
            </w:r>
            <w:proofErr w:type="spellStart"/>
            <w:r w:rsidRPr="00126591">
              <w:rPr>
                <w:color w:val="auto"/>
                <w:sz w:val="20"/>
                <w:szCs w:val="20"/>
              </w:rPr>
              <w:t>r</w:t>
            </w:r>
            <w:r w:rsidR="00647371" w:rsidRPr="00126591">
              <w:rPr>
                <w:color w:val="auto"/>
                <w:sz w:val="20"/>
                <w:szCs w:val="20"/>
              </w:rPr>
              <w:t>outing</w:t>
            </w:r>
            <w:proofErr w:type="spellEnd"/>
            <w:r w:rsidR="00647371" w:rsidRPr="00126591">
              <w:rPr>
                <w:color w:val="auto"/>
                <w:sz w:val="20"/>
                <w:szCs w:val="20"/>
              </w:rPr>
              <w:t xml:space="preserve">, middleware </w:t>
            </w:r>
            <w:r w:rsidR="00DE5CAB" w:rsidRPr="00126591">
              <w:rPr>
                <w:color w:val="auto"/>
                <w:sz w:val="20"/>
                <w:szCs w:val="20"/>
              </w:rPr>
              <w:t>e comunicazione HTTP</w:t>
            </w:r>
          </w:p>
        </w:tc>
      </w:tr>
      <w:tr w:rsidR="00647371" w:rsidRPr="00126591" w14:paraId="6427A381" w14:textId="77777777" w:rsidTr="00126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D829369" w14:textId="77777777" w:rsidR="00647371" w:rsidRPr="00126591" w:rsidRDefault="00647371" w:rsidP="00006D4C">
            <w:pPr>
              <w:jc w:val="center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Database</w:t>
            </w:r>
          </w:p>
        </w:tc>
        <w:tc>
          <w:tcPr>
            <w:tcW w:w="2835" w:type="dxa"/>
            <w:vAlign w:val="center"/>
          </w:tcPr>
          <w:p w14:paraId="255DEEC0" w14:textId="77777777" w:rsidR="00647371" w:rsidRPr="00126591" w:rsidRDefault="00647371" w:rsidP="0092770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proofErr w:type="spellStart"/>
            <w:r w:rsidRPr="00126591">
              <w:rPr>
                <w:b/>
                <w:bCs/>
                <w:color w:val="auto"/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6095" w:type="dxa"/>
            <w:vAlign w:val="center"/>
          </w:tcPr>
          <w:p w14:paraId="1F9CF9CB" w14:textId="02348F2A" w:rsidR="00647371" w:rsidRPr="00126591" w:rsidRDefault="00953424" w:rsidP="0092770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 xml:space="preserve">Persistenza dei dati su </w:t>
            </w:r>
            <w:r w:rsidR="00647371" w:rsidRPr="00126591">
              <w:rPr>
                <w:color w:val="auto"/>
                <w:sz w:val="20"/>
                <w:szCs w:val="20"/>
              </w:rPr>
              <w:t>DBMS relazionale ACID-</w:t>
            </w:r>
            <w:proofErr w:type="spellStart"/>
            <w:r w:rsidR="00647371" w:rsidRPr="00126591">
              <w:rPr>
                <w:color w:val="auto"/>
                <w:sz w:val="20"/>
                <w:szCs w:val="20"/>
              </w:rPr>
              <w:t>compliant</w:t>
            </w:r>
            <w:proofErr w:type="spellEnd"/>
          </w:p>
        </w:tc>
      </w:tr>
      <w:tr w:rsidR="00647371" w:rsidRPr="00126591" w14:paraId="1512DF83" w14:textId="77777777" w:rsidTr="0012659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FB885FF" w14:textId="77777777" w:rsidR="00647371" w:rsidRPr="00126591" w:rsidRDefault="00647371" w:rsidP="00006D4C">
            <w:pPr>
              <w:jc w:val="center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ORM</w:t>
            </w:r>
          </w:p>
        </w:tc>
        <w:tc>
          <w:tcPr>
            <w:tcW w:w="2835" w:type="dxa"/>
            <w:vAlign w:val="center"/>
          </w:tcPr>
          <w:p w14:paraId="44F96453" w14:textId="77777777" w:rsidR="00647371" w:rsidRPr="00126591" w:rsidRDefault="00647371" w:rsidP="0092770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proofErr w:type="spellStart"/>
            <w:r w:rsidRPr="00126591">
              <w:rPr>
                <w:b/>
                <w:bCs/>
                <w:color w:val="auto"/>
                <w:sz w:val="20"/>
                <w:szCs w:val="20"/>
              </w:rPr>
              <w:t>Sequelize</w:t>
            </w:r>
            <w:proofErr w:type="spellEnd"/>
          </w:p>
        </w:tc>
        <w:tc>
          <w:tcPr>
            <w:tcW w:w="6095" w:type="dxa"/>
            <w:vAlign w:val="center"/>
          </w:tcPr>
          <w:p w14:paraId="2E8A9214" w14:textId="6DEA4A39" w:rsidR="00647371" w:rsidRPr="00126591" w:rsidRDefault="00647371" w:rsidP="0092770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Map</w:t>
            </w:r>
            <w:r w:rsidR="0077133F" w:rsidRPr="00126591">
              <w:rPr>
                <w:color w:val="auto"/>
                <w:sz w:val="20"/>
                <w:szCs w:val="20"/>
              </w:rPr>
              <w:t>ping di</w:t>
            </w:r>
            <w:r w:rsidRPr="00126591">
              <w:rPr>
                <w:color w:val="auto"/>
                <w:sz w:val="20"/>
                <w:szCs w:val="20"/>
              </w:rPr>
              <w:t xml:space="preserve"> modelli </w:t>
            </w:r>
            <w:proofErr w:type="spellStart"/>
            <w:r w:rsidRPr="00126591">
              <w:rPr>
                <w:color w:val="auto"/>
                <w:sz w:val="20"/>
                <w:szCs w:val="20"/>
              </w:rPr>
              <w:t>TypeScript</w:t>
            </w:r>
            <w:proofErr w:type="spellEnd"/>
            <w:r w:rsidRPr="00126591">
              <w:rPr>
                <w:color w:val="auto"/>
                <w:sz w:val="20"/>
                <w:szCs w:val="20"/>
              </w:rPr>
              <w:t xml:space="preserve"> su tabelle </w:t>
            </w:r>
            <w:proofErr w:type="spellStart"/>
            <w:r w:rsidRPr="00126591">
              <w:rPr>
                <w:color w:val="auto"/>
                <w:sz w:val="20"/>
                <w:szCs w:val="20"/>
              </w:rPr>
              <w:t>PostgreSQL</w:t>
            </w:r>
            <w:proofErr w:type="spellEnd"/>
          </w:p>
        </w:tc>
      </w:tr>
      <w:tr w:rsidR="00647371" w:rsidRPr="00126591" w14:paraId="28D73308" w14:textId="77777777" w:rsidTr="00126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0155AB1" w14:textId="77777777" w:rsidR="00647371" w:rsidRPr="00126591" w:rsidRDefault="00647371" w:rsidP="00006D4C">
            <w:pPr>
              <w:jc w:val="center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Autenticazione</w:t>
            </w:r>
          </w:p>
        </w:tc>
        <w:tc>
          <w:tcPr>
            <w:tcW w:w="2835" w:type="dxa"/>
            <w:vAlign w:val="center"/>
          </w:tcPr>
          <w:p w14:paraId="1E44F153" w14:textId="1051D838" w:rsidR="00647371" w:rsidRPr="00126591" w:rsidRDefault="00647371" w:rsidP="0092770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proofErr w:type="spellStart"/>
            <w:r w:rsidRPr="00126591">
              <w:rPr>
                <w:b/>
                <w:bCs/>
                <w:color w:val="auto"/>
                <w:sz w:val="20"/>
                <w:szCs w:val="20"/>
              </w:rPr>
              <w:t>jsonwebtoken</w:t>
            </w:r>
            <w:proofErr w:type="spellEnd"/>
            <w:r w:rsidRPr="00126591">
              <w:rPr>
                <w:b/>
                <w:bCs/>
                <w:color w:val="auto"/>
                <w:sz w:val="20"/>
                <w:szCs w:val="20"/>
              </w:rPr>
              <w:t xml:space="preserve"> + </w:t>
            </w:r>
            <w:proofErr w:type="spellStart"/>
            <w:r w:rsidRPr="00126591">
              <w:rPr>
                <w:b/>
                <w:bCs/>
                <w:color w:val="auto"/>
                <w:sz w:val="20"/>
                <w:szCs w:val="20"/>
              </w:rPr>
              <w:t>bcrypt</w:t>
            </w:r>
            <w:proofErr w:type="spellEnd"/>
          </w:p>
        </w:tc>
        <w:tc>
          <w:tcPr>
            <w:tcW w:w="6095" w:type="dxa"/>
            <w:vAlign w:val="center"/>
          </w:tcPr>
          <w:p w14:paraId="55EAB965" w14:textId="1C3B04AD" w:rsidR="00647371" w:rsidRPr="00126591" w:rsidRDefault="0077133F" w:rsidP="0092770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 xml:space="preserve">Creazione di </w:t>
            </w:r>
            <w:r w:rsidR="00647371" w:rsidRPr="00126591">
              <w:rPr>
                <w:color w:val="auto"/>
                <w:sz w:val="20"/>
                <w:szCs w:val="20"/>
              </w:rPr>
              <w:t xml:space="preserve">JWT </w:t>
            </w:r>
            <w:r w:rsidRPr="00126591">
              <w:rPr>
                <w:color w:val="auto"/>
                <w:sz w:val="20"/>
                <w:szCs w:val="20"/>
              </w:rPr>
              <w:t xml:space="preserve">tokens; </w:t>
            </w:r>
            <w:proofErr w:type="spellStart"/>
            <w:r w:rsidR="00647371" w:rsidRPr="00126591">
              <w:rPr>
                <w:color w:val="auto"/>
                <w:sz w:val="20"/>
                <w:szCs w:val="20"/>
              </w:rPr>
              <w:t>hashing</w:t>
            </w:r>
            <w:proofErr w:type="spellEnd"/>
            <w:r w:rsidR="00647371" w:rsidRPr="00126591">
              <w:rPr>
                <w:color w:val="auto"/>
                <w:sz w:val="20"/>
                <w:szCs w:val="20"/>
              </w:rPr>
              <w:t xml:space="preserve"> sicuro delle password</w:t>
            </w:r>
          </w:p>
        </w:tc>
      </w:tr>
      <w:tr w:rsidR="00647371" w:rsidRPr="00126591" w14:paraId="46824A1C" w14:textId="77777777" w:rsidTr="0012659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62CD7D7D" w14:textId="77777777" w:rsidR="00647371" w:rsidRPr="00126591" w:rsidRDefault="00647371" w:rsidP="00006D4C">
            <w:pPr>
              <w:jc w:val="center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Sicurezza</w:t>
            </w:r>
          </w:p>
        </w:tc>
        <w:tc>
          <w:tcPr>
            <w:tcW w:w="2835" w:type="dxa"/>
            <w:vAlign w:val="center"/>
          </w:tcPr>
          <w:p w14:paraId="00541E79" w14:textId="6AE98510" w:rsidR="00647371" w:rsidRPr="00126591" w:rsidRDefault="00647371" w:rsidP="0092770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proofErr w:type="spellStart"/>
            <w:r w:rsidRPr="00126591">
              <w:rPr>
                <w:b/>
                <w:bCs/>
                <w:color w:val="auto"/>
                <w:sz w:val="20"/>
                <w:szCs w:val="20"/>
              </w:rPr>
              <w:t>helmet</w:t>
            </w:r>
            <w:proofErr w:type="spellEnd"/>
            <w:r w:rsidRPr="00126591">
              <w:rPr>
                <w:b/>
                <w:bCs/>
                <w:color w:val="auto"/>
                <w:sz w:val="20"/>
                <w:szCs w:val="20"/>
              </w:rPr>
              <w:t xml:space="preserve"> + rate-</w:t>
            </w:r>
            <w:proofErr w:type="spellStart"/>
            <w:r w:rsidRPr="00126591">
              <w:rPr>
                <w:b/>
                <w:bCs/>
                <w:color w:val="auto"/>
                <w:sz w:val="20"/>
                <w:szCs w:val="20"/>
              </w:rPr>
              <w:t>limit</w:t>
            </w:r>
            <w:proofErr w:type="spellEnd"/>
            <w:r w:rsidR="004E5B8A" w:rsidRPr="00126591">
              <w:rPr>
                <w:b/>
                <w:bCs/>
                <w:color w:val="auto"/>
                <w:sz w:val="20"/>
                <w:szCs w:val="20"/>
              </w:rPr>
              <w:t xml:space="preserve"> + </w:t>
            </w:r>
            <w:proofErr w:type="spellStart"/>
            <w:r w:rsidR="004E5B8A" w:rsidRPr="00126591">
              <w:rPr>
                <w:b/>
                <w:bCs/>
                <w:color w:val="auto"/>
                <w:sz w:val="20"/>
                <w:szCs w:val="20"/>
              </w:rPr>
              <w:t>cors</w:t>
            </w:r>
            <w:proofErr w:type="spellEnd"/>
          </w:p>
        </w:tc>
        <w:tc>
          <w:tcPr>
            <w:tcW w:w="6095" w:type="dxa"/>
            <w:vAlign w:val="center"/>
          </w:tcPr>
          <w:p w14:paraId="3621B750" w14:textId="7A0BD627" w:rsidR="00647371" w:rsidRPr="00126591" w:rsidRDefault="006E7560" w:rsidP="0092770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126591">
              <w:rPr>
                <w:color w:val="auto"/>
                <w:sz w:val="20"/>
                <w:szCs w:val="20"/>
                <w:lang w:val="en-GB"/>
              </w:rPr>
              <w:t>Default best practices per s</w:t>
            </w:r>
            <w:r w:rsidR="0077133F" w:rsidRPr="00126591">
              <w:rPr>
                <w:color w:val="auto"/>
                <w:sz w:val="20"/>
                <w:szCs w:val="20"/>
                <w:lang w:val="en-GB"/>
              </w:rPr>
              <w:t xml:space="preserve">ecurity-related </w:t>
            </w:r>
            <w:r w:rsidR="00647371" w:rsidRPr="00126591">
              <w:rPr>
                <w:color w:val="auto"/>
                <w:sz w:val="20"/>
                <w:szCs w:val="20"/>
                <w:lang w:val="en-GB"/>
              </w:rPr>
              <w:t xml:space="preserve">HTTP </w:t>
            </w:r>
            <w:r w:rsidR="0077133F" w:rsidRPr="00126591">
              <w:rPr>
                <w:color w:val="auto"/>
                <w:sz w:val="20"/>
                <w:szCs w:val="20"/>
                <w:lang w:val="en-GB"/>
              </w:rPr>
              <w:t xml:space="preserve">headers; </w:t>
            </w:r>
            <w:proofErr w:type="spellStart"/>
            <w:r w:rsidR="0077133F" w:rsidRPr="00126591">
              <w:rPr>
                <w:color w:val="auto"/>
                <w:sz w:val="20"/>
                <w:szCs w:val="20"/>
                <w:lang w:val="en-GB"/>
              </w:rPr>
              <w:t>mitigazione</w:t>
            </w:r>
            <w:proofErr w:type="spellEnd"/>
            <w:r w:rsidR="0077133F" w:rsidRPr="00126591">
              <w:rPr>
                <w:color w:val="auto"/>
                <w:sz w:val="20"/>
                <w:szCs w:val="20"/>
                <w:lang w:val="en-GB"/>
              </w:rPr>
              <w:t xml:space="preserve"> di </w:t>
            </w:r>
            <w:proofErr w:type="spellStart"/>
            <w:r w:rsidR="0077133F" w:rsidRPr="00126591">
              <w:rPr>
                <w:color w:val="auto"/>
                <w:sz w:val="20"/>
                <w:szCs w:val="20"/>
                <w:lang w:val="en-GB"/>
              </w:rPr>
              <w:t>attacchi</w:t>
            </w:r>
            <w:proofErr w:type="spellEnd"/>
            <w:r w:rsidR="0077133F" w:rsidRPr="00126591">
              <w:rPr>
                <w:color w:val="auto"/>
                <w:sz w:val="20"/>
                <w:szCs w:val="20"/>
                <w:lang w:val="en-GB"/>
              </w:rPr>
              <w:t xml:space="preserve"> brute-force</w:t>
            </w:r>
            <w:r w:rsidR="004E5B8A" w:rsidRPr="00126591">
              <w:rPr>
                <w:color w:val="auto"/>
                <w:sz w:val="20"/>
                <w:szCs w:val="20"/>
                <w:lang w:val="en-GB"/>
              </w:rPr>
              <w:t xml:space="preserve">; </w:t>
            </w:r>
            <w:proofErr w:type="spellStart"/>
            <w:r w:rsidR="004E5B8A" w:rsidRPr="00126591">
              <w:rPr>
                <w:color w:val="auto"/>
                <w:sz w:val="20"/>
                <w:szCs w:val="20"/>
                <w:lang w:val="en-GB"/>
              </w:rPr>
              <w:t>gestione</w:t>
            </w:r>
            <w:proofErr w:type="spellEnd"/>
            <w:r w:rsidR="004E5B8A" w:rsidRPr="00126591">
              <w:rPr>
                <w:color w:val="auto"/>
                <w:sz w:val="20"/>
                <w:szCs w:val="20"/>
                <w:lang w:val="en-GB"/>
              </w:rPr>
              <w:t xml:space="preserve"> di CORS</w:t>
            </w:r>
          </w:p>
        </w:tc>
      </w:tr>
      <w:tr w:rsidR="00647371" w:rsidRPr="00126591" w14:paraId="3FF1C5D8" w14:textId="77777777" w:rsidTr="00126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0F61F86E" w14:textId="77777777" w:rsidR="00647371" w:rsidRPr="00126591" w:rsidRDefault="00647371" w:rsidP="00006D4C">
            <w:pPr>
              <w:jc w:val="center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Sanitizzazione</w:t>
            </w:r>
          </w:p>
        </w:tc>
        <w:tc>
          <w:tcPr>
            <w:tcW w:w="2835" w:type="dxa"/>
            <w:vAlign w:val="center"/>
          </w:tcPr>
          <w:p w14:paraId="3C8448C9" w14:textId="77777777" w:rsidR="00647371" w:rsidRPr="00126591" w:rsidRDefault="00647371" w:rsidP="0092770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proofErr w:type="spellStart"/>
            <w:r w:rsidRPr="00126591">
              <w:rPr>
                <w:b/>
                <w:bCs/>
                <w:color w:val="auto"/>
                <w:sz w:val="20"/>
                <w:szCs w:val="20"/>
              </w:rPr>
              <w:t>isomorphic-dompurify</w:t>
            </w:r>
            <w:proofErr w:type="spellEnd"/>
          </w:p>
        </w:tc>
        <w:tc>
          <w:tcPr>
            <w:tcW w:w="6095" w:type="dxa"/>
            <w:vAlign w:val="center"/>
          </w:tcPr>
          <w:p w14:paraId="39E92308" w14:textId="3477A833" w:rsidR="00647371" w:rsidRPr="00126591" w:rsidRDefault="00BF32E0" w:rsidP="0092770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Sanitizza</w:t>
            </w:r>
            <w:r w:rsidR="0077133F" w:rsidRPr="00126591">
              <w:rPr>
                <w:color w:val="auto"/>
                <w:sz w:val="20"/>
                <w:szCs w:val="20"/>
              </w:rPr>
              <w:t xml:space="preserve">zione di </w:t>
            </w:r>
            <w:r w:rsidRPr="00126591">
              <w:rPr>
                <w:color w:val="auto"/>
                <w:sz w:val="20"/>
                <w:szCs w:val="20"/>
              </w:rPr>
              <w:t>input utente lato server</w:t>
            </w:r>
          </w:p>
        </w:tc>
      </w:tr>
      <w:tr w:rsidR="00647371" w:rsidRPr="00126591" w14:paraId="136E84F7" w14:textId="77777777" w:rsidTr="0012659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93FC470" w14:textId="77777777" w:rsidR="00647371" w:rsidRPr="00126591" w:rsidRDefault="00647371" w:rsidP="00006D4C">
            <w:pPr>
              <w:jc w:val="center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Upload file</w:t>
            </w:r>
          </w:p>
        </w:tc>
        <w:tc>
          <w:tcPr>
            <w:tcW w:w="2835" w:type="dxa"/>
            <w:vAlign w:val="center"/>
          </w:tcPr>
          <w:p w14:paraId="5E5FD5C7" w14:textId="7A672106" w:rsidR="00647371" w:rsidRPr="00126591" w:rsidRDefault="00006D4C" w:rsidP="0092770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b/>
                <w:bCs/>
                <w:color w:val="auto"/>
                <w:sz w:val="20"/>
                <w:szCs w:val="20"/>
              </w:rPr>
              <w:t>M</w:t>
            </w:r>
            <w:r w:rsidR="00647371" w:rsidRPr="00126591">
              <w:rPr>
                <w:b/>
                <w:bCs/>
                <w:color w:val="auto"/>
                <w:sz w:val="20"/>
                <w:szCs w:val="20"/>
              </w:rPr>
              <w:t>ulter</w:t>
            </w:r>
          </w:p>
        </w:tc>
        <w:tc>
          <w:tcPr>
            <w:tcW w:w="6095" w:type="dxa"/>
            <w:vAlign w:val="center"/>
          </w:tcPr>
          <w:p w14:paraId="1D990C03" w14:textId="5BB47641" w:rsidR="00647371" w:rsidRPr="00126591" w:rsidRDefault="00647371" w:rsidP="0092770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proofErr w:type="spellStart"/>
            <w:r w:rsidRPr="00126591">
              <w:rPr>
                <w:color w:val="auto"/>
                <w:sz w:val="20"/>
                <w:szCs w:val="20"/>
              </w:rPr>
              <w:t>Parsing</w:t>
            </w:r>
            <w:proofErr w:type="spellEnd"/>
            <w:r w:rsidRPr="00126591">
              <w:rPr>
                <w:color w:val="auto"/>
                <w:sz w:val="20"/>
                <w:szCs w:val="20"/>
              </w:rPr>
              <w:t xml:space="preserve"> di </w:t>
            </w:r>
            <w:proofErr w:type="spellStart"/>
            <w:r w:rsidRPr="00126591">
              <w:rPr>
                <w:i/>
                <w:iCs/>
                <w:color w:val="auto"/>
                <w:sz w:val="20"/>
                <w:szCs w:val="20"/>
              </w:rPr>
              <w:t>multipart</w:t>
            </w:r>
            <w:proofErr w:type="spellEnd"/>
            <w:r w:rsidRPr="00126591">
              <w:rPr>
                <w:i/>
                <w:iCs/>
                <w:color w:val="auto"/>
                <w:sz w:val="20"/>
                <w:szCs w:val="20"/>
              </w:rPr>
              <w:t>/form-data</w:t>
            </w:r>
            <w:r w:rsidRPr="00126591">
              <w:rPr>
                <w:color w:val="auto"/>
                <w:sz w:val="20"/>
                <w:szCs w:val="20"/>
              </w:rPr>
              <w:t xml:space="preserve"> per </w:t>
            </w:r>
            <w:r w:rsidR="00EE0F02" w:rsidRPr="00126591">
              <w:rPr>
                <w:color w:val="auto"/>
                <w:sz w:val="20"/>
                <w:szCs w:val="20"/>
              </w:rPr>
              <w:t>upload di files</w:t>
            </w:r>
          </w:p>
        </w:tc>
      </w:tr>
      <w:tr w:rsidR="00647371" w:rsidRPr="00126591" w14:paraId="7AD029E2" w14:textId="77777777" w:rsidTr="00126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1EFC236" w14:textId="77777777" w:rsidR="00647371" w:rsidRPr="00126591" w:rsidRDefault="00647371" w:rsidP="00006D4C">
            <w:pPr>
              <w:jc w:val="center"/>
              <w:rPr>
                <w:color w:val="auto"/>
                <w:sz w:val="20"/>
                <w:szCs w:val="20"/>
              </w:rPr>
            </w:pPr>
            <w:proofErr w:type="spellStart"/>
            <w:r w:rsidRPr="00126591">
              <w:rPr>
                <w:color w:val="auto"/>
                <w:sz w:val="20"/>
                <w:szCs w:val="20"/>
              </w:rPr>
              <w:t>Logging</w:t>
            </w:r>
            <w:proofErr w:type="spellEnd"/>
          </w:p>
        </w:tc>
        <w:tc>
          <w:tcPr>
            <w:tcW w:w="2835" w:type="dxa"/>
            <w:vAlign w:val="center"/>
          </w:tcPr>
          <w:p w14:paraId="35FA5A39" w14:textId="5B65C693" w:rsidR="00647371" w:rsidRPr="00126591" w:rsidRDefault="00647371" w:rsidP="0092770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proofErr w:type="spellStart"/>
            <w:r w:rsidRPr="00126591">
              <w:rPr>
                <w:b/>
                <w:bCs/>
                <w:color w:val="auto"/>
                <w:sz w:val="20"/>
                <w:szCs w:val="20"/>
              </w:rPr>
              <w:t>morgan</w:t>
            </w:r>
            <w:proofErr w:type="spellEnd"/>
            <w:r w:rsidRPr="00126591">
              <w:rPr>
                <w:b/>
                <w:bCs/>
                <w:color w:val="auto"/>
                <w:sz w:val="20"/>
                <w:szCs w:val="20"/>
              </w:rPr>
              <w:t xml:space="preserve"> + </w:t>
            </w:r>
            <w:proofErr w:type="spellStart"/>
            <w:r w:rsidRPr="00126591">
              <w:rPr>
                <w:b/>
                <w:bCs/>
                <w:color w:val="auto"/>
                <w:sz w:val="20"/>
                <w:szCs w:val="20"/>
              </w:rPr>
              <w:t>winston</w:t>
            </w:r>
            <w:proofErr w:type="spellEnd"/>
          </w:p>
        </w:tc>
        <w:tc>
          <w:tcPr>
            <w:tcW w:w="6095" w:type="dxa"/>
            <w:vAlign w:val="center"/>
          </w:tcPr>
          <w:p w14:paraId="606416EB" w14:textId="4220BE28" w:rsidR="00647371" w:rsidRPr="00126591" w:rsidRDefault="0041791F" w:rsidP="0092770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 xml:space="preserve">HTTP </w:t>
            </w:r>
            <w:proofErr w:type="spellStart"/>
            <w:r w:rsidRPr="00126591">
              <w:rPr>
                <w:color w:val="auto"/>
                <w:sz w:val="20"/>
                <w:szCs w:val="20"/>
              </w:rPr>
              <w:t>request</w:t>
            </w:r>
            <w:proofErr w:type="spellEnd"/>
            <w:r w:rsidRPr="00126591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126591">
              <w:rPr>
                <w:color w:val="auto"/>
                <w:sz w:val="20"/>
                <w:szCs w:val="20"/>
              </w:rPr>
              <w:t>l</w:t>
            </w:r>
            <w:r w:rsidR="00647371" w:rsidRPr="00126591">
              <w:rPr>
                <w:color w:val="auto"/>
                <w:sz w:val="20"/>
                <w:szCs w:val="20"/>
              </w:rPr>
              <w:t>og</w:t>
            </w:r>
            <w:r w:rsidRPr="00126591">
              <w:rPr>
                <w:color w:val="auto"/>
                <w:sz w:val="20"/>
                <w:szCs w:val="20"/>
              </w:rPr>
              <w:t>ger</w:t>
            </w:r>
            <w:proofErr w:type="spellEnd"/>
            <w:r w:rsidRPr="00126591">
              <w:rPr>
                <w:color w:val="auto"/>
                <w:sz w:val="20"/>
                <w:szCs w:val="20"/>
              </w:rPr>
              <w:t>;</w:t>
            </w:r>
            <w:r w:rsidR="00647371" w:rsidRPr="00126591">
              <w:rPr>
                <w:color w:val="auto"/>
                <w:sz w:val="20"/>
                <w:szCs w:val="20"/>
              </w:rPr>
              <w:t xml:space="preserve"> </w:t>
            </w:r>
            <w:r w:rsidRPr="00126591">
              <w:rPr>
                <w:color w:val="auto"/>
                <w:sz w:val="20"/>
                <w:szCs w:val="20"/>
              </w:rPr>
              <w:t xml:space="preserve">libreria di </w:t>
            </w:r>
            <w:proofErr w:type="spellStart"/>
            <w:r w:rsidRPr="00126591">
              <w:rPr>
                <w:color w:val="auto"/>
                <w:sz w:val="20"/>
                <w:szCs w:val="20"/>
              </w:rPr>
              <w:t>logging</w:t>
            </w:r>
            <w:proofErr w:type="spellEnd"/>
            <w:r w:rsidRPr="00126591">
              <w:rPr>
                <w:color w:val="auto"/>
                <w:sz w:val="20"/>
                <w:szCs w:val="20"/>
              </w:rPr>
              <w:t xml:space="preserve"> </w:t>
            </w:r>
            <w:r w:rsidR="00647371" w:rsidRPr="00126591">
              <w:rPr>
                <w:color w:val="auto"/>
                <w:sz w:val="20"/>
                <w:szCs w:val="20"/>
              </w:rPr>
              <w:t>strutturat</w:t>
            </w:r>
            <w:r w:rsidRPr="00126591">
              <w:rPr>
                <w:color w:val="auto"/>
                <w:sz w:val="20"/>
                <w:szCs w:val="20"/>
              </w:rPr>
              <w:t>o</w:t>
            </w:r>
          </w:p>
        </w:tc>
      </w:tr>
    </w:tbl>
    <w:p w14:paraId="5B349F90" w14:textId="77777777" w:rsidR="00B44281" w:rsidRDefault="00B44281" w:rsidP="00B44281"/>
    <w:p w14:paraId="051B9921" w14:textId="0AA44696" w:rsidR="00647371" w:rsidRPr="00C20C6F" w:rsidRDefault="00647371" w:rsidP="00647371">
      <w:pPr>
        <w:pStyle w:val="Heading3"/>
      </w:pPr>
      <w:r w:rsidRPr="00C20C6F">
        <w:t>Front-end</w:t>
      </w:r>
    </w:p>
    <w:tbl>
      <w:tblPr>
        <w:tblStyle w:val="ListTable7ColourfulAccent6"/>
        <w:tblW w:w="10773" w:type="dxa"/>
        <w:tblLook w:val="04A0" w:firstRow="1" w:lastRow="0" w:firstColumn="1" w:lastColumn="0" w:noHBand="0" w:noVBand="1"/>
      </w:tblPr>
      <w:tblGrid>
        <w:gridCol w:w="1843"/>
        <w:gridCol w:w="2835"/>
        <w:gridCol w:w="6095"/>
      </w:tblGrid>
      <w:tr w:rsidR="00647371" w:rsidRPr="00C20C6F" w14:paraId="1CD4E015" w14:textId="77777777" w:rsidTr="0012659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43" w:type="dxa"/>
            <w:vAlign w:val="center"/>
          </w:tcPr>
          <w:p w14:paraId="613D3B90" w14:textId="77777777" w:rsidR="00647371" w:rsidRPr="00126591" w:rsidRDefault="00647371" w:rsidP="00006D4C">
            <w:pPr>
              <w:jc w:val="center"/>
              <w:rPr>
                <w:color w:val="auto"/>
                <w:sz w:val="20"/>
                <w:szCs w:val="20"/>
              </w:rPr>
            </w:pPr>
            <w:r w:rsidRPr="00126591">
              <w:rPr>
                <w:b/>
                <w:bCs/>
                <w:color w:val="auto"/>
                <w:sz w:val="20"/>
                <w:szCs w:val="20"/>
              </w:rPr>
              <w:t>Categoria</w:t>
            </w:r>
          </w:p>
        </w:tc>
        <w:tc>
          <w:tcPr>
            <w:tcW w:w="2835" w:type="dxa"/>
            <w:vAlign w:val="center"/>
          </w:tcPr>
          <w:p w14:paraId="0522F176" w14:textId="77777777" w:rsidR="00647371" w:rsidRPr="00126591" w:rsidRDefault="00647371" w:rsidP="00443F0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b/>
                <w:bCs/>
                <w:color w:val="auto"/>
                <w:sz w:val="20"/>
                <w:szCs w:val="20"/>
              </w:rPr>
              <w:t>Tecnologia / Pacchetto</w:t>
            </w:r>
          </w:p>
        </w:tc>
        <w:tc>
          <w:tcPr>
            <w:tcW w:w="6095" w:type="dxa"/>
            <w:vAlign w:val="center"/>
          </w:tcPr>
          <w:p w14:paraId="2895FB42" w14:textId="77777777" w:rsidR="00647371" w:rsidRPr="00126591" w:rsidRDefault="00647371" w:rsidP="00443F05">
            <w:pPr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b/>
                <w:bCs/>
                <w:color w:val="auto"/>
                <w:sz w:val="20"/>
                <w:szCs w:val="20"/>
              </w:rPr>
              <w:t>Note</w:t>
            </w:r>
          </w:p>
        </w:tc>
      </w:tr>
      <w:tr w:rsidR="00647371" w:rsidRPr="00C20C6F" w14:paraId="0942B79A" w14:textId="77777777" w:rsidTr="00126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DA53596" w14:textId="77777777" w:rsidR="00647371" w:rsidRPr="00126591" w:rsidRDefault="00647371" w:rsidP="00006D4C">
            <w:pPr>
              <w:jc w:val="center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Linguaggio</w:t>
            </w:r>
          </w:p>
        </w:tc>
        <w:tc>
          <w:tcPr>
            <w:tcW w:w="2835" w:type="dxa"/>
            <w:vAlign w:val="center"/>
          </w:tcPr>
          <w:p w14:paraId="3605788F" w14:textId="65988664" w:rsidR="00647371" w:rsidRPr="00126591" w:rsidRDefault="00647371" w:rsidP="00443F0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proofErr w:type="spellStart"/>
            <w:r w:rsidRPr="00126591">
              <w:rPr>
                <w:b/>
                <w:bCs/>
                <w:color w:val="auto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6095" w:type="dxa"/>
            <w:vAlign w:val="center"/>
          </w:tcPr>
          <w:p w14:paraId="0AEEE137" w14:textId="71D1FD3B" w:rsidR="00647371" w:rsidRPr="00126591" w:rsidRDefault="0029633A" w:rsidP="00443F0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 xml:space="preserve">Tipizzazione statica </w:t>
            </w:r>
            <w:r w:rsidR="002A54B0" w:rsidRPr="00126591">
              <w:rPr>
                <w:color w:val="auto"/>
                <w:sz w:val="20"/>
                <w:szCs w:val="20"/>
              </w:rPr>
              <w:t>in</w:t>
            </w:r>
            <w:r w:rsidRPr="00126591">
              <w:rPr>
                <w:color w:val="auto"/>
                <w:sz w:val="20"/>
                <w:szCs w:val="20"/>
              </w:rPr>
              <w:t xml:space="preserve"> JavaScript</w:t>
            </w:r>
          </w:p>
        </w:tc>
      </w:tr>
      <w:tr w:rsidR="00647371" w:rsidRPr="001E20BC" w14:paraId="2DBC723C" w14:textId="77777777" w:rsidTr="0012659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F8A4065" w14:textId="77777777" w:rsidR="00647371" w:rsidRPr="00126591" w:rsidRDefault="00647371" w:rsidP="00006D4C">
            <w:pPr>
              <w:jc w:val="center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Framework SPA</w:t>
            </w:r>
          </w:p>
        </w:tc>
        <w:tc>
          <w:tcPr>
            <w:tcW w:w="2835" w:type="dxa"/>
            <w:vAlign w:val="center"/>
          </w:tcPr>
          <w:p w14:paraId="55D55E66" w14:textId="77777777" w:rsidR="00647371" w:rsidRPr="00126591" w:rsidRDefault="00647371" w:rsidP="00443F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proofErr w:type="spellStart"/>
            <w:r w:rsidRPr="00126591">
              <w:rPr>
                <w:b/>
                <w:bCs/>
                <w:color w:val="auto"/>
                <w:sz w:val="20"/>
                <w:szCs w:val="20"/>
              </w:rPr>
              <w:t>Angular</w:t>
            </w:r>
            <w:proofErr w:type="spellEnd"/>
            <w:r w:rsidRPr="00126591">
              <w:rPr>
                <w:b/>
                <w:bCs/>
                <w:color w:val="auto"/>
                <w:sz w:val="20"/>
                <w:szCs w:val="20"/>
              </w:rPr>
              <w:t xml:space="preserve"> 20</w:t>
            </w:r>
          </w:p>
        </w:tc>
        <w:tc>
          <w:tcPr>
            <w:tcW w:w="6095" w:type="dxa"/>
            <w:vAlign w:val="center"/>
          </w:tcPr>
          <w:p w14:paraId="7593449F" w14:textId="4AEBF6C3" w:rsidR="00647371" w:rsidRPr="00126591" w:rsidRDefault="0076455E" w:rsidP="00443F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proofErr w:type="spellStart"/>
            <w:r w:rsidRPr="00126591">
              <w:rPr>
                <w:color w:val="auto"/>
                <w:sz w:val="20"/>
                <w:szCs w:val="20"/>
                <w:lang w:val="en-GB"/>
              </w:rPr>
              <w:t>C</w:t>
            </w:r>
            <w:r w:rsidR="00647371" w:rsidRPr="00126591">
              <w:rPr>
                <w:color w:val="auto"/>
                <w:sz w:val="20"/>
                <w:szCs w:val="20"/>
                <w:lang w:val="en-GB"/>
              </w:rPr>
              <w:t>omponenti</w:t>
            </w:r>
            <w:proofErr w:type="spellEnd"/>
            <w:r w:rsidR="00647371" w:rsidRPr="00126591">
              <w:rPr>
                <w:color w:val="auto"/>
                <w:sz w:val="20"/>
                <w:szCs w:val="20"/>
                <w:lang w:val="en-GB"/>
              </w:rPr>
              <w:t xml:space="preserve">, routing, </w:t>
            </w:r>
            <w:r w:rsidR="00216A4B" w:rsidRPr="00126591">
              <w:rPr>
                <w:color w:val="auto"/>
                <w:sz w:val="20"/>
                <w:szCs w:val="20"/>
                <w:lang w:val="en-GB"/>
              </w:rPr>
              <w:t xml:space="preserve">Dependency Injection </w:t>
            </w:r>
            <w:r w:rsidR="00647371" w:rsidRPr="00126591">
              <w:rPr>
                <w:color w:val="auto"/>
                <w:sz w:val="20"/>
                <w:szCs w:val="20"/>
                <w:lang w:val="en-GB"/>
              </w:rPr>
              <w:t>e HTTP client</w:t>
            </w:r>
          </w:p>
        </w:tc>
      </w:tr>
      <w:tr w:rsidR="00647371" w:rsidRPr="0018113F" w14:paraId="756C078B" w14:textId="77777777" w:rsidTr="00126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317745FC" w14:textId="77777777" w:rsidR="00647371" w:rsidRPr="00126591" w:rsidRDefault="00647371" w:rsidP="00006D4C">
            <w:pPr>
              <w:jc w:val="center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Stile</w:t>
            </w:r>
          </w:p>
        </w:tc>
        <w:tc>
          <w:tcPr>
            <w:tcW w:w="2835" w:type="dxa"/>
            <w:vAlign w:val="center"/>
          </w:tcPr>
          <w:p w14:paraId="47C49463" w14:textId="3911A9CF" w:rsidR="00647371" w:rsidRPr="00126591" w:rsidRDefault="00647371" w:rsidP="00443F0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b/>
                <w:bCs/>
                <w:color w:val="auto"/>
                <w:sz w:val="20"/>
                <w:szCs w:val="20"/>
              </w:rPr>
              <w:t xml:space="preserve">Bootstrap 5 + </w:t>
            </w:r>
            <w:r w:rsidR="009C2F77" w:rsidRPr="00126591">
              <w:rPr>
                <w:b/>
                <w:bCs/>
                <w:color w:val="auto"/>
                <w:sz w:val="20"/>
                <w:szCs w:val="20"/>
              </w:rPr>
              <w:t>SASS</w:t>
            </w:r>
            <w:r w:rsidR="00AD3D19" w:rsidRPr="00126591">
              <w:rPr>
                <w:b/>
                <w:bCs/>
                <w:color w:val="auto"/>
                <w:sz w:val="20"/>
                <w:szCs w:val="20"/>
              </w:rPr>
              <w:t xml:space="preserve"> + animate.css</w:t>
            </w:r>
          </w:p>
        </w:tc>
        <w:tc>
          <w:tcPr>
            <w:tcW w:w="6095" w:type="dxa"/>
            <w:vAlign w:val="center"/>
          </w:tcPr>
          <w:p w14:paraId="5B7D6A83" w14:textId="0A504E36" w:rsidR="00647371" w:rsidRPr="00126591" w:rsidRDefault="00216A4B" w:rsidP="00443F0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Framework CSS;</w:t>
            </w:r>
            <w:r w:rsidR="00647371" w:rsidRPr="00126591">
              <w:rPr>
                <w:color w:val="auto"/>
                <w:sz w:val="20"/>
                <w:szCs w:val="20"/>
              </w:rPr>
              <w:t xml:space="preserve"> </w:t>
            </w:r>
            <w:r w:rsidRPr="00126591">
              <w:rPr>
                <w:color w:val="auto"/>
                <w:sz w:val="20"/>
                <w:szCs w:val="20"/>
              </w:rPr>
              <w:t xml:space="preserve">CSS </w:t>
            </w:r>
            <w:proofErr w:type="spellStart"/>
            <w:r w:rsidRPr="00126591">
              <w:rPr>
                <w:color w:val="auto"/>
                <w:sz w:val="20"/>
                <w:szCs w:val="20"/>
              </w:rPr>
              <w:t>preprocessor</w:t>
            </w:r>
            <w:proofErr w:type="spellEnd"/>
            <w:r w:rsidR="00AD3D19" w:rsidRPr="00126591">
              <w:rPr>
                <w:color w:val="auto"/>
                <w:sz w:val="20"/>
                <w:szCs w:val="20"/>
              </w:rPr>
              <w:t>; libreria di animazioni CSS</w:t>
            </w:r>
          </w:p>
        </w:tc>
      </w:tr>
      <w:tr w:rsidR="00647371" w:rsidRPr="00C20C6F" w14:paraId="124D7436" w14:textId="77777777" w:rsidTr="0012659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C6A452C" w14:textId="77777777" w:rsidR="00647371" w:rsidRPr="00126591" w:rsidRDefault="00647371" w:rsidP="00006D4C">
            <w:pPr>
              <w:jc w:val="center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Componenti UI</w:t>
            </w:r>
          </w:p>
        </w:tc>
        <w:tc>
          <w:tcPr>
            <w:tcW w:w="2835" w:type="dxa"/>
            <w:vAlign w:val="center"/>
          </w:tcPr>
          <w:p w14:paraId="23EC958F" w14:textId="77777777" w:rsidR="00647371" w:rsidRPr="00126591" w:rsidRDefault="00647371" w:rsidP="00443F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b/>
                <w:bCs/>
                <w:color w:val="auto"/>
                <w:sz w:val="20"/>
                <w:szCs w:val="20"/>
              </w:rPr>
              <w:t>ng-bootstrap</w:t>
            </w:r>
          </w:p>
        </w:tc>
        <w:tc>
          <w:tcPr>
            <w:tcW w:w="6095" w:type="dxa"/>
            <w:vAlign w:val="center"/>
          </w:tcPr>
          <w:p w14:paraId="463249FE" w14:textId="626DB2E6" w:rsidR="00647371" w:rsidRPr="00126591" w:rsidRDefault="00647371" w:rsidP="00443F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 xml:space="preserve">Componenti Bootstrap nativi per </w:t>
            </w:r>
            <w:proofErr w:type="spellStart"/>
            <w:r w:rsidRPr="00126591">
              <w:rPr>
                <w:color w:val="auto"/>
                <w:sz w:val="20"/>
                <w:szCs w:val="20"/>
              </w:rPr>
              <w:t>Angular</w:t>
            </w:r>
            <w:proofErr w:type="spellEnd"/>
          </w:p>
        </w:tc>
      </w:tr>
      <w:tr w:rsidR="00647371" w:rsidRPr="00C20C6F" w14:paraId="2619E578" w14:textId="77777777" w:rsidTr="00126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06FF46A" w14:textId="77777777" w:rsidR="00647371" w:rsidRPr="00126591" w:rsidRDefault="00647371" w:rsidP="00006D4C">
            <w:pPr>
              <w:jc w:val="center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Icone</w:t>
            </w:r>
          </w:p>
        </w:tc>
        <w:tc>
          <w:tcPr>
            <w:tcW w:w="2835" w:type="dxa"/>
            <w:vAlign w:val="center"/>
          </w:tcPr>
          <w:p w14:paraId="22005436" w14:textId="77777777" w:rsidR="00647371" w:rsidRPr="00126591" w:rsidRDefault="00647371" w:rsidP="00443F0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b/>
                <w:bCs/>
                <w:color w:val="auto"/>
                <w:sz w:val="20"/>
                <w:szCs w:val="20"/>
              </w:rPr>
              <w:t>Font Awesome</w:t>
            </w:r>
          </w:p>
        </w:tc>
        <w:tc>
          <w:tcPr>
            <w:tcW w:w="6095" w:type="dxa"/>
            <w:vAlign w:val="center"/>
          </w:tcPr>
          <w:p w14:paraId="01AB5CF5" w14:textId="3A37BD29" w:rsidR="00647371" w:rsidRPr="00126591" w:rsidRDefault="00216A4B" w:rsidP="00443F0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 xml:space="preserve">Libreria di icone </w:t>
            </w:r>
            <w:r w:rsidR="00647371" w:rsidRPr="00126591">
              <w:rPr>
                <w:color w:val="auto"/>
                <w:sz w:val="20"/>
                <w:szCs w:val="20"/>
              </w:rPr>
              <w:t>SV</w:t>
            </w:r>
            <w:r w:rsidRPr="00126591">
              <w:rPr>
                <w:color w:val="auto"/>
                <w:sz w:val="20"/>
                <w:szCs w:val="20"/>
              </w:rPr>
              <w:t>G</w:t>
            </w:r>
          </w:p>
        </w:tc>
      </w:tr>
      <w:tr w:rsidR="00647371" w:rsidRPr="00C20C6F" w14:paraId="21B1245A" w14:textId="77777777" w:rsidTr="0012659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4A84E47E" w14:textId="27143001" w:rsidR="00647371" w:rsidRPr="00126591" w:rsidRDefault="00647371" w:rsidP="00006D4C">
            <w:pPr>
              <w:jc w:val="center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Mapp</w:t>
            </w:r>
            <w:r w:rsidR="00433725" w:rsidRPr="00126591">
              <w:rPr>
                <w:color w:val="auto"/>
                <w:sz w:val="20"/>
                <w:szCs w:val="20"/>
              </w:rPr>
              <w:t>a</w:t>
            </w:r>
          </w:p>
        </w:tc>
        <w:tc>
          <w:tcPr>
            <w:tcW w:w="2835" w:type="dxa"/>
            <w:vAlign w:val="center"/>
          </w:tcPr>
          <w:p w14:paraId="673E9395" w14:textId="77777777" w:rsidR="00647371" w:rsidRPr="00126591" w:rsidRDefault="00647371" w:rsidP="00443F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proofErr w:type="spellStart"/>
            <w:r w:rsidRPr="00126591">
              <w:rPr>
                <w:b/>
                <w:bCs/>
                <w:color w:val="auto"/>
                <w:sz w:val="20"/>
                <w:szCs w:val="20"/>
              </w:rPr>
              <w:t>Leaflet</w:t>
            </w:r>
            <w:proofErr w:type="spellEnd"/>
          </w:p>
        </w:tc>
        <w:tc>
          <w:tcPr>
            <w:tcW w:w="6095" w:type="dxa"/>
            <w:vAlign w:val="center"/>
          </w:tcPr>
          <w:p w14:paraId="66B0A4DA" w14:textId="77740D38" w:rsidR="00647371" w:rsidRPr="00126591" w:rsidRDefault="00A227B4" w:rsidP="00443F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Libreria per m</w:t>
            </w:r>
            <w:r w:rsidR="00647371" w:rsidRPr="00126591">
              <w:rPr>
                <w:color w:val="auto"/>
                <w:sz w:val="20"/>
                <w:szCs w:val="20"/>
              </w:rPr>
              <w:t>appa interattiva</w:t>
            </w:r>
          </w:p>
        </w:tc>
      </w:tr>
      <w:tr w:rsidR="00647371" w:rsidRPr="00C20C6F" w14:paraId="497B66D7" w14:textId="77777777" w:rsidTr="00126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23CC4C6A" w14:textId="77777777" w:rsidR="00647371" w:rsidRPr="00126591" w:rsidRDefault="00647371" w:rsidP="00006D4C">
            <w:pPr>
              <w:jc w:val="center"/>
              <w:rPr>
                <w:color w:val="auto"/>
                <w:sz w:val="20"/>
                <w:szCs w:val="20"/>
              </w:rPr>
            </w:pPr>
            <w:proofErr w:type="spellStart"/>
            <w:r w:rsidRPr="00126591">
              <w:rPr>
                <w:color w:val="auto"/>
                <w:sz w:val="20"/>
                <w:szCs w:val="20"/>
              </w:rPr>
              <w:t>Markdown</w:t>
            </w:r>
            <w:proofErr w:type="spellEnd"/>
          </w:p>
        </w:tc>
        <w:tc>
          <w:tcPr>
            <w:tcW w:w="2835" w:type="dxa"/>
            <w:vAlign w:val="center"/>
          </w:tcPr>
          <w:p w14:paraId="6F9C4F6E" w14:textId="77777777" w:rsidR="00647371" w:rsidRPr="00126591" w:rsidRDefault="00647371" w:rsidP="00443F0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proofErr w:type="spellStart"/>
            <w:r w:rsidRPr="00126591">
              <w:rPr>
                <w:b/>
                <w:bCs/>
                <w:color w:val="auto"/>
                <w:sz w:val="20"/>
                <w:szCs w:val="20"/>
              </w:rPr>
              <w:t>marked</w:t>
            </w:r>
            <w:proofErr w:type="spellEnd"/>
            <w:r w:rsidRPr="00126591">
              <w:rPr>
                <w:b/>
                <w:bCs/>
                <w:color w:val="auto"/>
                <w:sz w:val="20"/>
                <w:szCs w:val="20"/>
              </w:rPr>
              <w:t xml:space="preserve"> + </w:t>
            </w:r>
            <w:proofErr w:type="spellStart"/>
            <w:r w:rsidRPr="00126591">
              <w:rPr>
                <w:b/>
                <w:bCs/>
                <w:color w:val="auto"/>
                <w:sz w:val="20"/>
                <w:szCs w:val="20"/>
              </w:rPr>
              <w:t>ngx-markdown</w:t>
            </w:r>
            <w:proofErr w:type="spellEnd"/>
          </w:p>
        </w:tc>
        <w:tc>
          <w:tcPr>
            <w:tcW w:w="6095" w:type="dxa"/>
            <w:vAlign w:val="center"/>
          </w:tcPr>
          <w:p w14:paraId="5AA00F64" w14:textId="0C9D1556" w:rsidR="00647371" w:rsidRPr="00126591" w:rsidRDefault="00647371" w:rsidP="00443F0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 xml:space="preserve">Parser e </w:t>
            </w:r>
            <w:proofErr w:type="spellStart"/>
            <w:r w:rsidRPr="00126591">
              <w:rPr>
                <w:color w:val="auto"/>
                <w:sz w:val="20"/>
                <w:szCs w:val="20"/>
              </w:rPr>
              <w:t>renderer</w:t>
            </w:r>
            <w:proofErr w:type="spellEnd"/>
            <w:r w:rsidRPr="00126591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Pr="00126591">
              <w:rPr>
                <w:color w:val="auto"/>
                <w:sz w:val="20"/>
                <w:szCs w:val="20"/>
              </w:rPr>
              <w:t>Markdown</w:t>
            </w:r>
            <w:proofErr w:type="spellEnd"/>
            <w:r w:rsidRPr="00126591">
              <w:rPr>
                <w:color w:val="auto"/>
                <w:sz w:val="20"/>
                <w:szCs w:val="20"/>
              </w:rPr>
              <w:t xml:space="preserve"> </w:t>
            </w:r>
            <w:r w:rsidR="00B909A1" w:rsidRPr="00126591">
              <w:rPr>
                <w:color w:val="auto"/>
                <w:sz w:val="20"/>
                <w:szCs w:val="20"/>
              </w:rPr>
              <w:t xml:space="preserve">per </w:t>
            </w:r>
            <w:proofErr w:type="spellStart"/>
            <w:r w:rsidRPr="00126591">
              <w:rPr>
                <w:color w:val="auto"/>
                <w:sz w:val="20"/>
                <w:szCs w:val="20"/>
              </w:rPr>
              <w:t>Angular</w:t>
            </w:r>
            <w:proofErr w:type="spellEnd"/>
            <w:r w:rsidR="00B909A1" w:rsidRPr="00126591">
              <w:rPr>
                <w:color w:val="auto"/>
                <w:sz w:val="20"/>
                <w:szCs w:val="20"/>
              </w:rPr>
              <w:t xml:space="preserve"> templates</w:t>
            </w:r>
          </w:p>
        </w:tc>
      </w:tr>
      <w:tr w:rsidR="00647371" w:rsidRPr="00A0310A" w14:paraId="3C187DED" w14:textId="77777777" w:rsidTr="0012659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E251515" w14:textId="77777777" w:rsidR="00647371" w:rsidRPr="00126591" w:rsidRDefault="00647371" w:rsidP="00006D4C">
            <w:pPr>
              <w:jc w:val="center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Autenticazione</w:t>
            </w:r>
          </w:p>
        </w:tc>
        <w:tc>
          <w:tcPr>
            <w:tcW w:w="2835" w:type="dxa"/>
            <w:vAlign w:val="center"/>
          </w:tcPr>
          <w:p w14:paraId="0FA68B57" w14:textId="77777777" w:rsidR="00647371" w:rsidRPr="00126591" w:rsidRDefault="00647371" w:rsidP="00443F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proofErr w:type="spellStart"/>
            <w:r w:rsidRPr="00126591">
              <w:rPr>
                <w:b/>
                <w:bCs/>
                <w:color w:val="auto"/>
                <w:sz w:val="20"/>
                <w:szCs w:val="20"/>
              </w:rPr>
              <w:t>jwt-decode</w:t>
            </w:r>
            <w:proofErr w:type="spellEnd"/>
          </w:p>
        </w:tc>
        <w:tc>
          <w:tcPr>
            <w:tcW w:w="6095" w:type="dxa"/>
            <w:vAlign w:val="center"/>
          </w:tcPr>
          <w:p w14:paraId="033C51BD" w14:textId="68267149" w:rsidR="00647371" w:rsidRPr="00126591" w:rsidRDefault="00647371" w:rsidP="00443F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 xml:space="preserve">Decodifica </w:t>
            </w:r>
            <w:r w:rsidR="007F48D6" w:rsidRPr="00126591">
              <w:rPr>
                <w:color w:val="auto"/>
                <w:sz w:val="20"/>
                <w:szCs w:val="20"/>
              </w:rPr>
              <w:t xml:space="preserve">di </w:t>
            </w:r>
            <w:r w:rsidRPr="00126591">
              <w:rPr>
                <w:color w:val="auto"/>
                <w:sz w:val="20"/>
                <w:szCs w:val="20"/>
              </w:rPr>
              <w:t xml:space="preserve">JWT </w:t>
            </w:r>
            <w:r w:rsidR="00C17C0D" w:rsidRPr="00126591">
              <w:rPr>
                <w:color w:val="auto"/>
                <w:sz w:val="20"/>
                <w:szCs w:val="20"/>
              </w:rPr>
              <w:t xml:space="preserve">Token </w:t>
            </w:r>
            <w:r w:rsidRPr="00126591">
              <w:rPr>
                <w:color w:val="auto"/>
                <w:sz w:val="20"/>
                <w:szCs w:val="20"/>
              </w:rPr>
              <w:t>nel browser</w:t>
            </w:r>
          </w:p>
        </w:tc>
      </w:tr>
      <w:tr w:rsidR="00647371" w:rsidRPr="00C20C6F" w14:paraId="3D6784D7" w14:textId="77777777" w:rsidTr="0012659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2A3C4C5" w14:textId="77777777" w:rsidR="00647371" w:rsidRPr="00126591" w:rsidRDefault="00647371" w:rsidP="00006D4C">
            <w:pPr>
              <w:jc w:val="center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Notifiche</w:t>
            </w:r>
          </w:p>
        </w:tc>
        <w:tc>
          <w:tcPr>
            <w:tcW w:w="2835" w:type="dxa"/>
            <w:vAlign w:val="center"/>
          </w:tcPr>
          <w:p w14:paraId="2FC0719D" w14:textId="77777777" w:rsidR="00647371" w:rsidRPr="00126591" w:rsidRDefault="00647371" w:rsidP="00443F0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proofErr w:type="spellStart"/>
            <w:r w:rsidRPr="00126591">
              <w:rPr>
                <w:b/>
                <w:bCs/>
                <w:color w:val="auto"/>
                <w:sz w:val="20"/>
                <w:szCs w:val="20"/>
              </w:rPr>
              <w:t>ngx-sonner</w:t>
            </w:r>
            <w:proofErr w:type="spellEnd"/>
          </w:p>
        </w:tc>
        <w:tc>
          <w:tcPr>
            <w:tcW w:w="6095" w:type="dxa"/>
            <w:vAlign w:val="center"/>
          </w:tcPr>
          <w:p w14:paraId="04D368C8" w14:textId="277634C4" w:rsidR="00647371" w:rsidRPr="00126591" w:rsidRDefault="00647371" w:rsidP="00443F05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Toast</w:t>
            </w:r>
            <w:r w:rsidR="00A0310A" w:rsidRPr="00126591">
              <w:rPr>
                <w:color w:val="auto"/>
                <w:sz w:val="20"/>
                <w:szCs w:val="20"/>
              </w:rPr>
              <w:t xml:space="preserve"> </w:t>
            </w:r>
            <w:proofErr w:type="spellStart"/>
            <w:r w:rsidR="00A0310A" w:rsidRPr="00126591">
              <w:rPr>
                <w:color w:val="auto"/>
                <w:sz w:val="20"/>
                <w:szCs w:val="20"/>
              </w:rPr>
              <w:t>messages</w:t>
            </w:r>
            <w:proofErr w:type="spellEnd"/>
            <w:r w:rsidR="00A0310A" w:rsidRPr="00126591">
              <w:rPr>
                <w:color w:val="auto"/>
                <w:sz w:val="20"/>
                <w:szCs w:val="20"/>
              </w:rPr>
              <w:t xml:space="preserve"> </w:t>
            </w:r>
            <w:r w:rsidRPr="00126591">
              <w:rPr>
                <w:color w:val="auto"/>
                <w:sz w:val="20"/>
                <w:szCs w:val="20"/>
              </w:rPr>
              <w:t>per l'interfaccia utente</w:t>
            </w:r>
          </w:p>
        </w:tc>
      </w:tr>
      <w:tr w:rsidR="00647371" w:rsidRPr="001E20BC" w14:paraId="7B1C149C" w14:textId="77777777" w:rsidTr="00126591">
        <w:trPr>
          <w:trHeight w:val="4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519BB89E" w14:textId="39453227" w:rsidR="00647371" w:rsidRPr="00126591" w:rsidRDefault="00003754" w:rsidP="00006D4C">
            <w:pPr>
              <w:jc w:val="center"/>
              <w:rPr>
                <w:color w:val="auto"/>
                <w:sz w:val="20"/>
                <w:szCs w:val="20"/>
              </w:rPr>
            </w:pPr>
            <w:r w:rsidRPr="00126591">
              <w:rPr>
                <w:color w:val="auto"/>
                <w:sz w:val="20"/>
                <w:szCs w:val="20"/>
              </w:rPr>
              <w:t>E2E t</w:t>
            </w:r>
            <w:r w:rsidR="00647371" w:rsidRPr="00126591">
              <w:rPr>
                <w:color w:val="auto"/>
                <w:sz w:val="20"/>
                <w:szCs w:val="20"/>
              </w:rPr>
              <w:t>est</w:t>
            </w:r>
          </w:p>
        </w:tc>
        <w:tc>
          <w:tcPr>
            <w:tcW w:w="2835" w:type="dxa"/>
            <w:vAlign w:val="center"/>
          </w:tcPr>
          <w:p w14:paraId="5E066215" w14:textId="77777777" w:rsidR="00647371" w:rsidRPr="00126591" w:rsidRDefault="00647371" w:rsidP="00443F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</w:rPr>
            </w:pPr>
            <w:proofErr w:type="spellStart"/>
            <w:r w:rsidRPr="00126591">
              <w:rPr>
                <w:b/>
                <w:bCs/>
                <w:color w:val="auto"/>
                <w:sz w:val="20"/>
                <w:szCs w:val="20"/>
              </w:rPr>
              <w:t>Playwright</w:t>
            </w:r>
            <w:proofErr w:type="spellEnd"/>
          </w:p>
        </w:tc>
        <w:tc>
          <w:tcPr>
            <w:tcW w:w="6095" w:type="dxa"/>
            <w:vAlign w:val="center"/>
          </w:tcPr>
          <w:p w14:paraId="35EDB3EB" w14:textId="32C7AA28" w:rsidR="00647371" w:rsidRPr="00126591" w:rsidRDefault="00E84E36" w:rsidP="00443F05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0"/>
                <w:szCs w:val="20"/>
                <w:lang w:val="en-GB"/>
              </w:rPr>
            </w:pPr>
            <w:r w:rsidRPr="00126591">
              <w:rPr>
                <w:color w:val="auto"/>
                <w:sz w:val="20"/>
                <w:szCs w:val="20"/>
                <w:lang w:val="en-GB"/>
              </w:rPr>
              <w:t>End-to-end browser automation framework per UI tests</w:t>
            </w:r>
          </w:p>
        </w:tc>
      </w:tr>
    </w:tbl>
    <w:p w14:paraId="0184DDCA" w14:textId="77777777" w:rsidR="00647371" w:rsidRPr="00E84E36" w:rsidRDefault="00647371" w:rsidP="00B44281">
      <w:pPr>
        <w:rPr>
          <w:lang w:val="en-GB"/>
        </w:rPr>
      </w:pPr>
    </w:p>
    <w:sectPr w:rsidR="00647371" w:rsidRPr="00E84E36" w:rsidSect="007B6C8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100B48"/>
    <w:multiLevelType w:val="hybridMultilevel"/>
    <w:tmpl w:val="D0501040"/>
    <w:lvl w:ilvl="0" w:tplc="0410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1700548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AB7"/>
    <w:rsid w:val="00003754"/>
    <w:rsid w:val="00006D4C"/>
    <w:rsid w:val="000E088C"/>
    <w:rsid w:val="00126591"/>
    <w:rsid w:val="0018113F"/>
    <w:rsid w:val="001E20BC"/>
    <w:rsid w:val="00216A4B"/>
    <w:rsid w:val="0029633A"/>
    <w:rsid w:val="002A54B0"/>
    <w:rsid w:val="002F67B1"/>
    <w:rsid w:val="00361149"/>
    <w:rsid w:val="003971DD"/>
    <w:rsid w:val="00406C01"/>
    <w:rsid w:val="0041791F"/>
    <w:rsid w:val="00433725"/>
    <w:rsid w:val="00434B8D"/>
    <w:rsid w:val="00443F05"/>
    <w:rsid w:val="004E5B8A"/>
    <w:rsid w:val="005711EC"/>
    <w:rsid w:val="005C7D0D"/>
    <w:rsid w:val="00647371"/>
    <w:rsid w:val="006E7560"/>
    <w:rsid w:val="0074066D"/>
    <w:rsid w:val="0076455E"/>
    <w:rsid w:val="0077133F"/>
    <w:rsid w:val="007B6C8E"/>
    <w:rsid w:val="007F48D6"/>
    <w:rsid w:val="0092770E"/>
    <w:rsid w:val="00953424"/>
    <w:rsid w:val="009A7E4A"/>
    <w:rsid w:val="009C2F77"/>
    <w:rsid w:val="00A0310A"/>
    <w:rsid w:val="00A227B4"/>
    <w:rsid w:val="00AD3D19"/>
    <w:rsid w:val="00B44281"/>
    <w:rsid w:val="00B735DB"/>
    <w:rsid w:val="00B909A1"/>
    <w:rsid w:val="00B97E75"/>
    <w:rsid w:val="00BF32E0"/>
    <w:rsid w:val="00C12A60"/>
    <w:rsid w:val="00C17C0D"/>
    <w:rsid w:val="00C20C6F"/>
    <w:rsid w:val="00C93755"/>
    <w:rsid w:val="00C962C4"/>
    <w:rsid w:val="00DE5CAB"/>
    <w:rsid w:val="00E1792A"/>
    <w:rsid w:val="00E61AB7"/>
    <w:rsid w:val="00E8270F"/>
    <w:rsid w:val="00E84E36"/>
    <w:rsid w:val="00EE0F02"/>
    <w:rsid w:val="00EF006C"/>
    <w:rsid w:val="00F039E1"/>
    <w:rsid w:val="00F66E83"/>
    <w:rsid w:val="00F774C1"/>
    <w:rsid w:val="00F919C8"/>
    <w:rsid w:val="00FD4BE2"/>
    <w:rsid w:val="00FD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C52D7C"/>
  <w15:chartTrackingRefBased/>
  <w15:docId w15:val="{E28EF005-7BF5-4905-84E0-302FFC16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7787"/>
    <w:pPr>
      <w:jc w:val="both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E61A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61A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61A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A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A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A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A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A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A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A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61A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61A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A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A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A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A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A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A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A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A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A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A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A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A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A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A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A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A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AB7"/>
    <w:rPr>
      <w:b/>
      <w:bCs/>
      <w:smallCaps/>
      <w:color w:val="0F4761" w:themeColor="accent1" w:themeShade="BF"/>
      <w:spacing w:val="5"/>
    </w:rPr>
  </w:style>
  <w:style w:type="table" w:styleId="ListTable7ColourfulAccent2">
    <w:name w:val="List Table 7 Colorful Accent 2"/>
    <w:basedOn w:val="TableNormal"/>
    <w:uiPriority w:val="52"/>
    <w:rsid w:val="00647371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7ColourfulAccent3">
    <w:name w:val="Grid Table 7 Colorful Accent 3"/>
    <w:basedOn w:val="TableNormal"/>
    <w:uiPriority w:val="52"/>
    <w:rsid w:val="00647371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ListTable7ColourfulAccent6">
    <w:name w:val="List Table 7 Colorful Accent 6"/>
    <w:basedOn w:val="TableNormal"/>
    <w:uiPriority w:val="52"/>
    <w:rsid w:val="00647371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252</Words>
  <Characters>1437</Characters>
  <Application>Microsoft Office Word</Application>
  <DocSecurity>0</DocSecurity>
  <Lines>11</Lines>
  <Paragraphs>3</Paragraphs>
  <ScaleCrop>false</ScaleCrop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Simone Scisciola</dc:creator>
  <cp:keywords/>
  <dc:description/>
  <cp:lastModifiedBy>Simone Scisciola</cp:lastModifiedBy>
  <cp:revision>56</cp:revision>
  <cp:lastPrinted>2026-03-20T12:04:00Z</cp:lastPrinted>
  <dcterms:created xsi:type="dcterms:W3CDTF">2025-06-27T20:13:00Z</dcterms:created>
  <dcterms:modified xsi:type="dcterms:W3CDTF">2026-03-20T12:04:00Z</dcterms:modified>
</cp:coreProperties>
</file>