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F091" w14:textId="77777777" w:rsidR="00B20F0D" w:rsidRDefault="00000000">
      <w:pPr>
        <w:pStyle w:val="Titolo1"/>
        <w:numPr>
          <w:ilvl w:val="0"/>
          <w:numId w:val="6"/>
        </w:numPr>
        <w:jc w:val="both"/>
        <w:rPr>
          <w:rFonts w:ascii="Montserrat" w:eastAsia="Montserrat" w:hAnsi="Montserrat" w:cs="Montserrat"/>
          <w:b/>
          <w:color w:val="8C7AA9"/>
        </w:rPr>
      </w:pPr>
      <w:bookmarkStart w:id="0" w:name="_heading=h.gjdgxs" w:colFirst="0" w:colLast="0"/>
      <w:bookmarkEnd w:id="0"/>
      <w:r>
        <w:rPr>
          <w:rFonts w:ascii="Montserrat" w:eastAsia="Montserrat" w:hAnsi="Montserrat" w:cs="Montserrat"/>
          <w:b/>
          <w:color w:val="8C7AA9"/>
        </w:rPr>
        <w:t>Introduzione</w:t>
      </w:r>
    </w:p>
    <w:p w14:paraId="189FCE7C" w14:textId="77777777" w:rsidR="00B20F0D" w:rsidRDefault="00000000">
      <w:pPr>
        <w:jc w:val="both"/>
        <w:rPr>
          <w:rFonts w:ascii="Montserrat" w:eastAsia="Montserrat" w:hAnsi="Montserrat" w:cs="Montserrat"/>
        </w:rPr>
      </w:pPr>
      <w:r>
        <w:rPr>
          <w:rFonts w:ascii="Montserrat" w:eastAsia="Montserrat" w:hAnsi="Montserrat" w:cs="Montserrat"/>
        </w:rPr>
        <w:t>Questo documento ha il compito di illustrare l’insieme delle funzionalità che verranno introdotte al completamento dell’iterazione 2. In particolare, verrà presa in considerazione l’evoluzione subita dalle classi in seguito all’implementazione di nuovi metodi atti a realizzare i casi d’uso previsti durante la seconda iterazione.</w:t>
      </w:r>
      <w:r>
        <w:rPr>
          <w:rFonts w:ascii="Montserrat" w:eastAsia="Montserrat" w:hAnsi="Montserrat" w:cs="Montserrat"/>
        </w:rPr>
        <w:br/>
        <w:t>Fanno parte della corrente iterazione i seguenti casi d’uso:</w:t>
      </w:r>
    </w:p>
    <w:p w14:paraId="45C11C6D" w14:textId="77777777" w:rsidR="00B20F0D" w:rsidRDefault="00000000">
      <w:pPr>
        <w:numPr>
          <w:ilvl w:val="0"/>
          <w:numId w:val="14"/>
        </w:num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000000"/>
        </w:rPr>
        <w:t xml:space="preserve">UC1: Ottieni Proiezioni Di Spesa, </w:t>
      </w:r>
      <w:r>
        <w:rPr>
          <w:rFonts w:ascii="Montserrat" w:eastAsia="Montserrat" w:hAnsi="Montserrat" w:cs="Montserrat"/>
          <w:color w:val="000000"/>
        </w:rPr>
        <w:t>permette all’amministratore di ottenere un costo per ciascuna strumentazione che sia essa hardware oppure software.</w:t>
      </w:r>
    </w:p>
    <w:p w14:paraId="1C6C4FFA" w14:textId="77777777" w:rsidR="00B20F0D" w:rsidRDefault="00000000">
      <w:pPr>
        <w:numPr>
          <w:ilvl w:val="0"/>
          <w:numId w:val="14"/>
        </w:num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b/>
          <w:color w:val="000000"/>
        </w:rPr>
        <w:t xml:space="preserve">UC8: Ricerca Prodotto, </w:t>
      </w:r>
      <w:r>
        <w:rPr>
          <w:rFonts w:ascii="Montserrat" w:eastAsia="Montserrat" w:hAnsi="Montserrat" w:cs="Montserrat"/>
          <w:color w:val="000000"/>
        </w:rPr>
        <w:t>funzionalità che permette all’utente di cercare il prodotto per IAP e visualizzarne i dettagli.</w:t>
      </w:r>
    </w:p>
    <w:p w14:paraId="0244DD26" w14:textId="77777777" w:rsidR="00B20F0D" w:rsidRDefault="00000000">
      <w:pPr>
        <w:numPr>
          <w:ilvl w:val="0"/>
          <w:numId w:val="14"/>
        </w:num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000000"/>
        </w:rPr>
        <w:t xml:space="preserve">UC9: Assegnazione responsabile prodotto, </w:t>
      </w:r>
      <w:r>
        <w:rPr>
          <w:rFonts w:ascii="Montserrat" w:eastAsia="Montserrat" w:hAnsi="Montserrat" w:cs="Montserrat"/>
          <w:color w:val="000000"/>
        </w:rPr>
        <w:t>fornisce all’amministratore la possibilità di assegnare un utente, tra quelli presenti in database, a ciascun prodotto.</w:t>
      </w:r>
    </w:p>
    <w:p w14:paraId="26E4BE8B" w14:textId="77777777" w:rsidR="00B20F0D" w:rsidRDefault="00B20F0D">
      <w:pPr>
        <w:jc w:val="both"/>
        <w:rPr>
          <w:rFonts w:ascii="Montserrat" w:eastAsia="Montserrat" w:hAnsi="Montserrat" w:cs="Montserrat"/>
        </w:rPr>
      </w:pPr>
    </w:p>
    <w:p w14:paraId="306E95C5" w14:textId="77777777" w:rsidR="00B20F0D" w:rsidRDefault="00000000">
      <w:pPr>
        <w:jc w:val="both"/>
        <w:rPr>
          <w:rFonts w:ascii="Montserrat" w:eastAsia="Montserrat" w:hAnsi="Montserrat" w:cs="Montserrat"/>
        </w:rPr>
      </w:pPr>
      <w:r>
        <w:rPr>
          <w:rFonts w:ascii="Montserrat" w:eastAsia="Montserrat" w:hAnsi="Montserrat" w:cs="Montserrat"/>
        </w:rPr>
        <w:t>Nella prima parte del documento verranno approfonditi gli schemi riguardanti la progettazione dell’intera iterazione, nella seconda parte invece, verranno analizzati i casi d’uso attraverso i relativi diagrammi di sequenza.</w:t>
      </w:r>
    </w:p>
    <w:p w14:paraId="1D7464AF" w14:textId="77777777" w:rsidR="00B20F0D" w:rsidRDefault="00000000">
      <w:pPr>
        <w:pStyle w:val="Titolo1"/>
        <w:numPr>
          <w:ilvl w:val="0"/>
          <w:numId w:val="6"/>
        </w:numPr>
        <w:jc w:val="both"/>
        <w:rPr>
          <w:rFonts w:ascii="Montserrat" w:eastAsia="Montserrat" w:hAnsi="Montserrat" w:cs="Montserrat"/>
          <w:b/>
          <w:color w:val="8C7AA9"/>
        </w:rPr>
      </w:pPr>
      <w:bookmarkStart w:id="1" w:name="_heading=h.30j0zll" w:colFirst="0" w:colLast="0"/>
      <w:bookmarkEnd w:id="1"/>
      <w:r>
        <w:rPr>
          <w:rFonts w:ascii="Montserrat" w:eastAsia="Montserrat" w:hAnsi="Montserrat" w:cs="Montserrat"/>
          <w:b/>
          <w:color w:val="8C7AA9"/>
        </w:rPr>
        <w:lastRenderedPageBreak/>
        <w:t>Progettazione orientata agli oggetti</w:t>
      </w:r>
    </w:p>
    <w:p w14:paraId="1547574E" w14:textId="77777777" w:rsidR="00B20F0D" w:rsidRDefault="00000000">
      <w:pPr>
        <w:pStyle w:val="Titolo1"/>
        <w:jc w:val="both"/>
        <w:rPr>
          <w:rFonts w:ascii="Montserrat Medium" w:eastAsia="Montserrat Medium" w:hAnsi="Montserrat Medium" w:cs="Montserrat Medium"/>
          <w:color w:val="8C7AA9"/>
          <w:sz w:val="36"/>
          <w:szCs w:val="36"/>
        </w:rPr>
      </w:pPr>
      <w:bookmarkStart w:id="2" w:name="_heading=h.1fob9te" w:colFirst="0" w:colLast="0"/>
      <w:bookmarkEnd w:id="2"/>
      <w:r>
        <w:rPr>
          <w:rFonts w:ascii="Montserrat Medium" w:eastAsia="Montserrat Medium" w:hAnsi="Montserrat Medium" w:cs="Montserrat Medium"/>
          <w:color w:val="8C7AA9"/>
          <w:sz w:val="36"/>
          <w:szCs w:val="36"/>
        </w:rPr>
        <w:t>2.1. Modello di dominio (aggiornato)</w:t>
      </w:r>
    </w:p>
    <w:p w14:paraId="6CED1AFB" w14:textId="77777777" w:rsidR="00B20F0D" w:rsidRDefault="00000000">
      <w:pPr>
        <w:jc w:val="center"/>
      </w:pPr>
      <w:r>
        <w:rPr>
          <w:noProof/>
          <w:u w:val="single"/>
        </w:rPr>
        <w:drawing>
          <wp:inline distT="114300" distB="114300" distL="114300" distR="114300" wp14:anchorId="69E3541A" wp14:editId="511E545E">
            <wp:extent cx="5657850" cy="50101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57850" cy="5010150"/>
                    </a:xfrm>
                    <a:prstGeom prst="rect">
                      <a:avLst/>
                    </a:prstGeom>
                    <a:ln/>
                  </pic:spPr>
                </pic:pic>
              </a:graphicData>
            </a:graphic>
          </wp:inline>
        </w:drawing>
      </w:r>
    </w:p>
    <w:p w14:paraId="5F31129B" w14:textId="77777777" w:rsidR="00B20F0D" w:rsidRDefault="00B20F0D">
      <w:pPr>
        <w:jc w:val="both"/>
        <w:rPr>
          <w:rFonts w:ascii="Montserrat" w:eastAsia="Montserrat" w:hAnsi="Montserrat" w:cs="Montserrat"/>
        </w:rPr>
      </w:pPr>
    </w:p>
    <w:p w14:paraId="78A3B539" w14:textId="77777777" w:rsidR="00B20F0D" w:rsidRDefault="00000000">
      <w:pPr>
        <w:jc w:val="both"/>
        <w:rPr>
          <w:rFonts w:ascii="Montserrat" w:eastAsia="Montserrat" w:hAnsi="Montserrat" w:cs="Montserrat"/>
        </w:rPr>
      </w:pPr>
      <w:r>
        <w:rPr>
          <w:rFonts w:ascii="Montserrat" w:eastAsia="Montserrat" w:hAnsi="Montserrat" w:cs="Montserrat"/>
        </w:rPr>
        <w:t>Facendo riferimento allo schema posto sopra,</w:t>
      </w:r>
      <w:r>
        <w:rPr>
          <w:rFonts w:ascii="Montserrat" w:eastAsia="Montserrat" w:hAnsi="Montserrat" w:cs="Montserrat"/>
          <w:i/>
        </w:rPr>
        <w:t xml:space="preserve"> </w:t>
      </w:r>
      <w:r>
        <w:rPr>
          <w:rFonts w:ascii="Montserrat" w:eastAsia="Montserrat" w:hAnsi="Montserrat" w:cs="Montserrat"/>
        </w:rPr>
        <w:t>si possono notare le classi concettuali tipiche del modello di dominio, che devono essere implementate con relativi attributi e connessioni, nel dettaglio:</w:t>
      </w:r>
    </w:p>
    <w:p w14:paraId="3B6C41A5" w14:textId="77777777" w:rsidR="00B20F0D" w:rsidRDefault="00000000">
      <w:pPr>
        <w:numPr>
          <w:ilvl w:val="0"/>
          <w:numId w:val="7"/>
        </w:numPr>
        <w:jc w:val="both"/>
      </w:pPr>
      <w:r>
        <w:rPr>
          <w:rFonts w:ascii="Montserrat" w:eastAsia="Montserrat" w:hAnsi="Montserrat" w:cs="Montserrat"/>
          <w:b/>
        </w:rPr>
        <w:t>Utente</w:t>
      </w:r>
      <w:r>
        <w:rPr>
          <w:rFonts w:ascii="Montserrat" w:eastAsia="Montserrat" w:hAnsi="Montserrat" w:cs="Montserrat"/>
        </w:rPr>
        <w:t xml:space="preserve">: rappresenta il funzionario che esegue le operazioni all’interno della piattaforma; da notare l’attributo </w:t>
      </w:r>
      <w:proofErr w:type="spellStart"/>
      <w:r>
        <w:rPr>
          <w:rFonts w:ascii="Montserrat" w:eastAsia="Montserrat" w:hAnsi="Montserrat" w:cs="Montserrat"/>
          <w:i/>
        </w:rPr>
        <w:t>superuser</w:t>
      </w:r>
      <w:proofErr w:type="spellEnd"/>
      <w:r>
        <w:rPr>
          <w:rFonts w:ascii="Montserrat" w:eastAsia="Montserrat" w:hAnsi="Montserrat" w:cs="Montserrat"/>
        </w:rPr>
        <w:t xml:space="preserve">, utile a identificare un utente come un </w:t>
      </w:r>
      <w:r>
        <w:rPr>
          <w:rFonts w:ascii="Montserrat" w:eastAsia="Montserrat" w:hAnsi="Montserrat" w:cs="Montserrat"/>
          <w:u w:val="single"/>
        </w:rPr>
        <w:t xml:space="preserve">impiegato </w:t>
      </w:r>
      <w:r>
        <w:rPr>
          <w:rFonts w:ascii="Montserrat" w:eastAsia="Montserrat" w:hAnsi="Montserrat" w:cs="Montserrat"/>
        </w:rPr>
        <w:t>o un</w:t>
      </w:r>
      <w:r>
        <w:rPr>
          <w:rFonts w:ascii="Montserrat" w:eastAsia="Montserrat" w:hAnsi="Montserrat" w:cs="Montserrat"/>
          <w:b/>
        </w:rPr>
        <w:t xml:space="preserve"> </w:t>
      </w:r>
      <w:r>
        <w:rPr>
          <w:rFonts w:ascii="Montserrat" w:eastAsia="Montserrat" w:hAnsi="Montserrat" w:cs="Montserrat"/>
          <w:u w:val="single"/>
        </w:rPr>
        <w:t>amministratore.</w:t>
      </w:r>
      <w:r>
        <w:rPr>
          <w:rFonts w:ascii="Montserrat" w:eastAsia="Montserrat" w:hAnsi="Montserrat" w:cs="Montserrat"/>
        </w:rPr>
        <w:t xml:space="preserve"> La classe non subirà modifiche a livello di attributi durante l’iterazione 2.</w:t>
      </w:r>
    </w:p>
    <w:p w14:paraId="431F2D2F" w14:textId="77777777" w:rsidR="00B20F0D" w:rsidRDefault="00000000">
      <w:pPr>
        <w:numPr>
          <w:ilvl w:val="0"/>
          <w:numId w:val="7"/>
        </w:numPr>
        <w:jc w:val="both"/>
        <w:rPr>
          <w:b/>
        </w:rPr>
      </w:pPr>
      <w:r>
        <w:rPr>
          <w:rFonts w:ascii="Montserrat" w:eastAsia="Montserrat" w:hAnsi="Montserrat" w:cs="Montserrat"/>
          <w:b/>
        </w:rPr>
        <w:t xml:space="preserve">CITD: </w:t>
      </w:r>
      <w:r>
        <w:rPr>
          <w:rFonts w:ascii="Montserrat" w:eastAsia="Montserrat" w:hAnsi="Montserrat" w:cs="Montserrat"/>
        </w:rPr>
        <w:t>rappresenta la piattaforma che si vuole offrire.</w:t>
      </w:r>
    </w:p>
    <w:p w14:paraId="1E15408A" w14:textId="77777777" w:rsidR="00B20F0D" w:rsidRDefault="00000000">
      <w:pPr>
        <w:numPr>
          <w:ilvl w:val="0"/>
          <w:numId w:val="7"/>
        </w:numPr>
        <w:jc w:val="both"/>
        <w:rPr>
          <w:rFonts w:ascii="Montserrat" w:eastAsia="Montserrat" w:hAnsi="Montserrat" w:cs="Montserrat"/>
        </w:rPr>
      </w:pPr>
      <w:bookmarkStart w:id="3" w:name="_heading=h.3znysh7" w:colFirst="0" w:colLast="0"/>
      <w:bookmarkEnd w:id="3"/>
      <w:r>
        <w:rPr>
          <w:rFonts w:ascii="Montserrat" w:eastAsia="Montserrat" w:hAnsi="Montserrat" w:cs="Montserrat"/>
          <w:b/>
        </w:rPr>
        <w:t xml:space="preserve">Prodotto: </w:t>
      </w:r>
      <w:r>
        <w:rPr>
          <w:rFonts w:ascii="Montserrat" w:eastAsia="Montserrat" w:hAnsi="Montserrat" w:cs="Montserrat"/>
        </w:rPr>
        <w:t xml:space="preserve">rappresenta l’oggetto Prodotto, vero fulcro dell’applicazione proposta. In particolare, rispetto all’iterazione 1 verranno inseriti gli attributi Utente, Scadenza, Costo e Possesso in conformità all’evoluzione prevista dai casi d’uso inseriti all’interno dell’iterazione corrente.  </w:t>
      </w:r>
    </w:p>
    <w:p w14:paraId="3059A728" w14:textId="77777777" w:rsidR="00B20F0D" w:rsidRDefault="00000000">
      <w:pPr>
        <w:numPr>
          <w:ilvl w:val="0"/>
          <w:numId w:val="7"/>
        </w:numPr>
        <w:jc w:val="both"/>
        <w:rPr>
          <w:rFonts w:ascii="Montserrat" w:eastAsia="Montserrat" w:hAnsi="Montserrat" w:cs="Montserrat"/>
          <w:b/>
        </w:rPr>
      </w:pPr>
      <w:bookmarkStart w:id="4" w:name="_heading=h.cvyvfhytm9ib" w:colFirst="0" w:colLast="0"/>
      <w:bookmarkEnd w:id="4"/>
      <w:r>
        <w:rPr>
          <w:rFonts w:ascii="Montserrat" w:eastAsia="Montserrat" w:hAnsi="Montserrat" w:cs="Montserrat"/>
          <w:b/>
        </w:rPr>
        <w:lastRenderedPageBreak/>
        <w:t xml:space="preserve">Proiezioni: </w:t>
      </w:r>
      <w:r>
        <w:rPr>
          <w:rFonts w:ascii="Montserrat" w:eastAsia="Montserrat" w:hAnsi="Montserrat" w:cs="Montserrat"/>
        </w:rPr>
        <w:t>Nuova classe inserita all’interno dell’iterazione 2, fornisce all’amministratore la possibilità di ottenere le proiezioni di spesa di un utente per la strumentazione hardware e software</w:t>
      </w:r>
    </w:p>
    <w:p w14:paraId="7A6E65C5" w14:textId="77777777" w:rsidR="00B20F0D" w:rsidRDefault="00000000">
      <w:pPr>
        <w:pStyle w:val="Titolo1"/>
        <w:jc w:val="both"/>
        <w:rPr>
          <w:rFonts w:ascii="Montserrat Medium" w:eastAsia="Montserrat Medium" w:hAnsi="Montserrat Medium" w:cs="Montserrat Medium"/>
          <w:color w:val="8C7AA9"/>
          <w:sz w:val="36"/>
          <w:szCs w:val="36"/>
        </w:rPr>
      </w:pPr>
      <w:r>
        <w:rPr>
          <w:rFonts w:ascii="Montserrat Medium" w:eastAsia="Montserrat Medium" w:hAnsi="Montserrat Medium" w:cs="Montserrat Medium"/>
          <w:color w:val="8C7AA9"/>
          <w:sz w:val="36"/>
          <w:szCs w:val="36"/>
        </w:rPr>
        <w:t>2.2. Diagramma delle classi (aggiornato)</w:t>
      </w:r>
    </w:p>
    <w:p w14:paraId="78433844" w14:textId="77777777" w:rsidR="00B20F0D" w:rsidRDefault="00B20F0D"/>
    <w:p w14:paraId="45D272BA" w14:textId="77777777" w:rsidR="00B20F0D" w:rsidRDefault="00000000">
      <w:pPr>
        <w:jc w:val="both"/>
        <w:rPr>
          <w:rFonts w:ascii="Montserrat" w:eastAsia="Montserrat" w:hAnsi="Montserrat" w:cs="Montserrat"/>
        </w:rPr>
      </w:pPr>
      <w:r>
        <w:rPr>
          <w:rFonts w:ascii="Montserrat" w:eastAsia="Montserrat" w:hAnsi="Montserrat" w:cs="Montserrat"/>
        </w:rPr>
        <w:t>Il seguente diagramma delle classi è realizzato sviluppando il diagramma di dominio aggiornato. In particolare, sono state enfatizzate le varie funzionalità dettagliate per ogni classe, tra cui soprattutto i metodi.</w:t>
      </w:r>
    </w:p>
    <w:p w14:paraId="3588244F" w14:textId="77777777" w:rsidR="00B20F0D" w:rsidRDefault="00B20F0D">
      <w:pPr>
        <w:jc w:val="both"/>
        <w:rPr>
          <w:rFonts w:ascii="Montserrat" w:eastAsia="Montserrat" w:hAnsi="Montserrat" w:cs="Montserrat"/>
        </w:rPr>
      </w:pPr>
    </w:p>
    <w:p w14:paraId="42E5C344" w14:textId="77777777" w:rsidR="00B20F0D" w:rsidRDefault="00B20F0D">
      <w:pPr>
        <w:jc w:val="both"/>
        <w:rPr>
          <w:rFonts w:ascii="Montserrat" w:eastAsia="Montserrat" w:hAnsi="Montserrat" w:cs="Montserrat"/>
        </w:rPr>
      </w:pPr>
    </w:p>
    <w:p w14:paraId="0380D602" w14:textId="77777777" w:rsidR="00B20F0D" w:rsidRDefault="00000000">
      <w:pPr>
        <w:jc w:val="both"/>
        <w:rPr>
          <w:rFonts w:ascii="Montserrat" w:eastAsia="Montserrat" w:hAnsi="Montserrat" w:cs="Montserrat"/>
        </w:rPr>
      </w:pPr>
      <w:r>
        <w:rPr>
          <w:rFonts w:ascii="Montserrat" w:eastAsia="Montserrat" w:hAnsi="Montserrat" w:cs="Montserrat"/>
          <w:noProof/>
        </w:rPr>
        <w:drawing>
          <wp:inline distT="114300" distB="114300" distL="114300" distR="114300" wp14:anchorId="13977BB5" wp14:editId="35719543">
            <wp:extent cx="5731200" cy="2540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540000"/>
                    </a:xfrm>
                    <a:prstGeom prst="rect">
                      <a:avLst/>
                    </a:prstGeom>
                    <a:ln/>
                  </pic:spPr>
                </pic:pic>
              </a:graphicData>
            </a:graphic>
          </wp:inline>
        </w:drawing>
      </w:r>
    </w:p>
    <w:p w14:paraId="009EB717" w14:textId="77777777" w:rsidR="00B20F0D" w:rsidRDefault="00B20F0D">
      <w:pPr>
        <w:jc w:val="both"/>
        <w:rPr>
          <w:rFonts w:ascii="Montserrat" w:eastAsia="Montserrat" w:hAnsi="Montserrat" w:cs="Montserrat"/>
        </w:rPr>
      </w:pPr>
    </w:p>
    <w:p w14:paraId="63E28ED9" w14:textId="77777777" w:rsidR="00B20F0D" w:rsidRDefault="00000000">
      <w:pPr>
        <w:pStyle w:val="Titolo1"/>
        <w:numPr>
          <w:ilvl w:val="0"/>
          <w:numId w:val="6"/>
        </w:numPr>
        <w:jc w:val="both"/>
        <w:rPr>
          <w:rFonts w:ascii="Montserrat" w:eastAsia="Montserrat" w:hAnsi="Montserrat" w:cs="Montserrat"/>
          <w:b/>
          <w:color w:val="8C7AA9"/>
        </w:rPr>
      </w:pPr>
      <w:bookmarkStart w:id="5" w:name="_heading=h.2et92p0" w:colFirst="0" w:colLast="0"/>
      <w:bookmarkEnd w:id="5"/>
      <w:r>
        <w:rPr>
          <w:rFonts w:ascii="Montserrat" w:eastAsia="Montserrat" w:hAnsi="Montserrat" w:cs="Montserrat"/>
          <w:b/>
          <w:color w:val="8C7AA9"/>
        </w:rPr>
        <w:t>Aggiornamenti casi d’uso</w:t>
      </w:r>
    </w:p>
    <w:p w14:paraId="058EFC18" w14:textId="77777777" w:rsidR="00B20F0D" w:rsidRDefault="00000000">
      <w:pPr>
        <w:pStyle w:val="Titolo1"/>
        <w:jc w:val="both"/>
        <w:rPr>
          <w:rFonts w:ascii="Montserrat" w:eastAsia="Montserrat" w:hAnsi="Montserrat" w:cs="Montserrat"/>
        </w:rPr>
      </w:pPr>
      <w:bookmarkStart w:id="6" w:name="_heading=h.tyjcwt" w:colFirst="0" w:colLast="0"/>
      <w:bookmarkEnd w:id="6"/>
      <w:r>
        <w:rPr>
          <w:rFonts w:ascii="Montserrat Medium" w:eastAsia="Montserrat Medium" w:hAnsi="Montserrat Medium" w:cs="Montserrat Medium"/>
          <w:color w:val="8C7AA9"/>
          <w:sz w:val="36"/>
          <w:szCs w:val="36"/>
        </w:rPr>
        <w:t>3.1. UC1 Ottieni Proiezioni Di Spesa</w:t>
      </w:r>
    </w:p>
    <w:tbl>
      <w:tblPr>
        <w:tblStyle w:val="a2"/>
        <w:tblW w:w="9062" w:type="dxa"/>
        <w:tblInd w:w="0" w:type="dxa"/>
        <w:tblLayout w:type="fixed"/>
        <w:tblLook w:val="0400" w:firstRow="0" w:lastRow="0" w:firstColumn="0" w:lastColumn="0" w:noHBand="0" w:noVBand="1"/>
      </w:tblPr>
      <w:tblGrid>
        <w:gridCol w:w="1876"/>
        <w:gridCol w:w="7186"/>
      </w:tblGrid>
      <w:tr w:rsidR="00B20F0D" w14:paraId="097AB04F"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5969DAD1"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Nome</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4CFC634F"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000000"/>
              </w:rPr>
              <w:t>UC1: Ottenimento proiezioni di spesa</w:t>
            </w:r>
          </w:p>
        </w:tc>
      </w:tr>
      <w:tr w:rsidR="00B20F0D" w14:paraId="6914F904"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42CA7BAC"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Confine d’uso</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6CF75F6E"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Applicazione software CITD</w:t>
            </w:r>
          </w:p>
        </w:tc>
      </w:tr>
      <w:tr w:rsidR="00B20F0D" w14:paraId="7261C0AE"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64A20A9B"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Livello</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377DDBB0"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Obiettivo amministratore</w:t>
            </w:r>
          </w:p>
        </w:tc>
      </w:tr>
      <w:tr w:rsidR="00B20F0D" w14:paraId="62CA8954"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2B29D9EF"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Attore primario</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7F9A7013"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Amministratore</w:t>
            </w:r>
          </w:p>
        </w:tc>
      </w:tr>
      <w:tr w:rsidR="00B20F0D" w14:paraId="18334142"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0F03423F"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lastRenderedPageBreak/>
              <w:t>Parti interessate</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0B111F7D" w14:textId="77777777" w:rsidR="00B20F0D" w:rsidRDefault="00000000">
            <w:pPr>
              <w:numPr>
                <w:ilvl w:val="0"/>
                <w:numId w:val="15"/>
              </w:numPr>
              <w:spacing w:line="240" w:lineRule="auto"/>
              <w:jc w:val="both"/>
              <w:rPr>
                <w:rFonts w:ascii="Montserrat" w:eastAsia="Montserrat" w:hAnsi="Montserrat" w:cs="Montserrat"/>
                <w:color w:val="000000"/>
              </w:rPr>
            </w:pPr>
            <w:r>
              <w:rPr>
                <w:rFonts w:ascii="Montserrat" w:eastAsia="Montserrat" w:hAnsi="Montserrat" w:cs="Montserrat"/>
                <w:color w:val="000000"/>
              </w:rPr>
              <w:t>Amministratore: ha l’interesse nell’ottenere una proiezione di spesa riguardo le strumentazioni hardware e software e aggiungere questi dati alle altre note spese aziendali.</w:t>
            </w:r>
            <w:r>
              <w:rPr>
                <w:rFonts w:ascii="Montserrat" w:eastAsia="Montserrat" w:hAnsi="Montserrat" w:cs="Montserrat"/>
                <w:color w:val="000000"/>
              </w:rPr>
              <w:br/>
            </w:r>
            <w:r>
              <w:rPr>
                <w:rFonts w:ascii="Times New Roman" w:eastAsia="Times New Roman" w:hAnsi="Times New Roman" w:cs="Times New Roman"/>
                <w:sz w:val="24"/>
                <w:szCs w:val="24"/>
              </w:rPr>
              <w:br/>
            </w:r>
          </w:p>
          <w:p w14:paraId="2AF1C585" w14:textId="77777777" w:rsidR="00B20F0D" w:rsidRDefault="00000000">
            <w:pPr>
              <w:numPr>
                <w:ilvl w:val="0"/>
                <w:numId w:val="16"/>
              </w:numPr>
              <w:spacing w:line="240" w:lineRule="auto"/>
              <w:jc w:val="both"/>
              <w:rPr>
                <w:rFonts w:ascii="Montserrat" w:eastAsia="Montserrat" w:hAnsi="Montserrat" w:cs="Montserrat"/>
                <w:color w:val="000000"/>
              </w:rPr>
            </w:pPr>
            <w:r>
              <w:rPr>
                <w:rFonts w:ascii="Montserrat" w:eastAsia="Montserrat" w:hAnsi="Montserrat" w:cs="Montserrat"/>
                <w:color w:val="000000"/>
                <w:u w:val="single"/>
              </w:rPr>
              <w:t>Azienda</w:t>
            </w:r>
            <w:r>
              <w:rPr>
                <w:rFonts w:ascii="Montserrat" w:eastAsia="Montserrat" w:hAnsi="Montserrat" w:cs="Montserrat"/>
                <w:color w:val="000000"/>
              </w:rPr>
              <w:t>: vuole registrare ogni spesa effettuata per utilizzare questi dati al fine di intraprendere una strategia aziendale ideale per ottimizzare gli utili.</w:t>
            </w:r>
          </w:p>
        </w:tc>
      </w:tr>
      <w:tr w:rsidR="00B20F0D" w14:paraId="2CB548B4"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015B2E76"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Pre-condizioni</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22122229"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L’amministratore è a conoscenza delle spese che si vogliono considerare e in quale fascia temporale si vogliono effettuare le proiezioni dei dati</w:t>
            </w:r>
          </w:p>
        </w:tc>
      </w:tr>
      <w:tr w:rsidR="00B20F0D" w14:paraId="5C64E247"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41B2DD25"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Post-condizioni:</w:t>
            </w:r>
          </w:p>
          <w:p w14:paraId="05DABC09"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Garanzie di successo</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336C4A23"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L’amministratore ottiene i dati desiderati rispetto alla ricerca con i parametri e la possibilità di salvare i risultati su file</w:t>
            </w:r>
          </w:p>
        </w:tc>
      </w:tr>
      <w:tr w:rsidR="00B20F0D" w14:paraId="7C30E9EC"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25499529"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Scenario principale</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12EC17CB"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accede al software.</w:t>
            </w:r>
          </w:p>
          <w:p w14:paraId="06598EAE"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All’amministratore è richiesto di ottenere i dati delle spese fisse per la strumentazione da sostenere in un prossimo lasso di tempo determinato.</w:t>
            </w:r>
          </w:p>
          <w:p w14:paraId="34C36B13"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propone un’interfaccia per effettuare la ricerca dei dati e le relative proiezioni.</w:t>
            </w:r>
          </w:p>
          <w:p w14:paraId="47EF84C7"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inserisce i dati di ricerca legati al tipo di spese da considerare (applicazione di filtro per la ricerca).</w:t>
            </w:r>
          </w:p>
          <w:p w14:paraId="4AC5AE11" w14:textId="77777777" w:rsidR="00B20F0D" w:rsidRDefault="00000000">
            <w:pPr>
              <w:numPr>
                <w:ilvl w:val="0"/>
                <w:numId w:val="17"/>
              </w:numPr>
              <w:spacing w:line="240" w:lineRule="auto"/>
              <w:jc w:val="both"/>
              <w:rPr>
                <w:rFonts w:ascii="Montserrat" w:eastAsia="Montserrat" w:hAnsi="Montserrat" w:cs="Montserrat"/>
                <w:i/>
                <w:color w:val="000000"/>
              </w:rPr>
            </w:pPr>
            <w:r>
              <w:rPr>
                <w:rFonts w:ascii="Montserrat" w:eastAsia="Montserrat" w:hAnsi="Montserrat" w:cs="Montserrat"/>
                <w:i/>
                <w:color w:val="000000"/>
              </w:rPr>
              <w:t>ripetere punto 3</w:t>
            </w:r>
            <w:r>
              <w:rPr>
                <w:rFonts w:ascii="Montserrat" w:eastAsia="Montserrat" w:hAnsi="Montserrat" w:cs="Montserrat"/>
                <w:color w:val="000000"/>
              </w:rPr>
              <w:t xml:space="preserve"> fintanto che la ricerca non è stata completamente parametrizzata come desiderata.</w:t>
            </w:r>
          </w:p>
          <w:p w14:paraId="1CB3B1F9"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inserisce l’arco temporale da considerare per effettuare l’analisi.</w:t>
            </w:r>
          </w:p>
          <w:p w14:paraId="34BF513C"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conferma la sua richiesta, comunicando al sistema che può effettuare la ricerca con i parametri inseriti.</w:t>
            </w:r>
          </w:p>
          <w:p w14:paraId="2A9C31FB"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effettua una ricerca tra i prodotti registrati, considerando solo quelli accettati dalla ricerca filtrata.</w:t>
            </w:r>
          </w:p>
          <w:p w14:paraId="45363317"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 xml:space="preserve">Il sistema considera i costi per il mantenimento dei singoli prodotti e calcola quali sono i costi </w:t>
            </w:r>
            <w:r>
              <w:rPr>
                <w:rFonts w:ascii="Montserrat" w:eastAsia="Montserrat" w:hAnsi="Montserrat" w:cs="Montserrat"/>
                <w:color w:val="000000"/>
                <w:u w:val="single"/>
              </w:rPr>
              <w:t>totali</w:t>
            </w:r>
            <w:r>
              <w:rPr>
                <w:rFonts w:ascii="Montserrat" w:eastAsia="Montserrat" w:hAnsi="Montserrat" w:cs="Montserrat"/>
                <w:color w:val="000000"/>
              </w:rPr>
              <w:t xml:space="preserve"> (rispetto i prodotti filtrati) da sostenere nel periodo di tempo selezionato nel </w:t>
            </w:r>
            <w:r>
              <w:rPr>
                <w:rFonts w:ascii="Montserrat" w:eastAsia="Montserrat" w:hAnsi="Montserrat" w:cs="Montserrat"/>
                <w:i/>
                <w:color w:val="000000"/>
              </w:rPr>
              <w:t xml:space="preserve">punto 5, </w:t>
            </w:r>
            <w:r>
              <w:rPr>
                <w:rFonts w:ascii="Montserrat" w:eastAsia="Montserrat" w:hAnsi="Montserrat" w:cs="Montserrat"/>
                <w:color w:val="000000"/>
              </w:rPr>
              <w:t>così come ulteriori dati utili (</w:t>
            </w:r>
            <w:proofErr w:type="spellStart"/>
            <w:r>
              <w:rPr>
                <w:rFonts w:ascii="Montserrat" w:eastAsia="Montserrat" w:hAnsi="Montserrat" w:cs="Montserrat"/>
                <w:color w:val="000000"/>
              </w:rPr>
              <w:t>vd</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Estensioni.A</w:t>
            </w:r>
            <w:proofErr w:type="spellEnd"/>
            <w:r>
              <w:rPr>
                <w:rFonts w:ascii="Montserrat" w:eastAsia="Montserrat" w:hAnsi="Montserrat" w:cs="Montserrat"/>
                <w:color w:val="000000"/>
              </w:rPr>
              <w:t>.).</w:t>
            </w:r>
          </w:p>
          <w:p w14:paraId="4B52C914"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restituisce i dati richiesti via grafica.</w:t>
            </w:r>
          </w:p>
          <w:p w14:paraId="41F8E84C"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analizza i dati ottenuti per i propri obiettivi aziendali.</w:t>
            </w:r>
          </w:p>
          <w:p w14:paraId="04F471E5" w14:textId="77777777" w:rsidR="00B20F0D" w:rsidRDefault="00000000">
            <w:pPr>
              <w:numPr>
                <w:ilvl w:val="0"/>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propone di chiudere la sezione del programma o di effettuare una nuova ricerca:</w:t>
            </w:r>
          </w:p>
          <w:p w14:paraId="30C22034" w14:textId="77777777" w:rsidR="00B20F0D" w:rsidRDefault="00000000">
            <w:pPr>
              <w:numPr>
                <w:ilvl w:val="1"/>
                <w:numId w:val="17"/>
              </w:numPr>
              <w:spacing w:line="240" w:lineRule="auto"/>
              <w:jc w:val="both"/>
              <w:rPr>
                <w:rFonts w:ascii="Montserrat" w:eastAsia="Montserrat" w:hAnsi="Montserrat" w:cs="Montserrat"/>
                <w:color w:val="000000"/>
              </w:rPr>
            </w:pPr>
            <w:r>
              <w:rPr>
                <w:rFonts w:ascii="Montserrat" w:eastAsia="Montserrat" w:hAnsi="Montserrat" w:cs="Montserrat"/>
                <w:color w:val="000000"/>
              </w:rPr>
              <w:t xml:space="preserve">Se viene selezionata la chiusura, si torna al </w:t>
            </w:r>
            <w:r>
              <w:rPr>
                <w:rFonts w:ascii="Montserrat" w:eastAsia="Montserrat" w:hAnsi="Montserrat" w:cs="Montserrat"/>
                <w:i/>
                <w:color w:val="000000"/>
              </w:rPr>
              <w:t>punto 1</w:t>
            </w:r>
          </w:p>
          <w:p w14:paraId="225A45B5" w14:textId="77777777" w:rsidR="00B20F0D" w:rsidRDefault="00000000">
            <w:pPr>
              <w:numPr>
                <w:ilvl w:val="1"/>
                <w:numId w:val="17"/>
              </w:numPr>
              <w:spacing w:line="240" w:lineRule="auto"/>
              <w:jc w:val="both"/>
              <w:rPr>
                <w:rFonts w:ascii="Montserrat" w:eastAsia="Montserrat" w:hAnsi="Montserrat" w:cs="Montserrat"/>
                <w:i/>
                <w:color w:val="000000"/>
              </w:rPr>
            </w:pPr>
            <w:r>
              <w:rPr>
                <w:rFonts w:ascii="Montserrat" w:eastAsia="Montserrat" w:hAnsi="Montserrat" w:cs="Montserrat"/>
                <w:color w:val="000000"/>
              </w:rPr>
              <w:lastRenderedPageBreak/>
              <w:t xml:space="preserve">Se viene selezionata l’opzione di effettuare una nuova ricerca, si torna al </w:t>
            </w:r>
            <w:r>
              <w:rPr>
                <w:rFonts w:ascii="Montserrat" w:eastAsia="Montserrat" w:hAnsi="Montserrat" w:cs="Montserrat"/>
                <w:i/>
                <w:color w:val="000000"/>
              </w:rPr>
              <w:t>punto 4</w:t>
            </w:r>
          </w:p>
        </w:tc>
      </w:tr>
      <w:tr w:rsidR="00B20F0D" w14:paraId="37B2471D"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7B8AF346"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lastRenderedPageBreak/>
              <w:t>Estensioni</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1CA3BE0A" w14:textId="77777777" w:rsidR="00B20F0D" w:rsidRDefault="00000000">
            <w:pPr>
              <w:numPr>
                <w:ilvl w:val="0"/>
                <w:numId w:val="18"/>
              </w:numPr>
              <w:spacing w:line="240" w:lineRule="auto"/>
              <w:jc w:val="both"/>
              <w:rPr>
                <w:rFonts w:ascii="Montserrat" w:eastAsia="Montserrat" w:hAnsi="Montserrat" w:cs="Montserrat"/>
                <w:color w:val="000000"/>
              </w:rPr>
            </w:pPr>
            <w:r>
              <w:rPr>
                <w:rFonts w:ascii="Montserrat" w:eastAsia="Montserrat" w:hAnsi="Montserrat" w:cs="Montserrat"/>
                <w:color w:val="000000"/>
              </w:rPr>
              <w:t xml:space="preserve">Oltre al fornire il totale delle spese con i parametri inseriti, nel </w:t>
            </w:r>
            <w:r>
              <w:rPr>
                <w:rFonts w:ascii="Montserrat" w:eastAsia="Montserrat" w:hAnsi="Montserrat" w:cs="Montserrat"/>
                <w:i/>
                <w:color w:val="000000"/>
              </w:rPr>
              <w:t>punto 8</w:t>
            </w:r>
            <w:r>
              <w:rPr>
                <w:rFonts w:ascii="Montserrat" w:eastAsia="Montserrat" w:hAnsi="Montserrat" w:cs="Montserrat"/>
                <w:color w:val="000000"/>
              </w:rPr>
              <w:t xml:space="preserve"> è possibile ottenere altri risultati, quali le singole spese in base al tipo di prodotto o tipo di possesso (acquisto, noleggio, </w:t>
            </w:r>
            <w:proofErr w:type="spellStart"/>
            <w:r>
              <w:rPr>
                <w:rFonts w:ascii="Montserrat" w:eastAsia="Montserrat" w:hAnsi="Montserrat" w:cs="Montserrat"/>
                <w:color w:val="000000"/>
              </w:rPr>
              <w:t>ecc</w:t>
            </w:r>
            <w:proofErr w:type="spellEnd"/>
            <w:r>
              <w:rPr>
                <w:rFonts w:ascii="Montserrat" w:eastAsia="Montserrat" w:hAnsi="Montserrat" w:cs="Montserrat"/>
                <w:color w:val="000000"/>
              </w:rPr>
              <w:t>…).</w:t>
            </w:r>
          </w:p>
          <w:p w14:paraId="50BE57FA" w14:textId="77777777" w:rsidR="00B20F0D" w:rsidRDefault="00000000">
            <w:pPr>
              <w:numPr>
                <w:ilvl w:val="0"/>
                <w:numId w:val="18"/>
              </w:numPr>
              <w:spacing w:line="240" w:lineRule="auto"/>
              <w:jc w:val="both"/>
              <w:rPr>
                <w:rFonts w:ascii="Montserrat" w:eastAsia="Montserrat" w:hAnsi="Montserrat" w:cs="Montserrat"/>
                <w:color w:val="000000"/>
              </w:rPr>
            </w:pPr>
            <w:r>
              <w:rPr>
                <w:rFonts w:ascii="Montserrat" w:eastAsia="Montserrat" w:hAnsi="Montserrat" w:cs="Montserrat"/>
                <w:color w:val="000000"/>
              </w:rPr>
              <w:t>In seguito alla restituzione dei dati, il sistema offre la possibilità di salvare su file:</w:t>
            </w:r>
          </w:p>
          <w:p w14:paraId="31420390" w14:textId="77777777" w:rsidR="00B20F0D" w:rsidRDefault="00000000">
            <w:pPr>
              <w:numPr>
                <w:ilvl w:val="1"/>
                <w:numId w:val="2"/>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esegue il comando per salvare su file.</w:t>
            </w:r>
          </w:p>
          <w:p w14:paraId="4C8F7AD0" w14:textId="77777777" w:rsidR="00B20F0D" w:rsidRDefault="00000000">
            <w:pPr>
              <w:numPr>
                <w:ilvl w:val="1"/>
                <w:numId w:val="2"/>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inserisce il nome che deve avere il file così come la cartella di destinazione.</w:t>
            </w:r>
          </w:p>
          <w:p w14:paraId="37674CB0" w14:textId="77777777" w:rsidR="00B20F0D" w:rsidRDefault="00000000">
            <w:pPr>
              <w:numPr>
                <w:ilvl w:val="1"/>
                <w:numId w:val="2"/>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salva il file all’indirizzo selezionato.</w:t>
            </w:r>
          </w:p>
          <w:p w14:paraId="10F5CE96" w14:textId="77777777" w:rsidR="00B20F0D" w:rsidRDefault="00000000">
            <w:pPr>
              <w:numPr>
                <w:ilvl w:val="0"/>
                <w:numId w:val="2"/>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non ottiene dati una volta inseriti i parametri di ricerca:</w:t>
            </w:r>
          </w:p>
          <w:p w14:paraId="41031161" w14:textId="77777777" w:rsidR="00B20F0D" w:rsidRDefault="00000000">
            <w:pPr>
              <w:numPr>
                <w:ilvl w:val="1"/>
                <w:numId w:val="4"/>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notifica la mancanza di dati in relazione alla ricerca effettuata.</w:t>
            </w:r>
          </w:p>
          <w:p w14:paraId="2DBE9B9E" w14:textId="77777777" w:rsidR="00B20F0D" w:rsidRDefault="00000000">
            <w:pPr>
              <w:numPr>
                <w:ilvl w:val="1"/>
                <w:numId w:val="4"/>
              </w:numPr>
              <w:spacing w:line="240" w:lineRule="auto"/>
              <w:jc w:val="both"/>
              <w:rPr>
                <w:rFonts w:ascii="Montserrat" w:eastAsia="Montserrat" w:hAnsi="Montserrat" w:cs="Montserrat"/>
                <w:color w:val="000000"/>
              </w:rPr>
            </w:pPr>
            <w:r>
              <w:rPr>
                <w:rFonts w:ascii="Montserrat" w:eastAsia="Montserrat" w:hAnsi="Montserrat" w:cs="Montserrat"/>
                <w:color w:val="000000"/>
              </w:rPr>
              <w:t xml:space="preserve">L’amministratore ha la possibilità di interfacciarsi al programma come descritto in </w:t>
            </w:r>
            <w:r>
              <w:rPr>
                <w:rFonts w:ascii="Montserrat" w:eastAsia="Montserrat" w:hAnsi="Montserrat" w:cs="Montserrat"/>
                <w:i/>
                <w:color w:val="000000"/>
              </w:rPr>
              <w:t>scenario principale -</w:t>
            </w:r>
            <w:r>
              <w:rPr>
                <w:rFonts w:ascii="Montserrat" w:eastAsia="Montserrat" w:hAnsi="Montserrat" w:cs="Montserrat"/>
                <w:color w:val="000000"/>
              </w:rPr>
              <w:t xml:space="preserve"> </w:t>
            </w:r>
            <w:r>
              <w:rPr>
                <w:rFonts w:ascii="Montserrat" w:eastAsia="Montserrat" w:hAnsi="Montserrat" w:cs="Montserrat"/>
                <w:i/>
                <w:color w:val="000000"/>
              </w:rPr>
              <w:t>punto 12.</w:t>
            </w:r>
          </w:p>
          <w:p w14:paraId="0464CD06" w14:textId="77777777" w:rsidR="00B20F0D" w:rsidRDefault="00000000">
            <w:pPr>
              <w:numPr>
                <w:ilvl w:val="0"/>
                <w:numId w:val="4"/>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ha restituito i dati di spesa ma uno o più prodotti, utili all’azienda, hanno una scadenza o l’impossibilità di essere usati in un periodo di tempo selezionato per l’analisi</w:t>
            </w:r>
          </w:p>
          <w:p w14:paraId="2A1A23BE" w14:textId="77777777" w:rsidR="00B20F0D" w:rsidRDefault="00000000">
            <w:pPr>
              <w:numPr>
                <w:ilvl w:val="1"/>
                <w:numId w:val="8"/>
              </w:numPr>
              <w:spacing w:line="240" w:lineRule="auto"/>
              <w:jc w:val="both"/>
              <w:rPr>
                <w:rFonts w:ascii="Montserrat" w:eastAsia="Montserrat" w:hAnsi="Montserrat" w:cs="Montserrat"/>
                <w:color w:val="000000"/>
              </w:rPr>
            </w:pPr>
            <w:r>
              <w:rPr>
                <w:rFonts w:ascii="Montserrat" w:eastAsia="Montserrat" w:hAnsi="Montserrat" w:cs="Montserrat"/>
                <w:color w:val="000000"/>
              </w:rPr>
              <w:t>L’amministratore ha interesse nel gestire questo caso in quanto il valore dei costi non tiene in considerazione la relazione tra l’impossibilità di utilizzare uno strumento con il suo utilizzo necessario.</w:t>
            </w:r>
          </w:p>
          <w:p w14:paraId="47D9EB37" w14:textId="77777777" w:rsidR="00B20F0D" w:rsidRDefault="00000000">
            <w:pPr>
              <w:numPr>
                <w:ilvl w:val="1"/>
                <w:numId w:val="8"/>
              </w:numPr>
              <w:spacing w:line="240" w:lineRule="auto"/>
              <w:jc w:val="both"/>
              <w:rPr>
                <w:rFonts w:ascii="Montserrat" w:eastAsia="Montserrat" w:hAnsi="Montserrat" w:cs="Montserrat"/>
                <w:color w:val="000000"/>
              </w:rPr>
            </w:pPr>
            <w:r>
              <w:rPr>
                <w:rFonts w:ascii="Montserrat" w:eastAsia="Montserrat" w:hAnsi="Montserrat" w:cs="Montserrat"/>
                <w:color w:val="000000"/>
              </w:rPr>
              <w:t>Il sistema fornisce quindi un risultato che notifichi questa situazione, fornendo due tipi diversi di dati, considerando o meno i prodotti in questione.</w:t>
            </w:r>
          </w:p>
          <w:p w14:paraId="0E2189DB" w14:textId="77777777" w:rsidR="00B20F0D" w:rsidRDefault="00B20F0D">
            <w:pPr>
              <w:spacing w:line="240" w:lineRule="auto"/>
              <w:rPr>
                <w:rFonts w:ascii="Times New Roman" w:eastAsia="Times New Roman" w:hAnsi="Times New Roman" w:cs="Times New Roman"/>
                <w:sz w:val="24"/>
                <w:szCs w:val="24"/>
              </w:rPr>
            </w:pPr>
          </w:p>
        </w:tc>
      </w:tr>
      <w:tr w:rsidR="00B20F0D" w14:paraId="274A7DDF"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4D5EF1FC"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Requisiti speciali</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4E763134" w14:textId="77777777" w:rsidR="00B20F0D" w:rsidRDefault="00B20F0D">
            <w:pPr>
              <w:spacing w:line="240" w:lineRule="auto"/>
              <w:rPr>
                <w:rFonts w:ascii="Times New Roman" w:eastAsia="Times New Roman" w:hAnsi="Times New Roman" w:cs="Times New Roman"/>
                <w:sz w:val="24"/>
                <w:szCs w:val="24"/>
              </w:rPr>
            </w:pPr>
          </w:p>
        </w:tc>
      </w:tr>
      <w:tr w:rsidR="00B20F0D" w14:paraId="6B9F9A70"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6FCB8FA7"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Elenco dei dati</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6F52E9FC"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Per ogni ricerca sarà possibile ordinare per:</w:t>
            </w:r>
          </w:p>
          <w:p w14:paraId="5AE74D2D" w14:textId="77777777" w:rsidR="00B20F0D" w:rsidRDefault="00000000">
            <w:pPr>
              <w:numPr>
                <w:ilvl w:val="0"/>
                <w:numId w:val="9"/>
              </w:numPr>
              <w:spacing w:line="240" w:lineRule="auto"/>
              <w:jc w:val="both"/>
              <w:rPr>
                <w:rFonts w:ascii="Montserrat" w:eastAsia="Montserrat" w:hAnsi="Montserrat" w:cs="Montserrat"/>
                <w:color w:val="000000"/>
              </w:rPr>
            </w:pPr>
            <w:r>
              <w:rPr>
                <w:rFonts w:ascii="Montserrat" w:eastAsia="Montserrat" w:hAnsi="Montserrat" w:cs="Montserrat"/>
                <w:color w:val="000000"/>
              </w:rPr>
              <w:t>Tipo di possesso (acquisto, noleggio, abbonamento)</w:t>
            </w:r>
          </w:p>
          <w:p w14:paraId="76888F16" w14:textId="77777777" w:rsidR="00B20F0D" w:rsidRDefault="00000000">
            <w:pPr>
              <w:numPr>
                <w:ilvl w:val="0"/>
                <w:numId w:val="9"/>
              </w:numPr>
              <w:spacing w:line="240" w:lineRule="auto"/>
              <w:jc w:val="both"/>
              <w:rPr>
                <w:rFonts w:ascii="Montserrat" w:eastAsia="Montserrat" w:hAnsi="Montserrat" w:cs="Montserrat"/>
                <w:color w:val="000000"/>
              </w:rPr>
            </w:pPr>
            <w:r>
              <w:rPr>
                <w:rFonts w:ascii="Montserrat" w:eastAsia="Montserrat" w:hAnsi="Montserrat" w:cs="Montserrat"/>
                <w:color w:val="000000"/>
              </w:rPr>
              <w:t>Tipo di prodotto (software, hardware)</w:t>
            </w:r>
          </w:p>
          <w:p w14:paraId="6FE633BA" w14:textId="77777777" w:rsidR="00B20F0D" w:rsidRDefault="00000000">
            <w:pPr>
              <w:numPr>
                <w:ilvl w:val="0"/>
                <w:numId w:val="9"/>
              </w:numPr>
              <w:spacing w:line="240" w:lineRule="auto"/>
              <w:jc w:val="both"/>
              <w:rPr>
                <w:rFonts w:ascii="Montserrat" w:eastAsia="Montserrat" w:hAnsi="Montserrat" w:cs="Montserrat"/>
                <w:color w:val="000000"/>
              </w:rPr>
            </w:pPr>
            <w:r>
              <w:rPr>
                <w:rFonts w:ascii="Montserrat" w:eastAsia="Montserrat" w:hAnsi="Montserrat" w:cs="Montserrat"/>
                <w:color w:val="000000"/>
              </w:rPr>
              <w:t>Costi</w:t>
            </w:r>
          </w:p>
          <w:p w14:paraId="6D5B66C5" w14:textId="77777777" w:rsidR="00B20F0D" w:rsidRDefault="00000000">
            <w:pPr>
              <w:numPr>
                <w:ilvl w:val="0"/>
                <w:numId w:val="9"/>
              </w:numPr>
              <w:spacing w:line="240" w:lineRule="auto"/>
              <w:jc w:val="both"/>
              <w:rPr>
                <w:rFonts w:ascii="Montserrat" w:eastAsia="Montserrat" w:hAnsi="Montserrat" w:cs="Montserrat"/>
                <w:color w:val="000000"/>
              </w:rPr>
            </w:pPr>
            <w:r>
              <w:rPr>
                <w:rFonts w:ascii="Montserrat" w:eastAsia="Montserrat" w:hAnsi="Montserrat" w:cs="Montserrat"/>
                <w:color w:val="000000"/>
              </w:rPr>
              <w:t>In base all’impiegato a cui i prodotti sono affidati</w:t>
            </w:r>
          </w:p>
          <w:p w14:paraId="66828BAD"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Per ogni ricerca, inoltre, si dovranno scegliere i parametri temporali:</w:t>
            </w:r>
          </w:p>
          <w:p w14:paraId="39354C48" w14:textId="77777777" w:rsidR="00B20F0D" w:rsidRDefault="00000000">
            <w:pPr>
              <w:numPr>
                <w:ilvl w:val="0"/>
                <w:numId w:val="11"/>
              </w:numPr>
              <w:spacing w:line="240" w:lineRule="auto"/>
              <w:jc w:val="both"/>
              <w:rPr>
                <w:rFonts w:ascii="Montserrat" w:eastAsia="Montserrat" w:hAnsi="Montserrat" w:cs="Montserrat"/>
                <w:color w:val="000000"/>
              </w:rPr>
            </w:pPr>
            <w:r>
              <w:rPr>
                <w:rFonts w:ascii="Montserrat" w:eastAsia="Montserrat" w:hAnsi="Montserrat" w:cs="Montserrat"/>
                <w:color w:val="000000"/>
              </w:rPr>
              <w:t>Selezione di data di inizio e di fine della ricerca.</w:t>
            </w:r>
          </w:p>
          <w:p w14:paraId="4CBC373A" w14:textId="77777777" w:rsidR="00B20F0D" w:rsidRDefault="00000000">
            <w:pPr>
              <w:numPr>
                <w:ilvl w:val="0"/>
                <w:numId w:val="11"/>
              </w:numPr>
              <w:spacing w:line="240" w:lineRule="auto"/>
              <w:jc w:val="both"/>
              <w:rPr>
                <w:rFonts w:ascii="Montserrat" w:eastAsia="Montserrat" w:hAnsi="Montserrat" w:cs="Montserrat"/>
                <w:color w:val="000000"/>
              </w:rPr>
            </w:pPr>
            <w:r>
              <w:rPr>
                <w:rFonts w:ascii="Montserrat" w:eastAsia="Montserrat" w:hAnsi="Montserrat" w:cs="Montserrat"/>
                <w:color w:val="000000"/>
              </w:rPr>
              <w:t>Cadenza alla quale i dati devono essere forniti (totale settimanale, mensile, annuale).</w:t>
            </w:r>
          </w:p>
        </w:tc>
      </w:tr>
      <w:tr w:rsidR="00B20F0D" w14:paraId="63A1B8B5"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64F4A9E1"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t>Ripetizione</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19260BDC"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In relazione a quando è necessario ottenere i dati, in relazione con altri organi aziendali.</w:t>
            </w:r>
          </w:p>
        </w:tc>
      </w:tr>
      <w:tr w:rsidR="00B20F0D" w14:paraId="45771652" w14:textId="77777777">
        <w:tc>
          <w:tcPr>
            <w:tcW w:w="1876" w:type="dxa"/>
            <w:tcBorders>
              <w:top w:val="single" w:sz="8" w:space="0" w:color="000000"/>
              <w:left w:val="single" w:sz="8" w:space="0" w:color="000000"/>
              <w:bottom w:val="single" w:sz="8" w:space="0" w:color="000000"/>
              <w:right w:val="single" w:sz="8" w:space="0" w:color="000000"/>
            </w:tcBorders>
            <w:shd w:val="clear" w:color="auto" w:fill="BA92CF"/>
            <w:tcMar>
              <w:top w:w="170" w:type="dxa"/>
              <w:left w:w="170" w:type="dxa"/>
              <w:bottom w:w="170" w:type="dxa"/>
              <w:right w:w="170" w:type="dxa"/>
            </w:tcMar>
          </w:tcPr>
          <w:p w14:paraId="4E37E406"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b/>
                <w:color w:val="FFFFFF"/>
              </w:rPr>
              <w:lastRenderedPageBreak/>
              <w:t>Problemi aperti</w:t>
            </w:r>
          </w:p>
        </w:tc>
        <w:tc>
          <w:tcPr>
            <w:tcW w:w="7186"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14:paraId="5133A613" w14:textId="77777777" w:rsidR="00B20F0D" w:rsidRDefault="0000000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000000"/>
              </w:rPr>
              <w:t>Il sistema dovrebbe allinearsi con le volontà dell’amministratore sul tipo di formule da applicare per le analisi dei dati in relazione alle richieste statistiche, fiscali e amministrative.</w:t>
            </w:r>
          </w:p>
        </w:tc>
      </w:tr>
    </w:tbl>
    <w:p w14:paraId="04A02574" w14:textId="77777777" w:rsidR="00B20F0D" w:rsidRDefault="00B20F0D">
      <w:pPr>
        <w:jc w:val="both"/>
        <w:rPr>
          <w:rFonts w:ascii="Montserrat" w:eastAsia="Montserrat" w:hAnsi="Montserrat" w:cs="Montserrat"/>
        </w:rPr>
      </w:pPr>
    </w:p>
    <w:p w14:paraId="0EC98891" w14:textId="77777777" w:rsidR="00B20F0D" w:rsidRDefault="00000000">
      <w:pPr>
        <w:rPr>
          <w:rFonts w:ascii="Montserrat" w:eastAsia="Montserrat" w:hAnsi="Montserrat" w:cs="Montserrat"/>
        </w:rPr>
      </w:pPr>
      <w:r>
        <w:rPr>
          <w:rFonts w:ascii="Montserrat" w:eastAsia="Montserrat" w:hAnsi="Montserrat" w:cs="Montserrat"/>
        </w:rPr>
        <w:t>Di seguito è presente il diagramma di sequenza inerente al caso d’uso appena discusso</w:t>
      </w:r>
    </w:p>
    <w:p w14:paraId="6488E9B5" w14:textId="77777777" w:rsidR="00B20F0D" w:rsidRDefault="00000000">
      <w:pPr>
        <w:pStyle w:val="Titolo1"/>
        <w:jc w:val="both"/>
        <w:rPr>
          <w:rFonts w:ascii="Montserrat Medium" w:eastAsia="Montserrat Medium" w:hAnsi="Montserrat Medium" w:cs="Montserrat Medium"/>
          <w:color w:val="8C7AA9"/>
          <w:sz w:val="36"/>
          <w:szCs w:val="36"/>
        </w:rPr>
      </w:pPr>
      <w:bookmarkStart w:id="7" w:name="_heading=h.3dy6vkm" w:colFirst="0" w:colLast="0"/>
      <w:bookmarkEnd w:id="7"/>
      <w:r>
        <w:rPr>
          <w:rFonts w:ascii="Montserrat Medium" w:eastAsia="Montserrat Medium" w:hAnsi="Montserrat Medium" w:cs="Montserrat Medium"/>
          <w:noProof/>
          <w:color w:val="8C7AA9"/>
          <w:sz w:val="36"/>
          <w:szCs w:val="36"/>
        </w:rPr>
        <w:drawing>
          <wp:inline distT="114300" distB="114300" distL="114300" distR="114300" wp14:anchorId="61780241" wp14:editId="53FB6C6D">
            <wp:extent cx="5731200" cy="20066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006600"/>
                    </a:xfrm>
                    <a:prstGeom prst="rect">
                      <a:avLst/>
                    </a:prstGeom>
                    <a:ln/>
                  </pic:spPr>
                </pic:pic>
              </a:graphicData>
            </a:graphic>
          </wp:inline>
        </w:drawing>
      </w:r>
    </w:p>
    <w:p w14:paraId="737AA615" w14:textId="77777777" w:rsidR="00B20F0D" w:rsidRDefault="00B20F0D"/>
    <w:p w14:paraId="434271F5" w14:textId="77777777" w:rsidR="00B20F0D" w:rsidRDefault="00B20F0D"/>
    <w:p w14:paraId="671AA76F" w14:textId="77777777" w:rsidR="00B20F0D" w:rsidRDefault="00B20F0D"/>
    <w:p w14:paraId="04962897" w14:textId="77777777" w:rsidR="00B20F0D" w:rsidRDefault="00B20F0D"/>
    <w:p w14:paraId="0F9FE57A" w14:textId="77777777" w:rsidR="00B20F0D" w:rsidRDefault="00000000">
      <w:pPr>
        <w:pStyle w:val="Titolo1"/>
        <w:jc w:val="both"/>
        <w:rPr>
          <w:rFonts w:ascii="Montserrat Medium" w:eastAsia="Montserrat Medium" w:hAnsi="Montserrat Medium" w:cs="Montserrat Medium"/>
          <w:color w:val="8C7AA9"/>
          <w:sz w:val="36"/>
          <w:szCs w:val="36"/>
          <w:u w:val="single"/>
        </w:rPr>
      </w:pPr>
      <w:bookmarkStart w:id="8" w:name="_heading=h.1t3h5sf" w:colFirst="0" w:colLast="0"/>
      <w:bookmarkEnd w:id="8"/>
      <w:r>
        <w:rPr>
          <w:rFonts w:ascii="Montserrat Medium" w:eastAsia="Montserrat Medium" w:hAnsi="Montserrat Medium" w:cs="Montserrat Medium"/>
          <w:color w:val="8C7AA9"/>
          <w:sz w:val="36"/>
          <w:szCs w:val="36"/>
        </w:rPr>
        <w:t>2.2. UC8 Ricerca Prodotto</w:t>
      </w:r>
    </w:p>
    <w:p w14:paraId="04332AC7" w14:textId="77777777" w:rsidR="00B20F0D" w:rsidRDefault="00B20F0D">
      <w:pPr>
        <w:jc w:val="both"/>
        <w:rPr>
          <w:rFonts w:ascii="Montserrat" w:eastAsia="Montserrat" w:hAnsi="Montserrat" w:cs="Montserrat"/>
        </w:rPr>
      </w:pPr>
    </w:p>
    <w:tbl>
      <w:tblPr>
        <w:tblStyle w:val="a3"/>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gridCol w:w="6175"/>
      </w:tblGrid>
      <w:tr w:rsidR="00B20F0D" w14:paraId="0944061D" w14:textId="77777777">
        <w:tc>
          <w:tcPr>
            <w:tcW w:w="2840" w:type="dxa"/>
            <w:shd w:val="clear" w:color="auto" w:fill="BA92CF"/>
            <w:tcMar>
              <w:top w:w="170" w:type="dxa"/>
              <w:left w:w="170" w:type="dxa"/>
              <w:bottom w:w="170" w:type="dxa"/>
              <w:right w:w="170" w:type="dxa"/>
            </w:tcMar>
          </w:tcPr>
          <w:p w14:paraId="39FCC346"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Nome</w:t>
            </w:r>
          </w:p>
        </w:tc>
        <w:tc>
          <w:tcPr>
            <w:tcW w:w="6175" w:type="dxa"/>
            <w:shd w:val="clear" w:color="auto" w:fill="auto"/>
            <w:tcMar>
              <w:top w:w="170" w:type="dxa"/>
              <w:left w:w="170" w:type="dxa"/>
              <w:bottom w:w="170" w:type="dxa"/>
              <w:right w:w="170" w:type="dxa"/>
            </w:tcMar>
          </w:tcPr>
          <w:p w14:paraId="30DC2A00" w14:textId="77777777" w:rsidR="00B20F0D" w:rsidRDefault="00000000">
            <w:pPr>
              <w:widowControl w:val="0"/>
              <w:spacing w:line="240" w:lineRule="auto"/>
              <w:jc w:val="both"/>
              <w:rPr>
                <w:rFonts w:ascii="Montserrat" w:eastAsia="Montserrat" w:hAnsi="Montserrat" w:cs="Montserrat"/>
                <w:b/>
              </w:rPr>
            </w:pPr>
            <w:r>
              <w:rPr>
                <w:rFonts w:ascii="Montserrat" w:eastAsia="Montserrat" w:hAnsi="Montserrat" w:cs="Montserrat"/>
                <w:b/>
              </w:rPr>
              <w:t>UC8: Ricerca prodotto</w:t>
            </w:r>
          </w:p>
        </w:tc>
      </w:tr>
      <w:tr w:rsidR="00B20F0D" w14:paraId="0403E400" w14:textId="77777777">
        <w:tc>
          <w:tcPr>
            <w:tcW w:w="2840" w:type="dxa"/>
            <w:shd w:val="clear" w:color="auto" w:fill="BA92CF"/>
            <w:tcMar>
              <w:top w:w="170" w:type="dxa"/>
              <w:left w:w="170" w:type="dxa"/>
              <w:bottom w:w="170" w:type="dxa"/>
              <w:right w:w="170" w:type="dxa"/>
            </w:tcMar>
          </w:tcPr>
          <w:p w14:paraId="11AB3E49"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Confine d’uso</w:t>
            </w:r>
          </w:p>
        </w:tc>
        <w:tc>
          <w:tcPr>
            <w:tcW w:w="6175" w:type="dxa"/>
            <w:shd w:val="clear" w:color="auto" w:fill="auto"/>
            <w:tcMar>
              <w:top w:w="170" w:type="dxa"/>
              <w:left w:w="170" w:type="dxa"/>
              <w:bottom w:w="170" w:type="dxa"/>
              <w:right w:w="170" w:type="dxa"/>
            </w:tcMar>
          </w:tcPr>
          <w:p w14:paraId="71812F63" w14:textId="77777777" w:rsidR="00B20F0D" w:rsidRDefault="00000000">
            <w:pPr>
              <w:widowControl w:val="0"/>
              <w:spacing w:line="240" w:lineRule="auto"/>
              <w:jc w:val="both"/>
              <w:rPr>
                <w:rFonts w:ascii="Montserrat" w:eastAsia="Montserrat" w:hAnsi="Montserrat" w:cs="Montserrat"/>
                <w:color w:val="FFFF00"/>
              </w:rPr>
            </w:pPr>
            <w:r>
              <w:rPr>
                <w:rFonts w:ascii="Montserrat" w:eastAsia="Montserrat" w:hAnsi="Montserrat" w:cs="Montserrat"/>
              </w:rPr>
              <w:t>Applicazione software CITD</w:t>
            </w:r>
          </w:p>
        </w:tc>
      </w:tr>
      <w:tr w:rsidR="00B20F0D" w14:paraId="23D6973C" w14:textId="77777777">
        <w:tc>
          <w:tcPr>
            <w:tcW w:w="2840" w:type="dxa"/>
            <w:shd w:val="clear" w:color="auto" w:fill="BA92CF"/>
            <w:tcMar>
              <w:top w:w="170" w:type="dxa"/>
              <w:left w:w="170" w:type="dxa"/>
              <w:bottom w:w="170" w:type="dxa"/>
              <w:right w:w="170" w:type="dxa"/>
            </w:tcMar>
          </w:tcPr>
          <w:p w14:paraId="244E915E"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Livello</w:t>
            </w:r>
          </w:p>
        </w:tc>
        <w:tc>
          <w:tcPr>
            <w:tcW w:w="6175" w:type="dxa"/>
            <w:shd w:val="clear" w:color="auto" w:fill="auto"/>
            <w:tcMar>
              <w:top w:w="170" w:type="dxa"/>
              <w:left w:w="170" w:type="dxa"/>
              <w:bottom w:w="170" w:type="dxa"/>
              <w:right w:w="170" w:type="dxa"/>
            </w:tcMar>
          </w:tcPr>
          <w:p w14:paraId="752B93EB"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Obiettivo impiegato</w:t>
            </w:r>
          </w:p>
        </w:tc>
      </w:tr>
      <w:tr w:rsidR="00B20F0D" w14:paraId="7779E27D" w14:textId="77777777">
        <w:tc>
          <w:tcPr>
            <w:tcW w:w="2840" w:type="dxa"/>
            <w:shd w:val="clear" w:color="auto" w:fill="BA92CF"/>
            <w:tcMar>
              <w:top w:w="170" w:type="dxa"/>
              <w:left w:w="170" w:type="dxa"/>
              <w:bottom w:w="170" w:type="dxa"/>
              <w:right w:w="170" w:type="dxa"/>
            </w:tcMar>
          </w:tcPr>
          <w:p w14:paraId="7A748BD2"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Attore primario</w:t>
            </w:r>
          </w:p>
        </w:tc>
        <w:tc>
          <w:tcPr>
            <w:tcW w:w="6175" w:type="dxa"/>
            <w:shd w:val="clear" w:color="auto" w:fill="auto"/>
            <w:tcMar>
              <w:top w:w="170" w:type="dxa"/>
              <w:left w:w="170" w:type="dxa"/>
              <w:bottom w:w="170" w:type="dxa"/>
              <w:right w:w="170" w:type="dxa"/>
            </w:tcMar>
          </w:tcPr>
          <w:p w14:paraId="6424EBE0"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Impiegato</w:t>
            </w:r>
          </w:p>
        </w:tc>
      </w:tr>
      <w:tr w:rsidR="00B20F0D" w14:paraId="7A03DC03" w14:textId="77777777">
        <w:tc>
          <w:tcPr>
            <w:tcW w:w="2840" w:type="dxa"/>
            <w:shd w:val="clear" w:color="auto" w:fill="BA92CF"/>
            <w:tcMar>
              <w:top w:w="170" w:type="dxa"/>
              <w:left w:w="170" w:type="dxa"/>
              <w:bottom w:w="170" w:type="dxa"/>
              <w:right w:w="170" w:type="dxa"/>
            </w:tcMar>
          </w:tcPr>
          <w:p w14:paraId="19F2C7C1"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Parti interessate</w:t>
            </w:r>
          </w:p>
        </w:tc>
        <w:tc>
          <w:tcPr>
            <w:tcW w:w="6175" w:type="dxa"/>
            <w:shd w:val="clear" w:color="auto" w:fill="auto"/>
            <w:tcMar>
              <w:top w:w="170" w:type="dxa"/>
              <w:left w:w="170" w:type="dxa"/>
              <w:bottom w:w="170" w:type="dxa"/>
              <w:right w:w="170" w:type="dxa"/>
            </w:tcMar>
          </w:tcPr>
          <w:p w14:paraId="11E5F1C9" w14:textId="77777777" w:rsidR="00B20F0D" w:rsidRDefault="00000000">
            <w:pPr>
              <w:widowControl w:val="0"/>
              <w:numPr>
                <w:ilvl w:val="0"/>
                <w:numId w:val="1"/>
              </w:numPr>
              <w:spacing w:line="240" w:lineRule="auto"/>
              <w:jc w:val="both"/>
              <w:rPr>
                <w:rFonts w:ascii="Montserrat" w:eastAsia="Montserrat" w:hAnsi="Montserrat" w:cs="Montserrat"/>
              </w:rPr>
            </w:pPr>
            <w:r>
              <w:rPr>
                <w:rFonts w:ascii="Montserrat" w:eastAsia="Montserrat" w:hAnsi="Montserrat" w:cs="Montserrat"/>
                <w:u w:val="single"/>
              </w:rPr>
              <w:t>Impiegato</w:t>
            </w:r>
            <w:r>
              <w:rPr>
                <w:rFonts w:ascii="Montserrat" w:eastAsia="Montserrat" w:hAnsi="Montserrat" w:cs="Montserrat"/>
              </w:rPr>
              <w:t>: vuole un sistema che gli permetta agevolmente di visualizzare i dettagli di un prodotto inserito in database attraverso il codice IAP.</w:t>
            </w:r>
          </w:p>
          <w:p w14:paraId="3D79681D" w14:textId="77777777" w:rsidR="00B20F0D" w:rsidRDefault="00B20F0D">
            <w:pPr>
              <w:widowControl w:val="0"/>
              <w:spacing w:line="240" w:lineRule="auto"/>
              <w:ind w:left="720"/>
              <w:jc w:val="both"/>
              <w:rPr>
                <w:rFonts w:ascii="Montserrat" w:eastAsia="Montserrat" w:hAnsi="Montserrat" w:cs="Montserrat"/>
              </w:rPr>
            </w:pPr>
          </w:p>
          <w:p w14:paraId="759BEDEF" w14:textId="77777777" w:rsidR="00B20F0D" w:rsidRDefault="00000000">
            <w:pPr>
              <w:widowControl w:val="0"/>
              <w:numPr>
                <w:ilvl w:val="0"/>
                <w:numId w:val="1"/>
              </w:numPr>
              <w:spacing w:line="240" w:lineRule="auto"/>
              <w:jc w:val="both"/>
              <w:rPr>
                <w:rFonts w:ascii="Montserrat" w:eastAsia="Montserrat" w:hAnsi="Montserrat" w:cs="Montserrat"/>
              </w:rPr>
            </w:pPr>
            <w:r>
              <w:rPr>
                <w:rFonts w:ascii="Montserrat" w:eastAsia="Montserrat" w:hAnsi="Montserrat" w:cs="Montserrat"/>
                <w:u w:val="single"/>
              </w:rPr>
              <w:t>Azienda</w:t>
            </w:r>
            <w:r>
              <w:rPr>
                <w:rFonts w:ascii="Montserrat" w:eastAsia="Montserrat" w:hAnsi="Montserrat" w:cs="Montserrat"/>
              </w:rPr>
              <w:t>: vuole ottimizzare la gestione dei prodotti, in modo da riuscire a velocizzare la visualizzazione dei dettagli di un dispositivo</w:t>
            </w:r>
          </w:p>
        </w:tc>
      </w:tr>
      <w:tr w:rsidR="00B20F0D" w14:paraId="161F8FB2" w14:textId="77777777">
        <w:trPr>
          <w:trHeight w:val="613"/>
        </w:trPr>
        <w:tc>
          <w:tcPr>
            <w:tcW w:w="2840" w:type="dxa"/>
            <w:shd w:val="clear" w:color="auto" w:fill="BA92CF"/>
            <w:tcMar>
              <w:top w:w="170" w:type="dxa"/>
              <w:left w:w="170" w:type="dxa"/>
              <w:bottom w:w="170" w:type="dxa"/>
              <w:right w:w="170" w:type="dxa"/>
            </w:tcMar>
          </w:tcPr>
          <w:p w14:paraId="011C5867"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lastRenderedPageBreak/>
              <w:t>Pre-condizioni</w:t>
            </w:r>
          </w:p>
        </w:tc>
        <w:tc>
          <w:tcPr>
            <w:tcW w:w="6175" w:type="dxa"/>
            <w:shd w:val="clear" w:color="auto" w:fill="auto"/>
            <w:tcMar>
              <w:top w:w="170" w:type="dxa"/>
              <w:left w:w="170" w:type="dxa"/>
              <w:bottom w:w="170" w:type="dxa"/>
              <w:right w:w="170" w:type="dxa"/>
            </w:tcMar>
          </w:tcPr>
          <w:p w14:paraId="37781DE4"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I prodotti sono catalogati con l’identificativo IAP</w:t>
            </w:r>
          </w:p>
        </w:tc>
      </w:tr>
      <w:tr w:rsidR="00B20F0D" w14:paraId="20896A4B" w14:textId="77777777">
        <w:tc>
          <w:tcPr>
            <w:tcW w:w="2840" w:type="dxa"/>
            <w:shd w:val="clear" w:color="auto" w:fill="BA92CF"/>
            <w:tcMar>
              <w:top w:w="170" w:type="dxa"/>
              <w:left w:w="170" w:type="dxa"/>
              <w:bottom w:w="170" w:type="dxa"/>
              <w:right w:w="170" w:type="dxa"/>
            </w:tcMar>
          </w:tcPr>
          <w:p w14:paraId="53D852C4"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Post-condizioni:</w:t>
            </w:r>
          </w:p>
          <w:p w14:paraId="2CEBFE66"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Garanzie di successo</w:t>
            </w:r>
          </w:p>
        </w:tc>
        <w:tc>
          <w:tcPr>
            <w:tcW w:w="6175" w:type="dxa"/>
            <w:shd w:val="clear" w:color="auto" w:fill="auto"/>
            <w:tcMar>
              <w:top w:w="170" w:type="dxa"/>
              <w:left w:w="170" w:type="dxa"/>
              <w:bottom w:w="170" w:type="dxa"/>
              <w:right w:w="170" w:type="dxa"/>
            </w:tcMar>
          </w:tcPr>
          <w:p w14:paraId="748B56AF"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L’impiegato potrà visualizzare dettagli come tipo, costi ed utente assegnato, relativi al prodotto cercato</w:t>
            </w:r>
          </w:p>
        </w:tc>
      </w:tr>
      <w:tr w:rsidR="00B20F0D" w14:paraId="2B39283C" w14:textId="77777777">
        <w:tc>
          <w:tcPr>
            <w:tcW w:w="2840" w:type="dxa"/>
            <w:shd w:val="clear" w:color="auto" w:fill="BA92CF"/>
            <w:tcMar>
              <w:top w:w="170" w:type="dxa"/>
              <w:left w:w="170" w:type="dxa"/>
              <w:bottom w:w="170" w:type="dxa"/>
              <w:right w:w="170" w:type="dxa"/>
            </w:tcMar>
          </w:tcPr>
          <w:p w14:paraId="52BF7651"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Scenario principale</w:t>
            </w:r>
          </w:p>
        </w:tc>
        <w:tc>
          <w:tcPr>
            <w:tcW w:w="6175" w:type="dxa"/>
            <w:shd w:val="clear" w:color="auto" w:fill="auto"/>
            <w:tcMar>
              <w:top w:w="170" w:type="dxa"/>
              <w:left w:w="170" w:type="dxa"/>
              <w:bottom w:w="170" w:type="dxa"/>
              <w:right w:w="170" w:type="dxa"/>
            </w:tcMar>
          </w:tcPr>
          <w:p w14:paraId="162AEEAD"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L’impiegato accede al software.</w:t>
            </w:r>
          </w:p>
          <w:p w14:paraId="08130FE2"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L’impiegato entra della sezione per la visualizzazione dei prodotti.</w:t>
            </w:r>
          </w:p>
          <w:p w14:paraId="5E550AF2"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Il sistema propone un’interfaccia con un elenco di tutti i prodotti presenti in database.</w:t>
            </w:r>
          </w:p>
          <w:p w14:paraId="7F91C871"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L’impiegato inserisce nella barra di ricerca il codice IAP del prodotto che vuole visualizzare e seleziona il tasto per inviare la richiesta.</w:t>
            </w:r>
          </w:p>
          <w:p w14:paraId="16C391C9"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Il sistema farà una ricerca in database e restituirà all’utente una schermata con il prodotto che possiede IAP uguale a quello inserita dall’utente per la ricerca.</w:t>
            </w:r>
          </w:p>
          <w:p w14:paraId="67BC93E0"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L’impiegato cliccherà il pulsante dettaglio prodotto.</w:t>
            </w:r>
          </w:p>
          <w:p w14:paraId="4881D9A2" w14:textId="77777777" w:rsidR="00B20F0D" w:rsidRDefault="00000000">
            <w:pPr>
              <w:widowControl w:val="0"/>
              <w:numPr>
                <w:ilvl w:val="0"/>
                <w:numId w:val="10"/>
              </w:numPr>
              <w:spacing w:line="240" w:lineRule="auto"/>
              <w:jc w:val="both"/>
              <w:rPr>
                <w:rFonts w:ascii="Montserrat" w:eastAsia="Montserrat" w:hAnsi="Montserrat" w:cs="Montserrat"/>
              </w:rPr>
            </w:pPr>
            <w:r>
              <w:rPr>
                <w:rFonts w:ascii="Montserrat" w:eastAsia="Montserrat" w:hAnsi="Montserrat" w:cs="Montserrat"/>
              </w:rPr>
              <w:t>Il sistema fornisce all’utente una tabella con tutti i dettagli presenti in database, relativi al prodotto cercato.</w:t>
            </w:r>
          </w:p>
          <w:p w14:paraId="3886ECDA" w14:textId="77777777" w:rsidR="00B20F0D" w:rsidRDefault="00B20F0D">
            <w:pPr>
              <w:widowControl w:val="0"/>
              <w:spacing w:line="240" w:lineRule="auto"/>
              <w:jc w:val="both"/>
              <w:rPr>
                <w:rFonts w:ascii="Montserrat" w:eastAsia="Montserrat" w:hAnsi="Montserrat" w:cs="Montserrat"/>
                <w:i/>
              </w:rPr>
            </w:pPr>
          </w:p>
        </w:tc>
      </w:tr>
      <w:tr w:rsidR="00B20F0D" w14:paraId="7DA20CB5" w14:textId="77777777">
        <w:tc>
          <w:tcPr>
            <w:tcW w:w="2840" w:type="dxa"/>
            <w:shd w:val="clear" w:color="auto" w:fill="BA92CF"/>
            <w:tcMar>
              <w:top w:w="170" w:type="dxa"/>
              <w:left w:w="170" w:type="dxa"/>
              <w:bottom w:w="170" w:type="dxa"/>
              <w:right w:w="170" w:type="dxa"/>
            </w:tcMar>
          </w:tcPr>
          <w:p w14:paraId="4AC952BF"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Estensioni</w:t>
            </w:r>
          </w:p>
        </w:tc>
        <w:tc>
          <w:tcPr>
            <w:tcW w:w="6175" w:type="dxa"/>
            <w:shd w:val="clear" w:color="auto" w:fill="auto"/>
            <w:tcMar>
              <w:top w:w="170" w:type="dxa"/>
              <w:left w:w="170" w:type="dxa"/>
              <w:bottom w:w="170" w:type="dxa"/>
              <w:right w:w="170" w:type="dxa"/>
            </w:tcMar>
          </w:tcPr>
          <w:p w14:paraId="28785822" w14:textId="77777777" w:rsidR="00B20F0D" w:rsidRDefault="00000000">
            <w:pPr>
              <w:widowControl w:val="0"/>
              <w:numPr>
                <w:ilvl w:val="0"/>
                <w:numId w:val="13"/>
              </w:numPr>
              <w:spacing w:line="240" w:lineRule="auto"/>
              <w:jc w:val="both"/>
              <w:rPr>
                <w:rFonts w:ascii="Montserrat" w:eastAsia="Montserrat" w:hAnsi="Montserrat" w:cs="Montserrat"/>
              </w:rPr>
            </w:pPr>
            <w:r>
              <w:rPr>
                <w:rFonts w:ascii="Montserrat" w:eastAsia="Montserrat" w:hAnsi="Montserrat" w:cs="Montserrat"/>
              </w:rPr>
              <w:t>Se ad effettuare la ricerca è un amministratore, il sistema fornirà anche la possibilità di assegnare il prodotto ad un utente.</w:t>
            </w:r>
          </w:p>
          <w:p w14:paraId="2BD9D5A9" w14:textId="77777777" w:rsidR="00B20F0D" w:rsidRDefault="00000000">
            <w:pPr>
              <w:widowControl w:val="0"/>
              <w:numPr>
                <w:ilvl w:val="1"/>
                <w:numId w:val="13"/>
              </w:numPr>
              <w:spacing w:line="240" w:lineRule="auto"/>
              <w:jc w:val="both"/>
              <w:rPr>
                <w:rFonts w:ascii="Montserrat" w:eastAsia="Montserrat" w:hAnsi="Montserrat" w:cs="Montserrat"/>
              </w:rPr>
            </w:pPr>
            <w:r>
              <w:rPr>
                <w:rFonts w:ascii="Montserrat" w:eastAsia="Montserrat" w:hAnsi="Montserrat" w:cs="Montserrat"/>
              </w:rPr>
              <w:t>Vedi UC9</w:t>
            </w:r>
          </w:p>
          <w:p w14:paraId="5EE68EE8" w14:textId="77777777" w:rsidR="00B20F0D" w:rsidRDefault="00000000">
            <w:pPr>
              <w:widowControl w:val="0"/>
              <w:numPr>
                <w:ilvl w:val="0"/>
                <w:numId w:val="13"/>
              </w:numPr>
              <w:spacing w:line="240" w:lineRule="auto"/>
              <w:jc w:val="both"/>
              <w:rPr>
                <w:rFonts w:ascii="Montserrat" w:eastAsia="Montserrat" w:hAnsi="Montserrat" w:cs="Montserrat"/>
              </w:rPr>
            </w:pPr>
            <w:r>
              <w:rPr>
                <w:rFonts w:ascii="Montserrat" w:eastAsia="Montserrat" w:hAnsi="Montserrat" w:cs="Montserrat"/>
              </w:rPr>
              <w:t>Se ad effettuare la ricerca è un amministratore, il sistema fornirà la possibilità di modificare i campi del prodotto</w:t>
            </w:r>
          </w:p>
          <w:p w14:paraId="4E05444E" w14:textId="77777777" w:rsidR="00B20F0D" w:rsidRDefault="00000000">
            <w:pPr>
              <w:widowControl w:val="0"/>
              <w:numPr>
                <w:ilvl w:val="1"/>
                <w:numId w:val="13"/>
              </w:numPr>
              <w:spacing w:line="240" w:lineRule="auto"/>
              <w:jc w:val="both"/>
              <w:rPr>
                <w:rFonts w:ascii="Montserrat" w:eastAsia="Montserrat" w:hAnsi="Montserrat" w:cs="Montserrat"/>
              </w:rPr>
            </w:pPr>
            <w:r>
              <w:rPr>
                <w:rFonts w:ascii="Montserrat" w:eastAsia="Montserrat" w:hAnsi="Montserrat" w:cs="Montserrat"/>
              </w:rPr>
              <w:t>L’amministratore effettua la ricerca su un prodotto.</w:t>
            </w:r>
          </w:p>
          <w:p w14:paraId="3B1A3F00" w14:textId="77777777" w:rsidR="00B20F0D" w:rsidRDefault="00000000">
            <w:pPr>
              <w:widowControl w:val="0"/>
              <w:numPr>
                <w:ilvl w:val="1"/>
                <w:numId w:val="13"/>
              </w:numPr>
              <w:spacing w:line="240" w:lineRule="auto"/>
              <w:jc w:val="both"/>
              <w:rPr>
                <w:rFonts w:ascii="Montserrat" w:eastAsia="Montserrat" w:hAnsi="Montserrat" w:cs="Montserrat"/>
              </w:rPr>
            </w:pPr>
            <w:r>
              <w:rPr>
                <w:rFonts w:ascii="Montserrat" w:eastAsia="Montserrat" w:hAnsi="Montserrat" w:cs="Montserrat"/>
              </w:rPr>
              <w:t>Il sistema propone un’interfaccia nella quale sarà possibile visualizzare il prodotto corrispondente alla ricerca.</w:t>
            </w:r>
          </w:p>
          <w:p w14:paraId="78EFB498" w14:textId="77777777" w:rsidR="00B20F0D" w:rsidRDefault="00000000">
            <w:pPr>
              <w:widowControl w:val="0"/>
              <w:numPr>
                <w:ilvl w:val="1"/>
                <w:numId w:val="13"/>
              </w:numPr>
              <w:spacing w:line="240" w:lineRule="auto"/>
              <w:jc w:val="both"/>
              <w:rPr>
                <w:rFonts w:ascii="Montserrat" w:eastAsia="Montserrat" w:hAnsi="Montserrat" w:cs="Montserrat"/>
              </w:rPr>
            </w:pPr>
            <w:r>
              <w:rPr>
                <w:rFonts w:ascii="Montserrat" w:eastAsia="Montserrat" w:hAnsi="Montserrat" w:cs="Montserrat"/>
              </w:rPr>
              <w:t>L’amministratore clicca sul pulsante modifica prodotto per modificare dei campi salvati in database.</w:t>
            </w:r>
          </w:p>
          <w:p w14:paraId="1EF02401" w14:textId="77777777" w:rsidR="00B20F0D" w:rsidRDefault="00000000">
            <w:pPr>
              <w:widowControl w:val="0"/>
              <w:numPr>
                <w:ilvl w:val="0"/>
                <w:numId w:val="13"/>
              </w:numPr>
              <w:spacing w:line="240" w:lineRule="auto"/>
              <w:jc w:val="both"/>
              <w:rPr>
                <w:rFonts w:ascii="Montserrat" w:eastAsia="Montserrat" w:hAnsi="Montserrat" w:cs="Montserrat"/>
              </w:rPr>
            </w:pPr>
            <w:r>
              <w:rPr>
                <w:rFonts w:ascii="Montserrat" w:eastAsia="Montserrat" w:hAnsi="Montserrat" w:cs="Montserrat"/>
              </w:rPr>
              <w:t xml:space="preserve">Se al codice IAP inserito dall’utente non corrisponde nessun prodotto presente in database, allora il sistema ritornerà una tabella priva di risultati. </w:t>
            </w:r>
          </w:p>
        </w:tc>
      </w:tr>
      <w:tr w:rsidR="00B20F0D" w14:paraId="2E006C09" w14:textId="77777777">
        <w:tc>
          <w:tcPr>
            <w:tcW w:w="2840" w:type="dxa"/>
            <w:shd w:val="clear" w:color="auto" w:fill="BA92CF"/>
            <w:tcMar>
              <w:top w:w="170" w:type="dxa"/>
              <w:left w:w="170" w:type="dxa"/>
              <w:bottom w:w="170" w:type="dxa"/>
              <w:right w:w="170" w:type="dxa"/>
            </w:tcMar>
          </w:tcPr>
          <w:p w14:paraId="4CCE6D7F"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Elenco dei dati</w:t>
            </w:r>
          </w:p>
        </w:tc>
        <w:tc>
          <w:tcPr>
            <w:tcW w:w="6175" w:type="dxa"/>
            <w:shd w:val="clear" w:color="auto" w:fill="auto"/>
            <w:tcMar>
              <w:top w:w="170" w:type="dxa"/>
              <w:left w:w="170" w:type="dxa"/>
              <w:bottom w:w="170" w:type="dxa"/>
              <w:right w:w="170" w:type="dxa"/>
            </w:tcMar>
          </w:tcPr>
          <w:p w14:paraId="264B70CA"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Per ogni ricerca sarà possibile filtrare per:</w:t>
            </w:r>
          </w:p>
          <w:p w14:paraId="3732AC15" w14:textId="77777777" w:rsidR="00B20F0D" w:rsidRDefault="00000000">
            <w:pPr>
              <w:widowControl w:val="0"/>
              <w:numPr>
                <w:ilvl w:val="0"/>
                <w:numId w:val="3"/>
              </w:numPr>
              <w:spacing w:line="240" w:lineRule="auto"/>
              <w:jc w:val="both"/>
              <w:rPr>
                <w:rFonts w:ascii="Montserrat" w:eastAsia="Montserrat" w:hAnsi="Montserrat" w:cs="Montserrat"/>
              </w:rPr>
            </w:pPr>
            <w:r>
              <w:rPr>
                <w:rFonts w:ascii="Montserrat" w:eastAsia="Montserrat" w:hAnsi="Montserrat" w:cs="Montserrat"/>
              </w:rPr>
              <w:t xml:space="preserve">IAP (Identificativo Aziendale Prodotto) </w:t>
            </w:r>
          </w:p>
        </w:tc>
      </w:tr>
      <w:tr w:rsidR="00B20F0D" w14:paraId="5924DB2C" w14:textId="77777777">
        <w:tc>
          <w:tcPr>
            <w:tcW w:w="2840" w:type="dxa"/>
            <w:shd w:val="clear" w:color="auto" w:fill="BA92CF"/>
            <w:tcMar>
              <w:top w:w="170" w:type="dxa"/>
              <w:left w:w="170" w:type="dxa"/>
              <w:bottom w:w="170" w:type="dxa"/>
              <w:right w:w="170" w:type="dxa"/>
            </w:tcMar>
          </w:tcPr>
          <w:p w14:paraId="613D56E8"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lastRenderedPageBreak/>
              <w:t>Ripetizione</w:t>
            </w:r>
          </w:p>
        </w:tc>
        <w:tc>
          <w:tcPr>
            <w:tcW w:w="6175" w:type="dxa"/>
            <w:shd w:val="clear" w:color="auto" w:fill="auto"/>
            <w:tcMar>
              <w:top w:w="170" w:type="dxa"/>
              <w:left w:w="170" w:type="dxa"/>
              <w:bottom w:w="170" w:type="dxa"/>
              <w:right w:w="170" w:type="dxa"/>
            </w:tcMar>
          </w:tcPr>
          <w:p w14:paraId="093BE09F"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In relazione a quando è necessario ottenere i dati</w:t>
            </w:r>
          </w:p>
        </w:tc>
      </w:tr>
      <w:tr w:rsidR="00B20F0D" w14:paraId="48D5F725" w14:textId="77777777">
        <w:tc>
          <w:tcPr>
            <w:tcW w:w="2840" w:type="dxa"/>
            <w:shd w:val="clear" w:color="auto" w:fill="BA92CF"/>
            <w:tcMar>
              <w:top w:w="170" w:type="dxa"/>
              <w:left w:w="170" w:type="dxa"/>
              <w:bottom w:w="170" w:type="dxa"/>
              <w:right w:w="170" w:type="dxa"/>
            </w:tcMar>
          </w:tcPr>
          <w:p w14:paraId="75F915A7" w14:textId="77777777" w:rsidR="00B20F0D" w:rsidRDefault="00000000">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Problemi aperti</w:t>
            </w:r>
          </w:p>
        </w:tc>
        <w:tc>
          <w:tcPr>
            <w:tcW w:w="6175" w:type="dxa"/>
            <w:shd w:val="clear" w:color="auto" w:fill="auto"/>
            <w:tcMar>
              <w:top w:w="170" w:type="dxa"/>
              <w:left w:w="170" w:type="dxa"/>
              <w:bottom w:w="170" w:type="dxa"/>
              <w:right w:w="170" w:type="dxa"/>
            </w:tcMar>
          </w:tcPr>
          <w:p w14:paraId="6FC08C5E" w14:textId="77777777" w:rsidR="00B20F0D" w:rsidRDefault="00B20F0D">
            <w:pPr>
              <w:widowControl w:val="0"/>
              <w:spacing w:line="240" w:lineRule="auto"/>
              <w:jc w:val="both"/>
              <w:rPr>
                <w:rFonts w:ascii="Montserrat" w:eastAsia="Montserrat" w:hAnsi="Montserrat" w:cs="Montserrat"/>
              </w:rPr>
            </w:pPr>
          </w:p>
        </w:tc>
      </w:tr>
    </w:tbl>
    <w:p w14:paraId="5377302A" w14:textId="77777777" w:rsidR="00B20F0D" w:rsidRDefault="00B20F0D">
      <w:pPr>
        <w:jc w:val="both"/>
      </w:pPr>
    </w:p>
    <w:p w14:paraId="1E7FA06A" w14:textId="77777777" w:rsidR="00B20F0D" w:rsidRDefault="00B20F0D">
      <w:pPr>
        <w:rPr>
          <w:rFonts w:ascii="Montserrat" w:eastAsia="Montserrat" w:hAnsi="Montserrat" w:cs="Montserrat"/>
        </w:rPr>
      </w:pPr>
    </w:p>
    <w:p w14:paraId="2139BE3A" w14:textId="77777777" w:rsidR="00B20F0D" w:rsidRDefault="00B20F0D">
      <w:pPr>
        <w:rPr>
          <w:rFonts w:ascii="Montserrat" w:eastAsia="Montserrat" w:hAnsi="Montserrat" w:cs="Montserrat"/>
        </w:rPr>
      </w:pPr>
    </w:p>
    <w:p w14:paraId="3F4387FE" w14:textId="77777777" w:rsidR="00B20F0D" w:rsidRDefault="00000000">
      <w:pPr>
        <w:rPr>
          <w:rFonts w:ascii="Montserrat" w:eastAsia="Montserrat" w:hAnsi="Montserrat" w:cs="Montserrat"/>
        </w:rPr>
      </w:pPr>
      <w:r>
        <w:rPr>
          <w:rFonts w:ascii="Montserrat" w:eastAsia="Montserrat" w:hAnsi="Montserrat" w:cs="Montserrat"/>
        </w:rPr>
        <w:t>Di seguito è presente il diagramma di sequenza inerente al caso d’uso appena discusso</w:t>
      </w:r>
    </w:p>
    <w:p w14:paraId="1CC4FBB5" w14:textId="77777777" w:rsidR="00B20F0D" w:rsidRDefault="00000000" w:rsidP="00773D8B">
      <w:pPr>
        <w:pStyle w:val="Titolo1"/>
        <w:jc w:val="center"/>
        <w:rPr>
          <w:rFonts w:ascii="Montserrat Medium" w:eastAsia="Montserrat Medium" w:hAnsi="Montserrat Medium" w:cs="Montserrat Medium"/>
          <w:color w:val="8C7AA9"/>
          <w:sz w:val="36"/>
          <w:szCs w:val="36"/>
        </w:rPr>
      </w:pPr>
      <w:bookmarkStart w:id="9" w:name="_heading=h.4d34og8" w:colFirst="0" w:colLast="0"/>
      <w:bookmarkEnd w:id="9"/>
      <w:r>
        <w:rPr>
          <w:rFonts w:ascii="Montserrat Medium" w:eastAsia="Montserrat Medium" w:hAnsi="Montserrat Medium" w:cs="Montserrat Medium"/>
          <w:noProof/>
          <w:color w:val="8C7AA9"/>
          <w:sz w:val="36"/>
          <w:szCs w:val="36"/>
        </w:rPr>
        <w:drawing>
          <wp:inline distT="114300" distB="114300" distL="114300" distR="114300" wp14:anchorId="6F7B7241" wp14:editId="2C5E7360">
            <wp:extent cx="4739640" cy="2667000"/>
            <wp:effectExtent l="0" t="0" r="381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39640" cy="2667000"/>
                    </a:xfrm>
                    <a:prstGeom prst="rect">
                      <a:avLst/>
                    </a:prstGeom>
                    <a:ln/>
                  </pic:spPr>
                </pic:pic>
              </a:graphicData>
            </a:graphic>
          </wp:inline>
        </w:drawing>
      </w:r>
    </w:p>
    <w:p w14:paraId="4BF91FD3" w14:textId="77777777" w:rsidR="00B20F0D" w:rsidRDefault="00B20F0D">
      <w:pPr>
        <w:pStyle w:val="Titolo1"/>
        <w:jc w:val="both"/>
        <w:rPr>
          <w:rFonts w:ascii="Montserrat Medium" w:eastAsia="Montserrat Medium" w:hAnsi="Montserrat Medium" w:cs="Montserrat Medium"/>
          <w:color w:val="8C7AA9"/>
          <w:sz w:val="36"/>
          <w:szCs w:val="36"/>
        </w:rPr>
      </w:pPr>
    </w:p>
    <w:p w14:paraId="2F46D006" w14:textId="77777777" w:rsidR="00B20F0D" w:rsidRDefault="00000000">
      <w:pPr>
        <w:pStyle w:val="Titolo1"/>
        <w:jc w:val="both"/>
        <w:rPr>
          <w:rFonts w:ascii="Montserrat Medium" w:eastAsia="Montserrat Medium" w:hAnsi="Montserrat Medium" w:cs="Montserrat Medium"/>
          <w:color w:val="8C7AA9"/>
        </w:rPr>
      </w:pPr>
      <w:r>
        <w:rPr>
          <w:rFonts w:ascii="Montserrat Medium" w:eastAsia="Montserrat Medium" w:hAnsi="Montserrat Medium" w:cs="Montserrat Medium"/>
          <w:color w:val="8C7AA9"/>
          <w:sz w:val="36"/>
          <w:szCs w:val="36"/>
        </w:rPr>
        <w:t>2.3. UC9 Assegnazione Responsabile Prodotto</w:t>
      </w:r>
    </w:p>
    <w:p w14:paraId="4AA73F02" w14:textId="77777777" w:rsidR="00B20F0D" w:rsidRDefault="00B20F0D">
      <w:pPr>
        <w:rPr>
          <w:rFonts w:ascii="Montserrat" w:eastAsia="Montserrat" w:hAnsi="Montserrat" w:cs="Montserrat"/>
        </w:rPr>
      </w:pPr>
    </w:p>
    <w:tbl>
      <w:tblPr>
        <w:tblStyle w:val="a4"/>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405"/>
      </w:tblGrid>
      <w:tr w:rsidR="00B20F0D" w14:paraId="456995AB" w14:textId="77777777">
        <w:tc>
          <w:tcPr>
            <w:tcW w:w="2610" w:type="dxa"/>
            <w:shd w:val="clear" w:color="auto" w:fill="BA92CF"/>
            <w:tcMar>
              <w:top w:w="170" w:type="dxa"/>
              <w:left w:w="170" w:type="dxa"/>
              <w:bottom w:w="170" w:type="dxa"/>
              <w:right w:w="170" w:type="dxa"/>
            </w:tcMar>
          </w:tcPr>
          <w:p w14:paraId="0D291ED9"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Nome</w:t>
            </w:r>
          </w:p>
        </w:tc>
        <w:tc>
          <w:tcPr>
            <w:tcW w:w="6405" w:type="dxa"/>
            <w:shd w:val="clear" w:color="auto" w:fill="auto"/>
            <w:tcMar>
              <w:top w:w="170" w:type="dxa"/>
              <w:left w:w="170" w:type="dxa"/>
              <w:bottom w:w="170" w:type="dxa"/>
              <w:right w:w="170" w:type="dxa"/>
            </w:tcMar>
          </w:tcPr>
          <w:p w14:paraId="7D912C9E" w14:textId="77777777" w:rsidR="00B20F0D" w:rsidRDefault="00000000">
            <w:pPr>
              <w:widowControl w:val="0"/>
              <w:spacing w:line="240" w:lineRule="auto"/>
              <w:jc w:val="both"/>
              <w:rPr>
                <w:rFonts w:ascii="Montserrat" w:eastAsia="Montserrat" w:hAnsi="Montserrat" w:cs="Montserrat"/>
                <w:b/>
              </w:rPr>
            </w:pPr>
            <w:r>
              <w:rPr>
                <w:rFonts w:ascii="Montserrat" w:eastAsia="Montserrat" w:hAnsi="Montserrat" w:cs="Montserrat"/>
                <w:b/>
              </w:rPr>
              <w:t>UC9: Assegnazione Responsabile Prodotto</w:t>
            </w:r>
          </w:p>
        </w:tc>
      </w:tr>
      <w:tr w:rsidR="00B20F0D" w14:paraId="40A6EF90" w14:textId="77777777">
        <w:tc>
          <w:tcPr>
            <w:tcW w:w="2610" w:type="dxa"/>
            <w:shd w:val="clear" w:color="auto" w:fill="BA92CF"/>
            <w:tcMar>
              <w:top w:w="170" w:type="dxa"/>
              <w:left w:w="170" w:type="dxa"/>
              <w:bottom w:w="170" w:type="dxa"/>
              <w:right w:w="170" w:type="dxa"/>
            </w:tcMar>
          </w:tcPr>
          <w:p w14:paraId="7E9FAD17"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Confine d’uso</w:t>
            </w:r>
          </w:p>
        </w:tc>
        <w:tc>
          <w:tcPr>
            <w:tcW w:w="6405" w:type="dxa"/>
            <w:shd w:val="clear" w:color="auto" w:fill="auto"/>
            <w:tcMar>
              <w:top w:w="170" w:type="dxa"/>
              <w:left w:w="170" w:type="dxa"/>
              <w:bottom w:w="170" w:type="dxa"/>
              <w:right w:w="170" w:type="dxa"/>
            </w:tcMar>
          </w:tcPr>
          <w:p w14:paraId="4EC041BE" w14:textId="77777777" w:rsidR="00B20F0D" w:rsidRDefault="00000000">
            <w:pPr>
              <w:widowControl w:val="0"/>
              <w:spacing w:line="240" w:lineRule="auto"/>
              <w:jc w:val="both"/>
              <w:rPr>
                <w:rFonts w:ascii="Montserrat" w:eastAsia="Montserrat" w:hAnsi="Montserrat" w:cs="Montserrat"/>
                <w:color w:val="FFFF00"/>
              </w:rPr>
            </w:pPr>
            <w:r>
              <w:rPr>
                <w:rFonts w:ascii="Montserrat" w:eastAsia="Montserrat" w:hAnsi="Montserrat" w:cs="Montserrat"/>
              </w:rPr>
              <w:t>Applicazione software CITD</w:t>
            </w:r>
          </w:p>
        </w:tc>
      </w:tr>
      <w:tr w:rsidR="00B20F0D" w14:paraId="06CA521C" w14:textId="77777777">
        <w:tc>
          <w:tcPr>
            <w:tcW w:w="2610" w:type="dxa"/>
            <w:shd w:val="clear" w:color="auto" w:fill="BA92CF"/>
            <w:tcMar>
              <w:top w:w="170" w:type="dxa"/>
              <w:left w:w="170" w:type="dxa"/>
              <w:bottom w:w="170" w:type="dxa"/>
              <w:right w:w="170" w:type="dxa"/>
            </w:tcMar>
          </w:tcPr>
          <w:p w14:paraId="5F414379"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Livello</w:t>
            </w:r>
          </w:p>
        </w:tc>
        <w:tc>
          <w:tcPr>
            <w:tcW w:w="6405" w:type="dxa"/>
            <w:shd w:val="clear" w:color="auto" w:fill="auto"/>
            <w:tcMar>
              <w:top w:w="170" w:type="dxa"/>
              <w:left w:w="170" w:type="dxa"/>
              <w:bottom w:w="170" w:type="dxa"/>
              <w:right w:w="170" w:type="dxa"/>
            </w:tcMar>
          </w:tcPr>
          <w:p w14:paraId="65C662D4"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Obiettivo amministratore</w:t>
            </w:r>
          </w:p>
        </w:tc>
      </w:tr>
      <w:tr w:rsidR="00B20F0D" w14:paraId="6C820435" w14:textId="77777777">
        <w:tc>
          <w:tcPr>
            <w:tcW w:w="2610" w:type="dxa"/>
            <w:shd w:val="clear" w:color="auto" w:fill="BA92CF"/>
            <w:tcMar>
              <w:top w:w="170" w:type="dxa"/>
              <w:left w:w="170" w:type="dxa"/>
              <w:bottom w:w="170" w:type="dxa"/>
              <w:right w:w="170" w:type="dxa"/>
            </w:tcMar>
          </w:tcPr>
          <w:p w14:paraId="1ABCAFA6"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Attore primario</w:t>
            </w:r>
          </w:p>
        </w:tc>
        <w:tc>
          <w:tcPr>
            <w:tcW w:w="6405" w:type="dxa"/>
            <w:shd w:val="clear" w:color="auto" w:fill="auto"/>
            <w:tcMar>
              <w:top w:w="170" w:type="dxa"/>
              <w:left w:w="170" w:type="dxa"/>
              <w:bottom w:w="170" w:type="dxa"/>
              <w:right w:w="170" w:type="dxa"/>
            </w:tcMar>
          </w:tcPr>
          <w:p w14:paraId="53AB44FA"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Amministratore</w:t>
            </w:r>
          </w:p>
        </w:tc>
      </w:tr>
      <w:tr w:rsidR="00B20F0D" w14:paraId="2E9ED006" w14:textId="77777777">
        <w:tc>
          <w:tcPr>
            <w:tcW w:w="2610" w:type="dxa"/>
            <w:shd w:val="clear" w:color="auto" w:fill="BA92CF"/>
            <w:tcMar>
              <w:top w:w="170" w:type="dxa"/>
              <w:left w:w="170" w:type="dxa"/>
              <w:bottom w:w="170" w:type="dxa"/>
              <w:right w:w="170" w:type="dxa"/>
            </w:tcMar>
          </w:tcPr>
          <w:p w14:paraId="52E859D7"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Parti interessate</w:t>
            </w:r>
          </w:p>
        </w:tc>
        <w:tc>
          <w:tcPr>
            <w:tcW w:w="6405" w:type="dxa"/>
            <w:shd w:val="clear" w:color="auto" w:fill="auto"/>
            <w:tcMar>
              <w:top w:w="170" w:type="dxa"/>
              <w:left w:w="170" w:type="dxa"/>
              <w:bottom w:w="170" w:type="dxa"/>
              <w:right w:w="170" w:type="dxa"/>
            </w:tcMar>
          </w:tcPr>
          <w:p w14:paraId="36CB7F39" w14:textId="77777777" w:rsidR="00B20F0D" w:rsidRDefault="00000000">
            <w:pPr>
              <w:widowControl w:val="0"/>
              <w:numPr>
                <w:ilvl w:val="0"/>
                <w:numId w:val="1"/>
              </w:numPr>
              <w:spacing w:line="240" w:lineRule="auto"/>
              <w:jc w:val="both"/>
              <w:rPr>
                <w:rFonts w:ascii="Montserrat" w:eastAsia="Montserrat" w:hAnsi="Montserrat" w:cs="Montserrat"/>
              </w:rPr>
            </w:pPr>
            <w:r>
              <w:rPr>
                <w:rFonts w:ascii="Montserrat" w:eastAsia="Montserrat" w:hAnsi="Montserrat" w:cs="Montserrat"/>
                <w:u w:val="single"/>
              </w:rPr>
              <w:t>Amministratore</w:t>
            </w:r>
            <w:r>
              <w:rPr>
                <w:rFonts w:ascii="Montserrat" w:eastAsia="Montserrat" w:hAnsi="Montserrat" w:cs="Montserrat"/>
              </w:rPr>
              <w:t>: vuole un sistema veloce che gli permetta di assegnare i prodotti presenti in database ai vari impiegati</w:t>
            </w:r>
          </w:p>
          <w:p w14:paraId="37DC79AF" w14:textId="77777777" w:rsidR="00B20F0D" w:rsidRDefault="00B20F0D">
            <w:pPr>
              <w:widowControl w:val="0"/>
              <w:spacing w:line="240" w:lineRule="auto"/>
              <w:ind w:left="720"/>
              <w:jc w:val="both"/>
              <w:rPr>
                <w:rFonts w:ascii="Montserrat" w:eastAsia="Montserrat" w:hAnsi="Montserrat" w:cs="Montserrat"/>
              </w:rPr>
            </w:pPr>
          </w:p>
          <w:p w14:paraId="20350F75" w14:textId="77777777" w:rsidR="00B20F0D" w:rsidRDefault="00000000">
            <w:pPr>
              <w:widowControl w:val="0"/>
              <w:numPr>
                <w:ilvl w:val="0"/>
                <w:numId w:val="1"/>
              </w:numPr>
              <w:spacing w:line="240" w:lineRule="auto"/>
              <w:jc w:val="both"/>
              <w:rPr>
                <w:rFonts w:ascii="Montserrat" w:eastAsia="Montserrat" w:hAnsi="Montserrat" w:cs="Montserrat"/>
              </w:rPr>
            </w:pPr>
            <w:r>
              <w:rPr>
                <w:rFonts w:ascii="Montserrat" w:eastAsia="Montserrat" w:hAnsi="Montserrat" w:cs="Montserrat"/>
                <w:u w:val="single"/>
              </w:rPr>
              <w:lastRenderedPageBreak/>
              <w:t>Azienda</w:t>
            </w:r>
            <w:r>
              <w:rPr>
                <w:rFonts w:ascii="Montserrat" w:eastAsia="Montserrat" w:hAnsi="Montserrat" w:cs="Montserrat"/>
              </w:rPr>
              <w:t>: vuole ottimizzare la gestione e l’assegnazione dei prodotti</w:t>
            </w:r>
          </w:p>
        </w:tc>
      </w:tr>
      <w:tr w:rsidR="00B20F0D" w14:paraId="6351E7EC" w14:textId="77777777">
        <w:tc>
          <w:tcPr>
            <w:tcW w:w="2610" w:type="dxa"/>
            <w:shd w:val="clear" w:color="auto" w:fill="BA92CF"/>
            <w:tcMar>
              <w:top w:w="170" w:type="dxa"/>
              <w:left w:w="170" w:type="dxa"/>
              <w:bottom w:w="170" w:type="dxa"/>
              <w:right w:w="170" w:type="dxa"/>
            </w:tcMar>
          </w:tcPr>
          <w:p w14:paraId="1D9F4BD3"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lastRenderedPageBreak/>
              <w:t>Pre-condizioni</w:t>
            </w:r>
          </w:p>
        </w:tc>
        <w:tc>
          <w:tcPr>
            <w:tcW w:w="6405" w:type="dxa"/>
            <w:shd w:val="clear" w:color="auto" w:fill="auto"/>
            <w:tcMar>
              <w:top w:w="170" w:type="dxa"/>
              <w:left w:w="170" w:type="dxa"/>
              <w:bottom w:w="170" w:type="dxa"/>
              <w:right w:w="170" w:type="dxa"/>
            </w:tcMar>
          </w:tcPr>
          <w:p w14:paraId="032CA8BC"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L’utente è autenticato con i permessi da amministratore</w:t>
            </w:r>
          </w:p>
        </w:tc>
      </w:tr>
      <w:tr w:rsidR="00B20F0D" w14:paraId="61E5DC97" w14:textId="77777777">
        <w:tc>
          <w:tcPr>
            <w:tcW w:w="2610" w:type="dxa"/>
            <w:shd w:val="clear" w:color="auto" w:fill="BA92CF"/>
            <w:tcMar>
              <w:top w:w="170" w:type="dxa"/>
              <w:left w:w="170" w:type="dxa"/>
              <w:bottom w:w="170" w:type="dxa"/>
              <w:right w:w="170" w:type="dxa"/>
            </w:tcMar>
          </w:tcPr>
          <w:p w14:paraId="583B2858"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Post-condizioni:</w:t>
            </w:r>
          </w:p>
          <w:p w14:paraId="7087A01E"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Garanzie di successo</w:t>
            </w:r>
          </w:p>
        </w:tc>
        <w:tc>
          <w:tcPr>
            <w:tcW w:w="6405" w:type="dxa"/>
            <w:shd w:val="clear" w:color="auto" w:fill="auto"/>
            <w:tcMar>
              <w:top w:w="170" w:type="dxa"/>
              <w:left w:w="170" w:type="dxa"/>
              <w:bottom w:w="170" w:type="dxa"/>
              <w:right w:w="170" w:type="dxa"/>
            </w:tcMar>
          </w:tcPr>
          <w:p w14:paraId="1E168B2C"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L’amministratore ha assegnato ciascun prodotto presente in database agli impiegati</w:t>
            </w:r>
          </w:p>
        </w:tc>
      </w:tr>
      <w:tr w:rsidR="00B20F0D" w14:paraId="37D4FB08" w14:textId="77777777">
        <w:tc>
          <w:tcPr>
            <w:tcW w:w="2610" w:type="dxa"/>
            <w:shd w:val="clear" w:color="auto" w:fill="BA92CF"/>
            <w:tcMar>
              <w:top w:w="170" w:type="dxa"/>
              <w:left w:w="170" w:type="dxa"/>
              <w:bottom w:w="170" w:type="dxa"/>
              <w:right w:w="170" w:type="dxa"/>
            </w:tcMar>
          </w:tcPr>
          <w:p w14:paraId="4A4C833E"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Scenario principale</w:t>
            </w:r>
          </w:p>
        </w:tc>
        <w:tc>
          <w:tcPr>
            <w:tcW w:w="6405" w:type="dxa"/>
            <w:shd w:val="clear" w:color="auto" w:fill="auto"/>
            <w:tcMar>
              <w:top w:w="170" w:type="dxa"/>
              <w:left w:w="170" w:type="dxa"/>
              <w:bottom w:w="170" w:type="dxa"/>
              <w:right w:w="170" w:type="dxa"/>
            </w:tcMar>
          </w:tcPr>
          <w:p w14:paraId="7453BB0F"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L’amministratore accede alla sezione Visualizza Prodotti.</w:t>
            </w:r>
          </w:p>
          <w:p w14:paraId="4B3C30F9"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L’amministratore naviga nella sezione dei prodotti e ne seleziona uno per visualizzarne i dettagli.</w:t>
            </w:r>
          </w:p>
          <w:p w14:paraId="5F2FAA7B"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Il sistema fornisce i dettagli del prodotto selezionato ed avendo l’utente i permessi di amministratore, mostra un pulsante Assegna Utente.</w:t>
            </w:r>
          </w:p>
          <w:p w14:paraId="42AC0B59"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L’amministratore ha quindi facoltà di poter accedere alla sezione di assegnazione utente.</w:t>
            </w:r>
          </w:p>
          <w:p w14:paraId="5D3C26ED"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Il sistema mostra una serie di dipendenti presenti nel sistema a cui è possibile assegnare il prodotto.</w:t>
            </w:r>
          </w:p>
          <w:p w14:paraId="67AE4AE1"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L’amministratore sceglie un dipendente tra quelli in lista.</w:t>
            </w:r>
          </w:p>
          <w:p w14:paraId="247B9273" w14:textId="77777777" w:rsidR="00B20F0D" w:rsidRDefault="00000000">
            <w:pPr>
              <w:numPr>
                <w:ilvl w:val="0"/>
                <w:numId w:val="5"/>
              </w:numPr>
              <w:jc w:val="both"/>
              <w:rPr>
                <w:rFonts w:ascii="Montserrat" w:eastAsia="Montserrat" w:hAnsi="Montserrat" w:cs="Montserrat"/>
              </w:rPr>
            </w:pPr>
            <w:r>
              <w:rPr>
                <w:rFonts w:ascii="Montserrat" w:eastAsia="Montserrat" w:hAnsi="Montserrat" w:cs="Montserrat"/>
              </w:rPr>
              <w:t>Il sistema aggiorna l’utente assegnato al prodotto.</w:t>
            </w:r>
          </w:p>
          <w:p w14:paraId="33AE1128" w14:textId="77777777" w:rsidR="00B20F0D" w:rsidRDefault="00B20F0D">
            <w:pPr>
              <w:spacing w:line="240" w:lineRule="auto"/>
              <w:jc w:val="both"/>
              <w:rPr>
                <w:rFonts w:ascii="Montserrat" w:eastAsia="Montserrat" w:hAnsi="Montserrat" w:cs="Montserrat"/>
              </w:rPr>
            </w:pPr>
          </w:p>
        </w:tc>
      </w:tr>
      <w:tr w:rsidR="00B20F0D" w14:paraId="3DAD6D3A" w14:textId="77777777">
        <w:tc>
          <w:tcPr>
            <w:tcW w:w="2610" w:type="dxa"/>
            <w:shd w:val="clear" w:color="auto" w:fill="BA92CF"/>
            <w:tcMar>
              <w:top w:w="170" w:type="dxa"/>
              <w:left w:w="170" w:type="dxa"/>
              <w:bottom w:w="170" w:type="dxa"/>
              <w:right w:w="170" w:type="dxa"/>
            </w:tcMar>
          </w:tcPr>
          <w:p w14:paraId="00AF3109"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Elenco dei dati</w:t>
            </w:r>
          </w:p>
        </w:tc>
        <w:tc>
          <w:tcPr>
            <w:tcW w:w="6405" w:type="dxa"/>
            <w:shd w:val="clear" w:color="auto" w:fill="auto"/>
            <w:tcMar>
              <w:top w:w="170" w:type="dxa"/>
              <w:left w:w="170" w:type="dxa"/>
              <w:bottom w:w="170" w:type="dxa"/>
              <w:right w:w="170" w:type="dxa"/>
            </w:tcMar>
          </w:tcPr>
          <w:p w14:paraId="5BF8D28D"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I dati interessati per l’assegnazione sono:</w:t>
            </w:r>
          </w:p>
          <w:p w14:paraId="73B25279" w14:textId="77777777" w:rsidR="00B20F0D" w:rsidRDefault="00000000">
            <w:pPr>
              <w:widowControl w:val="0"/>
              <w:numPr>
                <w:ilvl w:val="0"/>
                <w:numId w:val="12"/>
              </w:numPr>
              <w:spacing w:line="240" w:lineRule="auto"/>
              <w:jc w:val="both"/>
              <w:rPr>
                <w:rFonts w:ascii="Montserrat" w:eastAsia="Montserrat" w:hAnsi="Montserrat" w:cs="Montserrat"/>
              </w:rPr>
            </w:pPr>
            <w:r>
              <w:rPr>
                <w:rFonts w:ascii="Montserrat" w:eastAsia="Montserrat" w:hAnsi="Montserrat" w:cs="Montserrat"/>
              </w:rPr>
              <w:t>Prodotto</w:t>
            </w:r>
          </w:p>
          <w:p w14:paraId="1B12DCCD" w14:textId="77777777" w:rsidR="00B20F0D" w:rsidRDefault="00000000">
            <w:pPr>
              <w:widowControl w:val="0"/>
              <w:numPr>
                <w:ilvl w:val="0"/>
                <w:numId w:val="12"/>
              </w:numPr>
              <w:spacing w:line="240" w:lineRule="auto"/>
              <w:jc w:val="both"/>
              <w:rPr>
                <w:rFonts w:ascii="Montserrat" w:eastAsia="Montserrat" w:hAnsi="Montserrat" w:cs="Montserrat"/>
              </w:rPr>
            </w:pPr>
            <w:r>
              <w:rPr>
                <w:rFonts w:ascii="Montserrat" w:eastAsia="Montserrat" w:hAnsi="Montserrat" w:cs="Montserrat"/>
              </w:rPr>
              <w:t>Utente</w:t>
            </w:r>
          </w:p>
        </w:tc>
      </w:tr>
      <w:tr w:rsidR="00B20F0D" w14:paraId="0137C4F0" w14:textId="77777777">
        <w:tc>
          <w:tcPr>
            <w:tcW w:w="2610" w:type="dxa"/>
            <w:shd w:val="clear" w:color="auto" w:fill="BA92CF"/>
            <w:tcMar>
              <w:top w:w="170" w:type="dxa"/>
              <w:left w:w="170" w:type="dxa"/>
              <w:bottom w:w="170" w:type="dxa"/>
              <w:right w:w="170" w:type="dxa"/>
            </w:tcMar>
          </w:tcPr>
          <w:p w14:paraId="41443239" w14:textId="77777777" w:rsidR="00B20F0D" w:rsidRDefault="00000000">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Ripetizione</w:t>
            </w:r>
          </w:p>
        </w:tc>
        <w:tc>
          <w:tcPr>
            <w:tcW w:w="6405" w:type="dxa"/>
            <w:shd w:val="clear" w:color="auto" w:fill="auto"/>
            <w:tcMar>
              <w:top w:w="170" w:type="dxa"/>
              <w:left w:w="170" w:type="dxa"/>
              <w:bottom w:w="170" w:type="dxa"/>
              <w:right w:w="170" w:type="dxa"/>
            </w:tcMar>
          </w:tcPr>
          <w:p w14:paraId="70477A9D" w14:textId="77777777" w:rsidR="00B20F0D" w:rsidRDefault="00000000">
            <w:pPr>
              <w:widowControl w:val="0"/>
              <w:spacing w:line="240" w:lineRule="auto"/>
              <w:jc w:val="both"/>
              <w:rPr>
                <w:rFonts w:ascii="Montserrat" w:eastAsia="Montserrat" w:hAnsi="Montserrat" w:cs="Montserrat"/>
              </w:rPr>
            </w:pPr>
            <w:r>
              <w:rPr>
                <w:rFonts w:ascii="Montserrat" w:eastAsia="Montserrat" w:hAnsi="Montserrat" w:cs="Montserrat"/>
              </w:rPr>
              <w:t>In relazione a quando è necessario ottenere i dati, in relazione con altri organi aziendali.</w:t>
            </w:r>
          </w:p>
        </w:tc>
      </w:tr>
    </w:tbl>
    <w:p w14:paraId="538ACDE1" w14:textId="77777777" w:rsidR="00B20F0D" w:rsidRDefault="00B20F0D"/>
    <w:p w14:paraId="0F090E67" w14:textId="77777777" w:rsidR="00B20F0D" w:rsidRDefault="00B20F0D"/>
    <w:p w14:paraId="697A464E" w14:textId="7D6A4713" w:rsidR="00B20F0D" w:rsidRDefault="00773D8B">
      <w:pPr>
        <w:jc w:val="both"/>
      </w:pPr>
      <w:r>
        <w:rPr>
          <w:rFonts w:ascii="Montserrat" w:eastAsia="Montserrat" w:hAnsi="Montserrat" w:cs="Montserrat"/>
        </w:rPr>
        <w:t>Di seguito diagramma di sistema del caso d’uso appena trattato.</w:t>
      </w:r>
    </w:p>
    <w:p w14:paraId="12E803B8" w14:textId="71C38B4E" w:rsidR="00B20F0D" w:rsidRDefault="00000000">
      <w:pPr>
        <w:pStyle w:val="Titolo1"/>
        <w:jc w:val="center"/>
      </w:pPr>
      <w:bookmarkStart w:id="10" w:name="_heading=h.ymgacpygbuu9" w:colFirst="0" w:colLast="0"/>
      <w:bookmarkEnd w:id="10"/>
      <w:r>
        <w:rPr>
          <w:rFonts w:ascii="Montserrat Medium" w:eastAsia="Montserrat Medium" w:hAnsi="Montserrat Medium" w:cs="Montserrat Medium"/>
          <w:noProof/>
          <w:color w:val="8C7AA9"/>
          <w:sz w:val="36"/>
          <w:szCs w:val="36"/>
        </w:rPr>
        <w:lastRenderedPageBreak/>
        <w:drawing>
          <wp:inline distT="114300" distB="114300" distL="114300" distR="114300" wp14:anchorId="07A53BF1" wp14:editId="29EDAE8C">
            <wp:extent cx="4061460" cy="4259580"/>
            <wp:effectExtent l="0" t="0" r="0" b="762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61974" cy="4260119"/>
                    </a:xfrm>
                    <a:prstGeom prst="rect">
                      <a:avLst/>
                    </a:prstGeom>
                    <a:ln/>
                  </pic:spPr>
                </pic:pic>
              </a:graphicData>
            </a:graphic>
          </wp:inline>
        </w:drawing>
      </w:r>
    </w:p>
    <w:p w14:paraId="75C41DC7" w14:textId="7FB75CFE" w:rsidR="00773D8B" w:rsidRDefault="00773D8B" w:rsidP="00773D8B"/>
    <w:p w14:paraId="3877664C" w14:textId="579C4C59" w:rsidR="00773D8B" w:rsidRDefault="00773D8B" w:rsidP="00773D8B"/>
    <w:p w14:paraId="2229CAE6" w14:textId="3859A7DB" w:rsidR="00773D8B" w:rsidRDefault="00773D8B" w:rsidP="00773D8B"/>
    <w:p w14:paraId="48B34503" w14:textId="6583DC9E" w:rsidR="00773D8B" w:rsidRDefault="00773D8B" w:rsidP="00773D8B">
      <w:pPr>
        <w:pStyle w:val="Titolo1"/>
        <w:numPr>
          <w:ilvl w:val="1"/>
          <w:numId w:val="17"/>
        </w:numPr>
        <w:jc w:val="both"/>
        <w:rPr>
          <w:rFonts w:ascii="Montserrat" w:eastAsia="Montserrat" w:hAnsi="Montserrat" w:cs="Montserrat"/>
          <w:b/>
          <w:color w:val="8C7AA9"/>
        </w:rPr>
      </w:pPr>
      <w:r>
        <w:rPr>
          <w:rFonts w:ascii="Montserrat" w:eastAsia="Montserrat" w:hAnsi="Montserrat" w:cs="Montserrat"/>
          <w:b/>
          <w:color w:val="8C7AA9"/>
        </w:rPr>
        <w:t>Diagrammi di sequenza</w:t>
      </w:r>
    </w:p>
    <w:p w14:paraId="489FA67E" w14:textId="26C9ED31" w:rsidR="00773D8B" w:rsidRDefault="00773D8B" w:rsidP="00773D8B">
      <w:pPr>
        <w:rPr>
          <w:rFonts w:ascii="Montserrat" w:hAnsi="Montserrat"/>
        </w:rPr>
      </w:pPr>
      <w:r>
        <w:rPr>
          <w:rFonts w:ascii="Montserrat" w:hAnsi="Montserrat"/>
        </w:rPr>
        <w:t xml:space="preserve">In questo paragrafo verranno attenzionati i diagrammi di sequenza che fanno parte della </w:t>
      </w:r>
      <w:r>
        <w:rPr>
          <w:rFonts w:ascii="Montserrat" w:hAnsi="Montserrat"/>
        </w:rPr>
        <w:t>seconda</w:t>
      </w:r>
      <w:r>
        <w:rPr>
          <w:rFonts w:ascii="Montserrat" w:hAnsi="Montserrat"/>
        </w:rPr>
        <w:t xml:space="preserve"> iterazione.</w:t>
      </w:r>
    </w:p>
    <w:p w14:paraId="62894F47" w14:textId="2B9D3B5B" w:rsidR="00773D8B" w:rsidRDefault="00773D8B" w:rsidP="00773D8B"/>
    <w:p w14:paraId="49FAE1A2" w14:textId="67024D25" w:rsidR="00773D8B" w:rsidRDefault="00773D8B" w:rsidP="00773D8B">
      <w:pPr>
        <w:pStyle w:val="Paragrafoelenco"/>
        <w:numPr>
          <w:ilvl w:val="0"/>
          <w:numId w:val="20"/>
        </w:numPr>
        <w:rPr>
          <w:rFonts w:ascii="Montserrat" w:hAnsi="Montserrat"/>
        </w:rPr>
      </w:pPr>
      <w:r>
        <w:rPr>
          <w:rFonts w:ascii="Montserrat" w:hAnsi="Montserrat"/>
        </w:rPr>
        <w:t>Ritorna le proiezioni di spesa</w:t>
      </w:r>
    </w:p>
    <w:p w14:paraId="5E56744F" w14:textId="2E8E4D5C" w:rsidR="00773D8B" w:rsidRDefault="00773D8B" w:rsidP="00773D8B">
      <w:pPr>
        <w:rPr>
          <w:rFonts w:ascii="Montserrat" w:hAnsi="Montserrat"/>
        </w:rPr>
      </w:pPr>
      <w:r w:rsidRPr="00773D8B">
        <w:rPr>
          <w:rFonts w:ascii="Montserrat" w:hAnsi="Montserrat"/>
        </w:rPr>
        <w:drawing>
          <wp:inline distT="0" distB="0" distL="0" distR="0" wp14:anchorId="3518C642" wp14:editId="45502453">
            <wp:extent cx="5733415" cy="1905000"/>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905000"/>
                    </a:xfrm>
                    <a:prstGeom prst="rect">
                      <a:avLst/>
                    </a:prstGeom>
                  </pic:spPr>
                </pic:pic>
              </a:graphicData>
            </a:graphic>
          </wp:inline>
        </w:drawing>
      </w:r>
    </w:p>
    <w:p w14:paraId="243A87A8" w14:textId="74730B93" w:rsidR="00773D8B" w:rsidRDefault="00773D8B" w:rsidP="00773D8B">
      <w:pPr>
        <w:rPr>
          <w:rFonts w:ascii="Montserrat" w:hAnsi="Montserrat"/>
        </w:rPr>
      </w:pPr>
    </w:p>
    <w:p w14:paraId="7C8FF48B" w14:textId="39A5794C" w:rsidR="00773D8B" w:rsidRDefault="00773D8B" w:rsidP="00773D8B">
      <w:pPr>
        <w:rPr>
          <w:rFonts w:ascii="Montserrat" w:hAnsi="Montserrat"/>
        </w:rPr>
      </w:pPr>
    </w:p>
    <w:p w14:paraId="1C2B3BBE" w14:textId="419FA76A" w:rsidR="00773D8B" w:rsidRDefault="00773D8B" w:rsidP="00773D8B">
      <w:pPr>
        <w:rPr>
          <w:rFonts w:ascii="Montserrat" w:hAnsi="Montserrat"/>
        </w:rPr>
      </w:pPr>
    </w:p>
    <w:p w14:paraId="24E65A9C" w14:textId="7CABD7A8" w:rsidR="00773D8B" w:rsidRDefault="00773D8B" w:rsidP="00773D8B">
      <w:pPr>
        <w:pStyle w:val="Paragrafoelenco"/>
        <w:numPr>
          <w:ilvl w:val="0"/>
          <w:numId w:val="20"/>
        </w:numPr>
        <w:rPr>
          <w:rFonts w:ascii="Montserrat" w:hAnsi="Montserrat"/>
        </w:rPr>
      </w:pPr>
      <w:r>
        <w:rPr>
          <w:rFonts w:ascii="Montserrat" w:hAnsi="Montserrat"/>
        </w:rPr>
        <w:t>Assegna l’utente ad un prodotto</w:t>
      </w:r>
    </w:p>
    <w:p w14:paraId="677D4469" w14:textId="16C56B51" w:rsidR="00773D8B" w:rsidRPr="00773D8B" w:rsidRDefault="00773D8B" w:rsidP="00773D8B">
      <w:pPr>
        <w:rPr>
          <w:rFonts w:ascii="Montserrat" w:hAnsi="Montserrat"/>
        </w:rPr>
      </w:pPr>
      <w:r w:rsidRPr="00773D8B">
        <w:rPr>
          <w:rFonts w:ascii="Montserrat" w:hAnsi="Montserrat"/>
        </w:rPr>
        <w:drawing>
          <wp:inline distT="0" distB="0" distL="0" distR="0" wp14:anchorId="2EB2BBE6" wp14:editId="120E0ECF">
            <wp:extent cx="5733415" cy="2531745"/>
            <wp:effectExtent l="0" t="0" r="63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31745"/>
                    </a:xfrm>
                    <a:prstGeom prst="rect">
                      <a:avLst/>
                    </a:prstGeom>
                  </pic:spPr>
                </pic:pic>
              </a:graphicData>
            </a:graphic>
          </wp:inline>
        </w:drawing>
      </w:r>
    </w:p>
    <w:sectPr w:rsidR="00773D8B" w:rsidRPr="00773D8B">
      <w:headerReference w:type="default" r:id="rId15"/>
      <w:footerReference w:type="defaul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AE5E" w14:textId="77777777" w:rsidR="00BA1EC6" w:rsidRDefault="00BA1EC6">
      <w:pPr>
        <w:spacing w:line="240" w:lineRule="auto"/>
      </w:pPr>
      <w:r>
        <w:separator/>
      </w:r>
    </w:p>
  </w:endnote>
  <w:endnote w:type="continuationSeparator" w:id="0">
    <w:p w14:paraId="6FDF752C" w14:textId="77777777" w:rsidR="00BA1EC6" w:rsidRDefault="00BA1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2DED" w14:textId="77777777" w:rsidR="00B20F0D" w:rsidRDefault="00B20F0D">
    <w:pPr>
      <w:rPr>
        <w:rFonts w:ascii="Montserrat Light" w:eastAsia="Montserrat Light" w:hAnsi="Montserrat Light" w:cs="Montserrat Light"/>
        <w:sz w:val="18"/>
        <w:szCs w:val="18"/>
      </w:rPr>
    </w:pPr>
  </w:p>
  <w:p w14:paraId="0D34ACC0" w14:textId="77777777" w:rsidR="00B20F0D" w:rsidRDefault="00000000">
    <w:pPr>
      <w:jc w:val="right"/>
    </w:pPr>
    <w:r>
      <w:rPr>
        <w:rFonts w:ascii="Montserrat Light" w:eastAsia="Montserrat Light" w:hAnsi="Montserrat Light" w:cs="Montserrat Light"/>
        <w:sz w:val="18"/>
        <w:szCs w:val="18"/>
      </w:rPr>
      <w:t>Allegra Simone | Salamone Giovanni | Finocchiaro Luigi</w:t>
    </w: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r>
    <w:r>
      <w:fldChar w:fldCharType="begin"/>
    </w:r>
    <w:r>
      <w:instrText>PAGE</w:instrText>
    </w:r>
    <w:r>
      <w:fldChar w:fldCharType="separate"/>
    </w:r>
    <w:r w:rsidR="00773D8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1E2F" w14:textId="77777777" w:rsidR="00B20F0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C9C5" w14:textId="77777777" w:rsidR="00BA1EC6" w:rsidRDefault="00BA1EC6">
      <w:pPr>
        <w:spacing w:line="240" w:lineRule="auto"/>
      </w:pPr>
      <w:r>
        <w:separator/>
      </w:r>
    </w:p>
  </w:footnote>
  <w:footnote w:type="continuationSeparator" w:id="0">
    <w:p w14:paraId="5624A7BD" w14:textId="77777777" w:rsidR="00BA1EC6" w:rsidRDefault="00BA1E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7FFF" w14:textId="77777777" w:rsidR="00B20F0D" w:rsidRDefault="00000000">
    <w:pPr>
      <w:rPr>
        <w:rFonts w:ascii="Montserrat Light" w:eastAsia="Montserrat Light" w:hAnsi="Montserrat Light" w:cs="Montserrat Light"/>
        <w:sz w:val="18"/>
        <w:szCs w:val="18"/>
      </w:rPr>
    </w:pPr>
    <w:r>
      <w:rPr>
        <w:rFonts w:ascii="Montserrat Light" w:eastAsia="Montserrat Light" w:hAnsi="Montserrat Light" w:cs="Montserrat Light"/>
        <w:sz w:val="18"/>
        <w:szCs w:val="18"/>
      </w:rPr>
      <w:tab/>
    </w:r>
    <w:r>
      <w:rPr>
        <w:rFonts w:ascii="Montserrat Light" w:eastAsia="Montserrat Light" w:hAnsi="Montserrat Light" w:cs="Montserrat Light"/>
        <w:sz w:val="18"/>
        <w:szCs w:val="18"/>
      </w:rPr>
      <w:tab/>
      <w:t xml:space="preserve">2022/23 - Ingegneria del software - DIEEI - </w:t>
    </w:r>
    <w:proofErr w:type="spellStart"/>
    <w:r>
      <w:rPr>
        <w:rFonts w:ascii="Montserrat Light" w:eastAsia="Montserrat Light" w:hAnsi="Montserrat Light" w:cs="Montserrat Light"/>
        <w:sz w:val="18"/>
        <w:szCs w:val="18"/>
      </w:rPr>
      <w:t>UniCt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4DA"/>
    <w:multiLevelType w:val="multilevel"/>
    <w:tmpl w:val="B70CE9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1239B9"/>
    <w:multiLevelType w:val="multilevel"/>
    <w:tmpl w:val="4B381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A94871"/>
    <w:multiLevelType w:val="multilevel"/>
    <w:tmpl w:val="A4863A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54E6215"/>
    <w:multiLevelType w:val="multilevel"/>
    <w:tmpl w:val="1F123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F25854"/>
    <w:multiLevelType w:val="multilevel"/>
    <w:tmpl w:val="99B06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064204"/>
    <w:multiLevelType w:val="multilevel"/>
    <w:tmpl w:val="A05EDB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F672BFE"/>
    <w:multiLevelType w:val="hybridMultilevel"/>
    <w:tmpl w:val="A89CD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431134"/>
    <w:multiLevelType w:val="multilevel"/>
    <w:tmpl w:val="4BDE17B4"/>
    <w:lvl w:ilvl="0">
      <w:numFmt w:val="upperLetter"/>
      <w:lvlText w:val="%1."/>
      <w:lvlJc w:val="left"/>
      <w:pPr>
        <w:ind w:left="0" w:firstLine="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6DF3807"/>
    <w:multiLevelType w:val="multilevel"/>
    <w:tmpl w:val="662C3A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F57176"/>
    <w:multiLevelType w:val="multilevel"/>
    <w:tmpl w:val="F30A5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AA7B12"/>
    <w:multiLevelType w:val="multilevel"/>
    <w:tmpl w:val="58EA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D077E4"/>
    <w:multiLevelType w:val="multilevel"/>
    <w:tmpl w:val="4ED805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793922"/>
    <w:multiLevelType w:val="multilevel"/>
    <w:tmpl w:val="FB28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5532612"/>
    <w:multiLevelType w:val="multilevel"/>
    <w:tmpl w:val="614E68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D6C3673"/>
    <w:multiLevelType w:val="multilevel"/>
    <w:tmpl w:val="3DBCDCD6"/>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45B5141"/>
    <w:multiLevelType w:val="multilevel"/>
    <w:tmpl w:val="FFA60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B67284D"/>
    <w:multiLevelType w:val="multilevel"/>
    <w:tmpl w:val="923EBC9C"/>
    <w:lvl w:ilvl="0">
      <w:numFmt w:val="upperLetter"/>
      <w:lvlText w:val="%1."/>
      <w:lvlJc w:val="left"/>
      <w:pPr>
        <w:ind w:left="0" w:firstLine="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B852557"/>
    <w:multiLevelType w:val="multilevel"/>
    <w:tmpl w:val="79845FDC"/>
    <w:lvl w:ilvl="0">
      <w:numFmt w:val="upperLetter"/>
      <w:lvlText w:val="%1."/>
      <w:lvlJc w:val="left"/>
      <w:pPr>
        <w:ind w:left="0" w:firstLine="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82507EB"/>
    <w:multiLevelType w:val="multilevel"/>
    <w:tmpl w:val="08E0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707FF6"/>
    <w:multiLevelType w:val="multilevel"/>
    <w:tmpl w:val="AC5839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00484500">
    <w:abstractNumId w:val="18"/>
  </w:num>
  <w:num w:numId="2" w16cid:durableId="963462169">
    <w:abstractNumId w:val="16"/>
  </w:num>
  <w:num w:numId="3" w16cid:durableId="1722439585">
    <w:abstractNumId w:val="4"/>
  </w:num>
  <w:num w:numId="4" w16cid:durableId="998733902">
    <w:abstractNumId w:val="17"/>
  </w:num>
  <w:num w:numId="5" w16cid:durableId="2025859850">
    <w:abstractNumId w:val="12"/>
  </w:num>
  <w:num w:numId="6" w16cid:durableId="1159036050">
    <w:abstractNumId w:val="1"/>
  </w:num>
  <w:num w:numId="7" w16cid:durableId="517961552">
    <w:abstractNumId w:val="9"/>
  </w:num>
  <w:num w:numId="8" w16cid:durableId="249703220">
    <w:abstractNumId w:val="7"/>
  </w:num>
  <w:num w:numId="9" w16cid:durableId="2033414480">
    <w:abstractNumId w:val="11"/>
  </w:num>
  <w:num w:numId="10" w16cid:durableId="2098667641">
    <w:abstractNumId w:val="19"/>
  </w:num>
  <w:num w:numId="11" w16cid:durableId="1930851085">
    <w:abstractNumId w:val="13"/>
  </w:num>
  <w:num w:numId="12" w16cid:durableId="1827475515">
    <w:abstractNumId w:val="10"/>
  </w:num>
  <w:num w:numId="13" w16cid:durableId="269898511">
    <w:abstractNumId w:val="0"/>
  </w:num>
  <w:num w:numId="14" w16cid:durableId="1733432421">
    <w:abstractNumId w:val="3"/>
  </w:num>
  <w:num w:numId="15" w16cid:durableId="1874920172">
    <w:abstractNumId w:val="2"/>
  </w:num>
  <w:num w:numId="16" w16cid:durableId="1263566225">
    <w:abstractNumId w:val="8"/>
  </w:num>
  <w:num w:numId="17" w16cid:durableId="1013067583">
    <w:abstractNumId w:val="5"/>
  </w:num>
  <w:num w:numId="18" w16cid:durableId="266470144">
    <w:abstractNumId w:val="14"/>
  </w:num>
  <w:num w:numId="19" w16cid:durableId="1381593747">
    <w:abstractNumId w:val="15"/>
  </w:num>
  <w:num w:numId="20" w16cid:durableId="212522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0D"/>
    <w:rsid w:val="006A59AC"/>
    <w:rsid w:val="00773D8B"/>
    <w:rsid w:val="00B20F0D"/>
    <w:rsid w:val="00BA1E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D0D4"/>
  <w15:docId w15:val="{103B75CF-83B9-402C-A0AF-1C045E8B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6E426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E426C"/>
  </w:style>
  <w:style w:type="paragraph" w:styleId="Pidipagina">
    <w:name w:val="footer"/>
    <w:basedOn w:val="Normale"/>
    <w:link w:val="PidipaginaCarattere"/>
    <w:uiPriority w:val="99"/>
    <w:unhideWhenUsed/>
    <w:rsid w:val="006E426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E426C"/>
  </w:style>
  <w:style w:type="paragraph" w:styleId="Paragrafoelenco">
    <w:name w:val="List Paragraph"/>
    <w:basedOn w:val="Normale"/>
    <w:uiPriority w:val="34"/>
    <w:qFormat/>
    <w:rsid w:val="006C7C13"/>
    <w:pPr>
      <w:ind w:left="720"/>
      <w:contextualSpacing/>
    </w:pPr>
  </w:style>
  <w:style w:type="paragraph" w:styleId="NormaleWeb">
    <w:name w:val="Normal (Web)"/>
    <w:basedOn w:val="Normale"/>
    <w:uiPriority w:val="99"/>
    <w:semiHidden/>
    <w:unhideWhenUsed/>
    <w:rsid w:val="007948C4"/>
    <w:pPr>
      <w:spacing w:before="100" w:beforeAutospacing="1" w:after="100" w:afterAutospacing="1" w:line="240" w:lineRule="auto"/>
    </w:pPr>
    <w:rPr>
      <w:rFonts w:ascii="Times New Roman" w:eastAsia="Times New Roman" w:hAnsi="Times New Roman" w:cs="Times New Roman"/>
      <w:sz w:val="24"/>
      <w:szCs w:val="24"/>
      <w:lang w:val="it-IT"/>
    </w:r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uNn/zMbOfDubskFtBz6Fz3DqQ==">CgMxLjAyCGguZ2pkZ3hzMgloLjMwajB6bGwyCWguMWZvYjl0ZTIJaC4zem55c2g3Mg5oLmN2eXZmaHl0bTlpYjIJaC4yZXQ5MnAwMghoLnR5amN3dDIJaC4zZHk2dmttMgloLjF0M2g1c2YyCWguNGQzNG9nODIOaC55bWdhY3B5Z2J1dTk4AHIhMUZTLUxRYmF2MmsxWHpaY1NQUUw2MkVJZm8xV0VMZ2d0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1636</Words>
  <Characters>9330</Characters>
  <Application>Microsoft Office Word</Application>
  <DocSecurity>0</DocSecurity>
  <Lines>77</Lines>
  <Paragraphs>21</Paragraphs>
  <ScaleCrop>false</ScaleCrop>
  <Company>DEDAGROUP SPA</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Finocchiaro</dc:creator>
  <cp:lastModifiedBy>Luigi Finocchiaro</cp:lastModifiedBy>
  <cp:revision>2</cp:revision>
  <dcterms:created xsi:type="dcterms:W3CDTF">2023-09-03T10:18:00Z</dcterms:created>
  <dcterms:modified xsi:type="dcterms:W3CDTF">2023-09-03T10:18:00Z</dcterms:modified>
</cp:coreProperties>
</file>