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51AC" w14:textId="77777777" w:rsidR="000D64DA" w:rsidRDefault="00EE0579">
      <w:pPr>
        <w:rPr>
          <w:color w:val="FFFFFF"/>
          <w:sz w:val="72"/>
          <w:szCs w:val="72"/>
        </w:rPr>
      </w:pPr>
      <w:r>
        <w:rPr>
          <w:color w:val="FFFFFF"/>
          <w:sz w:val="72"/>
          <w:szCs w:val="72"/>
        </w:rPr>
        <w:t>Azure PaaS Core reference</w:t>
      </w:r>
    </w:p>
    <w:p w14:paraId="0E872FA5" w14:textId="77777777" w:rsidR="000D64DA" w:rsidRDefault="00EE0579">
      <w:pPr>
        <w:rPr>
          <w:color w:val="FFFFFF"/>
          <w:sz w:val="44"/>
          <w:szCs w:val="44"/>
        </w:rPr>
      </w:pPr>
      <w:r>
        <w:rPr>
          <w:noProof/>
          <w:sz w:val="14"/>
          <w:szCs w:val="14"/>
        </w:rPr>
        <mc:AlternateContent>
          <mc:Choice Requires="wps">
            <w:drawing>
              <wp:anchor distT="0" distB="0" distL="114300" distR="114300" simplePos="0" relativeHeight="251659264" behindDoc="1" locked="0" layoutInCell="1" allowOverlap="1" wp14:anchorId="33DF89BE" wp14:editId="21B41C49">
                <wp:simplePos x="0" y="0"/>
                <wp:positionH relativeFrom="column">
                  <wp:posOffset>-900811</wp:posOffset>
                </wp:positionH>
                <wp:positionV relativeFrom="page">
                  <wp:posOffset>13970</wp:posOffset>
                </wp:positionV>
                <wp:extent cx="7765415" cy="3561715"/>
                <wp:effectExtent l="0" t="0" r="26035" b="19685"/>
                <wp:wrapNone/>
                <wp:docPr id="1" name="Rectangle 1"/>
                <wp:cNvGraphicFramePr/>
                <a:graphic xmlns:a="http://schemas.openxmlformats.org/drawingml/2006/main">
                  <a:graphicData uri="http://schemas.microsoft.com/office/word/2010/wordprocessingShape">
                    <wps:wsp>
                      <wps:cNvSpPr/>
                      <wps:spPr>
                        <a:xfrm>
                          <a:off x="0" y="0"/>
                          <a:ext cx="7765415" cy="3561715"/>
                        </a:xfrm>
                        <a:prstGeom prst="rect">
                          <a:avLst/>
                        </a:prstGeom>
                        <a:solidFill>
                          <a:srgbClr val="01518C">
                            <a:alpha val="100000"/>
                          </a:srgbClr>
                        </a:solidFill>
                      </wps:spPr>
                      <wps:style>
                        <a:lnRef idx="2">
                          <a:srgbClr val="2F528F">
                            <a:alpha val="100000"/>
                          </a:srgbClr>
                        </a:lnRef>
                        <a:fillRef idx="1">
                          <a:srgbClr val="4472C4">
                            <a:alpha val="100000"/>
                          </a:srgbClr>
                        </a:fillRef>
                        <a:effectRef idx="0">
                          <a:srgbClr val="4472C4">
                            <a:alpha val="100000"/>
                          </a:srgbClr>
                        </a:effectRef>
                        <a:fontRef idx="minor">
                          <a:srgbClr val="FFFFFF">
                            <a:alpha val="100000"/>
                          </a:srgbClr>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style="position:absolute;margin-left:-70.93pt;margin-top:1.1pt;width:611.45pt;height:280.45pt;z-index:251659264;;mso-position-vertical-relative:page;v-text-anchor:middle;mso-wrap-distance-left:9pt;mso-wrap-distance-top:0pt;mso-wrap-distance-right:9pt;mso-wrap-distance-bottom:0pt;" filled="t" fillcolor="#01518C" strokecolor="#2F528F" strokeweight="1pt">
                <v:stroke dashstyle="solid" linestyle="single" joinstyle="miter" endcap="flat" color2="#2F528F"/>
                <v:fill opacity="65536f" color2="#01518C"/>
                <w10:wrap xmlns:w10="urn:schemas-microsoft-com:office:word" anchory="page"/>
              </v:rect>
            </w:pict>
          </mc:Fallback>
        </mc:AlternateContent>
      </w:r>
      <w:r>
        <w:rPr>
          <w:color w:val="FFFFFF"/>
          <w:sz w:val="44"/>
          <w:szCs w:val="44"/>
        </w:rPr>
        <w:t>Threat Model</w:t>
      </w:r>
    </w:p>
    <w:p w14:paraId="733B7FAA" w14:textId="77777777" w:rsidR="000D64DA" w:rsidRDefault="000D64DA">
      <w:pPr>
        <w:rPr>
          <w:sz w:val="44"/>
          <w:szCs w:val="44"/>
        </w:rPr>
      </w:pPr>
    </w:p>
    <w:p w14:paraId="4C9D9BD6" w14:textId="77777777" w:rsidR="000D64DA" w:rsidRDefault="000D64DA">
      <w:pPr>
        <w:rPr>
          <w:sz w:val="44"/>
          <w:szCs w:val="44"/>
        </w:rPr>
      </w:pPr>
    </w:p>
    <w:p w14:paraId="55703CFA" w14:textId="77777777" w:rsidR="000D64DA" w:rsidRDefault="000D64DA">
      <w:pPr>
        <w:rPr>
          <w:sz w:val="44"/>
          <w:szCs w:val="44"/>
        </w:rPr>
      </w:pPr>
    </w:p>
    <w:p w14:paraId="4DE033A9" w14:textId="77777777" w:rsidR="000D64DA" w:rsidRDefault="000D64DA">
      <w:pPr>
        <w:rPr>
          <w:color w:val="FFFFFF"/>
          <w:sz w:val="44"/>
          <w:szCs w:val="44"/>
        </w:rPr>
      </w:pPr>
    </w:p>
    <w:p w14:paraId="2D2AC95D" w14:textId="77777777" w:rsidR="000D64DA" w:rsidRDefault="00EE0579">
      <w:pPr>
        <w:rPr>
          <w:sz w:val="36"/>
          <w:szCs w:val="36"/>
        </w:rPr>
      </w:pPr>
      <w:r>
        <w:rPr>
          <w:sz w:val="36"/>
          <w:szCs w:val="36"/>
        </w:rPr>
        <w:t>Prepared by</w:t>
      </w:r>
    </w:p>
    <w:p w14:paraId="5D7BCEFF" w14:textId="77777777" w:rsidR="000D64DA" w:rsidRDefault="00EE0579">
      <w:r>
        <w:t>Simone Curzi</w:t>
      </w:r>
    </w:p>
    <w:p w14:paraId="71C10126" w14:textId="77777777" w:rsidR="000D64DA" w:rsidRDefault="000D64DA">
      <w:pPr>
        <w:rPr>
          <w:sz w:val="40"/>
          <w:szCs w:val="40"/>
        </w:rPr>
      </w:pPr>
    </w:p>
    <w:p w14:paraId="1455F9F5" w14:textId="77777777" w:rsidR="000D64DA" w:rsidRDefault="00EE0579">
      <w:pPr>
        <w:rPr>
          <w:sz w:val="36"/>
          <w:szCs w:val="36"/>
        </w:rPr>
      </w:pPr>
      <w:r>
        <w:rPr>
          <w:sz w:val="36"/>
          <w:szCs w:val="36"/>
        </w:rPr>
        <w:t>Preparation Date</w:t>
      </w:r>
    </w:p>
    <w:p w14:paraId="4162D5E4" w14:textId="15DBDCA9" w:rsidR="000D64DA" w:rsidRDefault="00EE0579">
      <w:pPr>
        <w:rPr>
          <w:sz w:val="28"/>
          <w:szCs w:val="28"/>
        </w:rPr>
      </w:pPr>
      <w:r>
        <w:rPr>
          <w:sz w:val="28"/>
          <w:szCs w:val="28"/>
        </w:rPr>
        <w:fldChar w:fldCharType="begin"/>
      </w:r>
      <w:r>
        <w:rPr>
          <w:sz w:val="28"/>
          <w:szCs w:val="28"/>
        </w:rPr>
        <w:instrText xml:space="preserve"> DATE  \@ "d MMMM yyyy"  \* MERGEFORMAT </w:instrText>
      </w:r>
      <w:r>
        <w:rPr>
          <w:sz w:val="28"/>
          <w:szCs w:val="28"/>
        </w:rPr>
        <w:fldChar w:fldCharType="separate"/>
      </w:r>
      <w:r w:rsidR="000E5AA7">
        <w:rPr>
          <w:noProof/>
          <w:sz w:val="28"/>
          <w:szCs w:val="28"/>
        </w:rPr>
        <w:t>16 May 2021</w:t>
      </w:r>
      <w:r>
        <w:rPr>
          <w:sz w:val="28"/>
          <w:szCs w:val="28"/>
        </w:rPr>
        <w:fldChar w:fldCharType="end"/>
      </w:r>
    </w:p>
    <w:p w14:paraId="07B453EA" w14:textId="77777777" w:rsidR="000D64DA" w:rsidRDefault="000D64DA">
      <w:pPr>
        <w:rPr>
          <w:sz w:val="40"/>
          <w:szCs w:val="40"/>
        </w:rPr>
      </w:pPr>
    </w:p>
    <w:p w14:paraId="2C03E172" w14:textId="77777777" w:rsidR="000D64DA" w:rsidRDefault="000D64DA">
      <w:pPr>
        <w:rPr>
          <w:sz w:val="40"/>
          <w:szCs w:val="40"/>
        </w:rPr>
      </w:pPr>
    </w:p>
    <w:p w14:paraId="2BEC970D" w14:textId="77777777" w:rsidR="000D64DA" w:rsidRDefault="000D64DA">
      <w:pPr>
        <w:rPr>
          <w:sz w:val="44"/>
          <w:szCs w:val="44"/>
        </w:rPr>
      </w:pPr>
    </w:p>
    <w:p w14:paraId="2E6B8FE3" w14:textId="77777777" w:rsidR="000D64DA" w:rsidRDefault="00EE0579">
      <w:pPr>
        <w:rPr>
          <w:sz w:val="36"/>
          <w:szCs w:val="36"/>
        </w:rPr>
      </w:pPr>
      <w:r>
        <w:rPr>
          <w:sz w:val="36"/>
          <w:szCs w:val="36"/>
        </w:rPr>
        <w:t>Contributors</w:t>
      </w:r>
    </w:p>
    <w:p w14:paraId="6F7BB9D9" w14:textId="77777777" w:rsidR="000D64DA" w:rsidRDefault="00EE0579">
      <w:pPr>
        <w:numPr>
          <w:ilvl w:val="0"/>
          <w:numId w:val="12"/>
        </w:numPr>
        <w:rPr>
          <w:sz w:val="36"/>
          <w:szCs w:val="36"/>
        </w:rPr>
      </w:pPr>
      <w:r>
        <w:t>John Doe</w:t>
      </w:r>
    </w:p>
    <w:p w14:paraId="7895B77C" w14:textId="77777777" w:rsidR="000D64DA" w:rsidRDefault="000D64DA">
      <w:pPr>
        <w:rPr>
          <w:sz w:val="40"/>
          <w:szCs w:val="40"/>
        </w:rPr>
      </w:pPr>
    </w:p>
    <w:bookmarkStart w:id="0" w:name="_Toc72058296" w:displacedByCustomXml="next"/>
    <w:sdt>
      <w:sdtPr>
        <w:rPr>
          <w:rFonts w:asciiTheme="minorHAnsi" w:eastAsiaTheme="minorHAnsi" w:hAnsiTheme="minorHAnsi" w:cstheme="minorBidi"/>
          <w:color w:val="auto"/>
          <w:sz w:val="22"/>
          <w:szCs w:val="22"/>
        </w:rPr>
        <w:id w:val="-1263302395"/>
        <w:docPartObj>
          <w:docPartGallery w:val="Table of Contents"/>
          <w:docPartUnique/>
        </w:docPartObj>
      </w:sdtPr>
      <w:sdtEndPr>
        <w:rPr>
          <w:b/>
          <w:bCs/>
          <w:noProof/>
        </w:rPr>
      </w:sdtEndPr>
      <w:sdtContent>
        <w:p w14:paraId="22AD016A" w14:textId="77777777" w:rsidR="000D64DA" w:rsidRDefault="00EE0579">
          <w:pPr>
            <w:pStyle w:val="TOCHeading1"/>
          </w:pPr>
          <w:r>
            <w:t>Table of Contents</w:t>
          </w:r>
          <w:bookmarkEnd w:id="0"/>
        </w:p>
        <w:p w14:paraId="60BD6DDF" w14:textId="464F1F74" w:rsidR="000E5AA7" w:rsidRDefault="00EE05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2058296" w:history="1">
            <w:r w:rsidR="000E5AA7" w:rsidRPr="0092016E">
              <w:rPr>
                <w:rStyle w:val="Hyperlink"/>
                <w:noProof/>
              </w:rPr>
              <w:t>Table of Contents</w:t>
            </w:r>
            <w:r w:rsidR="000E5AA7">
              <w:rPr>
                <w:noProof/>
                <w:webHidden/>
              </w:rPr>
              <w:tab/>
            </w:r>
            <w:r w:rsidR="000E5AA7">
              <w:rPr>
                <w:noProof/>
                <w:webHidden/>
              </w:rPr>
              <w:fldChar w:fldCharType="begin"/>
            </w:r>
            <w:r w:rsidR="000E5AA7">
              <w:rPr>
                <w:noProof/>
                <w:webHidden/>
              </w:rPr>
              <w:instrText xml:space="preserve"> PAGEREF _Toc72058296 \h </w:instrText>
            </w:r>
            <w:r w:rsidR="000E5AA7">
              <w:rPr>
                <w:noProof/>
                <w:webHidden/>
              </w:rPr>
            </w:r>
            <w:r w:rsidR="000E5AA7">
              <w:rPr>
                <w:noProof/>
                <w:webHidden/>
              </w:rPr>
              <w:fldChar w:fldCharType="separate"/>
            </w:r>
            <w:r w:rsidR="000E5AA7">
              <w:rPr>
                <w:noProof/>
                <w:webHidden/>
              </w:rPr>
              <w:t>2</w:t>
            </w:r>
            <w:r w:rsidR="000E5AA7">
              <w:rPr>
                <w:noProof/>
                <w:webHidden/>
              </w:rPr>
              <w:fldChar w:fldCharType="end"/>
            </w:r>
          </w:hyperlink>
        </w:p>
        <w:p w14:paraId="5E2CED49" w14:textId="35DA8982" w:rsidR="000E5AA7" w:rsidRDefault="000E5AA7">
          <w:pPr>
            <w:pStyle w:val="TOC1"/>
            <w:tabs>
              <w:tab w:val="right" w:leader="dot" w:pos="9350"/>
            </w:tabs>
            <w:rPr>
              <w:rFonts w:eastAsiaTheme="minorEastAsia"/>
              <w:noProof/>
            </w:rPr>
          </w:pPr>
          <w:hyperlink w:anchor="_Toc72058297" w:history="1">
            <w:r w:rsidRPr="0092016E">
              <w:rPr>
                <w:rStyle w:val="Hyperlink"/>
                <w:noProof/>
              </w:rPr>
              <w:t>Introduction</w:t>
            </w:r>
            <w:r>
              <w:rPr>
                <w:noProof/>
                <w:webHidden/>
              </w:rPr>
              <w:tab/>
            </w:r>
            <w:r>
              <w:rPr>
                <w:noProof/>
                <w:webHidden/>
              </w:rPr>
              <w:fldChar w:fldCharType="begin"/>
            </w:r>
            <w:r>
              <w:rPr>
                <w:noProof/>
                <w:webHidden/>
              </w:rPr>
              <w:instrText xml:space="preserve"> PAGEREF _Toc72058297 \h </w:instrText>
            </w:r>
            <w:r>
              <w:rPr>
                <w:noProof/>
                <w:webHidden/>
              </w:rPr>
            </w:r>
            <w:r>
              <w:rPr>
                <w:noProof/>
                <w:webHidden/>
              </w:rPr>
              <w:fldChar w:fldCharType="separate"/>
            </w:r>
            <w:r>
              <w:rPr>
                <w:noProof/>
                <w:webHidden/>
              </w:rPr>
              <w:t>6</w:t>
            </w:r>
            <w:r>
              <w:rPr>
                <w:noProof/>
                <w:webHidden/>
              </w:rPr>
              <w:fldChar w:fldCharType="end"/>
            </w:r>
          </w:hyperlink>
        </w:p>
        <w:p w14:paraId="7C97EB39" w14:textId="5CB77465" w:rsidR="000E5AA7" w:rsidRDefault="000E5AA7">
          <w:pPr>
            <w:pStyle w:val="TOC1"/>
            <w:tabs>
              <w:tab w:val="right" w:leader="dot" w:pos="9350"/>
            </w:tabs>
            <w:rPr>
              <w:rFonts w:eastAsiaTheme="minorEastAsia"/>
              <w:noProof/>
            </w:rPr>
          </w:pPr>
          <w:hyperlink w:anchor="_Toc72058298" w:history="1">
            <w:r w:rsidRPr="0092016E">
              <w:rPr>
                <w:rStyle w:val="Hyperlink"/>
                <w:noProof/>
              </w:rPr>
              <w:t>Executive Overview</w:t>
            </w:r>
            <w:r>
              <w:rPr>
                <w:noProof/>
                <w:webHidden/>
              </w:rPr>
              <w:tab/>
            </w:r>
            <w:r>
              <w:rPr>
                <w:noProof/>
                <w:webHidden/>
              </w:rPr>
              <w:fldChar w:fldCharType="begin"/>
            </w:r>
            <w:r>
              <w:rPr>
                <w:noProof/>
                <w:webHidden/>
              </w:rPr>
              <w:instrText xml:space="preserve"> PAGEREF _Toc72058298 \h </w:instrText>
            </w:r>
            <w:r>
              <w:rPr>
                <w:noProof/>
                <w:webHidden/>
              </w:rPr>
            </w:r>
            <w:r>
              <w:rPr>
                <w:noProof/>
                <w:webHidden/>
              </w:rPr>
              <w:fldChar w:fldCharType="separate"/>
            </w:r>
            <w:r>
              <w:rPr>
                <w:noProof/>
                <w:webHidden/>
              </w:rPr>
              <w:t>8</w:t>
            </w:r>
            <w:r>
              <w:rPr>
                <w:noProof/>
                <w:webHidden/>
              </w:rPr>
              <w:fldChar w:fldCharType="end"/>
            </w:r>
          </w:hyperlink>
        </w:p>
        <w:p w14:paraId="6B27E483" w14:textId="0A7F6517" w:rsidR="000E5AA7" w:rsidRDefault="000E5AA7">
          <w:pPr>
            <w:pStyle w:val="TOC1"/>
            <w:tabs>
              <w:tab w:val="right" w:leader="dot" w:pos="9350"/>
            </w:tabs>
            <w:rPr>
              <w:rFonts w:eastAsiaTheme="minorEastAsia"/>
              <w:noProof/>
            </w:rPr>
          </w:pPr>
          <w:hyperlink w:anchor="_Toc72058299" w:history="1">
            <w:r w:rsidRPr="0092016E">
              <w:rPr>
                <w:rStyle w:val="Hyperlink"/>
                <w:noProof/>
              </w:rPr>
              <w:t>The Model</w:t>
            </w:r>
            <w:r>
              <w:rPr>
                <w:noProof/>
                <w:webHidden/>
              </w:rPr>
              <w:tab/>
            </w:r>
            <w:r>
              <w:rPr>
                <w:noProof/>
                <w:webHidden/>
              </w:rPr>
              <w:fldChar w:fldCharType="begin"/>
            </w:r>
            <w:r>
              <w:rPr>
                <w:noProof/>
                <w:webHidden/>
              </w:rPr>
              <w:instrText xml:space="preserve"> PAGEREF _Toc72058299 \h </w:instrText>
            </w:r>
            <w:r>
              <w:rPr>
                <w:noProof/>
                <w:webHidden/>
              </w:rPr>
            </w:r>
            <w:r>
              <w:rPr>
                <w:noProof/>
                <w:webHidden/>
              </w:rPr>
              <w:fldChar w:fldCharType="separate"/>
            </w:r>
            <w:r>
              <w:rPr>
                <w:noProof/>
                <w:webHidden/>
              </w:rPr>
              <w:t>11</w:t>
            </w:r>
            <w:r>
              <w:rPr>
                <w:noProof/>
                <w:webHidden/>
              </w:rPr>
              <w:fldChar w:fldCharType="end"/>
            </w:r>
          </w:hyperlink>
        </w:p>
        <w:p w14:paraId="74766AB3" w14:textId="4EADBF9A" w:rsidR="000E5AA7" w:rsidRDefault="000E5AA7">
          <w:pPr>
            <w:pStyle w:val="TOC2"/>
            <w:tabs>
              <w:tab w:val="right" w:leader="dot" w:pos="9350"/>
            </w:tabs>
            <w:rPr>
              <w:rFonts w:eastAsiaTheme="minorEastAsia"/>
              <w:noProof/>
            </w:rPr>
          </w:pPr>
          <w:hyperlink w:anchor="_Toc72058300" w:history="1">
            <w:r w:rsidRPr="0092016E">
              <w:rPr>
                <w:rStyle w:val="Hyperlink"/>
                <w:noProof/>
              </w:rPr>
              <w:t>Assumptions</w:t>
            </w:r>
            <w:r>
              <w:rPr>
                <w:noProof/>
                <w:webHidden/>
              </w:rPr>
              <w:tab/>
            </w:r>
            <w:r>
              <w:rPr>
                <w:noProof/>
                <w:webHidden/>
              </w:rPr>
              <w:fldChar w:fldCharType="begin"/>
            </w:r>
            <w:r>
              <w:rPr>
                <w:noProof/>
                <w:webHidden/>
              </w:rPr>
              <w:instrText xml:space="preserve"> PAGEREF _Toc72058300 \h </w:instrText>
            </w:r>
            <w:r>
              <w:rPr>
                <w:noProof/>
                <w:webHidden/>
              </w:rPr>
            </w:r>
            <w:r>
              <w:rPr>
                <w:noProof/>
                <w:webHidden/>
              </w:rPr>
              <w:fldChar w:fldCharType="separate"/>
            </w:r>
            <w:r>
              <w:rPr>
                <w:noProof/>
                <w:webHidden/>
              </w:rPr>
              <w:t>11</w:t>
            </w:r>
            <w:r>
              <w:rPr>
                <w:noProof/>
                <w:webHidden/>
              </w:rPr>
              <w:fldChar w:fldCharType="end"/>
            </w:r>
          </w:hyperlink>
        </w:p>
        <w:p w14:paraId="7DE851A1" w14:textId="5AA33324" w:rsidR="000E5AA7" w:rsidRDefault="000E5AA7">
          <w:pPr>
            <w:pStyle w:val="TOC2"/>
            <w:tabs>
              <w:tab w:val="right" w:leader="dot" w:pos="9350"/>
            </w:tabs>
            <w:rPr>
              <w:rFonts w:eastAsiaTheme="minorEastAsia"/>
              <w:noProof/>
            </w:rPr>
          </w:pPr>
          <w:hyperlink w:anchor="_Toc72058301" w:history="1">
            <w:r w:rsidRPr="0092016E">
              <w:rPr>
                <w:rStyle w:val="Hyperlink"/>
                <w:noProof/>
              </w:rPr>
              <w:t>The Severities</w:t>
            </w:r>
            <w:r>
              <w:rPr>
                <w:noProof/>
                <w:webHidden/>
              </w:rPr>
              <w:tab/>
            </w:r>
            <w:r>
              <w:rPr>
                <w:noProof/>
                <w:webHidden/>
              </w:rPr>
              <w:fldChar w:fldCharType="begin"/>
            </w:r>
            <w:r>
              <w:rPr>
                <w:noProof/>
                <w:webHidden/>
              </w:rPr>
              <w:instrText xml:space="preserve"> PAGEREF _Toc72058301 \h </w:instrText>
            </w:r>
            <w:r>
              <w:rPr>
                <w:noProof/>
                <w:webHidden/>
              </w:rPr>
            </w:r>
            <w:r>
              <w:rPr>
                <w:noProof/>
                <w:webHidden/>
              </w:rPr>
              <w:fldChar w:fldCharType="separate"/>
            </w:r>
            <w:r>
              <w:rPr>
                <w:noProof/>
                <w:webHidden/>
              </w:rPr>
              <w:t>11</w:t>
            </w:r>
            <w:r>
              <w:rPr>
                <w:noProof/>
                <w:webHidden/>
              </w:rPr>
              <w:fldChar w:fldCharType="end"/>
            </w:r>
          </w:hyperlink>
        </w:p>
        <w:p w14:paraId="54909063" w14:textId="1CDC12D5" w:rsidR="000E5AA7" w:rsidRDefault="000E5AA7">
          <w:pPr>
            <w:pStyle w:val="TOC2"/>
            <w:tabs>
              <w:tab w:val="right" w:leader="dot" w:pos="9350"/>
            </w:tabs>
            <w:rPr>
              <w:rFonts w:eastAsiaTheme="minorEastAsia"/>
              <w:noProof/>
            </w:rPr>
          </w:pPr>
          <w:hyperlink w:anchor="_Toc72058302" w:history="1">
            <w:r w:rsidRPr="0092016E">
              <w:rPr>
                <w:rStyle w:val="Hyperlink"/>
                <w:noProof/>
              </w:rPr>
              <w:t>Diagrams</w:t>
            </w:r>
            <w:r>
              <w:rPr>
                <w:noProof/>
                <w:webHidden/>
              </w:rPr>
              <w:tab/>
            </w:r>
            <w:r>
              <w:rPr>
                <w:noProof/>
                <w:webHidden/>
              </w:rPr>
              <w:fldChar w:fldCharType="begin"/>
            </w:r>
            <w:r>
              <w:rPr>
                <w:noProof/>
                <w:webHidden/>
              </w:rPr>
              <w:instrText xml:space="preserve"> PAGEREF _Toc72058302 \h </w:instrText>
            </w:r>
            <w:r>
              <w:rPr>
                <w:noProof/>
                <w:webHidden/>
              </w:rPr>
            </w:r>
            <w:r>
              <w:rPr>
                <w:noProof/>
                <w:webHidden/>
              </w:rPr>
              <w:fldChar w:fldCharType="separate"/>
            </w:r>
            <w:r>
              <w:rPr>
                <w:noProof/>
                <w:webHidden/>
              </w:rPr>
              <w:t>11</w:t>
            </w:r>
            <w:r>
              <w:rPr>
                <w:noProof/>
                <w:webHidden/>
              </w:rPr>
              <w:fldChar w:fldCharType="end"/>
            </w:r>
          </w:hyperlink>
        </w:p>
        <w:p w14:paraId="49000C64" w14:textId="6E8DFC91" w:rsidR="000E5AA7" w:rsidRDefault="000E5AA7">
          <w:pPr>
            <w:pStyle w:val="TOC3"/>
            <w:tabs>
              <w:tab w:val="right" w:leader="dot" w:pos="9350"/>
            </w:tabs>
            <w:rPr>
              <w:rFonts w:eastAsiaTheme="minorEastAsia"/>
              <w:noProof/>
            </w:rPr>
          </w:pPr>
          <w:hyperlink w:anchor="_Toc72058303" w:history="1">
            <w:r w:rsidRPr="0092016E">
              <w:rPr>
                <w:rStyle w:val="Hyperlink"/>
                <w:noProof/>
              </w:rPr>
              <w:t>Reference</w:t>
            </w:r>
            <w:r>
              <w:rPr>
                <w:noProof/>
                <w:webHidden/>
              </w:rPr>
              <w:tab/>
            </w:r>
            <w:r>
              <w:rPr>
                <w:noProof/>
                <w:webHidden/>
              </w:rPr>
              <w:fldChar w:fldCharType="begin"/>
            </w:r>
            <w:r>
              <w:rPr>
                <w:noProof/>
                <w:webHidden/>
              </w:rPr>
              <w:instrText xml:space="preserve"> PAGEREF _Toc72058303 \h </w:instrText>
            </w:r>
            <w:r>
              <w:rPr>
                <w:noProof/>
                <w:webHidden/>
              </w:rPr>
            </w:r>
            <w:r>
              <w:rPr>
                <w:noProof/>
                <w:webHidden/>
              </w:rPr>
              <w:fldChar w:fldCharType="separate"/>
            </w:r>
            <w:r>
              <w:rPr>
                <w:noProof/>
                <w:webHidden/>
              </w:rPr>
              <w:t>12</w:t>
            </w:r>
            <w:r>
              <w:rPr>
                <w:noProof/>
                <w:webHidden/>
              </w:rPr>
              <w:fldChar w:fldCharType="end"/>
            </w:r>
          </w:hyperlink>
        </w:p>
        <w:p w14:paraId="21E83DC8" w14:textId="70948825" w:rsidR="000E5AA7" w:rsidRDefault="000E5AA7">
          <w:pPr>
            <w:pStyle w:val="TOC2"/>
            <w:tabs>
              <w:tab w:val="right" w:leader="dot" w:pos="9350"/>
            </w:tabs>
            <w:rPr>
              <w:rFonts w:eastAsiaTheme="minorEastAsia"/>
              <w:noProof/>
            </w:rPr>
          </w:pPr>
          <w:hyperlink w:anchor="_Toc72058304" w:history="1">
            <w:r w:rsidRPr="0092016E">
              <w:rPr>
                <w:rStyle w:val="Hyperlink"/>
                <w:noProof/>
              </w:rPr>
              <w:t>External Interactors</w:t>
            </w:r>
            <w:r>
              <w:rPr>
                <w:noProof/>
                <w:webHidden/>
              </w:rPr>
              <w:tab/>
            </w:r>
            <w:r>
              <w:rPr>
                <w:noProof/>
                <w:webHidden/>
              </w:rPr>
              <w:fldChar w:fldCharType="begin"/>
            </w:r>
            <w:r>
              <w:rPr>
                <w:noProof/>
                <w:webHidden/>
              </w:rPr>
              <w:instrText xml:space="preserve"> PAGEREF _Toc72058304 \h </w:instrText>
            </w:r>
            <w:r>
              <w:rPr>
                <w:noProof/>
                <w:webHidden/>
              </w:rPr>
            </w:r>
            <w:r>
              <w:rPr>
                <w:noProof/>
                <w:webHidden/>
              </w:rPr>
              <w:fldChar w:fldCharType="separate"/>
            </w:r>
            <w:r>
              <w:rPr>
                <w:noProof/>
                <w:webHidden/>
              </w:rPr>
              <w:t>12</w:t>
            </w:r>
            <w:r>
              <w:rPr>
                <w:noProof/>
                <w:webHidden/>
              </w:rPr>
              <w:fldChar w:fldCharType="end"/>
            </w:r>
          </w:hyperlink>
        </w:p>
        <w:p w14:paraId="6596F93F" w14:textId="5606FED0" w:rsidR="000E5AA7" w:rsidRDefault="000E5AA7">
          <w:pPr>
            <w:pStyle w:val="TOC3"/>
            <w:tabs>
              <w:tab w:val="right" w:leader="dot" w:pos="9350"/>
            </w:tabs>
            <w:rPr>
              <w:rFonts w:eastAsiaTheme="minorEastAsia"/>
              <w:noProof/>
            </w:rPr>
          </w:pPr>
          <w:hyperlink w:anchor="_Toc72058305" w:history="1">
            <w:r w:rsidRPr="0092016E">
              <w:rPr>
                <w:rStyle w:val="Hyperlink"/>
                <w:noProof/>
              </w:rPr>
              <w:t>User</w:t>
            </w:r>
            <w:r>
              <w:rPr>
                <w:noProof/>
                <w:webHidden/>
              </w:rPr>
              <w:tab/>
            </w:r>
            <w:r>
              <w:rPr>
                <w:noProof/>
                <w:webHidden/>
              </w:rPr>
              <w:fldChar w:fldCharType="begin"/>
            </w:r>
            <w:r>
              <w:rPr>
                <w:noProof/>
                <w:webHidden/>
              </w:rPr>
              <w:instrText xml:space="preserve"> PAGEREF _Toc72058305 \h </w:instrText>
            </w:r>
            <w:r>
              <w:rPr>
                <w:noProof/>
                <w:webHidden/>
              </w:rPr>
            </w:r>
            <w:r>
              <w:rPr>
                <w:noProof/>
                <w:webHidden/>
              </w:rPr>
              <w:fldChar w:fldCharType="separate"/>
            </w:r>
            <w:r>
              <w:rPr>
                <w:noProof/>
                <w:webHidden/>
              </w:rPr>
              <w:t>12</w:t>
            </w:r>
            <w:r>
              <w:rPr>
                <w:noProof/>
                <w:webHidden/>
              </w:rPr>
              <w:fldChar w:fldCharType="end"/>
            </w:r>
          </w:hyperlink>
        </w:p>
        <w:p w14:paraId="6BE4CCB0" w14:textId="1C775307" w:rsidR="000E5AA7" w:rsidRDefault="000E5AA7">
          <w:pPr>
            <w:pStyle w:val="TOC2"/>
            <w:tabs>
              <w:tab w:val="right" w:leader="dot" w:pos="9350"/>
            </w:tabs>
            <w:rPr>
              <w:rFonts w:eastAsiaTheme="minorEastAsia"/>
              <w:noProof/>
            </w:rPr>
          </w:pPr>
          <w:hyperlink w:anchor="_Toc72058306" w:history="1">
            <w:r w:rsidRPr="0092016E">
              <w:rPr>
                <w:rStyle w:val="Hyperlink"/>
                <w:noProof/>
              </w:rPr>
              <w:t>Processes</w:t>
            </w:r>
            <w:r>
              <w:rPr>
                <w:noProof/>
                <w:webHidden/>
              </w:rPr>
              <w:tab/>
            </w:r>
            <w:r>
              <w:rPr>
                <w:noProof/>
                <w:webHidden/>
              </w:rPr>
              <w:fldChar w:fldCharType="begin"/>
            </w:r>
            <w:r>
              <w:rPr>
                <w:noProof/>
                <w:webHidden/>
              </w:rPr>
              <w:instrText xml:space="preserve"> PAGEREF _Toc72058306 \h </w:instrText>
            </w:r>
            <w:r>
              <w:rPr>
                <w:noProof/>
                <w:webHidden/>
              </w:rPr>
            </w:r>
            <w:r>
              <w:rPr>
                <w:noProof/>
                <w:webHidden/>
              </w:rPr>
              <w:fldChar w:fldCharType="separate"/>
            </w:r>
            <w:r>
              <w:rPr>
                <w:noProof/>
                <w:webHidden/>
              </w:rPr>
              <w:t>12</w:t>
            </w:r>
            <w:r>
              <w:rPr>
                <w:noProof/>
                <w:webHidden/>
              </w:rPr>
              <w:fldChar w:fldCharType="end"/>
            </w:r>
          </w:hyperlink>
        </w:p>
        <w:p w14:paraId="438D5DDE" w14:textId="333E72E3" w:rsidR="000E5AA7" w:rsidRDefault="000E5AA7">
          <w:pPr>
            <w:pStyle w:val="TOC3"/>
            <w:tabs>
              <w:tab w:val="right" w:leader="dot" w:pos="9350"/>
            </w:tabs>
            <w:rPr>
              <w:rFonts w:eastAsiaTheme="minorEastAsia"/>
              <w:noProof/>
            </w:rPr>
          </w:pPr>
          <w:hyperlink w:anchor="_Toc72058307" w:history="1">
            <w:r w:rsidRPr="0092016E">
              <w:rPr>
                <w:rStyle w:val="Hyperlink"/>
                <w:noProof/>
              </w:rPr>
              <w:t>API Management</w:t>
            </w:r>
            <w:r>
              <w:rPr>
                <w:noProof/>
                <w:webHidden/>
              </w:rPr>
              <w:tab/>
            </w:r>
            <w:r>
              <w:rPr>
                <w:noProof/>
                <w:webHidden/>
              </w:rPr>
              <w:fldChar w:fldCharType="begin"/>
            </w:r>
            <w:r>
              <w:rPr>
                <w:noProof/>
                <w:webHidden/>
              </w:rPr>
              <w:instrText xml:space="preserve"> PAGEREF _Toc72058307 \h </w:instrText>
            </w:r>
            <w:r>
              <w:rPr>
                <w:noProof/>
                <w:webHidden/>
              </w:rPr>
            </w:r>
            <w:r>
              <w:rPr>
                <w:noProof/>
                <w:webHidden/>
              </w:rPr>
              <w:fldChar w:fldCharType="separate"/>
            </w:r>
            <w:r>
              <w:rPr>
                <w:noProof/>
                <w:webHidden/>
              </w:rPr>
              <w:t>12</w:t>
            </w:r>
            <w:r>
              <w:rPr>
                <w:noProof/>
                <w:webHidden/>
              </w:rPr>
              <w:fldChar w:fldCharType="end"/>
            </w:r>
          </w:hyperlink>
        </w:p>
        <w:p w14:paraId="2156F713" w14:textId="131C7FB2" w:rsidR="000E5AA7" w:rsidRDefault="000E5AA7">
          <w:pPr>
            <w:pStyle w:val="TOC3"/>
            <w:tabs>
              <w:tab w:val="right" w:leader="dot" w:pos="9350"/>
            </w:tabs>
            <w:rPr>
              <w:rFonts w:eastAsiaTheme="minorEastAsia"/>
              <w:noProof/>
            </w:rPr>
          </w:pPr>
          <w:hyperlink w:anchor="_Toc72058308" w:history="1">
            <w:r w:rsidRPr="0092016E">
              <w:rPr>
                <w:rStyle w:val="Hyperlink"/>
                <w:noProof/>
              </w:rPr>
              <w:t>Application Gateway</w:t>
            </w:r>
            <w:r>
              <w:rPr>
                <w:noProof/>
                <w:webHidden/>
              </w:rPr>
              <w:tab/>
            </w:r>
            <w:r>
              <w:rPr>
                <w:noProof/>
                <w:webHidden/>
              </w:rPr>
              <w:fldChar w:fldCharType="begin"/>
            </w:r>
            <w:r>
              <w:rPr>
                <w:noProof/>
                <w:webHidden/>
              </w:rPr>
              <w:instrText xml:space="preserve"> PAGEREF _Toc72058308 \h </w:instrText>
            </w:r>
            <w:r>
              <w:rPr>
                <w:noProof/>
                <w:webHidden/>
              </w:rPr>
            </w:r>
            <w:r>
              <w:rPr>
                <w:noProof/>
                <w:webHidden/>
              </w:rPr>
              <w:fldChar w:fldCharType="separate"/>
            </w:r>
            <w:r>
              <w:rPr>
                <w:noProof/>
                <w:webHidden/>
              </w:rPr>
              <w:t>13</w:t>
            </w:r>
            <w:r>
              <w:rPr>
                <w:noProof/>
                <w:webHidden/>
              </w:rPr>
              <w:fldChar w:fldCharType="end"/>
            </w:r>
          </w:hyperlink>
        </w:p>
        <w:p w14:paraId="20515D2F" w14:textId="6F7DA73A" w:rsidR="000E5AA7" w:rsidRDefault="000E5AA7">
          <w:pPr>
            <w:pStyle w:val="TOC3"/>
            <w:tabs>
              <w:tab w:val="right" w:leader="dot" w:pos="9350"/>
            </w:tabs>
            <w:rPr>
              <w:rFonts w:eastAsiaTheme="minorEastAsia"/>
              <w:noProof/>
            </w:rPr>
          </w:pPr>
          <w:hyperlink w:anchor="_Toc72058309" w:history="1">
            <w:r w:rsidRPr="0092016E">
              <w:rPr>
                <w:rStyle w:val="Hyperlink"/>
                <w:noProof/>
              </w:rPr>
              <w:t>Business Logic Web API</w:t>
            </w:r>
            <w:r>
              <w:rPr>
                <w:noProof/>
                <w:webHidden/>
              </w:rPr>
              <w:tab/>
            </w:r>
            <w:r>
              <w:rPr>
                <w:noProof/>
                <w:webHidden/>
              </w:rPr>
              <w:fldChar w:fldCharType="begin"/>
            </w:r>
            <w:r>
              <w:rPr>
                <w:noProof/>
                <w:webHidden/>
              </w:rPr>
              <w:instrText xml:space="preserve"> PAGEREF _Toc72058309 \h </w:instrText>
            </w:r>
            <w:r>
              <w:rPr>
                <w:noProof/>
                <w:webHidden/>
              </w:rPr>
            </w:r>
            <w:r>
              <w:rPr>
                <w:noProof/>
                <w:webHidden/>
              </w:rPr>
              <w:fldChar w:fldCharType="separate"/>
            </w:r>
            <w:r>
              <w:rPr>
                <w:noProof/>
                <w:webHidden/>
              </w:rPr>
              <w:t>13</w:t>
            </w:r>
            <w:r>
              <w:rPr>
                <w:noProof/>
                <w:webHidden/>
              </w:rPr>
              <w:fldChar w:fldCharType="end"/>
            </w:r>
          </w:hyperlink>
        </w:p>
        <w:p w14:paraId="6C70A046" w14:textId="799556E1" w:rsidR="000E5AA7" w:rsidRDefault="000E5AA7">
          <w:pPr>
            <w:pStyle w:val="TOC3"/>
            <w:tabs>
              <w:tab w:val="right" w:leader="dot" w:pos="9350"/>
            </w:tabs>
            <w:rPr>
              <w:rFonts w:eastAsiaTheme="minorEastAsia"/>
              <w:noProof/>
            </w:rPr>
          </w:pPr>
          <w:hyperlink w:anchor="_Toc72058310" w:history="1">
            <w:r w:rsidRPr="0092016E">
              <w:rPr>
                <w:rStyle w:val="Hyperlink"/>
                <w:noProof/>
              </w:rPr>
              <w:t>Data processing Azure Function</w:t>
            </w:r>
            <w:r>
              <w:rPr>
                <w:noProof/>
                <w:webHidden/>
              </w:rPr>
              <w:tab/>
            </w:r>
            <w:r>
              <w:rPr>
                <w:noProof/>
                <w:webHidden/>
              </w:rPr>
              <w:fldChar w:fldCharType="begin"/>
            </w:r>
            <w:r>
              <w:rPr>
                <w:noProof/>
                <w:webHidden/>
              </w:rPr>
              <w:instrText xml:space="preserve"> PAGEREF _Toc72058310 \h </w:instrText>
            </w:r>
            <w:r>
              <w:rPr>
                <w:noProof/>
                <w:webHidden/>
              </w:rPr>
            </w:r>
            <w:r>
              <w:rPr>
                <w:noProof/>
                <w:webHidden/>
              </w:rPr>
              <w:fldChar w:fldCharType="separate"/>
            </w:r>
            <w:r>
              <w:rPr>
                <w:noProof/>
                <w:webHidden/>
              </w:rPr>
              <w:t>13</w:t>
            </w:r>
            <w:r>
              <w:rPr>
                <w:noProof/>
                <w:webHidden/>
              </w:rPr>
              <w:fldChar w:fldCharType="end"/>
            </w:r>
          </w:hyperlink>
        </w:p>
        <w:p w14:paraId="37C19338" w14:textId="2D726418" w:rsidR="000E5AA7" w:rsidRDefault="000E5AA7">
          <w:pPr>
            <w:pStyle w:val="TOC3"/>
            <w:tabs>
              <w:tab w:val="right" w:leader="dot" w:pos="9350"/>
            </w:tabs>
            <w:rPr>
              <w:rFonts w:eastAsiaTheme="minorEastAsia"/>
              <w:noProof/>
            </w:rPr>
          </w:pPr>
          <w:hyperlink w:anchor="_Toc72058311" w:history="1">
            <w:r w:rsidRPr="0092016E">
              <w:rPr>
                <w:rStyle w:val="Hyperlink"/>
                <w:noProof/>
              </w:rPr>
              <w:t>Static Content Web App</w:t>
            </w:r>
            <w:r>
              <w:rPr>
                <w:noProof/>
                <w:webHidden/>
              </w:rPr>
              <w:tab/>
            </w:r>
            <w:r>
              <w:rPr>
                <w:noProof/>
                <w:webHidden/>
              </w:rPr>
              <w:fldChar w:fldCharType="begin"/>
            </w:r>
            <w:r>
              <w:rPr>
                <w:noProof/>
                <w:webHidden/>
              </w:rPr>
              <w:instrText xml:space="preserve"> PAGEREF _Toc72058311 \h </w:instrText>
            </w:r>
            <w:r>
              <w:rPr>
                <w:noProof/>
                <w:webHidden/>
              </w:rPr>
            </w:r>
            <w:r>
              <w:rPr>
                <w:noProof/>
                <w:webHidden/>
              </w:rPr>
              <w:fldChar w:fldCharType="separate"/>
            </w:r>
            <w:r>
              <w:rPr>
                <w:noProof/>
                <w:webHidden/>
              </w:rPr>
              <w:t>13</w:t>
            </w:r>
            <w:r>
              <w:rPr>
                <w:noProof/>
                <w:webHidden/>
              </w:rPr>
              <w:fldChar w:fldCharType="end"/>
            </w:r>
          </w:hyperlink>
        </w:p>
        <w:p w14:paraId="18399381" w14:textId="0BC03E3D" w:rsidR="000E5AA7" w:rsidRDefault="000E5AA7">
          <w:pPr>
            <w:pStyle w:val="TOC2"/>
            <w:tabs>
              <w:tab w:val="right" w:leader="dot" w:pos="9350"/>
            </w:tabs>
            <w:rPr>
              <w:rFonts w:eastAsiaTheme="minorEastAsia"/>
              <w:noProof/>
            </w:rPr>
          </w:pPr>
          <w:hyperlink w:anchor="_Toc72058312" w:history="1">
            <w:r w:rsidRPr="0092016E">
              <w:rPr>
                <w:rStyle w:val="Hyperlink"/>
                <w:noProof/>
              </w:rPr>
              <w:t>Data Store</w:t>
            </w:r>
            <w:r>
              <w:rPr>
                <w:noProof/>
                <w:webHidden/>
              </w:rPr>
              <w:tab/>
            </w:r>
            <w:r>
              <w:rPr>
                <w:noProof/>
                <w:webHidden/>
              </w:rPr>
              <w:fldChar w:fldCharType="begin"/>
            </w:r>
            <w:r>
              <w:rPr>
                <w:noProof/>
                <w:webHidden/>
              </w:rPr>
              <w:instrText xml:space="preserve"> PAGEREF _Toc72058312 \h </w:instrText>
            </w:r>
            <w:r>
              <w:rPr>
                <w:noProof/>
                <w:webHidden/>
              </w:rPr>
            </w:r>
            <w:r>
              <w:rPr>
                <w:noProof/>
                <w:webHidden/>
              </w:rPr>
              <w:fldChar w:fldCharType="separate"/>
            </w:r>
            <w:r>
              <w:rPr>
                <w:noProof/>
                <w:webHidden/>
              </w:rPr>
              <w:t>14</w:t>
            </w:r>
            <w:r>
              <w:rPr>
                <w:noProof/>
                <w:webHidden/>
              </w:rPr>
              <w:fldChar w:fldCharType="end"/>
            </w:r>
          </w:hyperlink>
        </w:p>
        <w:p w14:paraId="73DC6C44" w14:textId="5F73D8E0" w:rsidR="000E5AA7" w:rsidRDefault="000E5AA7">
          <w:pPr>
            <w:pStyle w:val="TOC3"/>
            <w:tabs>
              <w:tab w:val="right" w:leader="dot" w:pos="9350"/>
            </w:tabs>
            <w:rPr>
              <w:rFonts w:eastAsiaTheme="minorEastAsia"/>
              <w:noProof/>
            </w:rPr>
          </w:pPr>
          <w:hyperlink w:anchor="_Toc72058313" w:history="1">
            <w:r w:rsidRPr="0092016E">
              <w:rPr>
                <w:rStyle w:val="Hyperlink"/>
                <w:noProof/>
              </w:rPr>
              <w:t>Azure Key Vault</w:t>
            </w:r>
            <w:r>
              <w:rPr>
                <w:noProof/>
                <w:webHidden/>
              </w:rPr>
              <w:tab/>
            </w:r>
            <w:r>
              <w:rPr>
                <w:noProof/>
                <w:webHidden/>
              </w:rPr>
              <w:fldChar w:fldCharType="begin"/>
            </w:r>
            <w:r>
              <w:rPr>
                <w:noProof/>
                <w:webHidden/>
              </w:rPr>
              <w:instrText xml:space="preserve"> PAGEREF _Toc72058313 \h </w:instrText>
            </w:r>
            <w:r>
              <w:rPr>
                <w:noProof/>
                <w:webHidden/>
              </w:rPr>
            </w:r>
            <w:r>
              <w:rPr>
                <w:noProof/>
                <w:webHidden/>
              </w:rPr>
              <w:fldChar w:fldCharType="separate"/>
            </w:r>
            <w:r>
              <w:rPr>
                <w:noProof/>
                <w:webHidden/>
              </w:rPr>
              <w:t>14</w:t>
            </w:r>
            <w:r>
              <w:rPr>
                <w:noProof/>
                <w:webHidden/>
              </w:rPr>
              <w:fldChar w:fldCharType="end"/>
            </w:r>
          </w:hyperlink>
        </w:p>
        <w:p w14:paraId="6A325394" w14:textId="154D306D" w:rsidR="000E5AA7" w:rsidRDefault="000E5AA7">
          <w:pPr>
            <w:pStyle w:val="TOC3"/>
            <w:tabs>
              <w:tab w:val="right" w:leader="dot" w:pos="9350"/>
            </w:tabs>
            <w:rPr>
              <w:rFonts w:eastAsiaTheme="minorEastAsia"/>
              <w:noProof/>
            </w:rPr>
          </w:pPr>
          <w:hyperlink w:anchor="_Toc72058314" w:history="1">
            <w:r w:rsidRPr="0092016E">
              <w:rPr>
                <w:rStyle w:val="Hyperlink"/>
                <w:noProof/>
              </w:rPr>
              <w:t>Azure SQL</w:t>
            </w:r>
            <w:r>
              <w:rPr>
                <w:noProof/>
                <w:webHidden/>
              </w:rPr>
              <w:tab/>
            </w:r>
            <w:r>
              <w:rPr>
                <w:noProof/>
                <w:webHidden/>
              </w:rPr>
              <w:fldChar w:fldCharType="begin"/>
            </w:r>
            <w:r>
              <w:rPr>
                <w:noProof/>
                <w:webHidden/>
              </w:rPr>
              <w:instrText xml:space="preserve"> PAGEREF _Toc72058314 \h </w:instrText>
            </w:r>
            <w:r>
              <w:rPr>
                <w:noProof/>
                <w:webHidden/>
              </w:rPr>
            </w:r>
            <w:r>
              <w:rPr>
                <w:noProof/>
                <w:webHidden/>
              </w:rPr>
              <w:fldChar w:fldCharType="separate"/>
            </w:r>
            <w:r>
              <w:rPr>
                <w:noProof/>
                <w:webHidden/>
              </w:rPr>
              <w:t>14</w:t>
            </w:r>
            <w:r>
              <w:rPr>
                <w:noProof/>
                <w:webHidden/>
              </w:rPr>
              <w:fldChar w:fldCharType="end"/>
            </w:r>
          </w:hyperlink>
        </w:p>
        <w:p w14:paraId="27BD3DBE" w14:textId="0337564F" w:rsidR="000E5AA7" w:rsidRDefault="000E5AA7">
          <w:pPr>
            <w:pStyle w:val="TOC3"/>
            <w:tabs>
              <w:tab w:val="right" w:leader="dot" w:pos="9350"/>
            </w:tabs>
            <w:rPr>
              <w:rFonts w:eastAsiaTheme="minorEastAsia"/>
              <w:noProof/>
            </w:rPr>
          </w:pPr>
          <w:hyperlink w:anchor="_Toc72058315" w:history="1">
            <w:r w:rsidRPr="0092016E">
              <w:rPr>
                <w:rStyle w:val="Hyperlink"/>
                <w:noProof/>
              </w:rPr>
              <w:t>Azure Storage</w:t>
            </w:r>
            <w:r>
              <w:rPr>
                <w:noProof/>
                <w:webHidden/>
              </w:rPr>
              <w:tab/>
            </w:r>
            <w:r>
              <w:rPr>
                <w:noProof/>
                <w:webHidden/>
              </w:rPr>
              <w:fldChar w:fldCharType="begin"/>
            </w:r>
            <w:r>
              <w:rPr>
                <w:noProof/>
                <w:webHidden/>
              </w:rPr>
              <w:instrText xml:space="preserve"> PAGEREF _Toc72058315 \h </w:instrText>
            </w:r>
            <w:r>
              <w:rPr>
                <w:noProof/>
                <w:webHidden/>
              </w:rPr>
            </w:r>
            <w:r>
              <w:rPr>
                <w:noProof/>
                <w:webHidden/>
              </w:rPr>
              <w:fldChar w:fldCharType="separate"/>
            </w:r>
            <w:r>
              <w:rPr>
                <w:noProof/>
                <w:webHidden/>
              </w:rPr>
              <w:t>15</w:t>
            </w:r>
            <w:r>
              <w:rPr>
                <w:noProof/>
                <w:webHidden/>
              </w:rPr>
              <w:fldChar w:fldCharType="end"/>
            </w:r>
          </w:hyperlink>
        </w:p>
        <w:p w14:paraId="21F667DC" w14:textId="17ACEFC8" w:rsidR="000E5AA7" w:rsidRDefault="000E5AA7">
          <w:pPr>
            <w:pStyle w:val="TOC3"/>
            <w:tabs>
              <w:tab w:val="right" w:leader="dot" w:pos="9350"/>
            </w:tabs>
            <w:rPr>
              <w:rFonts w:eastAsiaTheme="minorEastAsia"/>
              <w:noProof/>
            </w:rPr>
          </w:pPr>
          <w:hyperlink w:anchor="_Toc72058316" w:history="1">
            <w:r w:rsidRPr="0092016E">
              <w:rPr>
                <w:rStyle w:val="Hyperlink"/>
                <w:noProof/>
              </w:rPr>
              <w:t>Cosmos DB</w:t>
            </w:r>
            <w:r>
              <w:rPr>
                <w:noProof/>
                <w:webHidden/>
              </w:rPr>
              <w:tab/>
            </w:r>
            <w:r>
              <w:rPr>
                <w:noProof/>
                <w:webHidden/>
              </w:rPr>
              <w:fldChar w:fldCharType="begin"/>
            </w:r>
            <w:r>
              <w:rPr>
                <w:noProof/>
                <w:webHidden/>
              </w:rPr>
              <w:instrText xml:space="preserve"> PAGEREF _Toc72058316 \h </w:instrText>
            </w:r>
            <w:r>
              <w:rPr>
                <w:noProof/>
                <w:webHidden/>
              </w:rPr>
            </w:r>
            <w:r>
              <w:rPr>
                <w:noProof/>
                <w:webHidden/>
              </w:rPr>
              <w:fldChar w:fldCharType="separate"/>
            </w:r>
            <w:r>
              <w:rPr>
                <w:noProof/>
                <w:webHidden/>
              </w:rPr>
              <w:t>15</w:t>
            </w:r>
            <w:r>
              <w:rPr>
                <w:noProof/>
                <w:webHidden/>
              </w:rPr>
              <w:fldChar w:fldCharType="end"/>
            </w:r>
          </w:hyperlink>
        </w:p>
        <w:p w14:paraId="04FB217E" w14:textId="2920369E" w:rsidR="000E5AA7" w:rsidRDefault="000E5AA7">
          <w:pPr>
            <w:pStyle w:val="TOC2"/>
            <w:tabs>
              <w:tab w:val="right" w:leader="dot" w:pos="9350"/>
            </w:tabs>
            <w:rPr>
              <w:rFonts w:eastAsiaTheme="minorEastAsia"/>
              <w:noProof/>
            </w:rPr>
          </w:pPr>
          <w:hyperlink w:anchor="_Toc72058317" w:history="1">
            <w:r w:rsidRPr="0092016E">
              <w:rPr>
                <w:rStyle w:val="Hyperlink"/>
                <w:noProof/>
              </w:rPr>
              <w:t>Flows</w:t>
            </w:r>
            <w:r>
              <w:rPr>
                <w:noProof/>
                <w:webHidden/>
              </w:rPr>
              <w:tab/>
            </w:r>
            <w:r>
              <w:rPr>
                <w:noProof/>
                <w:webHidden/>
              </w:rPr>
              <w:fldChar w:fldCharType="begin"/>
            </w:r>
            <w:r>
              <w:rPr>
                <w:noProof/>
                <w:webHidden/>
              </w:rPr>
              <w:instrText xml:space="preserve"> PAGEREF _Toc72058317 \h </w:instrText>
            </w:r>
            <w:r>
              <w:rPr>
                <w:noProof/>
                <w:webHidden/>
              </w:rPr>
            </w:r>
            <w:r>
              <w:rPr>
                <w:noProof/>
                <w:webHidden/>
              </w:rPr>
              <w:fldChar w:fldCharType="separate"/>
            </w:r>
            <w:r>
              <w:rPr>
                <w:noProof/>
                <w:webHidden/>
              </w:rPr>
              <w:t>15</w:t>
            </w:r>
            <w:r>
              <w:rPr>
                <w:noProof/>
                <w:webHidden/>
              </w:rPr>
              <w:fldChar w:fldCharType="end"/>
            </w:r>
          </w:hyperlink>
        </w:p>
        <w:p w14:paraId="31408596" w14:textId="4DBB53B4" w:rsidR="000E5AA7" w:rsidRDefault="000E5AA7">
          <w:pPr>
            <w:pStyle w:val="TOC3"/>
            <w:tabs>
              <w:tab w:val="right" w:leader="dot" w:pos="9350"/>
            </w:tabs>
            <w:rPr>
              <w:rFonts w:eastAsiaTheme="minorEastAsia"/>
              <w:noProof/>
            </w:rPr>
          </w:pPr>
          <w:hyperlink w:anchor="_Toc72058318" w:history="1">
            <w:r w:rsidRPr="0092016E">
              <w:rPr>
                <w:rStyle w:val="Hyperlink"/>
                <w:noProof/>
              </w:rPr>
              <w:t>Execute request</w:t>
            </w:r>
            <w:r>
              <w:rPr>
                <w:noProof/>
                <w:webHidden/>
              </w:rPr>
              <w:tab/>
            </w:r>
            <w:r>
              <w:rPr>
                <w:noProof/>
                <w:webHidden/>
              </w:rPr>
              <w:fldChar w:fldCharType="begin"/>
            </w:r>
            <w:r>
              <w:rPr>
                <w:noProof/>
                <w:webHidden/>
              </w:rPr>
              <w:instrText xml:space="preserve"> PAGEREF _Toc72058318 \h </w:instrText>
            </w:r>
            <w:r>
              <w:rPr>
                <w:noProof/>
                <w:webHidden/>
              </w:rPr>
            </w:r>
            <w:r>
              <w:rPr>
                <w:noProof/>
                <w:webHidden/>
              </w:rPr>
              <w:fldChar w:fldCharType="separate"/>
            </w:r>
            <w:r>
              <w:rPr>
                <w:noProof/>
                <w:webHidden/>
              </w:rPr>
              <w:t>15</w:t>
            </w:r>
            <w:r>
              <w:rPr>
                <w:noProof/>
                <w:webHidden/>
              </w:rPr>
              <w:fldChar w:fldCharType="end"/>
            </w:r>
          </w:hyperlink>
        </w:p>
        <w:p w14:paraId="1351A8C8" w14:textId="2B40E472" w:rsidR="000E5AA7" w:rsidRDefault="000E5AA7">
          <w:pPr>
            <w:pStyle w:val="TOC3"/>
            <w:tabs>
              <w:tab w:val="right" w:leader="dot" w:pos="9350"/>
            </w:tabs>
            <w:rPr>
              <w:rFonts w:eastAsiaTheme="minorEastAsia"/>
              <w:noProof/>
            </w:rPr>
          </w:pPr>
          <w:hyperlink w:anchor="_Toc72058319" w:history="1">
            <w:r w:rsidRPr="0092016E">
              <w:rPr>
                <w:rStyle w:val="Hyperlink"/>
                <w:noProof/>
              </w:rPr>
              <w:t>Forward request</w:t>
            </w:r>
            <w:r>
              <w:rPr>
                <w:noProof/>
                <w:webHidden/>
              </w:rPr>
              <w:tab/>
            </w:r>
            <w:r>
              <w:rPr>
                <w:noProof/>
                <w:webHidden/>
              </w:rPr>
              <w:fldChar w:fldCharType="begin"/>
            </w:r>
            <w:r>
              <w:rPr>
                <w:noProof/>
                <w:webHidden/>
              </w:rPr>
              <w:instrText xml:space="preserve"> PAGEREF _Toc72058319 \h </w:instrText>
            </w:r>
            <w:r>
              <w:rPr>
                <w:noProof/>
                <w:webHidden/>
              </w:rPr>
            </w:r>
            <w:r>
              <w:rPr>
                <w:noProof/>
                <w:webHidden/>
              </w:rPr>
              <w:fldChar w:fldCharType="separate"/>
            </w:r>
            <w:r>
              <w:rPr>
                <w:noProof/>
                <w:webHidden/>
              </w:rPr>
              <w:t>15</w:t>
            </w:r>
            <w:r>
              <w:rPr>
                <w:noProof/>
                <w:webHidden/>
              </w:rPr>
              <w:fldChar w:fldCharType="end"/>
            </w:r>
          </w:hyperlink>
        </w:p>
        <w:p w14:paraId="3EC4B99A" w14:textId="71843ABE" w:rsidR="000E5AA7" w:rsidRDefault="000E5AA7">
          <w:pPr>
            <w:pStyle w:val="TOC3"/>
            <w:tabs>
              <w:tab w:val="right" w:leader="dot" w:pos="9350"/>
            </w:tabs>
            <w:rPr>
              <w:rFonts w:eastAsiaTheme="minorEastAsia"/>
              <w:noProof/>
            </w:rPr>
          </w:pPr>
          <w:hyperlink w:anchor="_Toc72058320" w:history="1">
            <w:r w:rsidRPr="0092016E">
              <w:rPr>
                <w:rStyle w:val="Hyperlink"/>
                <w:noProof/>
              </w:rPr>
              <w:t>Forward request to BL</w:t>
            </w:r>
            <w:r>
              <w:rPr>
                <w:noProof/>
                <w:webHidden/>
              </w:rPr>
              <w:tab/>
            </w:r>
            <w:r>
              <w:rPr>
                <w:noProof/>
                <w:webHidden/>
              </w:rPr>
              <w:fldChar w:fldCharType="begin"/>
            </w:r>
            <w:r>
              <w:rPr>
                <w:noProof/>
                <w:webHidden/>
              </w:rPr>
              <w:instrText xml:space="preserve"> PAGEREF _Toc72058320 \h </w:instrText>
            </w:r>
            <w:r>
              <w:rPr>
                <w:noProof/>
                <w:webHidden/>
              </w:rPr>
            </w:r>
            <w:r>
              <w:rPr>
                <w:noProof/>
                <w:webHidden/>
              </w:rPr>
              <w:fldChar w:fldCharType="separate"/>
            </w:r>
            <w:r>
              <w:rPr>
                <w:noProof/>
                <w:webHidden/>
              </w:rPr>
              <w:t>15</w:t>
            </w:r>
            <w:r>
              <w:rPr>
                <w:noProof/>
                <w:webHidden/>
              </w:rPr>
              <w:fldChar w:fldCharType="end"/>
            </w:r>
          </w:hyperlink>
        </w:p>
        <w:p w14:paraId="1C112496" w14:textId="70E63B4D" w:rsidR="000E5AA7" w:rsidRDefault="000E5AA7">
          <w:pPr>
            <w:pStyle w:val="TOC3"/>
            <w:tabs>
              <w:tab w:val="right" w:leader="dot" w:pos="9350"/>
            </w:tabs>
            <w:rPr>
              <w:rFonts w:eastAsiaTheme="minorEastAsia"/>
              <w:noProof/>
            </w:rPr>
          </w:pPr>
          <w:hyperlink w:anchor="_Toc72058321" w:history="1">
            <w:r w:rsidRPr="0092016E">
              <w:rPr>
                <w:rStyle w:val="Hyperlink"/>
                <w:noProof/>
              </w:rPr>
              <w:t>Get processed data</w:t>
            </w:r>
            <w:r>
              <w:rPr>
                <w:noProof/>
                <w:webHidden/>
              </w:rPr>
              <w:tab/>
            </w:r>
            <w:r>
              <w:rPr>
                <w:noProof/>
                <w:webHidden/>
              </w:rPr>
              <w:fldChar w:fldCharType="begin"/>
            </w:r>
            <w:r>
              <w:rPr>
                <w:noProof/>
                <w:webHidden/>
              </w:rPr>
              <w:instrText xml:space="preserve"> PAGEREF _Toc72058321 \h </w:instrText>
            </w:r>
            <w:r>
              <w:rPr>
                <w:noProof/>
                <w:webHidden/>
              </w:rPr>
            </w:r>
            <w:r>
              <w:rPr>
                <w:noProof/>
                <w:webHidden/>
              </w:rPr>
              <w:fldChar w:fldCharType="separate"/>
            </w:r>
            <w:r>
              <w:rPr>
                <w:noProof/>
                <w:webHidden/>
              </w:rPr>
              <w:t>15</w:t>
            </w:r>
            <w:r>
              <w:rPr>
                <w:noProof/>
                <w:webHidden/>
              </w:rPr>
              <w:fldChar w:fldCharType="end"/>
            </w:r>
          </w:hyperlink>
        </w:p>
        <w:p w14:paraId="58B54796" w14:textId="51AB5154" w:rsidR="000E5AA7" w:rsidRDefault="000E5AA7">
          <w:pPr>
            <w:pStyle w:val="TOC3"/>
            <w:tabs>
              <w:tab w:val="right" w:leader="dot" w:pos="9350"/>
            </w:tabs>
            <w:rPr>
              <w:rFonts w:eastAsiaTheme="minorEastAsia"/>
              <w:noProof/>
            </w:rPr>
          </w:pPr>
          <w:hyperlink w:anchor="_Toc72058322" w:history="1">
            <w:r w:rsidRPr="0092016E">
              <w:rPr>
                <w:rStyle w:val="Hyperlink"/>
                <w:noProof/>
              </w:rPr>
              <w:t>Get secrets</w:t>
            </w:r>
            <w:r>
              <w:rPr>
                <w:noProof/>
                <w:webHidden/>
              </w:rPr>
              <w:tab/>
            </w:r>
            <w:r>
              <w:rPr>
                <w:noProof/>
                <w:webHidden/>
              </w:rPr>
              <w:fldChar w:fldCharType="begin"/>
            </w:r>
            <w:r>
              <w:rPr>
                <w:noProof/>
                <w:webHidden/>
              </w:rPr>
              <w:instrText xml:space="preserve"> PAGEREF _Toc72058322 \h </w:instrText>
            </w:r>
            <w:r>
              <w:rPr>
                <w:noProof/>
                <w:webHidden/>
              </w:rPr>
            </w:r>
            <w:r>
              <w:rPr>
                <w:noProof/>
                <w:webHidden/>
              </w:rPr>
              <w:fldChar w:fldCharType="separate"/>
            </w:r>
            <w:r>
              <w:rPr>
                <w:noProof/>
                <w:webHidden/>
              </w:rPr>
              <w:t>16</w:t>
            </w:r>
            <w:r>
              <w:rPr>
                <w:noProof/>
                <w:webHidden/>
              </w:rPr>
              <w:fldChar w:fldCharType="end"/>
            </w:r>
          </w:hyperlink>
        </w:p>
        <w:p w14:paraId="3D882F11" w14:textId="06AF523A" w:rsidR="000E5AA7" w:rsidRDefault="000E5AA7">
          <w:pPr>
            <w:pStyle w:val="TOC3"/>
            <w:tabs>
              <w:tab w:val="right" w:leader="dot" w:pos="9350"/>
            </w:tabs>
            <w:rPr>
              <w:rFonts w:eastAsiaTheme="minorEastAsia"/>
              <w:noProof/>
            </w:rPr>
          </w:pPr>
          <w:hyperlink w:anchor="_Toc72058323" w:history="1">
            <w:r w:rsidRPr="0092016E">
              <w:rPr>
                <w:rStyle w:val="Hyperlink"/>
                <w:noProof/>
              </w:rPr>
              <w:t>Get user-provided file</w:t>
            </w:r>
            <w:r>
              <w:rPr>
                <w:noProof/>
                <w:webHidden/>
              </w:rPr>
              <w:tab/>
            </w:r>
            <w:r>
              <w:rPr>
                <w:noProof/>
                <w:webHidden/>
              </w:rPr>
              <w:fldChar w:fldCharType="begin"/>
            </w:r>
            <w:r>
              <w:rPr>
                <w:noProof/>
                <w:webHidden/>
              </w:rPr>
              <w:instrText xml:space="preserve"> PAGEREF _Toc72058323 \h </w:instrText>
            </w:r>
            <w:r>
              <w:rPr>
                <w:noProof/>
                <w:webHidden/>
              </w:rPr>
            </w:r>
            <w:r>
              <w:rPr>
                <w:noProof/>
                <w:webHidden/>
              </w:rPr>
              <w:fldChar w:fldCharType="separate"/>
            </w:r>
            <w:r>
              <w:rPr>
                <w:noProof/>
                <w:webHidden/>
              </w:rPr>
              <w:t>16</w:t>
            </w:r>
            <w:r>
              <w:rPr>
                <w:noProof/>
                <w:webHidden/>
              </w:rPr>
              <w:fldChar w:fldCharType="end"/>
            </w:r>
          </w:hyperlink>
        </w:p>
        <w:p w14:paraId="2C827665" w14:textId="091A6635" w:rsidR="000E5AA7" w:rsidRDefault="000E5AA7">
          <w:pPr>
            <w:pStyle w:val="TOC3"/>
            <w:tabs>
              <w:tab w:val="right" w:leader="dot" w:pos="9350"/>
            </w:tabs>
            <w:rPr>
              <w:rFonts w:eastAsiaTheme="minorEastAsia"/>
              <w:noProof/>
            </w:rPr>
          </w:pPr>
          <w:hyperlink w:anchor="_Toc72058324" w:history="1">
            <w:r w:rsidRPr="0092016E">
              <w:rPr>
                <w:rStyle w:val="Hyperlink"/>
                <w:noProof/>
              </w:rPr>
              <w:t>Get/set user data</w:t>
            </w:r>
            <w:r>
              <w:rPr>
                <w:noProof/>
                <w:webHidden/>
              </w:rPr>
              <w:tab/>
            </w:r>
            <w:r>
              <w:rPr>
                <w:noProof/>
                <w:webHidden/>
              </w:rPr>
              <w:fldChar w:fldCharType="begin"/>
            </w:r>
            <w:r>
              <w:rPr>
                <w:noProof/>
                <w:webHidden/>
              </w:rPr>
              <w:instrText xml:space="preserve"> PAGEREF _Toc72058324 \h </w:instrText>
            </w:r>
            <w:r>
              <w:rPr>
                <w:noProof/>
                <w:webHidden/>
              </w:rPr>
            </w:r>
            <w:r>
              <w:rPr>
                <w:noProof/>
                <w:webHidden/>
              </w:rPr>
              <w:fldChar w:fldCharType="separate"/>
            </w:r>
            <w:r>
              <w:rPr>
                <w:noProof/>
                <w:webHidden/>
              </w:rPr>
              <w:t>16</w:t>
            </w:r>
            <w:r>
              <w:rPr>
                <w:noProof/>
                <w:webHidden/>
              </w:rPr>
              <w:fldChar w:fldCharType="end"/>
            </w:r>
          </w:hyperlink>
        </w:p>
        <w:p w14:paraId="2404C4A7" w14:textId="7E063490" w:rsidR="000E5AA7" w:rsidRDefault="000E5AA7">
          <w:pPr>
            <w:pStyle w:val="TOC3"/>
            <w:tabs>
              <w:tab w:val="right" w:leader="dot" w:pos="9350"/>
            </w:tabs>
            <w:rPr>
              <w:rFonts w:eastAsiaTheme="minorEastAsia"/>
              <w:noProof/>
            </w:rPr>
          </w:pPr>
          <w:hyperlink w:anchor="_Toc72058325" w:history="1">
            <w:r w:rsidRPr="0092016E">
              <w:rPr>
                <w:rStyle w:val="Hyperlink"/>
                <w:noProof/>
              </w:rPr>
              <w:t>Save processed data</w:t>
            </w:r>
            <w:r>
              <w:rPr>
                <w:noProof/>
                <w:webHidden/>
              </w:rPr>
              <w:tab/>
            </w:r>
            <w:r>
              <w:rPr>
                <w:noProof/>
                <w:webHidden/>
              </w:rPr>
              <w:fldChar w:fldCharType="begin"/>
            </w:r>
            <w:r>
              <w:rPr>
                <w:noProof/>
                <w:webHidden/>
              </w:rPr>
              <w:instrText xml:space="preserve"> PAGEREF _Toc72058325 \h </w:instrText>
            </w:r>
            <w:r>
              <w:rPr>
                <w:noProof/>
                <w:webHidden/>
              </w:rPr>
            </w:r>
            <w:r>
              <w:rPr>
                <w:noProof/>
                <w:webHidden/>
              </w:rPr>
              <w:fldChar w:fldCharType="separate"/>
            </w:r>
            <w:r>
              <w:rPr>
                <w:noProof/>
                <w:webHidden/>
              </w:rPr>
              <w:t>16</w:t>
            </w:r>
            <w:r>
              <w:rPr>
                <w:noProof/>
                <w:webHidden/>
              </w:rPr>
              <w:fldChar w:fldCharType="end"/>
            </w:r>
          </w:hyperlink>
        </w:p>
        <w:p w14:paraId="65F90AD7" w14:textId="49D7430D" w:rsidR="000E5AA7" w:rsidRDefault="000E5AA7">
          <w:pPr>
            <w:pStyle w:val="TOC3"/>
            <w:tabs>
              <w:tab w:val="right" w:leader="dot" w:pos="9350"/>
            </w:tabs>
            <w:rPr>
              <w:rFonts w:eastAsiaTheme="minorEastAsia"/>
              <w:noProof/>
            </w:rPr>
          </w:pPr>
          <w:hyperlink w:anchor="_Toc72058326" w:history="1">
            <w:r w:rsidRPr="0092016E">
              <w:rPr>
                <w:rStyle w:val="Hyperlink"/>
                <w:noProof/>
              </w:rPr>
              <w:t>Send request</w:t>
            </w:r>
            <w:r>
              <w:rPr>
                <w:noProof/>
                <w:webHidden/>
              </w:rPr>
              <w:tab/>
            </w:r>
            <w:r>
              <w:rPr>
                <w:noProof/>
                <w:webHidden/>
              </w:rPr>
              <w:fldChar w:fldCharType="begin"/>
            </w:r>
            <w:r>
              <w:rPr>
                <w:noProof/>
                <w:webHidden/>
              </w:rPr>
              <w:instrText xml:space="preserve"> PAGEREF _Toc72058326 \h </w:instrText>
            </w:r>
            <w:r>
              <w:rPr>
                <w:noProof/>
                <w:webHidden/>
              </w:rPr>
            </w:r>
            <w:r>
              <w:rPr>
                <w:noProof/>
                <w:webHidden/>
              </w:rPr>
              <w:fldChar w:fldCharType="separate"/>
            </w:r>
            <w:r>
              <w:rPr>
                <w:noProof/>
                <w:webHidden/>
              </w:rPr>
              <w:t>16</w:t>
            </w:r>
            <w:r>
              <w:rPr>
                <w:noProof/>
                <w:webHidden/>
              </w:rPr>
              <w:fldChar w:fldCharType="end"/>
            </w:r>
          </w:hyperlink>
        </w:p>
        <w:p w14:paraId="1E21C195" w14:textId="1143B2C7" w:rsidR="000E5AA7" w:rsidRDefault="000E5AA7">
          <w:pPr>
            <w:pStyle w:val="TOC3"/>
            <w:tabs>
              <w:tab w:val="right" w:leader="dot" w:pos="9350"/>
            </w:tabs>
            <w:rPr>
              <w:rFonts w:eastAsiaTheme="minorEastAsia"/>
              <w:noProof/>
            </w:rPr>
          </w:pPr>
          <w:hyperlink w:anchor="_Toc72058327" w:history="1">
            <w:r w:rsidRPr="0092016E">
              <w:rPr>
                <w:rStyle w:val="Hyperlink"/>
                <w:noProof/>
              </w:rPr>
              <w:t>Store a file to Azure Storage</w:t>
            </w:r>
            <w:r>
              <w:rPr>
                <w:noProof/>
                <w:webHidden/>
              </w:rPr>
              <w:tab/>
            </w:r>
            <w:r>
              <w:rPr>
                <w:noProof/>
                <w:webHidden/>
              </w:rPr>
              <w:fldChar w:fldCharType="begin"/>
            </w:r>
            <w:r>
              <w:rPr>
                <w:noProof/>
                <w:webHidden/>
              </w:rPr>
              <w:instrText xml:space="preserve"> PAGEREF _Toc72058327 \h </w:instrText>
            </w:r>
            <w:r>
              <w:rPr>
                <w:noProof/>
                <w:webHidden/>
              </w:rPr>
            </w:r>
            <w:r>
              <w:rPr>
                <w:noProof/>
                <w:webHidden/>
              </w:rPr>
              <w:fldChar w:fldCharType="separate"/>
            </w:r>
            <w:r>
              <w:rPr>
                <w:noProof/>
                <w:webHidden/>
              </w:rPr>
              <w:t>16</w:t>
            </w:r>
            <w:r>
              <w:rPr>
                <w:noProof/>
                <w:webHidden/>
              </w:rPr>
              <w:fldChar w:fldCharType="end"/>
            </w:r>
          </w:hyperlink>
        </w:p>
        <w:p w14:paraId="100C450D" w14:textId="1EC28637" w:rsidR="000E5AA7" w:rsidRDefault="000E5AA7">
          <w:pPr>
            <w:pStyle w:val="TOC2"/>
            <w:tabs>
              <w:tab w:val="right" w:leader="dot" w:pos="9350"/>
            </w:tabs>
            <w:rPr>
              <w:rFonts w:eastAsiaTheme="minorEastAsia"/>
              <w:noProof/>
            </w:rPr>
          </w:pPr>
          <w:hyperlink w:anchor="_Toc72058328" w:history="1">
            <w:r w:rsidRPr="0092016E">
              <w:rPr>
                <w:rStyle w:val="Hyperlink"/>
                <w:noProof/>
              </w:rPr>
              <w:t>Trust Boundaries</w:t>
            </w:r>
            <w:r>
              <w:rPr>
                <w:noProof/>
                <w:webHidden/>
              </w:rPr>
              <w:tab/>
            </w:r>
            <w:r>
              <w:rPr>
                <w:noProof/>
                <w:webHidden/>
              </w:rPr>
              <w:fldChar w:fldCharType="begin"/>
            </w:r>
            <w:r>
              <w:rPr>
                <w:noProof/>
                <w:webHidden/>
              </w:rPr>
              <w:instrText xml:space="preserve"> PAGEREF _Toc72058328 \h </w:instrText>
            </w:r>
            <w:r>
              <w:rPr>
                <w:noProof/>
                <w:webHidden/>
              </w:rPr>
            </w:r>
            <w:r>
              <w:rPr>
                <w:noProof/>
                <w:webHidden/>
              </w:rPr>
              <w:fldChar w:fldCharType="separate"/>
            </w:r>
            <w:r>
              <w:rPr>
                <w:noProof/>
                <w:webHidden/>
              </w:rPr>
              <w:t>16</w:t>
            </w:r>
            <w:r>
              <w:rPr>
                <w:noProof/>
                <w:webHidden/>
              </w:rPr>
              <w:fldChar w:fldCharType="end"/>
            </w:r>
          </w:hyperlink>
        </w:p>
        <w:p w14:paraId="41C1C7FC" w14:textId="46DBB0A0" w:rsidR="000E5AA7" w:rsidRDefault="000E5AA7">
          <w:pPr>
            <w:pStyle w:val="TOC3"/>
            <w:tabs>
              <w:tab w:val="right" w:leader="dot" w:pos="9350"/>
            </w:tabs>
            <w:rPr>
              <w:rFonts w:eastAsiaTheme="minorEastAsia"/>
              <w:noProof/>
            </w:rPr>
          </w:pPr>
          <w:hyperlink w:anchor="_Toc72058329" w:history="1">
            <w:r w:rsidRPr="0092016E">
              <w:rPr>
                <w:rStyle w:val="Hyperlink"/>
                <w:noProof/>
              </w:rPr>
              <w:t>Azure Trust Boundary</w:t>
            </w:r>
            <w:r>
              <w:rPr>
                <w:noProof/>
                <w:webHidden/>
              </w:rPr>
              <w:tab/>
            </w:r>
            <w:r>
              <w:rPr>
                <w:noProof/>
                <w:webHidden/>
              </w:rPr>
              <w:fldChar w:fldCharType="begin"/>
            </w:r>
            <w:r>
              <w:rPr>
                <w:noProof/>
                <w:webHidden/>
              </w:rPr>
              <w:instrText xml:space="preserve"> PAGEREF _Toc72058329 \h </w:instrText>
            </w:r>
            <w:r>
              <w:rPr>
                <w:noProof/>
                <w:webHidden/>
              </w:rPr>
            </w:r>
            <w:r>
              <w:rPr>
                <w:noProof/>
                <w:webHidden/>
              </w:rPr>
              <w:fldChar w:fldCharType="separate"/>
            </w:r>
            <w:r>
              <w:rPr>
                <w:noProof/>
                <w:webHidden/>
              </w:rPr>
              <w:t>16</w:t>
            </w:r>
            <w:r>
              <w:rPr>
                <w:noProof/>
                <w:webHidden/>
              </w:rPr>
              <w:fldChar w:fldCharType="end"/>
            </w:r>
          </w:hyperlink>
        </w:p>
        <w:p w14:paraId="4221D43B" w14:textId="786B4E7B" w:rsidR="000E5AA7" w:rsidRDefault="000E5AA7">
          <w:pPr>
            <w:pStyle w:val="TOC1"/>
            <w:tabs>
              <w:tab w:val="right" w:leader="dot" w:pos="9350"/>
            </w:tabs>
            <w:rPr>
              <w:rFonts w:eastAsiaTheme="minorEastAsia"/>
              <w:noProof/>
            </w:rPr>
          </w:pPr>
          <w:hyperlink w:anchor="_Toc72058330" w:history="1">
            <w:r w:rsidRPr="0092016E">
              <w:rPr>
                <w:rStyle w:val="Hyperlink"/>
                <w:noProof/>
              </w:rPr>
              <w:t>Threat Types</w:t>
            </w:r>
            <w:r>
              <w:rPr>
                <w:noProof/>
                <w:webHidden/>
              </w:rPr>
              <w:tab/>
            </w:r>
            <w:r>
              <w:rPr>
                <w:noProof/>
                <w:webHidden/>
              </w:rPr>
              <w:fldChar w:fldCharType="begin"/>
            </w:r>
            <w:r>
              <w:rPr>
                <w:noProof/>
                <w:webHidden/>
              </w:rPr>
              <w:instrText xml:space="preserve"> PAGEREF _Toc72058330 \h </w:instrText>
            </w:r>
            <w:r>
              <w:rPr>
                <w:noProof/>
                <w:webHidden/>
              </w:rPr>
            </w:r>
            <w:r>
              <w:rPr>
                <w:noProof/>
                <w:webHidden/>
              </w:rPr>
              <w:fldChar w:fldCharType="separate"/>
            </w:r>
            <w:r>
              <w:rPr>
                <w:noProof/>
                <w:webHidden/>
              </w:rPr>
              <w:t>17</w:t>
            </w:r>
            <w:r>
              <w:rPr>
                <w:noProof/>
                <w:webHidden/>
              </w:rPr>
              <w:fldChar w:fldCharType="end"/>
            </w:r>
          </w:hyperlink>
        </w:p>
        <w:p w14:paraId="26D7B26D" w14:textId="6C265AE9" w:rsidR="000E5AA7" w:rsidRDefault="000E5AA7">
          <w:pPr>
            <w:pStyle w:val="TOC2"/>
            <w:tabs>
              <w:tab w:val="right" w:leader="dot" w:pos="9350"/>
            </w:tabs>
            <w:rPr>
              <w:rFonts w:eastAsiaTheme="minorEastAsia"/>
              <w:noProof/>
            </w:rPr>
          </w:pPr>
          <w:hyperlink w:anchor="_Toc72058331" w:history="1">
            <w:r w:rsidRPr="0092016E">
              <w:rPr>
                <w:rStyle w:val="Hyperlink"/>
                <w:noProof/>
              </w:rPr>
              <w:t>Credentials for the resource may be stolen and used to access it</w:t>
            </w:r>
            <w:r>
              <w:rPr>
                <w:noProof/>
                <w:webHidden/>
              </w:rPr>
              <w:tab/>
            </w:r>
            <w:r>
              <w:rPr>
                <w:noProof/>
                <w:webHidden/>
              </w:rPr>
              <w:fldChar w:fldCharType="begin"/>
            </w:r>
            <w:r>
              <w:rPr>
                <w:noProof/>
                <w:webHidden/>
              </w:rPr>
              <w:instrText xml:space="preserve"> PAGEREF _Toc72058331 \h </w:instrText>
            </w:r>
            <w:r>
              <w:rPr>
                <w:noProof/>
                <w:webHidden/>
              </w:rPr>
            </w:r>
            <w:r>
              <w:rPr>
                <w:noProof/>
                <w:webHidden/>
              </w:rPr>
              <w:fldChar w:fldCharType="separate"/>
            </w:r>
            <w:r>
              <w:rPr>
                <w:noProof/>
                <w:webHidden/>
              </w:rPr>
              <w:t>18</w:t>
            </w:r>
            <w:r>
              <w:rPr>
                <w:noProof/>
                <w:webHidden/>
              </w:rPr>
              <w:fldChar w:fldCharType="end"/>
            </w:r>
          </w:hyperlink>
        </w:p>
        <w:p w14:paraId="3BE4D504" w14:textId="0B2779FE" w:rsidR="000E5AA7" w:rsidRDefault="000E5AA7">
          <w:pPr>
            <w:pStyle w:val="TOC2"/>
            <w:tabs>
              <w:tab w:val="right" w:leader="dot" w:pos="9350"/>
            </w:tabs>
            <w:rPr>
              <w:rFonts w:eastAsiaTheme="minorEastAsia"/>
              <w:noProof/>
            </w:rPr>
          </w:pPr>
          <w:hyperlink w:anchor="_Toc72058332" w:history="1">
            <w:r w:rsidRPr="0092016E">
              <w:rPr>
                <w:rStyle w:val="Hyperlink"/>
                <w:noProof/>
              </w:rPr>
              <w:t>Sensitive data may be disclosed due to lack of encryption at rest</w:t>
            </w:r>
            <w:r>
              <w:rPr>
                <w:noProof/>
                <w:webHidden/>
              </w:rPr>
              <w:tab/>
            </w:r>
            <w:r>
              <w:rPr>
                <w:noProof/>
                <w:webHidden/>
              </w:rPr>
              <w:fldChar w:fldCharType="begin"/>
            </w:r>
            <w:r>
              <w:rPr>
                <w:noProof/>
                <w:webHidden/>
              </w:rPr>
              <w:instrText xml:space="preserve"> PAGEREF _Toc72058332 \h </w:instrText>
            </w:r>
            <w:r>
              <w:rPr>
                <w:noProof/>
                <w:webHidden/>
              </w:rPr>
            </w:r>
            <w:r>
              <w:rPr>
                <w:noProof/>
                <w:webHidden/>
              </w:rPr>
              <w:fldChar w:fldCharType="separate"/>
            </w:r>
            <w:r>
              <w:rPr>
                <w:noProof/>
                <w:webHidden/>
              </w:rPr>
              <w:t>19</w:t>
            </w:r>
            <w:r>
              <w:rPr>
                <w:noProof/>
                <w:webHidden/>
              </w:rPr>
              <w:fldChar w:fldCharType="end"/>
            </w:r>
          </w:hyperlink>
        </w:p>
        <w:p w14:paraId="54CCD6FD" w14:textId="7D5CB19B" w:rsidR="000E5AA7" w:rsidRDefault="000E5AA7">
          <w:pPr>
            <w:pStyle w:val="TOC2"/>
            <w:tabs>
              <w:tab w:val="right" w:leader="dot" w:pos="9350"/>
            </w:tabs>
            <w:rPr>
              <w:rFonts w:eastAsiaTheme="minorEastAsia"/>
              <w:noProof/>
            </w:rPr>
          </w:pPr>
          <w:hyperlink w:anchor="_Toc72058333" w:history="1">
            <w:r w:rsidRPr="0092016E">
              <w:rPr>
                <w:rStyle w:val="Hyperlink"/>
                <w:noProof/>
              </w:rPr>
              <w:t>High-privileged accounts can be exploited to perform malicious actions</w:t>
            </w:r>
            <w:r>
              <w:rPr>
                <w:noProof/>
                <w:webHidden/>
              </w:rPr>
              <w:tab/>
            </w:r>
            <w:r>
              <w:rPr>
                <w:noProof/>
                <w:webHidden/>
              </w:rPr>
              <w:fldChar w:fldCharType="begin"/>
            </w:r>
            <w:r>
              <w:rPr>
                <w:noProof/>
                <w:webHidden/>
              </w:rPr>
              <w:instrText xml:space="preserve"> PAGEREF _Toc72058333 \h </w:instrText>
            </w:r>
            <w:r>
              <w:rPr>
                <w:noProof/>
                <w:webHidden/>
              </w:rPr>
            </w:r>
            <w:r>
              <w:rPr>
                <w:noProof/>
                <w:webHidden/>
              </w:rPr>
              <w:fldChar w:fldCharType="separate"/>
            </w:r>
            <w:r>
              <w:rPr>
                <w:noProof/>
                <w:webHidden/>
              </w:rPr>
              <w:t>19</w:t>
            </w:r>
            <w:r>
              <w:rPr>
                <w:noProof/>
                <w:webHidden/>
              </w:rPr>
              <w:fldChar w:fldCharType="end"/>
            </w:r>
          </w:hyperlink>
        </w:p>
        <w:p w14:paraId="51608E43" w14:textId="68B13A94" w:rsidR="000E5AA7" w:rsidRDefault="000E5AA7">
          <w:pPr>
            <w:pStyle w:val="TOC2"/>
            <w:tabs>
              <w:tab w:val="right" w:leader="dot" w:pos="9350"/>
            </w:tabs>
            <w:rPr>
              <w:rFonts w:eastAsiaTheme="minorEastAsia"/>
              <w:noProof/>
            </w:rPr>
          </w:pPr>
          <w:hyperlink w:anchor="_Toc72058334" w:history="1">
            <w:r w:rsidRPr="0092016E">
              <w:rPr>
                <w:rStyle w:val="Hyperlink"/>
                <w:noProof/>
              </w:rPr>
              <w:t>Sensitive data stored may be disclosed due to weak authorization</w:t>
            </w:r>
            <w:r>
              <w:rPr>
                <w:noProof/>
                <w:webHidden/>
              </w:rPr>
              <w:tab/>
            </w:r>
            <w:r>
              <w:rPr>
                <w:noProof/>
                <w:webHidden/>
              </w:rPr>
              <w:fldChar w:fldCharType="begin"/>
            </w:r>
            <w:r>
              <w:rPr>
                <w:noProof/>
                <w:webHidden/>
              </w:rPr>
              <w:instrText xml:space="preserve"> PAGEREF _Toc72058334 \h </w:instrText>
            </w:r>
            <w:r>
              <w:rPr>
                <w:noProof/>
                <w:webHidden/>
              </w:rPr>
            </w:r>
            <w:r>
              <w:rPr>
                <w:noProof/>
                <w:webHidden/>
              </w:rPr>
              <w:fldChar w:fldCharType="separate"/>
            </w:r>
            <w:r>
              <w:rPr>
                <w:noProof/>
                <w:webHidden/>
              </w:rPr>
              <w:t>20</w:t>
            </w:r>
            <w:r>
              <w:rPr>
                <w:noProof/>
                <w:webHidden/>
              </w:rPr>
              <w:fldChar w:fldCharType="end"/>
            </w:r>
          </w:hyperlink>
        </w:p>
        <w:p w14:paraId="003E7ED4" w14:textId="30DDF1E4" w:rsidR="000E5AA7" w:rsidRDefault="000E5AA7">
          <w:pPr>
            <w:pStyle w:val="TOC2"/>
            <w:tabs>
              <w:tab w:val="right" w:leader="dot" w:pos="9350"/>
            </w:tabs>
            <w:rPr>
              <w:rFonts w:eastAsiaTheme="minorEastAsia"/>
              <w:noProof/>
            </w:rPr>
          </w:pPr>
          <w:hyperlink w:anchor="_Toc72058335" w:history="1">
            <w:r w:rsidRPr="0092016E">
              <w:rPr>
                <w:rStyle w:val="Hyperlink"/>
                <w:noProof/>
              </w:rPr>
              <w:t>Sensitive data may be disclosed in transit</w:t>
            </w:r>
            <w:r>
              <w:rPr>
                <w:noProof/>
                <w:webHidden/>
              </w:rPr>
              <w:tab/>
            </w:r>
            <w:r>
              <w:rPr>
                <w:noProof/>
                <w:webHidden/>
              </w:rPr>
              <w:fldChar w:fldCharType="begin"/>
            </w:r>
            <w:r>
              <w:rPr>
                <w:noProof/>
                <w:webHidden/>
              </w:rPr>
              <w:instrText xml:space="preserve"> PAGEREF _Toc72058335 \h </w:instrText>
            </w:r>
            <w:r>
              <w:rPr>
                <w:noProof/>
                <w:webHidden/>
              </w:rPr>
            </w:r>
            <w:r>
              <w:rPr>
                <w:noProof/>
                <w:webHidden/>
              </w:rPr>
              <w:fldChar w:fldCharType="separate"/>
            </w:r>
            <w:r>
              <w:rPr>
                <w:noProof/>
                <w:webHidden/>
              </w:rPr>
              <w:t>21</w:t>
            </w:r>
            <w:r>
              <w:rPr>
                <w:noProof/>
                <w:webHidden/>
              </w:rPr>
              <w:fldChar w:fldCharType="end"/>
            </w:r>
          </w:hyperlink>
        </w:p>
        <w:p w14:paraId="7894405D" w14:textId="35BAEF2B" w:rsidR="000E5AA7" w:rsidRDefault="000E5AA7">
          <w:pPr>
            <w:pStyle w:val="TOC2"/>
            <w:tabs>
              <w:tab w:val="right" w:leader="dot" w:pos="9350"/>
            </w:tabs>
            <w:rPr>
              <w:rFonts w:eastAsiaTheme="minorEastAsia"/>
              <w:noProof/>
            </w:rPr>
          </w:pPr>
          <w:hyperlink w:anchor="_Toc72058336" w:history="1">
            <w:r w:rsidRPr="0092016E">
              <w:rPr>
                <w:rStyle w:val="Hyperlink"/>
                <w:noProof/>
              </w:rPr>
              <w:t>Secrets may be disclosed due to weak protection</w:t>
            </w:r>
            <w:r>
              <w:rPr>
                <w:noProof/>
                <w:webHidden/>
              </w:rPr>
              <w:tab/>
            </w:r>
            <w:r>
              <w:rPr>
                <w:noProof/>
                <w:webHidden/>
              </w:rPr>
              <w:fldChar w:fldCharType="begin"/>
            </w:r>
            <w:r>
              <w:rPr>
                <w:noProof/>
                <w:webHidden/>
              </w:rPr>
              <w:instrText xml:space="preserve"> PAGEREF _Toc72058336 \h </w:instrText>
            </w:r>
            <w:r>
              <w:rPr>
                <w:noProof/>
                <w:webHidden/>
              </w:rPr>
            </w:r>
            <w:r>
              <w:rPr>
                <w:noProof/>
                <w:webHidden/>
              </w:rPr>
              <w:fldChar w:fldCharType="separate"/>
            </w:r>
            <w:r>
              <w:rPr>
                <w:noProof/>
                <w:webHidden/>
              </w:rPr>
              <w:t>22</w:t>
            </w:r>
            <w:r>
              <w:rPr>
                <w:noProof/>
                <w:webHidden/>
              </w:rPr>
              <w:fldChar w:fldCharType="end"/>
            </w:r>
          </w:hyperlink>
        </w:p>
        <w:p w14:paraId="6A761636" w14:textId="50541B75" w:rsidR="000E5AA7" w:rsidRDefault="000E5AA7">
          <w:pPr>
            <w:pStyle w:val="TOC2"/>
            <w:tabs>
              <w:tab w:val="right" w:leader="dot" w:pos="9350"/>
            </w:tabs>
            <w:rPr>
              <w:rFonts w:eastAsiaTheme="minorEastAsia"/>
              <w:noProof/>
            </w:rPr>
          </w:pPr>
          <w:hyperlink w:anchor="_Toc72058337" w:history="1">
            <w:r w:rsidRPr="0092016E">
              <w:rPr>
                <w:rStyle w:val="Hyperlink"/>
                <w:noProof/>
              </w:rPr>
              <w:t>Misconfigurations may allow compromise</w:t>
            </w:r>
            <w:r>
              <w:rPr>
                <w:noProof/>
                <w:webHidden/>
              </w:rPr>
              <w:tab/>
            </w:r>
            <w:r>
              <w:rPr>
                <w:noProof/>
                <w:webHidden/>
              </w:rPr>
              <w:fldChar w:fldCharType="begin"/>
            </w:r>
            <w:r>
              <w:rPr>
                <w:noProof/>
                <w:webHidden/>
              </w:rPr>
              <w:instrText xml:space="preserve"> PAGEREF _Toc72058337 \h </w:instrText>
            </w:r>
            <w:r>
              <w:rPr>
                <w:noProof/>
                <w:webHidden/>
              </w:rPr>
            </w:r>
            <w:r>
              <w:rPr>
                <w:noProof/>
                <w:webHidden/>
              </w:rPr>
              <w:fldChar w:fldCharType="separate"/>
            </w:r>
            <w:r>
              <w:rPr>
                <w:noProof/>
                <w:webHidden/>
              </w:rPr>
              <w:t>23</w:t>
            </w:r>
            <w:r>
              <w:rPr>
                <w:noProof/>
                <w:webHidden/>
              </w:rPr>
              <w:fldChar w:fldCharType="end"/>
            </w:r>
          </w:hyperlink>
        </w:p>
        <w:p w14:paraId="4F3F0988" w14:textId="2C44F791" w:rsidR="000E5AA7" w:rsidRDefault="000E5AA7">
          <w:pPr>
            <w:pStyle w:val="TOC2"/>
            <w:tabs>
              <w:tab w:val="right" w:leader="dot" w:pos="9350"/>
            </w:tabs>
            <w:rPr>
              <w:rFonts w:eastAsiaTheme="minorEastAsia"/>
              <w:noProof/>
            </w:rPr>
          </w:pPr>
          <w:hyperlink w:anchor="_Toc72058338" w:history="1">
            <w:r w:rsidRPr="0092016E">
              <w:rPr>
                <w:rStyle w:val="Hyperlink"/>
                <w:noProof/>
              </w:rPr>
              <w:t>Malicious content may be sent to the solution</w:t>
            </w:r>
            <w:r>
              <w:rPr>
                <w:noProof/>
                <w:webHidden/>
              </w:rPr>
              <w:tab/>
            </w:r>
            <w:r>
              <w:rPr>
                <w:noProof/>
                <w:webHidden/>
              </w:rPr>
              <w:fldChar w:fldCharType="begin"/>
            </w:r>
            <w:r>
              <w:rPr>
                <w:noProof/>
                <w:webHidden/>
              </w:rPr>
              <w:instrText xml:space="preserve"> PAGEREF _Toc72058338 \h </w:instrText>
            </w:r>
            <w:r>
              <w:rPr>
                <w:noProof/>
                <w:webHidden/>
              </w:rPr>
            </w:r>
            <w:r>
              <w:rPr>
                <w:noProof/>
                <w:webHidden/>
              </w:rPr>
              <w:fldChar w:fldCharType="separate"/>
            </w:r>
            <w:r>
              <w:rPr>
                <w:noProof/>
                <w:webHidden/>
              </w:rPr>
              <w:t>24</w:t>
            </w:r>
            <w:r>
              <w:rPr>
                <w:noProof/>
                <w:webHidden/>
              </w:rPr>
              <w:fldChar w:fldCharType="end"/>
            </w:r>
          </w:hyperlink>
        </w:p>
        <w:p w14:paraId="405D802C" w14:textId="1B27709A" w:rsidR="000E5AA7" w:rsidRDefault="000E5AA7">
          <w:pPr>
            <w:pStyle w:val="TOC2"/>
            <w:tabs>
              <w:tab w:val="right" w:leader="dot" w:pos="9350"/>
            </w:tabs>
            <w:rPr>
              <w:rFonts w:eastAsiaTheme="minorEastAsia"/>
              <w:noProof/>
            </w:rPr>
          </w:pPr>
          <w:hyperlink w:anchor="_Toc72058339" w:history="1">
            <w:r w:rsidRPr="0092016E">
              <w:rPr>
                <w:rStyle w:val="Hyperlink"/>
                <w:noProof/>
              </w:rPr>
              <w:t>Attacks may go undetected due to lack of monitoring</w:t>
            </w:r>
            <w:r>
              <w:rPr>
                <w:noProof/>
                <w:webHidden/>
              </w:rPr>
              <w:tab/>
            </w:r>
            <w:r>
              <w:rPr>
                <w:noProof/>
                <w:webHidden/>
              </w:rPr>
              <w:fldChar w:fldCharType="begin"/>
            </w:r>
            <w:r>
              <w:rPr>
                <w:noProof/>
                <w:webHidden/>
              </w:rPr>
              <w:instrText xml:space="preserve"> PAGEREF _Toc72058339 \h </w:instrText>
            </w:r>
            <w:r>
              <w:rPr>
                <w:noProof/>
                <w:webHidden/>
              </w:rPr>
            </w:r>
            <w:r>
              <w:rPr>
                <w:noProof/>
                <w:webHidden/>
              </w:rPr>
              <w:fldChar w:fldCharType="separate"/>
            </w:r>
            <w:r>
              <w:rPr>
                <w:noProof/>
                <w:webHidden/>
              </w:rPr>
              <w:t>24</w:t>
            </w:r>
            <w:r>
              <w:rPr>
                <w:noProof/>
                <w:webHidden/>
              </w:rPr>
              <w:fldChar w:fldCharType="end"/>
            </w:r>
          </w:hyperlink>
        </w:p>
        <w:p w14:paraId="5E0AE2B0" w14:textId="5C84B543" w:rsidR="000E5AA7" w:rsidRDefault="000E5AA7">
          <w:pPr>
            <w:pStyle w:val="TOC2"/>
            <w:tabs>
              <w:tab w:val="right" w:leader="dot" w:pos="9350"/>
            </w:tabs>
            <w:rPr>
              <w:rFonts w:eastAsiaTheme="minorEastAsia"/>
              <w:noProof/>
            </w:rPr>
          </w:pPr>
          <w:hyperlink w:anchor="_Toc72058340" w:history="1">
            <w:r w:rsidRPr="0092016E">
              <w:rPr>
                <w:rStyle w:val="Hyperlink"/>
                <w:noProof/>
              </w:rPr>
              <w:t>An internal resource may be accessed by external actors</w:t>
            </w:r>
            <w:r>
              <w:rPr>
                <w:noProof/>
                <w:webHidden/>
              </w:rPr>
              <w:tab/>
            </w:r>
            <w:r>
              <w:rPr>
                <w:noProof/>
                <w:webHidden/>
              </w:rPr>
              <w:fldChar w:fldCharType="begin"/>
            </w:r>
            <w:r>
              <w:rPr>
                <w:noProof/>
                <w:webHidden/>
              </w:rPr>
              <w:instrText xml:space="preserve"> PAGEREF _Toc72058340 \h </w:instrText>
            </w:r>
            <w:r>
              <w:rPr>
                <w:noProof/>
                <w:webHidden/>
              </w:rPr>
            </w:r>
            <w:r>
              <w:rPr>
                <w:noProof/>
                <w:webHidden/>
              </w:rPr>
              <w:fldChar w:fldCharType="separate"/>
            </w:r>
            <w:r>
              <w:rPr>
                <w:noProof/>
                <w:webHidden/>
              </w:rPr>
              <w:t>26</w:t>
            </w:r>
            <w:r>
              <w:rPr>
                <w:noProof/>
                <w:webHidden/>
              </w:rPr>
              <w:fldChar w:fldCharType="end"/>
            </w:r>
          </w:hyperlink>
        </w:p>
        <w:p w14:paraId="62A75772" w14:textId="47B8A4C2" w:rsidR="000E5AA7" w:rsidRDefault="000E5AA7">
          <w:pPr>
            <w:pStyle w:val="TOC2"/>
            <w:tabs>
              <w:tab w:val="right" w:leader="dot" w:pos="9350"/>
            </w:tabs>
            <w:rPr>
              <w:rFonts w:eastAsiaTheme="minorEastAsia"/>
              <w:noProof/>
            </w:rPr>
          </w:pPr>
          <w:hyperlink w:anchor="_Toc72058341" w:history="1">
            <w:r w:rsidRPr="0092016E">
              <w:rPr>
                <w:rStyle w:val="Hyperlink"/>
                <w:noProof/>
              </w:rPr>
              <w:t>A malicious actor may compromise the content of the storage</w:t>
            </w:r>
            <w:r>
              <w:rPr>
                <w:noProof/>
                <w:webHidden/>
              </w:rPr>
              <w:tab/>
            </w:r>
            <w:r>
              <w:rPr>
                <w:noProof/>
                <w:webHidden/>
              </w:rPr>
              <w:fldChar w:fldCharType="begin"/>
            </w:r>
            <w:r>
              <w:rPr>
                <w:noProof/>
                <w:webHidden/>
              </w:rPr>
              <w:instrText xml:space="preserve"> PAGEREF _Toc72058341 \h </w:instrText>
            </w:r>
            <w:r>
              <w:rPr>
                <w:noProof/>
                <w:webHidden/>
              </w:rPr>
            </w:r>
            <w:r>
              <w:rPr>
                <w:noProof/>
                <w:webHidden/>
              </w:rPr>
              <w:fldChar w:fldCharType="separate"/>
            </w:r>
            <w:r>
              <w:rPr>
                <w:noProof/>
                <w:webHidden/>
              </w:rPr>
              <w:t>27</w:t>
            </w:r>
            <w:r>
              <w:rPr>
                <w:noProof/>
                <w:webHidden/>
              </w:rPr>
              <w:fldChar w:fldCharType="end"/>
            </w:r>
          </w:hyperlink>
        </w:p>
        <w:p w14:paraId="48D2A4A1" w14:textId="488CD830" w:rsidR="000E5AA7" w:rsidRDefault="000E5AA7">
          <w:pPr>
            <w:pStyle w:val="TOC2"/>
            <w:tabs>
              <w:tab w:val="right" w:leader="dot" w:pos="9350"/>
            </w:tabs>
            <w:rPr>
              <w:rFonts w:eastAsiaTheme="minorEastAsia"/>
              <w:noProof/>
            </w:rPr>
          </w:pPr>
          <w:hyperlink w:anchor="_Toc72058342" w:history="1">
            <w:r w:rsidRPr="0092016E">
              <w:rPr>
                <w:rStyle w:val="Hyperlink"/>
                <w:noProof/>
              </w:rPr>
              <w:t>Solution may be tampered due to weak protection</w:t>
            </w:r>
            <w:r>
              <w:rPr>
                <w:noProof/>
                <w:webHidden/>
              </w:rPr>
              <w:tab/>
            </w:r>
            <w:r>
              <w:rPr>
                <w:noProof/>
                <w:webHidden/>
              </w:rPr>
              <w:fldChar w:fldCharType="begin"/>
            </w:r>
            <w:r>
              <w:rPr>
                <w:noProof/>
                <w:webHidden/>
              </w:rPr>
              <w:instrText xml:space="preserve"> PAGEREF _Toc72058342 \h </w:instrText>
            </w:r>
            <w:r>
              <w:rPr>
                <w:noProof/>
                <w:webHidden/>
              </w:rPr>
            </w:r>
            <w:r>
              <w:rPr>
                <w:noProof/>
                <w:webHidden/>
              </w:rPr>
              <w:fldChar w:fldCharType="separate"/>
            </w:r>
            <w:r>
              <w:rPr>
                <w:noProof/>
                <w:webHidden/>
              </w:rPr>
              <w:t>28</w:t>
            </w:r>
            <w:r>
              <w:rPr>
                <w:noProof/>
                <w:webHidden/>
              </w:rPr>
              <w:fldChar w:fldCharType="end"/>
            </w:r>
          </w:hyperlink>
        </w:p>
        <w:p w14:paraId="540283C3" w14:textId="07F59BBD" w:rsidR="000E5AA7" w:rsidRDefault="000E5AA7">
          <w:pPr>
            <w:pStyle w:val="TOC2"/>
            <w:tabs>
              <w:tab w:val="right" w:leader="dot" w:pos="9350"/>
            </w:tabs>
            <w:rPr>
              <w:rFonts w:eastAsiaTheme="minorEastAsia"/>
              <w:noProof/>
            </w:rPr>
          </w:pPr>
          <w:hyperlink w:anchor="_Toc72058343" w:history="1">
            <w:r w:rsidRPr="0092016E">
              <w:rPr>
                <w:rStyle w:val="Hyperlink"/>
                <w:noProof/>
              </w:rPr>
              <w:t>A malicious actor may cause a full-scale outage</w:t>
            </w:r>
            <w:r>
              <w:rPr>
                <w:noProof/>
                <w:webHidden/>
              </w:rPr>
              <w:tab/>
            </w:r>
            <w:r>
              <w:rPr>
                <w:noProof/>
                <w:webHidden/>
              </w:rPr>
              <w:fldChar w:fldCharType="begin"/>
            </w:r>
            <w:r>
              <w:rPr>
                <w:noProof/>
                <w:webHidden/>
              </w:rPr>
              <w:instrText xml:space="preserve"> PAGEREF _Toc72058343 \h </w:instrText>
            </w:r>
            <w:r>
              <w:rPr>
                <w:noProof/>
                <w:webHidden/>
              </w:rPr>
            </w:r>
            <w:r>
              <w:rPr>
                <w:noProof/>
                <w:webHidden/>
              </w:rPr>
              <w:fldChar w:fldCharType="separate"/>
            </w:r>
            <w:r>
              <w:rPr>
                <w:noProof/>
                <w:webHidden/>
              </w:rPr>
              <w:t>28</w:t>
            </w:r>
            <w:r>
              <w:rPr>
                <w:noProof/>
                <w:webHidden/>
              </w:rPr>
              <w:fldChar w:fldCharType="end"/>
            </w:r>
          </w:hyperlink>
        </w:p>
        <w:p w14:paraId="7F85B06B" w14:textId="0290BD71" w:rsidR="000E5AA7" w:rsidRDefault="000E5AA7">
          <w:pPr>
            <w:pStyle w:val="TOC1"/>
            <w:tabs>
              <w:tab w:val="right" w:leader="dot" w:pos="9350"/>
            </w:tabs>
            <w:rPr>
              <w:rFonts w:eastAsiaTheme="minorEastAsia"/>
              <w:noProof/>
            </w:rPr>
          </w:pPr>
          <w:hyperlink w:anchor="_Toc72058344" w:history="1">
            <w:r w:rsidRPr="0092016E">
              <w:rPr>
                <w:rStyle w:val="Hyperlink"/>
                <w:noProof/>
              </w:rPr>
              <w:t>Mitigations</w:t>
            </w:r>
            <w:r>
              <w:rPr>
                <w:noProof/>
                <w:webHidden/>
              </w:rPr>
              <w:tab/>
            </w:r>
            <w:r>
              <w:rPr>
                <w:noProof/>
                <w:webHidden/>
              </w:rPr>
              <w:fldChar w:fldCharType="begin"/>
            </w:r>
            <w:r>
              <w:rPr>
                <w:noProof/>
                <w:webHidden/>
              </w:rPr>
              <w:instrText xml:space="preserve"> PAGEREF _Toc72058344 \h </w:instrText>
            </w:r>
            <w:r>
              <w:rPr>
                <w:noProof/>
                <w:webHidden/>
              </w:rPr>
            </w:r>
            <w:r>
              <w:rPr>
                <w:noProof/>
                <w:webHidden/>
              </w:rPr>
              <w:fldChar w:fldCharType="separate"/>
            </w:r>
            <w:r>
              <w:rPr>
                <w:noProof/>
                <w:webHidden/>
              </w:rPr>
              <w:t>30</w:t>
            </w:r>
            <w:r>
              <w:rPr>
                <w:noProof/>
                <w:webHidden/>
              </w:rPr>
              <w:fldChar w:fldCharType="end"/>
            </w:r>
          </w:hyperlink>
        </w:p>
        <w:p w14:paraId="46CDFE3E" w14:textId="64C3CE96" w:rsidR="000E5AA7" w:rsidRDefault="000E5AA7">
          <w:pPr>
            <w:pStyle w:val="TOC2"/>
            <w:tabs>
              <w:tab w:val="right" w:leader="dot" w:pos="9350"/>
            </w:tabs>
            <w:rPr>
              <w:rFonts w:eastAsiaTheme="minorEastAsia"/>
              <w:noProof/>
            </w:rPr>
          </w:pPr>
          <w:hyperlink w:anchor="_Toc72058345" w:history="1">
            <w:r w:rsidRPr="0092016E">
              <w:rPr>
                <w:rStyle w:val="Hyperlink"/>
                <w:noProof/>
              </w:rPr>
              <w:t>Adopt a Geographically Redundant configuration</w:t>
            </w:r>
            <w:r>
              <w:rPr>
                <w:noProof/>
                <w:webHidden/>
              </w:rPr>
              <w:tab/>
            </w:r>
            <w:r>
              <w:rPr>
                <w:noProof/>
                <w:webHidden/>
              </w:rPr>
              <w:fldChar w:fldCharType="begin"/>
            </w:r>
            <w:r>
              <w:rPr>
                <w:noProof/>
                <w:webHidden/>
              </w:rPr>
              <w:instrText xml:space="preserve"> PAGEREF _Toc72058345 \h </w:instrText>
            </w:r>
            <w:r>
              <w:rPr>
                <w:noProof/>
                <w:webHidden/>
              </w:rPr>
            </w:r>
            <w:r>
              <w:rPr>
                <w:noProof/>
                <w:webHidden/>
              </w:rPr>
              <w:fldChar w:fldCharType="separate"/>
            </w:r>
            <w:r>
              <w:rPr>
                <w:noProof/>
                <w:webHidden/>
              </w:rPr>
              <w:t>31</w:t>
            </w:r>
            <w:r>
              <w:rPr>
                <w:noProof/>
                <w:webHidden/>
              </w:rPr>
              <w:fldChar w:fldCharType="end"/>
            </w:r>
          </w:hyperlink>
        </w:p>
        <w:p w14:paraId="679F76A6" w14:textId="1906F1FF" w:rsidR="000E5AA7" w:rsidRDefault="000E5AA7">
          <w:pPr>
            <w:pStyle w:val="TOC2"/>
            <w:tabs>
              <w:tab w:val="right" w:leader="dot" w:pos="9350"/>
            </w:tabs>
            <w:rPr>
              <w:rFonts w:eastAsiaTheme="minorEastAsia"/>
              <w:noProof/>
            </w:rPr>
          </w:pPr>
          <w:hyperlink w:anchor="_Toc72058346" w:history="1">
            <w:r w:rsidRPr="0092016E">
              <w:rPr>
                <w:rStyle w:val="Hyperlink"/>
                <w:noProof/>
              </w:rPr>
              <w:t>Adopt active geo-replication</w:t>
            </w:r>
            <w:r>
              <w:rPr>
                <w:noProof/>
                <w:webHidden/>
              </w:rPr>
              <w:tab/>
            </w:r>
            <w:r>
              <w:rPr>
                <w:noProof/>
                <w:webHidden/>
              </w:rPr>
              <w:fldChar w:fldCharType="begin"/>
            </w:r>
            <w:r>
              <w:rPr>
                <w:noProof/>
                <w:webHidden/>
              </w:rPr>
              <w:instrText xml:space="preserve"> PAGEREF _Toc72058346 \h </w:instrText>
            </w:r>
            <w:r>
              <w:rPr>
                <w:noProof/>
                <w:webHidden/>
              </w:rPr>
            </w:r>
            <w:r>
              <w:rPr>
                <w:noProof/>
                <w:webHidden/>
              </w:rPr>
              <w:fldChar w:fldCharType="separate"/>
            </w:r>
            <w:r>
              <w:rPr>
                <w:noProof/>
                <w:webHidden/>
              </w:rPr>
              <w:t>31</w:t>
            </w:r>
            <w:r>
              <w:rPr>
                <w:noProof/>
                <w:webHidden/>
              </w:rPr>
              <w:fldChar w:fldCharType="end"/>
            </w:r>
          </w:hyperlink>
        </w:p>
        <w:p w14:paraId="6B97AE3F" w14:textId="41DF1947" w:rsidR="000E5AA7" w:rsidRDefault="000E5AA7">
          <w:pPr>
            <w:pStyle w:val="TOC2"/>
            <w:tabs>
              <w:tab w:val="right" w:leader="dot" w:pos="9350"/>
            </w:tabs>
            <w:rPr>
              <w:rFonts w:eastAsiaTheme="minorEastAsia"/>
              <w:noProof/>
            </w:rPr>
          </w:pPr>
          <w:hyperlink w:anchor="_Toc72058347" w:history="1">
            <w:r w:rsidRPr="0092016E">
              <w:rPr>
                <w:rStyle w:val="Hyperlink"/>
                <w:noProof/>
              </w:rPr>
              <w:t>Adopt Azure Application Gateway with WAF</w:t>
            </w:r>
            <w:r>
              <w:rPr>
                <w:noProof/>
                <w:webHidden/>
              </w:rPr>
              <w:tab/>
            </w:r>
            <w:r>
              <w:rPr>
                <w:noProof/>
                <w:webHidden/>
              </w:rPr>
              <w:fldChar w:fldCharType="begin"/>
            </w:r>
            <w:r>
              <w:rPr>
                <w:noProof/>
                <w:webHidden/>
              </w:rPr>
              <w:instrText xml:space="preserve"> PAGEREF _Toc72058347 \h </w:instrText>
            </w:r>
            <w:r>
              <w:rPr>
                <w:noProof/>
                <w:webHidden/>
              </w:rPr>
            </w:r>
            <w:r>
              <w:rPr>
                <w:noProof/>
                <w:webHidden/>
              </w:rPr>
              <w:fldChar w:fldCharType="separate"/>
            </w:r>
            <w:r>
              <w:rPr>
                <w:noProof/>
                <w:webHidden/>
              </w:rPr>
              <w:t>31</w:t>
            </w:r>
            <w:r>
              <w:rPr>
                <w:noProof/>
                <w:webHidden/>
              </w:rPr>
              <w:fldChar w:fldCharType="end"/>
            </w:r>
          </w:hyperlink>
        </w:p>
        <w:p w14:paraId="35048EF7" w14:textId="49C46DDC" w:rsidR="000E5AA7" w:rsidRDefault="000E5AA7">
          <w:pPr>
            <w:pStyle w:val="TOC2"/>
            <w:tabs>
              <w:tab w:val="right" w:leader="dot" w:pos="9350"/>
            </w:tabs>
            <w:rPr>
              <w:rFonts w:eastAsiaTheme="minorEastAsia"/>
              <w:noProof/>
            </w:rPr>
          </w:pPr>
          <w:hyperlink w:anchor="_Toc72058348" w:history="1">
            <w:r w:rsidRPr="0092016E">
              <w:rPr>
                <w:rStyle w:val="Hyperlink"/>
                <w:noProof/>
              </w:rPr>
              <w:t>Adopt Resource Tokens to get access to data in Cosmos DB</w:t>
            </w:r>
            <w:r>
              <w:rPr>
                <w:noProof/>
                <w:webHidden/>
              </w:rPr>
              <w:tab/>
            </w:r>
            <w:r>
              <w:rPr>
                <w:noProof/>
                <w:webHidden/>
              </w:rPr>
              <w:fldChar w:fldCharType="begin"/>
            </w:r>
            <w:r>
              <w:rPr>
                <w:noProof/>
                <w:webHidden/>
              </w:rPr>
              <w:instrText xml:space="preserve"> PAGEREF _Toc72058348 \h </w:instrText>
            </w:r>
            <w:r>
              <w:rPr>
                <w:noProof/>
                <w:webHidden/>
              </w:rPr>
            </w:r>
            <w:r>
              <w:rPr>
                <w:noProof/>
                <w:webHidden/>
              </w:rPr>
              <w:fldChar w:fldCharType="separate"/>
            </w:r>
            <w:r>
              <w:rPr>
                <w:noProof/>
                <w:webHidden/>
              </w:rPr>
              <w:t>32</w:t>
            </w:r>
            <w:r>
              <w:rPr>
                <w:noProof/>
                <w:webHidden/>
              </w:rPr>
              <w:fldChar w:fldCharType="end"/>
            </w:r>
          </w:hyperlink>
        </w:p>
        <w:p w14:paraId="0AED58C0" w14:textId="0CB1C4C3" w:rsidR="000E5AA7" w:rsidRDefault="000E5AA7">
          <w:pPr>
            <w:pStyle w:val="TOC2"/>
            <w:tabs>
              <w:tab w:val="right" w:leader="dot" w:pos="9350"/>
            </w:tabs>
            <w:rPr>
              <w:rFonts w:eastAsiaTheme="minorEastAsia"/>
              <w:noProof/>
            </w:rPr>
          </w:pPr>
          <w:hyperlink w:anchor="_Toc72058349" w:history="1">
            <w:r w:rsidRPr="0092016E">
              <w:rPr>
                <w:rStyle w:val="Hyperlink"/>
                <w:noProof/>
              </w:rPr>
              <w:t>Apply a transparent encryption</w:t>
            </w:r>
            <w:r>
              <w:rPr>
                <w:noProof/>
                <w:webHidden/>
              </w:rPr>
              <w:tab/>
            </w:r>
            <w:r>
              <w:rPr>
                <w:noProof/>
                <w:webHidden/>
              </w:rPr>
              <w:fldChar w:fldCharType="begin"/>
            </w:r>
            <w:r>
              <w:rPr>
                <w:noProof/>
                <w:webHidden/>
              </w:rPr>
              <w:instrText xml:space="preserve"> PAGEREF _Toc72058349 \h </w:instrText>
            </w:r>
            <w:r>
              <w:rPr>
                <w:noProof/>
                <w:webHidden/>
              </w:rPr>
            </w:r>
            <w:r>
              <w:rPr>
                <w:noProof/>
                <w:webHidden/>
              </w:rPr>
              <w:fldChar w:fldCharType="separate"/>
            </w:r>
            <w:r>
              <w:rPr>
                <w:noProof/>
                <w:webHidden/>
              </w:rPr>
              <w:t>32</w:t>
            </w:r>
            <w:r>
              <w:rPr>
                <w:noProof/>
                <w:webHidden/>
              </w:rPr>
              <w:fldChar w:fldCharType="end"/>
            </w:r>
          </w:hyperlink>
        </w:p>
        <w:p w14:paraId="4E726802" w14:textId="1FBCAE45" w:rsidR="000E5AA7" w:rsidRDefault="000E5AA7">
          <w:pPr>
            <w:pStyle w:val="TOC2"/>
            <w:tabs>
              <w:tab w:val="right" w:leader="dot" w:pos="9350"/>
            </w:tabs>
            <w:rPr>
              <w:rFonts w:eastAsiaTheme="minorEastAsia"/>
              <w:noProof/>
            </w:rPr>
          </w:pPr>
          <w:hyperlink w:anchor="_Toc72058350" w:history="1">
            <w:r w:rsidRPr="0092016E">
              <w:rPr>
                <w:rStyle w:val="Hyperlink"/>
                <w:noProof/>
              </w:rPr>
              <w:t>Apply Client-Side Encryption for Azure Storage</w:t>
            </w:r>
            <w:r>
              <w:rPr>
                <w:noProof/>
                <w:webHidden/>
              </w:rPr>
              <w:tab/>
            </w:r>
            <w:r>
              <w:rPr>
                <w:noProof/>
                <w:webHidden/>
              </w:rPr>
              <w:fldChar w:fldCharType="begin"/>
            </w:r>
            <w:r>
              <w:rPr>
                <w:noProof/>
                <w:webHidden/>
              </w:rPr>
              <w:instrText xml:space="preserve"> PAGEREF _Toc72058350 \h </w:instrText>
            </w:r>
            <w:r>
              <w:rPr>
                <w:noProof/>
                <w:webHidden/>
              </w:rPr>
            </w:r>
            <w:r>
              <w:rPr>
                <w:noProof/>
                <w:webHidden/>
              </w:rPr>
              <w:fldChar w:fldCharType="separate"/>
            </w:r>
            <w:r>
              <w:rPr>
                <w:noProof/>
                <w:webHidden/>
              </w:rPr>
              <w:t>33</w:t>
            </w:r>
            <w:r>
              <w:rPr>
                <w:noProof/>
                <w:webHidden/>
              </w:rPr>
              <w:fldChar w:fldCharType="end"/>
            </w:r>
          </w:hyperlink>
        </w:p>
        <w:p w14:paraId="160CFFA7" w14:textId="1E4353DE" w:rsidR="000E5AA7" w:rsidRDefault="000E5AA7">
          <w:pPr>
            <w:pStyle w:val="TOC2"/>
            <w:tabs>
              <w:tab w:val="right" w:leader="dot" w:pos="9350"/>
            </w:tabs>
            <w:rPr>
              <w:rFonts w:eastAsiaTheme="minorEastAsia"/>
              <w:noProof/>
            </w:rPr>
          </w:pPr>
          <w:hyperlink w:anchor="_Toc72058351" w:history="1">
            <w:r w:rsidRPr="0092016E">
              <w:rPr>
                <w:rStyle w:val="Hyperlink"/>
                <w:noProof/>
              </w:rPr>
              <w:t>Apply column-level encryption</w:t>
            </w:r>
            <w:r>
              <w:rPr>
                <w:noProof/>
                <w:webHidden/>
              </w:rPr>
              <w:tab/>
            </w:r>
            <w:r>
              <w:rPr>
                <w:noProof/>
                <w:webHidden/>
              </w:rPr>
              <w:fldChar w:fldCharType="begin"/>
            </w:r>
            <w:r>
              <w:rPr>
                <w:noProof/>
                <w:webHidden/>
              </w:rPr>
              <w:instrText xml:space="preserve"> PAGEREF _Toc72058351 \h </w:instrText>
            </w:r>
            <w:r>
              <w:rPr>
                <w:noProof/>
                <w:webHidden/>
              </w:rPr>
            </w:r>
            <w:r>
              <w:rPr>
                <w:noProof/>
                <w:webHidden/>
              </w:rPr>
              <w:fldChar w:fldCharType="separate"/>
            </w:r>
            <w:r>
              <w:rPr>
                <w:noProof/>
                <w:webHidden/>
              </w:rPr>
              <w:t>33</w:t>
            </w:r>
            <w:r>
              <w:rPr>
                <w:noProof/>
                <w:webHidden/>
              </w:rPr>
              <w:fldChar w:fldCharType="end"/>
            </w:r>
          </w:hyperlink>
        </w:p>
        <w:p w14:paraId="0BB864DD" w14:textId="2FAAD223" w:rsidR="000E5AA7" w:rsidRDefault="000E5AA7">
          <w:pPr>
            <w:pStyle w:val="TOC2"/>
            <w:tabs>
              <w:tab w:val="right" w:leader="dot" w:pos="9350"/>
            </w:tabs>
            <w:rPr>
              <w:rFonts w:eastAsiaTheme="minorEastAsia"/>
              <w:noProof/>
            </w:rPr>
          </w:pPr>
          <w:hyperlink w:anchor="_Toc72058352" w:history="1">
            <w:r w:rsidRPr="0092016E">
              <w:rPr>
                <w:rStyle w:val="Hyperlink"/>
                <w:noProof/>
              </w:rPr>
              <w:t>Apply SQL Database dynamic data masking</w:t>
            </w:r>
            <w:r>
              <w:rPr>
                <w:noProof/>
                <w:webHidden/>
              </w:rPr>
              <w:tab/>
            </w:r>
            <w:r>
              <w:rPr>
                <w:noProof/>
                <w:webHidden/>
              </w:rPr>
              <w:fldChar w:fldCharType="begin"/>
            </w:r>
            <w:r>
              <w:rPr>
                <w:noProof/>
                <w:webHidden/>
              </w:rPr>
              <w:instrText xml:space="preserve"> PAGEREF _Toc72058352 \h </w:instrText>
            </w:r>
            <w:r>
              <w:rPr>
                <w:noProof/>
                <w:webHidden/>
              </w:rPr>
            </w:r>
            <w:r>
              <w:rPr>
                <w:noProof/>
                <w:webHidden/>
              </w:rPr>
              <w:fldChar w:fldCharType="separate"/>
            </w:r>
            <w:r>
              <w:rPr>
                <w:noProof/>
                <w:webHidden/>
              </w:rPr>
              <w:t>33</w:t>
            </w:r>
            <w:r>
              <w:rPr>
                <w:noProof/>
                <w:webHidden/>
              </w:rPr>
              <w:fldChar w:fldCharType="end"/>
            </w:r>
          </w:hyperlink>
        </w:p>
        <w:p w14:paraId="3C0238CB" w14:textId="3630445A" w:rsidR="000E5AA7" w:rsidRDefault="000E5AA7">
          <w:pPr>
            <w:pStyle w:val="TOC2"/>
            <w:tabs>
              <w:tab w:val="right" w:leader="dot" w:pos="9350"/>
            </w:tabs>
            <w:rPr>
              <w:rFonts w:eastAsiaTheme="minorEastAsia"/>
              <w:noProof/>
            </w:rPr>
          </w:pPr>
          <w:hyperlink w:anchor="_Toc72058353" w:history="1">
            <w:r w:rsidRPr="0092016E">
              <w:rPr>
                <w:rStyle w:val="Hyperlink"/>
                <w:noProof/>
              </w:rPr>
              <w:t>Apply strong channel encryption</w:t>
            </w:r>
            <w:r>
              <w:rPr>
                <w:noProof/>
                <w:webHidden/>
              </w:rPr>
              <w:tab/>
            </w:r>
            <w:r>
              <w:rPr>
                <w:noProof/>
                <w:webHidden/>
              </w:rPr>
              <w:fldChar w:fldCharType="begin"/>
            </w:r>
            <w:r>
              <w:rPr>
                <w:noProof/>
                <w:webHidden/>
              </w:rPr>
              <w:instrText xml:space="preserve"> PAGEREF _Toc72058353 \h </w:instrText>
            </w:r>
            <w:r>
              <w:rPr>
                <w:noProof/>
                <w:webHidden/>
              </w:rPr>
            </w:r>
            <w:r>
              <w:rPr>
                <w:noProof/>
                <w:webHidden/>
              </w:rPr>
              <w:fldChar w:fldCharType="separate"/>
            </w:r>
            <w:r>
              <w:rPr>
                <w:noProof/>
                <w:webHidden/>
              </w:rPr>
              <w:t>34</w:t>
            </w:r>
            <w:r>
              <w:rPr>
                <w:noProof/>
                <w:webHidden/>
              </w:rPr>
              <w:fldChar w:fldCharType="end"/>
            </w:r>
          </w:hyperlink>
        </w:p>
        <w:p w14:paraId="3C499AAA" w14:textId="000F4805" w:rsidR="000E5AA7" w:rsidRDefault="000E5AA7">
          <w:pPr>
            <w:pStyle w:val="TOC2"/>
            <w:tabs>
              <w:tab w:val="right" w:leader="dot" w:pos="9350"/>
            </w:tabs>
            <w:rPr>
              <w:rFonts w:eastAsiaTheme="minorEastAsia"/>
              <w:noProof/>
            </w:rPr>
          </w:pPr>
          <w:hyperlink w:anchor="_Toc72058354" w:history="1">
            <w:r w:rsidRPr="0092016E">
              <w:rPr>
                <w:rStyle w:val="Hyperlink"/>
                <w:noProof/>
              </w:rPr>
              <w:t>Apply the least privilege principle</w:t>
            </w:r>
            <w:r>
              <w:rPr>
                <w:noProof/>
                <w:webHidden/>
              </w:rPr>
              <w:tab/>
            </w:r>
            <w:r>
              <w:rPr>
                <w:noProof/>
                <w:webHidden/>
              </w:rPr>
              <w:fldChar w:fldCharType="begin"/>
            </w:r>
            <w:r>
              <w:rPr>
                <w:noProof/>
                <w:webHidden/>
              </w:rPr>
              <w:instrText xml:space="preserve"> PAGEREF _Toc72058354 \h </w:instrText>
            </w:r>
            <w:r>
              <w:rPr>
                <w:noProof/>
                <w:webHidden/>
              </w:rPr>
            </w:r>
            <w:r>
              <w:rPr>
                <w:noProof/>
                <w:webHidden/>
              </w:rPr>
              <w:fldChar w:fldCharType="separate"/>
            </w:r>
            <w:r>
              <w:rPr>
                <w:noProof/>
                <w:webHidden/>
              </w:rPr>
              <w:t>35</w:t>
            </w:r>
            <w:r>
              <w:rPr>
                <w:noProof/>
                <w:webHidden/>
              </w:rPr>
              <w:fldChar w:fldCharType="end"/>
            </w:r>
          </w:hyperlink>
        </w:p>
        <w:p w14:paraId="6EBF3A35" w14:textId="1F64329B" w:rsidR="000E5AA7" w:rsidRDefault="000E5AA7">
          <w:pPr>
            <w:pStyle w:val="TOC2"/>
            <w:tabs>
              <w:tab w:val="right" w:leader="dot" w:pos="9350"/>
            </w:tabs>
            <w:rPr>
              <w:rFonts w:eastAsiaTheme="minorEastAsia"/>
              <w:noProof/>
            </w:rPr>
          </w:pPr>
          <w:hyperlink w:anchor="_Toc72058355" w:history="1">
            <w:r w:rsidRPr="0092016E">
              <w:rPr>
                <w:rStyle w:val="Hyperlink"/>
                <w:noProof/>
              </w:rPr>
              <w:t>Azure Private Link for Azure SQL Database and Azure Synapse Analytics</w:t>
            </w:r>
            <w:r>
              <w:rPr>
                <w:noProof/>
                <w:webHidden/>
              </w:rPr>
              <w:tab/>
            </w:r>
            <w:r>
              <w:rPr>
                <w:noProof/>
                <w:webHidden/>
              </w:rPr>
              <w:fldChar w:fldCharType="begin"/>
            </w:r>
            <w:r>
              <w:rPr>
                <w:noProof/>
                <w:webHidden/>
              </w:rPr>
              <w:instrText xml:space="preserve"> PAGEREF _Toc72058355 \h </w:instrText>
            </w:r>
            <w:r>
              <w:rPr>
                <w:noProof/>
                <w:webHidden/>
              </w:rPr>
            </w:r>
            <w:r>
              <w:rPr>
                <w:noProof/>
                <w:webHidden/>
              </w:rPr>
              <w:fldChar w:fldCharType="separate"/>
            </w:r>
            <w:r>
              <w:rPr>
                <w:noProof/>
                <w:webHidden/>
              </w:rPr>
              <w:t>36</w:t>
            </w:r>
            <w:r>
              <w:rPr>
                <w:noProof/>
                <w:webHidden/>
              </w:rPr>
              <w:fldChar w:fldCharType="end"/>
            </w:r>
          </w:hyperlink>
        </w:p>
        <w:p w14:paraId="3928E3EA" w14:textId="72F49533" w:rsidR="000E5AA7" w:rsidRDefault="000E5AA7">
          <w:pPr>
            <w:pStyle w:val="TOC2"/>
            <w:tabs>
              <w:tab w:val="right" w:leader="dot" w:pos="9350"/>
            </w:tabs>
            <w:rPr>
              <w:rFonts w:eastAsiaTheme="minorEastAsia"/>
              <w:noProof/>
            </w:rPr>
          </w:pPr>
          <w:hyperlink w:anchor="_Toc72058356" w:history="1">
            <w:r w:rsidRPr="0092016E">
              <w:rPr>
                <w:rStyle w:val="Hyperlink"/>
                <w:noProof/>
              </w:rPr>
              <w:t>Azure SQL Database and Azure Synapse Analytics network access controls</w:t>
            </w:r>
            <w:r>
              <w:rPr>
                <w:noProof/>
                <w:webHidden/>
              </w:rPr>
              <w:tab/>
            </w:r>
            <w:r>
              <w:rPr>
                <w:noProof/>
                <w:webHidden/>
              </w:rPr>
              <w:fldChar w:fldCharType="begin"/>
            </w:r>
            <w:r>
              <w:rPr>
                <w:noProof/>
                <w:webHidden/>
              </w:rPr>
              <w:instrText xml:space="preserve"> PAGEREF _Toc72058356 \h </w:instrText>
            </w:r>
            <w:r>
              <w:rPr>
                <w:noProof/>
                <w:webHidden/>
              </w:rPr>
            </w:r>
            <w:r>
              <w:rPr>
                <w:noProof/>
                <w:webHidden/>
              </w:rPr>
              <w:fldChar w:fldCharType="separate"/>
            </w:r>
            <w:r>
              <w:rPr>
                <w:noProof/>
                <w:webHidden/>
              </w:rPr>
              <w:t>36</w:t>
            </w:r>
            <w:r>
              <w:rPr>
                <w:noProof/>
                <w:webHidden/>
              </w:rPr>
              <w:fldChar w:fldCharType="end"/>
            </w:r>
          </w:hyperlink>
        </w:p>
        <w:p w14:paraId="70BC47C5" w14:textId="5296FAA3" w:rsidR="000E5AA7" w:rsidRDefault="000E5AA7">
          <w:pPr>
            <w:pStyle w:val="TOC2"/>
            <w:tabs>
              <w:tab w:val="right" w:leader="dot" w:pos="9350"/>
            </w:tabs>
            <w:rPr>
              <w:rFonts w:eastAsiaTheme="minorEastAsia"/>
              <w:noProof/>
            </w:rPr>
          </w:pPr>
          <w:hyperlink w:anchor="_Toc72058357" w:history="1">
            <w:r w:rsidRPr="0092016E">
              <w:rPr>
                <w:rStyle w:val="Hyperlink"/>
                <w:noProof/>
              </w:rPr>
              <w:t>Configure access to Azure Cosmos DB from virtual networks (VNet)</w:t>
            </w:r>
            <w:r>
              <w:rPr>
                <w:noProof/>
                <w:webHidden/>
              </w:rPr>
              <w:tab/>
            </w:r>
            <w:r>
              <w:rPr>
                <w:noProof/>
                <w:webHidden/>
              </w:rPr>
              <w:fldChar w:fldCharType="begin"/>
            </w:r>
            <w:r>
              <w:rPr>
                <w:noProof/>
                <w:webHidden/>
              </w:rPr>
              <w:instrText xml:space="preserve"> PAGEREF _Toc72058357 \h </w:instrText>
            </w:r>
            <w:r>
              <w:rPr>
                <w:noProof/>
                <w:webHidden/>
              </w:rPr>
            </w:r>
            <w:r>
              <w:rPr>
                <w:noProof/>
                <w:webHidden/>
              </w:rPr>
              <w:fldChar w:fldCharType="separate"/>
            </w:r>
            <w:r>
              <w:rPr>
                <w:noProof/>
                <w:webHidden/>
              </w:rPr>
              <w:t>36</w:t>
            </w:r>
            <w:r>
              <w:rPr>
                <w:noProof/>
                <w:webHidden/>
              </w:rPr>
              <w:fldChar w:fldCharType="end"/>
            </w:r>
          </w:hyperlink>
        </w:p>
        <w:p w14:paraId="021A4083" w14:textId="4243601E" w:rsidR="000E5AA7" w:rsidRDefault="000E5AA7">
          <w:pPr>
            <w:pStyle w:val="TOC2"/>
            <w:tabs>
              <w:tab w:val="right" w:leader="dot" w:pos="9350"/>
            </w:tabs>
            <w:rPr>
              <w:rFonts w:eastAsiaTheme="minorEastAsia"/>
              <w:noProof/>
            </w:rPr>
          </w:pPr>
          <w:hyperlink w:anchor="_Toc72058358" w:history="1">
            <w:r w:rsidRPr="0092016E">
              <w:rPr>
                <w:rStyle w:val="Hyperlink"/>
                <w:noProof/>
              </w:rPr>
              <w:t>Configure Always Encrypted by using Azure Key Vault</w:t>
            </w:r>
            <w:r>
              <w:rPr>
                <w:noProof/>
                <w:webHidden/>
              </w:rPr>
              <w:tab/>
            </w:r>
            <w:r>
              <w:rPr>
                <w:noProof/>
                <w:webHidden/>
              </w:rPr>
              <w:fldChar w:fldCharType="begin"/>
            </w:r>
            <w:r>
              <w:rPr>
                <w:noProof/>
                <w:webHidden/>
              </w:rPr>
              <w:instrText xml:space="preserve"> PAGEREF _Toc72058358 \h </w:instrText>
            </w:r>
            <w:r>
              <w:rPr>
                <w:noProof/>
                <w:webHidden/>
              </w:rPr>
            </w:r>
            <w:r>
              <w:rPr>
                <w:noProof/>
                <w:webHidden/>
              </w:rPr>
              <w:fldChar w:fldCharType="separate"/>
            </w:r>
            <w:r>
              <w:rPr>
                <w:noProof/>
                <w:webHidden/>
              </w:rPr>
              <w:t>37</w:t>
            </w:r>
            <w:r>
              <w:rPr>
                <w:noProof/>
                <w:webHidden/>
              </w:rPr>
              <w:fldChar w:fldCharType="end"/>
            </w:r>
          </w:hyperlink>
        </w:p>
        <w:p w14:paraId="4429A374" w14:textId="3A6BB08F" w:rsidR="000E5AA7" w:rsidRDefault="000E5AA7">
          <w:pPr>
            <w:pStyle w:val="TOC2"/>
            <w:tabs>
              <w:tab w:val="right" w:leader="dot" w:pos="9350"/>
            </w:tabs>
            <w:rPr>
              <w:rFonts w:eastAsiaTheme="minorEastAsia"/>
              <w:noProof/>
            </w:rPr>
          </w:pPr>
          <w:hyperlink w:anchor="_Toc72058359" w:history="1">
            <w:r w:rsidRPr="0092016E">
              <w:rPr>
                <w:rStyle w:val="Hyperlink"/>
                <w:noProof/>
              </w:rPr>
              <w:t>Configure Azure Defender for App Service</w:t>
            </w:r>
            <w:r>
              <w:rPr>
                <w:noProof/>
                <w:webHidden/>
              </w:rPr>
              <w:tab/>
            </w:r>
            <w:r>
              <w:rPr>
                <w:noProof/>
                <w:webHidden/>
              </w:rPr>
              <w:fldChar w:fldCharType="begin"/>
            </w:r>
            <w:r>
              <w:rPr>
                <w:noProof/>
                <w:webHidden/>
              </w:rPr>
              <w:instrText xml:space="preserve"> PAGEREF _Toc72058359 \h </w:instrText>
            </w:r>
            <w:r>
              <w:rPr>
                <w:noProof/>
                <w:webHidden/>
              </w:rPr>
            </w:r>
            <w:r>
              <w:rPr>
                <w:noProof/>
                <w:webHidden/>
              </w:rPr>
              <w:fldChar w:fldCharType="separate"/>
            </w:r>
            <w:r>
              <w:rPr>
                <w:noProof/>
                <w:webHidden/>
              </w:rPr>
              <w:t>37</w:t>
            </w:r>
            <w:r>
              <w:rPr>
                <w:noProof/>
                <w:webHidden/>
              </w:rPr>
              <w:fldChar w:fldCharType="end"/>
            </w:r>
          </w:hyperlink>
        </w:p>
        <w:p w14:paraId="0C706606" w14:textId="056921AC" w:rsidR="000E5AA7" w:rsidRDefault="000E5AA7">
          <w:pPr>
            <w:pStyle w:val="TOC2"/>
            <w:tabs>
              <w:tab w:val="right" w:leader="dot" w:pos="9350"/>
            </w:tabs>
            <w:rPr>
              <w:rFonts w:eastAsiaTheme="minorEastAsia"/>
              <w:noProof/>
            </w:rPr>
          </w:pPr>
          <w:hyperlink w:anchor="_Toc72058360" w:history="1">
            <w:r w:rsidRPr="0092016E">
              <w:rPr>
                <w:rStyle w:val="Hyperlink"/>
                <w:noProof/>
              </w:rPr>
              <w:t>Configure Azure Defender for Key Vault</w:t>
            </w:r>
            <w:r>
              <w:rPr>
                <w:noProof/>
                <w:webHidden/>
              </w:rPr>
              <w:tab/>
            </w:r>
            <w:r>
              <w:rPr>
                <w:noProof/>
                <w:webHidden/>
              </w:rPr>
              <w:fldChar w:fldCharType="begin"/>
            </w:r>
            <w:r>
              <w:rPr>
                <w:noProof/>
                <w:webHidden/>
              </w:rPr>
              <w:instrText xml:space="preserve"> PAGEREF _Toc72058360 \h </w:instrText>
            </w:r>
            <w:r>
              <w:rPr>
                <w:noProof/>
                <w:webHidden/>
              </w:rPr>
            </w:r>
            <w:r>
              <w:rPr>
                <w:noProof/>
                <w:webHidden/>
              </w:rPr>
              <w:fldChar w:fldCharType="separate"/>
            </w:r>
            <w:r>
              <w:rPr>
                <w:noProof/>
                <w:webHidden/>
              </w:rPr>
              <w:t>38</w:t>
            </w:r>
            <w:r>
              <w:rPr>
                <w:noProof/>
                <w:webHidden/>
              </w:rPr>
              <w:fldChar w:fldCharType="end"/>
            </w:r>
          </w:hyperlink>
        </w:p>
        <w:p w14:paraId="4F06A63B" w14:textId="7EA7E12D" w:rsidR="000E5AA7" w:rsidRDefault="000E5AA7">
          <w:pPr>
            <w:pStyle w:val="TOC2"/>
            <w:tabs>
              <w:tab w:val="right" w:leader="dot" w:pos="9350"/>
            </w:tabs>
            <w:rPr>
              <w:rFonts w:eastAsiaTheme="minorEastAsia"/>
              <w:noProof/>
            </w:rPr>
          </w:pPr>
          <w:hyperlink w:anchor="_Toc72058361" w:history="1">
            <w:r w:rsidRPr="0092016E">
              <w:rPr>
                <w:rStyle w:val="Hyperlink"/>
                <w:noProof/>
              </w:rPr>
              <w:t>Configure Azure Defender for SQL</w:t>
            </w:r>
            <w:r>
              <w:rPr>
                <w:noProof/>
                <w:webHidden/>
              </w:rPr>
              <w:tab/>
            </w:r>
            <w:r>
              <w:rPr>
                <w:noProof/>
                <w:webHidden/>
              </w:rPr>
              <w:fldChar w:fldCharType="begin"/>
            </w:r>
            <w:r>
              <w:rPr>
                <w:noProof/>
                <w:webHidden/>
              </w:rPr>
              <w:instrText xml:space="preserve"> PAGEREF _Toc72058361 \h </w:instrText>
            </w:r>
            <w:r>
              <w:rPr>
                <w:noProof/>
                <w:webHidden/>
              </w:rPr>
            </w:r>
            <w:r>
              <w:rPr>
                <w:noProof/>
                <w:webHidden/>
              </w:rPr>
              <w:fldChar w:fldCharType="separate"/>
            </w:r>
            <w:r>
              <w:rPr>
                <w:noProof/>
                <w:webHidden/>
              </w:rPr>
              <w:t>38</w:t>
            </w:r>
            <w:r>
              <w:rPr>
                <w:noProof/>
                <w:webHidden/>
              </w:rPr>
              <w:fldChar w:fldCharType="end"/>
            </w:r>
          </w:hyperlink>
        </w:p>
        <w:p w14:paraId="4D240C29" w14:textId="2A17EB10" w:rsidR="000E5AA7" w:rsidRDefault="000E5AA7">
          <w:pPr>
            <w:pStyle w:val="TOC2"/>
            <w:tabs>
              <w:tab w:val="right" w:leader="dot" w:pos="9350"/>
            </w:tabs>
            <w:rPr>
              <w:rFonts w:eastAsiaTheme="minorEastAsia"/>
              <w:noProof/>
            </w:rPr>
          </w:pPr>
          <w:hyperlink w:anchor="_Toc72058362" w:history="1">
            <w:r w:rsidRPr="0092016E">
              <w:rPr>
                <w:rStyle w:val="Hyperlink"/>
                <w:noProof/>
              </w:rPr>
              <w:t>Configure Azure Defender for Storage</w:t>
            </w:r>
            <w:r>
              <w:rPr>
                <w:noProof/>
                <w:webHidden/>
              </w:rPr>
              <w:tab/>
            </w:r>
            <w:r>
              <w:rPr>
                <w:noProof/>
                <w:webHidden/>
              </w:rPr>
              <w:fldChar w:fldCharType="begin"/>
            </w:r>
            <w:r>
              <w:rPr>
                <w:noProof/>
                <w:webHidden/>
              </w:rPr>
              <w:instrText xml:space="preserve"> PAGEREF _Toc72058362 \h </w:instrText>
            </w:r>
            <w:r>
              <w:rPr>
                <w:noProof/>
                <w:webHidden/>
              </w:rPr>
            </w:r>
            <w:r>
              <w:rPr>
                <w:noProof/>
                <w:webHidden/>
              </w:rPr>
              <w:fldChar w:fldCharType="separate"/>
            </w:r>
            <w:r>
              <w:rPr>
                <w:noProof/>
                <w:webHidden/>
              </w:rPr>
              <w:t>39</w:t>
            </w:r>
            <w:r>
              <w:rPr>
                <w:noProof/>
                <w:webHidden/>
              </w:rPr>
              <w:fldChar w:fldCharType="end"/>
            </w:r>
          </w:hyperlink>
        </w:p>
        <w:p w14:paraId="7AF35BDB" w14:textId="44ABB0FD" w:rsidR="000E5AA7" w:rsidRDefault="000E5AA7">
          <w:pPr>
            <w:pStyle w:val="TOC2"/>
            <w:tabs>
              <w:tab w:val="right" w:leader="dot" w:pos="9350"/>
            </w:tabs>
            <w:rPr>
              <w:rFonts w:eastAsiaTheme="minorEastAsia"/>
              <w:noProof/>
            </w:rPr>
          </w:pPr>
          <w:hyperlink w:anchor="_Toc72058363" w:history="1">
            <w:r w:rsidRPr="0092016E">
              <w:rPr>
                <w:rStyle w:val="Hyperlink"/>
                <w:noProof/>
              </w:rPr>
              <w:t>Configure Azure Private Link for an Azure Cosmos account</w:t>
            </w:r>
            <w:r>
              <w:rPr>
                <w:noProof/>
                <w:webHidden/>
              </w:rPr>
              <w:tab/>
            </w:r>
            <w:r>
              <w:rPr>
                <w:noProof/>
                <w:webHidden/>
              </w:rPr>
              <w:fldChar w:fldCharType="begin"/>
            </w:r>
            <w:r>
              <w:rPr>
                <w:noProof/>
                <w:webHidden/>
              </w:rPr>
              <w:instrText xml:space="preserve"> PAGEREF _Toc72058363 \h </w:instrText>
            </w:r>
            <w:r>
              <w:rPr>
                <w:noProof/>
                <w:webHidden/>
              </w:rPr>
            </w:r>
            <w:r>
              <w:rPr>
                <w:noProof/>
                <w:webHidden/>
              </w:rPr>
              <w:fldChar w:fldCharType="separate"/>
            </w:r>
            <w:r>
              <w:rPr>
                <w:noProof/>
                <w:webHidden/>
              </w:rPr>
              <w:t>39</w:t>
            </w:r>
            <w:r>
              <w:rPr>
                <w:noProof/>
                <w:webHidden/>
              </w:rPr>
              <w:fldChar w:fldCharType="end"/>
            </w:r>
          </w:hyperlink>
        </w:p>
        <w:p w14:paraId="6517CE07" w14:textId="702A6A5E" w:rsidR="000E5AA7" w:rsidRDefault="000E5AA7">
          <w:pPr>
            <w:pStyle w:val="TOC2"/>
            <w:tabs>
              <w:tab w:val="right" w:leader="dot" w:pos="9350"/>
            </w:tabs>
            <w:rPr>
              <w:rFonts w:eastAsiaTheme="minorEastAsia"/>
              <w:noProof/>
            </w:rPr>
          </w:pPr>
          <w:hyperlink w:anchor="_Toc72058364" w:history="1">
            <w:r w:rsidRPr="0092016E">
              <w:rPr>
                <w:rStyle w:val="Hyperlink"/>
                <w:noProof/>
              </w:rPr>
              <w:t>Configure customer-managed keys for your Azure Cosmos account with Azure Key Vault</w:t>
            </w:r>
            <w:r>
              <w:rPr>
                <w:noProof/>
                <w:webHidden/>
              </w:rPr>
              <w:tab/>
            </w:r>
            <w:r>
              <w:rPr>
                <w:noProof/>
                <w:webHidden/>
              </w:rPr>
              <w:fldChar w:fldCharType="begin"/>
            </w:r>
            <w:r>
              <w:rPr>
                <w:noProof/>
                <w:webHidden/>
              </w:rPr>
              <w:instrText xml:space="preserve"> PAGEREF _Toc72058364 \h </w:instrText>
            </w:r>
            <w:r>
              <w:rPr>
                <w:noProof/>
                <w:webHidden/>
              </w:rPr>
            </w:r>
            <w:r>
              <w:rPr>
                <w:noProof/>
                <w:webHidden/>
              </w:rPr>
              <w:fldChar w:fldCharType="separate"/>
            </w:r>
            <w:r>
              <w:rPr>
                <w:noProof/>
                <w:webHidden/>
              </w:rPr>
              <w:t>40</w:t>
            </w:r>
            <w:r>
              <w:rPr>
                <w:noProof/>
                <w:webHidden/>
              </w:rPr>
              <w:fldChar w:fldCharType="end"/>
            </w:r>
          </w:hyperlink>
        </w:p>
        <w:p w14:paraId="5D47CAEB" w14:textId="17F82E67" w:rsidR="000E5AA7" w:rsidRDefault="000E5AA7">
          <w:pPr>
            <w:pStyle w:val="TOC2"/>
            <w:tabs>
              <w:tab w:val="right" w:leader="dot" w:pos="9350"/>
            </w:tabs>
            <w:rPr>
              <w:rFonts w:eastAsiaTheme="minorEastAsia"/>
              <w:noProof/>
            </w:rPr>
          </w:pPr>
          <w:hyperlink w:anchor="_Toc72058365" w:history="1">
            <w:r w:rsidRPr="0092016E">
              <w:rPr>
                <w:rStyle w:val="Hyperlink"/>
                <w:noProof/>
              </w:rPr>
              <w:t>Configure IP firewall in Azure Cosmos DB</w:t>
            </w:r>
            <w:r>
              <w:rPr>
                <w:noProof/>
                <w:webHidden/>
              </w:rPr>
              <w:tab/>
            </w:r>
            <w:r>
              <w:rPr>
                <w:noProof/>
                <w:webHidden/>
              </w:rPr>
              <w:fldChar w:fldCharType="begin"/>
            </w:r>
            <w:r>
              <w:rPr>
                <w:noProof/>
                <w:webHidden/>
              </w:rPr>
              <w:instrText xml:space="preserve"> PAGEREF _Toc72058365 \h </w:instrText>
            </w:r>
            <w:r>
              <w:rPr>
                <w:noProof/>
                <w:webHidden/>
              </w:rPr>
            </w:r>
            <w:r>
              <w:rPr>
                <w:noProof/>
                <w:webHidden/>
              </w:rPr>
              <w:fldChar w:fldCharType="separate"/>
            </w:r>
            <w:r>
              <w:rPr>
                <w:noProof/>
                <w:webHidden/>
              </w:rPr>
              <w:t>40</w:t>
            </w:r>
            <w:r>
              <w:rPr>
                <w:noProof/>
                <w:webHidden/>
              </w:rPr>
              <w:fldChar w:fldCharType="end"/>
            </w:r>
          </w:hyperlink>
        </w:p>
        <w:p w14:paraId="26407430" w14:textId="6F3E24DB" w:rsidR="000E5AA7" w:rsidRDefault="000E5AA7">
          <w:pPr>
            <w:pStyle w:val="TOC2"/>
            <w:tabs>
              <w:tab w:val="right" w:leader="dot" w:pos="9350"/>
            </w:tabs>
            <w:rPr>
              <w:rFonts w:eastAsiaTheme="minorEastAsia"/>
              <w:noProof/>
            </w:rPr>
          </w:pPr>
          <w:hyperlink w:anchor="_Toc72058366" w:history="1">
            <w:r w:rsidRPr="0092016E">
              <w:rPr>
                <w:rStyle w:val="Hyperlink"/>
                <w:noProof/>
              </w:rPr>
              <w:t>Configure the allowed CipherSuites</w:t>
            </w:r>
            <w:r>
              <w:rPr>
                <w:noProof/>
                <w:webHidden/>
              </w:rPr>
              <w:tab/>
            </w:r>
            <w:r>
              <w:rPr>
                <w:noProof/>
                <w:webHidden/>
              </w:rPr>
              <w:fldChar w:fldCharType="begin"/>
            </w:r>
            <w:r>
              <w:rPr>
                <w:noProof/>
                <w:webHidden/>
              </w:rPr>
              <w:instrText xml:space="preserve"> PAGEREF _Toc72058366 \h </w:instrText>
            </w:r>
            <w:r>
              <w:rPr>
                <w:noProof/>
                <w:webHidden/>
              </w:rPr>
            </w:r>
            <w:r>
              <w:rPr>
                <w:noProof/>
                <w:webHidden/>
              </w:rPr>
              <w:fldChar w:fldCharType="separate"/>
            </w:r>
            <w:r>
              <w:rPr>
                <w:noProof/>
                <w:webHidden/>
              </w:rPr>
              <w:t>41</w:t>
            </w:r>
            <w:r>
              <w:rPr>
                <w:noProof/>
                <w:webHidden/>
              </w:rPr>
              <w:fldChar w:fldCharType="end"/>
            </w:r>
          </w:hyperlink>
        </w:p>
        <w:p w14:paraId="11B60E9C" w14:textId="19116F45" w:rsidR="000E5AA7" w:rsidRDefault="000E5AA7">
          <w:pPr>
            <w:pStyle w:val="TOC2"/>
            <w:tabs>
              <w:tab w:val="right" w:leader="dot" w:pos="9350"/>
            </w:tabs>
            <w:rPr>
              <w:rFonts w:eastAsiaTheme="minorEastAsia"/>
              <w:noProof/>
            </w:rPr>
          </w:pPr>
          <w:hyperlink w:anchor="_Toc72058367" w:history="1">
            <w:r w:rsidRPr="0092016E">
              <w:rPr>
                <w:rStyle w:val="Hyperlink"/>
                <w:noProof/>
              </w:rPr>
              <w:t>Configure the minimum required version of Transport Layer Security (TLS)</w:t>
            </w:r>
            <w:r>
              <w:rPr>
                <w:noProof/>
                <w:webHidden/>
              </w:rPr>
              <w:tab/>
            </w:r>
            <w:r>
              <w:rPr>
                <w:noProof/>
                <w:webHidden/>
              </w:rPr>
              <w:fldChar w:fldCharType="begin"/>
            </w:r>
            <w:r>
              <w:rPr>
                <w:noProof/>
                <w:webHidden/>
              </w:rPr>
              <w:instrText xml:space="preserve"> PAGEREF _Toc72058367 \h </w:instrText>
            </w:r>
            <w:r>
              <w:rPr>
                <w:noProof/>
                <w:webHidden/>
              </w:rPr>
            </w:r>
            <w:r>
              <w:rPr>
                <w:noProof/>
                <w:webHidden/>
              </w:rPr>
              <w:fldChar w:fldCharType="separate"/>
            </w:r>
            <w:r>
              <w:rPr>
                <w:noProof/>
                <w:webHidden/>
              </w:rPr>
              <w:t>41</w:t>
            </w:r>
            <w:r>
              <w:rPr>
                <w:noProof/>
                <w:webHidden/>
              </w:rPr>
              <w:fldChar w:fldCharType="end"/>
            </w:r>
          </w:hyperlink>
        </w:p>
        <w:p w14:paraId="105B40DB" w14:textId="73B56157" w:rsidR="000E5AA7" w:rsidRDefault="000E5AA7">
          <w:pPr>
            <w:pStyle w:val="TOC2"/>
            <w:tabs>
              <w:tab w:val="right" w:leader="dot" w:pos="9350"/>
            </w:tabs>
            <w:rPr>
              <w:rFonts w:eastAsiaTheme="minorEastAsia"/>
              <w:noProof/>
            </w:rPr>
          </w:pPr>
          <w:hyperlink w:anchor="_Toc72058368" w:history="1">
            <w:r w:rsidRPr="0092016E">
              <w:rPr>
                <w:rStyle w:val="Hyperlink"/>
                <w:noProof/>
              </w:rPr>
              <w:t>Create custom events to detect solution-specific security attacks</w:t>
            </w:r>
            <w:r>
              <w:rPr>
                <w:noProof/>
                <w:webHidden/>
              </w:rPr>
              <w:tab/>
            </w:r>
            <w:r>
              <w:rPr>
                <w:noProof/>
                <w:webHidden/>
              </w:rPr>
              <w:fldChar w:fldCharType="begin"/>
            </w:r>
            <w:r>
              <w:rPr>
                <w:noProof/>
                <w:webHidden/>
              </w:rPr>
              <w:instrText xml:space="preserve"> PAGEREF _Toc72058368 \h </w:instrText>
            </w:r>
            <w:r>
              <w:rPr>
                <w:noProof/>
                <w:webHidden/>
              </w:rPr>
            </w:r>
            <w:r>
              <w:rPr>
                <w:noProof/>
                <w:webHidden/>
              </w:rPr>
              <w:fldChar w:fldCharType="separate"/>
            </w:r>
            <w:r>
              <w:rPr>
                <w:noProof/>
                <w:webHidden/>
              </w:rPr>
              <w:t>42</w:t>
            </w:r>
            <w:r>
              <w:rPr>
                <w:noProof/>
                <w:webHidden/>
              </w:rPr>
              <w:fldChar w:fldCharType="end"/>
            </w:r>
          </w:hyperlink>
        </w:p>
        <w:p w14:paraId="17D3BE4B" w14:textId="186877F2" w:rsidR="000E5AA7" w:rsidRDefault="000E5AA7">
          <w:pPr>
            <w:pStyle w:val="TOC2"/>
            <w:tabs>
              <w:tab w:val="right" w:leader="dot" w:pos="9350"/>
            </w:tabs>
            <w:rPr>
              <w:rFonts w:eastAsiaTheme="minorEastAsia"/>
              <w:noProof/>
            </w:rPr>
          </w:pPr>
          <w:hyperlink w:anchor="_Toc72058369" w:history="1">
            <w:r w:rsidRPr="0092016E">
              <w:rPr>
                <w:rStyle w:val="Hyperlink"/>
                <w:noProof/>
              </w:rPr>
              <w:t>Define and enforce actions for each Alert</w:t>
            </w:r>
            <w:r>
              <w:rPr>
                <w:noProof/>
                <w:webHidden/>
              </w:rPr>
              <w:tab/>
            </w:r>
            <w:r>
              <w:rPr>
                <w:noProof/>
                <w:webHidden/>
              </w:rPr>
              <w:fldChar w:fldCharType="begin"/>
            </w:r>
            <w:r>
              <w:rPr>
                <w:noProof/>
                <w:webHidden/>
              </w:rPr>
              <w:instrText xml:space="preserve"> PAGEREF _Toc72058369 \h </w:instrText>
            </w:r>
            <w:r>
              <w:rPr>
                <w:noProof/>
                <w:webHidden/>
              </w:rPr>
            </w:r>
            <w:r>
              <w:rPr>
                <w:noProof/>
                <w:webHidden/>
              </w:rPr>
              <w:fldChar w:fldCharType="separate"/>
            </w:r>
            <w:r>
              <w:rPr>
                <w:noProof/>
                <w:webHidden/>
              </w:rPr>
              <w:t>42</w:t>
            </w:r>
            <w:r>
              <w:rPr>
                <w:noProof/>
                <w:webHidden/>
              </w:rPr>
              <w:fldChar w:fldCharType="end"/>
            </w:r>
          </w:hyperlink>
        </w:p>
        <w:p w14:paraId="31380795" w14:textId="77CE090E" w:rsidR="000E5AA7" w:rsidRDefault="000E5AA7">
          <w:pPr>
            <w:pStyle w:val="TOC2"/>
            <w:tabs>
              <w:tab w:val="right" w:leader="dot" w:pos="9350"/>
            </w:tabs>
            <w:rPr>
              <w:rFonts w:eastAsiaTheme="minorEastAsia"/>
              <w:noProof/>
            </w:rPr>
          </w:pPr>
          <w:hyperlink w:anchor="_Toc72058370" w:history="1">
            <w:r w:rsidRPr="0092016E">
              <w:rPr>
                <w:rStyle w:val="Hyperlink"/>
                <w:noProof/>
              </w:rPr>
              <w:t>Enable all logging features in Azure Services</w:t>
            </w:r>
            <w:r>
              <w:rPr>
                <w:noProof/>
                <w:webHidden/>
              </w:rPr>
              <w:tab/>
            </w:r>
            <w:r>
              <w:rPr>
                <w:noProof/>
                <w:webHidden/>
              </w:rPr>
              <w:fldChar w:fldCharType="begin"/>
            </w:r>
            <w:r>
              <w:rPr>
                <w:noProof/>
                <w:webHidden/>
              </w:rPr>
              <w:instrText xml:space="preserve"> PAGEREF _Toc72058370 \h </w:instrText>
            </w:r>
            <w:r>
              <w:rPr>
                <w:noProof/>
                <w:webHidden/>
              </w:rPr>
            </w:r>
            <w:r>
              <w:rPr>
                <w:noProof/>
                <w:webHidden/>
              </w:rPr>
              <w:fldChar w:fldCharType="separate"/>
            </w:r>
            <w:r>
              <w:rPr>
                <w:noProof/>
                <w:webHidden/>
              </w:rPr>
              <w:t>43</w:t>
            </w:r>
            <w:r>
              <w:rPr>
                <w:noProof/>
                <w:webHidden/>
              </w:rPr>
              <w:fldChar w:fldCharType="end"/>
            </w:r>
          </w:hyperlink>
        </w:p>
        <w:p w14:paraId="4D87ABC8" w14:textId="24384832" w:rsidR="000E5AA7" w:rsidRDefault="000E5AA7">
          <w:pPr>
            <w:pStyle w:val="TOC2"/>
            <w:tabs>
              <w:tab w:val="right" w:leader="dot" w:pos="9350"/>
            </w:tabs>
            <w:rPr>
              <w:rFonts w:eastAsiaTheme="minorEastAsia"/>
              <w:noProof/>
            </w:rPr>
          </w:pPr>
          <w:hyperlink w:anchor="_Toc72058371" w:history="1">
            <w:r w:rsidRPr="0092016E">
              <w:rPr>
                <w:rStyle w:val="Hyperlink"/>
                <w:noProof/>
              </w:rPr>
              <w:t>Enable soft delete for AKV</w:t>
            </w:r>
            <w:r>
              <w:rPr>
                <w:noProof/>
                <w:webHidden/>
              </w:rPr>
              <w:tab/>
            </w:r>
            <w:r>
              <w:rPr>
                <w:noProof/>
                <w:webHidden/>
              </w:rPr>
              <w:fldChar w:fldCharType="begin"/>
            </w:r>
            <w:r>
              <w:rPr>
                <w:noProof/>
                <w:webHidden/>
              </w:rPr>
              <w:instrText xml:space="preserve"> PAGEREF _Toc72058371 \h </w:instrText>
            </w:r>
            <w:r>
              <w:rPr>
                <w:noProof/>
                <w:webHidden/>
              </w:rPr>
            </w:r>
            <w:r>
              <w:rPr>
                <w:noProof/>
                <w:webHidden/>
              </w:rPr>
              <w:fldChar w:fldCharType="separate"/>
            </w:r>
            <w:r>
              <w:rPr>
                <w:noProof/>
                <w:webHidden/>
              </w:rPr>
              <w:t>44</w:t>
            </w:r>
            <w:r>
              <w:rPr>
                <w:noProof/>
                <w:webHidden/>
              </w:rPr>
              <w:fldChar w:fldCharType="end"/>
            </w:r>
          </w:hyperlink>
        </w:p>
        <w:p w14:paraId="68D5EA86" w14:textId="4E4E721A" w:rsidR="000E5AA7" w:rsidRDefault="000E5AA7">
          <w:pPr>
            <w:pStyle w:val="TOC2"/>
            <w:tabs>
              <w:tab w:val="right" w:leader="dot" w:pos="9350"/>
            </w:tabs>
            <w:rPr>
              <w:rFonts w:eastAsiaTheme="minorEastAsia"/>
              <w:noProof/>
            </w:rPr>
          </w:pPr>
          <w:hyperlink w:anchor="_Toc72058372" w:history="1">
            <w:r w:rsidRPr="0092016E">
              <w:rPr>
                <w:rStyle w:val="Hyperlink"/>
                <w:noProof/>
              </w:rPr>
              <w:t>Enable soft delete for blobs</w:t>
            </w:r>
            <w:r>
              <w:rPr>
                <w:noProof/>
                <w:webHidden/>
              </w:rPr>
              <w:tab/>
            </w:r>
            <w:r>
              <w:rPr>
                <w:noProof/>
                <w:webHidden/>
              </w:rPr>
              <w:fldChar w:fldCharType="begin"/>
            </w:r>
            <w:r>
              <w:rPr>
                <w:noProof/>
                <w:webHidden/>
              </w:rPr>
              <w:instrText xml:space="preserve"> PAGEREF _Toc72058372 \h </w:instrText>
            </w:r>
            <w:r>
              <w:rPr>
                <w:noProof/>
                <w:webHidden/>
              </w:rPr>
            </w:r>
            <w:r>
              <w:rPr>
                <w:noProof/>
                <w:webHidden/>
              </w:rPr>
              <w:fldChar w:fldCharType="separate"/>
            </w:r>
            <w:r>
              <w:rPr>
                <w:noProof/>
                <w:webHidden/>
              </w:rPr>
              <w:t>44</w:t>
            </w:r>
            <w:r>
              <w:rPr>
                <w:noProof/>
                <w:webHidden/>
              </w:rPr>
              <w:fldChar w:fldCharType="end"/>
            </w:r>
          </w:hyperlink>
        </w:p>
        <w:p w14:paraId="719312D5" w14:textId="45BC77B9" w:rsidR="000E5AA7" w:rsidRDefault="000E5AA7">
          <w:pPr>
            <w:pStyle w:val="TOC2"/>
            <w:tabs>
              <w:tab w:val="right" w:leader="dot" w:pos="9350"/>
            </w:tabs>
            <w:rPr>
              <w:rFonts w:eastAsiaTheme="minorEastAsia"/>
              <w:noProof/>
            </w:rPr>
          </w:pPr>
          <w:hyperlink w:anchor="_Toc72058373" w:history="1">
            <w:r w:rsidRPr="0092016E">
              <w:rPr>
                <w:rStyle w:val="Hyperlink"/>
                <w:noProof/>
              </w:rPr>
              <w:t>Enable the Secure transfer required option on all of your storage accounts</w:t>
            </w:r>
            <w:r>
              <w:rPr>
                <w:noProof/>
                <w:webHidden/>
              </w:rPr>
              <w:tab/>
            </w:r>
            <w:r>
              <w:rPr>
                <w:noProof/>
                <w:webHidden/>
              </w:rPr>
              <w:fldChar w:fldCharType="begin"/>
            </w:r>
            <w:r>
              <w:rPr>
                <w:noProof/>
                <w:webHidden/>
              </w:rPr>
              <w:instrText xml:space="preserve"> PAGEREF _Toc72058373 \h </w:instrText>
            </w:r>
            <w:r>
              <w:rPr>
                <w:noProof/>
                <w:webHidden/>
              </w:rPr>
            </w:r>
            <w:r>
              <w:rPr>
                <w:noProof/>
                <w:webHidden/>
              </w:rPr>
              <w:fldChar w:fldCharType="separate"/>
            </w:r>
            <w:r>
              <w:rPr>
                <w:noProof/>
                <w:webHidden/>
              </w:rPr>
              <w:t>44</w:t>
            </w:r>
            <w:r>
              <w:rPr>
                <w:noProof/>
                <w:webHidden/>
              </w:rPr>
              <w:fldChar w:fldCharType="end"/>
            </w:r>
          </w:hyperlink>
        </w:p>
        <w:p w14:paraId="324674C2" w14:textId="3C618E9A" w:rsidR="000E5AA7" w:rsidRDefault="000E5AA7">
          <w:pPr>
            <w:pStyle w:val="TOC2"/>
            <w:tabs>
              <w:tab w:val="right" w:leader="dot" w:pos="9350"/>
            </w:tabs>
            <w:rPr>
              <w:rFonts w:eastAsiaTheme="minorEastAsia"/>
              <w:noProof/>
            </w:rPr>
          </w:pPr>
          <w:hyperlink w:anchor="_Toc72058374" w:history="1">
            <w:r w:rsidRPr="0092016E">
              <w:rPr>
                <w:rStyle w:val="Hyperlink"/>
                <w:noProof/>
              </w:rPr>
              <w:t>Ensure Azure Key Vault availability and redundancy</w:t>
            </w:r>
            <w:r>
              <w:rPr>
                <w:noProof/>
                <w:webHidden/>
              </w:rPr>
              <w:tab/>
            </w:r>
            <w:r>
              <w:rPr>
                <w:noProof/>
                <w:webHidden/>
              </w:rPr>
              <w:fldChar w:fldCharType="begin"/>
            </w:r>
            <w:r>
              <w:rPr>
                <w:noProof/>
                <w:webHidden/>
              </w:rPr>
              <w:instrText xml:space="preserve"> PAGEREF _Toc72058374 \h </w:instrText>
            </w:r>
            <w:r>
              <w:rPr>
                <w:noProof/>
                <w:webHidden/>
              </w:rPr>
            </w:r>
            <w:r>
              <w:rPr>
                <w:noProof/>
                <w:webHidden/>
              </w:rPr>
              <w:fldChar w:fldCharType="separate"/>
            </w:r>
            <w:r>
              <w:rPr>
                <w:noProof/>
                <w:webHidden/>
              </w:rPr>
              <w:t>45</w:t>
            </w:r>
            <w:r>
              <w:rPr>
                <w:noProof/>
                <w:webHidden/>
              </w:rPr>
              <w:fldChar w:fldCharType="end"/>
            </w:r>
          </w:hyperlink>
        </w:p>
        <w:p w14:paraId="53FA0839" w14:textId="30081910" w:rsidR="000E5AA7" w:rsidRDefault="000E5AA7">
          <w:pPr>
            <w:pStyle w:val="TOC2"/>
            <w:tabs>
              <w:tab w:val="right" w:leader="dot" w:pos="9350"/>
            </w:tabs>
            <w:rPr>
              <w:rFonts w:eastAsiaTheme="minorEastAsia"/>
              <w:noProof/>
            </w:rPr>
          </w:pPr>
          <w:hyperlink w:anchor="_Toc72058375" w:history="1">
            <w:r w:rsidRPr="0092016E">
              <w:rPr>
                <w:rStyle w:val="Hyperlink"/>
                <w:noProof/>
              </w:rPr>
              <w:t>Have a revocation plan in place</w:t>
            </w:r>
            <w:r>
              <w:rPr>
                <w:noProof/>
                <w:webHidden/>
              </w:rPr>
              <w:tab/>
            </w:r>
            <w:r>
              <w:rPr>
                <w:noProof/>
                <w:webHidden/>
              </w:rPr>
              <w:fldChar w:fldCharType="begin"/>
            </w:r>
            <w:r>
              <w:rPr>
                <w:noProof/>
                <w:webHidden/>
              </w:rPr>
              <w:instrText xml:space="preserve"> PAGEREF _Toc72058375 \h </w:instrText>
            </w:r>
            <w:r>
              <w:rPr>
                <w:noProof/>
                <w:webHidden/>
              </w:rPr>
            </w:r>
            <w:r>
              <w:rPr>
                <w:noProof/>
                <w:webHidden/>
              </w:rPr>
              <w:fldChar w:fldCharType="separate"/>
            </w:r>
            <w:r>
              <w:rPr>
                <w:noProof/>
                <w:webHidden/>
              </w:rPr>
              <w:t>45</w:t>
            </w:r>
            <w:r>
              <w:rPr>
                <w:noProof/>
                <w:webHidden/>
              </w:rPr>
              <w:fldChar w:fldCharType="end"/>
            </w:r>
          </w:hyperlink>
        </w:p>
        <w:p w14:paraId="3A1A5311" w14:textId="03A3F80A" w:rsidR="000E5AA7" w:rsidRDefault="000E5AA7">
          <w:pPr>
            <w:pStyle w:val="TOC2"/>
            <w:tabs>
              <w:tab w:val="right" w:leader="dot" w:pos="9350"/>
            </w:tabs>
            <w:rPr>
              <w:rFonts w:eastAsiaTheme="minorEastAsia"/>
              <w:noProof/>
            </w:rPr>
          </w:pPr>
          <w:hyperlink w:anchor="_Toc72058376" w:history="1">
            <w:r w:rsidRPr="0092016E">
              <w:rPr>
                <w:rStyle w:val="Hyperlink"/>
                <w:noProof/>
              </w:rPr>
              <w:t>Implement high-availability for Azure SQL</w:t>
            </w:r>
            <w:r>
              <w:rPr>
                <w:noProof/>
                <w:webHidden/>
              </w:rPr>
              <w:tab/>
            </w:r>
            <w:r>
              <w:rPr>
                <w:noProof/>
                <w:webHidden/>
              </w:rPr>
              <w:fldChar w:fldCharType="begin"/>
            </w:r>
            <w:r>
              <w:rPr>
                <w:noProof/>
                <w:webHidden/>
              </w:rPr>
              <w:instrText xml:space="preserve"> PAGEREF _Toc72058376 \h </w:instrText>
            </w:r>
            <w:r>
              <w:rPr>
                <w:noProof/>
                <w:webHidden/>
              </w:rPr>
            </w:r>
            <w:r>
              <w:rPr>
                <w:noProof/>
                <w:webHidden/>
              </w:rPr>
              <w:fldChar w:fldCharType="separate"/>
            </w:r>
            <w:r>
              <w:rPr>
                <w:noProof/>
                <w:webHidden/>
              </w:rPr>
              <w:t>45</w:t>
            </w:r>
            <w:r>
              <w:rPr>
                <w:noProof/>
                <w:webHidden/>
              </w:rPr>
              <w:fldChar w:fldCharType="end"/>
            </w:r>
          </w:hyperlink>
        </w:p>
        <w:p w14:paraId="1EF17D48" w14:textId="72BED83B" w:rsidR="000E5AA7" w:rsidRDefault="000E5AA7">
          <w:pPr>
            <w:pStyle w:val="TOC2"/>
            <w:tabs>
              <w:tab w:val="right" w:leader="dot" w:pos="9350"/>
            </w:tabs>
            <w:rPr>
              <w:rFonts w:eastAsiaTheme="minorEastAsia"/>
              <w:noProof/>
            </w:rPr>
          </w:pPr>
          <w:hyperlink w:anchor="_Toc72058377" w:history="1">
            <w:r w:rsidRPr="0092016E">
              <w:rPr>
                <w:rStyle w:val="Hyperlink"/>
                <w:noProof/>
              </w:rPr>
              <w:t>Implement multi-region high-availability for Cosmos DB</w:t>
            </w:r>
            <w:r>
              <w:rPr>
                <w:noProof/>
                <w:webHidden/>
              </w:rPr>
              <w:tab/>
            </w:r>
            <w:r>
              <w:rPr>
                <w:noProof/>
                <w:webHidden/>
              </w:rPr>
              <w:fldChar w:fldCharType="begin"/>
            </w:r>
            <w:r>
              <w:rPr>
                <w:noProof/>
                <w:webHidden/>
              </w:rPr>
              <w:instrText xml:space="preserve"> PAGEREF _Toc72058377 \h </w:instrText>
            </w:r>
            <w:r>
              <w:rPr>
                <w:noProof/>
                <w:webHidden/>
              </w:rPr>
            </w:r>
            <w:r>
              <w:rPr>
                <w:noProof/>
                <w:webHidden/>
              </w:rPr>
              <w:fldChar w:fldCharType="separate"/>
            </w:r>
            <w:r>
              <w:rPr>
                <w:noProof/>
                <w:webHidden/>
              </w:rPr>
              <w:t>46</w:t>
            </w:r>
            <w:r>
              <w:rPr>
                <w:noProof/>
                <w:webHidden/>
              </w:rPr>
              <w:fldChar w:fldCharType="end"/>
            </w:r>
          </w:hyperlink>
        </w:p>
        <w:p w14:paraId="315FFF49" w14:textId="2458BB9E" w:rsidR="000E5AA7" w:rsidRDefault="000E5AA7">
          <w:pPr>
            <w:pStyle w:val="TOC2"/>
            <w:tabs>
              <w:tab w:val="right" w:leader="dot" w:pos="9350"/>
            </w:tabs>
            <w:rPr>
              <w:rFonts w:eastAsiaTheme="minorEastAsia"/>
              <w:noProof/>
            </w:rPr>
          </w:pPr>
          <w:hyperlink w:anchor="_Toc72058378" w:history="1">
            <w:r w:rsidRPr="0092016E">
              <w:rPr>
                <w:rStyle w:val="Hyperlink"/>
                <w:noProof/>
              </w:rPr>
              <w:t>Limit duration of Service SAS Tokens not associated with a stored access policy</w:t>
            </w:r>
            <w:r>
              <w:rPr>
                <w:noProof/>
                <w:webHidden/>
              </w:rPr>
              <w:tab/>
            </w:r>
            <w:r>
              <w:rPr>
                <w:noProof/>
                <w:webHidden/>
              </w:rPr>
              <w:fldChar w:fldCharType="begin"/>
            </w:r>
            <w:r>
              <w:rPr>
                <w:noProof/>
                <w:webHidden/>
              </w:rPr>
              <w:instrText xml:space="preserve"> PAGEREF _Toc72058378 \h </w:instrText>
            </w:r>
            <w:r>
              <w:rPr>
                <w:noProof/>
                <w:webHidden/>
              </w:rPr>
            </w:r>
            <w:r>
              <w:rPr>
                <w:noProof/>
                <w:webHidden/>
              </w:rPr>
              <w:fldChar w:fldCharType="separate"/>
            </w:r>
            <w:r>
              <w:rPr>
                <w:noProof/>
                <w:webHidden/>
              </w:rPr>
              <w:t>47</w:t>
            </w:r>
            <w:r>
              <w:rPr>
                <w:noProof/>
                <w:webHidden/>
              </w:rPr>
              <w:fldChar w:fldCharType="end"/>
            </w:r>
          </w:hyperlink>
        </w:p>
        <w:p w14:paraId="4AD15BFA" w14:textId="48896A33" w:rsidR="000E5AA7" w:rsidRDefault="000E5AA7">
          <w:pPr>
            <w:pStyle w:val="TOC2"/>
            <w:tabs>
              <w:tab w:val="right" w:leader="dot" w:pos="9350"/>
            </w:tabs>
            <w:rPr>
              <w:rFonts w:eastAsiaTheme="minorEastAsia"/>
              <w:noProof/>
            </w:rPr>
          </w:pPr>
          <w:hyperlink w:anchor="_Toc72058379" w:history="1">
            <w:r w:rsidRPr="0092016E">
              <w:rPr>
                <w:rStyle w:val="Hyperlink"/>
                <w:noProof/>
              </w:rPr>
              <w:t>Limit exposure to inbound network traffic</w:t>
            </w:r>
            <w:r>
              <w:rPr>
                <w:noProof/>
                <w:webHidden/>
              </w:rPr>
              <w:tab/>
            </w:r>
            <w:r>
              <w:rPr>
                <w:noProof/>
                <w:webHidden/>
              </w:rPr>
              <w:fldChar w:fldCharType="begin"/>
            </w:r>
            <w:r>
              <w:rPr>
                <w:noProof/>
                <w:webHidden/>
              </w:rPr>
              <w:instrText xml:space="preserve"> PAGEREF _Toc72058379 \h </w:instrText>
            </w:r>
            <w:r>
              <w:rPr>
                <w:noProof/>
                <w:webHidden/>
              </w:rPr>
            </w:r>
            <w:r>
              <w:rPr>
                <w:noProof/>
                <w:webHidden/>
              </w:rPr>
              <w:fldChar w:fldCharType="separate"/>
            </w:r>
            <w:r>
              <w:rPr>
                <w:noProof/>
                <w:webHidden/>
              </w:rPr>
              <w:t>47</w:t>
            </w:r>
            <w:r>
              <w:rPr>
                <w:noProof/>
                <w:webHidden/>
              </w:rPr>
              <w:fldChar w:fldCharType="end"/>
            </w:r>
          </w:hyperlink>
        </w:p>
        <w:p w14:paraId="5CC25219" w14:textId="573ACC2E" w:rsidR="000E5AA7" w:rsidRDefault="000E5AA7">
          <w:pPr>
            <w:pStyle w:val="TOC2"/>
            <w:tabs>
              <w:tab w:val="right" w:leader="dot" w:pos="9350"/>
            </w:tabs>
            <w:rPr>
              <w:rFonts w:eastAsiaTheme="minorEastAsia"/>
              <w:noProof/>
            </w:rPr>
          </w:pPr>
          <w:hyperlink w:anchor="_Toc72058380" w:history="1">
            <w:r w:rsidRPr="0092016E">
              <w:rPr>
                <w:rStyle w:val="Hyperlink"/>
                <w:noProof/>
              </w:rPr>
              <w:t>Limit network exposure for Azure Key Vault</w:t>
            </w:r>
            <w:r>
              <w:rPr>
                <w:noProof/>
                <w:webHidden/>
              </w:rPr>
              <w:tab/>
            </w:r>
            <w:r>
              <w:rPr>
                <w:noProof/>
                <w:webHidden/>
              </w:rPr>
              <w:fldChar w:fldCharType="begin"/>
            </w:r>
            <w:r>
              <w:rPr>
                <w:noProof/>
                <w:webHidden/>
              </w:rPr>
              <w:instrText xml:space="preserve"> PAGEREF _Toc72058380 \h </w:instrText>
            </w:r>
            <w:r>
              <w:rPr>
                <w:noProof/>
                <w:webHidden/>
              </w:rPr>
            </w:r>
            <w:r>
              <w:rPr>
                <w:noProof/>
                <w:webHidden/>
              </w:rPr>
              <w:fldChar w:fldCharType="separate"/>
            </w:r>
            <w:r>
              <w:rPr>
                <w:noProof/>
                <w:webHidden/>
              </w:rPr>
              <w:t>48</w:t>
            </w:r>
            <w:r>
              <w:rPr>
                <w:noProof/>
                <w:webHidden/>
              </w:rPr>
              <w:fldChar w:fldCharType="end"/>
            </w:r>
          </w:hyperlink>
        </w:p>
        <w:p w14:paraId="25D45F7A" w14:textId="073DA7F3" w:rsidR="000E5AA7" w:rsidRDefault="000E5AA7">
          <w:pPr>
            <w:pStyle w:val="TOC2"/>
            <w:tabs>
              <w:tab w:val="right" w:leader="dot" w:pos="9350"/>
            </w:tabs>
            <w:rPr>
              <w:rFonts w:eastAsiaTheme="minorEastAsia"/>
              <w:noProof/>
            </w:rPr>
          </w:pPr>
          <w:hyperlink w:anchor="_Toc72058381" w:history="1">
            <w:r w:rsidRPr="0092016E">
              <w:rPr>
                <w:rStyle w:val="Hyperlink"/>
                <w:noProof/>
              </w:rPr>
              <w:t>Limit shared access signature (SAS) tokens to HTTPS connections only</w:t>
            </w:r>
            <w:r>
              <w:rPr>
                <w:noProof/>
                <w:webHidden/>
              </w:rPr>
              <w:tab/>
            </w:r>
            <w:r>
              <w:rPr>
                <w:noProof/>
                <w:webHidden/>
              </w:rPr>
              <w:fldChar w:fldCharType="begin"/>
            </w:r>
            <w:r>
              <w:rPr>
                <w:noProof/>
                <w:webHidden/>
              </w:rPr>
              <w:instrText xml:space="preserve"> PAGEREF _Toc72058381 \h </w:instrText>
            </w:r>
            <w:r>
              <w:rPr>
                <w:noProof/>
                <w:webHidden/>
              </w:rPr>
            </w:r>
            <w:r>
              <w:rPr>
                <w:noProof/>
                <w:webHidden/>
              </w:rPr>
              <w:fldChar w:fldCharType="separate"/>
            </w:r>
            <w:r>
              <w:rPr>
                <w:noProof/>
                <w:webHidden/>
              </w:rPr>
              <w:t>48</w:t>
            </w:r>
            <w:r>
              <w:rPr>
                <w:noProof/>
                <w:webHidden/>
              </w:rPr>
              <w:fldChar w:fldCharType="end"/>
            </w:r>
          </w:hyperlink>
        </w:p>
        <w:p w14:paraId="5F5F8F5B" w14:textId="7BB63101" w:rsidR="000E5AA7" w:rsidRDefault="000E5AA7">
          <w:pPr>
            <w:pStyle w:val="TOC2"/>
            <w:tabs>
              <w:tab w:val="right" w:leader="dot" w:pos="9350"/>
            </w:tabs>
            <w:rPr>
              <w:rFonts w:eastAsiaTheme="minorEastAsia"/>
              <w:noProof/>
            </w:rPr>
          </w:pPr>
          <w:hyperlink w:anchor="_Toc72058382" w:history="1">
            <w:r w:rsidRPr="0092016E">
              <w:rPr>
                <w:rStyle w:val="Hyperlink"/>
                <w:noProof/>
              </w:rPr>
              <w:t>Lock resources to prevent unexpected changes</w:t>
            </w:r>
            <w:r>
              <w:rPr>
                <w:noProof/>
                <w:webHidden/>
              </w:rPr>
              <w:tab/>
            </w:r>
            <w:r>
              <w:rPr>
                <w:noProof/>
                <w:webHidden/>
              </w:rPr>
              <w:fldChar w:fldCharType="begin"/>
            </w:r>
            <w:r>
              <w:rPr>
                <w:noProof/>
                <w:webHidden/>
              </w:rPr>
              <w:instrText xml:space="preserve"> PAGEREF _Toc72058382 \h </w:instrText>
            </w:r>
            <w:r>
              <w:rPr>
                <w:noProof/>
                <w:webHidden/>
              </w:rPr>
            </w:r>
            <w:r>
              <w:rPr>
                <w:noProof/>
                <w:webHidden/>
              </w:rPr>
              <w:fldChar w:fldCharType="separate"/>
            </w:r>
            <w:r>
              <w:rPr>
                <w:noProof/>
                <w:webHidden/>
              </w:rPr>
              <w:t>49</w:t>
            </w:r>
            <w:r>
              <w:rPr>
                <w:noProof/>
                <w:webHidden/>
              </w:rPr>
              <w:fldChar w:fldCharType="end"/>
            </w:r>
          </w:hyperlink>
        </w:p>
        <w:p w14:paraId="700B6D33" w14:textId="0E11211D" w:rsidR="000E5AA7" w:rsidRDefault="000E5AA7">
          <w:pPr>
            <w:pStyle w:val="TOC2"/>
            <w:tabs>
              <w:tab w:val="right" w:leader="dot" w:pos="9350"/>
            </w:tabs>
            <w:rPr>
              <w:rFonts w:eastAsiaTheme="minorEastAsia"/>
              <w:noProof/>
            </w:rPr>
          </w:pPr>
          <w:hyperlink w:anchor="_Toc72058383" w:history="1">
            <w:r w:rsidRPr="0092016E">
              <w:rPr>
                <w:rStyle w:val="Hyperlink"/>
                <w:noProof/>
              </w:rPr>
              <w:t>Raise alerts when significant events occur</w:t>
            </w:r>
            <w:r>
              <w:rPr>
                <w:noProof/>
                <w:webHidden/>
              </w:rPr>
              <w:tab/>
            </w:r>
            <w:r>
              <w:rPr>
                <w:noProof/>
                <w:webHidden/>
              </w:rPr>
              <w:fldChar w:fldCharType="begin"/>
            </w:r>
            <w:r>
              <w:rPr>
                <w:noProof/>
                <w:webHidden/>
              </w:rPr>
              <w:instrText xml:space="preserve"> PAGEREF _Toc72058383 \h </w:instrText>
            </w:r>
            <w:r>
              <w:rPr>
                <w:noProof/>
                <w:webHidden/>
              </w:rPr>
            </w:r>
            <w:r>
              <w:rPr>
                <w:noProof/>
                <w:webHidden/>
              </w:rPr>
              <w:fldChar w:fldCharType="separate"/>
            </w:r>
            <w:r>
              <w:rPr>
                <w:noProof/>
                <w:webHidden/>
              </w:rPr>
              <w:t>49</w:t>
            </w:r>
            <w:r>
              <w:rPr>
                <w:noProof/>
                <w:webHidden/>
              </w:rPr>
              <w:fldChar w:fldCharType="end"/>
            </w:r>
          </w:hyperlink>
        </w:p>
        <w:p w14:paraId="016920E3" w14:textId="15E28E22" w:rsidR="000E5AA7" w:rsidRDefault="000E5AA7">
          <w:pPr>
            <w:pStyle w:val="TOC2"/>
            <w:tabs>
              <w:tab w:val="right" w:leader="dot" w:pos="9350"/>
            </w:tabs>
            <w:rPr>
              <w:rFonts w:eastAsiaTheme="minorEastAsia"/>
              <w:noProof/>
            </w:rPr>
          </w:pPr>
          <w:hyperlink w:anchor="_Toc72058384" w:history="1">
            <w:r w:rsidRPr="0092016E">
              <w:rPr>
                <w:rStyle w:val="Hyperlink"/>
                <w:noProof/>
              </w:rPr>
              <w:t>Recover the Cosmos DB</w:t>
            </w:r>
            <w:r>
              <w:rPr>
                <w:noProof/>
                <w:webHidden/>
              </w:rPr>
              <w:tab/>
            </w:r>
            <w:r>
              <w:rPr>
                <w:noProof/>
                <w:webHidden/>
              </w:rPr>
              <w:fldChar w:fldCharType="begin"/>
            </w:r>
            <w:r>
              <w:rPr>
                <w:noProof/>
                <w:webHidden/>
              </w:rPr>
              <w:instrText xml:space="preserve"> PAGEREF _Toc72058384 \h </w:instrText>
            </w:r>
            <w:r>
              <w:rPr>
                <w:noProof/>
                <w:webHidden/>
              </w:rPr>
            </w:r>
            <w:r>
              <w:rPr>
                <w:noProof/>
                <w:webHidden/>
              </w:rPr>
              <w:fldChar w:fldCharType="separate"/>
            </w:r>
            <w:r>
              <w:rPr>
                <w:noProof/>
                <w:webHidden/>
              </w:rPr>
              <w:t>50</w:t>
            </w:r>
            <w:r>
              <w:rPr>
                <w:noProof/>
                <w:webHidden/>
              </w:rPr>
              <w:fldChar w:fldCharType="end"/>
            </w:r>
          </w:hyperlink>
        </w:p>
        <w:p w14:paraId="391F528C" w14:textId="701F4DE9" w:rsidR="000E5AA7" w:rsidRDefault="000E5AA7">
          <w:pPr>
            <w:pStyle w:val="TOC2"/>
            <w:tabs>
              <w:tab w:val="right" w:leader="dot" w:pos="9350"/>
            </w:tabs>
            <w:rPr>
              <w:rFonts w:eastAsiaTheme="minorEastAsia"/>
              <w:noProof/>
            </w:rPr>
          </w:pPr>
          <w:hyperlink w:anchor="_Toc72058385" w:history="1">
            <w:r w:rsidRPr="0092016E">
              <w:rPr>
                <w:rStyle w:val="Hyperlink"/>
                <w:noProof/>
              </w:rPr>
              <w:t>Recover the database using Point in Time Restore</w:t>
            </w:r>
            <w:r>
              <w:rPr>
                <w:noProof/>
                <w:webHidden/>
              </w:rPr>
              <w:tab/>
            </w:r>
            <w:r>
              <w:rPr>
                <w:noProof/>
                <w:webHidden/>
              </w:rPr>
              <w:fldChar w:fldCharType="begin"/>
            </w:r>
            <w:r>
              <w:rPr>
                <w:noProof/>
                <w:webHidden/>
              </w:rPr>
              <w:instrText xml:space="preserve"> PAGEREF _Toc72058385 \h </w:instrText>
            </w:r>
            <w:r>
              <w:rPr>
                <w:noProof/>
                <w:webHidden/>
              </w:rPr>
            </w:r>
            <w:r>
              <w:rPr>
                <w:noProof/>
                <w:webHidden/>
              </w:rPr>
              <w:fldChar w:fldCharType="separate"/>
            </w:r>
            <w:r>
              <w:rPr>
                <w:noProof/>
                <w:webHidden/>
              </w:rPr>
              <w:t>50</w:t>
            </w:r>
            <w:r>
              <w:rPr>
                <w:noProof/>
                <w:webHidden/>
              </w:rPr>
              <w:fldChar w:fldCharType="end"/>
            </w:r>
          </w:hyperlink>
        </w:p>
        <w:p w14:paraId="01AE938A" w14:textId="2AB3944B" w:rsidR="000E5AA7" w:rsidRDefault="000E5AA7">
          <w:pPr>
            <w:pStyle w:val="TOC2"/>
            <w:tabs>
              <w:tab w:val="right" w:leader="dot" w:pos="9350"/>
            </w:tabs>
            <w:rPr>
              <w:rFonts w:eastAsiaTheme="minorEastAsia"/>
              <w:noProof/>
            </w:rPr>
          </w:pPr>
          <w:hyperlink w:anchor="_Toc72058386" w:history="1">
            <w:r w:rsidRPr="0092016E">
              <w:rPr>
                <w:rStyle w:val="Hyperlink"/>
                <w:noProof/>
              </w:rPr>
              <w:t>Redirect HTTP to HTTPS</w:t>
            </w:r>
            <w:r>
              <w:rPr>
                <w:noProof/>
                <w:webHidden/>
              </w:rPr>
              <w:tab/>
            </w:r>
            <w:r>
              <w:rPr>
                <w:noProof/>
                <w:webHidden/>
              </w:rPr>
              <w:fldChar w:fldCharType="begin"/>
            </w:r>
            <w:r>
              <w:rPr>
                <w:noProof/>
                <w:webHidden/>
              </w:rPr>
              <w:instrText xml:space="preserve"> PAGEREF _Toc72058386 \h </w:instrText>
            </w:r>
            <w:r>
              <w:rPr>
                <w:noProof/>
                <w:webHidden/>
              </w:rPr>
            </w:r>
            <w:r>
              <w:rPr>
                <w:noProof/>
                <w:webHidden/>
              </w:rPr>
              <w:fldChar w:fldCharType="separate"/>
            </w:r>
            <w:r>
              <w:rPr>
                <w:noProof/>
                <w:webHidden/>
              </w:rPr>
              <w:t>51</w:t>
            </w:r>
            <w:r>
              <w:rPr>
                <w:noProof/>
                <w:webHidden/>
              </w:rPr>
              <w:fldChar w:fldCharType="end"/>
            </w:r>
          </w:hyperlink>
        </w:p>
        <w:p w14:paraId="215EC96F" w14:textId="2BCF052B" w:rsidR="000E5AA7" w:rsidRDefault="000E5AA7">
          <w:pPr>
            <w:pStyle w:val="TOC2"/>
            <w:tabs>
              <w:tab w:val="right" w:leader="dot" w:pos="9350"/>
            </w:tabs>
            <w:rPr>
              <w:rFonts w:eastAsiaTheme="minorEastAsia"/>
              <w:noProof/>
            </w:rPr>
          </w:pPr>
          <w:hyperlink w:anchor="_Toc72058387" w:history="1">
            <w:r w:rsidRPr="0092016E">
              <w:rPr>
                <w:rStyle w:val="Hyperlink"/>
                <w:noProof/>
              </w:rPr>
              <w:t>Regenerate your account keys periodically</w:t>
            </w:r>
            <w:r>
              <w:rPr>
                <w:noProof/>
                <w:webHidden/>
              </w:rPr>
              <w:tab/>
            </w:r>
            <w:r>
              <w:rPr>
                <w:noProof/>
                <w:webHidden/>
              </w:rPr>
              <w:fldChar w:fldCharType="begin"/>
            </w:r>
            <w:r>
              <w:rPr>
                <w:noProof/>
                <w:webHidden/>
              </w:rPr>
              <w:instrText xml:space="preserve"> PAGEREF _Toc72058387 \h </w:instrText>
            </w:r>
            <w:r>
              <w:rPr>
                <w:noProof/>
                <w:webHidden/>
              </w:rPr>
            </w:r>
            <w:r>
              <w:rPr>
                <w:noProof/>
                <w:webHidden/>
              </w:rPr>
              <w:fldChar w:fldCharType="separate"/>
            </w:r>
            <w:r>
              <w:rPr>
                <w:noProof/>
                <w:webHidden/>
              </w:rPr>
              <w:t>51</w:t>
            </w:r>
            <w:r>
              <w:rPr>
                <w:noProof/>
                <w:webHidden/>
              </w:rPr>
              <w:fldChar w:fldCharType="end"/>
            </w:r>
          </w:hyperlink>
        </w:p>
        <w:p w14:paraId="4C6278EC" w14:textId="1DFDBA98" w:rsidR="000E5AA7" w:rsidRDefault="000E5AA7">
          <w:pPr>
            <w:pStyle w:val="TOC2"/>
            <w:tabs>
              <w:tab w:val="right" w:leader="dot" w:pos="9350"/>
            </w:tabs>
            <w:rPr>
              <w:rFonts w:eastAsiaTheme="minorEastAsia"/>
              <w:noProof/>
            </w:rPr>
          </w:pPr>
          <w:hyperlink w:anchor="_Toc72058388" w:history="1">
            <w:r w:rsidRPr="0092016E">
              <w:rPr>
                <w:rStyle w:val="Hyperlink"/>
                <w:noProof/>
              </w:rPr>
              <w:t>Reject requests not protected by TLS</w:t>
            </w:r>
            <w:r>
              <w:rPr>
                <w:noProof/>
                <w:webHidden/>
              </w:rPr>
              <w:tab/>
            </w:r>
            <w:r>
              <w:rPr>
                <w:noProof/>
                <w:webHidden/>
              </w:rPr>
              <w:fldChar w:fldCharType="begin"/>
            </w:r>
            <w:r>
              <w:rPr>
                <w:noProof/>
                <w:webHidden/>
              </w:rPr>
              <w:instrText xml:space="preserve"> PAGEREF _Toc72058388 \h </w:instrText>
            </w:r>
            <w:r>
              <w:rPr>
                <w:noProof/>
                <w:webHidden/>
              </w:rPr>
            </w:r>
            <w:r>
              <w:rPr>
                <w:noProof/>
                <w:webHidden/>
              </w:rPr>
              <w:fldChar w:fldCharType="separate"/>
            </w:r>
            <w:r>
              <w:rPr>
                <w:noProof/>
                <w:webHidden/>
              </w:rPr>
              <w:t>51</w:t>
            </w:r>
            <w:r>
              <w:rPr>
                <w:noProof/>
                <w:webHidden/>
              </w:rPr>
              <w:fldChar w:fldCharType="end"/>
            </w:r>
          </w:hyperlink>
        </w:p>
        <w:p w14:paraId="78C5DF28" w14:textId="079B3256" w:rsidR="000E5AA7" w:rsidRDefault="000E5AA7">
          <w:pPr>
            <w:pStyle w:val="TOC2"/>
            <w:tabs>
              <w:tab w:val="right" w:leader="dot" w:pos="9350"/>
            </w:tabs>
            <w:rPr>
              <w:rFonts w:eastAsiaTheme="minorEastAsia"/>
              <w:noProof/>
            </w:rPr>
          </w:pPr>
          <w:hyperlink w:anchor="_Toc72058389" w:history="1">
            <w:r w:rsidRPr="0092016E">
              <w:rPr>
                <w:rStyle w:val="Hyperlink"/>
                <w:noProof/>
              </w:rPr>
              <w:t>Restrict service access to data operations in Azure Cosmos DB</w:t>
            </w:r>
            <w:r>
              <w:rPr>
                <w:noProof/>
                <w:webHidden/>
              </w:rPr>
              <w:tab/>
            </w:r>
            <w:r>
              <w:rPr>
                <w:noProof/>
                <w:webHidden/>
              </w:rPr>
              <w:fldChar w:fldCharType="begin"/>
            </w:r>
            <w:r>
              <w:rPr>
                <w:noProof/>
                <w:webHidden/>
              </w:rPr>
              <w:instrText xml:space="preserve"> PAGEREF _Toc72058389 \h </w:instrText>
            </w:r>
            <w:r>
              <w:rPr>
                <w:noProof/>
                <w:webHidden/>
              </w:rPr>
            </w:r>
            <w:r>
              <w:rPr>
                <w:noProof/>
                <w:webHidden/>
              </w:rPr>
              <w:fldChar w:fldCharType="separate"/>
            </w:r>
            <w:r>
              <w:rPr>
                <w:noProof/>
                <w:webHidden/>
              </w:rPr>
              <w:t>52</w:t>
            </w:r>
            <w:r>
              <w:rPr>
                <w:noProof/>
                <w:webHidden/>
              </w:rPr>
              <w:fldChar w:fldCharType="end"/>
            </w:r>
          </w:hyperlink>
        </w:p>
        <w:p w14:paraId="5A0EF12C" w14:textId="4C0897BD" w:rsidR="000E5AA7" w:rsidRDefault="000E5AA7">
          <w:pPr>
            <w:pStyle w:val="TOC2"/>
            <w:tabs>
              <w:tab w:val="right" w:leader="dot" w:pos="9350"/>
            </w:tabs>
            <w:rPr>
              <w:rFonts w:eastAsiaTheme="minorEastAsia"/>
              <w:noProof/>
            </w:rPr>
          </w:pPr>
          <w:hyperlink w:anchor="_Toc72058390" w:history="1">
            <w:r w:rsidRPr="0092016E">
              <w:rPr>
                <w:rStyle w:val="Hyperlink"/>
                <w:noProof/>
              </w:rPr>
              <w:t>Secure application configuration data using Environment Variables</w:t>
            </w:r>
            <w:r>
              <w:rPr>
                <w:noProof/>
                <w:webHidden/>
              </w:rPr>
              <w:tab/>
            </w:r>
            <w:r>
              <w:rPr>
                <w:noProof/>
                <w:webHidden/>
              </w:rPr>
              <w:fldChar w:fldCharType="begin"/>
            </w:r>
            <w:r>
              <w:rPr>
                <w:noProof/>
                <w:webHidden/>
              </w:rPr>
              <w:instrText xml:space="preserve"> PAGEREF _Toc72058390 \h </w:instrText>
            </w:r>
            <w:r>
              <w:rPr>
                <w:noProof/>
                <w:webHidden/>
              </w:rPr>
            </w:r>
            <w:r>
              <w:rPr>
                <w:noProof/>
                <w:webHidden/>
              </w:rPr>
              <w:fldChar w:fldCharType="separate"/>
            </w:r>
            <w:r>
              <w:rPr>
                <w:noProof/>
                <w:webHidden/>
              </w:rPr>
              <w:t>52</w:t>
            </w:r>
            <w:r>
              <w:rPr>
                <w:noProof/>
                <w:webHidden/>
              </w:rPr>
              <w:fldChar w:fldCharType="end"/>
            </w:r>
          </w:hyperlink>
        </w:p>
        <w:p w14:paraId="0A4717B4" w14:textId="66F3C224" w:rsidR="000E5AA7" w:rsidRDefault="000E5AA7">
          <w:pPr>
            <w:pStyle w:val="TOC2"/>
            <w:tabs>
              <w:tab w:val="right" w:leader="dot" w:pos="9350"/>
            </w:tabs>
            <w:rPr>
              <w:rFonts w:eastAsiaTheme="minorEastAsia"/>
              <w:noProof/>
            </w:rPr>
          </w:pPr>
          <w:hyperlink w:anchor="_Toc72058391" w:history="1">
            <w:r w:rsidRPr="0092016E">
              <w:rPr>
                <w:rStyle w:val="Hyperlink"/>
                <w:noProof/>
              </w:rPr>
              <w:t>Secure Azure Cosmos keys using Azure Key Vault</w:t>
            </w:r>
            <w:r>
              <w:rPr>
                <w:noProof/>
                <w:webHidden/>
              </w:rPr>
              <w:tab/>
            </w:r>
            <w:r>
              <w:rPr>
                <w:noProof/>
                <w:webHidden/>
              </w:rPr>
              <w:fldChar w:fldCharType="begin"/>
            </w:r>
            <w:r>
              <w:rPr>
                <w:noProof/>
                <w:webHidden/>
              </w:rPr>
              <w:instrText xml:space="preserve"> PAGEREF _Toc72058391 \h </w:instrText>
            </w:r>
            <w:r>
              <w:rPr>
                <w:noProof/>
                <w:webHidden/>
              </w:rPr>
            </w:r>
            <w:r>
              <w:rPr>
                <w:noProof/>
                <w:webHidden/>
              </w:rPr>
              <w:fldChar w:fldCharType="separate"/>
            </w:r>
            <w:r>
              <w:rPr>
                <w:noProof/>
                <w:webHidden/>
              </w:rPr>
              <w:t>53</w:t>
            </w:r>
            <w:r>
              <w:rPr>
                <w:noProof/>
                <w:webHidden/>
              </w:rPr>
              <w:fldChar w:fldCharType="end"/>
            </w:r>
          </w:hyperlink>
        </w:p>
        <w:p w14:paraId="64650B63" w14:textId="15AF29DE" w:rsidR="000E5AA7" w:rsidRDefault="000E5AA7">
          <w:pPr>
            <w:pStyle w:val="TOC2"/>
            <w:tabs>
              <w:tab w:val="right" w:leader="dot" w:pos="9350"/>
            </w:tabs>
            <w:rPr>
              <w:rFonts w:eastAsiaTheme="minorEastAsia"/>
              <w:noProof/>
            </w:rPr>
          </w:pPr>
          <w:hyperlink w:anchor="_Toc72058392" w:history="1">
            <w:r w:rsidRPr="0092016E">
              <w:rPr>
                <w:rStyle w:val="Hyperlink"/>
                <w:noProof/>
              </w:rPr>
              <w:t>Secure your account access keys with Azure Key Vault</w:t>
            </w:r>
            <w:r>
              <w:rPr>
                <w:noProof/>
                <w:webHidden/>
              </w:rPr>
              <w:tab/>
            </w:r>
            <w:r>
              <w:rPr>
                <w:noProof/>
                <w:webHidden/>
              </w:rPr>
              <w:fldChar w:fldCharType="begin"/>
            </w:r>
            <w:r>
              <w:rPr>
                <w:noProof/>
                <w:webHidden/>
              </w:rPr>
              <w:instrText xml:space="preserve"> PAGEREF _Toc72058392 \h </w:instrText>
            </w:r>
            <w:r>
              <w:rPr>
                <w:noProof/>
                <w:webHidden/>
              </w:rPr>
            </w:r>
            <w:r>
              <w:rPr>
                <w:noProof/>
                <w:webHidden/>
              </w:rPr>
              <w:fldChar w:fldCharType="separate"/>
            </w:r>
            <w:r>
              <w:rPr>
                <w:noProof/>
                <w:webHidden/>
              </w:rPr>
              <w:t>53</w:t>
            </w:r>
            <w:r>
              <w:rPr>
                <w:noProof/>
                <w:webHidden/>
              </w:rPr>
              <w:fldChar w:fldCharType="end"/>
            </w:r>
          </w:hyperlink>
        </w:p>
        <w:p w14:paraId="1372BB3F" w14:textId="4FDE560A" w:rsidR="000E5AA7" w:rsidRDefault="000E5AA7">
          <w:pPr>
            <w:pStyle w:val="TOC2"/>
            <w:tabs>
              <w:tab w:val="right" w:leader="dot" w:pos="9350"/>
            </w:tabs>
            <w:rPr>
              <w:rFonts w:eastAsiaTheme="minorEastAsia"/>
              <w:noProof/>
            </w:rPr>
          </w:pPr>
          <w:hyperlink w:anchor="_Toc72058393" w:history="1">
            <w:r w:rsidRPr="0092016E">
              <w:rPr>
                <w:rStyle w:val="Hyperlink"/>
                <w:noProof/>
              </w:rPr>
              <w:t>Store business-critical blob data with immutable storage</w:t>
            </w:r>
            <w:r>
              <w:rPr>
                <w:noProof/>
                <w:webHidden/>
              </w:rPr>
              <w:tab/>
            </w:r>
            <w:r>
              <w:rPr>
                <w:noProof/>
                <w:webHidden/>
              </w:rPr>
              <w:fldChar w:fldCharType="begin"/>
            </w:r>
            <w:r>
              <w:rPr>
                <w:noProof/>
                <w:webHidden/>
              </w:rPr>
              <w:instrText xml:space="preserve"> PAGEREF _Toc72058393 \h </w:instrText>
            </w:r>
            <w:r>
              <w:rPr>
                <w:noProof/>
                <w:webHidden/>
              </w:rPr>
            </w:r>
            <w:r>
              <w:rPr>
                <w:noProof/>
                <w:webHidden/>
              </w:rPr>
              <w:fldChar w:fldCharType="separate"/>
            </w:r>
            <w:r>
              <w:rPr>
                <w:noProof/>
                <w:webHidden/>
              </w:rPr>
              <w:t>53</w:t>
            </w:r>
            <w:r>
              <w:rPr>
                <w:noProof/>
                <w:webHidden/>
              </w:rPr>
              <w:fldChar w:fldCharType="end"/>
            </w:r>
          </w:hyperlink>
        </w:p>
        <w:p w14:paraId="3386110A" w14:textId="11ECE44F" w:rsidR="000E5AA7" w:rsidRDefault="000E5AA7">
          <w:pPr>
            <w:pStyle w:val="TOC2"/>
            <w:tabs>
              <w:tab w:val="right" w:leader="dot" w:pos="9350"/>
            </w:tabs>
            <w:rPr>
              <w:rFonts w:eastAsiaTheme="minorEastAsia"/>
              <w:noProof/>
            </w:rPr>
          </w:pPr>
          <w:hyperlink w:anchor="_Toc72058394" w:history="1">
            <w:r w:rsidRPr="0092016E">
              <w:rPr>
                <w:rStyle w:val="Hyperlink"/>
                <w:noProof/>
              </w:rPr>
              <w:t>Store secrets in Azure Key Vault</w:t>
            </w:r>
            <w:r>
              <w:rPr>
                <w:noProof/>
                <w:webHidden/>
              </w:rPr>
              <w:tab/>
            </w:r>
            <w:r>
              <w:rPr>
                <w:noProof/>
                <w:webHidden/>
              </w:rPr>
              <w:fldChar w:fldCharType="begin"/>
            </w:r>
            <w:r>
              <w:rPr>
                <w:noProof/>
                <w:webHidden/>
              </w:rPr>
              <w:instrText xml:space="preserve"> PAGEREF _Toc72058394 \h </w:instrText>
            </w:r>
            <w:r>
              <w:rPr>
                <w:noProof/>
                <w:webHidden/>
              </w:rPr>
            </w:r>
            <w:r>
              <w:rPr>
                <w:noProof/>
                <w:webHidden/>
              </w:rPr>
              <w:fldChar w:fldCharType="separate"/>
            </w:r>
            <w:r>
              <w:rPr>
                <w:noProof/>
                <w:webHidden/>
              </w:rPr>
              <w:t>54</w:t>
            </w:r>
            <w:r>
              <w:rPr>
                <w:noProof/>
                <w:webHidden/>
              </w:rPr>
              <w:fldChar w:fldCharType="end"/>
            </w:r>
          </w:hyperlink>
        </w:p>
        <w:p w14:paraId="39488C78" w14:textId="18F275CF" w:rsidR="000E5AA7" w:rsidRDefault="000E5AA7">
          <w:pPr>
            <w:pStyle w:val="TOC2"/>
            <w:tabs>
              <w:tab w:val="right" w:leader="dot" w:pos="9350"/>
            </w:tabs>
            <w:rPr>
              <w:rFonts w:eastAsiaTheme="minorEastAsia"/>
              <w:noProof/>
            </w:rPr>
          </w:pPr>
          <w:hyperlink w:anchor="_Toc72058395" w:history="1">
            <w:r w:rsidRPr="0092016E">
              <w:rPr>
                <w:rStyle w:val="Hyperlink"/>
                <w:noProof/>
              </w:rPr>
              <w:t>Use Azure AD Service Accounts</w:t>
            </w:r>
            <w:r>
              <w:rPr>
                <w:noProof/>
                <w:webHidden/>
              </w:rPr>
              <w:tab/>
            </w:r>
            <w:r>
              <w:rPr>
                <w:noProof/>
                <w:webHidden/>
              </w:rPr>
              <w:fldChar w:fldCharType="begin"/>
            </w:r>
            <w:r>
              <w:rPr>
                <w:noProof/>
                <w:webHidden/>
              </w:rPr>
              <w:instrText xml:space="preserve"> PAGEREF _Toc72058395 \h </w:instrText>
            </w:r>
            <w:r>
              <w:rPr>
                <w:noProof/>
                <w:webHidden/>
              </w:rPr>
            </w:r>
            <w:r>
              <w:rPr>
                <w:noProof/>
                <w:webHidden/>
              </w:rPr>
              <w:fldChar w:fldCharType="separate"/>
            </w:r>
            <w:r>
              <w:rPr>
                <w:noProof/>
                <w:webHidden/>
              </w:rPr>
              <w:t>55</w:t>
            </w:r>
            <w:r>
              <w:rPr>
                <w:noProof/>
                <w:webHidden/>
              </w:rPr>
              <w:fldChar w:fldCharType="end"/>
            </w:r>
          </w:hyperlink>
        </w:p>
        <w:p w14:paraId="2F419749" w14:textId="7DD33219" w:rsidR="000E5AA7" w:rsidRDefault="000E5AA7">
          <w:pPr>
            <w:pStyle w:val="TOC2"/>
            <w:tabs>
              <w:tab w:val="right" w:leader="dot" w:pos="9350"/>
            </w:tabs>
            <w:rPr>
              <w:rFonts w:eastAsiaTheme="minorEastAsia"/>
              <w:noProof/>
            </w:rPr>
          </w:pPr>
          <w:hyperlink w:anchor="_Toc72058396" w:history="1">
            <w:r w:rsidRPr="0092016E">
              <w:rPr>
                <w:rStyle w:val="Hyperlink"/>
                <w:noProof/>
              </w:rPr>
              <w:t>Use FTPS</w:t>
            </w:r>
            <w:r>
              <w:rPr>
                <w:noProof/>
                <w:webHidden/>
              </w:rPr>
              <w:tab/>
            </w:r>
            <w:r>
              <w:rPr>
                <w:noProof/>
                <w:webHidden/>
              </w:rPr>
              <w:fldChar w:fldCharType="begin"/>
            </w:r>
            <w:r>
              <w:rPr>
                <w:noProof/>
                <w:webHidden/>
              </w:rPr>
              <w:instrText xml:space="preserve"> PAGEREF _Toc72058396 \h </w:instrText>
            </w:r>
            <w:r>
              <w:rPr>
                <w:noProof/>
                <w:webHidden/>
              </w:rPr>
            </w:r>
            <w:r>
              <w:rPr>
                <w:noProof/>
                <w:webHidden/>
              </w:rPr>
              <w:fldChar w:fldCharType="separate"/>
            </w:r>
            <w:r>
              <w:rPr>
                <w:noProof/>
                <w:webHidden/>
              </w:rPr>
              <w:t>55</w:t>
            </w:r>
            <w:r>
              <w:rPr>
                <w:noProof/>
                <w:webHidden/>
              </w:rPr>
              <w:fldChar w:fldCharType="end"/>
            </w:r>
          </w:hyperlink>
        </w:p>
        <w:p w14:paraId="02558E23" w14:textId="01E29E72" w:rsidR="000E5AA7" w:rsidRDefault="000E5AA7">
          <w:pPr>
            <w:pStyle w:val="TOC2"/>
            <w:tabs>
              <w:tab w:val="right" w:leader="dot" w:pos="9350"/>
            </w:tabs>
            <w:rPr>
              <w:rFonts w:eastAsiaTheme="minorEastAsia"/>
              <w:noProof/>
            </w:rPr>
          </w:pPr>
          <w:hyperlink w:anchor="_Toc72058397" w:history="1">
            <w:r w:rsidRPr="0092016E">
              <w:rPr>
                <w:rStyle w:val="Hyperlink"/>
                <w:noProof/>
              </w:rPr>
              <w:t>Use Managed Identities</w:t>
            </w:r>
            <w:r>
              <w:rPr>
                <w:noProof/>
                <w:webHidden/>
              </w:rPr>
              <w:tab/>
            </w:r>
            <w:r>
              <w:rPr>
                <w:noProof/>
                <w:webHidden/>
              </w:rPr>
              <w:fldChar w:fldCharType="begin"/>
            </w:r>
            <w:r>
              <w:rPr>
                <w:noProof/>
                <w:webHidden/>
              </w:rPr>
              <w:instrText xml:space="preserve"> PAGEREF _Toc72058397 \h </w:instrText>
            </w:r>
            <w:r>
              <w:rPr>
                <w:noProof/>
                <w:webHidden/>
              </w:rPr>
            </w:r>
            <w:r>
              <w:rPr>
                <w:noProof/>
                <w:webHidden/>
              </w:rPr>
              <w:fldChar w:fldCharType="separate"/>
            </w:r>
            <w:r>
              <w:rPr>
                <w:noProof/>
                <w:webHidden/>
              </w:rPr>
              <w:t>56</w:t>
            </w:r>
            <w:r>
              <w:rPr>
                <w:noProof/>
                <w:webHidden/>
              </w:rPr>
              <w:fldChar w:fldCharType="end"/>
            </w:r>
          </w:hyperlink>
        </w:p>
        <w:p w14:paraId="273A7430" w14:textId="1760E557" w:rsidR="000E5AA7" w:rsidRDefault="000E5AA7">
          <w:pPr>
            <w:pStyle w:val="TOC2"/>
            <w:tabs>
              <w:tab w:val="right" w:leader="dot" w:pos="9350"/>
            </w:tabs>
            <w:rPr>
              <w:rFonts w:eastAsiaTheme="minorEastAsia"/>
              <w:noProof/>
            </w:rPr>
          </w:pPr>
          <w:hyperlink w:anchor="_Toc72058398" w:history="1">
            <w:r w:rsidRPr="0092016E">
              <w:rPr>
                <w:rStyle w:val="Hyperlink"/>
                <w:noProof/>
              </w:rPr>
              <w:t>Use separate Key Vaults</w:t>
            </w:r>
            <w:r>
              <w:rPr>
                <w:noProof/>
                <w:webHidden/>
              </w:rPr>
              <w:tab/>
            </w:r>
            <w:r>
              <w:rPr>
                <w:noProof/>
                <w:webHidden/>
              </w:rPr>
              <w:fldChar w:fldCharType="begin"/>
            </w:r>
            <w:r>
              <w:rPr>
                <w:noProof/>
                <w:webHidden/>
              </w:rPr>
              <w:instrText xml:space="preserve"> PAGEREF _Toc72058398 \h </w:instrText>
            </w:r>
            <w:r>
              <w:rPr>
                <w:noProof/>
                <w:webHidden/>
              </w:rPr>
            </w:r>
            <w:r>
              <w:rPr>
                <w:noProof/>
                <w:webHidden/>
              </w:rPr>
              <w:fldChar w:fldCharType="separate"/>
            </w:r>
            <w:r>
              <w:rPr>
                <w:noProof/>
                <w:webHidden/>
              </w:rPr>
              <w:t>57</w:t>
            </w:r>
            <w:r>
              <w:rPr>
                <w:noProof/>
                <w:webHidden/>
              </w:rPr>
              <w:fldChar w:fldCharType="end"/>
            </w:r>
          </w:hyperlink>
        </w:p>
        <w:p w14:paraId="08881402" w14:textId="2E698210" w:rsidR="000E5AA7" w:rsidRDefault="000E5AA7">
          <w:pPr>
            <w:pStyle w:val="TOC2"/>
            <w:tabs>
              <w:tab w:val="right" w:leader="dot" w:pos="9350"/>
            </w:tabs>
            <w:rPr>
              <w:rFonts w:eastAsiaTheme="minorEastAsia"/>
              <w:noProof/>
            </w:rPr>
          </w:pPr>
          <w:hyperlink w:anchor="_Toc72058399" w:history="1">
            <w:r w:rsidRPr="0092016E">
              <w:rPr>
                <w:rStyle w:val="Hyperlink"/>
                <w:noProof/>
              </w:rPr>
              <w:t>Use system-assigned managed identities to access Azure Cosmos DB data</w:t>
            </w:r>
            <w:r>
              <w:rPr>
                <w:noProof/>
                <w:webHidden/>
              </w:rPr>
              <w:tab/>
            </w:r>
            <w:r>
              <w:rPr>
                <w:noProof/>
                <w:webHidden/>
              </w:rPr>
              <w:fldChar w:fldCharType="begin"/>
            </w:r>
            <w:r>
              <w:rPr>
                <w:noProof/>
                <w:webHidden/>
              </w:rPr>
              <w:instrText xml:space="preserve"> PAGEREF _Toc72058399 \h </w:instrText>
            </w:r>
            <w:r>
              <w:rPr>
                <w:noProof/>
                <w:webHidden/>
              </w:rPr>
            </w:r>
            <w:r>
              <w:rPr>
                <w:noProof/>
                <w:webHidden/>
              </w:rPr>
              <w:fldChar w:fldCharType="separate"/>
            </w:r>
            <w:r>
              <w:rPr>
                <w:noProof/>
                <w:webHidden/>
              </w:rPr>
              <w:t>58</w:t>
            </w:r>
            <w:r>
              <w:rPr>
                <w:noProof/>
                <w:webHidden/>
              </w:rPr>
              <w:fldChar w:fldCharType="end"/>
            </w:r>
          </w:hyperlink>
        </w:p>
        <w:p w14:paraId="67744E8A" w14:textId="70609737" w:rsidR="000E5AA7" w:rsidRDefault="000E5AA7">
          <w:pPr>
            <w:pStyle w:val="TOC2"/>
            <w:tabs>
              <w:tab w:val="right" w:leader="dot" w:pos="9350"/>
            </w:tabs>
            <w:rPr>
              <w:rFonts w:eastAsiaTheme="minorEastAsia"/>
              <w:noProof/>
            </w:rPr>
          </w:pPr>
          <w:hyperlink w:anchor="_Toc72058400" w:history="1">
            <w:r w:rsidRPr="0092016E">
              <w:rPr>
                <w:rStyle w:val="Hyperlink"/>
                <w:noProof/>
              </w:rPr>
              <w:t>Use the isolated pricing tier</w:t>
            </w:r>
            <w:r>
              <w:rPr>
                <w:noProof/>
                <w:webHidden/>
              </w:rPr>
              <w:tab/>
            </w:r>
            <w:r>
              <w:rPr>
                <w:noProof/>
                <w:webHidden/>
              </w:rPr>
              <w:fldChar w:fldCharType="begin"/>
            </w:r>
            <w:r>
              <w:rPr>
                <w:noProof/>
                <w:webHidden/>
              </w:rPr>
              <w:instrText xml:space="preserve"> PAGEREF _Toc72058400 \h </w:instrText>
            </w:r>
            <w:r>
              <w:rPr>
                <w:noProof/>
                <w:webHidden/>
              </w:rPr>
            </w:r>
            <w:r>
              <w:rPr>
                <w:noProof/>
                <w:webHidden/>
              </w:rPr>
              <w:fldChar w:fldCharType="separate"/>
            </w:r>
            <w:r>
              <w:rPr>
                <w:noProof/>
                <w:webHidden/>
              </w:rPr>
              <w:t>58</w:t>
            </w:r>
            <w:r>
              <w:rPr>
                <w:noProof/>
                <w:webHidden/>
              </w:rPr>
              <w:fldChar w:fldCharType="end"/>
            </w:r>
          </w:hyperlink>
        </w:p>
        <w:p w14:paraId="73F5FEB6" w14:textId="241CCA26" w:rsidR="000E5AA7" w:rsidRDefault="000E5AA7">
          <w:pPr>
            <w:pStyle w:val="TOC2"/>
            <w:tabs>
              <w:tab w:val="right" w:leader="dot" w:pos="9350"/>
            </w:tabs>
            <w:rPr>
              <w:rFonts w:eastAsiaTheme="minorEastAsia"/>
              <w:noProof/>
            </w:rPr>
          </w:pPr>
          <w:hyperlink w:anchor="_Toc72058401" w:history="1">
            <w:r w:rsidRPr="0092016E">
              <w:rPr>
                <w:rStyle w:val="Hyperlink"/>
                <w:noProof/>
              </w:rPr>
              <w:t>Use user delegation SAS Tokens</w:t>
            </w:r>
            <w:r>
              <w:rPr>
                <w:noProof/>
                <w:webHidden/>
              </w:rPr>
              <w:tab/>
            </w:r>
            <w:r>
              <w:rPr>
                <w:noProof/>
                <w:webHidden/>
              </w:rPr>
              <w:fldChar w:fldCharType="begin"/>
            </w:r>
            <w:r>
              <w:rPr>
                <w:noProof/>
                <w:webHidden/>
              </w:rPr>
              <w:instrText xml:space="preserve"> PAGEREF _Toc72058401 \h </w:instrText>
            </w:r>
            <w:r>
              <w:rPr>
                <w:noProof/>
                <w:webHidden/>
              </w:rPr>
            </w:r>
            <w:r>
              <w:rPr>
                <w:noProof/>
                <w:webHidden/>
              </w:rPr>
              <w:fldChar w:fldCharType="separate"/>
            </w:r>
            <w:r>
              <w:rPr>
                <w:noProof/>
                <w:webHidden/>
              </w:rPr>
              <w:t>58</w:t>
            </w:r>
            <w:r>
              <w:rPr>
                <w:noProof/>
                <w:webHidden/>
              </w:rPr>
              <w:fldChar w:fldCharType="end"/>
            </w:r>
          </w:hyperlink>
        </w:p>
        <w:p w14:paraId="3F39929D" w14:textId="7AA3A087" w:rsidR="000E5AA7" w:rsidRDefault="000E5AA7">
          <w:pPr>
            <w:pStyle w:val="TOC2"/>
            <w:tabs>
              <w:tab w:val="right" w:leader="dot" w:pos="9350"/>
            </w:tabs>
            <w:rPr>
              <w:rFonts w:eastAsiaTheme="minorEastAsia"/>
              <w:noProof/>
            </w:rPr>
          </w:pPr>
          <w:hyperlink w:anchor="_Toc72058402" w:history="1">
            <w:r w:rsidRPr="0092016E">
              <w:rPr>
                <w:rStyle w:val="Hyperlink"/>
                <w:noProof/>
              </w:rPr>
              <w:t>Use virtual network service endpoints and rules for servers in Azure SQL Database</w:t>
            </w:r>
            <w:r>
              <w:rPr>
                <w:noProof/>
                <w:webHidden/>
              </w:rPr>
              <w:tab/>
            </w:r>
            <w:r>
              <w:rPr>
                <w:noProof/>
                <w:webHidden/>
              </w:rPr>
              <w:fldChar w:fldCharType="begin"/>
            </w:r>
            <w:r>
              <w:rPr>
                <w:noProof/>
                <w:webHidden/>
              </w:rPr>
              <w:instrText xml:space="preserve"> PAGEREF _Toc72058402 \h </w:instrText>
            </w:r>
            <w:r>
              <w:rPr>
                <w:noProof/>
                <w:webHidden/>
              </w:rPr>
            </w:r>
            <w:r>
              <w:rPr>
                <w:noProof/>
                <w:webHidden/>
              </w:rPr>
              <w:fldChar w:fldCharType="separate"/>
            </w:r>
            <w:r>
              <w:rPr>
                <w:noProof/>
                <w:webHidden/>
              </w:rPr>
              <w:t>59</w:t>
            </w:r>
            <w:r>
              <w:rPr>
                <w:noProof/>
                <w:webHidden/>
              </w:rPr>
              <w:fldChar w:fldCharType="end"/>
            </w:r>
          </w:hyperlink>
        </w:p>
        <w:p w14:paraId="1EBA6CAD" w14:textId="4A0044DE" w:rsidR="000E5AA7" w:rsidRDefault="000E5AA7">
          <w:pPr>
            <w:pStyle w:val="TOC2"/>
            <w:tabs>
              <w:tab w:val="right" w:leader="dot" w:pos="9350"/>
            </w:tabs>
            <w:rPr>
              <w:rFonts w:eastAsiaTheme="minorEastAsia"/>
              <w:noProof/>
            </w:rPr>
          </w:pPr>
          <w:hyperlink w:anchor="_Toc72058403" w:history="1">
            <w:r w:rsidRPr="0092016E">
              <w:rPr>
                <w:rStyle w:val="Hyperlink"/>
                <w:noProof/>
              </w:rPr>
              <w:t>Validate all input before processing it</w:t>
            </w:r>
            <w:r>
              <w:rPr>
                <w:noProof/>
                <w:webHidden/>
              </w:rPr>
              <w:tab/>
            </w:r>
            <w:r>
              <w:rPr>
                <w:noProof/>
                <w:webHidden/>
              </w:rPr>
              <w:fldChar w:fldCharType="begin"/>
            </w:r>
            <w:r>
              <w:rPr>
                <w:noProof/>
                <w:webHidden/>
              </w:rPr>
              <w:instrText xml:space="preserve"> PAGEREF _Toc72058403 \h </w:instrText>
            </w:r>
            <w:r>
              <w:rPr>
                <w:noProof/>
                <w:webHidden/>
              </w:rPr>
            </w:r>
            <w:r>
              <w:rPr>
                <w:noProof/>
                <w:webHidden/>
              </w:rPr>
              <w:fldChar w:fldCharType="separate"/>
            </w:r>
            <w:r>
              <w:rPr>
                <w:noProof/>
                <w:webHidden/>
              </w:rPr>
              <w:t>59</w:t>
            </w:r>
            <w:r>
              <w:rPr>
                <w:noProof/>
                <w:webHidden/>
              </w:rPr>
              <w:fldChar w:fldCharType="end"/>
            </w:r>
          </w:hyperlink>
        </w:p>
        <w:p w14:paraId="70E7E1F1" w14:textId="1BDE85B2" w:rsidR="000E5AA7" w:rsidRDefault="000E5AA7">
          <w:pPr>
            <w:pStyle w:val="TOC1"/>
            <w:tabs>
              <w:tab w:val="right" w:leader="dot" w:pos="9350"/>
            </w:tabs>
            <w:rPr>
              <w:rFonts w:eastAsiaTheme="minorEastAsia"/>
              <w:noProof/>
            </w:rPr>
          </w:pPr>
          <w:hyperlink w:anchor="_Toc72058404" w:history="1">
            <w:r w:rsidRPr="0092016E">
              <w:rPr>
                <w:rStyle w:val="Hyperlink"/>
                <w:noProof/>
              </w:rPr>
              <w:t>The Roadmap</w:t>
            </w:r>
            <w:r>
              <w:rPr>
                <w:noProof/>
                <w:webHidden/>
              </w:rPr>
              <w:tab/>
            </w:r>
            <w:r>
              <w:rPr>
                <w:noProof/>
                <w:webHidden/>
              </w:rPr>
              <w:fldChar w:fldCharType="begin"/>
            </w:r>
            <w:r>
              <w:rPr>
                <w:noProof/>
                <w:webHidden/>
              </w:rPr>
              <w:instrText xml:space="preserve"> PAGEREF _Toc72058404 \h </w:instrText>
            </w:r>
            <w:r>
              <w:rPr>
                <w:noProof/>
                <w:webHidden/>
              </w:rPr>
            </w:r>
            <w:r>
              <w:rPr>
                <w:noProof/>
                <w:webHidden/>
              </w:rPr>
              <w:fldChar w:fldCharType="separate"/>
            </w:r>
            <w:r>
              <w:rPr>
                <w:noProof/>
                <w:webHidden/>
              </w:rPr>
              <w:t>60</w:t>
            </w:r>
            <w:r>
              <w:rPr>
                <w:noProof/>
                <w:webHidden/>
              </w:rPr>
              <w:fldChar w:fldCharType="end"/>
            </w:r>
          </w:hyperlink>
        </w:p>
        <w:p w14:paraId="5084FCD8" w14:textId="0AD3C421" w:rsidR="000D64DA" w:rsidRDefault="00EE0579">
          <w:r>
            <w:fldChar w:fldCharType="end"/>
          </w:r>
        </w:p>
      </w:sdtContent>
    </w:sdt>
    <w:p w14:paraId="18E4D17F" w14:textId="77777777" w:rsidR="000D64DA" w:rsidRDefault="00EE0579">
      <w:pPr>
        <w:rPr>
          <w:sz w:val="40"/>
          <w:szCs w:val="40"/>
        </w:rPr>
      </w:pPr>
      <w:r>
        <w:rPr>
          <w:sz w:val="40"/>
          <w:szCs w:val="40"/>
        </w:rPr>
        <w:br w:type="page"/>
      </w:r>
    </w:p>
    <w:p w14:paraId="1D45C59D" w14:textId="77777777" w:rsidR="000D64DA" w:rsidRDefault="00EE0579">
      <w:pPr>
        <w:pStyle w:val="Heading1"/>
      </w:pPr>
      <w:bookmarkStart w:id="1" w:name="_Toc72058297"/>
      <w:r>
        <w:lastRenderedPageBreak/>
        <w:t>Introduction</w:t>
      </w:r>
      <w:bookmarkEnd w:id="1"/>
    </w:p>
    <w:p w14:paraId="18BACEA9" w14:textId="77777777" w:rsidR="000D64DA" w:rsidRDefault="00EE0579">
      <w:r>
        <w:t xml:space="preserve">The present document </w:t>
      </w:r>
      <w:r>
        <w:t>describes a security assessment performed on the design of a solution called Azure PaaS Core reference, using the Threat Modeling approach.</w:t>
      </w:r>
    </w:p>
    <w:p w14:paraId="5196ECD4" w14:textId="77777777" w:rsidR="000D64DA" w:rsidRDefault="00EE0579">
      <w:r>
        <w:t>OWASP</w:t>
      </w:r>
      <w:r>
        <w:rPr>
          <w:rStyle w:val="FootnoteReference"/>
        </w:rPr>
        <w:footnoteReference w:id="1"/>
      </w:r>
      <w:r>
        <w:t xml:space="preserve"> defines Threat Models as “structured representations of all the information that affects the security of an </w:t>
      </w:r>
      <w:r>
        <w:t>application. In essence, [a Threat Model] is a view of the application and its environment through security glasses”</w:t>
      </w:r>
      <w:r>
        <w:rPr>
          <w:rStyle w:val="FootnoteReference"/>
        </w:rPr>
        <w:footnoteReference w:id="2"/>
      </w:r>
      <w:r>
        <w:t xml:space="preserve">. </w:t>
      </w:r>
    </w:p>
    <w:p w14:paraId="26086D24" w14:textId="77777777" w:rsidR="000D64DA" w:rsidRDefault="00EE0579">
      <w:r>
        <w:t>Continuing with its description, OWASP defines “Threat Modeling [as the] process for capturing, organizing, and analyzing all of this i</w:t>
      </w:r>
      <w:r>
        <w:t>nformation. Threat Modeling enables informed decision-making about application security risk. In addition to producing a model, typical threat modeling efforts also produce a prioritized list of security improvements to the concept, requirements, design, o</w:t>
      </w:r>
      <w:r>
        <w:t>r implementation”.</w:t>
      </w:r>
    </w:p>
    <w:p w14:paraId="2C4FB5AD" w14:textId="77777777" w:rsidR="000D64DA" w:rsidRDefault="00EE0579">
      <w:r>
        <w:t>The Azure PaaS Core reference system is a simple PaaS solution used to test the Azure PaaS Core template and demonstrate its  usage.</w:t>
      </w:r>
    </w:p>
    <w:p w14:paraId="08F97F26" w14:textId="77777777" w:rsidR="000D64DA" w:rsidRDefault="00EE0579">
      <w:r>
        <w:t>The reference scenario represents a simple Web Application on Azure, having the intent of collecting doc</w:t>
      </w:r>
      <w:r>
        <w:t>uments to be processed by the solution. You may think to a request submission system, where the user provides part of the information by filling some web pages, and part by sending files that need to be processed. The received data is stored in part into C</w:t>
      </w:r>
      <w:r>
        <w:t xml:space="preserve">osmos DB and in part into Azure SQL, Cosmos DB contains the data related to the interaction of the user with the system and to her requests. The Azure SQL instead receives the data extracted from the uploaded documents. </w:t>
      </w:r>
    </w:p>
    <w:p w14:paraId="668F8B5A" w14:textId="77777777" w:rsidR="000D64DA" w:rsidRDefault="00EE0579">
      <w:r>
        <w:t>The example does include only the Data Ingress processes plus some processing, and remains at an high level. Moreover, it does not analyze the Administration scenario nor the CI/CD processes.</w:t>
      </w:r>
    </w:p>
    <w:p w14:paraId="2BE1DE87" w14:textId="77777777" w:rsidR="000D64DA" w:rsidRDefault="000D64DA"/>
    <w:p w14:paraId="1322AAED" w14:textId="77777777" w:rsidR="000D64DA" w:rsidRDefault="00EE0579">
      <w:r>
        <w:t>All the mitigations identified here are from https://docs.micro</w:t>
      </w:r>
      <w:r>
        <w:t>soft.com.</w:t>
      </w:r>
    </w:p>
    <w:p w14:paraId="3403FD52" w14:textId="77777777" w:rsidR="000D64DA" w:rsidRDefault="00EE0579">
      <w:r>
        <w:t>This document includes the following sections:</w:t>
      </w:r>
    </w:p>
    <w:p w14:paraId="181A079C" w14:textId="205AD8F8" w:rsidR="000D64DA" w:rsidRDefault="00EE0579">
      <w:pPr>
        <w:pStyle w:val="ListParagraph"/>
        <w:numPr>
          <w:ilvl w:val="0"/>
          <w:numId w:val="9"/>
        </w:numPr>
      </w:pPr>
      <w:r>
        <w:t xml:space="preserve">The </w:t>
      </w:r>
      <w:r>
        <w:rPr>
          <w:b/>
          <w:bCs/>
        </w:rPr>
        <w:fldChar w:fldCharType="begin"/>
      </w:r>
      <w:r>
        <w:rPr>
          <w:b/>
          <w:bCs/>
        </w:rPr>
        <w:instrText xml:space="preserve"> REF _Ref56252163 \h  \* MERGEFORMAT </w:instrText>
      </w:r>
      <w:r>
        <w:rPr>
          <w:b/>
          <w:bCs/>
        </w:rPr>
      </w:r>
      <w:r>
        <w:rPr>
          <w:b/>
          <w:bCs/>
        </w:rPr>
        <w:fldChar w:fldCharType="separate"/>
      </w:r>
      <w:r w:rsidR="000E5AA7" w:rsidRPr="000E5AA7">
        <w:rPr>
          <w:b/>
          <w:bCs/>
        </w:rPr>
        <w:t>Executive Overview</w:t>
      </w:r>
      <w:r>
        <w:rPr>
          <w:b/>
          <w:bCs/>
        </w:rPr>
        <w:fldChar w:fldCharType="end"/>
      </w:r>
      <w:r>
        <w:t>, which represents a summary view of the solution and its risks.</w:t>
      </w:r>
    </w:p>
    <w:p w14:paraId="39A2B6D3" w14:textId="5F57C946" w:rsidR="000D64DA" w:rsidRDefault="00EE0579">
      <w:pPr>
        <w:pStyle w:val="ListParagraph"/>
        <w:numPr>
          <w:ilvl w:val="0"/>
          <w:numId w:val="9"/>
        </w:numPr>
      </w:pPr>
      <w:r>
        <w:rPr>
          <w:b/>
          <w:bCs/>
        </w:rPr>
        <w:fldChar w:fldCharType="begin"/>
      </w:r>
      <w:r>
        <w:rPr>
          <w:b/>
          <w:bCs/>
        </w:rPr>
        <w:instrText xml:space="preserve"> REF _Re</w:instrText>
      </w:r>
      <w:r>
        <w:rPr>
          <w:b/>
          <w:bCs/>
        </w:rPr>
        <w:instrText xml:space="preserve">f56252178 \h  \* MERGEFORMAT </w:instrText>
      </w:r>
      <w:r>
        <w:rPr>
          <w:b/>
          <w:bCs/>
        </w:rPr>
      </w:r>
      <w:r>
        <w:rPr>
          <w:b/>
          <w:bCs/>
        </w:rPr>
        <w:fldChar w:fldCharType="separate"/>
      </w:r>
      <w:r w:rsidR="000E5AA7" w:rsidRPr="000E5AA7">
        <w:rPr>
          <w:b/>
          <w:bCs/>
        </w:rPr>
        <w:t>The Model</w:t>
      </w:r>
      <w:r>
        <w:rPr>
          <w:b/>
          <w:bCs/>
        </w:rPr>
        <w:fldChar w:fldCharType="end"/>
      </w:r>
      <w:r>
        <w:t xml:space="preserve">, which describes how the Solution in scope has been understood. </w:t>
      </w:r>
    </w:p>
    <w:p w14:paraId="324C9D9C" w14:textId="5E5654B0" w:rsidR="000D64DA" w:rsidRDefault="00EE0579">
      <w:pPr>
        <w:pStyle w:val="ListParagraph"/>
        <w:numPr>
          <w:ilvl w:val="0"/>
          <w:numId w:val="9"/>
        </w:numPr>
      </w:pPr>
      <w:r>
        <w:t xml:space="preserve">The </w:t>
      </w:r>
      <w:r>
        <w:rPr>
          <w:b/>
          <w:bCs/>
        </w:rPr>
        <w:fldChar w:fldCharType="begin"/>
      </w:r>
      <w:r>
        <w:rPr>
          <w:b/>
          <w:bCs/>
        </w:rPr>
        <w:instrText xml:space="preserve"> REF _Ref56252201 \h  \* MERGEFORMAT </w:instrText>
      </w:r>
      <w:r>
        <w:rPr>
          <w:b/>
          <w:bCs/>
        </w:rPr>
      </w:r>
      <w:r>
        <w:rPr>
          <w:b/>
          <w:bCs/>
        </w:rPr>
        <w:fldChar w:fldCharType="separate"/>
      </w:r>
      <w:r w:rsidR="000E5AA7" w:rsidRPr="000E5AA7">
        <w:rPr>
          <w:b/>
          <w:bCs/>
        </w:rPr>
        <w:t>Threat Types</w:t>
      </w:r>
      <w:r>
        <w:rPr>
          <w:b/>
          <w:bCs/>
        </w:rPr>
        <w:fldChar w:fldCharType="end"/>
      </w:r>
      <w:r>
        <w:t>, describing the identified risks.</w:t>
      </w:r>
    </w:p>
    <w:p w14:paraId="40474529" w14:textId="7760034E" w:rsidR="000D64DA" w:rsidRDefault="00EE0579">
      <w:pPr>
        <w:pStyle w:val="ListParagraph"/>
        <w:numPr>
          <w:ilvl w:val="0"/>
          <w:numId w:val="9"/>
        </w:numPr>
      </w:pPr>
      <w:r>
        <w:t xml:space="preserve">The </w:t>
      </w:r>
      <w:r>
        <w:rPr>
          <w:b/>
          <w:bCs/>
        </w:rPr>
        <w:fldChar w:fldCharType="begin"/>
      </w:r>
      <w:r>
        <w:rPr>
          <w:b/>
          <w:bCs/>
        </w:rPr>
        <w:instrText xml:space="preserve"> REF _Ref56252225 \h  \* MERGEFORMAT </w:instrText>
      </w:r>
      <w:r>
        <w:rPr>
          <w:b/>
          <w:bCs/>
        </w:rPr>
      </w:r>
      <w:r>
        <w:rPr>
          <w:b/>
          <w:bCs/>
        </w:rPr>
        <w:fldChar w:fldCharType="separate"/>
      </w:r>
      <w:r w:rsidR="000E5AA7" w:rsidRPr="000E5AA7">
        <w:rPr>
          <w:b/>
          <w:bCs/>
        </w:rPr>
        <w:t>Mitigations</w:t>
      </w:r>
      <w:r>
        <w:rPr>
          <w:b/>
          <w:bCs/>
        </w:rPr>
        <w:fldChar w:fldCharType="end"/>
      </w:r>
      <w:r>
        <w:t>, which lists the activities that could address the identified risk</w:t>
      </w:r>
      <w:r>
        <w:t>s.</w:t>
      </w:r>
    </w:p>
    <w:p w14:paraId="0935076C" w14:textId="023F6882" w:rsidR="000D64DA" w:rsidRDefault="00EE0579">
      <w:pPr>
        <w:pStyle w:val="ListParagraph"/>
        <w:numPr>
          <w:ilvl w:val="0"/>
          <w:numId w:val="9"/>
        </w:numPr>
      </w:pPr>
      <w:r>
        <w:rPr>
          <w:b/>
          <w:bCs/>
        </w:rPr>
        <w:fldChar w:fldCharType="begin"/>
      </w:r>
      <w:r>
        <w:rPr>
          <w:b/>
          <w:bCs/>
        </w:rPr>
        <w:instrText xml:space="preserve"> REF _Ref56252235 \h  \* MERGEFORMAT </w:instrText>
      </w:r>
      <w:r>
        <w:rPr>
          <w:b/>
          <w:bCs/>
        </w:rPr>
      </w:r>
      <w:r>
        <w:rPr>
          <w:b/>
          <w:bCs/>
        </w:rPr>
        <w:fldChar w:fldCharType="separate"/>
      </w:r>
      <w:r w:rsidR="000E5AA7" w:rsidRPr="000E5AA7">
        <w:rPr>
          <w:b/>
          <w:bCs/>
        </w:rPr>
        <w:t>The Roadmap</w:t>
      </w:r>
      <w:r>
        <w:rPr>
          <w:b/>
          <w:bCs/>
        </w:rPr>
        <w:fldChar w:fldCharType="end"/>
      </w:r>
      <w:r>
        <w:t>, which describes a potential plan for improving the security of the Solution.</w:t>
      </w:r>
    </w:p>
    <w:p w14:paraId="526A5F53" w14:textId="31873338" w:rsidR="000D64DA" w:rsidRDefault="00EE0579">
      <w:r>
        <w:t xml:space="preserve">For a non-technical view, it is recommended to focus on the </w:t>
      </w:r>
      <w:r>
        <w:rPr>
          <w:b/>
          <w:bCs/>
        </w:rPr>
        <w:fldChar w:fldCharType="begin"/>
      </w:r>
      <w:r>
        <w:rPr>
          <w:b/>
          <w:bCs/>
        </w:rPr>
        <w:instrText xml:space="preserve"> REF _Ref56252163 \h  \* MERGEFORMAT </w:instrText>
      </w:r>
      <w:r>
        <w:rPr>
          <w:b/>
          <w:bCs/>
        </w:rPr>
      </w:r>
      <w:r>
        <w:rPr>
          <w:b/>
          <w:bCs/>
        </w:rPr>
        <w:fldChar w:fldCharType="separate"/>
      </w:r>
      <w:r w:rsidR="000E5AA7" w:rsidRPr="000E5AA7">
        <w:rPr>
          <w:b/>
          <w:bCs/>
        </w:rPr>
        <w:t>Executive Overview</w:t>
      </w:r>
      <w:r>
        <w:rPr>
          <w:b/>
          <w:bCs/>
        </w:rPr>
        <w:fldChar w:fldCharType="end"/>
      </w:r>
      <w:r>
        <w:t>. Architects, Security Experts and other technical roles may find value in the whole Report.</w:t>
      </w:r>
    </w:p>
    <w:p w14:paraId="55D7C99E" w14:textId="77777777" w:rsidR="000D64DA" w:rsidRDefault="00EE0579">
      <w:r>
        <w:lastRenderedPageBreak/>
        <w:t>This document assumes a good understanding of the main characteristics of the Solution in scope.</w:t>
      </w:r>
    </w:p>
    <w:p w14:paraId="525EA3C4" w14:textId="77777777" w:rsidR="000D64DA" w:rsidRDefault="00EE0579">
      <w:pPr>
        <w:pStyle w:val="Heading1"/>
      </w:pPr>
      <w:bookmarkStart w:id="2" w:name="_Ref56252163"/>
      <w:bookmarkStart w:id="3" w:name="_Toc72058298"/>
      <w:r>
        <w:lastRenderedPageBreak/>
        <w:t>Executive Overview</w:t>
      </w:r>
      <w:bookmarkEnd w:id="2"/>
      <w:bookmarkEnd w:id="3"/>
    </w:p>
    <w:p w14:paraId="13BD693A" w14:textId="77777777" w:rsidR="000D64DA" w:rsidRDefault="00EE0579">
      <w:r>
        <w:t>The Threat Model describes the main risks ident</w:t>
      </w:r>
      <w:r>
        <w:t>ified for the solution in scope and what can be done to address them. The analysis has identified a total of 71 potential issues, called Threat Events, which can be categorized under 13 categories, called Threat Types. The following pie chart shows the dis</w:t>
      </w:r>
      <w:r>
        <w:t>tribution of the Threat Types by Severity. It is notable that the analysis has identified 0 Critical and 9 High Severity Threat Types.</w:t>
      </w:r>
    </w:p>
    <w:p w14:paraId="647A936F" w14:textId="77777777" w:rsidR="000D64DA" w:rsidRDefault="00EE0579">
      <w:r>
        <w:rPr>
          <w:noProof/>
        </w:rPr>
        <w:drawing>
          <wp:inline distT="0" distB="0" distL="0" distR="0" wp14:anchorId="15ADE354" wp14:editId="4AF6D9F1">
            <wp:extent cx="5943600" cy="3962400"/>
            <wp:effectExtent l="0" t="0" r="0" b="0"/>
            <wp:docPr id="2"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770076" w14:textId="2E407E25" w:rsidR="000D64DA" w:rsidRDefault="00EE0579">
      <w:pPr>
        <w:pStyle w:val="Caption"/>
      </w:pPr>
      <w:r>
        <w:t xml:space="preserve">Figure </w:t>
      </w:r>
      <w:r>
        <w:fldChar w:fldCharType="begin"/>
      </w:r>
      <w:r>
        <w:instrText xml:space="preserve"> SEQ Figure \* ARABIC </w:instrText>
      </w:r>
      <w:r>
        <w:fldChar w:fldCharType="separate"/>
      </w:r>
      <w:r w:rsidR="000E5AA7">
        <w:rPr>
          <w:noProof/>
        </w:rPr>
        <w:t>1</w:t>
      </w:r>
      <w:r>
        <w:fldChar w:fldCharType="end"/>
      </w:r>
      <w:r>
        <w:t xml:space="preserve"> - The Threat Types by Severity chart.</w:t>
      </w:r>
    </w:p>
    <w:p w14:paraId="6959815C" w14:textId="77777777" w:rsidR="000D64DA" w:rsidRDefault="00EE0579">
      <w:r>
        <w:t>To address those Threat Types, the analysis has</w:t>
      </w:r>
      <w:r>
        <w:t xml:space="preserve"> identified a total of 59 Mitigations. The following pie chart shows the distribution of the Mitigations by Status.</w:t>
      </w:r>
    </w:p>
    <w:p w14:paraId="29C4A61A" w14:textId="77777777" w:rsidR="000D64DA" w:rsidRDefault="00EE0579">
      <w:r>
        <w:rPr>
          <w:noProof/>
        </w:rPr>
        <w:lastRenderedPageBreak/>
        <w:drawing>
          <wp:inline distT="0" distB="0" distL="0" distR="0" wp14:anchorId="7B13D6E0" wp14:editId="432757E5">
            <wp:extent cx="5943600" cy="3962400"/>
            <wp:effectExtent l="0" t="0" r="0" b="0"/>
            <wp:docPr id="3"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24FAB3" w14:textId="3E733EF5" w:rsidR="000D64DA" w:rsidRDefault="00EE0579">
      <w:pPr>
        <w:pStyle w:val="Caption"/>
      </w:pPr>
      <w:r>
        <w:t xml:space="preserve">Figure </w:t>
      </w:r>
      <w:r>
        <w:fldChar w:fldCharType="begin"/>
      </w:r>
      <w:r>
        <w:instrText xml:space="preserve"> SEQ Figure \* ARABIC </w:instrText>
      </w:r>
      <w:r>
        <w:fldChar w:fldCharType="separate"/>
      </w:r>
      <w:r w:rsidR="000E5AA7">
        <w:rPr>
          <w:noProof/>
        </w:rPr>
        <w:t>2</w:t>
      </w:r>
      <w:r>
        <w:fldChar w:fldCharType="end"/>
      </w:r>
      <w:r>
        <w:t xml:space="preserve"> - The Mitigations by Status chart.</w:t>
      </w:r>
    </w:p>
    <w:p w14:paraId="3DB29B44" w14:textId="77777777" w:rsidR="000D64DA" w:rsidRDefault="00EE0579">
      <w:r>
        <w:t>The meaning of the potential States is:</w:t>
      </w:r>
    </w:p>
    <w:p w14:paraId="07FB4B76" w14:textId="77777777" w:rsidR="000D64DA" w:rsidRDefault="00EE0579">
      <w:pPr>
        <w:pStyle w:val="ListParagraph"/>
        <w:numPr>
          <w:ilvl w:val="0"/>
          <w:numId w:val="10"/>
        </w:numPr>
      </w:pPr>
      <w:r>
        <w:rPr>
          <w:b/>
          <w:bCs/>
        </w:rPr>
        <w:t>Existing</w:t>
      </w:r>
      <w:r>
        <w:t>, which indicates a m</w:t>
      </w:r>
      <w:r>
        <w:t>itigation that already exist, when the Threat Model is performed.</w:t>
      </w:r>
    </w:p>
    <w:p w14:paraId="4E8A937B" w14:textId="77777777" w:rsidR="000D64DA" w:rsidRDefault="00EE0579">
      <w:pPr>
        <w:pStyle w:val="ListParagraph"/>
        <w:numPr>
          <w:ilvl w:val="0"/>
          <w:numId w:val="10"/>
        </w:numPr>
      </w:pPr>
      <w:r>
        <w:rPr>
          <w:b/>
          <w:bCs/>
        </w:rPr>
        <w:t>Proposed</w:t>
      </w:r>
      <w:r>
        <w:t>, used to indicates new Mitigations you are proposing, as a Threat Modeler.</w:t>
      </w:r>
    </w:p>
    <w:p w14:paraId="3548B691" w14:textId="77777777" w:rsidR="000D64DA" w:rsidRDefault="00EE0579">
      <w:pPr>
        <w:pStyle w:val="ListParagraph"/>
        <w:numPr>
          <w:ilvl w:val="0"/>
          <w:numId w:val="10"/>
        </w:numPr>
      </w:pPr>
      <w:r>
        <w:rPr>
          <w:b/>
          <w:bCs/>
        </w:rPr>
        <w:t>Implemented</w:t>
      </w:r>
      <w:r>
        <w:t>, which is used for existing Mitigations which have been introduced as a consequence of your Th</w:t>
      </w:r>
      <w:r>
        <w:t>reat Model.</w:t>
      </w:r>
    </w:p>
    <w:p w14:paraId="4190AD32" w14:textId="77777777" w:rsidR="000D64DA" w:rsidRDefault="00EE0579">
      <w:pPr>
        <w:pStyle w:val="ListParagraph"/>
        <w:numPr>
          <w:ilvl w:val="0"/>
          <w:numId w:val="10"/>
        </w:numPr>
      </w:pPr>
      <w:r>
        <w:rPr>
          <w:b/>
          <w:bCs/>
        </w:rPr>
        <w:t>Approved</w:t>
      </w:r>
      <w:r>
        <w:t>, to indicate a Mitigation that is known (for example it is tracked in the Backlog), but it has not been planned, yet.</w:t>
      </w:r>
    </w:p>
    <w:p w14:paraId="66512CCE" w14:textId="77777777" w:rsidR="000D64DA" w:rsidRDefault="00EE0579">
      <w:pPr>
        <w:pStyle w:val="ListParagraph"/>
        <w:numPr>
          <w:ilvl w:val="0"/>
          <w:numId w:val="10"/>
        </w:numPr>
      </w:pPr>
      <w:r>
        <w:rPr>
          <w:b/>
          <w:bCs/>
        </w:rPr>
        <w:t>Planned</w:t>
      </w:r>
      <w:r>
        <w:t xml:space="preserve"> is to be used for Mitigations that are known and have been planned for implementation.</w:t>
      </w:r>
    </w:p>
    <w:p w14:paraId="5330CC47" w14:textId="77777777" w:rsidR="000D64DA" w:rsidRDefault="00EE0579">
      <w:r>
        <w:t>The Threat Types ident</w:t>
      </w:r>
      <w:r>
        <w:t>ified during the Threat Modeling exercise do not necessarily correspond to vulnerabilities which will necessarily be exploited by attackers. This means that the Threat Model and this report do not describe a prescriptive set of activities that must be nece</w:t>
      </w:r>
      <w:r>
        <w:t>ssarily done, but a guidance to understand the risk represented by the analyzed solution and a starting point to decide how to address it. Thus, the recommended approach is to start a conversation to define what to do for each Threat Type. In fact, the mai</w:t>
      </w:r>
      <w:r>
        <w:t>n Stakeholders of this initiative have various options:</w:t>
      </w:r>
    </w:p>
    <w:p w14:paraId="121999C9" w14:textId="77777777" w:rsidR="000D64DA" w:rsidRDefault="00EE0579">
      <w:pPr>
        <w:pStyle w:val="ListParagraph"/>
        <w:numPr>
          <w:ilvl w:val="0"/>
          <w:numId w:val="2"/>
        </w:numPr>
        <w:spacing w:before="60" w:after="0" w:line="312" w:lineRule="auto"/>
      </w:pPr>
      <w:r>
        <w:t>Simply accept the risk, track it and do not implement any action.</w:t>
      </w:r>
    </w:p>
    <w:p w14:paraId="7B2D6D43" w14:textId="77777777" w:rsidR="000D64DA" w:rsidRDefault="00EE0579">
      <w:pPr>
        <w:pStyle w:val="ListParagraph"/>
        <w:numPr>
          <w:ilvl w:val="0"/>
          <w:numId w:val="2"/>
        </w:numPr>
        <w:spacing w:before="60" w:after="0" w:line="312" w:lineRule="auto"/>
      </w:pPr>
      <w:r>
        <w:t>Select one or more Mitigations, picking from the proposed list or identifying additional options not included in this document, to mitigate the risk.</w:t>
      </w:r>
    </w:p>
    <w:p w14:paraId="18C59ADA" w14:textId="77777777" w:rsidR="000D64DA" w:rsidRDefault="00EE0579">
      <w:pPr>
        <w:pStyle w:val="ListParagraph"/>
        <w:numPr>
          <w:ilvl w:val="0"/>
          <w:numId w:val="2"/>
        </w:numPr>
        <w:spacing w:before="60" w:after="0" w:line="312" w:lineRule="auto"/>
      </w:pPr>
      <w:r>
        <w:lastRenderedPageBreak/>
        <w:t>Avoid the risk, by completely removing the functionality that is causing it.</w:t>
      </w:r>
    </w:p>
    <w:p w14:paraId="6FD26C3E" w14:textId="77777777" w:rsidR="000D64DA" w:rsidRDefault="00EE0579">
      <w:pPr>
        <w:pStyle w:val="ListParagraph"/>
        <w:numPr>
          <w:ilvl w:val="0"/>
          <w:numId w:val="2"/>
        </w:numPr>
        <w:spacing w:before="60" w:after="0" w:line="312" w:lineRule="auto"/>
      </w:pPr>
      <w:r>
        <w:t xml:space="preserve">Transfer the risk to someone </w:t>
      </w:r>
      <w:r>
        <w:t>else, for example by getting an Insurance.</w:t>
      </w:r>
    </w:p>
    <w:p w14:paraId="768F7890" w14:textId="77777777" w:rsidR="000D64DA" w:rsidRDefault="00EE0579">
      <w:r>
        <w:t>Ultimately, it is important to understand that the goal of Security is not to nullify the Risk, but to make it acceptable.</w:t>
      </w:r>
    </w:p>
    <w:p w14:paraId="791117D5" w14:textId="77777777" w:rsidR="000D64DA" w:rsidRDefault="00EE0579">
      <w:pPr>
        <w:pStyle w:val="Heading1"/>
      </w:pPr>
      <w:bookmarkStart w:id="4" w:name="_Ref56252178"/>
      <w:bookmarkStart w:id="5" w:name="_Toc72058299"/>
      <w:r>
        <w:lastRenderedPageBreak/>
        <w:t>The Model</w:t>
      </w:r>
      <w:bookmarkEnd w:id="4"/>
      <w:bookmarkEnd w:id="5"/>
    </w:p>
    <w:p w14:paraId="1FCC3965" w14:textId="77777777" w:rsidR="000D64DA" w:rsidRDefault="00EE0579">
      <w:r>
        <w:t>The present Chapter represents the understanding related to the analyzed Solutio</w:t>
      </w:r>
      <w:r>
        <w:t>n, through a representative diagram.</w:t>
      </w:r>
    </w:p>
    <w:p w14:paraId="78C2AAA2" w14:textId="77777777" w:rsidR="000D64DA" w:rsidRDefault="00EE0579">
      <w:pPr>
        <w:pStyle w:val="Heading2"/>
      </w:pPr>
      <w:bookmarkStart w:id="6" w:name="_Toc72058300"/>
      <w:r>
        <w:t>Assumptions</w:t>
      </w:r>
      <w:bookmarkEnd w:id="6"/>
    </w:p>
    <w:p w14:paraId="5F190BF9" w14:textId="77777777" w:rsidR="000D64DA" w:rsidRDefault="00EE0579">
      <w:r>
        <w:t>Assumptions are used to indicate conditions or information that you are using as part of the Threat Model. They are particularly important, because the Threat Model relies on them to be true. In other words,</w:t>
      </w:r>
      <w:r>
        <w:t xml:space="preserve"> if they are false, then the Threat Model would be in whole or in part be false.</w:t>
      </w:r>
    </w:p>
    <w:p w14:paraId="5EED4ADD" w14:textId="77777777" w:rsidR="000D64DA" w:rsidRDefault="00EE0579">
      <w:r>
        <w:t>The Threat Model has been created under the following Assumptions.</w:t>
      </w:r>
    </w:p>
    <w:p w14:paraId="505DE058" w14:textId="77777777" w:rsidR="000D64DA" w:rsidRDefault="00EE0579">
      <w:pPr>
        <w:numPr>
          <w:ilvl w:val="0"/>
          <w:numId w:val="12"/>
        </w:numPr>
      </w:pPr>
      <w:r>
        <w:t>Cloud PaaS Services are assumed to be secure. As every software, it is certain that  they have security vuln</w:t>
      </w:r>
      <w:r>
        <w:t>erabilities, but they are owned by the Cloud Provider. The configuration of the Cloud Services is instead a responsibility of the Organization owning the solution, and therefore it is analyzed by the Threat Model.</w:t>
      </w:r>
    </w:p>
    <w:p w14:paraId="3C746490" w14:textId="77777777" w:rsidR="000D64DA" w:rsidRDefault="00EE0579">
      <w:pPr>
        <w:pStyle w:val="Heading2"/>
      </w:pPr>
      <w:bookmarkStart w:id="7" w:name="_Toc72058301"/>
      <w:r>
        <w:t>The Severities</w:t>
      </w:r>
      <w:bookmarkEnd w:id="7"/>
    </w:p>
    <w:p w14:paraId="5842C4EC" w14:textId="77777777" w:rsidR="000D64DA" w:rsidRDefault="00EE0579">
      <w:r>
        <w:t>Threat Type and Events have</w:t>
      </w:r>
      <w:r>
        <w:t xml:space="preserve"> been assigned different Severities, to represent their importance, in accordance with the following table.</w:t>
      </w:r>
    </w:p>
    <w:tbl>
      <w:tblPr>
        <w:tblStyle w:val="TableGrid"/>
        <w:tblW w:w="0" w:type="auto"/>
        <w:tblLook w:val="0620" w:firstRow="1" w:lastRow="0" w:firstColumn="0" w:lastColumn="0" w:noHBand="1" w:noVBand="1"/>
      </w:tblPr>
      <w:tblGrid>
        <w:gridCol w:w="1337"/>
        <w:gridCol w:w="8023"/>
      </w:tblGrid>
      <w:tr w:rsidR="000D64DA" w14:paraId="0B5615DE" w14:textId="77777777" w:rsidTr="000D64DA">
        <w:trPr>
          <w:cnfStyle w:val="100000000000" w:firstRow="1" w:lastRow="0" w:firstColumn="0" w:lastColumn="0" w:oddVBand="0" w:evenVBand="0" w:oddHBand="0" w:evenHBand="0" w:firstRowFirstColumn="0" w:firstRowLastColumn="0" w:lastRowFirstColumn="0" w:lastRowLastColumn="0"/>
        </w:trPr>
        <w:tc>
          <w:tcPr>
            <w:tcW w:w="1337" w:type="dxa"/>
          </w:tcPr>
          <w:p w14:paraId="14897F0F" w14:textId="77777777" w:rsidR="000D64DA" w:rsidRDefault="00EE0579">
            <w:r>
              <w:t>Severity</w:t>
            </w:r>
          </w:p>
        </w:tc>
        <w:tc>
          <w:tcPr>
            <w:tcW w:w="8023" w:type="dxa"/>
          </w:tcPr>
          <w:p w14:paraId="79DC1672" w14:textId="77777777" w:rsidR="000D64DA" w:rsidRDefault="00EE0579">
            <w:r>
              <w:t>Description</w:t>
            </w:r>
          </w:p>
        </w:tc>
      </w:tr>
      <w:tr w:rsidR="000D64DA" w14:paraId="32A0DDA9" w14:textId="77777777" w:rsidTr="000D64DA">
        <w:tc>
          <w:tcPr>
            <w:tcW w:w="1337" w:type="dxa"/>
          </w:tcPr>
          <w:p w14:paraId="0091A245" w14:textId="77777777" w:rsidR="000D64DA" w:rsidRDefault="00EE0579">
            <w:r>
              <w:t>Critical</w:t>
            </w:r>
          </w:p>
        </w:tc>
        <w:tc>
          <w:tcPr>
            <w:tcW w:w="8023" w:type="dxa"/>
          </w:tcPr>
          <w:p w14:paraId="6E0AE284" w14:textId="77777777" w:rsidR="000D64DA" w:rsidRDefault="00EE0579">
            <w:r>
              <w:t>Critical Severity. It is related to the most important issues, which could cause a catastrophic failure of the soluti</w:t>
            </w:r>
            <w:r>
              <w:t>on and critical damage to the involved counterparts.</w:t>
            </w:r>
          </w:p>
        </w:tc>
      </w:tr>
      <w:tr w:rsidR="000D64DA" w14:paraId="49B83745" w14:textId="77777777" w:rsidTr="000D64DA">
        <w:tc>
          <w:tcPr>
            <w:tcW w:w="1337" w:type="dxa"/>
          </w:tcPr>
          <w:p w14:paraId="60647D93" w14:textId="77777777" w:rsidR="000D64DA" w:rsidRDefault="00EE0579">
            <w:r>
              <w:t>High</w:t>
            </w:r>
          </w:p>
        </w:tc>
        <w:tc>
          <w:tcPr>
            <w:tcW w:w="8023" w:type="dxa"/>
          </w:tcPr>
          <w:p w14:paraId="0A3260CC" w14:textId="77777777" w:rsidR="000D64DA" w:rsidRDefault="00EE0579">
            <w:r>
              <w:t>High Severity. It is related to important issues that may cause major disruption and thus should be seriously considered.</w:t>
            </w:r>
          </w:p>
        </w:tc>
      </w:tr>
      <w:tr w:rsidR="000D64DA" w14:paraId="311F1762" w14:textId="77777777" w:rsidTr="000D64DA">
        <w:tc>
          <w:tcPr>
            <w:tcW w:w="1337" w:type="dxa"/>
          </w:tcPr>
          <w:p w14:paraId="3B2D1EA5" w14:textId="77777777" w:rsidR="000D64DA" w:rsidRDefault="00EE0579">
            <w:r>
              <w:t>Medium</w:t>
            </w:r>
          </w:p>
        </w:tc>
        <w:tc>
          <w:tcPr>
            <w:tcW w:w="8023" w:type="dxa"/>
          </w:tcPr>
          <w:p w14:paraId="4CFD6BD8" w14:textId="77777777" w:rsidR="000D64DA" w:rsidRDefault="00EE0579">
            <w:r>
              <w:t>Medium Severity. It is related to issues that should represent some concern and thus should not be overlooked.</w:t>
            </w:r>
          </w:p>
        </w:tc>
      </w:tr>
      <w:tr w:rsidR="000D64DA" w14:paraId="0367B85A" w14:textId="77777777" w:rsidTr="000D64DA">
        <w:tc>
          <w:tcPr>
            <w:tcW w:w="1337" w:type="dxa"/>
          </w:tcPr>
          <w:p w14:paraId="10D0E33F" w14:textId="77777777" w:rsidR="000D64DA" w:rsidRDefault="00EE0579">
            <w:r>
              <w:t>Low</w:t>
            </w:r>
          </w:p>
        </w:tc>
        <w:tc>
          <w:tcPr>
            <w:tcW w:w="8023" w:type="dxa"/>
          </w:tcPr>
          <w:p w14:paraId="38AA96CB" w14:textId="77777777" w:rsidR="000D64DA" w:rsidRDefault="00EE0579">
            <w:r>
              <w:t>Low Severity. It is related to minor issues.</w:t>
            </w:r>
          </w:p>
        </w:tc>
      </w:tr>
      <w:tr w:rsidR="000D64DA" w14:paraId="45EC3F1D" w14:textId="77777777" w:rsidTr="000D64DA">
        <w:tc>
          <w:tcPr>
            <w:tcW w:w="1337" w:type="dxa"/>
          </w:tcPr>
          <w:p w14:paraId="3D17F690" w14:textId="77777777" w:rsidR="000D64DA" w:rsidRDefault="00EE0579">
            <w:r>
              <w:t>Info</w:t>
            </w:r>
          </w:p>
        </w:tc>
        <w:tc>
          <w:tcPr>
            <w:tcW w:w="8023" w:type="dxa"/>
          </w:tcPr>
          <w:p w14:paraId="5B5AD00C" w14:textId="77777777" w:rsidR="000D64DA" w:rsidRDefault="00EE0579">
            <w:r>
              <w:t xml:space="preserve">Informational only. It is related to mitigated issues or to topics that are included for </w:t>
            </w:r>
            <w:r>
              <w:t>completeness.</w:t>
            </w:r>
          </w:p>
        </w:tc>
      </w:tr>
      <w:tr w:rsidR="000D64DA" w14:paraId="56A46AB9" w14:textId="77777777" w:rsidTr="000D64DA">
        <w:tc>
          <w:tcPr>
            <w:tcW w:w="1337" w:type="dxa"/>
          </w:tcPr>
          <w:p w14:paraId="133E24D0" w14:textId="77777777" w:rsidR="000D64DA" w:rsidRDefault="00EE0579">
            <w:r>
              <w:t>Unknown</w:t>
            </w:r>
          </w:p>
        </w:tc>
        <w:tc>
          <w:tcPr>
            <w:tcW w:w="8023" w:type="dxa"/>
          </w:tcPr>
          <w:p w14:paraId="5216FAE8" w14:textId="77777777" w:rsidR="000D64DA" w:rsidRDefault="00EE0579">
            <w:r>
              <w:t>Unknown or unassigned severity.</w:t>
            </w:r>
          </w:p>
        </w:tc>
      </w:tr>
    </w:tbl>
    <w:p w14:paraId="7C9F303E" w14:textId="0FE16C2A" w:rsidR="000D64DA" w:rsidRDefault="00EE0579">
      <w:pPr>
        <w:pStyle w:val="Caption"/>
      </w:pPr>
      <w:r>
        <w:t xml:space="preserve">Table </w:t>
      </w:r>
      <w:r>
        <w:fldChar w:fldCharType="begin"/>
      </w:r>
      <w:r>
        <w:instrText xml:space="preserve"> SEQ Table \* ARABIC </w:instrText>
      </w:r>
      <w:r>
        <w:fldChar w:fldCharType="separate"/>
      </w:r>
      <w:r w:rsidR="000E5AA7">
        <w:rPr>
          <w:noProof/>
        </w:rPr>
        <w:t>1</w:t>
      </w:r>
      <w:r>
        <w:fldChar w:fldCharType="end"/>
      </w:r>
      <w:r>
        <w:t xml:space="preserve"> - The definition of the various Severity levels.</w:t>
      </w:r>
    </w:p>
    <w:p w14:paraId="020AB017" w14:textId="77777777" w:rsidR="000D64DA" w:rsidRDefault="00EE0579">
      <w:pPr>
        <w:pStyle w:val="Heading2"/>
      </w:pPr>
      <w:bookmarkStart w:id="8" w:name="_Toc72058302"/>
      <w:r>
        <w:t>Diagrams</w:t>
      </w:r>
      <w:bookmarkEnd w:id="8"/>
    </w:p>
    <w:p w14:paraId="6F1215AE" w14:textId="77777777" w:rsidR="000D64DA" w:rsidRDefault="00EE0579">
      <w:r>
        <w:t>The analysis has produced the following diagrams, representative of the Solution in scope.</w:t>
      </w:r>
    </w:p>
    <w:p w14:paraId="23D69E50" w14:textId="77777777" w:rsidR="000D64DA" w:rsidRDefault="00EE0579">
      <w:pPr>
        <w:pStyle w:val="Heading3"/>
      </w:pPr>
      <w:bookmarkStart w:id="9" w:name="_Toc72058303"/>
      <w:r>
        <w:lastRenderedPageBreak/>
        <w:t>Reference</w:t>
      </w:r>
      <w:bookmarkEnd w:id="9"/>
    </w:p>
    <w:p w14:paraId="7B843568" w14:textId="77777777" w:rsidR="000D64DA" w:rsidRDefault="00EE0579">
      <w:r>
        <w:rPr>
          <w:noProof/>
        </w:rPr>
        <w:drawing>
          <wp:inline distT="0" distB="0" distL="0" distR="0" wp14:anchorId="5763C43B" wp14:editId="296BF5AF">
            <wp:extent cx="5943600" cy="2961927"/>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5943600" cy="2961927"/>
                    </a:xfrm>
                    <a:prstGeom prst="rect">
                      <a:avLst/>
                    </a:prstGeom>
                  </pic:spPr>
                </pic:pic>
              </a:graphicData>
            </a:graphic>
          </wp:inline>
        </w:drawing>
      </w:r>
    </w:p>
    <w:p w14:paraId="1A01C886" w14:textId="3ABF5881" w:rsidR="000D64DA" w:rsidRDefault="00EE0579">
      <w:pPr>
        <w:pStyle w:val="Caption"/>
      </w:pPr>
      <w:r>
        <w:t xml:space="preserve">Figure </w:t>
      </w:r>
      <w:r>
        <w:fldChar w:fldCharType="begin"/>
      </w:r>
      <w:r>
        <w:instrText>SEQ Figure</w:instrText>
      </w:r>
      <w:r>
        <w:fldChar w:fldCharType="separate"/>
      </w:r>
      <w:r w:rsidR="000E5AA7">
        <w:rPr>
          <w:noProof/>
        </w:rPr>
        <w:t>3</w:t>
      </w:r>
      <w:r>
        <w:fldChar w:fldCharType="end"/>
      </w:r>
      <w:r>
        <w:t xml:space="preserve"> - The 'Reference' scenario.</w:t>
      </w:r>
    </w:p>
    <w:p w14:paraId="51768C54" w14:textId="77777777" w:rsidR="000D64DA" w:rsidRDefault="00EE0579">
      <w:r>
        <w:t>The main diagram for the reference scenario.</w:t>
      </w:r>
    </w:p>
    <w:p w14:paraId="4BF24F93" w14:textId="77777777" w:rsidR="000D64DA" w:rsidRDefault="00EE0579">
      <w:pPr>
        <w:pStyle w:val="Heading2"/>
      </w:pPr>
      <w:bookmarkStart w:id="10" w:name="_Toc72058304"/>
      <w:r>
        <w:t>External Interactors</w:t>
      </w:r>
      <w:bookmarkEnd w:id="10"/>
    </w:p>
    <w:p w14:paraId="29E3AB2C" w14:textId="77777777" w:rsidR="000D64DA" w:rsidRDefault="00EE0579">
      <w:r>
        <w:t>The External Interactors identified by the analysis are represented here.</w:t>
      </w:r>
    </w:p>
    <w:p w14:paraId="1E2A78A0" w14:textId="77777777" w:rsidR="000D64DA" w:rsidRDefault="00EE0579">
      <w:pPr>
        <w:pStyle w:val="Heading3"/>
      </w:pPr>
      <w:bookmarkStart w:id="11" w:name="695f6aaf4eb4451694327f7fa8d309b5"/>
      <w:bookmarkStart w:id="12" w:name="_Toc72058305"/>
      <w:r>
        <w:t>User</w:t>
      </w:r>
      <w:bookmarkEnd w:id="11"/>
      <w:bookmarkEnd w:id="1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50"/>
        <w:gridCol w:w="7410"/>
      </w:tblGrid>
      <w:tr w:rsidR="000D64DA" w14:paraId="46C6B63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E624A18" w14:textId="77777777" w:rsidR="000D64DA" w:rsidRDefault="00EE0579">
            <w:r>
              <w:t>High Privileges</w:t>
            </w:r>
          </w:p>
        </w:tc>
        <w:tc>
          <w:tcPr>
            <w:tcW w:w="8000" w:type="dxa"/>
          </w:tcPr>
          <w:p w14:paraId="7BC16EDB" w14:textId="77777777" w:rsidR="000D64DA" w:rsidRDefault="00EE0579">
            <w:pPr>
              <w:cnfStyle w:val="000000000000" w:firstRow="0" w:lastRow="0" w:firstColumn="0" w:lastColumn="0" w:oddVBand="0" w:evenVBand="0" w:oddHBand="0" w:evenHBand="0" w:firstRowFirstColumn="0" w:firstRowLastColumn="0" w:lastRowFirstColumn="0" w:lastRowLastColumn="0"/>
            </w:pPr>
            <w:r>
              <w:t>False</w:t>
            </w:r>
          </w:p>
        </w:tc>
      </w:tr>
      <w:tr w:rsidR="000D64DA" w14:paraId="385D94D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049B3D9" w14:textId="77777777" w:rsidR="000D64DA" w:rsidRDefault="00EE0579">
            <w:r>
              <w:t>Promiscuous use</w:t>
            </w:r>
          </w:p>
        </w:tc>
        <w:tc>
          <w:tcPr>
            <w:tcW w:w="8000" w:type="dxa"/>
          </w:tcPr>
          <w:p w14:paraId="36857170" w14:textId="77777777" w:rsidR="000D64DA" w:rsidRDefault="00EE0579">
            <w:pPr>
              <w:cnfStyle w:val="000000000000" w:firstRow="0" w:lastRow="0" w:firstColumn="0" w:lastColumn="0" w:oddVBand="0" w:evenVBand="0" w:oddHBand="0" w:evenHBand="0" w:firstRowFirstColumn="0" w:firstRowLastColumn="0" w:lastRowFirstColumn="0" w:lastRowLastColumn="0"/>
            </w:pPr>
            <w:r>
              <w:t>True</w:t>
            </w:r>
          </w:p>
        </w:tc>
      </w:tr>
      <w:tr w:rsidR="000D64DA" w14:paraId="0B48992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9244DC0" w14:textId="77777777" w:rsidR="000D64DA" w:rsidRDefault="00EE0579">
            <w:r>
              <w:t>Shared device</w:t>
            </w:r>
          </w:p>
        </w:tc>
        <w:tc>
          <w:tcPr>
            <w:tcW w:w="8000" w:type="dxa"/>
          </w:tcPr>
          <w:p w14:paraId="00C7C7CC" w14:textId="77777777" w:rsidR="000D64DA" w:rsidRDefault="00EE0579">
            <w:pPr>
              <w:cnfStyle w:val="000000000000" w:firstRow="0" w:lastRow="0" w:firstColumn="0" w:lastColumn="0" w:oddVBand="0" w:evenVBand="0" w:oddHBand="0" w:evenHBand="0" w:firstRowFirstColumn="0" w:firstRowLastColumn="0" w:lastRowFirstColumn="0" w:lastRowLastColumn="0"/>
            </w:pPr>
            <w:r>
              <w:t>False</w:t>
            </w:r>
          </w:p>
        </w:tc>
      </w:tr>
    </w:tbl>
    <w:p w14:paraId="7B274D6B" w14:textId="77777777" w:rsidR="000D64DA" w:rsidRDefault="00EE0579">
      <w:pPr>
        <w:pStyle w:val="Heading2"/>
      </w:pPr>
      <w:bookmarkStart w:id="13" w:name="_Toc72058306"/>
      <w:r>
        <w:t>Processes</w:t>
      </w:r>
      <w:bookmarkEnd w:id="13"/>
    </w:p>
    <w:p w14:paraId="2DD203B0" w14:textId="77777777" w:rsidR="000D64DA" w:rsidRDefault="00EE0579">
      <w:r>
        <w:t>The Processes identified by the analysis are represented here.</w:t>
      </w:r>
    </w:p>
    <w:p w14:paraId="6CE431E7" w14:textId="77777777" w:rsidR="000D64DA" w:rsidRDefault="00EE0579">
      <w:pPr>
        <w:pStyle w:val="Heading3"/>
      </w:pPr>
      <w:bookmarkStart w:id="14" w:name="8ff1defd169a4549adb91eceb84a756a"/>
      <w:bookmarkStart w:id="15" w:name="_Toc72058307"/>
      <w:r>
        <w:t>API Management</w:t>
      </w:r>
      <w:bookmarkEnd w:id="14"/>
      <w:bookmarkEnd w:id="15"/>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17"/>
        <w:gridCol w:w="7443"/>
      </w:tblGrid>
      <w:tr w:rsidR="000D64DA" w14:paraId="31F0DA1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95B6940" w14:textId="77777777" w:rsidR="000D64DA" w:rsidRDefault="00EE0579">
            <w:r>
              <w:t>Description</w:t>
            </w:r>
          </w:p>
        </w:tc>
        <w:tc>
          <w:tcPr>
            <w:tcW w:w="8000" w:type="dxa"/>
          </w:tcPr>
          <w:p w14:paraId="12E17952" w14:textId="77777777" w:rsidR="000D64DA" w:rsidRDefault="00EE0579">
            <w:pPr>
              <w:cnfStyle w:val="000000000000" w:firstRow="0" w:lastRow="0" w:firstColumn="0" w:lastColumn="0" w:oddVBand="0" w:evenVBand="0" w:oddHBand="0" w:evenHBand="0" w:firstRowFirstColumn="0" w:firstRowLastColumn="0" w:lastRowFirstColumn="0" w:lastRowLastColumn="0"/>
            </w:pPr>
            <w:r>
              <w:t>API Management (APIM) is a way to create consistent and modern API gateways for existing back-end services.</w:t>
            </w:r>
          </w:p>
          <w:p w14:paraId="6EF7F3B0"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94C89EB" w14:textId="77777777" w:rsidR="000D64DA" w:rsidRDefault="00EE0579">
            <w:pPr>
              <w:cnfStyle w:val="000000000000" w:firstRow="0" w:lastRow="0" w:firstColumn="0" w:lastColumn="0" w:oddVBand="0" w:evenVBand="0" w:oddHBand="0" w:evenHBand="0" w:firstRowFirstColumn="0" w:firstRowLastColumn="0" w:lastRowFirstColumn="0" w:lastRowLastColumn="0"/>
            </w:pPr>
            <w:r>
              <w:t>API Management helps organ</w:t>
            </w:r>
            <w:r>
              <w:t>izations publish APIs to external, partner, and internal developers to unlock the potential of their data and services. Businesses everywhere are looking to extend their operations as a digital platform, creating new channels, finding new customers and dri</w:t>
            </w:r>
            <w:r>
              <w:t>ving deeper engagement with existing ones. API Management provides the core competencies to ensure a successful API program through developer engagement, business insights, analytics, security, and protection. You can use Azure API Management to take any b</w:t>
            </w:r>
            <w:r>
              <w:t>ackend and launch a full-fledged API program based on it.</w:t>
            </w:r>
          </w:p>
          <w:p w14:paraId="4853D443"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302EAA7"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https://docs.microsoft.com/en-us/azure/api-management/api-management-key-concepts.</w:t>
            </w:r>
          </w:p>
        </w:tc>
      </w:tr>
    </w:tbl>
    <w:p w14:paraId="7FEC7561" w14:textId="77777777" w:rsidR="000D64DA" w:rsidRDefault="00EE0579">
      <w:pPr>
        <w:pStyle w:val="Heading3"/>
      </w:pPr>
      <w:bookmarkStart w:id="16" w:name="1fc54d21589b43b78942a13e997b3c48"/>
      <w:bookmarkStart w:id="17" w:name="_Toc72058308"/>
      <w:r>
        <w:lastRenderedPageBreak/>
        <w:t>Application Gateway</w:t>
      </w:r>
      <w:bookmarkEnd w:id="16"/>
      <w:bookmarkEnd w:id="17"/>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17"/>
        <w:gridCol w:w="7443"/>
      </w:tblGrid>
      <w:tr w:rsidR="000D64DA" w14:paraId="342505D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D600B31" w14:textId="77777777" w:rsidR="000D64DA" w:rsidRDefault="00EE0579">
            <w:r>
              <w:t>Description</w:t>
            </w:r>
          </w:p>
        </w:tc>
        <w:tc>
          <w:tcPr>
            <w:tcW w:w="8000" w:type="dxa"/>
          </w:tcPr>
          <w:p w14:paraId="589A2181"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Application Gateway is a web traffic load balancer that enables you to manage traffic to your web applications. Traditional load balancers operate at the transport layer (OSI layer 4 - TCP and UDP) and route traffic based on source IP address and por</w:t>
            </w:r>
            <w:r>
              <w:t>t, to a destination IP address and port.</w:t>
            </w:r>
          </w:p>
          <w:p w14:paraId="2C042F60"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79A43BA"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https://docs.microsoft.com/en-us/azure/application-gateway/overview.</w:t>
            </w:r>
          </w:p>
        </w:tc>
      </w:tr>
    </w:tbl>
    <w:p w14:paraId="0B5E100E" w14:textId="77777777" w:rsidR="000D64DA" w:rsidRDefault="00EE0579">
      <w:pPr>
        <w:pStyle w:val="Heading3"/>
      </w:pPr>
      <w:bookmarkStart w:id="18" w:name="3b6d7d93c857430bac474309bd0dff75"/>
      <w:bookmarkStart w:id="19" w:name="_Toc72058309"/>
      <w:r>
        <w:t>Business Logic Web API</w:t>
      </w:r>
      <w:bookmarkEnd w:id="18"/>
      <w:bookmarkEnd w:id="19"/>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04"/>
        <w:gridCol w:w="7456"/>
      </w:tblGrid>
      <w:tr w:rsidR="000D64DA" w14:paraId="0729E41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29AA1BC" w14:textId="77777777" w:rsidR="000D64DA" w:rsidRDefault="00EE0579">
            <w:r>
              <w:t>Description</w:t>
            </w:r>
          </w:p>
        </w:tc>
        <w:tc>
          <w:tcPr>
            <w:tcW w:w="8000" w:type="dxa"/>
          </w:tcPr>
          <w:p w14:paraId="713B690F" w14:textId="77777777" w:rsidR="000D64DA" w:rsidRDefault="00EE0579">
            <w:pPr>
              <w:cnfStyle w:val="000000000000" w:firstRow="0" w:lastRow="0" w:firstColumn="0" w:lastColumn="0" w:oddVBand="0" w:evenVBand="0" w:oddHBand="0" w:evenHBand="0" w:firstRowFirstColumn="0" w:firstRowLastColumn="0" w:lastRowFirstColumn="0" w:lastRowLastColumn="0"/>
            </w:pPr>
            <w:r>
              <w:t>A Web API is an application programming interface for either a web serv</w:t>
            </w:r>
            <w:r>
              <w:t>er or a web browser.</w:t>
            </w:r>
          </w:p>
          <w:p w14:paraId="0F3A5465" w14:textId="77777777" w:rsidR="000D64DA" w:rsidRDefault="00EE0579">
            <w:pPr>
              <w:cnfStyle w:val="000000000000" w:firstRow="0" w:lastRow="0" w:firstColumn="0" w:lastColumn="0" w:oddVBand="0" w:evenVBand="0" w:oddHBand="0" w:evenHBand="0" w:firstRowFirstColumn="0" w:firstRowLastColumn="0" w:lastRowFirstColumn="0" w:lastRowLastColumn="0"/>
            </w:pPr>
            <w:r>
              <w:t>Source: https://en.wikipedia.org/wiki/Web_API.</w:t>
            </w:r>
          </w:p>
          <w:p w14:paraId="4BC4688E"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48EBDC76" w14:textId="77777777" w:rsidR="000D64DA" w:rsidRDefault="00EE0579">
            <w:pPr>
              <w:cnfStyle w:val="000000000000" w:firstRow="0" w:lastRow="0" w:firstColumn="0" w:lastColumn="0" w:oddVBand="0" w:evenVBand="0" w:oddHBand="0" w:evenHBand="0" w:firstRowFirstColumn="0" w:firstRowLastColumn="0" w:lastRowFirstColumn="0" w:lastRowLastColumn="0"/>
            </w:pPr>
            <w:r>
              <w:t>Web APIs are typically hosted in Azure App Service, which is an HTTP-based service for hosting web applications, REST APIs, and mobile back ends. You can develop in your favorite language</w:t>
            </w:r>
            <w:r>
              <w:t>, be it .NET, .NET Core, Java, Ruby, Node.js, PHP, or Python. Applications run and scale with ease on both Windows and Linux-based environments.</w:t>
            </w:r>
          </w:p>
          <w:p w14:paraId="1B7582A5"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0621BD60" w14:textId="77777777" w:rsidR="000D64DA" w:rsidRDefault="00EE0579">
            <w:pPr>
              <w:cnfStyle w:val="000000000000" w:firstRow="0" w:lastRow="0" w:firstColumn="0" w:lastColumn="0" w:oddVBand="0" w:evenVBand="0" w:oddHBand="0" w:evenHBand="0" w:firstRowFirstColumn="0" w:firstRowLastColumn="0" w:lastRowFirstColumn="0" w:lastRowLastColumn="0"/>
            </w:pPr>
            <w:r>
              <w:t xml:space="preserve">App Service not only adds the power of Microsoft Azure to your application, such as security, load balancing, </w:t>
            </w:r>
            <w:r>
              <w:t>autoscaling, and automated management. You can also take advantage of its DevOps capabilities, such as continuous deployment from Azure DevOps, GitHub, Docker Hub, and other sources, package management, staging environments, custom domain, and TLS/SSL cert</w:t>
            </w:r>
            <w:r>
              <w:t>ificates.</w:t>
            </w:r>
          </w:p>
          <w:p w14:paraId="576ABFA6"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54730DA"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https://docs.microsoft.com/en-us/azure/app-service/overview.</w:t>
            </w:r>
          </w:p>
        </w:tc>
      </w:tr>
    </w:tbl>
    <w:p w14:paraId="6D20892B" w14:textId="77777777" w:rsidR="000D64DA" w:rsidRDefault="00EE0579">
      <w:pPr>
        <w:pStyle w:val="Heading3"/>
      </w:pPr>
      <w:bookmarkStart w:id="20" w:name="1f469b8cedf24a2199d571018ba13821"/>
      <w:bookmarkStart w:id="21" w:name="_Toc72058310"/>
      <w:r>
        <w:t>Data processing Azure Function</w:t>
      </w:r>
      <w:bookmarkEnd w:id="20"/>
      <w:bookmarkEnd w:id="21"/>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17"/>
        <w:gridCol w:w="7443"/>
      </w:tblGrid>
      <w:tr w:rsidR="000D64DA" w14:paraId="51F8459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43B1AA7" w14:textId="77777777" w:rsidR="000D64DA" w:rsidRDefault="00EE0579">
            <w:r>
              <w:t>Description</w:t>
            </w:r>
          </w:p>
        </w:tc>
        <w:tc>
          <w:tcPr>
            <w:tcW w:w="8000" w:type="dxa"/>
          </w:tcPr>
          <w:p w14:paraId="3A7A3F07"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Functions allows you to run small pieces of code (called "functions") without worrying about application infrastructure. With Azure Functions, the cloud infrastructure provides all the up-to-date servers you need to keep your application running at s</w:t>
            </w:r>
            <w:r>
              <w:t>cale.</w:t>
            </w:r>
          </w:p>
          <w:p w14:paraId="7ED0B885"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2843C360" w14:textId="77777777" w:rsidR="000D64DA" w:rsidRDefault="00EE0579">
            <w:pPr>
              <w:cnfStyle w:val="000000000000" w:firstRow="0" w:lastRow="0" w:firstColumn="0" w:lastColumn="0" w:oddVBand="0" w:evenVBand="0" w:oddHBand="0" w:evenHBand="0" w:firstRowFirstColumn="0" w:firstRowLastColumn="0" w:lastRowFirstColumn="0" w:lastRowLastColumn="0"/>
            </w:pPr>
            <w:r>
              <w:t>A function is "triggered" by a specific type of event. Supported triggers include responding to changes in data, responding to messages, running on a schedule, or as the result of an HTTP request.</w:t>
            </w:r>
          </w:p>
          <w:p w14:paraId="4AAAF37F"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1B4C1CC4"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w:t>
            </w:r>
            <w:r>
              <w:t>microsoft.com/en-us/azure/azure-functions/functions-overview.</w:t>
            </w:r>
          </w:p>
        </w:tc>
      </w:tr>
    </w:tbl>
    <w:p w14:paraId="3C91DEFC" w14:textId="77777777" w:rsidR="000D64DA" w:rsidRDefault="00EE0579">
      <w:pPr>
        <w:pStyle w:val="Heading3"/>
      </w:pPr>
      <w:bookmarkStart w:id="22" w:name="f485b76d044041a3bac626b4f20543f0"/>
      <w:bookmarkStart w:id="23" w:name="_Toc72058311"/>
      <w:r>
        <w:t>Static Content Web App</w:t>
      </w:r>
      <w:bookmarkEnd w:id="22"/>
      <w:bookmarkEnd w:id="23"/>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9"/>
        <w:gridCol w:w="7471"/>
      </w:tblGrid>
      <w:tr w:rsidR="000D64DA" w14:paraId="09B425C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324476F" w14:textId="77777777" w:rsidR="000D64DA" w:rsidRDefault="00EE0579">
            <w:r>
              <w:t>Description</w:t>
            </w:r>
          </w:p>
        </w:tc>
        <w:tc>
          <w:tcPr>
            <w:tcW w:w="8000" w:type="dxa"/>
          </w:tcPr>
          <w:p w14:paraId="61D537A7" w14:textId="77777777" w:rsidR="000D64DA" w:rsidRDefault="00EE0579">
            <w:pPr>
              <w:cnfStyle w:val="000000000000" w:firstRow="0" w:lastRow="0" w:firstColumn="0" w:lastColumn="0" w:oddVBand="0" w:evenVBand="0" w:oddHBand="0" w:evenHBand="0" w:firstRowFirstColumn="0" w:firstRowLastColumn="0" w:lastRowFirstColumn="0" w:lastRowLastColumn="0"/>
            </w:pPr>
            <w:r>
              <w:t>Application software that runs on a web server, unlike computer-based software programs that are stored locally on the Operating System (OS) of the device. We</w:t>
            </w:r>
            <w:r>
              <w:t>b applications are accessed by the user through a web browser with an active internet connection. These applications are programmed using a client–server modeled structure—the user ("client") is provided services through an off-site server that is hosted b</w:t>
            </w:r>
            <w:r>
              <w:t>y a third-party.</w:t>
            </w:r>
          </w:p>
          <w:p w14:paraId="4BC4E2B3" w14:textId="77777777" w:rsidR="000D64DA" w:rsidRDefault="00EE0579">
            <w:pPr>
              <w:cnfStyle w:val="000000000000" w:firstRow="0" w:lastRow="0" w:firstColumn="0" w:lastColumn="0" w:oddVBand="0" w:evenVBand="0" w:oddHBand="0" w:evenHBand="0" w:firstRowFirstColumn="0" w:firstRowLastColumn="0" w:lastRowFirstColumn="0" w:lastRowLastColumn="0"/>
            </w:pPr>
            <w:r>
              <w:lastRenderedPageBreak/>
              <w:t>Source: https://en.wikipedia.org/wiki/Web_application.</w:t>
            </w:r>
          </w:p>
          <w:p w14:paraId="5B39CF7B"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3D99572" w14:textId="77777777" w:rsidR="000D64DA" w:rsidRDefault="00EE0579">
            <w:pPr>
              <w:cnfStyle w:val="000000000000" w:firstRow="0" w:lastRow="0" w:firstColumn="0" w:lastColumn="0" w:oddVBand="0" w:evenVBand="0" w:oddHBand="0" w:evenHBand="0" w:firstRowFirstColumn="0" w:firstRowLastColumn="0" w:lastRowFirstColumn="0" w:lastRowLastColumn="0"/>
            </w:pPr>
            <w:r>
              <w:t>Web Applications are typically hosted in Azure App Service, which is an HTTP-based service for hosting web applications, REST APIs, and mobile back ends. You can develop in your favor</w:t>
            </w:r>
            <w:r>
              <w:t>ite language, be it .NET, .NET Core, Java, Ruby, Node.js, PHP, or Python. Applications run and scale with ease on both Windows and Linux-based environments.</w:t>
            </w:r>
          </w:p>
          <w:p w14:paraId="5D47289A"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0DED9542" w14:textId="77777777" w:rsidR="000D64DA" w:rsidRDefault="00EE0579">
            <w:pPr>
              <w:cnfStyle w:val="000000000000" w:firstRow="0" w:lastRow="0" w:firstColumn="0" w:lastColumn="0" w:oddVBand="0" w:evenVBand="0" w:oddHBand="0" w:evenHBand="0" w:firstRowFirstColumn="0" w:firstRowLastColumn="0" w:lastRowFirstColumn="0" w:lastRowLastColumn="0"/>
            </w:pPr>
            <w:r>
              <w:t>App Service not only adds the power of Microsoft Azure to your application, such as security, load</w:t>
            </w:r>
            <w:r>
              <w:t xml:space="preserve"> balancing, autoscaling, and automated management. You can also take advantage of its DevOps capabilities, such as continuous deployment from Azure DevOps, GitHub, Docker Hub, and other sources, package management, staging environments, custom domain, and </w:t>
            </w:r>
            <w:r>
              <w:t>TLS/SSL certificates.</w:t>
            </w:r>
          </w:p>
          <w:p w14:paraId="6E83BB5F"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4EB826C5"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https://docs.microsoft.com/en-us/azure/app-service/overview.</w:t>
            </w:r>
          </w:p>
        </w:tc>
      </w:tr>
    </w:tbl>
    <w:p w14:paraId="5F198DA5" w14:textId="77777777" w:rsidR="000D64DA" w:rsidRDefault="00EE0579">
      <w:pPr>
        <w:pStyle w:val="Heading2"/>
      </w:pPr>
      <w:bookmarkStart w:id="24" w:name="_Toc72058312"/>
      <w:r>
        <w:lastRenderedPageBreak/>
        <w:t>Data Store</w:t>
      </w:r>
      <w:bookmarkEnd w:id="24"/>
    </w:p>
    <w:p w14:paraId="725BCAAE" w14:textId="77777777" w:rsidR="000D64DA" w:rsidRDefault="00EE0579">
      <w:r>
        <w:t>The Data Stores identified by the analysis are represented here.</w:t>
      </w:r>
    </w:p>
    <w:p w14:paraId="467B69F3" w14:textId="77777777" w:rsidR="000D64DA" w:rsidRDefault="00EE0579">
      <w:pPr>
        <w:pStyle w:val="Heading3"/>
      </w:pPr>
      <w:bookmarkStart w:id="25" w:name="5cdeddf75d034c3688ec1469ff19060d"/>
      <w:bookmarkStart w:id="26" w:name="_Toc72058313"/>
      <w:r>
        <w:t>Azure Key Vault</w:t>
      </w:r>
      <w:bookmarkEnd w:id="25"/>
      <w:bookmarkEnd w:id="26"/>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34"/>
        <w:gridCol w:w="7426"/>
      </w:tblGrid>
      <w:tr w:rsidR="000D64DA" w14:paraId="4CB1785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79C691F" w14:textId="77777777" w:rsidR="000D64DA" w:rsidRDefault="00EE0579">
            <w:r>
              <w:t>Description</w:t>
            </w:r>
          </w:p>
        </w:tc>
        <w:tc>
          <w:tcPr>
            <w:tcW w:w="8000" w:type="dxa"/>
          </w:tcPr>
          <w:p w14:paraId="16797593"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Key Vault helps solve the following problems:</w:t>
            </w:r>
          </w:p>
          <w:p w14:paraId="4CA03B6E"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A14B930" w14:textId="77777777" w:rsidR="000D64DA" w:rsidRDefault="00EE0579">
            <w:pPr>
              <w:cnfStyle w:val="000000000000" w:firstRow="0" w:lastRow="0" w:firstColumn="0" w:lastColumn="0" w:oddVBand="0" w:evenVBand="0" w:oddHBand="0" w:evenHBand="0" w:firstRowFirstColumn="0" w:firstRowLastColumn="0" w:lastRowFirstColumn="0" w:lastRowLastColumn="0"/>
            </w:pPr>
            <w:r>
              <w:t>Secrets Management - Azure Key Vault can be used to Securely store and tightly control access to tokens, passwords, certificates, API keys, and other secrets</w:t>
            </w:r>
          </w:p>
          <w:p w14:paraId="48113231" w14:textId="77777777" w:rsidR="000D64DA" w:rsidRDefault="00EE0579">
            <w:pPr>
              <w:cnfStyle w:val="000000000000" w:firstRow="0" w:lastRow="0" w:firstColumn="0" w:lastColumn="0" w:oddVBand="0" w:evenVBand="0" w:oddHBand="0" w:evenHBand="0" w:firstRowFirstColumn="0" w:firstRowLastColumn="0" w:lastRowFirstColumn="0" w:lastRowLastColumn="0"/>
            </w:pPr>
            <w:r>
              <w:t xml:space="preserve">Key Management - Azure Key Vault can also be </w:t>
            </w:r>
            <w:r>
              <w:t>used as a Key Management solution. Azure Key Vault makes it easy to create and control the encryption keys used to encrypt your data.</w:t>
            </w:r>
          </w:p>
          <w:p w14:paraId="56BF4DC7" w14:textId="77777777" w:rsidR="000D64DA" w:rsidRDefault="00EE0579">
            <w:pPr>
              <w:cnfStyle w:val="000000000000" w:firstRow="0" w:lastRow="0" w:firstColumn="0" w:lastColumn="0" w:oddVBand="0" w:evenVBand="0" w:oddHBand="0" w:evenHBand="0" w:firstRowFirstColumn="0" w:firstRowLastColumn="0" w:lastRowFirstColumn="0" w:lastRowLastColumn="0"/>
            </w:pPr>
            <w:r>
              <w:t>Certificate Management - Azure Key Vault is also a service that lets you easily provision, manage, and deploy public and p</w:t>
            </w:r>
            <w:r>
              <w:t>rivate Transport Layer Security/Secure Sockets Layer (TLS/SSL) certificates for use with Azure and your internal connected resources.</w:t>
            </w:r>
          </w:p>
          <w:p w14:paraId="0417AC2E"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Key Vault has two service tiers: Standard, which encrypts with a software key, and a Premium tier, which includes HS</w:t>
            </w:r>
            <w:r>
              <w:t>M-protected keys.</w:t>
            </w:r>
          </w:p>
          <w:p w14:paraId="1B350EDF"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D88304A"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Key Vault are considered Data Stores, because their prevalent role is storage of secrets and keys.</w:t>
            </w:r>
          </w:p>
        </w:tc>
      </w:tr>
    </w:tbl>
    <w:p w14:paraId="4F61E224" w14:textId="77777777" w:rsidR="000D64DA" w:rsidRDefault="00EE0579">
      <w:pPr>
        <w:pStyle w:val="Heading3"/>
      </w:pPr>
      <w:bookmarkStart w:id="27" w:name="275407f230bc4ed59996017d7de81e8a"/>
      <w:bookmarkStart w:id="28" w:name="_Toc72058314"/>
      <w:r>
        <w:t>Azure SQL</w:t>
      </w:r>
      <w:bookmarkEnd w:id="27"/>
      <w:bookmarkEnd w:id="2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17"/>
        <w:gridCol w:w="7443"/>
      </w:tblGrid>
      <w:tr w:rsidR="000D64DA" w14:paraId="54A7A4D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92D5EAF" w14:textId="77777777" w:rsidR="000D64DA" w:rsidRDefault="00EE0579">
            <w:r>
              <w:t>Description</w:t>
            </w:r>
          </w:p>
        </w:tc>
        <w:tc>
          <w:tcPr>
            <w:tcW w:w="8000" w:type="dxa"/>
          </w:tcPr>
          <w:p w14:paraId="5C965715"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SQL Database is a fully managed platform as a service (PaaS) database engine that handles most of the d</w:t>
            </w:r>
            <w:r>
              <w:t>atabase management functions such as upgrading, patching, backups, and monitoring without user involvement. Azure SQL Database is always running on the latest stable version of the SQL Server database engine and patched OS with 99.99% availability. PaaS ca</w:t>
            </w:r>
            <w:r>
              <w:t>pabilities that are built into Azure SQL Database enable you to focus on the domain-specific database administration and optimization activities that are critical for your business.</w:t>
            </w:r>
          </w:p>
          <w:p w14:paraId="0E97B60B"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6D2F8FAC" w14:textId="77777777" w:rsidR="000D64DA" w:rsidRDefault="00EE0579">
            <w:pPr>
              <w:cnfStyle w:val="000000000000" w:firstRow="0" w:lastRow="0" w:firstColumn="0" w:lastColumn="0" w:oddVBand="0" w:evenVBand="0" w:oddHBand="0" w:evenHBand="0" w:firstRowFirstColumn="0" w:firstRowLastColumn="0" w:lastRowFirstColumn="0" w:lastRowLastColumn="0"/>
            </w:pPr>
            <w:r>
              <w:lastRenderedPageBreak/>
              <w:t>For more information, please refer to https://docs.microsoft.com/en-us/az</w:t>
            </w:r>
            <w:r>
              <w:t>ure/azure-sql/database/sql-database-paas-overview.</w:t>
            </w:r>
          </w:p>
        </w:tc>
      </w:tr>
    </w:tbl>
    <w:p w14:paraId="3E6C4AA3" w14:textId="77777777" w:rsidR="000D64DA" w:rsidRDefault="00EE0579">
      <w:pPr>
        <w:pStyle w:val="Heading3"/>
      </w:pPr>
      <w:bookmarkStart w:id="29" w:name="75af447096ed410ea58bb861772e4fb5"/>
      <w:bookmarkStart w:id="30" w:name="_Toc72058315"/>
      <w:r>
        <w:lastRenderedPageBreak/>
        <w:t>Azure Storage</w:t>
      </w:r>
      <w:bookmarkEnd w:id="29"/>
      <w:bookmarkEnd w:id="3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11"/>
        <w:gridCol w:w="7449"/>
      </w:tblGrid>
      <w:tr w:rsidR="000D64DA" w14:paraId="0F60C267"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B782A54" w14:textId="77777777" w:rsidR="000D64DA" w:rsidRDefault="00EE0579">
            <w:r>
              <w:t>Description</w:t>
            </w:r>
          </w:p>
        </w:tc>
        <w:tc>
          <w:tcPr>
            <w:tcW w:w="8000" w:type="dxa"/>
          </w:tcPr>
          <w:p w14:paraId="2BFCAD90" w14:textId="77777777" w:rsidR="000D64DA" w:rsidRDefault="00EE0579">
            <w:pPr>
              <w:cnfStyle w:val="000000000000" w:firstRow="0" w:lastRow="0" w:firstColumn="0" w:lastColumn="0" w:oddVBand="0" w:evenVBand="0" w:oddHBand="0" w:evenHBand="0" w:firstRowFirstColumn="0" w:firstRowLastColumn="0" w:lastRowFirstColumn="0" w:lastRowLastColumn="0"/>
            </w:pPr>
            <w:r>
              <w:t>The Azure Storage platform is Microsoft's cloud storage solution for modern data storage scenarios. Core storage services offer a massively scalable object store for data objects, disk storage for Azure virtual machines (VMs), a file system service for the</w:t>
            </w:r>
            <w:r>
              <w:t xml:space="preserve"> cloud, a messaging store for reliable messaging, and a NoSQL store.</w:t>
            </w:r>
          </w:p>
          <w:p w14:paraId="179B2703"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6344C52"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https://docs.microsoft.com/en-us/azure/storage/common/storage-introduction.</w:t>
            </w:r>
          </w:p>
        </w:tc>
      </w:tr>
    </w:tbl>
    <w:p w14:paraId="0E0EB061" w14:textId="77777777" w:rsidR="000D64DA" w:rsidRDefault="00EE0579">
      <w:pPr>
        <w:pStyle w:val="Heading3"/>
      </w:pPr>
      <w:bookmarkStart w:id="31" w:name="51a70f8f3b3144388213b5601fb65020"/>
      <w:bookmarkStart w:id="32" w:name="_Toc72058316"/>
      <w:r>
        <w:t>Cosmos DB</w:t>
      </w:r>
      <w:bookmarkEnd w:id="31"/>
      <w:bookmarkEnd w:id="3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17"/>
        <w:gridCol w:w="7443"/>
      </w:tblGrid>
      <w:tr w:rsidR="000D64DA" w14:paraId="6C9D54C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4912D3D" w14:textId="77777777" w:rsidR="000D64DA" w:rsidRDefault="00EE0579">
            <w:r>
              <w:t>Description</w:t>
            </w:r>
          </w:p>
        </w:tc>
        <w:tc>
          <w:tcPr>
            <w:tcW w:w="8000" w:type="dxa"/>
          </w:tcPr>
          <w:p w14:paraId="30815940"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Cosmos DB is a fully managed NoSQL database</w:t>
            </w:r>
            <w:r>
              <w:t xml:space="preserve"> for modern app development. Single-digit millisecond response times, and automatic and instant scalability, guarantee speed at any scale. Business continuity is assured with SLA-backed availability and enterprise-grade security. App development is faster </w:t>
            </w:r>
            <w:r>
              <w:t>and more productive thanks to turnkey multi-master data distribution anywhere in the world, open source APIs and SDKs for popular languages. As a fully managed service, Azure Cosmos DB takes database administration off your hands with automatic management,</w:t>
            </w:r>
            <w:r>
              <w:t xml:space="preserve"> updates and patching. It also handles capacity management with cost-effective serverless and automatic scaling options that respond to application needs to match capacity with demand.</w:t>
            </w:r>
          </w:p>
          <w:p w14:paraId="6D49A8CA"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DDD4498"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w:t>
            </w:r>
            <w:r>
              <w:t>/azure/cosmos-db/introduction.</w:t>
            </w:r>
          </w:p>
        </w:tc>
      </w:tr>
    </w:tbl>
    <w:p w14:paraId="6AC972A3" w14:textId="77777777" w:rsidR="000D64DA" w:rsidRDefault="00EE0579">
      <w:pPr>
        <w:pStyle w:val="Heading2"/>
      </w:pPr>
      <w:bookmarkStart w:id="33" w:name="_Toc72058317"/>
      <w:r>
        <w:t>Flows</w:t>
      </w:r>
      <w:bookmarkEnd w:id="33"/>
    </w:p>
    <w:p w14:paraId="4D3FC13D" w14:textId="77777777" w:rsidR="000D64DA" w:rsidRDefault="00EE0579">
      <w:r>
        <w:t>The Flows identified by the analysis are represented here.</w:t>
      </w:r>
    </w:p>
    <w:p w14:paraId="21E51BE7" w14:textId="77777777" w:rsidR="000D64DA" w:rsidRDefault="00EE0579">
      <w:pPr>
        <w:pStyle w:val="Heading3"/>
      </w:pPr>
      <w:bookmarkStart w:id="34" w:name="16563b5ea0b94f078a41fab030329b72"/>
      <w:bookmarkStart w:id="35" w:name="_Toc72058318"/>
      <w:r>
        <w:t>Execute request</w:t>
      </w:r>
      <w:bookmarkEnd w:id="34"/>
      <w:bookmarkEnd w:id="35"/>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00"/>
        <w:gridCol w:w="7460"/>
      </w:tblGrid>
      <w:tr w:rsidR="000D64DA" w14:paraId="6552851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D6C1F1E" w14:textId="77777777" w:rsidR="000D64DA" w:rsidRDefault="00EE0579">
            <w:r>
              <w:t>Source</w:t>
            </w:r>
          </w:p>
        </w:tc>
        <w:tc>
          <w:tcPr>
            <w:tcW w:w="8000" w:type="dxa"/>
          </w:tcPr>
          <w:p w14:paraId="67F2B68F" w14:textId="77777777" w:rsidR="000D64DA" w:rsidRDefault="00EE0579">
            <w:pPr>
              <w:cnfStyle w:val="000000000000" w:firstRow="0" w:lastRow="0" w:firstColumn="0" w:lastColumn="0" w:oddVBand="0" w:evenVBand="0" w:oddHBand="0" w:evenHBand="0" w:firstRowFirstColumn="0" w:firstRowLastColumn="0" w:lastRowFirstColumn="0" w:lastRowLastColumn="0"/>
            </w:pPr>
            <w:r>
              <w:t>API Management</w:t>
            </w:r>
          </w:p>
        </w:tc>
      </w:tr>
      <w:tr w:rsidR="000D64DA" w14:paraId="7067FD4D"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9C95200" w14:textId="77777777" w:rsidR="000D64DA" w:rsidRDefault="00EE0579">
            <w:r>
              <w:t>Target</w:t>
            </w:r>
          </w:p>
        </w:tc>
        <w:tc>
          <w:tcPr>
            <w:tcW w:w="8000" w:type="dxa"/>
          </w:tcPr>
          <w:p w14:paraId="2B5B80C6" w14:textId="77777777" w:rsidR="000D64DA" w:rsidRDefault="00EE0579">
            <w:pPr>
              <w:cnfStyle w:val="000000000000" w:firstRow="0" w:lastRow="0" w:firstColumn="0" w:lastColumn="0" w:oddVBand="0" w:evenVBand="0" w:oddHBand="0" w:evenHBand="0" w:firstRowFirstColumn="0" w:firstRowLastColumn="0" w:lastRowFirstColumn="0" w:lastRowLastColumn="0"/>
            </w:pPr>
            <w:r>
              <w:t>Business Logic Web API</w:t>
            </w:r>
          </w:p>
        </w:tc>
      </w:tr>
      <w:tr w:rsidR="000D64DA" w14:paraId="5569B96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06D56DA" w14:textId="77777777" w:rsidR="000D64DA" w:rsidRDefault="00EE0579">
            <w:r>
              <w:t>Flow Type</w:t>
            </w:r>
          </w:p>
        </w:tc>
        <w:tc>
          <w:tcPr>
            <w:tcW w:w="8000" w:type="dxa"/>
          </w:tcPr>
          <w:p w14:paraId="5DA9C7FA" w14:textId="77777777" w:rsidR="000D64DA" w:rsidRDefault="00EE0579">
            <w:pPr>
              <w:cnfStyle w:val="000000000000" w:firstRow="0" w:lastRow="0" w:firstColumn="0" w:lastColumn="0" w:oddVBand="0" w:evenVBand="0" w:oddHBand="0" w:evenHBand="0" w:firstRowFirstColumn="0" w:firstRowLastColumn="0" w:lastRowFirstColumn="0" w:lastRowLastColumn="0"/>
            </w:pPr>
            <w:r>
              <w:t>Read-Write/Command</w:t>
            </w:r>
          </w:p>
        </w:tc>
      </w:tr>
    </w:tbl>
    <w:p w14:paraId="53FAA0B9" w14:textId="77777777" w:rsidR="000D64DA" w:rsidRDefault="00EE0579">
      <w:pPr>
        <w:pStyle w:val="Heading3"/>
      </w:pPr>
      <w:bookmarkStart w:id="36" w:name="dbeb9124780142c586a1bf1006941d6a"/>
      <w:bookmarkStart w:id="37" w:name="_Toc72058319"/>
      <w:r>
        <w:t>Forward request</w:t>
      </w:r>
      <w:bookmarkEnd w:id="36"/>
      <w:bookmarkEnd w:id="37"/>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37"/>
        <w:gridCol w:w="7423"/>
      </w:tblGrid>
      <w:tr w:rsidR="000D64DA" w14:paraId="423B602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0F4C028" w14:textId="77777777" w:rsidR="000D64DA" w:rsidRDefault="00EE0579">
            <w:r>
              <w:t>Description</w:t>
            </w:r>
          </w:p>
        </w:tc>
        <w:tc>
          <w:tcPr>
            <w:tcW w:w="8000" w:type="dxa"/>
          </w:tcPr>
          <w:p w14:paraId="587CAE66" w14:textId="77777777" w:rsidR="000D64DA" w:rsidRDefault="00EE0579">
            <w:pPr>
              <w:cnfStyle w:val="000000000000" w:firstRow="0" w:lastRow="0" w:firstColumn="0" w:lastColumn="0" w:oddVBand="0" w:evenVBand="0" w:oddHBand="0" w:evenHBand="0" w:firstRowFirstColumn="0" w:firstRowLastColumn="0" w:lastRowFirstColumn="0" w:lastRowLastColumn="0"/>
            </w:pPr>
            <w:r>
              <w:t>Forward the request to get static content.</w:t>
            </w:r>
          </w:p>
        </w:tc>
      </w:tr>
      <w:tr w:rsidR="000D64DA" w14:paraId="3F7243E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AE4EE51" w14:textId="77777777" w:rsidR="000D64DA" w:rsidRDefault="00EE0579">
            <w:r>
              <w:t>Source</w:t>
            </w:r>
          </w:p>
        </w:tc>
        <w:tc>
          <w:tcPr>
            <w:tcW w:w="8000" w:type="dxa"/>
          </w:tcPr>
          <w:p w14:paraId="3B978912" w14:textId="77777777" w:rsidR="000D64DA" w:rsidRDefault="00EE0579">
            <w:pPr>
              <w:cnfStyle w:val="000000000000" w:firstRow="0" w:lastRow="0" w:firstColumn="0" w:lastColumn="0" w:oddVBand="0" w:evenVBand="0" w:oddHBand="0" w:evenHBand="0" w:firstRowFirstColumn="0" w:firstRowLastColumn="0" w:lastRowFirstColumn="0" w:lastRowLastColumn="0"/>
            </w:pPr>
            <w:r>
              <w:t>Application Gateway</w:t>
            </w:r>
          </w:p>
        </w:tc>
      </w:tr>
      <w:tr w:rsidR="000D64DA" w14:paraId="304735F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DA35F31" w14:textId="77777777" w:rsidR="000D64DA" w:rsidRDefault="00EE0579">
            <w:r>
              <w:t>Target</w:t>
            </w:r>
          </w:p>
        </w:tc>
        <w:tc>
          <w:tcPr>
            <w:tcW w:w="8000" w:type="dxa"/>
          </w:tcPr>
          <w:p w14:paraId="1F879AB8" w14:textId="77777777" w:rsidR="000D64DA" w:rsidRDefault="00EE0579">
            <w:pPr>
              <w:cnfStyle w:val="000000000000" w:firstRow="0" w:lastRow="0" w:firstColumn="0" w:lastColumn="0" w:oddVBand="0" w:evenVBand="0" w:oddHBand="0" w:evenHBand="0" w:firstRowFirstColumn="0" w:firstRowLastColumn="0" w:lastRowFirstColumn="0" w:lastRowLastColumn="0"/>
            </w:pPr>
            <w:r>
              <w:t>Static Content Web App</w:t>
            </w:r>
          </w:p>
        </w:tc>
      </w:tr>
      <w:tr w:rsidR="000D64DA" w14:paraId="48E9AEE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6EF5779" w14:textId="77777777" w:rsidR="000D64DA" w:rsidRDefault="00EE0579">
            <w:r>
              <w:t>Flow Type</w:t>
            </w:r>
          </w:p>
        </w:tc>
        <w:tc>
          <w:tcPr>
            <w:tcW w:w="8000" w:type="dxa"/>
          </w:tcPr>
          <w:p w14:paraId="16FB7CA6" w14:textId="77777777" w:rsidR="000D64DA" w:rsidRDefault="00EE0579">
            <w:pPr>
              <w:cnfStyle w:val="000000000000" w:firstRow="0" w:lastRow="0" w:firstColumn="0" w:lastColumn="0" w:oddVBand="0" w:evenVBand="0" w:oddHBand="0" w:evenHBand="0" w:firstRowFirstColumn="0" w:firstRowLastColumn="0" w:lastRowFirstColumn="0" w:lastRowLastColumn="0"/>
            </w:pPr>
            <w:r>
              <w:t>Read only</w:t>
            </w:r>
          </w:p>
        </w:tc>
      </w:tr>
    </w:tbl>
    <w:p w14:paraId="47E83334" w14:textId="77777777" w:rsidR="000D64DA" w:rsidRDefault="00EE0579">
      <w:pPr>
        <w:pStyle w:val="Heading3"/>
      </w:pPr>
      <w:bookmarkStart w:id="38" w:name="7b95f5f9fda64140a3059667e8a56cfc"/>
      <w:bookmarkStart w:id="39" w:name="_Toc72058320"/>
      <w:r>
        <w:t>Forward request to BL</w:t>
      </w:r>
      <w:bookmarkEnd w:id="38"/>
      <w:bookmarkEnd w:id="39"/>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00"/>
        <w:gridCol w:w="7460"/>
      </w:tblGrid>
      <w:tr w:rsidR="000D64DA" w14:paraId="7E43298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20136D2" w14:textId="77777777" w:rsidR="000D64DA" w:rsidRDefault="00EE0579">
            <w:r>
              <w:t>Source</w:t>
            </w:r>
          </w:p>
        </w:tc>
        <w:tc>
          <w:tcPr>
            <w:tcW w:w="8000" w:type="dxa"/>
          </w:tcPr>
          <w:p w14:paraId="73A0E376" w14:textId="77777777" w:rsidR="000D64DA" w:rsidRDefault="00EE0579">
            <w:pPr>
              <w:cnfStyle w:val="000000000000" w:firstRow="0" w:lastRow="0" w:firstColumn="0" w:lastColumn="0" w:oddVBand="0" w:evenVBand="0" w:oddHBand="0" w:evenHBand="0" w:firstRowFirstColumn="0" w:firstRowLastColumn="0" w:lastRowFirstColumn="0" w:lastRowLastColumn="0"/>
            </w:pPr>
            <w:r>
              <w:t>Application Gateway</w:t>
            </w:r>
          </w:p>
        </w:tc>
      </w:tr>
      <w:tr w:rsidR="000D64DA" w14:paraId="0210BD1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19C8C56" w14:textId="77777777" w:rsidR="000D64DA" w:rsidRDefault="00EE0579">
            <w:r>
              <w:t>Target</w:t>
            </w:r>
          </w:p>
        </w:tc>
        <w:tc>
          <w:tcPr>
            <w:tcW w:w="8000" w:type="dxa"/>
          </w:tcPr>
          <w:p w14:paraId="1DC0A1ED" w14:textId="77777777" w:rsidR="000D64DA" w:rsidRDefault="00EE0579">
            <w:pPr>
              <w:cnfStyle w:val="000000000000" w:firstRow="0" w:lastRow="0" w:firstColumn="0" w:lastColumn="0" w:oddVBand="0" w:evenVBand="0" w:oddHBand="0" w:evenHBand="0" w:firstRowFirstColumn="0" w:firstRowLastColumn="0" w:lastRowFirstColumn="0" w:lastRowLastColumn="0"/>
            </w:pPr>
            <w:r>
              <w:t>API Management</w:t>
            </w:r>
          </w:p>
        </w:tc>
      </w:tr>
      <w:tr w:rsidR="000D64DA" w14:paraId="1EB8689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733EE54" w14:textId="77777777" w:rsidR="000D64DA" w:rsidRDefault="00EE0579">
            <w:r>
              <w:t>Flow Type</w:t>
            </w:r>
          </w:p>
        </w:tc>
        <w:tc>
          <w:tcPr>
            <w:tcW w:w="8000" w:type="dxa"/>
          </w:tcPr>
          <w:p w14:paraId="7E4B02D4" w14:textId="77777777" w:rsidR="000D64DA" w:rsidRDefault="00EE0579">
            <w:pPr>
              <w:cnfStyle w:val="000000000000" w:firstRow="0" w:lastRow="0" w:firstColumn="0" w:lastColumn="0" w:oddVBand="0" w:evenVBand="0" w:oddHBand="0" w:evenHBand="0" w:firstRowFirstColumn="0" w:firstRowLastColumn="0" w:lastRowFirstColumn="0" w:lastRowLastColumn="0"/>
            </w:pPr>
            <w:r>
              <w:t>Read-Write/Command</w:t>
            </w:r>
          </w:p>
        </w:tc>
      </w:tr>
    </w:tbl>
    <w:p w14:paraId="23914026" w14:textId="77777777" w:rsidR="000D64DA" w:rsidRDefault="00EE0579">
      <w:pPr>
        <w:pStyle w:val="Heading3"/>
      </w:pPr>
      <w:bookmarkStart w:id="40" w:name="fec6978ec7014730aa2017deb1b9d653"/>
      <w:bookmarkStart w:id="41" w:name="_Toc72058321"/>
      <w:r>
        <w:t>Get processed data</w:t>
      </w:r>
      <w:bookmarkEnd w:id="40"/>
      <w:bookmarkEnd w:id="41"/>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09"/>
        <w:gridCol w:w="7451"/>
      </w:tblGrid>
      <w:tr w:rsidR="000D64DA" w14:paraId="64B1F22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656BCBC" w14:textId="77777777" w:rsidR="000D64DA" w:rsidRDefault="00EE0579">
            <w:r>
              <w:t>Source</w:t>
            </w:r>
          </w:p>
        </w:tc>
        <w:tc>
          <w:tcPr>
            <w:tcW w:w="8000" w:type="dxa"/>
          </w:tcPr>
          <w:p w14:paraId="1893445A" w14:textId="77777777" w:rsidR="000D64DA" w:rsidRDefault="00EE0579">
            <w:pPr>
              <w:cnfStyle w:val="000000000000" w:firstRow="0" w:lastRow="0" w:firstColumn="0" w:lastColumn="0" w:oddVBand="0" w:evenVBand="0" w:oddHBand="0" w:evenHBand="0" w:firstRowFirstColumn="0" w:firstRowLastColumn="0" w:lastRowFirstColumn="0" w:lastRowLastColumn="0"/>
            </w:pPr>
            <w:r>
              <w:t>Business Logic Web API</w:t>
            </w:r>
          </w:p>
        </w:tc>
      </w:tr>
      <w:tr w:rsidR="000D64DA" w14:paraId="50EBA660"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9A4C57A" w14:textId="77777777" w:rsidR="000D64DA" w:rsidRDefault="00EE0579">
            <w:r>
              <w:t>Target</w:t>
            </w:r>
          </w:p>
        </w:tc>
        <w:tc>
          <w:tcPr>
            <w:tcW w:w="8000" w:type="dxa"/>
          </w:tcPr>
          <w:p w14:paraId="613888F9"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SQL</w:t>
            </w:r>
          </w:p>
        </w:tc>
      </w:tr>
      <w:tr w:rsidR="000D64DA" w14:paraId="0D9A6D8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B5A9C9E" w14:textId="77777777" w:rsidR="000D64DA" w:rsidRDefault="00EE0579">
            <w:r>
              <w:t>Flow Type</w:t>
            </w:r>
          </w:p>
        </w:tc>
        <w:tc>
          <w:tcPr>
            <w:tcW w:w="8000" w:type="dxa"/>
          </w:tcPr>
          <w:p w14:paraId="5E37613E" w14:textId="77777777" w:rsidR="000D64DA" w:rsidRDefault="00EE0579">
            <w:pPr>
              <w:cnfStyle w:val="000000000000" w:firstRow="0" w:lastRow="0" w:firstColumn="0" w:lastColumn="0" w:oddVBand="0" w:evenVBand="0" w:oddHBand="0" w:evenHBand="0" w:firstRowFirstColumn="0" w:firstRowLastColumn="0" w:lastRowFirstColumn="0" w:lastRowLastColumn="0"/>
            </w:pPr>
            <w:r>
              <w:t>Read only</w:t>
            </w:r>
          </w:p>
        </w:tc>
      </w:tr>
    </w:tbl>
    <w:p w14:paraId="7867A981" w14:textId="77777777" w:rsidR="000D64DA" w:rsidRDefault="00EE0579">
      <w:pPr>
        <w:pStyle w:val="Heading3"/>
      </w:pPr>
      <w:bookmarkStart w:id="42" w:name="385821e4f6344192b6487310153a082b"/>
      <w:bookmarkStart w:id="43" w:name="_Toc72058322"/>
      <w:r>
        <w:lastRenderedPageBreak/>
        <w:t>Get secrets</w:t>
      </w:r>
      <w:bookmarkEnd w:id="42"/>
      <w:bookmarkEnd w:id="43"/>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09"/>
        <w:gridCol w:w="7451"/>
      </w:tblGrid>
      <w:tr w:rsidR="000D64DA" w14:paraId="1C75604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BDEAA2E" w14:textId="77777777" w:rsidR="000D64DA" w:rsidRDefault="00EE0579">
            <w:r>
              <w:t>Source</w:t>
            </w:r>
          </w:p>
        </w:tc>
        <w:tc>
          <w:tcPr>
            <w:tcW w:w="8000" w:type="dxa"/>
          </w:tcPr>
          <w:p w14:paraId="68338B56" w14:textId="77777777" w:rsidR="000D64DA" w:rsidRDefault="00EE0579">
            <w:pPr>
              <w:cnfStyle w:val="000000000000" w:firstRow="0" w:lastRow="0" w:firstColumn="0" w:lastColumn="0" w:oddVBand="0" w:evenVBand="0" w:oddHBand="0" w:evenHBand="0" w:firstRowFirstColumn="0" w:firstRowLastColumn="0" w:lastRowFirstColumn="0" w:lastRowLastColumn="0"/>
            </w:pPr>
            <w:r>
              <w:t>Business Logic Web API</w:t>
            </w:r>
          </w:p>
        </w:tc>
      </w:tr>
      <w:tr w:rsidR="000D64DA" w14:paraId="35B221F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DFB24D6" w14:textId="77777777" w:rsidR="000D64DA" w:rsidRDefault="00EE0579">
            <w:r>
              <w:t>Target</w:t>
            </w:r>
          </w:p>
        </w:tc>
        <w:tc>
          <w:tcPr>
            <w:tcW w:w="8000" w:type="dxa"/>
          </w:tcPr>
          <w:p w14:paraId="06C1038E"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Key Vault</w:t>
            </w:r>
          </w:p>
        </w:tc>
      </w:tr>
      <w:tr w:rsidR="000D64DA" w14:paraId="5F2680E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DCD2612" w14:textId="77777777" w:rsidR="000D64DA" w:rsidRDefault="00EE0579">
            <w:r>
              <w:t>Flow Type</w:t>
            </w:r>
          </w:p>
        </w:tc>
        <w:tc>
          <w:tcPr>
            <w:tcW w:w="8000" w:type="dxa"/>
          </w:tcPr>
          <w:p w14:paraId="123A3C43" w14:textId="77777777" w:rsidR="000D64DA" w:rsidRDefault="00EE0579">
            <w:pPr>
              <w:cnfStyle w:val="000000000000" w:firstRow="0" w:lastRow="0" w:firstColumn="0" w:lastColumn="0" w:oddVBand="0" w:evenVBand="0" w:oddHBand="0" w:evenHBand="0" w:firstRowFirstColumn="0" w:firstRowLastColumn="0" w:lastRowFirstColumn="0" w:lastRowLastColumn="0"/>
            </w:pPr>
            <w:r>
              <w:t>Read only</w:t>
            </w:r>
          </w:p>
        </w:tc>
      </w:tr>
    </w:tbl>
    <w:p w14:paraId="632BD7FC" w14:textId="77777777" w:rsidR="000D64DA" w:rsidRDefault="00EE0579">
      <w:pPr>
        <w:pStyle w:val="Heading3"/>
      </w:pPr>
      <w:bookmarkStart w:id="44" w:name="1ed4bc16268f4d439c5d305218c35792"/>
      <w:bookmarkStart w:id="45" w:name="_Toc72058323"/>
      <w:r>
        <w:t>Get user-provided file</w:t>
      </w:r>
      <w:bookmarkEnd w:id="44"/>
      <w:bookmarkEnd w:id="45"/>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07"/>
        <w:gridCol w:w="7453"/>
      </w:tblGrid>
      <w:tr w:rsidR="000D64DA" w14:paraId="7619CC6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409D5FC" w14:textId="77777777" w:rsidR="000D64DA" w:rsidRDefault="00EE0579">
            <w:r>
              <w:t>Source</w:t>
            </w:r>
          </w:p>
        </w:tc>
        <w:tc>
          <w:tcPr>
            <w:tcW w:w="8000" w:type="dxa"/>
          </w:tcPr>
          <w:p w14:paraId="2862EC8E" w14:textId="77777777" w:rsidR="000D64DA" w:rsidRDefault="00EE0579">
            <w:pPr>
              <w:cnfStyle w:val="000000000000" w:firstRow="0" w:lastRow="0" w:firstColumn="0" w:lastColumn="0" w:oddVBand="0" w:evenVBand="0" w:oddHBand="0" w:evenHBand="0" w:firstRowFirstColumn="0" w:firstRowLastColumn="0" w:lastRowFirstColumn="0" w:lastRowLastColumn="0"/>
            </w:pPr>
            <w:r>
              <w:t>Data processing Azure Function</w:t>
            </w:r>
          </w:p>
        </w:tc>
      </w:tr>
      <w:tr w:rsidR="000D64DA" w14:paraId="09DA789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6C3EDA0" w14:textId="77777777" w:rsidR="000D64DA" w:rsidRDefault="00EE0579">
            <w:r>
              <w:t>Target</w:t>
            </w:r>
          </w:p>
        </w:tc>
        <w:tc>
          <w:tcPr>
            <w:tcW w:w="8000" w:type="dxa"/>
          </w:tcPr>
          <w:p w14:paraId="357FFB5A"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Storage</w:t>
            </w:r>
          </w:p>
        </w:tc>
      </w:tr>
      <w:tr w:rsidR="000D64DA" w14:paraId="011DAC3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D5060D1" w14:textId="77777777" w:rsidR="000D64DA" w:rsidRDefault="00EE0579">
            <w:r>
              <w:t>Flow Type</w:t>
            </w:r>
          </w:p>
        </w:tc>
        <w:tc>
          <w:tcPr>
            <w:tcW w:w="8000" w:type="dxa"/>
          </w:tcPr>
          <w:p w14:paraId="2F9EFB5B" w14:textId="77777777" w:rsidR="000D64DA" w:rsidRDefault="00EE0579">
            <w:pPr>
              <w:cnfStyle w:val="000000000000" w:firstRow="0" w:lastRow="0" w:firstColumn="0" w:lastColumn="0" w:oddVBand="0" w:evenVBand="0" w:oddHBand="0" w:evenHBand="0" w:firstRowFirstColumn="0" w:firstRowLastColumn="0" w:lastRowFirstColumn="0" w:lastRowLastColumn="0"/>
            </w:pPr>
            <w:r>
              <w:t>Read only</w:t>
            </w:r>
          </w:p>
        </w:tc>
      </w:tr>
    </w:tbl>
    <w:p w14:paraId="6A63E7B5" w14:textId="77777777" w:rsidR="000D64DA" w:rsidRDefault="00EE0579">
      <w:pPr>
        <w:pStyle w:val="Heading3"/>
      </w:pPr>
      <w:bookmarkStart w:id="46" w:name="8ef9fecc9eb44de589d419f576fb745a"/>
      <w:bookmarkStart w:id="47" w:name="_Toc72058324"/>
      <w:r>
        <w:t>Get/set user data</w:t>
      </w:r>
      <w:bookmarkEnd w:id="46"/>
      <w:bookmarkEnd w:id="47"/>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00"/>
        <w:gridCol w:w="7460"/>
      </w:tblGrid>
      <w:tr w:rsidR="000D64DA" w14:paraId="15B2592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5BCFA07" w14:textId="77777777" w:rsidR="000D64DA" w:rsidRDefault="00EE0579">
            <w:r>
              <w:t>Source</w:t>
            </w:r>
          </w:p>
        </w:tc>
        <w:tc>
          <w:tcPr>
            <w:tcW w:w="8000" w:type="dxa"/>
          </w:tcPr>
          <w:p w14:paraId="0DD0935F" w14:textId="77777777" w:rsidR="000D64DA" w:rsidRDefault="00EE0579">
            <w:pPr>
              <w:cnfStyle w:val="000000000000" w:firstRow="0" w:lastRow="0" w:firstColumn="0" w:lastColumn="0" w:oddVBand="0" w:evenVBand="0" w:oddHBand="0" w:evenHBand="0" w:firstRowFirstColumn="0" w:firstRowLastColumn="0" w:lastRowFirstColumn="0" w:lastRowLastColumn="0"/>
            </w:pPr>
            <w:r>
              <w:t>Business Logic Web API</w:t>
            </w:r>
          </w:p>
        </w:tc>
      </w:tr>
      <w:tr w:rsidR="000D64DA" w14:paraId="04CAAC9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61355D4" w14:textId="77777777" w:rsidR="000D64DA" w:rsidRDefault="00EE0579">
            <w:r>
              <w:t>Target</w:t>
            </w:r>
          </w:p>
        </w:tc>
        <w:tc>
          <w:tcPr>
            <w:tcW w:w="8000" w:type="dxa"/>
          </w:tcPr>
          <w:p w14:paraId="5ED0A159" w14:textId="77777777" w:rsidR="000D64DA" w:rsidRDefault="00EE0579">
            <w:pPr>
              <w:cnfStyle w:val="000000000000" w:firstRow="0" w:lastRow="0" w:firstColumn="0" w:lastColumn="0" w:oddVBand="0" w:evenVBand="0" w:oddHBand="0" w:evenHBand="0" w:firstRowFirstColumn="0" w:firstRowLastColumn="0" w:lastRowFirstColumn="0" w:lastRowLastColumn="0"/>
            </w:pPr>
            <w:r>
              <w:t>Cosmos DB</w:t>
            </w:r>
          </w:p>
        </w:tc>
      </w:tr>
      <w:tr w:rsidR="000D64DA" w14:paraId="764E7BE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E4B43B0" w14:textId="77777777" w:rsidR="000D64DA" w:rsidRDefault="00EE0579">
            <w:r>
              <w:t>Flow Type</w:t>
            </w:r>
          </w:p>
        </w:tc>
        <w:tc>
          <w:tcPr>
            <w:tcW w:w="8000" w:type="dxa"/>
          </w:tcPr>
          <w:p w14:paraId="5870B14B" w14:textId="77777777" w:rsidR="000D64DA" w:rsidRDefault="00EE0579">
            <w:pPr>
              <w:cnfStyle w:val="000000000000" w:firstRow="0" w:lastRow="0" w:firstColumn="0" w:lastColumn="0" w:oddVBand="0" w:evenVBand="0" w:oddHBand="0" w:evenHBand="0" w:firstRowFirstColumn="0" w:firstRowLastColumn="0" w:lastRowFirstColumn="0" w:lastRowLastColumn="0"/>
            </w:pPr>
            <w:r>
              <w:t>Read-Write/Command</w:t>
            </w:r>
          </w:p>
        </w:tc>
      </w:tr>
    </w:tbl>
    <w:p w14:paraId="3BF4888A" w14:textId="77777777" w:rsidR="000D64DA" w:rsidRDefault="00EE0579">
      <w:pPr>
        <w:pStyle w:val="Heading3"/>
      </w:pPr>
      <w:bookmarkStart w:id="48" w:name="5205944476f046cca77466907fd1cafd"/>
      <w:bookmarkStart w:id="49" w:name="_Toc72058325"/>
      <w:r>
        <w:t>Save processed data</w:t>
      </w:r>
      <w:bookmarkEnd w:id="48"/>
      <w:bookmarkEnd w:id="49"/>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00"/>
        <w:gridCol w:w="7460"/>
      </w:tblGrid>
      <w:tr w:rsidR="000D64DA" w14:paraId="1A24660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F26E961" w14:textId="77777777" w:rsidR="000D64DA" w:rsidRDefault="00EE0579">
            <w:r>
              <w:t>Source</w:t>
            </w:r>
          </w:p>
        </w:tc>
        <w:tc>
          <w:tcPr>
            <w:tcW w:w="8000" w:type="dxa"/>
          </w:tcPr>
          <w:p w14:paraId="02D40083" w14:textId="77777777" w:rsidR="000D64DA" w:rsidRDefault="00EE0579">
            <w:pPr>
              <w:cnfStyle w:val="000000000000" w:firstRow="0" w:lastRow="0" w:firstColumn="0" w:lastColumn="0" w:oddVBand="0" w:evenVBand="0" w:oddHBand="0" w:evenHBand="0" w:firstRowFirstColumn="0" w:firstRowLastColumn="0" w:lastRowFirstColumn="0" w:lastRowLastColumn="0"/>
            </w:pPr>
            <w:r>
              <w:t>Data processing Azure Function</w:t>
            </w:r>
          </w:p>
        </w:tc>
      </w:tr>
      <w:tr w:rsidR="000D64DA" w14:paraId="112C730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169E1A0" w14:textId="77777777" w:rsidR="000D64DA" w:rsidRDefault="00EE0579">
            <w:r>
              <w:t>Target</w:t>
            </w:r>
          </w:p>
        </w:tc>
        <w:tc>
          <w:tcPr>
            <w:tcW w:w="8000" w:type="dxa"/>
          </w:tcPr>
          <w:p w14:paraId="56017683"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SQL</w:t>
            </w:r>
          </w:p>
        </w:tc>
      </w:tr>
      <w:tr w:rsidR="000D64DA" w14:paraId="7F9B595D"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146C1DD" w14:textId="77777777" w:rsidR="000D64DA" w:rsidRDefault="00EE0579">
            <w:r>
              <w:t>Flow Type</w:t>
            </w:r>
          </w:p>
        </w:tc>
        <w:tc>
          <w:tcPr>
            <w:tcW w:w="8000" w:type="dxa"/>
          </w:tcPr>
          <w:p w14:paraId="42883D10" w14:textId="77777777" w:rsidR="000D64DA" w:rsidRDefault="00EE0579">
            <w:pPr>
              <w:cnfStyle w:val="000000000000" w:firstRow="0" w:lastRow="0" w:firstColumn="0" w:lastColumn="0" w:oddVBand="0" w:evenVBand="0" w:oddHBand="0" w:evenHBand="0" w:firstRowFirstColumn="0" w:firstRowLastColumn="0" w:lastRowFirstColumn="0" w:lastRowLastColumn="0"/>
            </w:pPr>
            <w:r>
              <w:t>Write/Command only</w:t>
            </w:r>
          </w:p>
        </w:tc>
      </w:tr>
    </w:tbl>
    <w:p w14:paraId="05C03ABA" w14:textId="77777777" w:rsidR="000D64DA" w:rsidRDefault="00EE0579">
      <w:pPr>
        <w:pStyle w:val="Heading3"/>
      </w:pPr>
      <w:bookmarkStart w:id="50" w:name="ebce788154ab412da4082dea7d265dda"/>
      <w:bookmarkStart w:id="51" w:name="_Toc72058326"/>
      <w:r>
        <w:t>Send request</w:t>
      </w:r>
      <w:bookmarkEnd w:id="50"/>
      <w:bookmarkEnd w:id="51"/>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33"/>
        <w:gridCol w:w="7427"/>
      </w:tblGrid>
      <w:tr w:rsidR="000D64DA" w14:paraId="7A11248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A99A173" w14:textId="77777777" w:rsidR="000D64DA" w:rsidRDefault="00EE0579">
            <w:r>
              <w:t>Description</w:t>
            </w:r>
          </w:p>
        </w:tc>
        <w:tc>
          <w:tcPr>
            <w:tcW w:w="8000" w:type="dxa"/>
          </w:tcPr>
          <w:p w14:paraId="32D3953D" w14:textId="77777777" w:rsidR="000D64DA" w:rsidRDefault="00EE0579">
            <w:pPr>
              <w:cnfStyle w:val="000000000000" w:firstRow="0" w:lastRow="0" w:firstColumn="0" w:lastColumn="0" w:oddVBand="0" w:evenVBand="0" w:oddHBand="0" w:evenHBand="0" w:firstRowFirstColumn="0" w:firstRowLastColumn="0" w:lastRowFirstColumn="0" w:lastRowLastColumn="0"/>
            </w:pPr>
            <w:r>
              <w:t>Send a request to get static content from the system.</w:t>
            </w:r>
          </w:p>
        </w:tc>
      </w:tr>
      <w:tr w:rsidR="000D64DA" w14:paraId="19CA05A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EB3CB19" w14:textId="77777777" w:rsidR="000D64DA" w:rsidRDefault="00EE0579">
            <w:r>
              <w:t>Source</w:t>
            </w:r>
          </w:p>
        </w:tc>
        <w:tc>
          <w:tcPr>
            <w:tcW w:w="8000" w:type="dxa"/>
          </w:tcPr>
          <w:p w14:paraId="52837FC8" w14:textId="77777777" w:rsidR="000D64DA" w:rsidRDefault="00EE0579">
            <w:pPr>
              <w:cnfStyle w:val="000000000000" w:firstRow="0" w:lastRow="0" w:firstColumn="0" w:lastColumn="0" w:oddVBand="0" w:evenVBand="0" w:oddHBand="0" w:evenHBand="0" w:firstRowFirstColumn="0" w:firstRowLastColumn="0" w:lastRowFirstColumn="0" w:lastRowLastColumn="0"/>
            </w:pPr>
            <w:r>
              <w:t>User</w:t>
            </w:r>
          </w:p>
        </w:tc>
      </w:tr>
      <w:tr w:rsidR="000D64DA" w14:paraId="32FAEAF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648BEDF" w14:textId="77777777" w:rsidR="000D64DA" w:rsidRDefault="00EE0579">
            <w:r>
              <w:t>Target</w:t>
            </w:r>
          </w:p>
        </w:tc>
        <w:tc>
          <w:tcPr>
            <w:tcW w:w="8000" w:type="dxa"/>
          </w:tcPr>
          <w:p w14:paraId="5FCF68F8" w14:textId="77777777" w:rsidR="000D64DA" w:rsidRDefault="00EE0579">
            <w:pPr>
              <w:cnfStyle w:val="000000000000" w:firstRow="0" w:lastRow="0" w:firstColumn="0" w:lastColumn="0" w:oddVBand="0" w:evenVBand="0" w:oddHBand="0" w:evenHBand="0" w:firstRowFirstColumn="0" w:firstRowLastColumn="0" w:lastRowFirstColumn="0" w:lastRowLastColumn="0"/>
            </w:pPr>
            <w:r>
              <w:t>Application Gateway</w:t>
            </w:r>
          </w:p>
        </w:tc>
      </w:tr>
      <w:tr w:rsidR="000D64DA" w14:paraId="63CCA33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F146BF4" w14:textId="77777777" w:rsidR="000D64DA" w:rsidRDefault="00EE0579">
            <w:r>
              <w:t>Flow Type</w:t>
            </w:r>
          </w:p>
        </w:tc>
        <w:tc>
          <w:tcPr>
            <w:tcW w:w="8000" w:type="dxa"/>
          </w:tcPr>
          <w:p w14:paraId="2D7E5D43" w14:textId="77777777" w:rsidR="000D64DA" w:rsidRDefault="00EE0579">
            <w:pPr>
              <w:cnfStyle w:val="000000000000" w:firstRow="0" w:lastRow="0" w:firstColumn="0" w:lastColumn="0" w:oddVBand="0" w:evenVBand="0" w:oddHBand="0" w:evenHBand="0" w:firstRowFirstColumn="0" w:firstRowLastColumn="0" w:lastRowFirstColumn="0" w:lastRowLastColumn="0"/>
            </w:pPr>
            <w:r>
              <w:t>Read-Write/Command</w:t>
            </w:r>
          </w:p>
        </w:tc>
      </w:tr>
    </w:tbl>
    <w:p w14:paraId="3C9E4095" w14:textId="77777777" w:rsidR="000D64DA" w:rsidRDefault="00EE0579">
      <w:pPr>
        <w:pStyle w:val="Heading3"/>
      </w:pPr>
      <w:bookmarkStart w:id="52" w:name="f9a5602ffb5d410e8fbf3879c44089ec"/>
      <w:bookmarkStart w:id="53" w:name="_Toc72058327"/>
      <w:r>
        <w:t>Store a file to Azure Storage</w:t>
      </w:r>
      <w:bookmarkEnd w:id="52"/>
      <w:bookmarkEnd w:id="53"/>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933"/>
        <w:gridCol w:w="7427"/>
      </w:tblGrid>
      <w:tr w:rsidR="000D64DA" w14:paraId="0F4B4F2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E207889" w14:textId="77777777" w:rsidR="000D64DA" w:rsidRDefault="00EE0579">
            <w:r>
              <w:t>Description</w:t>
            </w:r>
          </w:p>
        </w:tc>
        <w:tc>
          <w:tcPr>
            <w:tcW w:w="8000" w:type="dxa"/>
          </w:tcPr>
          <w:p w14:paraId="5EBCE287" w14:textId="77777777" w:rsidR="000D64DA" w:rsidRDefault="00EE0579">
            <w:pPr>
              <w:cnfStyle w:val="000000000000" w:firstRow="0" w:lastRow="0" w:firstColumn="0" w:lastColumn="0" w:oddVBand="0" w:evenVBand="0" w:oddHBand="0" w:evenHBand="0" w:firstRowFirstColumn="0" w:firstRowLastColumn="0" w:lastRowFirstColumn="0" w:lastRowLastColumn="0"/>
            </w:pPr>
            <w:r>
              <w:t>Store a file in Azure Storage, using a URL provided by the Business Logic Web API and containing a SAS Token allowing creating a specific object.</w:t>
            </w:r>
          </w:p>
        </w:tc>
      </w:tr>
      <w:tr w:rsidR="000D64DA" w14:paraId="2906BD6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7294E08" w14:textId="77777777" w:rsidR="000D64DA" w:rsidRDefault="00EE0579">
            <w:r>
              <w:t>Source</w:t>
            </w:r>
          </w:p>
        </w:tc>
        <w:tc>
          <w:tcPr>
            <w:tcW w:w="8000" w:type="dxa"/>
          </w:tcPr>
          <w:p w14:paraId="66A37D31" w14:textId="77777777" w:rsidR="000D64DA" w:rsidRDefault="00EE0579">
            <w:pPr>
              <w:cnfStyle w:val="000000000000" w:firstRow="0" w:lastRow="0" w:firstColumn="0" w:lastColumn="0" w:oddVBand="0" w:evenVBand="0" w:oddHBand="0" w:evenHBand="0" w:firstRowFirstColumn="0" w:firstRowLastColumn="0" w:lastRowFirstColumn="0" w:lastRowLastColumn="0"/>
            </w:pPr>
            <w:r>
              <w:t>User</w:t>
            </w:r>
          </w:p>
        </w:tc>
      </w:tr>
      <w:tr w:rsidR="000D64DA" w14:paraId="6B9BBEE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29D1B3F" w14:textId="77777777" w:rsidR="000D64DA" w:rsidRDefault="00EE0579">
            <w:r>
              <w:t>Target</w:t>
            </w:r>
          </w:p>
        </w:tc>
        <w:tc>
          <w:tcPr>
            <w:tcW w:w="8000" w:type="dxa"/>
          </w:tcPr>
          <w:p w14:paraId="602AF8E8"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Storage</w:t>
            </w:r>
          </w:p>
        </w:tc>
      </w:tr>
      <w:tr w:rsidR="000D64DA" w14:paraId="6664661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0F6FCCE" w14:textId="77777777" w:rsidR="000D64DA" w:rsidRDefault="00EE0579">
            <w:r>
              <w:t>Flow Type</w:t>
            </w:r>
          </w:p>
        </w:tc>
        <w:tc>
          <w:tcPr>
            <w:tcW w:w="8000" w:type="dxa"/>
          </w:tcPr>
          <w:p w14:paraId="2E4D4BDF" w14:textId="77777777" w:rsidR="000D64DA" w:rsidRDefault="00EE0579">
            <w:pPr>
              <w:cnfStyle w:val="000000000000" w:firstRow="0" w:lastRow="0" w:firstColumn="0" w:lastColumn="0" w:oddVBand="0" w:evenVBand="0" w:oddHBand="0" w:evenHBand="0" w:firstRowFirstColumn="0" w:firstRowLastColumn="0" w:lastRowFirstColumn="0" w:lastRowLastColumn="0"/>
            </w:pPr>
            <w:r>
              <w:t>Write/Command only</w:t>
            </w:r>
          </w:p>
        </w:tc>
      </w:tr>
    </w:tbl>
    <w:p w14:paraId="34ADE736" w14:textId="77777777" w:rsidR="000D64DA" w:rsidRDefault="00EE0579">
      <w:pPr>
        <w:pStyle w:val="Heading2"/>
      </w:pPr>
      <w:bookmarkStart w:id="54" w:name="_Toc72058328"/>
      <w:r>
        <w:t>Trust Boundaries</w:t>
      </w:r>
      <w:bookmarkEnd w:id="54"/>
    </w:p>
    <w:p w14:paraId="0E8BCE73" w14:textId="77777777" w:rsidR="000D64DA" w:rsidRDefault="00EE0579">
      <w:r>
        <w:t>The Trust Boundary identified by the analysis are represented here.</w:t>
      </w:r>
    </w:p>
    <w:p w14:paraId="247BBE5D" w14:textId="77777777" w:rsidR="000D64DA" w:rsidRDefault="00EE0579">
      <w:pPr>
        <w:pStyle w:val="Heading3"/>
      </w:pPr>
      <w:bookmarkStart w:id="55" w:name="51016d816d42466bbc7b142aeb823301"/>
      <w:bookmarkStart w:id="56" w:name="_Toc72058329"/>
      <w:r>
        <w:t>Azure Trust Boundary</w:t>
      </w:r>
      <w:bookmarkEnd w:id="55"/>
      <w:bookmarkEnd w:id="56"/>
    </w:p>
    <w:p w14:paraId="3A42AC2F" w14:textId="77777777" w:rsidR="000D64DA" w:rsidRDefault="000D64DA"/>
    <w:p w14:paraId="2AD45BF8" w14:textId="77777777" w:rsidR="000D64DA" w:rsidRDefault="00EE0579">
      <w:pPr>
        <w:pStyle w:val="Heading1"/>
      </w:pPr>
      <w:bookmarkStart w:id="57" w:name="_Ref56252201"/>
      <w:bookmarkStart w:id="58" w:name="_Toc72058330"/>
      <w:r>
        <w:lastRenderedPageBreak/>
        <w:t>Threat Types</w:t>
      </w:r>
      <w:bookmarkEnd w:id="57"/>
      <w:bookmarkEnd w:id="58"/>
    </w:p>
    <w:p w14:paraId="2FD90B37" w14:textId="77777777" w:rsidR="000D64DA" w:rsidRDefault="00EE0579">
      <w:r>
        <w:t>This section represents the various issues identified as part of the Threat Modeling analysis.</w:t>
      </w:r>
    </w:p>
    <w:p w14:paraId="349019D1" w14:textId="77777777" w:rsidR="000D64DA" w:rsidRDefault="00EE0579">
      <w:r>
        <w:t>For each Threat Type,</w:t>
      </w:r>
      <w:r>
        <w:t xml:space="preserve"> you have represented here various details, including:</w:t>
      </w:r>
    </w:p>
    <w:p w14:paraId="173B42CA" w14:textId="77777777" w:rsidR="000D64DA" w:rsidRDefault="00EE0579">
      <w:pPr>
        <w:pStyle w:val="ListParagraph"/>
        <w:numPr>
          <w:ilvl w:val="0"/>
          <w:numId w:val="3"/>
        </w:numPr>
        <w:spacing w:before="60" w:after="0" w:line="312" w:lineRule="auto"/>
      </w:pPr>
      <w:r>
        <w:t xml:space="preserve">The </w:t>
      </w:r>
      <w:r>
        <w:rPr>
          <w:b/>
        </w:rPr>
        <w:t>Name</w:t>
      </w:r>
      <w:r>
        <w:t xml:space="preserve"> of the Threat Type, as title.</w:t>
      </w:r>
    </w:p>
    <w:p w14:paraId="577E0D62" w14:textId="77777777" w:rsidR="000D64DA" w:rsidRDefault="00EE0579">
      <w:pPr>
        <w:pStyle w:val="ListParagraph"/>
        <w:numPr>
          <w:ilvl w:val="0"/>
          <w:numId w:val="3"/>
        </w:numPr>
        <w:spacing w:before="60" w:after="0" w:line="312" w:lineRule="auto"/>
      </w:pPr>
      <w:r>
        <w:t xml:space="preserve">The </w:t>
      </w:r>
      <w:r>
        <w:rPr>
          <w:b/>
        </w:rPr>
        <w:t>Severity</w:t>
      </w:r>
      <w:r>
        <w:t xml:space="preserve"> of the finding, calculated as maximum of the related Threat Events. The meaning of the various levels is described in the table below.</w:t>
      </w:r>
    </w:p>
    <w:tbl>
      <w:tblPr>
        <w:tblStyle w:val="TableGrid"/>
        <w:tblW w:w="0" w:type="auto"/>
        <w:tblLook w:val="0620" w:firstRow="1" w:lastRow="0" w:firstColumn="0" w:lastColumn="0" w:noHBand="1" w:noVBand="1"/>
      </w:tblPr>
      <w:tblGrid>
        <w:gridCol w:w="1337"/>
        <w:gridCol w:w="8023"/>
      </w:tblGrid>
      <w:tr w:rsidR="000D64DA" w14:paraId="7C39C1AC" w14:textId="77777777" w:rsidTr="000D64DA">
        <w:trPr>
          <w:cnfStyle w:val="100000000000" w:firstRow="1" w:lastRow="0" w:firstColumn="0" w:lastColumn="0" w:oddVBand="0" w:evenVBand="0" w:oddHBand="0" w:evenHBand="0" w:firstRowFirstColumn="0" w:firstRowLastColumn="0" w:lastRowFirstColumn="0" w:lastRowLastColumn="0"/>
        </w:trPr>
        <w:tc>
          <w:tcPr>
            <w:tcW w:w="1337" w:type="dxa"/>
          </w:tcPr>
          <w:p w14:paraId="19D445D1" w14:textId="77777777" w:rsidR="000D64DA" w:rsidRDefault="00EE0579">
            <w:r>
              <w:t>Severity</w:t>
            </w:r>
          </w:p>
        </w:tc>
        <w:tc>
          <w:tcPr>
            <w:tcW w:w="8023" w:type="dxa"/>
          </w:tcPr>
          <w:p w14:paraId="7F8714E6" w14:textId="77777777" w:rsidR="000D64DA" w:rsidRDefault="00EE0579">
            <w:r>
              <w:t>Description</w:t>
            </w:r>
          </w:p>
        </w:tc>
      </w:tr>
      <w:tr w:rsidR="000D64DA" w14:paraId="17FFEA10" w14:textId="77777777" w:rsidTr="000D64DA">
        <w:tc>
          <w:tcPr>
            <w:tcW w:w="1337" w:type="dxa"/>
          </w:tcPr>
          <w:p w14:paraId="4EC7E915" w14:textId="77777777" w:rsidR="000D64DA" w:rsidRDefault="00EE0579">
            <w:r>
              <w:t>Critical</w:t>
            </w:r>
          </w:p>
        </w:tc>
        <w:tc>
          <w:tcPr>
            <w:tcW w:w="8023" w:type="dxa"/>
          </w:tcPr>
          <w:p w14:paraId="66459F5F" w14:textId="77777777" w:rsidR="000D64DA" w:rsidRDefault="00EE0579">
            <w:r>
              <w:t>Critical Severity. It is related to the most important issues, which could cause a catastrophic failure of the solution and critical damage to the involved counterparts.</w:t>
            </w:r>
          </w:p>
        </w:tc>
      </w:tr>
      <w:tr w:rsidR="000D64DA" w14:paraId="6CA2A793" w14:textId="77777777" w:rsidTr="000D64DA">
        <w:tc>
          <w:tcPr>
            <w:tcW w:w="1337" w:type="dxa"/>
          </w:tcPr>
          <w:p w14:paraId="4FC32687" w14:textId="77777777" w:rsidR="000D64DA" w:rsidRDefault="00EE0579">
            <w:r>
              <w:t>High</w:t>
            </w:r>
          </w:p>
        </w:tc>
        <w:tc>
          <w:tcPr>
            <w:tcW w:w="8023" w:type="dxa"/>
          </w:tcPr>
          <w:p w14:paraId="0CA9E429" w14:textId="77777777" w:rsidR="000D64DA" w:rsidRDefault="00EE0579">
            <w:r>
              <w:t xml:space="preserve">High Severity. It is related to important issues </w:t>
            </w:r>
            <w:r>
              <w:t>that may cause major disruption and thus should be seriously considered.</w:t>
            </w:r>
          </w:p>
        </w:tc>
      </w:tr>
      <w:tr w:rsidR="000D64DA" w14:paraId="3F438438" w14:textId="77777777" w:rsidTr="000D64DA">
        <w:tc>
          <w:tcPr>
            <w:tcW w:w="1337" w:type="dxa"/>
          </w:tcPr>
          <w:p w14:paraId="37039276" w14:textId="77777777" w:rsidR="000D64DA" w:rsidRDefault="00EE0579">
            <w:r>
              <w:t>Medium</w:t>
            </w:r>
          </w:p>
        </w:tc>
        <w:tc>
          <w:tcPr>
            <w:tcW w:w="8023" w:type="dxa"/>
          </w:tcPr>
          <w:p w14:paraId="1F168D9D" w14:textId="77777777" w:rsidR="000D64DA" w:rsidRDefault="00EE0579">
            <w:r>
              <w:t>Medium Severity. It is related to issues that should represent some concern and thus should not be overlooked.</w:t>
            </w:r>
          </w:p>
        </w:tc>
      </w:tr>
      <w:tr w:rsidR="000D64DA" w14:paraId="7D2FB25F" w14:textId="77777777" w:rsidTr="000D64DA">
        <w:tc>
          <w:tcPr>
            <w:tcW w:w="1337" w:type="dxa"/>
          </w:tcPr>
          <w:p w14:paraId="1C343D6D" w14:textId="77777777" w:rsidR="000D64DA" w:rsidRDefault="00EE0579">
            <w:r>
              <w:t>Low</w:t>
            </w:r>
          </w:p>
        </w:tc>
        <w:tc>
          <w:tcPr>
            <w:tcW w:w="8023" w:type="dxa"/>
          </w:tcPr>
          <w:p w14:paraId="1B25335A" w14:textId="77777777" w:rsidR="000D64DA" w:rsidRDefault="00EE0579">
            <w:r>
              <w:t>Low Severity. It is related to minor issues.</w:t>
            </w:r>
          </w:p>
        </w:tc>
      </w:tr>
      <w:tr w:rsidR="000D64DA" w14:paraId="456BE239" w14:textId="77777777" w:rsidTr="000D64DA">
        <w:tc>
          <w:tcPr>
            <w:tcW w:w="1337" w:type="dxa"/>
          </w:tcPr>
          <w:p w14:paraId="29DAECEF" w14:textId="77777777" w:rsidR="000D64DA" w:rsidRDefault="00EE0579">
            <w:r>
              <w:t>Info</w:t>
            </w:r>
          </w:p>
        </w:tc>
        <w:tc>
          <w:tcPr>
            <w:tcW w:w="8023" w:type="dxa"/>
          </w:tcPr>
          <w:p w14:paraId="4EC06191" w14:textId="77777777" w:rsidR="000D64DA" w:rsidRDefault="00EE0579">
            <w:r>
              <w:t>Informat</w:t>
            </w:r>
            <w:r>
              <w:t>ional only. It is related to mitigated issues or to topics that are included for completeness.</w:t>
            </w:r>
          </w:p>
        </w:tc>
      </w:tr>
      <w:tr w:rsidR="000D64DA" w14:paraId="2C3D5066" w14:textId="77777777" w:rsidTr="000D64DA">
        <w:tc>
          <w:tcPr>
            <w:tcW w:w="1337" w:type="dxa"/>
          </w:tcPr>
          <w:p w14:paraId="56D289C9" w14:textId="77777777" w:rsidR="000D64DA" w:rsidRDefault="00EE0579">
            <w:r>
              <w:t>Unknown</w:t>
            </w:r>
          </w:p>
        </w:tc>
        <w:tc>
          <w:tcPr>
            <w:tcW w:w="8023" w:type="dxa"/>
          </w:tcPr>
          <w:p w14:paraId="65FCBF21" w14:textId="77777777" w:rsidR="000D64DA" w:rsidRDefault="00EE0579">
            <w:r>
              <w:t>Unknown or unassigned severity.</w:t>
            </w:r>
          </w:p>
        </w:tc>
      </w:tr>
    </w:tbl>
    <w:p w14:paraId="474212C0" w14:textId="67322539" w:rsidR="000D64DA" w:rsidRDefault="00EE0579">
      <w:pPr>
        <w:pStyle w:val="Caption"/>
      </w:pPr>
      <w:r>
        <w:t xml:space="preserve">Table </w:t>
      </w:r>
      <w:r>
        <w:rPr>
          <w:noProof/>
        </w:rPr>
        <w:fldChar w:fldCharType="begin"/>
      </w:r>
      <w:r>
        <w:rPr>
          <w:noProof/>
        </w:rPr>
        <w:instrText xml:space="preserve"> SEQ Table \* ARABIC </w:instrText>
      </w:r>
      <w:r>
        <w:rPr>
          <w:noProof/>
        </w:rPr>
        <w:fldChar w:fldCharType="separate"/>
      </w:r>
      <w:r w:rsidR="000E5AA7">
        <w:rPr>
          <w:noProof/>
        </w:rPr>
        <w:t>2</w:t>
      </w:r>
      <w:r>
        <w:rPr>
          <w:noProof/>
        </w:rPr>
        <w:fldChar w:fldCharType="end"/>
      </w:r>
      <w:r>
        <w:t xml:space="preserve"> - Definition of the Severities.</w:t>
      </w:r>
    </w:p>
    <w:p w14:paraId="4CD62458" w14:textId="77777777" w:rsidR="000D64DA" w:rsidRDefault="00EE0579">
      <w:pPr>
        <w:pStyle w:val="ListParagraph"/>
        <w:numPr>
          <w:ilvl w:val="0"/>
          <w:numId w:val="3"/>
        </w:numPr>
        <w:spacing w:before="60" w:after="0" w:line="312" w:lineRule="auto"/>
      </w:pPr>
      <w:r>
        <w:t xml:space="preserve">The </w:t>
      </w:r>
      <w:r>
        <w:rPr>
          <w:b/>
        </w:rPr>
        <w:t>Description</w:t>
      </w:r>
      <w:r>
        <w:t xml:space="preserve"> of the Threat Type.</w:t>
      </w:r>
    </w:p>
    <w:p w14:paraId="4E3D2094" w14:textId="77777777" w:rsidR="000D64DA" w:rsidRDefault="00EE0579">
      <w:pPr>
        <w:pStyle w:val="ListParagraph"/>
        <w:numPr>
          <w:ilvl w:val="0"/>
          <w:numId w:val="3"/>
        </w:numPr>
        <w:spacing w:before="60" w:after="0" w:line="312" w:lineRule="auto"/>
      </w:pPr>
      <w:r>
        <w:t xml:space="preserve">The list of </w:t>
      </w:r>
      <w:r>
        <w:rPr>
          <w:b/>
        </w:rPr>
        <w:t>Affected Objects</w:t>
      </w:r>
      <w:r>
        <w:t>, which are the Entities, Flows or the Threat Model itself. For each of them, the related type is expressed through the short form</w:t>
      </w:r>
      <w:r>
        <w:rPr>
          <w:rStyle w:val="FootnoteReference"/>
        </w:rPr>
        <w:footnoteReference w:id="3"/>
      </w:r>
      <w:r>
        <w:t xml:space="preserve"> as a prefix between square brackets, and the related severity for the associated Threat Event.</w:t>
      </w:r>
    </w:p>
    <w:p w14:paraId="1A17BB17" w14:textId="77777777" w:rsidR="000D64DA" w:rsidRDefault="00EE0579">
      <w:pPr>
        <w:pStyle w:val="ListParagraph"/>
        <w:keepNext/>
        <w:numPr>
          <w:ilvl w:val="0"/>
          <w:numId w:val="3"/>
        </w:numPr>
        <w:spacing w:before="60" w:after="0" w:line="312" w:lineRule="auto"/>
      </w:pPr>
      <w:r>
        <w:rPr>
          <w:bCs/>
        </w:rPr>
        <w:t>A list of</w:t>
      </w:r>
      <w:r>
        <w:rPr>
          <w:b/>
        </w:rPr>
        <w:t xml:space="preserve"> Mitigations </w:t>
      </w:r>
      <w:r>
        <w:rPr>
          <w:bCs/>
        </w:rPr>
        <w:t>split by Status</w:t>
      </w:r>
      <w:r>
        <w:t xml:space="preserve">. This list is expressed by a table </w:t>
      </w:r>
    </w:p>
    <w:p w14:paraId="1B71155C" w14:textId="77777777" w:rsidR="000D64DA" w:rsidRDefault="00EE0579">
      <w:pPr>
        <w:pStyle w:val="ListParagraph"/>
        <w:numPr>
          <w:ilvl w:val="1"/>
          <w:numId w:val="3"/>
        </w:numPr>
        <w:spacing w:before="60" w:after="0" w:line="312" w:lineRule="auto"/>
      </w:pPr>
      <w:r>
        <w:t xml:space="preserve">The </w:t>
      </w:r>
      <w:r>
        <w:rPr>
          <w:b/>
        </w:rPr>
        <w:t>Object</w:t>
      </w:r>
      <w:r>
        <w:t xml:space="preserve"> to which the mitigation applies.</w:t>
      </w:r>
    </w:p>
    <w:p w14:paraId="5C4D2025" w14:textId="77777777" w:rsidR="000D64DA" w:rsidRDefault="00EE0579">
      <w:pPr>
        <w:pStyle w:val="ListParagraph"/>
        <w:numPr>
          <w:ilvl w:val="1"/>
          <w:numId w:val="3"/>
        </w:numPr>
        <w:spacing w:before="60" w:after="0" w:line="312" w:lineRule="auto"/>
      </w:pPr>
      <w:r>
        <w:t xml:space="preserve">The Name of the </w:t>
      </w:r>
      <w:r>
        <w:rPr>
          <w:b/>
        </w:rPr>
        <w:t>Mitigation</w:t>
      </w:r>
      <w:r>
        <w:t>.</w:t>
      </w:r>
    </w:p>
    <w:p w14:paraId="15D70E5A" w14:textId="77777777" w:rsidR="000D64DA" w:rsidRDefault="00EE0579">
      <w:pPr>
        <w:pStyle w:val="ListParagraph"/>
        <w:numPr>
          <w:ilvl w:val="1"/>
          <w:numId w:val="3"/>
        </w:numPr>
        <w:spacing w:before="60" w:after="0" w:line="312" w:lineRule="auto"/>
      </w:pPr>
      <w:r>
        <w:t xml:space="preserve">The specific </w:t>
      </w:r>
      <w:r>
        <w:rPr>
          <w:b/>
        </w:rPr>
        <w:t>Severity</w:t>
      </w:r>
      <w:r>
        <w:t xml:space="preserve"> for the object.</w:t>
      </w:r>
    </w:p>
    <w:p w14:paraId="764E3D2D" w14:textId="77777777" w:rsidR="000D64DA" w:rsidRDefault="00EE0579">
      <w:pPr>
        <w:pStyle w:val="ListParagraph"/>
        <w:numPr>
          <w:ilvl w:val="1"/>
          <w:numId w:val="3"/>
        </w:numPr>
        <w:spacing w:before="60" w:after="0" w:line="312" w:lineRule="auto"/>
      </w:pPr>
      <w:r>
        <w:t xml:space="preserve">The </w:t>
      </w:r>
      <w:r>
        <w:rPr>
          <w:b/>
        </w:rPr>
        <w:t>Strength</w:t>
      </w:r>
      <w:r>
        <w:t xml:space="preserve"> of the Mitigation, in accordance with</w:t>
      </w:r>
      <w:r>
        <w:t xml:space="preserve"> the following table.</w:t>
      </w:r>
      <w:r>
        <w:rPr>
          <w:rStyle w:val="FootnoteReference"/>
        </w:rPr>
        <w:footnoteReference w:id="4"/>
      </w:r>
    </w:p>
    <w:tbl>
      <w:tblPr>
        <w:tblStyle w:val="TableGrid"/>
        <w:tblW w:w="0" w:type="auto"/>
        <w:tblLook w:val="0620" w:firstRow="1" w:lastRow="0" w:firstColumn="0" w:lastColumn="0" w:noHBand="1" w:noVBand="1"/>
      </w:tblPr>
      <w:tblGrid>
        <w:gridCol w:w="1337"/>
        <w:gridCol w:w="8023"/>
      </w:tblGrid>
      <w:tr w:rsidR="000D64DA" w14:paraId="270B21DF" w14:textId="77777777" w:rsidTr="000D64DA">
        <w:trPr>
          <w:cnfStyle w:val="100000000000" w:firstRow="1" w:lastRow="0" w:firstColumn="0" w:lastColumn="0" w:oddVBand="0" w:evenVBand="0" w:oddHBand="0" w:evenHBand="0" w:firstRowFirstColumn="0" w:firstRowLastColumn="0" w:lastRowFirstColumn="0" w:lastRowLastColumn="0"/>
        </w:trPr>
        <w:tc>
          <w:tcPr>
            <w:tcW w:w="1337" w:type="dxa"/>
          </w:tcPr>
          <w:p w14:paraId="328DE72D" w14:textId="77777777" w:rsidR="000D64DA" w:rsidRDefault="00EE0579">
            <w:r>
              <w:t>Strength</w:t>
            </w:r>
          </w:p>
        </w:tc>
        <w:tc>
          <w:tcPr>
            <w:tcW w:w="8023" w:type="dxa"/>
          </w:tcPr>
          <w:p w14:paraId="08EA7EB2" w14:textId="77777777" w:rsidR="000D64DA" w:rsidRDefault="00EE0579">
            <w:r>
              <w:t>Description</w:t>
            </w:r>
          </w:p>
        </w:tc>
      </w:tr>
      <w:tr w:rsidR="000D64DA" w14:paraId="32DF3EBF" w14:textId="77777777" w:rsidTr="000D64DA">
        <w:tc>
          <w:tcPr>
            <w:tcW w:w="1337" w:type="dxa"/>
          </w:tcPr>
          <w:p w14:paraId="711F2C1E" w14:textId="77777777" w:rsidR="000D64DA" w:rsidRDefault="00EE0579">
            <w:r>
              <w:t>Maximum</w:t>
            </w:r>
          </w:p>
        </w:tc>
        <w:tc>
          <w:tcPr>
            <w:tcW w:w="8023" w:type="dxa"/>
          </w:tcPr>
          <w:p w14:paraId="53EC7F5F" w14:textId="77777777" w:rsidR="000D64DA" w:rsidRDefault="00EE0579">
            <w:r>
              <w:t>Strength is maximum: it may be enough to mitigate the Threat.</w:t>
            </w:r>
          </w:p>
        </w:tc>
      </w:tr>
      <w:tr w:rsidR="000D64DA" w14:paraId="23FC38F6" w14:textId="77777777" w:rsidTr="000D64DA">
        <w:tc>
          <w:tcPr>
            <w:tcW w:w="1337" w:type="dxa"/>
          </w:tcPr>
          <w:p w14:paraId="3976FA0E" w14:textId="77777777" w:rsidR="000D64DA" w:rsidRDefault="00EE0579">
            <w:r>
              <w:t>Strong</w:t>
            </w:r>
          </w:p>
        </w:tc>
        <w:tc>
          <w:tcPr>
            <w:tcW w:w="8023" w:type="dxa"/>
          </w:tcPr>
          <w:p w14:paraId="2463CEAB" w14:textId="77777777" w:rsidR="000D64DA" w:rsidRDefault="00EE0579">
            <w:r>
              <w:t>Strength is important, but it may not be enough to address the Threat alone.</w:t>
            </w:r>
          </w:p>
        </w:tc>
      </w:tr>
      <w:tr w:rsidR="000D64DA" w14:paraId="23D0CD28" w14:textId="77777777" w:rsidTr="000D64DA">
        <w:tc>
          <w:tcPr>
            <w:tcW w:w="1337" w:type="dxa"/>
          </w:tcPr>
          <w:p w14:paraId="1E21E9BF" w14:textId="77777777" w:rsidR="000D64DA" w:rsidRDefault="00EE0579">
            <w:r>
              <w:t>Average</w:t>
            </w:r>
          </w:p>
        </w:tc>
        <w:tc>
          <w:tcPr>
            <w:tcW w:w="8023" w:type="dxa"/>
          </w:tcPr>
          <w:p w14:paraId="1610F697" w14:textId="77777777" w:rsidR="000D64DA" w:rsidRDefault="00EE0579">
            <w:r>
              <w:t>Strength is average. It significantly mitigates the Threat, but probably not enough.</w:t>
            </w:r>
          </w:p>
        </w:tc>
      </w:tr>
      <w:tr w:rsidR="000D64DA" w14:paraId="295A47DA" w14:textId="77777777" w:rsidTr="000D64DA">
        <w:tc>
          <w:tcPr>
            <w:tcW w:w="1337" w:type="dxa"/>
          </w:tcPr>
          <w:p w14:paraId="1C5B4A41" w14:textId="77777777" w:rsidR="000D64DA" w:rsidRDefault="00EE0579">
            <w:r>
              <w:t>Weak</w:t>
            </w:r>
          </w:p>
        </w:tc>
        <w:tc>
          <w:tcPr>
            <w:tcW w:w="8023" w:type="dxa"/>
          </w:tcPr>
          <w:p w14:paraId="753C6777" w14:textId="77777777" w:rsidR="000D64DA" w:rsidRDefault="00EE0579">
            <w:r>
              <w:t>Low strength. It has some importance for mitigating the Threat.</w:t>
            </w:r>
          </w:p>
        </w:tc>
      </w:tr>
      <w:tr w:rsidR="000D64DA" w14:paraId="19D40DA0" w14:textId="77777777" w:rsidTr="000D64DA">
        <w:tc>
          <w:tcPr>
            <w:tcW w:w="1337" w:type="dxa"/>
          </w:tcPr>
          <w:p w14:paraId="07834759" w14:textId="77777777" w:rsidR="000D64DA" w:rsidRDefault="00EE0579">
            <w:r>
              <w:t>Negligible</w:t>
            </w:r>
          </w:p>
        </w:tc>
        <w:tc>
          <w:tcPr>
            <w:tcW w:w="8023" w:type="dxa"/>
          </w:tcPr>
          <w:p w14:paraId="5254C9F1" w14:textId="77777777" w:rsidR="000D64DA" w:rsidRDefault="00EE0579">
            <w:r>
              <w:t>Negligible strength. It has no measurable impact on mitigating the Threat.</w:t>
            </w:r>
          </w:p>
        </w:tc>
      </w:tr>
    </w:tbl>
    <w:p w14:paraId="771B7C41" w14:textId="6706EB18" w:rsidR="000D64DA" w:rsidRDefault="00EE0579">
      <w:pPr>
        <w:pStyle w:val="Caption"/>
      </w:pPr>
      <w:r>
        <w:t xml:space="preserve">Table </w:t>
      </w:r>
      <w:r>
        <w:rPr>
          <w:noProof/>
        </w:rPr>
        <w:fldChar w:fldCharType="begin"/>
      </w:r>
      <w:r>
        <w:rPr>
          <w:noProof/>
        </w:rPr>
        <w:instrText xml:space="preserve"> SEQ Ta</w:instrText>
      </w:r>
      <w:r>
        <w:rPr>
          <w:noProof/>
        </w:rPr>
        <w:instrText xml:space="preserve">ble \* ARABIC </w:instrText>
      </w:r>
      <w:r>
        <w:rPr>
          <w:noProof/>
        </w:rPr>
        <w:fldChar w:fldCharType="separate"/>
      </w:r>
      <w:r w:rsidR="000E5AA7">
        <w:rPr>
          <w:noProof/>
        </w:rPr>
        <w:t>3</w:t>
      </w:r>
      <w:r>
        <w:rPr>
          <w:noProof/>
        </w:rPr>
        <w:fldChar w:fldCharType="end"/>
      </w:r>
      <w:r>
        <w:t xml:space="preserve"> - Definition of possible Strengths for the Mitigations.</w:t>
      </w:r>
    </w:p>
    <w:p w14:paraId="747AAE3D" w14:textId="77777777" w:rsidR="000D64DA" w:rsidRDefault="00EE0579">
      <w:r>
        <w:t>Threat Types are sorted by Severity.</w:t>
      </w:r>
    </w:p>
    <w:p w14:paraId="217B5844" w14:textId="77777777" w:rsidR="000D64DA" w:rsidRDefault="00EE0579">
      <w:pPr>
        <w:pStyle w:val="Heading2"/>
      </w:pPr>
      <w:bookmarkStart w:id="59" w:name="fadf4c89ab024036a63b1fea4d680a75"/>
      <w:bookmarkStart w:id="60" w:name="_Toc72058331"/>
      <w:r>
        <w:lastRenderedPageBreak/>
        <w:t>Credentials for the resource may be stolen and used to access it</w:t>
      </w:r>
      <w:bookmarkEnd w:id="59"/>
      <w:bookmarkEnd w:id="6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6"/>
        <w:gridCol w:w="7474"/>
      </w:tblGrid>
      <w:tr w:rsidR="000D64DA" w14:paraId="16926F1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3F5F728" w14:textId="77777777" w:rsidR="000D64DA" w:rsidRDefault="00EE0579">
            <w:r>
              <w:t>Severity</w:t>
            </w:r>
          </w:p>
        </w:tc>
        <w:tc>
          <w:tcPr>
            <w:tcW w:w="8000" w:type="dxa"/>
          </w:tcPr>
          <w:tbl>
            <w:tblPr>
              <w:tblStyle w:val="Table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1500"/>
            </w:tblGrid>
            <w:tr w:rsidR="000D64DA" w14:paraId="44C34BA1" w14:textId="77777777" w:rsidTr="000D64DA">
              <w:tc>
                <w:tcPr>
                  <w:tcW w:w="1500" w:type="dxa"/>
                  <w:shd w:val="clear" w:color="auto" w:fill="FF0000"/>
                  <w:vAlign w:val="center"/>
                </w:tcPr>
                <w:p w14:paraId="5E1773D3" w14:textId="77777777" w:rsidR="000D64DA" w:rsidRDefault="00EE0579">
                  <w:pPr>
                    <w:jc w:val="center"/>
                  </w:pPr>
                  <w:r>
                    <w:rPr>
                      <w:b/>
                      <w:color w:val="FFFFFF"/>
                    </w:rPr>
                    <w:t>High</w:t>
                  </w:r>
                </w:p>
              </w:tc>
            </w:tr>
          </w:tbl>
          <w:p w14:paraId="1339417F"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5F189B7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ABCA9EA" w14:textId="77777777" w:rsidR="000D64DA" w:rsidRDefault="00EE0579">
            <w:r>
              <w:t>Description</w:t>
            </w:r>
          </w:p>
        </w:tc>
        <w:tc>
          <w:tcPr>
            <w:tcW w:w="8000" w:type="dxa"/>
          </w:tcPr>
          <w:p w14:paraId="02CF2059" w14:textId="77777777" w:rsidR="000D64DA" w:rsidRDefault="00EE0579">
            <w:pPr>
              <w:cnfStyle w:val="000000000000" w:firstRow="0" w:lastRow="0" w:firstColumn="0" w:lastColumn="0" w:oddVBand="0" w:evenVBand="0" w:oddHBand="0" w:evenHBand="0" w:firstRowFirstColumn="0" w:firstRowLastColumn="0" w:lastRowFirstColumn="0" w:lastRowLastColumn="0"/>
            </w:pPr>
            <w:r>
              <w:t>If credentials are not protected adequately, they may be stolen and then used to get unwarranted access to the resource itself.</w:t>
            </w:r>
          </w:p>
        </w:tc>
      </w:tr>
      <w:tr w:rsidR="000D64DA" w14:paraId="1261138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E123493" w14:textId="77777777" w:rsidR="000D64DA" w:rsidRDefault="00EE0579">
            <w:r>
              <w:t>Affected Objects</w:t>
            </w:r>
          </w:p>
        </w:tc>
        <w:tc>
          <w:tcPr>
            <w:tcW w:w="8000" w:type="dxa"/>
          </w:tcPr>
          <w:p w14:paraId="2B77C94A"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user-provided file (High)</w:t>
            </w:r>
          </w:p>
          <w:p w14:paraId="2D71E637"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Store a file to Azure Storage (High)</w:t>
            </w:r>
          </w:p>
          <w:p w14:paraId="059986A7"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Get/set user data (High)</w:t>
            </w:r>
          </w:p>
          <w:p w14:paraId="6DCF70C2"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Save processed data (High)</w:t>
            </w:r>
          </w:p>
          <w:p w14:paraId="4A25B63E"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processed data (High)</w:t>
            </w:r>
          </w:p>
          <w:p w14:paraId="23CD346E"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secrets (High)</w:t>
            </w:r>
          </w:p>
        </w:tc>
      </w:tr>
      <w:tr w:rsidR="000D64DA" w14:paraId="0BBD5310"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136613B" w14:textId="77777777" w:rsidR="000D64DA" w:rsidRDefault="00EE0579">
            <w:r>
              <w:t>Proposed Mitigations</w:t>
            </w:r>
          </w:p>
        </w:tc>
        <w:tc>
          <w:tcPr>
            <w:tcW w:w="8000" w:type="dxa"/>
          </w:tcPr>
          <w:tbl>
            <w:tblPr>
              <w:tblStyle w:val="TableGrid"/>
              <w:tblW w:w="0" w:type="auto"/>
              <w:tblLook w:val="0620" w:firstRow="1" w:lastRow="0" w:firstColumn="0" w:lastColumn="0" w:noHBand="1" w:noVBand="1"/>
            </w:tblPr>
            <w:tblGrid>
              <w:gridCol w:w="2079"/>
              <w:gridCol w:w="2650"/>
              <w:gridCol w:w="1247"/>
              <w:gridCol w:w="1282"/>
            </w:tblGrid>
            <w:tr w:rsidR="000D64DA" w14:paraId="2B5DAE57"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0E3CE9B5" w14:textId="77777777" w:rsidR="000D64DA" w:rsidRDefault="00EE0579">
                  <w:r>
                    <w:t>Object</w:t>
                  </w:r>
                </w:p>
              </w:tc>
              <w:tc>
                <w:tcPr>
                  <w:tcW w:w="4000" w:type="dxa"/>
                </w:tcPr>
                <w:p w14:paraId="51DE6CFD" w14:textId="77777777" w:rsidR="000D64DA" w:rsidRDefault="00EE0579">
                  <w:r>
                    <w:t>Mitigation</w:t>
                  </w:r>
                </w:p>
              </w:tc>
              <w:tc>
                <w:tcPr>
                  <w:tcW w:w="1500" w:type="dxa"/>
                </w:tcPr>
                <w:p w14:paraId="5D081481" w14:textId="77777777" w:rsidR="000D64DA" w:rsidRDefault="00EE0579">
                  <w:r>
                    <w:t>Severity</w:t>
                  </w:r>
                </w:p>
              </w:tc>
              <w:tc>
                <w:tcPr>
                  <w:tcW w:w="1500" w:type="dxa"/>
                </w:tcPr>
                <w:p w14:paraId="1A07769A" w14:textId="77777777" w:rsidR="000D64DA" w:rsidRDefault="00EE0579">
                  <w:r>
                    <w:t>Strength</w:t>
                  </w:r>
                </w:p>
              </w:tc>
            </w:tr>
            <w:tr w:rsidR="000D64DA" w14:paraId="4B7A83DB" w14:textId="77777777" w:rsidTr="000D64DA">
              <w:tc>
                <w:tcPr>
                  <w:tcW w:w="3000" w:type="dxa"/>
                </w:tcPr>
                <w:p w14:paraId="43F60284" w14:textId="77777777" w:rsidR="000D64DA" w:rsidRDefault="00EE0579">
                  <w:r>
                    <w:t>[F] Get processed data</w:t>
                  </w:r>
                </w:p>
              </w:tc>
              <w:tc>
                <w:tcPr>
                  <w:tcW w:w="4000" w:type="dxa"/>
                </w:tcPr>
                <w:p w14:paraId="4FCB63A9" w14:textId="339A3C0F" w:rsidR="000D64DA" w:rsidRDefault="00EE0579">
                  <w:r>
                    <w:fldChar w:fldCharType="begin"/>
                  </w:r>
                  <w:r>
                    <w:instrText xml:space="preserve">Ref 0cbb4679c37742d9b4f5576e8c7b8fde \h </w:instrText>
                  </w:r>
                  <w:r>
                    <w:fldChar w:fldCharType="separate"/>
                  </w:r>
                  <w:r w:rsidR="000E5AA7">
                    <w:t>Use Managed Identities</w:t>
                  </w:r>
                  <w:r>
                    <w:fldChar w:fldCharType="end"/>
                  </w:r>
                </w:p>
              </w:tc>
              <w:tc>
                <w:tcPr>
                  <w:tcW w:w="1500" w:type="dxa"/>
                </w:tcPr>
                <w:p w14:paraId="48BB1ED7" w14:textId="77777777" w:rsidR="000D64DA" w:rsidRDefault="00EE0579">
                  <w:r>
                    <w:t>High</w:t>
                  </w:r>
                </w:p>
              </w:tc>
              <w:tc>
                <w:tcPr>
                  <w:tcW w:w="1500" w:type="dxa"/>
                </w:tcPr>
                <w:p w14:paraId="4D9AECC8" w14:textId="77777777" w:rsidR="000D64DA" w:rsidRDefault="00EE0579">
                  <w:r>
                    <w:t>Strong</w:t>
                  </w:r>
                </w:p>
              </w:tc>
            </w:tr>
            <w:tr w:rsidR="000D64DA" w14:paraId="2F1007DE" w14:textId="77777777" w:rsidTr="000D64DA">
              <w:tc>
                <w:tcPr>
                  <w:tcW w:w="3000" w:type="dxa"/>
                </w:tcPr>
                <w:p w14:paraId="3621422C" w14:textId="77777777" w:rsidR="000D64DA" w:rsidRDefault="00EE0579">
                  <w:r>
                    <w:t>[F] Get processed data</w:t>
                  </w:r>
                </w:p>
              </w:tc>
              <w:tc>
                <w:tcPr>
                  <w:tcW w:w="4000" w:type="dxa"/>
                </w:tcPr>
                <w:p w14:paraId="34F4751E" w14:textId="07779CAF" w:rsidR="000D64DA" w:rsidRDefault="00EE0579">
                  <w:r>
                    <w:fldChar w:fldCharType="begin"/>
                  </w:r>
                  <w:r>
                    <w:instrText xml:space="preserve">Ref 920cce1165ea4a04a2bf033fe5a140d3 \h </w:instrText>
                  </w:r>
                  <w:r>
                    <w:fldChar w:fldCharType="separate"/>
                  </w:r>
                  <w:r w:rsidR="000E5AA7">
                    <w:t>Use Azure AD Service Accounts</w:t>
                  </w:r>
                  <w:r>
                    <w:fldChar w:fldCharType="end"/>
                  </w:r>
                </w:p>
              </w:tc>
              <w:tc>
                <w:tcPr>
                  <w:tcW w:w="1500" w:type="dxa"/>
                </w:tcPr>
                <w:p w14:paraId="213DBF4A" w14:textId="77777777" w:rsidR="000D64DA" w:rsidRDefault="00EE0579">
                  <w:r>
                    <w:t>High</w:t>
                  </w:r>
                </w:p>
              </w:tc>
              <w:tc>
                <w:tcPr>
                  <w:tcW w:w="1500" w:type="dxa"/>
                </w:tcPr>
                <w:p w14:paraId="58E046FC" w14:textId="77777777" w:rsidR="000D64DA" w:rsidRDefault="00EE0579">
                  <w:r>
                    <w:t>Average</w:t>
                  </w:r>
                </w:p>
              </w:tc>
            </w:tr>
            <w:tr w:rsidR="000D64DA" w14:paraId="4D16EB0E" w14:textId="77777777" w:rsidTr="000D64DA">
              <w:tc>
                <w:tcPr>
                  <w:tcW w:w="3000" w:type="dxa"/>
                </w:tcPr>
                <w:p w14:paraId="150A8CB8" w14:textId="77777777" w:rsidR="000D64DA" w:rsidRDefault="00EE0579">
                  <w:r>
                    <w:t>[F] Get secrets</w:t>
                  </w:r>
                </w:p>
              </w:tc>
              <w:tc>
                <w:tcPr>
                  <w:tcW w:w="4000" w:type="dxa"/>
                </w:tcPr>
                <w:p w14:paraId="50C523BE" w14:textId="5C1D0629" w:rsidR="000D64DA" w:rsidRDefault="00EE0579">
                  <w:r>
                    <w:fldChar w:fldCharType="begin"/>
                  </w:r>
                  <w:r>
                    <w:instrText xml:space="preserve">Ref 0cbb4679c37742d9b4f5576e8c7b8fde \h </w:instrText>
                  </w:r>
                  <w:r>
                    <w:fldChar w:fldCharType="separate"/>
                  </w:r>
                  <w:r w:rsidR="000E5AA7">
                    <w:t>Use Managed Identities</w:t>
                  </w:r>
                  <w:r>
                    <w:fldChar w:fldCharType="end"/>
                  </w:r>
                </w:p>
              </w:tc>
              <w:tc>
                <w:tcPr>
                  <w:tcW w:w="1500" w:type="dxa"/>
                </w:tcPr>
                <w:p w14:paraId="35F91301" w14:textId="77777777" w:rsidR="000D64DA" w:rsidRDefault="00EE0579">
                  <w:r>
                    <w:t>High</w:t>
                  </w:r>
                </w:p>
              </w:tc>
              <w:tc>
                <w:tcPr>
                  <w:tcW w:w="1500" w:type="dxa"/>
                </w:tcPr>
                <w:p w14:paraId="2F5AE52E" w14:textId="77777777" w:rsidR="000D64DA" w:rsidRDefault="00EE0579">
                  <w:r>
                    <w:t>Strong</w:t>
                  </w:r>
                </w:p>
              </w:tc>
            </w:tr>
            <w:tr w:rsidR="000D64DA" w14:paraId="3DD6F052" w14:textId="77777777" w:rsidTr="000D64DA">
              <w:tc>
                <w:tcPr>
                  <w:tcW w:w="3000" w:type="dxa"/>
                </w:tcPr>
                <w:p w14:paraId="03444DA8" w14:textId="77777777" w:rsidR="000D64DA" w:rsidRDefault="00EE0579">
                  <w:r>
                    <w:t>[F] Get secrets</w:t>
                  </w:r>
                </w:p>
              </w:tc>
              <w:tc>
                <w:tcPr>
                  <w:tcW w:w="4000" w:type="dxa"/>
                </w:tcPr>
                <w:p w14:paraId="6E63EA23" w14:textId="7FE60852" w:rsidR="000D64DA" w:rsidRDefault="00EE0579">
                  <w:r>
                    <w:fldChar w:fldCharType="begin"/>
                  </w:r>
                  <w:r>
                    <w:instrText xml:space="preserve">Ref 920cce1165ea4a04a2bf033fe5a140d3 \h </w:instrText>
                  </w:r>
                  <w:r>
                    <w:fldChar w:fldCharType="separate"/>
                  </w:r>
                  <w:r w:rsidR="000E5AA7">
                    <w:t>Use Azure AD Service Accounts</w:t>
                  </w:r>
                  <w:r>
                    <w:fldChar w:fldCharType="end"/>
                  </w:r>
                </w:p>
              </w:tc>
              <w:tc>
                <w:tcPr>
                  <w:tcW w:w="1500" w:type="dxa"/>
                </w:tcPr>
                <w:p w14:paraId="0A1A4532" w14:textId="77777777" w:rsidR="000D64DA" w:rsidRDefault="00EE0579">
                  <w:r>
                    <w:t>High</w:t>
                  </w:r>
                </w:p>
              </w:tc>
              <w:tc>
                <w:tcPr>
                  <w:tcW w:w="1500" w:type="dxa"/>
                </w:tcPr>
                <w:p w14:paraId="2CDD38C0" w14:textId="77777777" w:rsidR="000D64DA" w:rsidRDefault="00EE0579">
                  <w:r>
                    <w:t>Average</w:t>
                  </w:r>
                </w:p>
              </w:tc>
            </w:tr>
            <w:tr w:rsidR="000D64DA" w14:paraId="2C1795BF" w14:textId="77777777" w:rsidTr="000D64DA">
              <w:tc>
                <w:tcPr>
                  <w:tcW w:w="3000" w:type="dxa"/>
                </w:tcPr>
                <w:p w14:paraId="79CE5A12" w14:textId="77777777" w:rsidR="000D64DA" w:rsidRDefault="00EE0579">
                  <w:r>
                    <w:t>[F] Get secrets</w:t>
                  </w:r>
                </w:p>
              </w:tc>
              <w:tc>
                <w:tcPr>
                  <w:tcW w:w="4000" w:type="dxa"/>
                </w:tcPr>
                <w:p w14:paraId="7C624E09" w14:textId="3FDF34B9" w:rsidR="000D64DA" w:rsidRDefault="00EE0579">
                  <w:r>
                    <w:fldChar w:fldCharType="begin"/>
                  </w:r>
                  <w:r>
                    <w:instrText>Ref 9288523c8308487f8da216b732d2</w:instrText>
                  </w:r>
                  <w:r>
                    <w:instrText xml:space="preserve">2361 \h </w:instrText>
                  </w:r>
                  <w:r>
                    <w:fldChar w:fldCharType="separate"/>
                  </w:r>
                  <w:r w:rsidR="000E5AA7">
                    <w:t>Use separate Key Vaults</w:t>
                  </w:r>
                  <w:r>
                    <w:fldChar w:fldCharType="end"/>
                  </w:r>
                </w:p>
              </w:tc>
              <w:tc>
                <w:tcPr>
                  <w:tcW w:w="1500" w:type="dxa"/>
                </w:tcPr>
                <w:p w14:paraId="6258A5E1" w14:textId="77777777" w:rsidR="000D64DA" w:rsidRDefault="00EE0579">
                  <w:r>
                    <w:t>High</w:t>
                  </w:r>
                </w:p>
              </w:tc>
              <w:tc>
                <w:tcPr>
                  <w:tcW w:w="1500" w:type="dxa"/>
                </w:tcPr>
                <w:p w14:paraId="7DE09741" w14:textId="77777777" w:rsidR="000D64DA" w:rsidRDefault="00EE0579">
                  <w:r>
                    <w:t>Average</w:t>
                  </w:r>
                </w:p>
              </w:tc>
            </w:tr>
            <w:tr w:rsidR="000D64DA" w14:paraId="675CE211" w14:textId="77777777" w:rsidTr="000D64DA">
              <w:tc>
                <w:tcPr>
                  <w:tcW w:w="3000" w:type="dxa"/>
                </w:tcPr>
                <w:p w14:paraId="1FD8810D" w14:textId="77777777" w:rsidR="000D64DA" w:rsidRDefault="00EE0579">
                  <w:r>
                    <w:t>[F] Get user-provided file</w:t>
                  </w:r>
                </w:p>
              </w:tc>
              <w:tc>
                <w:tcPr>
                  <w:tcW w:w="4000" w:type="dxa"/>
                </w:tcPr>
                <w:p w14:paraId="4FDBA032" w14:textId="7A420956" w:rsidR="000D64DA" w:rsidRDefault="00EE0579">
                  <w:r>
                    <w:fldChar w:fldCharType="begin"/>
                  </w:r>
                  <w:r>
                    <w:instrText xml:space="preserve">Ref 0cbb4679c37742d9b4f5576e8c7b8fde \h </w:instrText>
                  </w:r>
                  <w:r>
                    <w:fldChar w:fldCharType="separate"/>
                  </w:r>
                  <w:r w:rsidR="000E5AA7">
                    <w:t>Use Managed Identities</w:t>
                  </w:r>
                  <w:r>
                    <w:fldChar w:fldCharType="end"/>
                  </w:r>
                </w:p>
              </w:tc>
              <w:tc>
                <w:tcPr>
                  <w:tcW w:w="1500" w:type="dxa"/>
                </w:tcPr>
                <w:p w14:paraId="379D7B27" w14:textId="77777777" w:rsidR="000D64DA" w:rsidRDefault="00EE0579">
                  <w:r>
                    <w:t>High</w:t>
                  </w:r>
                </w:p>
              </w:tc>
              <w:tc>
                <w:tcPr>
                  <w:tcW w:w="1500" w:type="dxa"/>
                </w:tcPr>
                <w:p w14:paraId="2F8A4A9B" w14:textId="77777777" w:rsidR="000D64DA" w:rsidRDefault="00EE0579">
                  <w:r>
                    <w:t>Strong</w:t>
                  </w:r>
                </w:p>
              </w:tc>
            </w:tr>
            <w:tr w:rsidR="000D64DA" w14:paraId="6A3C1D26" w14:textId="77777777" w:rsidTr="000D64DA">
              <w:tc>
                <w:tcPr>
                  <w:tcW w:w="3000" w:type="dxa"/>
                </w:tcPr>
                <w:p w14:paraId="71598422" w14:textId="77777777" w:rsidR="000D64DA" w:rsidRDefault="00EE0579">
                  <w:r>
                    <w:t>[F] Get user-provided file</w:t>
                  </w:r>
                </w:p>
              </w:tc>
              <w:tc>
                <w:tcPr>
                  <w:tcW w:w="4000" w:type="dxa"/>
                </w:tcPr>
                <w:p w14:paraId="122F0404" w14:textId="520CBEF1" w:rsidR="000D64DA" w:rsidRDefault="00EE0579">
                  <w:r>
                    <w:fldChar w:fldCharType="begin"/>
                  </w:r>
                  <w:r>
                    <w:instrText xml:space="preserve">Ref 703f0064043a43088c78971fb5026b28 \h </w:instrText>
                  </w:r>
                  <w:r>
                    <w:fldChar w:fldCharType="separate"/>
                  </w:r>
                  <w:r w:rsidR="000E5AA7">
                    <w:t>Secure your account access keys with Azure Key Vault</w:t>
                  </w:r>
                  <w:r>
                    <w:fldChar w:fldCharType="end"/>
                  </w:r>
                </w:p>
              </w:tc>
              <w:tc>
                <w:tcPr>
                  <w:tcW w:w="1500" w:type="dxa"/>
                </w:tcPr>
                <w:p w14:paraId="30B9C414" w14:textId="77777777" w:rsidR="000D64DA" w:rsidRDefault="00EE0579">
                  <w:r>
                    <w:t>High</w:t>
                  </w:r>
                </w:p>
              </w:tc>
              <w:tc>
                <w:tcPr>
                  <w:tcW w:w="1500" w:type="dxa"/>
                </w:tcPr>
                <w:p w14:paraId="61A3F6B3" w14:textId="77777777" w:rsidR="000D64DA" w:rsidRDefault="00EE0579">
                  <w:r>
                    <w:t>Average</w:t>
                  </w:r>
                </w:p>
              </w:tc>
            </w:tr>
            <w:tr w:rsidR="000D64DA" w14:paraId="1148D1B4" w14:textId="77777777" w:rsidTr="000D64DA">
              <w:tc>
                <w:tcPr>
                  <w:tcW w:w="3000" w:type="dxa"/>
                </w:tcPr>
                <w:p w14:paraId="1F3718C4" w14:textId="77777777" w:rsidR="000D64DA" w:rsidRDefault="00EE0579">
                  <w:r>
                    <w:t>[F] Get user-provided file</w:t>
                  </w:r>
                </w:p>
              </w:tc>
              <w:tc>
                <w:tcPr>
                  <w:tcW w:w="4000" w:type="dxa"/>
                </w:tcPr>
                <w:p w14:paraId="1FBDE881" w14:textId="69E27311" w:rsidR="000D64DA" w:rsidRDefault="00EE0579">
                  <w:r>
                    <w:fldChar w:fldCharType="begin"/>
                  </w:r>
                  <w:r>
                    <w:instrText xml:space="preserve">Ref 920cce1165ea4a04a2bf033fe5a140d3 \h </w:instrText>
                  </w:r>
                  <w:r>
                    <w:fldChar w:fldCharType="separate"/>
                  </w:r>
                  <w:r w:rsidR="000E5AA7">
                    <w:t>Use Azure AD Service Accounts</w:t>
                  </w:r>
                  <w:r>
                    <w:fldChar w:fldCharType="end"/>
                  </w:r>
                </w:p>
              </w:tc>
              <w:tc>
                <w:tcPr>
                  <w:tcW w:w="1500" w:type="dxa"/>
                </w:tcPr>
                <w:p w14:paraId="538D5369" w14:textId="77777777" w:rsidR="000D64DA" w:rsidRDefault="00EE0579">
                  <w:r>
                    <w:t>High</w:t>
                  </w:r>
                </w:p>
              </w:tc>
              <w:tc>
                <w:tcPr>
                  <w:tcW w:w="1500" w:type="dxa"/>
                </w:tcPr>
                <w:p w14:paraId="6FC5C5F9" w14:textId="77777777" w:rsidR="000D64DA" w:rsidRDefault="00EE0579">
                  <w:r>
                    <w:t>Average</w:t>
                  </w:r>
                </w:p>
              </w:tc>
            </w:tr>
            <w:tr w:rsidR="000D64DA" w14:paraId="7D96FE20" w14:textId="77777777" w:rsidTr="000D64DA">
              <w:tc>
                <w:tcPr>
                  <w:tcW w:w="3000" w:type="dxa"/>
                </w:tcPr>
                <w:p w14:paraId="31A19DC4" w14:textId="77777777" w:rsidR="000D64DA" w:rsidRDefault="00EE0579">
                  <w:r>
                    <w:t>[F] Get user-provided file</w:t>
                  </w:r>
                </w:p>
              </w:tc>
              <w:tc>
                <w:tcPr>
                  <w:tcW w:w="4000" w:type="dxa"/>
                </w:tcPr>
                <w:p w14:paraId="202E2499" w14:textId="407BC5B1" w:rsidR="000D64DA" w:rsidRDefault="00EE0579">
                  <w:r>
                    <w:fldChar w:fldCharType="begin"/>
                  </w:r>
                  <w:r>
                    <w:instrText xml:space="preserve">Ref abdfea0fb6cc4cd593edb783fd25742d \h </w:instrText>
                  </w:r>
                  <w:r>
                    <w:fldChar w:fldCharType="separate"/>
                  </w:r>
                  <w:r w:rsidR="000E5AA7">
                    <w:t>Use user delegation SAS Tokens</w:t>
                  </w:r>
                  <w:r>
                    <w:fldChar w:fldCharType="end"/>
                  </w:r>
                </w:p>
              </w:tc>
              <w:tc>
                <w:tcPr>
                  <w:tcW w:w="1500" w:type="dxa"/>
                </w:tcPr>
                <w:p w14:paraId="253EC47F" w14:textId="77777777" w:rsidR="000D64DA" w:rsidRDefault="00EE0579">
                  <w:r>
                    <w:t>High</w:t>
                  </w:r>
                </w:p>
              </w:tc>
              <w:tc>
                <w:tcPr>
                  <w:tcW w:w="1500" w:type="dxa"/>
                </w:tcPr>
                <w:p w14:paraId="7404F77A" w14:textId="77777777" w:rsidR="000D64DA" w:rsidRDefault="00EE0579">
                  <w:r>
                    <w:t>Average</w:t>
                  </w:r>
                </w:p>
              </w:tc>
            </w:tr>
            <w:tr w:rsidR="000D64DA" w14:paraId="20FEF672" w14:textId="77777777" w:rsidTr="000D64DA">
              <w:tc>
                <w:tcPr>
                  <w:tcW w:w="3000" w:type="dxa"/>
                </w:tcPr>
                <w:p w14:paraId="24A006BD" w14:textId="77777777" w:rsidR="000D64DA" w:rsidRDefault="00EE0579">
                  <w:r>
                    <w:t>[F] Get user-provided file</w:t>
                  </w:r>
                </w:p>
              </w:tc>
              <w:tc>
                <w:tcPr>
                  <w:tcW w:w="4000" w:type="dxa"/>
                </w:tcPr>
                <w:p w14:paraId="2A2F56E7" w14:textId="1273A06A" w:rsidR="000D64DA" w:rsidRDefault="00EE0579">
                  <w:r>
                    <w:fldChar w:fldCharType="begin"/>
                  </w:r>
                  <w:r>
                    <w:instrText>Ref 417ea1bd072f4ef8a</w:instrText>
                  </w:r>
                  <w:r>
                    <w:instrText xml:space="preserve">95f825f50c1c23a \h </w:instrText>
                  </w:r>
                  <w:r>
                    <w:fldChar w:fldCharType="separate"/>
                  </w:r>
                  <w:r w:rsidR="000E5AA7">
                    <w:t>Regenerate your account keys periodically</w:t>
                  </w:r>
                  <w:r>
                    <w:fldChar w:fldCharType="end"/>
                  </w:r>
                </w:p>
              </w:tc>
              <w:tc>
                <w:tcPr>
                  <w:tcW w:w="1500" w:type="dxa"/>
                </w:tcPr>
                <w:p w14:paraId="7525B860" w14:textId="77777777" w:rsidR="000D64DA" w:rsidRDefault="00EE0579">
                  <w:r>
                    <w:t>High</w:t>
                  </w:r>
                </w:p>
              </w:tc>
              <w:tc>
                <w:tcPr>
                  <w:tcW w:w="1500" w:type="dxa"/>
                </w:tcPr>
                <w:p w14:paraId="431F409F" w14:textId="77777777" w:rsidR="000D64DA" w:rsidRDefault="00EE0579">
                  <w:r>
                    <w:t>Average</w:t>
                  </w:r>
                </w:p>
              </w:tc>
            </w:tr>
            <w:tr w:rsidR="000D64DA" w14:paraId="05F0456E" w14:textId="77777777" w:rsidTr="000D64DA">
              <w:tc>
                <w:tcPr>
                  <w:tcW w:w="3000" w:type="dxa"/>
                </w:tcPr>
                <w:p w14:paraId="70412F5B" w14:textId="77777777" w:rsidR="000D64DA" w:rsidRDefault="00EE0579">
                  <w:r>
                    <w:t>[F] Get user-provided file</w:t>
                  </w:r>
                </w:p>
              </w:tc>
              <w:tc>
                <w:tcPr>
                  <w:tcW w:w="4000" w:type="dxa"/>
                </w:tcPr>
                <w:p w14:paraId="0FC29BE4" w14:textId="474002B4" w:rsidR="000D64DA" w:rsidRDefault="00EE0579">
                  <w:r>
                    <w:fldChar w:fldCharType="begin"/>
                  </w:r>
                  <w:r>
                    <w:instrText xml:space="preserve">Ref 71f6f04048a54dd6b045003be9efa4df \h </w:instrText>
                  </w:r>
                  <w:r>
                    <w:fldChar w:fldCharType="separate"/>
                  </w:r>
                  <w:r w:rsidR="000E5AA7">
                    <w:t>Have a revocation plan in place</w:t>
                  </w:r>
                  <w:r>
                    <w:fldChar w:fldCharType="end"/>
                  </w:r>
                </w:p>
              </w:tc>
              <w:tc>
                <w:tcPr>
                  <w:tcW w:w="1500" w:type="dxa"/>
                </w:tcPr>
                <w:p w14:paraId="37E3279C" w14:textId="77777777" w:rsidR="000D64DA" w:rsidRDefault="00EE0579">
                  <w:r>
                    <w:t>High</w:t>
                  </w:r>
                </w:p>
              </w:tc>
              <w:tc>
                <w:tcPr>
                  <w:tcW w:w="1500" w:type="dxa"/>
                </w:tcPr>
                <w:p w14:paraId="207364D7" w14:textId="77777777" w:rsidR="000D64DA" w:rsidRDefault="00EE0579">
                  <w:r>
                    <w:t>Average</w:t>
                  </w:r>
                </w:p>
              </w:tc>
            </w:tr>
            <w:tr w:rsidR="000D64DA" w14:paraId="552D0A8A" w14:textId="77777777" w:rsidTr="000D64DA">
              <w:tc>
                <w:tcPr>
                  <w:tcW w:w="3000" w:type="dxa"/>
                </w:tcPr>
                <w:p w14:paraId="6DA43EB6" w14:textId="77777777" w:rsidR="000D64DA" w:rsidRDefault="00EE0579">
                  <w:r>
                    <w:t>[F] Get user-provided file</w:t>
                  </w:r>
                </w:p>
              </w:tc>
              <w:tc>
                <w:tcPr>
                  <w:tcW w:w="4000" w:type="dxa"/>
                </w:tcPr>
                <w:p w14:paraId="5106BD55" w14:textId="1B26CF02" w:rsidR="000D64DA" w:rsidRDefault="00EE0579">
                  <w:r>
                    <w:fldChar w:fldCharType="begin"/>
                  </w:r>
                  <w:r>
                    <w:instrText xml:space="preserve">Ref 95063b46a7284022a8b87913ee305c7e \h </w:instrText>
                  </w:r>
                  <w:r>
                    <w:fldChar w:fldCharType="separate"/>
                  </w:r>
                  <w:r w:rsidR="000E5AA7">
                    <w:t>Limit duration of Service SAS Tokens not associated with a stored access policy</w:t>
                  </w:r>
                  <w:r>
                    <w:fldChar w:fldCharType="end"/>
                  </w:r>
                </w:p>
              </w:tc>
              <w:tc>
                <w:tcPr>
                  <w:tcW w:w="1500" w:type="dxa"/>
                </w:tcPr>
                <w:p w14:paraId="0A9A5168" w14:textId="77777777" w:rsidR="000D64DA" w:rsidRDefault="00EE0579">
                  <w:r>
                    <w:t>High</w:t>
                  </w:r>
                </w:p>
              </w:tc>
              <w:tc>
                <w:tcPr>
                  <w:tcW w:w="1500" w:type="dxa"/>
                </w:tcPr>
                <w:p w14:paraId="5D31A8FE" w14:textId="77777777" w:rsidR="000D64DA" w:rsidRDefault="00EE0579">
                  <w:r>
                    <w:t>Average</w:t>
                  </w:r>
                </w:p>
              </w:tc>
            </w:tr>
            <w:tr w:rsidR="000D64DA" w14:paraId="58B4995A" w14:textId="77777777" w:rsidTr="000D64DA">
              <w:tc>
                <w:tcPr>
                  <w:tcW w:w="3000" w:type="dxa"/>
                </w:tcPr>
                <w:p w14:paraId="3BFA2A0C" w14:textId="77777777" w:rsidR="000D64DA" w:rsidRDefault="00EE0579">
                  <w:r>
                    <w:t>[F] Get/set user data</w:t>
                  </w:r>
                </w:p>
              </w:tc>
              <w:tc>
                <w:tcPr>
                  <w:tcW w:w="4000" w:type="dxa"/>
                </w:tcPr>
                <w:p w14:paraId="072BE701" w14:textId="20ABE086" w:rsidR="000D64DA" w:rsidRDefault="00EE0579">
                  <w:r>
                    <w:fldChar w:fldCharType="begin"/>
                  </w:r>
                  <w:r>
                    <w:instrText xml:space="preserve">Ref af2266febbe542bf9499f80c24aff7f5 \h </w:instrText>
                  </w:r>
                  <w:r>
                    <w:fldChar w:fldCharType="separate"/>
                  </w:r>
                  <w:r w:rsidR="000E5AA7">
                    <w:t>Secure Azure Cosmos keys using Azure Key Vault</w:t>
                  </w:r>
                  <w:r>
                    <w:fldChar w:fldCharType="end"/>
                  </w:r>
                </w:p>
              </w:tc>
              <w:tc>
                <w:tcPr>
                  <w:tcW w:w="1500" w:type="dxa"/>
                </w:tcPr>
                <w:p w14:paraId="3A49C045" w14:textId="77777777" w:rsidR="000D64DA" w:rsidRDefault="00EE0579">
                  <w:r>
                    <w:t>High</w:t>
                  </w:r>
                </w:p>
              </w:tc>
              <w:tc>
                <w:tcPr>
                  <w:tcW w:w="1500" w:type="dxa"/>
                </w:tcPr>
                <w:p w14:paraId="3A61E5AB" w14:textId="77777777" w:rsidR="000D64DA" w:rsidRDefault="00EE0579">
                  <w:r>
                    <w:t>Average</w:t>
                  </w:r>
                </w:p>
              </w:tc>
            </w:tr>
            <w:tr w:rsidR="000D64DA" w14:paraId="5D82579A" w14:textId="77777777" w:rsidTr="000D64DA">
              <w:tc>
                <w:tcPr>
                  <w:tcW w:w="3000" w:type="dxa"/>
                </w:tcPr>
                <w:p w14:paraId="236BEF6F" w14:textId="77777777" w:rsidR="000D64DA" w:rsidRDefault="00EE0579">
                  <w:r>
                    <w:t>[F] Get/set user data</w:t>
                  </w:r>
                </w:p>
              </w:tc>
              <w:tc>
                <w:tcPr>
                  <w:tcW w:w="4000" w:type="dxa"/>
                </w:tcPr>
                <w:p w14:paraId="7ECD31B7" w14:textId="29465CC1" w:rsidR="000D64DA" w:rsidRDefault="00EE0579">
                  <w:r>
                    <w:fldChar w:fldCharType="begin"/>
                  </w:r>
                  <w:r>
                    <w:instrText xml:space="preserve">Ref 9d66ca0b7089424b91c7e3cfcc113658 \h </w:instrText>
                  </w:r>
                  <w:r>
                    <w:fldChar w:fldCharType="separate"/>
                  </w:r>
                  <w:r w:rsidR="000E5AA7">
                    <w:t>Use system-assigned managed identities to access Azure Cosmos DB data</w:t>
                  </w:r>
                  <w:r>
                    <w:fldChar w:fldCharType="end"/>
                  </w:r>
                </w:p>
              </w:tc>
              <w:tc>
                <w:tcPr>
                  <w:tcW w:w="1500" w:type="dxa"/>
                </w:tcPr>
                <w:p w14:paraId="20F922C2" w14:textId="77777777" w:rsidR="000D64DA" w:rsidRDefault="00EE0579">
                  <w:r>
                    <w:t>High</w:t>
                  </w:r>
                </w:p>
              </w:tc>
              <w:tc>
                <w:tcPr>
                  <w:tcW w:w="1500" w:type="dxa"/>
                </w:tcPr>
                <w:p w14:paraId="10B727E6" w14:textId="77777777" w:rsidR="000D64DA" w:rsidRDefault="00EE0579">
                  <w:r>
                    <w:t>Average</w:t>
                  </w:r>
                </w:p>
              </w:tc>
            </w:tr>
            <w:tr w:rsidR="000D64DA" w14:paraId="7493CB39" w14:textId="77777777" w:rsidTr="000D64DA">
              <w:tc>
                <w:tcPr>
                  <w:tcW w:w="3000" w:type="dxa"/>
                </w:tcPr>
                <w:p w14:paraId="6C679FDC" w14:textId="77777777" w:rsidR="000D64DA" w:rsidRDefault="00EE0579">
                  <w:r>
                    <w:t>[F] Save processed data</w:t>
                  </w:r>
                </w:p>
              </w:tc>
              <w:tc>
                <w:tcPr>
                  <w:tcW w:w="4000" w:type="dxa"/>
                </w:tcPr>
                <w:p w14:paraId="5E6CB0DC" w14:textId="00C9FCFB" w:rsidR="000D64DA" w:rsidRDefault="00EE0579">
                  <w:r>
                    <w:fldChar w:fldCharType="begin"/>
                  </w:r>
                  <w:r>
                    <w:instrText xml:space="preserve">Ref 0cbb4679c37742d9b4f5576e8c7b8fde \h </w:instrText>
                  </w:r>
                  <w:r>
                    <w:fldChar w:fldCharType="separate"/>
                  </w:r>
                  <w:r w:rsidR="000E5AA7">
                    <w:t>Use Managed Identities</w:t>
                  </w:r>
                  <w:r>
                    <w:fldChar w:fldCharType="end"/>
                  </w:r>
                </w:p>
              </w:tc>
              <w:tc>
                <w:tcPr>
                  <w:tcW w:w="1500" w:type="dxa"/>
                </w:tcPr>
                <w:p w14:paraId="0AC9BE2B" w14:textId="77777777" w:rsidR="000D64DA" w:rsidRDefault="00EE0579">
                  <w:r>
                    <w:t>High</w:t>
                  </w:r>
                </w:p>
              </w:tc>
              <w:tc>
                <w:tcPr>
                  <w:tcW w:w="1500" w:type="dxa"/>
                </w:tcPr>
                <w:p w14:paraId="78912DB7" w14:textId="77777777" w:rsidR="000D64DA" w:rsidRDefault="00EE0579">
                  <w:r>
                    <w:t>Strong</w:t>
                  </w:r>
                </w:p>
              </w:tc>
            </w:tr>
            <w:tr w:rsidR="000D64DA" w14:paraId="12C4FAAB" w14:textId="77777777" w:rsidTr="000D64DA">
              <w:tc>
                <w:tcPr>
                  <w:tcW w:w="3000" w:type="dxa"/>
                </w:tcPr>
                <w:p w14:paraId="64E852C0" w14:textId="77777777" w:rsidR="000D64DA" w:rsidRDefault="00EE0579">
                  <w:r>
                    <w:t>[F] Save processed data</w:t>
                  </w:r>
                </w:p>
              </w:tc>
              <w:tc>
                <w:tcPr>
                  <w:tcW w:w="4000" w:type="dxa"/>
                </w:tcPr>
                <w:p w14:paraId="3FBB7222" w14:textId="2A2F3917" w:rsidR="000D64DA" w:rsidRDefault="00EE0579">
                  <w:r>
                    <w:fldChar w:fldCharType="begin"/>
                  </w:r>
                  <w:r>
                    <w:instrText xml:space="preserve">Ref 920cce1165ea4a04a2bf033fe5a140d3 \h </w:instrText>
                  </w:r>
                  <w:r>
                    <w:fldChar w:fldCharType="separate"/>
                  </w:r>
                  <w:r w:rsidR="000E5AA7">
                    <w:t>Use Azure AD Service Accounts</w:t>
                  </w:r>
                  <w:r>
                    <w:fldChar w:fldCharType="end"/>
                  </w:r>
                </w:p>
              </w:tc>
              <w:tc>
                <w:tcPr>
                  <w:tcW w:w="1500" w:type="dxa"/>
                </w:tcPr>
                <w:p w14:paraId="151648C9" w14:textId="77777777" w:rsidR="000D64DA" w:rsidRDefault="00EE0579">
                  <w:r>
                    <w:t>High</w:t>
                  </w:r>
                </w:p>
              </w:tc>
              <w:tc>
                <w:tcPr>
                  <w:tcW w:w="1500" w:type="dxa"/>
                </w:tcPr>
                <w:p w14:paraId="12F316F9" w14:textId="77777777" w:rsidR="000D64DA" w:rsidRDefault="00EE0579">
                  <w:r>
                    <w:t>Average</w:t>
                  </w:r>
                </w:p>
              </w:tc>
            </w:tr>
            <w:tr w:rsidR="000D64DA" w14:paraId="7BDCE957" w14:textId="77777777" w:rsidTr="000D64DA">
              <w:tc>
                <w:tcPr>
                  <w:tcW w:w="3000" w:type="dxa"/>
                </w:tcPr>
                <w:p w14:paraId="29D12C0B" w14:textId="77777777" w:rsidR="000D64DA" w:rsidRDefault="00EE0579">
                  <w:r>
                    <w:t>[F] Store a file to Azure Storage</w:t>
                  </w:r>
                </w:p>
              </w:tc>
              <w:tc>
                <w:tcPr>
                  <w:tcW w:w="4000" w:type="dxa"/>
                </w:tcPr>
                <w:p w14:paraId="58936521" w14:textId="1F212C31" w:rsidR="000D64DA" w:rsidRDefault="00EE0579">
                  <w:r>
                    <w:fldChar w:fldCharType="begin"/>
                  </w:r>
                  <w:r>
                    <w:instrText xml:space="preserve">Ref 0cbb4679c37742d9b4f5576e8c7b8fde \h </w:instrText>
                  </w:r>
                  <w:r>
                    <w:fldChar w:fldCharType="separate"/>
                  </w:r>
                  <w:r w:rsidR="000E5AA7">
                    <w:t>Use Managed Identities</w:t>
                  </w:r>
                  <w:r>
                    <w:fldChar w:fldCharType="end"/>
                  </w:r>
                </w:p>
              </w:tc>
              <w:tc>
                <w:tcPr>
                  <w:tcW w:w="1500" w:type="dxa"/>
                </w:tcPr>
                <w:p w14:paraId="299B999A" w14:textId="77777777" w:rsidR="000D64DA" w:rsidRDefault="00EE0579">
                  <w:r>
                    <w:t>High</w:t>
                  </w:r>
                </w:p>
              </w:tc>
              <w:tc>
                <w:tcPr>
                  <w:tcW w:w="1500" w:type="dxa"/>
                </w:tcPr>
                <w:p w14:paraId="51607107" w14:textId="77777777" w:rsidR="000D64DA" w:rsidRDefault="00EE0579">
                  <w:r>
                    <w:t>Strong</w:t>
                  </w:r>
                </w:p>
              </w:tc>
            </w:tr>
            <w:tr w:rsidR="000D64DA" w14:paraId="34BFF903" w14:textId="77777777" w:rsidTr="000D64DA">
              <w:tc>
                <w:tcPr>
                  <w:tcW w:w="3000" w:type="dxa"/>
                </w:tcPr>
                <w:p w14:paraId="64F0999A" w14:textId="77777777" w:rsidR="000D64DA" w:rsidRDefault="00EE0579">
                  <w:r>
                    <w:lastRenderedPageBreak/>
                    <w:t>[F] Store a file to Azure Storage</w:t>
                  </w:r>
                </w:p>
              </w:tc>
              <w:tc>
                <w:tcPr>
                  <w:tcW w:w="4000" w:type="dxa"/>
                </w:tcPr>
                <w:p w14:paraId="7D419178" w14:textId="097EC15B" w:rsidR="000D64DA" w:rsidRDefault="00EE0579">
                  <w:r>
                    <w:fldChar w:fldCharType="begin"/>
                  </w:r>
                  <w:r>
                    <w:instrText xml:space="preserve">Ref 703f0064043a43088c78971fb5026b28 \h </w:instrText>
                  </w:r>
                  <w:r>
                    <w:fldChar w:fldCharType="separate"/>
                  </w:r>
                  <w:r w:rsidR="000E5AA7">
                    <w:t>Secure your account access keys with Azure Key Vault</w:t>
                  </w:r>
                  <w:r>
                    <w:fldChar w:fldCharType="end"/>
                  </w:r>
                </w:p>
              </w:tc>
              <w:tc>
                <w:tcPr>
                  <w:tcW w:w="1500" w:type="dxa"/>
                </w:tcPr>
                <w:p w14:paraId="57769158" w14:textId="77777777" w:rsidR="000D64DA" w:rsidRDefault="00EE0579">
                  <w:r>
                    <w:t>High</w:t>
                  </w:r>
                </w:p>
              </w:tc>
              <w:tc>
                <w:tcPr>
                  <w:tcW w:w="1500" w:type="dxa"/>
                </w:tcPr>
                <w:p w14:paraId="7AB2B468" w14:textId="77777777" w:rsidR="000D64DA" w:rsidRDefault="00EE0579">
                  <w:r>
                    <w:t>Average</w:t>
                  </w:r>
                </w:p>
              </w:tc>
            </w:tr>
            <w:tr w:rsidR="000D64DA" w14:paraId="7403BC41" w14:textId="77777777" w:rsidTr="000D64DA">
              <w:tc>
                <w:tcPr>
                  <w:tcW w:w="3000" w:type="dxa"/>
                </w:tcPr>
                <w:p w14:paraId="43C0AC0D" w14:textId="77777777" w:rsidR="000D64DA" w:rsidRDefault="00EE0579">
                  <w:r>
                    <w:t>[F] Store a file to Azure Storage</w:t>
                  </w:r>
                </w:p>
              </w:tc>
              <w:tc>
                <w:tcPr>
                  <w:tcW w:w="4000" w:type="dxa"/>
                </w:tcPr>
                <w:p w14:paraId="51953EE5" w14:textId="720A7B8A" w:rsidR="000D64DA" w:rsidRDefault="00EE0579">
                  <w:r>
                    <w:fldChar w:fldCharType="begin"/>
                  </w:r>
                  <w:r>
                    <w:instrText xml:space="preserve">Ref 920cce1165ea4a04a2bf033fe5a140d3 \h </w:instrText>
                  </w:r>
                  <w:r>
                    <w:fldChar w:fldCharType="separate"/>
                  </w:r>
                  <w:r w:rsidR="000E5AA7">
                    <w:t>Use Azure AD Service Accounts</w:t>
                  </w:r>
                  <w:r>
                    <w:fldChar w:fldCharType="end"/>
                  </w:r>
                </w:p>
              </w:tc>
              <w:tc>
                <w:tcPr>
                  <w:tcW w:w="1500" w:type="dxa"/>
                </w:tcPr>
                <w:p w14:paraId="659ABEAA" w14:textId="77777777" w:rsidR="000D64DA" w:rsidRDefault="00EE0579">
                  <w:r>
                    <w:t>High</w:t>
                  </w:r>
                </w:p>
              </w:tc>
              <w:tc>
                <w:tcPr>
                  <w:tcW w:w="1500" w:type="dxa"/>
                </w:tcPr>
                <w:p w14:paraId="7C917A0A" w14:textId="77777777" w:rsidR="000D64DA" w:rsidRDefault="00EE0579">
                  <w:r>
                    <w:t>Average</w:t>
                  </w:r>
                </w:p>
              </w:tc>
            </w:tr>
            <w:tr w:rsidR="000D64DA" w14:paraId="1F5A0262" w14:textId="77777777" w:rsidTr="000D64DA">
              <w:tc>
                <w:tcPr>
                  <w:tcW w:w="3000" w:type="dxa"/>
                </w:tcPr>
                <w:p w14:paraId="4E59F5BC" w14:textId="77777777" w:rsidR="000D64DA" w:rsidRDefault="00EE0579">
                  <w:r>
                    <w:t>[F] Store a file to Azure Storage</w:t>
                  </w:r>
                </w:p>
              </w:tc>
              <w:tc>
                <w:tcPr>
                  <w:tcW w:w="4000" w:type="dxa"/>
                </w:tcPr>
                <w:p w14:paraId="6C350B54" w14:textId="4932EC3A" w:rsidR="000D64DA" w:rsidRDefault="00EE0579">
                  <w:r>
                    <w:fldChar w:fldCharType="begin"/>
                  </w:r>
                  <w:r>
                    <w:instrText xml:space="preserve">Ref abdfea0fb6cc4cd593edb783fd25742d \h </w:instrText>
                  </w:r>
                  <w:r>
                    <w:fldChar w:fldCharType="separate"/>
                  </w:r>
                  <w:r w:rsidR="000E5AA7">
                    <w:t>Use user delegation SAS Tokens</w:t>
                  </w:r>
                  <w:r>
                    <w:fldChar w:fldCharType="end"/>
                  </w:r>
                </w:p>
              </w:tc>
              <w:tc>
                <w:tcPr>
                  <w:tcW w:w="1500" w:type="dxa"/>
                </w:tcPr>
                <w:p w14:paraId="4A009425" w14:textId="77777777" w:rsidR="000D64DA" w:rsidRDefault="00EE0579">
                  <w:r>
                    <w:t>High</w:t>
                  </w:r>
                </w:p>
              </w:tc>
              <w:tc>
                <w:tcPr>
                  <w:tcW w:w="1500" w:type="dxa"/>
                </w:tcPr>
                <w:p w14:paraId="13402862" w14:textId="77777777" w:rsidR="000D64DA" w:rsidRDefault="00EE0579">
                  <w:r>
                    <w:t>Average</w:t>
                  </w:r>
                </w:p>
              </w:tc>
            </w:tr>
            <w:tr w:rsidR="000D64DA" w14:paraId="3C108E6D" w14:textId="77777777" w:rsidTr="000D64DA">
              <w:tc>
                <w:tcPr>
                  <w:tcW w:w="3000" w:type="dxa"/>
                </w:tcPr>
                <w:p w14:paraId="5B1A27B7" w14:textId="77777777" w:rsidR="000D64DA" w:rsidRDefault="00EE0579">
                  <w:r>
                    <w:t>[F] Store a file to Azure Storage</w:t>
                  </w:r>
                </w:p>
              </w:tc>
              <w:tc>
                <w:tcPr>
                  <w:tcW w:w="4000" w:type="dxa"/>
                </w:tcPr>
                <w:p w14:paraId="15728793" w14:textId="09B1D054" w:rsidR="000D64DA" w:rsidRDefault="00EE0579">
                  <w:r>
                    <w:fldChar w:fldCharType="begin"/>
                  </w:r>
                  <w:r>
                    <w:instrText>Ref 417ea1bd072f</w:instrText>
                  </w:r>
                  <w:r>
                    <w:instrText xml:space="preserve">4ef8a95f825f50c1c23a \h </w:instrText>
                  </w:r>
                  <w:r>
                    <w:fldChar w:fldCharType="separate"/>
                  </w:r>
                  <w:r w:rsidR="000E5AA7">
                    <w:t>Regenerate your account keys periodically</w:t>
                  </w:r>
                  <w:r>
                    <w:fldChar w:fldCharType="end"/>
                  </w:r>
                </w:p>
              </w:tc>
              <w:tc>
                <w:tcPr>
                  <w:tcW w:w="1500" w:type="dxa"/>
                </w:tcPr>
                <w:p w14:paraId="65C7E20D" w14:textId="77777777" w:rsidR="000D64DA" w:rsidRDefault="00EE0579">
                  <w:r>
                    <w:t>High</w:t>
                  </w:r>
                </w:p>
              </w:tc>
              <w:tc>
                <w:tcPr>
                  <w:tcW w:w="1500" w:type="dxa"/>
                </w:tcPr>
                <w:p w14:paraId="4037E9C9" w14:textId="77777777" w:rsidR="000D64DA" w:rsidRDefault="00EE0579">
                  <w:r>
                    <w:t>Average</w:t>
                  </w:r>
                </w:p>
              </w:tc>
            </w:tr>
            <w:tr w:rsidR="000D64DA" w14:paraId="11E9D2F4" w14:textId="77777777" w:rsidTr="000D64DA">
              <w:tc>
                <w:tcPr>
                  <w:tcW w:w="3000" w:type="dxa"/>
                </w:tcPr>
                <w:p w14:paraId="6234AD3C" w14:textId="77777777" w:rsidR="000D64DA" w:rsidRDefault="00EE0579">
                  <w:r>
                    <w:t>[F] Store a file to Azure Storage</w:t>
                  </w:r>
                </w:p>
              </w:tc>
              <w:tc>
                <w:tcPr>
                  <w:tcW w:w="4000" w:type="dxa"/>
                </w:tcPr>
                <w:p w14:paraId="19E6B522" w14:textId="06F56587" w:rsidR="000D64DA" w:rsidRDefault="00EE0579">
                  <w:r>
                    <w:fldChar w:fldCharType="begin"/>
                  </w:r>
                  <w:r>
                    <w:instrText xml:space="preserve">Ref 71f6f04048a54dd6b045003be9efa4df \h </w:instrText>
                  </w:r>
                  <w:r>
                    <w:fldChar w:fldCharType="separate"/>
                  </w:r>
                  <w:r w:rsidR="000E5AA7">
                    <w:t>Have a revocation plan in place</w:t>
                  </w:r>
                  <w:r>
                    <w:fldChar w:fldCharType="end"/>
                  </w:r>
                </w:p>
              </w:tc>
              <w:tc>
                <w:tcPr>
                  <w:tcW w:w="1500" w:type="dxa"/>
                </w:tcPr>
                <w:p w14:paraId="42BFA721" w14:textId="77777777" w:rsidR="000D64DA" w:rsidRDefault="00EE0579">
                  <w:r>
                    <w:t>High</w:t>
                  </w:r>
                </w:p>
              </w:tc>
              <w:tc>
                <w:tcPr>
                  <w:tcW w:w="1500" w:type="dxa"/>
                </w:tcPr>
                <w:p w14:paraId="4D7B654B" w14:textId="77777777" w:rsidR="000D64DA" w:rsidRDefault="00EE0579">
                  <w:r>
                    <w:t>Average</w:t>
                  </w:r>
                </w:p>
              </w:tc>
            </w:tr>
            <w:tr w:rsidR="000D64DA" w14:paraId="389A3ECE" w14:textId="77777777" w:rsidTr="000D64DA">
              <w:tc>
                <w:tcPr>
                  <w:tcW w:w="3000" w:type="dxa"/>
                </w:tcPr>
                <w:p w14:paraId="524E92E9" w14:textId="77777777" w:rsidR="000D64DA" w:rsidRDefault="00EE0579">
                  <w:r>
                    <w:t>[F] Store a file to Azure Storage</w:t>
                  </w:r>
                </w:p>
              </w:tc>
              <w:tc>
                <w:tcPr>
                  <w:tcW w:w="4000" w:type="dxa"/>
                </w:tcPr>
                <w:p w14:paraId="2B66DE4C" w14:textId="6B12E004" w:rsidR="000D64DA" w:rsidRDefault="00EE0579">
                  <w:r>
                    <w:fldChar w:fldCharType="begin"/>
                  </w:r>
                  <w:r>
                    <w:instrText xml:space="preserve">Ref 95063b46a7284022a8b87913ee305c7e \h </w:instrText>
                  </w:r>
                  <w:r>
                    <w:fldChar w:fldCharType="separate"/>
                  </w:r>
                  <w:r w:rsidR="000E5AA7">
                    <w:t>Limit duration of Service SAS Tokens not associated with a stored access policy</w:t>
                  </w:r>
                  <w:r>
                    <w:fldChar w:fldCharType="end"/>
                  </w:r>
                </w:p>
              </w:tc>
              <w:tc>
                <w:tcPr>
                  <w:tcW w:w="1500" w:type="dxa"/>
                </w:tcPr>
                <w:p w14:paraId="246AC16F" w14:textId="77777777" w:rsidR="000D64DA" w:rsidRDefault="00EE0579">
                  <w:r>
                    <w:t>High</w:t>
                  </w:r>
                </w:p>
              </w:tc>
              <w:tc>
                <w:tcPr>
                  <w:tcW w:w="1500" w:type="dxa"/>
                </w:tcPr>
                <w:p w14:paraId="2E8B7F2A" w14:textId="77777777" w:rsidR="000D64DA" w:rsidRDefault="00EE0579">
                  <w:r>
                    <w:t>Average</w:t>
                  </w:r>
                </w:p>
              </w:tc>
            </w:tr>
          </w:tbl>
          <w:p w14:paraId="106848CB"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792852F1" w14:textId="77777777" w:rsidR="000D64DA" w:rsidRDefault="00EE0579">
      <w:pPr>
        <w:pStyle w:val="Heading2"/>
      </w:pPr>
      <w:bookmarkStart w:id="61" w:name="3ecbcc1b35c24da2b96d779eda307f7c"/>
      <w:bookmarkStart w:id="62" w:name="_Toc72058332"/>
      <w:r>
        <w:lastRenderedPageBreak/>
        <w:t>Sensitive data may be disclosed due to lack of encryption at rest</w:t>
      </w:r>
      <w:bookmarkEnd w:id="61"/>
      <w:bookmarkEnd w:id="6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1"/>
        <w:gridCol w:w="7469"/>
      </w:tblGrid>
      <w:tr w:rsidR="000D64DA" w14:paraId="01E5356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B02E85B" w14:textId="77777777" w:rsidR="000D64DA" w:rsidRDefault="00EE0579">
            <w:r>
              <w:t>Severity</w:t>
            </w:r>
          </w:p>
        </w:tc>
        <w:tc>
          <w:tcPr>
            <w:tcW w:w="8000" w:type="dxa"/>
          </w:tcPr>
          <w:tbl>
            <w:tblPr>
              <w:tblStyle w:val="Table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1500"/>
            </w:tblGrid>
            <w:tr w:rsidR="000D64DA" w14:paraId="506B2F67" w14:textId="77777777" w:rsidTr="000D64DA">
              <w:tc>
                <w:tcPr>
                  <w:tcW w:w="1500" w:type="dxa"/>
                  <w:shd w:val="clear" w:color="auto" w:fill="FF0000"/>
                  <w:vAlign w:val="center"/>
                </w:tcPr>
                <w:p w14:paraId="5998A7D3" w14:textId="77777777" w:rsidR="000D64DA" w:rsidRDefault="00EE0579">
                  <w:pPr>
                    <w:jc w:val="center"/>
                  </w:pPr>
                  <w:r>
                    <w:rPr>
                      <w:b/>
                      <w:color w:val="FFFFFF"/>
                    </w:rPr>
                    <w:t>High</w:t>
                  </w:r>
                </w:p>
              </w:tc>
            </w:tr>
          </w:tbl>
          <w:p w14:paraId="3B0675E2"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13C3FDC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13F2D4D" w14:textId="77777777" w:rsidR="000D64DA" w:rsidRDefault="00EE0579">
            <w:r>
              <w:t>Description</w:t>
            </w:r>
          </w:p>
        </w:tc>
        <w:tc>
          <w:tcPr>
            <w:tcW w:w="8000" w:type="dxa"/>
          </w:tcPr>
          <w:p w14:paraId="7FB9BE3C" w14:textId="77777777" w:rsidR="000D64DA" w:rsidRDefault="00EE0579">
            <w:pPr>
              <w:cnfStyle w:val="000000000000" w:firstRow="0" w:lastRow="0" w:firstColumn="0" w:lastColumn="0" w:oddVBand="0" w:evenVBand="0" w:oddHBand="0" w:evenHBand="0" w:firstRowFirstColumn="0" w:firstRowLastColumn="0" w:lastRowFirstColumn="0" w:lastRowLastColumn="0"/>
            </w:pPr>
            <w:r>
              <w:t>Data stored in the storage may be disclosed because it is not encrypted.</w:t>
            </w:r>
          </w:p>
        </w:tc>
      </w:tr>
      <w:tr w:rsidR="000D64DA" w14:paraId="5B9BF7C5"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0EBB067" w14:textId="77777777" w:rsidR="000D64DA" w:rsidRDefault="00EE0579">
            <w:r>
              <w:t>Affected Objects</w:t>
            </w:r>
          </w:p>
        </w:tc>
        <w:tc>
          <w:tcPr>
            <w:tcW w:w="8000" w:type="dxa"/>
          </w:tcPr>
          <w:p w14:paraId="4CDB5BF3"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Azure Storage (High)</w:t>
            </w:r>
          </w:p>
          <w:p w14:paraId="16634EC6"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Cosmos DB (High)</w:t>
            </w:r>
          </w:p>
          <w:p w14:paraId="7AD1BF11"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Azure SQL (High)</w:t>
            </w:r>
          </w:p>
        </w:tc>
      </w:tr>
      <w:tr w:rsidR="000D64DA" w14:paraId="641AC23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97D1F81" w14:textId="77777777" w:rsidR="000D64DA" w:rsidRDefault="00EE0579">
            <w:r>
              <w:t>Existing Mitigations</w:t>
            </w:r>
          </w:p>
        </w:tc>
        <w:tc>
          <w:tcPr>
            <w:tcW w:w="8000" w:type="dxa"/>
          </w:tcPr>
          <w:tbl>
            <w:tblPr>
              <w:tblStyle w:val="TableGrid"/>
              <w:tblW w:w="0" w:type="auto"/>
              <w:tblLook w:val="0620" w:firstRow="1" w:lastRow="0" w:firstColumn="0" w:lastColumn="0" w:noHBand="1" w:noVBand="1"/>
            </w:tblPr>
            <w:tblGrid>
              <w:gridCol w:w="2017"/>
              <w:gridCol w:w="2692"/>
              <w:gridCol w:w="1255"/>
              <w:gridCol w:w="1289"/>
            </w:tblGrid>
            <w:tr w:rsidR="000D64DA" w14:paraId="1B6B8CED"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202E50A9" w14:textId="77777777" w:rsidR="000D64DA" w:rsidRDefault="00EE0579">
                  <w:r>
                    <w:t>Object</w:t>
                  </w:r>
                </w:p>
              </w:tc>
              <w:tc>
                <w:tcPr>
                  <w:tcW w:w="4000" w:type="dxa"/>
                </w:tcPr>
                <w:p w14:paraId="2BD93119" w14:textId="77777777" w:rsidR="000D64DA" w:rsidRDefault="00EE0579">
                  <w:r>
                    <w:t>Mitigation</w:t>
                  </w:r>
                </w:p>
              </w:tc>
              <w:tc>
                <w:tcPr>
                  <w:tcW w:w="1500" w:type="dxa"/>
                </w:tcPr>
                <w:p w14:paraId="463D4D6B" w14:textId="77777777" w:rsidR="000D64DA" w:rsidRDefault="00EE0579">
                  <w:r>
                    <w:t>Severity</w:t>
                  </w:r>
                </w:p>
              </w:tc>
              <w:tc>
                <w:tcPr>
                  <w:tcW w:w="1500" w:type="dxa"/>
                </w:tcPr>
                <w:p w14:paraId="38CFEAB2" w14:textId="77777777" w:rsidR="000D64DA" w:rsidRDefault="00EE0579">
                  <w:r>
                    <w:t>Strength</w:t>
                  </w:r>
                </w:p>
              </w:tc>
            </w:tr>
            <w:tr w:rsidR="000D64DA" w14:paraId="70677BE8" w14:textId="77777777" w:rsidTr="000D64DA">
              <w:tc>
                <w:tcPr>
                  <w:tcW w:w="3000" w:type="dxa"/>
                </w:tcPr>
                <w:p w14:paraId="080A26E9" w14:textId="77777777" w:rsidR="000D64DA" w:rsidRDefault="00EE0579">
                  <w:r>
                    <w:t>[D] Azure SQL</w:t>
                  </w:r>
                </w:p>
              </w:tc>
              <w:tc>
                <w:tcPr>
                  <w:tcW w:w="4000" w:type="dxa"/>
                </w:tcPr>
                <w:p w14:paraId="08835EB6" w14:textId="56E06484" w:rsidR="000D64DA" w:rsidRDefault="00EE0579">
                  <w:r>
                    <w:fldChar w:fldCharType="begin"/>
                  </w:r>
                  <w:r>
                    <w:instrText xml:space="preserve">Ref 2d7362f5ab8c4604b1561b811ed173cf \h </w:instrText>
                  </w:r>
                  <w:r>
                    <w:fldChar w:fldCharType="separate"/>
                  </w:r>
                  <w:r w:rsidR="000E5AA7">
                    <w:t>Apply a transparent encryption</w:t>
                  </w:r>
                  <w:r>
                    <w:fldChar w:fldCharType="end"/>
                  </w:r>
                </w:p>
              </w:tc>
              <w:tc>
                <w:tcPr>
                  <w:tcW w:w="1500" w:type="dxa"/>
                </w:tcPr>
                <w:p w14:paraId="32D52A16" w14:textId="77777777" w:rsidR="000D64DA" w:rsidRDefault="00EE0579">
                  <w:r>
                    <w:t>High</w:t>
                  </w:r>
                </w:p>
              </w:tc>
              <w:tc>
                <w:tcPr>
                  <w:tcW w:w="1500" w:type="dxa"/>
                </w:tcPr>
                <w:p w14:paraId="36BC49C9" w14:textId="77777777" w:rsidR="000D64DA" w:rsidRDefault="00EE0579">
                  <w:r>
                    <w:t>Weak</w:t>
                  </w:r>
                </w:p>
              </w:tc>
            </w:tr>
            <w:tr w:rsidR="000D64DA" w14:paraId="7AC3FDD9" w14:textId="77777777" w:rsidTr="000D64DA">
              <w:tc>
                <w:tcPr>
                  <w:tcW w:w="3000" w:type="dxa"/>
                </w:tcPr>
                <w:p w14:paraId="4D0975F5" w14:textId="77777777" w:rsidR="000D64DA" w:rsidRDefault="00EE0579">
                  <w:r>
                    <w:t>[D] Azure Storage</w:t>
                  </w:r>
                </w:p>
              </w:tc>
              <w:tc>
                <w:tcPr>
                  <w:tcW w:w="4000" w:type="dxa"/>
                </w:tcPr>
                <w:p w14:paraId="7EFF0973" w14:textId="096458D4" w:rsidR="000D64DA" w:rsidRDefault="00EE0579">
                  <w:r>
                    <w:fldChar w:fldCharType="begin"/>
                  </w:r>
                  <w:r>
                    <w:instrText xml:space="preserve">Ref 2d7362f5ab8c4604b1561b811ed173cf \h </w:instrText>
                  </w:r>
                  <w:r>
                    <w:fldChar w:fldCharType="separate"/>
                  </w:r>
                  <w:r w:rsidR="000E5AA7">
                    <w:t>Apply a transparent encryption</w:t>
                  </w:r>
                  <w:r>
                    <w:fldChar w:fldCharType="end"/>
                  </w:r>
                </w:p>
              </w:tc>
              <w:tc>
                <w:tcPr>
                  <w:tcW w:w="1500" w:type="dxa"/>
                </w:tcPr>
                <w:p w14:paraId="191A6BA1" w14:textId="77777777" w:rsidR="000D64DA" w:rsidRDefault="00EE0579">
                  <w:r>
                    <w:t>High</w:t>
                  </w:r>
                </w:p>
              </w:tc>
              <w:tc>
                <w:tcPr>
                  <w:tcW w:w="1500" w:type="dxa"/>
                </w:tcPr>
                <w:p w14:paraId="259FB3DD" w14:textId="77777777" w:rsidR="000D64DA" w:rsidRDefault="00EE0579">
                  <w:r>
                    <w:t>Weak</w:t>
                  </w:r>
                </w:p>
              </w:tc>
            </w:tr>
            <w:tr w:rsidR="000D64DA" w14:paraId="306C846D" w14:textId="77777777" w:rsidTr="000D64DA">
              <w:tc>
                <w:tcPr>
                  <w:tcW w:w="3000" w:type="dxa"/>
                </w:tcPr>
                <w:p w14:paraId="4BEE627F" w14:textId="77777777" w:rsidR="000D64DA" w:rsidRDefault="00EE0579">
                  <w:r>
                    <w:t>[D] Cosmos DB</w:t>
                  </w:r>
                </w:p>
              </w:tc>
              <w:tc>
                <w:tcPr>
                  <w:tcW w:w="4000" w:type="dxa"/>
                </w:tcPr>
                <w:p w14:paraId="134574EF" w14:textId="3ECC6483" w:rsidR="000D64DA" w:rsidRDefault="00EE0579">
                  <w:r>
                    <w:fldChar w:fldCharType="begin"/>
                  </w:r>
                  <w:r>
                    <w:instrText xml:space="preserve">Ref 2d7362f5ab8c4604b1561b811ed173cf \h </w:instrText>
                  </w:r>
                  <w:r>
                    <w:fldChar w:fldCharType="separate"/>
                  </w:r>
                  <w:r w:rsidR="000E5AA7">
                    <w:t>Apply a transparent encryption</w:t>
                  </w:r>
                  <w:r>
                    <w:fldChar w:fldCharType="end"/>
                  </w:r>
                </w:p>
              </w:tc>
              <w:tc>
                <w:tcPr>
                  <w:tcW w:w="1500" w:type="dxa"/>
                </w:tcPr>
                <w:p w14:paraId="6AA3C3A6" w14:textId="77777777" w:rsidR="000D64DA" w:rsidRDefault="00EE0579">
                  <w:r>
                    <w:t>High</w:t>
                  </w:r>
                </w:p>
              </w:tc>
              <w:tc>
                <w:tcPr>
                  <w:tcW w:w="1500" w:type="dxa"/>
                </w:tcPr>
                <w:p w14:paraId="27959471" w14:textId="77777777" w:rsidR="000D64DA" w:rsidRDefault="00EE0579">
                  <w:r>
                    <w:t>Weak</w:t>
                  </w:r>
                </w:p>
              </w:tc>
            </w:tr>
          </w:tbl>
          <w:p w14:paraId="4E21071D"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15C7C2C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19AB523" w14:textId="77777777" w:rsidR="000D64DA" w:rsidRDefault="00EE0579">
            <w:r>
              <w:t>Proposed Mitigations</w:t>
            </w:r>
          </w:p>
        </w:tc>
        <w:tc>
          <w:tcPr>
            <w:tcW w:w="8000" w:type="dxa"/>
          </w:tcPr>
          <w:tbl>
            <w:tblPr>
              <w:tblStyle w:val="TableGrid"/>
              <w:tblW w:w="0" w:type="auto"/>
              <w:tblLook w:val="0620" w:firstRow="1" w:lastRow="0" w:firstColumn="0" w:lastColumn="0" w:noHBand="1" w:noVBand="1"/>
            </w:tblPr>
            <w:tblGrid>
              <w:gridCol w:w="2012"/>
              <w:gridCol w:w="2680"/>
              <w:gridCol w:w="1253"/>
              <w:gridCol w:w="1308"/>
            </w:tblGrid>
            <w:tr w:rsidR="000D64DA" w14:paraId="560AF111"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57240024" w14:textId="77777777" w:rsidR="000D64DA" w:rsidRDefault="00EE0579">
                  <w:r>
                    <w:t>Object</w:t>
                  </w:r>
                </w:p>
              </w:tc>
              <w:tc>
                <w:tcPr>
                  <w:tcW w:w="4000" w:type="dxa"/>
                </w:tcPr>
                <w:p w14:paraId="1B264BCF" w14:textId="77777777" w:rsidR="000D64DA" w:rsidRDefault="00EE0579">
                  <w:r>
                    <w:t>Mitigation</w:t>
                  </w:r>
                </w:p>
              </w:tc>
              <w:tc>
                <w:tcPr>
                  <w:tcW w:w="1500" w:type="dxa"/>
                </w:tcPr>
                <w:p w14:paraId="2736F8CD" w14:textId="77777777" w:rsidR="000D64DA" w:rsidRDefault="00EE0579">
                  <w:r>
                    <w:t>Severity</w:t>
                  </w:r>
                </w:p>
              </w:tc>
              <w:tc>
                <w:tcPr>
                  <w:tcW w:w="1500" w:type="dxa"/>
                </w:tcPr>
                <w:p w14:paraId="02F39795" w14:textId="77777777" w:rsidR="000D64DA" w:rsidRDefault="00EE0579">
                  <w:r>
                    <w:t>Strength</w:t>
                  </w:r>
                </w:p>
              </w:tc>
            </w:tr>
            <w:tr w:rsidR="000D64DA" w14:paraId="5C169B95" w14:textId="77777777" w:rsidTr="000D64DA">
              <w:tc>
                <w:tcPr>
                  <w:tcW w:w="3000" w:type="dxa"/>
                </w:tcPr>
                <w:p w14:paraId="7CCEED05" w14:textId="77777777" w:rsidR="000D64DA" w:rsidRDefault="00EE0579">
                  <w:r>
                    <w:t>[D] Azure SQL</w:t>
                  </w:r>
                </w:p>
              </w:tc>
              <w:tc>
                <w:tcPr>
                  <w:tcW w:w="4000" w:type="dxa"/>
                </w:tcPr>
                <w:p w14:paraId="2967D37A" w14:textId="73692D6E" w:rsidR="000D64DA" w:rsidRDefault="00EE0579">
                  <w:r>
                    <w:fldChar w:fldCharType="begin"/>
                  </w:r>
                  <w:r>
                    <w:instrText xml:space="preserve">Ref 3155dd9ae98b497ab2c5d0e75d3a269a \h </w:instrText>
                  </w:r>
                  <w:r>
                    <w:fldChar w:fldCharType="separate"/>
                  </w:r>
                  <w:r w:rsidR="000E5AA7">
                    <w:t>Configure Always Encrypted by using Azure Key Vault</w:t>
                  </w:r>
                  <w:r>
                    <w:fldChar w:fldCharType="end"/>
                  </w:r>
                </w:p>
              </w:tc>
              <w:tc>
                <w:tcPr>
                  <w:tcW w:w="1500" w:type="dxa"/>
                </w:tcPr>
                <w:p w14:paraId="0F28B023" w14:textId="77777777" w:rsidR="000D64DA" w:rsidRDefault="00EE0579">
                  <w:r>
                    <w:t>High</w:t>
                  </w:r>
                </w:p>
              </w:tc>
              <w:tc>
                <w:tcPr>
                  <w:tcW w:w="1500" w:type="dxa"/>
                </w:tcPr>
                <w:p w14:paraId="26F9E6C3" w14:textId="77777777" w:rsidR="000D64DA" w:rsidRDefault="00EE0579">
                  <w:r>
                    <w:t>Maximum</w:t>
                  </w:r>
                </w:p>
              </w:tc>
            </w:tr>
            <w:tr w:rsidR="000D64DA" w14:paraId="6568B873" w14:textId="77777777" w:rsidTr="000D64DA">
              <w:tc>
                <w:tcPr>
                  <w:tcW w:w="3000" w:type="dxa"/>
                </w:tcPr>
                <w:p w14:paraId="6A5B8DAD" w14:textId="77777777" w:rsidR="000D64DA" w:rsidRDefault="00EE0579">
                  <w:r>
                    <w:t>[D] Azure SQL</w:t>
                  </w:r>
                </w:p>
              </w:tc>
              <w:tc>
                <w:tcPr>
                  <w:tcW w:w="4000" w:type="dxa"/>
                </w:tcPr>
                <w:p w14:paraId="55570AED" w14:textId="7C217379" w:rsidR="000D64DA" w:rsidRDefault="00EE0579">
                  <w:r>
                    <w:fldChar w:fldCharType="begin"/>
                  </w:r>
                  <w:r>
                    <w:instrText xml:space="preserve">Ref 5068b13596884c17a7e26a49845a8b1f \h </w:instrText>
                  </w:r>
                  <w:r>
                    <w:fldChar w:fldCharType="separate"/>
                  </w:r>
                  <w:r w:rsidR="000E5AA7">
                    <w:t>Apply column-level encryption</w:t>
                  </w:r>
                  <w:r>
                    <w:fldChar w:fldCharType="end"/>
                  </w:r>
                </w:p>
              </w:tc>
              <w:tc>
                <w:tcPr>
                  <w:tcW w:w="1500" w:type="dxa"/>
                </w:tcPr>
                <w:p w14:paraId="074B0137" w14:textId="77777777" w:rsidR="000D64DA" w:rsidRDefault="00EE0579">
                  <w:r>
                    <w:t>High</w:t>
                  </w:r>
                </w:p>
              </w:tc>
              <w:tc>
                <w:tcPr>
                  <w:tcW w:w="1500" w:type="dxa"/>
                </w:tcPr>
                <w:p w14:paraId="637A49A9" w14:textId="77777777" w:rsidR="000D64DA" w:rsidRDefault="00EE0579">
                  <w:r>
                    <w:t>Weak</w:t>
                  </w:r>
                </w:p>
              </w:tc>
            </w:tr>
            <w:tr w:rsidR="000D64DA" w14:paraId="7C1CB7C8" w14:textId="77777777" w:rsidTr="000D64DA">
              <w:tc>
                <w:tcPr>
                  <w:tcW w:w="3000" w:type="dxa"/>
                </w:tcPr>
                <w:p w14:paraId="7D790EBB" w14:textId="77777777" w:rsidR="000D64DA" w:rsidRDefault="00EE0579">
                  <w:r>
                    <w:t>[D] Azure Storage</w:t>
                  </w:r>
                </w:p>
              </w:tc>
              <w:tc>
                <w:tcPr>
                  <w:tcW w:w="4000" w:type="dxa"/>
                </w:tcPr>
                <w:p w14:paraId="28371EE9" w14:textId="2284928C" w:rsidR="000D64DA" w:rsidRDefault="00EE0579">
                  <w:r>
                    <w:fldChar w:fldCharType="begin"/>
                  </w:r>
                  <w:r>
                    <w:instrText xml:space="preserve">Ref 6f544e32975a43d3b6e1f9092bbf6429 \h </w:instrText>
                  </w:r>
                  <w:r>
                    <w:fldChar w:fldCharType="separate"/>
                  </w:r>
                  <w:r w:rsidR="000E5AA7">
                    <w:t>Apply Client-Side Encryption for Azure Storage</w:t>
                  </w:r>
                  <w:r>
                    <w:fldChar w:fldCharType="end"/>
                  </w:r>
                </w:p>
              </w:tc>
              <w:tc>
                <w:tcPr>
                  <w:tcW w:w="1500" w:type="dxa"/>
                </w:tcPr>
                <w:p w14:paraId="65A9979A" w14:textId="77777777" w:rsidR="000D64DA" w:rsidRDefault="00EE0579">
                  <w:r>
                    <w:t>High</w:t>
                  </w:r>
                </w:p>
              </w:tc>
              <w:tc>
                <w:tcPr>
                  <w:tcW w:w="1500" w:type="dxa"/>
                </w:tcPr>
                <w:p w14:paraId="3629C94F" w14:textId="77777777" w:rsidR="000D64DA" w:rsidRDefault="00EE0579">
                  <w:r>
                    <w:t>Maximum</w:t>
                  </w:r>
                </w:p>
              </w:tc>
            </w:tr>
            <w:tr w:rsidR="000D64DA" w14:paraId="314F9ED9" w14:textId="77777777" w:rsidTr="000D64DA">
              <w:tc>
                <w:tcPr>
                  <w:tcW w:w="3000" w:type="dxa"/>
                </w:tcPr>
                <w:p w14:paraId="74C37CEC" w14:textId="77777777" w:rsidR="000D64DA" w:rsidRDefault="00EE0579">
                  <w:r>
                    <w:t>[D] Cosmos DB</w:t>
                  </w:r>
                </w:p>
              </w:tc>
              <w:tc>
                <w:tcPr>
                  <w:tcW w:w="4000" w:type="dxa"/>
                </w:tcPr>
                <w:p w14:paraId="0A9C60F3" w14:textId="3FF7AD14" w:rsidR="000D64DA" w:rsidRDefault="00EE0579">
                  <w:r>
                    <w:fldChar w:fldCharType="begin"/>
                  </w:r>
                  <w:r>
                    <w:instrText xml:space="preserve">Ref 53c3ed8ab834480eaa9cad75ce295c60 \h </w:instrText>
                  </w:r>
                  <w:r>
                    <w:fldChar w:fldCharType="separate"/>
                  </w:r>
                  <w:r w:rsidR="000E5AA7">
                    <w:t>Configure customer-managed keys for your Azure Cosmos account with Azure Key Vault</w:t>
                  </w:r>
                  <w:r>
                    <w:fldChar w:fldCharType="end"/>
                  </w:r>
                </w:p>
              </w:tc>
              <w:tc>
                <w:tcPr>
                  <w:tcW w:w="1500" w:type="dxa"/>
                </w:tcPr>
                <w:p w14:paraId="2C3FFD74" w14:textId="77777777" w:rsidR="000D64DA" w:rsidRDefault="00EE0579">
                  <w:r>
                    <w:t>High</w:t>
                  </w:r>
                </w:p>
              </w:tc>
              <w:tc>
                <w:tcPr>
                  <w:tcW w:w="1500" w:type="dxa"/>
                </w:tcPr>
                <w:p w14:paraId="2DEB274E" w14:textId="77777777" w:rsidR="000D64DA" w:rsidRDefault="00EE0579">
                  <w:r>
                    <w:t>Weak</w:t>
                  </w:r>
                </w:p>
              </w:tc>
            </w:tr>
          </w:tbl>
          <w:p w14:paraId="568DB78F"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2B88910E" w14:textId="77777777" w:rsidR="000D64DA" w:rsidRDefault="00EE0579">
      <w:pPr>
        <w:pStyle w:val="Heading2"/>
      </w:pPr>
      <w:bookmarkStart w:id="63" w:name="c6325bc2d6a24bd6b144206349bfa29a"/>
      <w:bookmarkStart w:id="64" w:name="_Toc72058333"/>
      <w:r>
        <w:t>High-privileged accounts can be exploited to perform malicious actions</w:t>
      </w:r>
      <w:bookmarkEnd w:id="63"/>
      <w:bookmarkEnd w:id="6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7"/>
        <w:gridCol w:w="7473"/>
      </w:tblGrid>
      <w:tr w:rsidR="000D64DA" w14:paraId="458B2E1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1319F7A" w14:textId="77777777" w:rsidR="000D64DA" w:rsidRDefault="00EE0579">
            <w:r>
              <w:t>Severity</w:t>
            </w:r>
          </w:p>
        </w:tc>
        <w:tc>
          <w:tcPr>
            <w:tcW w:w="8000" w:type="dxa"/>
          </w:tcPr>
          <w:tbl>
            <w:tblPr>
              <w:tblStyle w:val="Table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1500"/>
            </w:tblGrid>
            <w:tr w:rsidR="000D64DA" w14:paraId="76099B9C" w14:textId="77777777" w:rsidTr="000D64DA">
              <w:tc>
                <w:tcPr>
                  <w:tcW w:w="1500" w:type="dxa"/>
                  <w:shd w:val="clear" w:color="auto" w:fill="FF0000"/>
                  <w:vAlign w:val="center"/>
                </w:tcPr>
                <w:p w14:paraId="57BFD98B" w14:textId="77777777" w:rsidR="000D64DA" w:rsidRDefault="00EE0579">
                  <w:pPr>
                    <w:jc w:val="center"/>
                  </w:pPr>
                  <w:r>
                    <w:rPr>
                      <w:b/>
                      <w:color w:val="FFFFFF"/>
                    </w:rPr>
                    <w:t>High</w:t>
                  </w:r>
                </w:p>
              </w:tc>
            </w:tr>
          </w:tbl>
          <w:p w14:paraId="69A3A203"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631701B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7753DB9" w14:textId="77777777" w:rsidR="000D64DA" w:rsidRDefault="00EE0579">
            <w:r>
              <w:t>Description</w:t>
            </w:r>
          </w:p>
        </w:tc>
        <w:tc>
          <w:tcPr>
            <w:tcW w:w="8000" w:type="dxa"/>
          </w:tcPr>
          <w:p w14:paraId="37CD893F" w14:textId="77777777" w:rsidR="000D64DA" w:rsidRDefault="00EE0579">
            <w:pPr>
              <w:cnfStyle w:val="000000000000" w:firstRow="0" w:lastRow="0" w:firstColumn="0" w:lastColumn="0" w:oddVBand="0" w:evenVBand="0" w:oddHBand="0" w:evenHBand="0" w:firstRowFirstColumn="0" w:firstRowLastColumn="0" w:lastRowFirstColumn="0" w:lastRowLastColumn="0"/>
            </w:pPr>
            <w:r>
              <w:t>The assignment of excessive rights to accounts may allow a malicious actor who gets access to their credentials to compromise the system.</w:t>
            </w:r>
          </w:p>
        </w:tc>
      </w:tr>
      <w:tr w:rsidR="000D64DA" w14:paraId="6D3F93B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4A99C6E" w14:textId="77777777" w:rsidR="000D64DA" w:rsidRDefault="00EE0579">
            <w:r>
              <w:t>Affected Objects</w:t>
            </w:r>
          </w:p>
        </w:tc>
        <w:tc>
          <w:tcPr>
            <w:tcW w:w="8000" w:type="dxa"/>
          </w:tcPr>
          <w:p w14:paraId="79E2DE5B"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user-provided file (High)</w:t>
            </w:r>
          </w:p>
          <w:p w14:paraId="0F794452"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Store a file to Azure Storage (High)</w:t>
            </w:r>
          </w:p>
          <w:p w14:paraId="3A3EA99F"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Get/set user data (High)</w:t>
            </w:r>
          </w:p>
          <w:p w14:paraId="10FE1C92"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lastRenderedPageBreak/>
              <w:t>[F] Save processed data (High)</w:t>
            </w:r>
          </w:p>
          <w:p w14:paraId="7F9ABE6A"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processed data (High)</w:t>
            </w:r>
          </w:p>
          <w:p w14:paraId="6E87DD3E"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secrets (High)</w:t>
            </w:r>
          </w:p>
        </w:tc>
      </w:tr>
      <w:tr w:rsidR="000D64DA" w14:paraId="7D9EAAF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B131851" w14:textId="77777777" w:rsidR="000D64DA" w:rsidRDefault="00EE0579">
            <w:r>
              <w:lastRenderedPageBreak/>
              <w:t>Proposed Mitigations</w:t>
            </w:r>
          </w:p>
        </w:tc>
        <w:tc>
          <w:tcPr>
            <w:tcW w:w="8000" w:type="dxa"/>
          </w:tcPr>
          <w:tbl>
            <w:tblPr>
              <w:tblStyle w:val="TableGrid"/>
              <w:tblW w:w="0" w:type="auto"/>
              <w:tblLook w:val="0620" w:firstRow="1" w:lastRow="0" w:firstColumn="0" w:lastColumn="0" w:noHBand="1" w:noVBand="1"/>
            </w:tblPr>
            <w:tblGrid>
              <w:gridCol w:w="2080"/>
              <w:gridCol w:w="2647"/>
              <w:gridCol w:w="1247"/>
              <w:gridCol w:w="1283"/>
            </w:tblGrid>
            <w:tr w:rsidR="000D64DA" w14:paraId="45B8AFAF"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6698BBDB" w14:textId="77777777" w:rsidR="000D64DA" w:rsidRDefault="00EE0579">
                  <w:r>
                    <w:t>Object</w:t>
                  </w:r>
                </w:p>
              </w:tc>
              <w:tc>
                <w:tcPr>
                  <w:tcW w:w="4000" w:type="dxa"/>
                </w:tcPr>
                <w:p w14:paraId="0C6BB7FF" w14:textId="77777777" w:rsidR="000D64DA" w:rsidRDefault="00EE0579">
                  <w:r>
                    <w:t>Mitigation</w:t>
                  </w:r>
                </w:p>
              </w:tc>
              <w:tc>
                <w:tcPr>
                  <w:tcW w:w="1500" w:type="dxa"/>
                </w:tcPr>
                <w:p w14:paraId="1B7E79A5" w14:textId="77777777" w:rsidR="000D64DA" w:rsidRDefault="00EE0579">
                  <w:r>
                    <w:t>Severity</w:t>
                  </w:r>
                </w:p>
              </w:tc>
              <w:tc>
                <w:tcPr>
                  <w:tcW w:w="1500" w:type="dxa"/>
                </w:tcPr>
                <w:p w14:paraId="5E0D77C5" w14:textId="77777777" w:rsidR="000D64DA" w:rsidRDefault="00EE0579">
                  <w:r>
                    <w:t>Strength</w:t>
                  </w:r>
                </w:p>
              </w:tc>
            </w:tr>
            <w:tr w:rsidR="000D64DA" w14:paraId="26C980B8" w14:textId="77777777" w:rsidTr="000D64DA">
              <w:tc>
                <w:tcPr>
                  <w:tcW w:w="3000" w:type="dxa"/>
                </w:tcPr>
                <w:p w14:paraId="5938B4B9" w14:textId="77777777" w:rsidR="000D64DA" w:rsidRDefault="00EE0579">
                  <w:r>
                    <w:t>[F] Get processed data</w:t>
                  </w:r>
                </w:p>
              </w:tc>
              <w:tc>
                <w:tcPr>
                  <w:tcW w:w="4000" w:type="dxa"/>
                </w:tcPr>
                <w:p w14:paraId="6F7A097A" w14:textId="31935251" w:rsidR="000D64DA" w:rsidRDefault="00EE0579">
                  <w:r>
                    <w:fldChar w:fldCharType="begin"/>
                  </w:r>
                  <w:r>
                    <w:instrText xml:space="preserve">Ref d14be3d520af4a12b37e13e81e43401d \h </w:instrText>
                  </w:r>
                  <w:r>
                    <w:fldChar w:fldCharType="separate"/>
                  </w:r>
                  <w:r w:rsidR="000E5AA7">
                    <w:t>Apply the least privilege principle</w:t>
                  </w:r>
                  <w:r>
                    <w:fldChar w:fldCharType="end"/>
                  </w:r>
                </w:p>
              </w:tc>
              <w:tc>
                <w:tcPr>
                  <w:tcW w:w="1500" w:type="dxa"/>
                </w:tcPr>
                <w:p w14:paraId="37CA7938" w14:textId="77777777" w:rsidR="000D64DA" w:rsidRDefault="00EE0579">
                  <w:r>
                    <w:t>High</w:t>
                  </w:r>
                </w:p>
              </w:tc>
              <w:tc>
                <w:tcPr>
                  <w:tcW w:w="1500" w:type="dxa"/>
                </w:tcPr>
                <w:p w14:paraId="6D992265" w14:textId="77777777" w:rsidR="000D64DA" w:rsidRDefault="00EE0579">
                  <w:r>
                    <w:t>Strong</w:t>
                  </w:r>
                </w:p>
              </w:tc>
            </w:tr>
            <w:tr w:rsidR="000D64DA" w14:paraId="3FE3C3FA" w14:textId="77777777" w:rsidTr="000D64DA">
              <w:tc>
                <w:tcPr>
                  <w:tcW w:w="3000" w:type="dxa"/>
                </w:tcPr>
                <w:p w14:paraId="1B5BC86C" w14:textId="77777777" w:rsidR="000D64DA" w:rsidRDefault="00EE0579">
                  <w:r>
                    <w:t>[F] Get secrets</w:t>
                  </w:r>
                </w:p>
              </w:tc>
              <w:tc>
                <w:tcPr>
                  <w:tcW w:w="4000" w:type="dxa"/>
                </w:tcPr>
                <w:p w14:paraId="2B2485D7" w14:textId="711FD2C3" w:rsidR="000D64DA" w:rsidRDefault="00EE0579">
                  <w:r>
                    <w:fldChar w:fldCharType="begin"/>
                  </w:r>
                  <w:r>
                    <w:instrText xml:space="preserve">Ref d14be3d520af4a12b37e13e81e43401d \h </w:instrText>
                  </w:r>
                  <w:r>
                    <w:fldChar w:fldCharType="separate"/>
                  </w:r>
                  <w:r w:rsidR="000E5AA7">
                    <w:t>Apply the least privilege principle</w:t>
                  </w:r>
                  <w:r>
                    <w:fldChar w:fldCharType="end"/>
                  </w:r>
                </w:p>
              </w:tc>
              <w:tc>
                <w:tcPr>
                  <w:tcW w:w="1500" w:type="dxa"/>
                </w:tcPr>
                <w:p w14:paraId="332F6232" w14:textId="77777777" w:rsidR="000D64DA" w:rsidRDefault="00EE0579">
                  <w:r>
                    <w:t>High</w:t>
                  </w:r>
                </w:p>
              </w:tc>
              <w:tc>
                <w:tcPr>
                  <w:tcW w:w="1500" w:type="dxa"/>
                </w:tcPr>
                <w:p w14:paraId="3BD6F0E1" w14:textId="77777777" w:rsidR="000D64DA" w:rsidRDefault="00EE0579">
                  <w:r>
                    <w:t>Strong</w:t>
                  </w:r>
                </w:p>
              </w:tc>
            </w:tr>
            <w:tr w:rsidR="000D64DA" w14:paraId="78BF3819" w14:textId="77777777" w:rsidTr="000D64DA">
              <w:tc>
                <w:tcPr>
                  <w:tcW w:w="3000" w:type="dxa"/>
                </w:tcPr>
                <w:p w14:paraId="1FE2184D" w14:textId="77777777" w:rsidR="000D64DA" w:rsidRDefault="00EE0579">
                  <w:r>
                    <w:t>[F] Get user-provided file</w:t>
                  </w:r>
                </w:p>
              </w:tc>
              <w:tc>
                <w:tcPr>
                  <w:tcW w:w="4000" w:type="dxa"/>
                </w:tcPr>
                <w:p w14:paraId="3FCB0A94" w14:textId="413CBCCC" w:rsidR="000D64DA" w:rsidRDefault="00EE0579">
                  <w:r>
                    <w:fldChar w:fldCharType="begin"/>
                  </w:r>
                  <w:r>
                    <w:instrText xml:space="preserve">Ref d14be3d520af4a12b37e13e81e43401d \h </w:instrText>
                  </w:r>
                  <w:r>
                    <w:fldChar w:fldCharType="separate"/>
                  </w:r>
                  <w:r w:rsidR="000E5AA7">
                    <w:t>Apply the least privilege principle</w:t>
                  </w:r>
                  <w:r>
                    <w:fldChar w:fldCharType="end"/>
                  </w:r>
                </w:p>
              </w:tc>
              <w:tc>
                <w:tcPr>
                  <w:tcW w:w="1500" w:type="dxa"/>
                </w:tcPr>
                <w:p w14:paraId="6B61A9FA" w14:textId="77777777" w:rsidR="000D64DA" w:rsidRDefault="00EE0579">
                  <w:r>
                    <w:t>High</w:t>
                  </w:r>
                </w:p>
              </w:tc>
              <w:tc>
                <w:tcPr>
                  <w:tcW w:w="1500" w:type="dxa"/>
                </w:tcPr>
                <w:p w14:paraId="1CC2D056" w14:textId="77777777" w:rsidR="000D64DA" w:rsidRDefault="00EE0579">
                  <w:r>
                    <w:t>Strong</w:t>
                  </w:r>
                </w:p>
              </w:tc>
            </w:tr>
            <w:tr w:rsidR="000D64DA" w14:paraId="3317300D" w14:textId="77777777" w:rsidTr="000D64DA">
              <w:tc>
                <w:tcPr>
                  <w:tcW w:w="3000" w:type="dxa"/>
                </w:tcPr>
                <w:p w14:paraId="5AD81483" w14:textId="77777777" w:rsidR="000D64DA" w:rsidRDefault="00EE0579">
                  <w:r>
                    <w:t>[F] Get/set user data</w:t>
                  </w:r>
                </w:p>
              </w:tc>
              <w:tc>
                <w:tcPr>
                  <w:tcW w:w="4000" w:type="dxa"/>
                </w:tcPr>
                <w:p w14:paraId="2E97C221" w14:textId="1D155F38" w:rsidR="000D64DA" w:rsidRDefault="00EE0579">
                  <w:r>
                    <w:fldChar w:fldCharType="begin"/>
                  </w:r>
                  <w:r>
                    <w:instrText xml:space="preserve">Ref 41e1b9bfe403435e8ab26c7c62d0b0a4 \h </w:instrText>
                  </w:r>
                  <w:r>
                    <w:fldChar w:fldCharType="separate"/>
                  </w:r>
                  <w:r w:rsidR="000E5AA7">
                    <w:t>Adopt Resource Tokens to get access to data in Cosmos DB</w:t>
                  </w:r>
                  <w:r>
                    <w:fldChar w:fldCharType="end"/>
                  </w:r>
                </w:p>
              </w:tc>
              <w:tc>
                <w:tcPr>
                  <w:tcW w:w="1500" w:type="dxa"/>
                </w:tcPr>
                <w:p w14:paraId="0EFF2BFB" w14:textId="77777777" w:rsidR="000D64DA" w:rsidRDefault="00EE0579">
                  <w:r>
                    <w:t>High</w:t>
                  </w:r>
                </w:p>
              </w:tc>
              <w:tc>
                <w:tcPr>
                  <w:tcW w:w="1500" w:type="dxa"/>
                </w:tcPr>
                <w:p w14:paraId="6E46F44D" w14:textId="77777777" w:rsidR="000D64DA" w:rsidRDefault="00EE0579">
                  <w:r>
                    <w:t>Strong</w:t>
                  </w:r>
                </w:p>
              </w:tc>
            </w:tr>
            <w:tr w:rsidR="000D64DA" w14:paraId="114D4954" w14:textId="77777777" w:rsidTr="000D64DA">
              <w:tc>
                <w:tcPr>
                  <w:tcW w:w="3000" w:type="dxa"/>
                </w:tcPr>
                <w:p w14:paraId="1B9B22CA" w14:textId="77777777" w:rsidR="000D64DA" w:rsidRDefault="00EE0579">
                  <w:r>
                    <w:t>[F] Get/set user data</w:t>
                  </w:r>
                </w:p>
              </w:tc>
              <w:tc>
                <w:tcPr>
                  <w:tcW w:w="4000" w:type="dxa"/>
                </w:tcPr>
                <w:p w14:paraId="29925E79" w14:textId="3D2273CE" w:rsidR="000D64DA" w:rsidRDefault="00EE0579">
                  <w:r>
                    <w:fldChar w:fldCharType="begin"/>
                  </w:r>
                  <w:r>
                    <w:instrText xml:space="preserve">Ref d14be3d520af4a12b37e13e81e43401d \h </w:instrText>
                  </w:r>
                  <w:r>
                    <w:fldChar w:fldCharType="separate"/>
                  </w:r>
                  <w:r w:rsidR="000E5AA7">
                    <w:t>Apply the least privilege principle</w:t>
                  </w:r>
                  <w:r>
                    <w:fldChar w:fldCharType="end"/>
                  </w:r>
                </w:p>
              </w:tc>
              <w:tc>
                <w:tcPr>
                  <w:tcW w:w="1500" w:type="dxa"/>
                </w:tcPr>
                <w:p w14:paraId="6F3F1F8C" w14:textId="77777777" w:rsidR="000D64DA" w:rsidRDefault="00EE0579">
                  <w:r>
                    <w:t>High</w:t>
                  </w:r>
                </w:p>
              </w:tc>
              <w:tc>
                <w:tcPr>
                  <w:tcW w:w="1500" w:type="dxa"/>
                </w:tcPr>
                <w:p w14:paraId="63AA24A9" w14:textId="77777777" w:rsidR="000D64DA" w:rsidRDefault="00EE0579">
                  <w:r>
                    <w:t>Strong</w:t>
                  </w:r>
                </w:p>
              </w:tc>
            </w:tr>
            <w:tr w:rsidR="000D64DA" w14:paraId="3BB5A373" w14:textId="77777777" w:rsidTr="000D64DA">
              <w:tc>
                <w:tcPr>
                  <w:tcW w:w="3000" w:type="dxa"/>
                </w:tcPr>
                <w:p w14:paraId="5D02DE80" w14:textId="77777777" w:rsidR="000D64DA" w:rsidRDefault="00EE0579">
                  <w:r>
                    <w:t>[F] Get/set user data</w:t>
                  </w:r>
                </w:p>
              </w:tc>
              <w:tc>
                <w:tcPr>
                  <w:tcW w:w="4000" w:type="dxa"/>
                </w:tcPr>
                <w:p w14:paraId="521EBD2D" w14:textId="0F93E391" w:rsidR="000D64DA" w:rsidRDefault="00EE0579">
                  <w:r>
                    <w:fldChar w:fldCharType="begin"/>
                  </w:r>
                  <w:r>
                    <w:instrText xml:space="preserve">Ref 8c78bd2232754554ba28a5297df3efc7 \h </w:instrText>
                  </w:r>
                  <w:r>
                    <w:fldChar w:fldCharType="separate"/>
                  </w:r>
                  <w:r w:rsidR="000E5AA7">
                    <w:t>Restrict service access to data operations in Azure Cosmos DB</w:t>
                  </w:r>
                  <w:r>
                    <w:fldChar w:fldCharType="end"/>
                  </w:r>
                </w:p>
              </w:tc>
              <w:tc>
                <w:tcPr>
                  <w:tcW w:w="1500" w:type="dxa"/>
                </w:tcPr>
                <w:p w14:paraId="004C37AD" w14:textId="77777777" w:rsidR="000D64DA" w:rsidRDefault="00EE0579">
                  <w:r>
                    <w:t>High</w:t>
                  </w:r>
                </w:p>
              </w:tc>
              <w:tc>
                <w:tcPr>
                  <w:tcW w:w="1500" w:type="dxa"/>
                </w:tcPr>
                <w:p w14:paraId="0700908A" w14:textId="77777777" w:rsidR="000D64DA" w:rsidRDefault="00EE0579">
                  <w:r>
                    <w:t>Average</w:t>
                  </w:r>
                </w:p>
              </w:tc>
            </w:tr>
            <w:tr w:rsidR="000D64DA" w14:paraId="1A1971F7" w14:textId="77777777" w:rsidTr="000D64DA">
              <w:tc>
                <w:tcPr>
                  <w:tcW w:w="3000" w:type="dxa"/>
                </w:tcPr>
                <w:p w14:paraId="424C462A" w14:textId="77777777" w:rsidR="000D64DA" w:rsidRDefault="00EE0579">
                  <w:r>
                    <w:t>[F] Save processed data</w:t>
                  </w:r>
                </w:p>
              </w:tc>
              <w:tc>
                <w:tcPr>
                  <w:tcW w:w="4000" w:type="dxa"/>
                </w:tcPr>
                <w:p w14:paraId="032C8A2F" w14:textId="2186B722" w:rsidR="000D64DA" w:rsidRDefault="00EE0579">
                  <w:r>
                    <w:fldChar w:fldCharType="begin"/>
                  </w:r>
                  <w:r>
                    <w:instrText xml:space="preserve">Ref d14be3d520af4a12b37e13e81e43401d \h </w:instrText>
                  </w:r>
                  <w:r>
                    <w:fldChar w:fldCharType="separate"/>
                  </w:r>
                  <w:r w:rsidR="000E5AA7">
                    <w:t>Apply the least privilege principle</w:t>
                  </w:r>
                  <w:r>
                    <w:fldChar w:fldCharType="end"/>
                  </w:r>
                </w:p>
              </w:tc>
              <w:tc>
                <w:tcPr>
                  <w:tcW w:w="1500" w:type="dxa"/>
                </w:tcPr>
                <w:p w14:paraId="5EBDE724" w14:textId="77777777" w:rsidR="000D64DA" w:rsidRDefault="00EE0579">
                  <w:r>
                    <w:t>High</w:t>
                  </w:r>
                </w:p>
              </w:tc>
              <w:tc>
                <w:tcPr>
                  <w:tcW w:w="1500" w:type="dxa"/>
                </w:tcPr>
                <w:p w14:paraId="36594784" w14:textId="77777777" w:rsidR="000D64DA" w:rsidRDefault="00EE0579">
                  <w:r>
                    <w:t>Strong</w:t>
                  </w:r>
                </w:p>
              </w:tc>
            </w:tr>
            <w:tr w:rsidR="000D64DA" w14:paraId="3357A95B" w14:textId="77777777" w:rsidTr="000D64DA">
              <w:tc>
                <w:tcPr>
                  <w:tcW w:w="3000" w:type="dxa"/>
                </w:tcPr>
                <w:p w14:paraId="5D35D07E" w14:textId="77777777" w:rsidR="000D64DA" w:rsidRDefault="00EE0579">
                  <w:r>
                    <w:t>[F] Store a file to Azure Storage</w:t>
                  </w:r>
                </w:p>
              </w:tc>
              <w:tc>
                <w:tcPr>
                  <w:tcW w:w="4000" w:type="dxa"/>
                </w:tcPr>
                <w:p w14:paraId="748C61B7" w14:textId="6B6828C3" w:rsidR="000D64DA" w:rsidRDefault="00EE0579">
                  <w:r>
                    <w:fldChar w:fldCharType="begin"/>
                  </w:r>
                  <w:r>
                    <w:instrText xml:space="preserve">Ref d14be3d520af4a12b37e13e81e43401d \h </w:instrText>
                  </w:r>
                  <w:r>
                    <w:fldChar w:fldCharType="separate"/>
                  </w:r>
                  <w:r w:rsidR="000E5AA7">
                    <w:t>Apply the least privilege principle</w:t>
                  </w:r>
                  <w:r>
                    <w:fldChar w:fldCharType="end"/>
                  </w:r>
                </w:p>
              </w:tc>
              <w:tc>
                <w:tcPr>
                  <w:tcW w:w="1500" w:type="dxa"/>
                </w:tcPr>
                <w:p w14:paraId="488D918E" w14:textId="77777777" w:rsidR="000D64DA" w:rsidRDefault="00EE0579">
                  <w:r>
                    <w:t>High</w:t>
                  </w:r>
                </w:p>
              </w:tc>
              <w:tc>
                <w:tcPr>
                  <w:tcW w:w="1500" w:type="dxa"/>
                </w:tcPr>
                <w:p w14:paraId="7A15D9F6" w14:textId="77777777" w:rsidR="000D64DA" w:rsidRDefault="00EE0579">
                  <w:r>
                    <w:t>Strong</w:t>
                  </w:r>
                </w:p>
              </w:tc>
            </w:tr>
          </w:tbl>
          <w:p w14:paraId="4508CC9E"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4B113F83" w14:textId="77777777" w:rsidR="000D64DA" w:rsidRDefault="00EE0579">
      <w:pPr>
        <w:pStyle w:val="Heading2"/>
      </w:pPr>
      <w:bookmarkStart w:id="65" w:name="c1635d08665a4b788b204217709e1535"/>
      <w:bookmarkStart w:id="66" w:name="_Toc72058334"/>
      <w:r>
        <w:t>Sensitive data stored may be disclosed due to weak authorization</w:t>
      </w:r>
      <w:bookmarkEnd w:id="65"/>
      <w:bookmarkEnd w:id="66"/>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7"/>
        <w:gridCol w:w="7473"/>
      </w:tblGrid>
      <w:tr w:rsidR="000D64DA" w14:paraId="4BA0905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FBE5B94" w14:textId="77777777" w:rsidR="000D64DA" w:rsidRDefault="00EE0579">
            <w:r>
              <w:t>Severity</w:t>
            </w:r>
          </w:p>
        </w:tc>
        <w:tc>
          <w:tcPr>
            <w:tcW w:w="8000" w:type="dxa"/>
          </w:tcPr>
          <w:tbl>
            <w:tblPr>
              <w:tblStyle w:val="Table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1500"/>
            </w:tblGrid>
            <w:tr w:rsidR="000D64DA" w14:paraId="59A22F65" w14:textId="77777777" w:rsidTr="000D64DA">
              <w:tc>
                <w:tcPr>
                  <w:tcW w:w="1500" w:type="dxa"/>
                  <w:shd w:val="clear" w:color="auto" w:fill="FF0000"/>
                  <w:vAlign w:val="center"/>
                </w:tcPr>
                <w:p w14:paraId="74CC388B" w14:textId="77777777" w:rsidR="000D64DA" w:rsidRDefault="00EE0579">
                  <w:pPr>
                    <w:jc w:val="center"/>
                  </w:pPr>
                  <w:r>
                    <w:rPr>
                      <w:b/>
                      <w:color w:val="FFFFFF"/>
                    </w:rPr>
                    <w:t>High</w:t>
                  </w:r>
                </w:p>
              </w:tc>
            </w:tr>
          </w:tbl>
          <w:p w14:paraId="3E011C1E"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7AFF0AB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9CEA449" w14:textId="77777777" w:rsidR="000D64DA" w:rsidRDefault="00EE0579">
            <w:r>
              <w:t>Description</w:t>
            </w:r>
          </w:p>
        </w:tc>
        <w:tc>
          <w:tcPr>
            <w:tcW w:w="8000" w:type="dxa"/>
          </w:tcPr>
          <w:p w14:paraId="37816B52" w14:textId="77777777" w:rsidR="000D64DA" w:rsidRDefault="00EE0579">
            <w:pPr>
              <w:cnfStyle w:val="000000000000" w:firstRow="0" w:lastRow="0" w:firstColumn="0" w:lastColumn="0" w:oddVBand="0" w:evenVBand="0" w:oddHBand="0" w:evenHBand="0" w:firstRowFirstColumn="0" w:firstRowLastColumn="0" w:lastRowFirstColumn="0" w:lastRowLastColumn="0"/>
            </w:pPr>
            <w:r>
              <w:t>Sensitive data stored in the Data Store may be disclosed as a result of an unprotected storage. An example may be related to the need to expose a table containing sensitive data because of some other content, when the protection of the sensitive data is le</w:t>
            </w:r>
            <w:r>
              <w:t>ft to the caller. An attacker may be able to disclose the sensitive data, by changing the query performed by the database client, for example through a SQL Injection.</w:t>
            </w:r>
          </w:p>
        </w:tc>
      </w:tr>
      <w:tr w:rsidR="000D64DA" w14:paraId="18F6B62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54B1E32" w14:textId="77777777" w:rsidR="000D64DA" w:rsidRDefault="00EE0579">
            <w:r>
              <w:t>Affected Objects</w:t>
            </w:r>
          </w:p>
        </w:tc>
        <w:tc>
          <w:tcPr>
            <w:tcW w:w="8000" w:type="dxa"/>
          </w:tcPr>
          <w:p w14:paraId="4DD226A0"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user-provided file (High)</w:t>
            </w:r>
          </w:p>
          <w:p w14:paraId="1220A663"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Store a file to Azure Storage (High)</w:t>
            </w:r>
          </w:p>
          <w:p w14:paraId="099BEAC7"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Get/set user data (High)</w:t>
            </w:r>
          </w:p>
          <w:p w14:paraId="3D8A7A5B"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Save processed data (High)</w:t>
            </w:r>
          </w:p>
          <w:p w14:paraId="0484D964"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processed data (High)</w:t>
            </w:r>
          </w:p>
          <w:p w14:paraId="77948D1E"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secrets (High)</w:t>
            </w:r>
          </w:p>
        </w:tc>
      </w:tr>
      <w:tr w:rsidR="000D64DA" w14:paraId="2A9281AD"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BB6D28E" w14:textId="77777777" w:rsidR="000D64DA" w:rsidRDefault="00EE0579">
            <w:r>
              <w:t>Proposed Mitigations</w:t>
            </w:r>
          </w:p>
        </w:tc>
        <w:tc>
          <w:tcPr>
            <w:tcW w:w="8000" w:type="dxa"/>
          </w:tcPr>
          <w:tbl>
            <w:tblPr>
              <w:tblStyle w:val="TableGrid"/>
              <w:tblW w:w="0" w:type="auto"/>
              <w:tblLook w:val="0620" w:firstRow="1" w:lastRow="0" w:firstColumn="0" w:lastColumn="0" w:noHBand="1" w:noVBand="1"/>
            </w:tblPr>
            <w:tblGrid>
              <w:gridCol w:w="2080"/>
              <w:gridCol w:w="2647"/>
              <w:gridCol w:w="1247"/>
              <w:gridCol w:w="1283"/>
            </w:tblGrid>
            <w:tr w:rsidR="000D64DA" w14:paraId="374CE1AD"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3FB86A00" w14:textId="77777777" w:rsidR="000D64DA" w:rsidRDefault="00EE0579">
                  <w:r>
                    <w:t>Object</w:t>
                  </w:r>
                </w:p>
              </w:tc>
              <w:tc>
                <w:tcPr>
                  <w:tcW w:w="4000" w:type="dxa"/>
                </w:tcPr>
                <w:p w14:paraId="20C768BB" w14:textId="77777777" w:rsidR="000D64DA" w:rsidRDefault="00EE0579">
                  <w:r>
                    <w:t>Mitigation</w:t>
                  </w:r>
                </w:p>
              </w:tc>
              <w:tc>
                <w:tcPr>
                  <w:tcW w:w="1500" w:type="dxa"/>
                </w:tcPr>
                <w:p w14:paraId="1D098289" w14:textId="77777777" w:rsidR="000D64DA" w:rsidRDefault="00EE0579">
                  <w:r>
                    <w:t>Severity</w:t>
                  </w:r>
                </w:p>
              </w:tc>
              <w:tc>
                <w:tcPr>
                  <w:tcW w:w="1500" w:type="dxa"/>
                </w:tcPr>
                <w:p w14:paraId="10E188E1" w14:textId="77777777" w:rsidR="000D64DA" w:rsidRDefault="00EE0579">
                  <w:r>
                    <w:t>Strength</w:t>
                  </w:r>
                </w:p>
              </w:tc>
            </w:tr>
            <w:tr w:rsidR="000D64DA" w14:paraId="161253DE" w14:textId="77777777" w:rsidTr="000D64DA">
              <w:tc>
                <w:tcPr>
                  <w:tcW w:w="3000" w:type="dxa"/>
                </w:tcPr>
                <w:p w14:paraId="1B7A7DB2" w14:textId="77777777" w:rsidR="000D64DA" w:rsidRDefault="00EE0579">
                  <w:r>
                    <w:t>[F] Get processed data</w:t>
                  </w:r>
                </w:p>
              </w:tc>
              <w:tc>
                <w:tcPr>
                  <w:tcW w:w="4000" w:type="dxa"/>
                </w:tcPr>
                <w:p w14:paraId="4534D2F5" w14:textId="385BC03C" w:rsidR="000D64DA" w:rsidRDefault="00EE0579">
                  <w:r>
                    <w:fldChar w:fldCharType="begin"/>
                  </w:r>
                  <w:r>
                    <w:instrText xml:space="preserve">Ref 8244c9f8c7fe4e06adb1630a4175ded5 \h </w:instrText>
                  </w:r>
                  <w:r>
                    <w:fldChar w:fldCharType="separate"/>
                  </w:r>
                  <w:r w:rsidR="000E5AA7">
                    <w:t>Apply SQL Database dynamic data masking</w:t>
                  </w:r>
                  <w:r>
                    <w:fldChar w:fldCharType="end"/>
                  </w:r>
                </w:p>
              </w:tc>
              <w:tc>
                <w:tcPr>
                  <w:tcW w:w="1500" w:type="dxa"/>
                </w:tcPr>
                <w:p w14:paraId="168DCAD0" w14:textId="77777777" w:rsidR="000D64DA" w:rsidRDefault="00EE0579">
                  <w:r>
                    <w:t>High</w:t>
                  </w:r>
                </w:p>
              </w:tc>
              <w:tc>
                <w:tcPr>
                  <w:tcW w:w="1500" w:type="dxa"/>
                </w:tcPr>
                <w:p w14:paraId="58AA3DD1" w14:textId="77777777" w:rsidR="000D64DA" w:rsidRDefault="00EE0579">
                  <w:r>
                    <w:t>Strong</w:t>
                  </w:r>
                </w:p>
              </w:tc>
            </w:tr>
            <w:tr w:rsidR="000D64DA" w14:paraId="3F013BA8" w14:textId="77777777" w:rsidTr="000D64DA">
              <w:tc>
                <w:tcPr>
                  <w:tcW w:w="3000" w:type="dxa"/>
                </w:tcPr>
                <w:p w14:paraId="5828366D" w14:textId="77777777" w:rsidR="000D64DA" w:rsidRDefault="00EE0579">
                  <w:r>
                    <w:t>[F] Get processed data</w:t>
                  </w:r>
                </w:p>
              </w:tc>
              <w:tc>
                <w:tcPr>
                  <w:tcW w:w="4000" w:type="dxa"/>
                </w:tcPr>
                <w:p w14:paraId="19BCD814" w14:textId="5D6E5389" w:rsidR="000D64DA" w:rsidRDefault="00EE0579">
                  <w:r>
                    <w:fldChar w:fldCharType="begin"/>
                  </w:r>
                  <w:r>
                    <w:instrText>Ref d14be3d520af4a12b37e13e81e</w:instrText>
                  </w:r>
                  <w:r>
                    <w:instrText xml:space="preserve">43401d \h </w:instrText>
                  </w:r>
                  <w:r>
                    <w:fldChar w:fldCharType="separate"/>
                  </w:r>
                  <w:r w:rsidR="000E5AA7">
                    <w:t>Apply the least privilege principle</w:t>
                  </w:r>
                  <w:r>
                    <w:fldChar w:fldCharType="end"/>
                  </w:r>
                </w:p>
              </w:tc>
              <w:tc>
                <w:tcPr>
                  <w:tcW w:w="1500" w:type="dxa"/>
                </w:tcPr>
                <w:p w14:paraId="7CBA40FE" w14:textId="77777777" w:rsidR="000D64DA" w:rsidRDefault="00EE0579">
                  <w:r>
                    <w:t>High</w:t>
                  </w:r>
                </w:p>
              </w:tc>
              <w:tc>
                <w:tcPr>
                  <w:tcW w:w="1500" w:type="dxa"/>
                </w:tcPr>
                <w:p w14:paraId="105C464A" w14:textId="77777777" w:rsidR="000D64DA" w:rsidRDefault="00EE0579">
                  <w:r>
                    <w:t>Strong</w:t>
                  </w:r>
                </w:p>
              </w:tc>
            </w:tr>
            <w:tr w:rsidR="000D64DA" w14:paraId="32FC3D86" w14:textId="77777777" w:rsidTr="000D64DA">
              <w:tc>
                <w:tcPr>
                  <w:tcW w:w="3000" w:type="dxa"/>
                </w:tcPr>
                <w:p w14:paraId="2D5A6D68" w14:textId="77777777" w:rsidR="000D64DA" w:rsidRDefault="00EE0579">
                  <w:r>
                    <w:t>[F] Get secrets</w:t>
                  </w:r>
                </w:p>
              </w:tc>
              <w:tc>
                <w:tcPr>
                  <w:tcW w:w="4000" w:type="dxa"/>
                </w:tcPr>
                <w:p w14:paraId="0123EC4D" w14:textId="154393E2" w:rsidR="000D64DA" w:rsidRDefault="00EE0579">
                  <w:r>
                    <w:fldChar w:fldCharType="begin"/>
                  </w:r>
                  <w:r>
                    <w:instrText xml:space="preserve">Ref d14be3d520af4a12b37e13e81e43401d \h </w:instrText>
                  </w:r>
                  <w:r>
                    <w:fldChar w:fldCharType="separate"/>
                  </w:r>
                  <w:r w:rsidR="000E5AA7">
                    <w:t>Apply the least privilege principle</w:t>
                  </w:r>
                  <w:r>
                    <w:fldChar w:fldCharType="end"/>
                  </w:r>
                </w:p>
              </w:tc>
              <w:tc>
                <w:tcPr>
                  <w:tcW w:w="1500" w:type="dxa"/>
                </w:tcPr>
                <w:p w14:paraId="5A2CFE51" w14:textId="77777777" w:rsidR="000D64DA" w:rsidRDefault="00EE0579">
                  <w:r>
                    <w:t>High</w:t>
                  </w:r>
                </w:p>
              </w:tc>
              <w:tc>
                <w:tcPr>
                  <w:tcW w:w="1500" w:type="dxa"/>
                </w:tcPr>
                <w:p w14:paraId="0B255A0C" w14:textId="77777777" w:rsidR="000D64DA" w:rsidRDefault="00EE0579">
                  <w:r>
                    <w:t>Strong</w:t>
                  </w:r>
                </w:p>
              </w:tc>
            </w:tr>
            <w:tr w:rsidR="000D64DA" w14:paraId="1934059B" w14:textId="77777777" w:rsidTr="000D64DA">
              <w:tc>
                <w:tcPr>
                  <w:tcW w:w="3000" w:type="dxa"/>
                </w:tcPr>
                <w:p w14:paraId="11D11C3E" w14:textId="77777777" w:rsidR="000D64DA" w:rsidRDefault="00EE0579">
                  <w:r>
                    <w:t>[F] Get user-provided file</w:t>
                  </w:r>
                </w:p>
              </w:tc>
              <w:tc>
                <w:tcPr>
                  <w:tcW w:w="4000" w:type="dxa"/>
                </w:tcPr>
                <w:p w14:paraId="1E3532D8" w14:textId="56D1011C" w:rsidR="000D64DA" w:rsidRDefault="00EE0579">
                  <w:r>
                    <w:fldChar w:fldCharType="begin"/>
                  </w:r>
                  <w:r>
                    <w:instrText xml:space="preserve">Ref d14be3d520af4a12b37e13e81e43401d \h </w:instrText>
                  </w:r>
                  <w:r>
                    <w:fldChar w:fldCharType="separate"/>
                  </w:r>
                  <w:r w:rsidR="000E5AA7">
                    <w:t>Apply the least privilege principle</w:t>
                  </w:r>
                  <w:r>
                    <w:fldChar w:fldCharType="end"/>
                  </w:r>
                </w:p>
              </w:tc>
              <w:tc>
                <w:tcPr>
                  <w:tcW w:w="1500" w:type="dxa"/>
                </w:tcPr>
                <w:p w14:paraId="79EC4468" w14:textId="77777777" w:rsidR="000D64DA" w:rsidRDefault="00EE0579">
                  <w:r>
                    <w:t>High</w:t>
                  </w:r>
                </w:p>
              </w:tc>
              <w:tc>
                <w:tcPr>
                  <w:tcW w:w="1500" w:type="dxa"/>
                </w:tcPr>
                <w:p w14:paraId="780955F8" w14:textId="77777777" w:rsidR="000D64DA" w:rsidRDefault="00EE0579">
                  <w:r>
                    <w:t>Strong</w:t>
                  </w:r>
                </w:p>
              </w:tc>
            </w:tr>
            <w:tr w:rsidR="000D64DA" w14:paraId="495008A0" w14:textId="77777777" w:rsidTr="000D64DA">
              <w:tc>
                <w:tcPr>
                  <w:tcW w:w="3000" w:type="dxa"/>
                </w:tcPr>
                <w:p w14:paraId="7BC7BE2E" w14:textId="77777777" w:rsidR="000D64DA" w:rsidRDefault="00EE0579">
                  <w:r>
                    <w:lastRenderedPageBreak/>
                    <w:t>[F] Get/set user data</w:t>
                  </w:r>
                </w:p>
              </w:tc>
              <w:tc>
                <w:tcPr>
                  <w:tcW w:w="4000" w:type="dxa"/>
                </w:tcPr>
                <w:p w14:paraId="38D7F7BA" w14:textId="56BED13F" w:rsidR="000D64DA" w:rsidRDefault="00EE0579">
                  <w:r>
                    <w:fldChar w:fldCharType="begin"/>
                  </w:r>
                  <w:r>
                    <w:instrText xml:space="preserve">Ref d14be3d520af4a12b37e13e81e43401d \h </w:instrText>
                  </w:r>
                  <w:r>
                    <w:fldChar w:fldCharType="separate"/>
                  </w:r>
                  <w:r w:rsidR="000E5AA7">
                    <w:t>Apply the least privilege principle</w:t>
                  </w:r>
                  <w:r>
                    <w:fldChar w:fldCharType="end"/>
                  </w:r>
                </w:p>
              </w:tc>
              <w:tc>
                <w:tcPr>
                  <w:tcW w:w="1500" w:type="dxa"/>
                </w:tcPr>
                <w:p w14:paraId="50476EB7" w14:textId="77777777" w:rsidR="000D64DA" w:rsidRDefault="00EE0579">
                  <w:r>
                    <w:t>High</w:t>
                  </w:r>
                </w:p>
              </w:tc>
              <w:tc>
                <w:tcPr>
                  <w:tcW w:w="1500" w:type="dxa"/>
                </w:tcPr>
                <w:p w14:paraId="5F6F3BA5" w14:textId="77777777" w:rsidR="000D64DA" w:rsidRDefault="00EE0579">
                  <w:r>
                    <w:t>Strong</w:t>
                  </w:r>
                </w:p>
              </w:tc>
            </w:tr>
            <w:tr w:rsidR="000D64DA" w14:paraId="3991CAF0" w14:textId="77777777" w:rsidTr="000D64DA">
              <w:tc>
                <w:tcPr>
                  <w:tcW w:w="3000" w:type="dxa"/>
                </w:tcPr>
                <w:p w14:paraId="1E67BA3E" w14:textId="77777777" w:rsidR="000D64DA" w:rsidRDefault="00EE0579">
                  <w:r>
                    <w:t>[F] Save processed data</w:t>
                  </w:r>
                </w:p>
              </w:tc>
              <w:tc>
                <w:tcPr>
                  <w:tcW w:w="4000" w:type="dxa"/>
                </w:tcPr>
                <w:p w14:paraId="0C60A761" w14:textId="5433213D" w:rsidR="000D64DA" w:rsidRDefault="00EE0579">
                  <w:r>
                    <w:fldChar w:fldCharType="begin"/>
                  </w:r>
                  <w:r>
                    <w:instrText xml:space="preserve">Ref d14be3d520af4a12b37e13e81e43401d \h </w:instrText>
                  </w:r>
                  <w:r>
                    <w:fldChar w:fldCharType="separate"/>
                  </w:r>
                  <w:r w:rsidR="000E5AA7">
                    <w:t>Apply the least privilege principle</w:t>
                  </w:r>
                  <w:r>
                    <w:fldChar w:fldCharType="end"/>
                  </w:r>
                </w:p>
              </w:tc>
              <w:tc>
                <w:tcPr>
                  <w:tcW w:w="1500" w:type="dxa"/>
                </w:tcPr>
                <w:p w14:paraId="7301F952" w14:textId="77777777" w:rsidR="000D64DA" w:rsidRDefault="00EE0579">
                  <w:r>
                    <w:t>High</w:t>
                  </w:r>
                </w:p>
              </w:tc>
              <w:tc>
                <w:tcPr>
                  <w:tcW w:w="1500" w:type="dxa"/>
                </w:tcPr>
                <w:p w14:paraId="2DC6AAC3" w14:textId="77777777" w:rsidR="000D64DA" w:rsidRDefault="00EE0579">
                  <w:r>
                    <w:t>Strong</w:t>
                  </w:r>
                </w:p>
              </w:tc>
            </w:tr>
            <w:tr w:rsidR="000D64DA" w14:paraId="39E3A841" w14:textId="77777777" w:rsidTr="000D64DA">
              <w:tc>
                <w:tcPr>
                  <w:tcW w:w="3000" w:type="dxa"/>
                </w:tcPr>
                <w:p w14:paraId="292339B2" w14:textId="77777777" w:rsidR="000D64DA" w:rsidRDefault="00EE0579">
                  <w:r>
                    <w:t>[F] Store a file to Azure Storage</w:t>
                  </w:r>
                </w:p>
              </w:tc>
              <w:tc>
                <w:tcPr>
                  <w:tcW w:w="4000" w:type="dxa"/>
                </w:tcPr>
                <w:p w14:paraId="476939B4" w14:textId="5E146B7C" w:rsidR="000D64DA" w:rsidRDefault="00EE0579">
                  <w:r>
                    <w:fldChar w:fldCharType="begin"/>
                  </w:r>
                  <w:r>
                    <w:instrText>Ref d14be3d520af4a12b37</w:instrText>
                  </w:r>
                  <w:r>
                    <w:instrText xml:space="preserve">e13e81e43401d \h </w:instrText>
                  </w:r>
                  <w:r>
                    <w:fldChar w:fldCharType="separate"/>
                  </w:r>
                  <w:r w:rsidR="000E5AA7">
                    <w:t>Apply the least privilege principle</w:t>
                  </w:r>
                  <w:r>
                    <w:fldChar w:fldCharType="end"/>
                  </w:r>
                </w:p>
              </w:tc>
              <w:tc>
                <w:tcPr>
                  <w:tcW w:w="1500" w:type="dxa"/>
                </w:tcPr>
                <w:p w14:paraId="2AD798A4" w14:textId="77777777" w:rsidR="000D64DA" w:rsidRDefault="00EE0579">
                  <w:r>
                    <w:t>High</w:t>
                  </w:r>
                </w:p>
              </w:tc>
              <w:tc>
                <w:tcPr>
                  <w:tcW w:w="1500" w:type="dxa"/>
                </w:tcPr>
                <w:p w14:paraId="2C0794C9" w14:textId="77777777" w:rsidR="000D64DA" w:rsidRDefault="00EE0579">
                  <w:r>
                    <w:t>Strong</w:t>
                  </w:r>
                </w:p>
              </w:tc>
            </w:tr>
          </w:tbl>
          <w:p w14:paraId="6DBA9928"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5185A449" w14:textId="77777777" w:rsidR="000D64DA" w:rsidRDefault="00EE0579">
      <w:pPr>
        <w:pStyle w:val="Heading2"/>
      </w:pPr>
      <w:bookmarkStart w:id="67" w:name="e59ba90b40104b4e9de777034090ff89"/>
      <w:bookmarkStart w:id="68" w:name="_Toc72058335"/>
      <w:r>
        <w:lastRenderedPageBreak/>
        <w:t>Sensitive data may be disclosed in transit</w:t>
      </w:r>
      <w:bookmarkEnd w:id="67"/>
      <w:bookmarkEnd w:id="6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7"/>
        <w:gridCol w:w="7473"/>
      </w:tblGrid>
      <w:tr w:rsidR="000D64DA" w14:paraId="2F1BD63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EFC6794" w14:textId="77777777" w:rsidR="000D64DA" w:rsidRDefault="00EE0579">
            <w:r>
              <w:t>Severity</w:t>
            </w:r>
          </w:p>
        </w:tc>
        <w:tc>
          <w:tcPr>
            <w:tcW w:w="8000" w:type="dxa"/>
          </w:tcPr>
          <w:tbl>
            <w:tblPr>
              <w:tblStyle w:val="Table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1500"/>
            </w:tblGrid>
            <w:tr w:rsidR="000D64DA" w14:paraId="1A1D6FAA" w14:textId="77777777" w:rsidTr="000D64DA">
              <w:tc>
                <w:tcPr>
                  <w:tcW w:w="1500" w:type="dxa"/>
                  <w:shd w:val="clear" w:color="auto" w:fill="FF0000"/>
                  <w:vAlign w:val="center"/>
                </w:tcPr>
                <w:p w14:paraId="041E5131" w14:textId="77777777" w:rsidR="000D64DA" w:rsidRDefault="00EE0579">
                  <w:pPr>
                    <w:jc w:val="center"/>
                  </w:pPr>
                  <w:r>
                    <w:rPr>
                      <w:b/>
                      <w:color w:val="FFFFFF"/>
                    </w:rPr>
                    <w:t>High</w:t>
                  </w:r>
                </w:p>
              </w:tc>
            </w:tr>
          </w:tbl>
          <w:p w14:paraId="76517C56"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77A8BCE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9F505D1" w14:textId="77777777" w:rsidR="000D64DA" w:rsidRDefault="00EE0579">
            <w:r>
              <w:t>Description</w:t>
            </w:r>
          </w:p>
        </w:tc>
        <w:tc>
          <w:tcPr>
            <w:tcW w:w="8000" w:type="dxa"/>
          </w:tcPr>
          <w:p w14:paraId="27ED11F9" w14:textId="77777777" w:rsidR="000D64DA" w:rsidRDefault="00EE0579">
            <w:pPr>
              <w:cnfStyle w:val="000000000000" w:firstRow="0" w:lastRow="0" w:firstColumn="0" w:lastColumn="0" w:oddVBand="0" w:evenVBand="0" w:oddHBand="0" w:evenHBand="0" w:firstRowFirstColumn="0" w:firstRowLastColumn="0" w:lastRowFirstColumn="0" w:lastRowLastColumn="0"/>
            </w:pPr>
            <w:r>
              <w:t>Sensitive data may be transferred and intercepted by a man-in-the-middle.</w:t>
            </w:r>
          </w:p>
          <w:p w14:paraId="4CD73846"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7796C5D2" w14:textId="77777777" w:rsidR="000D64DA" w:rsidRDefault="00EE0579">
            <w:pPr>
              <w:cnfStyle w:val="000000000000" w:firstRow="0" w:lastRow="0" w:firstColumn="0" w:lastColumn="0" w:oddVBand="0" w:evenVBand="0" w:oddHBand="0" w:evenHBand="0" w:firstRowFirstColumn="0" w:firstRowLastColumn="0" w:lastRowFirstColumn="0" w:lastRowLastColumn="0"/>
            </w:pPr>
            <w:r>
              <w:t>It is important to note that internal Flows between Azure services stay in Azure. Nevertheless, since the connection goes through the shared networking in Azure, you should always e</w:t>
            </w:r>
            <w:r>
              <w:t>ncrypt all communication.</w:t>
            </w:r>
          </w:p>
          <w:p w14:paraId="6E2FF4CF"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40CF9C37"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https://owasp.org/www-community/attacks/Man-in-the-middle_attack.</w:t>
            </w:r>
          </w:p>
        </w:tc>
      </w:tr>
      <w:tr w:rsidR="000D64DA" w14:paraId="1AE78B8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F64ACDC" w14:textId="77777777" w:rsidR="000D64DA" w:rsidRDefault="00EE0579">
            <w:r>
              <w:t>Affected Objects</w:t>
            </w:r>
          </w:p>
        </w:tc>
        <w:tc>
          <w:tcPr>
            <w:tcW w:w="8000" w:type="dxa"/>
          </w:tcPr>
          <w:p w14:paraId="744848F6"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Send request (High)</w:t>
            </w:r>
          </w:p>
          <w:p w14:paraId="14240BCB"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Forward request (High)</w:t>
            </w:r>
          </w:p>
          <w:p w14:paraId="45E51920"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user-provided file (High)</w:t>
            </w:r>
          </w:p>
          <w:p w14:paraId="0101CB2D"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Store a file to Azure Storage (High)</w:t>
            </w:r>
          </w:p>
          <w:p w14:paraId="3CDC3C10"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Forward request to BL (High)</w:t>
            </w:r>
          </w:p>
          <w:p w14:paraId="67F90CED"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Execute request (High)</w:t>
            </w:r>
          </w:p>
          <w:p w14:paraId="5871C09B"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Get/set user data (High)</w:t>
            </w:r>
          </w:p>
          <w:p w14:paraId="1EF6D25A"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Save processed data (High)</w:t>
            </w:r>
          </w:p>
          <w:p w14:paraId="7DF08A94"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processed data (High)</w:t>
            </w:r>
          </w:p>
          <w:p w14:paraId="10013F56"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secrets (High)</w:t>
            </w:r>
          </w:p>
        </w:tc>
      </w:tr>
      <w:tr w:rsidR="000D64DA" w14:paraId="24FAE78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FE17ABD" w14:textId="77777777" w:rsidR="000D64DA" w:rsidRDefault="00EE0579">
            <w:r>
              <w:t>Existin</w:t>
            </w:r>
            <w:r>
              <w:t>g Mitigations</w:t>
            </w:r>
          </w:p>
        </w:tc>
        <w:tc>
          <w:tcPr>
            <w:tcW w:w="8000" w:type="dxa"/>
          </w:tcPr>
          <w:tbl>
            <w:tblPr>
              <w:tblStyle w:val="TableGrid"/>
              <w:tblW w:w="0" w:type="auto"/>
              <w:tblLook w:val="0620" w:firstRow="1" w:lastRow="0" w:firstColumn="0" w:lastColumn="0" w:noHBand="1" w:noVBand="1"/>
            </w:tblPr>
            <w:tblGrid>
              <w:gridCol w:w="2080"/>
              <w:gridCol w:w="2647"/>
              <w:gridCol w:w="1247"/>
              <w:gridCol w:w="1283"/>
            </w:tblGrid>
            <w:tr w:rsidR="000D64DA" w14:paraId="29360FFA"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482E6852" w14:textId="77777777" w:rsidR="000D64DA" w:rsidRDefault="00EE0579">
                  <w:r>
                    <w:t>Object</w:t>
                  </w:r>
                </w:p>
              </w:tc>
              <w:tc>
                <w:tcPr>
                  <w:tcW w:w="4000" w:type="dxa"/>
                </w:tcPr>
                <w:p w14:paraId="3764EC74" w14:textId="77777777" w:rsidR="000D64DA" w:rsidRDefault="00EE0579">
                  <w:r>
                    <w:t>Mitigation</w:t>
                  </w:r>
                </w:p>
              </w:tc>
              <w:tc>
                <w:tcPr>
                  <w:tcW w:w="1500" w:type="dxa"/>
                </w:tcPr>
                <w:p w14:paraId="35CFEFBD" w14:textId="77777777" w:rsidR="000D64DA" w:rsidRDefault="00EE0579">
                  <w:r>
                    <w:t>Severity</w:t>
                  </w:r>
                </w:p>
              </w:tc>
              <w:tc>
                <w:tcPr>
                  <w:tcW w:w="1500" w:type="dxa"/>
                </w:tcPr>
                <w:p w14:paraId="052CF816" w14:textId="77777777" w:rsidR="000D64DA" w:rsidRDefault="00EE0579">
                  <w:r>
                    <w:t>Strength</w:t>
                  </w:r>
                </w:p>
              </w:tc>
            </w:tr>
            <w:tr w:rsidR="000D64DA" w14:paraId="6149AC74" w14:textId="77777777" w:rsidTr="000D64DA">
              <w:tc>
                <w:tcPr>
                  <w:tcW w:w="3000" w:type="dxa"/>
                </w:tcPr>
                <w:p w14:paraId="1A0FB533" w14:textId="77777777" w:rsidR="000D64DA" w:rsidRDefault="00EE0579">
                  <w:r>
                    <w:t>[F] Execute request</w:t>
                  </w:r>
                </w:p>
              </w:tc>
              <w:tc>
                <w:tcPr>
                  <w:tcW w:w="4000" w:type="dxa"/>
                </w:tcPr>
                <w:p w14:paraId="67A73506" w14:textId="0024C32D" w:rsidR="000D64DA" w:rsidRDefault="00EE0579">
                  <w:r>
                    <w:fldChar w:fldCharType="begin"/>
                  </w:r>
                  <w:r>
                    <w:instrText xml:space="preserve">Ref 734ef3c17f424c69ade26670c70b9e53 \h </w:instrText>
                  </w:r>
                  <w:r>
                    <w:fldChar w:fldCharType="separate"/>
                  </w:r>
                  <w:r w:rsidR="000E5AA7">
                    <w:t>Apply strong channel encryption</w:t>
                  </w:r>
                  <w:r>
                    <w:fldChar w:fldCharType="end"/>
                  </w:r>
                </w:p>
              </w:tc>
              <w:tc>
                <w:tcPr>
                  <w:tcW w:w="1500" w:type="dxa"/>
                </w:tcPr>
                <w:p w14:paraId="14AA1CAC" w14:textId="77777777" w:rsidR="000D64DA" w:rsidRDefault="00EE0579">
                  <w:r>
                    <w:t>High</w:t>
                  </w:r>
                </w:p>
              </w:tc>
              <w:tc>
                <w:tcPr>
                  <w:tcW w:w="1500" w:type="dxa"/>
                </w:tcPr>
                <w:p w14:paraId="5D1A9EC4" w14:textId="77777777" w:rsidR="000D64DA" w:rsidRDefault="00EE0579">
                  <w:r>
                    <w:t>Strong</w:t>
                  </w:r>
                </w:p>
              </w:tc>
            </w:tr>
            <w:tr w:rsidR="000D64DA" w14:paraId="034B0E72" w14:textId="77777777" w:rsidTr="000D64DA">
              <w:tc>
                <w:tcPr>
                  <w:tcW w:w="3000" w:type="dxa"/>
                </w:tcPr>
                <w:p w14:paraId="6269C384" w14:textId="77777777" w:rsidR="000D64DA" w:rsidRDefault="00EE0579">
                  <w:r>
                    <w:t>[F] Forward request</w:t>
                  </w:r>
                </w:p>
              </w:tc>
              <w:tc>
                <w:tcPr>
                  <w:tcW w:w="4000" w:type="dxa"/>
                </w:tcPr>
                <w:p w14:paraId="0E7E95F1" w14:textId="56934B5A" w:rsidR="000D64DA" w:rsidRDefault="00EE0579">
                  <w:r>
                    <w:fldChar w:fldCharType="begin"/>
                  </w:r>
                  <w:r>
                    <w:instrText xml:space="preserve">Ref 734ef3c17f424c69ade26670c70b9e53 \h </w:instrText>
                  </w:r>
                  <w:r>
                    <w:fldChar w:fldCharType="separate"/>
                  </w:r>
                  <w:r w:rsidR="000E5AA7">
                    <w:t>Apply strong channel encryption</w:t>
                  </w:r>
                  <w:r>
                    <w:fldChar w:fldCharType="end"/>
                  </w:r>
                </w:p>
              </w:tc>
              <w:tc>
                <w:tcPr>
                  <w:tcW w:w="1500" w:type="dxa"/>
                </w:tcPr>
                <w:p w14:paraId="294B031D" w14:textId="77777777" w:rsidR="000D64DA" w:rsidRDefault="00EE0579">
                  <w:r>
                    <w:t>High</w:t>
                  </w:r>
                </w:p>
              </w:tc>
              <w:tc>
                <w:tcPr>
                  <w:tcW w:w="1500" w:type="dxa"/>
                </w:tcPr>
                <w:p w14:paraId="3DC32ABB" w14:textId="77777777" w:rsidR="000D64DA" w:rsidRDefault="00EE0579">
                  <w:r>
                    <w:t>Strong</w:t>
                  </w:r>
                </w:p>
              </w:tc>
            </w:tr>
            <w:tr w:rsidR="000D64DA" w14:paraId="18AD2FE2" w14:textId="77777777" w:rsidTr="000D64DA">
              <w:tc>
                <w:tcPr>
                  <w:tcW w:w="3000" w:type="dxa"/>
                </w:tcPr>
                <w:p w14:paraId="7175DBF7" w14:textId="77777777" w:rsidR="000D64DA" w:rsidRDefault="00EE0579">
                  <w:r>
                    <w:t>[F] Forward request to BL</w:t>
                  </w:r>
                </w:p>
              </w:tc>
              <w:tc>
                <w:tcPr>
                  <w:tcW w:w="4000" w:type="dxa"/>
                </w:tcPr>
                <w:p w14:paraId="5184878C" w14:textId="6DDA4E0F" w:rsidR="000D64DA" w:rsidRDefault="00EE0579">
                  <w:r>
                    <w:fldChar w:fldCharType="begin"/>
                  </w:r>
                  <w:r>
                    <w:instrText xml:space="preserve">Ref 734ef3c17f424c69ade26670c70b9e53 \h </w:instrText>
                  </w:r>
                  <w:r>
                    <w:fldChar w:fldCharType="separate"/>
                  </w:r>
                  <w:r w:rsidR="000E5AA7">
                    <w:t>Apply strong channel encryption</w:t>
                  </w:r>
                  <w:r>
                    <w:fldChar w:fldCharType="end"/>
                  </w:r>
                </w:p>
              </w:tc>
              <w:tc>
                <w:tcPr>
                  <w:tcW w:w="1500" w:type="dxa"/>
                </w:tcPr>
                <w:p w14:paraId="6450D728" w14:textId="77777777" w:rsidR="000D64DA" w:rsidRDefault="00EE0579">
                  <w:r>
                    <w:t>High</w:t>
                  </w:r>
                </w:p>
              </w:tc>
              <w:tc>
                <w:tcPr>
                  <w:tcW w:w="1500" w:type="dxa"/>
                </w:tcPr>
                <w:p w14:paraId="0C5AF672" w14:textId="77777777" w:rsidR="000D64DA" w:rsidRDefault="00EE0579">
                  <w:r>
                    <w:t>Strong</w:t>
                  </w:r>
                </w:p>
              </w:tc>
            </w:tr>
            <w:tr w:rsidR="000D64DA" w14:paraId="211FC2DC" w14:textId="77777777" w:rsidTr="000D64DA">
              <w:tc>
                <w:tcPr>
                  <w:tcW w:w="3000" w:type="dxa"/>
                </w:tcPr>
                <w:p w14:paraId="4712BAFB" w14:textId="77777777" w:rsidR="000D64DA" w:rsidRDefault="00EE0579">
                  <w:r>
                    <w:t>[F] Get processed data</w:t>
                  </w:r>
                </w:p>
              </w:tc>
              <w:tc>
                <w:tcPr>
                  <w:tcW w:w="4000" w:type="dxa"/>
                </w:tcPr>
                <w:p w14:paraId="349C0CC5" w14:textId="6222F4DD" w:rsidR="000D64DA" w:rsidRDefault="00EE0579">
                  <w:r>
                    <w:fldChar w:fldCharType="begin"/>
                  </w:r>
                  <w:r>
                    <w:instrText xml:space="preserve">Ref 734ef3c17f424c69ade26670c70b9e53 \h </w:instrText>
                  </w:r>
                  <w:r>
                    <w:fldChar w:fldCharType="separate"/>
                  </w:r>
                  <w:r w:rsidR="000E5AA7">
                    <w:t>Apply strong channel encryption</w:t>
                  </w:r>
                  <w:r>
                    <w:fldChar w:fldCharType="end"/>
                  </w:r>
                </w:p>
              </w:tc>
              <w:tc>
                <w:tcPr>
                  <w:tcW w:w="1500" w:type="dxa"/>
                </w:tcPr>
                <w:p w14:paraId="61A2B662" w14:textId="77777777" w:rsidR="000D64DA" w:rsidRDefault="00EE0579">
                  <w:r>
                    <w:t>High</w:t>
                  </w:r>
                </w:p>
              </w:tc>
              <w:tc>
                <w:tcPr>
                  <w:tcW w:w="1500" w:type="dxa"/>
                </w:tcPr>
                <w:p w14:paraId="3A3BBF1E" w14:textId="77777777" w:rsidR="000D64DA" w:rsidRDefault="00EE0579">
                  <w:r>
                    <w:t>Strong</w:t>
                  </w:r>
                </w:p>
              </w:tc>
            </w:tr>
            <w:tr w:rsidR="000D64DA" w14:paraId="4B0742F6" w14:textId="77777777" w:rsidTr="000D64DA">
              <w:tc>
                <w:tcPr>
                  <w:tcW w:w="3000" w:type="dxa"/>
                </w:tcPr>
                <w:p w14:paraId="5A83270B" w14:textId="77777777" w:rsidR="000D64DA" w:rsidRDefault="00EE0579">
                  <w:r>
                    <w:t>[F] Get secrets</w:t>
                  </w:r>
                </w:p>
              </w:tc>
              <w:tc>
                <w:tcPr>
                  <w:tcW w:w="4000" w:type="dxa"/>
                </w:tcPr>
                <w:p w14:paraId="747DC8E1" w14:textId="7358660C" w:rsidR="000D64DA" w:rsidRDefault="00EE0579">
                  <w:r>
                    <w:fldChar w:fldCharType="begin"/>
                  </w:r>
                  <w:r>
                    <w:instrText xml:space="preserve">Ref 734ef3c17f424c69ade26670c70b9e53 \h </w:instrText>
                  </w:r>
                  <w:r>
                    <w:fldChar w:fldCharType="separate"/>
                  </w:r>
                  <w:r w:rsidR="000E5AA7">
                    <w:t>Apply strong channel encryption</w:t>
                  </w:r>
                  <w:r>
                    <w:fldChar w:fldCharType="end"/>
                  </w:r>
                </w:p>
              </w:tc>
              <w:tc>
                <w:tcPr>
                  <w:tcW w:w="1500" w:type="dxa"/>
                </w:tcPr>
                <w:p w14:paraId="1890518F" w14:textId="77777777" w:rsidR="000D64DA" w:rsidRDefault="00EE0579">
                  <w:r>
                    <w:t>High</w:t>
                  </w:r>
                </w:p>
              </w:tc>
              <w:tc>
                <w:tcPr>
                  <w:tcW w:w="1500" w:type="dxa"/>
                </w:tcPr>
                <w:p w14:paraId="73958B20" w14:textId="77777777" w:rsidR="000D64DA" w:rsidRDefault="00EE0579">
                  <w:r>
                    <w:t>Strong</w:t>
                  </w:r>
                </w:p>
              </w:tc>
            </w:tr>
            <w:tr w:rsidR="000D64DA" w14:paraId="1604FC9E" w14:textId="77777777" w:rsidTr="000D64DA">
              <w:tc>
                <w:tcPr>
                  <w:tcW w:w="3000" w:type="dxa"/>
                </w:tcPr>
                <w:p w14:paraId="70A0A66A" w14:textId="77777777" w:rsidR="000D64DA" w:rsidRDefault="00EE0579">
                  <w:r>
                    <w:t>[F] Get user-provided file</w:t>
                  </w:r>
                </w:p>
              </w:tc>
              <w:tc>
                <w:tcPr>
                  <w:tcW w:w="4000" w:type="dxa"/>
                </w:tcPr>
                <w:p w14:paraId="5E1D228C" w14:textId="099F380F" w:rsidR="000D64DA" w:rsidRDefault="00EE0579">
                  <w:r>
                    <w:fldChar w:fldCharType="begin"/>
                  </w:r>
                  <w:r>
                    <w:instrText xml:space="preserve">Ref 734ef3c17f424c69ade26670c70b9e53 \h </w:instrText>
                  </w:r>
                  <w:r>
                    <w:fldChar w:fldCharType="separate"/>
                  </w:r>
                  <w:r w:rsidR="000E5AA7">
                    <w:t>Apply strong channel encryption</w:t>
                  </w:r>
                  <w:r>
                    <w:fldChar w:fldCharType="end"/>
                  </w:r>
                </w:p>
              </w:tc>
              <w:tc>
                <w:tcPr>
                  <w:tcW w:w="1500" w:type="dxa"/>
                </w:tcPr>
                <w:p w14:paraId="1EC34062" w14:textId="77777777" w:rsidR="000D64DA" w:rsidRDefault="00EE0579">
                  <w:r>
                    <w:t>High</w:t>
                  </w:r>
                </w:p>
              </w:tc>
              <w:tc>
                <w:tcPr>
                  <w:tcW w:w="1500" w:type="dxa"/>
                </w:tcPr>
                <w:p w14:paraId="4389BC2E" w14:textId="77777777" w:rsidR="000D64DA" w:rsidRDefault="00EE0579">
                  <w:r>
                    <w:t>Strong</w:t>
                  </w:r>
                </w:p>
              </w:tc>
            </w:tr>
            <w:tr w:rsidR="000D64DA" w14:paraId="524FA8F1" w14:textId="77777777" w:rsidTr="000D64DA">
              <w:tc>
                <w:tcPr>
                  <w:tcW w:w="3000" w:type="dxa"/>
                </w:tcPr>
                <w:p w14:paraId="585BECF3" w14:textId="77777777" w:rsidR="000D64DA" w:rsidRDefault="00EE0579">
                  <w:r>
                    <w:t>[F] Get/set user data</w:t>
                  </w:r>
                </w:p>
              </w:tc>
              <w:tc>
                <w:tcPr>
                  <w:tcW w:w="4000" w:type="dxa"/>
                </w:tcPr>
                <w:p w14:paraId="599DFEEB" w14:textId="2981804C" w:rsidR="000D64DA" w:rsidRDefault="00EE0579">
                  <w:r>
                    <w:fldChar w:fldCharType="begin"/>
                  </w:r>
                  <w:r>
                    <w:instrText xml:space="preserve">Ref 734ef3c17f424c69ade26670c70b9e53 \h </w:instrText>
                  </w:r>
                  <w:r>
                    <w:fldChar w:fldCharType="separate"/>
                  </w:r>
                  <w:r w:rsidR="000E5AA7">
                    <w:t>Apply strong channel encryption</w:t>
                  </w:r>
                  <w:r>
                    <w:fldChar w:fldCharType="end"/>
                  </w:r>
                </w:p>
              </w:tc>
              <w:tc>
                <w:tcPr>
                  <w:tcW w:w="1500" w:type="dxa"/>
                </w:tcPr>
                <w:p w14:paraId="1D4952A4" w14:textId="77777777" w:rsidR="000D64DA" w:rsidRDefault="00EE0579">
                  <w:r>
                    <w:t>High</w:t>
                  </w:r>
                </w:p>
              </w:tc>
              <w:tc>
                <w:tcPr>
                  <w:tcW w:w="1500" w:type="dxa"/>
                </w:tcPr>
                <w:p w14:paraId="20F42C2E" w14:textId="77777777" w:rsidR="000D64DA" w:rsidRDefault="00EE0579">
                  <w:r>
                    <w:t>Strong</w:t>
                  </w:r>
                </w:p>
              </w:tc>
            </w:tr>
            <w:tr w:rsidR="000D64DA" w14:paraId="4121CA87" w14:textId="77777777" w:rsidTr="000D64DA">
              <w:tc>
                <w:tcPr>
                  <w:tcW w:w="3000" w:type="dxa"/>
                </w:tcPr>
                <w:p w14:paraId="55110349" w14:textId="77777777" w:rsidR="000D64DA" w:rsidRDefault="00EE0579">
                  <w:r>
                    <w:t>[F] Save processed data</w:t>
                  </w:r>
                </w:p>
              </w:tc>
              <w:tc>
                <w:tcPr>
                  <w:tcW w:w="4000" w:type="dxa"/>
                </w:tcPr>
                <w:p w14:paraId="08B7EA47" w14:textId="19035C9E" w:rsidR="000D64DA" w:rsidRDefault="00EE0579">
                  <w:r>
                    <w:fldChar w:fldCharType="begin"/>
                  </w:r>
                  <w:r>
                    <w:instrText xml:space="preserve">Ref 734ef3c17f424c69ade26670c70b9e53 \h </w:instrText>
                  </w:r>
                  <w:r>
                    <w:fldChar w:fldCharType="separate"/>
                  </w:r>
                  <w:r w:rsidR="000E5AA7">
                    <w:t>Apply strong channel encryption</w:t>
                  </w:r>
                  <w:r>
                    <w:fldChar w:fldCharType="end"/>
                  </w:r>
                </w:p>
              </w:tc>
              <w:tc>
                <w:tcPr>
                  <w:tcW w:w="1500" w:type="dxa"/>
                </w:tcPr>
                <w:p w14:paraId="12A368B5" w14:textId="77777777" w:rsidR="000D64DA" w:rsidRDefault="00EE0579">
                  <w:r>
                    <w:t>High</w:t>
                  </w:r>
                </w:p>
              </w:tc>
              <w:tc>
                <w:tcPr>
                  <w:tcW w:w="1500" w:type="dxa"/>
                </w:tcPr>
                <w:p w14:paraId="21F4A319" w14:textId="77777777" w:rsidR="000D64DA" w:rsidRDefault="00EE0579">
                  <w:r>
                    <w:t>Strong</w:t>
                  </w:r>
                </w:p>
              </w:tc>
            </w:tr>
            <w:tr w:rsidR="000D64DA" w14:paraId="5FFFF139" w14:textId="77777777" w:rsidTr="000D64DA">
              <w:tc>
                <w:tcPr>
                  <w:tcW w:w="3000" w:type="dxa"/>
                </w:tcPr>
                <w:p w14:paraId="48636BB8" w14:textId="77777777" w:rsidR="000D64DA" w:rsidRDefault="00EE0579">
                  <w:r>
                    <w:t>[F] Send request</w:t>
                  </w:r>
                </w:p>
              </w:tc>
              <w:tc>
                <w:tcPr>
                  <w:tcW w:w="4000" w:type="dxa"/>
                </w:tcPr>
                <w:p w14:paraId="2928410B" w14:textId="16959E10" w:rsidR="000D64DA" w:rsidRDefault="00EE0579">
                  <w:r>
                    <w:fldChar w:fldCharType="begin"/>
                  </w:r>
                  <w:r>
                    <w:instrText xml:space="preserve">Ref 734ef3c17f424c69ade26670c70b9e53 \h </w:instrText>
                  </w:r>
                  <w:r>
                    <w:fldChar w:fldCharType="separate"/>
                  </w:r>
                  <w:r w:rsidR="000E5AA7">
                    <w:t>Apply strong channel encryption</w:t>
                  </w:r>
                  <w:r>
                    <w:fldChar w:fldCharType="end"/>
                  </w:r>
                </w:p>
              </w:tc>
              <w:tc>
                <w:tcPr>
                  <w:tcW w:w="1500" w:type="dxa"/>
                </w:tcPr>
                <w:p w14:paraId="08541C9D" w14:textId="77777777" w:rsidR="000D64DA" w:rsidRDefault="00EE0579">
                  <w:r>
                    <w:t>High</w:t>
                  </w:r>
                </w:p>
              </w:tc>
              <w:tc>
                <w:tcPr>
                  <w:tcW w:w="1500" w:type="dxa"/>
                </w:tcPr>
                <w:p w14:paraId="1DDA6FCE" w14:textId="77777777" w:rsidR="000D64DA" w:rsidRDefault="00EE0579">
                  <w:r>
                    <w:t>Strong</w:t>
                  </w:r>
                </w:p>
              </w:tc>
            </w:tr>
            <w:tr w:rsidR="000D64DA" w14:paraId="4D8D8E57" w14:textId="77777777" w:rsidTr="000D64DA">
              <w:tc>
                <w:tcPr>
                  <w:tcW w:w="3000" w:type="dxa"/>
                </w:tcPr>
                <w:p w14:paraId="78D60B2B" w14:textId="77777777" w:rsidR="000D64DA" w:rsidRDefault="00EE0579">
                  <w:r>
                    <w:lastRenderedPageBreak/>
                    <w:t>[F] Store a file to Azure Storage</w:t>
                  </w:r>
                </w:p>
              </w:tc>
              <w:tc>
                <w:tcPr>
                  <w:tcW w:w="4000" w:type="dxa"/>
                </w:tcPr>
                <w:p w14:paraId="46776D4D" w14:textId="19FA43FE" w:rsidR="000D64DA" w:rsidRDefault="00EE0579">
                  <w:r>
                    <w:fldChar w:fldCharType="begin"/>
                  </w:r>
                  <w:r>
                    <w:instrText xml:space="preserve">Ref 734ef3c17f424c69ade26670c70b9e53 \h </w:instrText>
                  </w:r>
                  <w:r>
                    <w:fldChar w:fldCharType="separate"/>
                  </w:r>
                  <w:r w:rsidR="000E5AA7">
                    <w:t>Apply strong channel encryption</w:t>
                  </w:r>
                  <w:r>
                    <w:fldChar w:fldCharType="end"/>
                  </w:r>
                </w:p>
              </w:tc>
              <w:tc>
                <w:tcPr>
                  <w:tcW w:w="1500" w:type="dxa"/>
                </w:tcPr>
                <w:p w14:paraId="6EA90666" w14:textId="77777777" w:rsidR="000D64DA" w:rsidRDefault="00EE0579">
                  <w:r>
                    <w:t>High</w:t>
                  </w:r>
                </w:p>
              </w:tc>
              <w:tc>
                <w:tcPr>
                  <w:tcW w:w="1500" w:type="dxa"/>
                </w:tcPr>
                <w:p w14:paraId="656778AE" w14:textId="77777777" w:rsidR="000D64DA" w:rsidRDefault="00EE0579">
                  <w:r>
                    <w:t>Strong</w:t>
                  </w:r>
                </w:p>
              </w:tc>
            </w:tr>
          </w:tbl>
          <w:p w14:paraId="4A9A855C"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02BF025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890D5FF" w14:textId="77777777" w:rsidR="000D64DA" w:rsidRDefault="00EE0579">
            <w:r>
              <w:lastRenderedPageBreak/>
              <w:t>Proposed Mitigations</w:t>
            </w:r>
          </w:p>
        </w:tc>
        <w:tc>
          <w:tcPr>
            <w:tcW w:w="8000" w:type="dxa"/>
          </w:tcPr>
          <w:tbl>
            <w:tblPr>
              <w:tblStyle w:val="TableGrid"/>
              <w:tblW w:w="0" w:type="auto"/>
              <w:tblLook w:val="0620" w:firstRow="1" w:lastRow="0" w:firstColumn="0" w:lastColumn="0" w:noHBand="1" w:noVBand="1"/>
            </w:tblPr>
            <w:tblGrid>
              <w:gridCol w:w="2030"/>
              <w:gridCol w:w="2697"/>
              <w:gridCol w:w="1247"/>
              <w:gridCol w:w="1283"/>
            </w:tblGrid>
            <w:tr w:rsidR="000D64DA" w14:paraId="1A5F8C51"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776E7B10" w14:textId="77777777" w:rsidR="000D64DA" w:rsidRDefault="00EE0579">
                  <w:r>
                    <w:t>Object</w:t>
                  </w:r>
                </w:p>
              </w:tc>
              <w:tc>
                <w:tcPr>
                  <w:tcW w:w="4000" w:type="dxa"/>
                </w:tcPr>
                <w:p w14:paraId="64741670" w14:textId="77777777" w:rsidR="000D64DA" w:rsidRDefault="00EE0579">
                  <w:r>
                    <w:t>Mitigation</w:t>
                  </w:r>
                </w:p>
              </w:tc>
              <w:tc>
                <w:tcPr>
                  <w:tcW w:w="1500" w:type="dxa"/>
                </w:tcPr>
                <w:p w14:paraId="548DA9D1" w14:textId="77777777" w:rsidR="000D64DA" w:rsidRDefault="00EE0579">
                  <w:r>
                    <w:t>Severity</w:t>
                  </w:r>
                </w:p>
              </w:tc>
              <w:tc>
                <w:tcPr>
                  <w:tcW w:w="1500" w:type="dxa"/>
                </w:tcPr>
                <w:p w14:paraId="59B89CAD" w14:textId="77777777" w:rsidR="000D64DA" w:rsidRDefault="00EE0579">
                  <w:r>
                    <w:t>Strength</w:t>
                  </w:r>
                </w:p>
              </w:tc>
            </w:tr>
            <w:tr w:rsidR="000D64DA" w14:paraId="3C2FC3F2" w14:textId="77777777" w:rsidTr="000D64DA">
              <w:tc>
                <w:tcPr>
                  <w:tcW w:w="3000" w:type="dxa"/>
                </w:tcPr>
                <w:p w14:paraId="5E96AF61" w14:textId="77777777" w:rsidR="000D64DA" w:rsidRDefault="00EE0579">
                  <w:r>
                    <w:t>[F] Execute request</w:t>
                  </w:r>
                </w:p>
              </w:tc>
              <w:tc>
                <w:tcPr>
                  <w:tcW w:w="4000" w:type="dxa"/>
                </w:tcPr>
                <w:p w14:paraId="55D2FFAB" w14:textId="3C29F204" w:rsidR="000D64DA" w:rsidRDefault="00EE0579">
                  <w:r>
                    <w:fldChar w:fldCharType="begin"/>
                  </w:r>
                  <w:r>
                    <w:instrText xml:space="preserve">Ref 7c59b1eb9608412b8e6a3471c09178bf \h </w:instrText>
                  </w:r>
                  <w:r>
                    <w:fldChar w:fldCharType="separate"/>
                  </w:r>
                  <w:r w:rsidR="000E5AA7">
                    <w:t>Configure the minimum required version of Transport Layer Security (TLS)</w:t>
                  </w:r>
                  <w:r>
                    <w:fldChar w:fldCharType="end"/>
                  </w:r>
                </w:p>
              </w:tc>
              <w:tc>
                <w:tcPr>
                  <w:tcW w:w="1500" w:type="dxa"/>
                </w:tcPr>
                <w:p w14:paraId="1AA71E63" w14:textId="77777777" w:rsidR="000D64DA" w:rsidRDefault="00EE0579">
                  <w:r>
                    <w:t>High</w:t>
                  </w:r>
                </w:p>
              </w:tc>
              <w:tc>
                <w:tcPr>
                  <w:tcW w:w="1500" w:type="dxa"/>
                </w:tcPr>
                <w:p w14:paraId="18457896" w14:textId="77777777" w:rsidR="000D64DA" w:rsidRDefault="00EE0579">
                  <w:r>
                    <w:t>Average</w:t>
                  </w:r>
                </w:p>
              </w:tc>
            </w:tr>
            <w:tr w:rsidR="000D64DA" w14:paraId="0EBF4D21" w14:textId="77777777" w:rsidTr="000D64DA">
              <w:tc>
                <w:tcPr>
                  <w:tcW w:w="3000" w:type="dxa"/>
                </w:tcPr>
                <w:p w14:paraId="0F7CF043" w14:textId="77777777" w:rsidR="000D64DA" w:rsidRDefault="00EE0579">
                  <w:r>
                    <w:t>[F] Execute request</w:t>
                  </w:r>
                </w:p>
              </w:tc>
              <w:tc>
                <w:tcPr>
                  <w:tcW w:w="4000" w:type="dxa"/>
                </w:tcPr>
                <w:p w14:paraId="4719E98B" w14:textId="0820BCB4" w:rsidR="000D64DA" w:rsidRDefault="00EE0579">
                  <w:r>
                    <w:fldChar w:fldCharType="begin"/>
                  </w:r>
                  <w:r>
                    <w:instrText>Re</w:instrText>
                  </w:r>
                  <w:r>
                    <w:instrText xml:space="preserve">f 194034ffbfb54181961ff7c934da94be \h </w:instrText>
                  </w:r>
                  <w:r>
                    <w:fldChar w:fldCharType="separate"/>
                  </w:r>
                  <w:r w:rsidR="000E5AA7">
                    <w:t>Reject requests not protected by TLS</w:t>
                  </w:r>
                  <w:r>
                    <w:fldChar w:fldCharType="end"/>
                  </w:r>
                </w:p>
              </w:tc>
              <w:tc>
                <w:tcPr>
                  <w:tcW w:w="1500" w:type="dxa"/>
                </w:tcPr>
                <w:p w14:paraId="482163F8" w14:textId="77777777" w:rsidR="000D64DA" w:rsidRDefault="00EE0579">
                  <w:r>
                    <w:t>High</w:t>
                  </w:r>
                </w:p>
              </w:tc>
              <w:tc>
                <w:tcPr>
                  <w:tcW w:w="1500" w:type="dxa"/>
                </w:tcPr>
                <w:p w14:paraId="4404FF34" w14:textId="77777777" w:rsidR="000D64DA" w:rsidRDefault="00EE0579">
                  <w:r>
                    <w:t>Average</w:t>
                  </w:r>
                </w:p>
              </w:tc>
            </w:tr>
            <w:tr w:rsidR="000D64DA" w14:paraId="15FB8264" w14:textId="77777777" w:rsidTr="000D64DA">
              <w:tc>
                <w:tcPr>
                  <w:tcW w:w="3000" w:type="dxa"/>
                </w:tcPr>
                <w:p w14:paraId="5BFE994B" w14:textId="77777777" w:rsidR="000D64DA" w:rsidRDefault="00EE0579">
                  <w:r>
                    <w:t>[F] Forward request</w:t>
                  </w:r>
                </w:p>
              </w:tc>
              <w:tc>
                <w:tcPr>
                  <w:tcW w:w="4000" w:type="dxa"/>
                </w:tcPr>
                <w:p w14:paraId="514BB5D3" w14:textId="6D37ECFC" w:rsidR="000D64DA" w:rsidRDefault="00EE0579">
                  <w:r>
                    <w:fldChar w:fldCharType="begin"/>
                  </w:r>
                  <w:r>
                    <w:instrText xml:space="preserve">Ref 7c59b1eb9608412b8e6a3471c09178bf \h </w:instrText>
                  </w:r>
                  <w:r>
                    <w:fldChar w:fldCharType="separate"/>
                  </w:r>
                  <w:r w:rsidR="000E5AA7">
                    <w:t>Configure the minimum required version of Transport Layer Security (TLS)</w:t>
                  </w:r>
                  <w:r>
                    <w:fldChar w:fldCharType="end"/>
                  </w:r>
                </w:p>
              </w:tc>
              <w:tc>
                <w:tcPr>
                  <w:tcW w:w="1500" w:type="dxa"/>
                </w:tcPr>
                <w:p w14:paraId="608B48DA" w14:textId="77777777" w:rsidR="000D64DA" w:rsidRDefault="00EE0579">
                  <w:r>
                    <w:t>High</w:t>
                  </w:r>
                </w:p>
              </w:tc>
              <w:tc>
                <w:tcPr>
                  <w:tcW w:w="1500" w:type="dxa"/>
                </w:tcPr>
                <w:p w14:paraId="5A76ADEF" w14:textId="77777777" w:rsidR="000D64DA" w:rsidRDefault="00EE0579">
                  <w:r>
                    <w:t>Average</w:t>
                  </w:r>
                </w:p>
              </w:tc>
            </w:tr>
            <w:tr w:rsidR="000D64DA" w14:paraId="44A73FFA" w14:textId="77777777" w:rsidTr="000D64DA">
              <w:tc>
                <w:tcPr>
                  <w:tcW w:w="3000" w:type="dxa"/>
                </w:tcPr>
                <w:p w14:paraId="6CC604A0" w14:textId="77777777" w:rsidR="000D64DA" w:rsidRDefault="00EE0579">
                  <w:r>
                    <w:t>[F] Forward request</w:t>
                  </w:r>
                </w:p>
              </w:tc>
              <w:tc>
                <w:tcPr>
                  <w:tcW w:w="4000" w:type="dxa"/>
                </w:tcPr>
                <w:p w14:paraId="03AC6737" w14:textId="5917532C" w:rsidR="000D64DA" w:rsidRDefault="00EE0579">
                  <w:r>
                    <w:fldChar w:fldCharType="begin"/>
                  </w:r>
                  <w:r>
                    <w:instrText xml:space="preserve">Ref 6716676318854458946e9debfcb8ca64 \h </w:instrText>
                  </w:r>
                  <w:r>
                    <w:fldChar w:fldCharType="separate"/>
                  </w:r>
                  <w:r w:rsidR="000E5AA7">
                    <w:t>Redirect HTTP to HTTPS</w:t>
                  </w:r>
                  <w:r>
                    <w:fldChar w:fldCharType="end"/>
                  </w:r>
                </w:p>
              </w:tc>
              <w:tc>
                <w:tcPr>
                  <w:tcW w:w="1500" w:type="dxa"/>
                </w:tcPr>
                <w:p w14:paraId="08004A7A" w14:textId="77777777" w:rsidR="000D64DA" w:rsidRDefault="00EE0579">
                  <w:r>
                    <w:t>High</w:t>
                  </w:r>
                </w:p>
              </w:tc>
              <w:tc>
                <w:tcPr>
                  <w:tcW w:w="1500" w:type="dxa"/>
                </w:tcPr>
                <w:p w14:paraId="0E35E538" w14:textId="77777777" w:rsidR="000D64DA" w:rsidRDefault="00EE0579">
                  <w:r>
                    <w:t>Average</w:t>
                  </w:r>
                </w:p>
              </w:tc>
            </w:tr>
            <w:tr w:rsidR="000D64DA" w14:paraId="374DC076" w14:textId="77777777" w:rsidTr="000D64DA">
              <w:tc>
                <w:tcPr>
                  <w:tcW w:w="3000" w:type="dxa"/>
                </w:tcPr>
                <w:p w14:paraId="5F4E4138" w14:textId="77777777" w:rsidR="000D64DA" w:rsidRDefault="00EE0579">
                  <w:r>
                    <w:t>[F] Forward request to BL</w:t>
                  </w:r>
                </w:p>
              </w:tc>
              <w:tc>
                <w:tcPr>
                  <w:tcW w:w="4000" w:type="dxa"/>
                </w:tcPr>
                <w:p w14:paraId="5828F4A8" w14:textId="511410DD" w:rsidR="000D64DA" w:rsidRDefault="00EE0579">
                  <w:r>
                    <w:fldChar w:fldCharType="begin"/>
                  </w:r>
                  <w:r>
                    <w:instrText xml:space="preserve">Ref 7c59b1eb9608412b8e6a3471c09178bf \h </w:instrText>
                  </w:r>
                  <w:r>
                    <w:fldChar w:fldCharType="separate"/>
                  </w:r>
                  <w:r w:rsidR="000E5AA7">
                    <w:t>Configure the minimum required version of Transport Layer Security (TLS)</w:t>
                  </w:r>
                  <w:r>
                    <w:fldChar w:fldCharType="end"/>
                  </w:r>
                </w:p>
              </w:tc>
              <w:tc>
                <w:tcPr>
                  <w:tcW w:w="1500" w:type="dxa"/>
                </w:tcPr>
                <w:p w14:paraId="363EBFC7" w14:textId="77777777" w:rsidR="000D64DA" w:rsidRDefault="00EE0579">
                  <w:r>
                    <w:t>High</w:t>
                  </w:r>
                </w:p>
              </w:tc>
              <w:tc>
                <w:tcPr>
                  <w:tcW w:w="1500" w:type="dxa"/>
                </w:tcPr>
                <w:p w14:paraId="204FFA9B" w14:textId="77777777" w:rsidR="000D64DA" w:rsidRDefault="00EE0579">
                  <w:r>
                    <w:t>Average</w:t>
                  </w:r>
                </w:p>
              </w:tc>
            </w:tr>
            <w:tr w:rsidR="000D64DA" w14:paraId="1864783F" w14:textId="77777777" w:rsidTr="000D64DA">
              <w:tc>
                <w:tcPr>
                  <w:tcW w:w="3000" w:type="dxa"/>
                </w:tcPr>
                <w:p w14:paraId="3CDD3287" w14:textId="77777777" w:rsidR="000D64DA" w:rsidRDefault="00EE0579">
                  <w:r>
                    <w:t>[F] Forward request to BL</w:t>
                  </w:r>
                </w:p>
              </w:tc>
              <w:tc>
                <w:tcPr>
                  <w:tcW w:w="4000" w:type="dxa"/>
                </w:tcPr>
                <w:p w14:paraId="0CE83FB6" w14:textId="42B6EECE" w:rsidR="000D64DA" w:rsidRDefault="00EE0579">
                  <w:r>
                    <w:fldChar w:fldCharType="begin"/>
                  </w:r>
                  <w:r>
                    <w:instrText xml:space="preserve">Ref cab12918d29e4fbab6aa4a7ee94eb810 \h </w:instrText>
                  </w:r>
                  <w:r>
                    <w:fldChar w:fldCharType="separate"/>
                  </w:r>
                  <w:r w:rsidR="000E5AA7">
                    <w:t>Configure the allowed CipherSuites</w:t>
                  </w:r>
                  <w:r>
                    <w:fldChar w:fldCharType="end"/>
                  </w:r>
                </w:p>
              </w:tc>
              <w:tc>
                <w:tcPr>
                  <w:tcW w:w="1500" w:type="dxa"/>
                </w:tcPr>
                <w:p w14:paraId="44E0D45A" w14:textId="77777777" w:rsidR="000D64DA" w:rsidRDefault="00EE0579">
                  <w:r>
                    <w:t>High</w:t>
                  </w:r>
                </w:p>
              </w:tc>
              <w:tc>
                <w:tcPr>
                  <w:tcW w:w="1500" w:type="dxa"/>
                </w:tcPr>
                <w:p w14:paraId="003F531F" w14:textId="77777777" w:rsidR="000D64DA" w:rsidRDefault="00EE0579">
                  <w:r>
                    <w:t>Average</w:t>
                  </w:r>
                </w:p>
              </w:tc>
            </w:tr>
            <w:tr w:rsidR="000D64DA" w14:paraId="3BB38DB0" w14:textId="77777777" w:rsidTr="000D64DA">
              <w:tc>
                <w:tcPr>
                  <w:tcW w:w="3000" w:type="dxa"/>
                </w:tcPr>
                <w:p w14:paraId="6165D444" w14:textId="77777777" w:rsidR="000D64DA" w:rsidRDefault="00EE0579">
                  <w:r>
                    <w:t>[F] Get user-provided file</w:t>
                  </w:r>
                </w:p>
              </w:tc>
              <w:tc>
                <w:tcPr>
                  <w:tcW w:w="4000" w:type="dxa"/>
                </w:tcPr>
                <w:p w14:paraId="1A8D1292" w14:textId="024151F6" w:rsidR="000D64DA" w:rsidRDefault="00EE0579">
                  <w:r>
                    <w:fldChar w:fldCharType="begin"/>
                  </w:r>
                  <w:r>
                    <w:instrText xml:space="preserve">Ref 5a77a1d758694dd1b8c6076705f19ad2 \h </w:instrText>
                  </w:r>
                  <w:r>
                    <w:fldChar w:fldCharType="separate"/>
                  </w:r>
                  <w:r w:rsidR="000E5AA7">
                    <w:t>Limit shared access signature (SAS) tokens to HTTPS connections only</w:t>
                  </w:r>
                  <w:r>
                    <w:fldChar w:fldCharType="end"/>
                  </w:r>
                </w:p>
              </w:tc>
              <w:tc>
                <w:tcPr>
                  <w:tcW w:w="1500" w:type="dxa"/>
                </w:tcPr>
                <w:p w14:paraId="310E3D3D" w14:textId="77777777" w:rsidR="000D64DA" w:rsidRDefault="00EE0579">
                  <w:r>
                    <w:t>High</w:t>
                  </w:r>
                </w:p>
              </w:tc>
              <w:tc>
                <w:tcPr>
                  <w:tcW w:w="1500" w:type="dxa"/>
                </w:tcPr>
                <w:p w14:paraId="0A500A9B" w14:textId="77777777" w:rsidR="000D64DA" w:rsidRDefault="00EE0579">
                  <w:r>
                    <w:t>Average</w:t>
                  </w:r>
                </w:p>
              </w:tc>
            </w:tr>
            <w:tr w:rsidR="000D64DA" w14:paraId="46E7A678" w14:textId="77777777" w:rsidTr="000D64DA">
              <w:tc>
                <w:tcPr>
                  <w:tcW w:w="3000" w:type="dxa"/>
                </w:tcPr>
                <w:p w14:paraId="724F674F" w14:textId="77777777" w:rsidR="000D64DA" w:rsidRDefault="00EE0579">
                  <w:r>
                    <w:t>[F] Get user-provided file</w:t>
                  </w:r>
                </w:p>
              </w:tc>
              <w:tc>
                <w:tcPr>
                  <w:tcW w:w="4000" w:type="dxa"/>
                </w:tcPr>
                <w:p w14:paraId="6B3B41C0" w14:textId="1117A445" w:rsidR="000D64DA" w:rsidRDefault="00EE0579">
                  <w:r>
                    <w:fldChar w:fldCharType="begin"/>
                  </w:r>
                  <w:r>
                    <w:instrText xml:space="preserve">Ref 7c59b1eb9608412b8e6a3471c09178bf \h </w:instrText>
                  </w:r>
                  <w:r>
                    <w:fldChar w:fldCharType="separate"/>
                  </w:r>
                  <w:r w:rsidR="000E5AA7">
                    <w:t>Configure the minimum required version of Transport Layer Security (TLS)</w:t>
                  </w:r>
                  <w:r>
                    <w:fldChar w:fldCharType="end"/>
                  </w:r>
                </w:p>
              </w:tc>
              <w:tc>
                <w:tcPr>
                  <w:tcW w:w="1500" w:type="dxa"/>
                </w:tcPr>
                <w:p w14:paraId="5B564CEC" w14:textId="77777777" w:rsidR="000D64DA" w:rsidRDefault="00EE0579">
                  <w:r>
                    <w:t>High</w:t>
                  </w:r>
                </w:p>
              </w:tc>
              <w:tc>
                <w:tcPr>
                  <w:tcW w:w="1500" w:type="dxa"/>
                </w:tcPr>
                <w:p w14:paraId="18D1E269" w14:textId="77777777" w:rsidR="000D64DA" w:rsidRDefault="00EE0579">
                  <w:r>
                    <w:t>Average</w:t>
                  </w:r>
                </w:p>
              </w:tc>
            </w:tr>
            <w:tr w:rsidR="000D64DA" w14:paraId="55A3C02F" w14:textId="77777777" w:rsidTr="000D64DA">
              <w:tc>
                <w:tcPr>
                  <w:tcW w:w="3000" w:type="dxa"/>
                </w:tcPr>
                <w:p w14:paraId="3FEA18A5" w14:textId="77777777" w:rsidR="000D64DA" w:rsidRDefault="00EE0579">
                  <w:r>
                    <w:t>[F] Get user-provided file</w:t>
                  </w:r>
                </w:p>
              </w:tc>
              <w:tc>
                <w:tcPr>
                  <w:tcW w:w="4000" w:type="dxa"/>
                </w:tcPr>
                <w:p w14:paraId="12C03D9F" w14:textId="08200B2D" w:rsidR="000D64DA" w:rsidRDefault="00EE0579">
                  <w:r>
                    <w:fldChar w:fldCharType="begin"/>
                  </w:r>
                  <w:r>
                    <w:instrText xml:space="preserve">Ref f0258a0e74c249679cd0d17a2382f346 \h </w:instrText>
                  </w:r>
                  <w:r>
                    <w:fldChar w:fldCharType="separate"/>
                  </w:r>
                  <w:r w:rsidR="000E5AA7">
                    <w:t>Enable the Secure transfer required option on all of your storage accounts</w:t>
                  </w:r>
                  <w:r>
                    <w:fldChar w:fldCharType="end"/>
                  </w:r>
                </w:p>
              </w:tc>
              <w:tc>
                <w:tcPr>
                  <w:tcW w:w="1500" w:type="dxa"/>
                </w:tcPr>
                <w:p w14:paraId="7408C1C5" w14:textId="77777777" w:rsidR="000D64DA" w:rsidRDefault="00EE0579">
                  <w:r>
                    <w:t>High</w:t>
                  </w:r>
                </w:p>
              </w:tc>
              <w:tc>
                <w:tcPr>
                  <w:tcW w:w="1500" w:type="dxa"/>
                </w:tcPr>
                <w:p w14:paraId="0EFE8793" w14:textId="77777777" w:rsidR="000D64DA" w:rsidRDefault="00EE0579">
                  <w:r>
                    <w:t>Average</w:t>
                  </w:r>
                </w:p>
              </w:tc>
            </w:tr>
            <w:tr w:rsidR="000D64DA" w14:paraId="0CDD856B" w14:textId="77777777" w:rsidTr="000D64DA">
              <w:tc>
                <w:tcPr>
                  <w:tcW w:w="3000" w:type="dxa"/>
                </w:tcPr>
                <w:p w14:paraId="0610A43E" w14:textId="77777777" w:rsidR="000D64DA" w:rsidRDefault="00EE0579">
                  <w:r>
                    <w:t>[F] Store a file to Azure Storage</w:t>
                  </w:r>
                </w:p>
              </w:tc>
              <w:tc>
                <w:tcPr>
                  <w:tcW w:w="4000" w:type="dxa"/>
                </w:tcPr>
                <w:p w14:paraId="477997D8" w14:textId="52CE79F8" w:rsidR="000D64DA" w:rsidRDefault="00EE0579">
                  <w:r>
                    <w:fldChar w:fldCharType="begin"/>
                  </w:r>
                  <w:r>
                    <w:instrText>Ref 5a</w:instrText>
                  </w:r>
                  <w:r>
                    <w:instrText xml:space="preserve">77a1d758694dd1b8c6076705f19ad2 \h </w:instrText>
                  </w:r>
                  <w:r>
                    <w:fldChar w:fldCharType="separate"/>
                  </w:r>
                  <w:r w:rsidR="000E5AA7">
                    <w:t>Limit shared access signature (SAS) tokens to HTTPS connections only</w:t>
                  </w:r>
                  <w:r>
                    <w:fldChar w:fldCharType="end"/>
                  </w:r>
                </w:p>
              </w:tc>
              <w:tc>
                <w:tcPr>
                  <w:tcW w:w="1500" w:type="dxa"/>
                </w:tcPr>
                <w:p w14:paraId="1EC31196" w14:textId="77777777" w:rsidR="000D64DA" w:rsidRDefault="00EE0579">
                  <w:r>
                    <w:t>High</w:t>
                  </w:r>
                </w:p>
              </w:tc>
              <w:tc>
                <w:tcPr>
                  <w:tcW w:w="1500" w:type="dxa"/>
                </w:tcPr>
                <w:p w14:paraId="3C867259" w14:textId="77777777" w:rsidR="000D64DA" w:rsidRDefault="00EE0579">
                  <w:r>
                    <w:t>Average</w:t>
                  </w:r>
                </w:p>
              </w:tc>
            </w:tr>
            <w:tr w:rsidR="000D64DA" w14:paraId="22FD9AA8" w14:textId="77777777" w:rsidTr="000D64DA">
              <w:tc>
                <w:tcPr>
                  <w:tcW w:w="3000" w:type="dxa"/>
                </w:tcPr>
                <w:p w14:paraId="29541F7B" w14:textId="77777777" w:rsidR="000D64DA" w:rsidRDefault="00EE0579">
                  <w:r>
                    <w:t>[F] Store a file to Azure Storage</w:t>
                  </w:r>
                </w:p>
              </w:tc>
              <w:tc>
                <w:tcPr>
                  <w:tcW w:w="4000" w:type="dxa"/>
                </w:tcPr>
                <w:p w14:paraId="1B4881B6" w14:textId="231A56CC" w:rsidR="000D64DA" w:rsidRDefault="00EE0579">
                  <w:r>
                    <w:fldChar w:fldCharType="begin"/>
                  </w:r>
                  <w:r>
                    <w:instrText>Ref 7c59b1eb960841</w:instrText>
                  </w:r>
                  <w:r>
                    <w:instrText xml:space="preserve">2b8e6a3471c09178bf \h </w:instrText>
                  </w:r>
                  <w:r>
                    <w:fldChar w:fldCharType="separate"/>
                  </w:r>
                  <w:r w:rsidR="000E5AA7">
                    <w:t>Configure the minimum required version of Transport Layer Security (TLS)</w:t>
                  </w:r>
                  <w:r>
                    <w:fldChar w:fldCharType="end"/>
                  </w:r>
                </w:p>
              </w:tc>
              <w:tc>
                <w:tcPr>
                  <w:tcW w:w="1500" w:type="dxa"/>
                </w:tcPr>
                <w:p w14:paraId="47A4D64B" w14:textId="77777777" w:rsidR="000D64DA" w:rsidRDefault="00EE0579">
                  <w:r>
                    <w:t>High</w:t>
                  </w:r>
                </w:p>
              </w:tc>
              <w:tc>
                <w:tcPr>
                  <w:tcW w:w="1500" w:type="dxa"/>
                </w:tcPr>
                <w:p w14:paraId="19BDD769" w14:textId="77777777" w:rsidR="000D64DA" w:rsidRDefault="00EE0579">
                  <w:r>
                    <w:t>Average</w:t>
                  </w:r>
                </w:p>
              </w:tc>
            </w:tr>
            <w:tr w:rsidR="000D64DA" w14:paraId="7EB66612" w14:textId="77777777" w:rsidTr="000D64DA">
              <w:tc>
                <w:tcPr>
                  <w:tcW w:w="3000" w:type="dxa"/>
                </w:tcPr>
                <w:p w14:paraId="7622EBC1" w14:textId="77777777" w:rsidR="000D64DA" w:rsidRDefault="00EE0579">
                  <w:r>
                    <w:t>[F] Store a file to Azure Storage</w:t>
                  </w:r>
                </w:p>
              </w:tc>
              <w:tc>
                <w:tcPr>
                  <w:tcW w:w="4000" w:type="dxa"/>
                </w:tcPr>
                <w:p w14:paraId="34BB4B51" w14:textId="5355B166" w:rsidR="000D64DA" w:rsidRDefault="00EE0579">
                  <w:r>
                    <w:fldChar w:fldCharType="begin"/>
                  </w:r>
                  <w:r>
                    <w:instrText>Ref f0258a0e74c249679cd0d1</w:instrText>
                  </w:r>
                  <w:r>
                    <w:instrText xml:space="preserve">7a2382f346 \h </w:instrText>
                  </w:r>
                  <w:r>
                    <w:fldChar w:fldCharType="separate"/>
                  </w:r>
                  <w:r w:rsidR="000E5AA7">
                    <w:t>Enable the Secure transfer required option on all of your storage accounts</w:t>
                  </w:r>
                  <w:r>
                    <w:fldChar w:fldCharType="end"/>
                  </w:r>
                </w:p>
              </w:tc>
              <w:tc>
                <w:tcPr>
                  <w:tcW w:w="1500" w:type="dxa"/>
                </w:tcPr>
                <w:p w14:paraId="1045342D" w14:textId="77777777" w:rsidR="000D64DA" w:rsidRDefault="00EE0579">
                  <w:r>
                    <w:t>High</w:t>
                  </w:r>
                </w:p>
              </w:tc>
              <w:tc>
                <w:tcPr>
                  <w:tcW w:w="1500" w:type="dxa"/>
                </w:tcPr>
                <w:p w14:paraId="49EF5C58" w14:textId="77777777" w:rsidR="000D64DA" w:rsidRDefault="00EE0579">
                  <w:r>
                    <w:t>Average</w:t>
                  </w:r>
                </w:p>
              </w:tc>
            </w:tr>
          </w:tbl>
          <w:p w14:paraId="3676B308"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74CA760F" w14:textId="77777777" w:rsidR="000D64DA" w:rsidRDefault="00EE0579">
      <w:pPr>
        <w:pStyle w:val="Heading2"/>
      </w:pPr>
      <w:bookmarkStart w:id="69" w:name="8c9a2cebc2a84410b46559e628ac521c"/>
      <w:bookmarkStart w:id="70" w:name="_Toc72058336"/>
      <w:r>
        <w:t>Secrets may be disclosed due to weak protection</w:t>
      </w:r>
      <w:bookmarkEnd w:id="69"/>
      <w:bookmarkEnd w:id="7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71"/>
        <w:gridCol w:w="7489"/>
      </w:tblGrid>
      <w:tr w:rsidR="000D64DA" w14:paraId="1078305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6201A36" w14:textId="77777777" w:rsidR="000D64DA" w:rsidRDefault="00EE0579">
            <w:r>
              <w:t>Severity</w:t>
            </w:r>
          </w:p>
        </w:tc>
        <w:tc>
          <w:tcPr>
            <w:tcW w:w="8000" w:type="dxa"/>
          </w:tcPr>
          <w:tbl>
            <w:tblPr>
              <w:tblStyle w:val="Table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1500"/>
            </w:tblGrid>
            <w:tr w:rsidR="000D64DA" w14:paraId="00549153" w14:textId="77777777" w:rsidTr="000D64DA">
              <w:tc>
                <w:tcPr>
                  <w:tcW w:w="1500" w:type="dxa"/>
                  <w:shd w:val="clear" w:color="auto" w:fill="FF0000"/>
                  <w:vAlign w:val="center"/>
                </w:tcPr>
                <w:p w14:paraId="689A3E4A" w14:textId="77777777" w:rsidR="000D64DA" w:rsidRDefault="00EE0579">
                  <w:pPr>
                    <w:jc w:val="center"/>
                  </w:pPr>
                  <w:r>
                    <w:rPr>
                      <w:b/>
                      <w:color w:val="FFFFFF"/>
                    </w:rPr>
                    <w:t>High</w:t>
                  </w:r>
                </w:p>
              </w:tc>
            </w:tr>
          </w:tbl>
          <w:p w14:paraId="4757DAF8"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7819ED37"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DE25B94" w14:textId="77777777" w:rsidR="000D64DA" w:rsidRDefault="00EE0579">
            <w:r>
              <w:t>Description</w:t>
            </w:r>
          </w:p>
        </w:tc>
        <w:tc>
          <w:tcPr>
            <w:tcW w:w="8000" w:type="dxa"/>
          </w:tcPr>
          <w:p w14:paraId="1FE039E6" w14:textId="77777777" w:rsidR="000D64DA" w:rsidRDefault="00EE0579">
            <w:pPr>
              <w:cnfStyle w:val="000000000000" w:firstRow="0" w:lastRow="0" w:firstColumn="0" w:lastColumn="0" w:oddVBand="0" w:evenVBand="0" w:oddHBand="0" w:evenHBand="0" w:firstRowFirstColumn="0" w:firstRowLastColumn="0" w:lastRowFirstColumn="0" w:lastRowLastColumn="0"/>
            </w:pPr>
            <w:r>
              <w:t>The deployed solution configuration and secrets may be disclosed or tampered by a malicious actor, because they are not adequately protected.</w:t>
            </w:r>
          </w:p>
        </w:tc>
      </w:tr>
      <w:tr w:rsidR="000D64DA" w14:paraId="27C56E5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5AE4DD2" w14:textId="77777777" w:rsidR="000D64DA" w:rsidRDefault="00EE0579">
            <w:r>
              <w:t>Affected Objects</w:t>
            </w:r>
          </w:p>
        </w:tc>
        <w:tc>
          <w:tcPr>
            <w:tcW w:w="8000" w:type="dxa"/>
          </w:tcPr>
          <w:p w14:paraId="5AEC280F"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[P] Static Content Web App (High)</w:t>
            </w:r>
          </w:p>
          <w:p w14:paraId="30C9BF30"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[P] Business Logic Web API (High)</w:t>
            </w:r>
          </w:p>
          <w:p w14:paraId="46B851F4"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[P] Application Gateway (High)</w:t>
            </w:r>
          </w:p>
          <w:p w14:paraId="282CDC5A"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lastRenderedPageBreak/>
              <w:t>[P] Data processing Azure Function (High)</w:t>
            </w:r>
          </w:p>
          <w:p w14:paraId="5C0E32F3"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[P] API Management (High)</w:t>
            </w:r>
          </w:p>
        </w:tc>
      </w:tr>
      <w:tr w:rsidR="000D64DA" w14:paraId="38A55AA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C26E62E" w14:textId="77777777" w:rsidR="000D64DA" w:rsidRDefault="00EE0579">
            <w:r>
              <w:lastRenderedPageBreak/>
              <w:t>Proposed Mitigations</w:t>
            </w:r>
          </w:p>
        </w:tc>
        <w:tc>
          <w:tcPr>
            <w:tcW w:w="8000" w:type="dxa"/>
          </w:tcPr>
          <w:tbl>
            <w:tblPr>
              <w:tblStyle w:val="TableGrid"/>
              <w:tblW w:w="0" w:type="auto"/>
              <w:tblLook w:val="0620" w:firstRow="1" w:lastRow="0" w:firstColumn="0" w:lastColumn="0" w:noHBand="1" w:noVBand="1"/>
            </w:tblPr>
            <w:tblGrid>
              <w:gridCol w:w="2146"/>
              <w:gridCol w:w="2618"/>
              <w:gridCol w:w="1224"/>
              <w:gridCol w:w="1285"/>
            </w:tblGrid>
            <w:tr w:rsidR="000D64DA" w14:paraId="066769A4"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5B596619" w14:textId="77777777" w:rsidR="000D64DA" w:rsidRDefault="00EE0579">
                  <w:r>
                    <w:t>Object</w:t>
                  </w:r>
                </w:p>
              </w:tc>
              <w:tc>
                <w:tcPr>
                  <w:tcW w:w="4000" w:type="dxa"/>
                </w:tcPr>
                <w:p w14:paraId="0FAEC2CC" w14:textId="77777777" w:rsidR="000D64DA" w:rsidRDefault="00EE0579">
                  <w:r>
                    <w:t>Mitigation</w:t>
                  </w:r>
                </w:p>
              </w:tc>
              <w:tc>
                <w:tcPr>
                  <w:tcW w:w="1500" w:type="dxa"/>
                </w:tcPr>
                <w:p w14:paraId="3E73CD4C" w14:textId="77777777" w:rsidR="000D64DA" w:rsidRDefault="00EE0579">
                  <w:r>
                    <w:t>Severity</w:t>
                  </w:r>
                </w:p>
              </w:tc>
              <w:tc>
                <w:tcPr>
                  <w:tcW w:w="1500" w:type="dxa"/>
                </w:tcPr>
                <w:p w14:paraId="7B97B77E" w14:textId="77777777" w:rsidR="000D64DA" w:rsidRDefault="00EE0579">
                  <w:r>
                    <w:t>Strength</w:t>
                  </w:r>
                </w:p>
              </w:tc>
            </w:tr>
            <w:tr w:rsidR="000D64DA" w14:paraId="2AC2CBA4" w14:textId="77777777" w:rsidTr="000D64DA">
              <w:tc>
                <w:tcPr>
                  <w:tcW w:w="3000" w:type="dxa"/>
                </w:tcPr>
                <w:p w14:paraId="484C7EA3" w14:textId="77777777" w:rsidR="000D64DA" w:rsidRDefault="00EE0579">
                  <w:r>
                    <w:t>[P] API Management</w:t>
                  </w:r>
                </w:p>
              </w:tc>
              <w:tc>
                <w:tcPr>
                  <w:tcW w:w="4000" w:type="dxa"/>
                </w:tcPr>
                <w:p w14:paraId="39A306B0" w14:textId="2E16752D" w:rsidR="000D64DA" w:rsidRDefault="00EE0579">
                  <w:r>
                    <w:fldChar w:fldCharType="begin"/>
                  </w:r>
                  <w:r>
                    <w:instrText xml:space="preserve">Ref 0cbb4679c37742d9b4f5576e8c7b8fde \h </w:instrText>
                  </w:r>
                  <w:r>
                    <w:fldChar w:fldCharType="separate"/>
                  </w:r>
                  <w:r w:rsidR="000E5AA7">
                    <w:t>Use Managed Identities</w:t>
                  </w:r>
                  <w:r>
                    <w:fldChar w:fldCharType="end"/>
                  </w:r>
                </w:p>
              </w:tc>
              <w:tc>
                <w:tcPr>
                  <w:tcW w:w="1500" w:type="dxa"/>
                </w:tcPr>
                <w:p w14:paraId="3E444EC0" w14:textId="77777777" w:rsidR="000D64DA" w:rsidRDefault="00EE0579">
                  <w:r>
                    <w:t>High</w:t>
                  </w:r>
                </w:p>
              </w:tc>
              <w:tc>
                <w:tcPr>
                  <w:tcW w:w="1500" w:type="dxa"/>
                </w:tcPr>
                <w:p w14:paraId="5D8DFA28" w14:textId="77777777" w:rsidR="000D64DA" w:rsidRDefault="00EE0579">
                  <w:r>
                    <w:t>Maximum</w:t>
                  </w:r>
                </w:p>
              </w:tc>
            </w:tr>
            <w:tr w:rsidR="000D64DA" w14:paraId="659F7D69" w14:textId="77777777" w:rsidTr="000D64DA">
              <w:tc>
                <w:tcPr>
                  <w:tcW w:w="3000" w:type="dxa"/>
                </w:tcPr>
                <w:p w14:paraId="0E0B16C4" w14:textId="77777777" w:rsidR="000D64DA" w:rsidRDefault="00EE0579">
                  <w:r>
                    <w:t>[P] API Management</w:t>
                  </w:r>
                </w:p>
              </w:tc>
              <w:tc>
                <w:tcPr>
                  <w:tcW w:w="4000" w:type="dxa"/>
                </w:tcPr>
                <w:p w14:paraId="5A751BEB" w14:textId="36B63B20" w:rsidR="000D64DA" w:rsidRDefault="00EE0579">
                  <w:r>
                    <w:fldChar w:fldCharType="begin"/>
                  </w:r>
                  <w:r>
                    <w:instrText xml:space="preserve">Ref 54528e7b66074e73a2e01b47883955b8 \h </w:instrText>
                  </w:r>
                  <w:r>
                    <w:fldChar w:fldCharType="separate"/>
                  </w:r>
                  <w:r w:rsidR="000E5AA7">
                    <w:t>Store secrets in Azure Key Vault</w:t>
                  </w:r>
                  <w:r>
                    <w:fldChar w:fldCharType="end"/>
                  </w:r>
                </w:p>
              </w:tc>
              <w:tc>
                <w:tcPr>
                  <w:tcW w:w="1500" w:type="dxa"/>
                </w:tcPr>
                <w:p w14:paraId="59BCE17C" w14:textId="77777777" w:rsidR="000D64DA" w:rsidRDefault="00EE0579">
                  <w:r>
                    <w:t>High</w:t>
                  </w:r>
                </w:p>
              </w:tc>
              <w:tc>
                <w:tcPr>
                  <w:tcW w:w="1500" w:type="dxa"/>
                </w:tcPr>
                <w:p w14:paraId="3E232717" w14:textId="77777777" w:rsidR="000D64DA" w:rsidRDefault="00EE0579">
                  <w:r>
                    <w:t>Strong</w:t>
                  </w:r>
                </w:p>
              </w:tc>
            </w:tr>
            <w:tr w:rsidR="000D64DA" w14:paraId="3CA9B787" w14:textId="77777777" w:rsidTr="000D64DA">
              <w:tc>
                <w:tcPr>
                  <w:tcW w:w="3000" w:type="dxa"/>
                </w:tcPr>
                <w:p w14:paraId="329B201A" w14:textId="77777777" w:rsidR="000D64DA" w:rsidRDefault="00EE0579">
                  <w:r>
                    <w:t>[P] API Management</w:t>
                  </w:r>
                </w:p>
              </w:tc>
              <w:tc>
                <w:tcPr>
                  <w:tcW w:w="4000" w:type="dxa"/>
                </w:tcPr>
                <w:p w14:paraId="042B6210" w14:textId="072ABBE2" w:rsidR="000D64DA" w:rsidRDefault="00EE0579">
                  <w:r>
                    <w:fldChar w:fldCharType="begin"/>
                  </w:r>
                  <w:r>
                    <w:instrText xml:space="preserve">Ref 9288523c8308487f8da216b732d22361 \h </w:instrText>
                  </w:r>
                  <w:r>
                    <w:fldChar w:fldCharType="separate"/>
                  </w:r>
                  <w:r w:rsidR="000E5AA7">
                    <w:t>Use separate Key Vaults</w:t>
                  </w:r>
                  <w:r>
                    <w:fldChar w:fldCharType="end"/>
                  </w:r>
                </w:p>
              </w:tc>
              <w:tc>
                <w:tcPr>
                  <w:tcW w:w="1500" w:type="dxa"/>
                </w:tcPr>
                <w:p w14:paraId="0F5DA069" w14:textId="77777777" w:rsidR="000D64DA" w:rsidRDefault="00EE0579">
                  <w:r>
                    <w:t>High</w:t>
                  </w:r>
                </w:p>
              </w:tc>
              <w:tc>
                <w:tcPr>
                  <w:tcW w:w="1500" w:type="dxa"/>
                </w:tcPr>
                <w:p w14:paraId="15DF9026" w14:textId="77777777" w:rsidR="000D64DA" w:rsidRDefault="00EE0579">
                  <w:r>
                    <w:t>Average</w:t>
                  </w:r>
                </w:p>
              </w:tc>
            </w:tr>
            <w:tr w:rsidR="000D64DA" w14:paraId="22857FDB" w14:textId="77777777" w:rsidTr="000D64DA">
              <w:tc>
                <w:tcPr>
                  <w:tcW w:w="3000" w:type="dxa"/>
                </w:tcPr>
                <w:p w14:paraId="55F298F3" w14:textId="77777777" w:rsidR="000D64DA" w:rsidRDefault="00EE0579">
                  <w:r>
                    <w:t>[P] Application Gateway</w:t>
                  </w:r>
                </w:p>
              </w:tc>
              <w:tc>
                <w:tcPr>
                  <w:tcW w:w="4000" w:type="dxa"/>
                </w:tcPr>
                <w:p w14:paraId="56E27320" w14:textId="4398E1B3" w:rsidR="000D64DA" w:rsidRDefault="00EE0579">
                  <w:r>
                    <w:fldChar w:fldCharType="begin"/>
                  </w:r>
                  <w:r>
                    <w:instrText xml:space="preserve">Ref 54528e7b66074e73a2e01b47883955b8 \h </w:instrText>
                  </w:r>
                  <w:r>
                    <w:fldChar w:fldCharType="separate"/>
                  </w:r>
                  <w:r w:rsidR="000E5AA7">
                    <w:t>Store secrets in Azure Key Vault</w:t>
                  </w:r>
                  <w:r>
                    <w:fldChar w:fldCharType="end"/>
                  </w:r>
                </w:p>
              </w:tc>
              <w:tc>
                <w:tcPr>
                  <w:tcW w:w="1500" w:type="dxa"/>
                </w:tcPr>
                <w:p w14:paraId="48676C17" w14:textId="77777777" w:rsidR="000D64DA" w:rsidRDefault="00EE0579">
                  <w:r>
                    <w:t>High</w:t>
                  </w:r>
                </w:p>
              </w:tc>
              <w:tc>
                <w:tcPr>
                  <w:tcW w:w="1500" w:type="dxa"/>
                </w:tcPr>
                <w:p w14:paraId="42AA838D" w14:textId="77777777" w:rsidR="000D64DA" w:rsidRDefault="00EE0579">
                  <w:r>
                    <w:t>Strong</w:t>
                  </w:r>
                </w:p>
              </w:tc>
            </w:tr>
            <w:tr w:rsidR="000D64DA" w14:paraId="64A33F55" w14:textId="77777777" w:rsidTr="000D64DA">
              <w:tc>
                <w:tcPr>
                  <w:tcW w:w="3000" w:type="dxa"/>
                </w:tcPr>
                <w:p w14:paraId="7686C0E8" w14:textId="77777777" w:rsidR="000D64DA" w:rsidRDefault="00EE0579">
                  <w:r>
                    <w:t>[P] Application Gateway</w:t>
                  </w:r>
                </w:p>
              </w:tc>
              <w:tc>
                <w:tcPr>
                  <w:tcW w:w="4000" w:type="dxa"/>
                </w:tcPr>
                <w:p w14:paraId="2AA38802" w14:textId="61A47A77" w:rsidR="000D64DA" w:rsidRDefault="00EE0579">
                  <w:r>
                    <w:fldChar w:fldCharType="begin"/>
                  </w:r>
                  <w:r>
                    <w:instrText>Ref 92885</w:instrText>
                  </w:r>
                  <w:r>
                    <w:instrText xml:space="preserve">23c8308487f8da216b732d22361 \h </w:instrText>
                  </w:r>
                  <w:r>
                    <w:fldChar w:fldCharType="separate"/>
                  </w:r>
                  <w:r w:rsidR="000E5AA7">
                    <w:t>Use separate Key Vaults</w:t>
                  </w:r>
                  <w:r>
                    <w:fldChar w:fldCharType="end"/>
                  </w:r>
                </w:p>
              </w:tc>
              <w:tc>
                <w:tcPr>
                  <w:tcW w:w="1500" w:type="dxa"/>
                </w:tcPr>
                <w:p w14:paraId="5EA574CA" w14:textId="77777777" w:rsidR="000D64DA" w:rsidRDefault="00EE0579">
                  <w:r>
                    <w:t>High</w:t>
                  </w:r>
                </w:p>
              </w:tc>
              <w:tc>
                <w:tcPr>
                  <w:tcW w:w="1500" w:type="dxa"/>
                </w:tcPr>
                <w:p w14:paraId="0C7E4ED7" w14:textId="77777777" w:rsidR="000D64DA" w:rsidRDefault="00EE0579">
                  <w:r>
                    <w:t>Average</w:t>
                  </w:r>
                </w:p>
              </w:tc>
            </w:tr>
            <w:tr w:rsidR="000D64DA" w14:paraId="58F340D4" w14:textId="77777777" w:rsidTr="000D64DA">
              <w:tc>
                <w:tcPr>
                  <w:tcW w:w="3000" w:type="dxa"/>
                </w:tcPr>
                <w:p w14:paraId="65C186AE" w14:textId="77777777" w:rsidR="000D64DA" w:rsidRDefault="00EE0579">
                  <w:r>
                    <w:t>[P] Business Logic Web API</w:t>
                  </w:r>
                </w:p>
              </w:tc>
              <w:tc>
                <w:tcPr>
                  <w:tcW w:w="4000" w:type="dxa"/>
                </w:tcPr>
                <w:p w14:paraId="4C58A324" w14:textId="311E89B1" w:rsidR="000D64DA" w:rsidRDefault="00EE0579">
                  <w:r>
                    <w:fldChar w:fldCharType="begin"/>
                  </w:r>
                  <w:r>
                    <w:instrText xml:space="preserve">Ref 0cbb4679c37742d9b4f5576e8c7b8fde \h </w:instrText>
                  </w:r>
                  <w:r>
                    <w:fldChar w:fldCharType="separate"/>
                  </w:r>
                  <w:r w:rsidR="000E5AA7">
                    <w:t>Use Managed Identities</w:t>
                  </w:r>
                  <w:r>
                    <w:fldChar w:fldCharType="end"/>
                  </w:r>
                </w:p>
              </w:tc>
              <w:tc>
                <w:tcPr>
                  <w:tcW w:w="1500" w:type="dxa"/>
                </w:tcPr>
                <w:p w14:paraId="7F77856C" w14:textId="77777777" w:rsidR="000D64DA" w:rsidRDefault="00EE0579">
                  <w:r>
                    <w:t>High</w:t>
                  </w:r>
                </w:p>
              </w:tc>
              <w:tc>
                <w:tcPr>
                  <w:tcW w:w="1500" w:type="dxa"/>
                </w:tcPr>
                <w:p w14:paraId="27468F46" w14:textId="77777777" w:rsidR="000D64DA" w:rsidRDefault="00EE0579">
                  <w:r>
                    <w:t>Maximum</w:t>
                  </w:r>
                </w:p>
              </w:tc>
            </w:tr>
            <w:tr w:rsidR="000D64DA" w14:paraId="3EB374BF" w14:textId="77777777" w:rsidTr="000D64DA">
              <w:tc>
                <w:tcPr>
                  <w:tcW w:w="3000" w:type="dxa"/>
                </w:tcPr>
                <w:p w14:paraId="070ADB09" w14:textId="77777777" w:rsidR="000D64DA" w:rsidRDefault="00EE0579">
                  <w:r>
                    <w:t>[P] Business Logic Web API</w:t>
                  </w:r>
                </w:p>
              </w:tc>
              <w:tc>
                <w:tcPr>
                  <w:tcW w:w="4000" w:type="dxa"/>
                </w:tcPr>
                <w:p w14:paraId="4681AFD3" w14:textId="55543A80" w:rsidR="000D64DA" w:rsidRDefault="00EE0579">
                  <w:r>
                    <w:fldChar w:fldCharType="begin"/>
                  </w:r>
                  <w:r>
                    <w:instrText xml:space="preserve">Ref 54528e7b66074e73a2e01b47883955b8 \h </w:instrText>
                  </w:r>
                  <w:r>
                    <w:fldChar w:fldCharType="separate"/>
                  </w:r>
                  <w:r w:rsidR="000E5AA7">
                    <w:t>Store secrets in Azure Key Vault</w:t>
                  </w:r>
                  <w:r>
                    <w:fldChar w:fldCharType="end"/>
                  </w:r>
                </w:p>
              </w:tc>
              <w:tc>
                <w:tcPr>
                  <w:tcW w:w="1500" w:type="dxa"/>
                </w:tcPr>
                <w:p w14:paraId="78431D65" w14:textId="77777777" w:rsidR="000D64DA" w:rsidRDefault="00EE0579">
                  <w:r>
                    <w:t>High</w:t>
                  </w:r>
                </w:p>
              </w:tc>
              <w:tc>
                <w:tcPr>
                  <w:tcW w:w="1500" w:type="dxa"/>
                </w:tcPr>
                <w:p w14:paraId="41CBB389" w14:textId="77777777" w:rsidR="000D64DA" w:rsidRDefault="00EE0579">
                  <w:r>
                    <w:t>Strong</w:t>
                  </w:r>
                </w:p>
              </w:tc>
            </w:tr>
            <w:tr w:rsidR="000D64DA" w14:paraId="3104B445" w14:textId="77777777" w:rsidTr="000D64DA">
              <w:tc>
                <w:tcPr>
                  <w:tcW w:w="3000" w:type="dxa"/>
                </w:tcPr>
                <w:p w14:paraId="0592A566" w14:textId="77777777" w:rsidR="000D64DA" w:rsidRDefault="00EE0579">
                  <w:r>
                    <w:t>[P] Business Logic Web API</w:t>
                  </w:r>
                </w:p>
              </w:tc>
              <w:tc>
                <w:tcPr>
                  <w:tcW w:w="4000" w:type="dxa"/>
                </w:tcPr>
                <w:p w14:paraId="65DFDDA5" w14:textId="58791210" w:rsidR="000D64DA" w:rsidRDefault="00EE0579">
                  <w:r>
                    <w:fldChar w:fldCharType="begin"/>
                  </w:r>
                  <w:r>
                    <w:instrText xml:space="preserve">Ref 720722063fcf4c5db351c9436fece23a \h </w:instrText>
                  </w:r>
                  <w:r>
                    <w:fldChar w:fldCharType="separate"/>
                  </w:r>
                  <w:r w:rsidR="000E5AA7">
                    <w:t>Secure application configuration data using Environment Variables</w:t>
                  </w:r>
                  <w:r>
                    <w:fldChar w:fldCharType="end"/>
                  </w:r>
                </w:p>
              </w:tc>
              <w:tc>
                <w:tcPr>
                  <w:tcW w:w="1500" w:type="dxa"/>
                </w:tcPr>
                <w:p w14:paraId="5846E77E" w14:textId="77777777" w:rsidR="000D64DA" w:rsidRDefault="00EE0579">
                  <w:r>
                    <w:t>High</w:t>
                  </w:r>
                </w:p>
              </w:tc>
              <w:tc>
                <w:tcPr>
                  <w:tcW w:w="1500" w:type="dxa"/>
                </w:tcPr>
                <w:p w14:paraId="332BC3D6" w14:textId="77777777" w:rsidR="000D64DA" w:rsidRDefault="00EE0579">
                  <w:r>
                    <w:t>Average</w:t>
                  </w:r>
                </w:p>
              </w:tc>
            </w:tr>
            <w:tr w:rsidR="000D64DA" w14:paraId="4FA399D1" w14:textId="77777777" w:rsidTr="000D64DA">
              <w:tc>
                <w:tcPr>
                  <w:tcW w:w="3000" w:type="dxa"/>
                </w:tcPr>
                <w:p w14:paraId="1C849881" w14:textId="77777777" w:rsidR="000D64DA" w:rsidRDefault="00EE0579">
                  <w:r>
                    <w:t>[P] Business Logic Web API</w:t>
                  </w:r>
                </w:p>
              </w:tc>
              <w:tc>
                <w:tcPr>
                  <w:tcW w:w="4000" w:type="dxa"/>
                </w:tcPr>
                <w:p w14:paraId="25DB53BF" w14:textId="29A15978" w:rsidR="000D64DA" w:rsidRDefault="00EE0579">
                  <w:r>
                    <w:fldChar w:fldCharType="begin"/>
                  </w:r>
                  <w:r>
                    <w:instrText xml:space="preserve">Ref 9288523c8308487f8da216b732d22361 \h </w:instrText>
                  </w:r>
                  <w:r>
                    <w:fldChar w:fldCharType="separate"/>
                  </w:r>
                  <w:r w:rsidR="000E5AA7">
                    <w:t>Use separate Key Vaults</w:t>
                  </w:r>
                  <w:r>
                    <w:fldChar w:fldCharType="end"/>
                  </w:r>
                </w:p>
              </w:tc>
              <w:tc>
                <w:tcPr>
                  <w:tcW w:w="1500" w:type="dxa"/>
                </w:tcPr>
                <w:p w14:paraId="6A2899C8" w14:textId="77777777" w:rsidR="000D64DA" w:rsidRDefault="00EE0579">
                  <w:r>
                    <w:t>High</w:t>
                  </w:r>
                </w:p>
              </w:tc>
              <w:tc>
                <w:tcPr>
                  <w:tcW w:w="1500" w:type="dxa"/>
                </w:tcPr>
                <w:p w14:paraId="32A06DDE" w14:textId="77777777" w:rsidR="000D64DA" w:rsidRDefault="00EE0579">
                  <w:r>
                    <w:t>Average</w:t>
                  </w:r>
                </w:p>
              </w:tc>
            </w:tr>
            <w:tr w:rsidR="000D64DA" w14:paraId="487320C7" w14:textId="77777777" w:rsidTr="000D64DA">
              <w:tc>
                <w:tcPr>
                  <w:tcW w:w="3000" w:type="dxa"/>
                </w:tcPr>
                <w:p w14:paraId="5250BB4B" w14:textId="77777777" w:rsidR="000D64DA" w:rsidRDefault="00EE0579">
                  <w:r>
                    <w:t>[P] Data processing Azure Function</w:t>
                  </w:r>
                </w:p>
              </w:tc>
              <w:tc>
                <w:tcPr>
                  <w:tcW w:w="4000" w:type="dxa"/>
                </w:tcPr>
                <w:p w14:paraId="7E2E1A50" w14:textId="58C0BC60" w:rsidR="000D64DA" w:rsidRDefault="00EE0579">
                  <w:r>
                    <w:fldChar w:fldCharType="begin"/>
                  </w:r>
                  <w:r>
                    <w:instrText xml:space="preserve">Ref 0cbb4679c37742d9b4f5576e8c7b8fde \h </w:instrText>
                  </w:r>
                  <w:r>
                    <w:fldChar w:fldCharType="separate"/>
                  </w:r>
                  <w:r w:rsidR="000E5AA7">
                    <w:t>Use Managed Identities</w:t>
                  </w:r>
                  <w:r>
                    <w:fldChar w:fldCharType="end"/>
                  </w:r>
                </w:p>
              </w:tc>
              <w:tc>
                <w:tcPr>
                  <w:tcW w:w="1500" w:type="dxa"/>
                </w:tcPr>
                <w:p w14:paraId="49B468BF" w14:textId="77777777" w:rsidR="000D64DA" w:rsidRDefault="00EE0579">
                  <w:r>
                    <w:t>High</w:t>
                  </w:r>
                </w:p>
              </w:tc>
              <w:tc>
                <w:tcPr>
                  <w:tcW w:w="1500" w:type="dxa"/>
                </w:tcPr>
                <w:p w14:paraId="292340A1" w14:textId="77777777" w:rsidR="000D64DA" w:rsidRDefault="00EE0579">
                  <w:r>
                    <w:t>Maximum</w:t>
                  </w:r>
                </w:p>
              </w:tc>
            </w:tr>
            <w:tr w:rsidR="000D64DA" w14:paraId="17BF85AD" w14:textId="77777777" w:rsidTr="000D64DA">
              <w:tc>
                <w:tcPr>
                  <w:tcW w:w="3000" w:type="dxa"/>
                </w:tcPr>
                <w:p w14:paraId="03BD464B" w14:textId="77777777" w:rsidR="000D64DA" w:rsidRDefault="00EE0579">
                  <w:r>
                    <w:t>[P] Data processing Azure Function</w:t>
                  </w:r>
                </w:p>
              </w:tc>
              <w:tc>
                <w:tcPr>
                  <w:tcW w:w="4000" w:type="dxa"/>
                </w:tcPr>
                <w:p w14:paraId="0F3E501D" w14:textId="194B5BF8" w:rsidR="000D64DA" w:rsidRDefault="00EE0579">
                  <w:r>
                    <w:fldChar w:fldCharType="begin"/>
                  </w:r>
                  <w:r>
                    <w:instrText xml:space="preserve">Ref 54528e7b66074e73a2e01b47883955b8 \h </w:instrText>
                  </w:r>
                  <w:r>
                    <w:fldChar w:fldCharType="separate"/>
                  </w:r>
                  <w:r w:rsidR="000E5AA7">
                    <w:t>Store secrets in Azure Key Vault</w:t>
                  </w:r>
                  <w:r>
                    <w:fldChar w:fldCharType="end"/>
                  </w:r>
                </w:p>
              </w:tc>
              <w:tc>
                <w:tcPr>
                  <w:tcW w:w="1500" w:type="dxa"/>
                </w:tcPr>
                <w:p w14:paraId="64942A18" w14:textId="77777777" w:rsidR="000D64DA" w:rsidRDefault="00EE0579">
                  <w:r>
                    <w:t>High</w:t>
                  </w:r>
                </w:p>
              </w:tc>
              <w:tc>
                <w:tcPr>
                  <w:tcW w:w="1500" w:type="dxa"/>
                </w:tcPr>
                <w:p w14:paraId="231FD873" w14:textId="77777777" w:rsidR="000D64DA" w:rsidRDefault="00EE0579">
                  <w:r>
                    <w:t>Strong</w:t>
                  </w:r>
                </w:p>
              </w:tc>
            </w:tr>
            <w:tr w:rsidR="000D64DA" w14:paraId="6AC423EF" w14:textId="77777777" w:rsidTr="000D64DA">
              <w:tc>
                <w:tcPr>
                  <w:tcW w:w="3000" w:type="dxa"/>
                </w:tcPr>
                <w:p w14:paraId="297805C8" w14:textId="77777777" w:rsidR="000D64DA" w:rsidRDefault="00EE0579">
                  <w:r>
                    <w:t>[P] Data processing Azure Function</w:t>
                  </w:r>
                </w:p>
              </w:tc>
              <w:tc>
                <w:tcPr>
                  <w:tcW w:w="4000" w:type="dxa"/>
                </w:tcPr>
                <w:p w14:paraId="7C828B84" w14:textId="13F0C880" w:rsidR="000D64DA" w:rsidRDefault="00EE0579">
                  <w:r>
                    <w:fldChar w:fldCharType="begin"/>
                  </w:r>
                  <w:r>
                    <w:instrText xml:space="preserve">Ref 9288523c8308487f8da216b732d22361 \h </w:instrText>
                  </w:r>
                  <w:r>
                    <w:fldChar w:fldCharType="separate"/>
                  </w:r>
                  <w:r w:rsidR="000E5AA7">
                    <w:t>Use separate Key Vaults</w:t>
                  </w:r>
                  <w:r>
                    <w:fldChar w:fldCharType="end"/>
                  </w:r>
                </w:p>
              </w:tc>
              <w:tc>
                <w:tcPr>
                  <w:tcW w:w="1500" w:type="dxa"/>
                </w:tcPr>
                <w:p w14:paraId="372F3A32" w14:textId="77777777" w:rsidR="000D64DA" w:rsidRDefault="00EE0579">
                  <w:r>
                    <w:t>High</w:t>
                  </w:r>
                </w:p>
              </w:tc>
              <w:tc>
                <w:tcPr>
                  <w:tcW w:w="1500" w:type="dxa"/>
                </w:tcPr>
                <w:p w14:paraId="29D851BA" w14:textId="77777777" w:rsidR="000D64DA" w:rsidRDefault="00EE0579">
                  <w:r>
                    <w:t>Average</w:t>
                  </w:r>
                </w:p>
              </w:tc>
            </w:tr>
            <w:tr w:rsidR="000D64DA" w14:paraId="355EFC96" w14:textId="77777777" w:rsidTr="000D64DA">
              <w:tc>
                <w:tcPr>
                  <w:tcW w:w="3000" w:type="dxa"/>
                </w:tcPr>
                <w:p w14:paraId="01A38017" w14:textId="77777777" w:rsidR="000D64DA" w:rsidRDefault="00EE0579">
                  <w:r>
                    <w:t>[P] Stat</w:t>
                  </w:r>
                  <w:r>
                    <w:t>ic Content Web App</w:t>
                  </w:r>
                </w:p>
              </w:tc>
              <w:tc>
                <w:tcPr>
                  <w:tcW w:w="4000" w:type="dxa"/>
                </w:tcPr>
                <w:p w14:paraId="787593FF" w14:textId="7C5055D9" w:rsidR="000D64DA" w:rsidRDefault="00EE0579">
                  <w:r>
                    <w:fldChar w:fldCharType="begin"/>
                  </w:r>
                  <w:r>
                    <w:instrText xml:space="preserve">Ref 0cbb4679c37742d9b4f5576e8c7b8fde \h </w:instrText>
                  </w:r>
                  <w:r>
                    <w:fldChar w:fldCharType="separate"/>
                  </w:r>
                  <w:r w:rsidR="000E5AA7">
                    <w:t>Use Managed Identities</w:t>
                  </w:r>
                  <w:r>
                    <w:fldChar w:fldCharType="end"/>
                  </w:r>
                </w:p>
              </w:tc>
              <w:tc>
                <w:tcPr>
                  <w:tcW w:w="1500" w:type="dxa"/>
                </w:tcPr>
                <w:p w14:paraId="51BB8CD5" w14:textId="77777777" w:rsidR="000D64DA" w:rsidRDefault="00EE0579">
                  <w:r>
                    <w:t>High</w:t>
                  </w:r>
                </w:p>
              </w:tc>
              <w:tc>
                <w:tcPr>
                  <w:tcW w:w="1500" w:type="dxa"/>
                </w:tcPr>
                <w:p w14:paraId="23169BAD" w14:textId="77777777" w:rsidR="000D64DA" w:rsidRDefault="00EE0579">
                  <w:r>
                    <w:t>Maximum</w:t>
                  </w:r>
                </w:p>
              </w:tc>
            </w:tr>
            <w:tr w:rsidR="000D64DA" w14:paraId="4A1EBB49" w14:textId="77777777" w:rsidTr="000D64DA">
              <w:tc>
                <w:tcPr>
                  <w:tcW w:w="3000" w:type="dxa"/>
                </w:tcPr>
                <w:p w14:paraId="180CDDF0" w14:textId="77777777" w:rsidR="000D64DA" w:rsidRDefault="00EE0579">
                  <w:r>
                    <w:t>[P] Static Content Web App</w:t>
                  </w:r>
                </w:p>
              </w:tc>
              <w:tc>
                <w:tcPr>
                  <w:tcW w:w="4000" w:type="dxa"/>
                </w:tcPr>
                <w:p w14:paraId="40AAF2B1" w14:textId="1DC3D76E" w:rsidR="000D64DA" w:rsidRDefault="00EE0579">
                  <w:r>
                    <w:fldChar w:fldCharType="begin"/>
                  </w:r>
                  <w:r>
                    <w:instrText xml:space="preserve">Ref 54528e7b66074e73a2e01b47883955b8 \h </w:instrText>
                  </w:r>
                  <w:r>
                    <w:fldChar w:fldCharType="separate"/>
                  </w:r>
                  <w:r w:rsidR="000E5AA7">
                    <w:t>Store secrets in Azure Key Vault</w:t>
                  </w:r>
                  <w:r>
                    <w:fldChar w:fldCharType="end"/>
                  </w:r>
                </w:p>
              </w:tc>
              <w:tc>
                <w:tcPr>
                  <w:tcW w:w="1500" w:type="dxa"/>
                </w:tcPr>
                <w:p w14:paraId="792D341C" w14:textId="77777777" w:rsidR="000D64DA" w:rsidRDefault="00EE0579">
                  <w:r>
                    <w:t>High</w:t>
                  </w:r>
                </w:p>
              </w:tc>
              <w:tc>
                <w:tcPr>
                  <w:tcW w:w="1500" w:type="dxa"/>
                </w:tcPr>
                <w:p w14:paraId="5634FEC5" w14:textId="77777777" w:rsidR="000D64DA" w:rsidRDefault="00EE0579">
                  <w:r>
                    <w:t>Strong</w:t>
                  </w:r>
                </w:p>
              </w:tc>
            </w:tr>
            <w:tr w:rsidR="000D64DA" w14:paraId="6687C6F7" w14:textId="77777777" w:rsidTr="000D64DA">
              <w:tc>
                <w:tcPr>
                  <w:tcW w:w="3000" w:type="dxa"/>
                </w:tcPr>
                <w:p w14:paraId="1803B2B1" w14:textId="77777777" w:rsidR="000D64DA" w:rsidRDefault="00EE0579">
                  <w:r>
                    <w:t>[P] Static Content Web App</w:t>
                  </w:r>
                </w:p>
              </w:tc>
              <w:tc>
                <w:tcPr>
                  <w:tcW w:w="4000" w:type="dxa"/>
                </w:tcPr>
                <w:p w14:paraId="60EAFB9A" w14:textId="196B50C9" w:rsidR="000D64DA" w:rsidRDefault="00EE0579">
                  <w:r>
                    <w:fldChar w:fldCharType="begin"/>
                  </w:r>
                  <w:r>
                    <w:instrText xml:space="preserve">Ref 720722063fcf4c5db351c9436fece23a \h </w:instrText>
                  </w:r>
                  <w:r>
                    <w:fldChar w:fldCharType="separate"/>
                  </w:r>
                  <w:r w:rsidR="000E5AA7">
                    <w:t>Secure application configuration data using Environment Variables</w:t>
                  </w:r>
                  <w:r>
                    <w:fldChar w:fldCharType="end"/>
                  </w:r>
                </w:p>
              </w:tc>
              <w:tc>
                <w:tcPr>
                  <w:tcW w:w="1500" w:type="dxa"/>
                </w:tcPr>
                <w:p w14:paraId="31C331D7" w14:textId="77777777" w:rsidR="000D64DA" w:rsidRDefault="00EE0579">
                  <w:r>
                    <w:t>High</w:t>
                  </w:r>
                </w:p>
              </w:tc>
              <w:tc>
                <w:tcPr>
                  <w:tcW w:w="1500" w:type="dxa"/>
                </w:tcPr>
                <w:p w14:paraId="285BD85A" w14:textId="77777777" w:rsidR="000D64DA" w:rsidRDefault="00EE0579">
                  <w:r>
                    <w:t>Average</w:t>
                  </w:r>
                </w:p>
              </w:tc>
            </w:tr>
            <w:tr w:rsidR="000D64DA" w14:paraId="21FAD896" w14:textId="77777777" w:rsidTr="000D64DA">
              <w:tc>
                <w:tcPr>
                  <w:tcW w:w="3000" w:type="dxa"/>
                </w:tcPr>
                <w:p w14:paraId="01E8DC82" w14:textId="77777777" w:rsidR="000D64DA" w:rsidRDefault="00EE0579">
                  <w:r>
                    <w:t>[P] Static Content Web App</w:t>
                  </w:r>
                </w:p>
              </w:tc>
              <w:tc>
                <w:tcPr>
                  <w:tcW w:w="4000" w:type="dxa"/>
                </w:tcPr>
                <w:p w14:paraId="5D60147B" w14:textId="186225CC" w:rsidR="000D64DA" w:rsidRDefault="00EE0579">
                  <w:r>
                    <w:fldChar w:fldCharType="begin"/>
                  </w:r>
                  <w:r>
                    <w:instrText>Ref 9288523c8308487f8da</w:instrText>
                  </w:r>
                  <w:r>
                    <w:instrText xml:space="preserve">216b732d22361 \h </w:instrText>
                  </w:r>
                  <w:r>
                    <w:fldChar w:fldCharType="separate"/>
                  </w:r>
                  <w:r w:rsidR="000E5AA7">
                    <w:t>Use separate Key Vaults</w:t>
                  </w:r>
                  <w:r>
                    <w:fldChar w:fldCharType="end"/>
                  </w:r>
                </w:p>
              </w:tc>
              <w:tc>
                <w:tcPr>
                  <w:tcW w:w="1500" w:type="dxa"/>
                </w:tcPr>
                <w:p w14:paraId="49FEA7CC" w14:textId="77777777" w:rsidR="000D64DA" w:rsidRDefault="00EE0579">
                  <w:r>
                    <w:t>High</w:t>
                  </w:r>
                </w:p>
              </w:tc>
              <w:tc>
                <w:tcPr>
                  <w:tcW w:w="1500" w:type="dxa"/>
                </w:tcPr>
                <w:p w14:paraId="49782A48" w14:textId="77777777" w:rsidR="000D64DA" w:rsidRDefault="00EE0579">
                  <w:r>
                    <w:t>Average</w:t>
                  </w:r>
                </w:p>
              </w:tc>
            </w:tr>
          </w:tbl>
          <w:p w14:paraId="2F53B076"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3A93DD49" w14:textId="77777777" w:rsidR="000D64DA" w:rsidRDefault="00EE0579">
      <w:pPr>
        <w:pStyle w:val="Heading2"/>
      </w:pPr>
      <w:bookmarkStart w:id="71" w:name="084563a6ddbb4504ac9595f2e3608402"/>
      <w:bookmarkStart w:id="72" w:name="_Toc72058337"/>
      <w:r>
        <w:t>Misconfigurations may allow compromise</w:t>
      </w:r>
      <w:bookmarkEnd w:id="71"/>
      <w:bookmarkEnd w:id="7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5"/>
        <w:gridCol w:w="7475"/>
      </w:tblGrid>
      <w:tr w:rsidR="000D64DA" w14:paraId="4C96E40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59D15D5" w14:textId="77777777" w:rsidR="000D64DA" w:rsidRDefault="00EE0579">
            <w:r>
              <w:t>Severity</w:t>
            </w:r>
          </w:p>
        </w:tc>
        <w:tc>
          <w:tcPr>
            <w:tcW w:w="8000" w:type="dxa"/>
          </w:tcPr>
          <w:tbl>
            <w:tblPr>
              <w:tblStyle w:val="Table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1500"/>
            </w:tblGrid>
            <w:tr w:rsidR="000D64DA" w14:paraId="7A2B527F" w14:textId="77777777" w:rsidTr="000D64DA">
              <w:tc>
                <w:tcPr>
                  <w:tcW w:w="1500" w:type="dxa"/>
                  <w:shd w:val="clear" w:color="auto" w:fill="FF0000"/>
                  <w:vAlign w:val="center"/>
                </w:tcPr>
                <w:p w14:paraId="065B5DD4" w14:textId="77777777" w:rsidR="000D64DA" w:rsidRDefault="00EE0579">
                  <w:pPr>
                    <w:jc w:val="center"/>
                  </w:pPr>
                  <w:r>
                    <w:rPr>
                      <w:b/>
                      <w:color w:val="FFFFFF"/>
                    </w:rPr>
                    <w:t>High</w:t>
                  </w:r>
                </w:p>
              </w:tc>
            </w:tr>
          </w:tbl>
          <w:p w14:paraId="6B08D316"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61642C8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3B7F109" w14:textId="77777777" w:rsidR="000D64DA" w:rsidRDefault="00EE0579">
            <w:r>
              <w:t>Description</w:t>
            </w:r>
          </w:p>
        </w:tc>
        <w:tc>
          <w:tcPr>
            <w:tcW w:w="8000" w:type="dxa"/>
          </w:tcPr>
          <w:p w14:paraId="52A6BB16" w14:textId="77777777" w:rsidR="000D64DA" w:rsidRDefault="00EE0579">
            <w:pPr>
              <w:cnfStyle w:val="000000000000" w:firstRow="0" w:lastRow="0" w:firstColumn="0" w:lastColumn="0" w:oddVBand="0" w:evenVBand="0" w:oddHBand="0" w:evenHBand="0" w:firstRowFirstColumn="0" w:firstRowLastColumn="0" w:lastRowFirstColumn="0" w:lastRowLastColumn="0"/>
            </w:pPr>
            <w:r>
              <w:t>Mistakes in the design, implementation or configuration of the solution may be exploited by a malicious actor to compromise it.</w:t>
            </w:r>
          </w:p>
        </w:tc>
      </w:tr>
      <w:tr w:rsidR="000D64DA" w14:paraId="3B483E7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B0C582F" w14:textId="77777777" w:rsidR="000D64DA" w:rsidRDefault="00EE0579">
            <w:r>
              <w:t>Affected Objects</w:t>
            </w:r>
          </w:p>
        </w:tc>
        <w:tc>
          <w:tcPr>
            <w:tcW w:w="8000" w:type="dxa"/>
          </w:tcPr>
          <w:p w14:paraId="039FDE91"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[P] Static Content Web App (High)</w:t>
            </w:r>
          </w:p>
          <w:p w14:paraId="272A0BD6"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[P] Business Logic Web API (High)</w:t>
            </w:r>
          </w:p>
          <w:p w14:paraId="1314DC33"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Azure Storage (High)</w:t>
            </w:r>
          </w:p>
          <w:p w14:paraId="225040A2"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[P] Data processing Azure Function (High)</w:t>
            </w:r>
          </w:p>
          <w:p w14:paraId="7BCC51DA"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Azure SQL (High)</w:t>
            </w:r>
          </w:p>
          <w:p w14:paraId="686D1194"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Azure Key Vault (High)</w:t>
            </w:r>
          </w:p>
        </w:tc>
      </w:tr>
      <w:tr w:rsidR="000D64DA" w14:paraId="0795B03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D925EE8" w14:textId="77777777" w:rsidR="000D64DA" w:rsidRDefault="00EE0579">
            <w:r>
              <w:t>Proposed Mitigations</w:t>
            </w:r>
          </w:p>
        </w:tc>
        <w:tc>
          <w:tcPr>
            <w:tcW w:w="8000" w:type="dxa"/>
          </w:tcPr>
          <w:tbl>
            <w:tblPr>
              <w:tblStyle w:val="TableGrid"/>
              <w:tblW w:w="0" w:type="auto"/>
              <w:tblLook w:val="0620" w:firstRow="1" w:lastRow="0" w:firstColumn="0" w:lastColumn="0" w:noHBand="1" w:noVBand="1"/>
            </w:tblPr>
            <w:tblGrid>
              <w:gridCol w:w="2099"/>
              <w:gridCol w:w="2634"/>
              <w:gridCol w:w="1245"/>
              <w:gridCol w:w="1281"/>
            </w:tblGrid>
            <w:tr w:rsidR="000D64DA" w14:paraId="6FD82FC5"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534FE324" w14:textId="77777777" w:rsidR="000D64DA" w:rsidRDefault="00EE0579">
                  <w:r>
                    <w:t>Object</w:t>
                  </w:r>
                </w:p>
              </w:tc>
              <w:tc>
                <w:tcPr>
                  <w:tcW w:w="4000" w:type="dxa"/>
                </w:tcPr>
                <w:p w14:paraId="3AC9B565" w14:textId="77777777" w:rsidR="000D64DA" w:rsidRDefault="00EE0579">
                  <w:r>
                    <w:t>Mitigation</w:t>
                  </w:r>
                </w:p>
              </w:tc>
              <w:tc>
                <w:tcPr>
                  <w:tcW w:w="1500" w:type="dxa"/>
                </w:tcPr>
                <w:p w14:paraId="6740AAF2" w14:textId="77777777" w:rsidR="000D64DA" w:rsidRDefault="00EE0579">
                  <w:r>
                    <w:t>Severity</w:t>
                  </w:r>
                </w:p>
              </w:tc>
              <w:tc>
                <w:tcPr>
                  <w:tcW w:w="1500" w:type="dxa"/>
                </w:tcPr>
                <w:p w14:paraId="36EAFC27" w14:textId="77777777" w:rsidR="000D64DA" w:rsidRDefault="00EE0579">
                  <w:r>
                    <w:t>Strength</w:t>
                  </w:r>
                </w:p>
              </w:tc>
            </w:tr>
            <w:tr w:rsidR="000D64DA" w14:paraId="218D2CA2" w14:textId="77777777" w:rsidTr="000D64DA">
              <w:tc>
                <w:tcPr>
                  <w:tcW w:w="3000" w:type="dxa"/>
                </w:tcPr>
                <w:p w14:paraId="53AD7CF8" w14:textId="77777777" w:rsidR="000D64DA" w:rsidRDefault="00EE0579">
                  <w:r>
                    <w:lastRenderedPageBreak/>
                    <w:t>[D] Azure Key Vault</w:t>
                  </w:r>
                </w:p>
              </w:tc>
              <w:tc>
                <w:tcPr>
                  <w:tcW w:w="4000" w:type="dxa"/>
                </w:tcPr>
                <w:p w14:paraId="41A01F38" w14:textId="43499685" w:rsidR="000D64DA" w:rsidRDefault="00EE0579">
                  <w:r>
                    <w:fldChar w:fldCharType="begin"/>
                  </w:r>
                  <w:r>
                    <w:instrText xml:space="preserve">Ref 0537274d143444d297ba927284edc467 \h </w:instrText>
                  </w:r>
                  <w:r>
                    <w:fldChar w:fldCharType="separate"/>
                  </w:r>
                  <w:r w:rsidR="000E5AA7">
                    <w:t>Configure Azure Defender for Key Vault</w:t>
                  </w:r>
                  <w:r>
                    <w:fldChar w:fldCharType="end"/>
                  </w:r>
                </w:p>
              </w:tc>
              <w:tc>
                <w:tcPr>
                  <w:tcW w:w="1500" w:type="dxa"/>
                </w:tcPr>
                <w:p w14:paraId="36DA7B1D" w14:textId="77777777" w:rsidR="000D64DA" w:rsidRDefault="00EE0579">
                  <w:r>
                    <w:t>High</w:t>
                  </w:r>
                </w:p>
              </w:tc>
              <w:tc>
                <w:tcPr>
                  <w:tcW w:w="1500" w:type="dxa"/>
                </w:tcPr>
                <w:p w14:paraId="76B1E438" w14:textId="77777777" w:rsidR="000D64DA" w:rsidRDefault="00EE0579">
                  <w:r>
                    <w:t>Strong</w:t>
                  </w:r>
                </w:p>
              </w:tc>
            </w:tr>
            <w:tr w:rsidR="000D64DA" w14:paraId="2644907E" w14:textId="77777777" w:rsidTr="000D64DA">
              <w:tc>
                <w:tcPr>
                  <w:tcW w:w="3000" w:type="dxa"/>
                </w:tcPr>
                <w:p w14:paraId="3FF61918" w14:textId="77777777" w:rsidR="000D64DA" w:rsidRDefault="00EE0579">
                  <w:r>
                    <w:t>[D] Azure SQL</w:t>
                  </w:r>
                </w:p>
              </w:tc>
              <w:tc>
                <w:tcPr>
                  <w:tcW w:w="4000" w:type="dxa"/>
                </w:tcPr>
                <w:p w14:paraId="5F2D8A2E" w14:textId="1D6AA1B8" w:rsidR="000D64DA" w:rsidRDefault="00EE0579">
                  <w:r>
                    <w:fldChar w:fldCharType="begin"/>
                  </w:r>
                  <w:r>
                    <w:instrText xml:space="preserve">Ref 17cec0c05444428185b25bde3a7f4b2e \h </w:instrText>
                  </w:r>
                  <w:r>
                    <w:fldChar w:fldCharType="separate"/>
                  </w:r>
                  <w:r w:rsidR="000E5AA7">
                    <w:t>Configure Azure Defender for SQL</w:t>
                  </w:r>
                  <w:r>
                    <w:fldChar w:fldCharType="end"/>
                  </w:r>
                </w:p>
              </w:tc>
              <w:tc>
                <w:tcPr>
                  <w:tcW w:w="1500" w:type="dxa"/>
                </w:tcPr>
                <w:p w14:paraId="711AE618" w14:textId="77777777" w:rsidR="000D64DA" w:rsidRDefault="00EE0579">
                  <w:r>
                    <w:t>High</w:t>
                  </w:r>
                </w:p>
              </w:tc>
              <w:tc>
                <w:tcPr>
                  <w:tcW w:w="1500" w:type="dxa"/>
                </w:tcPr>
                <w:p w14:paraId="2FFA0953" w14:textId="77777777" w:rsidR="000D64DA" w:rsidRDefault="00EE0579">
                  <w:r>
                    <w:t>Strong</w:t>
                  </w:r>
                </w:p>
              </w:tc>
            </w:tr>
            <w:tr w:rsidR="000D64DA" w14:paraId="7A781847" w14:textId="77777777" w:rsidTr="000D64DA">
              <w:tc>
                <w:tcPr>
                  <w:tcW w:w="3000" w:type="dxa"/>
                </w:tcPr>
                <w:p w14:paraId="2F67F55C" w14:textId="77777777" w:rsidR="000D64DA" w:rsidRDefault="00EE0579">
                  <w:r>
                    <w:t>[D] Azure Storage</w:t>
                  </w:r>
                </w:p>
              </w:tc>
              <w:tc>
                <w:tcPr>
                  <w:tcW w:w="4000" w:type="dxa"/>
                </w:tcPr>
                <w:p w14:paraId="423C9E1E" w14:textId="23B5F22D" w:rsidR="000D64DA" w:rsidRDefault="00EE0579">
                  <w:r>
                    <w:fldChar w:fldCharType="begin"/>
                  </w:r>
                  <w:r>
                    <w:instrText xml:space="preserve">Ref 1d23f437bffa457c8c7e8fc14d676c56 \h </w:instrText>
                  </w:r>
                  <w:r>
                    <w:fldChar w:fldCharType="separate"/>
                  </w:r>
                  <w:r w:rsidR="000E5AA7">
                    <w:t>Configure Azure Defender for Storage</w:t>
                  </w:r>
                  <w:r>
                    <w:fldChar w:fldCharType="end"/>
                  </w:r>
                </w:p>
              </w:tc>
              <w:tc>
                <w:tcPr>
                  <w:tcW w:w="1500" w:type="dxa"/>
                </w:tcPr>
                <w:p w14:paraId="2A8ABA9E" w14:textId="77777777" w:rsidR="000D64DA" w:rsidRDefault="00EE0579">
                  <w:r>
                    <w:t>High</w:t>
                  </w:r>
                </w:p>
              </w:tc>
              <w:tc>
                <w:tcPr>
                  <w:tcW w:w="1500" w:type="dxa"/>
                </w:tcPr>
                <w:p w14:paraId="27261172" w14:textId="77777777" w:rsidR="000D64DA" w:rsidRDefault="00EE0579">
                  <w:r>
                    <w:t>Strong</w:t>
                  </w:r>
                </w:p>
              </w:tc>
            </w:tr>
            <w:tr w:rsidR="000D64DA" w14:paraId="1CE2B93C" w14:textId="77777777" w:rsidTr="000D64DA">
              <w:tc>
                <w:tcPr>
                  <w:tcW w:w="3000" w:type="dxa"/>
                </w:tcPr>
                <w:p w14:paraId="6C486223" w14:textId="77777777" w:rsidR="000D64DA" w:rsidRDefault="00EE0579">
                  <w:r>
                    <w:t>[P] Business Logic Web API</w:t>
                  </w:r>
                </w:p>
              </w:tc>
              <w:tc>
                <w:tcPr>
                  <w:tcW w:w="4000" w:type="dxa"/>
                </w:tcPr>
                <w:p w14:paraId="2FE9CCC8" w14:textId="0FCEE888" w:rsidR="000D64DA" w:rsidRDefault="00EE0579">
                  <w:r>
                    <w:fldChar w:fldCharType="begin"/>
                  </w:r>
                  <w:r>
                    <w:instrText xml:space="preserve">Ref 67551b79bc164e4da3108ffeb03e0886 \h </w:instrText>
                  </w:r>
                  <w:r>
                    <w:fldChar w:fldCharType="separate"/>
                  </w:r>
                  <w:r w:rsidR="000E5AA7">
                    <w:t>Configure Azure Defender for App Service</w:t>
                  </w:r>
                  <w:r>
                    <w:fldChar w:fldCharType="end"/>
                  </w:r>
                </w:p>
              </w:tc>
              <w:tc>
                <w:tcPr>
                  <w:tcW w:w="1500" w:type="dxa"/>
                </w:tcPr>
                <w:p w14:paraId="3761D612" w14:textId="77777777" w:rsidR="000D64DA" w:rsidRDefault="00EE0579">
                  <w:r>
                    <w:t>High</w:t>
                  </w:r>
                </w:p>
              </w:tc>
              <w:tc>
                <w:tcPr>
                  <w:tcW w:w="1500" w:type="dxa"/>
                </w:tcPr>
                <w:p w14:paraId="3F5E39F8" w14:textId="77777777" w:rsidR="000D64DA" w:rsidRDefault="00EE0579">
                  <w:r>
                    <w:t>Average</w:t>
                  </w:r>
                </w:p>
              </w:tc>
            </w:tr>
            <w:tr w:rsidR="000D64DA" w14:paraId="1E1BB9E5" w14:textId="77777777" w:rsidTr="000D64DA">
              <w:tc>
                <w:tcPr>
                  <w:tcW w:w="3000" w:type="dxa"/>
                </w:tcPr>
                <w:p w14:paraId="40E8F9FB" w14:textId="77777777" w:rsidR="000D64DA" w:rsidRDefault="00EE0579">
                  <w:r>
                    <w:t>[P] Data processing Azure Function</w:t>
                  </w:r>
                </w:p>
              </w:tc>
              <w:tc>
                <w:tcPr>
                  <w:tcW w:w="4000" w:type="dxa"/>
                </w:tcPr>
                <w:p w14:paraId="44CADB17" w14:textId="1D0FB2BA" w:rsidR="000D64DA" w:rsidRDefault="00EE0579">
                  <w:r>
                    <w:fldChar w:fldCharType="begin"/>
                  </w:r>
                  <w:r>
                    <w:instrText xml:space="preserve">Ref 67551b79bc164e4da3108ffeb03e0886 \h </w:instrText>
                  </w:r>
                  <w:r>
                    <w:fldChar w:fldCharType="separate"/>
                  </w:r>
                  <w:r w:rsidR="000E5AA7">
                    <w:t>Configure Azure Defender for App Service</w:t>
                  </w:r>
                  <w:r>
                    <w:fldChar w:fldCharType="end"/>
                  </w:r>
                </w:p>
              </w:tc>
              <w:tc>
                <w:tcPr>
                  <w:tcW w:w="1500" w:type="dxa"/>
                </w:tcPr>
                <w:p w14:paraId="3543D115" w14:textId="77777777" w:rsidR="000D64DA" w:rsidRDefault="00EE0579">
                  <w:r>
                    <w:t>High</w:t>
                  </w:r>
                </w:p>
              </w:tc>
              <w:tc>
                <w:tcPr>
                  <w:tcW w:w="1500" w:type="dxa"/>
                </w:tcPr>
                <w:p w14:paraId="05B8D04C" w14:textId="77777777" w:rsidR="000D64DA" w:rsidRDefault="00EE0579">
                  <w:r>
                    <w:t>Average</w:t>
                  </w:r>
                </w:p>
              </w:tc>
            </w:tr>
            <w:tr w:rsidR="000D64DA" w14:paraId="2EE165E4" w14:textId="77777777" w:rsidTr="000D64DA">
              <w:tc>
                <w:tcPr>
                  <w:tcW w:w="3000" w:type="dxa"/>
                </w:tcPr>
                <w:p w14:paraId="28B74834" w14:textId="77777777" w:rsidR="000D64DA" w:rsidRDefault="00EE0579">
                  <w:r>
                    <w:t>[P] Static Content Web App</w:t>
                  </w:r>
                </w:p>
              </w:tc>
              <w:tc>
                <w:tcPr>
                  <w:tcW w:w="4000" w:type="dxa"/>
                </w:tcPr>
                <w:p w14:paraId="1A59CDB5" w14:textId="6FD9F112" w:rsidR="000D64DA" w:rsidRDefault="00EE0579">
                  <w:r>
                    <w:fldChar w:fldCharType="begin"/>
                  </w:r>
                  <w:r>
                    <w:instrText xml:space="preserve">Ref 67551b79bc164e4da3108ffeb03e0886 \h </w:instrText>
                  </w:r>
                  <w:r>
                    <w:fldChar w:fldCharType="separate"/>
                  </w:r>
                  <w:r w:rsidR="000E5AA7">
                    <w:t>Configure Azure Defender for App Service</w:t>
                  </w:r>
                  <w:r>
                    <w:fldChar w:fldCharType="end"/>
                  </w:r>
                </w:p>
              </w:tc>
              <w:tc>
                <w:tcPr>
                  <w:tcW w:w="1500" w:type="dxa"/>
                </w:tcPr>
                <w:p w14:paraId="023551EE" w14:textId="77777777" w:rsidR="000D64DA" w:rsidRDefault="00EE0579">
                  <w:r>
                    <w:t>High</w:t>
                  </w:r>
                </w:p>
              </w:tc>
              <w:tc>
                <w:tcPr>
                  <w:tcW w:w="1500" w:type="dxa"/>
                </w:tcPr>
                <w:p w14:paraId="5294BB47" w14:textId="77777777" w:rsidR="000D64DA" w:rsidRDefault="00EE0579">
                  <w:r>
                    <w:t>Average</w:t>
                  </w:r>
                </w:p>
              </w:tc>
            </w:tr>
          </w:tbl>
          <w:p w14:paraId="180EB72B"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1495B4F4" w14:textId="77777777" w:rsidR="000D64DA" w:rsidRDefault="00EE0579">
      <w:pPr>
        <w:pStyle w:val="Heading2"/>
      </w:pPr>
      <w:bookmarkStart w:id="73" w:name="d3e1d0538ba4464a986243c798187ed5"/>
      <w:bookmarkStart w:id="74" w:name="_Toc72058338"/>
      <w:r>
        <w:lastRenderedPageBreak/>
        <w:t>Malicious content may be sent to the solution</w:t>
      </w:r>
      <w:bookmarkEnd w:id="73"/>
      <w:bookmarkEnd w:id="7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3"/>
        <w:gridCol w:w="7467"/>
      </w:tblGrid>
      <w:tr w:rsidR="000D64DA" w14:paraId="72EE5BF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E4BA3FF" w14:textId="77777777" w:rsidR="000D64DA" w:rsidRDefault="00EE0579">
            <w:r>
              <w:t>Severity</w:t>
            </w:r>
          </w:p>
        </w:tc>
        <w:tc>
          <w:tcPr>
            <w:tcW w:w="8000" w:type="dxa"/>
          </w:tcPr>
          <w:tbl>
            <w:tblPr>
              <w:tblStyle w:val="Table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1500"/>
            </w:tblGrid>
            <w:tr w:rsidR="000D64DA" w14:paraId="7D9AF270" w14:textId="77777777" w:rsidTr="000D64DA">
              <w:tc>
                <w:tcPr>
                  <w:tcW w:w="1500" w:type="dxa"/>
                  <w:shd w:val="clear" w:color="auto" w:fill="FF0000"/>
                  <w:vAlign w:val="center"/>
                </w:tcPr>
                <w:p w14:paraId="46DF3FAF" w14:textId="77777777" w:rsidR="000D64DA" w:rsidRDefault="00EE0579">
                  <w:pPr>
                    <w:jc w:val="center"/>
                  </w:pPr>
                  <w:r>
                    <w:rPr>
                      <w:b/>
                      <w:color w:val="FFFFFF"/>
                    </w:rPr>
                    <w:t>High</w:t>
                  </w:r>
                </w:p>
              </w:tc>
            </w:tr>
          </w:tbl>
          <w:p w14:paraId="3C53B909"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5EF4634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D4B20CC" w14:textId="77777777" w:rsidR="000D64DA" w:rsidRDefault="00EE0579">
            <w:r>
              <w:t>Description</w:t>
            </w:r>
          </w:p>
        </w:tc>
        <w:tc>
          <w:tcPr>
            <w:tcW w:w="8000" w:type="dxa"/>
          </w:tcPr>
          <w:p w14:paraId="0635F493" w14:textId="77777777" w:rsidR="000D64DA" w:rsidRDefault="00EE0579">
            <w:pPr>
              <w:cnfStyle w:val="000000000000" w:firstRow="0" w:lastRow="0" w:firstColumn="0" w:lastColumn="0" w:oddVBand="0" w:evenVBand="0" w:oddHBand="0" w:evenHBand="0" w:firstRowFirstColumn="0" w:firstRowLastColumn="0" w:lastRowFirstColumn="0" w:lastRowLastColumn="0"/>
            </w:pPr>
            <w:r>
              <w:t>Malicious content may be sent to the solution and then it could be executed or stored to be sent back to other users. Typical examples of those types of attacks are Stored XSS (see https://owasp.org/www-community/Types_of_Cross-Site_Scripting) or Code Inje</w:t>
            </w:r>
            <w:r>
              <w:t>ction/Remote Code Execution (see https://owasp.org/www-community/attacks/Code_Injection).</w:t>
            </w:r>
          </w:p>
        </w:tc>
      </w:tr>
      <w:tr w:rsidR="000D64DA" w14:paraId="1D1C59F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09247C7" w14:textId="77777777" w:rsidR="000D64DA" w:rsidRDefault="00EE0579">
            <w:r>
              <w:t>Affected Objects</w:t>
            </w:r>
          </w:p>
        </w:tc>
        <w:tc>
          <w:tcPr>
            <w:tcW w:w="8000" w:type="dxa"/>
          </w:tcPr>
          <w:p w14:paraId="66D89015"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Send request (High)</w:t>
            </w:r>
          </w:p>
        </w:tc>
      </w:tr>
      <w:tr w:rsidR="000D64DA" w14:paraId="7041969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3B3EE28" w14:textId="77777777" w:rsidR="000D64DA" w:rsidRDefault="00EE0579">
            <w:r>
              <w:t>Proposed Mitigations</w:t>
            </w:r>
          </w:p>
        </w:tc>
        <w:tc>
          <w:tcPr>
            <w:tcW w:w="8000" w:type="dxa"/>
          </w:tcPr>
          <w:tbl>
            <w:tblPr>
              <w:tblStyle w:val="TableGrid"/>
              <w:tblW w:w="0" w:type="auto"/>
              <w:tblLook w:val="0620" w:firstRow="1" w:lastRow="0" w:firstColumn="0" w:lastColumn="0" w:noHBand="1" w:noVBand="1"/>
            </w:tblPr>
            <w:tblGrid>
              <w:gridCol w:w="2007"/>
              <w:gridCol w:w="2697"/>
              <w:gridCol w:w="1256"/>
              <w:gridCol w:w="1291"/>
            </w:tblGrid>
            <w:tr w:rsidR="000D64DA" w14:paraId="3CDC4076"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08C472CA" w14:textId="77777777" w:rsidR="000D64DA" w:rsidRDefault="00EE0579">
                  <w:r>
                    <w:t>Object</w:t>
                  </w:r>
                </w:p>
              </w:tc>
              <w:tc>
                <w:tcPr>
                  <w:tcW w:w="4000" w:type="dxa"/>
                </w:tcPr>
                <w:p w14:paraId="73746554" w14:textId="77777777" w:rsidR="000D64DA" w:rsidRDefault="00EE0579">
                  <w:r>
                    <w:t>Mitigation</w:t>
                  </w:r>
                </w:p>
              </w:tc>
              <w:tc>
                <w:tcPr>
                  <w:tcW w:w="1500" w:type="dxa"/>
                </w:tcPr>
                <w:p w14:paraId="53603F53" w14:textId="77777777" w:rsidR="000D64DA" w:rsidRDefault="00EE0579">
                  <w:r>
                    <w:t>Severity</w:t>
                  </w:r>
                </w:p>
              </w:tc>
              <w:tc>
                <w:tcPr>
                  <w:tcW w:w="1500" w:type="dxa"/>
                </w:tcPr>
                <w:p w14:paraId="2E6A3E14" w14:textId="77777777" w:rsidR="000D64DA" w:rsidRDefault="00EE0579">
                  <w:r>
                    <w:t>Strength</w:t>
                  </w:r>
                </w:p>
              </w:tc>
            </w:tr>
            <w:tr w:rsidR="000D64DA" w14:paraId="5F30F044" w14:textId="77777777" w:rsidTr="000D64DA">
              <w:tc>
                <w:tcPr>
                  <w:tcW w:w="3000" w:type="dxa"/>
                </w:tcPr>
                <w:p w14:paraId="68A1B55F" w14:textId="77777777" w:rsidR="000D64DA" w:rsidRDefault="00EE0579">
                  <w:r>
                    <w:t>[F] Send request</w:t>
                  </w:r>
                </w:p>
              </w:tc>
              <w:tc>
                <w:tcPr>
                  <w:tcW w:w="4000" w:type="dxa"/>
                </w:tcPr>
                <w:p w14:paraId="1EB7FACB" w14:textId="38CC6941" w:rsidR="000D64DA" w:rsidRDefault="00EE0579">
                  <w:r>
                    <w:fldChar w:fldCharType="begin"/>
                  </w:r>
                  <w:r>
                    <w:instrText xml:space="preserve">Ref abc8e38f6d634097817922cf3ca12856 \h </w:instrText>
                  </w:r>
                  <w:r>
                    <w:fldChar w:fldCharType="separate"/>
                  </w:r>
                  <w:r w:rsidR="000E5AA7">
                    <w:t>Validate all input before processing it</w:t>
                  </w:r>
                  <w:r>
                    <w:fldChar w:fldCharType="end"/>
                  </w:r>
                </w:p>
              </w:tc>
              <w:tc>
                <w:tcPr>
                  <w:tcW w:w="1500" w:type="dxa"/>
                </w:tcPr>
                <w:p w14:paraId="131D0C33" w14:textId="77777777" w:rsidR="000D64DA" w:rsidRDefault="00EE0579">
                  <w:r>
                    <w:t>High</w:t>
                  </w:r>
                </w:p>
              </w:tc>
              <w:tc>
                <w:tcPr>
                  <w:tcW w:w="1500" w:type="dxa"/>
                </w:tcPr>
                <w:p w14:paraId="5C69BAD2" w14:textId="77777777" w:rsidR="000D64DA" w:rsidRDefault="00EE0579">
                  <w:r>
                    <w:t>Strong</w:t>
                  </w:r>
                </w:p>
              </w:tc>
            </w:tr>
            <w:tr w:rsidR="000D64DA" w14:paraId="1392244B" w14:textId="77777777" w:rsidTr="000D64DA">
              <w:tc>
                <w:tcPr>
                  <w:tcW w:w="3000" w:type="dxa"/>
                </w:tcPr>
                <w:p w14:paraId="737E42B5" w14:textId="77777777" w:rsidR="000D64DA" w:rsidRDefault="00EE0579">
                  <w:r>
                    <w:t>[F] Send request</w:t>
                  </w:r>
                </w:p>
              </w:tc>
              <w:tc>
                <w:tcPr>
                  <w:tcW w:w="4000" w:type="dxa"/>
                </w:tcPr>
                <w:p w14:paraId="4DD20A12" w14:textId="6191504C" w:rsidR="000D64DA" w:rsidRDefault="00EE0579">
                  <w:r>
                    <w:fldChar w:fldCharType="begin"/>
                  </w:r>
                  <w:r>
                    <w:instrText xml:space="preserve">Ref 676665c25dc5481aa1511126ef0a6feb \h </w:instrText>
                  </w:r>
                  <w:r>
                    <w:fldChar w:fldCharType="separate"/>
                  </w:r>
                  <w:r w:rsidR="000E5AA7">
                    <w:t>Raise alerts when significant events occur</w:t>
                  </w:r>
                  <w:r>
                    <w:fldChar w:fldCharType="end"/>
                  </w:r>
                </w:p>
              </w:tc>
              <w:tc>
                <w:tcPr>
                  <w:tcW w:w="1500" w:type="dxa"/>
                </w:tcPr>
                <w:p w14:paraId="0DD9392C" w14:textId="77777777" w:rsidR="000D64DA" w:rsidRDefault="00EE0579">
                  <w:r>
                    <w:t>High</w:t>
                  </w:r>
                </w:p>
              </w:tc>
              <w:tc>
                <w:tcPr>
                  <w:tcW w:w="1500" w:type="dxa"/>
                </w:tcPr>
                <w:p w14:paraId="6172FE49" w14:textId="77777777" w:rsidR="000D64DA" w:rsidRDefault="00EE0579">
                  <w:r>
                    <w:t>Average</w:t>
                  </w:r>
                </w:p>
              </w:tc>
            </w:tr>
            <w:tr w:rsidR="000D64DA" w14:paraId="74622F49" w14:textId="77777777" w:rsidTr="000D64DA">
              <w:tc>
                <w:tcPr>
                  <w:tcW w:w="3000" w:type="dxa"/>
                </w:tcPr>
                <w:p w14:paraId="688708B1" w14:textId="77777777" w:rsidR="000D64DA" w:rsidRDefault="00EE0579">
                  <w:r>
                    <w:t>[F] Send request</w:t>
                  </w:r>
                </w:p>
              </w:tc>
              <w:tc>
                <w:tcPr>
                  <w:tcW w:w="4000" w:type="dxa"/>
                </w:tcPr>
                <w:p w14:paraId="1F655807" w14:textId="701FF5AF" w:rsidR="000D64DA" w:rsidRDefault="00EE0579">
                  <w:r>
                    <w:fldChar w:fldCharType="begin"/>
                  </w:r>
                  <w:r>
                    <w:instrText xml:space="preserve">Ref 36e07d9a72a24b99a029bfa5f0c1525a \h </w:instrText>
                  </w:r>
                  <w:r>
                    <w:fldChar w:fldCharType="separate"/>
                  </w:r>
                  <w:r w:rsidR="000E5AA7">
                    <w:t>Define and enforce actions for each Alert</w:t>
                  </w:r>
                  <w:r>
                    <w:fldChar w:fldCharType="end"/>
                  </w:r>
                </w:p>
              </w:tc>
              <w:tc>
                <w:tcPr>
                  <w:tcW w:w="1500" w:type="dxa"/>
                </w:tcPr>
                <w:p w14:paraId="0DEEC356" w14:textId="77777777" w:rsidR="000D64DA" w:rsidRDefault="00EE0579">
                  <w:r>
                    <w:t>High</w:t>
                  </w:r>
                </w:p>
              </w:tc>
              <w:tc>
                <w:tcPr>
                  <w:tcW w:w="1500" w:type="dxa"/>
                </w:tcPr>
                <w:p w14:paraId="1BC875F6" w14:textId="77777777" w:rsidR="000D64DA" w:rsidRDefault="00EE0579">
                  <w:r>
                    <w:t>Average</w:t>
                  </w:r>
                </w:p>
              </w:tc>
            </w:tr>
          </w:tbl>
          <w:p w14:paraId="75BD0A50"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1F3A5474" w14:textId="77777777" w:rsidR="000D64DA" w:rsidRDefault="00EE0579">
      <w:pPr>
        <w:pStyle w:val="Heading2"/>
      </w:pPr>
      <w:bookmarkStart w:id="75" w:name="9639ca8cb3c3415089d2070aaa44fcd0"/>
      <w:bookmarkStart w:id="76" w:name="_Toc72058339"/>
      <w:r>
        <w:t>Attacks may go undetected due to lack of monitoring</w:t>
      </w:r>
      <w:bookmarkEnd w:id="75"/>
      <w:bookmarkEnd w:id="76"/>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7"/>
        <w:gridCol w:w="7473"/>
      </w:tblGrid>
      <w:tr w:rsidR="000D64DA" w14:paraId="6B96DE3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BC6B1E5" w14:textId="77777777" w:rsidR="000D64DA" w:rsidRDefault="00EE0579">
            <w:r>
              <w:t>Severity</w:t>
            </w:r>
          </w:p>
        </w:tc>
        <w:tc>
          <w:tcPr>
            <w:tcW w:w="8000" w:type="dxa"/>
          </w:tcPr>
          <w:tbl>
            <w:tblPr>
              <w:tblStyle w:val="Table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1500"/>
            </w:tblGrid>
            <w:tr w:rsidR="000D64DA" w14:paraId="082CD482" w14:textId="77777777" w:rsidTr="000D64DA">
              <w:tc>
                <w:tcPr>
                  <w:tcW w:w="1500" w:type="dxa"/>
                  <w:shd w:val="clear" w:color="auto" w:fill="FF0000"/>
                  <w:vAlign w:val="center"/>
                </w:tcPr>
                <w:p w14:paraId="30A36A2C" w14:textId="77777777" w:rsidR="000D64DA" w:rsidRDefault="00EE0579">
                  <w:pPr>
                    <w:jc w:val="center"/>
                  </w:pPr>
                  <w:r>
                    <w:rPr>
                      <w:b/>
                      <w:color w:val="FFFFFF"/>
                    </w:rPr>
                    <w:t>High</w:t>
                  </w:r>
                </w:p>
              </w:tc>
            </w:tr>
          </w:tbl>
          <w:p w14:paraId="3AE12D62"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105E914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5D8E1F8" w14:textId="77777777" w:rsidR="000D64DA" w:rsidRDefault="00EE0579">
            <w:r>
              <w:t>Description</w:t>
            </w:r>
          </w:p>
        </w:tc>
        <w:tc>
          <w:tcPr>
            <w:tcW w:w="8000" w:type="dxa"/>
          </w:tcPr>
          <w:p w14:paraId="3C619ADF" w14:textId="77777777" w:rsidR="000D64DA" w:rsidRDefault="00EE0579">
            <w:pPr>
              <w:cnfStyle w:val="000000000000" w:firstRow="0" w:lastRow="0" w:firstColumn="0" w:lastColumn="0" w:oddVBand="0" w:evenVBand="0" w:oddHBand="0" w:evenHBand="0" w:firstRowFirstColumn="0" w:firstRowLastColumn="0" w:lastRowFirstColumn="0" w:lastRowLastColumn="0"/>
            </w:pPr>
            <w:r>
              <w:t>Monitoring is a key practice to detect attacks while they occur. If it is weak, malicious actors may be able to compromise it without being detected.</w:t>
            </w:r>
          </w:p>
          <w:p w14:paraId="077F2433"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39C5B12" w14:textId="77777777" w:rsidR="000D64DA" w:rsidRDefault="00EE0579">
            <w:pPr>
              <w:cnfStyle w:val="000000000000" w:firstRow="0" w:lastRow="0" w:firstColumn="0" w:lastColumn="0" w:oddVBand="0" w:evenVBand="0" w:oddHBand="0" w:evenHBand="0" w:firstRowFirstColumn="0" w:firstRowLastColumn="0" w:lastRowFirstColumn="0" w:lastRowLastColumn="0"/>
            </w:pPr>
            <w:r>
              <w:t>Many Azure Services provide infrastructural monitoring capabilities out of the box, but this may not be s</w:t>
            </w:r>
            <w:r>
              <w:t>ufficient from a security point of view, because the standard monitoring does not understand the solution, the data it manages or the Business context.</w:t>
            </w:r>
          </w:p>
        </w:tc>
      </w:tr>
      <w:tr w:rsidR="000D64DA" w14:paraId="41EDF60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6F79B5F" w14:textId="77777777" w:rsidR="000D64DA" w:rsidRDefault="00EE0579">
            <w:r>
              <w:t>Affected Objects</w:t>
            </w:r>
          </w:p>
        </w:tc>
        <w:tc>
          <w:tcPr>
            <w:tcW w:w="8000" w:type="dxa"/>
          </w:tcPr>
          <w:p w14:paraId="341051CC"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Send request (High)</w:t>
            </w:r>
          </w:p>
          <w:p w14:paraId="711EC11E"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Forward request (High)</w:t>
            </w:r>
          </w:p>
          <w:p w14:paraId="43E39D13"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user-provided file (High)</w:t>
            </w:r>
          </w:p>
          <w:p w14:paraId="0E0DC170"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Store a file to Azure Storage (High)</w:t>
            </w:r>
          </w:p>
          <w:p w14:paraId="40C2AFDE"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Forward request to BL (High)</w:t>
            </w:r>
          </w:p>
          <w:p w14:paraId="07E1AABF"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Execute request (High)</w:t>
            </w:r>
          </w:p>
          <w:p w14:paraId="776025B8"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Get/set user data (High)</w:t>
            </w:r>
          </w:p>
          <w:p w14:paraId="3E93F6DC"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Save processed data (High)</w:t>
            </w:r>
          </w:p>
          <w:p w14:paraId="4D7228DE"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processed data (High)</w:t>
            </w:r>
          </w:p>
          <w:p w14:paraId="2F96A969"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[F] Get secrets (High)</w:t>
            </w:r>
          </w:p>
        </w:tc>
      </w:tr>
      <w:tr w:rsidR="000D64DA" w14:paraId="60B8C51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104AFC1" w14:textId="77777777" w:rsidR="000D64DA" w:rsidRDefault="00EE0579">
            <w:r>
              <w:lastRenderedPageBreak/>
              <w:t>Existin</w:t>
            </w:r>
            <w:r>
              <w:t>g Mitigations</w:t>
            </w:r>
          </w:p>
        </w:tc>
        <w:tc>
          <w:tcPr>
            <w:tcW w:w="8000" w:type="dxa"/>
          </w:tcPr>
          <w:tbl>
            <w:tblPr>
              <w:tblStyle w:val="TableGrid"/>
              <w:tblW w:w="0" w:type="auto"/>
              <w:tblLook w:val="0620" w:firstRow="1" w:lastRow="0" w:firstColumn="0" w:lastColumn="0" w:noHBand="1" w:noVBand="1"/>
            </w:tblPr>
            <w:tblGrid>
              <w:gridCol w:w="2013"/>
              <w:gridCol w:w="2697"/>
              <w:gridCol w:w="1256"/>
              <w:gridCol w:w="1291"/>
            </w:tblGrid>
            <w:tr w:rsidR="000D64DA" w14:paraId="718FC0A8"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0BD75BF4" w14:textId="77777777" w:rsidR="000D64DA" w:rsidRDefault="00EE0579">
                  <w:r>
                    <w:t>Object</w:t>
                  </w:r>
                </w:p>
              </w:tc>
              <w:tc>
                <w:tcPr>
                  <w:tcW w:w="4000" w:type="dxa"/>
                </w:tcPr>
                <w:p w14:paraId="5FEF5523" w14:textId="77777777" w:rsidR="000D64DA" w:rsidRDefault="00EE0579">
                  <w:r>
                    <w:t>Mitigation</w:t>
                  </w:r>
                </w:p>
              </w:tc>
              <w:tc>
                <w:tcPr>
                  <w:tcW w:w="1500" w:type="dxa"/>
                </w:tcPr>
                <w:p w14:paraId="7BA21413" w14:textId="77777777" w:rsidR="000D64DA" w:rsidRDefault="00EE0579">
                  <w:r>
                    <w:t>Severity</w:t>
                  </w:r>
                </w:p>
              </w:tc>
              <w:tc>
                <w:tcPr>
                  <w:tcW w:w="1500" w:type="dxa"/>
                </w:tcPr>
                <w:p w14:paraId="13E9207B" w14:textId="77777777" w:rsidR="000D64DA" w:rsidRDefault="00EE0579">
                  <w:r>
                    <w:t>Strength</w:t>
                  </w:r>
                </w:p>
              </w:tc>
            </w:tr>
            <w:tr w:rsidR="000D64DA" w14:paraId="5182373D" w14:textId="77777777" w:rsidTr="000D64DA">
              <w:tc>
                <w:tcPr>
                  <w:tcW w:w="3000" w:type="dxa"/>
                </w:tcPr>
                <w:p w14:paraId="32DEF327" w14:textId="77777777" w:rsidR="000D64DA" w:rsidRDefault="00EE0579">
                  <w:r>
                    <w:t>[F] Execute request</w:t>
                  </w:r>
                </w:p>
              </w:tc>
              <w:tc>
                <w:tcPr>
                  <w:tcW w:w="4000" w:type="dxa"/>
                </w:tcPr>
                <w:p w14:paraId="2E22FE67" w14:textId="26FEC82C" w:rsidR="000D64DA" w:rsidRDefault="00EE0579">
                  <w:r>
                    <w:fldChar w:fldCharType="begin"/>
                  </w:r>
                  <w:r>
                    <w:instrText xml:space="preserve">Ref ac89a1a421fb4e0b97db56f79770fbd7 \h </w:instrText>
                  </w:r>
                  <w:r>
                    <w:fldChar w:fldCharType="separate"/>
                  </w:r>
                  <w:r w:rsidR="000E5AA7">
                    <w:t>Adopt Azure Application Gateway with WAF</w:t>
                  </w:r>
                  <w:r>
                    <w:fldChar w:fldCharType="end"/>
                  </w:r>
                </w:p>
              </w:tc>
              <w:tc>
                <w:tcPr>
                  <w:tcW w:w="1500" w:type="dxa"/>
                </w:tcPr>
                <w:p w14:paraId="0F868A17" w14:textId="77777777" w:rsidR="000D64DA" w:rsidRDefault="00EE0579">
                  <w:r>
                    <w:t>High</w:t>
                  </w:r>
                </w:p>
              </w:tc>
              <w:tc>
                <w:tcPr>
                  <w:tcW w:w="1500" w:type="dxa"/>
                </w:tcPr>
                <w:p w14:paraId="376C5193" w14:textId="77777777" w:rsidR="000D64DA" w:rsidRDefault="00EE0579">
                  <w:r>
                    <w:t>Average</w:t>
                  </w:r>
                </w:p>
              </w:tc>
            </w:tr>
          </w:tbl>
          <w:p w14:paraId="0B8DF9E7"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0D2F22E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B6F0490" w14:textId="77777777" w:rsidR="000D64DA" w:rsidRDefault="00EE0579">
            <w:r>
              <w:t>Proposed Mitigations</w:t>
            </w:r>
          </w:p>
        </w:tc>
        <w:tc>
          <w:tcPr>
            <w:tcW w:w="8000" w:type="dxa"/>
          </w:tcPr>
          <w:tbl>
            <w:tblPr>
              <w:tblStyle w:val="TableGrid"/>
              <w:tblW w:w="0" w:type="auto"/>
              <w:tblLook w:val="0620" w:firstRow="1" w:lastRow="0" w:firstColumn="0" w:lastColumn="0" w:noHBand="1" w:noVBand="1"/>
            </w:tblPr>
            <w:tblGrid>
              <w:gridCol w:w="2080"/>
              <w:gridCol w:w="2647"/>
              <w:gridCol w:w="1247"/>
              <w:gridCol w:w="1283"/>
            </w:tblGrid>
            <w:tr w:rsidR="000D64DA" w14:paraId="2128B58F"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5D0EDB08" w14:textId="77777777" w:rsidR="000D64DA" w:rsidRDefault="00EE0579">
                  <w:r>
                    <w:t>Object</w:t>
                  </w:r>
                </w:p>
              </w:tc>
              <w:tc>
                <w:tcPr>
                  <w:tcW w:w="4000" w:type="dxa"/>
                </w:tcPr>
                <w:p w14:paraId="1DF5B021" w14:textId="77777777" w:rsidR="000D64DA" w:rsidRDefault="00EE0579">
                  <w:r>
                    <w:t>Mitigation</w:t>
                  </w:r>
                </w:p>
              </w:tc>
              <w:tc>
                <w:tcPr>
                  <w:tcW w:w="1500" w:type="dxa"/>
                </w:tcPr>
                <w:p w14:paraId="75729CE1" w14:textId="77777777" w:rsidR="000D64DA" w:rsidRDefault="00EE0579">
                  <w:r>
                    <w:t>Severity</w:t>
                  </w:r>
                </w:p>
              </w:tc>
              <w:tc>
                <w:tcPr>
                  <w:tcW w:w="1500" w:type="dxa"/>
                </w:tcPr>
                <w:p w14:paraId="48F95B19" w14:textId="77777777" w:rsidR="000D64DA" w:rsidRDefault="00EE0579">
                  <w:r>
                    <w:t>Strength</w:t>
                  </w:r>
                </w:p>
              </w:tc>
            </w:tr>
            <w:tr w:rsidR="000D64DA" w14:paraId="726C4B75" w14:textId="77777777" w:rsidTr="000D64DA">
              <w:tc>
                <w:tcPr>
                  <w:tcW w:w="3000" w:type="dxa"/>
                </w:tcPr>
                <w:p w14:paraId="31CA02DF" w14:textId="77777777" w:rsidR="000D64DA" w:rsidRDefault="00EE0579">
                  <w:r>
                    <w:t>[F] Execute request</w:t>
                  </w:r>
                </w:p>
              </w:tc>
              <w:tc>
                <w:tcPr>
                  <w:tcW w:w="4000" w:type="dxa"/>
                </w:tcPr>
                <w:p w14:paraId="2DDCE946" w14:textId="7680EB56" w:rsidR="000D64DA" w:rsidRDefault="00EE0579">
                  <w:r>
                    <w:fldChar w:fldCharType="begin"/>
                  </w:r>
                  <w:r>
                    <w:instrText xml:space="preserve">Ref 67551b79bc164e4da3108ffeb03e0886 \h </w:instrText>
                  </w:r>
                  <w:r>
                    <w:fldChar w:fldCharType="separate"/>
                  </w:r>
                  <w:r w:rsidR="000E5AA7">
                    <w:t>Configure Azure Defender for App Service</w:t>
                  </w:r>
                  <w:r>
                    <w:fldChar w:fldCharType="end"/>
                  </w:r>
                </w:p>
              </w:tc>
              <w:tc>
                <w:tcPr>
                  <w:tcW w:w="1500" w:type="dxa"/>
                </w:tcPr>
                <w:p w14:paraId="0EEDE81E" w14:textId="77777777" w:rsidR="000D64DA" w:rsidRDefault="00EE0579">
                  <w:r>
                    <w:t>High</w:t>
                  </w:r>
                </w:p>
              </w:tc>
              <w:tc>
                <w:tcPr>
                  <w:tcW w:w="1500" w:type="dxa"/>
                </w:tcPr>
                <w:p w14:paraId="57EE7787" w14:textId="77777777" w:rsidR="000D64DA" w:rsidRDefault="00EE0579">
                  <w:r>
                    <w:t>Average</w:t>
                  </w:r>
                </w:p>
              </w:tc>
            </w:tr>
            <w:tr w:rsidR="000D64DA" w14:paraId="57A2C5F4" w14:textId="77777777" w:rsidTr="000D64DA">
              <w:tc>
                <w:tcPr>
                  <w:tcW w:w="3000" w:type="dxa"/>
                </w:tcPr>
                <w:p w14:paraId="3F97CA67" w14:textId="77777777" w:rsidR="000D64DA" w:rsidRDefault="00EE0579">
                  <w:r>
                    <w:t>[F] Execute request</w:t>
                  </w:r>
                </w:p>
              </w:tc>
              <w:tc>
                <w:tcPr>
                  <w:tcW w:w="4000" w:type="dxa"/>
                </w:tcPr>
                <w:p w14:paraId="3D3CB7D8" w14:textId="53D03F7A" w:rsidR="000D64DA" w:rsidRDefault="00EE0579">
                  <w:r>
                    <w:fldChar w:fldCharType="begin"/>
                  </w:r>
                  <w:r>
                    <w:instrText xml:space="preserve">Ref c2635ede0ec543fb8d5014196c65b78c \h </w:instrText>
                  </w:r>
                  <w:r>
                    <w:fldChar w:fldCharType="separate"/>
                  </w:r>
                  <w:r w:rsidR="000E5AA7">
                    <w:t>Enable all logging features in Azure Services</w:t>
                  </w:r>
                  <w:r>
                    <w:fldChar w:fldCharType="end"/>
                  </w:r>
                </w:p>
              </w:tc>
              <w:tc>
                <w:tcPr>
                  <w:tcW w:w="1500" w:type="dxa"/>
                </w:tcPr>
                <w:p w14:paraId="5D65BEEC" w14:textId="77777777" w:rsidR="000D64DA" w:rsidRDefault="00EE0579">
                  <w:r>
                    <w:t>High</w:t>
                  </w:r>
                </w:p>
              </w:tc>
              <w:tc>
                <w:tcPr>
                  <w:tcW w:w="1500" w:type="dxa"/>
                </w:tcPr>
                <w:p w14:paraId="235A3B54" w14:textId="77777777" w:rsidR="000D64DA" w:rsidRDefault="00EE0579">
                  <w:r>
                    <w:t>Average</w:t>
                  </w:r>
                </w:p>
              </w:tc>
            </w:tr>
            <w:tr w:rsidR="000D64DA" w14:paraId="269AF6F8" w14:textId="77777777" w:rsidTr="000D64DA">
              <w:tc>
                <w:tcPr>
                  <w:tcW w:w="3000" w:type="dxa"/>
                </w:tcPr>
                <w:p w14:paraId="1A910393" w14:textId="77777777" w:rsidR="000D64DA" w:rsidRDefault="00EE0579">
                  <w:r>
                    <w:t>[F] Execute request</w:t>
                  </w:r>
                </w:p>
              </w:tc>
              <w:tc>
                <w:tcPr>
                  <w:tcW w:w="4000" w:type="dxa"/>
                </w:tcPr>
                <w:p w14:paraId="4842E163" w14:textId="326F42EF" w:rsidR="000D64DA" w:rsidRDefault="00EE0579">
                  <w:r>
                    <w:fldChar w:fldCharType="begin"/>
                  </w:r>
                  <w:r>
                    <w:instrText xml:space="preserve">Ref 36e07d9a72a24b99a029bfa5f0c1525a \h </w:instrText>
                  </w:r>
                  <w:r>
                    <w:fldChar w:fldCharType="separate"/>
                  </w:r>
                  <w:r w:rsidR="000E5AA7">
                    <w:t>Define and enforce actions for each Alert</w:t>
                  </w:r>
                  <w:r>
                    <w:fldChar w:fldCharType="end"/>
                  </w:r>
                </w:p>
              </w:tc>
              <w:tc>
                <w:tcPr>
                  <w:tcW w:w="1500" w:type="dxa"/>
                </w:tcPr>
                <w:p w14:paraId="48CD7BA4" w14:textId="77777777" w:rsidR="000D64DA" w:rsidRDefault="00EE0579">
                  <w:r>
                    <w:t>High</w:t>
                  </w:r>
                </w:p>
              </w:tc>
              <w:tc>
                <w:tcPr>
                  <w:tcW w:w="1500" w:type="dxa"/>
                </w:tcPr>
                <w:p w14:paraId="0E0D12E8" w14:textId="77777777" w:rsidR="000D64DA" w:rsidRDefault="00EE0579">
                  <w:r>
                    <w:t>Average</w:t>
                  </w:r>
                </w:p>
              </w:tc>
            </w:tr>
            <w:tr w:rsidR="000D64DA" w14:paraId="2A7D6B15" w14:textId="77777777" w:rsidTr="000D64DA">
              <w:tc>
                <w:tcPr>
                  <w:tcW w:w="3000" w:type="dxa"/>
                </w:tcPr>
                <w:p w14:paraId="220153C6" w14:textId="77777777" w:rsidR="000D64DA" w:rsidRDefault="00EE0579">
                  <w:r>
                    <w:t>[F] Execute request</w:t>
                  </w:r>
                </w:p>
              </w:tc>
              <w:tc>
                <w:tcPr>
                  <w:tcW w:w="4000" w:type="dxa"/>
                </w:tcPr>
                <w:p w14:paraId="27F797F1" w14:textId="7AEF1098" w:rsidR="000D64DA" w:rsidRDefault="00EE0579">
                  <w:r>
                    <w:fldChar w:fldCharType="begin"/>
                  </w:r>
                  <w:r>
                    <w:instrText xml:space="preserve">Ref 912c87cd69df46e8907a9daaeee00fcc \h </w:instrText>
                  </w:r>
                  <w:r>
                    <w:fldChar w:fldCharType="separate"/>
                  </w:r>
                  <w:r w:rsidR="000E5AA7">
                    <w:t>Create custom events to detect solution-specific security attacks</w:t>
                  </w:r>
                  <w:r>
                    <w:fldChar w:fldCharType="end"/>
                  </w:r>
                </w:p>
              </w:tc>
              <w:tc>
                <w:tcPr>
                  <w:tcW w:w="1500" w:type="dxa"/>
                </w:tcPr>
                <w:p w14:paraId="608CB730" w14:textId="77777777" w:rsidR="000D64DA" w:rsidRDefault="00EE0579">
                  <w:r>
                    <w:t>High</w:t>
                  </w:r>
                </w:p>
              </w:tc>
              <w:tc>
                <w:tcPr>
                  <w:tcW w:w="1500" w:type="dxa"/>
                </w:tcPr>
                <w:p w14:paraId="115CA6F3" w14:textId="77777777" w:rsidR="000D64DA" w:rsidRDefault="00EE0579">
                  <w:r>
                    <w:t>Average</w:t>
                  </w:r>
                </w:p>
              </w:tc>
            </w:tr>
            <w:tr w:rsidR="000D64DA" w14:paraId="01301887" w14:textId="77777777" w:rsidTr="000D64DA">
              <w:tc>
                <w:tcPr>
                  <w:tcW w:w="3000" w:type="dxa"/>
                </w:tcPr>
                <w:p w14:paraId="2881BDF3" w14:textId="77777777" w:rsidR="000D64DA" w:rsidRDefault="00EE0579">
                  <w:r>
                    <w:t>[F] Execute request</w:t>
                  </w:r>
                </w:p>
              </w:tc>
              <w:tc>
                <w:tcPr>
                  <w:tcW w:w="4000" w:type="dxa"/>
                </w:tcPr>
                <w:p w14:paraId="1460EB65" w14:textId="15AB5077" w:rsidR="000D64DA" w:rsidRDefault="00EE0579">
                  <w:r>
                    <w:fldChar w:fldCharType="begin"/>
                  </w:r>
                  <w:r>
                    <w:instrText xml:space="preserve">Ref 676665c25dc5481aa1511126ef0a6feb \h </w:instrText>
                  </w:r>
                  <w:r>
                    <w:fldChar w:fldCharType="separate"/>
                  </w:r>
                  <w:r w:rsidR="000E5AA7">
                    <w:t>Raise alerts when significant events occur</w:t>
                  </w:r>
                  <w:r>
                    <w:fldChar w:fldCharType="end"/>
                  </w:r>
                </w:p>
              </w:tc>
              <w:tc>
                <w:tcPr>
                  <w:tcW w:w="1500" w:type="dxa"/>
                </w:tcPr>
                <w:p w14:paraId="65334C8B" w14:textId="77777777" w:rsidR="000D64DA" w:rsidRDefault="00EE0579">
                  <w:r>
                    <w:t>High</w:t>
                  </w:r>
                </w:p>
              </w:tc>
              <w:tc>
                <w:tcPr>
                  <w:tcW w:w="1500" w:type="dxa"/>
                </w:tcPr>
                <w:p w14:paraId="7C0C5BF1" w14:textId="77777777" w:rsidR="000D64DA" w:rsidRDefault="00EE0579">
                  <w:r>
                    <w:t>Average</w:t>
                  </w:r>
                </w:p>
              </w:tc>
            </w:tr>
            <w:tr w:rsidR="000D64DA" w14:paraId="0DFFE47E" w14:textId="77777777" w:rsidTr="000D64DA">
              <w:tc>
                <w:tcPr>
                  <w:tcW w:w="3000" w:type="dxa"/>
                </w:tcPr>
                <w:p w14:paraId="2D299CC8" w14:textId="77777777" w:rsidR="000D64DA" w:rsidRDefault="00EE0579">
                  <w:r>
                    <w:t>[F] Forward request</w:t>
                  </w:r>
                </w:p>
              </w:tc>
              <w:tc>
                <w:tcPr>
                  <w:tcW w:w="4000" w:type="dxa"/>
                </w:tcPr>
                <w:p w14:paraId="30705ECE" w14:textId="0847E745" w:rsidR="000D64DA" w:rsidRDefault="00EE0579">
                  <w:r>
                    <w:fldChar w:fldCharType="begin"/>
                  </w:r>
                  <w:r>
                    <w:instrText xml:space="preserve">Ref 67551b79bc164e4da3108ffeb03e0886 \h </w:instrText>
                  </w:r>
                  <w:r>
                    <w:fldChar w:fldCharType="separate"/>
                  </w:r>
                  <w:r w:rsidR="000E5AA7">
                    <w:t>Configure Azure Defender for App Service</w:t>
                  </w:r>
                  <w:r>
                    <w:fldChar w:fldCharType="end"/>
                  </w:r>
                </w:p>
              </w:tc>
              <w:tc>
                <w:tcPr>
                  <w:tcW w:w="1500" w:type="dxa"/>
                </w:tcPr>
                <w:p w14:paraId="61F1C203" w14:textId="77777777" w:rsidR="000D64DA" w:rsidRDefault="00EE0579">
                  <w:r>
                    <w:t>High</w:t>
                  </w:r>
                </w:p>
              </w:tc>
              <w:tc>
                <w:tcPr>
                  <w:tcW w:w="1500" w:type="dxa"/>
                </w:tcPr>
                <w:p w14:paraId="12ACE5FD" w14:textId="77777777" w:rsidR="000D64DA" w:rsidRDefault="00EE0579">
                  <w:r>
                    <w:t>Average</w:t>
                  </w:r>
                </w:p>
              </w:tc>
            </w:tr>
            <w:tr w:rsidR="000D64DA" w14:paraId="06DFD410" w14:textId="77777777" w:rsidTr="000D64DA">
              <w:tc>
                <w:tcPr>
                  <w:tcW w:w="3000" w:type="dxa"/>
                </w:tcPr>
                <w:p w14:paraId="2CED777D" w14:textId="77777777" w:rsidR="000D64DA" w:rsidRDefault="00EE0579">
                  <w:r>
                    <w:t>[F] Forward request</w:t>
                  </w:r>
                </w:p>
              </w:tc>
              <w:tc>
                <w:tcPr>
                  <w:tcW w:w="4000" w:type="dxa"/>
                </w:tcPr>
                <w:p w14:paraId="2D0DB55A" w14:textId="37A7F11B" w:rsidR="000D64DA" w:rsidRDefault="00EE0579">
                  <w:r>
                    <w:fldChar w:fldCharType="begin"/>
                  </w:r>
                  <w:r>
                    <w:instrText xml:space="preserve">Ref c2635ede0ec543fb8d5014196c65b78c \h </w:instrText>
                  </w:r>
                  <w:r>
                    <w:fldChar w:fldCharType="separate"/>
                  </w:r>
                  <w:r w:rsidR="000E5AA7">
                    <w:t>Enable all logging features in Azure Services</w:t>
                  </w:r>
                  <w:r>
                    <w:fldChar w:fldCharType="end"/>
                  </w:r>
                </w:p>
              </w:tc>
              <w:tc>
                <w:tcPr>
                  <w:tcW w:w="1500" w:type="dxa"/>
                </w:tcPr>
                <w:p w14:paraId="01F3075B" w14:textId="77777777" w:rsidR="000D64DA" w:rsidRDefault="00EE0579">
                  <w:r>
                    <w:t>High</w:t>
                  </w:r>
                </w:p>
              </w:tc>
              <w:tc>
                <w:tcPr>
                  <w:tcW w:w="1500" w:type="dxa"/>
                </w:tcPr>
                <w:p w14:paraId="636DD060" w14:textId="77777777" w:rsidR="000D64DA" w:rsidRDefault="00EE0579">
                  <w:r>
                    <w:t>Average</w:t>
                  </w:r>
                </w:p>
              </w:tc>
            </w:tr>
            <w:tr w:rsidR="000D64DA" w14:paraId="5A4FA168" w14:textId="77777777" w:rsidTr="000D64DA">
              <w:tc>
                <w:tcPr>
                  <w:tcW w:w="3000" w:type="dxa"/>
                </w:tcPr>
                <w:p w14:paraId="53D7247B" w14:textId="77777777" w:rsidR="000D64DA" w:rsidRDefault="00EE0579">
                  <w:r>
                    <w:t>[F] Fo</w:t>
                  </w:r>
                  <w:r>
                    <w:t>rward request</w:t>
                  </w:r>
                </w:p>
              </w:tc>
              <w:tc>
                <w:tcPr>
                  <w:tcW w:w="4000" w:type="dxa"/>
                </w:tcPr>
                <w:p w14:paraId="7F9F6523" w14:textId="36959144" w:rsidR="000D64DA" w:rsidRDefault="00EE0579">
                  <w:r>
                    <w:fldChar w:fldCharType="begin"/>
                  </w:r>
                  <w:r>
                    <w:instrText xml:space="preserve">Ref 36e07d9a72a24b99a029bfa5f0c1525a \h </w:instrText>
                  </w:r>
                  <w:r>
                    <w:fldChar w:fldCharType="separate"/>
                  </w:r>
                  <w:r w:rsidR="000E5AA7">
                    <w:t>Define and enforce actions for each Alert</w:t>
                  </w:r>
                  <w:r>
                    <w:fldChar w:fldCharType="end"/>
                  </w:r>
                </w:p>
              </w:tc>
              <w:tc>
                <w:tcPr>
                  <w:tcW w:w="1500" w:type="dxa"/>
                </w:tcPr>
                <w:p w14:paraId="20F7E37B" w14:textId="77777777" w:rsidR="000D64DA" w:rsidRDefault="00EE0579">
                  <w:r>
                    <w:t>High</w:t>
                  </w:r>
                </w:p>
              </w:tc>
              <w:tc>
                <w:tcPr>
                  <w:tcW w:w="1500" w:type="dxa"/>
                </w:tcPr>
                <w:p w14:paraId="60DEB196" w14:textId="77777777" w:rsidR="000D64DA" w:rsidRDefault="00EE0579">
                  <w:r>
                    <w:t>Average</w:t>
                  </w:r>
                </w:p>
              </w:tc>
            </w:tr>
            <w:tr w:rsidR="000D64DA" w14:paraId="78BDDF78" w14:textId="77777777" w:rsidTr="000D64DA">
              <w:tc>
                <w:tcPr>
                  <w:tcW w:w="3000" w:type="dxa"/>
                </w:tcPr>
                <w:p w14:paraId="3BEFEB6C" w14:textId="77777777" w:rsidR="000D64DA" w:rsidRDefault="00EE0579">
                  <w:r>
                    <w:t>[F] Forward request</w:t>
                  </w:r>
                </w:p>
              </w:tc>
              <w:tc>
                <w:tcPr>
                  <w:tcW w:w="4000" w:type="dxa"/>
                </w:tcPr>
                <w:p w14:paraId="7E276380" w14:textId="6CFB5999" w:rsidR="000D64DA" w:rsidRDefault="00EE0579">
                  <w:r>
                    <w:fldChar w:fldCharType="begin"/>
                  </w:r>
                  <w:r>
                    <w:instrText xml:space="preserve">Ref 912c87cd69df46e8907a9daaeee00fcc \h </w:instrText>
                  </w:r>
                  <w:r>
                    <w:fldChar w:fldCharType="separate"/>
                  </w:r>
                  <w:r w:rsidR="000E5AA7">
                    <w:t>Create custom events to detect solution-specific security attacks</w:t>
                  </w:r>
                  <w:r>
                    <w:fldChar w:fldCharType="end"/>
                  </w:r>
                </w:p>
              </w:tc>
              <w:tc>
                <w:tcPr>
                  <w:tcW w:w="1500" w:type="dxa"/>
                </w:tcPr>
                <w:p w14:paraId="48211A77" w14:textId="77777777" w:rsidR="000D64DA" w:rsidRDefault="00EE0579">
                  <w:r>
                    <w:t>High</w:t>
                  </w:r>
                </w:p>
              </w:tc>
              <w:tc>
                <w:tcPr>
                  <w:tcW w:w="1500" w:type="dxa"/>
                </w:tcPr>
                <w:p w14:paraId="39010F89" w14:textId="77777777" w:rsidR="000D64DA" w:rsidRDefault="00EE0579">
                  <w:r>
                    <w:t>Average</w:t>
                  </w:r>
                </w:p>
              </w:tc>
            </w:tr>
            <w:tr w:rsidR="000D64DA" w14:paraId="30824EE1" w14:textId="77777777" w:rsidTr="000D64DA">
              <w:tc>
                <w:tcPr>
                  <w:tcW w:w="3000" w:type="dxa"/>
                </w:tcPr>
                <w:p w14:paraId="27330398" w14:textId="77777777" w:rsidR="000D64DA" w:rsidRDefault="00EE0579">
                  <w:r>
                    <w:t>[F] Forward request</w:t>
                  </w:r>
                </w:p>
              </w:tc>
              <w:tc>
                <w:tcPr>
                  <w:tcW w:w="4000" w:type="dxa"/>
                </w:tcPr>
                <w:p w14:paraId="6B1DA194" w14:textId="414FDB1F" w:rsidR="000D64DA" w:rsidRDefault="00EE0579">
                  <w:r>
                    <w:fldChar w:fldCharType="begin"/>
                  </w:r>
                  <w:r>
                    <w:instrText xml:space="preserve">Ref 676665c25dc5481aa1511126ef0a6feb \h </w:instrText>
                  </w:r>
                  <w:r>
                    <w:fldChar w:fldCharType="separate"/>
                  </w:r>
                  <w:r w:rsidR="000E5AA7">
                    <w:t>Raise alerts when significant events occur</w:t>
                  </w:r>
                  <w:r>
                    <w:fldChar w:fldCharType="end"/>
                  </w:r>
                </w:p>
              </w:tc>
              <w:tc>
                <w:tcPr>
                  <w:tcW w:w="1500" w:type="dxa"/>
                </w:tcPr>
                <w:p w14:paraId="6ACC8FEB" w14:textId="77777777" w:rsidR="000D64DA" w:rsidRDefault="00EE0579">
                  <w:r>
                    <w:t>High</w:t>
                  </w:r>
                </w:p>
              </w:tc>
              <w:tc>
                <w:tcPr>
                  <w:tcW w:w="1500" w:type="dxa"/>
                </w:tcPr>
                <w:p w14:paraId="44BA0C9A" w14:textId="77777777" w:rsidR="000D64DA" w:rsidRDefault="00EE0579">
                  <w:r>
                    <w:t>Average</w:t>
                  </w:r>
                </w:p>
              </w:tc>
            </w:tr>
            <w:tr w:rsidR="000D64DA" w14:paraId="5EF1A5B9" w14:textId="77777777" w:rsidTr="000D64DA">
              <w:tc>
                <w:tcPr>
                  <w:tcW w:w="3000" w:type="dxa"/>
                </w:tcPr>
                <w:p w14:paraId="1218ECE6" w14:textId="77777777" w:rsidR="000D64DA" w:rsidRDefault="00EE0579">
                  <w:r>
                    <w:t>[F] Forward request to BL</w:t>
                  </w:r>
                </w:p>
              </w:tc>
              <w:tc>
                <w:tcPr>
                  <w:tcW w:w="4000" w:type="dxa"/>
                </w:tcPr>
                <w:p w14:paraId="61450141" w14:textId="3D96F8F7" w:rsidR="000D64DA" w:rsidRDefault="00EE0579">
                  <w:r>
                    <w:fldChar w:fldCharType="begin"/>
                  </w:r>
                  <w:r>
                    <w:instrText xml:space="preserve">Ref c2635ede0ec543fb8d5014196c65b78c \h </w:instrText>
                  </w:r>
                  <w:r>
                    <w:fldChar w:fldCharType="separate"/>
                  </w:r>
                  <w:r w:rsidR="000E5AA7">
                    <w:t>Enable all logging features in Azure Services</w:t>
                  </w:r>
                  <w:r>
                    <w:fldChar w:fldCharType="end"/>
                  </w:r>
                </w:p>
              </w:tc>
              <w:tc>
                <w:tcPr>
                  <w:tcW w:w="1500" w:type="dxa"/>
                </w:tcPr>
                <w:p w14:paraId="2F4E0251" w14:textId="77777777" w:rsidR="000D64DA" w:rsidRDefault="00EE0579">
                  <w:r>
                    <w:t>High</w:t>
                  </w:r>
                </w:p>
              </w:tc>
              <w:tc>
                <w:tcPr>
                  <w:tcW w:w="1500" w:type="dxa"/>
                </w:tcPr>
                <w:p w14:paraId="5EBB9FE3" w14:textId="77777777" w:rsidR="000D64DA" w:rsidRDefault="00EE0579">
                  <w:r>
                    <w:t>Average</w:t>
                  </w:r>
                </w:p>
              </w:tc>
            </w:tr>
            <w:tr w:rsidR="000D64DA" w14:paraId="5618FDB2" w14:textId="77777777" w:rsidTr="000D64DA">
              <w:tc>
                <w:tcPr>
                  <w:tcW w:w="3000" w:type="dxa"/>
                </w:tcPr>
                <w:p w14:paraId="776F9760" w14:textId="77777777" w:rsidR="000D64DA" w:rsidRDefault="00EE0579">
                  <w:r>
                    <w:t>[F] Forward request to BL</w:t>
                  </w:r>
                </w:p>
              </w:tc>
              <w:tc>
                <w:tcPr>
                  <w:tcW w:w="4000" w:type="dxa"/>
                </w:tcPr>
                <w:p w14:paraId="0F0F30AB" w14:textId="6B019912" w:rsidR="000D64DA" w:rsidRDefault="00EE0579">
                  <w:r>
                    <w:fldChar w:fldCharType="begin"/>
                  </w:r>
                  <w:r>
                    <w:instrText xml:space="preserve">Ref 36e07d9a72a24b99a029bfa5f0c1525a \h </w:instrText>
                  </w:r>
                  <w:r>
                    <w:fldChar w:fldCharType="separate"/>
                  </w:r>
                  <w:r w:rsidR="000E5AA7">
                    <w:t>Define and enforce actions for each Alert</w:t>
                  </w:r>
                  <w:r>
                    <w:fldChar w:fldCharType="end"/>
                  </w:r>
                </w:p>
              </w:tc>
              <w:tc>
                <w:tcPr>
                  <w:tcW w:w="1500" w:type="dxa"/>
                </w:tcPr>
                <w:p w14:paraId="54CACE16" w14:textId="77777777" w:rsidR="000D64DA" w:rsidRDefault="00EE0579">
                  <w:r>
                    <w:t>High</w:t>
                  </w:r>
                </w:p>
              </w:tc>
              <w:tc>
                <w:tcPr>
                  <w:tcW w:w="1500" w:type="dxa"/>
                </w:tcPr>
                <w:p w14:paraId="03510427" w14:textId="77777777" w:rsidR="000D64DA" w:rsidRDefault="00EE0579">
                  <w:r>
                    <w:t>Ave</w:t>
                  </w:r>
                  <w:r>
                    <w:t>rage</w:t>
                  </w:r>
                </w:p>
              </w:tc>
            </w:tr>
            <w:tr w:rsidR="000D64DA" w14:paraId="2F852F71" w14:textId="77777777" w:rsidTr="000D64DA">
              <w:tc>
                <w:tcPr>
                  <w:tcW w:w="3000" w:type="dxa"/>
                </w:tcPr>
                <w:p w14:paraId="17C971FB" w14:textId="77777777" w:rsidR="000D64DA" w:rsidRDefault="00EE0579">
                  <w:r>
                    <w:t>[F] Forward request to BL</w:t>
                  </w:r>
                </w:p>
              </w:tc>
              <w:tc>
                <w:tcPr>
                  <w:tcW w:w="4000" w:type="dxa"/>
                </w:tcPr>
                <w:p w14:paraId="26266C46" w14:textId="3F5D31A9" w:rsidR="000D64DA" w:rsidRDefault="00EE0579">
                  <w:r>
                    <w:fldChar w:fldCharType="begin"/>
                  </w:r>
                  <w:r>
                    <w:instrText xml:space="preserve">Ref 676665c25dc5481aa1511126ef0a6feb \h </w:instrText>
                  </w:r>
                  <w:r>
                    <w:fldChar w:fldCharType="separate"/>
                  </w:r>
                  <w:r w:rsidR="000E5AA7">
                    <w:t>Raise alerts when significant events occur</w:t>
                  </w:r>
                  <w:r>
                    <w:fldChar w:fldCharType="end"/>
                  </w:r>
                </w:p>
              </w:tc>
              <w:tc>
                <w:tcPr>
                  <w:tcW w:w="1500" w:type="dxa"/>
                </w:tcPr>
                <w:p w14:paraId="2B1474D9" w14:textId="77777777" w:rsidR="000D64DA" w:rsidRDefault="00EE0579">
                  <w:r>
                    <w:t>High</w:t>
                  </w:r>
                </w:p>
              </w:tc>
              <w:tc>
                <w:tcPr>
                  <w:tcW w:w="1500" w:type="dxa"/>
                </w:tcPr>
                <w:p w14:paraId="4AD3843F" w14:textId="77777777" w:rsidR="000D64DA" w:rsidRDefault="00EE0579">
                  <w:r>
                    <w:t>Average</w:t>
                  </w:r>
                </w:p>
              </w:tc>
            </w:tr>
            <w:tr w:rsidR="000D64DA" w14:paraId="60B64E49" w14:textId="77777777" w:rsidTr="000D64DA">
              <w:tc>
                <w:tcPr>
                  <w:tcW w:w="3000" w:type="dxa"/>
                </w:tcPr>
                <w:p w14:paraId="2379D1A0" w14:textId="77777777" w:rsidR="000D64DA" w:rsidRDefault="00EE0579">
                  <w:r>
                    <w:t>[F] Get processed data</w:t>
                  </w:r>
                </w:p>
              </w:tc>
              <w:tc>
                <w:tcPr>
                  <w:tcW w:w="4000" w:type="dxa"/>
                </w:tcPr>
                <w:p w14:paraId="136BBD38" w14:textId="49643204" w:rsidR="000D64DA" w:rsidRDefault="00EE0579">
                  <w:r>
                    <w:fldChar w:fldCharType="begin"/>
                  </w:r>
                  <w:r>
                    <w:instrText xml:space="preserve">Ref 17cec0c05444428185b25bde3a7f4b2e \h </w:instrText>
                  </w:r>
                  <w:r>
                    <w:fldChar w:fldCharType="separate"/>
                  </w:r>
                  <w:r w:rsidR="000E5AA7">
                    <w:t>Configure Azure Defender for SQL</w:t>
                  </w:r>
                  <w:r>
                    <w:fldChar w:fldCharType="end"/>
                  </w:r>
                </w:p>
              </w:tc>
              <w:tc>
                <w:tcPr>
                  <w:tcW w:w="1500" w:type="dxa"/>
                </w:tcPr>
                <w:p w14:paraId="2746DBDF" w14:textId="77777777" w:rsidR="000D64DA" w:rsidRDefault="00EE0579">
                  <w:r>
                    <w:t>High</w:t>
                  </w:r>
                </w:p>
              </w:tc>
              <w:tc>
                <w:tcPr>
                  <w:tcW w:w="1500" w:type="dxa"/>
                </w:tcPr>
                <w:p w14:paraId="646DBB46" w14:textId="77777777" w:rsidR="000D64DA" w:rsidRDefault="00EE0579">
                  <w:r>
                    <w:t>Strong</w:t>
                  </w:r>
                </w:p>
              </w:tc>
            </w:tr>
            <w:tr w:rsidR="000D64DA" w14:paraId="4C59A5DF" w14:textId="77777777" w:rsidTr="000D64DA">
              <w:tc>
                <w:tcPr>
                  <w:tcW w:w="3000" w:type="dxa"/>
                </w:tcPr>
                <w:p w14:paraId="4CE628E6" w14:textId="77777777" w:rsidR="000D64DA" w:rsidRDefault="00EE0579">
                  <w:r>
                    <w:t>[F] Get processed data</w:t>
                  </w:r>
                </w:p>
              </w:tc>
              <w:tc>
                <w:tcPr>
                  <w:tcW w:w="4000" w:type="dxa"/>
                </w:tcPr>
                <w:p w14:paraId="34BBEC5A" w14:textId="3712833A" w:rsidR="000D64DA" w:rsidRDefault="00EE0579">
                  <w:r>
                    <w:fldChar w:fldCharType="begin"/>
                  </w:r>
                  <w:r>
                    <w:instrText xml:space="preserve">Ref c2635ede0ec543fb8d5014196c65b78c \h </w:instrText>
                  </w:r>
                  <w:r>
                    <w:fldChar w:fldCharType="separate"/>
                  </w:r>
                  <w:r w:rsidR="000E5AA7">
                    <w:t>Enable all logging features in Azure Services</w:t>
                  </w:r>
                  <w:r>
                    <w:fldChar w:fldCharType="end"/>
                  </w:r>
                </w:p>
              </w:tc>
              <w:tc>
                <w:tcPr>
                  <w:tcW w:w="1500" w:type="dxa"/>
                </w:tcPr>
                <w:p w14:paraId="286708A5" w14:textId="77777777" w:rsidR="000D64DA" w:rsidRDefault="00EE0579">
                  <w:r>
                    <w:t>High</w:t>
                  </w:r>
                </w:p>
              </w:tc>
              <w:tc>
                <w:tcPr>
                  <w:tcW w:w="1500" w:type="dxa"/>
                </w:tcPr>
                <w:p w14:paraId="13C37484" w14:textId="77777777" w:rsidR="000D64DA" w:rsidRDefault="00EE0579">
                  <w:r>
                    <w:t>Average</w:t>
                  </w:r>
                </w:p>
              </w:tc>
            </w:tr>
            <w:tr w:rsidR="000D64DA" w14:paraId="7A87CFCB" w14:textId="77777777" w:rsidTr="000D64DA">
              <w:tc>
                <w:tcPr>
                  <w:tcW w:w="3000" w:type="dxa"/>
                </w:tcPr>
                <w:p w14:paraId="263D4583" w14:textId="77777777" w:rsidR="000D64DA" w:rsidRDefault="00EE0579">
                  <w:r>
                    <w:t>[F] Get processed data</w:t>
                  </w:r>
                </w:p>
              </w:tc>
              <w:tc>
                <w:tcPr>
                  <w:tcW w:w="4000" w:type="dxa"/>
                </w:tcPr>
                <w:p w14:paraId="17A082D7" w14:textId="5A76C4A2" w:rsidR="000D64DA" w:rsidRDefault="00EE0579">
                  <w:r>
                    <w:fldChar w:fldCharType="begin"/>
                  </w:r>
                  <w:r>
                    <w:instrText xml:space="preserve">Ref 36e07d9a72a24b99a029bfa5f0c1525a \h </w:instrText>
                  </w:r>
                  <w:r>
                    <w:fldChar w:fldCharType="separate"/>
                  </w:r>
                  <w:r w:rsidR="000E5AA7">
                    <w:t>Define and enforce actions for each Alert</w:t>
                  </w:r>
                  <w:r>
                    <w:fldChar w:fldCharType="end"/>
                  </w:r>
                </w:p>
              </w:tc>
              <w:tc>
                <w:tcPr>
                  <w:tcW w:w="1500" w:type="dxa"/>
                </w:tcPr>
                <w:p w14:paraId="03C83A31" w14:textId="77777777" w:rsidR="000D64DA" w:rsidRDefault="00EE0579">
                  <w:r>
                    <w:t>High</w:t>
                  </w:r>
                </w:p>
              </w:tc>
              <w:tc>
                <w:tcPr>
                  <w:tcW w:w="1500" w:type="dxa"/>
                </w:tcPr>
                <w:p w14:paraId="336D133D" w14:textId="77777777" w:rsidR="000D64DA" w:rsidRDefault="00EE0579">
                  <w:r>
                    <w:t>Average</w:t>
                  </w:r>
                </w:p>
              </w:tc>
            </w:tr>
            <w:tr w:rsidR="000D64DA" w14:paraId="39974FC3" w14:textId="77777777" w:rsidTr="000D64DA">
              <w:tc>
                <w:tcPr>
                  <w:tcW w:w="3000" w:type="dxa"/>
                </w:tcPr>
                <w:p w14:paraId="473B8745" w14:textId="77777777" w:rsidR="000D64DA" w:rsidRDefault="00EE0579">
                  <w:r>
                    <w:t>[F] Get processed data</w:t>
                  </w:r>
                </w:p>
              </w:tc>
              <w:tc>
                <w:tcPr>
                  <w:tcW w:w="4000" w:type="dxa"/>
                </w:tcPr>
                <w:p w14:paraId="51C14AE4" w14:textId="79AC7DD2" w:rsidR="000D64DA" w:rsidRDefault="00EE0579">
                  <w:r>
                    <w:fldChar w:fldCharType="begin"/>
                  </w:r>
                  <w:r>
                    <w:instrText xml:space="preserve">Ref 676665c25dc5481aa1511126ef0a6feb \h </w:instrText>
                  </w:r>
                  <w:r>
                    <w:fldChar w:fldCharType="separate"/>
                  </w:r>
                  <w:r w:rsidR="000E5AA7">
                    <w:t>Raise alerts when significant events occur</w:t>
                  </w:r>
                  <w:r>
                    <w:fldChar w:fldCharType="end"/>
                  </w:r>
                </w:p>
              </w:tc>
              <w:tc>
                <w:tcPr>
                  <w:tcW w:w="1500" w:type="dxa"/>
                </w:tcPr>
                <w:p w14:paraId="7F62EB16" w14:textId="77777777" w:rsidR="000D64DA" w:rsidRDefault="00EE0579">
                  <w:r>
                    <w:t>High</w:t>
                  </w:r>
                </w:p>
              </w:tc>
              <w:tc>
                <w:tcPr>
                  <w:tcW w:w="1500" w:type="dxa"/>
                </w:tcPr>
                <w:p w14:paraId="10E1982A" w14:textId="77777777" w:rsidR="000D64DA" w:rsidRDefault="00EE0579">
                  <w:r>
                    <w:t>Average</w:t>
                  </w:r>
                </w:p>
              </w:tc>
            </w:tr>
            <w:tr w:rsidR="000D64DA" w14:paraId="0E0565B2" w14:textId="77777777" w:rsidTr="000D64DA">
              <w:tc>
                <w:tcPr>
                  <w:tcW w:w="3000" w:type="dxa"/>
                </w:tcPr>
                <w:p w14:paraId="7CDBB0C5" w14:textId="77777777" w:rsidR="000D64DA" w:rsidRDefault="00EE0579">
                  <w:r>
                    <w:t>[F] Get secrets</w:t>
                  </w:r>
                </w:p>
              </w:tc>
              <w:tc>
                <w:tcPr>
                  <w:tcW w:w="4000" w:type="dxa"/>
                </w:tcPr>
                <w:p w14:paraId="131979F8" w14:textId="292048DA" w:rsidR="000D64DA" w:rsidRDefault="00EE0579">
                  <w:r>
                    <w:fldChar w:fldCharType="begin"/>
                  </w:r>
                  <w:r>
                    <w:instrText xml:space="preserve">Ref 0537274d143444d297ba927284edc467 \h </w:instrText>
                  </w:r>
                  <w:r>
                    <w:fldChar w:fldCharType="separate"/>
                  </w:r>
                  <w:r w:rsidR="000E5AA7">
                    <w:t>Configure Azure Defender for Key Vault</w:t>
                  </w:r>
                  <w:r>
                    <w:fldChar w:fldCharType="end"/>
                  </w:r>
                </w:p>
              </w:tc>
              <w:tc>
                <w:tcPr>
                  <w:tcW w:w="1500" w:type="dxa"/>
                </w:tcPr>
                <w:p w14:paraId="5368D112" w14:textId="77777777" w:rsidR="000D64DA" w:rsidRDefault="00EE0579">
                  <w:r>
                    <w:t>High</w:t>
                  </w:r>
                </w:p>
              </w:tc>
              <w:tc>
                <w:tcPr>
                  <w:tcW w:w="1500" w:type="dxa"/>
                </w:tcPr>
                <w:p w14:paraId="77297F4B" w14:textId="77777777" w:rsidR="000D64DA" w:rsidRDefault="00EE0579">
                  <w:r>
                    <w:t>Strong</w:t>
                  </w:r>
                </w:p>
              </w:tc>
            </w:tr>
            <w:tr w:rsidR="000D64DA" w14:paraId="6113BD75" w14:textId="77777777" w:rsidTr="000D64DA">
              <w:tc>
                <w:tcPr>
                  <w:tcW w:w="3000" w:type="dxa"/>
                </w:tcPr>
                <w:p w14:paraId="001B247A" w14:textId="77777777" w:rsidR="000D64DA" w:rsidRDefault="00EE0579">
                  <w:r>
                    <w:t>[F] Get secrets</w:t>
                  </w:r>
                </w:p>
              </w:tc>
              <w:tc>
                <w:tcPr>
                  <w:tcW w:w="4000" w:type="dxa"/>
                </w:tcPr>
                <w:p w14:paraId="2C530263" w14:textId="79A7735A" w:rsidR="000D64DA" w:rsidRDefault="00EE0579">
                  <w:r>
                    <w:fldChar w:fldCharType="begin"/>
                  </w:r>
                  <w:r>
                    <w:instrText xml:space="preserve">Ref c2635ede0ec543fb8d5014196c65b78c \h </w:instrText>
                  </w:r>
                  <w:r>
                    <w:fldChar w:fldCharType="separate"/>
                  </w:r>
                  <w:r w:rsidR="000E5AA7">
                    <w:t>Enable all logging features in Azure Services</w:t>
                  </w:r>
                  <w:r>
                    <w:fldChar w:fldCharType="end"/>
                  </w:r>
                </w:p>
              </w:tc>
              <w:tc>
                <w:tcPr>
                  <w:tcW w:w="1500" w:type="dxa"/>
                </w:tcPr>
                <w:p w14:paraId="078F4DF0" w14:textId="77777777" w:rsidR="000D64DA" w:rsidRDefault="00EE0579">
                  <w:r>
                    <w:t>High</w:t>
                  </w:r>
                </w:p>
              </w:tc>
              <w:tc>
                <w:tcPr>
                  <w:tcW w:w="1500" w:type="dxa"/>
                </w:tcPr>
                <w:p w14:paraId="1FAD9401" w14:textId="77777777" w:rsidR="000D64DA" w:rsidRDefault="00EE0579">
                  <w:r>
                    <w:t>Average</w:t>
                  </w:r>
                </w:p>
              </w:tc>
            </w:tr>
            <w:tr w:rsidR="000D64DA" w14:paraId="5C234390" w14:textId="77777777" w:rsidTr="000D64DA">
              <w:tc>
                <w:tcPr>
                  <w:tcW w:w="3000" w:type="dxa"/>
                </w:tcPr>
                <w:p w14:paraId="4D581C34" w14:textId="77777777" w:rsidR="000D64DA" w:rsidRDefault="00EE0579">
                  <w:r>
                    <w:t>[F] Get secrets</w:t>
                  </w:r>
                </w:p>
              </w:tc>
              <w:tc>
                <w:tcPr>
                  <w:tcW w:w="4000" w:type="dxa"/>
                </w:tcPr>
                <w:p w14:paraId="483EC38B" w14:textId="2AD96BAF" w:rsidR="000D64DA" w:rsidRDefault="00EE0579">
                  <w:r>
                    <w:fldChar w:fldCharType="begin"/>
                  </w:r>
                  <w:r>
                    <w:instrText xml:space="preserve">Ref 36e07d9a72a24b99a029bfa5f0c1525a \h </w:instrText>
                  </w:r>
                  <w:r>
                    <w:fldChar w:fldCharType="separate"/>
                  </w:r>
                  <w:r w:rsidR="000E5AA7">
                    <w:t>Define and enforce actions for each Alert</w:t>
                  </w:r>
                  <w:r>
                    <w:fldChar w:fldCharType="end"/>
                  </w:r>
                </w:p>
              </w:tc>
              <w:tc>
                <w:tcPr>
                  <w:tcW w:w="1500" w:type="dxa"/>
                </w:tcPr>
                <w:p w14:paraId="2AE07E5E" w14:textId="77777777" w:rsidR="000D64DA" w:rsidRDefault="00EE0579">
                  <w:r>
                    <w:t>High</w:t>
                  </w:r>
                </w:p>
              </w:tc>
              <w:tc>
                <w:tcPr>
                  <w:tcW w:w="1500" w:type="dxa"/>
                </w:tcPr>
                <w:p w14:paraId="015CB1F2" w14:textId="77777777" w:rsidR="000D64DA" w:rsidRDefault="00EE0579">
                  <w:r>
                    <w:t>Average</w:t>
                  </w:r>
                </w:p>
              </w:tc>
            </w:tr>
            <w:tr w:rsidR="000D64DA" w14:paraId="4C708460" w14:textId="77777777" w:rsidTr="000D64DA">
              <w:tc>
                <w:tcPr>
                  <w:tcW w:w="3000" w:type="dxa"/>
                </w:tcPr>
                <w:p w14:paraId="4FE3E36C" w14:textId="77777777" w:rsidR="000D64DA" w:rsidRDefault="00EE0579">
                  <w:r>
                    <w:lastRenderedPageBreak/>
                    <w:t>[F] Get secrets</w:t>
                  </w:r>
                </w:p>
              </w:tc>
              <w:tc>
                <w:tcPr>
                  <w:tcW w:w="4000" w:type="dxa"/>
                </w:tcPr>
                <w:p w14:paraId="7498920E" w14:textId="26A3D74E" w:rsidR="000D64DA" w:rsidRDefault="00EE0579">
                  <w:r>
                    <w:fldChar w:fldCharType="begin"/>
                  </w:r>
                  <w:r>
                    <w:instrText xml:space="preserve">Ref 676665c25dc5481aa1511126ef0a6feb \h </w:instrText>
                  </w:r>
                  <w:r>
                    <w:fldChar w:fldCharType="separate"/>
                  </w:r>
                  <w:r w:rsidR="000E5AA7">
                    <w:t>Raise alerts when significant events occur</w:t>
                  </w:r>
                  <w:r>
                    <w:fldChar w:fldCharType="end"/>
                  </w:r>
                </w:p>
              </w:tc>
              <w:tc>
                <w:tcPr>
                  <w:tcW w:w="1500" w:type="dxa"/>
                </w:tcPr>
                <w:p w14:paraId="1C280B8A" w14:textId="77777777" w:rsidR="000D64DA" w:rsidRDefault="00EE0579">
                  <w:r>
                    <w:t>High</w:t>
                  </w:r>
                </w:p>
              </w:tc>
              <w:tc>
                <w:tcPr>
                  <w:tcW w:w="1500" w:type="dxa"/>
                </w:tcPr>
                <w:p w14:paraId="474F68B3" w14:textId="77777777" w:rsidR="000D64DA" w:rsidRDefault="00EE0579">
                  <w:r>
                    <w:t>Average</w:t>
                  </w:r>
                </w:p>
              </w:tc>
            </w:tr>
            <w:tr w:rsidR="000D64DA" w14:paraId="0EDF482A" w14:textId="77777777" w:rsidTr="000D64DA">
              <w:tc>
                <w:tcPr>
                  <w:tcW w:w="3000" w:type="dxa"/>
                </w:tcPr>
                <w:p w14:paraId="13933F8E" w14:textId="77777777" w:rsidR="000D64DA" w:rsidRDefault="00EE0579">
                  <w:r>
                    <w:t>[F] Get user-pro</w:t>
                  </w:r>
                  <w:r>
                    <w:t>vided file</w:t>
                  </w:r>
                </w:p>
              </w:tc>
              <w:tc>
                <w:tcPr>
                  <w:tcW w:w="4000" w:type="dxa"/>
                </w:tcPr>
                <w:p w14:paraId="12F9D48D" w14:textId="1A6F0262" w:rsidR="000D64DA" w:rsidRDefault="00EE0579">
                  <w:r>
                    <w:fldChar w:fldCharType="begin"/>
                  </w:r>
                  <w:r>
                    <w:instrText xml:space="preserve">Ref 1d23f437bffa457c8c7e8fc14d676c56 \h </w:instrText>
                  </w:r>
                  <w:r>
                    <w:fldChar w:fldCharType="separate"/>
                  </w:r>
                  <w:r w:rsidR="000E5AA7">
                    <w:t>Configure Azure Defender for Storage</w:t>
                  </w:r>
                  <w:r>
                    <w:fldChar w:fldCharType="end"/>
                  </w:r>
                </w:p>
              </w:tc>
              <w:tc>
                <w:tcPr>
                  <w:tcW w:w="1500" w:type="dxa"/>
                </w:tcPr>
                <w:p w14:paraId="155BCDE9" w14:textId="77777777" w:rsidR="000D64DA" w:rsidRDefault="00EE0579">
                  <w:r>
                    <w:t>High</w:t>
                  </w:r>
                </w:p>
              </w:tc>
              <w:tc>
                <w:tcPr>
                  <w:tcW w:w="1500" w:type="dxa"/>
                </w:tcPr>
                <w:p w14:paraId="7DF72F52" w14:textId="77777777" w:rsidR="000D64DA" w:rsidRDefault="00EE0579">
                  <w:r>
                    <w:t>Strong</w:t>
                  </w:r>
                </w:p>
              </w:tc>
            </w:tr>
            <w:tr w:rsidR="000D64DA" w14:paraId="44A7DA86" w14:textId="77777777" w:rsidTr="000D64DA">
              <w:tc>
                <w:tcPr>
                  <w:tcW w:w="3000" w:type="dxa"/>
                </w:tcPr>
                <w:p w14:paraId="26E031FA" w14:textId="77777777" w:rsidR="000D64DA" w:rsidRDefault="00EE0579">
                  <w:r>
                    <w:t>[F] Get user-provided file</w:t>
                  </w:r>
                </w:p>
              </w:tc>
              <w:tc>
                <w:tcPr>
                  <w:tcW w:w="4000" w:type="dxa"/>
                </w:tcPr>
                <w:p w14:paraId="01E9F893" w14:textId="6FE7855B" w:rsidR="000D64DA" w:rsidRDefault="00EE0579">
                  <w:r>
                    <w:fldChar w:fldCharType="begin"/>
                  </w:r>
                  <w:r>
                    <w:instrText xml:space="preserve">Ref c2635ede0ec543fb8d5014196c65b78c \h </w:instrText>
                  </w:r>
                  <w:r>
                    <w:fldChar w:fldCharType="separate"/>
                  </w:r>
                  <w:r w:rsidR="000E5AA7">
                    <w:t>Enable all logging features in Azure Services</w:t>
                  </w:r>
                  <w:r>
                    <w:fldChar w:fldCharType="end"/>
                  </w:r>
                </w:p>
              </w:tc>
              <w:tc>
                <w:tcPr>
                  <w:tcW w:w="1500" w:type="dxa"/>
                </w:tcPr>
                <w:p w14:paraId="07F1CE16" w14:textId="77777777" w:rsidR="000D64DA" w:rsidRDefault="00EE0579">
                  <w:r>
                    <w:t>High</w:t>
                  </w:r>
                </w:p>
              </w:tc>
              <w:tc>
                <w:tcPr>
                  <w:tcW w:w="1500" w:type="dxa"/>
                </w:tcPr>
                <w:p w14:paraId="627BDBB0" w14:textId="77777777" w:rsidR="000D64DA" w:rsidRDefault="00EE0579">
                  <w:r>
                    <w:t>Average</w:t>
                  </w:r>
                </w:p>
              </w:tc>
            </w:tr>
            <w:tr w:rsidR="000D64DA" w14:paraId="3A14A4B8" w14:textId="77777777" w:rsidTr="000D64DA">
              <w:tc>
                <w:tcPr>
                  <w:tcW w:w="3000" w:type="dxa"/>
                </w:tcPr>
                <w:p w14:paraId="7677314D" w14:textId="77777777" w:rsidR="000D64DA" w:rsidRDefault="00EE0579">
                  <w:r>
                    <w:t>[F] Get user-provided file</w:t>
                  </w:r>
                </w:p>
              </w:tc>
              <w:tc>
                <w:tcPr>
                  <w:tcW w:w="4000" w:type="dxa"/>
                </w:tcPr>
                <w:p w14:paraId="55AB4305" w14:textId="318EEE90" w:rsidR="000D64DA" w:rsidRDefault="00EE0579">
                  <w:r>
                    <w:fldChar w:fldCharType="begin"/>
                  </w:r>
                  <w:r>
                    <w:instrText xml:space="preserve">Ref 36e07d9a72a24b99a029bfa5f0c1525a \h </w:instrText>
                  </w:r>
                  <w:r>
                    <w:fldChar w:fldCharType="separate"/>
                  </w:r>
                  <w:r w:rsidR="000E5AA7">
                    <w:t>Define and enforce actions for each Alert</w:t>
                  </w:r>
                  <w:r>
                    <w:fldChar w:fldCharType="end"/>
                  </w:r>
                </w:p>
              </w:tc>
              <w:tc>
                <w:tcPr>
                  <w:tcW w:w="1500" w:type="dxa"/>
                </w:tcPr>
                <w:p w14:paraId="2636EDF6" w14:textId="77777777" w:rsidR="000D64DA" w:rsidRDefault="00EE0579">
                  <w:r>
                    <w:t>High</w:t>
                  </w:r>
                </w:p>
              </w:tc>
              <w:tc>
                <w:tcPr>
                  <w:tcW w:w="1500" w:type="dxa"/>
                </w:tcPr>
                <w:p w14:paraId="2453B35C" w14:textId="77777777" w:rsidR="000D64DA" w:rsidRDefault="00EE0579">
                  <w:r>
                    <w:t>Average</w:t>
                  </w:r>
                </w:p>
              </w:tc>
            </w:tr>
            <w:tr w:rsidR="000D64DA" w14:paraId="1E8171F5" w14:textId="77777777" w:rsidTr="000D64DA">
              <w:tc>
                <w:tcPr>
                  <w:tcW w:w="3000" w:type="dxa"/>
                </w:tcPr>
                <w:p w14:paraId="44FFE795" w14:textId="77777777" w:rsidR="000D64DA" w:rsidRDefault="00EE0579">
                  <w:r>
                    <w:t>[F] Get user-provided file</w:t>
                  </w:r>
                </w:p>
              </w:tc>
              <w:tc>
                <w:tcPr>
                  <w:tcW w:w="4000" w:type="dxa"/>
                </w:tcPr>
                <w:p w14:paraId="28641692" w14:textId="1A75D199" w:rsidR="000D64DA" w:rsidRDefault="00EE0579">
                  <w:r>
                    <w:fldChar w:fldCharType="begin"/>
                  </w:r>
                  <w:r>
                    <w:instrText xml:space="preserve">Ref 676665c25dc5481aa1511126ef0a6feb \h </w:instrText>
                  </w:r>
                  <w:r>
                    <w:fldChar w:fldCharType="separate"/>
                  </w:r>
                  <w:r w:rsidR="000E5AA7">
                    <w:t>Raise alerts when significant events occur</w:t>
                  </w:r>
                  <w:r>
                    <w:fldChar w:fldCharType="end"/>
                  </w:r>
                </w:p>
              </w:tc>
              <w:tc>
                <w:tcPr>
                  <w:tcW w:w="1500" w:type="dxa"/>
                </w:tcPr>
                <w:p w14:paraId="22C2B7E8" w14:textId="77777777" w:rsidR="000D64DA" w:rsidRDefault="00EE0579">
                  <w:r>
                    <w:t>High</w:t>
                  </w:r>
                </w:p>
              </w:tc>
              <w:tc>
                <w:tcPr>
                  <w:tcW w:w="1500" w:type="dxa"/>
                </w:tcPr>
                <w:p w14:paraId="23160318" w14:textId="77777777" w:rsidR="000D64DA" w:rsidRDefault="00EE0579">
                  <w:r>
                    <w:t>Average</w:t>
                  </w:r>
                </w:p>
              </w:tc>
            </w:tr>
            <w:tr w:rsidR="000D64DA" w14:paraId="74AAFEDC" w14:textId="77777777" w:rsidTr="000D64DA">
              <w:tc>
                <w:tcPr>
                  <w:tcW w:w="3000" w:type="dxa"/>
                </w:tcPr>
                <w:p w14:paraId="66FD8D5B" w14:textId="77777777" w:rsidR="000D64DA" w:rsidRDefault="00EE0579">
                  <w:r>
                    <w:t>[F] Get/set user data</w:t>
                  </w:r>
                </w:p>
              </w:tc>
              <w:tc>
                <w:tcPr>
                  <w:tcW w:w="4000" w:type="dxa"/>
                </w:tcPr>
                <w:p w14:paraId="2824D598" w14:textId="36E27FB8" w:rsidR="000D64DA" w:rsidRDefault="00EE0579">
                  <w:r>
                    <w:fldChar w:fldCharType="begin"/>
                  </w:r>
                  <w:r>
                    <w:instrText xml:space="preserve">Ref c2635ede0ec543fb8d5014196c65b78c \h </w:instrText>
                  </w:r>
                  <w:r>
                    <w:fldChar w:fldCharType="separate"/>
                  </w:r>
                  <w:r w:rsidR="000E5AA7">
                    <w:t>Enable all logging features in Azure Services</w:t>
                  </w:r>
                  <w:r>
                    <w:fldChar w:fldCharType="end"/>
                  </w:r>
                </w:p>
              </w:tc>
              <w:tc>
                <w:tcPr>
                  <w:tcW w:w="1500" w:type="dxa"/>
                </w:tcPr>
                <w:p w14:paraId="2822F386" w14:textId="77777777" w:rsidR="000D64DA" w:rsidRDefault="00EE0579">
                  <w:r>
                    <w:t>High</w:t>
                  </w:r>
                </w:p>
              </w:tc>
              <w:tc>
                <w:tcPr>
                  <w:tcW w:w="1500" w:type="dxa"/>
                </w:tcPr>
                <w:p w14:paraId="5FE52435" w14:textId="77777777" w:rsidR="000D64DA" w:rsidRDefault="00EE0579">
                  <w:r>
                    <w:t>Average</w:t>
                  </w:r>
                </w:p>
              </w:tc>
            </w:tr>
            <w:tr w:rsidR="000D64DA" w14:paraId="05A98EF7" w14:textId="77777777" w:rsidTr="000D64DA">
              <w:tc>
                <w:tcPr>
                  <w:tcW w:w="3000" w:type="dxa"/>
                </w:tcPr>
                <w:p w14:paraId="5F00368E" w14:textId="77777777" w:rsidR="000D64DA" w:rsidRDefault="00EE0579">
                  <w:r>
                    <w:t>[F] Get/set user data</w:t>
                  </w:r>
                </w:p>
              </w:tc>
              <w:tc>
                <w:tcPr>
                  <w:tcW w:w="4000" w:type="dxa"/>
                </w:tcPr>
                <w:p w14:paraId="2639D083" w14:textId="1A31AA8E" w:rsidR="000D64DA" w:rsidRDefault="00EE0579">
                  <w:r>
                    <w:fldChar w:fldCharType="begin"/>
                  </w:r>
                  <w:r>
                    <w:instrText xml:space="preserve">Ref 36e07d9a72a24b99a029bfa5f0c1525a \h </w:instrText>
                  </w:r>
                  <w:r>
                    <w:fldChar w:fldCharType="separate"/>
                  </w:r>
                  <w:r w:rsidR="000E5AA7">
                    <w:t>Define and enforce actions for each Alert</w:t>
                  </w:r>
                  <w:r>
                    <w:fldChar w:fldCharType="end"/>
                  </w:r>
                </w:p>
              </w:tc>
              <w:tc>
                <w:tcPr>
                  <w:tcW w:w="1500" w:type="dxa"/>
                </w:tcPr>
                <w:p w14:paraId="1300ECC9" w14:textId="77777777" w:rsidR="000D64DA" w:rsidRDefault="00EE0579">
                  <w:r>
                    <w:t>High</w:t>
                  </w:r>
                </w:p>
              </w:tc>
              <w:tc>
                <w:tcPr>
                  <w:tcW w:w="1500" w:type="dxa"/>
                </w:tcPr>
                <w:p w14:paraId="2588A187" w14:textId="77777777" w:rsidR="000D64DA" w:rsidRDefault="00EE0579">
                  <w:r>
                    <w:t>Average</w:t>
                  </w:r>
                </w:p>
              </w:tc>
            </w:tr>
            <w:tr w:rsidR="000D64DA" w14:paraId="2484A9C1" w14:textId="77777777" w:rsidTr="000D64DA">
              <w:tc>
                <w:tcPr>
                  <w:tcW w:w="3000" w:type="dxa"/>
                </w:tcPr>
                <w:p w14:paraId="54DE41D1" w14:textId="77777777" w:rsidR="000D64DA" w:rsidRDefault="00EE0579">
                  <w:r>
                    <w:t>[F] Get/set user data</w:t>
                  </w:r>
                </w:p>
              </w:tc>
              <w:tc>
                <w:tcPr>
                  <w:tcW w:w="4000" w:type="dxa"/>
                </w:tcPr>
                <w:p w14:paraId="6D8FCF95" w14:textId="2D509354" w:rsidR="000D64DA" w:rsidRDefault="00EE0579">
                  <w:r>
                    <w:fldChar w:fldCharType="begin"/>
                  </w:r>
                  <w:r>
                    <w:instrText xml:space="preserve">Ref 676665c25dc5481aa1511126ef0a6feb \h </w:instrText>
                  </w:r>
                  <w:r>
                    <w:fldChar w:fldCharType="separate"/>
                  </w:r>
                  <w:r w:rsidR="000E5AA7">
                    <w:t>Raise alerts when significant events occur</w:t>
                  </w:r>
                  <w:r>
                    <w:fldChar w:fldCharType="end"/>
                  </w:r>
                </w:p>
              </w:tc>
              <w:tc>
                <w:tcPr>
                  <w:tcW w:w="1500" w:type="dxa"/>
                </w:tcPr>
                <w:p w14:paraId="411B6D1B" w14:textId="77777777" w:rsidR="000D64DA" w:rsidRDefault="00EE0579">
                  <w:r>
                    <w:t>High</w:t>
                  </w:r>
                </w:p>
              </w:tc>
              <w:tc>
                <w:tcPr>
                  <w:tcW w:w="1500" w:type="dxa"/>
                </w:tcPr>
                <w:p w14:paraId="543586E4" w14:textId="77777777" w:rsidR="000D64DA" w:rsidRDefault="00EE0579">
                  <w:r>
                    <w:t>Average</w:t>
                  </w:r>
                </w:p>
              </w:tc>
            </w:tr>
            <w:tr w:rsidR="000D64DA" w14:paraId="531BD772" w14:textId="77777777" w:rsidTr="000D64DA">
              <w:tc>
                <w:tcPr>
                  <w:tcW w:w="3000" w:type="dxa"/>
                </w:tcPr>
                <w:p w14:paraId="10710B30" w14:textId="77777777" w:rsidR="000D64DA" w:rsidRDefault="00EE0579">
                  <w:r>
                    <w:t>[F] Save processed data</w:t>
                  </w:r>
                </w:p>
              </w:tc>
              <w:tc>
                <w:tcPr>
                  <w:tcW w:w="4000" w:type="dxa"/>
                </w:tcPr>
                <w:p w14:paraId="5BC6DB25" w14:textId="4ABE9704" w:rsidR="000D64DA" w:rsidRDefault="00EE0579">
                  <w:r>
                    <w:fldChar w:fldCharType="begin"/>
                  </w:r>
                  <w:r>
                    <w:instrText xml:space="preserve">Ref 17cec0c05444428185b25bde3a7f4b2e \h </w:instrText>
                  </w:r>
                  <w:r>
                    <w:fldChar w:fldCharType="separate"/>
                  </w:r>
                  <w:r w:rsidR="000E5AA7">
                    <w:t>Configure Azure Defender for SQL</w:t>
                  </w:r>
                  <w:r>
                    <w:fldChar w:fldCharType="end"/>
                  </w:r>
                </w:p>
              </w:tc>
              <w:tc>
                <w:tcPr>
                  <w:tcW w:w="1500" w:type="dxa"/>
                </w:tcPr>
                <w:p w14:paraId="76D208CF" w14:textId="77777777" w:rsidR="000D64DA" w:rsidRDefault="00EE0579">
                  <w:r>
                    <w:t>High</w:t>
                  </w:r>
                </w:p>
              </w:tc>
              <w:tc>
                <w:tcPr>
                  <w:tcW w:w="1500" w:type="dxa"/>
                </w:tcPr>
                <w:p w14:paraId="72A8DC64" w14:textId="77777777" w:rsidR="000D64DA" w:rsidRDefault="00EE0579">
                  <w:r>
                    <w:t>Strong</w:t>
                  </w:r>
                </w:p>
              </w:tc>
            </w:tr>
            <w:tr w:rsidR="000D64DA" w14:paraId="49802F64" w14:textId="77777777" w:rsidTr="000D64DA">
              <w:tc>
                <w:tcPr>
                  <w:tcW w:w="3000" w:type="dxa"/>
                </w:tcPr>
                <w:p w14:paraId="6E2518A3" w14:textId="77777777" w:rsidR="000D64DA" w:rsidRDefault="00EE0579">
                  <w:r>
                    <w:t>[F] Save processed data</w:t>
                  </w:r>
                </w:p>
              </w:tc>
              <w:tc>
                <w:tcPr>
                  <w:tcW w:w="4000" w:type="dxa"/>
                </w:tcPr>
                <w:p w14:paraId="202F1875" w14:textId="168FFD22" w:rsidR="000D64DA" w:rsidRDefault="00EE0579">
                  <w:r>
                    <w:fldChar w:fldCharType="begin"/>
                  </w:r>
                  <w:r>
                    <w:instrText xml:space="preserve">Ref c2635ede0ec543fb8d5014196c65b78c \h </w:instrText>
                  </w:r>
                  <w:r>
                    <w:fldChar w:fldCharType="separate"/>
                  </w:r>
                  <w:r w:rsidR="000E5AA7">
                    <w:t>Enable all logging features in Azure Services</w:t>
                  </w:r>
                  <w:r>
                    <w:fldChar w:fldCharType="end"/>
                  </w:r>
                </w:p>
              </w:tc>
              <w:tc>
                <w:tcPr>
                  <w:tcW w:w="1500" w:type="dxa"/>
                </w:tcPr>
                <w:p w14:paraId="49CA0211" w14:textId="77777777" w:rsidR="000D64DA" w:rsidRDefault="00EE0579">
                  <w:r>
                    <w:t>High</w:t>
                  </w:r>
                </w:p>
              </w:tc>
              <w:tc>
                <w:tcPr>
                  <w:tcW w:w="1500" w:type="dxa"/>
                </w:tcPr>
                <w:p w14:paraId="65BE1D8A" w14:textId="77777777" w:rsidR="000D64DA" w:rsidRDefault="00EE0579">
                  <w:r>
                    <w:t>Average</w:t>
                  </w:r>
                </w:p>
              </w:tc>
            </w:tr>
            <w:tr w:rsidR="000D64DA" w14:paraId="09CEBA8C" w14:textId="77777777" w:rsidTr="000D64DA">
              <w:tc>
                <w:tcPr>
                  <w:tcW w:w="3000" w:type="dxa"/>
                </w:tcPr>
                <w:p w14:paraId="55A6FD9F" w14:textId="77777777" w:rsidR="000D64DA" w:rsidRDefault="00EE0579">
                  <w:r>
                    <w:t>[F] Save processed data</w:t>
                  </w:r>
                </w:p>
              </w:tc>
              <w:tc>
                <w:tcPr>
                  <w:tcW w:w="4000" w:type="dxa"/>
                </w:tcPr>
                <w:p w14:paraId="025CA4FE" w14:textId="52F49D4F" w:rsidR="000D64DA" w:rsidRDefault="00EE0579">
                  <w:r>
                    <w:fldChar w:fldCharType="begin"/>
                  </w:r>
                  <w:r>
                    <w:instrText xml:space="preserve">Ref 36e07d9a72a24b99a029bfa5f0c1525a \h </w:instrText>
                  </w:r>
                  <w:r>
                    <w:fldChar w:fldCharType="separate"/>
                  </w:r>
                  <w:r w:rsidR="000E5AA7">
                    <w:t>Define and enforce actions for each Alert</w:t>
                  </w:r>
                  <w:r>
                    <w:fldChar w:fldCharType="end"/>
                  </w:r>
                </w:p>
              </w:tc>
              <w:tc>
                <w:tcPr>
                  <w:tcW w:w="1500" w:type="dxa"/>
                </w:tcPr>
                <w:p w14:paraId="37324ACA" w14:textId="77777777" w:rsidR="000D64DA" w:rsidRDefault="00EE0579">
                  <w:r>
                    <w:t>High</w:t>
                  </w:r>
                </w:p>
              </w:tc>
              <w:tc>
                <w:tcPr>
                  <w:tcW w:w="1500" w:type="dxa"/>
                </w:tcPr>
                <w:p w14:paraId="1F6BE8CD" w14:textId="77777777" w:rsidR="000D64DA" w:rsidRDefault="00EE0579">
                  <w:r>
                    <w:t>Average</w:t>
                  </w:r>
                </w:p>
              </w:tc>
            </w:tr>
            <w:tr w:rsidR="000D64DA" w14:paraId="233000BD" w14:textId="77777777" w:rsidTr="000D64DA">
              <w:tc>
                <w:tcPr>
                  <w:tcW w:w="3000" w:type="dxa"/>
                </w:tcPr>
                <w:p w14:paraId="5AD73791" w14:textId="77777777" w:rsidR="000D64DA" w:rsidRDefault="00EE0579">
                  <w:r>
                    <w:t>[F] Save processed data</w:t>
                  </w:r>
                </w:p>
              </w:tc>
              <w:tc>
                <w:tcPr>
                  <w:tcW w:w="4000" w:type="dxa"/>
                </w:tcPr>
                <w:p w14:paraId="0D7BA40C" w14:textId="2CDFE82F" w:rsidR="000D64DA" w:rsidRDefault="00EE0579">
                  <w:r>
                    <w:fldChar w:fldCharType="begin"/>
                  </w:r>
                  <w:r>
                    <w:instrText xml:space="preserve">Ref 676665c25dc5481aa1511126ef0a6feb \h </w:instrText>
                  </w:r>
                  <w:r>
                    <w:fldChar w:fldCharType="separate"/>
                  </w:r>
                  <w:r w:rsidR="000E5AA7">
                    <w:t>Raise alerts when significant events occur</w:t>
                  </w:r>
                  <w:r>
                    <w:fldChar w:fldCharType="end"/>
                  </w:r>
                </w:p>
              </w:tc>
              <w:tc>
                <w:tcPr>
                  <w:tcW w:w="1500" w:type="dxa"/>
                </w:tcPr>
                <w:p w14:paraId="5B512930" w14:textId="77777777" w:rsidR="000D64DA" w:rsidRDefault="00EE0579">
                  <w:r>
                    <w:t>High</w:t>
                  </w:r>
                </w:p>
              </w:tc>
              <w:tc>
                <w:tcPr>
                  <w:tcW w:w="1500" w:type="dxa"/>
                </w:tcPr>
                <w:p w14:paraId="53A6058E" w14:textId="77777777" w:rsidR="000D64DA" w:rsidRDefault="00EE0579">
                  <w:r>
                    <w:t>Average</w:t>
                  </w:r>
                </w:p>
              </w:tc>
            </w:tr>
            <w:tr w:rsidR="000D64DA" w14:paraId="1E295B0C" w14:textId="77777777" w:rsidTr="000D64DA">
              <w:tc>
                <w:tcPr>
                  <w:tcW w:w="3000" w:type="dxa"/>
                </w:tcPr>
                <w:p w14:paraId="03991893" w14:textId="77777777" w:rsidR="000D64DA" w:rsidRDefault="00EE0579">
                  <w:r>
                    <w:t>[F] Send request</w:t>
                  </w:r>
                </w:p>
              </w:tc>
              <w:tc>
                <w:tcPr>
                  <w:tcW w:w="4000" w:type="dxa"/>
                </w:tcPr>
                <w:p w14:paraId="23505E93" w14:textId="6B7CCEF8" w:rsidR="000D64DA" w:rsidRDefault="00EE0579">
                  <w:r>
                    <w:fldChar w:fldCharType="begin"/>
                  </w:r>
                  <w:r>
                    <w:instrText xml:space="preserve">Ref c2635ede0ec543fb8d5014196c65b78c \h </w:instrText>
                  </w:r>
                  <w:r>
                    <w:fldChar w:fldCharType="separate"/>
                  </w:r>
                  <w:r w:rsidR="000E5AA7">
                    <w:t>Enable all logging features in Azure Services</w:t>
                  </w:r>
                  <w:r>
                    <w:fldChar w:fldCharType="end"/>
                  </w:r>
                </w:p>
              </w:tc>
              <w:tc>
                <w:tcPr>
                  <w:tcW w:w="1500" w:type="dxa"/>
                </w:tcPr>
                <w:p w14:paraId="5D48F675" w14:textId="77777777" w:rsidR="000D64DA" w:rsidRDefault="00EE0579">
                  <w:r>
                    <w:t>High</w:t>
                  </w:r>
                </w:p>
              </w:tc>
              <w:tc>
                <w:tcPr>
                  <w:tcW w:w="1500" w:type="dxa"/>
                </w:tcPr>
                <w:p w14:paraId="5323C42A" w14:textId="77777777" w:rsidR="000D64DA" w:rsidRDefault="00EE0579">
                  <w:r>
                    <w:t>Average</w:t>
                  </w:r>
                </w:p>
              </w:tc>
            </w:tr>
            <w:tr w:rsidR="000D64DA" w14:paraId="697298B7" w14:textId="77777777" w:rsidTr="000D64DA">
              <w:tc>
                <w:tcPr>
                  <w:tcW w:w="3000" w:type="dxa"/>
                </w:tcPr>
                <w:p w14:paraId="3396A264" w14:textId="77777777" w:rsidR="000D64DA" w:rsidRDefault="00EE0579">
                  <w:r>
                    <w:t>[F] Send request</w:t>
                  </w:r>
                </w:p>
              </w:tc>
              <w:tc>
                <w:tcPr>
                  <w:tcW w:w="4000" w:type="dxa"/>
                </w:tcPr>
                <w:p w14:paraId="34E0B7A9" w14:textId="273C3791" w:rsidR="000D64DA" w:rsidRDefault="00EE0579">
                  <w:r>
                    <w:fldChar w:fldCharType="begin"/>
                  </w:r>
                  <w:r>
                    <w:instrText>Ref 36e07d9a72a24b99a029bfa</w:instrText>
                  </w:r>
                  <w:r>
                    <w:instrText xml:space="preserve">5f0c1525a \h </w:instrText>
                  </w:r>
                  <w:r>
                    <w:fldChar w:fldCharType="separate"/>
                  </w:r>
                  <w:r w:rsidR="000E5AA7">
                    <w:t>Define and enforce actions for each Alert</w:t>
                  </w:r>
                  <w:r>
                    <w:fldChar w:fldCharType="end"/>
                  </w:r>
                </w:p>
              </w:tc>
              <w:tc>
                <w:tcPr>
                  <w:tcW w:w="1500" w:type="dxa"/>
                </w:tcPr>
                <w:p w14:paraId="2BF2A65D" w14:textId="77777777" w:rsidR="000D64DA" w:rsidRDefault="00EE0579">
                  <w:r>
                    <w:t>High</w:t>
                  </w:r>
                </w:p>
              </w:tc>
              <w:tc>
                <w:tcPr>
                  <w:tcW w:w="1500" w:type="dxa"/>
                </w:tcPr>
                <w:p w14:paraId="16E4FAB4" w14:textId="77777777" w:rsidR="000D64DA" w:rsidRDefault="00EE0579">
                  <w:r>
                    <w:t>Average</w:t>
                  </w:r>
                </w:p>
              </w:tc>
            </w:tr>
            <w:tr w:rsidR="000D64DA" w14:paraId="18C76F09" w14:textId="77777777" w:rsidTr="000D64DA">
              <w:tc>
                <w:tcPr>
                  <w:tcW w:w="3000" w:type="dxa"/>
                </w:tcPr>
                <w:p w14:paraId="6C598FB3" w14:textId="77777777" w:rsidR="000D64DA" w:rsidRDefault="00EE0579">
                  <w:r>
                    <w:t>[F] Send request</w:t>
                  </w:r>
                </w:p>
              </w:tc>
              <w:tc>
                <w:tcPr>
                  <w:tcW w:w="4000" w:type="dxa"/>
                </w:tcPr>
                <w:p w14:paraId="42EAC375" w14:textId="1D2261D8" w:rsidR="000D64DA" w:rsidRDefault="00EE0579">
                  <w:r>
                    <w:fldChar w:fldCharType="begin"/>
                  </w:r>
                  <w:r>
                    <w:instrText xml:space="preserve">Ref 676665c25dc5481aa1511126ef0a6feb \h </w:instrText>
                  </w:r>
                  <w:r>
                    <w:fldChar w:fldCharType="separate"/>
                  </w:r>
                  <w:r w:rsidR="000E5AA7">
                    <w:t>Raise alerts when significant events occur</w:t>
                  </w:r>
                  <w:r>
                    <w:fldChar w:fldCharType="end"/>
                  </w:r>
                </w:p>
              </w:tc>
              <w:tc>
                <w:tcPr>
                  <w:tcW w:w="1500" w:type="dxa"/>
                </w:tcPr>
                <w:p w14:paraId="43593C0A" w14:textId="77777777" w:rsidR="000D64DA" w:rsidRDefault="00EE0579">
                  <w:r>
                    <w:t>High</w:t>
                  </w:r>
                </w:p>
              </w:tc>
              <w:tc>
                <w:tcPr>
                  <w:tcW w:w="1500" w:type="dxa"/>
                </w:tcPr>
                <w:p w14:paraId="516131FC" w14:textId="77777777" w:rsidR="000D64DA" w:rsidRDefault="00EE0579">
                  <w:r>
                    <w:t>Average</w:t>
                  </w:r>
                </w:p>
              </w:tc>
            </w:tr>
            <w:tr w:rsidR="000D64DA" w14:paraId="3B285ADB" w14:textId="77777777" w:rsidTr="000D64DA">
              <w:tc>
                <w:tcPr>
                  <w:tcW w:w="3000" w:type="dxa"/>
                </w:tcPr>
                <w:p w14:paraId="35FB619F" w14:textId="77777777" w:rsidR="000D64DA" w:rsidRDefault="00EE0579">
                  <w:r>
                    <w:t>[F] Store a file to Azure Storage</w:t>
                  </w:r>
                </w:p>
              </w:tc>
              <w:tc>
                <w:tcPr>
                  <w:tcW w:w="4000" w:type="dxa"/>
                </w:tcPr>
                <w:p w14:paraId="07DCD0D4" w14:textId="5E00A427" w:rsidR="000D64DA" w:rsidRDefault="00EE0579">
                  <w:r>
                    <w:fldChar w:fldCharType="begin"/>
                  </w:r>
                  <w:r>
                    <w:instrText xml:space="preserve">Ref 1d23f437bffa457c8c7e8fc14d676c56 \h </w:instrText>
                  </w:r>
                  <w:r>
                    <w:fldChar w:fldCharType="separate"/>
                  </w:r>
                  <w:r w:rsidR="000E5AA7">
                    <w:t>Configure Azure Defender for Storage</w:t>
                  </w:r>
                  <w:r>
                    <w:fldChar w:fldCharType="end"/>
                  </w:r>
                </w:p>
              </w:tc>
              <w:tc>
                <w:tcPr>
                  <w:tcW w:w="1500" w:type="dxa"/>
                </w:tcPr>
                <w:p w14:paraId="3D44141B" w14:textId="77777777" w:rsidR="000D64DA" w:rsidRDefault="00EE0579">
                  <w:r>
                    <w:t>High</w:t>
                  </w:r>
                </w:p>
              </w:tc>
              <w:tc>
                <w:tcPr>
                  <w:tcW w:w="1500" w:type="dxa"/>
                </w:tcPr>
                <w:p w14:paraId="77C42766" w14:textId="77777777" w:rsidR="000D64DA" w:rsidRDefault="00EE0579">
                  <w:r>
                    <w:t>Strong</w:t>
                  </w:r>
                </w:p>
              </w:tc>
            </w:tr>
            <w:tr w:rsidR="000D64DA" w14:paraId="3EA174D3" w14:textId="77777777" w:rsidTr="000D64DA">
              <w:tc>
                <w:tcPr>
                  <w:tcW w:w="3000" w:type="dxa"/>
                </w:tcPr>
                <w:p w14:paraId="1632657E" w14:textId="77777777" w:rsidR="000D64DA" w:rsidRDefault="00EE0579">
                  <w:r>
                    <w:t>[F] Store a file to Azure Storage</w:t>
                  </w:r>
                </w:p>
              </w:tc>
              <w:tc>
                <w:tcPr>
                  <w:tcW w:w="4000" w:type="dxa"/>
                </w:tcPr>
                <w:p w14:paraId="266C55C3" w14:textId="0979FDE2" w:rsidR="000D64DA" w:rsidRDefault="00EE0579">
                  <w:r>
                    <w:fldChar w:fldCharType="begin"/>
                  </w:r>
                  <w:r>
                    <w:instrText xml:space="preserve">Ref c2635ede0ec543fb8d5014196c65b78c \h </w:instrText>
                  </w:r>
                  <w:r>
                    <w:fldChar w:fldCharType="separate"/>
                  </w:r>
                  <w:r w:rsidR="000E5AA7">
                    <w:t>Enable all logging features in Azure Services</w:t>
                  </w:r>
                  <w:r>
                    <w:fldChar w:fldCharType="end"/>
                  </w:r>
                </w:p>
              </w:tc>
              <w:tc>
                <w:tcPr>
                  <w:tcW w:w="1500" w:type="dxa"/>
                </w:tcPr>
                <w:p w14:paraId="2522DC27" w14:textId="77777777" w:rsidR="000D64DA" w:rsidRDefault="00EE0579">
                  <w:r>
                    <w:t>High</w:t>
                  </w:r>
                </w:p>
              </w:tc>
              <w:tc>
                <w:tcPr>
                  <w:tcW w:w="1500" w:type="dxa"/>
                </w:tcPr>
                <w:p w14:paraId="4564947E" w14:textId="77777777" w:rsidR="000D64DA" w:rsidRDefault="00EE0579">
                  <w:r>
                    <w:t>Average</w:t>
                  </w:r>
                </w:p>
              </w:tc>
            </w:tr>
            <w:tr w:rsidR="000D64DA" w14:paraId="52C6C2D3" w14:textId="77777777" w:rsidTr="000D64DA">
              <w:tc>
                <w:tcPr>
                  <w:tcW w:w="3000" w:type="dxa"/>
                </w:tcPr>
                <w:p w14:paraId="530B8E54" w14:textId="77777777" w:rsidR="000D64DA" w:rsidRDefault="00EE0579">
                  <w:r>
                    <w:t>[F] Store a file to Azure Storage</w:t>
                  </w:r>
                </w:p>
              </w:tc>
              <w:tc>
                <w:tcPr>
                  <w:tcW w:w="4000" w:type="dxa"/>
                </w:tcPr>
                <w:p w14:paraId="7D6017E2" w14:textId="55A15C07" w:rsidR="000D64DA" w:rsidRDefault="00EE0579">
                  <w:r>
                    <w:fldChar w:fldCharType="begin"/>
                  </w:r>
                  <w:r>
                    <w:instrText xml:space="preserve">Ref 36e07d9a72a24b99a029bfa5f0c1525a \h </w:instrText>
                  </w:r>
                  <w:r>
                    <w:fldChar w:fldCharType="separate"/>
                  </w:r>
                  <w:r w:rsidR="000E5AA7">
                    <w:t>Define and enforce actions for each Alert</w:t>
                  </w:r>
                  <w:r>
                    <w:fldChar w:fldCharType="end"/>
                  </w:r>
                </w:p>
              </w:tc>
              <w:tc>
                <w:tcPr>
                  <w:tcW w:w="1500" w:type="dxa"/>
                </w:tcPr>
                <w:p w14:paraId="6A814477" w14:textId="77777777" w:rsidR="000D64DA" w:rsidRDefault="00EE0579">
                  <w:r>
                    <w:t>High</w:t>
                  </w:r>
                </w:p>
              </w:tc>
              <w:tc>
                <w:tcPr>
                  <w:tcW w:w="1500" w:type="dxa"/>
                </w:tcPr>
                <w:p w14:paraId="7C2C83BC" w14:textId="77777777" w:rsidR="000D64DA" w:rsidRDefault="00EE0579">
                  <w:r>
                    <w:t>Average</w:t>
                  </w:r>
                </w:p>
              </w:tc>
            </w:tr>
            <w:tr w:rsidR="000D64DA" w14:paraId="599A4715" w14:textId="77777777" w:rsidTr="000D64DA">
              <w:tc>
                <w:tcPr>
                  <w:tcW w:w="3000" w:type="dxa"/>
                </w:tcPr>
                <w:p w14:paraId="2E2CF87D" w14:textId="77777777" w:rsidR="000D64DA" w:rsidRDefault="00EE0579">
                  <w:r>
                    <w:t>[F] Store a file to Azure Storage</w:t>
                  </w:r>
                </w:p>
              </w:tc>
              <w:tc>
                <w:tcPr>
                  <w:tcW w:w="4000" w:type="dxa"/>
                </w:tcPr>
                <w:p w14:paraId="0E45931A" w14:textId="56860B3D" w:rsidR="000D64DA" w:rsidRDefault="00EE0579">
                  <w:r>
                    <w:fldChar w:fldCharType="begin"/>
                  </w:r>
                  <w:r>
                    <w:instrText xml:space="preserve">Ref 676665c25dc5481aa1511126ef0a6feb \h </w:instrText>
                  </w:r>
                  <w:r>
                    <w:fldChar w:fldCharType="separate"/>
                  </w:r>
                  <w:r w:rsidR="000E5AA7">
                    <w:t>Raise alerts when significant events occur</w:t>
                  </w:r>
                  <w:r>
                    <w:fldChar w:fldCharType="end"/>
                  </w:r>
                </w:p>
              </w:tc>
              <w:tc>
                <w:tcPr>
                  <w:tcW w:w="1500" w:type="dxa"/>
                </w:tcPr>
                <w:p w14:paraId="1E290F0F" w14:textId="77777777" w:rsidR="000D64DA" w:rsidRDefault="00EE0579">
                  <w:r>
                    <w:t>High</w:t>
                  </w:r>
                </w:p>
              </w:tc>
              <w:tc>
                <w:tcPr>
                  <w:tcW w:w="1500" w:type="dxa"/>
                </w:tcPr>
                <w:p w14:paraId="28337849" w14:textId="77777777" w:rsidR="000D64DA" w:rsidRDefault="00EE0579">
                  <w:r>
                    <w:t>Average</w:t>
                  </w:r>
                </w:p>
              </w:tc>
            </w:tr>
          </w:tbl>
          <w:p w14:paraId="0EA5E42C"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645AFD97" w14:textId="77777777" w:rsidR="000D64DA" w:rsidRDefault="00EE0579">
      <w:pPr>
        <w:pStyle w:val="Heading2"/>
      </w:pPr>
      <w:bookmarkStart w:id="77" w:name="02741236d6184aeab6ba7287e697c674"/>
      <w:bookmarkStart w:id="78" w:name="_Toc72058340"/>
      <w:r>
        <w:lastRenderedPageBreak/>
        <w:t>An internal resource may be accessed by external actors</w:t>
      </w:r>
      <w:bookmarkEnd w:id="77"/>
      <w:bookmarkEnd w:id="7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78"/>
        <w:gridCol w:w="7482"/>
      </w:tblGrid>
      <w:tr w:rsidR="000D64DA" w14:paraId="3D0861B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1BF657F" w14:textId="77777777" w:rsidR="000D64DA" w:rsidRDefault="00EE0579">
            <w:r>
              <w:t>Severity</w:t>
            </w:r>
          </w:p>
        </w:tc>
        <w:tc>
          <w:tcPr>
            <w:tcW w:w="8000" w:type="dxa"/>
          </w:tcPr>
          <w:tbl>
            <w:tblPr>
              <w:tblStyle w:val="Table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1500"/>
            </w:tblGrid>
            <w:tr w:rsidR="000D64DA" w14:paraId="441C2B02" w14:textId="77777777" w:rsidTr="000D64DA">
              <w:tc>
                <w:tcPr>
                  <w:tcW w:w="1500" w:type="dxa"/>
                  <w:shd w:val="clear" w:color="auto" w:fill="FFA500"/>
                  <w:vAlign w:val="center"/>
                </w:tcPr>
                <w:p w14:paraId="76A5723B" w14:textId="77777777" w:rsidR="000D64DA" w:rsidRDefault="00EE0579">
                  <w:pPr>
                    <w:jc w:val="center"/>
                  </w:pPr>
                  <w:r>
                    <w:rPr>
                      <w:b/>
                      <w:color w:val="000000"/>
                    </w:rPr>
                    <w:t>Medium</w:t>
                  </w:r>
                </w:p>
              </w:tc>
            </w:tr>
          </w:tbl>
          <w:p w14:paraId="07AAC306"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4980568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59AA871" w14:textId="77777777" w:rsidR="000D64DA" w:rsidRDefault="00EE0579">
            <w:r>
              <w:t>Description</w:t>
            </w:r>
          </w:p>
        </w:tc>
        <w:tc>
          <w:tcPr>
            <w:tcW w:w="8000" w:type="dxa"/>
          </w:tcPr>
          <w:p w14:paraId="193CB88A" w14:textId="77777777" w:rsidR="000D64DA" w:rsidRDefault="00EE0579">
            <w:pPr>
              <w:cnfStyle w:val="000000000000" w:firstRow="0" w:lastRow="0" w:firstColumn="0" w:lastColumn="0" w:oddVBand="0" w:evenVBand="0" w:oddHBand="0" w:evenHBand="0" w:firstRowFirstColumn="0" w:firstRowLastColumn="0" w:lastRowFirstColumn="0" w:lastRowLastColumn="0"/>
            </w:pPr>
            <w:r>
              <w:t>Internal resources are typically not protected as the external ones, because they are assumed to be protected by the security controls in place at the perimeter. If an attacker manages to bypass the perimeter, then it may achieve undue control of the targe</w:t>
            </w:r>
            <w:r>
              <w:t>t systems.</w:t>
            </w:r>
          </w:p>
        </w:tc>
      </w:tr>
      <w:tr w:rsidR="000D64DA" w14:paraId="31C531B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B84756C" w14:textId="77777777" w:rsidR="000D64DA" w:rsidRDefault="00EE0579">
            <w:r>
              <w:t>Affected Objects</w:t>
            </w:r>
          </w:p>
        </w:tc>
        <w:tc>
          <w:tcPr>
            <w:tcW w:w="8000" w:type="dxa"/>
          </w:tcPr>
          <w:p w14:paraId="03999E28"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[P] Static Content Web App (Medium)</w:t>
            </w:r>
          </w:p>
          <w:p w14:paraId="375529EA"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[P] Business Logic Web API (Medium)</w:t>
            </w:r>
          </w:p>
          <w:p w14:paraId="5935D77D"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[P] Data processing Azure Function (Medium)</w:t>
            </w:r>
          </w:p>
          <w:p w14:paraId="0198BC51"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lastRenderedPageBreak/>
              <w:t>[P] API Management (Medium)</w:t>
            </w:r>
          </w:p>
          <w:p w14:paraId="5B7D2419"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Cosmos DB (Medium)</w:t>
            </w:r>
          </w:p>
          <w:p w14:paraId="6ADEC785"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Azure SQL (Medium)</w:t>
            </w:r>
          </w:p>
          <w:p w14:paraId="7F9928F5"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Azure Key Vault (Medium)</w:t>
            </w:r>
          </w:p>
        </w:tc>
      </w:tr>
      <w:tr w:rsidR="000D64DA" w14:paraId="741EBC3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5113D47" w14:textId="77777777" w:rsidR="000D64DA" w:rsidRDefault="00EE0579">
            <w:r>
              <w:lastRenderedPageBreak/>
              <w:t>Proposed Mitigations</w:t>
            </w:r>
          </w:p>
        </w:tc>
        <w:tc>
          <w:tcPr>
            <w:tcW w:w="8000" w:type="dxa"/>
          </w:tcPr>
          <w:tbl>
            <w:tblPr>
              <w:tblStyle w:val="TableGrid"/>
              <w:tblW w:w="0" w:type="auto"/>
              <w:tblLook w:val="0620" w:firstRow="1" w:lastRow="0" w:firstColumn="0" w:lastColumn="0" w:noHBand="1" w:noVBand="1"/>
            </w:tblPr>
            <w:tblGrid>
              <w:gridCol w:w="2179"/>
              <w:gridCol w:w="2580"/>
              <w:gridCol w:w="1235"/>
              <w:gridCol w:w="1272"/>
            </w:tblGrid>
            <w:tr w:rsidR="000D64DA" w14:paraId="22620C02"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3168BA0A" w14:textId="77777777" w:rsidR="000D64DA" w:rsidRDefault="00EE0579">
                  <w:r>
                    <w:t>Object</w:t>
                  </w:r>
                </w:p>
              </w:tc>
              <w:tc>
                <w:tcPr>
                  <w:tcW w:w="4000" w:type="dxa"/>
                </w:tcPr>
                <w:p w14:paraId="19B5E52E" w14:textId="77777777" w:rsidR="000D64DA" w:rsidRDefault="00EE0579">
                  <w:r>
                    <w:t>Mitigation</w:t>
                  </w:r>
                </w:p>
              </w:tc>
              <w:tc>
                <w:tcPr>
                  <w:tcW w:w="1500" w:type="dxa"/>
                </w:tcPr>
                <w:p w14:paraId="7225DD7D" w14:textId="77777777" w:rsidR="000D64DA" w:rsidRDefault="00EE0579">
                  <w:r>
                    <w:t>Severity</w:t>
                  </w:r>
                </w:p>
              </w:tc>
              <w:tc>
                <w:tcPr>
                  <w:tcW w:w="1500" w:type="dxa"/>
                </w:tcPr>
                <w:p w14:paraId="31AF0510" w14:textId="77777777" w:rsidR="000D64DA" w:rsidRDefault="00EE0579">
                  <w:r>
                    <w:t>Strength</w:t>
                  </w:r>
                </w:p>
              </w:tc>
            </w:tr>
            <w:tr w:rsidR="000D64DA" w14:paraId="661DCF69" w14:textId="77777777" w:rsidTr="000D64DA">
              <w:tc>
                <w:tcPr>
                  <w:tcW w:w="3000" w:type="dxa"/>
                </w:tcPr>
                <w:p w14:paraId="2673705C" w14:textId="77777777" w:rsidR="000D64DA" w:rsidRDefault="00EE0579">
                  <w:r>
                    <w:t>[P] API Management</w:t>
                  </w:r>
                </w:p>
              </w:tc>
              <w:tc>
                <w:tcPr>
                  <w:tcW w:w="4000" w:type="dxa"/>
                </w:tcPr>
                <w:p w14:paraId="35AA45C6" w14:textId="29BAC9C3" w:rsidR="000D64DA" w:rsidRDefault="00EE0579">
                  <w:r>
                    <w:fldChar w:fldCharType="begin"/>
                  </w:r>
                  <w:r>
                    <w:instrText xml:space="preserve">Ref 0cbb4679c37742d9b4f5576e8c7b8fde \h </w:instrText>
                  </w:r>
                  <w:r>
                    <w:fldChar w:fldCharType="separate"/>
                  </w:r>
                  <w:r w:rsidR="000E5AA7">
                    <w:t>Use Managed Identities</w:t>
                  </w:r>
                  <w:r>
                    <w:fldChar w:fldCharType="end"/>
                  </w:r>
                </w:p>
              </w:tc>
              <w:tc>
                <w:tcPr>
                  <w:tcW w:w="1500" w:type="dxa"/>
                </w:tcPr>
                <w:p w14:paraId="60439A4A" w14:textId="77777777" w:rsidR="000D64DA" w:rsidRDefault="00EE0579">
                  <w:r>
                    <w:t>Medium</w:t>
                  </w:r>
                </w:p>
              </w:tc>
              <w:tc>
                <w:tcPr>
                  <w:tcW w:w="1500" w:type="dxa"/>
                </w:tcPr>
                <w:p w14:paraId="1C82EF2A" w14:textId="77777777" w:rsidR="000D64DA" w:rsidRDefault="00EE0579">
                  <w:r>
                    <w:t>Strong</w:t>
                  </w:r>
                </w:p>
              </w:tc>
            </w:tr>
            <w:tr w:rsidR="000D64DA" w14:paraId="526315F3" w14:textId="77777777" w:rsidTr="000D64DA">
              <w:tc>
                <w:tcPr>
                  <w:tcW w:w="3000" w:type="dxa"/>
                </w:tcPr>
                <w:p w14:paraId="20AACEFB" w14:textId="77777777" w:rsidR="000D64DA" w:rsidRDefault="00EE0579">
                  <w:r>
                    <w:t>[D] Azure Key Vault</w:t>
                  </w:r>
                </w:p>
              </w:tc>
              <w:tc>
                <w:tcPr>
                  <w:tcW w:w="4000" w:type="dxa"/>
                </w:tcPr>
                <w:p w14:paraId="53D332DF" w14:textId="17D9797C" w:rsidR="000D64DA" w:rsidRDefault="00EE0579">
                  <w:r>
                    <w:fldChar w:fldCharType="begin"/>
                  </w:r>
                  <w:r>
                    <w:instrText xml:space="preserve">Ref cd56c3eed50a48a2899c58092064aed4 \h </w:instrText>
                  </w:r>
                  <w:r>
                    <w:fldChar w:fldCharType="separate"/>
                  </w:r>
                  <w:r w:rsidR="000E5AA7">
                    <w:t>Limit network exposure for Azure Key Vault</w:t>
                  </w:r>
                  <w:r>
                    <w:fldChar w:fldCharType="end"/>
                  </w:r>
                </w:p>
              </w:tc>
              <w:tc>
                <w:tcPr>
                  <w:tcW w:w="1500" w:type="dxa"/>
                </w:tcPr>
                <w:p w14:paraId="68537DFC" w14:textId="77777777" w:rsidR="000D64DA" w:rsidRDefault="00EE0579">
                  <w:r>
                    <w:t>Medium</w:t>
                  </w:r>
                </w:p>
              </w:tc>
              <w:tc>
                <w:tcPr>
                  <w:tcW w:w="1500" w:type="dxa"/>
                </w:tcPr>
                <w:p w14:paraId="661518BE" w14:textId="77777777" w:rsidR="000D64DA" w:rsidRDefault="00EE0579">
                  <w:r>
                    <w:t>Average</w:t>
                  </w:r>
                </w:p>
              </w:tc>
            </w:tr>
            <w:tr w:rsidR="000D64DA" w14:paraId="395BFDC2" w14:textId="77777777" w:rsidTr="000D64DA">
              <w:tc>
                <w:tcPr>
                  <w:tcW w:w="3000" w:type="dxa"/>
                </w:tcPr>
                <w:p w14:paraId="3E4DFED1" w14:textId="77777777" w:rsidR="000D64DA" w:rsidRDefault="00EE0579">
                  <w:r>
                    <w:t>[D] Azure SQL</w:t>
                  </w:r>
                </w:p>
              </w:tc>
              <w:tc>
                <w:tcPr>
                  <w:tcW w:w="4000" w:type="dxa"/>
                </w:tcPr>
                <w:p w14:paraId="51357536" w14:textId="2DA571E9" w:rsidR="000D64DA" w:rsidRDefault="00EE0579">
                  <w:r>
                    <w:fldChar w:fldCharType="begin"/>
                  </w:r>
                  <w:r>
                    <w:instrText xml:space="preserve">Ref 811ee921dca5472087016c423998b35e \h </w:instrText>
                  </w:r>
                  <w:r>
                    <w:fldChar w:fldCharType="separate"/>
                  </w:r>
                  <w:r w:rsidR="000E5AA7">
                    <w:t>Use virtual network service endpoints and rules for servers in Azure SQL Database</w:t>
                  </w:r>
                  <w:r>
                    <w:fldChar w:fldCharType="end"/>
                  </w:r>
                </w:p>
              </w:tc>
              <w:tc>
                <w:tcPr>
                  <w:tcW w:w="1500" w:type="dxa"/>
                </w:tcPr>
                <w:p w14:paraId="0ADE77EE" w14:textId="77777777" w:rsidR="000D64DA" w:rsidRDefault="00EE0579">
                  <w:r>
                    <w:t>Medium</w:t>
                  </w:r>
                </w:p>
              </w:tc>
              <w:tc>
                <w:tcPr>
                  <w:tcW w:w="1500" w:type="dxa"/>
                </w:tcPr>
                <w:p w14:paraId="13AB9ABD" w14:textId="77777777" w:rsidR="000D64DA" w:rsidRDefault="00EE0579">
                  <w:r>
                    <w:t>Average</w:t>
                  </w:r>
                </w:p>
              </w:tc>
            </w:tr>
            <w:tr w:rsidR="000D64DA" w14:paraId="4279FB8A" w14:textId="77777777" w:rsidTr="000D64DA">
              <w:tc>
                <w:tcPr>
                  <w:tcW w:w="3000" w:type="dxa"/>
                </w:tcPr>
                <w:p w14:paraId="1922BEB1" w14:textId="77777777" w:rsidR="000D64DA" w:rsidRDefault="00EE0579">
                  <w:r>
                    <w:t>[D] Azure SQL</w:t>
                  </w:r>
                </w:p>
              </w:tc>
              <w:tc>
                <w:tcPr>
                  <w:tcW w:w="4000" w:type="dxa"/>
                </w:tcPr>
                <w:p w14:paraId="64FA3D27" w14:textId="500E722C" w:rsidR="000D64DA" w:rsidRDefault="00EE0579">
                  <w:r>
                    <w:fldChar w:fldCharType="begin"/>
                  </w:r>
                  <w:r>
                    <w:instrText xml:space="preserve">Ref db32424f22f449349b701df825767492 \h </w:instrText>
                  </w:r>
                  <w:r>
                    <w:fldChar w:fldCharType="separate"/>
                  </w:r>
                  <w:r w:rsidR="000E5AA7">
                    <w:t>Azure Private Link for Azure SQL Database and Azure Synapse Analytics</w:t>
                  </w:r>
                  <w:r>
                    <w:fldChar w:fldCharType="end"/>
                  </w:r>
                </w:p>
              </w:tc>
              <w:tc>
                <w:tcPr>
                  <w:tcW w:w="1500" w:type="dxa"/>
                </w:tcPr>
                <w:p w14:paraId="6F08EB7D" w14:textId="77777777" w:rsidR="000D64DA" w:rsidRDefault="00EE0579">
                  <w:r>
                    <w:t>Medium</w:t>
                  </w:r>
                </w:p>
              </w:tc>
              <w:tc>
                <w:tcPr>
                  <w:tcW w:w="1500" w:type="dxa"/>
                </w:tcPr>
                <w:p w14:paraId="443F10F2" w14:textId="77777777" w:rsidR="000D64DA" w:rsidRDefault="00EE0579">
                  <w:r>
                    <w:t>Average</w:t>
                  </w:r>
                </w:p>
              </w:tc>
            </w:tr>
            <w:tr w:rsidR="000D64DA" w14:paraId="1684E378" w14:textId="77777777" w:rsidTr="000D64DA">
              <w:tc>
                <w:tcPr>
                  <w:tcW w:w="3000" w:type="dxa"/>
                </w:tcPr>
                <w:p w14:paraId="5CB3BEFD" w14:textId="77777777" w:rsidR="000D64DA" w:rsidRDefault="00EE0579">
                  <w:r>
                    <w:t>[D] Azure SQL</w:t>
                  </w:r>
                </w:p>
              </w:tc>
              <w:tc>
                <w:tcPr>
                  <w:tcW w:w="4000" w:type="dxa"/>
                </w:tcPr>
                <w:p w14:paraId="76B2D24A" w14:textId="088ED372" w:rsidR="000D64DA" w:rsidRDefault="00EE0579">
                  <w:r>
                    <w:fldChar w:fldCharType="begin"/>
                  </w:r>
                  <w:r>
                    <w:instrText xml:space="preserve">Ref 3c14d3d93d20482a8f6e8e4f03848de9 \h </w:instrText>
                  </w:r>
                  <w:r>
                    <w:fldChar w:fldCharType="separate"/>
                  </w:r>
                  <w:r w:rsidR="000E5AA7">
                    <w:t>Azure SQL Database and Azure Synapse Analytics network access controls</w:t>
                  </w:r>
                  <w:r>
                    <w:fldChar w:fldCharType="end"/>
                  </w:r>
                </w:p>
              </w:tc>
              <w:tc>
                <w:tcPr>
                  <w:tcW w:w="1500" w:type="dxa"/>
                </w:tcPr>
                <w:p w14:paraId="453A4DAE" w14:textId="77777777" w:rsidR="000D64DA" w:rsidRDefault="00EE0579">
                  <w:r>
                    <w:t>Medium</w:t>
                  </w:r>
                </w:p>
              </w:tc>
              <w:tc>
                <w:tcPr>
                  <w:tcW w:w="1500" w:type="dxa"/>
                </w:tcPr>
                <w:p w14:paraId="68C2DC28" w14:textId="77777777" w:rsidR="000D64DA" w:rsidRDefault="00EE0579">
                  <w:r>
                    <w:t>Average</w:t>
                  </w:r>
                </w:p>
              </w:tc>
            </w:tr>
            <w:tr w:rsidR="000D64DA" w14:paraId="2F46736D" w14:textId="77777777" w:rsidTr="000D64DA">
              <w:tc>
                <w:tcPr>
                  <w:tcW w:w="3000" w:type="dxa"/>
                </w:tcPr>
                <w:p w14:paraId="03172C84" w14:textId="77777777" w:rsidR="000D64DA" w:rsidRDefault="00EE0579">
                  <w:r>
                    <w:t>[D] Azure SQL</w:t>
                  </w:r>
                </w:p>
              </w:tc>
              <w:tc>
                <w:tcPr>
                  <w:tcW w:w="4000" w:type="dxa"/>
                </w:tcPr>
                <w:p w14:paraId="2B138717" w14:textId="2E59F2CC" w:rsidR="000D64DA" w:rsidRDefault="00EE0579">
                  <w:r>
                    <w:fldChar w:fldCharType="begin"/>
                  </w:r>
                  <w:r>
                    <w:instrText xml:space="preserve">Ref 17cec0c05444428185b25bde3a7f4b2e \h </w:instrText>
                  </w:r>
                  <w:r>
                    <w:fldChar w:fldCharType="separate"/>
                  </w:r>
                  <w:r w:rsidR="000E5AA7">
                    <w:t>Configure Azure Defender for SQL</w:t>
                  </w:r>
                  <w:r>
                    <w:fldChar w:fldCharType="end"/>
                  </w:r>
                </w:p>
              </w:tc>
              <w:tc>
                <w:tcPr>
                  <w:tcW w:w="1500" w:type="dxa"/>
                </w:tcPr>
                <w:p w14:paraId="27324D9C" w14:textId="77777777" w:rsidR="000D64DA" w:rsidRDefault="00EE0579">
                  <w:r>
                    <w:t>Medium</w:t>
                  </w:r>
                </w:p>
              </w:tc>
              <w:tc>
                <w:tcPr>
                  <w:tcW w:w="1500" w:type="dxa"/>
                </w:tcPr>
                <w:p w14:paraId="4FD81264" w14:textId="77777777" w:rsidR="000D64DA" w:rsidRDefault="00EE0579">
                  <w:r>
                    <w:t>Average</w:t>
                  </w:r>
                </w:p>
              </w:tc>
            </w:tr>
            <w:tr w:rsidR="000D64DA" w14:paraId="4705BBC5" w14:textId="77777777" w:rsidTr="000D64DA">
              <w:tc>
                <w:tcPr>
                  <w:tcW w:w="3000" w:type="dxa"/>
                </w:tcPr>
                <w:p w14:paraId="3CC6E20F" w14:textId="77777777" w:rsidR="000D64DA" w:rsidRDefault="00EE0579">
                  <w:r>
                    <w:t>[P] Business Logic Web API</w:t>
                  </w:r>
                </w:p>
              </w:tc>
              <w:tc>
                <w:tcPr>
                  <w:tcW w:w="4000" w:type="dxa"/>
                </w:tcPr>
                <w:p w14:paraId="34DB1B89" w14:textId="53CECFE8" w:rsidR="000D64DA" w:rsidRDefault="00EE0579">
                  <w:r>
                    <w:fldChar w:fldCharType="begin"/>
                  </w:r>
                  <w:r>
                    <w:instrText xml:space="preserve">Ref 0cbb4679c37742d9b4f5576e8c7b8fde \h </w:instrText>
                  </w:r>
                  <w:r>
                    <w:fldChar w:fldCharType="separate"/>
                  </w:r>
                  <w:r w:rsidR="000E5AA7">
                    <w:t>Use Managed Identities</w:t>
                  </w:r>
                  <w:r>
                    <w:fldChar w:fldCharType="end"/>
                  </w:r>
                </w:p>
              </w:tc>
              <w:tc>
                <w:tcPr>
                  <w:tcW w:w="1500" w:type="dxa"/>
                </w:tcPr>
                <w:p w14:paraId="54BC388D" w14:textId="77777777" w:rsidR="000D64DA" w:rsidRDefault="00EE0579">
                  <w:r>
                    <w:t>Medium</w:t>
                  </w:r>
                </w:p>
              </w:tc>
              <w:tc>
                <w:tcPr>
                  <w:tcW w:w="1500" w:type="dxa"/>
                </w:tcPr>
                <w:p w14:paraId="53D254A2" w14:textId="77777777" w:rsidR="000D64DA" w:rsidRDefault="00EE0579">
                  <w:r>
                    <w:t>Strong</w:t>
                  </w:r>
                </w:p>
              </w:tc>
            </w:tr>
            <w:tr w:rsidR="000D64DA" w14:paraId="3EDDE80D" w14:textId="77777777" w:rsidTr="000D64DA">
              <w:tc>
                <w:tcPr>
                  <w:tcW w:w="3000" w:type="dxa"/>
                </w:tcPr>
                <w:p w14:paraId="42014424" w14:textId="77777777" w:rsidR="000D64DA" w:rsidRDefault="00EE0579">
                  <w:r>
                    <w:t>[P] Business Logic Web API</w:t>
                  </w:r>
                </w:p>
              </w:tc>
              <w:tc>
                <w:tcPr>
                  <w:tcW w:w="4000" w:type="dxa"/>
                </w:tcPr>
                <w:p w14:paraId="459FEF2C" w14:textId="54CD2007" w:rsidR="000D64DA" w:rsidRDefault="00EE0579">
                  <w:r>
                    <w:fldChar w:fldCharType="begin"/>
                  </w:r>
                  <w:r>
                    <w:instrText xml:space="preserve">Ref 8cdf008636b34c889ae9b4c6a442b414 \h </w:instrText>
                  </w:r>
                  <w:r>
                    <w:fldChar w:fldCharType="separate"/>
                  </w:r>
                  <w:r w:rsidR="000E5AA7">
                    <w:t>Use the isolated pricing tier</w:t>
                  </w:r>
                  <w:r>
                    <w:fldChar w:fldCharType="end"/>
                  </w:r>
                </w:p>
              </w:tc>
              <w:tc>
                <w:tcPr>
                  <w:tcW w:w="1500" w:type="dxa"/>
                </w:tcPr>
                <w:p w14:paraId="23A73983" w14:textId="77777777" w:rsidR="000D64DA" w:rsidRDefault="00EE0579">
                  <w:r>
                    <w:t>Medium</w:t>
                  </w:r>
                </w:p>
              </w:tc>
              <w:tc>
                <w:tcPr>
                  <w:tcW w:w="1500" w:type="dxa"/>
                </w:tcPr>
                <w:p w14:paraId="615617DA" w14:textId="77777777" w:rsidR="000D64DA" w:rsidRDefault="00EE0579">
                  <w:r>
                    <w:t>Strong</w:t>
                  </w:r>
                </w:p>
              </w:tc>
            </w:tr>
            <w:tr w:rsidR="000D64DA" w14:paraId="5329D032" w14:textId="77777777" w:rsidTr="000D64DA">
              <w:tc>
                <w:tcPr>
                  <w:tcW w:w="3000" w:type="dxa"/>
                </w:tcPr>
                <w:p w14:paraId="621C1D1A" w14:textId="77777777" w:rsidR="000D64DA" w:rsidRDefault="00EE0579">
                  <w:r>
                    <w:t xml:space="preserve">[P] Business Logic Web </w:t>
                  </w:r>
                  <w:r>
                    <w:t>API</w:t>
                  </w:r>
                </w:p>
              </w:tc>
              <w:tc>
                <w:tcPr>
                  <w:tcW w:w="4000" w:type="dxa"/>
                </w:tcPr>
                <w:p w14:paraId="6B955B3D" w14:textId="29051E8F" w:rsidR="000D64DA" w:rsidRDefault="00EE0579">
                  <w:r>
                    <w:fldChar w:fldCharType="begin"/>
                  </w:r>
                  <w:r>
                    <w:instrText xml:space="preserve">Ref ba69bdf46a6b434980e583982e56e579 \h </w:instrText>
                  </w:r>
                  <w:r>
                    <w:fldChar w:fldCharType="separate"/>
                  </w:r>
                  <w:r w:rsidR="000E5AA7">
                    <w:t>Limit exposure to inbound network traffic</w:t>
                  </w:r>
                  <w:r>
                    <w:fldChar w:fldCharType="end"/>
                  </w:r>
                </w:p>
              </w:tc>
              <w:tc>
                <w:tcPr>
                  <w:tcW w:w="1500" w:type="dxa"/>
                </w:tcPr>
                <w:p w14:paraId="5BDA2978" w14:textId="77777777" w:rsidR="000D64DA" w:rsidRDefault="00EE0579">
                  <w:r>
                    <w:t>Medium</w:t>
                  </w:r>
                </w:p>
              </w:tc>
              <w:tc>
                <w:tcPr>
                  <w:tcW w:w="1500" w:type="dxa"/>
                </w:tcPr>
                <w:p w14:paraId="5B75D99A" w14:textId="77777777" w:rsidR="000D64DA" w:rsidRDefault="00EE0579">
                  <w:r>
                    <w:t>Average</w:t>
                  </w:r>
                </w:p>
              </w:tc>
            </w:tr>
            <w:tr w:rsidR="000D64DA" w14:paraId="132FAD58" w14:textId="77777777" w:rsidTr="000D64DA">
              <w:tc>
                <w:tcPr>
                  <w:tcW w:w="3000" w:type="dxa"/>
                </w:tcPr>
                <w:p w14:paraId="0624F38C" w14:textId="77777777" w:rsidR="000D64DA" w:rsidRDefault="00EE0579">
                  <w:r>
                    <w:t>[D] Cosmos DB</w:t>
                  </w:r>
                </w:p>
              </w:tc>
              <w:tc>
                <w:tcPr>
                  <w:tcW w:w="4000" w:type="dxa"/>
                </w:tcPr>
                <w:p w14:paraId="529FEC1E" w14:textId="2D18934B" w:rsidR="000D64DA" w:rsidRDefault="00EE0579">
                  <w:r>
                    <w:fldChar w:fldCharType="begin"/>
                  </w:r>
                  <w:r>
                    <w:instrText xml:space="preserve">Ref 5c65f3f3ff65490bb3d75819214f4780 \h </w:instrText>
                  </w:r>
                  <w:r>
                    <w:fldChar w:fldCharType="separate"/>
                  </w:r>
                  <w:r w:rsidR="000E5AA7">
                    <w:t>Configure IP firewall in Azure Cosmos DB</w:t>
                  </w:r>
                  <w:r>
                    <w:fldChar w:fldCharType="end"/>
                  </w:r>
                </w:p>
              </w:tc>
              <w:tc>
                <w:tcPr>
                  <w:tcW w:w="1500" w:type="dxa"/>
                </w:tcPr>
                <w:p w14:paraId="5C3225D2" w14:textId="77777777" w:rsidR="000D64DA" w:rsidRDefault="00EE0579">
                  <w:r>
                    <w:t>Medium</w:t>
                  </w:r>
                </w:p>
              </w:tc>
              <w:tc>
                <w:tcPr>
                  <w:tcW w:w="1500" w:type="dxa"/>
                </w:tcPr>
                <w:p w14:paraId="0AE1CAD9" w14:textId="77777777" w:rsidR="000D64DA" w:rsidRDefault="00EE0579">
                  <w:r>
                    <w:t>Average</w:t>
                  </w:r>
                </w:p>
              </w:tc>
            </w:tr>
            <w:tr w:rsidR="000D64DA" w14:paraId="5BE83660" w14:textId="77777777" w:rsidTr="000D64DA">
              <w:tc>
                <w:tcPr>
                  <w:tcW w:w="3000" w:type="dxa"/>
                </w:tcPr>
                <w:p w14:paraId="2719B986" w14:textId="77777777" w:rsidR="000D64DA" w:rsidRDefault="00EE0579">
                  <w:r>
                    <w:t>[D] Cosmos DB</w:t>
                  </w:r>
                </w:p>
              </w:tc>
              <w:tc>
                <w:tcPr>
                  <w:tcW w:w="4000" w:type="dxa"/>
                </w:tcPr>
                <w:p w14:paraId="20EF1822" w14:textId="3C1AE946" w:rsidR="000D64DA" w:rsidRDefault="00EE0579">
                  <w:r>
                    <w:fldChar w:fldCharType="begin"/>
                  </w:r>
                  <w:r>
                    <w:instrText xml:space="preserve">Ref 269150ebd9c3400881d37132e4046f44 \h </w:instrText>
                  </w:r>
                  <w:r>
                    <w:fldChar w:fldCharType="separate"/>
                  </w:r>
                  <w:r w:rsidR="000E5AA7">
                    <w:t>Configure access to Azure Cosmos DB from virtual networks (VNet)</w:t>
                  </w:r>
                  <w:r>
                    <w:fldChar w:fldCharType="end"/>
                  </w:r>
                </w:p>
              </w:tc>
              <w:tc>
                <w:tcPr>
                  <w:tcW w:w="1500" w:type="dxa"/>
                </w:tcPr>
                <w:p w14:paraId="0F7D8AA6" w14:textId="77777777" w:rsidR="000D64DA" w:rsidRDefault="00EE0579">
                  <w:r>
                    <w:t>Medium</w:t>
                  </w:r>
                </w:p>
              </w:tc>
              <w:tc>
                <w:tcPr>
                  <w:tcW w:w="1500" w:type="dxa"/>
                </w:tcPr>
                <w:p w14:paraId="5E3CC1EB" w14:textId="77777777" w:rsidR="000D64DA" w:rsidRDefault="00EE0579">
                  <w:r>
                    <w:t>Average</w:t>
                  </w:r>
                </w:p>
              </w:tc>
            </w:tr>
            <w:tr w:rsidR="000D64DA" w14:paraId="4409B595" w14:textId="77777777" w:rsidTr="000D64DA">
              <w:tc>
                <w:tcPr>
                  <w:tcW w:w="3000" w:type="dxa"/>
                </w:tcPr>
                <w:p w14:paraId="767AF131" w14:textId="77777777" w:rsidR="000D64DA" w:rsidRDefault="00EE0579">
                  <w:r>
                    <w:t>[D] Cosmos DB</w:t>
                  </w:r>
                </w:p>
              </w:tc>
              <w:tc>
                <w:tcPr>
                  <w:tcW w:w="4000" w:type="dxa"/>
                </w:tcPr>
                <w:p w14:paraId="6583C95A" w14:textId="573A6989" w:rsidR="000D64DA" w:rsidRDefault="00EE0579">
                  <w:r>
                    <w:fldChar w:fldCharType="begin"/>
                  </w:r>
                  <w:r>
                    <w:instrText xml:space="preserve">Ref 7d88aa3144ee4cf3adf78d5e84b20f78 \h </w:instrText>
                  </w:r>
                  <w:r>
                    <w:fldChar w:fldCharType="separate"/>
                  </w:r>
                  <w:r w:rsidR="000E5AA7">
                    <w:t>Configure Azure Private Link for an Azure Cosmos account</w:t>
                  </w:r>
                  <w:r>
                    <w:fldChar w:fldCharType="end"/>
                  </w:r>
                </w:p>
              </w:tc>
              <w:tc>
                <w:tcPr>
                  <w:tcW w:w="1500" w:type="dxa"/>
                </w:tcPr>
                <w:p w14:paraId="0BD078E9" w14:textId="77777777" w:rsidR="000D64DA" w:rsidRDefault="00EE0579">
                  <w:r>
                    <w:t>Medium</w:t>
                  </w:r>
                </w:p>
              </w:tc>
              <w:tc>
                <w:tcPr>
                  <w:tcW w:w="1500" w:type="dxa"/>
                </w:tcPr>
                <w:p w14:paraId="57BB35BF" w14:textId="77777777" w:rsidR="000D64DA" w:rsidRDefault="00EE0579">
                  <w:r>
                    <w:t>Average</w:t>
                  </w:r>
                </w:p>
              </w:tc>
            </w:tr>
            <w:tr w:rsidR="000D64DA" w14:paraId="43C7C080" w14:textId="77777777" w:rsidTr="000D64DA">
              <w:tc>
                <w:tcPr>
                  <w:tcW w:w="3000" w:type="dxa"/>
                </w:tcPr>
                <w:p w14:paraId="4387DCC3" w14:textId="77777777" w:rsidR="000D64DA" w:rsidRDefault="00EE0579">
                  <w:r>
                    <w:t>[P] Data processing Azure Function</w:t>
                  </w:r>
                </w:p>
              </w:tc>
              <w:tc>
                <w:tcPr>
                  <w:tcW w:w="4000" w:type="dxa"/>
                </w:tcPr>
                <w:p w14:paraId="4E2CF131" w14:textId="5CDB3868" w:rsidR="000D64DA" w:rsidRDefault="00EE0579">
                  <w:r>
                    <w:fldChar w:fldCharType="begin"/>
                  </w:r>
                  <w:r>
                    <w:instrText xml:space="preserve">Ref 0cbb4679c37742d9b4f5576e8c7b8fde \h </w:instrText>
                  </w:r>
                  <w:r>
                    <w:fldChar w:fldCharType="separate"/>
                  </w:r>
                  <w:r w:rsidR="000E5AA7">
                    <w:t>Use Managed Identities</w:t>
                  </w:r>
                  <w:r>
                    <w:fldChar w:fldCharType="end"/>
                  </w:r>
                </w:p>
              </w:tc>
              <w:tc>
                <w:tcPr>
                  <w:tcW w:w="1500" w:type="dxa"/>
                </w:tcPr>
                <w:p w14:paraId="2D2DC22A" w14:textId="77777777" w:rsidR="000D64DA" w:rsidRDefault="00EE0579">
                  <w:r>
                    <w:t>Medium</w:t>
                  </w:r>
                </w:p>
              </w:tc>
              <w:tc>
                <w:tcPr>
                  <w:tcW w:w="1500" w:type="dxa"/>
                </w:tcPr>
                <w:p w14:paraId="4F7E852C" w14:textId="77777777" w:rsidR="000D64DA" w:rsidRDefault="00EE0579">
                  <w:r>
                    <w:t>Strong</w:t>
                  </w:r>
                </w:p>
              </w:tc>
            </w:tr>
            <w:tr w:rsidR="000D64DA" w14:paraId="0A662C40" w14:textId="77777777" w:rsidTr="000D64DA">
              <w:tc>
                <w:tcPr>
                  <w:tcW w:w="3000" w:type="dxa"/>
                </w:tcPr>
                <w:p w14:paraId="6130CE55" w14:textId="77777777" w:rsidR="000D64DA" w:rsidRDefault="00EE0579">
                  <w:r>
                    <w:t>[P] Data processing Azure Function</w:t>
                  </w:r>
                </w:p>
              </w:tc>
              <w:tc>
                <w:tcPr>
                  <w:tcW w:w="4000" w:type="dxa"/>
                </w:tcPr>
                <w:p w14:paraId="286878EF" w14:textId="2B0CD341" w:rsidR="000D64DA" w:rsidRDefault="00EE0579">
                  <w:r>
                    <w:fldChar w:fldCharType="begin"/>
                  </w:r>
                  <w:r>
                    <w:instrText xml:space="preserve">Ref 8cdf008636b34c889ae9b4c6a442b414 \h </w:instrText>
                  </w:r>
                  <w:r>
                    <w:fldChar w:fldCharType="separate"/>
                  </w:r>
                  <w:r w:rsidR="000E5AA7">
                    <w:t>Use the isolated pricing tier</w:t>
                  </w:r>
                  <w:r>
                    <w:fldChar w:fldCharType="end"/>
                  </w:r>
                </w:p>
              </w:tc>
              <w:tc>
                <w:tcPr>
                  <w:tcW w:w="1500" w:type="dxa"/>
                </w:tcPr>
                <w:p w14:paraId="4AF42B6F" w14:textId="77777777" w:rsidR="000D64DA" w:rsidRDefault="00EE0579">
                  <w:r>
                    <w:t>Medium</w:t>
                  </w:r>
                </w:p>
              </w:tc>
              <w:tc>
                <w:tcPr>
                  <w:tcW w:w="1500" w:type="dxa"/>
                </w:tcPr>
                <w:p w14:paraId="14332D86" w14:textId="77777777" w:rsidR="000D64DA" w:rsidRDefault="00EE0579">
                  <w:r>
                    <w:t>Strong</w:t>
                  </w:r>
                </w:p>
              </w:tc>
            </w:tr>
            <w:tr w:rsidR="000D64DA" w14:paraId="0A90B545" w14:textId="77777777" w:rsidTr="000D64DA">
              <w:tc>
                <w:tcPr>
                  <w:tcW w:w="3000" w:type="dxa"/>
                </w:tcPr>
                <w:p w14:paraId="0CBC3A11" w14:textId="77777777" w:rsidR="000D64DA" w:rsidRDefault="00EE0579">
                  <w:r>
                    <w:t>[P] Static Content Web App</w:t>
                  </w:r>
                </w:p>
              </w:tc>
              <w:tc>
                <w:tcPr>
                  <w:tcW w:w="4000" w:type="dxa"/>
                </w:tcPr>
                <w:p w14:paraId="2C0C551A" w14:textId="257DB758" w:rsidR="000D64DA" w:rsidRDefault="00EE0579">
                  <w:r>
                    <w:fldChar w:fldCharType="begin"/>
                  </w:r>
                  <w:r>
                    <w:instrText xml:space="preserve">Ref 0cbb4679c37742d9b4f5576e8c7b8fde \h </w:instrText>
                  </w:r>
                  <w:r>
                    <w:fldChar w:fldCharType="separate"/>
                  </w:r>
                  <w:r w:rsidR="000E5AA7">
                    <w:t>Use Managed Identities</w:t>
                  </w:r>
                  <w:r>
                    <w:fldChar w:fldCharType="end"/>
                  </w:r>
                </w:p>
              </w:tc>
              <w:tc>
                <w:tcPr>
                  <w:tcW w:w="1500" w:type="dxa"/>
                </w:tcPr>
                <w:p w14:paraId="70297F63" w14:textId="77777777" w:rsidR="000D64DA" w:rsidRDefault="00EE0579">
                  <w:r>
                    <w:t>Medium</w:t>
                  </w:r>
                </w:p>
              </w:tc>
              <w:tc>
                <w:tcPr>
                  <w:tcW w:w="1500" w:type="dxa"/>
                </w:tcPr>
                <w:p w14:paraId="0308FAF8" w14:textId="77777777" w:rsidR="000D64DA" w:rsidRDefault="00EE0579">
                  <w:r>
                    <w:t>Strong</w:t>
                  </w:r>
                </w:p>
              </w:tc>
            </w:tr>
            <w:tr w:rsidR="000D64DA" w14:paraId="2322A45B" w14:textId="77777777" w:rsidTr="000D64DA">
              <w:tc>
                <w:tcPr>
                  <w:tcW w:w="3000" w:type="dxa"/>
                </w:tcPr>
                <w:p w14:paraId="6C86BBE2" w14:textId="77777777" w:rsidR="000D64DA" w:rsidRDefault="00EE0579">
                  <w:r>
                    <w:t>[P] Static Content Web App</w:t>
                  </w:r>
                </w:p>
              </w:tc>
              <w:tc>
                <w:tcPr>
                  <w:tcW w:w="4000" w:type="dxa"/>
                </w:tcPr>
                <w:p w14:paraId="07E2B732" w14:textId="3C257EAB" w:rsidR="000D64DA" w:rsidRDefault="00EE0579">
                  <w:r>
                    <w:fldChar w:fldCharType="begin"/>
                  </w:r>
                  <w:r>
                    <w:instrText>Ref 8cdf008636b34c889ae9b4c6a4</w:instrText>
                  </w:r>
                  <w:r>
                    <w:instrText xml:space="preserve">42b414 \h </w:instrText>
                  </w:r>
                  <w:r>
                    <w:fldChar w:fldCharType="separate"/>
                  </w:r>
                  <w:r w:rsidR="000E5AA7">
                    <w:t>Use the isolated pricing tier</w:t>
                  </w:r>
                  <w:r>
                    <w:fldChar w:fldCharType="end"/>
                  </w:r>
                </w:p>
              </w:tc>
              <w:tc>
                <w:tcPr>
                  <w:tcW w:w="1500" w:type="dxa"/>
                </w:tcPr>
                <w:p w14:paraId="1F9AA54D" w14:textId="77777777" w:rsidR="000D64DA" w:rsidRDefault="00EE0579">
                  <w:r>
                    <w:t>Medium</w:t>
                  </w:r>
                </w:p>
              </w:tc>
              <w:tc>
                <w:tcPr>
                  <w:tcW w:w="1500" w:type="dxa"/>
                </w:tcPr>
                <w:p w14:paraId="0AC42DED" w14:textId="77777777" w:rsidR="000D64DA" w:rsidRDefault="00EE0579">
                  <w:r>
                    <w:t>Strong</w:t>
                  </w:r>
                </w:p>
              </w:tc>
            </w:tr>
            <w:tr w:rsidR="000D64DA" w14:paraId="0A5938D8" w14:textId="77777777" w:rsidTr="000D64DA">
              <w:tc>
                <w:tcPr>
                  <w:tcW w:w="3000" w:type="dxa"/>
                </w:tcPr>
                <w:p w14:paraId="030806F0" w14:textId="77777777" w:rsidR="000D64DA" w:rsidRDefault="00EE0579">
                  <w:r>
                    <w:t>[P] Static Content Web App</w:t>
                  </w:r>
                </w:p>
              </w:tc>
              <w:tc>
                <w:tcPr>
                  <w:tcW w:w="4000" w:type="dxa"/>
                </w:tcPr>
                <w:p w14:paraId="65FECA6D" w14:textId="2C26B84F" w:rsidR="000D64DA" w:rsidRDefault="00EE0579">
                  <w:r>
                    <w:fldChar w:fldCharType="begin"/>
                  </w:r>
                  <w:r>
                    <w:instrText xml:space="preserve">Ref ba69bdf46a6b434980e583982e56e579 \h </w:instrText>
                  </w:r>
                  <w:r>
                    <w:fldChar w:fldCharType="separate"/>
                  </w:r>
                  <w:r w:rsidR="000E5AA7">
                    <w:t>Limit exposure to inbound network traffic</w:t>
                  </w:r>
                  <w:r>
                    <w:fldChar w:fldCharType="end"/>
                  </w:r>
                </w:p>
              </w:tc>
              <w:tc>
                <w:tcPr>
                  <w:tcW w:w="1500" w:type="dxa"/>
                </w:tcPr>
                <w:p w14:paraId="7AA89C00" w14:textId="77777777" w:rsidR="000D64DA" w:rsidRDefault="00EE0579">
                  <w:r>
                    <w:t>Medium</w:t>
                  </w:r>
                </w:p>
              </w:tc>
              <w:tc>
                <w:tcPr>
                  <w:tcW w:w="1500" w:type="dxa"/>
                </w:tcPr>
                <w:p w14:paraId="3175AC21" w14:textId="77777777" w:rsidR="000D64DA" w:rsidRDefault="00EE0579">
                  <w:r>
                    <w:t>Average</w:t>
                  </w:r>
                </w:p>
              </w:tc>
            </w:tr>
          </w:tbl>
          <w:p w14:paraId="1BE67B8E"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5A269A30" w14:textId="77777777" w:rsidR="000D64DA" w:rsidRDefault="00EE0579">
      <w:pPr>
        <w:pStyle w:val="Heading2"/>
      </w:pPr>
      <w:bookmarkStart w:id="79" w:name="d28883849c774deabbb57bc216fe7aa4"/>
      <w:bookmarkStart w:id="80" w:name="_Toc72058341"/>
      <w:r>
        <w:t>A malicious actor may compromise the content of the storage</w:t>
      </w:r>
      <w:bookmarkEnd w:id="79"/>
      <w:bookmarkEnd w:id="8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1"/>
        <w:gridCol w:w="7469"/>
      </w:tblGrid>
      <w:tr w:rsidR="000D64DA" w14:paraId="60EC492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5F5FCFB" w14:textId="77777777" w:rsidR="000D64DA" w:rsidRDefault="00EE0579">
            <w:r>
              <w:t>Severity</w:t>
            </w:r>
          </w:p>
        </w:tc>
        <w:tc>
          <w:tcPr>
            <w:tcW w:w="8000" w:type="dxa"/>
          </w:tcPr>
          <w:tbl>
            <w:tblPr>
              <w:tblStyle w:val="Table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1500"/>
            </w:tblGrid>
            <w:tr w:rsidR="000D64DA" w14:paraId="51D52D0E" w14:textId="77777777" w:rsidTr="000D64DA">
              <w:tc>
                <w:tcPr>
                  <w:tcW w:w="1500" w:type="dxa"/>
                  <w:shd w:val="clear" w:color="auto" w:fill="FFA500"/>
                  <w:vAlign w:val="center"/>
                </w:tcPr>
                <w:p w14:paraId="18F6DEFC" w14:textId="77777777" w:rsidR="000D64DA" w:rsidRDefault="00EE0579">
                  <w:pPr>
                    <w:jc w:val="center"/>
                  </w:pPr>
                  <w:r>
                    <w:rPr>
                      <w:b/>
                      <w:color w:val="000000"/>
                    </w:rPr>
                    <w:t>Medium</w:t>
                  </w:r>
                </w:p>
              </w:tc>
            </w:tr>
          </w:tbl>
          <w:p w14:paraId="7A2E652C"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54CE936D"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3C0882F" w14:textId="77777777" w:rsidR="000D64DA" w:rsidRDefault="00EE0579">
            <w:r>
              <w:lastRenderedPageBreak/>
              <w:t>Description</w:t>
            </w:r>
          </w:p>
        </w:tc>
        <w:tc>
          <w:tcPr>
            <w:tcW w:w="8000" w:type="dxa"/>
          </w:tcPr>
          <w:p w14:paraId="6C35536E" w14:textId="77777777" w:rsidR="000D64DA" w:rsidRDefault="00EE0579">
            <w:pPr>
              <w:cnfStyle w:val="000000000000" w:firstRow="0" w:lastRow="0" w:firstColumn="0" w:lastColumn="0" w:oddVBand="0" w:evenVBand="0" w:oddHBand="0" w:evenHBand="0" w:firstRowFirstColumn="0" w:firstRowLastColumn="0" w:lastRowFirstColumn="0" w:lastRowLastColumn="0"/>
            </w:pPr>
            <w:r>
              <w:t>The storage may be compromised and as a consequence all data may be lost. This may for example be associated to a ransowmware attack.</w:t>
            </w:r>
          </w:p>
        </w:tc>
      </w:tr>
      <w:tr w:rsidR="000D64DA" w14:paraId="66C5B9E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3FAAF2B" w14:textId="77777777" w:rsidR="000D64DA" w:rsidRDefault="00EE0579">
            <w:r>
              <w:t>Affected Objects</w:t>
            </w:r>
          </w:p>
        </w:tc>
        <w:tc>
          <w:tcPr>
            <w:tcW w:w="8000" w:type="dxa"/>
          </w:tcPr>
          <w:p w14:paraId="131EADAF"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Azure Storage (Medium)</w:t>
            </w:r>
          </w:p>
          <w:p w14:paraId="1AF9DABC"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Cosmos DB (Low)</w:t>
            </w:r>
          </w:p>
          <w:p w14:paraId="7E490EB2"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Azure SQL (Medium)</w:t>
            </w:r>
          </w:p>
          <w:p w14:paraId="53C5CFE7"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Azure Key Vault (Medium)</w:t>
            </w:r>
          </w:p>
        </w:tc>
      </w:tr>
      <w:tr w:rsidR="000D64DA" w14:paraId="48054EF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A794C06" w14:textId="77777777" w:rsidR="000D64DA" w:rsidRDefault="00EE0579">
            <w:r>
              <w:t>Proposed Mitigations</w:t>
            </w:r>
          </w:p>
        </w:tc>
        <w:tc>
          <w:tcPr>
            <w:tcW w:w="8000" w:type="dxa"/>
          </w:tcPr>
          <w:tbl>
            <w:tblPr>
              <w:tblStyle w:val="TableGrid"/>
              <w:tblW w:w="0" w:type="auto"/>
              <w:tblLook w:val="0620" w:firstRow="1" w:lastRow="0" w:firstColumn="0" w:lastColumn="0" w:noHBand="1" w:noVBand="1"/>
            </w:tblPr>
            <w:tblGrid>
              <w:gridCol w:w="2014"/>
              <w:gridCol w:w="2696"/>
              <w:gridCol w:w="1254"/>
              <w:gridCol w:w="1289"/>
            </w:tblGrid>
            <w:tr w:rsidR="000D64DA" w14:paraId="3D07F464"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2A66671C" w14:textId="77777777" w:rsidR="000D64DA" w:rsidRDefault="00EE0579">
                  <w:r>
                    <w:t>Object</w:t>
                  </w:r>
                </w:p>
              </w:tc>
              <w:tc>
                <w:tcPr>
                  <w:tcW w:w="4000" w:type="dxa"/>
                </w:tcPr>
                <w:p w14:paraId="358E6A59" w14:textId="77777777" w:rsidR="000D64DA" w:rsidRDefault="00EE0579">
                  <w:r>
                    <w:t>Mitigation</w:t>
                  </w:r>
                </w:p>
              </w:tc>
              <w:tc>
                <w:tcPr>
                  <w:tcW w:w="1500" w:type="dxa"/>
                </w:tcPr>
                <w:p w14:paraId="3392B59E" w14:textId="77777777" w:rsidR="000D64DA" w:rsidRDefault="00EE0579">
                  <w:r>
                    <w:t>Severity</w:t>
                  </w:r>
                </w:p>
              </w:tc>
              <w:tc>
                <w:tcPr>
                  <w:tcW w:w="1500" w:type="dxa"/>
                </w:tcPr>
                <w:p w14:paraId="1E4E4DB6" w14:textId="77777777" w:rsidR="000D64DA" w:rsidRDefault="00EE0579">
                  <w:r>
                    <w:t>Strength</w:t>
                  </w:r>
                </w:p>
              </w:tc>
            </w:tr>
            <w:tr w:rsidR="000D64DA" w14:paraId="670EBB3D" w14:textId="77777777" w:rsidTr="000D64DA">
              <w:tc>
                <w:tcPr>
                  <w:tcW w:w="3000" w:type="dxa"/>
                </w:tcPr>
                <w:p w14:paraId="75377FC9" w14:textId="77777777" w:rsidR="000D64DA" w:rsidRDefault="00EE0579">
                  <w:r>
                    <w:t>[D] Azure Key Vault</w:t>
                  </w:r>
                </w:p>
              </w:tc>
              <w:tc>
                <w:tcPr>
                  <w:tcW w:w="4000" w:type="dxa"/>
                </w:tcPr>
                <w:p w14:paraId="6D2E2B97" w14:textId="35311DF7" w:rsidR="000D64DA" w:rsidRDefault="00EE0579">
                  <w:r>
                    <w:fldChar w:fldCharType="begin"/>
                  </w:r>
                  <w:r>
                    <w:instrText xml:space="preserve">Ref d68cd7959cce4c95b5850d0d09a91b77 \h </w:instrText>
                  </w:r>
                  <w:r>
                    <w:fldChar w:fldCharType="separate"/>
                  </w:r>
                  <w:r w:rsidR="000E5AA7">
                    <w:t>Enable soft delete for AKV</w:t>
                  </w:r>
                  <w:r>
                    <w:fldChar w:fldCharType="end"/>
                  </w:r>
                </w:p>
              </w:tc>
              <w:tc>
                <w:tcPr>
                  <w:tcW w:w="1500" w:type="dxa"/>
                </w:tcPr>
                <w:p w14:paraId="1F4B3D83" w14:textId="77777777" w:rsidR="000D64DA" w:rsidRDefault="00EE0579">
                  <w:r>
                    <w:t>Medium</w:t>
                  </w:r>
                </w:p>
              </w:tc>
              <w:tc>
                <w:tcPr>
                  <w:tcW w:w="1500" w:type="dxa"/>
                </w:tcPr>
                <w:p w14:paraId="24839598" w14:textId="77777777" w:rsidR="000D64DA" w:rsidRDefault="00EE0579">
                  <w:r>
                    <w:t>Average</w:t>
                  </w:r>
                </w:p>
              </w:tc>
            </w:tr>
            <w:tr w:rsidR="000D64DA" w14:paraId="1560D868" w14:textId="77777777" w:rsidTr="000D64DA">
              <w:tc>
                <w:tcPr>
                  <w:tcW w:w="3000" w:type="dxa"/>
                </w:tcPr>
                <w:p w14:paraId="3B31F6E4" w14:textId="77777777" w:rsidR="000D64DA" w:rsidRDefault="00EE0579">
                  <w:r>
                    <w:t>[D] Azure Key Vault</w:t>
                  </w:r>
                </w:p>
              </w:tc>
              <w:tc>
                <w:tcPr>
                  <w:tcW w:w="4000" w:type="dxa"/>
                </w:tcPr>
                <w:p w14:paraId="06D9599B" w14:textId="48B1E7F4" w:rsidR="000D64DA" w:rsidRDefault="00EE0579">
                  <w:r>
                    <w:fldChar w:fldCharType="begin"/>
                  </w:r>
                  <w:r>
                    <w:instrText xml:space="preserve">Ref 0537274d143444d297ba927284edc467 \h </w:instrText>
                  </w:r>
                  <w:r>
                    <w:fldChar w:fldCharType="separate"/>
                  </w:r>
                  <w:r w:rsidR="000E5AA7">
                    <w:t>Configure Azure Defender for Key Vault</w:t>
                  </w:r>
                  <w:r>
                    <w:fldChar w:fldCharType="end"/>
                  </w:r>
                </w:p>
              </w:tc>
              <w:tc>
                <w:tcPr>
                  <w:tcW w:w="1500" w:type="dxa"/>
                </w:tcPr>
                <w:p w14:paraId="5B4F3B71" w14:textId="77777777" w:rsidR="000D64DA" w:rsidRDefault="00EE0579">
                  <w:r>
                    <w:t>Medium</w:t>
                  </w:r>
                </w:p>
              </w:tc>
              <w:tc>
                <w:tcPr>
                  <w:tcW w:w="1500" w:type="dxa"/>
                </w:tcPr>
                <w:p w14:paraId="09A8375E" w14:textId="77777777" w:rsidR="000D64DA" w:rsidRDefault="00EE0579">
                  <w:r>
                    <w:t>Average</w:t>
                  </w:r>
                </w:p>
              </w:tc>
            </w:tr>
            <w:tr w:rsidR="000D64DA" w14:paraId="268C7C6F" w14:textId="77777777" w:rsidTr="000D64DA">
              <w:tc>
                <w:tcPr>
                  <w:tcW w:w="3000" w:type="dxa"/>
                </w:tcPr>
                <w:p w14:paraId="3F5ADDA8" w14:textId="77777777" w:rsidR="000D64DA" w:rsidRDefault="00EE0579">
                  <w:r>
                    <w:t>[D] Azure SQL</w:t>
                  </w:r>
                </w:p>
              </w:tc>
              <w:tc>
                <w:tcPr>
                  <w:tcW w:w="4000" w:type="dxa"/>
                </w:tcPr>
                <w:p w14:paraId="1BF641A3" w14:textId="55C2CEF7" w:rsidR="000D64DA" w:rsidRDefault="00EE0579">
                  <w:r>
                    <w:fldChar w:fldCharType="begin"/>
                  </w:r>
                  <w:r>
                    <w:instrText xml:space="preserve">Ref b13f2d5ab233447eb8f479c639c7b1d0 \h </w:instrText>
                  </w:r>
                  <w:r>
                    <w:fldChar w:fldCharType="separate"/>
                  </w:r>
                  <w:r w:rsidR="000E5AA7">
                    <w:t>Recover the database using Point in Time Restore</w:t>
                  </w:r>
                  <w:r>
                    <w:fldChar w:fldCharType="end"/>
                  </w:r>
                </w:p>
              </w:tc>
              <w:tc>
                <w:tcPr>
                  <w:tcW w:w="1500" w:type="dxa"/>
                </w:tcPr>
                <w:p w14:paraId="5140C841" w14:textId="77777777" w:rsidR="000D64DA" w:rsidRDefault="00EE0579">
                  <w:r>
                    <w:t>Medium</w:t>
                  </w:r>
                </w:p>
              </w:tc>
              <w:tc>
                <w:tcPr>
                  <w:tcW w:w="1500" w:type="dxa"/>
                </w:tcPr>
                <w:p w14:paraId="3D4F4EBD" w14:textId="77777777" w:rsidR="000D64DA" w:rsidRDefault="00EE0579">
                  <w:r>
                    <w:t>Average</w:t>
                  </w:r>
                </w:p>
              </w:tc>
            </w:tr>
            <w:tr w:rsidR="000D64DA" w14:paraId="07EB9A16" w14:textId="77777777" w:rsidTr="000D64DA">
              <w:tc>
                <w:tcPr>
                  <w:tcW w:w="3000" w:type="dxa"/>
                </w:tcPr>
                <w:p w14:paraId="768E64A5" w14:textId="77777777" w:rsidR="000D64DA" w:rsidRDefault="00EE0579">
                  <w:r>
                    <w:t xml:space="preserve">[D] </w:t>
                  </w:r>
                  <w:r>
                    <w:t>Azure SQL</w:t>
                  </w:r>
                </w:p>
              </w:tc>
              <w:tc>
                <w:tcPr>
                  <w:tcW w:w="4000" w:type="dxa"/>
                </w:tcPr>
                <w:p w14:paraId="4FB8023B" w14:textId="6CD6B528" w:rsidR="000D64DA" w:rsidRDefault="00EE0579">
                  <w:r>
                    <w:fldChar w:fldCharType="begin"/>
                  </w:r>
                  <w:r>
                    <w:instrText xml:space="preserve">Ref 17cec0c05444428185b25bde3a7f4b2e \h </w:instrText>
                  </w:r>
                  <w:r>
                    <w:fldChar w:fldCharType="separate"/>
                  </w:r>
                  <w:r w:rsidR="000E5AA7">
                    <w:t>Configure Azure Defender for SQL</w:t>
                  </w:r>
                  <w:r>
                    <w:fldChar w:fldCharType="end"/>
                  </w:r>
                </w:p>
              </w:tc>
              <w:tc>
                <w:tcPr>
                  <w:tcW w:w="1500" w:type="dxa"/>
                </w:tcPr>
                <w:p w14:paraId="613A67AD" w14:textId="77777777" w:rsidR="000D64DA" w:rsidRDefault="00EE0579">
                  <w:r>
                    <w:t>Medium</w:t>
                  </w:r>
                </w:p>
              </w:tc>
              <w:tc>
                <w:tcPr>
                  <w:tcW w:w="1500" w:type="dxa"/>
                </w:tcPr>
                <w:p w14:paraId="18A83450" w14:textId="77777777" w:rsidR="000D64DA" w:rsidRDefault="00EE0579">
                  <w:r>
                    <w:t>Average</w:t>
                  </w:r>
                </w:p>
              </w:tc>
            </w:tr>
            <w:tr w:rsidR="000D64DA" w14:paraId="0F2B91BC" w14:textId="77777777" w:rsidTr="000D64DA">
              <w:tc>
                <w:tcPr>
                  <w:tcW w:w="3000" w:type="dxa"/>
                </w:tcPr>
                <w:p w14:paraId="7482FA3B" w14:textId="77777777" w:rsidR="000D64DA" w:rsidRDefault="00EE0579">
                  <w:r>
                    <w:t>[D] Azure Storage</w:t>
                  </w:r>
                </w:p>
              </w:tc>
              <w:tc>
                <w:tcPr>
                  <w:tcW w:w="4000" w:type="dxa"/>
                </w:tcPr>
                <w:p w14:paraId="5FC6AB22" w14:textId="21550B5A" w:rsidR="000D64DA" w:rsidRDefault="00EE0579">
                  <w:r>
                    <w:fldChar w:fldCharType="begin"/>
                  </w:r>
                  <w:r>
                    <w:instrText xml:space="preserve">Ref 1d23f437bffa457c8c7e8fc14d676c56 \h </w:instrText>
                  </w:r>
                  <w:r>
                    <w:fldChar w:fldCharType="separate"/>
                  </w:r>
                  <w:r w:rsidR="000E5AA7">
                    <w:t>Configure Azure Defender for Storage</w:t>
                  </w:r>
                  <w:r>
                    <w:fldChar w:fldCharType="end"/>
                  </w:r>
                </w:p>
              </w:tc>
              <w:tc>
                <w:tcPr>
                  <w:tcW w:w="1500" w:type="dxa"/>
                </w:tcPr>
                <w:p w14:paraId="63A02160" w14:textId="77777777" w:rsidR="000D64DA" w:rsidRDefault="00EE0579">
                  <w:r>
                    <w:t>Medium</w:t>
                  </w:r>
                </w:p>
              </w:tc>
              <w:tc>
                <w:tcPr>
                  <w:tcW w:w="1500" w:type="dxa"/>
                </w:tcPr>
                <w:p w14:paraId="112D3A8B" w14:textId="77777777" w:rsidR="000D64DA" w:rsidRDefault="00EE0579">
                  <w:r>
                    <w:t>Average</w:t>
                  </w:r>
                </w:p>
              </w:tc>
            </w:tr>
            <w:tr w:rsidR="000D64DA" w14:paraId="32199CD1" w14:textId="77777777" w:rsidTr="000D64DA">
              <w:tc>
                <w:tcPr>
                  <w:tcW w:w="3000" w:type="dxa"/>
                </w:tcPr>
                <w:p w14:paraId="1582855C" w14:textId="77777777" w:rsidR="000D64DA" w:rsidRDefault="00EE0579">
                  <w:r>
                    <w:t>[D] Azure Storage</w:t>
                  </w:r>
                </w:p>
              </w:tc>
              <w:tc>
                <w:tcPr>
                  <w:tcW w:w="4000" w:type="dxa"/>
                </w:tcPr>
                <w:p w14:paraId="4B42C668" w14:textId="001DCFAB" w:rsidR="000D64DA" w:rsidRDefault="00EE0579">
                  <w:r>
                    <w:fldChar w:fldCharType="begin"/>
                  </w:r>
                  <w:r>
                    <w:instrText xml:space="preserve">Ref d727cf46df7e4a589a7ae3434f07ae17 \h </w:instrText>
                  </w:r>
                  <w:r>
                    <w:fldChar w:fldCharType="separate"/>
                  </w:r>
                  <w:r w:rsidR="000E5AA7">
                    <w:t>Enable soft delete for blobs</w:t>
                  </w:r>
                  <w:r>
                    <w:fldChar w:fldCharType="end"/>
                  </w:r>
                </w:p>
              </w:tc>
              <w:tc>
                <w:tcPr>
                  <w:tcW w:w="1500" w:type="dxa"/>
                </w:tcPr>
                <w:p w14:paraId="5BC24F28" w14:textId="77777777" w:rsidR="000D64DA" w:rsidRDefault="00EE0579">
                  <w:r>
                    <w:t>Medium</w:t>
                  </w:r>
                </w:p>
              </w:tc>
              <w:tc>
                <w:tcPr>
                  <w:tcW w:w="1500" w:type="dxa"/>
                </w:tcPr>
                <w:p w14:paraId="4863A765" w14:textId="77777777" w:rsidR="000D64DA" w:rsidRDefault="00EE0579">
                  <w:r>
                    <w:t>Average</w:t>
                  </w:r>
                </w:p>
              </w:tc>
            </w:tr>
            <w:tr w:rsidR="000D64DA" w14:paraId="0B748E4B" w14:textId="77777777" w:rsidTr="000D64DA">
              <w:tc>
                <w:tcPr>
                  <w:tcW w:w="3000" w:type="dxa"/>
                </w:tcPr>
                <w:p w14:paraId="1BA1D093" w14:textId="77777777" w:rsidR="000D64DA" w:rsidRDefault="00EE0579">
                  <w:r>
                    <w:t>[D] Azure Storage</w:t>
                  </w:r>
                </w:p>
              </w:tc>
              <w:tc>
                <w:tcPr>
                  <w:tcW w:w="4000" w:type="dxa"/>
                </w:tcPr>
                <w:p w14:paraId="29CB584B" w14:textId="6281A4C9" w:rsidR="000D64DA" w:rsidRDefault="00EE0579">
                  <w:r>
                    <w:fldChar w:fldCharType="begin"/>
                  </w:r>
                  <w:r>
                    <w:instrText xml:space="preserve">Ref 0cba8646b7674cefb43bd876af71c594 \h </w:instrText>
                  </w:r>
                  <w:r>
                    <w:fldChar w:fldCharType="separate"/>
                  </w:r>
                  <w:r w:rsidR="000E5AA7">
                    <w:t>Lock resources to prevent unexpected changes</w:t>
                  </w:r>
                  <w:r>
                    <w:fldChar w:fldCharType="end"/>
                  </w:r>
                </w:p>
              </w:tc>
              <w:tc>
                <w:tcPr>
                  <w:tcW w:w="1500" w:type="dxa"/>
                </w:tcPr>
                <w:p w14:paraId="7906F442" w14:textId="77777777" w:rsidR="000D64DA" w:rsidRDefault="00EE0579">
                  <w:r>
                    <w:t>Medium</w:t>
                  </w:r>
                </w:p>
              </w:tc>
              <w:tc>
                <w:tcPr>
                  <w:tcW w:w="1500" w:type="dxa"/>
                </w:tcPr>
                <w:p w14:paraId="1AD57EF7" w14:textId="77777777" w:rsidR="000D64DA" w:rsidRDefault="00EE0579">
                  <w:r>
                    <w:t>Average</w:t>
                  </w:r>
                </w:p>
              </w:tc>
            </w:tr>
            <w:tr w:rsidR="000D64DA" w14:paraId="0E4061BE" w14:textId="77777777" w:rsidTr="000D64DA">
              <w:tc>
                <w:tcPr>
                  <w:tcW w:w="3000" w:type="dxa"/>
                </w:tcPr>
                <w:p w14:paraId="11838E71" w14:textId="77777777" w:rsidR="000D64DA" w:rsidRDefault="00EE0579">
                  <w:r>
                    <w:t>[D] Azure Storage</w:t>
                  </w:r>
                </w:p>
              </w:tc>
              <w:tc>
                <w:tcPr>
                  <w:tcW w:w="4000" w:type="dxa"/>
                </w:tcPr>
                <w:p w14:paraId="7EFC4B8E" w14:textId="45AAE8E0" w:rsidR="000D64DA" w:rsidRDefault="00EE0579">
                  <w:r>
                    <w:fldChar w:fldCharType="begin"/>
                  </w:r>
                  <w:r>
                    <w:instrText xml:space="preserve">Ref 7eb85964eda0467c899a394d4f02c8c4 \h </w:instrText>
                  </w:r>
                  <w:r>
                    <w:fldChar w:fldCharType="separate"/>
                  </w:r>
                  <w:r w:rsidR="000E5AA7">
                    <w:t>Store business-critical blob data with immutable storage</w:t>
                  </w:r>
                  <w:r>
                    <w:fldChar w:fldCharType="end"/>
                  </w:r>
                </w:p>
              </w:tc>
              <w:tc>
                <w:tcPr>
                  <w:tcW w:w="1500" w:type="dxa"/>
                </w:tcPr>
                <w:p w14:paraId="2FEB83DE" w14:textId="77777777" w:rsidR="000D64DA" w:rsidRDefault="00EE0579">
                  <w:r>
                    <w:t>Medi</w:t>
                  </w:r>
                  <w:r>
                    <w:t>um</w:t>
                  </w:r>
                </w:p>
              </w:tc>
              <w:tc>
                <w:tcPr>
                  <w:tcW w:w="1500" w:type="dxa"/>
                </w:tcPr>
                <w:p w14:paraId="792EAA18" w14:textId="77777777" w:rsidR="000D64DA" w:rsidRDefault="00EE0579">
                  <w:r>
                    <w:t>Average</w:t>
                  </w:r>
                </w:p>
              </w:tc>
            </w:tr>
            <w:tr w:rsidR="000D64DA" w14:paraId="53B8E8B6" w14:textId="77777777" w:rsidTr="000D64DA">
              <w:tc>
                <w:tcPr>
                  <w:tcW w:w="3000" w:type="dxa"/>
                </w:tcPr>
                <w:p w14:paraId="56F275C9" w14:textId="77777777" w:rsidR="000D64DA" w:rsidRDefault="00EE0579">
                  <w:r>
                    <w:t>[D] Cosmos DB</w:t>
                  </w:r>
                </w:p>
              </w:tc>
              <w:tc>
                <w:tcPr>
                  <w:tcW w:w="4000" w:type="dxa"/>
                </w:tcPr>
                <w:p w14:paraId="2E9D8FF7" w14:textId="1F15DA89" w:rsidR="000D64DA" w:rsidRDefault="00EE0579">
                  <w:r>
                    <w:fldChar w:fldCharType="begin"/>
                  </w:r>
                  <w:r>
                    <w:instrText xml:space="preserve">Ref ffa6d67f995445868fd54c34292804e6 \h </w:instrText>
                  </w:r>
                  <w:r>
                    <w:fldChar w:fldCharType="separate"/>
                  </w:r>
                  <w:r w:rsidR="000E5AA7">
                    <w:t xml:space="preserve">Recover the Cosmos DB </w:t>
                  </w:r>
                  <w:r>
                    <w:fldChar w:fldCharType="end"/>
                  </w:r>
                </w:p>
              </w:tc>
              <w:tc>
                <w:tcPr>
                  <w:tcW w:w="1500" w:type="dxa"/>
                </w:tcPr>
                <w:p w14:paraId="6DA8B871" w14:textId="77777777" w:rsidR="000D64DA" w:rsidRDefault="00EE0579">
                  <w:r>
                    <w:t>Low</w:t>
                  </w:r>
                </w:p>
              </w:tc>
              <w:tc>
                <w:tcPr>
                  <w:tcW w:w="1500" w:type="dxa"/>
                </w:tcPr>
                <w:p w14:paraId="7CB8AC5A" w14:textId="77777777" w:rsidR="000D64DA" w:rsidRDefault="00EE0579">
                  <w:r>
                    <w:t>Average</w:t>
                  </w:r>
                </w:p>
              </w:tc>
            </w:tr>
          </w:tbl>
          <w:p w14:paraId="77C47D3C"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0EB28657" w14:textId="77777777" w:rsidR="000D64DA" w:rsidRDefault="00EE0579">
      <w:pPr>
        <w:pStyle w:val="Heading2"/>
      </w:pPr>
      <w:bookmarkStart w:id="81" w:name="a3b2ce4ab5b04e35812ff6d8a4b1c13f"/>
      <w:bookmarkStart w:id="82" w:name="_Toc72058342"/>
      <w:r>
        <w:t>Solution may be tampered due to weak protection</w:t>
      </w:r>
      <w:bookmarkEnd w:id="81"/>
      <w:bookmarkEnd w:id="8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5"/>
        <w:gridCol w:w="7475"/>
      </w:tblGrid>
      <w:tr w:rsidR="000D64DA" w14:paraId="4518155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1D864B6" w14:textId="77777777" w:rsidR="000D64DA" w:rsidRDefault="00EE0579">
            <w:r>
              <w:t>Severity</w:t>
            </w:r>
          </w:p>
        </w:tc>
        <w:tc>
          <w:tcPr>
            <w:tcW w:w="8000" w:type="dxa"/>
          </w:tcPr>
          <w:tbl>
            <w:tblPr>
              <w:tblStyle w:val="Table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1500"/>
            </w:tblGrid>
            <w:tr w:rsidR="000D64DA" w14:paraId="3018F8BB" w14:textId="77777777" w:rsidTr="000D64DA">
              <w:tc>
                <w:tcPr>
                  <w:tcW w:w="1500" w:type="dxa"/>
                  <w:shd w:val="clear" w:color="auto" w:fill="FFA500"/>
                  <w:vAlign w:val="center"/>
                </w:tcPr>
                <w:p w14:paraId="159C814C" w14:textId="77777777" w:rsidR="000D64DA" w:rsidRDefault="00EE0579">
                  <w:pPr>
                    <w:jc w:val="center"/>
                  </w:pPr>
                  <w:r>
                    <w:rPr>
                      <w:b/>
                      <w:color w:val="000000"/>
                    </w:rPr>
                    <w:t>Medium</w:t>
                  </w:r>
                </w:p>
              </w:tc>
            </w:tr>
          </w:tbl>
          <w:p w14:paraId="490AF9A5"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3D6E499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7F89C9A" w14:textId="77777777" w:rsidR="000D64DA" w:rsidRDefault="00EE0579">
            <w:r>
              <w:t>Description</w:t>
            </w:r>
          </w:p>
        </w:tc>
        <w:tc>
          <w:tcPr>
            <w:tcW w:w="8000" w:type="dxa"/>
          </w:tcPr>
          <w:p w14:paraId="279C978A" w14:textId="77777777" w:rsidR="000D64DA" w:rsidRDefault="00EE0579">
            <w:pPr>
              <w:cnfStyle w:val="000000000000" w:firstRow="0" w:lastRow="0" w:firstColumn="0" w:lastColumn="0" w:oddVBand="0" w:evenVBand="0" w:oddHBand="0" w:evenHBand="0" w:firstRowFirstColumn="0" w:firstRowLastColumn="0" w:lastRowFirstColumn="0" w:lastRowLastColumn="0"/>
            </w:pPr>
            <w:r>
              <w:t>The deployed solution code tampered by a malicious actor, because it is not adequately protected.</w:t>
            </w:r>
          </w:p>
        </w:tc>
      </w:tr>
      <w:tr w:rsidR="000D64DA" w14:paraId="6C0FD83D"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B0947F8" w14:textId="77777777" w:rsidR="000D64DA" w:rsidRDefault="00EE0579">
            <w:r>
              <w:t>Affected Objects</w:t>
            </w:r>
          </w:p>
        </w:tc>
        <w:tc>
          <w:tcPr>
            <w:tcW w:w="8000" w:type="dxa"/>
          </w:tcPr>
          <w:p w14:paraId="3E1ADE72"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[P] Static Content Web App (Medium)</w:t>
            </w:r>
          </w:p>
          <w:p w14:paraId="27D47DBA"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[P] Business Logic Web API (Medium)</w:t>
            </w:r>
          </w:p>
          <w:p w14:paraId="1DE818E5"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[P] Data processing Azure Function (Medium)</w:t>
            </w:r>
          </w:p>
        </w:tc>
      </w:tr>
      <w:tr w:rsidR="000D64DA" w14:paraId="4CEF5A4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6E78E34" w14:textId="77777777" w:rsidR="000D64DA" w:rsidRDefault="00EE0579">
            <w:r>
              <w:t>Proposed Mitigations</w:t>
            </w:r>
          </w:p>
        </w:tc>
        <w:tc>
          <w:tcPr>
            <w:tcW w:w="8000" w:type="dxa"/>
          </w:tcPr>
          <w:tbl>
            <w:tblPr>
              <w:tblStyle w:val="TableGrid"/>
              <w:tblW w:w="0" w:type="auto"/>
              <w:tblLook w:val="0620" w:firstRow="1" w:lastRow="0" w:firstColumn="0" w:lastColumn="0" w:noHBand="1" w:noVBand="1"/>
            </w:tblPr>
            <w:tblGrid>
              <w:gridCol w:w="2099"/>
              <w:gridCol w:w="2634"/>
              <w:gridCol w:w="1245"/>
              <w:gridCol w:w="1281"/>
            </w:tblGrid>
            <w:tr w:rsidR="000D64DA" w14:paraId="23212BCE"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6C47260C" w14:textId="77777777" w:rsidR="000D64DA" w:rsidRDefault="00EE0579">
                  <w:r>
                    <w:t>Object</w:t>
                  </w:r>
                </w:p>
              </w:tc>
              <w:tc>
                <w:tcPr>
                  <w:tcW w:w="4000" w:type="dxa"/>
                </w:tcPr>
                <w:p w14:paraId="008B8D4E" w14:textId="77777777" w:rsidR="000D64DA" w:rsidRDefault="00EE0579">
                  <w:r>
                    <w:t>Mitigation</w:t>
                  </w:r>
                </w:p>
              </w:tc>
              <w:tc>
                <w:tcPr>
                  <w:tcW w:w="1500" w:type="dxa"/>
                </w:tcPr>
                <w:p w14:paraId="04B88F07" w14:textId="77777777" w:rsidR="000D64DA" w:rsidRDefault="00EE0579">
                  <w:r>
                    <w:t>Severity</w:t>
                  </w:r>
                </w:p>
              </w:tc>
              <w:tc>
                <w:tcPr>
                  <w:tcW w:w="1500" w:type="dxa"/>
                </w:tcPr>
                <w:p w14:paraId="3753C108" w14:textId="77777777" w:rsidR="000D64DA" w:rsidRDefault="00EE0579">
                  <w:r>
                    <w:t>Strength</w:t>
                  </w:r>
                </w:p>
              </w:tc>
            </w:tr>
            <w:tr w:rsidR="000D64DA" w14:paraId="0111EDE2" w14:textId="77777777" w:rsidTr="000D64DA">
              <w:tc>
                <w:tcPr>
                  <w:tcW w:w="3000" w:type="dxa"/>
                </w:tcPr>
                <w:p w14:paraId="4A9A3489" w14:textId="77777777" w:rsidR="000D64DA" w:rsidRDefault="00EE0579">
                  <w:r>
                    <w:t>[P] Business Logic Web API</w:t>
                  </w:r>
                </w:p>
              </w:tc>
              <w:tc>
                <w:tcPr>
                  <w:tcW w:w="4000" w:type="dxa"/>
                </w:tcPr>
                <w:p w14:paraId="18DE362D" w14:textId="22F91774" w:rsidR="000D64DA" w:rsidRDefault="00EE0579">
                  <w:r>
                    <w:fldChar w:fldCharType="begin"/>
                  </w:r>
                  <w:r>
                    <w:instrText xml:space="preserve">Ref 293b87d7faf24198b30a22372ee7d31d \h </w:instrText>
                  </w:r>
                  <w:r>
                    <w:fldChar w:fldCharType="separate"/>
                  </w:r>
                  <w:r w:rsidR="000E5AA7">
                    <w:t>Use FTPS</w:t>
                  </w:r>
                  <w:r>
                    <w:fldChar w:fldCharType="end"/>
                  </w:r>
                </w:p>
              </w:tc>
              <w:tc>
                <w:tcPr>
                  <w:tcW w:w="1500" w:type="dxa"/>
                </w:tcPr>
                <w:p w14:paraId="1FD11DFD" w14:textId="77777777" w:rsidR="000D64DA" w:rsidRDefault="00EE0579">
                  <w:r>
                    <w:t>Medium</w:t>
                  </w:r>
                </w:p>
              </w:tc>
              <w:tc>
                <w:tcPr>
                  <w:tcW w:w="1500" w:type="dxa"/>
                </w:tcPr>
                <w:p w14:paraId="34782AE2" w14:textId="77777777" w:rsidR="000D64DA" w:rsidRDefault="00EE0579">
                  <w:r>
                    <w:t>Average</w:t>
                  </w:r>
                </w:p>
              </w:tc>
            </w:tr>
            <w:tr w:rsidR="000D64DA" w14:paraId="38452F55" w14:textId="77777777" w:rsidTr="000D64DA">
              <w:tc>
                <w:tcPr>
                  <w:tcW w:w="3000" w:type="dxa"/>
                </w:tcPr>
                <w:p w14:paraId="27DF990C" w14:textId="77777777" w:rsidR="000D64DA" w:rsidRDefault="00EE0579">
                  <w:r>
                    <w:t>[P] Data processing Azure Function</w:t>
                  </w:r>
                </w:p>
              </w:tc>
              <w:tc>
                <w:tcPr>
                  <w:tcW w:w="4000" w:type="dxa"/>
                </w:tcPr>
                <w:p w14:paraId="47FF1FB3" w14:textId="2A9DFC09" w:rsidR="000D64DA" w:rsidRDefault="00EE0579">
                  <w:r>
                    <w:fldChar w:fldCharType="begin"/>
                  </w:r>
                  <w:r>
                    <w:instrText xml:space="preserve">Ref 293b87d7faf24198b30a22372ee7d31d \h </w:instrText>
                  </w:r>
                  <w:r>
                    <w:fldChar w:fldCharType="separate"/>
                  </w:r>
                  <w:r w:rsidR="000E5AA7">
                    <w:t>Use FTPS</w:t>
                  </w:r>
                  <w:r>
                    <w:fldChar w:fldCharType="end"/>
                  </w:r>
                </w:p>
              </w:tc>
              <w:tc>
                <w:tcPr>
                  <w:tcW w:w="1500" w:type="dxa"/>
                </w:tcPr>
                <w:p w14:paraId="2170002A" w14:textId="77777777" w:rsidR="000D64DA" w:rsidRDefault="00EE0579">
                  <w:r>
                    <w:t>Medium</w:t>
                  </w:r>
                </w:p>
              </w:tc>
              <w:tc>
                <w:tcPr>
                  <w:tcW w:w="1500" w:type="dxa"/>
                </w:tcPr>
                <w:p w14:paraId="60C31D3A" w14:textId="77777777" w:rsidR="000D64DA" w:rsidRDefault="00EE0579">
                  <w:r>
                    <w:t>Average</w:t>
                  </w:r>
                </w:p>
              </w:tc>
            </w:tr>
            <w:tr w:rsidR="000D64DA" w14:paraId="6380278B" w14:textId="77777777" w:rsidTr="000D64DA">
              <w:tc>
                <w:tcPr>
                  <w:tcW w:w="3000" w:type="dxa"/>
                </w:tcPr>
                <w:p w14:paraId="5135B3FB" w14:textId="77777777" w:rsidR="000D64DA" w:rsidRDefault="00EE0579">
                  <w:r>
                    <w:t>[P] Static Content Web App</w:t>
                  </w:r>
                </w:p>
              </w:tc>
              <w:tc>
                <w:tcPr>
                  <w:tcW w:w="4000" w:type="dxa"/>
                </w:tcPr>
                <w:p w14:paraId="144697CD" w14:textId="0C3B0C92" w:rsidR="000D64DA" w:rsidRDefault="00EE0579">
                  <w:r>
                    <w:fldChar w:fldCharType="begin"/>
                  </w:r>
                  <w:r>
                    <w:instrText xml:space="preserve">Ref 293b87d7faf24198b30a22372ee7d31d \h </w:instrText>
                  </w:r>
                  <w:r>
                    <w:fldChar w:fldCharType="separate"/>
                  </w:r>
                  <w:r w:rsidR="000E5AA7">
                    <w:t>Use FTPS</w:t>
                  </w:r>
                  <w:r>
                    <w:fldChar w:fldCharType="end"/>
                  </w:r>
                </w:p>
              </w:tc>
              <w:tc>
                <w:tcPr>
                  <w:tcW w:w="1500" w:type="dxa"/>
                </w:tcPr>
                <w:p w14:paraId="733A515C" w14:textId="77777777" w:rsidR="000D64DA" w:rsidRDefault="00EE0579">
                  <w:r>
                    <w:t>Medium</w:t>
                  </w:r>
                </w:p>
              </w:tc>
              <w:tc>
                <w:tcPr>
                  <w:tcW w:w="1500" w:type="dxa"/>
                </w:tcPr>
                <w:p w14:paraId="1F5037FA" w14:textId="77777777" w:rsidR="000D64DA" w:rsidRDefault="00EE0579">
                  <w:r>
                    <w:t>Average</w:t>
                  </w:r>
                </w:p>
              </w:tc>
            </w:tr>
          </w:tbl>
          <w:p w14:paraId="4679E267"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1566BC2C" w14:textId="77777777" w:rsidR="000D64DA" w:rsidRDefault="00EE0579">
      <w:pPr>
        <w:pStyle w:val="Heading2"/>
      </w:pPr>
      <w:bookmarkStart w:id="83" w:name="4df3af25f75141078debc914bbed1d9d"/>
      <w:bookmarkStart w:id="84" w:name="_Toc72058343"/>
      <w:r>
        <w:t>A malicious actor may cause a full-scale outage</w:t>
      </w:r>
      <w:bookmarkEnd w:id="83"/>
      <w:bookmarkEnd w:id="8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3"/>
        <w:gridCol w:w="7477"/>
      </w:tblGrid>
      <w:tr w:rsidR="000D64DA" w14:paraId="2769472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14D92D1" w14:textId="77777777" w:rsidR="000D64DA" w:rsidRDefault="00EE0579">
            <w:r>
              <w:t>Severity</w:t>
            </w:r>
          </w:p>
        </w:tc>
        <w:tc>
          <w:tcPr>
            <w:tcW w:w="8000" w:type="dxa"/>
          </w:tcPr>
          <w:tbl>
            <w:tblPr>
              <w:tblStyle w:val="Table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1500"/>
            </w:tblGrid>
            <w:tr w:rsidR="000D64DA" w14:paraId="5E8EF14D" w14:textId="77777777" w:rsidTr="000D64DA">
              <w:tc>
                <w:tcPr>
                  <w:tcW w:w="1500" w:type="dxa"/>
                  <w:shd w:val="clear" w:color="auto" w:fill="FFFF00"/>
                  <w:vAlign w:val="center"/>
                </w:tcPr>
                <w:p w14:paraId="3806238F" w14:textId="77777777" w:rsidR="000D64DA" w:rsidRDefault="00EE0579">
                  <w:pPr>
                    <w:jc w:val="center"/>
                  </w:pPr>
                  <w:r>
                    <w:rPr>
                      <w:b/>
                      <w:color w:val="000000"/>
                    </w:rPr>
                    <w:t>Low</w:t>
                  </w:r>
                </w:p>
              </w:tc>
            </w:tr>
          </w:tbl>
          <w:p w14:paraId="2CCBF456"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7A3F22D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CDBA10D" w14:textId="77777777" w:rsidR="000D64DA" w:rsidRDefault="00EE0579">
            <w:r>
              <w:t>Description</w:t>
            </w:r>
          </w:p>
        </w:tc>
        <w:tc>
          <w:tcPr>
            <w:tcW w:w="8000" w:type="dxa"/>
          </w:tcPr>
          <w:p w14:paraId="60BE2931" w14:textId="77777777" w:rsidR="000D64DA" w:rsidRDefault="00EE0579">
            <w:pPr>
              <w:cnfStyle w:val="000000000000" w:firstRow="0" w:lastRow="0" w:firstColumn="0" w:lastColumn="0" w:oddVBand="0" w:evenVBand="0" w:oddHBand="0" w:evenHBand="0" w:firstRowFirstColumn="0" w:firstRowLastColumn="0" w:lastRowFirstColumn="0" w:lastRowLastColumn="0"/>
            </w:pPr>
            <w:r>
              <w:t>A full-scale outage may cause the solution to be unavailable for its users. This may be caused by natural events but also by a malicious actor.</w:t>
            </w:r>
          </w:p>
        </w:tc>
      </w:tr>
      <w:tr w:rsidR="000D64DA" w14:paraId="366F8EC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328EE2B" w14:textId="77777777" w:rsidR="000D64DA" w:rsidRDefault="00EE0579">
            <w:r>
              <w:t>Affected Objects</w:t>
            </w:r>
          </w:p>
        </w:tc>
        <w:tc>
          <w:tcPr>
            <w:tcW w:w="8000" w:type="dxa"/>
          </w:tcPr>
          <w:p w14:paraId="3445D3E5"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Azure Storage (Low)</w:t>
            </w:r>
          </w:p>
          <w:p w14:paraId="75DEBDB9"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Cosmos DB (Low)</w:t>
            </w:r>
          </w:p>
          <w:p w14:paraId="7D21519F"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Azure SQL (Low)</w:t>
            </w:r>
          </w:p>
          <w:p w14:paraId="024544DD" w14:textId="77777777" w:rsidR="000D64DA" w:rsidRDefault="00EE0579">
            <w:pPr>
              <w:numPr>
                <w:ilvl w:val="0"/>
                <w:numId w:val="12"/>
              </w:numPr>
              <w:cnfStyle w:val="000000000000" w:firstRow="0" w:lastRow="0" w:firstColumn="0" w:lastColumn="0" w:oddVBand="0" w:evenVBand="0" w:oddHBand="0" w:evenHBand="0" w:firstRowFirstColumn="0" w:firstRowLastColumn="0" w:lastRowFirstColumn="0" w:lastRowLastColumn="0"/>
            </w:pPr>
            <w:r>
              <w:t>[D] Azure Key Vault (Info)</w:t>
            </w:r>
          </w:p>
        </w:tc>
      </w:tr>
      <w:tr w:rsidR="000D64DA" w14:paraId="7C055DF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0C44BFE" w14:textId="77777777" w:rsidR="000D64DA" w:rsidRDefault="00EE0579">
            <w:r>
              <w:lastRenderedPageBreak/>
              <w:t>Existing Mitigations</w:t>
            </w:r>
          </w:p>
        </w:tc>
        <w:tc>
          <w:tcPr>
            <w:tcW w:w="8000" w:type="dxa"/>
          </w:tcPr>
          <w:tbl>
            <w:tblPr>
              <w:tblStyle w:val="TableGrid"/>
              <w:tblW w:w="0" w:type="auto"/>
              <w:tblLook w:val="0620" w:firstRow="1" w:lastRow="0" w:firstColumn="0" w:lastColumn="0" w:noHBand="1" w:noVBand="1"/>
            </w:tblPr>
            <w:tblGrid>
              <w:gridCol w:w="1996"/>
              <w:gridCol w:w="2717"/>
              <w:gridCol w:w="1257"/>
              <w:gridCol w:w="1291"/>
            </w:tblGrid>
            <w:tr w:rsidR="000D64DA" w14:paraId="2056A0D9"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35A443DD" w14:textId="77777777" w:rsidR="000D64DA" w:rsidRDefault="00EE0579">
                  <w:r>
                    <w:t>Object</w:t>
                  </w:r>
                </w:p>
              </w:tc>
              <w:tc>
                <w:tcPr>
                  <w:tcW w:w="4000" w:type="dxa"/>
                </w:tcPr>
                <w:p w14:paraId="79CC4109" w14:textId="77777777" w:rsidR="000D64DA" w:rsidRDefault="00EE0579">
                  <w:r>
                    <w:t>Mitigation</w:t>
                  </w:r>
                </w:p>
              </w:tc>
              <w:tc>
                <w:tcPr>
                  <w:tcW w:w="1500" w:type="dxa"/>
                </w:tcPr>
                <w:p w14:paraId="2BE7E89D" w14:textId="77777777" w:rsidR="000D64DA" w:rsidRDefault="00EE0579">
                  <w:r>
                    <w:t>Severity</w:t>
                  </w:r>
                </w:p>
              </w:tc>
              <w:tc>
                <w:tcPr>
                  <w:tcW w:w="1500" w:type="dxa"/>
                </w:tcPr>
                <w:p w14:paraId="7AD389B3" w14:textId="77777777" w:rsidR="000D64DA" w:rsidRDefault="00EE0579">
                  <w:r>
                    <w:t>Strength</w:t>
                  </w:r>
                </w:p>
              </w:tc>
            </w:tr>
            <w:tr w:rsidR="000D64DA" w14:paraId="6BA0D479" w14:textId="77777777" w:rsidTr="000D64DA">
              <w:tc>
                <w:tcPr>
                  <w:tcW w:w="3000" w:type="dxa"/>
                </w:tcPr>
                <w:p w14:paraId="36657262" w14:textId="77777777" w:rsidR="000D64DA" w:rsidRDefault="00EE0579">
                  <w:r>
                    <w:t>[D] Azure Key Vault</w:t>
                  </w:r>
                </w:p>
              </w:tc>
              <w:tc>
                <w:tcPr>
                  <w:tcW w:w="4000" w:type="dxa"/>
                </w:tcPr>
                <w:p w14:paraId="6CE1F35D" w14:textId="20FFA4DA" w:rsidR="000D64DA" w:rsidRDefault="00EE0579">
                  <w:r>
                    <w:fldChar w:fldCharType="begin"/>
                  </w:r>
                  <w:r>
                    <w:instrText xml:space="preserve">Ref 0661aa2874464d3bbfb2a3e97c7697c6 \h </w:instrText>
                  </w:r>
                  <w:r>
                    <w:fldChar w:fldCharType="separate"/>
                  </w:r>
                  <w:r w:rsidR="000E5AA7">
                    <w:t>Ensure Azure Key Vault availability and redundancy</w:t>
                  </w:r>
                  <w:r>
                    <w:fldChar w:fldCharType="end"/>
                  </w:r>
                </w:p>
              </w:tc>
              <w:tc>
                <w:tcPr>
                  <w:tcW w:w="1500" w:type="dxa"/>
                </w:tcPr>
                <w:p w14:paraId="334227DA" w14:textId="77777777" w:rsidR="000D64DA" w:rsidRDefault="00EE0579">
                  <w:r>
                    <w:t>Info</w:t>
                  </w:r>
                </w:p>
              </w:tc>
              <w:tc>
                <w:tcPr>
                  <w:tcW w:w="1500" w:type="dxa"/>
                </w:tcPr>
                <w:p w14:paraId="0BFFB3C9" w14:textId="77777777" w:rsidR="000D64DA" w:rsidRDefault="00EE0579">
                  <w:r>
                    <w:t>Strong</w:t>
                  </w:r>
                </w:p>
              </w:tc>
            </w:tr>
          </w:tbl>
          <w:p w14:paraId="1404177A"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r w:rsidR="000D64DA" w14:paraId="323FBEA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4F3955D" w14:textId="77777777" w:rsidR="000D64DA" w:rsidRDefault="00EE0579">
            <w:r>
              <w:t>Proposed Mitigations</w:t>
            </w:r>
          </w:p>
        </w:tc>
        <w:tc>
          <w:tcPr>
            <w:tcW w:w="8000" w:type="dxa"/>
          </w:tcPr>
          <w:tbl>
            <w:tblPr>
              <w:tblStyle w:val="TableGrid"/>
              <w:tblW w:w="0" w:type="auto"/>
              <w:tblLook w:val="0620" w:firstRow="1" w:lastRow="0" w:firstColumn="0" w:lastColumn="0" w:noHBand="1" w:noVBand="1"/>
            </w:tblPr>
            <w:tblGrid>
              <w:gridCol w:w="1966"/>
              <w:gridCol w:w="2775"/>
              <w:gridCol w:w="1242"/>
              <w:gridCol w:w="1278"/>
            </w:tblGrid>
            <w:tr w:rsidR="000D64DA" w14:paraId="7F304FEF"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3FB604B3" w14:textId="77777777" w:rsidR="000D64DA" w:rsidRDefault="00EE0579">
                  <w:r>
                    <w:t>Object</w:t>
                  </w:r>
                </w:p>
              </w:tc>
              <w:tc>
                <w:tcPr>
                  <w:tcW w:w="4000" w:type="dxa"/>
                </w:tcPr>
                <w:p w14:paraId="44DF20DE" w14:textId="77777777" w:rsidR="000D64DA" w:rsidRDefault="00EE0579">
                  <w:r>
                    <w:t>Mitigation</w:t>
                  </w:r>
                </w:p>
              </w:tc>
              <w:tc>
                <w:tcPr>
                  <w:tcW w:w="1500" w:type="dxa"/>
                </w:tcPr>
                <w:p w14:paraId="3EFCB652" w14:textId="77777777" w:rsidR="000D64DA" w:rsidRDefault="00EE0579">
                  <w:r>
                    <w:t>Severity</w:t>
                  </w:r>
                </w:p>
              </w:tc>
              <w:tc>
                <w:tcPr>
                  <w:tcW w:w="1500" w:type="dxa"/>
                </w:tcPr>
                <w:p w14:paraId="7FEB412D" w14:textId="77777777" w:rsidR="000D64DA" w:rsidRDefault="00EE0579">
                  <w:r>
                    <w:t>Strength</w:t>
                  </w:r>
                </w:p>
              </w:tc>
            </w:tr>
            <w:tr w:rsidR="000D64DA" w14:paraId="42DA7A23" w14:textId="77777777" w:rsidTr="000D64DA">
              <w:tc>
                <w:tcPr>
                  <w:tcW w:w="3000" w:type="dxa"/>
                </w:tcPr>
                <w:p w14:paraId="7B7775F0" w14:textId="77777777" w:rsidR="000D64DA" w:rsidRDefault="00EE0579">
                  <w:r>
                    <w:t>[D] Azure SQL</w:t>
                  </w:r>
                </w:p>
              </w:tc>
              <w:tc>
                <w:tcPr>
                  <w:tcW w:w="4000" w:type="dxa"/>
                </w:tcPr>
                <w:p w14:paraId="30F46A9B" w14:textId="5EA5322D" w:rsidR="000D64DA" w:rsidRDefault="00EE0579">
                  <w:r>
                    <w:fldChar w:fldCharType="begin"/>
                  </w:r>
                  <w:r>
                    <w:instrText xml:space="preserve">Ref 98845324ab4d412ea010eb60a4a8fa66 \h </w:instrText>
                  </w:r>
                  <w:r>
                    <w:fldChar w:fldCharType="separate"/>
                  </w:r>
                  <w:r w:rsidR="000E5AA7">
                    <w:t>Adopt active geo-replication</w:t>
                  </w:r>
                  <w:r>
                    <w:fldChar w:fldCharType="end"/>
                  </w:r>
                </w:p>
              </w:tc>
              <w:tc>
                <w:tcPr>
                  <w:tcW w:w="1500" w:type="dxa"/>
                </w:tcPr>
                <w:p w14:paraId="2BAA7DDF" w14:textId="77777777" w:rsidR="000D64DA" w:rsidRDefault="00EE0579">
                  <w:r>
                    <w:t>Low</w:t>
                  </w:r>
                </w:p>
              </w:tc>
              <w:tc>
                <w:tcPr>
                  <w:tcW w:w="1500" w:type="dxa"/>
                </w:tcPr>
                <w:p w14:paraId="46ABAB61" w14:textId="77777777" w:rsidR="000D64DA" w:rsidRDefault="00EE0579">
                  <w:r>
                    <w:t>Strong</w:t>
                  </w:r>
                </w:p>
              </w:tc>
            </w:tr>
            <w:tr w:rsidR="000D64DA" w14:paraId="3C731D2E" w14:textId="77777777" w:rsidTr="000D64DA">
              <w:tc>
                <w:tcPr>
                  <w:tcW w:w="3000" w:type="dxa"/>
                </w:tcPr>
                <w:p w14:paraId="528C58A5" w14:textId="77777777" w:rsidR="000D64DA" w:rsidRDefault="00EE0579">
                  <w:r>
                    <w:t>[D] Azure SQL</w:t>
                  </w:r>
                </w:p>
              </w:tc>
              <w:tc>
                <w:tcPr>
                  <w:tcW w:w="4000" w:type="dxa"/>
                </w:tcPr>
                <w:p w14:paraId="6D319A2A" w14:textId="70F776AE" w:rsidR="000D64DA" w:rsidRDefault="00EE0579">
                  <w:r>
                    <w:fldChar w:fldCharType="begin"/>
                  </w:r>
                  <w:r>
                    <w:instrText xml:space="preserve">Ref fef01fdacf804876a8a38f0a7f75f49a \h </w:instrText>
                  </w:r>
                  <w:r>
                    <w:fldChar w:fldCharType="separate"/>
                  </w:r>
                  <w:r w:rsidR="000E5AA7">
                    <w:t>Implement high-availability for Azure SQL</w:t>
                  </w:r>
                  <w:r>
                    <w:fldChar w:fldCharType="end"/>
                  </w:r>
                </w:p>
              </w:tc>
              <w:tc>
                <w:tcPr>
                  <w:tcW w:w="1500" w:type="dxa"/>
                </w:tcPr>
                <w:p w14:paraId="22F43080" w14:textId="77777777" w:rsidR="000D64DA" w:rsidRDefault="00EE0579">
                  <w:r>
                    <w:t>Low</w:t>
                  </w:r>
                </w:p>
              </w:tc>
              <w:tc>
                <w:tcPr>
                  <w:tcW w:w="1500" w:type="dxa"/>
                </w:tcPr>
                <w:p w14:paraId="0CF56011" w14:textId="77777777" w:rsidR="000D64DA" w:rsidRDefault="00EE0579">
                  <w:r>
                    <w:t>Strong</w:t>
                  </w:r>
                </w:p>
              </w:tc>
            </w:tr>
            <w:tr w:rsidR="000D64DA" w14:paraId="748526A4" w14:textId="77777777" w:rsidTr="000D64DA">
              <w:tc>
                <w:tcPr>
                  <w:tcW w:w="3000" w:type="dxa"/>
                </w:tcPr>
                <w:p w14:paraId="27333F9C" w14:textId="77777777" w:rsidR="000D64DA" w:rsidRDefault="00EE0579">
                  <w:r>
                    <w:t>[D] Azure Storage</w:t>
                  </w:r>
                </w:p>
              </w:tc>
              <w:tc>
                <w:tcPr>
                  <w:tcW w:w="4000" w:type="dxa"/>
                </w:tcPr>
                <w:p w14:paraId="741C0B9A" w14:textId="5B9DC7DF" w:rsidR="000D64DA" w:rsidRDefault="00EE0579">
                  <w:r>
                    <w:fldChar w:fldCharType="begin"/>
                  </w:r>
                  <w:r>
                    <w:instrText xml:space="preserve">Ref 1cc8921c33c6427ebfe5796e0a5881c4 \h </w:instrText>
                  </w:r>
                  <w:r>
                    <w:fldChar w:fldCharType="separate"/>
                  </w:r>
                  <w:r w:rsidR="000E5AA7">
                    <w:t>Adopt a Geographically Redundant configuration</w:t>
                  </w:r>
                  <w:r>
                    <w:fldChar w:fldCharType="end"/>
                  </w:r>
                </w:p>
              </w:tc>
              <w:tc>
                <w:tcPr>
                  <w:tcW w:w="1500" w:type="dxa"/>
                </w:tcPr>
                <w:p w14:paraId="72F5FB2B" w14:textId="77777777" w:rsidR="000D64DA" w:rsidRDefault="00EE0579">
                  <w:r>
                    <w:t>Low</w:t>
                  </w:r>
                </w:p>
              </w:tc>
              <w:tc>
                <w:tcPr>
                  <w:tcW w:w="1500" w:type="dxa"/>
                </w:tcPr>
                <w:p w14:paraId="61B193EF" w14:textId="77777777" w:rsidR="000D64DA" w:rsidRDefault="00EE0579">
                  <w:r>
                    <w:t>Strong</w:t>
                  </w:r>
                </w:p>
              </w:tc>
            </w:tr>
            <w:tr w:rsidR="000D64DA" w14:paraId="5783F598" w14:textId="77777777" w:rsidTr="000D64DA">
              <w:tc>
                <w:tcPr>
                  <w:tcW w:w="3000" w:type="dxa"/>
                </w:tcPr>
                <w:p w14:paraId="33285438" w14:textId="77777777" w:rsidR="000D64DA" w:rsidRDefault="00EE0579">
                  <w:r>
                    <w:t>[D] Cosmos DB</w:t>
                  </w:r>
                </w:p>
              </w:tc>
              <w:tc>
                <w:tcPr>
                  <w:tcW w:w="4000" w:type="dxa"/>
                </w:tcPr>
                <w:p w14:paraId="2D33BEE3" w14:textId="32EAEBDF" w:rsidR="000D64DA" w:rsidRDefault="00EE0579">
                  <w:r>
                    <w:fldChar w:fldCharType="begin"/>
                  </w:r>
                  <w:r>
                    <w:instrText xml:space="preserve">Ref 0a8320428f994a21bf137816707a84ed \h </w:instrText>
                  </w:r>
                  <w:r>
                    <w:fldChar w:fldCharType="separate"/>
                  </w:r>
                  <w:r w:rsidR="000E5AA7">
                    <w:t>Implement multi-region high-availability for Cosmos DB</w:t>
                  </w:r>
                  <w:r>
                    <w:fldChar w:fldCharType="end"/>
                  </w:r>
                </w:p>
              </w:tc>
              <w:tc>
                <w:tcPr>
                  <w:tcW w:w="1500" w:type="dxa"/>
                </w:tcPr>
                <w:p w14:paraId="352EDC70" w14:textId="77777777" w:rsidR="000D64DA" w:rsidRDefault="00EE0579">
                  <w:r>
                    <w:t>Low</w:t>
                  </w:r>
                </w:p>
              </w:tc>
              <w:tc>
                <w:tcPr>
                  <w:tcW w:w="1500" w:type="dxa"/>
                </w:tcPr>
                <w:p w14:paraId="61CB8396" w14:textId="77777777" w:rsidR="000D64DA" w:rsidRDefault="00EE0579">
                  <w:r>
                    <w:t>Strong</w:t>
                  </w:r>
                </w:p>
              </w:tc>
            </w:tr>
          </w:tbl>
          <w:p w14:paraId="7C71BBD4"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52812830" w14:textId="77777777" w:rsidR="000D64DA" w:rsidRDefault="00EE0579">
      <w:pPr>
        <w:pStyle w:val="Heading1"/>
      </w:pPr>
      <w:bookmarkStart w:id="85" w:name="_Ref56252225"/>
      <w:bookmarkStart w:id="86" w:name="_Toc72058344"/>
      <w:r>
        <w:lastRenderedPageBreak/>
        <w:t>Mitigations</w:t>
      </w:r>
      <w:bookmarkEnd w:id="85"/>
      <w:bookmarkEnd w:id="86"/>
    </w:p>
    <w:p w14:paraId="3FEFA363" w14:textId="77777777" w:rsidR="000D64DA" w:rsidRDefault="00EE0579">
      <w:r>
        <w:t>This section describes the possible actions identified as already included as part of the Solution, or that have been proposed as additional activities as possible improvements.</w:t>
      </w:r>
    </w:p>
    <w:p w14:paraId="675BE0A8" w14:textId="77777777" w:rsidR="000D64DA" w:rsidRDefault="00EE0579">
      <w:r>
        <w:t>For each Mitigation, you have represented here various details, including:</w:t>
      </w:r>
    </w:p>
    <w:p w14:paraId="4AC6891D" w14:textId="77777777" w:rsidR="000D64DA" w:rsidRDefault="00EE0579">
      <w:pPr>
        <w:pStyle w:val="ListParagraph"/>
        <w:numPr>
          <w:ilvl w:val="0"/>
          <w:numId w:val="3"/>
        </w:numPr>
        <w:spacing w:before="60" w:after="0" w:line="312" w:lineRule="auto"/>
      </w:pPr>
      <w:r>
        <w:t>The</w:t>
      </w:r>
      <w:r>
        <w:t xml:space="preserve"> </w:t>
      </w:r>
      <w:r>
        <w:rPr>
          <w:b/>
        </w:rPr>
        <w:t>Name</w:t>
      </w:r>
      <w:r>
        <w:t xml:space="preserve"> of the Mitigation, as title.</w:t>
      </w:r>
    </w:p>
    <w:p w14:paraId="3D86EF95" w14:textId="77777777" w:rsidR="000D64DA" w:rsidRDefault="00EE0579">
      <w:pPr>
        <w:pStyle w:val="ListParagraph"/>
        <w:numPr>
          <w:ilvl w:val="0"/>
          <w:numId w:val="3"/>
        </w:numPr>
        <w:spacing w:before="60" w:after="0" w:line="312" w:lineRule="auto"/>
      </w:pPr>
      <w:r>
        <w:t xml:space="preserve">The </w:t>
      </w:r>
      <w:r>
        <w:rPr>
          <w:b/>
        </w:rPr>
        <w:t>Control Type</w:t>
      </w:r>
      <w:r>
        <w:t xml:space="preserve"> for the Mitigation, as defined by the following table.</w:t>
      </w:r>
    </w:p>
    <w:tbl>
      <w:tblPr>
        <w:tblStyle w:val="TableGrid"/>
        <w:tblW w:w="0" w:type="auto"/>
        <w:tblLook w:val="0620" w:firstRow="1" w:lastRow="0" w:firstColumn="0" w:lastColumn="0" w:noHBand="1" w:noVBand="1"/>
      </w:tblPr>
      <w:tblGrid>
        <w:gridCol w:w="1337"/>
        <w:gridCol w:w="8023"/>
      </w:tblGrid>
      <w:tr w:rsidR="000D64DA" w14:paraId="08327B77" w14:textId="77777777" w:rsidTr="000D64DA">
        <w:trPr>
          <w:cnfStyle w:val="100000000000" w:firstRow="1" w:lastRow="0" w:firstColumn="0" w:lastColumn="0" w:oddVBand="0" w:evenVBand="0" w:oddHBand="0" w:evenHBand="0" w:firstRowFirstColumn="0" w:firstRowLastColumn="0" w:lastRowFirstColumn="0" w:lastRowLastColumn="0"/>
        </w:trPr>
        <w:tc>
          <w:tcPr>
            <w:tcW w:w="1337" w:type="dxa"/>
          </w:tcPr>
          <w:p w14:paraId="7CA1FCFE" w14:textId="77777777" w:rsidR="000D64DA" w:rsidRDefault="00EE0579">
            <w:r>
              <w:t>Control Type</w:t>
            </w:r>
          </w:p>
        </w:tc>
        <w:tc>
          <w:tcPr>
            <w:tcW w:w="8023" w:type="dxa"/>
          </w:tcPr>
          <w:p w14:paraId="6D73A29E" w14:textId="77777777" w:rsidR="000D64DA" w:rsidRDefault="00EE0579">
            <w:r>
              <w:t>Description</w:t>
            </w:r>
          </w:p>
        </w:tc>
      </w:tr>
      <w:tr w:rsidR="000D64DA" w14:paraId="4D03DAA6" w14:textId="77777777" w:rsidTr="000D64DA">
        <w:tc>
          <w:tcPr>
            <w:tcW w:w="1337" w:type="dxa"/>
          </w:tcPr>
          <w:p w14:paraId="13B745A5" w14:textId="77777777" w:rsidR="000D64DA" w:rsidRDefault="00EE0579">
            <w:r>
              <w:t>Unknown</w:t>
            </w:r>
          </w:p>
        </w:tc>
        <w:tc>
          <w:tcPr>
            <w:tcW w:w="8023" w:type="dxa"/>
          </w:tcPr>
          <w:p w14:paraId="78F7945E" w14:textId="77777777" w:rsidR="000D64DA" w:rsidRDefault="00EE0579">
            <w:r>
              <w:t>Unknown or undefined control type.</w:t>
            </w:r>
          </w:p>
        </w:tc>
      </w:tr>
      <w:tr w:rsidR="000D64DA" w14:paraId="057C7A10" w14:textId="77777777" w:rsidTr="000D64DA">
        <w:tc>
          <w:tcPr>
            <w:tcW w:w="1337" w:type="dxa"/>
          </w:tcPr>
          <w:p w14:paraId="27E7FFED" w14:textId="77777777" w:rsidR="000D64DA" w:rsidRDefault="00EE0579">
            <w:r>
              <w:t>Preventive</w:t>
            </w:r>
          </w:p>
        </w:tc>
        <w:tc>
          <w:tcPr>
            <w:tcW w:w="8023" w:type="dxa"/>
          </w:tcPr>
          <w:p w14:paraId="0A51F6FA" w14:textId="77777777" w:rsidR="000D64DA" w:rsidRDefault="00EE0579">
            <w:r>
              <w:t>Preventive control, which reduces the probability or impact of the t</w:t>
            </w:r>
            <w:r>
              <w:t>hreat event, effectively gaining time to the defenders and forcing the attacker to make more noise as a result of the various attempts to overcome the security control.</w:t>
            </w:r>
          </w:p>
        </w:tc>
      </w:tr>
      <w:tr w:rsidR="000D64DA" w14:paraId="3017BE8F" w14:textId="77777777" w:rsidTr="000D64DA">
        <w:tc>
          <w:tcPr>
            <w:tcW w:w="1337" w:type="dxa"/>
          </w:tcPr>
          <w:p w14:paraId="136375DB" w14:textId="77777777" w:rsidR="000D64DA" w:rsidRDefault="00EE0579">
            <w:r>
              <w:t>Detective</w:t>
            </w:r>
          </w:p>
        </w:tc>
        <w:tc>
          <w:tcPr>
            <w:tcW w:w="8023" w:type="dxa"/>
          </w:tcPr>
          <w:p w14:paraId="69AD1551" w14:textId="77777777" w:rsidR="000D64DA" w:rsidRDefault="00EE0579">
            <w:r>
              <w:t>Detective control, which allows detecting an attack while it is in progress.</w:t>
            </w:r>
          </w:p>
        </w:tc>
      </w:tr>
      <w:tr w:rsidR="000D64DA" w14:paraId="69CF7A52" w14:textId="77777777" w:rsidTr="000D64DA">
        <w:tc>
          <w:tcPr>
            <w:tcW w:w="1337" w:type="dxa"/>
          </w:tcPr>
          <w:p w14:paraId="19F650A3" w14:textId="77777777" w:rsidR="000D64DA" w:rsidRDefault="00EE0579">
            <w:r>
              <w:t>Corrective</w:t>
            </w:r>
          </w:p>
        </w:tc>
        <w:tc>
          <w:tcPr>
            <w:tcW w:w="8023" w:type="dxa"/>
          </w:tcPr>
          <w:p w14:paraId="19804B25" w14:textId="77777777" w:rsidR="000D64DA" w:rsidRDefault="00EE0579">
            <w:r>
              <w:t>Corrective control, which allows responding to the attack.</w:t>
            </w:r>
          </w:p>
        </w:tc>
      </w:tr>
      <w:tr w:rsidR="000D64DA" w14:paraId="2FFC3F75" w14:textId="77777777" w:rsidTr="000D64DA">
        <w:tc>
          <w:tcPr>
            <w:tcW w:w="1337" w:type="dxa"/>
          </w:tcPr>
          <w:p w14:paraId="57947840" w14:textId="77777777" w:rsidR="000D64DA" w:rsidRDefault="00EE0579">
            <w:r>
              <w:t>Recovery</w:t>
            </w:r>
          </w:p>
        </w:tc>
        <w:tc>
          <w:tcPr>
            <w:tcW w:w="8023" w:type="dxa"/>
          </w:tcPr>
          <w:p w14:paraId="75D60EA1" w14:textId="77777777" w:rsidR="000D64DA" w:rsidRDefault="00EE0579">
            <w:r>
              <w:t>Recovery control, which allows to recover from the damages occurred from an attack.</w:t>
            </w:r>
          </w:p>
        </w:tc>
      </w:tr>
      <w:tr w:rsidR="000D64DA" w14:paraId="32983CEF" w14:textId="77777777" w:rsidTr="000D64DA">
        <w:tc>
          <w:tcPr>
            <w:tcW w:w="1337" w:type="dxa"/>
          </w:tcPr>
          <w:p w14:paraId="7B1B46D7" w14:textId="77777777" w:rsidR="000D64DA" w:rsidRDefault="00EE0579">
            <w:r>
              <w:t>Deterrent</w:t>
            </w:r>
          </w:p>
        </w:tc>
        <w:tc>
          <w:tcPr>
            <w:tcW w:w="8023" w:type="dxa"/>
          </w:tcPr>
          <w:p w14:paraId="6079900D" w14:textId="77777777" w:rsidR="000D64DA" w:rsidRDefault="00EE0579">
            <w:r>
              <w:t>Det</w:t>
            </w:r>
            <w:r>
              <w:t>errent controls, which are mostly there to convince the potential attacker that the cost for her may be higher than acceptable, compared with the potential gain.</w:t>
            </w:r>
          </w:p>
        </w:tc>
      </w:tr>
      <w:tr w:rsidR="000D64DA" w14:paraId="04EDA203" w14:textId="77777777" w:rsidTr="000D64DA">
        <w:tc>
          <w:tcPr>
            <w:tcW w:w="1337" w:type="dxa"/>
          </w:tcPr>
          <w:p w14:paraId="15665A1E" w14:textId="77777777" w:rsidR="000D64DA" w:rsidRDefault="00EE0579">
            <w:r>
              <w:t>Other</w:t>
            </w:r>
          </w:p>
        </w:tc>
        <w:tc>
          <w:tcPr>
            <w:tcW w:w="8023" w:type="dxa"/>
          </w:tcPr>
          <w:p w14:paraId="129BFAB5" w14:textId="77777777" w:rsidR="000D64DA" w:rsidRDefault="00EE0579">
            <w:r>
              <w:t>Other types of Security Controls.</w:t>
            </w:r>
          </w:p>
        </w:tc>
      </w:tr>
    </w:tbl>
    <w:p w14:paraId="2B6CFFAB" w14:textId="176E80C7" w:rsidR="000D64DA" w:rsidRDefault="00EE0579">
      <w:pPr>
        <w:pStyle w:val="Caption"/>
      </w:pPr>
      <w:r>
        <w:t xml:space="preserve">Table </w:t>
      </w:r>
      <w:r>
        <w:rPr>
          <w:noProof/>
        </w:rPr>
        <w:fldChar w:fldCharType="begin"/>
      </w:r>
      <w:r>
        <w:rPr>
          <w:noProof/>
        </w:rPr>
        <w:instrText xml:space="preserve"> SEQ Table \* ARABIC </w:instrText>
      </w:r>
      <w:r>
        <w:rPr>
          <w:noProof/>
        </w:rPr>
        <w:fldChar w:fldCharType="separate"/>
      </w:r>
      <w:r w:rsidR="000E5AA7">
        <w:rPr>
          <w:noProof/>
        </w:rPr>
        <w:t>4</w:t>
      </w:r>
      <w:r>
        <w:rPr>
          <w:noProof/>
        </w:rPr>
        <w:fldChar w:fldCharType="end"/>
      </w:r>
      <w:r>
        <w:t xml:space="preserve"> - Definition of the Control Types adopted by the document.</w:t>
      </w:r>
    </w:p>
    <w:p w14:paraId="0F990DE7" w14:textId="77777777" w:rsidR="000D64DA" w:rsidRDefault="00EE0579">
      <w:pPr>
        <w:pStyle w:val="ListParagraph"/>
        <w:numPr>
          <w:ilvl w:val="0"/>
          <w:numId w:val="3"/>
        </w:numPr>
        <w:spacing w:before="60" w:after="0" w:line="312" w:lineRule="auto"/>
      </w:pPr>
      <w:r>
        <w:t xml:space="preserve">A </w:t>
      </w:r>
      <w:r>
        <w:rPr>
          <w:b/>
        </w:rPr>
        <w:t>Description</w:t>
      </w:r>
      <w:r>
        <w:t xml:space="preserve"> of the Mitigation.</w:t>
      </w:r>
    </w:p>
    <w:p w14:paraId="7DB71508" w14:textId="77777777" w:rsidR="000D64DA" w:rsidRDefault="00EE0579">
      <w:pPr>
        <w:pStyle w:val="ListParagraph"/>
        <w:numPr>
          <w:ilvl w:val="0"/>
          <w:numId w:val="3"/>
        </w:numPr>
        <w:spacing w:before="60" w:after="0" w:line="312" w:lineRule="auto"/>
      </w:pPr>
      <w:r>
        <w:t xml:space="preserve">The list of </w:t>
      </w:r>
      <w:r>
        <w:rPr>
          <w:b/>
        </w:rPr>
        <w:t>Affected Findings</w:t>
      </w:r>
      <w:r>
        <w:t>, that contains the list of the Threat Events associated to the Mitigation, described with a table including the following information</w:t>
      </w:r>
      <w:r>
        <w:t>:</w:t>
      </w:r>
    </w:p>
    <w:p w14:paraId="73AEC3FF" w14:textId="77777777" w:rsidR="000D64DA" w:rsidRDefault="00EE0579">
      <w:pPr>
        <w:pStyle w:val="ListParagraph"/>
        <w:numPr>
          <w:ilvl w:val="1"/>
          <w:numId w:val="3"/>
        </w:numPr>
        <w:spacing w:before="60" w:after="0" w:line="312" w:lineRule="auto"/>
      </w:pPr>
      <w:r>
        <w:t>The associated</w:t>
      </w:r>
      <w:r>
        <w:rPr>
          <w:b/>
        </w:rPr>
        <w:t xml:space="preserve"> Object</w:t>
      </w:r>
      <w:r>
        <w:t xml:space="preserve"> to which the specific Threat Event refers.</w:t>
      </w:r>
    </w:p>
    <w:p w14:paraId="12A203A7" w14:textId="77777777" w:rsidR="000D64DA" w:rsidRDefault="00EE0579">
      <w:pPr>
        <w:pStyle w:val="ListParagraph"/>
        <w:numPr>
          <w:ilvl w:val="1"/>
          <w:numId w:val="3"/>
        </w:numPr>
        <w:spacing w:before="60" w:after="0" w:line="312" w:lineRule="auto"/>
      </w:pPr>
      <w:r>
        <w:t xml:space="preserve">The </w:t>
      </w:r>
      <w:r>
        <w:rPr>
          <w:b/>
        </w:rPr>
        <w:t>Threat Type</w:t>
      </w:r>
      <w:r>
        <w:t xml:space="preserve"> associated to the Threat Event.</w:t>
      </w:r>
    </w:p>
    <w:p w14:paraId="6C72D470" w14:textId="77777777" w:rsidR="000D64DA" w:rsidRDefault="00EE0579">
      <w:pPr>
        <w:pStyle w:val="ListParagraph"/>
        <w:numPr>
          <w:ilvl w:val="1"/>
          <w:numId w:val="3"/>
        </w:numPr>
        <w:spacing w:before="60" w:after="0" w:line="312" w:lineRule="auto"/>
      </w:pPr>
      <w:r>
        <w:t xml:space="preserve">The </w:t>
      </w:r>
      <w:r>
        <w:rPr>
          <w:b/>
        </w:rPr>
        <w:t>Strength</w:t>
      </w:r>
      <w:r>
        <w:t xml:space="preserve"> of the Mitigation, in accordance with the following table.</w:t>
      </w:r>
      <w:r>
        <w:rPr>
          <w:rStyle w:val="FootnoteReference"/>
        </w:rPr>
        <w:footnoteReference w:id="5"/>
      </w:r>
    </w:p>
    <w:tbl>
      <w:tblPr>
        <w:tblStyle w:val="TableGrid"/>
        <w:tblW w:w="0" w:type="auto"/>
        <w:tblLook w:val="0620" w:firstRow="1" w:lastRow="0" w:firstColumn="0" w:lastColumn="0" w:noHBand="1" w:noVBand="1"/>
      </w:tblPr>
      <w:tblGrid>
        <w:gridCol w:w="1337"/>
        <w:gridCol w:w="8023"/>
      </w:tblGrid>
      <w:tr w:rsidR="000D64DA" w14:paraId="5672C1FC" w14:textId="77777777" w:rsidTr="000D64DA">
        <w:trPr>
          <w:cnfStyle w:val="100000000000" w:firstRow="1" w:lastRow="0" w:firstColumn="0" w:lastColumn="0" w:oddVBand="0" w:evenVBand="0" w:oddHBand="0" w:evenHBand="0" w:firstRowFirstColumn="0" w:firstRowLastColumn="0" w:lastRowFirstColumn="0" w:lastRowLastColumn="0"/>
        </w:trPr>
        <w:tc>
          <w:tcPr>
            <w:tcW w:w="1337" w:type="dxa"/>
          </w:tcPr>
          <w:p w14:paraId="0C4CC46D" w14:textId="77777777" w:rsidR="000D64DA" w:rsidRDefault="00EE0579">
            <w:r>
              <w:t>Strength</w:t>
            </w:r>
          </w:p>
        </w:tc>
        <w:tc>
          <w:tcPr>
            <w:tcW w:w="8023" w:type="dxa"/>
          </w:tcPr>
          <w:p w14:paraId="78184743" w14:textId="77777777" w:rsidR="000D64DA" w:rsidRDefault="00EE0579">
            <w:r>
              <w:t>Description</w:t>
            </w:r>
          </w:p>
        </w:tc>
      </w:tr>
      <w:tr w:rsidR="000D64DA" w14:paraId="42900E2D" w14:textId="77777777" w:rsidTr="000D64DA">
        <w:tc>
          <w:tcPr>
            <w:tcW w:w="1337" w:type="dxa"/>
          </w:tcPr>
          <w:p w14:paraId="0B88C913" w14:textId="77777777" w:rsidR="000D64DA" w:rsidRDefault="00EE0579">
            <w:r>
              <w:t>Maximum</w:t>
            </w:r>
          </w:p>
        </w:tc>
        <w:tc>
          <w:tcPr>
            <w:tcW w:w="8023" w:type="dxa"/>
          </w:tcPr>
          <w:p w14:paraId="1996A04B" w14:textId="77777777" w:rsidR="000D64DA" w:rsidRDefault="00EE0579">
            <w:r>
              <w:t>Strength is maximum: it may be enough to mitigate the Threat.</w:t>
            </w:r>
          </w:p>
        </w:tc>
      </w:tr>
      <w:tr w:rsidR="000D64DA" w14:paraId="34667052" w14:textId="77777777" w:rsidTr="000D64DA">
        <w:tc>
          <w:tcPr>
            <w:tcW w:w="1337" w:type="dxa"/>
          </w:tcPr>
          <w:p w14:paraId="2B7C9F47" w14:textId="77777777" w:rsidR="000D64DA" w:rsidRDefault="00EE0579">
            <w:r>
              <w:t>Strong</w:t>
            </w:r>
          </w:p>
        </w:tc>
        <w:tc>
          <w:tcPr>
            <w:tcW w:w="8023" w:type="dxa"/>
          </w:tcPr>
          <w:p w14:paraId="66F732D8" w14:textId="77777777" w:rsidR="000D64DA" w:rsidRDefault="00EE0579">
            <w:r>
              <w:t>Strength is important, but it may not be enough to address the Threat alone.</w:t>
            </w:r>
          </w:p>
        </w:tc>
      </w:tr>
      <w:tr w:rsidR="000D64DA" w14:paraId="7CD6750F" w14:textId="77777777" w:rsidTr="000D64DA">
        <w:tc>
          <w:tcPr>
            <w:tcW w:w="1337" w:type="dxa"/>
          </w:tcPr>
          <w:p w14:paraId="58EFCA30" w14:textId="77777777" w:rsidR="000D64DA" w:rsidRDefault="00EE0579">
            <w:r>
              <w:t>Average</w:t>
            </w:r>
          </w:p>
        </w:tc>
        <w:tc>
          <w:tcPr>
            <w:tcW w:w="8023" w:type="dxa"/>
          </w:tcPr>
          <w:p w14:paraId="022C6976" w14:textId="77777777" w:rsidR="000D64DA" w:rsidRDefault="00EE0579">
            <w:r>
              <w:t>Strength is average. It significantly mitigates the Threat, but probably not enough.</w:t>
            </w:r>
          </w:p>
        </w:tc>
      </w:tr>
      <w:tr w:rsidR="000D64DA" w14:paraId="6C5B8702" w14:textId="77777777" w:rsidTr="000D64DA">
        <w:tc>
          <w:tcPr>
            <w:tcW w:w="1337" w:type="dxa"/>
          </w:tcPr>
          <w:p w14:paraId="4A55AC33" w14:textId="77777777" w:rsidR="000D64DA" w:rsidRDefault="00EE0579">
            <w:r>
              <w:t>Weak</w:t>
            </w:r>
          </w:p>
        </w:tc>
        <w:tc>
          <w:tcPr>
            <w:tcW w:w="8023" w:type="dxa"/>
          </w:tcPr>
          <w:p w14:paraId="53BBF2B9" w14:textId="77777777" w:rsidR="000D64DA" w:rsidRDefault="00EE0579">
            <w:r>
              <w:t>Low stren</w:t>
            </w:r>
            <w:r>
              <w:t>gth. It has some importance for mitigating the Threat.</w:t>
            </w:r>
          </w:p>
        </w:tc>
      </w:tr>
      <w:tr w:rsidR="000D64DA" w14:paraId="453497AC" w14:textId="77777777" w:rsidTr="000D64DA">
        <w:tc>
          <w:tcPr>
            <w:tcW w:w="1337" w:type="dxa"/>
          </w:tcPr>
          <w:p w14:paraId="0E5755D6" w14:textId="77777777" w:rsidR="000D64DA" w:rsidRDefault="00EE0579">
            <w:r>
              <w:t>Negligible</w:t>
            </w:r>
          </w:p>
        </w:tc>
        <w:tc>
          <w:tcPr>
            <w:tcW w:w="8023" w:type="dxa"/>
          </w:tcPr>
          <w:p w14:paraId="47849AD4" w14:textId="77777777" w:rsidR="000D64DA" w:rsidRDefault="00EE0579">
            <w:r>
              <w:t>Negligible strength. It has no measurable impact on mitigating the Threat.</w:t>
            </w:r>
          </w:p>
        </w:tc>
      </w:tr>
    </w:tbl>
    <w:p w14:paraId="0DAB8777" w14:textId="02DA455B" w:rsidR="000D64DA" w:rsidRDefault="00EE0579">
      <w:pPr>
        <w:pStyle w:val="Caption"/>
      </w:pPr>
      <w:r>
        <w:t xml:space="preserve">Table </w:t>
      </w:r>
      <w:r>
        <w:rPr>
          <w:noProof/>
        </w:rPr>
        <w:fldChar w:fldCharType="begin"/>
      </w:r>
      <w:r>
        <w:rPr>
          <w:noProof/>
        </w:rPr>
        <w:instrText xml:space="preserve"> SEQ Table \* ARABIC </w:instrText>
      </w:r>
      <w:r>
        <w:rPr>
          <w:noProof/>
        </w:rPr>
        <w:fldChar w:fldCharType="separate"/>
      </w:r>
      <w:r w:rsidR="000E5AA7">
        <w:rPr>
          <w:noProof/>
        </w:rPr>
        <w:t>5</w:t>
      </w:r>
      <w:r>
        <w:rPr>
          <w:noProof/>
        </w:rPr>
        <w:fldChar w:fldCharType="end"/>
      </w:r>
      <w:r>
        <w:t xml:space="preserve"> - Definition of possible Strengths for the Mitigations.</w:t>
      </w:r>
    </w:p>
    <w:p w14:paraId="08789BE1" w14:textId="77777777" w:rsidR="000D64DA" w:rsidRDefault="00EE0579">
      <w:pPr>
        <w:pStyle w:val="ListParagraph"/>
        <w:numPr>
          <w:ilvl w:val="0"/>
          <w:numId w:val="1"/>
        </w:numPr>
        <w:spacing w:before="60" w:after="0" w:line="312" w:lineRule="auto"/>
      </w:pPr>
      <w:r>
        <w:t xml:space="preserve">The </w:t>
      </w:r>
      <w:r>
        <w:rPr>
          <w:b/>
        </w:rPr>
        <w:t>Status</w:t>
      </w:r>
      <w:r>
        <w:t xml:space="preserve"> of the Mitigation, in accordance with the following table.</w:t>
      </w:r>
    </w:p>
    <w:tbl>
      <w:tblPr>
        <w:tblStyle w:val="TableGrid"/>
        <w:tblW w:w="0" w:type="auto"/>
        <w:tblLook w:val="0620" w:firstRow="1" w:lastRow="0" w:firstColumn="0" w:lastColumn="0" w:noHBand="1" w:noVBand="1"/>
      </w:tblPr>
      <w:tblGrid>
        <w:gridCol w:w="1337"/>
        <w:gridCol w:w="8023"/>
      </w:tblGrid>
      <w:tr w:rsidR="000D64DA" w14:paraId="559AAC3C" w14:textId="77777777" w:rsidTr="000D64DA">
        <w:trPr>
          <w:cnfStyle w:val="100000000000" w:firstRow="1" w:lastRow="0" w:firstColumn="0" w:lastColumn="0" w:oddVBand="0" w:evenVBand="0" w:oddHBand="0" w:evenHBand="0" w:firstRowFirstColumn="0" w:firstRowLastColumn="0" w:lastRowFirstColumn="0" w:lastRowLastColumn="0"/>
        </w:trPr>
        <w:tc>
          <w:tcPr>
            <w:tcW w:w="1337" w:type="dxa"/>
          </w:tcPr>
          <w:p w14:paraId="1600AA55" w14:textId="77777777" w:rsidR="000D64DA" w:rsidRDefault="00EE0579">
            <w:r>
              <w:t>Status Name</w:t>
            </w:r>
          </w:p>
        </w:tc>
        <w:tc>
          <w:tcPr>
            <w:tcW w:w="8023" w:type="dxa"/>
          </w:tcPr>
          <w:p w14:paraId="32933D12" w14:textId="77777777" w:rsidR="000D64DA" w:rsidRDefault="00EE0579">
            <w:r>
              <w:t>Description</w:t>
            </w:r>
          </w:p>
        </w:tc>
      </w:tr>
      <w:tr w:rsidR="000D64DA" w14:paraId="587B55C2" w14:textId="77777777" w:rsidTr="000D64DA">
        <w:tc>
          <w:tcPr>
            <w:tcW w:w="1337" w:type="dxa"/>
          </w:tcPr>
          <w:p w14:paraId="29CE6BB1" w14:textId="77777777" w:rsidR="000D64DA" w:rsidRDefault="00EE0579">
            <w:r>
              <w:t>Existing</w:t>
            </w:r>
          </w:p>
        </w:tc>
        <w:tc>
          <w:tcPr>
            <w:tcW w:w="8023" w:type="dxa"/>
          </w:tcPr>
          <w:p w14:paraId="6F061C5F" w14:textId="77777777" w:rsidR="000D64DA" w:rsidRDefault="00EE0579">
            <w:r>
              <w:t>The mitigation already exists.</w:t>
            </w:r>
          </w:p>
        </w:tc>
      </w:tr>
      <w:tr w:rsidR="000D64DA" w14:paraId="775BCFA7" w14:textId="77777777" w:rsidTr="000D64DA">
        <w:tc>
          <w:tcPr>
            <w:tcW w:w="1337" w:type="dxa"/>
          </w:tcPr>
          <w:p w14:paraId="0E95C706" w14:textId="77777777" w:rsidR="000D64DA" w:rsidRDefault="00EE0579">
            <w:r>
              <w:t>Proposed</w:t>
            </w:r>
          </w:p>
        </w:tc>
        <w:tc>
          <w:tcPr>
            <w:tcW w:w="8023" w:type="dxa"/>
          </w:tcPr>
          <w:p w14:paraId="2300F8F7" w14:textId="77777777" w:rsidR="000D64DA" w:rsidRDefault="00EE0579">
            <w:r>
              <w:t>The mitigation has been proposed.</w:t>
            </w:r>
          </w:p>
        </w:tc>
      </w:tr>
    </w:tbl>
    <w:p w14:paraId="183A3527" w14:textId="7C4A7DDA" w:rsidR="000D64DA" w:rsidRDefault="00EE0579">
      <w:pPr>
        <w:pStyle w:val="Caption"/>
      </w:pPr>
      <w:r>
        <w:lastRenderedPageBreak/>
        <w:t xml:space="preserve">Table </w:t>
      </w:r>
      <w:r>
        <w:rPr>
          <w:noProof/>
        </w:rPr>
        <w:fldChar w:fldCharType="begin"/>
      </w:r>
      <w:r>
        <w:rPr>
          <w:noProof/>
        </w:rPr>
        <w:instrText xml:space="preserve"> SEQ Table \* ARABIC </w:instrText>
      </w:r>
      <w:r>
        <w:rPr>
          <w:noProof/>
        </w:rPr>
        <w:fldChar w:fldCharType="separate"/>
      </w:r>
      <w:r w:rsidR="000E5AA7">
        <w:rPr>
          <w:noProof/>
        </w:rPr>
        <w:t>6</w:t>
      </w:r>
      <w:r>
        <w:rPr>
          <w:noProof/>
        </w:rPr>
        <w:fldChar w:fldCharType="end"/>
      </w:r>
      <w:r>
        <w:t xml:space="preserve"> - Definition of the Status of the Mitigation.</w:t>
      </w:r>
    </w:p>
    <w:p w14:paraId="0C15D9D6" w14:textId="77777777" w:rsidR="000D64DA" w:rsidRDefault="00EE0579">
      <w:pPr>
        <w:pStyle w:val="ListParagraph"/>
        <w:numPr>
          <w:ilvl w:val="0"/>
          <w:numId w:val="11"/>
        </w:numPr>
        <w:spacing w:before="120" w:after="120" w:line="276" w:lineRule="auto"/>
      </w:pPr>
      <w:r>
        <w:t xml:space="preserve">The </w:t>
      </w:r>
      <w:r>
        <w:rPr>
          <w:b/>
          <w:bCs/>
        </w:rPr>
        <w:t>Dire</w:t>
      </w:r>
      <w:r>
        <w:rPr>
          <w:b/>
          <w:bCs/>
        </w:rPr>
        <w:t>ctives</w:t>
      </w:r>
      <w:r>
        <w:t>, which contain information related on how the mitigation should be applied to specific scenarios.</w:t>
      </w:r>
    </w:p>
    <w:p w14:paraId="3D5290DA" w14:textId="77777777" w:rsidR="000D64DA" w:rsidRDefault="00EE0579">
      <w:pPr>
        <w:spacing w:before="60" w:after="0" w:line="312" w:lineRule="auto"/>
      </w:pPr>
      <w:r>
        <w:t>Mitigations are sorted alphabetically.</w:t>
      </w:r>
    </w:p>
    <w:p w14:paraId="238BD82F" w14:textId="77777777" w:rsidR="000D64DA" w:rsidRDefault="00EE0579">
      <w:pPr>
        <w:pStyle w:val="Heading2"/>
      </w:pPr>
      <w:bookmarkStart w:id="87" w:name="1cc8921c33c6427ebfe5796e0a5881c4"/>
      <w:bookmarkStart w:id="88" w:name="_Toc72058345"/>
      <w:r>
        <w:t>Adopt a Geographically Redundant configuration</w:t>
      </w:r>
      <w:bookmarkEnd w:id="87"/>
      <w:bookmarkEnd w:id="8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4"/>
        <w:gridCol w:w="7466"/>
      </w:tblGrid>
      <w:tr w:rsidR="000D64DA" w14:paraId="5347954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6F14682" w14:textId="77777777" w:rsidR="000D64DA" w:rsidRDefault="00EE0579">
            <w:r>
              <w:t>Control Type</w:t>
            </w:r>
          </w:p>
        </w:tc>
        <w:tc>
          <w:tcPr>
            <w:tcW w:w="8000" w:type="dxa"/>
          </w:tcPr>
          <w:p w14:paraId="312AD559" w14:textId="77777777" w:rsidR="000D64DA" w:rsidRDefault="00EE0579">
            <w:pPr>
              <w:cnfStyle w:val="000000000000" w:firstRow="0" w:lastRow="0" w:firstColumn="0" w:lastColumn="0" w:oddVBand="0" w:evenVBand="0" w:oddHBand="0" w:evenHBand="0" w:firstRowFirstColumn="0" w:firstRowLastColumn="0" w:lastRowFirstColumn="0" w:lastRowLastColumn="0"/>
            </w:pPr>
            <w:r>
              <w:t>Recovery</w:t>
            </w:r>
          </w:p>
        </w:tc>
      </w:tr>
      <w:tr w:rsidR="000D64DA" w14:paraId="6B1CEA7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C372F8A" w14:textId="77777777" w:rsidR="000D64DA" w:rsidRDefault="00EE0579">
            <w:r>
              <w:t>Description</w:t>
            </w:r>
          </w:p>
        </w:tc>
        <w:tc>
          <w:tcPr>
            <w:tcW w:w="8000" w:type="dxa"/>
          </w:tcPr>
          <w:p w14:paraId="6C27C468" w14:textId="77777777" w:rsidR="000D64DA" w:rsidRDefault="00EE0579">
            <w:pPr>
              <w:cnfStyle w:val="000000000000" w:firstRow="0" w:lastRow="0" w:firstColumn="0" w:lastColumn="0" w:oddVBand="0" w:evenVBand="0" w:oddHBand="0" w:evenHBand="0" w:firstRowFirstColumn="0" w:firstRowLastColumn="0" w:lastRowFirstColumn="0" w:lastRowLastColumn="0"/>
            </w:pPr>
            <w:r>
              <w:t>Geographically Redundant configurations of Azure Storage, like Geo-redundant storage and Geo-zone-redundant storage, guarantee availability also in case of region-wide outages.</w:t>
            </w:r>
          </w:p>
          <w:p w14:paraId="4CA6AC9C"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138CCFE"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https://docs.microsoft.com/en-us/azure/storage/common/storage-redundancy.</w:t>
            </w:r>
          </w:p>
        </w:tc>
      </w:tr>
      <w:tr w:rsidR="000D64DA" w14:paraId="7345B63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F5BA7ED"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29"/>
              <w:gridCol w:w="2095"/>
              <w:gridCol w:w="1562"/>
              <w:gridCol w:w="1564"/>
            </w:tblGrid>
            <w:tr w:rsidR="000D64DA" w14:paraId="1D690F74"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0A462111" w14:textId="77777777" w:rsidR="000D64DA" w:rsidRDefault="00EE0579">
                  <w:r>
                    <w:t>Object</w:t>
                  </w:r>
                </w:p>
              </w:tc>
              <w:tc>
                <w:tcPr>
                  <w:tcW w:w="3000" w:type="dxa"/>
                </w:tcPr>
                <w:p w14:paraId="3F6F4737" w14:textId="77777777" w:rsidR="000D64DA" w:rsidRDefault="00EE0579">
                  <w:r>
                    <w:t>Threat</w:t>
                  </w:r>
                </w:p>
              </w:tc>
              <w:tc>
                <w:tcPr>
                  <w:tcW w:w="2000" w:type="dxa"/>
                </w:tcPr>
                <w:p w14:paraId="2B0BF21B" w14:textId="77777777" w:rsidR="000D64DA" w:rsidRDefault="00EE0579">
                  <w:r>
                    <w:t>Strength</w:t>
                  </w:r>
                </w:p>
              </w:tc>
              <w:tc>
                <w:tcPr>
                  <w:tcW w:w="2000" w:type="dxa"/>
                </w:tcPr>
                <w:p w14:paraId="0453C995" w14:textId="77777777" w:rsidR="000D64DA" w:rsidRDefault="00EE0579">
                  <w:r>
                    <w:t>Status</w:t>
                  </w:r>
                </w:p>
              </w:tc>
            </w:tr>
            <w:tr w:rsidR="000D64DA" w14:paraId="686662F1" w14:textId="77777777" w:rsidTr="000D64DA">
              <w:tc>
                <w:tcPr>
                  <w:tcW w:w="3000" w:type="dxa"/>
                </w:tcPr>
                <w:p w14:paraId="6282A310" w14:textId="77777777" w:rsidR="000D64DA" w:rsidRDefault="00EE0579">
                  <w:r>
                    <w:t>[D] Azure Storage</w:t>
                  </w:r>
                </w:p>
              </w:tc>
              <w:tc>
                <w:tcPr>
                  <w:tcW w:w="3000" w:type="dxa"/>
                </w:tcPr>
                <w:p w14:paraId="48B6996B" w14:textId="3E906AB8" w:rsidR="000D64DA" w:rsidRDefault="00EE0579">
                  <w:r>
                    <w:fldChar w:fldCharType="begin"/>
                  </w:r>
                  <w:r>
                    <w:instrText xml:space="preserve">Ref 4df3af25f75141078debc914bbed1d9d \h </w:instrText>
                  </w:r>
                  <w:r>
                    <w:fldChar w:fldCharType="separate"/>
                  </w:r>
                  <w:r w:rsidR="000E5AA7">
                    <w:t>A malicious actor may cause a full-scale outage</w:t>
                  </w:r>
                  <w:r>
                    <w:fldChar w:fldCharType="end"/>
                  </w:r>
                </w:p>
              </w:tc>
              <w:tc>
                <w:tcPr>
                  <w:tcW w:w="2000" w:type="dxa"/>
                </w:tcPr>
                <w:p w14:paraId="20287A56" w14:textId="77777777" w:rsidR="000D64DA" w:rsidRDefault="00EE0579">
                  <w:r>
                    <w:t>Strong</w:t>
                  </w:r>
                </w:p>
              </w:tc>
              <w:tc>
                <w:tcPr>
                  <w:tcW w:w="2000" w:type="dxa"/>
                </w:tcPr>
                <w:p w14:paraId="4BE9EE43" w14:textId="77777777" w:rsidR="000D64DA" w:rsidRDefault="00EE0579">
                  <w:r>
                    <w:t>Proposed</w:t>
                  </w:r>
                </w:p>
              </w:tc>
            </w:tr>
          </w:tbl>
          <w:p w14:paraId="3AEEB941"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546B9639" w14:textId="77777777" w:rsidR="000D64DA" w:rsidRDefault="00EE0579">
      <w:pPr>
        <w:pStyle w:val="Heading2"/>
      </w:pPr>
      <w:bookmarkStart w:id="89" w:name="98845324ab4d412ea010eb60a4a8fa66"/>
      <w:bookmarkStart w:id="90" w:name="_Toc72058346"/>
      <w:r>
        <w:t>Adopt active geo-replication</w:t>
      </w:r>
      <w:bookmarkEnd w:id="89"/>
      <w:bookmarkEnd w:id="9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5"/>
        <w:gridCol w:w="7465"/>
      </w:tblGrid>
      <w:tr w:rsidR="000D64DA" w14:paraId="37BF72B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E6EDE80" w14:textId="77777777" w:rsidR="000D64DA" w:rsidRDefault="00EE0579">
            <w:r>
              <w:t>Control Type</w:t>
            </w:r>
          </w:p>
        </w:tc>
        <w:tc>
          <w:tcPr>
            <w:tcW w:w="8000" w:type="dxa"/>
          </w:tcPr>
          <w:p w14:paraId="3E5AAD84" w14:textId="77777777" w:rsidR="000D64DA" w:rsidRDefault="00EE0579">
            <w:pPr>
              <w:cnfStyle w:val="000000000000" w:firstRow="0" w:lastRow="0" w:firstColumn="0" w:lastColumn="0" w:oddVBand="0" w:evenVBand="0" w:oddHBand="0" w:evenHBand="0" w:firstRowFirstColumn="0" w:firstRowLastColumn="0" w:lastRowFirstColumn="0" w:lastRowLastColumn="0"/>
            </w:pPr>
            <w:r>
              <w:t>Recovery</w:t>
            </w:r>
          </w:p>
        </w:tc>
      </w:tr>
      <w:tr w:rsidR="000D64DA" w14:paraId="416CF15D"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6A01D63" w14:textId="77777777" w:rsidR="000D64DA" w:rsidRDefault="00EE0579">
            <w:r>
              <w:t>Description</w:t>
            </w:r>
          </w:p>
        </w:tc>
        <w:tc>
          <w:tcPr>
            <w:tcW w:w="8000" w:type="dxa"/>
          </w:tcPr>
          <w:p w14:paraId="07942913" w14:textId="77777777" w:rsidR="000D64DA" w:rsidRDefault="00EE0579">
            <w:pPr>
              <w:cnfStyle w:val="000000000000" w:firstRow="0" w:lastRow="0" w:firstColumn="0" w:lastColumn="0" w:oddVBand="0" w:evenVBand="0" w:oddHBand="0" w:evenHBand="0" w:firstRowFirstColumn="0" w:firstRowLastColumn="0" w:lastRowFirstColumn="0" w:lastRowLastColumn="0"/>
            </w:pPr>
            <w:r>
              <w:t>Active geo-replication is an Azure SQL Database feature that allows you to create readable secondary databases of individual databases on a server in the same or different data center (region).</w:t>
            </w:r>
          </w:p>
          <w:p w14:paraId="59F863AA"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29145F94" w14:textId="77777777" w:rsidR="000D64DA" w:rsidRDefault="00EE0579">
            <w:pPr>
              <w:cnfStyle w:val="000000000000" w:firstRow="0" w:lastRow="0" w:firstColumn="0" w:lastColumn="0" w:oddVBand="0" w:evenVBand="0" w:oddHBand="0" w:evenHBand="0" w:firstRowFirstColumn="0" w:firstRowLastColumn="0" w:lastRowFirstColumn="0" w:lastRowLastColumn="0"/>
            </w:pPr>
            <w:r>
              <w:t xml:space="preserve">Active geo-replication is designed as a business continuity </w:t>
            </w:r>
            <w:r>
              <w:t>solution that allows the application to perform quick disaster recovery of individual databases in case of a regional disaster or large scale outage. If geo-replication is enabled, the application can initiate failover to a secondary database in a differen</w:t>
            </w:r>
            <w:r>
              <w:t>t Azure region. Up to four secondaries are supported in the same or different regions, and the secondaries can also be used for read-only access queries. The failover must be initiated manually by the application or the user. After failover, the new primar</w:t>
            </w:r>
            <w:r>
              <w:t>y has a different connection end point.</w:t>
            </w:r>
          </w:p>
          <w:p w14:paraId="0DA37D0C"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400E563"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https://docs.microsoft.com/en-us/azure/azure-sql/database/active-geo-replication-overview.</w:t>
            </w:r>
          </w:p>
        </w:tc>
      </w:tr>
      <w:tr w:rsidR="000D64DA" w14:paraId="1CE99FE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B7453EE"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16"/>
              <w:gridCol w:w="2101"/>
              <w:gridCol w:w="1565"/>
              <w:gridCol w:w="1567"/>
            </w:tblGrid>
            <w:tr w:rsidR="000D64DA" w14:paraId="3A0C3E80"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08C48E75" w14:textId="77777777" w:rsidR="000D64DA" w:rsidRDefault="00EE0579">
                  <w:r>
                    <w:t>Object</w:t>
                  </w:r>
                </w:p>
              </w:tc>
              <w:tc>
                <w:tcPr>
                  <w:tcW w:w="3000" w:type="dxa"/>
                </w:tcPr>
                <w:p w14:paraId="7799CC6F" w14:textId="77777777" w:rsidR="000D64DA" w:rsidRDefault="00EE0579">
                  <w:r>
                    <w:t>Threat</w:t>
                  </w:r>
                </w:p>
              </w:tc>
              <w:tc>
                <w:tcPr>
                  <w:tcW w:w="2000" w:type="dxa"/>
                </w:tcPr>
                <w:p w14:paraId="6244A56C" w14:textId="77777777" w:rsidR="000D64DA" w:rsidRDefault="00EE0579">
                  <w:r>
                    <w:t>Strength</w:t>
                  </w:r>
                </w:p>
              </w:tc>
              <w:tc>
                <w:tcPr>
                  <w:tcW w:w="2000" w:type="dxa"/>
                </w:tcPr>
                <w:p w14:paraId="7E8B1E09" w14:textId="77777777" w:rsidR="000D64DA" w:rsidRDefault="00EE0579">
                  <w:r>
                    <w:t>Status</w:t>
                  </w:r>
                </w:p>
              </w:tc>
            </w:tr>
            <w:tr w:rsidR="000D64DA" w14:paraId="5A105546" w14:textId="77777777" w:rsidTr="000D64DA">
              <w:tc>
                <w:tcPr>
                  <w:tcW w:w="3000" w:type="dxa"/>
                </w:tcPr>
                <w:p w14:paraId="02C67877" w14:textId="77777777" w:rsidR="000D64DA" w:rsidRDefault="00EE0579">
                  <w:r>
                    <w:t>[D] Azure SQL</w:t>
                  </w:r>
                </w:p>
              </w:tc>
              <w:tc>
                <w:tcPr>
                  <w:tcW w:w="3000" w:type="dxa"/>
                </w:tcPr>
                <w:p w14:paraId="1308170B" w14:textId="60A5B950" w:rsidR="000D64DA" w:rsidRDefault="00EE0579">
                  <w:r>
                    <w:fldChar w:fldCharType="begin"/>
                  </w:r>
                  <w:r>
                    <w:instrText xml:space="preserve">Ref 4df3af25f75141078debc914bbed1d9d \h </w:instrText>
                  </w:r>
                  <w:r>
                    <w:fldChar w:fldCharType="separate"/>
                  </w:r>
                  <w:r w:rsidR="000E5AA7">
                    <w:t>A malicious actor may cause a full-scale outage</w:t>
                  </w:r>
                  <w:r>
                    <w:fldChar w:fldCharType="end"/>
                  </w:r>
                </w:p>
              </w:tc>
              <w:tc>
                <w:tcPr>
                  <w:tcW w:w="2000" w:type="dxa"/>
                </w:tcPr>
                <w:p w14:paraId="3868C21D" w14:textId="77777777" w:rsidR="000D64DA" w:rsidRDefault="00EE0579">
                  <w:r>
                    <w:t>Strong</w:t>
                  </w:r>
                </w:p>
              </w:tc>
              <w:tc>
                <w:tcPr>
                  <w:tcW w:w="2000" w:type="dxa"/>
                </w:tcPr>
                <w:p w14:paraId="25EB9719" w14:textId="77777777" w:rsidR="000D64DA" w:rsidRDefault="00EE0579">
                  <w:r>
                    <w:t>Proposed</w:t>
                  </w:r>
                </w:p>
              </w:tc>
            </w:tr>
          </w:tbl>
          <w:p w14:paraId="3FA44B4D"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49A7BC47" w14:textId="77777777" w:rsidR="000D64DA" w:rsidRDefault="00EE0579">
      <w:pPr>
        <w:pStyle w:val="Heading2"/>
      </w:pPr>
      <w:bookmarkStart w:id="91" w:name="ac89a1a421fb4e0b97db56f79770fbd7"/>
      <w:bookmarkStart w:id="92" w:name="_Toc72058347"/>
      <w:r>
        <w:t>Adopt Azure Application Gateway with WAF</w:t>
      </w:r>
      <w:bookmarkEnd w:id="91"/>
      <w:bookmarkEnd w:id="9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4"/>
        <w:gridCol w:w="7466"/>
      </w:tblGrid>
      <w:tr w:rsidR="000D64DA" w14:paraId="7B131B1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2EED073" w14:textId="77777777" w:rsidR="000D64DA" w:rsidRDefault="00EE0579">
            <w:r>
              <w:t>Control Type</w:t>
            </w:r>
          </w:p>
        </w:tc>
        <w:tc>
          <w:tcPr>
            <w:tcW w:w="8000" w:type="dxa"/>
          </w:tcPr>
          <w:p w14:paraId="5EBFB1C1"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7C9E7DE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7043E38" w14:textId="77777777" w:rsidR="000D64DA" w:rsidRDefault="00EE0579">
            <w:r>
              <w:t>Description</w:t>
            </w:r>
          </w:p>
        </w:tc>
        <w:tc>
          <w:tcPr>
            <w:tcW w:w="8000" w:type="dxa"/>
          </w:tcPr>
          <w:p w14:paraId="68D3A89B"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Web Application Firewall (WAF) on Azure Application Gateway provides centralized protection of your web applications from common exploits and vulnerabilities. Web applications are increasingly targeted by malicious attacks that exploit commonly known</w:t>
            </w:r>
            <w:r>
              <w:t xml:space="preserve"> vulnerabilities. SQL injection and cross-site scripting are among the most common attacks.</w:t>
            </w:r>
          </w:p>
          <w:p w14:paraId="1AF84057"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40C91103"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https://docs.microsoft.com/en-us/azure/web-application-firewall/ag/ag-overview.</w:t>
            </w:r>
          </w:p>
        </w:tc>
      </w:tr>
      <w:tr w:rsidR="000D64DA" w14:paraId="441D1425"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750CA47" w14:textId="77777777" w:rsidR="000D64DA" w:rsidRDefault="00EE0579">
            <w:r>
              <w:lastRenderedPageBreak/>
              <w:t>Affected Threats</w:t>
            </w:r>
          </w:p>
        </w:tc>
        <w:tc>
          <w:tcPr>
            <w:tcW w:w="8000" w:type="dxa"/>
          </w:tcPr>
          <w:tbl>
            <w:tblPr>
              <w:tblStyle w:val="TableGrid"/>
              <w:tblW w:w="0" w:type="auto"/>
              <w:tblLook w:val="0620" w:firstRow="1" w:lastRow="0" w:firstColumn="0" w:lastColumn="0" w:noHBand="1" w:noVBand="1"/>
            </w:tblPr>
            <w:tblGrid>
              <w:gridCol w:w="2024"/>
              <w:gridCol w:w="2177"/>
              <w:gridCol w:w="1562"/>
              <w:gridCol w:w="1487"/>
            </w:tblGrid>
            <w:tr w:rsidR="000D64DA" w14:paraId="1CF0F00C"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216CEB06" w14:textId="77777777" w:rsidR="000D64DA" w:rsidRDefault="00EE0579">
                  <w:r>
                    <w:t>Object</w:t>
                  </w:r>
                </w:p>
              </w:tc>
              <w:tc>
                <w:tcPr>
                  <w:tcW w:w="3000" w:type="dxa"/>
                </w:tcPr>
                <w:p w14:paraId="6A8107DD" w14:textId="77777777" w:rsidR="000D64DA" w:rsidRDefault="00EE0579">
                  <w:r>
                    <w:t>Threat</w:t>
                  </w:r>
                </w:p>
              </w:tc>
              <w:tc>
                <w:tcPr>
                  <w:tcW w:w="2000" w:type="dxa"/>
                </w:tcPr>
                <w:p w14:paraId="73179C72" w14:textId="77777777" w:rsidR="000D64DA" w:rsidRDefault="00EE0579">
                  <w:r>
                    <w:t>Strength</w:t>
                  </w:r>
                </w:p>
              </w:tc>
              <w:tc>
                <w:tcPr>
                  <w:tcW w:w="2000" w:type="dxa"/>
                </w:tcPr>
                <w:p w14:paraId="6BD9C895" w14:textId="77777777" w:rsidR="000D64DA" w:rsidRDefault="00EE0579">
                  <w:r>
                    <w:t>Status</w:t>
                  </w:r>
                </w:p>
              </w:tc>
            </w:tr>
            <w:tr w:rsidR="000D64DA" w14:paraId="5DA7F668" w14:textId="77777777" w:rsidTr="000D64DA">
              <w:tc>
                <w:tcPr>
                  <w:tcW w:w="3000" w:type="dxa"/>
                </w:tcPr>
                <w:p w14:paraId="6235AFD5" w14:textId="77777777" w:rsidR="000D64DA" w:rsidRDefault="00EE0579">
                  <w:r>
                    <w:t>[F] Execute request</w:t>
                  </w:r>
                </w:p>
              </w:tc>
              <w:tc>
                <w:tcPr>
                  <w:tcW w:w="3000" w:type="dxa"/>
                </w:tcPr>
                <w:p w14:paraId="40A7766A" w14:textId="33F0835F"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737699E5" w14:textId="77777777" w:rsidR="000D64DA" w:rsidRDefault="00EE0579">
                  <w:r>
                    <w:t>Average</w:t>
                  </w:r>
                </w:p>
              </w:tc>
              <w:tc>
                <w:tcPr>
                  <w:tcW w:w="2000" w:type="dxa"/>
                </w:tcPr>
                <w:p w14:paraId="27FADAC8" w14:textId="77777777" w:rsidR="000D64DA" w:rsidRDefault="00EE0579">
                  <w:r>
                    <w:t>Existing</w:t>
                  </w:r>
                </w:p>
              </w:tc>
            </w:tr>
          </w:tbl>
          <w:p w14:paraId="0FA4E620"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2A9AA3F6" w14:textId="77777777" w:rsidR="000D64DA" w:rsidRDefault="00EE0579">
      <w:pPr>
        <w:pStyle w:val="Heading2"/>
      </w:pPr>
      <w:bookmarkStart w:id="93" w:name="41e1b9bfe403435e8ab26c7c62d0b0a4"/>
      <w:bookmarkStart w:id="94" w:name="_Toc72058348"/>
      <w:r>
        <w:t>Adopt Resource Tokens to get access to data in Cosmos DB</w:t>
      </w:r>
      <w:bookmarkEnd w:id="93"/>
      <w:bookmarkEnd w:id="9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4"/>
        <w:gridCol w:w="7466"/>
      </w:tblGrid>
      <w:tr w:rsidR="000D64DA" w14:paraId="7BA08B9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990EA04" w14:textId="77777777" w:rsidR="000D64DA" w:rsidRDefault="00EE0579">
            <w:r>
              <w:t>Control Type</w:t>
            </w:r>
          </w:p>
        </w:tc>
        <w:tc>
          <w:tcPr>
            <w:tcW w:w="8000" w:type="dxa"/>
          </w:tcPr>
          <w:p w14:paraId="176E402C"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2248071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918BF47" w14:textId="77777777" w:rsidR="000D64DA" w:rsidRDefault="00EE0579">
            <w:r>
              <w:t>Description</w:t>
            </w:r>
          </w:p>
        </w:tc>
        <w:tc>
          <w:tcPr>
            <w:tcW w:w="8000" w:type="dxa"/>
          </w:tcPr>
          <w:p w14:paraId="256EFE4E" w14:textId="77777777" w:rsidR="000D64DA" w:rsidRDefault="00EE0579">
            <w:pPr>
              <w:cnfStyle w:val="000000000000" w:firstRow="0" w:lastRow="0" w:firstColumn="0" w:lastColumn="0" w:oddVBand="0" w:evenVBand="0" w:oddHBand="0" w:evenHBand="0" w:firstRowFirstColumn="0" w:firstRowLastColumn="0" w:lastRowFirstColumn="0" w:lastRowLastColumn="0"/>
            </w:pPr>
            <w:r>
              <w:t>Resource Tokens allow to provide granular access rights to resources stored in Cosmos DB. They are the recommended approach when you want to provide access to resources in your Cosmos DB account to a client that cannot be trusted with the primary key.</w:t>
            </w:r>
          </w:p>
          <w:p w14:paraId="2E1EC550" w14:textId="77777777" w:rsidR="000D64DA" w:rsidRDefault="00EE0579">
            <w:pPr>
              <w:cnfStyle w:val="000000000000" w:firstRow="0" w:lastRow="0" w:firstColumn="0" w:lastColumn="0" w:oddVBand="0" w:evenVBand="0" w:oddHBand="0" w:evenHBand="0" w:firstRowFirstColumn="0" w:firstRowLastColumn="0" w:lastRowFirstColumn="0" w:lastRowLastColumn="0"/>
            </w:pPr>
            <w:r>
              <w:t>Cosm</w:t>
            </w:r>
            <w:r>
              <w:t>os DB resource tokens provide a safe alternative that enables clients to read, write, and delete resources in your Cosmos DB account according to the permissions you've granted, and without need for either a primary or read only key.</w:t>
            </w:r>
          </w:p>
          <w:p w14:paraId="6D8452C5"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08683F10"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w:t>
            </w:r>
            <w:r>
              <w:t xml:space="preserve"> please refer to https://docs.microsoft.com/en-us/azure/cosmos-db/secure-access-to-data#resource-tokens.</w:t>
            </w:r>
          </w:p>
        </w:tc>
      </w:tr>
      <w:tr w:rsidR="000D64DA" w14:paraId="7852553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04461EF"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10"/>
              <w:gridCol w:w="2115"/>
              <w:gridCol w:w="1562"/>
              <w:gridCol w:w="1563"/>
            </w:tblGrid>
            <w:tr w:rsidR="000D64DA" w14:paraId="47F4F8CB"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1A6DD53C" w14:textId="77777777" w:rsidR="000D64DA" w:rsidRDefault="00EE0579">
                  <w:r>
                    <w:t>Object</w:t>
                  </w:r>
                </w:p>
              </w:tc>
              <w:tc>
                <w:tcPr>
                  <w:tcW w:w="3000" w:type="dxa"/>
                </w:tcPr>
                <w:p w14:paraId="029A163F" w14:textId="77777777" w:rsidR="000D64DA" w:rsidRDefault="00EE0579">
                  <w:r>
                    <w:t>Threat</w:t>
                  </w:r>
                </w:p>
              </w:tc>
              <w:tc>
                <w:tcPr>
                  <w:tcW w:w="2000" w:type="dxa"/>
                </w:tcPr>
                <w:p w14:paraId="6C54323F" w14:textId="77777777" w:rsidR="000D64DA" w:rsidRDefault="00EE0579">
                  <w:r>
                    <w:t>Strength</w:t>
                  </w:r>
                </w:p>
              </w:tc>
              <w:tc>
                <w:tcPr>
                  <w:tcW w:w="2000" w:type="dxa"/>
                </w:tcPr>
                <w:p w14:paraId="7518800A" w14:textId="77777777" w:rsidR="000D64DA" w:rsidRDefault="00EE0579">
                  <w:r>
                    <w:t>Status</w:t>
                  </w:r>
                </w:p>
              </w:tc>
            </w:tr>
            <w:tr w:rsidR="000D64DA" w14:paraId="11963C4A" w14:textId="77777777" w:rsidTr="000D64DA">
              <w:tc>
                <w:tcPr>
                  <w:tcW w:w="3000" w:type="dxa"/>
                </w:tcPr>
                <w:p w14:paraId="1BF952A6" w14:textId="77777777" w:rsidR="000D64DA" w:rsidRDefault="00EE0579">
                  <w:r>
                    <w:t>[F] Get/set user data</w:t>
                  </w:r>
                </w:p>
              </w:tc>
              <w:tc>
                <w:tcPr>
                  <w:tcW w:w="3000" w:type="dxa"/>
                </w:tcPr>
                <w:p w14:paraId="46E4680C" w14:textId="45659FBD" w:rsidR="000D64DA" w:rsidRDefault="00EE0579">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tc>
              <w:tc>
                <w:tcPr>
                  <w:tcW w:w="2000" w:type="dxa"/>
                </w:tcPr>
                <w:p w14:paraId="4378619C" w14:textId="77777777" w:rsidR="000D64DA" w:rsidRDefault="00EE0579">
                  <w:r>
                    <w:t>Strong</w:t>
                  </w:r>
                </w:p>
              </w:tc>
              <w:tc>
                <w:tcPr>
                  <w:tcW w:w="2000" w:type="dxa"/>
                </w:tcPr>
                <w:p w14:paraId="7C4581EC" w14:textId="77777777" w:rsidR="000D64DA" w:rsidRDefault="00EE0579">
                  <w:r>
                    <w:t>Proposed</w:t>
                  </w:r>
                </w:p>
              </w:tc>
            </w:tr>
          </w:tbl>
          <w:p w14:paraId="4B93989B"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099BEFD5" w14:textId="77777777" w:rsidR="000D64DA" w:rsidRDefault="00EE0579">
      <w:pPr>
        <w:pStyle w:val="Heading2"/>
      </w:pPr>
      <w:bookmarkStart w:id="95" w:name="2d7362f5ab8c4604b1561b811ed173cf"/>
      <w:bookmarkStart w:id="96" w:name="_Toc72058349"/>
      <w:r>
        <w:t>Apply a transparent encryption</w:t>
      </w:r>
      <w:bookmarkEnd w:id="95"/>
      <w:bookmarkEnd w:id="96"/>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5"/>
        <w:gridCol w:w="7465"/>
      </w:tblGrid>
      <w:tr w:rsidR="000D64DA" w14:paraId="3033F94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E4C718E" w14:textId="77777777" w:rsidR="000D64DA" w:rsidRDefault="00EE0579">
            <w:r>
              <w:t>Control Type</w:t>
            </w:r>
          </w:p>
        </w:tc>
        <w:tc>
          <w:tcPr>
            <w:tcW w:w="8000" w:type="dxa"/>
          </w:tcPr>
          <w:p w14:paraId="15AD30C0"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619965AD"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4EE4C11" w14:textId="77777777" w:rsidR="000D64DA" w:rsidRDefault="00EE0579">
            <w:r>
              <w:t>Description</w:t>
            </w:r>
          </w:p>
        </w:tc>
        <w:tc>
          <w:tcPr>
            <w:tcW w:w="8000" w:type="dxa"/>
          </w:tcPr>
          <w:p w14:paraId="54E90204" w14:textId="77777777" w:rsidR="000D64DA" w:rsidRDefault="00EE0579">
            <w:pPr>
              <w:cnfStyle w:val="000000000000" w:firstRow="0" w:lastRow="0" w:firstColumn="0" w:lastColumn="0" w:oddVBand="0" w:evenVBand="0" w:oddHBand="0" w:evenHBand="0" w:firstRowFirstColumn="0" w:firstRowLastColumn="0" w:lastRowFirstColumn="0" w:lastRowLastColumn="0"/>
            </w:pPr>
            <w:r>
              <w:t>Transparent</w:t>
            </w:r>
            <w:r>
              <w:t xml:space="preserve"> encryption like TDE for Azure SQL or SSE for Azure Storage encrypt the data at rest automatically.</w:t>
            </w:r>
          </w:p>
          <w:p w14:paraId="09FF2521"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1C401604" w14:textId="77777777" w:rsidR="000D64DA" w:rsidRDefault="00EE0579">
            <w:pPr>
              <w:cnfStyle w:val="000000000000" w:firstRow="0" w:lastRow="0" w:firstColumn="0" w:lastColumn="0" w:oddVBand="0" w:evenVBand="0" w:oddHBand="0" w:evenHBand="0" w:firstRowFirstColumn="0" w:firstRowLastColumn="0" w:lastRowFirstColumn="0" w:lastRowLastColumn="0"/>
            </w:pPr>
            <w:r>
              <w:t xml:space="preserve">While this provides some form of protection, the Strength is typically Weak for Azure services, because it mostly addresses a risk that is mostly mitigated: the risk of insiders to the Cloud Provider, getting access to some customer's data. In fact, Cloud </w:t>
            </w:r>
            <w:r>
              <w:t>Providers typically apply very strict security controls, including physical controls, to prevent malicious insiders to get access to user data.</w:t>
            </w:r>
          </w:p>
        </w:tc>
      </w:tr>
      <w:tr w:rsidR="000D64DA" w14:paraId="0C57E8D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4DE8FF6"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41"/>
              <w:gridCol w:w="2153"/>
              <w:gridCol w:w="1565"/>
              <w:gridCol w:w="1490"/>
            </w:tblGrid>
            <w:tr w:rsidR="000D64DA" w14:paraId="68891A84"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7945C2B4" w14:textId="77777777" w:rsidR="000D64DA" w:rsidRDefault="00EE0579">
                  <w:r>
                    <w:t>Object</w:t>
                  </w:r>
                </w:p>
              </w:tc>
              <w:tc>
                <w:tcPr>
                  <w:tcW w:w="3000" w:type="dxa"/>
                </w:tcPr>
                <w:p w14:paraId="044B7AA4" w14:textId="77777777" w:rsidR="000D64DA" w:rsidRDefault="00EE0579">
                  <w:r>
                    <w:t>Threat</w:t>
                  </w:r>
                </w:p>
              </w:tc>
              <w:tc>
                <w:tcPr>
                  <w:tcW w:w="2000" w:type="dxa"/>
                </w:tcPr>
                <w:p w14:paraId="5EAC93CF" w14:textId="77777777" w:rsidR="000D64DA" w:rsidRDefault="00EE0579">
                  <w:r>
                    <w:t>Strength</w:t>
                  </w:r>
                </w:p>
              </w:tc>
              <w:tc>
                <w:tcPr>
                  <w:tcW w:w="2000" w:type="dxa"/>
                </w:tcPr>
                <w:p w14:paraId="1DAF48D0" w14:textId="77777777" w:rsidR="000D64DA" w:rsidRDefault="00EE0579">
                  <w:r>
                    <w:t>Status</w:t>
                  </w:r>
                </w:p>
              </w:tc>
            </w:tr>
            <w:tr w:rsidR="000D64DA" w14:paraId="0E512ED5" w14:textId="77777777" w:rsidTr="000D64DA">
              <w:tc>
                <w:tcPr>
                  <w:tcW w:w="3000" w:type="dxa"/>
                </w:tcPr>
                <w:p w14:paraId="6ECB3AAD" w14:textId="77777777" w:rsidR="000D64DA" w:rsidRDefault="00EE0579">
                  <w:r>
                    <w:t>[D] Azure SQL</w:t>
                  </w:r>
                </w:p>
              </w:tc>
              <w:tc>
                <w:tcPr>
                  <w:tcW w:w="3000" w:type="dxa"/>
                </w:tcPr>
                <w:p w14:paraId="0597014D" w14:textId="639A2C66" w:rsidR="000D64DA" w:rsidRDefault="00EE0579">
                  <w:r>
                    <w:fldChar w:fldCharType="begin"/>
                  </w:r>
                  <w:r>
                    <w:instrText xml:space="preserve">Ref 3ecbcc1b35c24da2b96d779eda307f7c \h </w:instrText>
                  </w:r>
                  <w:r>
                    <w:fldChar w:fldCharType="separate"/>
                  </w:r>
                  <w:r w:rsidR="000E5AA7">
                    <w:t>Sensitive data may be disclosed due to lack of encryption at rest</w:t>
                  </w:r>
                  <w:r>
                    <w:fldChar w:fldCharType="end"/>
                  </w:r>
                </w:p>
              </w:tc>
              <w:tc>
                <w:tcPr>
                  <w:tcW w:w="2000" w:type="dxa"/>
                </w:tcPr>
                <w:p w14:paraId="0D19A398" w14:textId="77777777" w:rsidR="000D64DA" w:rsidRDefault="00EE0579">
                  <w:r>
                    <w:t>Weak</w:t>
                  </w:r>
                </w:p>
              </w:tc>
              <w:tc>
                <w:tcPr>
                  <w:tcW w:w="2000" w:type="dxa"/>
                </w:tcPr>
                <w:p w14:paraId="2BA5AFAC" w14:textId="77777777" w:rsidR="000D64DA" w:rsidRDefault="00EE0579">
                  <w:r>
                    <w:t>Existing</w:t>
                  </w:r>
                </w:p>
              </w:tc>
            </w:tr>
            <w:tr w:rsidR="000D64DA" w14:paraId="3DABBE89" w14:textId="77777777" w:rsidTr="000D64DA">
              <w:tc>
                <w:tcPr>
                  <w:tcW w:w="3000" w:type="dxa"/>
                </w:tcPr>
                <w:p w14:paraId="5B7E5095" w14:textId="77777777" w:rsidR="000D64DA" w:rsidRDefault="00EE0579">
                  <w:r>
                    <w:t>[D] Azure Storage</w:t>
                  </w:r>
                </w:p>
              </w:tc>
              <w:tc>
                <w:tcPr>
                  <w:tcW w:w="3000" w:type="dxa"/>
                </w:tcPr>
                <w:p w14:paraId="17E64E9B" w14:textId="619B3899" w:rsidR="000D64DA" w:rsidRDefault="00EE0579">
                  <w:r>
                    <w:fldChar w:fldCharType="begin"/>
                  </w:r>
                  <w:r>
                    <w:instrText xml:space="preserve">Ref 3ecbcc1b35c24da2b96d779eda307f7c \h </w:instrText>
                  </w:r>
                  <w:r>
                    <w:fldChar w:fldCharType="separate"/>
                  </w:r>
                  <w:r w:rsidR="000E5AA7">
                    <w:t>Sensitive data may be disclosed due to lack of encryption at rest</w:t>
                  </w:r>
                  <w:r>
                    <w:fldChar w:fldCharType="end"/>
                  </w:r>
                </w:p>
              </w:tc>
              <w:tc>
                <w:tcPr>
                  <w:tcW w:w="2000" w:type="dxa"/>
                </w:tcPr>
                <w:p w14:paraId="7962480D" w14:textId="77777777" w:rsidR="000D64DA" w:rsidRDefault="00EE0579">
                  <w:r>
                    <w:t>Weak</w:t>
                  </w:r>
                </w:p>
              </w:tc>
              <w:tc>
                <w:tcPr>
                  <w:tcW w:w="2000" w:type="dxa"/>
                </w:tcPr>
                <w:p w14:paraId="4A732052" w14:textId="77777777" w:rsidR="000D64DA" w:rsidRDefault="00EE0579">
                  <w:r>
                    <w:t>Existing</w:t>
                  </w:r>
                </w:p>
              </w:tc>
            </w:tr>
            <w:tr w:rsidR="000D64DA" w14:paraId="380653A2" w14:textId="77777777" w:rsidTr="000D64DA">
              <w:tc>
                <w:tcPr>
                  <w:tcW w:w="3000" w:type="dxa"/>
                </w:tcPr>
                <w:p w14:paraId="00B951F5" w14:textId="77777777" w:rsidR="000D64DA" w:rsidRDefault="00EE0579">
                  <w:r>
                    <w:t>[D] Cosmos DB</w:t>
                  </w:r>
                </w:p>
              </w:tc>
              <w:tc>
                <w:tcPr>
                  <w:tcW w:w="3000" w:type="dxa"/>
                </w:tcPr>
                <w:p w14:paraId="6089E2B8" w14:textId="3BA73CDC" w:rsidR="000D64DA" w:rsidRDefault="00EE0579">
                  <w:r>
                    <w:fldChar w:fldCharType="begin"/>
                  </w:r>
                  <w:r>
                    <w:instrText>Ref 3ecbcc1b35c24da2b96d779eda307f7</w:instrText>
                  </w:r>
                  <w:r>
                    <w:instrText xml:space="preserve">c \h </w:instrText>
                  </w:r>
                  <w:r>
                    <w:fldChar w:fldCharType="separate"/>
                  </w:r>
                  <w:r w:rsidR="000E5AA7">
                    <w:t>Sensitive data may be disclosed due to lack of encryption at rest</w:t>
                  </w:r>
                  <w:r>
                    <w:fldChar w:fldCharType="end"/>
                  </w:r>
                </w:p>
              </w:tc>
              <w:tc>
                <w:tcPr>
                  <w:tcW w:w="2000" w:type="dxa"/>
                </w:tcPr>
                <w:p w14:paraId="24CB87F6" w14:textId="77777777" w:rsidR="000D64DA" w:rsidRDefault="00EE0579">
                  <w:r>
                    <w:t>Weak</w:t>
                  </w:r>
                </w:p>
              </w:tc>
              <w:tc>
                <w:tcPr>
                  <w:tcW w:w="2000" w:type="dxa"/>
                </w:tcPr>
                <w:p w14:paraId="2F2BA283" w14:textId="77777777" w:rsidR="000D64DA" w:rsidRDefault="00EE0579">
                  <w:r>
                    <w:t>Existing</w:t>
                  </w:r>
                </w:p>
              </w:tc>
            </w:tr>
          </w:tbl>
          <w:p w14:paraId="65C331BC"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238D51E2" w14:textId="77777777" w:rsidR="000D64DA" w:rsidRDefault="00EE0579">
      <w:pPr>
        <w:pStyle w:val="Heading2"/>
      </w:pPr>
      <w:bookmarkStart w:id="97" w:name="6f544e32975a43d3b6e1f9092bbf6429"/>
      <w:bookmarkStart w:id="98" w:name="_Toc72058350"/>
      <w:r>
        <w:lastRenderedPageBreak/>
        <w:t>Apply Client-Side Encryption for Azure Storage</w:t>
      </w:r>
      <w:bookmarkEnd w:id="97"/>
      <w:bookmarkEnd w:id="9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1"/>
        <w:gridCol w:w="7469"/>
      </w:tblGrid>
      <w:tr w:rsidR="000D64DA" w14:paraId="4A0EBC6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F8B1EA5" w14:textId="77777777" w:rsidR="000D64DA" w:rsidRDefault="00EE0579">
            <w:r>
              <w:t>Control Type</w:t>
            </w:r>
          </w:p>
        </w:tc>
        <w:tc>
          <w:tcPr>
            <w:tcW w:w="8000" w:type="dxa"/>
          </w:tcPr>
          <w:p w14:paraId="17238E17"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41E85C7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25FAB04" w14:textId="77777777" w:rsidR="000D64DA" w:rsidRDefault="00EE0579">
            <w:r>
              <w:t>Description</w:t>
            </w:r>
          </w:p>
        </w:tc>
        <w:tc>
          <w:tcPr>
            <w:tcW w:w="8000" w:type="dxa"/>
          </w:tcPr>
          <w:p w14:paraId="1B30973D" w14:textId="77777777" w:rsidR="000D64DA" w:rsidRDefault="00EE0579">
            <w:pPr>
              <w:cnfStyle w:val="000000000000" w:firstRow="0" w:lastRow="0" w:firstColumn="0" w:lastColumn="0" w:oddVBand="0" w:evenVBand="0" w:oddHBand="0" w:evenHBand="0" w:firstRowFirstColumn="0" w:firstRowLastColumn="0" w:lastRowFirstColumn="0" w:lastRowLastColumn="0"/>
            </w:pPr>
            <w:r>
              <w:t>Various client libraries for Azure Storage, including the Azure Storage for .NET, for Java and for Python, support encrypting data within client applications before uploading to Azure Storage, and decrypting data while downloading to the client. The .NET a</w:t>
            </w:r>
            <w:r>
              <w:t>nd Java libraries also support integration with Azure Key Vault for storage account key management.</w:t>
            </w:r>
          </w:p>
          <w:p w14:paraId="3226D062"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1615158C"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https://docs.microsoft.com/en-us/azure/storage/common/storage-client-side-encryption for .NET, https://docs.microsoft</w:t>
            </w:r>
            <w:r>
              <w:t>.com/en-us/azure/storage/common/storage-client-side-encryption-java for Java and https://docs.microsoft.com/en-us/azure/storage/common/storage-client-side-encryption-python for Python.</w:t>
            </w:r>
          </w:p>
        </w:tc>
      </w:tr>
      <w:tr w:rsidR="000D64DA" w14:paraId="088674F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A2F7149"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04"/>
              <w:gridCol w:w="2125"/>
              <w:gridCol w:w="1571"/>
              <w:gridCol w:w="1553"/>
            </w:tblGrid>
            <w:tr w:rsidR="000D64DA" w14:paraId="3ED602AD"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5919B843" w14:textId="77777777" w:rsidR="000D64DA" w:rsidRDefault="00EE0579">
                  <w:r>
                    <w:t>Object</w:t>
                  </w:r>
                </w:p>
              </w:tc>
              <w:tc>
                <w:tcPr>
                  <w:tcW w:w="3000" w:type="dxa"/>
                </w:tcPr>
                <w:p w14:paraId="4ABECBC3" w14:textId="77777777" w:rsidR="000D64DA" w:rsidRDefault="00EE0579">
                  <w:r>
                    <w:t>Threat</w:t>
                  </w:r>
                </w:p>
              </w:tc>
              <w:tc>
                <w:tcPr>
                  <w:tcW w:w="2000" w:type="dxa"/>
                </w:tcPr>
                <w:p w14:paraId="149BE77C" w14:textId="77777777" w:rsidR="000D64DA" w:rsidRDefault="00EE0579">
                  <w:r>
                    <w:t>Strength</w:t>
                  </w:r>
                </w:p>
              </w:tc>
              <w:tc>
                <w:tcPr>
                  <w:tcW w:w="2000" w:type="dxa"/>
                </w:tcPr>
                <w:p w14:paraId="3C0C4C40" w14:textId="77777777" w:rsidR="000D64DA" w:rsidRDefault="00EE0579">
                  <w:r>
                    <w:t>Status</w:t>
                  </w:r>
                </w:p>
              </w:tc>
            </w:tr>
            <w:tr w:rsidR="000D64DA" w14:paraId="283EA34E" w14:textId="77777777" w:rsidTr="000D64DA">
              <w:tc>
                <w:tcPr>
                  <w:tcW w:w="3000" w:type="dxa"/>
                </w:tcPr>
                <w:p w14:paraId="33316F01" w14:textId="77777777" w:rsidR="000D64DA" w:rsidRDefault="00EE0579">
                  <w:r>
                    <w:t>[D] Azure Storage</w:t>
                  </w:r>
                </w:p>
              </w:tc>
              <w:tc>
                <w:tcPr>
                  <w:tcW w:w="3000" w:type="dxa"/>
                </w:tcPr>
                <w:p w14:paraId="0A7C5022" w14:textId="20B1685B" w:rsidR="000D64DA" w:rsidRDefault="00EE0579">
                  <w:r>
                    <w:fldChar w:fldCharType="begin"/>
                  </w:r>
                  <w:r>
                    <w:instrText xml:space="preserve">Ref 3ecbcc1b35c24da2b96d779eda307f7c \h </w:instrText>
                  </w:r>
                  <w:r>
                    <w:fldChar w:fldCharType="separate"/>
                  </w:r>
                  <w:r w:rsidR="000E5AA7">
                    <w:t>Sensitive data may be disclosed due to lack of encryption at rest</w:t>
                  </w:r>
                  <w:r>
                    <w:fldChar w:fldCharType="end"/>
                  </w:r>
                </w:p>
              </w:tc>
              <w:tc>
                <w:tcPr>
                  <w:tcW w:w="2000" w:type="dxa"/>
                </w:tcPr>
                <w:p w14:paraId="5E1AE8DD" w14:textId="77777777" w:rsidR="000D64DA" w:rsidRDefault="00EE0579">
                  <w:r>
                    <w:t>Maximum</w:t>
                  </w:r>
                </w:p>
              </w:tc>
              <w:tc>
                <w:tcPr>
                  <w:tcW w:w="2000" w:type="dxa"/>
                </w:tcPr>
                <w:p w14:paraId="49644F2F" w14:textId="77777777" w:rsidR="000D64DA" w:rsidRDefault="00EE0579">
                  <w:r>
                    <w:t>Proposed</w:t>
                  </w:r>
                </w:p>
              </w:tc>
            </w:tr>
          </w:tbl>
          <w:p w14:paraId="060BAA07"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2942A1FE" w14:textId="77777777" w:rsidR="000D64DA" w:rsidRDefault="00EE0579">
      <w:pPr>
        <w:pStyle w:val="Heading2"/>
      </w:pPr>
      <w:bookmarkStart w:id="99" w:name="5068b13596884c17a7e26a49845a8b1f"/>
      <w:bookmarkStart w:id="100" w:name="_Toc72058351"/>
      <w:r>
        <w:t>Apply column-level encrypt</w:t>
      </w:r>
      <w:r>
        <w:t>ion</w:t>
      </w:r>
      <w:bookmarkEnd w:id="99"/>
      <w:bookmarkEnd w:id="10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3"/>
        <w:gridCol w:w="7467"/>
      </w:tblGrid>
      <w:tr w:rsidR="000D64DA" w14:paraId="6E4215B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C4D5AD2" w14:textId="77777777" w:rsidR="000D64DA" w:rsidRDefault="00EE0579">
            <w:r>
              <w:t>Control Type</w:t>
            </w:r>
          </w:p>
        </w:tc>
        <w:tc>
          <w:tcPr>
            <w:tcW w:w="8000" w:type="dxa"/>
          </w:tcPr>
          <w:p w14:paraId="3EA22A6B"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123C5E8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84845A7" w14:textId="77777777" w:rsidR="000D64DA" w:rsidRDefault="00EE0579">
            <w:r>
              <w:t>Description</w:t>
            </w:r>
          </w:p>
        </w:tc>
        <w:tc>
          <w:tcPr>
            <w:tcW w:w="8000" w:type="dxa"/>
          </w:tcPr>
          <w:p w14:paraId="07A503CB"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SQL allows to encrypt single columns using symmetric encryption.</w:t>
            </w:r>
          </w:p>
          <w:p w14:paraId="608F3A6B"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71C0F322" w14:textId="77777777" w:rsidR="000D64DA" w:rsidRDefault="00EE0579">
            <w:pPr>
              <w:cnfStyle w:val="000000000000" w:firstRow="0" w:lastRow="0" w:firstColumn="0" w:lastColumn="0" w:oddVBand="0" w:evenVBand="0" w:oddHBand="0" w:evenHBand="0" w:firstRowFirstColumn="0" w:firstRowLastColumn="0" w:lastRowFirstColumn="0" w:lastRowLastColumn="0"/>
            </w:pPr>
            <w:r>
              <w:t>While this provides some form of protection, the Strength is typically Weak for Azure SQL, because it mostly addresses a risk that is mostly mitigated: the risk of insiders to the Cloud Provider, getting access to some customer's data. In fact, Cloud Provi</w:t>
            </w:r>
            <w:r>
              <w:t>ders typically apply very strict security controls, including physical controls, to prevent malicious insiders to get access to user data.</w:t>
            </w:r>
          </w:p>
        </w:tc>
      </w:tr>
      <w:tr w:rsidR="000D64DA" w14:paraId="7EB71795"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1025E25"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1997"/>
              <w:gridCol w:w="2138"/>
              <w:gridCol w:w="1557"/>
              <w:gridCol w:w="1559"/>
            </w:tblGrid>
            <w:tr w:rsidR="000D64DA" w14:paraId="5B657DEE"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42E27EC4" w14:textId="77777777" w:rsidR="000D64DA" w:rsidRDefault="00EE0579">
                  <w:r>
                    <w:t>Object</w:t>
                  </w:r>
                </w:p>
              </w:tc>
              <w:tc>
                <w:tcPr>
                  <w:tcW w:w="3000" w:type="dxa"/>
                </w:tcPr>
                <w:p w14:paraId="0626106E" w14:textId="77777777" w:rsidR="000D64DA" w:rsidRDefault="00EE0579">
                  <w:r>
                    <w:t>Threat</w:t>
                  </w:r>
                </w:p>
              </w:tc>
              <w:tc>
                <w:tcPr>
                  <w:tcW w:w="2000" w:type="dxa"/>
                </w:tcPr>
                <w:p w14:paraId="7D50FCA9" w14:textId="77777777" w:rsidR="000D64DA" w:rsidRDefault="00EE0579">
                  <w:r>
                    <w:t>Strength</w:t>
                  </w:r>
                </w:p>
              </w:tc>
              <w:tc>
                <w:tcPr>
                  <w:tcW w:w="2000" w:type="dxa"/>
                </w:tcPr>
                <w:p w14:paraId="26F9E225" w14:textId="77777777" w:rsidR="000D64DA" w:rsidRDefault="00EE0579">
                  <w:r>
                    <w:t>Status</w:t>
                  </w:r>
                </w:p>
              </w:tc>
            </w:tr>
            <w:tr w:rsidR="000D64DA" w14:paraId="378AF66C" w14:textId="77777777" w:rsidTr="000D64DA">
              <w:tc>
                <w:tcPr>
                  <w:tcW w:w="3000" w:type="dxa"/>
                </w:tcPr>
                <w:p w14:paraId="5F9D0128" w14:textId="77777777" w:rsidR="000D64DA" w:rsidRDefault="00EE0579">
                  <w:r>
                    <w:t>[D] Azure SQL</w:t>
                  </w:r>
                </w:p>
              </w:tc>
              <w:tc>
                <w:tcPr>
                  <w:tcW w:w="3000" w:type="dxa"/>
                </w:tcPr>
                <w:p w14:paraId="25423260" w14:textId="558384D4" w:rsidR="000D64DA" w:rsidRDefault="00EE0579">
                  <w:r>
                    <w:fldChar w:fldCharType="begin"/>
                  </w:r>
                  <w:r>
                    <w:instrText xml:space="preserve">Ref 3ecbcc1b35c24da2b96d779eda307f7c \h </w:instrText>
                  </w:r>
                  <w:r>
                    <w:fldChar w:fldCharType="separate"/>
                  </w:r>
                  <w:r w:rsidR="000E5AA7">
                    <w:t>Sensitive data may be disclosed due to lack of encryption at rest</w:t>
                  </w:r>
                  <w:r>
                    <w:fldChar w:fldCharType="end"/>
                  </w:r>
                </w:p>
              </w:tc>
              <w:tc>
                <w:tcPr>
                  <w:tcW w:w="2000" w:type="dxa"/>
                </w:tcPr>
                <w:p w14:paraId="7793545B" w14:textId="77777777" w:rsidR="000D64DA" w:rsidRDefault="00EE0579">
                  <w:r>
                    <w:t>Weak</w:t>
                  </w:r>
                </w:p>
              </w:tc>
              <w:tc>
                <w:tcPr>
                  <w:tcW w:w="2000" w:type="dxa"/>
                </w:tcPr>
                <w:p w14:paraId="6A180BD6" w14:textId="77777777" w:rsidR="000D64DA" w:rsidRDefault="00EE0579">
                  <w:r>
                    <w:t>Proposed</w:t>
                  </w:r>
                </w:p>
              </w:tc>
            </w:tr>
          </w:tbl>
          <w:p w14:paraId="691C535D"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5110B88C" w14:textId="77777777" w:rsidR="000D64DA" w:rsidRDefault="00EE0579">
      <w:pPr>
        <w:pStyle w:val="Heading2"/>
      </w:pPr>
      <w:bookmarkStart w:id="101" w:name="8244c9f8c7fe4e06adb1630a4175ded5"/>
      <w:bookmarkStart w:id="102" w:name="_Toc72058352"/>
      <w:r>
        <w:t>Apply SQL Database dynamic data masking</w:t>
      </w:r>
      <w:bookmarkEnd w:id="101"/>
      <w:bookmarkEnd w:id="10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0"/>
        <w:gridCol w:w="7480"/>
      </w:tblGrid>
      <w:tr w:rsidR="000D64DA" w14:paraId="65C16CF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984B1CC" w14:textId="77777777" w:rsidR="000D64DA" w:rsidRDefault="00EE0579">
            <w:r>
              <w:t>Control Type</w:t>
            </w:r>
          </w:p>
        </w:tc>
        <w:tc>
          <w:tcPr>
            <w:tcW w:w="8000" w:type="dxa"/>
          </w:tcPr>
          <w:p w14:paraId="42A597E8"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7EFE7BD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87EC0E2" w14:textId="77777777" w:rsidR="000D64DA" w:rsidRDefault="00EE0579">
            <w:r>
              <w:t>Description</w:t>
            </w:r>
          </w:p>
        </w:tc>
        <w:tc>
          <w:tcPr>
            <w:tcW w:w="8000" w:type="dxa"/>
          </w:tcPr>
          <w:p w14:paraId="41BA86ED"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SQL Database, Azure SQL Managed Instance, and Azure Synapse Analytics support dynamic data masking. Dynamic data masking limits sensitive data exposure by masking it to non-privileged users.</w:t>
            </w:r>
          </w:p>
          <w:p w14:paraId="2BD7105C"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749B603A" w14:textId="77777777" w:rsidR="000D64DA" w:rsidRDefault="00EE0579">
            <w:pPr>
              <w:cnfStyle w:val="000000000000" w:firstRow="0" w:lastRow="0" w:firstColumn="0" w:lastColumn="0" w:oddVBand="0" w:evenVBand="0" w:oddHBand="0" w:evenHBand="0" w:firstRowFirstColumn="0" w:firstRowLastColumn="0" w:lastRowFirstColumn="0" w:lastRowLastColumn="0"/>
            </w:pPr>
            <w:r>
              <w:t xml:space="preserve">Dynamic data masking helps prevent unauthorized access to </w:t>
            </w:r>
            <w:r>
              <w:t>sensitive data by enabling customers to designate how much of the sensitive data to reveal with minimal impact on the application layer. It’s a policy-based security feature that hides the sensitive data in the result set of a query over designated databas</w:t>
            </w:r>
            <w:r>
              <w:t>e fields, while the data in the database is not changed.</w:t>
            </w:r>
          </w:p>
          <w:p w14:paraId="07C783DD"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0C1A7341"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https://docs.microsoft.com/en-us/azure/azure-sql/database/dynamic-data-masking-overview.</w:t>
            </w:r>
          </w:p>
          <w:p w14:paraId="6DC44067"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1CE7ADAD" w14:textId="77777777" w:rsidR="000D64DA" w:rsidRDefault="00EE0579">
            <w:pPr>
              <w:cnfStyle w:val="000000000000" w:firstRow="0" w:lastRow="0" w:firstColumn="0" w:lastColumn="0" w:oddVBand="0" w:evenVBand="0" w:oddHBand="0" w:evenHBand="0" w:firstRowFirstColumn="0" w:firstRowLastColumn="0" w:lastRowFirstColumn="0" w:lastRowLastColumn="0"/>
            </w:pPr>
            <w:r>
              <w:lastRenderedPageBreak/>
              <w:t>An example of how to configure this is in https://docs.microsoft.com/e</w:t>
            </w:r>
            <w:r>
              <w:t>n-us/azure/azure-sql/database/dynamic-data-masking-configure-portal.</w:t>
            </w:r>
          </w:p>
        </w:tc>
      </w:tr>
      <w:tr w:rsidR="000D64DA" w14:paraId="56F8A91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3E2F26E" w14:textId="77777777" w:rsidR="000D64DA" w:rsidRDefault="00EE0579">
            <w:r>
              <w:lastRenderedPageBreak/>
              <w:t>Affected Threats</w:t>
            </w:r>
          </w:p>
        </w:tc>
        <w:tc>
          <w:tcPr>
            <w:tcW w:w="8000" w:type="dxa"/>
          </w:tcPr>
          <w:tbl>
            <w:tblPr>
              <w:tblStyle w:val="TableGrid"/>
              <w:tblW w:w="0" w:type="auto"/>
              <w:tblLook w:val="0620" w:firstRow="1" w:lastRow="0" w:firstColumn="0" w:lastColumn="0" w:noHBand="1" w:noVBand="1"/>
            </w:tblPr>
            <w:tblGrid>
              <w:gridCol w:w="2041"/>
              <w:gridCol w:w="2181"/>
              <w:gridCol w:w="1520"/>
              <w:gridCol w:w="1522"/>
            </w:tblGrid>
            <w:tr w:rsidR="000D64DA" w14:paraId="5A23B679"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347B2653" w14:textId="77777777" w:rsidR="000D64DA" w:rsidRDefault="00EE0579">
                  <w:r>
                    <w:t>Object</w:t>
                  </w:r>
                </w:p>
              </w:tc>
              <w:tc>
                <w:tcPr>
                  <w:tcW w:w="3000" w:type="dxa"/>
                </w:tcPr>
                <w:p w14:paraId="737A191D" w14:textId="77777777" w:rsidR="000D64DA" w:rsidRDefault="00EE0579">
                  <w:r>
                    <w:t>Threat</w:t>
                  </w:r>
                </w:p>
              </w:tc>
              <w:tc>
                <w:tcPr>
                  <w:tcW w:w="2000" w:type="dxa"/>
                </w:tcPr>
                <w:p w14:paraId="2E225B02" w14:textId="77777777" w:rsidR="000D64DA" w:rsidRDefault="00EE0579">
                  <w:r>
                    <w:t>Strength</w:t>
                  </w:r>
                </w:p>
              </w:tc>
              <w:tc>
                <w:tcPr>
                  <w:tcW w:w="2000" w:type="dxa"/>
                </w:tcPr>
                <w:p w14:paraId="770A1DBC" w14:textId="77777777" w:rsidR="000D64DA" w:rsidRDefault="00EE0579">
                  <w:r>
                    <w:t>Status</w:t>
                  </w:r>
                </w:p>
              </w:tc>
            </w:tr>
            <w:tr w:rsidR="000D64DA" w14:paraId="13E94229" w14:textId="77777777" w:rsidTr="000D64DA">
              <w:tc>
                <w:tcPr>
                  <w:tcW w:w="3000" w:type="dxa"/>
                </w:tcPr>
                <w:p w14:paraId="271C1F7E" w14:textId="77777777" w:rsidR="000D64DA" w:rsidRDefault="00EE0579">
                  <w:r>
                    <w:t>[F] Get processed data</w:t>
                  </w:r>
                </w:p>
              </w:tc>
              <w:tc>
                <w:tcPr>
                  <w:tcW w:w="3000" w:type="dxa"/>
                </w:tcPr>
                <w:p w14:paraId="7CF0EEF3" w14:textId="74DF0E43" w:rsidR="000D64DA" w:rsidRDefault="00EE0579">
                  <w:r>
                    <w:fldChar w:fldCharType="begin"/>
                  </w:r>
                  <w:r>
                    <w:instrText xml:space="preserve">Ref c1635d08665a4b788b204217709e1535 \h </w:instrText>
                  </w:r>
                  <w:r>
                    <w:fldChar w:fldCharType="separate"/>
                  </w:r>
                  <w:r w:rsidR="000E5AA7">
                    <w:t>Sensitive data stored may be disclosed due to weak authorization</w:t>
                  </w:r>
                  <w:r>
                    <w:fldChar w:fldCharType="end"/>
                  </w:r>
                </w:p>
              </w:tc>
              <w:tc>
                <w:tcPr>
                  <w:tcW w:w="2000" w:type="dxa"/>
                </w:tcPr>
                <w:p w14:paraId="420BD9BC" w14:textId="77777777" w:rsidR="000D64DA" w:rsidRDefault="00EE0579">
                  <w:r>
                    <w:t>Strong</w:t>
                  </w:r>
                </w:p>
              </w:tc>
              <w:tc>
                <w:tcPr>
                  <w:tcW w:w="2000" w:type="dxa"/>
                </w:tcPr>
                <w:p w14:paraId="5BACEC11" w14:textId="77777777" w:rsidR="000D64DA" w:rsidRDefault="00EE0579">
                  <w:r>
                    <w:t>Proposed</w:t>
                  </w:r>
                </w:p>
              </w:tc>
            </w:tr>
          </w:tbl>
          <w:p w14:paraId="769BEDA4"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1C7C6CD1" w14:textId="77777777" w:rsidR="000D64DA" w:rsidRDefault="00EE0579">
      <w:pPr>
        <w:pStyle w:val="Heading2"/>
      </w:pPr>
      <w:bookmarkStart w:id="103" w:name="734ef3c17f424c69ade26670c70b9e53"/>
      <w:bookmarkStart w:id="104" w:name="_Toc72058353"/>
      <w:r>
        <w:t>Apply strong channel encryption</w:t>
      </w:r>
      <w:bookmarkEnd w:id="103"/>
      <w:bookmarkEnd w:id="10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163"/>
        <w:gridCol w:w="8197"/>
      </w:tblGrid>
      <w:tr w:rsidR="000D64DA" w14:paraId="2DAD3D6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C675900" w14:textId="77777777" w:rsidR="000D64DA" w:rsidRDefault="00EE0579">
            <w:r>
              <w:t>Control Type</w:t>
            </w:r>
          </w:p>
        </w:tc>
        <w:tc>
          <w:tcPr>
            <w:tcW w:w="8000" w:type="dxa"/>
          </w:tcPr>
          <w:p w14:paraId="53CE555A"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20C82DB0"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A188A5A" w14:textId="77777777" w:rsidR="000D64DA" w:rsidRDefault="00EE0579">
            <w:r>
              <w:t>Description</w:t>
            </w:r>
          </w:p>
        </w:tc>
        <w:tc>
          <w:tcPr>
            <w:tcW w:w="8000" w:type="dxa"/>
          </w:tcPr>
          <w:p w14:paraId="4A808FE9" w14:textId="77777777" w:rsidR="000D64DA" w:rsidRDefault="00EE0579">
            <w:pPr>
              <w:cnfStyle w:val="000000000000" w:firstRow="0" w:lastRow="0" w:firstColumn="0" w:lastColumn="0" w:oddVBand="0" w:evenVBand="0" w:oddHBand="0" w:evenHBand="0" w:firstRowFirstColumn="0" w:firstRowLastColumn="0" w:lastRowFirstColumn="0" w:lastRowLastColumn="0"/>
            </w:pPr>
            <w:r>
              <w:t>Channel encryption allows to protect data in transit so that it is harder to access and disclose sensitive data.</w:t>
            </w:r>
          </w:p>
          <w:p w14:paraId="411DC918" w14:textId="77777777" w:rsidR="000D64DA" w:rsidRDefault="00EE0579">
            <w:pPr>
              <w:cnfStyle w:val="000000000000" w:firstRow="0" w:lastRow="0" w:firstColumn="0" w:lastColumn="0" w:oddVBand="0" w:evenVBand="0" w:oddHBand="0" w:evenHBand="0" w:firstRowFirstColumn="0" w:firstRowLastColumn="0" w:lastRowFirstColumn="0" w:lastRowLastColumn="0"/>
            </w:pPr>
            <w:r>
              <w:t xml:space="preserve">It is important to ensure that the encryption is strong enough for the purposes of the solution, because it may not be enough to simply enable </w:t>
            </w:r>
            <w:r>
              <w:t>it. For more information about how to get strong channel encryption, please refer to https://cheatsheetseries.owasp.org/cheatsheets/Transport_Layer_Protection_Cheat_Sheet.html.</w:t>
            </w:r>
          </w:p>
          <w:p w14:paraId="2EB86354"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72C75D89" w14:textId="77777777" w:rsidR="000D64DA" w:rsidRDefault="00EE0579">
            <w:pPr>
              <w:cnfStyle w:val="000000000000" w:firstRow="0" w:lastRow="0" w:firstColumn="0" w:lastColumn="0" w:oddVBand="0" w:evenVBand="0" w:oddHBand="0" w:evenHBand="0" w:firstRowFirstColumn="0" w:firstRowLastColumn="0" w:lastRowFirstColumn="0" w:lastRowLastColumn="0"/>
            </w:pPr>
            <w:r>
              <w:t>To validate the strength of the channel encryption, it is possible to use tool</w:t>
            </w:r>
            <w:r>
              <w:t>s like Qualys SSLLabs's SSLTest, which is freely available from https://www.ssllabs.com/ssltest/,</w:t>
            </w:r>
          </w:p>
          <w:p w14:paraId="655C50AC"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218FB2B9" w14:textId="77777777" w:rsidR="000D64DA" w:rsidRDefault="00EE0579">
            <w:pPr>
              <w:cnfStyle w:val="000000000000" w:firstRow="0" w:lastRow="0" w:firstColumn="0" w:lastColumn="0" w:oddVBand="0" w:evenVBand="0" w:oddHBand="0" w:evenHBand="0" w:firstRowFirstColumn="0" w:firstRowLastColumn="0" w:lastRowFirstColumn="0" w:lastRowLastColumn="0"/>
            </w:pPr>
            <w:r>
              <w:t>Managed Cloud Services typically have strong channel encryption enforced, but it is less strong than it could be, because the need for Security is mediated b</w:t>
            </w:r>
            <w:r>
              <w:t>y the need to support reasonably old devices. For this reason, most services allow to configure the minimum protocol allowed. The recommendation is to use the strongest available, which at the time of writing is TLS 1.2. When available, TLS 1.3 would becom</w:t>
            </w:r>
            <w:r>
              <w:t>e the preferred protocol, provided that it is supported by the targeted clients.</w:t>
            </w:r>
          </w:p>
        </w:tc>
      </w:tr>
      <w:tr w:rsidR="000D64DA" w14:paraId="231BFE7D"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A8D818B"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355"/>
              <w:gridCol w:w="2328"/>
              <w:gridCol w:w="1677"/>
              <w:gridCol w:w="1621"/>
            </w:tblGrid>
            <w:tr w:rsidR="000D64DA" w14:paraId="4898DED4"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61AF8BB5" w14:textId="77777777" w:rsidR="000D64DA" w:rsidRDefault="00EE0579">
                  <w:r>
                    <w:t>Object</w:t>
                  </w:r>
                </w:p>
              </w:tc>
              <w:tc>
                <w:tcPr>
                  <w:tcW w:w="3000" w:type="dxa"/>
                </w:tcPr>
                <w:p w14:paraId="268F9345" w14:textId="77777777" w:rsidR="000D64DA" w:rsidRDefault="00EE0579">
                  <w:r>
                    <w:t>Threat</w:t>
                  </w:r>
                </w:p>
              </w:tc>
              <w:tc>
                <w:tcPr>
                  <w:tcW w:w="2000" w:type="dxa"/>
                </w:tcPr>
                <w:p w14:paraId="6D1182D9" w14:textId="77777777" w:rsidR="000D64DA" w:rsidRDefault="00EE0579">
                  <w:r>
                    <w:t>Strength</w:t>
                  </w:r>
                </w:p>
              </w:tc>
              <w:tc>
                <w:tcPr>
                  <w:tcW w:w="2000" w:type="dxa"/>
                </w:tcPr>
                <w:p w14:paraId="53D5B54B" w14:textId="77777777" w:rsidR="000D64DA" w:rsidRDefault="00EE0579">
                  <w:r>
                    <w:t>Status</w:t>
                  </w:r>
                </w:p>
              </w:tc>
            </w:tr>
            <w:tr w:rsidR="000D64DA" w14:paraId="3A73AF07" w14:textId="77777777" w:rsidTr="000D64DA">
              <w:tc>
                <w:tcPr>
                  <w:tcW w:w="3000" w:type="dxa"/>
                </w:tcPr>
                <w:p w14:paraId="2BA94A07" w14:textId="77777777" w:rsidR="000D64DA" w:rsidRDefault="00EE0579">
                  <w:r>
                    <w:t>[F] Execute request</w:t>
                  </w:r>
                </w:p>
              </w:tc>
              <w:tc>
                <w:tcPr>
                  <w:tcW w:w="3000" w:type="dxa"/>
                </w:tcPr>
                <w:p w14:paraId="1889AE4F" w14:textId="780DC97E"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74F0D647" w14:textId="77777777" w:rsidR="000D64DA" w:rsidRDefault="00EE0579">
                  <w:r>
                    <w:t>Strong</w:t>
                  </w:r>
                </w:p>
              </w:tc>
              <w:tc>
                <w:tcPr>
                  <w:tcW w:w="2000" w:type="dxa"/>
                </w:tcPr>
                <w:p w14:paraId="565949DE" w14:textId="77777777" w:rsidR="000D64DA" w:rsidRDefault="00EE0579">
                  <w:r>
                    <w:t>Existing</w:t>
                  </w:r>
                </w:p>
              </w:tc>
            </w:tr>
            <w:tr w:rsidR="000D64DA" w14:paraId="5366D39E" w14:textId="77777777" w:rsidTr="000D64DA">
              <w:tc>
                <w:tcPr>
                  <w:tcW w:w="3000" w:type="dxa"/>
                </w:tcPr>
                <w:p w14:paraId="030E702B" w14:textId="77777777" w:rsidR="000D64DA" w:rsidRDefault="00EE0579">
                  <w:r>
                    <w:t>[F] Forward request</w:t>
                  </w:r>
                </w:p>
              </w:tc>
              <w:tc>
                <w:tcPr>
                  <w:tcW w:w="3000" w:type="dxa"/>
                </w:tcPr>
                <w:p w14:paraId="5BF1E62E" w14:textId="6DE5D693"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6A185445" w14:textId="77777777" w:rsidR="000D64DA" w:rsidRDefault="00EE0579">
                  <w:r>
                    <w:t>Strong</w:t>
                  </w:r>
                </w:p>
              </w:tc>
              <w:tc>
                <w:tcPr>
                  <w:tcW w:w="2000" w:type="dxa"/>
                </w:tcPr>
                <w:p w14:paraId="4265B894" w14:textId="77777777" w:rsidR="000D64DA" w:rsidRDefault="00EE0579">
                  <w:r>
                    <w:t>Existing</w:t>
                  </w:r>
                </w:p>
              </w:tc>
            </w:tr>
            <w:tr w:rsidR="000D64DA" w14:paraId="363EFA79" w14:textId="77777777" w:rsidTr="000D64DA">
              <w:tc>
                <w:tcPr>
                  <w:tcW w:w="3000" w:type="dxa"/>
                </w:tcPr>
                <w:p w14:paraId="2AD123AD" w14:textId="77777777" w:rsidR="000D64DA" w:rsidRDefault="00EE0579">
                  <w:r>
                    <w:t>[F] Forward request to BL</w:t>
                  </w:r>
                </w:p>
              </w:tc>
              <w:tc>
                <w:tcPr>
                  <w:tcW w:w="3000" w:type="dxa"/>
                </w:tcPr>
                <w:p w14:paraId="34525E11" w14:textId="0529EDEB"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56EF912F" w14:textId="77777777" w:rsidR="000D64DA" w:rsidRDefault="00EE0579">
                  <w:r>
                    <w:t>Strong</w:t>
                  </w:r>
                </w:p>
              </w:tc>
              <w:tc>
                <w:tcPr>
                  <w:tcW w:w="2000" w:type="dxa"/>
                </w:tcPr>
                <w:p w14:paraId="3FA19E34" w14:textId="77777777" w:rsidR="000D64DA" w:rsidRDefault="00EE0579">
                  <w:r>
                    <w:t>Existing</w:t>
                  </w:r>
                </w:p>
              </w:tc>
            </w:tr>
            <w:tr w:rsidR="000D64DA" w14:paraId="49058194" w14:textId="77777777" w:rsidTr="000D64DA">
              <w:tc>
                <w:tcPr>
                  <w:tcW w:w="3000" w:type="dxa"/>
                </w:tcPr>
                <w:p w14:paraId="291BB5AC" w14:textId="77777777" w:rsidR="000D64DA" w:rsidRDefault="00EE0579">
                  <w:r>
                    <w:t>[F] Get processed data</w:t>
                  </w:r>
                </w:p>
              </w:tc>
              <w:tc>
                <w:tcPr>
                  <w:tcW w:w="3000" w:type="dxa"/>
                </w:tcPr>
                <w:p w14:paraId="2715466D" w14:textId="4A170042"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763B8D40" w14:textId="77777777" w:rsidR="000D64DA" w:rsidRDefault="00EE0579">
                  <w:r>
                    <w:t>Strong</w:t>
                  </w:r>
                </w:p>
              </w:tc>
              <w:tc>
                <w:tcPr>
                  <w:tcW w:w="2000" w:type="dxa"/>
                </w:tcPr>
                <w:p w14:paraId="65A6BF4B" w14:textId="77777777" w:rsidR="000D64DA" w:rsidRDefault="00EE0579">
                  <w:r>
                    <w:t>Exi</w:t>
                  </w:r>
                  <w:r>
                    <w:t>sting</w:t>
                  </w:r>
                </w:p>
              </w:tc>
            </w:tr>
            <w:tr w:rsidR="000D64DA" w14:paraId="4442AFE8" w14:textId="77777777" w:rsidTr="000D64DA">
              <w:tc>
                <w:tcPr>
                  <w:tcW w:w="3000" w:type="dxa"/>
                </w:tcPr>
                <w:p w14:paraId="7348E2BB" w14:textId="77777777" w:rsidR="000D64DA" w:rsidRDefault="00EE0579">
                  <w:r>
                    <w:t>[F] Get secrets</w:t>
                  </w:r>
                </w:p>
              </w:tc>
              <w:tc>
                <w:tcPr>
                  <w:tcW w:w="3000" w:type="dxa"/>
                </w:tcPr>
                <w:p w14:paraId="4E2F0337" w14:textId="200F2FA7"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7C9B2261" w14:textId="77777777" w:rsidR="000D64DA" w:rsidRDefault="00EE0579">
                  <w:r>
                    <w:t>Strong</w:t>
                  </w:r>
                </w:p>
              </w:tc>
              <w:tc>
                <w:tcPr>
                  <w:tcW w:w="2000" w:type="dxa"/>
                </w:tcPr>
                <w:p w14:paraId="6682D56D" w14:textId="77777777" w:rsidR="000D64DA" w:rsidRDefault="00EE0579">
                  <w:r>
                    <w:t>Existing</w:t>
                  </w:r>
                </w:p>
              </w:tc>
            </w:tr>
            <w:tr w:rsidR="000D64DA" w14:paraId="54F3B165" w14:textId="77777777" w:rsidTr="000D64DA">
              <w:tc>
                <w:tcPr>
                  <w:tcW w:w="3000" w:type="dxa"/>
                </w:tcPr>
                <w:p w14:paraId="4D63340B" w14:textId="77777777" w:rsidR="000D64DA" w:rsidRDefault="00EE0579">
                  <w:r>
                    <w:t>[F] Get user-provided file</w:t>
                  </w:r>
                </w:p>
              </w:tc>
              <w:tc>
                <w:tcPr>
                  <w:tcW w:w="3000" w:type="dxa"/>
                </w:tcPr>
                <w:p w14:paraId="71D05EE3" w14:textId="516D6251"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61D522F3" w14:textId="77777777" w:rsidR="000D64DA" w:rsidRDefault="00EE0579">
                  <w:r>
                    <w:t>Strong</w:t>
                  </w:r>
                </w:p>
              </w:tc>
              <w:tc>
                <w:tcPr>
                  <w:tcW w:w="2000" w:type="dxa"/>
                </w:tcPr>
                <w:p w14:paraId="48AAA11D" w14:textId="77777777" w:rsidR="000D64DA" w:rsidRDefault="00EE0579">
                  <w:r>
                    <w:t>Existing</w:t>
                  </w:r>
                </w:p>
              </w:tc>
            </w:tr>
            <w:tr w:rsidR="000D64DA" w14:paraId="2DC8DF5B" w14:textId="77777777" w:rsidTr="000D64DA">
              <w:tc>
                <w:tcPr>
                  <w:tcW w:w="3000" w:type="dxa"/>
                </w:tcPr>
                <w:p w14:paraId="23E9640F" w14:textId="77777777" w:rsidR="000D64DA" w:rsidRDefault="00EE0579">
                  <w:r>
                    <w:t>[F] Get/set user data</w:t>
                  </w:r>
                </w:p>
              </w:tc>
              <w:tc>
                <w:tcPr>
                  <w:tcW w:w="3000" w:type="dxa"/>
                </w:tcPr>
                <w:p w14:paraId="4BB04A4C" w14:textId="7B5EF5DD" w:rsidR="000D64DA" w:rsidRDefault="00EE0579">
                  <w:r>
                    <w:fldChar w:fldCharType="begin"/>
                  </w:r>
                  <w:r>
                    <w:instrText>Ref e59ba90b40104b4e9</w:instrText>
                  </w:r>
                  <w:r>
                    <w:instrText xml:space="preserve">de777034090ff89 \h </w:instrText>
                  </w:r>
                  <w:r>
                    <w:fldChar w:fldCharType="separate"/>
                  </w:r>
                  <w:r w:rsidR="000E5AA7">
                    <w:t>Sensitive data may be disclosed in transit</w:t>
                  </w:r>
                  <w:r>
                    <w:fldChar w:fldCharType="end"/>
                  </w:r>
                </w:p>
              </w:tc>
              <w:tc>
                <w:tcPr>
                  <w:tcW w:w="2000" w:type="dxa"/>
                </w:tcPr>
                <w:p w14:paraId="451F1DF3" w14:textId="77777777" w:rsidR="000D64DA" w:rsidRDefault="00EE0579">
                  <w:r>
                    <w:t>Strong</w:t>
                  </w:r>
                </w:p>
              </w:tc>
              <w:tc>
                <w:tcPr>
                  <w:tcW w:w="2000" w:type="dxa"/>
                </w:tcPr>
                <w:p w14:paraId="55CCD309" w14:textId="77777777" w:rsidR="000D64DA" w:rsidRDefault="00EE0579">
                  <w:r>
                    <w:t>Existing</w:t>
                  </w:r>
                </w:p>
              </w:tc>
            </w:tr>
            <w:tr w:rsidR="000D64DA" w14:paraId="677E7C1E" w14:textId="77777777" w:rsidTr="000D64DA">
              <w:tc>
                <w:tcPr>
                  <w:tcW w:w="3000" w:type="dxa"/>
                </w:tcPr>
                <w:p w14:paraId="0E2D6CCB" w14:textId="77777777" w:rsidR="000D64DA" w:rsidRDefault="00EE0579">
                  <w:r>
                    <w:t>[F] Save processed data</w:t>
                  </w:r>
                </w:p>
              </w:tc>
              <w:tc>
                <w:tcPr>
                  <w:tcW w:w="3000" w:type="dxa"/>
                </w:tcPr>
                <w:p w14:paraId="7FB36D33" w14:textId="751CC07D"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21714C58" w14:textId="77777777" w:rsidR="000D64DA" w:rsidRDefault="00EE0579">
                  <w:r>
                    <w:t>Strong</w:t>
                  </w:r>
                </w:p>
              </w:tc>
              <w:tc>
                <w:tcPr>
                  <w:tcW w:w="2000" w:type="dxa"/>
                </w:tcPr>
                <w:p w14:paraId="128A878A" w14:textId="77777777" w:rsidR="000D64DA" w:rsidRDefault="00EE0579">
                  <w:r>
                    <w:t>Existing</w:t>
                  </w:r>
                </w:p>
              </w:tc>
            </w:tr>
            <w:tr w:rsidR="000D64DA" w14:paraId="7DE12B0E" w14:textId="77777777" w:rsidTr="000D64DA">
              <w:tc>
                <w:tcPr>
                  <w:tcW w:w="3000" w:type="dxa"/>
                </w:tcPr>
                <w:p w14:paraId="7A6C7392" w14:textId="77777777" w:rsidR="000D64DA" w:rsidRDefault="00EE0579">
                  <w:r>
                    <w:t>[F] Send request</w:t>
                  </w:r>
                </w:p>
              </w:tc>
              <w:tc>
                <w:tcPr>
                  <w:tcW w:w="3000" w:type="dxa"/>
                </w:tcPr>
                <w:p w14:paraId="2D9A9EBA" w14:textId="1C9B12C2"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1FC8149F" w14:textId="77777777" w:rsidR="000D64DA" w:rsidRDefault="00EE0579">
                  <w:r>
                    <w:t>Strong</w:t>
                  </w:r>
                </w:p>
              </w:tc>
              <w:tc>
                <w:tcPr>
                  <w:tcW w:w="2000" w:type="dxa"/>
                </w:tcPr>
                <w:p w14:paraId="59CBE370" w14:textId="77777777" w:rsidR="000D64DA" w:rsidRDefault="00EE0579">
                  <w:r>
                    <w:t>Existing</w:t>
                  </w:r>
                </w:p>
              </w:tc>
            </w:tr>
            <w:tr w:rsidR="000D64DA" w14:paraId="03BAE319" w14:textId="77777777" w:rsidTr="000D64DA">
              <w:tc>
                <w:tcPr>
                  <w:tcW w:w="3000" w:type="dxa"/>
                </w:tcPr>
                <w:p w14:paraId="423DC374" w14:textId="77777777" w:rsidR="000D64DA" w:rsidRDefault="00EE0579">
                  <w:r>
                    <w:t>[F] Store a file to Azure Storage</w:t>
                  </w:r>
                </w:p>
              </w:tc>
              <w:tc>
                <w:tcPr>
                  <w:tcW w:w="3000" w:type="dxa"/>
                </w:tcPr>
                <w:p w14:paraId="56800D49" w14:textId="657F806A"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098A82B0" w14:textId="77777777" w:rsidR="000D64DA" w:rsidRDefault="00EE0579">
                  <w:r>
                    <w:t>Strong</w:t>
                  </w:r>
                </w:p>
              </w:tc>
              <w:tc>
                <w:tcPr>
                  <w:tcW w:w="2000" w:type="dxa"/>
                </w:tcPr>
                <w:p w14:paraId="21C45343" w14:textId="77777777" w:rsidR="000D64DA" w:rsidRDefault="00EE0579">
                  <w:r>
                    <w:t>Existing</w:t>
                  </w:r>
                </w:p>
              </w:tc>
            </w:tr>
          </w:tbl>
          <w:p w14:paraId="33A6DA93"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03FEC706" w14:textId="77777777" w:rsidR="000D64DA" w:rsidRDefault="00EE0579">
      <w:pPr>
        <w:pStyle w:val="Heading2"/>
      </w:pPr>
      <w:bookmarkStart w:id="105" w:name="d14be3d520af4a12b37e13e81e43401d"/>
      <w:bookmarkStart w:id="106" w:name="_Toc72058354"/>
      <w:r>
        <w:lastRenderedPageBreak/>
        <w:t>Apply the least privilege principle</w:t>
      </w:r>
      <w:bookmarkEnd w:id="105"/>
      <w:bookmarkEnd w:id="106"/>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56"/>
        <w:gridCol w:w="7504"/>
      </w:tblGrid>
      <w:tr w:rsidR="000D64DA" w14:paraId="40B4ED1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025DAD7" w14:textId="77777777" w:rsidR="000D64DA" w:rsidRDefault="00EE0579">
            <w:r>
              <w:t>Control Type</w:t>
            </w:r>
          </w:p>
        </w:tc>
        <w:tc>
          <w:tcPr>
            <w:tcW w:w="8000" w:type="dxa"/>
          </w:tcPr>
          <w:p w14:paraId="274943A6"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08F8886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7F8E851" w14:textId="77777777" w:rsidR="000D64DA" w:rsidRDefault="00EE0579">
            <w:r>
              <w:t>Description</w:t>
            </w:r>
          </w:p>
        </w:tc>
        <w:tc>
          <w:tcPr>
            <w:tcW w:w="8000" w:type="dxa"/>
          </w:tcPr>
          <w:p w14:paraId="22F55E85" w14:textId="77777777" w:rsidR="000D64DA" w:rsidRDefault="00EE0579">
            <w:pPr>
              <w:cnfStyle w:val="000000000000" w:firstRow="0" w:lastRow="0" w:firstColumn="0" w:lastColumn="0" w:oddVBand="0" w:evenVBand="0" w:oddHBand="0" w:evenHBand="0" w:firstRowFirstColumn="0" w:firstRowLastColumn="0" w:lastRowFirstColumn="0" w:lastRowLastColumn="0"/>
            </w:pPr>
            <w:r>
              <w:t>In information security, computer science, and other fields, the principle of least privilege (PoLP), also known as the principle of minimal privilege or the principle of least authority, requires that in a particular abstraction layer of a computing envir</w:t>
            </w:r>
            <w:r>
              <w:t>onment, every module (such as a process, a user, or a program, depending on the subject) must be able to access only the information and resources that are necessary for its legitimate purpose.</w:t>
            </w:r>
          </w:p>
          <w:p w14:paraId="3A37C7CB" w14:textId="77777777" w:rsidR="000D64DA" w:rsidRDefault="00EE0579">
            <w:pPr>
              <w:cnfStyle w:val="000000000000" w:firstRow="0" w:lastRow="0" w:firstColumn="0" w:lastColumn="0" w:oddVBand="0" w:evenVBand="0" w:oddHBand="0" w:evenHBand="0" w:firstRowFirstColumn="0" w:firstRowLastColumn="0" w:lastRowFirstColumn="0" w:lastRowLastColumn="0"/>
            </w:pPr>
            <w:r>
              <w:t>Source: https://en.wikipedia.org/wiki/Principle_of_least_privi</w:t>
            </w:r>
            <w:r>
              <w:t>lege.</w:t>
            </w:r>
          </w:p>
        </w:tc>
      </w:tr>
      <w:tr w:rsidR="000D64DA" w14:paraId="7F3F405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1964A43"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49"/>
              <w:gridCol w:w="2189"/>
              <w:gridCol w:w="1524"/>
              <w:gridCol w:w="1526"/>
            </w:tblGrid>
            <w:tr w:rsidR="000D64DA" w14:paraId="3FAB446D"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3DABBA91" w14:textId="77777777" w:rsidR="000D64DA" w:rsidRDefault="00EE0579">
                  <w:r>
                    <w:t>Object</w:t>
                  </w:r>
                </w:p>
              </w:tc>
              <w:tc>
                <w:tcPr>
                  <w:tcW w:w="3000" w:type="dxa"/>
                </w:tcPr>
                <w:p w14:paraId="0021186F" w14:textId="77777777" w:rsidR="000D64DA" w:rsidRDefault="00EE0579">
                  <w:r>
                    <w:t>Threat</w:t>
                  </w:r>
                </w:p>
              </w:tc>
              <w:tc>
                <w:tcPr>
                  <w:tcW w:w="2000" w:type="dxa"/>
                </w:tcPr>
                <w:p w14:paraId="10B2FFF1" w14:textId="77777777" w:rsidR="000D64DA" w:rsidRDefault="00EE0579">
                  <w:r>
                    <w:t>Strength</w:t>
                  </w:r>
                </w:p>
              </w:tc>
              <w:tc>
                <w:tcPr>
                  <w:tcW w:w="2000" w:type="dxa"/>
                </w:tcPr>
                <w:p w14:paraId="3E117B12" w14:textId="77777777" w:rsidR="000D64DA" w:rsidRDefault="00EE0579">
                  <w:r>
                    <w:t>Status</w:t>
                  </w:r>
                </w:p>
              </w:tc>
            </w:tr>
            <w:tr w:rsidR="000D64DA" w14:paraId="33552E58" w14:textId="77777777" w:rsidTr="000D64DA">
              <w:tc>
                <w:tcPr>
                  <w:tcW w:w="3000" w:type="dxa"/>
                </w:tcPr>
                <w:p w14:paraId="286CE251" w14:textId="77777777" w:rsidR="000D64DA" w:rsidRDefault="00EE0579">
                  <w:r>
                    <w:t>[F] Get processed data</w:t>
                  </w:r>
                </w:p>
              </w:tc>
              <w:tc>
                <w:tcPr>
                  <w:tcW w:w="3000" w:type="dxa"/>
                </w:tcPr>
                <w:p w14:paraId="7432F34C" w14:textId="47DB8E93" w:rsidR="000D64DA" w:rsidRDefault="00EE0579">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tc>
              <w:tc>
                <w:tcPr>
                  <w:tcW w:w="2000" w:type="dxa"/>
                </w:tcPr>
                <w:p w14:paraId="61AC9B73" w14:textId="77777777" w:rsidR="000D64DA" w:rsidRDefault="00EE0579">
                  <w:r>
                    <w:t>Strong</w:t>
                  </w:r>
                </w:p>
              </w:tc>
              <w:tc>
                <w:tcPr>
                  <w:tcW w:w="2000" w:type="dxa"/>
                </w:tcPr>
                <w:p w14:paraId="35D479E6" w14:textId="77777777" w:rsidR="000D64DA" w:rsidRDefault="00EE0579">
                  <w:r>
                    <w:t>Proposed</w:t>
                  </w:r>
                </w:p>
              </w:tc>
            </w:tr>
            <w:tr w:rsidR="000D64DA" w14:paraId="386C678B" w14:textId="77777777" w:rsidTr="000D64DA">
              <w:tc>
                <w:tcPr>
                  <w:tcW w:w="3000" w:type="dxa"/>
                </w:tcPr>
                <w:p w14:paraId="65DFABE0" w14:textId="77777777" w:rsidR="000D64DA" w:rsidRDefault="00EE0579">
                  <w:r>
                    <w:t>[F] Get processed data</w:t>
                  </w:r>
                </w:p>
              </w:tc>
              <w:tc>
                <w:tcPr>
                  <w:tcW w:w="3000" w:type="dxa"/>
                </w:tcPr>
                <w:p w14:paraId="50D19C45" w14:textId="5498967C" w:rsidR="000D64DA" w:rsidRDefault="00EE0579">
                  <w:r>
                    <w:fldChar w:fldCharType="begin"/>
                  </w:r>
                  <w:r>
                    <w:instrText xml:space="preserve">Ref c1635d08665a4b788b204217709e1535 \h </w:instrText>
                  </w:r>
                  <w:r>
                    <w:fldChar w:fldCharType="separate"/>
                  </w:r>
                  <w:r w:rsidR="000E5AA7">
                    <w:t>Sensitive data stored may be disclosed due to weak authorization</w:t>
                  </w:r>
                  <w:r>
                    <w:fldChar w:fldCharType="end"/>
                  </w:r>
                </w:p>
              </w:tc>
              <w:tc>
                <w:tcPr>
                  <w:tcW w:w="2000" w:type="dxa"/>
                </w:tcPr>
                <w:p w14:paraId="1464F27D" w14:textId="77777777" w:rsidR="000D64DA" w:rsidRDefault="00EE0579">
                  <w:r>
                    <w:t>Strong</w:t>
                  </w:r>
                </w:p>
              </w:tc>
              <w:tc>
                <w:tcPr>
                  <w:tcW w:w="2000" w:type="dxa"/>
                </w:tcPr>
                <w:p w14:paraId="7FB75CB4" w14:textId="77777777" w:rsidR="000D64DA" w:rsidRDefault="00EE0579">
                  <w:r>
                    <w:t>Proposed</w:t>
                  </w:r>
                </w:p>
              </w:tc>
            </w:tr>
            <w:tr w:rsidR="000D64DA" w14:paraId="3AA545A9" w14:textId="77777777" w:rsidTr="000D64DA">
              <w:tc>
                <w:tcPr>
                  <w:tcW w:w="3000" w:type="dxa"/>
                </w:tcPr>
                <w:p w14:paraId="31CD069B" w14:textId="77777777" w:rsidR="000D64DA" w:rsidRDefault="00EE0579">
                  <w:r>
                    <w:t>[F] Get secrets</w:t>
                  </w:r>
                </w:p>
              </w:tc>
              <w:tc>
                <w:tcPr>
                  <w:tcW w:w="3000" w:type="dxa"/>
                </w:tcPr>
                <w:p w14:paraId="21832A3F" w14:textId="36620508" w:rsidR="000D64DA" w:rsidRDefault="00EE0579">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tc>
              <w:tc>
                <w:tcPr>
                  <w:tcW w:w="2000" w:type="dxa"/>
                </w:tcPr>
                <w:p w14:paraId="3FF886BB" w14:textId="77777777" w:rsidR="000D64DA" w:rsidRDefault="00EE0579">
                  <w:r>
                    <w:t>Strong</w:t>
                  </w:r>
                </w:p>
              </w:tc>
              <w:tc>
                <w:tcPr>
                  <w:tcW w:w="2000" w:type="dxa"/>
                </w:tcPr>
                <w:p w14:paraId="3C559797" w14:textId="77777777" w:rsidR="000D64DA" w:rsidRDefault="00EE0579">
                  <w:r>
                    <w:t>Proposed</w:t>
                  </w:r>
                </w:p>
              </w:tc>
            </w:tr>
            <w:tr w:rsidR="000D64DA" w14:paraId="6D217EB4" w14:textId="77777777" w:rsidTr="000D64DA">
              <w:tc>
                <w:tcPr>
                  <w:tcW w:w="3000" w:type="dxa"/>
                </w:tcPr>
                <w:p w14:paraId="716E3B02" w14:textId="77777777" w:rsidR="000D64DA" w:rsidRDefault="00EE0579">
                  <w:r>
                    <w:t>[F] Get secrets</w:t>
                  </w:r>
                </w:p>
              </w:tc>
              <w:tc>
                <w:tcPr>
                  <w:tcW w:w="3000" w:type="dxa"/>
                </w:tcPr>
                <w:p w14:paraId="2CDABB08" w14:textId="793AACB7" w:rsidR="000D64DA" w:rsidRDefault="00EE0579">
                  <w:r>
                    <w:fldChar w:fldCharType="begin"/>
                  </w:r>
                  <w:r>
                    <w:instrText xml:space="preserve">Ref c1635d08665a4b788b204217709e1535 \h </w:instrText>
                  </w:r>
                  <w:r>
                    <w:fldChar w:fldCharType="separate"/>
                  </w:r>
                  <w:r w:rsidR="000E5AA7">
                    <w:t>Sensitive data stored may be disclosed due to weak authorization</w:t>
                  </w:r>
                  <w:r>
                    <w:fldChar w:fldCharType="end"/>
                  </w:r>
                </w:p>
              </w:tc>
              <w:tc>
                <w:tcPr>
                  <w:tcW w:w="2000" w:type="dxa"/>
                </w:tcPr>
                <w:p w14:paraId="5E45ECC2" w14:textId="77777777" w:rsidR="000D64DA" w:rsidRDefault="00EE0579">
                  <w:r>
                    <w:t>Strong</w:t>
                  </w:r>
                </w:p>
              </w:tc>
              <w:tc>
                <w:tcPr>
                  <w:tcW w:w="2000" w:type="dxa"/>
                </w:tcPr>
                <w:p w14:paraId="3B98B9ED" w14:textId="77777777" w:rsidR="000D64DA" w:rsidRDefault="00EE0579">
                  <w:r>
                    <w:t>Proposed</w:t>
                  </w:r>
                </w:p>
              </w:tc>
            </w:tr>
            <w:tr w:rsidR="000D64DA" w14:paraId="009EAC75" w14:textId="77777777" w:rsidTr="000D64DA">
              <w:tc>
                <w:tcPr>
                  <w:tcW w:w="3000" w:type="dxa"/>
                </w:tcPr>
                <w:p w14:paraId="3906B5C7" w14:textId="77777777" w:rsidR="000D64DA" w:rsidRDefault="00EE0579">
                  <w:r>
                    <w:t>[F] Get user-provided file</w:t>
                  </w:r>
                </w:p>
              </w:tc>
              <w:tc>
                <w:tcPr>
                  <w:tcW w:w="3000" w:type="dxa"/>
                </w:tcPr>
                <w:p w14:paraId="51786CD5" w14:textId="3DA92193" w:rsidR="000D64DA" w:rsidRDefault="00EE0579">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tc>
              <w:tc>
                <w:tcPr>
                  <w:tcW w:w="2000" w:type="dxa"/>
                </w:tcPr>
                <w:p w14:paraId="13F4038B" w14:textId="77777777" w:rsidR="000D64DA" w:rsidRDefault="00EE0579">
                  <w:r>
                    <w:t>Strong</w:t>
                  </w:r>
                </w:p>
              </w:tc>
              <w:tc>
                <w:tcPr>
                  <w:tcW w:w="2000" w:type="dxa"/>
                </w:tcPr>
                <w:p w14:paraId="1338AF02" w14:textId="77777777" w:rsidR="000D64DA" w:rsidRDefault="00EE0579">
                  <w:r>
                    <w:t>Proposed</w:t>
                  </w:r>
                </w:p>
              </w:tc>
            </w:tr>
            <w:tr w:rsidR="000D64DA" w14:paraId="5C4FC8E3" w14:textId="77777777" w:rsidTr="000D64DA">
              <w:tc>
                <w:tcPr>
                  <w:tcW w:w="3000" w:type="dxa"/>
                </w:tcPr>
                <w:p w14:paraId="624AB7FA" w14:textId="77777777" w:rsidR="000D64DA" w:rsidRDefault="00EE0579">
                  <w:r>
                    <w:t>[F] Get user-provided file</w:t>
                  </w:r>
                </w:p>
              </w:tc>
              <w:tc>
                <w:tcPr>
                  <w:tcW w:w="3000" w:type="dxa"/>
                </w:tcPr>
                <w:p w14:paraId="6780E9DB" w14:textId="1084F9D6" w:rsidR="000D64DA" w:rsidRDefault="00EE0579">
                  <w:r>
                    <w:fldChar w:fldCharType="begin"/>
                  </w:r>
                  <w:r>
                    <w:instrText xml:space="preserve">Ref c1635d08665a4b788b204217709e1535 \h </w:instrText>
                  </w:r>
                  <w:r>
                    <w:fldChar w:fldCharType="separate"/>
                  </w:r>
                  <w:r w:rsidR="000E5AA7">
                    <w:t>Sensitive data stored may be disclosed due to weak authorization</w:t>
                  </w:r>
                  <w:r>
                    <w:fldChar w:fldCharType="end"/>
                  </w:r>
                </w:p>
              </w:tc>
              <w:tc>
                <w:tcPr>
                  <w:tcW w:w="2000" w:type="dxa"/>
                </w:tcPr>
                <w:p w14:paraId="57985B69" w14:textId="77777777" w:rsidR="000D64DA" w:rsidRDefault="00EE0579">
                  <w:r>
                    <w:t>Strong</w:t>
                  </w:r>
                </w:p>
              </w:tc>
              <w:tc>
                <w:tcPr>
                  <w:tcW w:w="2000" w:type="dxa"/>
                </w:tcPr>
                <w:p w14:paraId="0AF7B7B8" w14:textId="77777777" w:rsidR="000D64DA" w:rsidRDefault="00EE0579">
                  <w:r>
                    <w:t>Proposed</w:t>
                  </w:r>
                </w:p>
              </w:tc>
            </w:tr>
            <w:tr w:rsidR="000D64DA" w14:paraId="09CB5F67" w14:textId="77777777" w:rsidTr="000D64DA">
              <w:tc>
                <w:tcPr>
                  <w:tcW w:w="3000" w:type="dxa"/>
                </w:tcPr>
                <w:p w14:paraId="7BDA8B65" w14:textId="77777777" w:rsidR="000D64DA" w:rsidRDefault="00EE0579">
                  <w:r>
                    <w:t>[F] Get/set user data</w:t>
                  </w:r>
                </w:p>
              </w:tc>
              <w:tc>
                <w:tcPr>
                  <w:tcW w:w="3000" w:type="dxa"/>
                </w:tcPr>
                <w:p w14:paraId="0A22A738" w14:textId="744FBB19" w:rsidR="000D64DA" w:rsidRDefault="00EE0579">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tc>
              <w:tc>
                <w:tcPr>
                  <w:tcW w:w="2000" w:type="dxa"/>
                </w:tcPr>
                <w:p w14:paraId="6E75B6D4" w14:textId="77777777" w:rsidR="000D64DA" w:rsidRDefault="00EE0579">
                  <w:r>
                    <w:t>Strong</w:t>
                  </w:r>
                </w:p>
              </w:tc>
              <w:tc>
                <w:tcPr>
                  <w:tcW w:w="2000" w:type="dxa"/>
                </w:tcPr>
                <w:p w14:paraId="34F3D8A7" w14:textId="77777777" w:rsidR="000D64DA" w:rsidRDefault="00EE0579">
                  <w:r>
                    <w:t>Proposed</w:t>
                  </w:r>
                </w:p>
              </w:tc>
            </w:tr>
            <w:tr w:rsidR="000D64DA" w14:paraId="72B868BF" w14:textId="77777777" w:rsidTr="000D64DA">
              <w:tc>
                <w:tcPr>
                  <w:tcW w:w="3000" w:type="dxa"/>
                </w:tcPr>
                <w:p w14:paraId="5A17B900" w14:textId="77777777" w:rsidR="000D64DA" w:rsidRDefault="00EE0579">
                  <w:r>
                    <w:t>[F] Get/set user data</w:t>
                  </w:r>
                </w:p>
              </w:tc>
              <w:tc>
                <w:tcPr>
                  <w:tcW w:w="3000" w:type="dxa"/>
                </w:tcPr>
                <w:p w14:paraId="5B2112E2" w14:textId="3326FDF1" w:rsidR="000D64DA" w:rsidRDefault="00EE0579">
                  <w:r>
                    <w:fldChar w:fldCharType="begin"/>
                  </w:r>
                  <w:r>
                    <w:instrText xml:space="preserve">Ref c1635d08665a4b788b204217709e1535 \h </w:instrText>
                  </w:r>
                  <w:r>
                    <w:fldChar w:fldCharType="separate"/>
                  </w:r>
                  <w:r w:rsidR="000E5AA7">
                    <w:t>Sensitive data stored may be disclosed due to weak authorization</w:t>
                  </w:r>
                  <w:r>
                    <w:fldChar w:fldCharType="end"/>
                  </w:r>
                </w:p>
              </w:tc>
              <w:tc>
                <w:tcPr>
                  <w:tcW w:w="2000" w:type="dxa"/>
                </w:tcPr>
                <w:p w14:paraId="1EDE58CC" w14:textId="77777777" w:rsidR="000D64DA" w:rsidRDefault="00EE0579">
                  <w:r>
                    <w:t>Strong</w:t>
                  </w:r>
                </w:p>
              </w:tc>
              <w:tc>
                <w:tcPr>
                  <w:tcW w:w="2000" w:type="dxa"/>
                </w:tcPr>
                <w:p w14:paraId="530144C7" w14:textId="77777777" w:rsidR="000D64DA" w:rsidRDefault="00EE0579">
                  <w:r>
                    <w:t>Proposed</w:t>
                  </w:r>
                </w:p>
              </w:tc>
            </w:tr>
            <w:tr w:rsidR="000D64DA" w14:paraId="7AFE4AFF" w14:textId="77777777" w:rsidTr="000D64DA">
              <w:tc>
                <w:tcPr>
                  <w:tcW w:w="3000" w:type="dxa"/>
                </w:tcPr>
                <w:p w14:paraId="27975B27" w14:textId="77777777" w:rsidR="000D64DA" w:rsidRDefault="00EE0579">
                  <w:r>
                    <w:t>[F] Save processed data</w:t>
                  </w:r>
                </w:p>
              </w:tc>
              <w:tc>
                <w:tcPr>
                  <w:tcW w:w="3000" w:type="dxa"/>
                </w:tcPr>
                <w:p w14:paraId="7490B311" w14:textId="51780683" w:rsidR="000D64DA" w:rsidRDefault="00EE0579">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tc>
              <w:tc>
                <w:tcPr>
                  <w:tcW w:w="2000" w:type="dxa"/>
                </w:tcPr>
                <w:p w14:paraId="6E329373" w14:textId="77777777" w:rsidR="000D64DA" w:rsidRDefault="00EE0579">
                  <w:r>
                    <w:t>Strong</w:t>
                  </w:r>
                </w:p>
              </w:tc>
              <w:tc>
                <w:tcPr>
                  <w:tcW w:w="2000" w:type="dxa"/>
                </w:tcPr>
                <w:p w14:paraId="254FA1C8" w14:textId="77777777" w:rsidR="000D64DA" w:rsidRDefault="00EE0579">
                  <w:r>
                    <w:t>Proposed</w:t>
                  </w:r>
                </w:p>
              </w:tc>
            </w:tr>
            <w:tr w:rsidR="000D64DA" w14:paraId="531FC399" w14:textId="77777777" w:rsidTr="000D64DA">
              <w:tc>
                <w:tcPr>
                  <w:tcW w:w="3000" w:type="dxa"/>
                </w:tcPr>
                <w:p w14:paraId="08901492" w14:textId="77777777" w:rsidR="000D64DA" w:rsidRDefault="00EE0579">
                  <w:r>
                    <w:t>[F] Save processed data</w:t>
                  </w:r>
                </w:p>
              </w:tc>
              <w:tc>
                <w:tcPr>
                  <w:tcW w:w="3000" w:type="dxa"/>
                </w:tcPr>
                <w:p w14:paraId="1A71E94D" w14:textId="06EF47BF" w:rsidR="000D64DA" w:rsidRDefault="00EE0579">
                  <w:r>
                    <w:fldChar w:fldCharType="begin"/>
                  </w:r>
                  <w:r>
                    <w:instrText xml:space="preserve">Ref c1635d08665a4b788b204217709e1535 \h </w:instrText>
                  </w:r>
                  <w:r>
                    <w:fldChar w:fldCharType="separate"/>
                  </w:r>
                  <w:r w:rsidR="000E5AA7">
                    <w:t>Sensitive data stored may be disclosed due to weak authorization</w:t>
                  </w:r>
                  <w:r>
                    <w:fldChar w:fldCharType="end"/>
                  </w:r>
                </w:p>
              </w:tc>
              <w:tc>
                <w:tcPr>
                  <w:tcW w:w="2000" w:type="dxa"/>
                </w:tcPr>
                <w:p w14:paraId="1F0FF4A9" w14:textId="77777777" w:rsidR="000D64DA" w:rsidRDefault="00EE0579">
                  <w:r>
                    <w:t>Strong</w:t>
                  </w:r>
                </w:p>
              </w:tc>
              <w:tc>
                <w:tcPr>
                  <w:tcW w:w="2000" w:type="dxa"/>
                </w:tcPr>
                <w:p w14:paraId="4229A806" w14:textId="77777777" w:rsidR="000D64DA" w:rsidRDefault="00EE0579">
                  <w:r>
                    <w:t>Proposed</w:t>
                  </w:r>
                </w:p>
              </w:tc>
            </w:tr>
            <w:tr w:rsidR="000D64DA" w14:paraId="31834207" w14:textId="77777777" w:rsidTr="000D64DA">
              <w:tc>
                <w:tcPr>
                  <w:tcW w:w="3000" w:type="dxa"/>
                </w:tcPr>
                <w:p w14:paraId="049FA11F" w14:textId="77777777" w:rsidR="000D64DA" w:rsidRDefault="00EE0579">
                  <w:r>
                    <w:t>[F] Store a file to Azure Storage</w:t>
                  </w:r>
                </w:p>
              </w:tc>
              <w:tc>
                <w:tcPr>
                  <w:tcW w:w="3000" w:type="dxa"/>
                </w:tcPr>
                <w:p w14:paraId="7AF4E23F" w14:textId="73FE9D6E" w:rsidR="000D64DA" w:rsidRDefault="00EE0579">
                  <w:r>
                    <w:fldChar w:fldCharType="begin"/>
                  </w:r>
                  <w:r>
                    <w:instrText>Ref c6325bc2d</w:instrText>
                  </w:r>
                  <w:r>
                    <w:instrText xml:space="preserve">6a24bd6b144206349bfa29a \h </w:instrText>
                  </w:r>
                  <w:r>
                    <w:fldChar w:fldCharType="separate"/>
                  </w:r>
                  <w:r w:rsidR="000E5AA7">
                    <w:t xml:space="preserve">High-privileged accounts can be </w:t>
                  </w:r>
                  <w:r w:rsidR="000E5AA7">
                    <w:lastRenderedPageBreak/>
                    <w:t>exploited to perform malicious actions</w:t>
                  </w:r>
                  <w:r>
                    <w:fldChar w:fldCharType="end"/>
                  </w:r>
                </w:p>
              </w:tc>
              <w:tc>
                <w:tcPr>
                  <w:tcW w:w="2000" w:type="dxa"/>
                </w:tcPr>
                <w:p w14:paraId="1F988FBD" w14:textId="77777777" w:rsidR="000D64DA" w:rsidRDefault="00EE0579">
                  <w:r>
                    <w:lastRenderedPageBreak/>
                    <w:t>Strong</w:t>
                  </w:r>
                </w:p>
              </w:tc>
              <w:tc>
                <w:tcPr>
                  <w:tcW w:w="2000" w:type="dxa"/>
                </w:tcPr>
                <w:p w14:paraId="3ACEFB16" w14:textId="77777777" w:rsidR="000D64DA" w:rsidRDefault="00EE0579">
                  <w:r>
                    <w:t>Proposed</w:t>
                  </w:r>
                </w:p>
              </w:tc>
            </w:tr>
            <w:tr w:rsidR="000D64DA" w14:paraId="67C05C2E" w14:textId="77777777" w:rsidTr="000D64DA">
              <w:tc>
                <w:tcPr>
                  <w:tcW w:w="3000" w:type="dxa"/>
                </w:tcPr>
                <w:p w14:paraId="1388C184" w14:textId="77777777" w:rsidR="000D64DA" w:rsidRDefault="00EE0579">
                  <w:r>
                    <w:t>[F] Store a file to Azure Storage</w:t>
                  </w:r>
                </w:p>
              </w:tc>
              <w:tc>
                <w:tcPr>
                  <w:tcW w:w="3000" w:type="dxa"/>
                </w:tcPr>
                <w:p w14:paraId="0074968F" w14:textId="7A3880B5" w:rsidR="000D64DA" w:rsidRDefault="00EE0579">
                  <w:r>
                    <w:fldChar w:fldCharType="begin"/>
                  </w:r>
                  <w:r>
                    <w:instrText>Ref c1635d08665a4b788</w:instrText>
                  </w:r>
                  <w:r>
                    <w:instrText xml:space="preserve">b204217709e1535 \h </w:instrText>
                  </w:r>
                  <w:r>
                    <w:fldChar w:fldCharType="separate"/>
                  </w:r>
                  <w:r w:rsidR="000E5AA7">
                    <w:t>Sensitive data stored may be disclosed due to weak authorization</w:t>
                  </w:r>
                  <w:r>
                    <w:fldChar w:fldCharType="end"/>
                  </w:r>
                </w:p>
              </w:tc>
              <w:tc>
                <w:tcPr>
                  <w:tcW w:w="2000" w:type="dxa"/>
                </w:tcPr>
                <w:p w14:paraId="13C0A8DE" w14:textId="77777777" w:rsidR="000D64DA" w:rsidRDefault="00EE0579">
                  <w:r>
                    <w:t>Strong</w:t>
                  </w:r>
                </w:p>
              </w:tc>
              <w:tc>
                <w:tcPr>
                  <w:tcW w:w="2000" w:type="dxa"/>
                </w:tcPr>
                <w:p w14:paraId="611B19F9" w14:textId="77777777" w:rsidR="000D64DA" w:rsidRDefault="00EE0579">
                  <w:r>
                    <w:t>Proposed</w:t>
                  </w:r>
                </w:p>
              </w:tc>
            </w:tr>
          </w:tbl>
          <w:p w14:paraId="599D3676"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3893D332" w14:textId="77777777" w:rsidR="000D64DA" w:rsidRDefault="00EE0579">
      <w:pPr>
        <w:pStyle w:val="Heading2"/>
      </w:pPr>
      <w:bookmarkStart w:id="107" w:name="db32424f22f449349b701df825767492"/>
      <w:bookmarkStart w:id="108" w:name="_Toc72058355"/>
      <w:r>
        <w:lastRenderedPageBreak/>
        <w:t>Azure Private Link for Azure SQL Database and Azure Synapse Analytics</w:t>
      </w:r>
      <w:bookmarkEnd w:id="107"/>
      <w:bookmarkEnd w:id="10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6"/>
        <w:gridCol w:w="7464"/>
      </w:tblGrid>
      <w:tr w:rsidR="000D64DA" w14:paraId="6F7573A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A1A0899" w14:textId="77777777" w:rsidR="000D64DA" w:rsidRDefault="00EE0579">
            <w:r>
              <w:t>Control Type</w:t>
            </w:r>
          </w:p>
        </w:tc>
        <w:tc>
          <w:tcPr>
            <w:tcW w:w="8000" w:type="dxa"/>
          </w:tcPr>
          <w:p w14:paraId="73C88A7B"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3F07053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7E318A7" w14:textId="77777777" w:rsidR="000D64DA" w:rsidRDefault="00EE0579">
            <w:r>
              <w:t>Description</w:t>
            </w:r>
          </w:p>
        </w:tc>
        <w:tc>
          <w:tcPr>
            <w:tcW w:w="8000" w:type="dxa"/>
          </w:tcPr>
          <w:p w14:paraId="2E3574B1" w14:textId="77777777" w:rsidR="000D64DA" w:rsidRDefault="00EE0579">
            <w:pPr>
              <w:cnfStyle w:val="000000000000" w:firstRow="0" w:lastRow="0" w:firstColumn="0" w:lastColumn="0" w:oddVBand="0" w:evenVBand="0" w:oddHBand="0" w:evenHBand="0" w:firstRowFirstColumn="0" w:firstRowLastColumn="0" w:lastRowFirstColumn="0" w:lastRowLastColumn="0"/>
            </w:pPr>
            <w:r>
              <w:t>Private Link allows you to connect to various PaaS services in Azure via a private endpoint. For a list of PaaS services that support Private Link fu</w:t>
            </w:r>
            <w:r>
              <w:t>nctionality, go to the Private Link Documentation page. A private endpoint is a private IP address within a specific VNet and subnet.</w:t>
            </w:r>
          </w:p>
          <w:p w14:paraId="53CA82B7"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1B058D36"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https://docs.microsoft.com/en-us/azure/azure-sql/database/private-endpoint-overview</w:t>
            </w:r>
            <w:r>
              <w:t>.</w:t>
            </w:r>
          </w:p>
        </w:tc>
      </w:tr>
      <w:tr w:rsidR="000D64DA" w14:paraId="6CC93E5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B5FFC74"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22"/>
              <w:gridCol w:w="2088"/>
              <w:gridCol w:w="1568"/>
              <w:gridCol w:w="1570"/>
            </w:tblGrid>
            <w:tr w:rsidR="000D64DA" w14:paraId="6BCB9ACB"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7C64B013" w14:textId="77777777" w:rsidR="000D64DA" w:rsidRDefault="00EE0579">
                  <w:r>
                    <w:t>Object</w:t>
                  </w:r>
                </w:p>
              </w:tc>
              <w:tc>
                <w:tcPr>
                  <w:tcW w:w="3000" w:type="dxa"/>
                </w:tcPr>
                <w:p w14:paraId="3DC3C31C" w14:textId="77777777" w:rsidR="000D64DA" w:rsidRDefault="00EE0579">
                  <w:r>
                    <w:t>Threat</w:t>
                  </w:r>
                </w:p>
              </w:tc>
              <w:tc>
                <w:tcPr>
                  <w:tcW w:w="2000" w:type="dxa"/>
                </w:tcPr>
                <w:p w14:paraId="1A20ECE7" w14:textId="77777777" w:rsidR="000D64DA" w:rsidRDefault="00EE0579">
                  <w:r>
                    <w:t>Strength</w:t>
                  </w:r>
                </w:p>
              </w:tc>
              <w:tc>
                <w:tcPr>
                  <w:tcW w:w="2000" w:type="dxa"/>
                </w:tcPr>
                <w:p w14:paraId="7C2D2AB0" w14:textId="77777777" w:rsidR="000D64DA" w:rsidRDefault="00EE0579">
                  <w:r>
                    <w:t>Status</w:t>
                  </w:r>
                </w:p>
              </w:tc>
            </w:tr>
            <w:tr w:rsidR="000D64DA" w14:paraId="4D7974F7" w14:textId="77777777" w:rsidTr="000D64DA">
              <w:tc>
                <w:tcPr>
                  <w:tcW w:w="3000" w:type="dxa"/>
                </w:tcPr>
                <w:p w14:paraId="7CFE5D7F" w14:textId="77777777" w:rsidR="000D64DA" w:rsidRDefault="00EE0579">
                  <w:r>
                    <w:t>[D] Azure SQL</w:t>
                  </w:r>
                </w:p>
              </w:tc>
              <w:tc>
                <w:tcPr>
                  <w:tcW w:w="3000" w:type="dxa"/>
                </w:tcPr>
                <w:p w14:paraId="4555C5CD" w14:textId="2883E7A3"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06921C46" w14:textId="77777777" w:rsidR="000D64DA" w:rsidRDefault="00EE0579">
                  <w:r>
                    <w:t>Average</w:t>
                  </w:r>
                </w:p>
              </w:tc>
              <w:tc>
                <w:tcPr>
                  <w:tcW w:w="2000" w:type="dxa"/>
                </w:tcPr>
                <w:p w14:paraId="2E5351E4" w14:textId="77777777" w:rsidR="000D64DA" w:rsidRDefault="00EE0579">
                  <w:r>
                    <w:t>Proposed</w:t>
                  </w:r>
                </w:p>
              </w:tc>
            </w:tr>
          </w:tbl>
          <w:p w14:paraId="4788F91A"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7F68D4DC" w14:textId="77777777" w:rsidR="000D64DA" w:rsidRDefault="00EE0579">
      <w:pPr>
        <w:pStyle w:val="Heading2"/>
      </w:pPr>
      <w:bookmarkStart w:id="109" w:name="3c14d3d93d20482a8f6e8e4f03848de9"/>
      <w:bookmarkStart w:id="110" w:name="_Toc72058356"/>
      <w:r>
        <w:t>Azure SQL Database and Azure Synapse Analytics network access controls</w:t>
      </w:r>
      <w:bookmarkEnd w:id="109"/>
      <w:bookmarkEnd w:id="11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6"/>
        <w:gridCol w:w="7464"/>
      </w:tblGrid>
      <w:tr w:rsidR="000D64DA" w14:paraId="6274F8A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3BAEC89" w14:textId="77777777" w:rsidR="000D64DA" w:rsidRDefault="00EE0579">
            <w:r>
              <w:t>Control Type</w:t>
            </w:r>
          </w:p>
        </w:tc>
        <w:tc>
          <w:tcPr>
            <w:tcW w:w="8000" w:type="dxa"/>
          </w:tcPr>
          <w:p w14:paraId="65114445"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0F4895F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C7547D0" w14:textId="77777777" w:rsidR="000D64DA" w:rsidRDefault="00EE0579">
            <w:r>
              <w:t>Description</w:t>
            </w:r>
          </w:p>
        </w:tc>
        <w:tc>
          <w:tcPr>
            <w:tcW w:w="8000" w:type="dxa"/>
          </w:tcPr>
          <w:p w14:paraId="7A50C229" w14:textId="77777777" w:rsidR="000D64DA" w:rsidRDefault="00EE0579">
            <w:pPr>
              <w:cnfStyle w:val="000000000000" w:firstRow="0" w:lastRow="0" w:firstColumn="0" w:lastColumn="0" w:oddVBand="0" w:evenVBand="0" w:oddHBand="0" w:evenHBand="0" w:firstRowFirstColumn="0" w:firstRowLastColumn="0" w:lastRowFirstColumn="0" w:lastRowLastColumn="0"/>
            </w:pPr>
            <w:r>
              <w:t>When you create a logical SQL server from the Azure portal for Azure SQL Database and Azure Synapse Analytics, the result is a public endpoint in the format, yourservername.database.windows.net.</w:t>
            </w:r>
          </w:p>
          <w:p w14:paraId="0735A9AA"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0BAA185" w14:textId="77777777" w:rsidR="000D64DA" w:rsidRDefault="00EE0579">
            <w:pPr>
              <w:cnfStyle w:val="000000000000" w:firstRow="0" w:lastRow="0" w:firstColumn="0" w:lastColumn="0" w:oddVBand="0" w:evenVBand="0" w:oddHBand="0" w:evenHBand="0" w:firstRowFirstColumn="0" w:firstRowLastColumn="0" w:lastRowFirstColumn="0" w:lastRowLastColumn="0"/>
            </w:pPr>
            <w:r>
              <w:t>You can use the following network access controls to selectively allow access to a database via the public endpoint:</w:t>
            </w:r>
          </w:p>
          <w:p w14:paraId="02D33F17"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7D280BAD" w14:textId="77777777" w:rsidR="000D64DA" w:rsidRDefault="00EE0579">
            <w:pPr>
              <w:cnfStyle w:val="000000000000" w:firstRow="0" w:lastRow="0" w:firstColumn="0" w:lastColumn="0" w:oddVBand="0" w:evenVBand="0" w:oddHBand="0" w:evenHBand="0" w:firstRowFirstColumn="0" w:firstRowLastColumn="0" w:lastRowFirstColumn="0" w:lastRowLastColumn="0"/>
            </w:pPr>
            <w:r>
              <w:t>Allow Azure Services: When set to ON, other resources within the Azure boundary, for example an Azure Virtual Machine, can access SQL Data</w:t>
            </w:r>
            <w:r>
              <w:t>base</w:t>
            </w:r>
          </w:p>
          <w:p w14:paraId="0454E025" w14:textId="77777777" w:rsidR="000D64DA" w:rsidRDefault="00EE0579">
            <w:pPr>
              <w:cnfStyle w:val="000000000000" w:firstRow="0" w:lastRow="0" w:firstColumn="0" w:lastColumn="0" w:oddVBand="0" w:evenVBand="0" w:oddHBand="0" w:evenHBand="0" w:firstRowFirstColumn="0" w:firstRowLastColumn="0" w:lastRowFirstColumn="0" w:lastRowLastColumn="0"/>
            </w:pPr>
            <w:r>
              <w:t>IP firewall rules: Use this feature to explicitly allow connections from a specific IP address, for example from on-premises machines.</w:t>
            </w:r>
          </w:p>
          <w:p w14:paraId="47278C09"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3340FA2"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https://docs.microsoft.com/en-us/azure/azure-sql/database/network-access-cont</w:t>
            </w:r>
            <w:r>
              <w:t>rols-overview.</w:t>
            </w:r>
          </w:p>
        </w:tc>
      </w:tr>
      <w:tr w:rsidR="000D64DA" w14:paraId="3C243B4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EACFB17"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22"/>
              <w:gridCol w:w="2088"/>
              <w:gridCol w:w="1568"/>
              <w:gridCol w:w="1570"/>
            </w:tblGrid>
            <w:tr w:rsidR="000D64DA" w14:paraId="46DF8368"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7D299890" w14:textId="77777777" w:rsidR="000D64DA" w:rsidRDefault="00EE0579">
                  <w:r>
                    <w:t>Object</w:t>
                  </w:r>
                </w:p>
              </w:tc>
              <w:tc>
                <w:tcPr>
                  <w:tcW w:w="3000" w:type="dxa"/>
                </w:tcPr>
                <w:p w14:paraId="3FCECC37" w14:textId="77777777" w:rsidR="000D64DA" w:rsidRDefault="00EE0579">
                  <w:r>
                    <w:t>Threat</w:t>
                  </w:r>
                </w:p>
              </w:tc>
              <w:tc>
                <w:tcPr>
                  <w:tcW w:w="2000" w:type="dxa"/>
                </w:tcPr>
                <w:p w14:paraId="7B7D3637" w14:textId="77777777" w:rsidR="000D64DA" w:rsidRDefault="00EE0579">
                  <w:r>
                    <w:t>Strength</w:t>
                  </w:r>
                </w:p>
              </w:tc>
              <w:tc>
                <w:tcPr>
                  <w:tcW w:w="2000" w:type="dxa"/>
                </w:tcPr>
                <w:p w14:paraId="0D95CCD3" w14:textId="77777777" w:rsidR="000D64DA" w:rsidRDefault="00EE0579">
                  <w:r>
                    <w:t>Status</w:t>
                  </w:r>
                </w:p>
              </w:tc>
            </w:tr>
            <w:tr w:rsidR="000D64DA" w14:paraId="1BF55EFD" w14:textId="77777777" w:rsidTr="000D64DA">
              <w:tc>
                <w:tcPr>
                  <w:tcW w:w="3000" w:type="dxa"/>
                </w:tcPr>
                <w:p w14:paraId="07C114EF" w14:textId="77777777" w:rsidR="000D64DA" w:rsidRDefault="00EE0579">
                  <w:r>
                    <w:t>[D] Azure SQL</w:t>
                  </w:r>
                </w:p>
              </w:tc>
              <w:tc>
                <w:tcPr>
                  <w:tcW w:w="3000" w:type="dxa"/>
                </w:tcPr>
                <w:p w14:paraId="154CDABC" w14:textId="5376C7DD"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407023D5" w14:textId="77777777" w:rsidR="000D64DA" w:rsidRDefault="00EE0579">
                  <w:r>
                    <w:t>Average</w:t>
                  </w:r>
                </w:p>
              </w:tc>
              <w:tc>
                <w:tcPr>
                  <w:tcW w:w="2000" w:type="dxa"/>
                </w:tcPr>
                <w:p w14:paraId="291B6B70" w14:textId="77777777" w:rsidR="000D64DA" w:rsidRDefault="00EE0579">
                  <w:r>
                    <w:t>Proposed</w:t>
                  </w:r>
                </w:p>
              </w:tc>
            </w:tr>
          </w:tbl>
          <w:p w14:paraId="2F49C556"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5502CDC3" w14:textId="77777777" w:rsidR="000D64DA" w:rsidRDefault="00EE0579">
      <w:pPr>
        <w:pStyle w:val="Heading2"/>
      </w:pPr>
      <w:bookmarkStart w:id="111" w:name="269150ebd9c3400881d37132e4046f44"/>
      <w:bookmarkStart w:id="112" w:name="_Toc72058357"/>
      <w:r>
        <w:t>Configure access to Azure Cosmos DB from virtual networks (VNet)</w:t>
      </w:r>
      <w:bookmarkEnd w:id="111"/>
      <w:bookmarkEnd w:id="11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5"/>
        <w:gridCol w:w="7465"/>
      </w:tblGrid>
      <w:tr w:rsidR="000D64DA" w14:paraId="1ACF573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79C89CE" w14:textId="77777777" w:rsidR="000D64DA" w:rsidRDefault="00EE0579">
            <w:r>
              <w:t>Control Type</w:t>
            </w:r>
          </w:p>
        </w:tc>
        <w:tc>
          <w:tcPr>
            <w:tcW w:w="8000" w:type="dxa"/>
          </w:tcPr>
          <w:p w14:paraId="7B5F871D"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095A719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F5210EF" w14:textId="77777777" w:rsidR="000D64DA" w:rsidRDefault="00EE0579">
            <w:r>
              <w:t>Description</w:t>
            </w:r>
          </w:p>
        </w:tc>
        <w:tc>
          <w:tcPr>
            <w:tcW w:w="8000" w:type="dxa"/>
          </w:tcPr>
          <w:p w14:paraId="2A605187" w14:textId="77777777" w:rsidR="000D64DA" w:rsidRDefault="00EE0579">
            <w:pPr>
              <w:cnfStyle w:val="000000000000" w:firstRow="0" w:lastRow="0" w:firstColumn="0" w:lastColumn="0" w:oddVBand="0" w:evenVBand="0" w:oddHBand="0" w:evenHBand="0" w:firstRowFirstColumn="0" w:firstRowLastColumn="0" w:lastRowFirstColumn="0" w:lastRowLastColumn="0"/>
            </w:pPr>
            <w:r>
              <w:t>You can configure the Azure Cosmos account to allo</w:t>
            </w:r>
            <w:r>
              <w:t>w access only from a specific subnet of virtual network (VNet). By enabling Service endpoint to access Azure Cosmos DB on the subnet within a virtual network, the traffic from that subnet is sent to Azure Cosmos DB with the identity of the subnet and Virtu</w:t>
            </w:r>
            <w:r>
              <w:t>al Network. Once the Azure Cosmos DB service endpoint is enabled, you can limit access to the subnet by adding it to your Azure Cosmos account.</w:t>
            </w:r>
          </w:p>
          <w:p w14:paraId="4C24846E"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2FF94861"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https://docs.microsoft.com/en-us/azure/cosmos-db/how-to-configure-vnet-service-endpoint.</w:t>
            </w:r>
          </w:p>
        </w:tc>
      </w:tr>
      <w:tr w:rsidR="000D64DA" w14:paraId="6A83E7F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DC4FBE8" w14:textId="77777777" w:rsidR="000D64DA" w:rsidRDefault="00EE0579">
            <w:r>
              <w:lastRenderedPageBreak/>
              <w:t>Affected Threats</w:t>
            </w:r>
          </w:p>
        </w:tc>
        <w:tc>
          <w:tcPr>
            <w:tcW w:w="8000" w:type="dxa"/>
          </w:tcPr>
          <w:tbl>
            <w:tblPr>
              <w:tblStyle w:val="TableGrid"/>
              <w:tblW w:w="0" w:type="auto"/>
              <w:tblLook w:val="0620" w:firstRow="1" w:lastRow="0" w:firstColumn="0" w:lastColumn="0" w:noHBand="1" w:noVBand="1"/>
            </w:tblPr>
            <w:tblGrid>
              <w:gridCol w:w="2040"/>
              <w:gridCol w:w="2079"/>
              <w:gridCol w:w="1564"/>
              <w:gridCol w:w="1566"/>
            </w:tblGrid>
            <w:tr w:rsidR="000D64DA" w14:paraId="63CBF8E2"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3900E0C1" w14:textId="77777777" w:rsidR="000D64DA" w:rsidRDefault="00EE0579">
                  <w:r>
                    <w:t>Object</w:t>
                  </w:r>
                </w:p>
              </w:tc>
              <w:tc>
                <w:tcPr>
                  <w:tcW w:w="3000" w:type="dxa"/>
                </w:tcPr>
                <w:p w14:paraId="71BB0E1F" w14:textId="77777777" w:rsidR="000D64DA" w:rsidRDefault="00EE0579">
                  <w:r>
                    <w:t>Threat</w:t>
                  </w:r>
                </w:p>
              </w:tc>
              <w:tc>
                <w:tcPr>
                  <w:tcW w:w="2000" w:type="dxa"/>
                </w:tcPr>
                <w:p w14:paraId="3019BC70" w14:textId="77777777" w:rsidR="000D64DA" w:rsidRDefault="00EE0579">
                  <w:r>
                    <w:t>Strength</w:t>
                  </w:r>
                </w:p>
              </w:tc>
              <w:tc>
                <w:tcPr>
                  <w:tcW w:w="2000" w:type="dxa"/>
                </w:tcPr>
                <w:p w14:paraId="665EF438" w14:textId="77777777" w:rsidR="000D64DA" w:rsidRDefault="00EE0579">
                  <w:r>
                    <w:t>Status</w:t>
                  </w:r>
                </w:p>
              </w:tc>
            </w:tr>
            <w:tr w:rsidR="000D64DA" w14:paraId="57320F2B" w14:textId="77777777" w:rsidTr="000D64DA">
              <w:tc>
                <w:tcPr>
                  <w:tcW w:w="3000" w:type="dxa"/>
                </w:tcPr>
                <w:p w14:paraId="2317EF90" w14:textId="77777777" w:rsidR="000D64DA" w:rsidRDefault="00EE0579">
                  <w:r>
                    <w:t>[D] Cosmos DB</w:t>
                  </w:r>
                </w:p>
              </w:tc>
              <w:tc>
                <w:tcPr>
                  <w:tcW w:w="3000" w:type="dxa"/>
                </w:tcPr>
                <w:p w14:paraId="684E2BA5" w14:textId="09B8A1F1"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19ED4BF5" w14:textId="77777777" w:rsidR="000D64DA" w:rsidRDefault="00EE0579">
                  <w:r>
                    <w:t>Average</w:t>
                  </w:r>
                </w:p>
              </w:tc>
              <w:tc>
                <w:tcPr>
                  <w:tcW w:w="2000" w:type="dxa"/>
                </w:tcPr>
                <w:p w14:paraId="3F87C8E0" w14:textId="77777777" w:rsidR="000D64DA" w:rsidRDefault="00EE0579">
                  <w:r>
                    <w:t>Proposed</w:t>
                  </w:r>
                </w:p>
              </w:tc>
            </w:tr>
          </w:tbl>
          <w:p w14:paraId="367CBDA3"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6166A8B9" w14:textId="77777777" w:rsidR="000D64DA" w:rsidRDefault="00EE0579">
      <w:pPr>
        <w:pStyle w:val="Heading2"/>
      </w:pPr>
      <w:bookmarkStart w:id="113" w:name="3155dd9ae98b497ab2c5d0e75d3a269a"/>
      <w:bookmarkStart w:id="114" w:name="_Toc72058358"/>
      <w:r>
        <w:t>Configure Always Encrypted by using Azure Key Vault</w:t>
      </w:r>
      <w:bookmarkEnd w:id="113"/>
      <w:bookmarkEnd w:id="11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2"/>
        <w:gridCol w:w="7468"/>
      </w:tblGrid>
      <w:tr w:rsidR="000D64DA" w14:paraId="38861047"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A63B1AD" w14:textId="77777777" w:rsidR="000D64DA" w:rsidRDefault="00EE0579">
            <w:r>
              <w:t>Control Type</w:t>
            </w:r>
          </w:p>
        </w:tc>
        <w:tc>
          <w:tcPr>
            <w:tcW w:w="8000" w:type="dxa"/>
          </w:tcPr>
          <w:p w14:paraId="1DA405FA"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5F72982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A2B4013" w14:textId="77777777" w:rsidR="000D64DA" w:rsidRDefault="00EE0579">
            <w:r>
              <w:t>Description</w:t>
            </w:r>
          </w:p>
        </w:tc>
        <w:tc>
          <w:tcPr>
            <w:tcW w:w="8000" w:type="dxa"/>
          </w:tcPr>
          <w:p w14:paraId="3845C8EF" w14:textId="77777777" w:rsidR="000D64DA" w:rsidRDefault="00EE0579">
            <w:pPr>
              <w:cnfStyle w:val="000000000000" w:firstRow="0" w:lastRow="0" w:firstColumn="0" w:lastColumn="0" w:oddVBand="0" w:evenVBand="0" w:oddHBand="0" w:evenHBand="0" w:firstRowFirstColumn="0" w:firstRowLastColumn="0" w:lastRowFirstColumn="0" w:lastRowLastColumn="0"/>
            </w:pPr>
            <w:r>
              <w:t>Always Encrypted is a data encryption technology that helps protect sensitive data at rest on the server, during movement between client and server, and while the data is in use. Always Encrypted ensures that sensitive data never appears as plaintext insid</w:t>
            </w:r>
            <w:r>
              <w:t>e the database system. After you configure data encryption, only client applications or app servers that have access to the keys can access plaintext data.</w:t>
            </w:r>
          </w:p>
          <w:p w14:paraId="683A3CDB"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1D3D9B11"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https://docs.microsoft.com/en-us/sql/relational-databases/sec</w:t>
            </w:r>
            <w:r>
              <w:t>urity/encryption/always-encrypted-database-engine.</w:t>
            </w:r>
          </w:p>
        </w:tc>
      </w:tr>
      <w:tr w:rsidR="000D64DA" w14:paraId="2C90F60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A447DEA"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1990"/>
              <w:gridCol w:w="2132"/>
              <w:gridCol w:w="1574"/>
              <w:gridCol w:w="1556"/>
            </w:tblGrid>
            <w:tr w:rsidR="000D64DA" w14:paraId="51F8FA2B"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409F611C" w14:textId="77777777" w:rsidR="000D64DA" w:rsidRDefault="00EE0579">
                  <w:r>
                    <w:t>Object</w:t>
                  </w:r>
                </w:p>
              </w:tc>
              <w:tc>
                <w:tcPr>
                  <w:tcW w:w="3000" w:type="dxa"/>
                </w:tcPr>
                <w:p w14:paraId="3D5D469D" w14:textId="77777777" w:rsidR="000D64DA" w:rsidRDefault="00EE0579">
                  <w:r>
                    <w:t>Threat</w:t>
                  </w:r>
                </w:p>
              </w:tc>
              <w:tc>
                <w:tcPr>
                  <w:tcW w:w="2000" w:type="dxa"/>
                </w:tcPr>
                <w:p w14:paraId="3E6ACDE7" w14:textId="77777777" w:rsidR="000D64DA" w:rsidRDefault="00EE0579">
                  <w:r>
                    <w:t>Strength</w:t>
                  </w:r>
                </w:p>
              </w:tc>
              <w:tc>
                <w:tcPr>
                  <w:tcW w:w="2000" w:type="dxa"/>
                </w:tcPr>
                <w:p w14:paraId="2269DABB" w14:textId="77777777" w:rsidR="000D64DA" w:rsidRDefault="00EE0579">
                  <w:r>
                    <w:t>Status</w:t>
                  </w:r>
                </w:p>
              </w:tc>
            </w:tr>
            <w:tr w:rsidR="000D64DA" w14:paraId="6EBE7DC7" w14:textId="77777777" w:rsidTr="000D64DA">
              <w:tc>
                <w:tcPr>
                  <w:tcW w:w="3000" w:type="dxa"/>
                </w:tcPr>
                <w:p w14:paraId="57A23357" w14:textId="77777777" w:rsidR="000D64DA" w:rsidRDefault="00EE0579">
                  <w:r>
                    <w:t>[D] Azure SQL</w:t>
                  </w:r>
                </w:p>
              </w:tc>
              <w:tc>
                <w:tcPr>
                  <w:tcW w:w="3000" w:type="dxa"/>
                </w:tcPr>
                <w:p w14:paraId="049863C8" w14:textId="6A004D94" w:rsidR="000D64DA" w:rsidRDefault="00EE0579">
                  <w:r>
                    <w:fldChar w:fldCharType="begin"/>
                  </w:r>
                  <w:r>
                    <w:instrText xml:space="preserve">Ref 3ecbcc1b35c24da2b96d779eda307f7c \h </w:instrText>
                  </w:r>
                  <w:r>
                    <w:fldChar w:fldCharType="separate"/>
                  </w:r>
                  <w:r w:rsidR="000E5AA7">
                    <w:t>Sensitive data may be disclosed due to lack of encryption at rest</w:t>
                  </w:r>
                  <w:r>
                    <w:fldChar w:fldCharType="end"/>
                  </w:r>
                </w:p>
              </w:tc>
              <w:tc>
                <w:tcPr>
                  <w:tcW w:w="2000" w:type="dxa"/>
                </w:tcPr>
                <w:p w14:paraId="65389498" w14:textId="77777777" w:rsidR="000D64DA" w:rsidRDefault="00EE0579">
                  <w:r>
                    <w:t>Maximum</w:t>
                  </w:r>
                </w:p>
              </w:tc>
              <w:tc>
                <w:tcPr>
                  <w:tcW w:w="2000" w:type="dxa"/>
                </w:tcPr>
                <w:p w14:paraId="46A97A1D" w14:textId="77777777" w:rsidR="000D64DA" w:rsidRDefault="00EE0579">
                  <w:r>
                    <w:t>Proposed</w:t>
                  </w:r>
                </w:p>
              </w:tc>
            </w:tr>
          </w:tbl>
          <w:p w14:paraId="1CEC33EE"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503AFF5F" w14:textId="77777777" w:rsidR="000D64DA" w:rsidRDefault="00EE0579">
      <w:pPr>
        <w:pStyle w:val="Heading2"/>
      </w:pPr>
      <w:bookmarkStart w:id="115" w:name="67551b79bc164e4da3108ffeb03e0886"/>
      <w:bookmarkStart w:id="116" w:name="_Toc72058359"/>
      <w:r>
        <w:t>Configure Azure Defender for App Service</w:t>
      </w:r>
      <w:bookmarkEnd w:id="115"/>
      <w:bookmarkEnd w:id="116"/>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63"/>
        <w:gridCol w:w="7497"/>
      </w:tblGrid>
      <w:tr w:rsidR="000D64DA" w14:paraId="4BFB96C5"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263CC63" w14:textId="77777777" w:rsidR="000D64DA" w:rsidRDefault="00EE0579">
            <w:r>
              <w:t>Control Type</w:t>
            </w:r>
          </w:p>
        </w:tc>
        <w:tc>
          <w:tcPr>
            <w:tcW w:w="8000" w:type="dxa"/>
          </w:tcPr>
          <w:p w14:paraId="49A4A285" w14:textId="77777777" w:rsidR="000D64DA" w:rsidRDefault="00EE0579">
            <w:pPr>
              <w:cnfStyle w:val="000000000000" w:firstRow="0" w:lastRow="0" w:firstColumn="0" w:lastColumn="0" w:oddVBand="0" w:evenVBand="0" w:oddHBand="0" w:evenHBand="0" w:firstRowFirstColumn="0" w:firstRowLastColumn="0" w:lastRowFirstColumn="0" w:lastRowLastColumn="0"/>
            </w:pPr>
            <w:r>
              <w:t>Detective</w:t>
            </w:r>
          </w:p>
        </w:tc>
      </w:tr>
      <w:tr w:rsidR="000D64DA" w14:paraId="413295C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DD3D4DE" w14:textId="77777777" w:rsidR="000D64DA" w:rsidRDefault="00EE0579">
            <w:r>
              <w:t>Description</w:t>
            </w:r>
          </w:p>
        </w:tc>
        <w:tc>
          <w:tcPr>
            <w:tcW w:w="8000" w:type="dxa"/>
          </w:tcPr>
          <w:p w14:paraId="1299FF33"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D</w:t>
            </w:r>
            <w:r>
              <w:t>efender for App Service uses the scale of the cloud to identify attacks targeting applications running over App Service. Attackers probe web applications to find and exploit weaknesses. Before being routed to specific environments, requests to applications</w:t>
            </w:r>
            <w:r>
              <w:t xml:space="preserve"> running in Azure go through several gateways, where they're inspected and logged. This data is then used to identify exploits and attackers, and to learn new patterns that will be used later.</w:t>
            </w:r>
          </w:p>
          <w:p w14:paraId="38E003FF"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05061785" w14:textId="77777777" w:rsidR="000D64DA" w:rsidRDefault="00EE0579">
            <w:pPr>
              <w:cnfStyle w:val="000000000000" w:firstRow="0" w:lastRow="0" w:firstColumn="0" w:lastColumn="0" w:oddVBand="0" w:evenVBand="0" w:oddHBand="0" w:evenHBand="0" w:firstRowFirstColumn="0" w:firstRowLastColumn="0" w:lastRowFirstColumn="0" w:lastRowLastColumn="0"/>
            </w:pPr>
            <w:r>
              <w:t>By using the visibility that Azure has as a cloud provider, Security Center analyzes App Service internal logs to identify attack methodology on multiple targets. For example, methodology includes widespread scanning and distributed attacks. This type of a</w:t>
            </w:r>
            <w:r>
              <w:t>ttack typically comes from a small subset of IPs, and shows patterns of crawling to similar endpoints on multiple hosts. The attacks are searching for a vulnerable page or plugin, and can't be identified from the standpoint of a single host.</w:t>
            </w:r>
          </w:p>
          <w:p w14:paraId="55C1008A"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683E82F3"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w:t>
            </w:r>
            <w:r>
              <w:t>rmation, please refer to https://docs.microsoft.com/en-us/azure/security-center/defender-for-app-service-introduction.</w:t>
            </w:r>
          </w:p>
        </w:tc>
      </w:tr>
      <w:tr w:rsidR="000D64DA" w14:paraId="20B5C4D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CA96DB4"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1989"/>
              <w:gridCol w:w="2336"/>
              <w:gridCol w:w="1477"/>
              <w:gridCol w:w="1479"/>
            </w:tblGrid>
            <w:tr w:rsidR="000D64DA" w14:paraId="6B6FC9ED"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1AE26DE1" w14:textId="77777777" w:rsidR="000D64DA" w:rsidRDefault="00EE0579">
                  <w:r>
                    <w:t>Object</w:t>
                  </w:r>
                </w:p>
              </w:tc>
              <w:tc>
                <w:tcPr>
                  <w:tcW w:w="3000" w:type="dxa"/>
                </w:tcPr>
                <w:p w14:paraId="7B9E2242" w14:textId="77777777" w:rsidR="000D64DA" w:rsidRDefault="00EE0579">
                  <w:r>
                    <w:t>Threat</w:t>
                  </w:r>
                </w:p>
              </w:tc>
              <w:tc>
                <w:tcPr>
                  <w:tcW w:w="2000" w:type="dxa"/>
                </w:tcPr>
                <w:p w14:paraId="7C952FCA" w14:textId="77777777" w:rsidR="000D64DA" w:rsidRDefault="00EE0579">
                  <w:r>
                    <w:t>Strength</w:t>
                  </w:r>
                </w:p>
              </w:tc>
              <w:tc>
                <w:tcPr>
                  <w:tcW w:w="2000" w:type="dxa"/>
                </w:tcPr>
                <w:p w14:paraId="0257554B" w14:textId="77777777" w:rsidR="000D64DA" w:rsidRDefault="00EE0579">
                  <w:r>
                    <w:t>Status</w:t>
                  </w:r>
                </w:p>
              </w:tc>
            </w:tr>
            <w:tr w:rsidR="000D64DA" w14:paraId="04E84989" w14:textId="77777777" w:rsidTr="000D64DA">
              <w:tc>
                <w:tcPr>
                  <w:tcW w:w="3000" w:type="dxa"/>
                </w:tcPr>
                <w:p w14:paraId="3AA28555" w14:textId="77777777" w:rsidR="000D64DA" w:rsidRDefault="00EE0579">
                  <w:r>
                    <w:t>[P] Business Logic Web API</w:t>
                  </w:r>
                </w:p>
              </w:tc>
              <w:tc>
                <w:tcPr>
                  <w:tcW w:w="3000" w:type="dxa"/>
                </w:tcPr>
                <w:p w14:paraId="07E1DE95" w14:textId="12CA15E5" w:rsidR="000D64DA" w:rsidRDefault="00EE0579">
                  <w:r>
                    <w:fldChar w:fldCharType="begin"/>
                  </w:r>
                  <w:r>
                    <w:instrText xml:space="preserve">Ref 084563a6ddbb4504ac9595f2e3608402 \h </w:instrText>
                  </w:r>
                  <w:r>
                    <w:fldChar w:fldCharType="separate"/>
                  </w:r>
                  <w:r w:rsidR="000E5AA7">
                    <w:t>Misconfigurations may allow compromise</w:t>
                  </w:r>
                  <w:r>
                    <w:fldChar w:fldCharType="end"/>
                  </w:r>
                </w:p>
              </w:tc>
              <w:tc>
                <w:tcPr>
                  <w:tcW w:w="2000" w:type="dxa"/>
                </w:tcPr>
                <w:p w14:paraId="7F249F4A" w14:textId="77777777" w:rsidR="000D64DA" w:rsidRDefault="00EE0579">
                  <w:r>
                    <w:t>Average</w:t>
                  </w:r>
                </w:p>
              </w:tc>
              <w:tc>
                <w:tcPr>
                  <w:tcW w:w="2000" w:type="dxa"/>
                </w:tcPr>
                <w:p w14:paraId="3AFFDDAF" w14:textId="77777777" w:rsidR="000D64DA" w:rsidRDefault="00EE0579">
                  <w:r>
                    <w:t>Proposed</w:t>
                  </w:r>
                </w:p>
              </w:tc>
            </w:tr>
            <w:tr w:rsidR="000D64DA" w14:paraId="01B97EB8" w14:textId="77777777" w:rsidTr="000D64DA">
              <w:tc>
                <w:tcPr>
                  <w:tcW w:w="3000" w:type="dxa"/>
                </w:tcPr>
                <w:p w14:paraId="5E59C0C5" w14:textId="77777777" w:rsidR="000D64DA" w:rsidRDefault="00EE0579">
                  <w:r>
                    <w:lastRenderedPageBreak/>
                    <w:t>[P] Data processing Azure Function</w:t>
                  </w:r>
                </w:p>
              </w:tc>
              <w:tc>
                <w:tcPr>
                  <w:tcW w:w="3000" w:type="dxa"/>
                </w:tcPr>
                <w:p w14:paraId="344521A8" w14:textId="2EF18EDF" w:rsidR="000D64DA" w:rsidRDefault="00EE0579">
                  <w:r>
                    <w:fldChar w:fldCharType="begin"/>
                  </w:r>
                  <w:r>
                    <w:instrText xml:space="preserve">Ref 084563a6ddbb4504ac9595f2e3608402 \h </w:instrText>
                  </w:r>
                  <w:r>
                    <w:fldChar w:fldCharType="separate"/>
                  </w:r>
                  <w:r w:rsidR="000E5AA7">
                    <w:t>Misconfigurations may allow compromise</w:t>
                  </w:r>
                  <w:r>
                    <w:fldChar w:fldCharType="end"/>
                  </w:r>
                </w:p>
              </w:tc>
              <w:tc>
                <w:tcPr>
                  <w:tcW w:w="2000" w:type="dxa"/>
                </w:tcPr>
                <w:p w14:paraId="5B28E692" w14:textId="77777777" w:rsidR="000D64DA" w:rsidRDefault="00EE0579">
                  <w:r>
                    <w:t>Average</w:t>
                  </w:r>
                </w:p>
              </w:tc>
              <w:tc>
                <w:tcPr>
                  <w:tcW w:w="2000" w:type="dxa"/>
                </w:tcPr>
                <w:p w14:paraId="4B226640" w14:textId="77777777" w:rsidR="000D64DA" w:rsidRDefault="00EE0579">
                  <w:r>
                    <w:t>Proposed</w:t>
                  </w:r>
                </w:p>
              </w:tc>
            </w:tr>
            <w:tr w:rsidR="000D64DA" w14:paraId="3C7F2F33" w14:textId="77777777" w:rsidTr="000D64DA">
              <w:tc>
                <w:tcPr>
                  <w:tcW w:w="3000" w:type="dxa"/>
                </w:tcPr>
                <w:p w14:paraId="443F07AD" w14:textId="77777777" w:rsidR="000D64DA" w:rsidRDefault="00EE0579">
                  <w:r>
                    <w:t>[F] Execute request</w:t>
                  </w:r>
                </w:p>
              </w:tc>
              <w:tc>
                <w:tcPr>
                  <w:tcW w:w="3000" w:type="dxa"/>
                </w:tcPr>
                <w:p w14:paraId="41163F7B" w14:textId="54195BA1"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0D8E350B" w14:textId="77777777" w:rsidR="000D64DA" w:rsidRDefault="00EE0579">
                  <w:r>
                    <w:t>Average</w:t>
                  </w:r>
                </w:p>
              </w:tc>
              <w:tc>
                <w:tcPr>
                  <w:tcW w:w="2000" w:type="dxa"/>
                </w:tcPr>
                <w:p w14:paraId="239594EE" w14:textId="77777777" w:rsidR="000D64DA" w:rsidRDefault="00EE0579">
                  <w:r>
                    <w:t>Proposed</w:t>
                  </w:r>
                </w:p>
              </w:tc>
            </w:tr>
            <w:tr w:rsidR="000D64DA" w14:paraId="285E9649" w14:textId="77777777" w:rsidTr="000D64DA">
              <w:tc>
                <w:tcPr>
                  <w:tcW w:w="3000" w:type="dxa"/>
                </w:tcPr>
                <w:p w14:paraId="76428EF7" w14:textId="77777777" w:rsidR="000D64DA" w:rsidRDefault="00EE0579">
                  <w:r>
                    <w:t>[F] Forward request</w:t>
                  </w:r>
                </w:p>
              </w:tc>
              <w:tc>
                <w:tcPr>
                  <w:tcW w:w="3000" w:type="dxa"/>
                </w:tcPr>
                <w:p w14:paraId="727398F5" w14:textId="2C9CD0FD"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57BFD953" w14:textId="77777777" w:rsidR="000D64DA" w:rsidRDefault="00EE0579">
                  <w:r>
                    <w:t>Average</w:t>
                  </w:r>
                </w:p>
              </w:tc>
              <w:tc>
                <w:tcPr>
                  <w:tcW w:w="2000" w:type="dxa"/>
                </w:tcPr>
                <w:p w14:paraId="76013BC3" w14:textId="77777777" w:rsidR="000D64DA" w:rsidRDefault="00EE0579">
                  <w:r>
                    <w:t>Proposed</w:t>
                  </w:r>
                </w:p>
              </w:tc>
            </w:tr>
            <w:tr w:rsidR="000D64DA" w14:paraId="49755919" w14:textId="77777777" w:rsidTr="000D64DA">
              <w:tc>
                <w:tcPr>
                  <w:tcW w:w="3000" w:type="dxa"/>
                </w:tcPr>
                <w:p w14:paraId="4FB83E78" w14:textId="77777777" w:rsidR="000D64DA" w:rsidRDefault="00EE0579">
                  <w:r>
                    <w:t>[P] Static Content Web App</w:t>
                  </w:r>
                </w:p>
              </w:tc>
              <w:tc>
                <w:tcPr>
                  <w:tcW w:w="3000" w:type="dxa"/>
                </w:tcPr>
                <w:p w14:paraId="6A41542A" w14:textId="1D97BAAB" w:rsidR="000D64DA" w:rsidRDefault="00EE0579">
                  <w:r>
                    <w:fldChar w:fldCharType="begin"/>
                  </w:r>
                  <w:r>
                    <w:instrText xml:space="preserve">Ref 084563a6ddbb4504ac9595f2e3608402 \h </w:instrText>
                  </w:r>
                  <w:r>
                    <w:fldChar w:fldCharType="separate"/>
                  </w:r>
                  <w:r w:rsidR="000E5AA7">
                    <w:t>Misconfigurations may allow compromise</w:t>
                  </w:r>
                  <w:r>
                    <w:fldChar w:fldCharType="end"/>
                  </w:r>
                </w:p>
              </w:tc>
              <w:tc>
                <w:tcPr>
                  <w:tcW w:w="2000" w:type="dxa"/>
                </w:tcPr>
                <w:p w14:paraId="6746AF8A" w14:textId="77777777" w:rsidR="000D64DA" w:rsidRDefault="00EE0579">
                  <w:r>
                    <w:t>Average</w:t>
                  </w:r>
                </w:p>
              </w:tc>
              <w:tc>
                <w:tcPr>
                  <w:tcW w:w="2000" w:type="dxa"/>
                </w:tcPr>
                <w:p w14:paraId="1DC92AA2" w14:textId="77777777" w:rsidR="000D64DA" w:rsidRDefault="00EE0579">
                  <w:r>
                    <w:t>Proposed</w:t>
                  </w:r>
                </w:p>
              </w:tc>
            </w:tr>
          </w:tbl>
          <w:p w14:paraId="35E80287"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784D571A" w14:textId="77777777" w:rsidR="000D64DA" w:rsidRDefault="00EE0579">
      <w:pPr>
        <w:pStyle w:val="Heading2"/>
      </w:pPr>
      <w:bookmarkStart w:id="117" w:name="0537274d143444d297ba927284edc467"/>
      <w:bookmarkStart w:id="118" w:name="_Toc72058360"/>
      <w:r>
        <w:lastRenderedPageBreak/>
        <w:t>Configure Azure Defender for Key Vault</w:t>
      </w:r>
      <w:bookmarkEnd w:id="117"/>
      <w:bookmarkEnd w:id="11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74"/>
        <w:gridCol w:w="7486"/>
      </w:tblGrid>
      <w:tr w:rsidR="000D64DA" w14:paraId="001147A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A1368F8" w14:textId="77777777" w:rsidR="000D64DA" w:rsidRDefault="00EE0579">
            <w:r>
              <w:t>Control Type</w:t>
            </w:r>
          </w:p>
        </w:tc>
        <w:tc>
          <w:tcPr>
            <w:tcW w:w="8000" w:type="dxa"/>
          </w:tcPr>
          <w:p w14:paraId="65AEDAEB" w14:textId="77777777" w:rsidR="000D64DA" w:rsidRDefault="00EE0579">
            <w:pPr>
              <w:cnfStyle w:val="000000000000" w:firstRow="0" w:lastRow="0" w:firstColumn="0" w:lastColumn="0" w:oddVBand="0" w:evenVBand="0" w:oddHBand="0" w:evenHBand="0" w:firstRowFirstColumn="0" w:firstRowLastColumn="0" w:lastRowFirstColumn="0" w:lastRowLastColumn="0"/>
            </w:pPr>
            <w:r>
              <w:t>Detective</w:t>
            </w:r>
          </w:p>
        </w:tc>
      </w:tr>
      <w:tr w:rsidR="000D64DA" w14:paraId="0133208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1F5D8A9" w14:textId="77777777" w:rsidR="000D64DA" w:rsidRDefault="00EE0579">
            <w:r>
              <w:t>Description</w:t>
            </w:r>
          </w:p>
        </w:tc>
        <w:tc>
          <w:tcPr>
            <w:tcW w:w="8000" w:type="dxa"/>
          </w:tcPr>
          <w:p w14:paraId="3F8597D3"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Key Vault is a cloud service that safeguards encryption keys and secrets like certificates, connection strings, and passwords.</w:t>
            </w:r>
          </w:p>
          <w:p w14:paraId="031E4542"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B53B305"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Defender detects unusual and potentially harmful attempts to access or exploit Key Vault accounts. This layer of pro</w:t>
            </w:r>
            <w:r>
              <w:t>tection allows you to address threats without being a security expert, and without the need to manage third-party security monitoring systems.</w:t>
            </w:r>
          </w:p>
          <w:p w14:paraId="15078995"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D35DD89" w14:textId="77777777" w:rsidR="000D64DA" w:rsidRDefault="00EE0579">
            <w:pPr>
              <w:cnfStyle w:val="000000000000" w:firstRow="0" w:lastRow="0" w:firstColumn="0" w:lastColumn="0" w:oddVBand="0" w:evenVBand="0" w:oddHBand="0" w:evenHBand="0" w:firstRowFirstColumn="0" w:firstRowLastColumn="0" w:lastRowFirstColumn="0" w:lastRowLastColumn="0"/>
            </w:pPr>
            <w:r>
              <w:t>When anomalous activities occur, Azure Defender shows alerts and optionally sends them via email to relevant mem</w:t>
            </w:r>
            <w:r>
              <w:t>bers of your organization. These alerts include the details of the suspicious activity and recommendations on how to investigate and remediate threats.</w:t>
            </w:r>
          </w:p>
          <w:p w14:paraId="7680CAC0"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45EF1CDD"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https://docs.microsoft.com/en-us/azure/security-center/defender-f</w:t>
            </w:r>
            <w:r>
              <w:t>or-key-vault-introduction.</w:t>
            </w:r>
          </w:p>
        </w:tc>
      </w:tr>
      <w:tr w:rsidR="000D64DA" w14:paraId="415FDCB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173B782"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1883"/>
              <w:gridCol w:w="2373"/>
              <w:gridCol w:w="1506"/>
              <w:gridCol w:w="1508"/>
            </w:tblGrid>
            <w:tr w:rsidR="000D64DA" w14:paraId="794FB3E5"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6F53AF3F" w14:textId="77777777" w:rsidR="000D64DA" w:rsidRDefault="00EE0579">
                  <w:r>
                    <w:t>Object</w:t>
                  </w:r>
                </w:p>
              </w:tc>
              <w:tc>
                <w:tcPr>
                  <w:tcW w:w="3000" w:type="dxa"/>
                </w:tcPr>
                <w:p w14:paraId="7876F1FE" w14:textId="77777777" w:rsidR="000D64DA" w:rsidRDefault="00EE0579">
                  <w:r>
                    <w:t>Threat</w:t>
                  </w:r>
                </w:p>
              </w:tc>
              <w:tc>
                <w:tcPr>
                  <w:tcW w:w="2000" w:type="dxa"/>
                </w:tcPr>
                <w:p w14:paraId="062E874D" w14:textId="77777777" w:rsidR="000D64DA" w:rsidRDefault="00EE0579">
                  <w:r>
                    <w:t>Strength</w:t>
                  </w:r>
                </w:p>
              </w:tc>
              <w:tc>
                <w:tcPr>
                  <w:tcW w:w="2000" w:type="dxa"/>
                </w:tcPr>
                <w:p w14:paraId="42094959" w14:textId="77777777" w:rsidR="000D64DA" w:rsidRDefault="00EE0579">
                  <w:r>
                    <w:t>Status</w:t>
                  </w:r>
                </w:p>
              </w:tc>
            </w:tr>
            <w:tr w:rsidR="000D64DA" w14:paraId="3D0F55D4" w14:textId="77777777" w:rsidTr="000D64DA">
              <w:tc>
                <w:tcPr>
                  <w:tcW w:w="3000" w:type="dxa"/>
                </w:tcPr>
                <w:p w14:paraId="01B54CDC" w14:textId="77777777" w:rsidR="000D64DA" w:rsidRDefault="00EE0579">
                  <w:r>
                    <w:t>[D] Azure Key Vault</w:t>
                  </w:r>
                </w:p>
              </w:tc>
              <w:tc>
                <w:tcPr>
                  <w:tcW w:w="3000" w:type="dxa"/>
                </w:tcPr>
                <w:p w14:paraId="2352405B" w14:textId="6C16909E" w:rsidR="000D64DA" w:rsidRDefault="00EE0579">
                  <w:r>
                    <w:fldChar w:fldCharType="begin"/>
                  </w:r>
                  <w:r>
                    <w:instrText xml:space="preserve">Ref d28883849c774deabbb57bc216fe7aa4 \h </w:instrText>
                  </w:r>
                  <w:r>
                    <w:fldChar w:fldCharType="separate"/>
                  </w:r>
                  <w:r w:rsidR="000E5AA7">
                    <w:t>A malicious actor may compromise the content of the storage</w:t>
                  </w:r>
                  <w:r>
                    <w:fldChar w:fldCharType="end"/>
                  </w:r>
                </w:p>
              </w:tc>
              <w:tc>
                <w:tcPr>
                  <w:tcW w:w="2000" w:type="dxa"/>
                </w:tcPr>
                <w:p w14:paraId="257BB1E3" w14:textId="77777777" w:rsidR="000D64DA" w:rsidRDefault="00EE0579">
                  <w:r>
                    <w:t>Average</w:t>
                  </w:r>
                </w:p>
              </w:tc>
              <w:tc>
                <w:tcPr>
                  <w:tcW w:w="2000" w:type="dxa"/>
                </w:tcPr>
                <w:p w14:paraId="15641F3E" w14:textId="77777777" w:rsidR="000D64DA" w:rsidRDefault="00EE0579">
                  <w:r>
                    <w:t>Proposed</w:t>
                  </w:r>
                </w:p>
              </w:tc>
            </w:tr>
            <w:tr w:rsidR="000D64DA" w14:paraId="6543C9FE" w14:textId="77777777" w:rsidTr="000D64DA">
              <w:tc>
                <w:tcPr>
                  <w:tcW w:w="3000" w:type="dxa"/>
                </w:tcPr>
                <w:p w14:paraId="105C8AB9" w14:textId="77777777" w:rsidR="000D64DA" w:rsidRDefault="00EE0579">
                  <w:r>
                    <w:t>[D] Azure Key Vault</w:t>
                  </w:r>
                </w:p>
              </w:tc>
              <w:tc>
                <w:tcPr>
                  <w:tcW w:w="3000" w:type="dxa"/>
                </w:tcPr>
                <w:p w14:paraId="4942937A" w14:textId="10286164" w:rsidR="000D64DA" w:rsidRDefault="00EE0579">
                  <w:r>
                    <w:fldChar w:fldCharType="begin"/>
                  </w:r>
                  <w:r>
                    <w:instrText xml:space="preserve">Ref 084563a6ddbb4504ac9595f2e3608402 \h </w:instrText>
                  </w:r>
                  <w:r>
                    <w:fldChar w:fldCharType="separate"/>
                  </w:r>
                  <w:r w:rsidR="000E5AA7">
                    <w:t>Misconfigurations may allow compromise</w:t>
                  </w:r>
                  <w:r>
                    <w:fldChar w:fldCharType="end"/>
                  </w:r>
                </w:p>
              </w:tc>
              <w:tc>
                <w:tcPr>
                  <w:tcW w:w="2000" w:type="dxa"/>
                </w:tcPr>
                <w:p w14:paraId="1A2098F9" w14:textId="77777777" w:rsidR="000D64DA" w:rsidRDefault="00EE0579">
                  <w:r>
                    <w:t>Strong</w:t>
                  </w:r>
                </w:p>
              </w:tc>
              <w:tc>
                <w:tcPr>
                  <w:tcW w:w="2000" w:type="dxa"/>
                </w:tcPr>
                <w:p w14:paraId="6F994047" w14:textId="77777777" w:rsidR="000D64DA" w:rsidRDefault="00EE0579">
                  <w:r>
                    <w:t>Proposed</w:t>
                  </w:r>
                </w:p>
              </w:tc>
            </w:tr>
            <w:tr w:rsidR="000D64DA" w14:paraId="68E76F53" w14:textId="77777777" w:rsidTr="000D64DA">
              <w:tc>
                <w:tcPr>
                  <w:tcW w:w="3000" w:type="dxa"/>
                </w:tcPr>
                <w:p w14:paraId="74A90C2F" w14:textId="77777777" w:rsidR="000D64DA" w:rsidRDefault="00EE0579">
                  <w:r>
                    <w:t>[F] Get secrets</w:t>
                  </w:r>
                </w:p>
              </w:tc>
              <w:tc>
                <w:tcPr>
                  <w:tcW w:w="3000" w:type="dxa"/>
                </w:tcPr>
                <w:p w14:paraId="14454B08" w14:textId="34238C8C"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415C315F" w14:textId="77777777" w:rsidR="000D64DA" w:rsidRDefault="00EE0579">
                  <w:r>
                    <w:t>Strong</w:t>
                  </w:r>
                </w:p>
              </w:tc>
              <w:tc>
                <w:tcPr>
                  <w:tcW w:w="2000" w:type="dxa"/>
                </w:tcPr>
                <w:p w14:paraId="08DEDD96" w14:textId="77777777" w:rsidR="000D64DA" w:rsidRDefault="00EE0579">
                  <w:r>
                    <w:t>Propo</w:t>
                  </w:r>
                  <w:r>
                    <w:t>sed</w:t>
                  </w:r>
                </w:p>
              </w:tc>
            </w:tr>
          </w:tbl>
          <w:p w14:paraId="11A6A6F6"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15A459C4" w14:textId="77777777" w:rsidR="000D64DA" w:rsidRDefault="00EE0579">
      <w:pPr>
        <w:pStyle w:val="Heading2"/>
      </w:pPr>
      <w:bookmarkStart w:id="119" w:name="17cec0c05444428185b25bde3a7f4b2e"/>
      <w:bookmarkStart w:id="120" w:name="_Toc72058361"/>
      <w:r>
        <w:t>Configure Azure Defender for SQL</w:t>
      </w:r>
      <w:bookmarkEnd w:id="119"/>
      <w:bookmarkEnd w:id="12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65"/>
        <w:gridCol w:w="7495"/>
      </w:tblGrid>
      <w:tr w:rsidR="000D64DA" w14:paraId="5FAA96B5"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D146787" w14:textId="77777777" w:rsidR="000D64DA" w:rsidRDefault="00EE0579">
            <w:r>
              <w:t>Control Type</w:t>
            </w:r>
          </w:p>
        </w:tc>
        <w:tc>
          <w:tcPr>
            <w:tcW w:w="8000" w:type="dxa"/>
          </w:tcPr>
          <w:p w14:paraId="72D49023" w14:textId="77777777" w:rsidR="000D64DA" w:rsidRDefault="00EE0579">
            <w:pPr>
              <w:cnfStyle w:val="000000000000" w:firstRow="0" w:lastRow="0" w:firstColumn="0" w:lastColumn="0" w:oddVBand="0" w:evenVBand="0" w:oddHBand="0" w:evenHBand="0" w:firstRowFirstColumn="0" w:firstRowLastColumn="0" w:lastRowFirstColumn="0" w:lastRowLastColumn="0"/>
            </w:pPr>
            <w:r>
              <w:t>Detective</w:t>
            </w:r>
          </w:p>
        </w:tc>
      </w:tr>
      <w:tr w:rsidR="000D64DA" w14:paraId="66FB6BFD"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E6491AB" w14:textId="77777777" w:rsidR="000D64DA" w:rsidRDefault="00EE0579">
            <w:r>
              <w:t>Description</w:t>
            </w:r>
          </w:p>
        </w:tc>
        <w:tc>
          <w:tcPr>
            <w:tcW w:w="8000" w:type="dxa"/>
          </w:tcPr>
          <w:p w14:paraId="633526E2"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Defender for SQL include functionality for identifying and mitigating potential database vulnerabilities and detecting anomalous activities that could indicate threats to your databases:</w:t>
            </w:r>
          </w:p>
          <w:p w14:paraId="09219D2C" w14:textId="77777777" w:rsidR="000D64DA" w:rsidRDefault="00EE0579">
            <w:pPr>
              <w:cnfStyle w:val="000000000000" w:firstRow="0" w:lastRow="0" w:firstColumn="0" w:lastColumn="0" w:oddVBand="0" w:evenVBand="0" w:oddHBand="0" w:evenHBand="0" w:firstRowFirstColumn="0" w:firstRowLastColumn="0" w:lastRowFirstColumn="0" w:lastRowLastColumn="0"/>
            </w:pPr>
            <w:r>
              <w:t xml:space="preserve">- Vulnerability assessment - The scanning service to discover, </w:t>
            </w:r>
            <w:r>
              <w:t>track, and help you remediate potential database vulnerabilities. Assessment scans provide an overview of your SQL machines' security state, and details of any security findings.</w:t>
            </w:r>
          </w:p>
          <w:p w14:paraId="69975821" w14:textId="77777777" w:rsidR="000D64DA" w:rsidRDefault="00EE0579">
            <w:pPr>
              <w:cnfStyle w:val="000000000000" w:firstRow="0" w:lastRow="0" w:firstColumn="0" w:lastColumn="0" w:oddVBand="0" w:evenVBand="0" w:oddHBand="0" w:evenHBand="0" w:firstRowFirstColumn="0" w:firstRowLastColumn="0" w:lastRowFirstColumn="0" w:lastRowLastColumn="0"/>
            </w:pPr>
            <w:r>
              <w:t>- Advanced threat protection - The detection service that continuously monito</w:t>
            </w:r>
            <w:r>
              <w:t xml:space="preserve">rs your SQL servers for threats such as SQL injection, brute-force attacks, and </w:t>
            </w:r>
            <w:r>
              <w:lastRenderedPageBreak/>
              <w:t>privilege abuse. This service provides action-oriented security alerts in Azure Security Center with details of the suspicious activity, guidance on how to mitigate to the thre</w:t>
            </w:r>
            <w:r>
              <w:t>ats, and options for continuing your investigations with Azure Sentinel.</w:t>
            </w:r>
          </w:p>
          <w:p w14:paraId="6E1CDE33"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6485402A"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https://docs.microsoft.com/en-us/azure/security-center/defender-for-sql-introduction.</w:t>
            </w:r>
          </w:p>
        </w:tc>
      </w:tr>
      <w:tr w:rsidR="000D64DA" w14:paraId="1A685CA5"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66AB5DB" w14:textId="77777777" w:rsidR="000D64DA" w:rsidRDefault="00EE0579">
            <w:r>
              <w:lastRenderedPageBreak/>
              <w:t>Affected Threats</w:t>
            </w:r>
          </w:p>
        </w:tc>
        <w:tc>
          <w:tcPr>
            <w:tcW w:w="8000" w:type="dxa"/>
          </w:tcPr>
          <w:tbl>
            <w:tblPr>
              <w:tblStyle w:val="TableGrid"/>
              <w:tblW w:w="0" w:type="auto"/>
              <w:tblLook w:val="0620" w:firstRow="1" w:lastRow="0" w:firstColumn="0" w:lastColumn="0" w:noHBand="1" w:noVBand="1"/>
            </w:tblPr>
            <w:tblGrid>
              <w:gridCol w:w="1968"/>
              <w:gridCol w:w="2343"/>
              <w:gridCol w:w="1483"/>
              <w:gridCol w:w="1485"/>
            </w:tblGrid>
            <w:tr w:rsidR="000D64DA" w14:paraId="29F925C5"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56CF7071" w14:textId="77777777" w:rsidR="000D64DA" w:rsidRDefault="00EE0579">
                  <w:r>
                    <w:t>Object</w:t>
                  </w:r>
                </w:p>
              </w:tc>
              <w:tc>
                <w:tcPr>
                  <w:tcW w:w="3000" w:type="dxa"/>
                </w:tcPr>
                <w:p w14:paraId="6F198FBE" w14:textId="77777777" w:rsidR="000D64DA" w:rsidRDefault="00EE0579">
                  <w:r>
                    <w:t>Threat</w:t>
                  </w:r>
                </w:p>
              </w:tc>
              <w:tc>
                <w:tcPr>
                  <w:tcW w:w="2000" w:type="dxa"/>
                </w:tcPr>
                <w:p w14:paraId="42AC4D0E" w14:textId="77777777" w:rsidR="000D64DA" w:rsidRDefault="00EE0579">
                  <w:r>
                    <w:t>Strength</w:t>
                  </w:r>
                </w:p>
              </w:tc>
              <w:tc>
                <w:tcPr>
                  <w:tcW w:w="2000" w:type="dxa"/>
                </w:tcPr>
                <w:p w14:paraId="6714F49D" w14:textId="77777777" w:rsidR="000D64DA" w:rsidRDefault="00EE0579">
                  <w:r>
                    <w:t>Status</w:t>
                  </w:r>
                </w:p>
              </w:tc>
            </w:tr>
            <w:tr w:rsidR="000D64DA" w14:paraId="7016B44E" w14:textId="77777777" w:rsidTr="000D64DA">
              <w:tc>
                <w:tcPr>
                  <w:tcW w:w="3000" w:type="dxa"/>
                </w:tcPr>
                <w:p w14:paraId="562ABE46" w14:textId="77777777" w:rsidR="000D64DA" w:rsidRDefault="00EE0579">
                  <w:r>
                    <w:t>[D] Azure SQL</w:t>
                  </w:r>
                </w:p>
              </w:tc>
              <w:tc>
                <w:tcPr>
                  <w:tcW w:w="3000" w:type="dxa"/>
                </w:tcPr>
                <w:p w14:paraId="40D256C0" w14:textId="7E3F7136"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6056DCFD" w14:textId="77777777" w:rsidR="000D64DA" w:rsidRDefault="00EE0579">
                  <w:r>
                    <w:t>Average</w:t>
                  </w:r>
                </w:p>
              </w:tc>
              <w:tc>
                <w:tcPr>
                  <w:tcW w:w="2000" w:type="dxa"/>
                </w:tcPr>
                <w:p w14:paraId="7F68BC8F" w14:textId="77777777" w:rsidR="000D64DA" w:rsidRDefault="00EE0579">
                  <w:r>
                    <w:t>Proposed</w:t>
                  </w:r>
                </w:p>
              </w:tc>
            </w:tr>
            <w:tr w:rsidR="000D64DA" w14:paraId="3B61B40E" w14:textId="77777777" w:rsidTr="000D64DA">
              <w:tc>
                <w:tcPr>
                  <w:tcW w:w="3000" w:type="dxa"/>
                </w:tcPr>
                <w:p w14:paraId="32100601" w14:textId="77777777" w:rsidR="000D64DA" w:rsidRDefault="00EE0579">
                  <w:r>
                    <w:t>[D] Azure SQL</w:t>
                  </w:r>
                </w:p>
              </w:tc>
              <w:tc>
                <w:tcPr>
                  <w:tcW w:w="3000" w:type="dxa"/>
                </w:tcPr>
                <w:p w14:paraId="2BC31CF8" w14:textId="6E210C69" w:rsidR="000D64DA" w:rsidRDefault="00EE0579">
                  <w:r>
                    <w:fldChar w:fldCharType="begin"/>
                  </w:r>
                  <w:r>
                    <w:instrText>Ref d28883849c774deabbb57bc2</w:instrText>
                  </w:r>
                  <w:r>
                    <w:instrText xml:space="preserve">16fe7aa4 \h </w:instrText>
                  </w:r>
                  <w:r>
                    <w:fldChar w:fldCharType="separate"/>
                  </w:r>
                  <w:r w:rsidR="000E5AA7">
                    <w:t>A malicious actor may compromise the content of the storage</w:t>
                  </w:r>
                  <w:r>
                    <w:fldChar w:fldCharType="end"/>
                  </w:r>
                </w:p>
              </w:tc>
              <w:tc>
                <w:tcPr>
                  <w:tcW w:w="2000" w:type="dxa"/>
                </w:tcPr>
                <w:p w14:paraId="773B304E" w14:textId="77777777" w:rsidR="000D64DA" w:rsidRDefault="00EE0579">
                  <w:r>
                    <w:t>Average</w:t>
                  </w:r>
                </w:p>
              </w:tc>
              <w:tc>
                <w:tcPr>
                  <w:tcW w:w="2000" w:type="dxa"/>
                </w:tcPr>
                <w:p w14:paraId="34B914DA" w14:textId="77777777" w:rsidR="000D64DA" w:rsidRDefault="00EE0579">
                  <w:r>
                    <w:t>Proposed</w:t>
                  </w:r>
                </w:p>
              </w:tc>
            </w:tr>
            <w:tr w:rsidR="000D64DA" w14:paraId="63CA8088" w14:textId="77777777" w:rsidTr="000D64DA">
              <w:tc>
                <w:tcPr>
                  <w:tcW w:w="3000" w:type="dxa"/>
                </w:tcPr>
                <w:p w14:paraId="2E455427" w14:textId="77777777" w:rsidR="000D64DA" w:rsidRDefault="00EE0579">
                  <w:r>
                    <w:t>[D] Azure SQL</w:t>
                  </w:r>
                </w:p>
              </w:tc>
              <w:tc>
                <w:tcPr>
                  <w:tcW w:w="3000" w:type="dxa"/>
                </w:tcPr>
                <w:p w14:paraId="34BA388E" w14:textId="62A66D19" w:rsidR="000D64DA" w:rsidRDefault="00EE0579">
                  <w:r>
                    <w:fldChar w:fldCharType="begin"/>
                  </w:r>
                  <w:r>
                    <w:instrText xml:space="preserve">Ref 084563a6ddbb4504ac9595f2e3608402 \h </w:instrText>
                  </w:r>
                  <w:r>
                    <w:fldChar w:fldCharType="separate"/>
                  </w:r>
                  <w:r w:rsidR="000E5AA7">
                    <w:t>Misconfigurations may allow compromise</w:t>
                  </w:r>
                  <w:r>
                    <w:fldChar w:fldCharType="end"/>
                  </w:r>
                </w:p>
              </w:tc>
              <w:tc>
                <w:tcPr>
                  <w:tcW w:w="2000" w:type="dxa"/>
                </w:tcPr>
                <w:p w14:paraId="67187800" w14:textId="77777777" w:rsidR="000D64DA" w:rsidRDefault="00EE0579">
                  <w:r>
                    <w:t>Strong</w:t>
                  </w:r>
                </w:p>
              </w:tc>
              <w:tc>
                <w:tcPr>
                  <w:tcW w:w="2000" w:type="dxa"/>
                </w:tcPr>
                <w:p w14:paraId="30C07EBA" w14:textId="77777777" w:rsidR="000D64DA" w:rsidRDefault="00EE0579">
                  <w:r>
                    <w:t>Proposed</w:t>
                  </w:r>
                </w:p>
              </w:tc>
            </w:tr>
            <w:tr w:rsidR="000D64DA" w14:paraId="75C0F0CE" w14:textId="77777777" w:rsidTr="000D64DA">
              <w:tc>
                <w:tcPr>
                  <w:tcW w:w="3000" w:type="dxa"/>
                </w:tcPr>
                <w:p w14:paraId="6AB1CEE0" w14:textId="77777777" w:rsidR="000D64DA" w:rsidRDefault="00EE0579">
                  <w:r>
                    <w:t>[F] Get processed data</w:t>
                  </w:r>
                </w:p>
              </w:tc>
              <w:tc>
                <w:tcPr>
                  <w:tcW w:w="3000" w:type="dxa"/>
                </w:tcPr>
                <w:p w14:paraId="425A4FAD" w14:textId="14638D24"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1DAF73B2" w14:textId="77777777" w:rsidR="000D64DA" w:rsidRDefault="00EE0579">
                  <w:r>
                    <w:t>Strong</w:t>
                  </w:r>
                </w:p>
              </w:tc>
              <w:tc>
                <w:tcPr>
                  <w:tcW w:w="2000" w:type="dxa"/>
                </w:tcPr>
                <w:p w14:paraId="6EF630F4" w14:textId="77777777" w:rsidR="000D64DA" w:rsidRDefault="00EE0579">
                  <w:r>
                    <w:t>Proposed</w:t>
                  </w:r>
                </w:p>
              </w:tc>
            </w:tr>
            <w:tr w:rsidR="000D64DA" w14:paraId="0CE99692" w14:textId="77777777" w:rsidTr="000D64DA">
              <w:tc>
                <w:tcPr>
                  <w:tcW w:w="3000" w:type="dxa"/>
                </w:tcPr>
                <w:p w14:paraId="05E30BE5" w14:textId="77777777" w:rsidR="000D64DA" w:rsidRDefault="00EE0579">
                  <w:r>
                    <w:t>[F] Save processed data</w:t>
                  </w:r>
                </w:p>
              </w:tc>
              <w:tc>
                <w:tcPr>
                  <w:tcW w:w="3000" w:type="dxa"/>
                </w:tcPr>
                <w:p w14:paraId="724C09CF" w14:textId="6859CEB0"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6A213E30" w14:textId="77777777" w:rsidR="000D64DA" w:rsidRDefault="00EE0579">
                  <w:r>
                    <w:t>Strong</w:t>
                  </w:r>
                </w:p>
              </w:tc>
              <w:tc>
                <w:tcPr>
                  <w:tcW w:w="2000" w:type="dxa"/>
                </w:tcPr>
                <w:p w14:paraId="185B982C" w14:textId="77777777" w:rsidR="000D64DA" w:rsidRDefault="00EE0579">
                  <w:r>
                    <w:t>Proposed</w:t>
                  </w:r>
                </w:p>
              </w:tc>
            </w:tr>
          </w:tbl>
          <w:p w14:paraId="7842168F"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30B6E09D" w14:textId="77777777" w:rsidR="000D64DA" w:rsidRDefault="00EE0579">
      <w:pPr>
        <w:pStyle w:val="Heading2"/>
      </w:pPr>
      <w:bookmarkStart w:id="121" w:name="1d23f437bffa457c8c7e8fc14d676c56"/>
      <w:bookmarkStart w:id="122" w:name="_Toc72058362"/>
      <w:r>
        <w:t>Configure Azure Defender for Storage</w:t>
      </w:r>
      <w:bookmarkEnd w:id="121"/>
      <w:bookmarkEnd w:id="12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69"/>
        <w:gridCol w:w="7491"/>
      </w:tblGrid>
      <w:tr w:rsidR="000D64DA" w14:paraId="176A263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2D3A320" w14:textId="77777777" w:rsidR="000D64DA" w:rsidRDefault="00EE0579">
            <w:r>
              <w:t>Control Type</w:t>
            </w:r>
          </w:p>
        </w:tc>
        <w:tc>
          <w:tcPr>
            <w:tcW w:w="8000" w:type="dxa"/>
          </w:tcPr>
          <w:p w14:paraId="3C25F664" w14:textId="77777777" w:rsidR="000D64DA" w:rsidRDefault="00EE0579">
            <w:pPr>
              <w:cnfStyle w:val="000000000000" w:firstRow="0" w:lastRow="0" w:firstColumn="0" w:lastColumn="0" w:oddVBand="0" w:evenVBand="0" w:oddHBand="0" w:evenHBand="0" w:firstRowFirstColumn="0" w:firstRowLastColumn="0" w:lastRowFirstColumn="0" w:lastRowLastColumn="0"/>
            </w:pPr>
            <w:r>
              <w:t>Detective</w:t>
            </w:r>
          </w:p>
        </w:tc>
      </w:tr>
      <w:tr w:rsidR="000D64DA" w14:paraId="4EEB3837"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E497F59" w14:textId="77777777" w:rsidR="000D64DA" w:rsidRDefault="00EE0579">
            <w:r>
              <w:t>Description</w:t>
            </w:r>
          </w:p>
        </w:tc>
        <w:tc>
          <w:tcPr>
            <w:tcW w:w="8000" w:type="dxa"/>
          </w:tcPr>
          <w:p w14:paraId="44A751F9"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Defender for Storage provides an additional layer of security intelligence that detects unusual and potentially harmful attempts to access or exploit storage accounts. This layer of protection allows you to address threats without being a security ex</w:t>
            </w:r>
            <w:r>
              <w:t>pert or managing security monitoring systems.</w:t>
            </w:r>
          </w:p>
          <w:p w14:paraId="620092B9"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4B09B82B"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https://docs.microsoft.com/en-us/azure/storage/common/azure-defender-storage-configure.</w:t>
            </w:r>
          </w:p>
        </w:tc>
      </w:tr>
      <w:tr w:rsidR="000D64DA" w14:paraId="72251B9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0D873B8"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1931"/>
              <w:gridCol w:w="2356"/>
              <w:gridCol w:w="1493"/>
              <w:gridCol w:w="1495"/>
            </w:tblGrid>
            <w:tr w:rsidR="000D64DA" w14:paraId="7DA1B371"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7ADC163C" w14:textId="77777777" w:rsidR="000D64DA" w:rsidRDefault="00EE0579">
                  <w:r>
                    <w:t>Object</w:t>
                  </w:r>
                </w:p>
              </w:tc>
              <w:tc>
                <w:tcPr>
                  <w:tcW w:w="3000" w:type="dxa"/>
                </w:tcPr>
                <w:p w14:paraId="684DE512" w14:textId="77777777" w:rsidR="000D64DA" w:rsidRDefault="00EE0579">
                  <w:r>
                    <w:t>Threat</w:t>
                  </w:r>
                </w:p>
              </w:tc>
              <w:tc>
                <w:tcPr>
                  <w:tcW w:w="2000" w:type="dxa"/>
                </w:tcPr>
                <w:p w14:paraId="0F59C553" w14:textId="77777777" w:rsidR="000D64DA" w:rsidRDefault="00EE0579">
                  <w:r>
                    <w:t>Strength</w:t>
                  </w:r>
                </w:p>
              </w:tc>
              <w:tc>
                <w:tcPr>
                  <w:tcW w:w="2000" w:type="dxa"/>
                </w:tcPr>
                <w:p w14:paraId="01F3B635" w14:textId="77777777" w:rsidR="000D64DA" w:rsidRDefault="00EE0579">
                  <w:r>
                    <w:t>Status</w:t>
                  </w:r>
                </w:p>
              </w:tc>
            </w:tr>
            <w:tr w:rsidR="000D64DA" w14:paraId="138BBDAB" w14:textId="77777777" w:rsidTr="000D64DA">
              <w:tc>
                <w:tcPr>
                  <w:tcW w:w="3000" w:type="dxa"/>
                </w:tcPr>
                <w:p w14:paraId="3F6DEBFE" w14:textId="77777777" w:rsidR="000D64DA" w:rsidRDefault="00EE0579">
                  <w:r>
                    <w:t>[D] Azure Storage</w:t>
                  </w:r>
                </w:p>
              </w:tc>
              <w:tc>
                <w:tcPr>
                  <w:tcW w:w="3000" w:type="dxa"/>
                </w:tcPr>
                <w:p w14:paraId="77033614" w14:textId="21ED6A4E" w:rsidR="000D64DA" w:rsidRDefault="00EE0579">
                  <w:r>
                    <w:fldChar w:fldCharType="begin"/>
                  </w:r>
                  <w:r>
                    <w:instrText xml:space="preserve">Ref d28883849c774deabbb57bc216fe7aa4 \h </w:instrText>
                  </w:r>
                  <w:r>
                    <w:fldChar w:fldCharType="separate"/>
                  </w:r>
                  <w:r w:rsidR="000E5AA7">
                    <w:t>A malicious actor may compromise the content of the storage</w:t>
                  </w:r>
                  <w:r>
                    <w:fldChar w:fldCharType="end"/>
                  </w:r>
                </w:p>
              </w:tc>
              <w:tc>
                <w:tcPr>
                  <w:tcW w:w="2000" w:type="dxa"/>
                </w:tcPr>
                <w:p w14:paraId="513E900E" w14:textId="77777777" w:rsidR="000D64DA" w:rsidRDefault="00EE0579">
                  <w:r>
                    <w:t>Average</w:t>
                  </w:r>
                </w:p>
              </w:tc>
              <w:tc>
                <w:tcPr>
                  <w:tcW w:w="2000" w:type="dxa"/>
                </w:tcPr>
                <w:p w14:paraId="68294D6A" w14:textId="77777777" w:rsidR="000D64DA" w:rsidRDefault="00EE0579">
                  <w:r>
                    <w:t>Proposed</w:t>
                  </w:r>
                </w:p>
              </w:tc>
            </w:tr>
            <w:tr w:rsidR="000D64DA" w14:paraId="4EB5372A" w14:textId="77777777" w:rsidTr="000D64DA">
              <w:tc>
                <w:tcPr>
                  <w:tcW w:w="3000" w:type="dxa"/>
                </w:tcPr>
                <w:p w14:paraId="72F7FAA5" w14:textId="77777777" w:rsidR="000D64DA" w:rsidRDefault="00EE0579">
                  <w:r>
                    <w:t>[D] Azure Storage</w:t>
                  </w:r>
                </w:p>
              </w:tc>
              <w:tc>
                <w:tcPr>
                  <w:tcW w:w="3000" w:type="dxa"/>
                </w:tcPr>
                <w:p w14:paraId="2E578E9E" w14:textId="1520BA5D" w:rsidR="000D64DA" w:rsidRDefault="00EE0579">
                  <w:r>
                    <w:fldChar w:fldCharType="begin"/>
                  </w:r>
                  <w:r>
                    <w:instrText xml:space="preserve">Ref 084563a6ddbb4504ac9595f2e3608402 \h </w:instrText>
                  </w:r>
                  <w:r>
                    <w:fldChar w:fldCharType="separate"/>
                  </w:r>
                  <w:r w:rsidR="000E5AA7">
                    <w:t>Misconfigurations may allow compromise</w:t>
                  </w:r>
                  <w:r>
                    <w:fldChar w:fldCharType="end"/>
                  </w:r>
                </w:p>
              </w:tc>
              <w:tc>
                <w:tcPr>
                  <w:tcW w:w="2000" w:type="dxa"/>
                </w:tcPr>
                <w:p w14:paraId="700714D8" w14:textId="77777777" w:rsidR="000D64DA" w:rsidRDefault="00EE0579">
                  <w:r>
                    <w:t>Strong</w:t>
                  </w:r>
                </w:p>
              </w:tc>
              <w:tc>
                <w:tcPr>
                  <w:tcW w:w="2000" w:type="dxa"/>
                </w:tcPr>
                <w:p w14:paraId="5AB78D51" w14:textId="77777777" w:rsidR="000D64DA" w:rsidRDefault="00EE0579">
                  <w:r>
                    <w:t>Proposed</w:t>
                  </w:r>
                </w:p>
              </w:tc>
            </w:tr>
            <w:tr w:rsidR="000D64DA" w14:paraId="59FC44D5" w14:textId="77777777" w:rsidTr="000D64DA">
              <w:tc>
                <w:tcPr>
                  <w:tcW w:w="3000" w:type="dxa"/>
                </w:tcPr>
                <w:p w14:paraId="19121ED3" w14:textId="77777777" w:rsidR="000D64DA" w:rsidRDefault="00EE0579">
                  <w:r>
                    <w:t>[F] Get user-provided file</w:t>
                  </w:r>
                </w:p>
              </w:tc>
              <w:tc>
                <w:tcPr>
                  <w:tcW w:w="3000" w:type="dxa"/>
                </w:tcPr>
                <w:p w14:paraId="673552F3" w14:textId="535412A1"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03BC2D5E" w14:textId="77777777" w:rsidR="000D64DA" w:rsidRDefault="00EE0579">
                  <w:r>
                    <w:t>Strong</w:t>
                  </w:r>
                </w:p>
              </w:tc>
              <w:tc>
                <w:tcPr>
                  <w:tcW w:w="2000" w:type="dxa"/>
                </w:tcPr>
                <w:p w14:paraId="652510A4" w14:textId="77777777" w:rsidR="000D64DA" w:rsidRDefault="00EE0579">
                  <w:r>
                    <w:t>Proposed</w:t>
                  </w:r>
                </w:p>
              </w:tc>
            </w:tr>
            <w:tr w:rsidR="000D64DA" w14:paraId="524144CD" w14:textId="77777777" w:rsidTr="000D64DA">
              <w:tc>
                <w:tcPr>
                  <w:tcW w:w="3000" w:type="dxa"/>
                </w:tcPr>
                <w:p w14:paraId="3DE996BD" w14:textId="77777777" w:rsidR="000D64DA" w:rsidRDefault="00EE0579">
                  <w:r>
                    <w:t>[F] Store a file to Azure Storage</w:t>
                  </w:r>
                </w:p>
              </w:tc>
              <w:tc>
                <w:tcPr>
                  <w:tcW w:w="3000" w:type="dxa"/>
                </w:tcPr>
                <w:p w14:paraId="4548B810" w14:textId="53B93C94"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11CA0AC4" w14:textId="77777777" w:rsidR="000D64DA" w:rsidRDefault="00EE0579">
                  <w:r>
                    <w:t>Strong</w:t>
                  </w:r>
                </w:p>
              </w:tc>
              <w:tc>
                <w:tcPr>
                  <w:tcW w:w="2000" w:type="dxa"/>
                </w:tcPr>
                <w:p w14:paraId="0F0BC996" w14:textId="77777777" w:rsidR="000D64DA" w:rsidRDefault="00EE0579">
                  <w:r>
                    <w:t>Proposed</w:t>
                  </w:r>
                </w:p>
              </w:tc>
            </w:tr>
          </w:tbl>
          <w:p w14:paraId="2CF946FD"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149F8AB5" w14:textId="77777777" w:rsidR="000D64DA" w:rsidRDefault="00EE0579">
      <w:pPr>
        <w:pStyle w:val="Heading2"/>
      </w:pPr>
      <w:bookmarkStart w:id="123" w:name="7d88aa3144ee4cf3adf78d5e84b20f78"/>
      <w:bookmarkStart w:id="124" w:name="_Toc72058363"/>
      <w:r>
        <w:t>Configure Azure Private Link for an Azure Cosmos account</w:t>
      </w:r>
      <w:bookmarkEnd w:id="123"/>
      <w:bookmarkEnd w:id="12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5"/>
        <w:gridCol w:w="7465"/>
      </w:tblGrid>
      <w:tr w:rsidR="000D64DA" w14:paraId="1249FB0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798ED23" w14:textId="77777777" w:rsidR="000D64DA" w:rsidRDefault="00EE0579">
            <w:r>
              <w:t>Control Type</w:t>
            </w:r>
          </w:p>
        </w:tc>
        <w:tc>
          <w:tcPr>
            <w:tcW w:w="8000" w:type="dxa"/>
          </w:tcPr>
          <w:p w14:paraId="50CE3812"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6D77D72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B2F47DB" w14:textId="77777777" w:rsidR="000D64DA" w:rsidRDefault="00EE0579">
            <w:r>
              <w:lastRenderedPageBreak/>
              <w:t>Description</w:t>
            </w:r>
          </w:p>
        </w:tc>
        <w:tc>
          <w:tcPr>
            <w:tcW w:w="8000" w:type="dxa"/>
          </w:tcPr>
          <w:p w14:paraId="1FE46504" w14:textId="77777777" w:rsidR="000D64DA" w:rsidRDefault="00EE0579">
            <w:pPr>
              <w:cnfStyle w:val="000000000000" w:firstRow="0" w:lastRow="0" w:firstColumn="0" w:lastColumn="0" w:oddVBand="0" w:evenVBand="0" w:oddHBand="0" w:evenHBand="0" w:firstRowFirstColumn="0" w:firstRowLastColumn="0" w:lastRowFirstColumn="0" w:lastRowLastColumn="0"/>
            </w:pPr>
            <w:r>
              <w:t>By using Azure Private Link, you can connect to an Azure Cosmos account via a private endpoint. The private endpoint is a set of private IP addresses in a subnet within your virtual network. You can then limit access to an Azure Cosmos account over private</w:t>
            </w:r>
            <w:r>
              <w:t xml:space="preserve"> IP addresses. When Private Link is combined with restricted NSG policies, it helps reduce the risk of data exfiltration. To learn more about private endpoints, see the Azure Private Link article.</w:t>
            </w:r>
          </w:p>
          <w:p w14:paraId="180416BC"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6FE8DA53" w14:textId="77777777" w:rsidR="000D64DA" w:rsidRDefault="00EE0579">
            <w:pPr>
              <w:cnfStyle w:val="000000000000" w:firstRow="0" w:lastRow="0" w:firstColumn="0" w:lastColumn="0" w:oddVBand="0" w:evenVBand="0" w:oddHBand="0" w:evenHBand="0" w:firstRowFirstColumn="0" w:firstRowLastColumn="0" w:lastRowFirstColumn="0" w:lastRowLastColumn="0"/>
            </w:pPr>
            <w:r>
              <w:t>An example about how to achieve this is in https://docs.mi</w:t>
            </w:r>
            <w:r>
              <w:t>crosoft.com/en-us/azure/private-link/tutorial-private-endpoint-cosmosdb-portal.</w:t>
            </w:r>
          </w:p>
          <w:p w14:paraId="530C8C8D"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2378D45E"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https://docs.microsoft.com/en-us/azure/cosmos-db/how-to-configure-private-endpoints.</w:t>
            </w:r>
          </w:p>
        </w:tc>
      </w:tr>
      <w:tr w:rsidR="000D64DA" w14:paraId="120E1E8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9855460"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40"/>
              <w:gridCol w:w="2079"/>
              <w:gridCol w:w="1564"/>
              <w:gridCol w:w="1566"/>
            </w:tblGrid>
            <w:tr w:rsidR="000D64DA" w14:paraId="1DA44802"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7B02A7AF" w14:textId="77777777" w:rsidR="000D64DA" w:rsidRDefault="00EE0579">
                  <w:r>
                    <w:t>Object</w:t>
                  </w:r>
                </w:p>
              </w:tc>
              <w:tc>
                <w:tcPr>
                  <w:tcW w:w="3000" w:type="dxa"/>
                </w:tcPr>
                <w:p w14:paraId="2FE7E959" w14:textId="77777777" w:rsidR="000D64DA" w:rsidRDefault="00EE0579">
                  <w:r>
                    <w:t>Threat</w:t>
                  </w:r>
                </w:p>
              </w:tc>
              <w:tc>
                <w:tcPr>
                  <w:tcW w:w="2000" w:type="dxa"/>
                </w:tcPr>
                <w:p w14:paraId="6EEFD013" w14:textId="77777777" w:rsidR="000D64DA" w:rsidRDefault="00EE0579">
                  <w:r>
                    <w:t>Strength</w:t>
                  </w:r>
                </w:p>
              </w:tc>
              <w:tc>
                <w:tcPr>
                  <w:tcW w:w="2000" w:type="dxa"/>
                </w:tcPr>
                <w:p w14:paraId="010E5374" w14:textId="77777777" w:rsidR="000D64DA" w:rsidRDefault="00EE0579">
                  <w:r>
                    <w:t>Status</w:t>
                  </w:r>
                </w:p>
              </w:tc>
            </w:tr>
            <w:tr w:rsidR="000D64DA" w14:paraId="2A6D2121" w14:textId="77777777" w:rsidTr="000D64DA">
              <w:tc>
                <w:tcPr>
                  <w:tcW w:w="3000" w:type="dxa"/>
                </w:tcPr>
                <w:p w14:paraId="426B376A" w14:textId="77777777" w:rsidR="000D64DA" w:rsidRDefault="00EE0579">
                  <w:r>
                    <w:t>[D] Cosmos DB</w:t>
                  </w:r>
                </w:p>
              </w:tc>
              <w:tc>
                <w:tcPr>
                  <w:tcW w:w="3000" w:type="dxa"/>
                </w:tcPr>
                <w:p w14:paraId="2639B5D0" w14:textId="75DF6B10"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0F00B5B2" w14:textId="77777777" w:rsidR="000D64DA" w:rsidRDefault="00EE0579">
                  <w:r>
                    <w:t>Average</w:t>
                  </w:r>
                </w:p>
              </w:tc>
              <w:tc>
                <w:tcPr>
                  <w:tcW w:w="2000" w:type="dxa"/>
                </w:tcPr>
                <w:p w14:paraId="29472BEE" w14:textId="77777777" w:rsidR="000D64DA" w:rsidRDefault="00EE0579">
                  <w:r>
                    <w:t>Proposed</w:t>
                  </w:r>
                </w:p>
              </w:tc>
            </w:tr>
          </w:tbl>
          <w:p w14:paraId="379CB665"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42B4FE39" w14:textId="77777777" w:rsidR="000D64DA" w:rsidRDefault="00EE0579">
      <w:pPr>
        <w:pStyle w:val="Heading2"/>
      </w:pPr>
      <w:bookmarkStart w:id="125" w:name="53c3ed8ab834480eaa9cad75ce295c60"/>
      <w:bookmarkStart w:id="126" w:name="_Toc72058364"/>
      <w:r>
        <w:t>Configure customer-managed keys for your Azure Cosmos account with Azure Key Vault</w:t>
      </w:r>
      <w:bookmarkEnd w:id="125"/>
      <w:bookmarkEnd w:id="126"/>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1"/>
        <w:gridCol w:w="7469"/>
      </w:tblGrid>
      <w:tr w:rsidR="000D64DA" w14:paraId="3ED1464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489B5DC" w14:textId="77777777" w:rsidR="000D64DA" w:rsidRDefault="00EE0579">
            <w:r>
              <w:t>Control Type</w:t>
            </w:r>
          </w:p>
        </w:tc>
        <w:tc>
          <w:tcPr>
            <w:tcW w:w="8000" w:type="dxa"/>
          </w:tcPr>
          <w:p w14:paraId="22129B01"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79A8320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D823EF3" w14:textId="77777777" w:rsidR="000D64DA" w:rsidRDefault="00EE0579">
            <w:r>
              <w:t>Description</w:t>
            </w:r>
          </w:p>
        </w:tc>
        <w:tc>
          <w:tcPr>
            <w:tcW w:w="8000" w:type="dxa"/>
          </w:tcPr>
          <w:p w14:paraId="08B5E7B7" w14:textId="77777777" w:rsidR="000D64DA" w:rsidRDefault="00EE0579">
            <w:pPr>
              <w:cnfStyle w:val="000000000000" w:firstRow="0" w:lastRow="0" w:firstColumn="0" w:lastColumn="0" w:oddVBand="0" w:evenVBand="0" w:oddHBand="0" w:evenHBand="0" w:firstRowFirstColumn="0" w:firstRowLastColumn="0" w:lastRowFirstColumn="0" w:lastRowLastColumn="0"/>
            </w:pPr>
            <w:r>
              <w:t>Data stored in your Azure Cosmos account is automatically and seamlessly encrypted with keys managed by Microsoft (service-managed keys)</w:t>
            </w:r>
            <w:r>
              <w:t>. Optionally, you can choose to add a second layer of encryption with keys you manage (customer-managed keys).</w:t>
            </w:r>
          </w:p>
          <w:p w14:paraId="45871FA3"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6BD586FB"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https://docs.microsoft.com/en-us/azure/cosmos-db/how-to-setup-cmk.</w:t>
            </w:r>
          </w:p>
        </w:tc>
      </w:tr>
      <w:tr w:rsidR="000D64DA" w14:paraId="0E56098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495526C"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15"/>
              <w:gridCol w:w="2130"/>
              <w:gridCol w:w="1553"/>
              <w:gridCol w:w="1555"/>
            </w:tblGrid>
            <w:tr w:rsidR="000D64DA" w14:paraId="26933AFC"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2F87E582" w14:textId="77777777" w:rsidR="000D64DA" w:rsidRDefault="00EE0579">
                  <w:r>
                    <w:t>Object</w:t>
                  </w:r>
                </w:p>
              </w:tc>
              <w:tc>
                <w:tcPr>
                  <w:tcW w:w="3000" w:type="dxa"/>
                </w:tcPr>
                <w:p w14:paraId="0B7C71C3" w14:textId="77777777" w:rsidR="000D64DA" w:rsidRDefault="00EE0579">
                  <w:r>
                    <w:t>Threat</w:t>
                  </w:r>
                </w:p>
              </w:tc>
              <w:tc>
                <w:tcPr>
                  <w:tcW w:w="2000" w:type="dxa"/>
                </w:tcPr>
                <w:p w14:paraId="40250EE5" w14:textId="77777777" w:rsidR="000D64DA" w:rsidRDefault="00EE0579">
                  <w:r>
                    <w:t>Strength</w:t>
                  </w:r>
                </w:p>
              </w:tc>
              <w:tc>
                <w:tcPr>
                  <w:tcW w:w="2000" w:type="dxa"/>
                </w:tcPr>
                <w:p w14:paraId="68B944DA" w14:textId="77777777" w:rsidR="000D64DA" w:rsidRDefault="00EE0579">
                  <w:r>
                    <w:t>Status</w:t>
                  </w:r>
                </w:p>
              </w:tc>
            </w:tr>
            <w:tr w:rsidR="000D64DA" w14:paraId="075193CC" w14:textId="77777777" w:rsidTr="000D64DA">
              <w:tc>
                <w:tcPr>
                  <w:tcW w:w="3000" w:type="dxa"/>
                </w:tcPr>
                <w:p w14:paraId="794A9C93" w14:textId="77777777" w:rsidR="000D64DA" w:rsidRDefault="00EE0579">
                  <w:r>
                    <w:t>[D] Cosmos DB</w:t>
                  </w:r>
                </w:p>
              </w:tc>
              <w:tc>
                <w:tcPr>
                  <w:tcW w:w="3000" w:type="dxa"/>
                </w:tcPr>
                <w:p w14:paraId="3E65BB19" w14:textId="68C1E131" w:rsidR="000D64DA" w:rsidRDefault="00EE0579">
                  <w:r>
                    <w:fldChar w:fldCharType="begin"/>
                  </w:r>
                  <w:r>
                    <w:instrText xml:space="preserve">Ref 3ecbcc1b35c24da2b96d779eda307f7c \h </w:instrText>
                  </w:r>
                  <w:r>
                    <w:fldChar w:fldCharType="separate"/>
                  </w:r>
                  <w:r w:rsidR="000E5AA7">
                    <w:t>Sensitive data may be disclosed due to lack of encryption at rest</w:t>
                  </w:r>
                  <w:r>
                    <w:fldChar w:fldCharType="end"/>
                  </w:r>
                </w:p>
              </w:tc>
              <w:tc>
                <w:tcPr>
                  <w:tcW w:w="2000" w:type="dxa"/>
                </w:tcPr>
                <w:p w14:paraId="5FC7861F" w14:textId="77777777" w:rsidR="000D64DA" w:rsidRDefault="00EE0579">
                  <w:r>
                    <w:t>Weak</w:t>
                  </w:r>
                </w:p>
              </w:tc>
              <w:tc>
                <w:tcPr>
                  <w:tcW w:w="2000" w:type="dxa"/>
                </w:tcPr>
                <w:p w14:paraId="04713D84" w14:textId="77777777" w:rsidR="000D64DA" w:rsidRDefault="00EE0579">
                  <w:r>
                    <w:t>Proposed</w:t>
                  </w:r>
                </w:p>
              </w:tc>
            </w:tr>
          </w:tbl>
          <w:p w14:paraId="5F9FBE57"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15B7D4BD" w14:textId="77777777" w:rsidR="000D64DA" w:rsidRDefault="00EE0579">
      <w:pPr>
        <w:pStyle w:val="Heading2"/>
      </w:pPr>
      <w:bookmarkStart w:id="127" w:name="5c65f3f3ff65490bb3d75819214f4780"/>
      <w:bookmarkStart w:id="128" w:name="_Toc72058365"/>
      <w:r>
        <w:t>Configure IP firewall in Azure Cosmos DB</w:t>
      </w:r>
      <w:bookmarkEnd w:id="127"/>
      <w:bookmarkEnd w:id="12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5"/>
        <w:gridCol w:w="7465"/>
      </w:tblGrid>
      <w:tr w:rsidR="000D64DA" w14:paraId="118CD4B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8690A96" w14:textId="77777777" w:rsidR="000D64DA" w:rsidRDefault="00EE0579">
            <w:r>
              <w:t>Control Type</w:t>
            </w:r>
          </w:p>
        </w:tc>
        <w:tc>
          <w:tcPr>
            <w:tcW w:w="8000" w:type="dxa"/>
          </w:tcPr>
          <w:p w14:paraId="00C7F19D"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14F228E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2C8A780" w14:textId="77777777" w:rsidR="000D64DA" w:rsidRDefault="00EE0579">
            <w:r>
              <w:t>Description</w:t>
            </w:r>
          </w:p>
        </w:tc>
        <w:tc>
          <w:tcPr>
            <w:tcW w:w="8000" w:type="dxa"/>
          </w:tcPr>
          <w:p w14:paraId="46CEC1FD" w14:textId="77777777" w:rsidR="000D64DA" w:rsidRDefault="00EE0579">
            <w:pPr>
              <w:cnfStyle w:val="000000000000" w:firstRow="0" w:lastRow="0" w:firstColumn="0" w:lastColumn="0" w:oddVBand="0" w:evenVBand="0" w:oddHBand="0" w:evenHBand="0" w:firstRowFirstColumn="0" w:firstRowLastColumn="0" w:lastRowFirstColumn="0" w:lastRowLastColumn="0"/>
            </w:pPr>
            <w:r>
              <w:t xml:space="preserve">To secure the data stored in your account, Azure Cosmos DB supports a secret </w:t>
            </w:r>
            <w:r>
              <w:t>based authorization model that utilizes a strong Hash-based Message Authentication Code (HMAC). Additionally, Azure Cosmos DB supports IP-based access controls for inbound firewall support. This model is similar to the firewall rules of a traditional datab</w:t>
            </w:r>
            <w:r>
              <w:t>ase system and provides an additional level of security to your account. With firewalls, you can configure your Azure Cosmos account to be accessible only from an approved set of machines and/or cloud services. Access to data stored in your Azure Cosmos da</w:t>
            </w:r>
            <w:r>
              <w:t>tabase from these approved sets of machines and services will still require the caller to present a valid authorization token.</w:t>
            </w:r>
          </w:p>
          <w:p w14:paraId="04F4D909"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4036E4BE"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https://docs.microsoft.com/en-us/azure/cosmos-db/how-to-configure-firewall.</w:t>
            </w:r>
          </w:p>
        </w:tc>
      </w:tr>
      <w:tr w:rsidR="000D64DA" w14:paraId="028C68B5"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9175A78"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40"/>
              <w:gridCol w:w="2079"/>
              <w:gridCol w:w="1564"/>
              <w:gridCol w:w="1566"/>
            </w:tblGrid>
            <w:tr w:rsidR="000D64DA" w14:paraId="2D5411E4"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7FF66470" w14:textId="77777777" w:rsidR="000D64DA" w:rsidRDefault="00EE0579">
                  <w:r>
                    <w:t>Object</w:t>
                  </w:r>
                </w:p>
              </w:tc>
              <w:tc>
                <w:tcPr>
                  <w:tcW w:w="3000" w:type="dxa"/>
                </w:tcPr>
                <w:p w14:paraId="2A781B65" w14:textId="77777777" w:rsidR="000D64DA" w:rsidRDefault="00EE0579">
                  <w:r>
                    <w:t>Threat</w:t>
                  </w:r>
                </w:p>
              </w:tc>
              <w:tc>
                <w:tcPr>
                  <w:tcW w:w="2000" w:type="dxa"/>
                </w:tcPr>
                <w:p w14:paraId="5CBFAB29" w14:textId="77777777" w:rsidR="000D64DA" w:rsidRDefault="00EE0579">
                  <w:r>
                    <w:t>Strength</w:t>
                  </w:r>
                </w:p>
              </w:tc>
              <w:tc>
                <w:tcPr>
                  <w:tcW w:w="2000" w:type="dxa"/>
                </w:tcPr>
                <w:p w14:paraId="401629F2" w14:textId="77777777" w:rsidR="000D64DA" w:rsidRDefault="00EE0579">
                  <w:r>
                    <w:t>Status</w:t>
                  </w:r>
                </w:p>
              </w:tc>
            </w:tr>
            <w:tr w:rsidR="000D64DA" w14:paraId="070708C9" w14:textId="77777777" w:rsidTr="000D64DA">
              <w:tc>
                <w:tcPr>
                  <w:tcW w:w="3000" w:type="dxa"/>
                </w:tcPr>
                <w:p w14:paraId="0D3F1DAA" w14:textId="77777777" w:rsidR="000D64DA" w:rsidRDefault="00EE0579">
                  <w:r>
                    <w:lastRenderedPageBreak/>
                    <w:t>[D] Cosmos DB</w:t>
                  </w:r>
                </w:p>
              </w:tc>
              <w:tc>
                <w:tcPr>
                  <w:tcW w:w="3000" w:type="dxa"/>
                </w:tcPr>
                <w:p w14:paraId="4961C153" w14:textId="7FC4BD0F"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46425A54" w14:textId="77777777" w:rsidR="000D64DA" w:rsidRDefault="00EE0579">
                  <w:r>
                    <w:t>Average</w:t>
                  </w:r>
                </w:p>
              </w:tc>
              <w:tc>
                <w:tcPr>
                  <w:tcW w:w="2000" w:type="dxa"/>
                </w:tcPr>
                <w:p w14:paraId="7A9025CC" w14:textId="77777777" w:rsidR="000D64DA" w:rsidRDefault="00EE0579">
                  <w:r>
                    <w:t>Proposed</w:t>
                  </w:r>
                </w:p>
              </w:tc>
            </w:tr>
          </w:tbl>
          <w:p w14:paraId="33E8BC4B"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5F99AAF7" w14:textId="77777777" w:rsidR="000D64DA" w:rsidRDefault="00EE0579">
      <w:pPr>
        <w:pStyle w:val="Heading2"/>
      </w:pPr>
      <w:bookmarkStart w:id="129" w:name="cab12918d29e4fbab6aa4a7ee94eb810"/>
      <w:bookmarkStart w:id="130" w:name="_Toc72058366"/>
      <w:r>
        <w:lastRenderedPageBreak/>
        <w:t>Configure the allowed CipherSuites</w:t>
      </w:r>
      <w:bookmarkEnd w:id="129"/>
      <w:bookmarkEnd w:id="13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4"/>
        <w:gridCol w:w="7466"/>
      </w:tblGrid>
      <w:tr w:rsidR="000D64DA" w14:paraId="23209EA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5409CF4" w14:textId="77777777" w:rsidR="000D64DA" w:rsidRDefault="00EE0579">
            <w:r>
              <w:t>Control Type</w:t>
            </w:r>
          </w:p>
        </w:tc>
        <w:tc>
          <w:tcPr>
            <w:tcW w:w="8000" w:type="dxa"/>
          </w:tcPr>
          <w:p w14:paraId="3AD1F13E"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56FC8AB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5726ECA" w14:textId="77777777" w:rsidR="000D64DA" w:rsidRDefault="00EE0579">
            <w:r>
              <w:t>Description</w:t>
            </w:r>
          </w:p>
        </w:tc>
        <w:tc>
          <w:tcPr>
            <w:tcW w:w="8000" w:type="dxa"/>
          </w:tcPr>
          <w:p w14:paraId="02110F3B" w14:textId="77777777" w:rsidR="000D64DA" w:rsidRDefault="00EE0579">
            <w:pPr>
              <w:cnfStyle w:val="000000000000" w:firstRow="0" w:lastRow="0" w:firstColumn="0" w:lastColumn="0" w:oddVBand="0" w:evenVBand="0" w:oddHBand="0" w:evenHBand="0" w:firstRowFirstColumn="0" w:firstRowLastColumn="0" w:lastRowFirstColumn="0" w:lastRowLastColumn="0"/>
            </w:pPr>
            <w:r>
              <w:t>Require that clients use a more secure set of algorithms for the channel encryption by configuring the SSL Policy in Azure Application Gateway.</w:t>
            </w:r>
          </w:p>
          <w:p w14:paraId="638207B9"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0E6F3461"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https://docs.microsoft.com/en-us/azure/application-gateway/application-ga</w:t>
            </w:r>
            <w:r>
              <w:t>teway-configure-ssl-policy-powershell.</w:t>
            </w:r>
          </w:p>
          <w:p w14:paraId="5B39347E"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C9FBC03" w14:textId="77777777" w:rsidR="000D64DA" w:rsidRDefault="00EE0579">
            <w:pPr>
              <w:cnfStyle w:val="000000000000" w:firstRow="0" w:lastRow="0" w:firstColumn="0" w:lastColumn="0" w:oddVBand="0" w:evenVBand="0" w:oddHBand="0" w:evenHBand="0" w:firstRowFirstColumn="0" w:firstRowLastColumn="0" w:lastRowFirstColumn="0" w:lastRowLastColumn="0"/>
            </w:pPr>
            <w:r>
              <w:t>Use Qualys SSLLabs SSLTest (https://www.ssllabs.com/ssltest/) to identify the ciphersuites that should be removed, and validate the configuration after it has been applied.</w:t>
            </w:r>
          </w:p>
        </w:tc>
      </w:tr>
      <w:tr w:rsidR="000D64DA" w14:paraId="63F2A49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1618CB5"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41"/>
              <w:gridCol w:w="2087"/>
              <w:gridCol w:w="1560"/>
              <w:gridCol w:w="1562"/>
            </w:tblGrid>
            <w:tr w:rsidR="000D64DA" w14:paraId="28FEBA25"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065FBE85" w14:textId="77777777" w:rsidR="000D64DA" w:rsidRDefault="00EE0579">
                  <w:r>
                    <w:t>Object</w:t>
                  </w:r>
                </w:p>
              </w:tc>
              <w:tc>
                <w:tcPr>
                  <w:tcW w:w="3000" w:type="dxa"/>
                </w:tcPr>
                <w:p w14:paraId="221CA1BA" w14:textId="77777777" w:rsidR="000D64DA" w:rsidRDefault="00EE0579">
                  <w:r>
                    <w:t>Threat</w:t>
                  </w:r>
                </w:p>
              </w:tc>
              <w:tc>
                <w:tcPr>
                  <w:tcW w:w="2000" w:type="dxa"/>
                </w:tcPr>
                <w:p w14:paraId="3F7512E5" w14:textId="77777777" w:rsidR="000D64DA" w:rsidRDefault="00EE0579">
                  <w:r>
                    <w:t>Strength</w:t>
                  </w:r>
                </w:p>
              </w:tc>
              <w:tc>
                <w:tcPr>
                  <w:tcW w:w="2000" w:type="dxa"/>
                </w:tcPr>
                <w:p w14:paraId="0962A91F" w14:textId="77777777" w:rsidR="000D64DA" w:rsidRDefault="00EE0579">
                  <w:r>
                    <w:t>Status</w:t>
                  </w:r>
                </w:p>
              </w:tc>
            </w:tr>
            <w:tr w:rsidR="000D64DA" w14:paraId="44D1DD78" w14:textId="77777777" w:rsidTr="000D64DA">
              <w:tc>
                <w:tcPr>
                  <w:tcW w:w="3000" w:type="dxa"/>
                </w:tcPr>
                <w:p w14:paraId="4F37D38A" w14:textId="77777777" w:rsidR="000D64DA" w:rsidRDefault="00EE0579">
                  <w:r>
                    <w:t>[F] Forward request to BL</w:t>
                  </w:r>
                </w:p>
              </w:tc>
              <w:tc>
                <w:tcPr>
                  <w:tcW w:w="3000" w:type="dxa"/>
                </w:tcPr>
                <w:p w14:paraId="2BBB3485" w14:textId="7ED1CF9B"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47DA8E8F" w14:textId="77777777" w:rsidR="000D64DA" w:rsidRDefault="00EE0579">
                  <w:r>
                    <w:t>Average</w:t>
                  </w:r>
                </w:p>
              </w:tc>
              <w:tc>
                <w:tcPr>
                  <w:tcW w:w="2000" w:type="dxa"/>
                </w:tcPr>
                <w:p w14:paraId="269BDF4A" w14:textId="77777777" w:rsidR="000D64DA" w:rsidRDefault="00EE0579">
                  <w:r>
                    <w:t>Proposed</w:t>
                  </w:r>
                </w:p>
              </w:tc>
            </w:tr>
          </w:tbl>
          <w:p w14:paraId="422A184A"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6EA179FD" w14:textId="77777777" w:rsidR="000D64DA" w:rsidRDefault="00EE0579">
      <w:pPr>
        <w:pStyle w:val="Heading2"/>
      </w:pPr>
      <w:bookmarkStart w:id="131" w:name="7c59b1eb9608412b8e6a3471c09178bf"/>
      <w:bookmarkStart w:id="132" w:name="_Toc72058367"/>
      <w:r>
        <w:t>Configure the minimum re</w:t>
      </w:r>
      <w:r>
        <w:t>quired version of Transport Layer Security (TLS)</w:t>
      </w:r>
      <w:bookmarkEnd w:id="131"/>
      <w:bookmarkEnd w:id="13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2"/>
        <w:gridCol w:w="7468"/>
      </w:tblGrid>
      <w:tr w:rsidR="000D64DA" w14:paraId="3A69F72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3D1DB24" w14:textId="77777777" w:rsidR="000D64DA" w:rsidRDefault="00EE0579">
            <w:r>
              <w:t>Control Type</w:t>
            </w:r>
          </w:p>
        </w:tc>
        <w:tc>
          <w:tcPr>
            <w:tcW w:w="8000" w:type="dxa"/>
          </w:tcPr>
          <w:p w14:paraId="64D0D436"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4841544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E3C7834" w14:textId="77777777" w:rsidR="000D64DA" w:rsidRDefault="00EE0579">
            <w:r>
              <w:t>Description</w:t>
            </w:r>
          </w:p>
        </w:tc>
        <w:tc>
          <w:tcPr>
            <w:tcW w:w="8000" w:type="dxa"/>
          </w:tcPr>
          <w:p w14:paraId="40DC2A39" w14:textId="77777777" w:rsidR="000D64DA" w:rsidRDefault="00EE0579">
            <w:pPr>
              <w:cnfStyle w:val="000000000000" w:firstRow="0" w:lastRow="0" w:firstColumn="0" w:lastColumn="0" w:oddVBand="0" w:evenVBand="0" w:oddHBand="0" w:evenHBand="0" w:firstRowFirstColumn="0" w:firstRowLastColumn="0" w:lastRowFirstColumn="0" w:lastRowLastColumn="0"/>
            </w:pPr>
            <w:r>
              <w:t xml:space="preserve">Require that clients use a more secure version of the channel encryption protocol by configuring the minimum version of TLS for that account. At the time of writing, it is recommended to allow only TLS 1.2 or higher. </w:t>
            </w:r>
          </w:p>
          <w:p w14:paraId="594CA38C"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6C2B1FB4"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related to Azure</w:t>
            </w:r>
            <w:r>
              <w:t xml:space="preserve"> Storage, please refer to https://docs.microsoft.com/en-us/azure/storage/common/transport-layer-security-configure-minimum-version.</w:t>
            </w:r>
          </w:p>
          <w:p w14:paraId="4D6C212B"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related to App Services (Web Apps, Web Apis and Azure Functions), please refer to https://docs.microsof</w:t>
            </w:r>
            <w:r>
              <w:t>t.com/en-us/azure/app-service/configure-ssl-bindings#enforce-tls-versions.</w:t>
            </w:r>
          </w:p>
        </w:tc>
      </w:tr>
      <w:tr w:rsidR="000D64DA" w14:paraId="40FD1065"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D4BD41C"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64"/>
              <w:gridCol w:w="2076"/>
              <w:gridCol w:w="1555"/>
              <w:gridCol w:w="1557"/>
            </w:tblGrid>
            <w:tr w:rsidR="000D64DA" w14:paraId="692F942C"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3114EA40" w14:textId="77777777" w:rsidR="000D64DA" w:rsidRDefault="00EE0579">
                  <w:r>
                    <w:t>Object</w:t>
                  </w:r>
                </w:p>
              </w:tc>
              <w:tc>
                <w:tcPr>
                  <w:tcW w:w="3000" w:type="dxa"/>
                </w:tcPr>
                <w:p w14:paraId="0A6B55F2" w14:textId="77777777" w:rsidR="000D64DA" w:rsidRDefault="00EE0579">
                  <w:r>
                    <w:t>Threat</w:t>
                  </w:r>
                </w:p>
              </w:tc>
              <w:tc>
                <w:tcPr>
                  <w:tcW w:w="2000" w:type="dxa"/>
                </w:tcPr>
                <w:p w14:paraId="52CCDD56" w14:textId="77777777" w:rsidR="000D64DA" w:rsidRDefault="00EE0579">
                  <w:r>
                    <w:t>Strength</w:t>
                  </w:r>
                </w:p>
              </w:tc>
              <w:tc>
                <w:tcPr>
                  <w:tcW w:w="2000" w:type="dxa"/>
                </w:tcPr>
                <w:p w14:paraId="1853FD78" w14:textId="77777777" w:rsidR="000D64DA" w:rsidRDefault="00EE0579">
                  <w:r>
                    <w:t>Status</w:t>
                  </w:r>
                </w:p>
              </w:tc>
            </w:tr>
            <w:tr w:rsidR="000D64DA" w14:paraId="6B8F5E88" w14:textId="77777777" w:rsidTr="000D64DA">
              <w:tc>
                <w:tcPr>
                  <w:tcW w:w="3000" w:type="dxa"/>
                </w:tcPr>
                <w:p w14:paraId="615442EF" w14:textId="77777777" w:rsidR="000D64DA" w:rsidRDefault="00EE0579">
                  <w:r>
                    <w:t>[F] Execute request</w:t>
                  </w:r>
                </w:p>
              </w:tc>
              <w:tc>
                <w:tcPr>
                  <w:tcW w:w="3000" w:type="dxa"/>
                </w:tcPr>
                <w:p w14:paraId="7898BAB0" w14:textId="0804C9CC"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163EF969" w14:textId="77777777" w:rsidR="000D64DA" w:rsidRDefault="00EE0579">
                  <w:r>
                    <w:t>Average</w:t>
                  </w:r>
                </w:p>
              </w:tc>
              <w:tc>
                <w:tcPr>
                  <w:tcW w:w="2000" w:type="dxa"/>
                </w:tcPr>
                <w:p w14:paraId="08F2F436" w14:textId="77777777" w:rsidR="000D64DA" w:rsidRDefault="00EE0579">
                  <w:r>
                    <w:t>Proposed</w:t>
                  </w:r>
                </w:p>
              </w:tc>
            </w:tr>
            <w:tr w:rsidR="000D64DA" w14:paraId="525665FE" w14:textId="77777777" w:rsidTr="000D64DA">
              <w:tc>
                <w:tcPr>
                  <w:tcW w:w="3000" w:type="dxa"/>
                </w:tcPr>
                <w:p w14:paraId="762A79F8" w14:textId="77777777" w:rsidR="000D64DA" w:rsidRDefault="00EE0579">
                  <w:r>
                    <w:t>[F] Forward request</w:t>
                  </w:r>
                </w:p>
              </w:tc>
              <w:tc>
                <w:tcPr>
                  <w:tcW w:w="3000" w:type="dxa"/>
                </w:tcPr>
                <w:p w14:paraId="569614F4" w14:textId="0DDE5E28"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56AECA34" w14:textId="77777777" w:rsidR="000D64DA" w:rsidRDefault="00EE0579">
                  <w:r>
                    <w:t>Average</w:t>
                  </w:r>
                </w:p>
              </w:tc>
              <w:tc>
                <w:tcPr>
                  <w:tcW w:w="2000" w:type="dxa"/>
                </w:tcPr>
                <w:p w14:paraId="0A900682" w14:textId="77777777" w:rsidR="000D64DA" w:rsidRDefault="00EE0579">
                  <w:r>
                    <w:t>Proposed</w:t>
                  </w:r>
                </w:p>
              </w:tc>
            </w:tr>
            <w:tr w:rsidR="000D64DA" w14:paraId="4B44600B" w14:textId="77777777" w:rsidTr="000D64DA">
              <w:tc>
                <w:tcPr>
                  <w:tcW w:w="3000" w:type="dxa"/>
                </w:tcPr>
                <w:p w14:paraId="5793A706" w14:textId="77777777" w:rsidR="000D64DA" w:rsidRDefault="00EE0579">
                  <w:r>
                    <w:t>[F] Forward request to BL</w:t>
                  </w:r>
                </w:p>
              </w:tc>
              <w:tc>
                <w:tcPr>
                  <w:tcW w:w="3000" w:type="dxa"/>
                </w:tcPr>
                <w:p w14:paraId="567B84A5" w14:textId="31A3E19D"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5B9C8442" w14:textId="77777777" w:rsidR="000D64DA" w:rsidRDefault="00EE0579">
                  <w:r>
                    <w:t>Average</w:t>
                  </w:r>
                </w:p>
              </w:tc>
              <w:tc>
                <w:tcPr>
                  <w:tcW w:w="2000" w:type="dxa"/>
                </w:tcPr>
                <w:p w14:paraId="1E8ABB69" w14:textId="77777777" w:rsidR="000D64DA" w:rsidRDefault="00EE0579">
                  <w:r>
                    <w:t>Proposed</w:t>
                  </w:r>
                </w:p>
              </w:tc>
            </w:tr>
            <w:tr w:rsidR="000D64DA" w14:paraId="4FCD496D" w14:textId="77777777" w:rsidTr="000D64DA">
              <w:tc>
                <w:tcPr>
                  <w:tcW w:w="3000" w:type="dxa"/>
                </w:tcPr>
                <w:p w14:paraId="192568FB" w14:textId="77777777" w:rsidR="000D64DA" w:rsidRDefault="00EE0579">
                  <w:r>
                    <w:t>[F] Get user-provided file</w:t>
                  </w:r>
                </w:p>
              </w:tc>
              <w:tc>
                <w:tcPr>
                  <w:tcW w:w="3000" w:type="dxa"/>
                </w:tcPr>
                <w:p w14:paraId="4B3916A3" w14:textId="41F3C257"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6826408E" w14:textId="77777777" w:rsidR="000D64DA" w:rsidRDefault="00EE0579">
                  <w:r>
                    <w:t>Av</w:t>
                  </w:r>
                  <w:r>
                    <w:t>erage</w:t>
                  </w:r>
                </w:p>
              </w:tc>
              <w:tc>
                <w:tcPr>
                  <w:tcW w:w="2000" w:type="dxa"/>
                </w:tcPr>
                <w:p w14:paraId="1E878385" w14:textId="77777777" w:rsidR="000D64DA" w:rsidRDefault="00EE0579">
                  <w:r>
                    <w:t>Proposed</w:t>
                  </w:r>
                </w:p>
              </w:tc>
            </w:tr>
            <w:tr w:rsidR="000D64DA" w14:paraId="61BC61E8" w14:textId="77777777" w:rsidTr="000D64DA">
              <w:tc>
                <w:tcPr>
                  <w:tcW w:w="3000" w:type="dxa"/>
                </w:tcPr>
                <w:p w14:paraId="1186B8B6" w14:textId="77777777" w:rsidR="000D64DA" w:rsidRDefault="00EE0579">
                  <w:r>
                    <w:lastRenderedPageBreak/>
                    <w:t>[F] Store a file to Azure Storage</w:t>
                  </w:r>
                </w:p>
              </w:tc>
              <w:tc>
                <w:tcPr>
                  <w:tcW w:w="3000" w:type="dxa"/>
                </w:tcPr>
                <w:p w14:paraId="7868D6FC" w14:textId="64A46477"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690C7C94" w14:textId="77777777" w:rsidR="000D64DA" w:rsidRDefault="00EE0579">
                  <w:r>
                    <w:t>Average</w:t>
                  </w:r>
                </w:p>
              </w:tc>
              <w:tc>
                <w:tcPr>
                  <w:tcW w:w="2000" w:type="dxa"/>
                </w:tcPr>
                <w:p w14:paraId="1F141D7F" w14:textId="77777777" w:rsidR="000D64DA" w:rsidRDefault="00EE0579">
                  <w:r>
                    <w:t>Proposed</w:t>
                  </w:r>
                </w:p>
              </w:tc>
            </w:tr>
          </w:tbl>
          <w:p w14:paraId="1304FA25"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476AB9F3" w14:textId="77777777" w:rsidR="000D64DA" w:rsidRDefault="00EE0579">
      <w:pPr>
        <w:pStyle w:val="Heading2"/>
      </w:pPr>
      <w:bookmarkStart w:id="133" w:name="912c87cd69df46e8907a9daaeee00fcc"/>
      <w:bookmarkStart w:id="134" w:name="_Toc72058368"/>
      <w:r>
        <w:lastRenderedPageBreak/>
        <w:t>Create custom events to detect solution-specific security attacks</w:t>
      </w:r>
      <w:bookmarkEnd w:id="133"/>
      <w:bookmarkEnd w:id="13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9"/>
        <w:gridCol w:w="7471"/>
      </w:tblGrid>
      <w:tr w:rsidR="000D64DA" w14:paraId="6D37C7F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46C6F26" w14:textId="77777777" w:rsidR="000D64DA" w:rsidRDefault="00EE0579">
            <w:r>
              <w:t>Control Type</w:t>
            </w:r>
          </w:p>
        </w:tc>
        <w:tc>
          <w:tcPr>
            <w:tcW w:w="8000" w:type="dxa"/>
          </w:tcPr>
          <w:p w14:paraId="2EF0F6C6" w14:textId="77777777" w:rsidR="000D64DA" w:rsidRDefault="00EE0579">
            <w:pPr>
              <w:cnfStyle w:val="000000000000" w:firstRow="0" w:lastRow="0" w:firstColumn="0" w:lastColumn="0" w:oddVBand="0" w:evenVBand="0" w:oddHBand="0" w:evenHBand="0" w:firstRowFirstColumn="0" w:firstRowLastColumn="0" w:lastRowFirstColumn="0" w:lastRowLastColumn="0"/>
            </w:pPr>
            <w:r>
              <w:t>Detective</w:t>
            </w:r>
          </w:p>
        </w:tc>
      </w:tr>
      <w:tr w:rsidR="000D64DA" w14:paraId="7EFE501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FFF5E39" w14:textId="77777777" w:rsidR="000D64DA" w:rsidRDefault="00EE0579">
            <w:r>
              <w:t>Description</w:t>
            </w:r>
          </w:p>
        </w:tc>
        <w:tc>
          <w:tcPr>
            <w:tcW w:w="8000" w:type="dxa"/>
          </w:tcPr>
          <w:p w14:paraId="52CE5E30" w14:textId="77777777" w:rsidR="000D64DA" w:rsidRDefault="00EE0579">
            <w:pPr>
              <w:cnfStyle w:val="000000000000" w:firstRow="0" w:lastRow="0" w:firstColumn="0" w:lastColumn="0" w:oddVBand="0" w:evenVBand="0" w:oddHBand="0" w:evenHBand="0" w:firstRowFirstColumn="0" w:firstRowLastColumn="0" w:lastRowFirstColumn="0" w:lastRowLastColumn="0"/>
            </w:pPr>
            <w:r>
              <w:t>Identify situations that may be at risk and, for each one of them, identify potential events to be raised to detect potential attacks.</w:t>
            </w:r>
          </w:p>
          <w:p w14:paraId="52003B17" w14:textId="77777777" w:rsidR="000D64DA" w:rsidRDefault="00EE0579">
            <w:pPr>
              <w:cnfStyle w:val="000000000000" w:firstRow="0" w:lastRow="0" w:firstColumn="0" w:lastColumn="0" w:oddVBand="0" w:evenVBand="0" w:oddHBand="0" w:evenHBand="0" w:firstRowFirstColumn="0" w:firstRowLastColumn="0" w:lastRowFirstColumn="0" w:lastRowLastColumn="0"/>
            </w:pPr>
            <w:r>
              <w:t>Those events should be created in Azure Monitor, because it represents a unified view of the events on Azure. You may use Azure App Insights to raise such custom events.</w:t>
            </w:r>
          </w:p>
          <w:p w14:paraId="6DE7D185"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715DD84B"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on App Insights, please refer to https://docs.microsoft.com/en-u</w:t>
            </w:r>
            <w:r>
              <w:t>s/azure/azure-monitor/app/app-insights-overview.</w:t>
            </w:r>
          </w:p>
          <w:p w14:paraId="383FB48D"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on how to raise custom events, please refer to https://docs.microsoft.com/en-us/azure/azure-monitor/app/custom-operations-tracking.</w:t>
            </w:r>
          </w:p>
        </w:tc>
      </w:tr>
      <w:tr w:rsidR="000D64DA" w14:paraId="408ED57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D52D459"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11"/>
              <w:gridCol w:w="2148"/>
              <w:gridCol w:w="1547"/>
              <w:gridCol w:w="1549"/>
            </w:tblGrid>
            <w:tr w:rsidR="000D64DA" w14:paraId="39D59AC0"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6DA94673" w14:textId="77777777" w:rsidR="000D64DA" w:rsidRDefault="00EE0579">
                  <w:r>
                    <w:t>Object</w:t>
                  </w:r>
                </w:p>
              </w:tc>
              <w:tc>
                <w:tcPr>
                  <w:tcW w:w="3000" w:type="dxa"/>
                </w:tcPr>
                <w:p w14:paraId="1200AE2E" w14:textId="77777777" w:rsidR="000D64DA" w:rsidRDefault="00EE0579">
                  <w:r>
                    <w:t>Threat</w:t>
                  </w:r>
                </w:p>
              </w:tc>
              <w:tc>
                <w:tcPr>
                  <w:tcW w:w="2000" w:type="dxa"/>
                </w:tcPr>
                <w:p w14:paraId="3F26CCB0" w14:textId="77777777" w:rsidR="000D64DA" w:rsidRDefault="00EE0579">
                  <w:r>
                    <w:t>Strength</w:t>
                  </w:r>
                </w:p>
              </w:tc>
              <w:tc>
                <w:tcPr>
                  <w:tcW w:w="2000" w:type="dxa"/>
                </w:tcPr>
                <w:p w14:paraId="4E875BB2" w14:textId="77777777" w:rsidR="000D64DA" w:rsidRDefault="00EE0579">
                  <w:r>
                    <w:t>Status</w:t>
                  </w:r>
                </w:p>
              </w:tc>
            </w:tr>
            <w:tr w:rsidR="000D64DA" w14:paraId="6C8664E1" w14:textId="77777777" w:rsidTr="000D64DA">
              <w:tc>
                <w:tcPr>
                  <w:tcW w:w="3000" w:type="dxa"/>
                </w:tcPr>
                <w:p w14:paraId="529E7E7B" w14:textId="77777777" w:rsidR="000D64DA" w:rsidRDefault="00EE0579">
                  <w:r>
                    <w:t>[F] Execute request</w:t>
                  </w:r>
                </w:p>
              </w:tc>
              <w:tc>
                <w:tcPr>
                  <w:tcW w:w="3000" w:type="dxa"/>
                </w:tcPr>
                <w:p w14:paraId="25672082" w14:textId="054735C2"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0056DD51" w14:textId="77777777" w:rsidR="000D64DA" w:rsidRDefault="00EE0579">
                  <w:r>
                    <w:t>Average</w:t>
                  </w:r>
                </w:p>
              </w:tc>
              <w:tc>
                <w:tcPr>
                  <w:tcW w:w="2000" w:type="dxa"/>
                </w:tcPr>
                <w:p w14:paraId="1F7527D9" w14:textId="77777777" w:rsidR="000D64DA" w:rsidRDefault="00EE0579">
                  <w:r>
                    <w:t>Proposed</w:t>
                  </w:r>
                </w:p>
              </w:tc>
            </w:tr>
            <w:tr w:rsidR="000D64DA" w14:paraId="7000870F" w14:textId="77777777" w:rsidTr="000D64DA">
              <w:tc>
                <w:tcPr>
                  <w:tcW w:w="3000" w:type="dxa"/>
                </w:tcPr>
                <w:p w14:paraId="7AD90B0A" w14:textId="77777777" w:rsidR="000D64DA" w:rsidRDefault="00EE0579">
                  <w:r>
                    <w:t>[F] Forward request</w:t>
                  </w:r>
                </w:p>
              </w:tc>
              <w:tc>
                <w:tcPr>
                  <w:tcW w:w="3000" w:type="dxa"/>
                </w:tcPr>
                <w:p w14:paraId="73896FD9" w14:textId="48988010" w:rsidR="000D64DA" w:rsidRDefault="00EE0579">
                  <w:r>
                    <w:fldChar w:fldCharType="begin"/>
                  </w:r>
                  <w:r>
                    <w:instrText>Ref 9639ca8cb3c34150</w:instrText>
                  </w:r>
                  <w:r>
                    <w:instrText xml:space="preserve">89d2070aaa44fcd0 \h </w:instrText>
                  </w:r>
                  <w:r>
                    <w:fldChar w:fldCharType="separate"/>
                  </w:r>
                  <w:r w:rsidR="000E5AA7">
                    <w:t>Attacks may go undetected due to lack of monitoring</w:t>
                  </w:r>
                  <w:r>
                    <w:fldChar w:fldCharType="end"/>
                  </w:r>
                </w:p>
              </w:tc>
              <w:tc>
                <w:tcPr>
                  <w:tcW w:w="2000" w:type="dxa"/>
                </w:tcPr>
                <w:p w14:paraId="7A94C35A" w14:textId="77777777" w:rsidR="000D64DA" w:rsidRDefault="00EE0579">
                  <w:r>
                    <w:t>Average</w:t>
                  </w:r>
                </w:p>
              </w:tc>
              <w:tc>
                <w:tcPr>
                  <w:tcW w:w="2000" w:type="dxa"/>
                </w:tcPr>
                <w:p w14:paraId="381746B6" w14:textId="77777777" w:rsidR="000D64DA" w:rsidRDefault="00EE0579">
                  <w:r>
                    <w:t>Proposed</w:t>
                  </w:r>
                </w:p>
              </w:tc>
            </w:tr>
          </w:tbl>
          <w:p w14:paraId="5F4A4D92"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429F5679" w14:textId="77777777" w:rsidR="000D64DA" w:rsidRDefault="00EE0579">
      <w:pPr>
        <w:pStyle w:val="Heading2"/>
      </w:pPr>
      <w:bookmarkStart w:id="135" w:name="36e07d9a72a24b99a029bfa5f0c1525a"/>
      <w:bookmarkStart w:id="136" w:name="_Toc72058369"/>
      <w:r>
        <w:t>Define and enforce actions for each Alert</w:t>
      </w:r>
      <w:bookmarkEnd w:id="135"/>
      <w:bookmarkEnd w:id="136"/>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4"/>
        <w:gridCol w:w="7476"/>
      </w:tblGrid>
      <w:tr w:rsidR="000D64DA" w14:paraId="5D4D95B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5C5348C" w14:textId="77777777" w:rsidR="000D64DA" w:rsidRDefault="00EE0579">
            <w:r>
              <w:t>Control Type</w:t>
            </w:r>
          </w:p>
        </w:tc>
        <w:tc>
          <w:tcPr>
            <w:tcW w:w="8000" w:type="dxa"/>
          </w:tcPr>
          <w:p w14:paraId="297DE1D6" w14:textId="77777777" w:rsidR="000D64DA" w:rsidRDefault="00EE0579">
            <w:pPr>
              <w:cnfStyle w:val="000000000000" w:firstRow="0" w:lastRow="0" w:firstColumn="0" w:lastColumn="0" w:oddVBand="0" w:evenVBand="0" w:oddHBand="0" w:evenHBand="0" w:firstRowFirstColumn="0" w:firstRowLastColumn="0" w:lastRowFirstColumn="0" w:lastRowLastColumn="0"/>
            </w:pPr>
            <w:r>
              <w:t>Corrective</w:t>
            </w:r>
          </w:p>
        </w:tc>
      </w:tr>
      <w:tr w:rsidR="000D64DA" w14:paraId="5A5AE25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474CE65" w14:textId="77777777" w:rsidR="000D64DA" w:rsidRDefault="00EE0579">
            <w:r>
              <w:t>Description</w:t>
            </w:r>
          </w:p>
        </w:tc>
        <w:tc>
          <w:tcPr>
            <w:tcW w:w="8000" w:type="dxa"/>
          </w:tcPr>
          <w:p w14:paraId="101EAE6B" w14:textId="77777777" w:rsidR="000D64DA" w:rsidRDefault="00EE0579">
            <w:pPr>
              <w:cnfStyle w:val="000000000000" w:firstRow="0" w:lastRow="0" w:firstColumn="0" w:lastColumn="0" w:oddVBand="0" w:evenVBand="0" w:oddHBand="0" w:evenHBand="0" w:firstRowFirstColumn="0" w:firstRowLastColumn="0" w:lastRowFirstColumn="0" w:lastRowLastColumn="0"/>
            </w:pPr>
            <w:r>
              <w:t>Who operates the solution needs to know exactly what to do when an Alert is raised, because security events may require a prompt and precise answer to avoid making things worse.</w:t>
            </w:r>
          </w:p>
          <w:p w14:paraId="0415FB6B" w14:textId="77777777" w:rsidR="000D64DA" w:rsidRDefault="00EE0579">
            <w:pPr>
              <w:cnfStyle w:val="000000000000" w:firstRow="0" w:lastRow="0" w:firstColumn="0" w:lastColumn="0" w:oddVBand="0" w:evenVBand="0" w:oddHBand="0" w:evenHBand="0" w:firstRowFirstColumn="0" w:firstRowLastColumn="0" w:lastRowFirstColumn="0" w:lastRowLastColumn="0"/>
            </w:pPr>
            <w:r>
              <w:t>Those procedures must be enforced and tried with regular simulations.</w:t>
            </w:r>
          </w:p>
        </w:tc>
      </w:tr>
      <w:tr w:rsidR="000D64DA" w14:paraId="425BE395"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BAA9685"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69"/>
              <w:gridCol w:w="2123"/>
              <w:gridCol w:w="1533"/>
              <w:gridCol w:w="1535"/>
            </w:tblGrid>
            <w:tr w:rsidR="000D64DA" w14:paraId="60BB919A"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0A5D67E0" w14:textId="77777777" w:rsidR="000D64DA" w:rsidRDefault="00EE0579">
                  <w:r>
                    <w:t>Object</w:t>
                  </w:r>
                </w:p>
              </w:tc>
              <w:tc>
                <w:tcPr>
                  <w:tcW w:w="3000" w:type="dxa"/>
                </w:tcPr>
                <w:p w14:paraId="3C66C415" w14:textId="77777777" w:rsidR="000D64DA" w:rsidRDefault="00EE0579">
                  <w:r>
                    <w:t>Threat</w:t>
                  </w:r>
                </w:p>
              </w:tc>
              <w:tc>
                <w:tcPr>
                  <w:tcW w:w="2000" w:type="dxa"/>
                </w:tcPr>
                <w:p w14:paraId="4D7D2CF3" w14:textId="77777777" w:rsidR="000D64DA" w:rsidRDefault="00EE0579">
                  <w:r>
                    <w:t>Strength</w:t>
                  </w:r>
                </w:p>
              </w:tc>
              <w:tc>
                <w:tcPr>
                  <w:tcW w:w="2000" w:type="dxa"/>
                </w:tcPr>
                <w:p w14:paraId="56323F84" w14:textId="77777777" w:rsidR="000D64DA" w:rsidRDefault="00EE0579">
                  <w:r>
                    <w:t>Status</w:t>
                  </w:r>
                </w:p>
              </w:tc>
            </w:tr>
            <w:tr w:rsidR="000D64DA" w14:paraId="49C689CF" w14:textId="77777777" w:rsidTr="000D64DA">
              <w:tc>
                <w:tcPr>
                  <w:tcW w:w="3000" w:type="dxa"/>
                </w:tcPr>
                <w:p w14:paraId="16CDBB4E" w14:textId="77777777" w:rsidR="000D64DA" w:rsidRDefault="00EE0579">
                  <w:r>
                    <w:t>[F] Execute request</w:t>
                  </w:r>
                </w:p>
              </w:tc>
              <w:tc>
                <w:tcPr>
                  <w:tcW w:w="3000" w:type="dxa"/>
                </w:tcPr>
                <w:p w14:paraId="6D976A90" w14:textId="39124A2D"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64DFFE3C" w14:textId="77777777" w:rsidR="000D64DA" w:rsidRDefault="00EE0579">
                  <w:r>
                    <w:t>Average</w:t>
                  </w:r>
                </w:p>
              </w:tc>
              <w:tc>
                <w:tcPr>
                  <w:tcW w:w="2000" w:type="dxa"/>
                </w:tcPr>
                <w:p w14:paraId="0029419B" w14:textId="77777777" w:rsidR="000D64DA" w:rsidRDefault="00EE0579">
                  <w:r>
                    <w:t>Proposed</w:t>
                  </w:r>
                </w:p>
              </w:tc>
            </w:tr>
            <w:tr w:rsidR="000D64DA" w14:paraId="21BECE3C" w14:textId="77777777" w:rsidTr="000D64DA">
              <w:tc>
                <w:tcPr>
                  <w:tcW w:w="3000" w:type="dxa"/>
                </w:tcPr>
                <w:p w14:paraId="60A1B45F" w14:textId="77777777" w:rsidR="000D64DA" w:rsidRDefault="00EE0579">
                  <w:r>
                    <w:t>[F] Forward request</w:t>
                  </w:r>
                </w:p>
              </w:tc>
              <w:tc>
                <w:tcPr>
                  <w:tcW w:w="3000" w:type="dxa"/>
                </w:tcPr>
                <w:p w14:paraId="36919780" w14:textId="32C020F4"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0A6DCE10" w14:textId="77777777" w:rsidR="000D64DA" w:rsidRDefault="00EE0579">
                  <w:r>
                    <w:t>Average</w:t>
                  </w:r>
                </w:p>
              </w:tc>
              <w:tc>
                <w:tcPr>
                  <w:tcW w:w="2000" w:type="dxa"/>
                </w:tcPr>
                <w:p w14:paraId="3186F702" w14:textId="77777777" w:rsidR="000D64DA" w:rsidRDefault="00EE0579">
                  <w:r>
                    <w:t>Proposed</w:t>
                  </w:r>
                </w:p>
              </w:tc>
            </w:tr>
            <w:tr w:rsidR="000D64DA" w14:paraId="7337D661" w14:textId="77777777" w:rsidTr="000D64DA">
              <w:tc>
                <w:tcPr>
                  <w:tcW w:w="3000" w:type="dxa"/>
                </w:tcPr>
                <w:p w14:paraId="2FFAAAB7" w14:textId="77777777" w:rsidR="000D64DA" w:rsidRDefault="00EE0579">
                  <w:r>
                    <w:t>[F] Forward request to BL</w:t>
                  </w:r>
                </w:p>
              </w:tc>
              <w:tc>
                <w:tcPr>
                  <w:tcW w:w="3000" w:type="dxa"/>
                </w:tcPr>
                <w:p w14:paraId="3E73FCEE" w14:textId="4E58C17F"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02BB171F" w14:textId="77777777" w:rsidR="000D64DA" w:rsidRDefault="00EE0579">
                  <w:r>
                    <w:t>Average</w:t>
                  </w:r>
                </w:p>
              </w:tc>
              <w:tc>
                <w:tcPr>
                  <w:tcW w:w="2000" w:type="dxa"/>
                </w:tcPr>
                <w:p w14:paraId="5E72BFE0" w14:textId="77777777" w:rsidR="000D64DA" w:rsidRDefault="00EE0579">
                  <w:r>
                    <w:t>Proposed</w:t>
                  </w:r>
                </w:p>
              </w:tc>
            </w:tr>
            <w:tr w:rsidR="000D64DA" w14:paraId="70DDA569" w14:textId="77777777" w:rsidTr="000D64DA">
              <w:tc>
                <w:tcPr>
                  <w:tcW w:w="3000" w:type="dxa"/>
                </w:tcPr>
                <w:p w14:paraId="40284E8F" w14:textId="77777777" w:rsidR="000D64DA" w:rsidRDefault="00EE0579">
                  <w:r>
                    <w:t>[F] Get processed data</w:t>
                  </w:r>
                </w:p>
              </w:tc>
              <w:tc>
                <w:tcPr>
                  <w:tcW w:w="3000" w:type="dxa"/>
                </w:tcPr>
                <w:p w14:paraId="655A9F96" w14:textId="5F620408"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60A91CF3" w14:textId="77777777" w:rsidR="000D64DA" w:rsidRDefault="00EE0579">
                  <w:r>
                    <w:t>Average</w:t>
                  </w:r>
                </w:p>
              </w:tc>
              <w:tc>
                <w:tcPr>
                  <w:tcW w:w="2000" w:type="dxa"/>
                </w:tcPr>
                <w:p w14:paraId="52C87FDA" w14:textId="77777777" w:rsidR="000D64DA" w:rsidRDefault="00EE0579">
                  <w:r>
                    <w:t>Proposed</w:t>
                  </w:r>
                </w:p>
              </w:tc>
            </w:tr>
            <w:tr w:rsidR="000D64DA" w14:paraId="41D8C41C" w14:textId="77777777" w:rsidTr="000D64DA">
              <w:tc>
                <w:tcPr>
                  <w:tcW w:w="3000" w:type="dxa"/>
                </w:tcPr>
                <w:p w14:paraId="021F9779" w14:textId="77777777" w:rsidR="000D64DA" w:rsidRDefault="00EE0579">
                  <w:r>
                    <w:t>[F] Get secrets</w:t>
                  </w:r>
                </w:p>
              </w:tc>
              <w:tc>
                <w:tcPr>
                  <w:tcW w:w="3000" w:type="dxa"/>
                </w:tcPr>
                <w:p w14:paraId="1102A6D8" w14:textId="0460C5EA"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2DC7748E" w14:textId="77777777" w:rsidR="000D64DA" w:rsidRDefault="00EE0579">
                  <w:r>
                    <w:t>Average</w:t>
                  </w:r>
                </w:p>
              </w:tc>
              <w:tc>
                <w:tcPr>
                  <w:tcW w:w="2000" w:type="dxa"/>
                </w:tcPr>
                <w:p w14:paraId="57CF2C06" w14:textId="77777777" w:rsidR="000D64DA" w:rsidRDefault="00EE0579">
                  <w:r>
                    <w:t>Proposed</w:t>
                  </w:r>
                </w:p>
              </w:tc>
            </w:tr>
            <w:tr w:rsidR="000D64DA" w14:paraId="189FEB88" w14:textId="77777777" w:rsidTr="000D64DA">
              <w:tc>
                <w:tcPr>
                  <w:tcW w:w="3000" w:type="dxa"/>
                </w:tcPr>
                <w:p w14:paraId="33E84F86" w14:textId="77777777" w:rsidR="000D64DA" w:rsidRDefault="00EE0579">
                  <w:r>
                    <w:lastRenderedPageBreak/>
                    <w:t>[F] Get user-provided file</w:t>
                  </w:r>
                </w:p>
              </w:tc>
              <w:tc>
                <w:tcPr>
                  <w:tcW w:w="3000" w:type="dxa"/>
                </w:tcPr>
                <w:p w14:paraId="723F89FD" w14:textId="651CF3C3"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0A9DA59A" w14:textId="77777777" w:rsidR="000D64DA" w:rsidRDefault="00EE0579">
                  <w:r>
                    <w:t>Average</w:t>
                  </w:r>
                </w:p>
              </w:tc>
              <w:tc>
                <w:tcPr>
                  <w:tcW w:w="2000" w:type="dxa"/>
                </w:tcPr>
                <w:p w14:paraId="5CE6ADA1" w14:textId="77777777" w:rsidR="000D64DA" w:rsidRDefault="00EE0579">
                  <w:r>
                    <w:t>Proposed</w:t>
                  </w:r>
                </w:p>
              </w:tc>
            </w:tr>
            <w:tr w:rsidR="000D64DA" w14:paraId="58A2B4B3" w14:textId="77777777" w:rsidTr="000D64DA">
              <w:tc>
                <w:tcPr>
                  <w:tcW w:w="3000" w:type="dxa"/>
                </w:tcPr>
                <w:p w14:paraId="4A1B856A" w14:textId="77777777" w:rsidR="000D64DA" w:rsidRDefault="00EE0579">
                  <w:r>
                    <w:t>[F] Get/set user data</w:t>
                  </w:r>
                </w:p>
              </w:tc>
              <w:tc>
                <w:tcPr>
                  <w:tcW w:w="3000" w:type="dxa"/>
                </w:tcPr>
                <w:p w14:paraId="1CDA1883" w14:textId="35756179"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75EB2DBB" w14:textId="77777777" w:rsidR="000D64DA" w:rsidRDefault="00EE0579">
                  <w:r>
                    <w:t>Average</w:t>
                  </w:r>
                </w:p>
              </w:tc>
              <w:tc>
                <w:tcPr>
                  <w:tcW w:w="2000" w:type="dxa"/>
                </w:tcPr>
                <w:p w14:paraId="5A465E76" w14:textId="77777777" w:rsidR="000D64DA" w:rsidRDefault="00EE0579">
                  <w:r>
                    <w:t>Proposed</w:t>
                  </w:r>
                </w:p>
              </w:tc>
            </w:tr>
            <w:tr w:rsidR="000D64DA" w14:paraId="2685F0FB" w14:textId="77777777" w:rsidTr="000D64DA">
              <w:tc>
                <w:tcPr>
                  <w:tcW w:w="3000" w:type="dxa"/>
                </w:tcPr>
                <w:p w14:paraId="74FB1D14" w14:textId="77777777" w:rsidR="000D64DA" w:rsidRDefault="00EE0579">
                  <w:r>
                    <w:t>[F] Save processed data</w:t>
                  </w:r>
                </w:p>
              </w:tc>
              <w:tc>
                <w:tcPr>
                  <w:tcW w:w="3000" w:type="dxa"/>
                </w:tcPr>
                <w:p w14:paraId="6097713D" w14:textId="2F0E577A"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2CE01D6F" w14:textId="77777777" w:rsidR="000D64DA" w:rsidRDefault="00EE0579">
                  <w:r>
                    <w:t>Average</w:t>
                  </w:r>
                </w:p>
              </w:tc>
              <w:tc>
                <w:tcPr>
                  <w:tcW w:w="2000" w:type="dxa"/>
                </w:tcPr>
                <w:p w14:paraId="2CD5F0DC" w14:textId="77777777" w:rsidR="000D64DA" w:rsidRDefault="00EE0579">
                  <w:r>
                    <w:t>Proposed</w:t>
                  </w:r>
                </w:p>
              </w:tc>
            </w:tr>
            <w:tr w:rsidR="000D64DA" w14:paraId="3B0CA961" w14:textId="77777777" w:rsidTr="000D64DA">
              <w:tc>
                <w:tcPr>
                  <w:tcW w:w="3000" w:type="dxa"/>
                </w:tcPr>
                <w:p w14:paraId="7B7A847A" w14:textId="77777777" w:rsidR="000D64DA" w:rsidRDefault="00EE0579">
                  <w:r>
                    <w:t>[F] Send request</w:t>
                  </w:r>
                </w:p>
              </w:tc>
              <w:tc>
                <w:tcPr>
                  <w:tcW w:w="3000" w:type="dxa"/>
                </w:tcPr>
                <w:p w14:paraId="26393E79" w14:textId="091569FA" w:rsidR="000D64DA" w:rsidRDefault="00EE0579">
                  <w:r>
                    <w:fldChar w:fldCharType="begin"/>
                  </w:r>
                  <w:r>
                    <w:instrText xml:space="preserve">Ref d3e1d0538ba4464a986243c798187ed5 \h </w:instrText>
                  </w:r>
                  <w:r>
                    <w:fldChar w:fldCharType="separate"/>
                  </w:r>
                  <w:r w:rsidR="000E5AA7">
                    <w:t>Malicious content may be sent to the solution</w:t>
                  </w:r>
                  <w:r>
                    <w:fldChar w:fldCharType="end"/>
                  </w:r>
                </w:p>
              </w:tc>
              <w:tc>
                <w:tcPr>
                  <w:tcW w:w="2000" w:type="dxa"/>
                </w:tcPr>
                <w:p w14:paraId="7D1E6F10" w14:textId="77777777" w:rsidR="000D64DA" w:rsidRDefault="00EE0579">
                  <w:r>
                    <w:t>Average</w:t>
                  </w:r>
                </w:p>
              </w:tc>
              <w:tc>
                <w:tcPr>
                  <w:tcW w:w="2000" w:type="dxa"/>
                </w:tcPr>
                <w:p w14:paraId="1397A11E" w14:textId="77777777" w:rsidR="000D64DA" w:rsidRDefault="00EE0579">
                  <w:r>
                    <w:t>Proposed</w:t>
                  </w:r>
                </w:p>
              </w:tc>
            </w:tr>
            <w:tr w:rsidR="000D64DA" w14:paraId="3A765241" w14:textId="77777777" w:rsidTr="000D64DA">
              <w:tc>
                <w:tcPr>
                  <w:tcW w:w="3000" w:type="dxa"/>
                </w:tcPr>
                <w:p w14:paraId="6FCAD1E4" w14:textId="77777777" w:rsidR="000D64DA" w:rsidRDefault="00EE0579">
                  <w:r>
                    <w:t>[F] Send request</w:t>
                  </w:r>
                </w:p>
              </w:tc>
              <w:tc>
                <w:tcPr>
                  <w:tcW w:w="3000" w:type="dxa"/>
                </w:tcPr>
                <w:p w14:paraId="52E307FF" w14:textId="29FE8FD4"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6AB69854" w14:textId="77777777" w:rsidR="000D64DA" w:rsidRDefault="00EE0579">
                  <w:r>
                    <w:t>Average</w:t>
                  </w:r>
                </w:p>
              </w:tc>
              <w:tc>
                <w:tcPr>
                  <w:tcW w:w="2000" w:type="dxa"/>
                </w:tcPr>
                <w:p w14:paraId="79FEAE6C" w14:textId="77777777" w:rsidR="000D64DA" w:rsidRDefault="00EE0579">
                  <w:r>
                    <w:t>Proposed</w:t>
                  </w:r>
                </w:p>
              </w:tc>
            </w:tr>
            <w:tr w:rsidR="000D64DA" w14:paraId="71F40D02" w14:textId="77777777" w:rsidTr="000D64DA">
              <w:tc>
                <w:tcPr>
                  <w:tcW w:w="3000" w:type="dxa"/>
                </w:tcPr>
                <w:p w14:paraId="683E6C8A" w14:textId="77777777" w:rsidR="000D64DA" w:rsidRDefault="00EE0579">
                  <w:r>
                    <w:t>[F] Store a file to Azure Storage</w:t>
                  </w:r>
                </w:p>
              </w:tc>
              <w:tc>
                <w:tcPr>
                  <w:tcW w:w="3000" w:type="dxa"/>
                </w:tcPr>
                <w:p w14:paraId="3DD6DDAC" w14:textId="222A8792"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7702ECC4" w14:textId="77777777" w:rsidR="000D64DA" w:rsidRDefault="00EE0579">
                  <w:r>
                    <w:t>Average</w:t>
                  </w:r>
                </w:p>
              </w:tc>
              <w:tc>
                <w:tcPr>
                  <w:tcW w:w="2000" w:type="dxa"/>
                </w:tcPr>
                <w:p w14:paraId="464220E0" w14:textId="77777777" w:rsidR="000D64DA" w:rsidRDefault="00EE0579">
                  <w:r>
                    <w:t>Proposed</w:t>
                  </w:r>
                </w:p>
              </w:tc>
            </w:tr>
          </w:tbl>
          <w:p w14:paraId="3AA40B8D"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5A36B048" w14:textId="77777777" w:rsidR="000D64DA" w:rsidRDefault="00EE0579">
      <w:pPr>
        <w:pStyle w:val="Heading2"/>
      </w:pPr>
      <w:bookmarkStart w:id="137" w:name="c2635ede0ec543fb8d5014196c65b78c"/>
      <w:bookmarkStart w:id="138" w:name="_Toc72058370"/>
      <w:r>
        <w:lastRenderedPageBreak/>
        <w:t>Enable all logging features in Azure Services</w:t>
      </w:r>
      <w:bookmarkEnd w:id="137"/>
      <w:bookmarkEnd w:id="13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4"/>
        <w:gridCol w:w="7476"/>
      </w:tblGrid>
      <w:tr w:rsidR="000D64DA" w14:paraId="548B8310"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F159C3C" w14:textId="77777777" w:rsidR="000D64DA" w:rsidRDefault="00EE0579">
            <w:r>
              <w:t>Control Type</w:t>
            </w:r>
          </w:p>
        </w:tc>
        <w:tc>
          <w:tcPr>
            <w:tcW w:w="8000" w:type="dxa"/>
          </w:tcPr>
          <w:p w14:paraId="7B17A114" w14:textId="77777777" w:rsidR="000D64DA" w:rsidRDefault="00EE0579">
            <w:pPr>
              <w:cnfStyle w:val="000000000000" w:firstRow="0" w:lastRow="0" w:firstColumn="0" w:lastColumn="0" w:oddVBand="0" w:evenVBand="0" w:oddHBand="0" w:evenHBand="0" w:firstRowFirstColumn="0" w:firstRowLastColumn="0" w:lastRowFirstColumn="0" w:lastRowLastColumn="0"/>
            </w:pPr>
            <w:r>
              <w:t>Detective</w:t>
            </w:r>
          </w:p>
        </w:tc>
      </w:tr>
      <w:tr w:rsidR="000D64DA" w14:paraId="3D8E65A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72FCDF7" w14:textId="77777777" w:rsidR="000D64DA" w:rsidRDefault="00EE0579">
            <w:r>
              <w:t>Description</w:t>
            </w:r>
          </w:p>
        </w:tc>
        <w:tc>
          <w:tcPr>
            <w:tcW w:w="8000" w:type="dxa"/>
          </w:tcPr>
          <w:p w14:paraId="4FFD2557" w14:textId="77777777" w:rsidR="000D64DA" w:rsidRDefault="00EE0579">
            <w:pPr>
              <w:cnfStyle w:val="000000000000" w:firstRow="0" w:lastRow="0" w:firstColumn="0" w:lastColumn="0" w:oddVBand="0" w:evenVBand="0" w:oddHBand="0" w:evenHBand="0" w:firstRowFirstColumn="0" w:firstRowLastColumn="0" w:lastRowFirstColumn="0" w:lastRowLastColumn="0"/>
            </w:pPr>
            <w:r>
              <w:t>All Azure Services provide logging features out of the box. Enable all of them. If there is the need to selectively enable logging for any reason, ensure that security events</w:t>
            </w:r>
            <w:r>
              <w:t xml:space="preserve"> are still raised.</w:t>
            </w:r>
          </w:p>
        </w:tc>
      </w:tr>
      <w:tr w:rsidR="000D64DA" w14:paraId="2A47325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ADF8D58"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69"/>
              <w:gridCol w:w="2123"/>
              <w:gridCol w:w="1533"/>
              <w:gridCol w:w="1535"/>
            </w:tblGrid>
            <w:tr w:rsidR="000D64DA" w14:paraId="1F348AE8"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0D3E273D" w14:textId="77777777" w:rsidR="000D64DA" w:rsidRDefault="00EE0579">
                  <w:r>
                    <w:t>Object</w:t>
                  </w:r>
                </w:p>
              </w:tc>
              <w:tc>
                <w:tcPr>
                  <w:tcW w:w="3000" w:type="dxa"/>
                </w:tcPr>
                <w:p w14:paraId="24740077" w14:textId="77777777" w:rsidR="000D64DA" w:rsidRDefault="00EE0579">
                  <w:r>
                    <w:t>Threat</w:t>
                  </w:r>
                </w:p>
              </w:tc>
              <w:tc>
                <w:tcPr>
                  <w:tcW w:w="2000" w:type="dxa"/>
                </w:tcPr>
                <w:p w14:paraId="11429CA4" w14:textId="77777777" w:rsidR="000D64DA" w:rsidRDefault="00EE0579">
                  <w:r>
                    <w:t>Strength</w:t>
                  </w:r>
                </w:p>
              </w:tc>
              <w:tc>
                <w:tcPr>
                  <w:tcW w:w="2000" w:type="dxa"/>
                </w:tcPr>
                <w:p w14:paraId="437FF706" w14:textId="77777777" w:rsidR="000D64DA" w:rsidRDefault="00EE0579">
                  <w:r>
                    <w:t>Status</w:t>
                  </w:r>
                </w:p>
              </w:tc>
            </w:tr>
            <w:tr w:rsidR="000D64DA" w14:paraId="225EECCD" w14:textId="77777777" w:rsidTr="000D64DA">
              <w:tc>
                <w:tcPr>
                  <w:tcW w:w="3000" w:type="dxa"/>
                </w:tcPr>
                <w:p w14:paraId="3DC1A512" w14:textId="77777777" w:rsidR="000D64DA" w:rsidRDefault="00EE0579">
                  <w:r>
                    <w:t>[F] Execute request</w:t>
                  </w:r>
                </w:p>
              </w:tc>
              <w:tc>
                <w:tcPr>
                  <w:tcW w:w="3000" w:type="dxa"/>
                </w:tcPr>
                <w:p w14:paraId="48E6859F" w14:textId="4F9A6F85"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4EA0F5AF" w14:textId="77777777" w:rsidR="000D64DA" w:rsidRDefault="00EE0579">
                  <w:r>
                    <w:t>Average</w:t>
                  </w:r>
                </w:p>
              </w:tc>
              <w:tc>
                <w:tcPr>
                  <w:tcW w:w="2000" w:type="dxa"/>
                </w:tcPr>
                <w:p w14:paraId="0FFE1B03" w14:textId="77777777" w:rsidR="000D64DA" w:rsidRDefault="00EE0579">
                  <w:r>
                    <w:t>Proposed</w:t>
                  </w:r>
                </w:p>
              </w:tc>
            </w:tr>
            <w:tr w:rsidR="000D64DA" w14:paraId="0E6D3431" w14:textId="77777777" w:rsidTr="000D64DA">
              <w:tc>
                <w:tcPr>
                  <w:tcW w:w="3000" w:type="dxa"/>
                </w:tcPr>
                <w:p w14:paraId="2EAF3C7B" w14:textId="77777777" w:rsidR="000D64DA" w:rsidRDefault="00EE0579">
                  <w:r>
                    <w:t>[F] Forward request</w:t>
                  </w:r>
                </w:p>
              </w:tc>
              <w:tc>
                <w:tcPr>
                  <w:tcW w:w="3000" w:type="dxa"/>
                </w:tcPr>
                <w:p w14:paraId="13B00384" w14:textId="07B0C65F"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6283A7B5" w14:textId="77777777" w:rsidR="000D64DA" w:rsidRDefault="00EE0579">
                  <w:r>
                    <w:t>Average</w:t>
                  </w:r>
                </w:p>
              </w:tc>
              <w:tc>
                <w:tcPr>
                  <w:tcW w:w="2000" w:type="dxa"/>
                </w:tcPr>
                <w:p w14:paraId="6FC5B2E7" w14:textId="77777777" w:rsidR="000D64DA" w:rsidRDefault="00EE0579">
                  <w:r>
                    <w:t>Proposed</w:t>
                  </w:r>
                </w:p>
              </w:tc>
            </w:tr>
            <w:tr w:rsidR="000D64DA" w14:paraId="29EFCFF6" w14:textId="77777777" w:rsidTr="000D64DA">
              <w:tc>
                <w:tcPr>
                  <w:tcW w:w="3000" w:type="dxa"/>
                </w:tcPr>
                <w:p w14:paraId="0E78016A" w14:textId="77777777" w:rsidR="000D64DA" w:rsidRDefault="00EE0579">
                  <w:r>
                    <w:t>[F] Forward request to BL</w:t>
                  </w:r>
                </w:p>
              </w:tc>
              <w:tc>
                <w:tcPr>
                  <w:tcW w:w="3000" w:type="dxa"/>
                </w:tcPr>
                <w:p w14:paraId="2CDAE92B" w14:textId="63F41445"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652FF029" w14:textId="77777777" w:rsidR="000D64DA" w:rsidRDefault="00EE0579">
                  <w:r>
                    <w:t>Average</w:t>
                  </w:r>
                </w:p>
              </w:tc>
              <w:tc>
                <w:tcPr>
                  <w:tcW w:w="2000" w:type="dxa"/>
                </w:tcPr>
                <w:p w14:paraId="7B1D310E" w14:textId="77777777" w:rsidR="000D64DA" w:rsidRDefault="00EE0579">
                  <w:r>
                    <w:t>Proposed</w:t>
                  </w:r>
                </w:p>
              </w:tc>
            </w:tr>
            <w:tr w:rsidR="000D64DA" w14:paraId="6D7574E9" w14:textId="77777777" w:rsidTr="000D64DA">
              <w:tc>
                <w:tcPr>
                  <w:tcW w:w="3000" w:type="dxa"/>
                </w:tcPr>
                <w:p w14:paraId="7009DD2B" w14:textId="77777777" w:rsidR="000D64DA" w:rsidRDefault="00EE0579">
                  <w:r>
                    <w:t>[F] Get processed data</w:t>
                  </w:r>
                </w:p>
              </w:tc>
              <w:tc>
                <w:tcPr>
                  <w:tcW w:w="3000" w:type="dxa"/>
                </w:tcPr>
                <w:p w14:paraId="45769B6E" w14:textId="1A59E63D"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72359882" w14:textId="77777777" w:rsidR="000D64DA" w:rsidRDefault="00EE0579">
                  <w:r>
                    <w:t>Average</w:t>
                  </w:r>
                </w:p>
              </w:tc>
              <w:tc>
                <w:tcPr>
                  <w:tcW w:w="2000" w:type="dxa"/>
                </w:tcPr>
                <w:p w14:paraId="0D28B35B" w14:textId="77777777" w:rsidR="000D64DA" w:rsidRDefault="00EE0579">
                  <w:r>
                    <w:t>Proposed</w:t>
                  </w:r>
                </w:p>
              </w:tc>
            </w:tr>
            <w:tr w:rsidR="000D64DA" w14:paraId="030C540E" w14:textId="77777777" w:rsidTr="000D64DA">
              <w:tc>
                <w:tcPr>
                  <w:tcW w:w="3000" w:type="dxa"/>
                </w:tcPr>
                <w:p w14:paraId="4E12FA17" w14:textId="77777777" w:rsidR="000D64DA" w:rsidRDefault="00EE0579">
                  <w:r>
                    <w:t xml:space="preserve">[F] Get </w:t>
                  </w:r>
                  <w:r>
                    <w:t>secrets</w:t>
                  </w:r>
                </w:p>
              </w:tc>
              <w:tc>
                <w:tcPr>
                  <w:tcW w:w="3000" w:type="dxa"/>
                </w:tcPr>
                <w:p w14:paraId="4911307A" w14:textId="0D8CF50A"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337D9648" w14:textId="77777777" w:rsidR="000D64DA" w:rsidRDefault="00EE0579">
                  <w:r>
                    <w:t>Average</w:t>
                  </w:r>
                </w:p>
              </w:tc>
              <w:tc>
                <w:tcPr>
                  <w:tcW w:w="2000" w:type="dxa"/>
                </w:tcPr>
                <w:p w14:paraId="73FB1973" w14:textId="77777777" w:rsidR="000D64DA" w:rsidRDefault="00EE0579">
                  <w:r>
                    <w:t>Proposed</w:t>
                  </w:r>
                </w:p>
              </w:tc>
            </w:tr>
            <w:tr w:rsidR="000D64DA" w14:paraId="49DD13C9" w14:textId="77777777" w:rsidTr="000D64DA">
              <w:tc>
                <w:tcPr>
                  <w:tcW w:w="3000" w:type="dxa"/>
                </w:tcPr>
                <w:p w14:paraId="0B01598E" w14:textId="77777777" w:rsidR="000D64DA" w:rsidRDefault="00EE0579">
                  <w:r>
                    <w:t>[F] Get user-provided file</w:t>
                  </w:r>
                </w:p>
              </w:tc>
              <w:tc>
                <w:tcPr>
                  <w:tcW w:w="3000" w:type="dxa"/>
                </w:tcPr>
                <w:p w14:paraId="4DD56678" w14:textId="1523E3BA"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0EC8D7D0" w14:textId="77777777" w:rsidR="000D64DA" w:rsidRDefault="00EE0579">
                  <w:r>
                    <w:t>Average</w:t>
                  </w:r>
                </w:p>
              </w:tc>
              <w:tc>
                <w:tcPr>
                  <w:tcW w:w="2000" w:type="dxa"/>
                </w:tcPr>
                <w:p w14:paraId="4A0C0308" w14:textId="77777777" w:rsidR="000D64DA" w:rsidRDefault="00EE0579">
                  <w:r>
                    <w:t>Proposed</w:t>
                  </w:r>
                </w:p>
              </w:tc>
            </w:tr>
            <w:tr w:rsidR="000D64DA" w14:paraId="3312A5C2" w14:textId="77777777" w:rsidTr="000D64DA">
              <w:tc>
                <w:tcPr>
                  <w:tcW w:w="3000" w:type="dxa"/>
                </w:tcPr>
                <w:p w14:paraId="414CE39B" w14:textId="77777777" w:rsidR="000D64DA" w:rsidRDefault="00EE0579">
                  <w:r>
                    <w:t>[F] Get/set user data</w:t>
                  </w:r>
                </w:p>
              </w:tc>
              <w:tc>
                <w:tcPr>
                  <w:tcW w:w="3000" w:type="dxa"/>
                </w:tcPr>
                <w:p w14:paraId="3DC48621" w14:textId="2C419A14" w:rsidR="000D64DA" w:rsidRDefault="00EE0579">
                  <w:r>
                    <w:fldChar w:fldCharType="begin"/>
                  </w:r>
                  <w:r>
                    <w:instrText>Ref 9639ca8cb3c3415089d2070aaa44fcd0 \</w:instrText>
                  </w:r>
                  <w:r>
                    <w:instrText xml:space="preserve">h </w:instrText>
                  </w:r>
                  <w:r>
                    <w:fldChar w:fldCharType="separate"/>
                  </w:r>
                  <w:r w:rsidR="000E5AA7">
                    <w:t>Attacks may go undetected due to lack of monitoring</w:t>
                  </w:r>
                  <w:r>
                    <w:fldChar w:fldCharType="end"/>
                  </w:r>
                </w:p>
              </w:tc>
              <w:tc>
                <w:tcPr>
                  <w:tcW w:w="2000" w:type="dxa"/>
                </w:tcPr>
                <w:p w14:paraId="375A6B24" w14:textId="77777777" w:rsidR="000D64DA" w:rsidRDefault="00EE0579">
                  <w:r>
                    <w:t>Average</w:t>
                  </w:r>
                </w:p>
              </w:tc>
              <w:tc>
                <w:tcPr>
                  <w:tcW w:w="2000" w:type="dxa"/>
                </w:tcPr>
                <w:p w14:paraId="22CD250A" w14:textId="77777777" w:rsidR="000D64DA" w:rsidRDefault="00EE0579">
                  <w:r>
                    <w:t>Proposed</w:t>
                  </w:r>
                </w:p>
              </w:tc>
            </w:tr>
            <w:tr w:rsidR="000D64DA" w14:paraId="243A9CC3" w14:textId="77777777" w:rsidTr="000D64DA">
              <w:tc>
                <w:tcPr>
                  <w:tcW w:w="3000" w:type="dxa"/>
                </w:tcPr>
                <w:p w14:paraId="6D6DD4FF" w14:textId="77777777" w:rsidR="000D64DA" w:rsidRDefault="00EE0579">
                  <w:r>
                    <w:lastRenderedPageBreak/>
                    <w:t>[F] Save processed data</w:t>
                  </w:r>
                </w:p>
              </w:tc>
              <w:tc>
                <w:tcPr>
                  <w:tcW w:w="3000" w:type="dxa"/>
                </w:tcPr>
                <w:p w14:paraId="29912C74" w14:textId="2B58635A"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416334AF" w14:textId="77777777" w:rsidR="000D64DA" w:rsidRDefault="00EE0579">
                  <w:r>
                    <w:t>Average</w:t>
                  </w:r>
                </w:p>
              </w:tc>
              <w:tc>
                <w:tcPr>
                  <w:tcW w:w="2000" w:type="dxa"/>
                </w:tcPr>
                <w:p w14:paraId="15E8EF8C" w14:textId="77777777" w:rsidR="000D64DA" w:rsidRDefault="00EE0579">
                  <w:r>
                    <w:t>Proposed</w:t>
                  </w:r>
                </w:p>
              </w:tc>
            </w:tr>
            <w:tr w:rsidR="000D64DA" w14:paraId="0D6EEB46" w14:textId="77777777" w:rsidTr="000D64DA">
              <w:tc>
                <w:tcPr>
                  <w:tcW w:w="3000" w:type="dxa"/>
                </w:tcPr>
                <w:p w14:paraId="779CA294" w14:textId="77777777" w:rsidR="000D64DA" w:rsidRDefault="00EE0579">
                  <w:r>
                    <w:t>[F] Send request</w:t>
                  </w:r>
                </w:p>
              </w:tc>
              <w:tc>
                <w:tcPr>
                  <w:tcW w:w="3000" w:type="dxa"/>
                </w:tcPr>
                <w:p w14:paraId="4F15FB61" w14:textId="44410CEB"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19599C92" w14:textId="77777777" w:rsidR="000D64DA" w:rsidRDefault="00EE0579">
                  <w:r>
                    <w:t>Average</w:t>
                  </w:r>
                </w:p>
              </w:tc>
              <w:tc>
                <w:tcPr>
                  <w:tcW w:w="2000" w:type="dxa"/>
                </w:tcPr>
                <w:p w14:paraId="1DD848D6" w14:textId="77777777" w:rsidR="000D64DA" w:rsidRDefault="00EE0579">
                  <w:r>
                    <w:t>Proposed</w:t>
                  </w:r>
                </w:p>
              </w:tc>
            </w:tr>
            <w:tr w:rsidR="000D64DA" w14:paraId="4B36502C" w14:textId="77777777" w:rsidTr="000D64DA">
              <w:tc>
                <w:tcPr>
                  <w:tcW w:w="3000" w:type="dxa"/>
                </w:tcPr>
                <w:p w14:paraId="73449260" w14:textId="77777777" w:rsidR="000D64DA" w:rsidRDefault="00EE0579">
                  <w:r>
                    <w:t>[F] Store a file to Azure Storage</w:t>
                  </w:r>
                </w:p>
              </w:tc>
              <w:tc>
                <w:tcPr>
                  <w:tcW w:w="3000" w:type="dxa"/>
                </w:tcPr>
                <w:p w14:paraId="28B064B0" w14:textId="6BBD644F"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12137880" w14:textId="77777777" w:rsidR="000D64DA" w:rsidRDefault="00EE0579">
                  <w:r>
                    <w:t>Average</w:t>
                  </w:r>
                </w:p>
              </w:tc>
              <w:tc>
                <w:tcPr>
                  <w:tcW w:w="2000" w:type="dxa"/>
                </w:tcPr>
                <w:p w14:paraId="100281B2" w14:textId="77777777" w:rsidR="000D64DA" w:rsidRDefault="00EE0579">
                  <w:r>
                    <w:t>Proposed</w:t>
                  </w:r>
                </w:p>
              </w:tc>
            </w:tr>
          </w:tbl>
          <w:p w14:paraId="7DAE7EE6"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086420E2" w14:textId="77777777" w:rsidR="000D64DA" w:rsidRDefault="00EE0579">
      <w:pPr>
        <w:pStyle w:val="Heading2"/>
      </w:pPr>
      <w:bookmarkStart w:id="139" w:name="d68cd7959cce4c95b5850d0d09a91b77"/>
      <w:bookmarkStart w:id="140" w:name="_Toc72058371"/>
      <w:r>
        <w:lastRenderedPageBreak/>
        <w:t>Enable soft delete for AKV</w:t>
      </w:r>
      <w:bookmarkEnd w:id="139"/>
      <w:bookmarkEnd w:id="14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9"/>
        <w:gridCol w:w="7471"/>
      </w:tblGrid>
      <w:tr w:rsidR="000D64DA" w14:paraId="2B63383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44E44B0" w14:textId="77777777" w:rsidR="000D64DA" w:rsidRDefault="00EE0579">
            <w:r>
              <w:t>Control Type</w:t>
            </w:r>
          </w:p>
        </w:tc>
        <w:tc>
          <w:tcPr>
            <w:tcW w:w="8000" w:type="dxa"/>
          </w:tcPr>
          <w:p w14:paraId="49ADCB76"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184429F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86FB733" w14:textId="77777777" w:rsidR="000D64DA" w:rsidRDefault="00EE0579">
            <w:r>
              <w:t>Description</w:t>
            </w:r>
          </w:p>
        </w:tc>
        <w:tc>
          <w:tcPr>
            <w:tcW w:w="8000" w:type="dxa"/>
          </w:tcPr>
          <w:p w14:paraId="10D3DB9F" w14:textId="77777777" w:rsidR="000D64DA" w:rsidRDefault="00EE0579">
            <w:pPr>
              <w:cnfStyle w:val="000000000000" w:firstRow="0" w:lastRow="0" w:firstColumn="0" w:lastColumn="0" w:oddVBand="0" w:evenVBand="0" w:oddHBand="0" w:evenHBand="0" w:firstRowFirstColumn="0" w:firstRowLastColumn="0" w:lastRowFirstColumn="0" w:lastRowLastColumn="0"/>
            </w:pPr>
            <w:r>
              <w:t>Soft-delete allows you to recover deleted vaults and vault objects.</w:t>
            </w:r>
          </w:p>
          <w:p w14:paraId="2A9D302A"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6B4D8715"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https://docs.microsoft.com/en-us/azure/key-vault/general/soft-delete-overview.</w:t>
            </w:r>
          </w:p>
        </w:tc>
      </w:tr>
      <w:tr w:rsidR="000D64DA" w14:paraId="5AE9742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A09B907"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1970"/>
              <w:gridCol w:w="2191"/>
              <w:gridCol w:w="1546"/>
              <w:gridCol w:w="1548"/>
            </w:tblGrid>
            <w:tr w:rsidR="000D64DA" w14:paraId="19C311D2"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320BF70B" w14:textId="77777777" w:rsidR="000D64DA" w:rsidRDefault="00EE0579">
                  <w:r>
                    <w:t>Object</w:t>
                  </w:r>
                </w:p>
              </w:tc>
              <w:tc>
                <w:tcPr>
                  <w:tcW w:w="3000" w:type="dxa"/>
                </w:tcPr>
                <w:p w14:paraId="10112F00" w14:textId="77777777" w:rsidR="000D64DA" w:rsidRDefault="00EE0579">
                  <w:r>
                    <w:t>Threat</w:t>
                  </w:r>
                </w:p>
              </w:tc>
              <w:tc>
                <w:tcPr>
                  <w:tcW w:w="2000" w:type="dxa"/>
                </w:tcPr>
                <w:p w14:paraId="7E44C9D8" w14:textId="77777777" w:rsidR="000D64DA" w:rsidRDefault="00EE0579">
                  <w:r>
                    <w:t>Strength</w:t>
                  </w:r>
                </w:p>
              </w:tc>
              <w:tc>
                <w:tcPr>
                  <w:tcW w:w="2000" w:type="dxa"/>
                </w:tcPr>
                <w:p w14:paraId="3000622C" w14:textId="77777777" w:rsidR="000D64DA" w:rsidRDefault="00EE0579">
                  <w:r>
                    <w:t>Status</w:t>
                  </w:r>
                </w:p>
              </w:tc>
            </w:tr>
            <w:tr w:rsidR="000D64DA" w14:paraId="1E450DA0" w14:textId="77777777" w:rsidTr="000D64DA">
              <w:tc>
                <w:tcPr>
                  <w:tcW w:w="3000" w:type="dxa"/>
                </w:tcPr>
                <w:p w14:paraId="6B8F64FA" w14:textId="77777777" w:rsidR="000D64DA" w:rsidRDefault="00EE0579">
                  <w:r>
                    <w:t>[D] Azure Key Vault</w:t>
                  </w:r>
                </w:p>
              </w:tc>
              <w:tc>
                <w:tcPr>
                  <w:tcW w:w="3000" w:type="dxa"/>
                </w:tcPr>
                <w:p w14:paraId="7721B3CB" w14:textId="5C1F313A" w:rsidR="000D64DA" w:rsidRDefault="00EE0579">
                  <w:r>
                    <w:fldChar w:fldCharType="begin"/>
                  </w:r>
                  <w:r>
                    <w:instrText xml:space="preserve">Ref d28883849c774deabbb57bc216fe7aa4 \h </w:instrText>
                  </w:r>
                  <w:r>
                    <w:fldChar w:fldCharType="separate"/>
                  </w:r>
                  <w:r w:rsidR="000E5AA7">
                    <w:t>A malicious actor may compromise the content of the storage</w:t>
                  </w:r>
                  <w:r>
                    <w:fldChar w:fldCharType="end"/>
                  </w:r>
                </w:p>
              </w:tc>
              <w:tc>
                <w:tcPr>
                  <w:tcW w:w="2000" w:type="dxa"/>
                </w:tcPr>
                <w:p w14:paraId="62FB5F04" w14:textId="77777777" w:rsidR="000D64DA" w:rsidRDefault="00EE0579">
                  <w:r>
                    <w:t>Average</w:t>
                  </w:r>
                </w:p>
              </w:tc>
              <w:tc>
                <w:tcPr>
                  <w:tcW w:w="2000" w:type="dxa"/>
                </w:tcPr>
                <w:p w14:paraId="6079086C" w14:textId="77777777" w:rsidR="000D64DA" w:rsidRDefault="00EE0579">
                  <w:r>
                    <w:t>Proposed</w:t>
                  </w:r>
                </w:p>
              </w:tc>
            </w:tr>
          </w:tbl>
          <w:p w14:paraId="5A28664D"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4919263A" w14:textId="77777777" w:rsidR="000D64DA" w:rsidRDefault="00EE0579">
      <w:pPr>
        <w:pStyle w:val="Heading2"/>
      </w:pPr>
      <w:bookmarkStart w:id="141" w:name="d727cf46df7e4a589a7ae3434f07ae17"/>
      <w:bookmarkStart w:id="142" w:name="_Toc72058372"/>
      <w:r>
        <w:t>Enable soft delete for blobs</w:t>
      </w:r>
      <w:bookmarkEnd w:id="141"/>
      <w:bookmarkEnd w:id="14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8"/>
        <w:gridCol w:w="7472"/>
      </w:tblGrid>
      <w:tr w:rsidR="000D64DA" w14:paraId="352EFDF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4DC4BCC" w14:textId="77777777" w:rsidR="000D64DA" w:rsidRDefault="00EE0579">
            <w:r>
              <w:t>Control Type</w:t>
            </w:r>
          </w:p>
        </w:tc>
        <w:tc>
          <w:tcPr>
            <w:tcW w:w="8000" w:type="dxa"/>
          </w:tcPr>
          <w:p w14:paraId="7254AAF2"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227DEFB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6D12CD1" w14:textId="77777777" w:rsidR="000D64DA" w:rsidRDefault="00EE0579">
            <w:r>
              <w:t>Description</w:t>
            </w:r>
          </w:p>
        </w:tc>
        <w:tc>
          <w:tcPr>
            <w:tcW w:w="8000" w:type="dxa"/>
          </w:tcPr>
          <w:p w14:paraId="01B12A17" w14:textId="77777777" w:rsidR="000D64DA" w:rsidRDefault="00EE0579">
            <w:pPr>
              <w:cnfStyle w:val="000000000000" w:firstRow="0" w:lastRow="0" w:firstColumn="0" w:lastColumn="0" w:oddVBand="0" w:evenVBand="0" w:oddHBand="0" w:evenHBand="0" w:firstRowFirstColumn="0" w:firstRowLastColumn="0" w:lastRowFirstColumn="0" w:lastRowLastColumn="0"/>
            </w:pPr>
            <w:r>
              <w:t>Soft delete for blobs protects your data from being accidentally or erroneously modified or deleted. When soft delete for blobs is enabled for a storage account, blobs, blob versions, and snapshots in that storage accou</w:t>
            </w:r>
            <w:r>
              <w:t>nt may be recovered after they are deleted, within a retention period that you specify.</w:t>
            </w:r>
          </w:p>
          <w:p w14:paraId="04A877DF"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4E0B4C60"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https://docs.microsoft.com/en-us/azure/storage/blobs/soft-delete-blob-overview.</w:t>
            </w:r>
          </w:p>
        </w:tc>
      </w:tr>
      <w:tr w:rsidR="000D64DA" w14:paraId="07254AD7"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461D270"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1986"/>
              <w:gridCol w:w="2184"/>
              <w:gridCol w:w="1542"/>
              <w:gridCol w:w="1544"/>
            </w:tblGrid>
            <w:tr w:rsidR="000D64DA" w14:paraId="049E6BEE"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47D2EACE" w14:textId="77777777" w:rsidR="000D64DA" w:rsidRDefault="00EE0579">
                  <w:r>
                    <w:t>Object</w:t>
                  </w:r>
                </w:p>
              </w:tc>
              <w:tc>
                <w:tcPr>
                  <w:tcW w:w="3000" w:type="dxa"/>
                </w:tcPr>
                <w:p w14:paraId="0186ABB2" w14:textId="77777777" w:rsidR="000D64DA" w:rsidRDefault="00EE0579">
                  <w:r>
                    <w:t>Threat</w:t>
                  </w:r>
                </w:p>
              </w:tc>
              <w:tc>
                <w:tcPr>
                  <w:tcW w:w="2000" w:type="dxa"/>
                </w:tcPr>
                <w:p w14:paraId="26756A63" w14:textId="77777777" w:rsidR="000D64DA" w:rsidRDefault="00EE0579">
                  <w:r>
                    <w:t>Strength</w:t>
                  </w:r>
                </w:p>
              </w:tc>
              <w:tc>
                <w:tcPr>
                  <w:tcW w:w="2000" w:type="dxa"/>
                </w:tcPr>
                <w:p w14:paraId="017F1D94" w14:textId="77777777" w:rsidR="000D64DA" w:rsidRDefault="00EE0579">
                  <w:r>
                    <w:t>Status</w:t>
                  </w:r>
                </w:p>
              </w:tc>
            </w:tr>
            <w:tr w:rsidR="000D64DA" w14:paraId="088AD80F" w14:textId="77777777" w:rsidTr="000D64DA">
              <w:tc>
                <w:tcPr>
                  <w:tcW w:w="3000" w:type="dxa"/>
                </w:tcPr>
                <w:p w14:paraId="4C9F4B49" w14:textId="77777777" w:rsidR="000D64DA" w:rsidRDefault="00EE0579">
                  <w:r>
                    <w:t>[D] Azure Storage</w:t>
                  </w:r>
                </w:p>
              </w:tc>
              <w:tc>
                <w:tcPr>
                  <w:tcW w:w="3000" w:type="dxa"/>
                </w:tcPr>
                <w:p w14:paraId="16181798" w14:textId="7CC11A01" w:rsidR="000D64DA" w:rsidRDefault="00EE0579">
                  <w:r>
                    <w:fldChar w:fldCharType="begin"/>
                  </w:r>
                  <w:r>
                    <w:instrText xml:space="preserve">Ref d28883849c774deabbb57bc216fe7aa4 \h </w:instrText>
                  </w:r>
                  <w:r>
                    <w:fldChar w:fldCharType="separate"/>
                  </w:r>
                  <w:r w:rsidR="000E5AA7">
                    <w:t>A malicious actor may compromise the content of the storage</w:t>
                  </w:r>
                  <w:r>
                    <w:fldChar w:fldCharType="end"/>
                  </w:r>
                </w:p>
              </w:tc>
              <w:tc>
                <w:tcPr>
                  <w:tcW w:w="2000" w:type="dxa"/>
                </w:tcPr>
                <w:p w14:paraId="354DD984" w14:textId="77777777" w:rsidR="000D64DA" w:rsidRDefault="00EE0579">
                  <w:r>
                    <w:t>Average</w:t>
                  </w:r>
                </w:p>
              </w:tc>
              <w:tc>
                <w:tcPr>
                  <w:tcW w:w="2000" w:type="dxa"/>
                </w:tcPr>
                <w:p w14:paraId="069E78BE" w14:textId="77777777" w:rsidR="000D64DA" w:rsidRDefault="00EE0579">
                  <w:r>
                    <w:t>Proposed</w:t>
                  </w:r>
                </w:p>
              </w:tc>
            </w:tr>
          </w:tbl>
          <w:p w14:paraId="518F726B"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3CB4D706" w14:textId="77777777" w:rsidR="000D64DA" w:rsidRDefault="00EE0579">
      <w:pPr>
        <w:pStyle w:val="Heading2"/>
      </w:pPr>
      <w:bookmarkStart w:id="143" w:name="f0258a0e74c249679cd0d17a2382f346"/>
      <w:bookmarkStart w:id="144" w:name="_Toc72058373"/>
      <w:r>
        <w:t>Enable the Secure transfer requi</w:t>
      </w:r>
      <w:r>
        <w:t>red option on all of your storage accounts</w:t>
      </w:r>
      <w:bookmarkEnd w:id="143"/>
      <w:bookmarkEnd w:id="14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2"/>
        <w:gridCol w:w="7468"/>
      </w:tblGrid>
      <w:tr w:rsidR="000D64DA" w14:paraId="53B0210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0A9CE83" w14:textId="77777777" w:rsidR="000D64DA" w:rsidRDefault="00EE0579">
            <w:r>
              <w:t>Control Type</w:t>
            </w:r>
          </w:p>
        </w:tc>
        <w:tc>
          <w:tcPr>
            <w:tcW w:w="8000" w:type="dxa"/>
          </w:tcPr>
          <w:p w14:paraId="0D641617"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65D32CE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6F12457" w14:textId="77777777" w:rsidR="000D64DA" w:rsidRDefault="00EE0579">
            <w:r>
              <w:t>Description</w:t>
            </w:r>
          </w:p>
        </w:tc>
        <w:tc>
          <w:tcPr>
            <w:tcW w:w="8000" w:type="dxa"/>
          </w:tcPr>
          <w:p w14:paraId="0C0BDE59" w14:textId="77777777" w:rsidR="000D64DA" w:rsidRDefault="00EE0579">
            <w:pPr>
              <w:cnfStyle w:val="000000000000" w:firstRow="0" w:lastRow="0" w:firstColumn="0" w:lastColumn="0" w:oddVBand="0" w:evenVBand="0" w:oddHBand="0" w:evenHBand="0" w:firstRowFirstColumn="0" w:firstRowLastColumn="0" w:lastRowFirstColumn="0" w:lastRowLastColumn="0"/>
            </w:pPr>
            <w:r>
              <w:t>When you enable the Secure transfer required option, all requests made against the storage account must take place over secure connections. Any requests made over HTTP will fai</w:t>
            </w:r>
            <w:r>
              <w:t>l.</w:t>
            </w:r>
          </w:p>
          <w:p w14:paraId="3E5DAD69"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2AD26E03"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https://docs.microsoft.com/en-us/azure/storage/common/storage-require-secure-transfer.</w:t>
            </w:r>
          </w:p>
        </w:tc>
      </w:tr>
      <w:tr w:rsidR="000D64DA" w14:paraId="7A1BC5F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16E5C27"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64"/>
              <w:gridCol w:w="2076"/>
              <w:gridCol w:w="1555"/>
              <w:gridCol w:w="1557"/>
            </w:tblGrid>
            <w:tr w:rsidR="000D64DA" w14:paraId="5AF39447"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31D233E3" w14:textId="77777777" w:rsidR="000D64DA" w:rsidRDefault="00EE0579">
                  <w:r>
                    <w:t>Object</w:t>
                  </w:r>
                </w:p>
              </w:tc>
              <w:tc>
                <w:tcPr>
                  <w:tcW w:w="3000" w:type="dxa"/>
                </w:tcPr>
                <w:p w14:paraId="681D5EB5" w14:textId="77777777" w:rsidR="000D64DA" w:rsidRDefault="00EE0579">
                  <w:r>
                    <w:t>Threat</w:t>
                  </w:r>
                </w:p>
              </w:tc>
              <w:tc>
                <w:tcPr>
                  <w:tcW w:w="2000" w:type="dxa"/>
                </w:tcPr>
                <w:p w14:paraId="49C73E63" w14:textId="77777777" w:rsidR="000D64DA" w:rsidRDefault="00EE0579">
                  <w:r>
                    <w:t>Strength</w:t>
                  </w:r>
                </w:p>
              </w:tc>
              <w:tc>
                <w:tcPr>
                  <w:tcW w:w="2000" w:type="dxa"/>
                </w:tcPr>
                <w:p w14:paraId="7BB146BC" w14:textId="77777777" w:rsidR="000D64DA" w:rsidRDefault="00EE0579">
                  <w:r>
                    <w:t>Status</w:t>
                  </w:r>
                </w:p>
              </w:tc>
            </w:tr>
            <w:tr w:rsidR="000D64DA" w14:paraId="00304C46" w14:textId="77777777" w:rsidTr="000D64DA">
              <w:tc>
                <w:tcPr>
                  <w:tcW w:w="3000" w:type="dxa"/>
                </w:tcPr>
                <w:p w14:paraId="4D8C5CE8" w14:textId="77777777" w:rsidR="000D64DA" w:rsidRDefault="00EE0579">
                  <w:r>
                    <w:t>[F] Get user-provided file</w:t>
                  </w:r>
                </w:p>
              </w:tc>
              <w:tc>
                <w:tcPr>
                  <w:tcW w:w="3000" w:type="dxa"/>
                </w:tcPr>
                <w:p w14:paraId="1CD50674" w14:textId="1B4A1A93"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33653F46" w14:textId="77777777" w:rsidR="000D64DA" w:rsidRDefault="00EE0579">
                  <w:r>
                    <w:t>Average</w:t>
                  </w:r>
                </w:p>
              </w:tc>
              <w:tc>
                <w:tcPr>
                  <w:tcW w:w="2000" w:type="dxa"/>
                </w:tcPr>
                <w:p w14:paraId="4E391D92" w14:textId="77777777" w:rsidR="000D64DA" w:rsidRDefault="00EE0579">
                  <w:r>
                    <w:t>Proposed</w:t>
                  </w:r>
                </w:p>
              </w:tc>
            </w:tr>
            <w:tr w:rsidR="000D64DA" w14:paraId="215EB8E9" w14:textId="77777777" w:rsidTr="000D64DA">
              <w:tc>
                <w:tcPr>
                  <w:tcW w:w="3000" w:type="dxa"/>
                </w:tcPr>
                <w:p w14:paraId="57EAD1ED" w14:textId="77777777" w:rsidR="000D64DA" w:rsidRDefault="00EE0579">
                  <w:r>
                    <w:lastRenderedPageBreak/>
                    <w:t>[F] Store a file to Azure Storage</w:t>
                  </w:r>
                </w:p>
              </w:tc>
              <w:tc>
                <w:tcPr>
                  <w:tcW w:w="3000" w:type="dxa"/>
                </w:tcPr>
                <w:p w14:paraId="6684494A" w14:textId="6E63FB88"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7BFC7C16" w14:textId="77777777" w:rsidR="000D64DA" w:rsidRDefault="00EE0579">
                  <w:r>
                    <w:t>Average</w:t>
                  </w:r>
                </w:p>
              </w:tc>
              <w:tc>
                <w:tcPr>
                  <w:tcW w:w="2000" w:type="dxa"/>
                </w:tcPr>
                <w:p w14:paraId="203160E3" w14:textId="77777777" w:rsidR="000D64DA" w:rsidRDefault="00EE0579">
                  <w:r>
                    <w:t>Proposed</w:t>
                  </w:r>
                </w:p>
              </w:tc>
            </w:tr>
          </w:tbl>
          <w:p w14:paraId="49E89152"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16875487" w14:textId="77777777" w:rsidR="000D64DA" w:rsidRDefault="00EE0579">
      <w:pPr>
        <w:pStyle w:val="Heading2"/>
      </w:pPr>
      <w:bookmarkStart w:id="145" w:name="0661aa2874464d3bbfb2a3e97c7697c6"/>
      <w:bookmarkStart w:id="146" w:name="_Toc72058374"/>
      <w:r>
        <w:lastRenderedPageBreak/>
        <w:t>Ensure Azure Key Vault availability and redundancy</w:t>
      </w:r>
      <w:bookmarkEnd w:id="145"/>
      <w:bookmarkEnd w:id="146"/>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9"/>
        <w:gridCol w:w="7461"/>
      </w:tblGrid>
      <w:tr w:rsidR="000D64DA" w14:paraId="5162F2B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0C27BCF" w14:textId="77777777" w:rsidR="000D64DA" w:rsidRDefault="00EE0579">
            <w:r>
              <w:t>Control Type</w:t>
            </w:r>
          </w:p>
        </w:tc>
        <w:tc>
          <w:tcPr>
            <w:tcW w:w="8000" w:type="dxa"/>
          </w:tcPr>
          <w:p w14:paraId="201499F4" w14:textId="77777777" w:rsidR="000D64DA" w:rsidRDefault="00EE0579">
            <w:pPr>
              <w:cnfStyle w:val="000000000000" w:firstRow="0" w:lastRow="0" w:firstColumn="0" w:lastColumn="0" w:oddVBand="0" w:evenVBand="0" w:oddHBand="0" w:evenHBand="0" w:firstRowFirstColumn="0" w:firstRowLastColumn="0" w:lastRowFirstColumn="0" w:lastRowLastColumn="0"/>
            </w:pPr>
            <w:r>
              <w:t>Recovery</w:t>
            </w:r>
          </w:p>
        </w:tc>
      </w:tr>
      <w:tr w:rsidR="000D64DA" w14:paraId="2BFD429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C073957" w14:textId="77777777" w:rsidR="000D64DA" w:rsidRDefault="00EE0579">
            <w:r>
              <w:t>Description</w:t>
            </w:r>
          </w:p>
        </w:tc>
        <w:tc>
          <w:tcPr>
            <w:tcW w:w="8000" w:type="dxa"/>
          </w:tcPr>
          <w:p w14:paraId="1C2FA20A"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Key Vault features multiple layers of redundancy to make sure that your keys and secrets remain available to your application even if individual components of the service fail.</w:t>
            </w:r>
          </w:p>
          <w:p w14:paraId="6A680E88"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5025A63" w14:textId="77777777" w:rsidR="000D64DA" w:rsidRDefault="00EE0579">
            <w:pPr>
              <w:cnfStyle w:val="000000000000" w:firstRow="0" w:lastRow="0" w:firstColumn="0" w:lastColumn="0" w:oddVBand="0" w:evenVBand="0" w:oddHBand="0" w:evenHBand="0" w:firstRowFirstColumn="0" w:firstRowLastColumn="0" w:lastRowFirstColumn="0" w:lastRowLastColumn="0"/>
            </w:pPr>
            <w:r>
              <w:t>The contents of your key vault are replicated within the region and to a secondary region at least 150 miles away, but within the same geography to maintain high durability of your keys and secrets. For details about specific region pairs, see Azure paired</w:t>
            </w:r>
            <w:r>
              <w:t xml:space="preserve"> regions. The exception to the paired regions model is Brazil South, which allows only the option to keep data resident within Brazil South. Brazil South uses locally redundant storage (LRS) to replicate your data three times within the single location/reg</w:t>
            </w:r>
            <w:r>
              <w:t>ion.</w:t>
            </w:r>
          </w:p>
          <w:p w14:paraId="36525FC8"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11315101"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https://docs.microsoft.com/en-us/azure/key-vault/general/disaster-recovery-guidance.</w:t>
            </w:r>
          </w:p>
        </w:tc>
      </w:tr>
      <w:tr w:rsidR="000D64DA" w14:paraId="74A4BE30"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DEF9F26"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42"/>
              <w:gridCol w:w="2124"/>
              <w:gridCol w:w="1576"/>
              <w:gridCol w:w="1503"/>
            </w:tblGrid>
            <w:tr w:rsidR="000D64DA" w14:paraId="7B31DA6F"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5CB952EA" w14:textId="77777777" w:rsidR="000D64DA" w:rsidRDefault="00EE0579">
                  <w:r>
                    <w:t>Object</w:t>
                  </w:r>
                </w:p>
              </w:tc>
              <w:tc>
                <w:tcPr>
                  <w:tcW w:w="3000" w:type="dxa"/>
                </w:tcPr>
                <w:p w14:paraId="4CAEBA3E" w14:textId="77777777" w:rsidR="000D64DA" w:rsidRDefault="00EE0579">
                  <w:r>
                    <w:t>Threat</w:t>
                  </w:r>
                </w:p>
              </w:tc>
              <w:tc>
                <w:tcPr>
                  <w:tcW w:w="2000" w:type="dxa"/>
                </w:tcPr>
                <w:p w14:paraId="662BB131" w14:textId="77777777" w:rsidR="000D64DA" w:rsidRDefault="00EE0579">
                  <w:r>
                    <w:t>Strength</w:t>
                  </w:r>
                </w:p>
              </w:tc>
              <w:tc>
                <w:tcPr>
                  <w:tcW w:w="2000" w:type="dxa"/>
                </w:tcPr>
                <w:p w14:paraId="35398862" w14:textId="77777777" w:rsidR="000D64DA" w:rsidRDefault="00EE0579">
                  <w:r>
                    <w:t>Status</w:t>
                  </w:r>
                </w:p>
              </w:tc>
            </w:tr>
            <w:tr w:rsidR="000D64DA" w14:paraId="145F8A8C" w14:textId="77777777" w:rsidTr="000D64DA">
              <w:tc>
                <w:tcPr>
                  <w:tcW w:w="3000" w:type="dxa"/>
                </w:tcPr>
                <w:p w14:paraId="4295D56D" w14:textId="77777777" w:rsidR="000D64DA" w:rsidRDefault="00EE0579">
                  <w:r>
                    <w:t>[D] Azure Key Vault</w:t>
                  </w:r>
                </w:p>
              </w:tc>
              <w:tc>
                <w:tcPr>
                  <w:tcW w:w="3000" w:type="dxa"/>
                </w:tcPr>
                <w:p w14:paraId="09298F3E" w14:textId="1D02BCF7" w:rsidR="000D64DA" w:rsidRDefault="00EE0579">
                  <w:r>
                    <w:fldChar w:fldCharType="begin"/>
                  </w:r>
                  <w:r>
                    <w:instrText xml:space="preserve">Ref 4df3af25f75141078debc914bbed1d9d \h </w:instrText>
                  </w:r>
                  <w:r>
                    <w:fldChar w:fldCharType="separate"/>
                  </w:r>
                  <w:r w:rsidR="000E5AA7">
                    <w:t>A malicious actor may cause a full-scale outage</w:t>
                  </w:r>
                  <w:r>
                    <w:fldChar w:fldCharType="end"/>
                  </w:r>
                </w:p>
              </w:tc>
              <w:tc>
                <w:tcPr>
                  <w:tcW w:w="2000" w:type="dxa"/>
                </w:tcPr>
                <w:p w14:paraId="1A68EC6E" w14:textId="77777777" w:rsidR="000D64DA" w:rsidRDefault="00EE0579">
                  <w:r>
                    <w:t>Strong</w:t>
                  </w:r>
                </w:p>
              </w:tc>
              <w:tc>
                <w:tcPr>
                  <w:tcW w:w="2000" w:type="dxa"/>
                </w:tcPr>
                <w:p w14:paraId="46430690" w14:textId="77777777" w:rsidR="000D64DA" w:rsidRDefault="00EE0579">
                  <w:r>
                    <w:t>Existing</w:t>
                  </w:r>
                </w:p>
              </w:tc>
            </w:tr>
          </w:tbl>
          <w:p w14:paraId="3052D43C"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6F2120B6" w14:textId="77777777" w:rsidR="000D64DA" w:rsidRDefault="00EE0579">
      <w:pPr>
        <w:pStyle w:val="Heading2"/>
      </w:pPr>
      <w:bookmarkStart w:id="147" w:name="71f6f04048a54dd6b045003be9efa4df"/>
      <w:bookmarkStart w:id="148" w:name="_Toc72058375"/>
      <w:r>
        <w:t>Have a revocation plan in place</w:t>
      </w:r>
      <w:bookmarkEnd w:id="147"/>
      <w:bookmarkEnd w:id="14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8"/>
        <w:gridCol w:w="7472"/>
      </w:tblGrid>
      <w:tr w:rsidR="000D64DA" w14:paraId="7E88DD8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4F0C7E6" w14:textId="77777777" w:rsidR="000D64DA" w:rsidRDefault="00EE0579">
            <w:r>
              <w:t>Control Type</w:t>
            </w:r>
          </w:p>
        </w:tc>
        <w:tc>
          <w:tcPr>
            <w:tcW w:w="8000" w:type="dxa"/>
          </w:tcPr>
          <w:p w14:paraId="04319E0C"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374B31B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3A702C4" w14:textId="77777777" w:rsidR="000D64DA" w:rsidRDefault="00EE0579">
            <w:r>
              <w:t>Description</w:t>
            </w:r>
          </w:p>
        </w:tc>
        <w:tc>
          <w:tcPr>
            <w:tcW w:w="8000" w:type="dxa"/>
          </w:tcPr>
          <w:p w14:paraId="1922161C" w14:textId="77777777" w:rsidR="000D64DA" w:rsidRDefault="00EE0579">
            <w:pPr>
              <w:cnfStyle w:val="000000000000" w:firstRow="0" w:lastRow="0" w:firstColumn="0" w:lastColumn="0" w:oddVBand="0" w:evenVBand="0" w:oddHBand="0" w:evenHBand="0" w:firstRowFirstColumn="0" w:firstRowLastColumn="0" w:lastRowFirstColumn="0" w:lastRowLastColumn="0"/>
            </w:pPr>
            <w:r>
              <w:t xml:space="preserve">If a SAS is compromised, you will want to revoke that SAS as soon as possible. To revoke a user delegation SAS, revoke the user delegation key to quickly invalidate all signatures associated with that key. To revoke a service SAS that is associated with a </w:t>
            </w:r>
            <w:r>
              <w:t>stored access policy, you can delete the stored access policy, rename the policy, or change its expiry time to a time that is in the past.</w:t>
            </w:r>
          </w:p>
          <w:p w14:paraId="4BB70225"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46DA1457"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https://docs.microsoft.com/en-us/azure/storage/common/storage-sas-overview.</w:t>
            </w:r>
          </w:p>
        </w:tc>
      </w:tr>
      <w:tr w:rsidR="000D64DA" w14:paraId="658DBF9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ABEE05E" w14:textId="77777777" w:rsidR="000D64DA" w:rsidRDefault="00EE0579">
            <w:r>
              <w:t>A</w:t>
            </w:r>
            <w:r>
              <w:t>ffected Threats</w:t>
            </w:r>
          </w:p>
        </w:tc>
        <w:tc>
          <w:tcPr>
            <w:tcW w:w="8000" w:type="dxa"/>
          </w:tcPr>
          <w:tbl>
            <w:tblPr>
              <w:tblStyle w:val="TableGrid"/>
              <w:tblW w:w="0" w:type="auto"/>
              <w:tblLook w:val="0620" w:firstRow="1" w:lastRow="0" w:firstColumn="0" w:lastColumn="0" w:noHBand="1" w:noVBand="1"/>
            </w:tblPr>
            <w:tblGrid>
              <w:gridCol w:w="2036"/>
              <w:gridCol w:w="2132"/>
              <w:gridCol w:w="1543"/>
              <w:gridCol w:w="1545"/>
            </w:tblGrid>
            <w:tr w:rsidR="000D64DA" w14:paraId="568B578A"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67B25A67" w14:textId="77777777" w:rsidR="000D64DA" w:rsidRDefault="00EE0579">
                  <w:r>
                    <w:t>Object</w:t>
                  </w:r>
                </w:p>
              </w:tc>
              <w:tc>
                <w:tcPr>
                  <w:tcW w:w="3000" w:type="dxa"/>
                </w:tcPr>
                <w:p w14:paraId="4042FC9B" w14:textId="77777777" w:rsidR="000D64DA" w:rsidRDefault="00EE0579">
                  <w:r>
                    <w:t>Threat</w:t>
                  </w:r>
                </w:p>
              </w:tc>
              <w:tc>
                <w:tcPr>
                  <w:tcW w:w="2000" w:type="dxa"/>
                </w:tcPr>
                <w:p w14:paraId="64E1A252" w14:textId="77777777" w:rsidR="000D64DA" w:rsidRDefault="00EE0579">
                  <w:r>
                    <w:t>Strength</w:t>
                  </w:r>
                </w:p>
              </w:tc>
              <w:tc>
                <w:tcPr>
                  <w:tcW w:w="2000" w:type="dxa"/>
                </w:tcPr>
                <w:p w14:paraId="3F1CFFBA" w14:textId="77777777" w:rsidR="000D64DA" w:rsidRDefault="00EE0579">
                  <w:r>
                    <w:t>Status</w:t>
                  </w:r>
                </w:p>
              </w:tc>
            </w:tr>
            <w:tr w:rsidR="000D64DA" w14:paraId="6AA4A14A" w14:textId="77777777" w:rsidTr="000D64DA">
              <w:tc>
                <w:tcPr>
                  <w:tcW w:w="3000" w:type="dxa"/>
                </w:tcPr>
                <w:p w14:paraId="3AAA2239" w14:textId="77777777" w:rsidR="000D64DA" w:rsidRDefault="00EE0579">
                  <w:r>
                    <w:t>[F] Get user-provided file</w:t>
                  </w:r>
                </w:p>
              </w:tc>
              <w:tc>
                <w:tcPr>
                  <w:tcW w:w="3000" w:type="dxa"/>
                </w:tcPr>
                <w:p w14:paraId="2BEFBD6C" w14:textId="513610F7"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2742B479" w14:textId="77777777" w:rsidR="000D64DA" w:rsidRDefault="00EE0579">
                  <w:r>
                    <w:t>Average</w:t>
                  </w:r>
                </w:p>
              </w:tc>
              <w:tc>
                <w:tcPr>
                  <w:tcW w:w="2000" w:type="dxa"/>
                </w:tcPr>
                <w:p w14:paraId="45125070" w14:textId="77777777" w:rsidR="000D64DA" w:rsidRDefault="00EE0579">
                  <w:r>
                    <w:t>Proposed</w:t>
                  </w:r>
                </w:p>
              </w:tc>
            </w:tr>
            <w:tr w:rsidR="000D64DA" w14:paraId="1DD8033F" w14:textId="77777777" w:rsidTr="000D64DA">
              <w:tc>
                <w:tcPr>
                  <w:tcW w:w="3000" w:type="dxa"/>
                </w:tcPr>
                <w:p w14:paraId="48CC9476" w14:textId="77777777" w:rsidR="000D64DA" w:rsidRDefault="00EE0579">
                  <w:r>
                    <w:t>[F] Store a file to Azure Storage</w:t>
                  </w:r>
                </w:p>
              </w:tc>
              <w:tc>
                <w:tcPr>
                  <w:tcW w:w="3000" w:type="dxa"/>
                </w:tcPr>
                <w:p w14:paraId="6B684104" w14:textId="09A2627F"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1993219A" w14:textId="77777777" w:rsidR="000D64DA" w:rsidRDefault="00EE0579">
                  <w:r>
                    <w:t>Average</w:t>
                  </w:r>
                </w:p>
              </w:tc>
              <w:tc>
                <w:tcPr>
                  <w:tcW w:w="2000" w:type="dxa"/>
                </w:tcPr>
                <w:p w14:paraId="3C7CE132" w14:textId="77777777" w:rsidR="000D64DA" w:rsidRDefault="00EE0579">
                  <w:r>
                    <w:t>Proposed</w:t>
                  </w:r>
                </w:p>
              </w:tc>
            </w:tr>
          </w:tbl>
          <w:p w14:paraId="030157B0"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09FB2C92" w14:textId="77777777" w:rsidR="000D64DA" w:rsidRDefault="00EE0579">
      <w:pPr>
        <w:pStyle w:val="Heading2"/>
      </w:pPr>
      <w:bookmarkStart w:id="149" w:name="fef01fdacf804876a8a38f0a7f75f49a"/>
      <w:bookmarkStart w:id="150" w:name="_Toc72058376"/>
      <w:r>
        <w:t>Implement high-availability for Azure SQL</w:t>
      </w:r>
      <w:bookmarkEnd w:id="149"/>
      <w:bookmarkEnd w:id="15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5"/>
        <w:gridCol w:w="7465"/>
      </w:tblGrid>
      <w:tr w:rsidR="000D64DA" w14:paraId="28BDFD2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3E99012" w14:textId="77777777" w:rsidR="000D64DA" w:rsidRDefault="00EE0579">
            <w:r>
              <w:t>Control Type</w:t>
            </w:r>
          </w:p>
        </w:tc>
        <w:tc>
          <w:tcPr>
            <w:tcW w:w="8000" w:type="dxa"/>
          </w:tcPr>
          <w:p w14:paraId="3248AA67" w14:textId="77777777" w:rsidR="000D64DA" w:rsidRDefault="00EE0579">
            <w:pPr>
              <w:cnfStyle w:val="000000000000" w:firstRow="0" w:lastRow="0" w:firstColumn="0" w:lastColumn="0" w:oddVBand="0" w:evenVBand="0" w:oddHBand="0" w:evenHBand="0" w:firstRowFirstColumn="0" w:firstRowLastColumn="0" w:lastRowFirstColumn="0" w:lastRowLastColumn="0"/>
            </w:pPr>
            <w:r>
              <w:t>Recovery</w:t>
            </w:r>
          </w:p>
        </w:tc>
      </w:tr>
      <w:tr w:rsidR="000D64DA" w14:paraId="3384DA87"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BA64CF7" w14:textId="77777777" w:rsidR="000D64DA" w:rsidRDefault="00EE0579">
            <w:r>
              <w:t>Description</w:t>
            </w:r>
          </w:p>
        </w:tc>
        <w:tc>
          <w:tcPr>
            <w:tcW w:w="8000" w:type="dxa"/>
          </w:tcPr>
          <w:p w14:paraId="55E35A40" w14:textId="77777777" w:rsidR="000D64DA" w:rsidRDefault="00EE0579">
            <w:pPr>
              <w:cnfStyle w:val="000000000000" w:firstRow="0" w:lastRow="0" w:firstColumn="0" w:lastColumn="0" w:oddVBand="0" w:evenVBand="0" w:oddHBand="0" w:evenHBand="0" w:firstRowFirstColumn="0" w:firstRowLastColumn="0" w:lastRowFirstColumn="0" w:lastRowLastColumn="0"/>
            </w:pPr>
            <w:r>
              <w:t xml:space="preserve">The goal of the high availability architecture in Azure SQL Database and SQL Managed Instance is to guarantee that your database is up and running </w:t>
            </w:r>
            <w:r>
              <w:lastRenderedPageBreak/>
              <w:t xml:space="preserve">minimum of 99.99% of time (For more information regarding specific SLA for different tiers, Please refer SLA </w:t>
            </w:r>
            <w:r>
              <w:t>for Azure SQL Database and SQL Managed Instance), without worrying about the impact of maintenance operations and outages. Azure automatically handles critical servicing tasks, such as patching, backups, Windows and Azure SQL upgrades, as well as unplanned</w:t>
            </w:r>
            <w:r>
              <w:t xml:space="preserve"> events such as underlying hardware, software, or network failures. When the underlying database in Azure SQL Database is patched or fails over, the downtime is not noticeable if you employ retry logic in your app. SQL Database and SQL Managed Instance can</w:t>
            </w:r>
            <w:r>
              <w:t xml:space="preserve"> quickly recover even in the most critical circumstances ensuring that your data is always available.</w:t>
            </w:r>
          </w:p>
          <w:p w14:paraId="0E0A1DC6"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524E436"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https://docs.microsoft.com/en-us/azure/azure-sql/database/high-availability-sla.</w:t>
            </w:r>
          </w:p>
          <w:p w14:paraId="6353B6B2"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1D94A4A8" w14:textId="77777777" w:rsidR="000D64DA" w:rsidRDefault="00EE0579">
            <w:pPr>
              <w:cnfStyle w:val="000000000000" w:firstRow="0" w:lastRow="0" w:firstColumn="0" w:lastColumn="0" w:oddVBand="0" w:evenVBand="0" w:oddHBand="0" w:evenHBand="0" w:firstRowFirstColumn="0" w:firstRowLastColumn="0" w:lastRowFirstColumn="0" w:lastRowLastColumn="0"/>
            </w:pPr>
            <w:r>
              <w:t>A possible approach is to impleme</w:t>
            </w:r>
            <w:r>
              <w:t>nt the auto-failover groups feature, which allows you to manage the replication and failover of a group of databases on a server or all databases in a managed instance to another region. It is a declarative abstraction on top of the existing active geo-rep</w:t>
            </w:r>
            <w:r>
              <w:t>lication feature, designed to simplify deployment and management of geo-replicated databases at scale. You can initiate failover manually or you can delegate it to the Azure service based on a user-defined policy. The latter option allows you to automatica</w:t>
            </w:r>
            <w:r>
              <w:t>lly recover multiple related databases in a secondary region after a catastrophic failure or other unplanned event that results in full or partial loss of the SQL Database or SQL Managed Instance availability in the primary region. A failover group can inc</w:t>
            </w:r>
            <w:r>
              <w:t>lude one or multiple databases, typically used by the same application. Additionally, you can use the readable secondary databases to offload read-only query workloads. Because auto-failover groups involve multiple databases, these databases must be config</w:t>
            </w:r>
            <w:r>
              <w:t>ured on the primary server. Auto-failover groups support replication of all databases in the group to only one secondary server or instance in a different region.</w:t>
            </w:r>
          </w:p>
          <w:p w14:paraId="6A7D7A46"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6AC8C6F0"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https://docs.microsoft.com/en-us/azure/azure-sql/database/auto-failover-group-overview.</w:t>
            </w:r>
          </w:p>
        </w:tc>
      </w:tr>
      <w:tr w:rsidR="000D64DA" w14:paraId="4592055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AC031E8" w14:textId="77777777" w:rsidR="000D64DA" w:rsidRDefault="00EE0579">
            <w:r>
              <w:lastRenderedPageBreak/>
              <w:t>Affected Threats</w:t>
            </w:r>
          </w:p>
        </w:tc>
        <w:tc>
          <w:tcPr>
            <w:tcW w:w="8000" w:type="dxa"/>
          </w:tcPr>
          <w:tbl>
            <w:tblPr>
              <w:tblStyle w:val="TableGrid"/>
              <w:tblW w:w="0" w:type="auto"/>
              <w:tblLook w:val="0620" w:firstRow="1" w:lastRow="0" w:firstColumn="0" w:lastColumn="0" w:noHBand="1" w:noVBand="1"/>
            </w:tblPr>
            <w:tblGrid>
              <w:gridCol w:w="2016"/>
              <w:gridCol w:w="2101"/>
              <w:gridCol w:w="1565"/>
              <w:gridCol w:w="1567"/>
            </w:tblGrid>
            <w:tr w:rsidR="000D64DA" w14:paraId="652E5E6D"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0A4741FD" w14:textId="77777777" w:rsidR="000D64DA" w:rsidRDefault="00EE0579">
                  <w:r>
                    <w:t>Object</w:t>
                  </w:r>
                </w:p>
              </w:tc>
              <w:tc>
                <w:tcPr>
                  <w:tcW w:w="3000" w:type="dxa"/>
                </w:tcPr>
                <w:p w14:paraId="6ABB3CEE" w14:textId="77777777" w:rsidR="000D64DA" w:rsidRDefault="00EE0579">
                  <w:r>
                    <w:t>Threat</w:t>
                  </w:r>
                </w:p>
              </w:tc>
              <w:tc>
                <w:tcPr>
                  <w:tcW w:w="2000" w:type="dxa"/>
                </w:tcPr>
                <w:p w14:paraId="2C1D753E" w14:textId="77777777" w:rsidR="000D64DA" w:rsidRDefault="00EE0579">
                  <w:r>
                    <w:t>Strength</w:t>
                  </w:r>
                </w:p>
              </w:tc>
              <w:tc>
                <w:tcPr>
                  <w:tcW w:w="2000" w:type="dxa"/>
                </w:tcPr>
                <w:p w14:paraId="01278BE4" w14:textId="77777777" w:rsidR="000D64DA" w:rsidRDefault="00EE0579">
                  <w:r>
                    <w:t>Status</w:t>
                  </w:r>
                </w:p>
              </w:tc>
            </w:tr>
            <w:tr w:rsidR="000D64DA" w14:paraId="056B78D7" w14:textId="77777777" w:rsidTr="000D64DA">
              <w:tc>
                <w:tcPr>
                  <w:tcW w:w="3000" w:type="dxa"/>
                </w:tcPr>
                <w:p w14:paraId="3EE96912" w14:textId="77777777" w:rsidR="000D64DA" w:rsidRDefault="00EE0579">
                  <w:r>
                    <w:t>[D] Azure SQL</w:t>
                  </w:r>
                </w:p>
              </w:tc>
              <w:tc>
                <w:tcPr>
                  <w:tcW w:w="3000" w:type="dxa"/>
                </w:tcPr>
                <w:p w14:paraId="1B70A4F1" w14:textId="0416214B" w:rsidR="000D64DA" w:rsidRDefault="00EE0579">
                  <w:r>
                    <w:fldChar w:fldCharType="begin"/>
                  </w:r>
                  <w:r>
                    <w:instrText xml:space="preserve">Ref 4df3af25f75141078debc914bbed1d9d \h </w:instrText>
                  </w:r>
                  <w:r>
                    <w:fldChar w:fldCharType="separate"/>
                  </w:r>
                  <w:r w:rsidR="000E5AA7">
                    <w:t>A malicious actor may cause a full-scale outage</w:t>
                  </w:r>
                  <w:r>
                    <w:fldChar w:fldCharType="end"/>
                  </w:r>
                </w:p>
              </w:tc>
              <w:tc>
                <w:tcPr>
                  <w:tcW w:w="2000" w:type="dxa"/>
                </w:tcPr>
                <w:p w14:paraId="4B747D61" w14:textId="77777777" w:rsidR="000D64DA" w:rsidRDefault="00EE0579">
                  <w:r>
                    <w:t>Strong</w:t>
                  </w:r>
                </w:p>
              </w:tc>
              <w:tc>
                <w:tcPr>
                  <w:tcW w:w="2000" w:type="dxa"/>
                </w:tcPr>
                <w:p w14:paraId="4EFAC52F" w14:textId="77777777" w:rsidR="000D64DA" w:rsidRDefault="00EE0579">
                  <w:r>
                    <w:t>Proposed</w:t>
                  </w:r>
                </w:p>
              </w:tc>
            </w:tr>
          </w:tbl>
          <w:p w14:paraId="07077EA4"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0DE39115" w14:textId="77777777" w:rsidR="000D64DA" w:rsidRDefault="00EE0579">
      <w:pPr>
        <w:pStyle w:val="Heading2"/>
      </w:pPr>
      <w:bookmarkStart w:id="151" w:name="0a8320428f994a21bf137816707a84ed"/>
      <w:bookmarkStart w:id="152" w:name="_Toc72058377"/>
      <w:r>
        <w:t>Implement multi-region high-availability for Cosmos DB</w:t>
      </w:r>
      <w:bookmarkEnd w:id="151"/>
      <w:bookmarkEnd w:id="15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4"/>
        <w:gridCol w:w="7466"/>
      </w:tblGrid>
      <w:tr w:rsidR="000D64DA" w14:paraId="7DDAF23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E418820" w14:textId="77777777" w:rsidR="000D64DA" w:rsidRDefault="00EE0579">
            <w:r>
              <w:t xml:space="preserve">Control </w:t>
            </w:r>
            <w:r>
              <w:t>Type</w:t>
            </w:r>
          </w:p>
        </w:tc>
        <w:tc>
          <w:tcPr>
            <w:tcW w:w="8000" w:type="dxa"/>
          </w:tcPr>
          <w:p w14:paraId="631027FD" w14:textId="77777777" w:rsidR="000D64DA" w:rsidRDefault="00EE0579">
            <w:pPr>
              <w:cnfStyle w:val="000000000000" w:firstRow="0" w:lastRow="0" w:firstColumn="0" w:lastColumn="0" w:oddVBand="0" w:evenVBand="0" w:oddHBand="0" w:evenHBand="0" w:firstRowFirstColumn="0" w:firstRowLastColumn="0" w:lastRowFirstColumn="0" w:lastRowLastColumn="0"/>
            </w:pPr>
            <w:r>
              <w:t>Recovery</w:t>
            </w:r>
          </w:p>
        </w:tc>
      </w:tr>
      <w:tr w:rsidR="000D64DA" w14:paraId="0860CB4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38A4779" w14:textId="77777777" w:rsidR="000D64DA" w:rsidRDefault="00EE0579">
            <w:r>
              <w:t>Description</w:t>
            </w:r>
          </w:p>
        </w:tc>
        <w:tc>
          <w:tcPr>
            <w:tcW w:w="8000" w:type="dxa"/>
          </w:tcPr>
          <w:p w14:paraId="7AE4C897"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Cosmos DB provides high availability in two primary ways. First, Azure Cosmos DB replicates data across regions configured within a Cosmos account. Second, Azure Cosmos DB maintains 4 replicas of data within a region.</w:t>
            </w:r>
          </w:p>
          <w:p w14:paraId="35F04EAE"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F072C92"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Cosmos DB is a globally d</w:t>
            </w:r>
            <w:r>
              <w:t>istributed database service and is a foundational service in Azure. By default, is available in all regions where Azure is available. You can associate any number of Azure regions with your Azure Cosmos account and your data is automatically and transparen</w:t>
            </w:r>
            <w:r>
              <w:t>tly replicated.</w:t>
            </w:r>
          </w:p>
          <w:p w14:paraId="3145C232"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C37B3E1" w14:textId="77777777" w:rsidR="000D64DA" w:rsidRDefault="00EE0579">
            <w:pPr>
              <w:cnfStyle w:val="000000000000" w:firstRow="0" w:lastRow="0" w:firstColumn="0" w:lastColumn="0" w:oddVBand="0" w:evenVBand="0" w:oddHBand="0" w:evenHBand="0" w:firstRowFirstColumn="0" w:firstRowLastColumn="0" w:lastRowFirstColumn="0" w:lastRowLastColumn="0"/>
            </w:pPr>
            <w:r>
              <w:t>As a globally distributed database, Azure Cosmos DB provides comprehensive SLAs that encompass throughput, latency at the 99th percentile, consistency, and high availability. The table below shows the guarantees for high availability provi</w:t>
            </w:r>
            <w:r>
              <w:t>ded by Azure Cosmos DB for single and multi-region accounts.</w:t>
            </w:r>
          </w:p>
          <w:p w14:paraId="5FFCB606"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7CDFE49C" w14:textId="77777777" w:rsidR="000D64DA" w:rsidRDefault="00EE0579">
            <w:pPr>
              <w:cnfStyle w:val="000000000000" w:firstRow="0" w:lastRow="0" w:firstColumn="0" w:lastColumn="0" w:oddVBand="0" w:evenVBand="0" w:oddHBand="0" w:evenHBand="0" w:firstRowFirstColumn="0" w:firstRowLastColumn="0" w:lastRowFirstColumn="0" w:lastRowLastColumn="0"/>
            </w:pPr>
            <w:r>
              <w:t>Consider adopting multi-region writes with Availability zones.</w:t>
            </w:r>
          </w:p>
          <w:p w14:paraId="34522C1C"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4F72F654"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https://docs.microsoft.com/en-us/azure/cosmos-db/high-availability.</w:t>
            </w:r>
          </w:p>
        </w:tc>
      </w:tr>
      <w:tr w:rsidR="000D64DA" w14:paraId="6294A34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4637009" w14:textId="77777777" w:rsidR="000D64DA" w:rsidRDefault="00EE0579">
            <w:r>
              <w:lastRenderedPageBreak/>
              <w:t>Affected Threats</w:t>
            </w:r>
          </w:p>
        </w:tc>
        <w:tc>
          <w:tcPr>
            <w:tcW w:w="8000" w:type="dxa"/>
          </w:tcPr>
          <w:tbl>
            <w:tblPr>
              <w:tblStyle w:val="TableGrid"/>
              <w:tblW w:w="0" w:type="auto"/>
              <w:tblLook w:val="0620" w:firstRow="1" w:lastRow="0" w:firstColumn="0" w:lastColumn="0" w:noHBand="1" w:noVBand="1"/>
            </w:tblPr>
            <w:tblGrid>
              <w:gridCol w:w="2034"/>
              <w:gridCol w:w="2092"/>
              <w:gridCol w:w="1561"/>
              <w:gridCol w:w="1563"/>
            </w:tblGrid>
            <w:tr w:rsidR="000D64DA" w14:paraId="162EA290"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75CDCBCE" w14:textId="77777777" w:rsidR="000D64DA" w:rsidRDefault="00EE0579">
                  <w:r>
                    <w:t>Object</w:t>
                  </w:r>
                </w:p>
              </w:tc>
              <w:tc>
                <w:tcPr>
                  <w:tcW w:w="3000" w:type="dxa"/>
                </w:tcPr>
                <w:p w14:paraId="73108310" w14:textId="77777777" w:rsidR="000D64DA" w:rsidRDefault="00EE0579">
                  <w:r>
                    <w:t>Threat</w:t>
                  </w:r>
                </w:p>
              </w:tc>
              <w:tc>
                <w:tcPr>
                  <w:tcW w:w="2000" w:type="dxa"/>
                </w:tcPr>
                <w:p w14:paraId="5B80E5EF" w14:textId="77777777" w:rsidR="000D64DA" w:rsidRDefault="00EE0579">
                  <w:r>
                    <w:t>Strength</w:t>
                  </w:r>
                </w:p>
              </w:tc>
              <w:tc>
                <w:tcPr>
                  <w:tcW w:w="2000" w:type="dxa"/>
                </w:tcPr>
                <w:p w14:paraId="7B01FC07" w14:textId="77777777" w:rsidR="000D64DA" w:rsidRDefault="00EE0579">
                  <w:r>
                    <w:t>Status</w:t>
                  </w:r>
                </w:p>
              </w:tc>
            </w:tr>
            <w:tr w:rsidR="000D64DA" w14:paraId="09138D50" w14:textId="77777777" w:rsidTr="000D64DA">
              <w:tc>
                <w:tcPr>
                  <w:tcW w:w="3000" w:type="dxa"/>
                </w:tcPr>
                <w:p w14:paraId="161F3845" w14:textId="77777777" w:rsidR="000D64DA" w:rsidRDefault="00EE0579">
                  <w:r>
                    <w:t>[D] Cosmos DB</w:t>
                  </w:r>
                </w:p>
              </w:tc>
              <w:tc>
                <w:tcPr>
                  <w:tcW w:w="3000" w:type="dxa"/>
                </w:tcPr>
                <w:p w14:paraId="46BE6D42" w14:textId="482AC490" w:rsidR="000D64DA" w:rsidRDefault="00EE0579">
                  <w:r>
                    <w:fldChar w:fldCharType="begin"/>
                  </w:r>
                  <w:r>
                    <w:instrText xml:space="preserve">Ref 4df3af25f75141078debc914bbed1d9d \h </w:instrText>
                  </w:r>
                  <w:r>
                    <w:fldChar w:fldCharType="separate"/>
                  </w:r>
                  <w:r w:rsidR="000E5AA7">
                    <w:t>A malicious actor may cause a full-scale outage</w:t>
                  </w:r>
                  <w:r>
                    <w:fldChar w:fldCharType="end"/>
                  </w:r>
                </w:p>
              </w:tc>
              <w:tc>
                <w:tcPr>
                  <w:tcW w:w="2000" w:type="dxa"/>
                </w:tcPr>
                <w:p w14:paraId="12724DAD" w14:textId="77777777" w:rsidR="000D64DA" w:rsidRDefault="00EE0579">
                  <w:r>
                    <w:t>Strong</w:t>
                  </w:r>
                </w:p>
              </w:tc>
              <w:tc>
                <w:tcPr>
                  <w:tcW w:w="2000" w:type="dxa"/>
                </w:tcPr>
                <w:p w14:paraId="461AB160" w14:textId="77777777" w:rsidR="000D64DA" w:rsidRDefault="00EE0579">
                  <w:r>
                    <w:t>Proposed</w:t>
                  </w:r>
                </w:p>
              </w:tc>
            </w:tr>
          </w:tbl>
          <w:p w14:paraId="4E20FCF2"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7B49EDE7" w14:textId="77777777" w:rsidR="000D64DA" w:rsidRDefault="00EE0579">
      <w:pPr>
        <w:pStyle w:val="Heading2"/>
      </w:pPr>
      <w:bookmarkStart w:id="153" w:name="95063b46a7284022a8b87913ee305c7e"/>
      <w:bookmarkStart w:id="154" w:name="_Toc72058378"/>
      <w:r>
        <w:t>Limit duration of Service SAS Tokens not associated with a stored access policy</w:t>
      </w:r>
      <w:bookmarkEnd w:id="153"/>
      <w:bookmarkEnd w:id="15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8"/>
        <w:gridCol w:w="7472"/>
      </w:tblGrid>
      <w:tr w:rsidR="000D64DA" w14:paraId="629A126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E38BFCF" w14:textId="77777777" w:rsidR="000D64DA" w:rsidRDefault="00EE0579">
            <w:r>
              <w:t>Control Type</w:t>
            </w:r>
          </w:p>
        </w:tc>
        <w:tc>
          <w:tcPr>
            <w:tcW w:w="8000" w:type="dxa"/>
          </w:tcPr>
          <w:p w14:paraId="42236302"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590E6F1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BC0C89E" w14:textId="77777777" w:rsidR="000D64DA" w:rsidRDefault="00EE0579">
            <w:r>
              <w:t>Description</w:t>
            </w:r>
          </w:p>
        </w:tc>
        <w:tc>
          <w:tcPr>
            <w:tcW w:w="8000" w:type="dxa"/>
          </w:tcPr>
          <w:p w14:paraId="3DDD2F03" w14:textId="77777777" w:rsidR="000D64DA" w:rsidRDefault="00EE0579">
            <w:pPr>
              <w:cnfStyle w:val="000000000000" w:firstRow="0" w:lastRow="0" w:firstColumn="0" w:lastColumn="0" w:oddVBand="0" w:evenVBand="0" w:oddHBand="0" w:evenHBand="0" w:firstRowFirstColumn="0" w:firstRowLastColumn="0" w:lastRowFirstColumn="0" w:lastRowLastColumn="0"/>
            </w:pPr>
            <w:r>
              <w:t>A service SAS that is not associated</w:t>
            </w:r>
            <w:r>
              <w:t xml:space="preserve"> with a stored access policy cannot be revoked. For this reason, limiting the expiry time so that the SAS is valid for one hour or less is recommended.</w:t>
            </w:r>
          </w:p>
          <w:p w14:paraId="69616938" w14:textId="77777777" w:rsidR="000D64DA" w:rsidRDefault="00EE0579">
            <w:pPr>
              <w:cnfStyle w:val="000000000000" w:firstRow="0" w:lastRow="0" w:firstColumn="0" w:lastColumn="0" w:oddVBand="0" w:evenVBand="0" w:oddHBand="0" w:evenHBand="0" w:firstRowFirstColumn="0" w:firstRowLastColumn="0" w:lastRowFirstColumn="0" w:lastRowLastColumn="0"/>
            </w:pPr>
            <w:r>
              <w:t>Source: https://docs.microsoft.com/en-us/azure/storage/blobs/security-recommendations.</w:t>
            </w:r>
          </w:p>
        </w:tc>
      </w:tr>
      <w:tr w:rsidR="000D64DA" w14:paraId="3586E62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9C8DF30"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36"/>
              <w:gridCol w:w="2132"/>
              <w:gridCol w:w="1543"/>
              <w:gridCol w:w="1545"/>
            </w:tblGrid>
            <w:tr w:rsidR="000D64DA" w14:paraId="7C1F4064"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4A26E464" w14:textId="77777777" w:rsidR="000D64DA" w:rsidRDefault="00EE0579">
                  <w:r>
                    <w:t>Object</w:t>
                  </w:r>
                </w:p>
              </w:tc>
              <w:tc>
                <w:tcPr>
                  <w:tcW w:w="3000" w:type="dxa"/>
                </w:tcPr>
                <w:p w14:paraId="5114B3C2" w14:textId="77777777" w:rsidR="000D64DA" w:rsidRDefault="00EE0579">
                  <w:r>
                    <w:t>Threat</w:t>
                  </w:r>
                </w:p>
              </w:tc>
              <w:tc>
                <w:tcPr>
                  <w:tcW w:w="2000" w:type="dxa"/>
                </w:tcPr>
                <w:p w14:paraId="2240F4BE" w14:textId="77777777" w:rsidR="000D64DA" w:rsidRDefault="00EE0579">
                  <w:r>
                    <w:t>Strength</w:t>
                  </w:r>
                </w:p>
              </w:tc>
              <w:tc>
                <w:tcPr>
                  <w:tcW w:w="2000" w:type="dxa"/>
                </w:tcPr>
                <w:p w14:paraId="30F9D9A4" w14:textId="77777777" w:rsidR="000D64DA" w:rsidRDefault="00EE0579">
                  <w:r>
                    <w:t>Status</w:t>
                  </w:r>
                </w:p>
              </w:tc>
            </w:tr>
            <w:tr w:rsidR="000D64DA" w14:paraId="6B5047CA" w14:textId="77777777" w:rsidTr="000D64DA">
              <w:tc>
                <w:tcPr>
                  <w:tcW w:w="3000" w:type="dxa"/>
                </w:tcPr>
                <w:p w14:paraId="55F63809" w14:textId="77777777" w:rsidR="000D64DA" w:rsidRDefault="00EE0579">
                  <w:r>
                    <w:t>[F] Get user-provided file</w:t>
                  </w:r>
                </w:p>
              </w:tc>
              <w:tc>
                <w:tcPr>
                  <w:tcW w:w="3000" w:type="dxa"/>
                </w:tcPr>
                <w:p w14:paraId="61D086E9" w14:textId="63589BF7"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17D48A17" w14:textId="77777777" w:rsidR="000D64DA" w:rsidRDefault="00EE0579">
                  <w:r>
                    <w:t>Average</w:t>
                  </w:r>
                </w:p>
              </w:tc>
              <w:tc>
                <w:tcPr>
                  <w:tcW w:w="2000" w:type="dxa"/>
                </w:tcPr>
                <w:p w14:paraId="4FC247FB" w14:textId="77777777" w:rsidR="000D64DA" w:rsidRDefault="00EE0579">
                  <w:r>
                    <w:t>Proposed</w:t>
                  </w:r>
                </w:p>
              </w:tc>
            </w:tr>
            <w:tr w:rsidR="000D64DA" w14:paraId="5ABA64DB" w14:textId="77777777" w:rsidTr="000D64DA">
              <w:tc>
                <w:tcPr>
                  <w:tcW w:w="3000" w:type="dxa"/>
                </w:tcPr>
                <w:p w14:paraId="01DF07E6" w14:textId="77777777" w:rsidR="000D64DA" w:rsidRDefault="00EE0579">
                  <w:r>
                    <w:t>[F] Store a file to Azure Storage</w:t>
                  </w:r>
                </w:p>
              </w:tc>
              <w:tc>
                <w:tcPr>
                  <w:tcW w:w="3000" w:type="dxa"/>
                </w:tcPr>
                <w:p w14:paraId="643EAB3D" w14:textId="71772273"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533C3534" w14:textId="77777777" w:rsidR="000D64DA" w:rsidRDefault="00EE0579">
                  <w:r>
                    <w:t>Average</w:t>
                  </w:r>
                </w:p>
              </w:tc>
              <w:tc>
                <w:tcPr>
                  <w:tcW w:w="2000" w:type="dxa"/>
                </w:tcPr>
                <w:p w14:paraId="47D1E7E7" w14:textId="77777777" w:rsidR="000D64DA" w:rsidRDefault="00EE0579">
                  <w:r>
                    <w:t>Proposed</w:t>
                  </w:r>
                </w:p>
              </w:tc>
            </w:tr>
          </w:tbl>
          <w:p w14:paraId="3BBBFA87"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13377F12" w14:textId="77777777" w:rsidR="000D64DA" w:rsidRDefault="00EE0579">
      <w:pPr>
        <w:pStyle w:val="Heading2"/>
      </w:pPr>
      <w:bookmarkStart w:id="155" w:name="ba69bdf46a6b434980e583982e56e579"/>
      <w:bookmarkStart w:id="156" w:name="_Toc72058379"/>
      <w:r>
        <w:t>Limit exposure to inbound network traffic</w:t>
      </w:r>
      <w:bookmarkEnd w:id="155"/>
      <w:bookmarkEnd w:id="156"/>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4"/>
        <w:gridCol w:w="7466"/>
      </w:tblGrid>
      <w:tr w:rsidR="000D64DA" w14:paraId="5553518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3128B69" w14:textId="77777777" w:rsidR="000D64DA" w:rsidRDefault="00EE0579">
            <w:r>
              <w:t>Control Type</w:t>
            </w:r>
          </w:p>
        </w:tc>
        <w:tc>
          <w:tcPr>
            <w:tcW w:w="8000" w:type="dxa"/>
          </w:tcPr>
          <w:p w14:paraId="097B2BFD"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63206B3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86B0F2A" w14:textId="77777777" w:rsidR="000D64DA" w:rsidRDefault="00EE0579">
            <w:r>
              <w:t>Description</w:t>
            </w:r>
          </w:p>
        </w:tc>
        <w:tc>
          <w:tcPr>
            <w:tcW w:w="8000" w:type="dxa"/>
          </w:tcPr>
          <w:p w14:paraId="3E31B2C6" w14:textId="77777777" w:rsidR="000D64DA" w:rsidRDefault="00EE0579">
            <w:pPr>
              <w:cnfStyle w:val="000000000000" w:firstRow="0" w:lastRow="0" w:firstColumn="0" w:lastColumn="0" w:oddVBand="0" w:evenVBand="0" w:oddHBand="0" w:evenHBand="0" w:firstRowFirstColumn="0" w:firstRowLastColumn="0" w:lastRowFirstColumn="0" w:lastRowLastColumn="0"/>
            </w:pPr>
            <w:r>
              <w:t>It is</w:t>
            </w:r>
            <w:r>
              <w:t xml:space="preserve"> possible to use various approaches to control access to App Service and Azure Functions.</w:t>
            </w:r>
          </w:p>
          <w:p w14:paraId="13A41ACB"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19A48E74"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App Service on Windows lets you define a list of IP addresses that are allowed to access your app. The allowed list can include individual IP addresses or a range of IP addresses defined by a subnet mask.</w:t>
            </w:r>
          </w:p>
          <w:p w14:paraId="58F9AE2A"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w:t>
            </w:r>
            <w:r>
              <w:t>/docs.microsoft.com/en-us/azure/app-service/app-service-ip-restrictions.</w:t>
            </w:r>
          </w:p>
          <w:p w14:paraId="7D9B59AB"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4BCC0236" w14:textId="77777777" w:rsidR="000D64DA" w:rsidRDefault="00EE0579">
            <w:pPr>
              <w:cnfStyle w:val="000000000000" w:firstRow="0" w:lastRow="0" w:firstColumn="0" w:lastColumn="0" w:oddVBand="0" w:evenVBand="0" w:oddHBand="0" w:evenHBand="0" w:firstRowFirstColumn="0" w:firstRowLastColumn="0" w:lastRowFirstColumn="0" w:lastRowLastColumn="0"/>
            </w:pPr>
            <w:r>
              <w:t>App Service Environment uses Network Security Groups (NSGs) to restrict network access and control the number of exposed endpoints.</w:t>
            </w:r>
          </w:p>
          <w:p w14:paraId="6C7DACA7"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w:t>
            </w:r>
            <w:r>
              <w:t>.microsoft.com/en-us/azure/app-service/environment/app-service-app-service-environment-control-inbound-traffic.</w:t>
            </w:r>
          </w:p>
          <w:p w14:paraId="2C55771C"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65C72B23" w14:textId="77777777" w:rsidR="000D64DA" w:rsidRDefault="00EE0579">
            <w:pPr>
              <w:cnfStyle w:val="000000000000" w:firstRow="0" w:lastRow="0" w:firstColumn="0" w:lastColumn="0" w:oddVBand="0" w:evenVBand="0" w:oddHBand="0" w:evenHBand="0" w:firstRowFirstColumn="0" w:firstRowLastColumn="0" w:lastRowFirstColumn="0" w:lastRowLastColumn="0"/>
            </w:pPr>
            <w:r>
              <w:lastRenderedPageBreak/>
              <w:t>For Azure Functions, you can use Inbound Access Restrictions to define a priority-ordered list of IP addresses that are allowed or denied acces</w:t>
            </w:r>
            <w:r>
              <w:t>s to your app. The list can include IPv4 and IPv6 addresses, or specific virtual network subnets using service endpoints. When there are one or more entries, an implicit "deny all" exists at the end of the list. IP restrictions work with all function-hosti</w:t>
            </w:r>
            <w:r>
              <w:t>ng options.</w:t>
            </w:r>
          </w:p>
          <w:p w14:paraId="24CEBFDF" w14:textId="77777777" w:rsidR="000D64DA" w:rsidRDefault="00EE0579">
            <w:pPr>
              <w:cnfStyle w:val="000000000000" w:firstRow="0" w:lastRow="0" w:firstColumn="0" w:lastColumn="0" w:oddVBand="0" w:evenVBand="0" w:oddHBand="0" w:evenHBand="0" w:firstRowFirstColumn="0" w:firstRowLastColumn="0" w:lastRowFirstColumn="0" w:lastRowLastColumn="0"/>
            </w:pPr>
            <w:r>
              <w:t>Access restrictions are available in the Premium, Consumption, and App Service.</w:t>
            </w:r>
          </w:p>
          <w:p w14:paraId="2AA3A5E7"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https://docs.microsoft.com/en-us/azure/app-service/app-service-ip-restrictions.</w:t>
            </w:r>
          </w:p>
        </w:tc>
      </w:tr>
      <w:tr w:rsidR="000D64DA" w14:paraId="43319D5F"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DBE87E1" w14:textId="77777777" w:rsidR="000D64DA" w:rsidRDefault="00EE0579">
            <w:r>
              <w:lastRenderedPageBreak/>
              <w:t>Affected Threats</w:t>
            </w:r>
          </w:p>
        </w:tc>
        <w:tc>
          <w:tcPr>
            <w:tcW w:w="8000" w:type="dxa"/>
          </w:tcPr>
          <w:tbl>
            <w:tblPr>
              <w:tblStyle w:val="TableGrid"/>
              <w:tblW w:w="0" w:type="auto"/>
              <w:tblLook w:val="0620" w:firstRow="1" w:lastRow="0" w:firstColumn="0" w:lastColumn="0" w:noHBand="1" w:noVBand="1"/>
            </w:tblPr>
            <w:tblGrid>
              <w:gridCol w:w="2056"/>
              <w:gridCol w:w="2072"/>
              <w:gridCol w:w="1560"/>
              <w:gridCol w:w="1562"/>
            </w:tblGrid>
            <w:tr w:rsidR="000D64DA" w14:paraId="18300870"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416FAD96" w14:textId="77777777" w:rsidR="000D64DA" w:rsidRDefault="00EE0579">
                  <w:r>
                    <w:t>Object</w:t>
                  </w:r>
                </w:p>
              </w:tc>
              <w:tc>
                <w:tcPr>
                  <w:tcW w:w="3000" w:type="dxa"/>
                </w:tcPr>
                <w:p w14:paraId="74632E3A" w14:textId="77777777" w:rsidR="000D64DA" w:rsidRDefault="00EE0579">
                  <w:r>
                    <w:t>Threat</w:t>
                  </w:r>
                </w:p>
              </w:tc>
              <w:tc>
                <w:tcPr>
                  <w:tcW w:w="2000" w:type="dxa"/>
                </w:tcPr>
                <w:p w14:paraId="1BF16600" w14:textId="77777777" w:rsidR="000D64DA" w:rsidRDefault="00EE0579">
                  <w:r>
                    <w:t>Strength</w:t>
                  </w:r>
                </w:p>
              </w:tc>
              <w:tc>
                <w:tcPr>
                  <w:tcW w:w="2000" w:type="dxa"/>
                </w:tcPr>
                <w:p w14:paraId="16E2DC74" w14:textId="77777777" w:rsidR="000D64DA" w:rsidRDefault="00EE0579">
                  <w:r>
                    <w:t>Statu</w:t>
                  </w:r>
                  <w:r>
                    <w:t>s</w:t>
                  </w:r>
                </w:p>
              </w:tc>
            </w:tr>
            <w:tr w:rsidR="000D64DA" w14:paraId="76BB44C3" w14:textId="77777777" w:rsidTr="000D64DA">
              <w:tc>
                <w:tcPr>
                  <w:tcW w:w="3000" w:type="dxa"/>
                </w:tcPr>
                <w:p w14:paraId="05C0704E" w14:textId="77777777" w:rsidR="000D64DA" w:rsidRDefault="00EE0579">
                  <w:r>
                    <w:t>[P] Business Logic Web API</w:t>
                  </w:r>
                </w:p>
              </w:tc>
              <w:tc>
                <w:tcPr>
                  <w:tcW w:w="3000" w:type="dxa"/>
                </w:tcPr>
                <w:p w14:paraId="42A11BFB" w14:textId="40505A76"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39BB3623" w14:textId="77777777" w:rsidR="000D64DA" w:rsidRDefault="00EE0579">
                  <w:r>
                    <w:t>Average</w:t>
                  </w:r>
                </w:p>
              </w:tc>
              <w:tc>
                <w:tcPr>
                  <w:tcW w:w="2000" w:type="dxa"/>
                </w:tcPr>
                <w:p w14:paraId="5E18C144" w14:textId="77777777" w:rsidR="000D64DA" w:rsidRDefault="00EE0579">
                  <w:r>
                    <w:t>Proposed</w:t>
                  </w:r>
                </w:p>
              </w:tc>
            </w:tr>
            <w:tr w:rsidR="000D64DA" w14:paraId="30F351F2" w14:textId="77777777" w:rsidTr="000D64DA">
              <w:tc>
                <w:tcPr>
                  <w:tcW w:w="3000" w:type="dxa"/>
                </w:tcPr>
                <w:p w14:paraId="0949DEBC" w14:textId="77777777" w:rsidR="000D64DA" w:rsidRDefault="00EE0579">
                  <w:r>
                    <w:t>[P] Static Content Web App</w:t>
                  </w:r>
                </w:p>
              </w:tc>
              <w:tc>
                <w:tcPr>
                  <w:tcW w:w="3000" w:type="dxa"/>
                </w:tcPr>
                <w:p w14:paraId="71F2895E" w14:textId="1088A25B"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008CC866" w14:textId="77777777" w:rsidR="000D64DA" w:rsidRDefault="00EE0579">
                  <w:r>
                    <w:t>Average</w:t>
                  </w:r>
                </w:p>
              </w:tc>
              <w:tc>
                <w:tcPr>
                  <w:tcW w:w="2000" w:type="dxa"/>
                </w:tcPr>
                <w:p w14:paraId="33F09E3D" w14:textId="77777777" w:rsidR="000D64DA" w:rsidRDefault="00EE0579">
                  <w:r>
                    <w:t>Proposed</w:t>
                  </w:r>
                </w:p>
              </w:tc>
            </w:tr>
          </w:tbl>
          <w:p w14:paraId="019B7058"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616F2CF3" w14:textId="77777777" w:rsidR="000D64DA" w:rsidRDefault="00EE0579">
      <w:pPr>
        <w:pStyle w:val="Heading2"/>
      </w:pPr>
      <w:bookmarkStart w:id="157" w:name="cd56c3eed50a48a2899c58092064aed4"/>
      <w:bookmarkStart w:id="158" w:name="_Toc72058380"/>
      <w:r>
        <w:t>Limit network exposure for Azure Key Vault</w:t>
      </w:r>
      <w:bookmarkEnd w:id="157"/>
      <w:bookmarkEnd w:id="15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6"/>
        <w:gridCol w:w="7464"/>
      </w:tblGrid>
      <w:tr w:rsidR="000D64DA" w14:paraId="52D8836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11C5566" w14:textId="77777777" w:rsidR="000D64DA" w:rsidRDefault="00EE0579">
            <w:r>
              <w:t>Control Type</w:t>
            </w:r>
          </w:p>
        </w:tc>
        <w:tc>
          <w:tcPr>
            <w:tcW w:w="8000" w:type="dxa"/>
          </w:tcPr>
          <w:p w14:paraId="3704EBD8"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5C0601D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734F13C" w14:textId="77777777" w:rsidR="000D64DA" w:rsidRDefault="00EE0579">
            <w:r>
              <w:t>Description</w:t>
            </w:r>
          </w:p>
        </w:tc>
        <w:tc>
          <w:tcPr>
            <w:tcW w:w="8000" w:type="dxa"/>
          </w:tcPr>
          <w:p w14:paraId="25177233" w14:textId="77777777" w:rsidR="000D64DA" w:rsidRDefault="00EE0579">
            <w:pPr>
              <w:cnfStyle w:val="000000000000" w:firstRow="0" w:lastRow="0" w:firstColumn="0" w:lastColumn="0" w:oddVBand="0" w:evenVBand="0" w:oddHBand="0" w:evenHBand="0" w:firstRowFirstColumn="0" w:firstRowLastColumn="0" w:lastRowFirstColumn="0" w:lastRowLastColumn="0"/>
            </w:pPr>
            <w:r>
              <w:t>The virtual network service endpoints for Azure Key Vault allow you to restrict access to a specified virtual network. The endpoints also allow you to restrict access to a list of IPv4 (internet protocol version 4) address ranges. Any user connecting to yo</w:t>
            </w:r>
            <w:r>
              <w:t>ur key vault from outside those sources is denied access.</w:t>
            </w:r>
          </w:p>
          <w:p w14:paraId="0F84DB7B"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76E4C610" w14:textId="77777777" w:rsidR="000D64DA" w:rsidRDefault="00EE0579">
            <w:pPr>
              <w:cnfStyle w:val="000000000000" w:firstRow="0" w:lastRow="0" w:firstColumn="0" w:lastColumn="0" w:oddVBand="0" w:evenVBand="0" w:oddHBand="0" w:evenHBand="0" w:firstRowFirstColumn="0" w:firstRowLastColumn="0" w:lastRowFirstColumn="0" w:lastRowLastColumn="0"/>
            </w:pPr>
            <w:r>
              <w:t>There is one important exception to this restriction. If a user has opted-in to allow trusted Microsoft services, connections from those services are let through the firewall. For example, these se</w:t>
            </w:r>
            <w:r>
              <w:t>rvices include Office 365 Exchange Online, Office 365 SharePoint Online, Azure compute, Azure Resource Manager, and Azure Backup. Such users still need to present a valid Azure Active Directory token, and must have permissions (configured as access policie</w:t>
            </w:r>
            <w:r>
              <w:t>s) to perform the requested operation. For more information, see Virtual network service endpoints.</w:t>
            </w:r>
          </w:p>
          <w:p w14:paraId="418F3F7C"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2F8352A3"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https://docs.microsoft.com/en-us/azure/key-vault/general/overview-vnet-service-endpoints and https://docs.microsoft.c</w:t>
            </w:r>
            <w:r>
              <w:t>om/en-us/azure/key-vault/general/network-security.</w:t>
            </w:r>
          </w:p>
        </w:tc>
      </w:tr>
      <w:tr w:rsidR="000D64DA" w14:paraId="5F2BE4D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D819202"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22"/>
              <w:gridCol w:w="2088"/>
              <w:gridCol w:w="1568"/>
              <w:gridCol w:w="1570"/>
            </w:tblGrid>
            <w:tr w:rsidR="000D64DA" w14:paraId="07B61369"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1ECB4F10" w14:textId="77777777" w:rsidR="000D64DA" w:rsidRDefault="00EE0579">
                  <w:r>
                    <w:t>Object</w:t>
                  </w:r>
                </w:p>
              </w:tc>
              <w:tc>
                <w:tcPr>
                  <w:tcW w:w="3000" w:type="dxa"/>
                </w:tcPr>
                <w:p w14:paraId="78A4E7DC" w14:textId="77777777" w:rsidR="000D64DA" w:rsidRDefault="00EE0579">
                  <w:r>
                    <w:t>Threat</w:t>
                  </w:r>
                </w:p>
              </w:tc>
              <w:tc>
                <w:tcPr>
                  <w:tcW w:w="2000" w:type="dxa"/>
                </w:tcPr>
                <w:p w14:paraId="695FD4F6" w14:textId="77777777" w:rsidR="000D64DA" w:rsidRDefault="00EE0579">
                  <w:r>
                    <w:t>Strength</w:t>
                  </w:r>
                </w:p>
              </w:tc>
              <w:tc>
                <w:tcPr>
                  <w:tcW w:w="2000" w:type="dxa"/>
                </w:tcPr>
                <w:p w14:paraId="1C79CCE4" w14:textId="77777777" w:rsidR="000D64DA" w:rsidRDefault="00EE0579">
                  <w:r>
                    <w:t>Status</w:t>
                  </w:r>
                </w:p>
              </w:tc>
            </w:tr>
            <w:tr w:rsidR="000D64DA" w14:paraId="517B8506" w14:textId="77777777" w:rsidTr="000D64DA">
              <w:tc>
                <w:tcPr>
                  <w:tcW w:w="3000" w:type="dxa"/>
                </w:tcPr>
                <w:p w14:paraId="6F1348AE" w14:textId="77777777" w:rsidR="000D64DA" w:rsidRDefault="00EE0579">
                  <w:r>
                    <w:t>[D] Azure Key Vault</w:t>
                  </w:r>
                </w:p>
              </w:tc>
              <w:tc>
                <w:tcPr>
                  <w:tcW w:w="3000" w:type="dxa"/>
                </w:tcPr>
                <w:p w14:paraId="51D83B7D" w14:textId="41D27316"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6F6F030C" w14:textId="77777777" w:rsidR="000D64DA" w:rsidRDefault="00EE0579">
                  <w:r>
                    <w:t>Average</w:t>
                  </w:r>
                </w:p>
              </w:tc>
              <w:tc>
                <w:tcPr>
                  <w:tcW w:w="2000" w:type="dxa"/>
                </w:tcPr>
                <w:p w14:paraId="10D4DEFF" w14:textId="77777777" w:rsidR="000D64DA" w:rsidRDefault="00EE0579">
                  <w:r>
                    <w:t>Proposed</w:t>
                  </w:r>
                </w:p>
              </w:tc>
            </w:tr>
          </w:tbl>
          <w:p w14:paraId="0AAB0D5A"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31F65629" w14:textId="77777777" w:rsidR="000D64DA" w:rsidRDefault="00EE0579">
      <w:pPr>
        <w:pStyle w:val="Heading2"/>
      </w:pPr>
      <w:bookmarkStart w:id="159" w:name="5a77a1d758694dd1b8c6076705f19ad2"/>
      <w:bookmarkStart w:id="160" w:name="_Toc72058381"/>
      <w:r>
        <w:t>Limit shared access signature (SAS) tokens to HTTPS connections only</w:t>
      </w:r>
      <w:bookmarkEnd w:id="159"/>
      <w:bookmarkEnd w:id="16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2"/>
        <w:gridCol w:w="7468"/>
      </w:tblGrid>
      <w:tr w:rsidR="000D64DA" w14:paraId="590D9437"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2541EC3" w14:textId="77777777" w:rsidR="000D64DA" w:rsidRDefault="00EE0579">
            <w:r>
              <w:t>Control Type</w:t>
            </w:r>
          </w:p>
        </w:tc>
        <w:tc>
          <w:tcPr>
            <w:tcW w:w="8000" w:type="dxa"/>
          </w:tcPr>
          <w:p w14:paraId="002CFDB4"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329E6C4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8FBFA2A" w14:textId="77777777" w:rsidR="000D64DA" w:rsidRDefault="00EE0579">
            <w:r>
              <w:t>Description</w:t>
            </w:r>
          </w:p>
        </w:tc>
        <w:tc>
          <w:tcPr>
            <w:tcW w:w="8000" w:type="dxa"/>
          </w:tcPr>
          <w:p w14:paraId="75B912F8" w14:textId="77777777" w:rsidR="000D64DA" w:rsidRDefault="00EE0579">
            <w:pPr>
              <w:cnfStyle w:val="000000000000" w:firstRow="0" w:lastRow="0" w:firstColumn="0" w:lastColumn="0" w:oddVBand="0" w:evenVBand="0" w:oddHBand="0" w:evenHBand="0" w:firstRowFirstColumn="0" w:firstRowLastColumn="0" w:lastRowFirstColumn="0" w:lastRowLastColumn="0"/>
            </w:pPr>
            <w:r>
              <w:t>Requiring HTTPS when a client uses a SAS token to access blob data helps to minimize the risk of eavesdropping.</w:t>
            </w:r>
          </w:p>
          <w:p w14:paraId="58199BB8"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6977C3C6"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refer to https://docs.microsoft.com/en-us/azure/storage/common/storage-sas-overview.</w:t>
            </w:r>
          </w:p>
        </w:tc>
      </w:tr>
      <w:tr w:rsidR="000D64DA" w14:paraId="449C6B1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2ACC879" w14:textId="77777777" w:rsidR="000D64DA" w:rsidRDefault="00EE0579">
            <w:r>
              <w:lastRenderedPageBreak/>
              <w:t>Affected Threats</w:t>
            </w:r>
          </w:p>
        </w:tc>
        <w:tc>
          <w:tcPr>
            <w:tcW w:w="8000" w:type="dxa"/>
          </w:tcPr>
          <w:tbl>
            <w:tblPr>
              <w:tblStyle w:val="TableGrid"/>
              <w:tblW w:w="0" w:type="auto"/>
              <w:tblLook w:val="0620" w:firstRow="1" w:lastRow="0" w:firstColumn="0" w:lastColumn="0" w:noHBand="1" w:noVBand="1"/>
            </w:tblPr>
            <w:tblGrid>
              <w:gridCol w:w="2064"/>
              <w:gridCol w:w="2076"/>
              <w:gridCol w:w="1555"/>
              <w:gridCol w:w="1557"/>
            </w:tblGrid>
            <w:tr w:rsidR="000D64DA" w14:paraId="3B3B83E4"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399373EB" w14:textId="77777777" w:rsidR="000D64DA" w:rsidRDefault="00EE0579">
                  <w:r>
                    <w:t>Object</w:t>
                  </w:r>
                </w:p>
              </w:tc>
              <w:tc>
                <w:tcPr>
                  <w:tcW w:w="3000" w:type="dxa"/>
                </w:tcPr>
                <w:p w14:paraId="68D2CD6C" w14:textId="77777777" w:rsidR="000D64DA" w:rsidRDefault="00EE0579">
                  <w:r>
                    <w:t>Threat</w:t>
                  </w:r>
                </w:p>
              </w:tc>
              <w:tc>
                <w:tcPr>
                  <w:tcW w:w="2000" w:type="dxa"/>
                </w:tcPr>
                <w:p w14:paraId="7A1F8AE9" w14:textId="77777777" w:rsidR="000D64DA" w:rsidRDefault="00EE0579">
                  <w:r>
                    <w:t>Strength</w:t>
                  </w:r>
                </w:p>
              </w:tc>
              <w:tc>
                <w:tcPr>
                  <w:tcW w:w="2000" w:type="dxa"/>
                </w:tcPr>
                <w:p w14:paraId="27211551" w14:textId="77777777" w:rsidR="000D64DA" w:rsidRDefault="00EE0579">
                  <w:r>
                    <w:t>Status</w:t>
                  </w:r>
                </w:p>
              </w:tc>
            </w:tr>
            <w:tr w:rsidR="000D64DA" w14:paraId="33A9D4C8" w14:textId="77777777" w:rsidTr="000D64DA">
              <w:tc>
                <w:tcPr>
                  <w:tcW w:w="3000" w:type="dxa"/>
                </w:tcPr>
                <w:p w14:paraId="753F95E5" w14:textId="77777777" w:rsidR="000D64DA" w:rsidRDefault="00EE0579">
                  <w:r>
                    <w:t>[F] Get user-provided file</w:t>
                  </w:r>
                </w:p>
              </w:tc>
              <w:tc>
                <w:tcPr>
                  <w:tcW w:w="3000" w:type="dxa"/>
                </w:tcPr>
                <w:p w14:paraId="23666AC1" w14:textId="3673B7A7"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2B1A2BA2" w14:textId="77777777" w:rsidR="000D64DA" w:rsidRDefault="00EE0579">
                  <w:r>
                    <w:t>Average</w:t>
                  </w:r>
                </w:p>
              </w:tc>
              <w:tc>
                <w:tcPr>
                  <w:tcW w:w="2000" w:type="dxa"/>
                </w:tcPr>
                <w:p w14:paraId="26089E33" w14:textId="77777777" w:rsidR="000D64DA" w:rsidRDefault="00EE0579">
                  <w:r>
                    <w:t>Proposed</w:t>
                  </w:r>
                </w:p>
              </w:tc>
            </w:tr>
            <w:tr w:rsidR="000D64DA" w14:paraId="38270B7D" w14:textId="77777777" w:rsidTr="000D64DA">
              <w:tc>
                <w:tcPr>
                  <w:tcW w:w="3000" w:type="dxa"/>
                </w:tcPr>
                <w:p w14:paraId="1554D6B9" w14:textId="77777777" w:rsidR="000D64DA" w:rsidRDefault="00EE0579">
                  <w:r>
                    <w:t>[F] Store a file to Azure Storage</w:t>
                  </w:r>
                </w:p>
              </w:tc>
              <w:tc>
                <w:tcPr>
                  <w:tcW w:w="3000" w:type="dxa"/>
                </w:tcPr>
                <w:p w14:paraId="72BE376B" w14:textId="6CA8E544"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0660F744" w14:textId="77777777" w:rsidR="000D64DA" w:rsidRDefault="00EE0579">
                  <w:r>
                    <w:t>Average</w:t>
                  </w:r>
                </w:p>
              </w:tc>
              <w:tc>
                <w:tcPr>
                  <w:tcW w:w="2000" w:type="dxa"/>
                </w:tcPr>
                <w:p w14:paraId="50FA94B0" w14:textId="77777777" w:rsidR="000D64DA" w:rsidRDefault="00EE0579">
                  <w:r>
                    <w:t>Proposed</w:t>
                  </w:r>
                </w:p>
              </w:tc>
            </w:tr>
          </w:tbl>
          <w:p w14:paraId="4CF0954C"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3FC5FD98" w14:textId="77777777" w:rsidR="000D64DA" w:rsidRDefault="00EE0579">
      <w:pPr>
        <w:pStyle w:val="Heading2"/>
      </w:pPr>
      <w:bookmarkStart w:id="161" w:name="0cba8646b7674cefb43bd876af71c594"/>
      <w:bookmarkStart w:id="162" w:name="_Toc72058382"/>
      <w:r>
        <w:t>Lock resources to prevent unexpected changes</w:t>
      </w:r>
      <w:bookmarkEnd w:id="161"/>
      <w:bookmarkEnd w:id="16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8"/>
        <w:gridCol w:w="7472"/>
      </w:tblGrid>
      <w:tr w:rsidR="000D64DA" w14:paraId="3E0BDCF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99E83B1" w14:textId="77777777" w:rsidR="000D64DA" w:rsidRDefault="00EE0579">
            <w:r>
              <w:t>Control Type</w:t>
            </w:r>
          </w:p>
        </w:tc>
        <w:tc>
          <w:tcPr>
            <w:tcW w:w="8000" w:type="dxa"/>
          </w:tcPr>
          <w:p w14:paraId="412EDE1D"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19919A7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82804A8" w14:textId="77777777" w:rsidR="000D64DA" w:rsidRDefault="00EE0579">
            <w:r>
              <w:t>Description</w:t>
            </w:r>
          </w:p>
        </w:tc>
        <w:tc>
          <w:tcPr>
            <w:tcW w:w="8000" w:type="dxa"/>
          </w:tcPr>
          <w:p w14:paraId="62478B94" w14:textId="77777777" w:rsidR="000D64DA" w:rsidRDefault="00EE0579">
            <w:pPr>
              <w:cnfStyle w:val="000000000000" w:firstRow="0" w:lastRow="0" w:firstColumn="0" w:lastColumn="0" w:oddVBand="0" w:evenVBand="0" w:oddHBand="0" w:evenHBand="0" w:firstRowFirstColumn="0" w:firstRowLastColumn="0" w:lastRowFirstColumn="0" w:lastRowLastColumn="0"/>
            </w:pPr>
            <w:r>
              <w:t>As an administrator, you</w:t>
            </w:r>
            <w:r>
              <w:t xml:space="preserve"> may need to lock a subscription, resource group, or resource to prevent other users in your organization from accidentally deleting or modifying critical resources. You can set the lock level to CanNotDelete or ReadOnly. In the portal, the locks are calle</w:t>
            </w:r>
            <w:r>
              <w:t>d Delete and Read-only respectively.</w:t>
            </w:r>
          </w:p>
          <w:p w14:paraId="6DC291D7"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C61E695" w14:textId="77777777" w:rsidR="000D64DA" w:rsidRDefault="00EE0579">
            <w:pPr>
              <w:cnfStyle w:val="000000000000" w:firstRow="0" w:lastRow="0" w:firstColumn="0" w:lastColumn="0" w:oddVBand="0" w:evenVBand="0" w:oddHBand="0" w:evenHBand="0" w:firstRowFirstColumn="0" w:firstRowLastColumn="0" w:lastRowFirstColumn="0" w:lastRowLastColumn="0"/>
            </w:pPr>
            <w:r>
              <w:t>CanNotDelete means authorized users can still read and modify a resource, but they can't delete the resource.</w:t>
            </w:r>
          </w:p>
          <w:p w14:paraId="32D7B72C" w14:textId="77777777" w:rsidR="000D64DA" w:rsidRDefault="00EE0579">
            <w:pPr>
              <w:cnfStyle w:val="000000000000" w:firstRow="0" w:lastRow="0" w:firstColumn="0" w:lastColumn="0" w:oddVBand="0" w:evenVBand="0" w:oddHBand="0" w:evenHBand="0" w:firstRowFirstColumn="0" w:firstRowLastColumn="0" w:lastRowFirstColumn="0" w:lastRowLastColumn="0"/>
            </w:pPr>
            <w:r>
              <w:t>ReadOnly means authorized users can read a resource, but they can't delete or update the resource. Applying this lock is similar to restricting all authorized users to the permissions granted by the Reader role.</w:t>
            </w:r>
          </w:p>
          <w:p w14:paraId="189AF30C"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0B6AC198"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w:t>
            </w:r>
            <w:r>
              <w:t>://docs.microsoft.com/en-us/azure/azure-resource-manager/management/lock-resources.</w:t>
            </w:r>
          </w:p>
        </w:tc>
      </w:tr>
      <w:tr w:rsidR="000D64DA" w14:paraId="311DD5A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1DFB48E"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1986"/>
              <w:gridCol w:w="2184"/>
              <w:gridCol w:w="1542"/>
              <w:gridCol w:w="1544"/>
            </w:tblGrid>
            <w:tr w:rsidR="000D64DA" w14:paraId="26391AA6"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7E1E5F95" w14:textId="77777777" w:rsidR="000D64DA" w:rsidRDefault="00EE0579">
                  <w:r>
                    <w:t>Object</w:t>
                  </w:r>
                </w:p>
              </w:tc>
              <w:tc>
                <w:tcPr>
                  <w:tcW w:w="3000" w:type="dxa"/>
                </w:tcPr>
                <w:p w14:paraId="6E45D994" w14:textId="77777777" w:rsidR="000D64DA" w:rsidRDefault="00EE0579">
                  <w:r>
                    <w:t>Threat</w:t>
                  </w:r>
                </w:p>
              </w:tc>
              <w:tc>
                <w:tcPr>
                  <w:tcW w:w="2000" w:type="dxa"/>
                </w:tcPr>
                <w:p w14:paraId="08B8FCAD" w14:textId="77777777" w:rsidR="000D64DA" w:rsidRDefault="00EE0579">
                  <w:r>
                    <w:t>Strength</w:t>
                  </w:r>
                </w:p>
              </w:tc>
              <w:tc>
                <w:tcPr>
                  <w:tcW w:w="2000" w:type="dxa"/>
                </w:tcPr>
                <w:p w14:paraId="3BC240B4" w14:textId="77777777" w:rsidR="000D64DA" w:rsidRDefault="00EE0579">
                  <w:r>
                    <w:t>Status</w:t>
                  </w:r>
                </w:p>
              </w:tc>
            </w:tr>
            <w:tr w:rsidR="000D64DA" w14:paraId="36F7F65D" w14:textId="77777777" w:rsidTr="000D64DA">
              <w:tc>
                <w:tcPr>
                  <w:tcW w:w="3000" w:type="dxa"/>
                </w:tcPr>
                <w:p w14:paraId="77C0234D" w14:textId="77777777" w:rsidR="000D64DA" w:rsidRDefault="00EE0579">
                  <w:r>
                    <w:t>[D] Azure Storage</w:t>
                  </w:r>
                </w:p>
              </w:tc>
              <w:tc>
                <w:tcPr>
                  <w:tcW w:w="3000" w:type="dxa"/>
                </w:tcPr>
                <w:p w14:paraId="21172860" w14:textId="7B38064A" w:rsidR="000D64DA" w:rsidRDefault="00EE0579">
                  <w:r>
                    <w:fldChar w:fldCharType="begin"/>
                  </w:r>
                  <w:r>
                    <w:instrText xml:space="preserve">Ref d28883849c774deabbb57bc216fe7aa4 \h </w:instrText>
                  </w:r>
                  <w:r>
                    <w:fldChar w:fldCharType="separate"/>
                  </w:r>
                  <w:r w:rsidR="000E5AA7">
                    <w:t>A malicious actor may compromise the content of the storage</w:t>
                  </w:r>
                  <w:r>
                    <w:fldChar w:fldCharType="end"/>
                  </w:r>
                </w:p>
              </w:tc>
              <w:tc>
                <w:tcPr>
                  <w:tcW w:w="2000" w:type="dxa"/>
                </w:tcPr>
                <w:p w14:paraId="1074B7D4" w14:textId="77777777" w:rsidR="000D64DA" w:rsidRDefault="00EE0579">
                  <w:r>
                    <w:t>Average</w:t>
                  </w:r>
                </w:p>
              </w:tc>
              <w:tc>
                <w:tcPr>
                  <w:tcW w:w="2000" w:type="dxa"/>
                </w:tcPr>
                <w:p w14:paraId="68BD0865" w14:textId="77777777" w:rsidR="000D64DA" w:rsidRDefault="00EE0579">
                  <w:r>
                    <w:t>Proposed</w:t>
                  </w:r>
                </w:p>
              </w:tc>
            </w:tr>
          </w:tbl>
          <w:p w14:paraId="61B3284C"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60998283" w14:textId="77777777" w:rsidR="000D64DA" w:rsidRDefault="00EE0579">
      <w:pPr>
        <w:pStyle w:val="Heading2"/>
      </w:pPr>
      <w:bookmarkStart w:id="163" w:name="676665c25dc5481aa1511126ef0a6feb"/>
      <w:bookmarkStart w:id="164" w:name="_Toc72058383"/>
      <w:r>
        <w:t>Raise alerts when significant events occur</w:t>
      </w:r>
      <w:bookmarkEnd w:id="163"/>
      <w:bookmarkEnd w:id="16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4"/>
        <w:gridCol w:w="7476"/>
      </w:tblGrid>
      <w:tr w:rsidR="000D64DA" w14:paraId="7BA97E4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C30D38C" w14:textId="77777777" w:rsidR="000D64DA" w:rsidRDefault="00EE0579">
            <w:r>
              <w:t>Control Type</w:t>
            </w:r>
          </w:p>
        </w:tc>
        <w:tc>
          <w:tcPr>
            <w:tcW w:w="8000" w:type="dxa"/>
          </w:tcPr>
          <w:p w14:paraId="78309AA4" w14:textId="77777777" w:rsidR="000D64DA" w:rsidRDefault="00EE0579">
            <w:pPr>
              <w:cnfStyle w:val="000000000000" w:firstRow="0" w:lastRow="0" w:firstColumn="0" w:lastColumn="0" w:oddVBand="0" w:evenVBand="0" w:oddHBand="0" w:evenHBand="0" w:firstRowFirstColumn="0" w:firstRowLastColumn="0" w:lastRowFirstColumn="0" w:lastRowLastColumn="0"/>
            </w:pPr>
            <w:r>
              <w:t>Detective</w:t>
            </w:r>
          </w:p>
        </w:tc>
      </w:tr>
      <w:tr w:rsidR="000D64DA" w14:paraId="4F76B42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05EA856" w14:textId="77777777" w:rsidR="000D64DA" w:rsidRDefault="00EE0579">
            <w:r>
              <w:t>Description</w:t>
            </w:r>
          </w:p>
        </w:tc>
        <w:tc>
          <w:tcPr>
            <w:tcW w:w="8000" w:type="dxa"/>
          </w:tcPr>
          <w:p w14:paraId="3A6CC1C9" w14:textId="77777777" w:rsidR="000D64DA" w:rsidRDefault="00EE0579">
            <w:pPr>
              <w:cnfStyle w:val="000000000000" w:firstRow="0" w:lastRow="0" w:firstColumn="0" w:lastColumn="0" w:oddVBand="0" w:evenVBand="0" w:oddHBand="0" w:evenHBand="0" w:firstRowFirstColumn="0" w:firstRowLastColumn="0" w:lastRowFirstColumn="0" w:lastRowLastColumn="0"/>
            </w:pPr>
            <w:r>
              <w:t>Raise alerts in Azure Monitor when the abnormal event is verified more than once in a short time span, or when a single event occurs, if it is particularly significant.</w:t>
            </w:r>
          </w:p>
          <w:p w14:paraId="79530DFD"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024C982D"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about Alerts in Azure Monitor, please refer to https://docs.micro</w:t>
            </w:r>
            <w:r>
              <w:t>soft.com/en-us/azure/azure-monitor/platform/alerts-overview.</w:t>
            </w:r>
          </w:p>
        </w:tc>
      </w:tr>
      <w:tr w:rsidR="000D64DA" w14:paraId="0702662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7EA837B"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69"/>
              <w:gridCol w:w="2123"/>
              <w:gridCol w:w="1533"/>
              <w:gridCol w:w="1535"/>
            </w:tblGrid>
            <w:tr w:rsidR="000D64DA" w14:paraId="0315E987"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1AC2D675" w14:textId="77777777" w:rsidR="000D64DA" w:rsidRDefault="00EE0579">
                  <w:r>
                    <w:t>Object</w:t>
                  </w:r>
                </w:p>
              </w:tc>
              <w:tc>
                <w:tcPr>
                  <w:tcW w:w="3000" w:type="dxa"/>
                </w:tcPr>
                <w:p w14:paraId="3FAA1900" w14:textId="77777777" w:rsidR="000D64DA" w:rsidRDefault="00EE0579">
                  <w:r>
                    <w:t>Threat</w:t>
                  </w:r>
                </w:p>
              </w:tc>
              <w:tc>
                <w:tcPr>
                  <w:tcW w:w="2000" w:type="dxa"/>
                </w:tcPr>
                <w:p w14:paraId="7B8DEE50" w14:textId="77777777" w:rsidR="000D64DA" w:rsidRDefault="00EE0579">
                  <w:r>
                    <w:t>Strength</w:t>
                  </w:r>
                </w:p>
              </w:tc>
              <w:tc>
                <w:tcPr>
                  <w:tcW w:w="2000" w:type="dxa"/>
                </w:tcPr>
                <w:p w14:paraId="0EFC60B0" w14:textId="77777777" w:rsidR="000D64DA" w:rsidRDefault="00EE0579">
                  <w:r>
                    <w:t>Status</w:t>
                  </w:r>
                </w:p>
              </w:tc>
            </w:tr>
            <w:tr w:rsidR="000D64DA" w14:paraId="1D32A313" w14:textId="77777777" w:rsidTr="000D64DA">
              <w:tc>
                <w:tcPr>
                  <w:tcW w:w="3000" w:type="dxa"/>
                </w:tcPr>
                <w:p w14:paraId="7AAC8C3F" w14:textId="77777777" w:rsidR="000D64DA" w:rsidRDefault="00EE0579">
                  <w:r>
                    <w:t>[F] Execute request</w:t>
                  </w:r>
                </w:p>
              </w:tc>
              <w:tc>
                <w:tcPr>
                  <w:tcW w:w="3000" w:type="dxa"/>
                </w:tcPr>
                <w:p w14:paraId="488D5389" w14:textId="1039C434"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70CA88E8" w14:textId="77777777" w:rsidR="000D64DA" w:rsidRDefault="00EE0579">
                  <w:r>
                    <w:t>Average</w:t>
                  </w:r>
                </w:p>
              </w:tc>
              <w:tc>
                <w:tcPr>
                  <w:tcW w:w="2000" w:type="dxa"/>
                </w:tcPr>
                <w:p w14:paraId="24F319D4" w14:textId="77777777" w:rsidR="000D64DA" w:rsidRDefault="00EE0579">
                  <w:r>
                    <w:t>Proposed</w:t>
                  </w:r>
                </w:p>
              </w:tc>
            </w:tr>
            <w:tr w:rsidR="000D64DA" w14:paraId="21C0BFB6" w14:textId="77777777" w:rsidTr="000D64DA">
              <w:tc>
                <w:tcPr>
                  <w:tcW w:w="3000" w:type="dxa"/>
                </w:tcPr>
                <w:p w14:paraId="3AA6C733" w14:textId="77777777" w:rsidR="000D64DA" w:rsidRDefault="00EE0579">
                  <w:r>
                    <w:t>[F] Forward request</w:t>
                  </w:r>
                </w:p>
              </w:tc>
              <w:tc>
                <w:tcPr>
                  <w:tcW w:w="3000" w:type="dxa"/>
                </w:tcPr>
                <w:p w14:paraId="2B34CB51" w14:textId="16409199"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2368A976" w14:textId="77777777" w:rsidR="000D64DA" w:rsidRDefault="00EE0579">
                  <w:r>
                    <w:t>Average</w:t>
                  </w:r>
                </w:p>
              </w:tc>
              <w:tc>
                <w:tcPr>
                  <w:tcW w:w="2000" w:type="dxa"/>
                </w:tcPr>
                <w:p w14:paraId="0139CED7" w14:textId="77777777" w:rsidR="000D64DA" w:rsidRDefault="00EE0579">
                  <w:r>
                    <w:t>Proposed</w:t>
                  </w:r>
                </w:p>
              </w:tc>
            </w:tr>
            <w:tr w:rsidR="000D64DA" w14:paraId="72A75B5A" w14:textId="77777777" w:rsidTr="000D64DA">
              <w:tc>
                <w:tcPr>
                  <w:tcW w:w="3000" w:type="dxa"/>
                </w:tcPr>
                <w:p w14:paraId="7A876608" w14:textId="77777777" w:rsidR="000D64DA" w:rsidRDefault="00EE0579">
                  <w:r>
                    <w:t>[F] Forward request to BL</w:t>
                  </w:r>
                </w:p>
              </w:tc>
              <w:tc>
                <w:tcPr>
                  <w:tcW w:w="3000" w:type="dxa"/>
                </w:tcPr>
                <w:p w14:paraId="37624019" w14:textId="0B37F433"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4F41D2A0" w14:textId="77777777" w:rsidR="000D64DA" w:rsidRDefault="00EE0579">
                  <w:r>
                    <w:t>Average</w:t>
                  </w:r>
                </w:p>
              </w:tc>
              <w:tc>
                <w:tcPr>
                  <w:tcW w:w="2000" w:type="dxa"/>
                </w:tcPr>
                <w:p w14:paraId="2B3A3245" w14:textId="77777777" w:rsidR="000D64DA" w:rsidRDefault="00EE0579">
                  <w:r>
                    <w:t>Proposed</w:t>
                  </w:r>
                </w:p>
              </w:tc>
            </w:tr>
            <w:tr w:rsidR="000D64DA" w14:paraId="4D230F39" w14:textId="77777777" w:rsidTr="000D64DA">
              <w:tc>
                <w:tcPr>
                  <w:tcW w:w="3000" w:type="dxa"/>
                </w:tcPr>
                <w:p w14:paraId="1968872E" w14:textId="77777777" w:rsidR="000D64DA" w:rsidRDefault="00EE0579">
                  <w:r>
                    <w:lastRenderedPageBreak/>
                    <w:t>[F] Get processed data</w:t>
                  </w:r>
                </w:p>
              </w:tc>
              <w:tc>
                <w:tcPr>
                  <w:tcW w:w="3000" w:type="dxa"/>
                </w:tcPr>
                <w:p w14:paraId="5A16B05F" w14:textId="0378CEBD"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33792359" w14:textId="77777777" w:rsidR="000D64DA" w:rsidRDefault="00EE0579">
                  <w:r>
                    <w:t>Average</w:t>
                  </w:r>
                </w:p>
              </w:tc>
              <w:tc>
                <w:tcPr>
                  <w:tcW w:w="2000" w:type="dxa"/>
                </w:tcPr>
                <w:p w14:paraId="494DEA51" w14:textId="77777777" w:rsidR="000D64DA" w:rsidRDefault="00EE0579">
                  <w:r>
                    <w:t>Proposed</w:t>
                  </w:r>
                </w:p>
              </w:tc>
            </w:tr>
            <w:tr w:rsidR="000D64DA" w14:paraId="7B85E207" w14:textId="77777777" w:rsidTr="000D64DA">
              <w:tc>
                <w:tcPr>
                  <w:tcW w:w="3000" w:type="dxa"/>
                </w:tcPr>
                <w:p w14:paraId="550BE9D4" w14:textId="77777777" w:rsidR="000D64DA" w:rsidRDefault="00EE0579">
                  <w:r>
                    <w:t>[F] Get secrets</w:t>
                  </w:r>
                </w:p>
              </w:tc>
              <w:tc>
                <w:tcPr>
                  <w:tcW w:w="3000" w:type="dxa"/>
                </w:tcPr>
                <w:p w14:paraId="451647FA" w14:textId="34FECE7A"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02D4131F" w14:textId="77777777" w:rsidR="000D64DA" w:rsidRDefault="00EE0579">
                  <w:r>
                    <w:t>Average</w:t>
                  </w:r>
                </w:p>
              </w:tc>
              <w:tc>
                <w:tcPr>
                  <w:tcW w:w="2000" w:type="dxa"/>
                </w:tcPr>
                <w:p w14:paraId="1CEE42D0" w14:textId="77777777" w:rsidR="000D64DA" w:rsidRDefault="00EE0579">
                  <w:r>
                    <w:t>Proposed</w:t>
                  </w:r>
                </w:p>
              </w:tc>
            </w:tr>
            <w:tr w:rsidR="000D64DA" w14:paraId="78932E97" w14:textId="77777777" w:rsidTr="000D64DA">
              <w:tc>
                <w:tcPr>
                  <w:tcW w:w="3000" w:type="dxa"/>
                </w:tcPr>
                <w:p w14:paraId="5A3D2DCA" w14:textId="77777777" w:rsidR="000D64DA" w:rsidRDefault="00EE0579">
                  <w:r>
                    <w:t>[F] Get user-provided file</w:t>
                  </w:r>
                </w:p>
              </w:tc>
              <w:tc>
                <w:tcPr>
                  <w:tcW w:w="3000" w:type="dxa"/>
                </w:tcPr>
                <w:p w14:paraId="781272F9" w14:textId="2AC551E6"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76D1BD6E" w14:textId="77777777" w:rsidR="000D64DA" w:rsidRDefault="00EE0579">
                  <w:r>
                    <w:t>Average</w:t>
                  </w:r>
                </w:p>
              </w:tc>
              <w:tc>
                <w:tcPr>
                  <w:tcW w:w="2000" w:type="dxa"/>
                </w:tcPr>
                <w:p w14:paraId="675D1247" w14:textId="77777777" w:rsidR="000D64DA" w:rsidRDefault="00EE0579">
                  <w:r>
                    <w:t>Proposed</w:t>
                  </w:r>
                </w:p>
              </w:tc>
            </w:tr>
            <w:tr w:rsidR="000D64DA" w14:paraId="5F8185BC" w14:textId="77777777" w:rsidTr="000D64DA">
              <w:tc>
                <w:tcPr>
                  <w:tcW w:w="3000" w:type="dxa"/>
                </w:tcPr>
                <w:p w14:paraId="416F6046" w14:textId="77777777" w:rsidR="000D64DA" w:rsidRDefault="00EE0579">
                  <w:r>
                    <w:t>[F] Get/set user data</w:t>
                  </w:r>
                </w:p>
              </w:tc>
              <w:tc>
                <w:tcPr>
                  <w:tcW w:w="3000" w:type="dxa"/>
                </w:tcPr>
                <w:p w14:paraId="68CD3C5D" w14:textId="50E64812"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24919AF2" w14:textId="77777777" w:rsidR="000D64DA" w:rsidRDefault="00EE0579">
                  <w:r>
                    <w:t>Average</w:t>
                  </w:r>
                </w:p>
              </w:tc>
              <w:tc>
                <w:tcPr>
                  <w:tcW w:w="2000" w:type="dxa"/>
                </w:tcPr>
                <w:p w14:paraId="00F2039E" w14:textId="77777777" w:rsidR="000D64DA" w:rsidRDefault="00EE0579">
                  <w:r>
                    <w:t>Proposed</w:t>
                  </w:r>
                </w:p>
              </w:tc>
            </w:tr>
            <w:tr w:rsidR="000D64DA" w14:paraId="0102B819" w14:textId="77777777" w:rsidTr="000D64DA">
              <w:tc>
                <w:tcPr>
                  <w:tcW w:w="3000" w:type="dxa"/>
                </w:tcPr>
                <w:p w14:paraId="06F46620" w14:textId="77777777" w:rsidR="000D64DA" w:rsidRDefault="00EE0579">
                  <w:r>
                    <w:t>[F] Save processed data</w:t>
                  </w:r>
                </w:p>
              </w:tc>
              <w:tc>
                <w:tcPr>
                  <w:tcW w:w="3000" w:type="dxa"/>
                </w:tcPr>
                <w:p w14:paraId="68FE9CFC" w14:textId="2052644D"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0AD954B4" w14:textId="77777777" w:rsidR="000D64DA" w:rsidRDefault="00EE0579">
                  <w:r>
                    <w:t>Average</w:t>
                  </w:r>
                </w:p>
              </w:tc>
              <w:tc>
                <w:tcPr>
                  <w:tcW w:w="2000" w:type="dxa"/>
                </w:tcPr>
                <w:p w14:paraId="4E93391C" w14:textId="77777777" w:rsidR="000D64DA" w:rsidRDefault="00EE0579">
                  <w:r>
                    <w:t>Proposed</w:t>
                  </w:r>
                </w:p>
              </w:tc>
            </w:tr>
            <w:tr w:rsidR="000D64DA" w14:paraId="0642C7EF" w14:textId="77777777" w:rsidTr="000D64DA">
              <w:tc>
                <w:tcPr>
                  <w:tcW w:w="3000" w:type="dxa"/>
                </w:tcPr>
                <w:p w14:paraId="605D5126" w14:textId="77777777" w:rsidR="000D64DA" w:rsidRDefault="00EE0579">
                  <w:r>
                    <w:t>[F] Send request</w:t>
                  </w:r>
                </w:p>
              </w:tc>
              <w:tc>
                <w:tcPr>
                  <w:tcW w:w="3000" w:type="dxa"/>
                </w:tcPr>
                <w:p w14:paraId="76FF163D" w14:textId="34A52FBB" w:rsidR="000D64DA" w:rsidRDefault="00EE0579">
                  <w:r>
                    <w:fldChar w:fldCharType="begin"/>
                  </w:r>
                  <w:r>
                    <w:instrText xml:space="preserve">Ref d3e1d0538ba4464a986243c798187ed5 \h </w:instrText>
                  </w:r>
                  <w:r>
                    <w:fldChar w:fldCharType="separate"/>
                  </w:r>
                  <w:r w:rsidR="000E5AA7">
                    <w:t>Malicious content may be sent to the solution</w:t>
                  </w:r>
                  <w:r>
                    <w:fldChar w:fldCharType="end"/>
                  </w:r>
                </w:p>
              </w:tc>
              <w:tc>
                <w:tcPr>
                  <w:tcW w:w="2000" w:type="dxa"/>
                </w:tcPr>
                <w:p w14:paraId="33051BFF" w14:textId="77777777" w:rsidR="000D64DA" w:rsidRDefault="00EE0579">
                  <w:r>
                    <w:t>Average</w:t>
                  </w:r>
                </w:p>
              </w:tc>
              <w:tc>
                <w:tcPr>
                  <w:tcW w:w="2000" w:type="dxa"/>
                </w:tcPr>
                <w:p w14:paraId="660FC699" w14:textId="77777777" w:rsidR="000D64DA" w:rsidRDefault="00EE0579">
                  <w:r>
                    <w:t>Proposed</w:t>
                  </w:r>
                </w:p>
              </w:tc>
            </w:tr>
            <w:tr w:rsidR="000D64DA" w14:paraId="3C6BC7E1" w14:textId="77777777" w:rsidTr="000D64DA">
              <w:tc>
                <w:tcPr>
                  <w:tcW w:w="3000" w:type="dxa"/>
                </w:tcPr>
                <w:p w14:paraId="4AFCC1F6" w14:textId="77777777" w:rsidR="000D64DA" w:rsidRDefault="00EE0579">
                  <w:r>
                    <w:t>[F] Send request</w:t>
                  </w:r>
                </w:p>
              </w:tc>
              <w:tc>
                <w:tcPr>
                  <w:tcW w:w="3000" w:type="dxa"/>
                </w:tcPr>
                <w:p w14:paraId="5DA9E5AA" w14:textId="01E32BEC"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59DC88CB" w14:textId="77777777" w:rsidR="000D64DA" w:rsidRDefault="00EE0579">
                  <w:r>
                    <w:t>Average</w:t>
                  </w:r>
                </w:p>
              </w:tc>
              <w:tc>
                <w:tcPr>
                  <w:tcW w:w="2000" w:type="dxa"/>
                </w:tcPr>
                <w:p w14:paraId="7C78AC02" w14:textId="77777777" w:rsidR="000D64DA" w:rsidRDefault="00EE0579">
                  <w:r>
                    <w:t>Proposed</w:t>
                  </w:r>
                </w:p>
              </w:tc>
            </w:tr>
            <w:tr w:rsidR="000D64DA" w14:paraId="0580F006" w14:textId="77777777" w:rsidTr="000D64DA">
              <w:tc>
                <w:tcPr>
                  <w:tcW w:w="3000" w:type="dxa"/>
                </w:tcPr>
                <w:p w14:paraId="0DDFE606" w14:textId="77777777" w:rsidR="000D64DA" w:rsidRDefault="00EE0579">
                  <w:r>
                    <w:t>[F] Store a file to Azure Storage</w:t>
                  </w:r>
                </w:p>
              </w:tc>
              <w:tc>
                <w:tcPr>
                  <w:tcW w:w="3000" w:type="dxa"/>
                </w:tcPr>
                <w:p w14:paraId="61881B24" w14:textId="4EE7F3F1" w:rsidR="000D64DA" w:rsidRDefault="00EE0579">
                  <w:r>
                    <w:fldChar w:fldCharType="begin"/>
                  </w:r>
                  <w:r>
                    <w:instrText xml:space="preserve">Ref 9639ca8cb3c3415089d2070aaa44fcd0 \h </w:instrText>
                  </w:r>
                  <w:r>
                    <w:fldChar w:fldCharType="separate"/>
                  </w:r>
                  <w:r w:rsidR="000E5AA7">
                    <w:t>Attacks may go undetected due to lack of monitoring</w:t>
                  </w:r>
                  <w:r>
                    <w:fldChar w:fldCharType="end"/>
                  </w:r>
                </w:p>
              </w:tc>
              <w:tc>
                <w:tcPr>
                  <w:tcW w:w="2000" w:type="dxa"/>
                </w:tcPr>
                <w:p w14:paraId="3D861F4D" w14:textId="77777777" w:rsidR="000D64DA" w:rsidRDefault="00EE0579">
                  <w:r>
                    <w:t>Average</w:t>
                  </w:r>
                </w:p>
              </w:tc>
              <w:tc>
                <w:tcPr>
                  <w:tcW w:w="2000" w:type="dxa"/>
                </w:tcPr>
                <w:p w14:paraId="5D6BA40A" w14:textId="77777777" w:rsidR="000D64DA" w:rsidRDefault="00EE0579">
                  <w:r>
                    <w:t>Propos</w:t>
                  </w:r>
                  <w:r>
                    <w:t>ed</w:t>
                  </w:r>
                </w:p>
              </w:tc>
            </w:tr>
          </w:tbl>
          <w:p w14:paraId="3E84C83B"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02160DDD" w14:textId="77777777" w:rsidR="000D64DA" w:rsidRDefault="00EE0579">
      <w:pPr>
        <w:pStyle w:val="Heading2"/>
      </w:pPr>
      <w:bookmarkStart w:id="165" w:name="ffa6d67f995445868fd54c34292804e6"/>
      <w:bookmarkStart w:id="166" w:name="_Toc72058384"/>
      <w:r>
        <w:lastRenderedPageBreak/>
        <w:t>Recover the Cosmos DB</w:t>
      </w:r>
      <w:bookmarkEnd w:id="166"/>
      <w:r>
        <w:t xml:space="preserve"> </w:t>
      </w:r>
      <w:bookmarkEnd w:id="165"/>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7"/>
        <w:gridCol w:w="7473"/>
      </w:tblGrid>
      <w:tr w:rsidR="000D64DA" w14:paraId="1AFB255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31E7808" w14:textId="77777777" w:rsidR="000D64DA" w:rsidRDefault="00EE0579">
            <w:r>
              <w:t>Control Type</w:t>
            </w:r>
          </w:p>
        </w:tc>
        <w:tc>
          <w:tcPr>
            <w:tcW w:w="8000" w:type="dxa"/>
          </w:tcPr>
          <w:p w14:paraId="62EF8CD8" w14:textId="77777777" w:rsidR="000D64DA" w:rsidRDefault="00EE0579">
            <w:pPr>
              <w:cnfStyle w:val="000000000000" w:firstRow="0" w:lastRow="0" w:firstColumn="0" w:lastColumn="0" w:oddVBand="0" w:evenVBand="0" w:oddHBand="0" w:evenHBand="0" w:firstRowFirstColumn="0" w:firstRowLastColumn="0" w:lastRowFirstColumn="0" w:lastRowLastColumn="0"/>
            </w:pPr>
            <w:r>
              <w:t>Recovery</w:t>
            </w:r>
          </w:p>
        </w:tc>
      </w:tr>
      <w:tr w:rsidR="000D64DA" w14:paraId="69338E6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FD36F04" w14:textId="77777777" w:rsidR="000D64DA" w:rsidRDefault="00EE0579">
            <w:r>
              <w:t>Description</w:t>
            </w:r>
          </w:p>
        </w:tc>
        <w:tc>
          <w:tcPr>
            <w:tcW w:w="8000" w:type="dxa"/>
          </w:tcPr>
          <w:p w14:paraId="5D56B715"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Cosmos DB automatically takes backups of your data at regular intervals. The automatic backups are taken without affecting the performance or availability of the database operations. All the backups are stored separately in a storage service, and tho</w:t>
            </w:r>
            <w:r>
              <w:t>se backups are globally replicated for resiliency against regional disasters. The automatic backups are helpful in scenarios when you accidentally delete or update your Azure Cosmos account, database, or container and later require the data recovery.</w:t>
            </w:r>
          </w:p>
          <w:p w14:paraId="62BA772B"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267AA4F5" w14:textId="77777777" w:rsidR="000D64DA" w:rsidRDefault="00EE0579">
            <w:pPr>
              <w:cnfStyle w:val="000000000000" w:firstRow="0" w:lastRow="0" w:firstColumn="0" w:lastColumn="0" w:oddVBand="0" w:evenVBand="0" w:oddHBand="0" w:evenHBand="0" w:firstRowFirstColumn="0" w:firstRowLastColumn="0" w:lastRowFirstColumn="0" w:lastRowLastColumn="0"/>
            </w:pPr>
            <w:r>
              <w:t>Cons</w:t>
            </w:r>
            <w:r>
              <w:t>ider changing the backup interval and retention period as required by your Organization, as discussed in https://docs.microsoft.com/en-us/azure/cosmos-db/online-backup-and-restore#configure-backup-interval-retention.</w:t>
            </w:r>
          </w:p>
          <w:p w14:paraId="4A1719E7"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73499705" w14:textId="77777777" w:rsidR="000D64DA" w:rsidRDefault="00EE0579">
            <w:pPr>
              <w:cnfStyle w:val="000000000000" w:firstRow="0" w:lastRow="0" w:firstColumn="0" w:lastColumn="0" w:oddVBand="0" w:evenVBand="0" w:oddHBand="0" w:evenHBand="0" w:firstRowFirstColumn="0" w:firstRowLastColumn="0" w:lastRowFirstColumn="0" w:lastRowLastColumn="0"/>
            </w:pPr>
            <w:r>
              <w:t xml:space="preserve">For more information, please refer to </w:t>
            </w:r>
            <w:r>
              <w:t>https://docs.microsoft.com/en-us/azure/cosmos-db/online-backup-and-restore.</w:t>
            </w:r>
          </w:p>
        </w:tc>
      </w:tr>
      <w:tr w:rsidR="000D64DA" w14:paraId="65E9C597"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9EBF649"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1991"/>
              <w:gridCol w:w="2182"/>
              <w:gridCol w:w="1541"/>
              <w:gridCol w:w="1543"/>
            </w:tblGrid>
            <w:tr w:rsidR="000D64DA" w14:paraId="5D144EDB"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6C545709" w14:textId="77777777" w:rsidR="000D64DA" w:rsidRDefault="00EE0579">
                  <w:r>
                    <w:t>Object</w:t>
                  </w:r>
                </w:p>
              </w:tc>
              <w:tc>
                <w:tcPr>
                  <w:tcW w:w="3000" w:type="dxa"/>
                </w:tcPr>
                <w:p w14:paraId="7A9BF2AC" w14:textId="77777777" w:rsidR="000D64DA" w:rsidRDefault="00EE0579">
                  <w:r>
                    <w:t>Threat</w:t>
                  </w:r>
                </w:p>
              </w:tc>
              <w:tc>
                <w:tcPr>
                  <w:tcW w:w="2000" w:type="dxa"/>
                </w:tcPr>
                <w:p w14:paraId="4BB99ACF" w14:textId="77777777" w:rsidR="000D64DA" w:rsidRDefault="00EE0579">
                  <w:r>
                    <w:t>Strength</w:t>
                  </w:r>
                </w:p>
              </w:tc>
              <w:tc>
                <w:tcPr>
                  <w:tcW w:w="2000" w:type="dxa"/>
                </w:tcPr>
                <w:p w14:paraId="2A74C773" w14:textId="77777777" w:rsidR="000D64DA" w:rsidRDefault="00EE0579">
                  <w:r>
                    <w:t>Status</w:t>
                  </w:r>
                </w:p>
              </w:tc>
            </w:tr>
            <w:tr w:rsidR="000D64DA" w14:paraId="42E57E74" w14:textId="77777777" w:rsidTr="000D64DA">
              <w:tc>
                <w:tcPr>
                  <w:tcW w:w="3000" w:type="dxa"/>
                </w:tcPr>
                <w:p w14:paraId="6F221DB8" w14:textId="77777777" w:rsidR="000D64DA" w:rsidRDefault="00EE0579">
                  <w:r>
                    <w:t>[D] Cosmos DB</w:t>
                  </w:r>
                </w:p>
              </w:tc>
              <w:tc>
                <w:tcPr>
                  <w:tcW w:w="3000" w:type="dxa"/>
                </w:tcPr>
                <w:p w14:paraId="0ADB06D8" w14:textId="54F6938D" w:rsidR="000D64DA" w:rsidRDefault="00EE0579">
                  <w:r>
                    <w:fldChar w:fldCharType="begin"/>
                  </w:r>
                  <w:r>
                    <w:instrText xml:space="preserve">Ref d28883849c774deabbb57bc216fe7aa4 \h </w:instrText>
                  </w:r>
                  <w:r>
                    <w:fldChar w:fldCharType="separate"/>
                  </w:r>
                  <w:r w:rsidR="000E5AA7">
                    <w:t>A malicious actor may compromise the content of the storage</w:t>
                  </w:r>
                  <w:r>
                    <w:fldChar w:fldCharType="end"/>
                  </w:r>
                </w:p>
              </w:tc>
              <w:tc>
                <w:tcPr>
                  <w:tcW w:w="2000" w:type="dxa"/>
                </w:tcPr>
                <w:p w14:paraId="0FA24EA2" w14:textId="77777777" w:rsidR="000D64DA" w:rsidRDefault="00EE0579">
                  <w:r>
                    <w:t>Average</w:t>
                  </w:r>
                </w:p>
              </w:tc>
              <w:tc>
                <w:tcPr>
                  <w:tcW w:w="2000" w:type="dxa"/>
                </w:tcPr>
                <w:p w14:paraId="60AF5F3D" w14:textId="77777777" w:rsidR="000D64DA" w:rsidRDefault="00EE0579">
                  <w:r>
                    <w:t>Proposed</w:t>
                  </w:r>
                </w:p>
              </w:tc>
            </w:tr>
          </w:tbl>
          <w:p w14:paraId="7930F311"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544E19C8" w14:textId="77777777" w:rsidR="000D64DA" w:rsidRDefault="00EE0579">
      <w:pPr>
        <w:pStyle w:val="Heading2"/>
      </w:pPr>
      <w:bookmarkStart w:id="167" w:name="b13f2d5ab233447eb8f479c639c7b1d0"/>
      <w:bookmarkStart w:id="168" w:name="_Toc72058385"/>
      <w:r>
        <w:t>Recover the database using Point in Time Restore</w:t>
      </w:r>
      <w:bookmarkEnd w:id="167"/>
      <w:bookmarkEnd w:id="16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9"/>
        <w:gridCol w:w="7471"/>
      </w:tblGrid>
      <w:tr w:rsidR="000D64DA" w14:paraId="5C976C3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33FE506" w14:textId="77777777" w:rsidR="000D64DA" w:rsidRDefault="00EE0579">
            <w:r>
              <w:t>Control Type</w:t>
            </w:r>
          </w:p>
        </w:tc>
        <w:tc>
          <w:tcPr>
            <w:tcW w:w="8000" w:type="dxa"/>
          </w:tcPr>
          <w:p w14:paraId="5541E913" w14:textId="77777777" w:rsidR="000D64DA" w:rsidRDefault="00EE0579">
            <w:pPr>
              <w:cnfStyle w:val="000000000000" w:firstRow="0" w:lastRow="0" w:firstColumn="0" w:lastColumn="0" w:oddVBand="0" w:evenVBand="0" w:oddHBand="0" w:evenHBand="0" w:firstRowFirstColumn="0" w:firstRowLastColumn="0" w:lastRowFirstColumn="0" w:lastRowLastColumn="0"/>
            </w:pPr>
            <w:r>
              <w:t>Recovery</w:t>
            </w:r>
          </w:p>
        </w:tc>
      </w:tr>
      <w:tr w:rsidR="000D64DA" w14:paraId="5F2EEA2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81EA264" w14:textId="77777777" w:rsidR="000D64DA" w:rsidRDefault="00EE0579">
            <w:r>
              <w:lastRenderedPageBreak/>
              <w:t>Description</w:t>
            </w:r>
          </w:p>
        </w:tc>
        <w:tc>
          <w:tcPr>
            <w:tcW w:w="8000" w:type="dxa"/>
          </w:tcPr>
          <w:p w14:paraId="0A48A335" w14:textId="77777777" w:rsidR="000D64DA" w:rsidRDefault="00EE0579">
            <w:pPr>
              <w:cnfStyle w:val="000000000000" w:firstRow="0" w:lastRow="0" w:firstColumn="0" w:lastColumn="0" w:oddVBand="0" w:evenVBand="0" w:oddHBand="0" w:evenHBand="0" w:firstRowFirstColumn="0" w:firstRowLastColumn="0" w:lastRowFirstColumn="0" w:lastRowLastColumn="0"/>
            </w:pPr>
            <w:r>
              <w:t>You ca</w:t>
            </w:r>
            <w:r>
              <w:t>n restore a standalone, pooled, or instance database to an earlier point in time by using the Azure portal, PowerShell, or the REST API. The request can specify any service tier or compute size for the restored database. Ensure that you have sufficient res</w:t>
            </w:r>
            <w:r>
              <w:t>ources on the server to which you are restoring the database.</w:t>
            </w:r>
          </w:p>
          <w:p w14:paraId="1FA9E9AB"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4760E8D" w14:textId="77777777" w:rsidR="000D64DA" w:rsidRDefault="00EE0579">
            <w:pPr>
              <w:cnfStyle w:val="000000000000" w:firstRow="0" w:lastRow="0" w:firstColumn="0" w:lastColumn="0" w:oddVBand="0" w:evenVBand="0" w:oddHBand="0" w:evenHBand="0" w:firstRowFirstColumn="0" w:firstRowLastColumn="0" w:lastRowFirstColumn="0" w:lastRowLastColumn="0"/>
            </w:pPr>
            <w:r>
              <w:t>When complete, the restore creates a new database on the same server as the original database.</w:t>
            </w:r>
          </w:p>
          <w:p w14:paraId="5019115C"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6CBBE3F7" w14:textId="77777777" w:rsidR="000D64DA" w:rsidRDefault="00EE0579">
            <w:pPr>
              <w:cnfStyle w:val="000000000000" w:firstRow="0" w:lastRow="0" w:firstColumn="0" w:lastColumn="0" w:oddVBand="0" w:evenVBand="0" w:oddHBand="0" w:evenHBand="0" w:firstRowFirstColumn="0" w:firstRowLastColumn="0" w:lastRowFirstColumn="0" w:lastRowLastColumn="0"/>
            </w:pPr>
            <w:r>
              <w:t>You generally restore a database to an earlier point for recovery purposes. You can treat the restored database as a replacement for the original database or use it as a data source to update the original database.</w:t>
            </w:r>
          </w:p>
          <w:p w14:paraId="7F2569FF"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96051CC"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refert to h</w:t>
            </w:r>
            <w:r>
              <w:t>ttps://docs.microsoft.com/en-us/azure/azure-sql/database/recovery-using-backups#point-in-time-restore.</w:t>
            </w:r>
          </w:p>
        </w:tc>
      </w:tr>
      <w:tr w:rsidR="000D64DA" w14:paraId="501CE21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5DAD635"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1970"/>
              <w:gridCol w:w="2191"/>
              <w:gridCol w:w="1546"/>
              <w:gridCol w:w="1548"/>
            </w:tblGrid>
            <w:tr w:rsidR="000D64DA" w14:paraId="76922B5F"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57586D85" w14:textId="77777777" w:rsidR="000D64DA" w:rsidRDefault="00EE0579">
                  <w:r>
                    <w:t>Object</w:t>
                  </w:r>
                </w:p>
              </w:tc>
              <w:tc>
                <w:tcPr>
                  <w:tcW w:w="3000" w:type="dxa"/>
                </w:tcPr>
                <w:p w14:paraId="766E5EFB" w14:textId="77777777" w:rsidR="000D64DA" w:rsidRDefault="00EE0579">
                  <w:r>
                    <w:t>Threat</w:t>
                  </w:r>
                </w:p>
              </w:tc>
              <w:tc>
                <w:tcPr>
                  <w:tcW w:w="2000" w:type="dxa"/>
                </w:tcPr>
                <w:p w14:paraId="033EB0F5" w14:textId="77777777" w:rsidR="000D64DA" w:rsidRDefault="00EE0579">
                  <w:r>
                    <w:t>Strength</w:t>
                  </w:r>
                </w:p>
              </w:tc>
              <w:tc>
                <w:tcPr>
                  <w:tcW w:w="2000" w:type="dxa"/>
                </w:tcPr>
                <w:p w14:paraId="17175E87" w14:textId="77777777" w:rsidR="000D64DA" w:rsidRDefault="00EE0579">
                  <w:r>
                    <w:t>Status</w:t>
                  </w:r>
                </w:p>
              </w:tc>
            </w:tr>
            <w:tr w:rsidR="000D64DA" w14:paraId="5C613D49" w14:textId="77777777" w:rsidTr="000D64DA">
              <w:tc>
                <w:tcPr>
                  <w:tcW w:w="3000" w:type="dxa"/>
                </w:tcPr>
                <w:p w14:paraId="6096D38C" w14:textId="77777777" w:rsidR="000D64DA" w:rsidRDefault="00EE0579">
                  <w:r>
                    <w:t>[D] Azure SQL</w:t>
                  </w:r>
                </w:p>
              </w:tc>
              <w:tc>
                <w:tcPr>
                  <w:tcW w:w="3000" w:type="dxa"/>
                </w:tcPr>
                <w:p w14:paraId="153E7B67" w14:textId="373427AF" w:rsidR="000D64DA" w:rsidRDefault="00EE0579">
                  <w:r>
                    <w:fldChar w:fldCharType="begin"/>
                  </w:r>
                  <w:r>
                    <w:instrText xml:space="preserve">Ref d28883849c774deabbb57bc216fe7aa4 \h </w:instrText>
                  </w:r>
                  <w:r>
                    <w:fldChar w:fldCharType="separate"/>
                  </w:r>
                  <w:r w:rsidR="000E5AA7">
                    <w:t>A malicious actor may compromise the content of the storage</w:t>
                  </w:r>
                  <w:r>
                    <w:fldChar w:fldCharType="end"/>
                  </w:r>
                </w:p>
              </w:tc>
              <w:tc>
                <w:tcPr>
                  <w:tcW w:w="2000" w:type="dxa"/>
                </w:tcPr>
                <w:p w14:paraId="1910D438" w14:textId="77777777" w:rsidR="000D64DA" w:rsidRDefault="00EE0579">
                  <w:r>
                    <w:t>Average</w:t>
                  </w:r>
                </w:p>
              </w:tc>
              <w:tc>
                <w:tcPr>
                  <w:tcW w:w="2000" w:type="dxa"/>
                </w:tcPr>
                <w:p w14:paraId="35AA2BDB" w14:textId="77777777" w:rsidR="000D64DA" w:rsidRDefault="00EE0579">
                  <w:r>
                    <w:t>Proposed</w:t>
                  </w:r>
                </w:p>
              </w:tc>
            </w:tr>
          </w:tbl>
          <w:p w14:paraId="1978F35C"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7F1A8C1B" w14:textId="77777777" w:rsidR="000D64DA" w:rsidRDefault="00EE0579">
      <w:pPr>
        <w:pStyle w:val="Heading2"/>
      </w:pPr>
      <w:bookmarkStart w:id="169" w:name="6716676318854458946e9debfcb8ca64"/>
      <w:bookmarkStart w:id="170" w:name="_Toc72058386"/>
      <w:r>
        <w:t>Redirect HTTP to HTTPS</w:t>
      </w:r>
      <w:bookmarkEnd w:id="169"/>
      <w:bookmarkEnd w:id="17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4"/>
        <w:gridCol w:w="7466"/>
      </w:tblGrid>
      <w:tr w:rsidR="000D64DA" w14:paraId="0994D12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87DDC66" w14:textId="77777777" w:rsidR="000D64DA" w:rsidRDefault="00EE0579">
            <w:r>
              <w:t>Control Type</w:t>
            </w:r>
          </w:p>
        </w:tc>
        <w:tc>
          <w:tcPr>
            <w:tcW w:w="8000" w:type="dxa"/>
          </w:tcPr>
          <w:p w14:paraId="4F7D00CE"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60DF6F9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D298C3B" w14:textId="77777777" w:rsidR="000D64DA" w:rsidRDefault="00EE0579">
            <w:r>
              <w:t>Description</w:t>
            </w:r>
          </w:p>
        </w:tc>
        <w:tc>
          <w:tcPr>
            <w:tcW w:w="8000" w:type="dxa"/>
          </w:tcPr>
          <w:p w14:paraId="2DF587F4" w14:textId="77777777" w:rsidR="000D64DA" w:rsidRDefault="00EE0579">
            <w:pPr>
              <w:cnfStyle w:val="000000000000" w:firstRow="0" w:lastRow="0" w:firstColumn="0" w:lastColumn="0" w:oddVBand="0" w:evenVBand="0" w:oddHBand="0" w:evenHBand="0" w:firstRowFirstColumn="0" w:firstRowLastColumn="0" w:lastRowFirstColumn="0" w:lastRowLastColumn="0"/>
            </w:pPr>
            <w:r>
              <w:t>By default, clients can connec</w:t>
            </w:r>
            <w:r>
              <w:t>t to web apps by using both HTTP or HTTPS. We recommend redirecting HTTP to HTTPs because HTTPS uses the SSL/TLS protocol to provide a secure connection, which is both encrypted and authenticated.</w:t>
            </w:r>
          </w:p>
          <w:p w14:paraId="3F6D7149"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649FC899"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https://docs.microsoft.com/en-us/azure/app-service/configure-ssl-bindings#enforce-https.</w:t>
            </w:r>
          </w:p>
        </w:tc>
      </w:tr>
      <w:tr w:rsidR="000D64DA" w14:paraId="65F6333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6C813A5"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41"/>
              <w:gridCol w:w="2087"/>
              <w:gridCol w:w="1560"/>
              <w:gridCol w:w="1562"/>
            </w:tblGrid>
            <w:tr w:rsidR="000D64DA" w14:paraId="0704E459"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74A69873" w14:textId="77777777" w:rsidR="000D64DA" w:rsidRDefault="00EE0579">
                  <w:r>
                    <w:t>Object</w:t>
                  </w:r>
                </w:p>
              </w:tc>
              <w:tc>
                <w:tcPr>
                  <w:tcW w:w="3000" w:type="dxa"/>
                </w:tcPr>
                <w:p w14:paraId="36336931" w14:textId="77777777" w:rsidR="000D64DA" w:rsidRDefault="00EE0579">
                  <w:r>
                    <w:t>Threat</w:t>
                  </w:r>
                </w:p>
              </w:tc>
              <w:tc>
                <w:tcPr>
                  <w:tcW w:w="2000" w:type="dxa"/>
                </w:tcPr>
                <w:p w14:paraId="6D57488D" w14:textId="77777777" w:rsidR="000D64DA" w:rsidRDefault="00EE0579">
                  <w:r>
                    <w:t>Strength</w:t>
                  </w:r>
                </w:p>
              </w:tc>
              <w:tc>
                <w:tcPr>
                  <w:tcW w:w="2000" w:type="dxa"/>
                </w:tcPr>
                <w:p w14:paraId="48873B90" w14:textId="77777777" w:rsidR="000D64DA" w:rsidRDefault="00EE0579">
                  <w:r>
                    <w:t>Status</w:t>
                  </w:r>
                </w:p>
              </w:tc>
            </w:tr>
            <w:tr w:rsidR="000D64DA" w14:paraId="4D206D21" w14:textId="77777777" w:rsidTr="000D64DA">
              <w:tc>
                <w:tcPr>
                  <w:tcW w:w="3000" w:type="dxa"/>
                </w:tcPr>
                <w:p w14:paraId="61B8E66C" w14:textId="77777777" w:rsidR="000D64DA" w:rsidRDefault="00EE0579">
                  <w:r>
                    <w:t>[F] Forward request</w:t>
                  </w:r>
                </w:p>
              </w:tc>
              <w:tc>
                <w:tcPr>
                  <w:tcW w:w="3000" w:type="dxa"/>
                </w:tcPr>
                <w:p w14:paraId="0D6CB101" w14:textId="44C5DB2C"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1DCF18D4" w14:textId="77777777" w:rsidR="000D64DA" w:rsidRDefault="00EE0579">
                  <w:r>
                    <w:t>Average</w:t>
                  </w:r>
                </w:p>
              </w:tc>
              <w:tc>
                <w:tcPr>
                  <w:tcW w:w="2000" w:type="dxa"/>
                </w:tcPr>
                <w:p w14:paraId="2CF84FF6" w14:textId="77777777" w:rsidR="000D64DA" w:rsidRDefault="00EE0579">
                  <w:r>
                    <w:t>Proposed</w:t>
                  </w:r>
                </w:p>
              </w:tc>
            </w:tr>
          </w:tbl>
          <w:p w14:paraId="70075FE1"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3117EE8B" w14:textId="77777777" w:rsidR="000D64DA" w:rsidRDefault="00EE0579">
      <w:pPr>
        <w:pStyle w:val="Heading2"/>
      </w:pPr>
      <w:bookmarkStart w:id="171" w:name="417ea1bd072f4ef8a95f825f50c1c23a"/>
      <w:bookmarkStart w:id="172" w:name="_Toc72058387"/>
      <w:r>
        <w:t>Regenerate your account keys periodically</w:t>
      </w:r>
      <w:bookmarkEnd w:id="171"/>
      <w:bookmarkEnd w:id="17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8"/>
        <w:gridCol w:w="7472"/>
      </w:tblGrid>
      <w:tr w:rsidR="000D64DA" w14:paraId="33FABD85"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E27265B" w14:textId="77777777" w:rsidR="000D64DA" w:rsidRDefault="00EE0579">
            <w:r>
              <w:t>Control Type</w:t>
            </w:r>
          </w:p>
        </w:tc>
        <w:tc>
          <w:tcPr>
            <w:tcW w:w="8000" w:type="dxa"/>
          </w:tcPr>
          <w:p w14:paraId="3EF7656C"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14D11F4D"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54576A0" w14:textId="77777777" w:rsidR="000D64DA" w:rsidRDefault="00EE0579">
            <w:r>
              <w:t>Description</w:t>
            </w:r>
          </w:p>
        </w:tc>
        <w:tc>
          <w:tcPr>
            <w:tcW w:w="8000" w:type="dxa"/>
          </w:tcPr>
          <w:p w14:paraId="44E4B3C3" w14:textId="77777777" w:rsidR="000D64DA" w:rsidRDefault="00EE0579">
            <w:pPr>
              <w:cnfStyle w:val="000000000000" w:firstRow="0" w:lastRow="0" w:firstColumn="0" w:lastColumn="0" w:oddVBand="0" w:evenVBand="0" w:oddHBand="0" w:evenHBand="0" w:firstRowFirstColumn="0" w:firstRowLastColumn="0" w:lastRowFirstColumn="0" w:lastRowLastColumn="0"/>
            </w:pPr>
            <w:r>
              <w:t>Rotating the account keys periodically reduces the risk of exposing your data to malicious actors.</w:t>
            </w:r>
          </w:p>
        </w:tc>
      </w:tr>
      <w:tr w:rsidR="000D64DA" w14:paraId="2E347D6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5AA902F"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36"/>
              <w:gridCol w:w="2132"/>
              <w:gridCol w:w="1543"/>
              <w:gridCol w:w="1545"/>
            </w:tblGrid>
            <w:tr w:rsidR="000D64DA" w14:paraId="15DC9FB7"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6B6A324A" w14:textId="77777777" w:rsidR="000D64DA" w:rsidRDefault="00EE0579">
                  <w:r>
                    <w:t>Object</w:t>
                  </w:r>
                </w:p>
              </w:tc>
              <w:tc>
                <w:tcPr>
                  <w:tcW w:w="3000" w:type="dxa"/>
                </w:tcPr>
                <w:p w14:paraId="64182B34" w14:textId="77777777" w:rsidR="000D64DA" w:rsidRDefault="00EE0579">
                  <w:r>
                    <w:t>Threat</w:t>
                  </w:r>
                </w:p>
              </w:tc>
              <w:tc>
                <w:tcPr>
                  <w:tcW w:w="2000" w:type="dxa"/>
                </w:tcPr>
                <w:p w14:paraId="0E3E6081" w14:textId="77777777" w:rsidR="000D64DA" w:rsidRDefault="00EE0579">
                  <w:r>
                    <w:t>Strength</w:t>
                  </w:r>
                </w:p>
              </w:tc>
              <w:tc>
                <w:tcPr>
                  <w:tcW w:w="2000" w:type="dxa"/>
                </w:tcPr>
                <w:p w14:paraId="0A08FCF3" w14:textId="77777777" w:rsidR="000D64DA" w:rsidRDefault="00EE0579">
                  <w:r>
                    <w:t>Status</w:t>
                  </w:r>
                </w:p>
              </w:tc>
            </w:tr>
            <w:tr w:rsidR="000D64DA" w14:paraId="23F5D338" w14:textId="77777777" w:rsidTr="000D64DA">
              <w:tc>
                <w:tcPr>
                  <w:tcW w:w="3000" w:type="dxa"/>
                </w:tcPr>
                <w:p w14:paraId="4BE7F41D" w14:textId="77777777" w:rsidR="000D64DA" w:rsidRDefault="00EE0579">
                  <w:r>
                    <w:t>[F] Get user-provided file</w:t>
                  </w:r>
                </w:p>
              </w:tc>
              <w:tc>
                <w:tcPr>
                  <w:tcW w:w="3000" w:type="dxa"/>
                </w:tcPr>
                <w:p w14:paraId="1C8CE510" w14:textId="76675075"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643C5932" w14:textId="77777777" w:rsidR="000D64DA" w:rsidRDefault="00EE0579">
                  <w:r>
                    <w:t>Average</w:t>
                  </w:r>
                </w:p>
              </w:tc>
              <w:tc>
                <w:tcPr>
                  <w:tcW w:w="2000" w:type="dxa"/>
                </w:tcPr>
                <w:p w14:paraId="7A36D0D1" w14:textId="77777777" w:rsidR="000D64DA" w:rsidRDefault="00EE0579">
                  <w:r>
                    <w:t>Proposed</w:t>
                  </w:r>
                </w:p>
              </w:tc>
            </w:tr>
            <w:tr w:rsidR="000D64DA" w14:paraId="05FE872D" w14:textId="77777777" w:rsidTr="000D64DA">
              <w:tc>
                <w:tcPr>
                  <w:tcW w:w="3000" w:type="dxa"/>
                </w:tcPr>
                <w:p w14:paraId="28B4D766" w14:textId="77777777" w:rsidR="000D64DA" w:rsidRDefault="00EE0579">
                  <w:r>
                    <w:t>[F] Store a file to Azure Storage</w:t>
                  </w:r>
                </w:p>
              </w:tc>
              <w:tc>
                <w:tcPr>
                  <w:tcW w:w="3000" w:type="dxa"/>
                </w:tcPr>
                <w:p w14:paraId="3CB8258B" w14:textId="55B9AE80"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7F8515E4" w14:textId="77777777" w:rsidR="000D64DA" w:rsidRDefault="00EE0579">
                  <w:r>
                    <w:t>Average</w:t>
                  </w:r>
                </w:p>
              </w:tc>
              <w:tc>
                <w:tcPr>
                  <w:tcW w:w="2000" w:type="dxa"/>
                </w:tcPr>
                <w:p w14:paraId="2FA5C836" w14:textId="77777777" w:rsidR="000D64DA" w:rsidRDefault="00EE0579">
                  <w:r>
                    <w:t>Proposed</w:t>
                  </w:r>
                </w:p>
              </w:tc>
            </w:tr>
          </w:tbl>
          <w:p w14:paraId="10948EBC"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2EBC3169" w14:textId="77777777" w:rsidR="000D64DA" w:rsidRDefault="00EE0579">
      <w:pPr>
        <w:pStyle w:val="Heading2"/>
      </w:pPr>
      <w:bookmarkStart w:id="173" w:name="194034ffbfb54181961ff7c934da94be"/>
      <w:bookmarkStart w:id="174" w:name="_Toc72058388"/>
      <w:r>
        <w:t>Reject requests not protected by TLS</w:t>
      </w:r>
      <w:bookmarkEnd w:id="173"/>
      <w:bookmarkEnd w:id="17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5"/>
        <w:gridCol w:w="7465"/>
      </w:tblGrid>
      <w:tr w:rsidR="000D64DA" w14:paraId="4460EEF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4C06430" w14:textId="77777777" w:rsidR="000D64DA" w:rsidRDefault="00EE0579">
            <w:r>
              <w:t>Control Type</w:t>
            </w:r>
          </w:p>
        </w:tc>
        <w:tc>
          <w:tcPr>
            <w:tcW w:w="8000" w:type="dxa"/>
          </w:tcPr>
          <w:p w14:paraId="63D02D26"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55D4D6C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5BD0DC4" w14:textId="77777777" w:rsidR="000D64DA" w:rsidRDefault="00EE0579">
            <w:r>
              <w:lastRenderedPageBreak/>
              <w:t>Description</w:t>
            </w:r>
          </w:p>
        </w:tc>
        <w:tc>
          <w:tcPr>
            <w:tcW w:w="8000" w:type="dxa"/>
          </w:tcPr>
          <w:p w14:paraId="50C5F856" w14:textId="77777777" w:rsidR="000D64DA" w:rsidRDefault="00EE0579">
            <w:pPr>
              <w:cnfStyle w:val="000000000000" w:firstRow="0" w:lastRow="0" w:firstColumn="0" w:lastColumn="0" w:oddVBand="0" w:evenVBand="0" w:oddHBand="0" w:evenHBand="0" w:firstRowFirstColumn="0" w:firstRowLastColumn="0" w:lastRowFirstColumn="0" w:lastRowLastColumn="0"/>
            </w:pPr>
            <w:r>
              <w:t>Considering that all clients are supposed to use TLS, requests that are not encrypted are most probably sent by a malicious actor and thus must be rejected.</w:t>
            </w:r>
          </w:p>
        </w:tc>
      </w:tr>
      <w:tr w:rsidR="000D64DA" w14:paraId="2A4CD40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1417553"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28"/>
              <w:gridCol w:w="2093"/>
              <w:gridCol w:w="1563"/>
              <w:gridCol w:w="1565"/>
            </w:tblGrid>
            <w:tr w:rsidR="000D64DA" w14:paraId="79832AD8"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273EDED9" w14:textId="77777777" w:rsidR="000D64DA" w:rsidRDefault="00EE0579">
                  <w:r>
                    <w:t>Object</w:t>
                  </w:r>
                </w:p>
              </w:tc>
              <w:tc>
                <w:tcPr>
                  <w:tcW w:w="3000" w:type="dxa"/>
                </w:tcPr>
                <w:p w14:paraId="31F801AD" w14:textId="77777777" w:rsidR="000D64DA" w:rsidRDefault="00EE0579">
                  <w:r>
                    <w:t>Threat</w:t>
                  </w:r>
                </w:p>
              </w:tc>
              <w:tc>
                <w:tcPr>
                  <w:tcW w:w="2000" w:type="dxa"/>
                </w:tcPr>
                <w:p w14:paraId="12651155" w14:textId="77777777" w:rsidR="000D64DA" w:rsidRDefault="00EE0579">
                  <w:r>
                    <w:t>Strength</w:t>
                  </w:r>
                </w:p>
              </w:tc>
              <w:tc>
                <w:tcPr>
                  <w:tcW w:w="2000" w:type="dxa"/>
                </w:tcPr>
                <w:p w14:paraId="4A56A84B" w14:textId="77777777" w:rsidR="000D64DA" w:rsidRDefault="00EE0579">
                  <w:r>
                    <w:t>Status</w:t>
                  </w:r>
                </w:p>
              </w:tc>
            </w:tr>
            <w:tr w:rsidR="000D64DA" w14:paraId="478B3CE3" w14:textId="77777777" w:rsidTr="000D64DA">
              <w:tc>
                <w:tcPr>
                  <w:tcW w:w="3000" w:type="dxa"/>
                </w:tcPr>
                <w:p w14:paraId="380FAC5C" w14:textId="77777777" w:rsidR="000D64DA" w:rsidRDefault="00EE0579">
                  <w:r>
                    <w:t>[F] Execute request</w:t>
                  </w:r>
                </w:p>
              </w:tc>
              <w:tc>
                <w:tcPr>
                  <w:tcW w:w="3000" w:type="dxa"/>
                </w:tcPr>
                <w:p w14:paraId="4C54240E" w14:textId="1B73088A" w:rsidR="000D64DA" w:rsidRDefault="00EE0579">
                  <w:r>
                    <w:fldChar w:fldCharType="begin"/>
                  </w:r>
                  <w:r>
                    <w:instrText xml:space="preserve">Ref e59ba90b40104b4e9de777034090ff89 \h </w:instrText>
                  </w:r>
                  <w:r>
                    <w:fldChar w:fldCharType="separate"/>
                  </w:r>
                  <w:r w:rsidR="000E5AA7">
                    <w:t>Sensitive data may be disclosed in transit</w:t>
                  </w:r>
                  <w:r>
                    <w:fldChar w:fldCharType="end"/>
                  </w:r>
                </w:p>
              </w:tc>
              <w:tc>
                <w:tcPr>
                  <w:tcW w:w="2000" w:type="dxa"/>
                </w:tcPr>
                <w:p w14:paraId="52F816BC" w14:textId="77777777" w:rsidR="000D64DA" w:rsidRDefault="00EE0579">
                  <w:r>
                    <w:t>Average</w:t>
                  </w:r>
                </w:p>
              </w:tc>
              <w:tc>
                <w:tcPr>
                  <w:tcW w:w="2000" w:type="dxa"/>
                </w:tcPr>
                <w:p w14:paraId="128D087C" w14:textId="77777777" w:rsidR="000D64DA" w:rsidRDefault="00EE0579">
                  <w:r>
                    <w:t>Proposed</w:t>
                  </w:r>
                </w:p>
              </w:tc>
            </w:tr>
          </w:tbl>
          <w:p w14:paraId="43ABA103"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606F8FAC" w14:textId="77777777" w:rsidR="000D64DA" w:rsidRDefault="00EE0579">
      <w:pPr>
        <w:pStyle w:val="Heading2"/>
      </w:pPr>
      <w:bookmarkStart w:id="175" w:name="8c78bd2232754554ba28a5297df3efc7"/>
      <w:bookmarkStart w:id="176" w:name="_Toc72058389"/>
      <w:r>
        <w:t>Restrict service access to data operations in Azure Cosmos DB</w:t>
      </w:r>
      <w:bookmarkEnd w:id="175"/>
      <w:bookmarkEnd w:id="176"/>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4"/>
        <w:gridCol w:w="7466"/>
      </w:tblGrid>
      <w:tr w:rsidR="000D64DA" w14:paraId="11D57ED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2E7A5FB" w14:textId="77777777" w:rsidR="000D64DA" w:rsidRDefault="00EE0579">
            <w:r>
              <w:t>Cont</w:t>
            </w:r>
            <w:r>
              <w:t>rol Type</w:t>
            </w:r>
          </w:p>
        </w:tc>
        <w:tc>
          <w:tcPr>
            <w:tcW w:w="8000" w:type="dxa"/>
          </w:tcPr>
          <w:p w14:paraId="7BD7689E"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035D4DC0"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66EF6DC" w14:textId="77777777" w:rsidR="000D64DA" w:rsidRDefault="00EE0579">
            <w:r>
              <w:t>Description</w:t>
            </w:r>
          </w:p>
        </w:tc>
        <w:tc>
          <w:tcPr>
            <w:tcW w:w="8000" w:type="dxa"/>
          </w:tcPr>
          <w:p w14:paraId="2A013515" w14:textId="77777777" w:rsidR="000D64DA" w:rsidRDefault="00EE0579">
            <w:pPr>
              <w:cnfStyle w:val="000000000000" w:firstRow="0" w:lastRow="0" w:firstColumn="0" w:lastColumn="0" w:oddVBand="0" w:evenVBand="0" w:oddHBand="0" w:evenHBand="0" w:firstRowFirstColumn="0" w:firstRowLastColumn="0" w:lastRowFirstColumn="0" w:lastRowLastColumn="0"/>
            </w:pPr>
            <w:r>
              <w:t>In Azure Cosmos DB, there are two ways to authenticate interactions with the database service:</w:t>
            </w:r>
          </w:p>
          <w:p w14:paraId="0B5E3455" w14:textId="77777777" w:rsidR="000D64DA" w:rsidRDefault="00EE0579">
            <w:pPr>
              <w:cnfStyle w:val="000000000000" w:firstRow="0" w:lastRow="0" w:firstColumn="0" w:lastColumn="0" w:oddVBand="0" w:evenVBand="0" w:oddHBand="0" w:evenHBand="0" w:firstRowFirstColumn="0" w:firstRowLastColumn="0" w:lastRowFirstColumn="0" w:lastRowLastColumn="0"/>
            </w:pPr>
            <w:r>
              <w:t>- using your Azure Active Directory identity when interacting with the Azure portal,</w:t>
            </w:r>
          </w:p>
          <w:p w14:paraId="380A6238" w14:textId="77777777" w:rsidR="000D64DA" w:rsidRDefault="00EE0579">
            <w:pPr>
              <w:cnfStyle w:val="000000000000" w:firstRow="0" w:lastRow="0" w:firstColumn="0" w:lastColumn="0" w:oddVBand="0" w:evenVBand="0" w:oddHBand="0" w:evenHBand="0" w:firstRowFirstColumn="0" w:firstRowLastColumn="0" w:lastRowFirstColumn="0" w:lastRowLastColumn="0"/>
            </w:pPr>
            <w:r>
              <w:t>- using Azure Cosmos DB keys or resource to</w:t>
            </w:r>
            <w:r>
              <w:t>kens when issuing calls from APIs and SDKs.</w:t>
            </w:r>
          </w:p>
          <w:p w14:paraId="0166C0CF"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DFF7D18" w14:textId="77777777" w:rsidR="000D64DA" w:rsidRDefault="00EE0579">
            <w:pPr>
              <w:cnfStyle w:val="000000000000" w:firstRow="0" w:lastRow="0" w:firstColumn="0" w:lastColumn="0" w:oddVBand="0" w:evenVBand="0" w:oddHBand="0" w:evenHBand="0" w:firstRowFirstColumn="0" w:firstRowLastColumn="0" w:lastRowFirstColumn="0" w:lastRowLastColumn="0"/>
            </w:pPr>
            <w:r>
              <w:t>Each authentication method gives access to different sets of operations, with some overlap:</w:t>
            </w:r>
          </w:p>
          <w:p w14:paraId="2D6EEEE4" w14:textId="77777777" w:rsidR="000D64DA" w:rsidRDefault="00EE0579">
            <w:pPr>
              <w:cnfStyle w:val="000000000000" w:firstRow="0" w:lastRow="0" w:firstColumn="0" w:lastColumn="0" w:oddVBand="0" w:evenVBand="0" w:oddHBand="0" w:evenHBand="0" w:firstRowFirstColumn="0" w:firstRowLastColumn="0" w:lastRowFirstColumn="0" w:lastRowLastColumn="0"/>
            </w:pPr>
            <w:r>
              <w:t>- Azure AD identities can be used for Account Management and Resource Management.</w:t>
            </w:r>
          </w:p>
          <w:p w14:paraId="13CF78B9" w14:textId="77777777" w:rsidR="000D64DA" w:rsidRDefault="00EE0579">
            <w:pPr>
              <w:cnfStyle w:val="000000000000" w:firstRow="0" w:lastRow="0" w:firstColumn="0" w:lastColumn="0" w:oddVBand="0" w:evenVBand="0" w:oddHBand="0" w:evenHBand="0" w:firstRowFirstColumn="0" w:firstRowLastColumn="0" w:lastRowFirstColumn="0" w:lastRowLastColumn="0"/>
            </w:pPr>
            <w:r>
              <w:t>- Azure Cosmos DB keys and resource tokens can be used for Resource Management and Data Operations.</w:t>
            </w:r>
          </w:p>
          <w:p w14:paraId="19570728"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ABA5AFB" w14:textId="77777777" w:rsidR="000D64DA" w:rsidRDefault="00EE0579">
            <w:pPr>
              <w:cnfStyle w:val="000000000000" w:firstRow="0" w:lastRow="0" w:firstColumn="0" w:lastColumn="0" w:oddVBand="0" w:evenVBand="0" w:oddHBand="0" w:evenHBand="0" w:firstRowFirstColumn="0" w:firstRowLastColumn="0" w:lastRowFirstColumn="0" w:lastRowLastColumn="0"/>
            </w:pPr>
            <w:r>
              <w:t>Services which need to perform Data Operations are therefore granted also</w:t>
            </w:r>
            <w:r>
              <w:t xml:space="preserve"> Resource Management rights, typically unnecessarily. Consider to restrict the right by disallowing the execution of non-data operations with keys. You can achieve this by restricting these operations to Azure Resource Manager calls only.</w:t>
            </w:r>
          </w:p>
          <w:p w14:paraId="1A4113AC"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4D9C61B5"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w:t>
            </w:r>
            <w:r>
              <w:t>tion, please refer to https://docs.microsoft.com/en-us/azure/cosmos-db/how-to-restrict-user-data.</w:t>
            </w:r>
          </w:p>
        </w:tc>
      </w:tr>
      <w:tr w:rsidR="000D64DA" w14:paraId="04891D60"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D7C6EEE"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10"/>
              <w:gridCol w:w="2115"/>
              <w:gridCol w:w="1562"/>
              <w:gridCol w:w="1563"/>
            </w:tblGrid>
            <w:tr w:rsidR="000D64DA" w14:paraId="494CCCD1"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19B8726F" w14:textId="77777777" w:rsidR="000D64DA" w:rsidRDefault="00EE0579">
                  <w:r>
                    <w:t>Object</w:t>
                  </w:r>
                </w:p>
              </w:tc>
              <w:tc>
                <w:tcPr>
                  <w:tcW w:w="3000" w:type="dxa"/>
                </w:tcPr>
                <w:p w14:paraId="540ADB39" w14:textId="77777777" w:rsidR="000D64DA" w:rsidRDefault="00EE0579">
                  <w:r>
                    <w:t>Threat</w:t>
                  </w:r>
                </w:p>
              </w:tc>
              <w:tc>
                <w:tcPr>
                  <w:tcW w:w="2000" w:type="dxa"/>
                </w:tcPr>
                <w:p w14:paraId="3F88FDD0" w14:textId="77777777" w:rsidR="000D64DA" w:rsidRDefault="00EE0579">
                  <w:r>
                    <w:t>Strength</w:t>
                  </w:r>
                </w:p>
              </w:tc>
              <w:tc>
                <w:tcPr>
                  <w:tcW w:w="2000" w:type="dxa"/>
                </w:tcPr>
                <w:p w14:paraId="057DE1D1" w14:textId="77777777" w:rsidR="000D64DA" w:rsidRDefault="00EE0579">
                  <w:r>
                    <w:t>Status</w:t>
                  </w:r>
                </w:p>
              </w:tc>
            </w:tr>
            <w:tr w:rsidR="000D64DA" w14:paraId="30BAC63A" w14:textId="77777777" w:rsidTr="000D64DA">
              <w:tc>
                <w:tcPr>
                  <w:tcW w:w="3000" w:type="dxa"/>
                </w:tcPr>
                <w:p w14:paraId="225A491E" w14:textId="77777777" w:rsidR="000D64DA" w:rsidRDefault="00EE0579">
                  <w:r>
                    <w:t>[F] Get/set user data</w:t>
                  </w:r>
                </w:p>
              </w:tc>
              <w:tc>
                <w:tcPr>
                  <w:tcW w:w="3000" w:type="dxa"/>
                </w:tcPr>
                <w:p w14:paraId="7CB3B98B" w14:textId="0EFF85FE" w:rsidR="000D64DA" w:rsidRDefault="00EE0579">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tc>
              <w:tc>
                <w:tcPr>
                  <w:tcW w:w="2000" w:type="dxa"/>
                </w:tcPr>
                <w:p w14:paraId="15E20BCD" w14:textId="77777777" w:rsidR="000D64DA" w:rsidRDefault="00EE0579">
                  <w:r>
                    <w:t>Average</w:t>
                  </w:r>
                </w:p>
              </w:tc>
              <w:tc>
                <w:tcPr>
                  <w:tcW w:w="2000" w:type="dxa"/>
                </w:tcPr>
                <w:p w14:paraId="1BEB6628" w14:textId="77777777" w:rsidR="000D64DA" w:rsidRDefault="00EE0579">
                  <w:r>
                    <w:t>Proposed</w:t>
                  </w:r>
                </w:p>
              </w:tc>
            </w:tr>
          </w:tbl>
          <w:p w14:paraId="085373AB"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1B388C79" w14:textId="77777777" w:rsidR="000D64DA" w:rsidRDefault="00EE0579">
      <w:pPr>
        <w:pStyle w:val="Heading2"/>
      </w:pPr>
      <w:bookmarkStart w:id="177" w:name="720722063fcf4c5db351c9436fece23a"/>
      <w:bookmarkStart w:id="178" w:name="_Toc72058390"/>
      <w:r>
        <w:t>Secure application configuration data using Environment Variables</w:t>
      </w:r>
      <w:bookmarkEnd w:id="177"/>
      <w:bookmarkEnd w:id="17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5"/>
        <w:gridCol w:w="7475"/>
      </w:tblGrid>
      <w:tr w:rsidR="000D64DA" w14:paraId="6AD5B54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371B1F5" w14:textId="77777777" w:rsidR="000D64DA" w:rsidRDefault="00EE0579">
            <w:r>
              <w:t>Control Type</w:t>
            </w:r>
          </w:p>
        </w:tc>
        <w:tc>
          <w:tcPr>
            <w:tcW w:w="8000" w:type="dxa"/>
          </w:tcPr>
          <w:p w14:paraId="1BC4E018"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273F072D"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3979C31" w14:textId="77777777" w:rsidR="000D64DA" w:rsidRDefault="00EE0579">
            <w:r>
              <w:t>Description</w:t>
            </w:r>
          </w:p>
        </w:tc>
        <w:tc>
          <w:tcPr>
            <w:tcW w:w="8000" w:type="dxa"/>
          </w:tcPr>
          <w:p w14:paraId="0A4FB6FB" w14:textId="77777777" w:rsidR="000D64DA" w:rsidRDefault="00EE0579">
            <w:pPr>
              <w:cnfStyle w:val="000000000000" w:firstRow="0" w:lastRow="0" w:firstColumn="0" w:lastColumn="0" w:oddVBand="0" w:evenVBand="0" w:oddHBand="0" w:evenHBand="0" w:firstRowFirstColumn="0" w:firstRowLastColumn="0" w:lastRowFirstColumn="0" w:lastRowLastColumn="0"/>
            </w:pPr>
            <w:r>
              <w:t>Don't store application secrets, such as database credentials, API tokens, or private keys in your code or configuration files. The commonly accepted approach is to access them as environment variables using the standard pattern in</w:t>
            </w:r>
            <w:r>
              <w:t xml:space="preserve"> your language of choice. In Azure App Service, you can define environment variables through app settings and connection strings. App settings and connection strings are stored encrypted in Azure. The app settings are decrypted only before being injected i</w:t>
            </w:r>
            <w:r>
              <w:t>nto your app's process memory when the app starts. The encryption keys are rotated regularly.</w:t>
            </w:r>
          </w:p>
          <w:p w14:paraId="2F2B70FC"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09A370F" w14:textId="77777777" w:rsidR="000D64DA" w:rsidRDefault="00EE0579">
            <w:pPr>
              <w:cnfStyle w:val="000000000000" w:firstRow="0" w:lastRow="0" w:firstColumn="0" w:lastColumn="0" w:oddVBand="0" w:evenVBand="0" w:oddHBand="0" w:evenHBand="0" w:firstRowFirstColumn="0" w:firstRowLastColumn="0" w:lastRowFirstColumn="0" w:lastRowLastColumn="0"/>
            </w:pPr>
            <w:r>
              <w:lastRenderedPageBreak/>
              <w:t>For more information, please refer to https://wikipedia.org/wiki/Environment_variable and https://docs.microsoft.com/en-us/azure/app-service/configure-common.</w:t>
            </w:r>
          </w:p>
        </w:tc>
      </w:tr>
      <w:tr w:rsidR="000D64DA" w14:paraId="37E588D0"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8032330" w14:textId="77777777" w:rsidR="000D64DA" w:rsidRDefault="00EE0579">
            <w:r>
              <w:lastRenderedPageBreak/>
              <w:t>Affected Threats</w:t>
            </w:r>
          </w:p>
        </w:tc>
        <w:tc>
          <w:tcPr>
            <w:tcW w:w="8000" w:type="dxa"/>
          </w:tcPr>
          <w:tbl>
            <w:tblPr>
              <w:tblStyle w:val="TableGrid"/>
              <w:tblW w:w="0" w:type="auto"/>
              <w:tblLook w:val="0620" w:firstRow="1" w:lastRow="0" w:firstColumn="0" w:lastColumn="0" w:noHBand="1" w:noVBand="1"/>
            </w:tblPr>
            <w:tblGrid>
              <w:gridCol w:w="2037"/>
              <w:gridCol w:w="2116"/>
              <w:gridCol w:w="1552"/>
              <w:gridCol w:w="1554"/>
            </w:tblGrid>
            <w:tr w:rsidR="000D64DA" w14:paraId="0F013256"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6B69BA1B" w14:textId="77777777" w:rsidR="000D64DA" w:rsidRDefault="00EE0579">
                  <w:r>
                    <w:t>Object</w:t>
                  </w:r>
                </w:p>
              </w:tc>
              <w:tc>
                <w:tcPr>
                  <w:tcW w:w="3000" w:type="dxa"/>
                </w:tcPr>
                <w:p w14:paraId="52159D90" w14:textId="77777777" w:rsidR="000D64DA" w:rsidRDefault="00EE0579">
                  <w:r>
                    <w:t>Threat</w:t>
                  </w:r>
                </w:p>
              </w:tc>
              <w:tc>
                <w:tcPr>
                  <w:tcW w:w="2000" w:type="dxa"/>
                </w:tcPr>
                <w:p w14:paraId="224A6B9D" w14:textId="77777777" w:rsidR="000D64DA" w:rsidRDefault="00EE0579">
                  <w:r>
                    <w:t>Strength</w:t>
                  </w:r>
                </w:p>
              </w:tc>
              <w:tc>
                <w:tcPr>
                  <w:tcW w:w="2000" w:type="dxa"/>
                </w:tcPr>
                <w:p w14:paraId="1C0F38C2" w14:textId="77777777" w:rsidR="000D64DA" w:rsidRDefault="00EE0579">
                  <w:r>
                    <w:t>Status</w:t>
                  </w:r>
                </w:p>
              </w:tc>
            </w:tr>
            <w:tr w:rsidR="000D64DA" w14:paraId="4FE2F672" w14:textId="77777777" w:rsidTr="000D64DA">
              <w:tc>
                <w:tcPr>
                  <w:tcW w:w="3000" w:type="dxa"/>
                </w:tcPr>
                <w:p w14:paraId="3BF4C823" w14:textId="77777777" w:rsidR="000D64DA" w:rsidRDefault="00EE0579">
                  <w:r>
                    <w:t>[P] Business Logic Web API</w:t>
                  </w:r>
                </w:p>
              </w:tc>
              <w:tc>
                <w:tcPr>
                  <w:tcW w:w="3000" w:type="dxa"/>
                </w:tcPr>
                <w:p w14:paraId="38AEB7B7" w14:textId="3906AE27" w:rsidR="000D64DA" w:rsidRDefault="00EE0579">
                  <w:r>
                    <w:fldChar w:fldCharType="begin"/>
                  </w:r>
                  <w:r>
                    <w:instrText>Ref 8c9a2cebc2a84410b</w:instrText>
                  </w:r>
                  <w:r>
                    <w:instrText xml:space="preserve">46559e628ac521c \h </w:instrText>
                  </w:r>
                  <w:r>
                    <w:fldChar w:fldCharType="separate"/>
                  </w:r>
                  <w:r w:rsidR="000E5AA7">
                    <w:t>Secrets may be disclosed due to weak protection</w:t>
                  </w:r>
                  <w:r>
                    <w:fldChar w:fldCharType="end"/>
                  </w:r>
                </w:p>
              </w:tc>
              <w:tc>
                <w:tcPr>
                  <w:tcW w:w="2000" w:type="dxa"/>
                </w:tcPr>
                <w:p w14:paraId="21CAA885" w14:textId="77777777" w:rsidR="000D64DA" w:rsidRDefault="00EE0579">
                  <w:r>
                    <w:t>Average</w:t>
                  </w:r>
                </w:p>
              </w:tc>
              <w:tc>
                <w:tcPr>
                  <w:tcW w:w="2000" w:type="dxa"/>
                </w:tcPr>
                <w:p w14:paraId="76AFC344" w14:textId="77777777" w:rsidR="000D64DA" w:rsidRDefault="00EE0579">
                  <w:r>
                    <w:t>Proposed</w:t>
                  </w:r>
                </w:p>
              </w:tc>
            </w:tr>
            <w:tr w:rsidR="000D64DA" w14:paraId="7C377052" w14:textId="77777777" w:rsidTr="000D64DA">
              <w:tc>
                <w:tcPr>
                  <w:tcW w:w="3000" w:type="dxa"/>
                </w:tcPr>
                <w:p w14:paraId="51155F3C" w14:textId="77777777" w:rsidR="000D64DA" w:rsidRDefault="00EE0579">
                  <w:r>
                    <w:t>[P] Static Content Web App</w:t>
                  </w:r>
                </w:p>
              </w:tc>
              <w:tc>
                <w:tcPr>
                  <w:tcW w:w="3000" w:type="dxa"/>
                </w:tcPr>
                <w:p w14:paraId="3BF3693F" w14:textId="174B80FD"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041977AC" w14:textId="77777777" w:rsidR="000D64DA" w:rsidRDefault="00EE0579">
                  <w:r>
                    <w:t>Average</w:t>
                  </w:r>
                </w:p>
              </w:tc>
              <w:tc>
                <w:tcPr>
                  <w:tcW w:w="2000" w:type="dxa"/>
                </w:tcPr>
                <w:p w14:paraId="6010B688" w14:textId="77777777" w:rsidR="000D64DA" w:rsidRDefault="00EE0579">
                  <w:r>
                    <w:t>Proposed</w:t>
                  </w:r>
                </w:p>
              </w:tc>
            </w:tr>
          </w:tbl>
          <w:p w14:paraId="75DCEFB9"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7BBE7018" w14:textId="77777777" w:rsidR="000D64DA" w:rsidRDefault="00EE0579">
      <w:pPr>
        <w:pStyle w:val="Heading2"/>
      </w:pPr>
      <w:bookmarkStart w:id="179" w:name="af2266febbe542bf9499f80c24aff7f5"/>
      <w:bookmarkStart w:id="180" w:name="_Toc72058391"/>
      <w:r>
        <w:t>Secure Azure Cosmos keys using Azure Key Vault</w:t>
      </w:r>
      <w:bookmarkEnd w:id="179"/>
      <w:bookmarkEnd w:id="18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2"/>
        <w:gridCol w:w="7468"/>
      </w:tblGrid>
      <w:tr w:rsidR="000D64DA" w14:paraId="7D03DDA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3DF556F" w14:textId="77777777" w:rsidR="000D64DA" w:rsidRDefault="00EE0579">
            <w:r>
              <w:t>Control Type</w:t>
            </w:r>
          </w:p>
        </w:tc>
        <w:tc>
          <w:tcPr>
            <w:tcW w:w="8000" w:type="dxa"/>
          </w:tcPr>
          <w:p w14:paraId="39DD61F6" w14:textId="77777777" w:rsidR="000D64DA" w:rsidRDefault="00EE0579">
            <w:pPr>
              <w:cnfStyle w:val="000000000000" w:firstRow="0" w:lastRow="0" w:firstColumn="0" w:lastColumn="0" w:oddVBand="0" w:evenVBand="0" w:oddHBand="0" w:evenHBand="0" w:firstRowFirstColumn="0" w:firstRowLastColumn="0" w:lastRowFirstColumn="0" w:lastRowLastColumn="0"/>
            </w:pPr>
            <w:r>
              <w:t>Pr</w:t>
            </w:r>
            <w:r>
              <w:t>eventive</w:t>
            </w:r>
          </w:p>
        </w:tc>
      </w:tr>
      <w:tr w:rsidR="000D64DA" w14:paraId="0264DA4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85B2DDB" w14:textId="77777777" w:rsidR="000D64DA" w:rsidRDefault="00EE0579">
            <w:r>
              <w:t>Description</w:t>
            </w:r>
          </w:p>
        </w:tc>
        <w:tc>
          <w:tcPr>
            <w:tcW w:w="8000" w:type="dxa"/>
          </w:tcPr>
          <w:p w14:paraId="7CFAEA78"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Cosmos key allows read or read/write access. If they are sent in query string or if they are stored unsafely, then they may be disclosed and used to access the data.</w:t>
            </w:r>
          </w:p>
          <w:p w14:paraId="4101FB79" w14:textId="77777777" w:rsidR="000D64DA" w:rsidRDefault="00EE0579">
            <w:pPr>
              <w:cnfStyle w:val="000000000000" w:firstRow="0" w:lastRow="0" w:firstColumn="0" w:lastColumn="0" w:oddVBand="0" w:evenVBand="0" w:oddHBand="0" w:evenHBand="0" w:firstRowFirstColumn="0" w:firstRowLastColumn="0" w:lastRowFirstColumn="0" w:lastRowLastColumn="0"/>
            </w:pPr>
            <w:r>
              <w:t>To prevent this issue, it is possible to use Azure Key Vault. The idea is to store the credentials in Key Vault and then using a Managed Identity to access them.</w:t>
            </w:r>
          </w:p>
          <w:p w14:paraId="041930CB"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5719B6F"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https://docs.microsoft.com/en-us/azure/cosmos-db/access</w:t>
            </w:r>
            <w:r>
              <w:t>-secrets-from-keyvault.</w:t>
            </w:r>
          </w:p>
        </w:tc>
      </w:tr>
      <w:tr w:rsidR="000D64DA" w14:paraId="56EE3C3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21781CE"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1992"/>
              <w:gridCol w:w="2152"/>
              <w:gridCol w:w="1553"/>
              <w:gridCol w:w="1555"/>
            </w:tblGrid>
            <w:tr w:rsidR="000D64DA" w14:paraId="6472CCCB"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0ADBA0C5" w14:textId="77777777" w:rsidR="000D64DA" w:rsidRDefault="00EE0579">
                  <w:r>
                    <w:t>Object</w:t>
                  </w:r>
                </w:p>
              </w:tc>
              <w:tc>
                <w:tcPr>
                  <w:tcW w:w="3000" w:type="dxa"/>
                </w:tcPr>
                <w:p w14:paraId="26B36362" w14:textId="77777777" w:rsidR="000D64DA" w:rsidRDefault="00EE0579">
                  <w:r>
                    <w:t>Threat</w:t>
                  </w:r>
                </w:p>
              </w:tc>
              <w:tc>
                <w:tcPr>
                  <w:tcW w:w="2000" w:type="dxa"/>
                </w:tcPr>
                <w:p w14:paraId="4AF87AD2" w14:textId="77777777" w:rsidR="000D64DA" w:rsidRDefault="00EE0579">
                  <w:r>
                    <w:t>Strength</w:t>
                  </w:r>
                </w:p>
              </w:tc>
              <w:tc>
                <w:tcPr>
                  <w:tcW w:w="2000" w:type="dxa"/>
                </w:tcPr>
                <w:p w14:paraId="398CAA6C" w14:textId="77777777" w:rsidR="000D64DA" w:rsidRDefault="00EE0579">
                  <w:r>
                    <w:t>Status</w:t>
                  </w:r>
                </w:p>
              </w:tc>
            </w:tr>
            <w:tr w:rsidR="000D64DA" w14:paraId="03DDEC72" w14:textId="77777777" w:rsidTr="000D64DA">
              <w:tc>
                <w:tcPr>
                  <w:tcW w:w="3000" w:type="dxa"/>
                </w:tcPr>
                <w:p w14:paraId="2327869A" w14:textId="77777777" w:rsidR="000D64DA" w:rsidRDefault="00EE0579">
                  <w:r>
                    <w:t>[F] Get/set user data</w:t>
                  </w:r>
                </w:p>
              </w:tc>
              <w:tc>
                <w:tcPr>
                  <w:tcW w:w="3000" w:type="dxa"/>
                </w:tcPr>
                <w:p w14:paraId="3E638947" w14:textId="2EC8AEA5"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0B963FA3" w14:textId="77777777" w:rsidR="000D64DA" w:rsidRDefault="00EE0579">
                  <w:r>
                    <w:t>Average</w:t>
                  </w:r>
                </w:p>
              </w:tc>
              <w:tc>
                <w:tcPr>
                  <w:tcW w:w="2000" w:type="dxa"/>
                </w:tcPr>
                <w:p w14:paraId="1E1417B3" w14:textId="77777777" w:rsidR="000D64DA" w:rsidRDefault="00EE0579">
                  <w:r>
                    <w:t>Proposed</w:t>
                  </w:r>
                </w:p>
              </w:tc>
            </w:tr>
          </w:tbl>
          <w:p w14:paraId="73C490A7"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0C8828CD" w14:textId="77777777" w:rsidR="000D64DA" w:rsidRDefault="00EE0579">
      <w:pPr>
        <w:pStyle w:val="Heading2"/>
      </w:pPr>
      <w:bookmarkStart w:id="181" w:name="703f0064043a43088c78971fb5026b28"/>
      <w:bookmarkStart w:id="182" w:name="_Toc72058392"/>
      <w:r>
        <w:t>Secure your account access keys with Azure Key Vault</w:t>
      </w:r>
      <w:bookmarkEnd w:id="181"/>
      <w:bookmarkEnd w:id="18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8"/>
        <w:gridCol w:w="7472"/>
      </w:tblGrid>
      <w:tr w:rsidR="000D64DA" w14:paraId="7CDDC49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E9203C2" w14:textId="77777777" w:rsidR="000D64DA" w:rsidRDefault="00EE0579">
            <w:r>
              <w:t>Control Type</w:t>
            </w:r>
          </w:p>
        </w:tc>
        <w:tc>
          <w:tcPr>
            <w:tcW w:w="8000" w:type="dxa"/>
          </w:tcPr>
          <w:p w14:paraId="22A707AA"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6BE9045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2CBF221" w14:textId="77777777" w:rsidR="000D64DA" w:rsidRDefault="00EE0579">
            <w:r>
              <w:t>Description</w:t>
            </w:r>
          </w:p>
        </w:tc>
        <w:tc>
          <w:tcPr>
            <w:tcW w:w="8000" w:type="dxa"/>
          </w:tcPr>
          <w:p w14:paraId="4514C004" w14:textId="77777777" w:rsidR="000D64DA" w:rsidRDefault="00EE0579">
            <w:pPr>
              <w:cnfStyle w:val="000000000000" w:firstRow="0" w:lastRow="0" w:firstColumn="0" w:lastColumn="0" w:oddVBand="0" w:evenVBand="0" w:oddHBand="0" w:evenHBand="0" w:firstRowFirstColumn="0" w:firstRowLastColumn="0" w:lastRowFirstColumn="0" w:lastRowLastColumn="0"/>
            </w:pPr>
            <w:r>
              <w:t>Microsoft recommends using Azure AD to authorize requests to Azure Storage. However, if you must use Shared Key authorization, then secure your account keys with Azur</w:t>
            </w:r>
            <w:r>
              <w:t>e Key Vault. You can retrieve the keys from the key vault at runtime, instead of saving them with your application.</w:t>
            </w:r>
          </w:p>
          <w:p w14:paraId="48174619"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FE91575"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https://docs.microsoft.com/en-us/azure/storage/blobs/security-recommendations#identity-and-access-man</w:t>
            </w:r>
            <w:r>
              <w:t>agement.</w:t>
            </w:r>
          </w:p>
        </w:tc>
      </w:tr>
      <w:tr w:rsidR="000D64DA" w14:paraId="0DA435F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55776F5"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36"/>
              <w:gridCol w:w="2132"/>
              <w:gridCol w:w="1543"/>
              <w:gridCol w:w="1545"/>
            </w:tblGrid>
            <w:tr w:rsidR="000D64DA" w14:paraId="2BB27538"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677B859E" w14:textId="77777777" w:rsidR="000D64DA" w:rsidRDefault="00EE0579">
                  <w:r>
                    <w:t>Object</w:t>
                  </w:r>
                </w:p>
              </w:tc>
              <w:tc>
                <w:tcPr>
                  <w:tcW w:w="3000" w:type="dxa"/>
                </w:tcPr>
                <w:p w14:paraId="08C1FED4" w14:textId="77777777" w:rsidR="000D64DA" w:rsidRDefault="00EE0579">
                  <w:r>
                    <w:t>Threat</w:t>
                  </w:r>
                </w:p>
              </w:tc>
              <w:tc>
                <w:tcPr>
                  <w:tcW w:w="2000" w:type="dxa"/>
                </w:tcPr>
                <w:p w14:paraId="1559CB3B" w14:textId="77777777" w:rsidR="000D64DA" w:rsidRDefault="00EE0579">
                  <w:r>
                    <w:t>Strength</w:t>
                  </w:r>
                </w:p>
              </w:tc>
              <w:tc>
                <w:tcPr>
                  <w:tcW w:w="2000" w:type="dxa"/>
                </w:tcPr>
                <w:p w14:paraId="30D66376" w14:textId="77777777" w:rsidR="000D64DA" w:rsidRDefault="00EE0579">
                  <w:r>
                    <w:t>Status</w:t>
                  </w:r>
                </w:p>
              </w:tc>
            </w:tr>
            <w:tr w:rsidR="000D64DA" w14:paraId="7FC7CE6D" w14:textId="77777777" w:rsidTr="000D64DA">
              <w:tc>
                <w:tcPr>
                  <w:tcW w:w="3000" w:type="dxa"/>
                </w:tcPr>
                <w:p w14:paraId="7847A687" w14:textId="77777777" w:rsidR="000D64DA" w:rsidRDefault="00EE0579">
                  <w:r>
                    <w:t>[F] Get user-provided file</w:t>
                  </w:r>
                </w:p>
              </w:tc>
              <w:tc>
                <w:tcPr>
                  <w:tcW w:w="3000" w:type="dxa"/>
                </w:tcPr>
                <w:p w14:paraId="6FCC8A4B" w14:textId="55172873"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14E245D3" w14:textId="77777777" w:rsidR="000D64DA" w:rsidRDefault="00EE0579">
                  <w:r>
                    <w:t>Average</w:t>
                  </w:r>
                </w:p>
              </w:tc>
              <w:tc>
                <w:tcPr>
                  <w:tcW w:w="2000" w:type="dxa"/>
                </w:tcPr>
                <w:p w14:paraId="479D7CC1" w14:textId="77777777" w:rsidR="000D64DA" w:rsidRDefault="00EE0579">
                  <w:r>
                    <w:t>Proposed</w:t>
                  </w:r>
                </w:p>
              </w:tc>
            </w:tr>
            <w:tr w:rsidR="000D64DA" w14:paraId="47E68B7F" w14:textId="77777777" w:rsidTr="000D64DA">
              <w:tc>
                <w:tcPr>
                  <w:tcW w:w="3000" w:type="dxa"/>
                </w:tcPr>
                <w:p w14:paraId="2F473564" w14:textId="77777777" w:rsidR="000D64DA" w:rsidRDefault="00EE0579">
                  <w:r>
                    <w:t>[F] Store a file to Azure Storage</w:t>
                  </w:r>
                </w:p>
              </w:tc>
              <w:tc>
                <w:tcPr>
                  <w:tcW w:w="3000" w:type="dxa"/>
                </w:tcPr>
                <w:p w14:paraId="59D818AA" w14:textId="7871B017"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52371BB5" w14:textId="77777777" w:rsidR="000D64DA" w:rsidRDefault="00EE0579">
                  <w:r>
                    <w:t>Average</w:t>
                  </w:r>
                </w:p>
              </w:tc>
              <w:tc>
                <w:tcPr>
                  <w:tcW w:w="2000" w:type="dxa"/>
                </w:tcPr>
                <w:p w14:paraId="272EC273" w14:textId="77777777" w:rsidR="000D64DA" w:rsidRDefault="00EE0579">
                  <w:r>
                    <w:t>Proposed</w:t>
                  </w:r>
                </w:p>
              </w:tc>
            </w:tr>
          </w:tbl>
          <w:p w14:paraId="7282592E"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6FB63EAE" w14:textId="77777777" w:rsidR="000D64DA" w:rsidRDefault="00EE0579">
      <w:pPr>
        <w:pStyle w:val="Heading2"/>
      </w:pPr>
      <w:bookmarkStart w:id="183" w:name="7eb85964eda0467c899a394d4f02c8c4"/>
      <w:bookmarkStart w:id="184" w:name="_Toc72058393"/>
      <w:r>
        <w:t>Store business-critical blob data with immutable storage</w:t>
      </w:r>
      <w:bookmarkEnd w:id="183"/>
      <w:bookmarkEnd w:id="18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8"/>
        <w:gridCol w:w="7472"/>
      </w:tblGrid>
      <w:tr w:rsidR="000D64DA" w14:paraId="20468654"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D8F9B23" w14:textId="77777777" w:rsidR="000D64DA" w:rsidRDefault="00EE0579">
            <w:r>
              <w:t>Control Type</w:t>
            </w:r>
          </w:p>
        </w:tc>
        <w:tc>
          <w:tcPr>
            <w:tcW w:w="8000" w:type="dxa"/>
          </w:tcPr>
          <w:p w14:paraId="493F665B"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1AA182A5"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C9C131D" w14:textId="77777777" w:rsidR="000D64DA" w:rsidRDefault="00EE0579">
            <w:r>
              <w:lastRenderedPageBreak/>
              <w:t>Description</w:t>
            </w:r>
          </w:p>
        </w:tc>
        <w:tc>
          <w:tcPr>
            <w:tcW w:w="8000" w:type="dxa"/>
          </w:tcPr>
          <w:p w14:paraId="1A962E22" w14:textId="77777777" w:rsidR="000D64DA" w:rsidRDefault="00EE0579">
            <w:pPr>
              <w:cnfStyle w:val="000000000000" w:firstRow="0" w:lastRow="0" w:firstColumn="0" w:lastColumn="0" w:oddVBand="0" w:evenVBand="0" w:oddHBand="0" w:evenHBand="0" w:firstRowFirstColumn="0" w:firstRowLastColumn="0" w:lastRowFirstColumn="0" w:lastRowLastColumn="0"/>
            </w:pPr>
            <w:r>
              <w:t>Immutable storage for Azure Blob storage enables users to store business-critical data objects in a WORM (Write Once, Read Many) state. This state makes the data non-erasable and non-modifiable for a user-specified interval. For the duration of the retenti</w:t>
            </w:r>
            <w:r>
              <w:t>on interval, blobs can be created and read, but cannot be modified or deleted. Immutable storage is available for general-purpose v1, general-purpose v2, BlobStorage, and BlockBlobStorage accounts in all Azure regions.</w:t>
            </w:r>
          </w:p>
          <w:p w14:paraId="0E7485BA"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273AECF7"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w:t>
            </w:r>
            <w:r>
              <w:t>o https://docs.microsoft.com/en-us/azure/storage/blobs/storage-blob-immutable-storage.</w:t>
            </w:r>
          </w:p>
        </w:tc>
      </w:tr>
      <w:tr w:rsidR="000D64DA" w14:paraId="33C986C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11DAF49"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1986"/>
              <w:gridCol w:w="2184"/>
              <w:gridCol w:w="1542"/>
              <w:gridCol w:w="1544"/>
            </w:tblGrid>
            <w:tr w:rsidR="000D64DA" w14:paraId="146DF83E"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2ADA57F7" w14:textId="77777777" w:rsidR="000D64DA" w:rsidRDefault="00EE0579">
                  <w:r>
                    <w:t>Object</w:t>
                  </w:r>
                </w:p>
              </w:tc>
              <w:tc>
                <w:tcPr>
                  <w:tcW w:w="3000" w:type="dxa"/>
                </w:tcPr>
                <w:p w14:paraId="156D6D68" w14:textId="77777777" w:rsidR="000D64DA" w:rsidRDefault="00EE0579">
                  <w:r>
                    <w:t>Threat</w:t>
                  </w:r>
                </w:p>
              </w:tc>
              <w:tc>
                <w:tcPr>
                  <w:tcW w:w="2000" w:type="dxa"/>
                </w:tcPr>
                <w:p w14:paraId="220AFDFC" w14:textId="77777777" w:rsidR="000D64DA" w:rsidRDefault="00EE0579">
                  <w:r>
                    <w:t>Strength</w:t>
                  </w:r>
                </w:p>
              </w:tc>
              <w:tc>
                <w:tcPr>
                  <w:tcW w:w="2000" w:type="dxa"/>
                </w:tcPr>
                <w:p w14:paraId="1ABE5FCD" w14:textId="77777777" w:rsidR="000D64DA" w:rsidRDefault="00EE0579">
                  <w:r>
                    <w:t>Status</w:t>
                  </w:r>
                </w:p>
              </w:tc>
            </w:tr>
            <w:tr w:rsidR="000D64DA" w14:paraId="304F085F" w14:textId="77777777" w:rsidTr="000D64DA">
              <w:tc>
                <w:tcPr>
                  <w:tcW w:w="3000" w:type="dxa"/>
                </w:tcPr>
                <w:p w14:paraId="59D921E9" w14:textId="77777777" w:rsidR="000D64DA" w:rsidRDefault="00EE0579">
                  <w:r>
                    <w:t>[D] Azure Storage</w:t>
                  </w:r>
                </w:p>
              </w:tc>
              <w:tc>
                <w:tcPr>
                  <w:tcW w:w="3000" w:type="dxa"/>
                </w:tcPr>
                <w:p w14:paraId="79F6DB1B" w14:textId="4C28EA9D" w:rsidR="000D64DA" w:rsidRDefault="00EE0579">
                  <w:r>
                    <w:fldChar w:fldCharType="begin"/>
                  </w:r>
                  <w:r>
                    <w:instrText xml:space="preserve">Ref d28883849c774deabbb57bc216fe7aa4 \h </w:instrText>
                  </w:r>
                  <w:r>
                    <w:fldChar w:fldCharType="separate"/>
                  </w:r>
                  <w:r w:rsidR="000E5AA7">
                    <w:t>A malicious actor may compromise the content of the storage</w:t>
                  </w:r>
                  <w:r>
                    <w:fldChar w:fldCharType="end"/>
                  </w:r>
                </w:p>
              </w:tc>
              <w:tc>
                <w:tcPr>
                  <w:tcW w:w="2000" w:type="dxa"/>
                </w:tcPr>
                <w:p w14:paraId="0E40977E" w14:textId="77777777" w:rsidR="000D64DA" w:rsidRDefault="00EE0579">
                  <w:r>
                    <w:t>Average</w:t>
                  </w:r>
                </w:p>
              </w:tc>
              <w:tc>
                <w:tcPr>
                  <w:tcW w:w="2000" w:type="dxa"/>
                </w:tcPr>
                <w:p w14:paraId="5F0079D7" w14:textId="77777777" w:rsidR="000D64DA" w:rsidRDefault="00EE0579">
                  <w:r>
                    <w:t>Proposed</w:t>
                  </w:r>
                </w:p>
              </w:tc>
            </w:tr>
          </w:tbl>
          <w:p w14:paraId="6300E120"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5545622E" w14:textId="77777777" w:rsidR="000D64DA" w:rsidRDefault="00EE0579">
      <w:pPr>
        <w:pStyle w:val="Heading2"/>
      </w:pPr>
      <w:bookmarkStart w:id="185" w:name="54528e7b66074e73a2e01b47883955b8"/>
      <w:bookmarkStart w:id="186" w:name="_Toc72058394"/>
      <w:r>
        <w:t>Store secrets in Azure Key Vault</w:t>
      </w:r>
      <w:bookmarkEnd w:id="185"/>
      <w:bookmarkEnd w:id="186"/>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79"/>
        <w:gridCol w:w="7481"/>
      </w:tblGrid>
      <w:tr w:rsidR="000D64DA" w14:paraId="2F7398D0"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1D45447" w14:textId="77777777" w:rsidR="000D64DA" w:rsidRDefault="00EE0579">
            <w:r>
              <w:t>Control Type</w:t>
            </w:r>
          </w:p>
        </w:tc>
        <w:tc>
          <w:tcPr>
            <w:tcW w:w="8000" w:type="dxa"/>
          </w:tcPr>
          <w:p w14:paraId="29B21245"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1CC315A1"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0BA42CD" w14:textId="77777777" w:rsidR="000D64DA" w:rsidRDefault="00EE0579">
            <w:r>
              <w:t>Description</w:t>
            </w:r>
          </w:p>
        </w:tc>
        <w:tc>
          <w:tcPr>
            <w:tcW w:w="8000" w:type="dxa"/>
          </w:tcPr>
          <w:p w14:paraId="04A160C8" w14:textId="77777777" w:rsidR="000D64DA" w:rsidRDefault="00EE0579">
            <w:pPr>
              <w:cnfStyle w:val="000000000000" w:firstRow="0" w:lastRow="0" w:firstColumn="0" w:lastColumn="0" w:oddVBand="0" w:evenVBand="0" w:oddHBand="0" w:evenHBand="0" w:firstRowFirstColumn="0" w:firstRowLastColumn="0" w:lastRowFirstColumn="0" w:lastRowLastColumn="0"/>
            </w:pPr>
            <w:r>
              <w:t xml:space="preserve">Don't store application secrets, such as database credentials, API tokens, or private keys in your code or configuration files. </w:t>
            </w:r>
          </w:p>
          <w:p w14:paraId="3E0A95E0"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72480B5" w14:textId="77777777" w:rsidR="000D64DA" w:rsidRDefault="00EE0579">
            <w:pPr>
              <w:cnfStyle w:val="000000000000" w:firstRow="0" w:lastRow="0" w:firstColumn="0" w:lastColumn="0" w:oddVBand="0" w:evenVBand="0" w:oddHBand="0" w:evenHBand="0" w:firstRowFirstColumn="0" w:firstRowLastColumn="0" w:lastRowFirstColumn="0" w:lastRowLastColumn="0"/>
            </w:pPr>
            <w:r>
              <w:t>A good approach in many situations is to use Azure Key Vault for advanced secrets management, provided that the Key Vault is accessed with a Managed Identity. This approach allows more granular control over the secrets and stronger protection than other ap</w:t>
            </w:r>
            <w:r>
              <w:t xml:space="preserve">proaches, like the Environment Variables. In fact, in most situations accessing Key Vault without Managed Identities represents a risk and shall be avoided. Consider that in the worst case, when you have a single Key Vault shared by the various subsystems </w:t>
            </w:r>
            <w:r>
              <w:t>of your solution and all those subsystems use credentials stored unsafely to access it, the introduction of Key Vault would actually negatively impact the security of the solution, instead of improving it. This is because any of those subsystems could be c</w:t>
            </w:r>
            <w:r>
              <w:t>ompromise and as a result it all the secrets managed by the solution would be compromised.</w:t>
            </w:r>
          </w:p>
          <w:p w14:paraId="0E6A818A"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26F8402F" w14:textId="77777777" w:rsidR="000D64DA" w:rsidRDefault="00EE0579">
            <w:pPr>
              <w:cnfStyle w:val="000000000000" w:firstRow="0" w:lastRow="0" w:firstColumn="0" w:lastColumn="0" w:oddVBand="0" w:evenVBand="0" w:oddHBand="0" w:evenHBand="0" w:firstRowFirstColumn="0" w:firstRowLastColumn="0" w:lastRowFirstColumn="0" w:lastRowLastColumn="0"/>
            </w:pPr>
            <w:r>
              <w:t>In any case, the adoption of Managed Identities to have direct access to the resources is the preferred approach, because it removes the need to store secrets anywh</w:t>
            </w:r>
            <w:r>
              <w:t>ere.</w:t>
            </w:r>
          </w:p>
        </w:tc>
      </w:tr>
      <w:tr w:rsidR="000D64DA" w14:paraId="1E7F207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3219111"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181"/>
              <w:gridCol w:w="2048"/>
              <w:gridCol w:w="1517"/>
              <w:gridCol w:w="1519"/>
            </w:tblGrid>
            <w:tr w:rsidR="000D64DA" w14:paraId="5859A005"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39C6E8E8" w14:textId="77777777" w:rsidR="000D64DA" w:rsidRDefault="00EE0579">
                  <w:r>
                    <w:t>Object</w:t>
                  </w:r>
                </w:p>
              </w:tc>
              <w:tc>
                <w:tcPr>
                  <w:tcW w:w="3000" w:type="dxa"/>
                </w:tcPr>
                <w:p w14:paraId="1EE1DAD0" w14:textId="77777777" w:rsidR="000D64DA" w:rsidRDefault="00EE0579">
                  <w:r>
                    <w:t>Threat</w:t>
                  </w:r>
                </w:p>
              </w:tc>
              <w:tc>
                <w:tcPr>
                  <w:tcW w:w="2000" w:type="dxa"/>
                </w:tcPr>
                <w:p w14:paraId="59940F77" w14:textId="77777777" w:rsidR="000D64DA" w:rsidRDefault="00EE0579">
                  <w:r>
                    <w:t>Strength</w:t>
                  </w:r>
                </w:p>
              </w:tc>
              <w:tc>
                <w:tcPr>
                  <w:tcW w:w="2000" w:type="dxa"/>
                </w:tcPr>
                <w:p w14:paraId="20222106" w14:textId="77777777" w:rsidR="000D64DA" w:rsidRDefault="00EE0579">
                  <w:r>
                    <w:t>Status</w:t>
                  </w:r>
                </w:p>
              </w:tc>
            </w:tr>
            <w:tr w:rsidR="000D64DA" w14:paraId="5CC6460D" w14:textId="77777777" w:rsidTr="000D64DA">
              <w:tc>
                <w:tcPr>
                  <w:tcW w:w="3000" w:type="dxa"/>
                </w:tcPr>
                <w:p w14:paraId="015CCC8B" w14:textId="77777777" w:rsidR="000D64DA" w:rsidRDefault="00EE0579">
                  <w:r>
                    <w:t>[P] API Management</w:t>
                  </w:r>
                </w:p>
              </w:tc>
              <w:tc>
                <w:tcPr>
                  <w:tcW w:w="3000" w:type="dxa"/>
                </w:tcPr>
                <w:p w14:paraId="601F931D" w14:textId="1D4A5AB7"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365B963B" w14:textId="77777777" w:rsidR="000D64DA" w:rsidRDefault="00EE0579">
                  <w:r>
                    <w:t>Strong</w:t>
                  </w:r>
                </w:p>
              </w:tc>
              <w:tc>
                <w:tcPr>
                  <w:tcW w:w="2000" w:type="dxa"/>
                </w:tcPr>
                <w:p w14:paraId="729F1A71" w14:textId="77777777" w:rsidR="000D64DA" w:rsidRDefault="00EE0579">
                  <w:r>
                    <w:t>Proposed</w:t>
                  </w:r>
                </w:p>
              </w:tc>
            </w:tr>
            <w:tr w:rsidR="000D64DA" w14:paraId="629CDB24" w14:textId="77777777" w:rsidTr="000D64DA">
              <w:tc>
                <w:tcPr>
                  <w:tcW w:w="3000" w:type="dxa"/>
                </w:tcPr>
                <w:p w14:paraId="3D7A5B3B" w14:textId="77777777" w:rsidR="000D64DA" w:rsidRDefault="00EE0579">
                  <w:r>
                    <w:t>[P] Application Gateway</w:t>
                  </w:r>
                </w:p>
              </w:tc>
              <w:tc>
                <w:tcPr>
                  <w:tcW w:w="3000" w:type="dxa"/>
                </w:tcPr>
                <w:p w14:paraId="1A0ABF9A" w14:textId="484F5ED8"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29653044" w14:textId="77777777" w:rsidR="000D64DA" w:rsidRDefault="00EE0579">
                  <w:r>
                    <w:t>Strong</w:t>
                  </w:r>
                </w:p>
              </w:tc>
              <w:tc>
                <w:tcPr>
                  <w:tcW w:w="2000" w:type="dxa"/>
                </w:tcPr>
                <w:p w14:paraId="29F978D2" w14:textId="77777777" w:rsidR="000D64DA" w:rsidRDefault="00EE0579">
                  <w:r>
                    <w:t>Proposed</w:t>
                  </w:r>
                </w:p>
              </w:tc>
            </w:tr>
            <w:tr w:rsidR="000D64DA" w14:paraId="581AAC44" w14:textId="77777777" w:rsidTr="000D64DA">
              <w:tc>
                <w:tcPr>
                  <w:tcW w:w="3000" w:type="dxa"/>
                </w:tcPr>
                <w:p w14:paraId="368FDF87" w14:textId="77777777" w:rsidR="000D64DA" w:rsidRDefault="00EE0579">
                  <w:r>
                    <w:t xml:space="preserve">[P] Business Logic Web </w:t>
                  </w:r>
                  <w:r>
                    <w:t>API</w:t>
                  </w:r>
                </w:p>
              </w:tc>
              <w:tc>
                <w:tcPr>
                  <w:tcW w:w="3000" w:type="dxa"/>
                </w:tcPr>
                <w:p w14:paraId="487F03A7" w14:textId="4365DE9C"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4BBBEDB1" w14:textId="77777777" w:rsidR="000D64DA" w:rsidRDefault="00EE0579">
                  <w:r>
                    <w:t>Strong</w:t>
                  </w:r>
                </w:p>
              </w:tc>
              <w:tc>
                <w:tcPr>
                  <w:tcW w:w="2000" w:type="dxa"/>
                </w:tcPr>
                <w:p w14:paraId="039A78D8" w14:textId="77777777" w:rsidR="000D64DA" w:rsidRDefault="00EE0579">
                  <w:r>
                    <w:t>Proposed</w:t>
                  </w:r>
                </w:p>
              </w:tc>
            </w:tr>
            <w:tr w:rsidR="000D64DA" w14:paraId="3BB71C25" w14:textId="77777777" w:rsidTr="000D64DA">
              <w:tc>
                <w:tcPr>
                  <w:tcW w:w="3000" w:type="dxa"/>
                </w:tcPr>
                <w:p w14:paraId="124F9694" w14:textId="77777777" w:rsidR="000D64DA" w:rsidRDefault="00EE0579">
                  <w:r>
                    <w:lastRenderedPageBreak/>
                    <w:t>[P] Data processing Azure Function</w:t>
                  </w:r>
                </w:p>
              </w:tc>
              <w:tc>
                <w:tcPr>
                  <w:tcW w:w="3000" w:type="dxa"/>
                </w:tcPr>
                <w:p w14:paraId="1250787F" w14:textId="1CA12382" w:rsidR="000D64DA" w:rsidRDefault="00EE0579">
                  <w:r>
                    <w:fldChar w:fldCharType="begin"/>
                  </w:r>
                  <w:r>
                    <w:instrText>Ref 8c9a2cebc2a84410b46559</w:instrText>
                  </w:r>
                  <w:r>
                    <w:instrText xml:space="preserve">e628ac521c \h </w:instrText>
                  </w:r>
                  <w:r>
                    <w:fldChar w:fldCharType="separate"/>
                  </w:r>
                  <w:r w:rsidR="000E5AA7">
                    <w:t>Secrets may be disclosed due to weak protection</w:t>
                  </w:r>
                  <w:r>
                    <w:fldChar w:fldCharType="end"/>
                  </w:r>
                </w:p>
              </w:tc>
              <w:tc>
                <w:tcPr>
                  <w:tcW w:w="2000" w:type="dxa"/>
                </w:tcPr>
                <w:p w14:paraId="342B539D" w14:textId="77777777" w:rsidR="000D64DA" w:rsidRDefault="00EE0579">
                  <w:r>
                    <w:t>Strong</w:t>
                  </w:r>
                </w:p>
              </w:tc>
              <w:tc>
                <w:tcPr>
                  <w:tcW w:w="2000" w:type="dxa"/>
                </w:tcPr>
                <w:p w14:paraId="7D337FB4" w14:textId="77777777" w:rsidR="000D64DA" w:rsidRDefault="00EE0579">
                  <w:r>
                    <w:t>Proposed</w:t>
                  </w:r>
                </w:p>
              </w:tc>
            </w:tr>
            <w:tr w:rsidR="000D64DA" w14:paraId="7A6C53A7" w14:textId="77777777" w:rsidTr="000D64DA">
              <w:tc>
                <w:tcPr>
                  <w:tcW w:w="3000" w:type="dxa"/>
                </w:tcPr>
                <w:p w14:paraId="7ABF85BD" w14:textId="77777777" w:rsidR="000D64DA" w:rsidRDefault="00EE0579">
                  <w:r>
                    <w:t>[P] Static Content Web App</w:t>
                  </w:r>
                </w:p>
              </w:tc>
              <w:tc>
                <w:tcPr>
                  <w:tcW w:w="3000" w:type="dxa"/>
                </w:tcPr>
                <w:p w14:paraId="207A9CBF" w14:textId="093B9FF9"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1ADC133F" w14:textId="77777777" w:rsidR="000D64DA" w:rsidRDefault="00EE0579">
                  <w:r>
                    <w:t>Strong</w:t>
                  </w:r>
                </w:p>
              </w:tc>
              <w:tc>
                <w:tcPr>
                  <w:tcW w:w="2000" w:type="dxa"/>
                </w:tcPr>
                <w:p w14:paraId="07DB12C9" w14:textId="77777777" w:rsidR="000D64DA" w:rsidRDefault="00EE0579">
                  <w:r>
                    <w:t>Proposed</w:t>
                  </w:r>
                </w:p>
              </w:tc>
            </w:tr>
          </w:tbl>
          <w:p w14:paraId="28D21512"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0E0E4A28" w14:textId="77777777" w:rsidR="000D64DA" w:rsidRDefault="00EE0579">
      <w:pPr>
        <w:pStyle w:val="Heading2"/>
      </w:pPr>
      <w:bookmarkStart w:id="187" w:name="920cce1165ea4a04a2bf033fe5a140d3"/>
      <w:bookmarkStart w:id="188" w:name="_Toc72058395"/>
      <w:r>
        <w:lastRenderedPageBreak/>
        <w:t>Use Azure AD Service Accounts</w:t>
      </w:r>
      <w:bookmarkEnd w:id="187"/>
      <w:bookmarkEnd w:id="18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5"/>
        <w:gridCol w:w="7475"/>
      </w:tblGrid>
      <w:tr w:rsidR="000D64DA" w14:paraId="31F9AE6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53FA5D7" w14:textId="77777777" w:rsidR="000D64DA" w:rsidRDefault="00EE0579">
            <w:r>
              <w:t>Control Type</w:t>
            </w:r>
          </w:p>
        </w:tc>
        <w:tc>
          <w:tcPr>
            <w:tcW w:w="8000" w:type="dxa"/>
          </w:tcPr>
          <w:p w14:paraId="05CA039F"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1266B34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2A53FE6" w14:textId="77777777" w:rsidR="000D64DA" w:rsidRDefault="00EE0579">
            <w:r>
              <w:t>Description</w:t>
            </w:r>
          </w:p>
        </w:tc>
        <w:tc>
          <w:tcPr>
            <w:tcW w:w="8000" w:type="dxa"/>
          </w:tcPr>
          <w:p w14:paraId="28912C27" w14:textId="77777777" w:rsidR="000D64DA" w:rsidRDefault="00EE0579">
            <w:pPr>
              <w:cnfStyle w:val="000000000000" w:firstRow="0" w:lastRow="0" w:firstColumn="0" w:lastColumn="0" w:oddVBand="0" w:evenVBand="0" w:oddHBand="0" w:evenHBand="0" w:firstRowFirstColumn="0" w:firstRowLastColumn="0" w:lastRowFirstColumn="0" w:lastRowLastColumn="0"/>
            </w:pPr>
            <w:r>
              <w:t>Azure AD Service Accounts are normal Azure AD Accounts assigned to services hosted on Azure, to access other resources. Those accounts are not managed, thus their password must be regularly changed by the owner of the service. Still, they should be preferr</w:t>
            </w:r>
            <w:r>
              <w:t xml:space="preserve">ed over mechanisms like SAS Tokens. </w:t>
            </w:r>
          </w:p>
          <w:p w14:paraId="6457A696"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119EC134"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https://docs.microsoft.com/en-us/azure/storage/common/storage-auth-aad.</w:t>
            </w:r>
          </w:p>
        </w:tc>
      </w:tr>
      <w:tr w:rsidR="000D64DA" w14:paraId="6B61D5C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8F82D92"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71"/>
              <w:gridCol w:w="2116"/>
              <w:gridCol w:w="1535"/>
              <w:gridCol w:w="1537"/>
            </w:tblGrid>
            <w:tr w:rsidR="000D64DA" w14:paraId="54CBC570"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33F8E2CD" w14:textId="77777777" w:rsidR="000D64DA" w:rsidRDefault="00EE0579">
                  <w:r>
                    <w:t>Object</w:t>
                  </w:r>
                </w:p>
              </w:tc>
              <w:tc>
                <w:tcPr>
                  <w:tcW w:w="3000" w:type="dxa"/>
                </w:tcPr>
                <w:p w14:paraId="6E21A51E" w14:textId="77777777" w:rsidR="000D64DA" w:rsidRDefault="00EE0579">
                  <w:r>
                    <w:t>Threat</w:t>
                  </w:r>
                </w:p>
              </w:tc>
              <w:tc>
                <w:tcPr>
                  <w:tcW w:w="2000" w:type="dxa"/>
                </w:tcPr>
                <w:p w14:paraId="1BC85727" w14:textId="77777777" w:rsidR="000D64DA" w:rsidRDefault="00EE0579">
                  <w:r>
                    <w:t>Strength</w:t>
                  </w:r>
                </w:p>
              </w:tc>
              <w:tc>
                <w:tcPr>
                  <w:tcW w:w="2000" w:type="dxa"/>
                </w:tcPr>
                <w:p w14:paraId="6FC43254" w14:textId="77777777" w:rsidR="000D64DA" w:rsidRDefault="00EE0579">
                  <w:r>
                    <w:t>Status</w:t>
                  </w:r>
                </w:p>
              </w:tc>
            </w:tr>
            <w:tr w:rsidR="000D64DA" w14:paraId="1300A532" w14:textId="77777777" w:rsidTr="000D64DA">
              <w:tc>
                <w:tcPr>
                  <w:tcW w:w="3000" w:type="dxa"/>
                </w:tcPr>
                <w:p w14:paraId="28623C85" w14:textId="77777777" w:rsidR="000D64DA" w:rsidRDefault="00EE0579">
                  <w:r>
                    <w:t>[F] Get processed data</w:t>
                  </w:r>
                </w:p>
              </w:tc>
              <w:tc>
                <w:tcPr>
                  <w:tcW w:w="3000" w:type="dxa"/>
                </w:tcPr>
                <w:p w14:paraId="5BB88432" w14:textId="1D1C1BE9"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50B44FC0" w14:textId="77777777" w:rsidR="000D64DA" w:rsidRDefault="00EE0579">
                  <w:r>
                    <w:t>Average</w:t>
                  </w:r>
                </w:p>
              </w:tc>
              <w:tc>
                <w:tcPr>
                  <w:tcW w:w="2000" w:type="dxa"/>
                </w:tcPr>
                <w:p w14:paraId="30644D92" w14:textId="77777777" w:rsidR="000D64DA" w:rsidRDefault="00EE0579">
                  <w:r>
                    <w:t>Proposed</w:t>
                  </w:r>
                </w:p>
              </w:tc>
            </w:tr>
            <w:tr w:rsidR="000D64DA" w14:paraId="6EBE7EA4" w14:textId="77777777" w:rsidTr="000D64DA">
              <w:tc>
                <w:tcPr>
                  <w:tcW w:w="3000" w:type="dxa"/>
                </w:tcPr>
                <w:p w14:paraId="1ACE29C3" w14:textId="77777777" w:rsidR="000D64DA" w:rsidRDefault="00EE0579">
                  <w:r>
                    <w:t>[F] Get secrets</w:t>
                  </w:r>
                </w:p>
              </w:tc>
              <w:tc>
                <w:tcPr>
                  <w:tcW w:w="3000" w:type="dxa"/>
                </w:tcPr>
                <w:p w14:paraId="7224D2F6" w14:textId="08727003" w:rsidR="000D64DA" w:rsidRDefault="00EE0579">
                  <w:r>
                    <w:fldChar w:fldCharType="begin"/>
                  </w:r>
                  <w:r>
                    <w:instrText>Ref fadf4c89ab024036a63b1fea4d</w:instrText>
                  </w:r>
                  <w:r>
                    <w:instrText xml:space="preserve">680a75 \h </w:instrText>
                  </w:r>
                  <w:r>
                    <w:fldChar w:fldCharType="separate"/>
                  </w:r>
                  <w:r w:rsidR="000E5AA7">
                    <w:t>Credentials for the resource may be stolen and used to access it</w:t>
                  </w:r>
                  <w:r>
                    <w:fldChar w:fldCharType="end"/>
                  </w:r>
                </w:p>
              </w:tc>
              <w:tc>
                <w:tcPr>
                  <w:tcW w:w="2000" w:type="dxa"/>
                </w:tcPr>
                <w:p w14:paraId="09BE1F42" w14:textId="77777777" w:rsidR="000D64DA" w:rsidRDefault="00EE0579">
                  <w:r>
                    <w:t>Average</w:t>
                  </w:r>
                </w:p>
              </w:tc>
              <w:tc>
                <w:tcPr>
                  <w:tcW w:w="2000" w:type="dxa"/>
                </w:tcPr>
                <w:p w14:paraId="5DC1CC11" w14:textId="77777777" w:rsidR="000D64DA" w:rsidRDefault="00EE0579">
                  <w:r>
                    <w:t>Proposed</w:t>
                  </w:r>
                </w:p>
              </w:tc>
            </w:tr>
            <w:tr w:rsidR="000D64DA" w14:paraId="773FD01E" w14:textId="77777777" w:rsidTr="000D64DA">
              <w:tc>
                <w:tcPr>
                  <w:tcW w:w="3000" w:type="dxa"/>
                </w:tcPr>
                <w:p w14:paraId="1D0D4AF2" w14:textId="77777777" w:rsidR="000D64DA" w:rsidRDefault="00EE0579">
                  <w:r>
                    <w:t>[F] Get user-provided file</w:t>
                  </w:r>
                </w:p>
              </w:tc>
              <w:tc>
                <w:tcPr>
                  <w:tcW w:w="3000" w:type="dxa"/>
                </w:tcPr>
                <w:p w14:paraId="2200F903" w14:textId="3D5A95A6"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1A5DAC6D" w14:textId="77777777" w:rsidR="000D64DA" w:rsidRDefault="00EE0579">
                  <w:r>
                    <w:t>Average</w:t>
                  </w:r>
                </w:p>
              </w:tc>
              <w:tc>
                <w:tcPr>
                  <w:tcW w:w="2000" w:type="dxa"/>
                </w:tcPr>
                <w:p w14:paraId="16AC9E41" w14:textId="77777777" w:rsidR="000D64DA" w:rsidRDefault="00EE0579">
                  <w:r>
                    <w:t>Proposed</w:t>
                  </w:r>
                </w:p>
              </w:tc>
            </w:tr>
            <w:tr w:rsidR="000D64DA" w14:paraId="6432FB33" w14:textId="77777777" w:rsidTr="000D64DA">
              <w:tc>
                <w:tcPr>
                  <w:tcW w:w="3000" w:type="dxa"/>
                </w:tcPr>
                <w:p w14:paraId="66200B0D" w14:textId="77777777" w:rsidR="000D64DA" w:rsidRDefault="00EE0579">
                  <w:r>
                    <w:t>[F] Save processed data</w:t>
                  </w:r>
                </w:p>
              </w:tc>
              <w:tc>
                <w:tcPr>
                  <w:tcW w:w="3000" w:type="dxa"/>
                </w:tcPr>
                <w:p w14:paraId="7654F12C" w14:textId="334193D7"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33B52410" w14:textId="77777777" w:rsidR="000D64DA" w:rsidRDefault="00EE0579">
                  <w:r>
                    <w:t>Average</w:t>
                  </w:r>
                </w:p>
              </w:tc>
              <w:tc>
                <w:tcPr>
                  <w:tcW w:w="2000" w:type="dxa"/>
                </w:tcPr>
                <w:p w14:paraId="4735560D" w14:textId="77777777" w:rsidR="000D64DA" w:rsidRDefault="00EE0579">
                  <w:r>
                    <w:t>Proposed</w:t>
                  </w:r>
                </w:p>
              </w:tc>
            </w:tr>
            <w:tr w:rsidR="000D64DA" w14:paraId="605AE8A5" w14:textId="77777777" w:rsidTr="000D64DA">
              <w:tc>
                <w:tcPr>
                  <w:tcW w:w="3000" w:type="dxa"/>
                </w:tcPr>
                <w:p w14:paraId="12DBC280" w14:textId="77777777" w:rsidR="000D64DA" w:rsidRDefault="00EE0579">
                  <w:r>
                    <w:t>[F] Store a file to Azure Storage</w:t>
                  </w:r>
                </w:p>
              </w:tc>
              <w:tc>
                <w:tcPr>
                  <w:tcW w:w="3000" w:type="dxa"/>
                </w:tcPr>
                <w:p w14:paraId="13C15C5A" w14:textId="5FDA516E"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7C00B6D8" w14:textId="77777777" w:rsidR="000D64DA" w:rsidRDefault="00EE0579">
                  <w:r>
                    <w:t>Average</w:t>
                  </w:r>
                </w:p>
              </w:tc>
              <w:tc>
                <w:tcPr>
                  <w:tcW w:w="2000" w:type="dxa"/>
                </w:tcPr>
                <w:p w14:paraId="4273679E" w14:textId="77777777" w:rsidR="000D64DA" w:rsidRDefault="00EE0579">
                  <w:r>
                    <w:t>Proposed</w:t>
                  </w:r>
                </w:p>
              </w:tc>
            </w:tr>
          </w:tbl>
          <w:p w14:paraId="1A9BF063"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235284D7" w14:textId="77777777" w:rsidR="000D64DA" w:rsidRDefault="00EE0579">
      <w:pPr>
        <w:pStyle w:val="Heading2"/>
      </w:pPr>
      <w:bookmarkStart w:id="189" w:name="293b87d7faf24198b30a22372ee7d31d"/>
      <w:bookmarkStart w:id="190" w:name="_Toc72058396"/>
      <w:r>
        <w:t>Use FTPS</w:t>
      </w:r>
      <w:bookmarkEnd w:id="189"/>
      <w:bookmarkEnd w:id="19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5"/>
        <w:gridCol w:w="7475"/>
      </w:tblGrid>
      <w:tr w:rsidR="000D64DA" w14:paraId="64D72C6E"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FBEEE45" w14:textId="77777777" w:rsidR="000D64DA" w:rsidRDefault="00EE0579">
            <w:r>
              <w:t>Control Type</w:t>
            </w:r>
          </w:p>
        </w:tc>
        <w:tc>
          <w:tcPr>
            <w:tcW w:w="8000" w:type="dxa"/>
          </w:tcPr>
          <w:p w14:paraId="4AC78F74"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4B17E4A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DD06941" w14:textId="77777777" w:rsidR="000D64DA" w:rsidRDefault="00EE0579">
            <w:r>
              <w:t>Description</w:t>
            </w:r>
          </w:p>
        </w:tc>
        <w:tc>
          <w:tcPr>
            <w:tcW w:w="8000" w:type="dxa"/>
          </w:tcPr>
          <w:p w14:paraId="2F62AEAB" w14:textId="77777777" w:rsidR="000D64DA" w:rsidRDefault="00EE0579">
            <w:pPr>
              <w:cnfStyle w:val="000000000000" w:firstRow="0" w:lastRow="0" w:firstColumn="0" w:lastColumn="0" w:oddVBand="0" w:evenVBand="0" w:oddHBand="0" w:evenHBand="0" w:firstRowFirstColumn="0" w:firstRowLastColumn="0" w:lastRowFirstColumn="0" w:lastRowLastColumn="0"/>
            </w:pPr>
            <w:r>
              <w:t>App Service supports both FTP and FTPS for deploying your files. Use FTPS instead of FTP when possible. When one or both of these protocols are not in use, you should disable them.</w:t>
            </w:r>
          </w:p>
          <w:p w14:paraId="77D3979B"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0B6C0C13"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w:t>
            </w:r>
            <w:r>
              <w:t>re/app-service/deploy-ftp#enforce-ftps.</w:t>
            </w:r>
          </w:p>
        </w:tc>
      </w:tr>
      <w:tr w:rsidR="000D64DA" w14:paraId="5DBA7CC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EAAE960"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101"/>
              <w:gridCol w:w="2084"/>
              <w:gridCol w:w="1536"/>
              <w:gridCol w:w="1538"/>
            </w:tblGrid>
            <w:tr w:rsidR="000D64DA" w14:paraId="6D9B5232"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2DC7EF81" w14:textId="77777777" w:rsidR="000D64DA" w:rsidRDefault="00EE0579">
                  <w:r>
                    <w:t>Object</w:t>
                  </w:r>
                </w:p>
              </w:tc>
              <w:tc>
                <w:tcPr>
                  <w:tcW w:w="3000" w:type="dxa"/>
                </w:tcPr>
                <w:p w14:paraId="6A3BE36E" w14:textId="77777777" w:rsidR="000D64DA" w:rsidRDefault="00EE0579">
                  <w:r>
                    <w:t>Threat</w:t>
                  </w:r>
                </w:p>
              </w:tc>
              <w:tc>
                <w:tcPr>
                  <w:tcW w:w="2000" w:type="dxa"/>
                </w:tcPr>
                <w:p w14:paraId="1690DC50" w14:textId="77777777" w:rsidR="000D64DA" w:rsidRDefault="00EE0579">
                  <w:r>
                    <w:t>Strength</w:t>
                  </w:r>
                </w:p>
              </w:tc>
              <w:tc>
                <w:tcPr>
                  <w:tcW w:w="2000" w:type="dxa"/>
                </w:tcPr>
                <w:p w14:paraId="4E60AB60" w14:textId="77777777" w:rsidR="000D64DA" w:rsidRDefault="00EE0579">
                  <w:r>
                    <w:t>Status</w:t>
                  </w:r>
                </w:p>
              </w:tc>
            </w:tr>
            <w:tr w:rsidR="000D64DA" w14:paraId="41C3CA66" w14:textId="77777777" w:rsidTr="000D64DA">
              <w:tc>
                <w:tcPr>
                  <w:tcW w:w="3000" w:type="dxa"/>
                </w:tcPr>
                <w:p w14:paraId="7AAD3D93" w14:textId="77777777" w:rsidR="000D64DA" w:rsidRDefault="00EE0579">
                  <w:r>
                    <w:lastRenderedPageBreak/>
                    <w:t>[P] Business Logic Web API</w:t>
                  </w:r>
                </w:p>
              </w:tc>
              <w:tc>
                <w:tcPr>
                  <w:tcW w:w="3000" w:type="dxa"/>
                </w:tcPr>
                <w:p w14:paraId="63202284" w14:textId="24037D0E" w:rsidR="000D64DA" w:rsidRDefault="00EE0579">
                  <w:r>
                    <w:fldChar w:fldCharType="begin"/>
                  </w:r>
                  <w:r>
                    <w:instrText xml:space="preserve">Ref a3b2ce4ab5b04e35812ff6d8a4b1c13f \h </w:instrText>
                  </w:r>
                  <w:r>
                    <w:fldChar w:fldCharType="separate"/>
                  </w:r>
                  <w:r w:rsidR="000E5AA7">
                    <w:t>Solution may be tampered due to weak protection</w:t>
                  </w:r>
                  <w:r>
                    <w:fldChar w:fldCharType="end"/>
                  </w:r>
                </w:p>
              </w:tc>
              <w:tc>
                <w:tcPr>
                  <w:tcW w:w="2000" w:type="dxa"/>
                </w:tcPr>
                <w:p w14:paraId="62D9145E" w14:textId="77777777" w:rsidR="000D64DA" w:rsidRDefault="00EE0579">
                  <w:r>
                    <w:t>Average</w:t>
                  </w:r>
                </w:p>
              </w:tc>
              <w:tc>
                <w:tcPr>
                  <w:tcW w:w="2000" w:type="dxa"/>
                </w:tcPr>
                <w:p w14:paraId="3CEF4200" w14:textId="77777777" w:rsidR="000D64DA" w:rsidRDefault="00EE0579">
                  <w:r>
                    <w:t>Proposed</w:t>
                  </w:r>
                </w:p>
              </w:tc>
            </w:tr>
            <w:tr w:rsidR="000D64DA" w14:paraId="000608D7" w14:textId="77777777" w:rsidTr="000D64DA">
              <w:tc>
                <w:tcPr>
                  <w:tcW w:w="3000" w:type="dxa"/>
                </w:tcPr>
                <w:p w14:paraId="0F388113" w14:textId="77777777" w:rsidR="000D64DA" w:rsidRDefault="00EE0579">
                  <w:r>
                    <w:t>[P] Data processing Azure Function</w:t>
                  </w:r>
                </w:p>
              </w:tc>
              <w:tc>
                <w:tcPr>
                  <w:tcW w:w="3000" w:type="dxa"/>
                </w:tcPr>
                <w:p w14:paraId="05BC7D76" w14:textId="3E950F8B" w:rsidR="000D64DA" w:rsidRDefault="00EE0579">
                  <w:r>
                    <w:fldChar w:fldCharType="begin"/>
                  </w:r>
                  <w:r>
                    <w:instrText xml:space="preserve">Ref a3b2ce4ab5b04e35812ff6d8a4b1c13f \h </w:instrText>
                  </w:r>
                  <w:r>
                    <w:fldChar w:fldCharType="separate"/>
                  </w:r>
                  <w:r w:rsidR="000E5AA7">
                    <w:t>Solution may be tampered due to weak protection</w:t>
                  </w:r>
                  <w:r>
                    <w:fldChar w:fldCharType="end"/>
                  </w:r>
                </w:p>
              </w:tc>
              <w:tc>
                <w:tcPr>
                  <w:tcW w:w="2000" w:type="dxa"/>
                </w:tcPr>
                <w:p w14:paraId="2B25DD41" w14:textId="77777777" w:rsidR="000D64DA" w:rsidRDefault="00EE0579">
                  <w:r>
                    <w:t>Average</w:t>
                  </w:r>
                </w:p>
              </w:tc>
              <w:tc>
                <w:tcPr>
                  <w:tcW w:w="2000" w:type="dxa"/>
                </w:tcPr>
                <w:p w14:paraId="66A5C1BB" w14:textId="77777777" w:rsidR="000D64DA" w:rsidRDefault="00EE0579">
                  <w:r>
                    <w:t>Proposed</w:t>
                  </w:r>
                </w:p>
              </w:tc>
            </w:tr>
            <w:tr w:rsidR="000D64DA" w14:paraId="670D56CD" w14:textId="77777777" w:rsidTr="000D64DA">
              <w:tc>
                <w:tcPr>
                  <w:tcW w:w="3000" w:type="dxa"/>
                </w:tcPr>
                <w:p w14:paraId="028DD4C9" w14:textId="77777777" w:rsidR="000D64DA" w:rsidRDefault="00EE0579">
                  <w:r>
                    <w:t>[P] Static Content Web App</w:t>
                  </w:r>
                </w:p>
              </w:tc>
              <w:tc>
                <w:tcPr>
                  <w:tcW w:w="3000" w:type="dxa"/>
                </w:tcPr>
                <w:p w14:paraId="1628CABC" w14:textId="6C3D43F0" w:rsidR="000D64DA" w:rsidRDefault="00EE0579">
                  <w:r>
                    <w:fldChar w:fldCharType="begin"/>
                  </w:r>
                  <w:r>
                    <w:instrText xml:space="preserve">Ref a3b2ce4ab5b04e35812ff6d8a4b1c13f \h </w:instrText>
                  </w:r>
                  <w:r>
                    <w:fldChar w:fldCharType="separate"/>
                  </w:r>
                  <w:r w:rsidR="000E5AA7">
                    <w:t>Solution may be tampered due to weak protection</w:t>
                  </w:r>
                  <w:r>
                    <w:fldChar w:fldCharType="end"/>
                  </w:r>
                </w:p>
              </w:tc>
              <w:tc>
                <w:tcPr>
                  <w:tcW w:w="2000" w:type="dxa"/>
                </w:tcPr>
                <w:p w14:paraId="35F659C5" w14:textId="77777777" w:rsidR="000D64DA" w:rsidRDefault="00EE0579">
                  <w:r>
                    <w:t>Average</w:t>
                  </w:r>
                </w:p>
              </w:tc>
              <w:tc>
                <w:tcPr>
                  <w:tcW w:w="2000" w:type="dxa"/>
                </w:tcPr>
                <w:p w14:paraId="46DEA92F" w14:textId="77777777" w:rsidR="000D64DA" w:rsidRDefault="00EE0579">
                  <w:r>
                    <w:t>Proposed</w:t>
                  </w:r>
                </w:p>
              </w:tc>
            </w:tr>
          </w:tbl>
          <w:p w14:paraId="05C7D171"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5652600C" w14:textId="77777777" w:rsidR="000D64DA" w:rsidRDefault="00EE0579">
      <w:pPr>
        <w:pStyle w:val="Heading2"/>
      </w:pPr>
      <w:bookmarkStart w:id="191" w:name="0cbb4679c37742d9b4f5576e8c7b8fde"/>
      <w:bookmarkStart w:id="192" w:name="_Toc72058397"/>
      <w:r>
        <w:lastRenderedPageBreak/>
        <w:t>Use Managed Identities</w:t>
      </w:r>
      <w:bookmarkEnd w:id="191"/>
      <w:bookmarkEnd w:id="19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75"/>
        <w:gridCol w:w="7485"/>
      </w:tblGrid>
      <w:tr w:rsidR="000D64DA" w14:paraId="18B07AA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13B8035" w14:textId="77777777" w:rsidR="000D64DA" w:rsidRDefault="00EE0579">
            <w:r>
              <w:t>Control Type</w:t>
            </w:r>
          </w:p>
        </w:tc>
        <w:tc>
          <w:tcPr>
            <w:tcW w:w="8000" w:type="dxa"/>
          </w:tcPr>
          <w:p w14:paraId="52B22E8B"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209E3D8C"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55EA260" w14:textId="77777777" w:rsidR="000D64DA" w:rsidRDefault="00EE0579">
            <w:r>
              <w:t>Description</w:t>
            </w:r>
          </w:p>
        </w:tc>
        <w:tc>
          <w:tcPr>
            <w:tcW w:w="8000" w:type="dxa"/>
          </w:tcPr>
          <w:p w14:paraId="5A8815D0" w14:textId="77777777" w:rsidR="000D64DA" w:rsidRDefault="00EE0579">
            <w:pPr>
              <w:cnfStyle w:val="000000000000" w:firstRow="0" w:lastRow="0" w:firstColumn="0" w:lastColumn="0" w:oddVBand="0" w:evenVBand="0" w:oddHBand="0" w:evenHBand="0" w:firstRowFirstColumn="0" w:firstRowLastColumn="0" w:lastRowFirstColumn="0" w:lastRowLastColumn="0"/>
            </w:pPr>
            <w:r>
              <w:t>Managed identities eliminate the need for developers having to manage credentials by providing an identity for the Azure resource in Azure AD and using it to obtain Azure Active Directory (Azure AD) tokens. This also helps accessing Azure Key Vault where d</w:t>
            </w:r>
            <w:r>
              <w:t>evelopers can store credentials in a secure manner. Managed identities for Azure resources solves this problem by providing Azure services with an automatically managed identity in Azure AD.</w:t>
            </w:r>
          </w:p>
          <w:p w14:paraId="31B9BDB5"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DAF86DF"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w:t>
            </w:r>
            <w:r>
              <w:t>/en-us/azure/active-directory/managed-identities-azure-resources/overview.</w:t>
            </w:r>
          </w:p>
          <w:p w14:paraId="11D5E2BF"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56862AC" w14:textId="77777777" w:rsidR="000D64DA" w:rsidRDefault="00EE0579">
            <w:pPr>
              <w:cnfStyle w:val="000000000000" w:firstRow="0" w:lastRow="0" w:firstColumn="0" w:lastColumn="0" w:oddVBand="0" w:evenVBand="0" w:oddHBand="0" w:evenHBand="0" w:firstRowFirstColumn="0" w:firstRowLastColumn="0" w:lastRowFirstColumn="0" w:lastRowLastColumn="0"/>
            </w:pPr>
            <w:r>
              <w:t>The list of Azure services supporting Managed Identities is available in https://docs.microsoft.com/en-us/azure/active-directory/managed-identities-azure-resources/services-support</w:t>
            </w:r>
            <w:r>
              <w:t>-managed-identities.</w:t>
            </w:r>
          </w:p>
        </w:tc>
      </w:tr>
      <w:tr w:rsidR="000D64DA" w14:paraId="5C1912B7"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1ABEE43"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164"/>
              <w:gridCol w:w="2065"/>
              <w:gridCol w:w="1530"/>
              <w:gridCol w:w="1510"/>
            </w:tblGrid>
            <w:tr w:rsidR="000D64DA" w14:paraId="768BDAE1"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6BE06857" w14:textId="77777777" w:rsidR="000D64DA" w:rsidRDefault="00EE0579">
                  <w:r>
                    <w:t>Object</w:t>
                  </w:r>
                </w:p>
              </w:tc>
              <w:tc>
                <w:tcPr>
                  <w:tcW w:w="3000" w:type="dxa"/>
                </w:tcPr>
                <w:p w14:paraId="1B0FAFF1" w14:textId="77777777" w:rsidR="000D64DA" w:rsidRDefault="00EE0579">
                  <w:r>
                    <w:t>Threat</w:t>
                  </w:r>
                </w:p>
              </w:tc>
              <w:tc>
                <w:tcPr>
                  <w:tcW w:w="2000" w:type="dxa"/>
                </w:tcPr>
                <w:p w14:paraId="43DD7E67" w14:textId="77777777" w:rsidR="000D64DA" w:rsidRDefault="00EE0579">
                  <w:r>
                    <w:t>Strength</w:t>
                  </w:r>
                </w:p>
              </w:tc>
              <w:tc>
                <w:tcPr>
                  <w:tcW w:w="2000" w:type="dxa"/>
                </w:tcPr>
                <w:p w14:paraId="234704B2" w14:textId="77777777" w:rsidR="000D64DA" w:rsidRDefault="00EE0579">
                  <w:r>
                    <w:t>Status</w:t>
                  </w:r>
                </w:p>
              </w:tc>
            </w:tr>
            <w:tr w:rsidR="000D64DA" w14:paraId="034BB9CF" w14:textId="77777777" w:rsidTr="000D64DA">
              <w:tc>
                <w:tcPr>
                  <w:tcW w:w="3000" w:type="dxa"/>
                </w:tcPr>
                <w:p w14:paraId="6E58EF1C" w14:textId="77777777" w:rsidR="000D64DA" w:rsidRDefault="00EE0579">
                  <w:r>
                    <w:t>[P] API Management</w:t>
                  </w:r>
                </w:p>
              </w:tc>
              <w:tc>
                <w:tcPr>
                  <w:tcW w:w="3000" w:type="dxa"/>
                </w:tcPr>
                <w:p w14:paraId="64D9EB4C" w14:textId="47737ADD"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1724B2A1" w14:textId="77777777" w:rsidR="000D64DA" w:rsidRDefault="00EE0579">
                  <w:r>
                    <w:t>Strong</w:t>
                  </w:r>
                </w:p>
              </w:tc>
              <w:tc>
                <w:tcPr>
                  <w:tcW w:w="2000" w:type="dxa"/>
                </w:tcPr>
                <w:p w14:paraId="75E5932A" w14:textId="77777777" w:rsidR="000D64DA" w:rsidRDefault="00EE0579">
                  <w:r>
                    <w:t>Proposed</w:t>
                  </w:r>
                </w:p>
              </w:tc>
            </w:tr>
            <w:tr w:rsidR="000D64DA" w14:paraId="3226236F" w14:textId="77777777" w:rsidTr="000D64DA">
              <w:tc>
                <w:tcPr>
                  <w:tcW w:w="3000" w:type="dxa"/>
                </w:tcPr>
                <w:p w14:paraId="0B23DDF2" w14:textId="77777777" w:rsidR="000D64DA" w:rsidRDefault="00EE0579">
                  <w:r>
                    <w:t>[P] API Management</w:t>
                  </w:r>
                </w:p>
              </w:tc>
              <w:tc>
                <w:tcPr>
                  <w:tcW w:w="3000" w:type="dxa"/>
                </w:tcPr>
                <w:p w14:paraId="7A0632AD" w14:textId="5CB64DE0"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5AD31CA9" w14:textId="77777777" w:rsidR="000D64DA" w:rsidRDefault="00EE0579">
                  <w:r>
                    <w:t>Maximum</w:t>
                  </w:r>
                </w:p>
              </w:tc>
              <w:tc>
                <w:tcPr>
                  <w:tcW w:w="2000" w:type="dxa"/>
                </w:tcPr>
                <w:p w14:paraId="6FFF59D5" w14:textId="77777777" w:rsidR="000D64DA" w:rsidRDefault="00EE0579">
                  <w:r>
                    <w:t>Proposed</w:t>
                  </w:r>
                </w:p>
              </w:tc>
            </w:tr>
            <w:tr w:rsidR="000D64DA" w14:paraId="02E6E2BC" w14:textId="77777777" w:rsidTr="000D64DA">
              <w:tc>
                <w:tcPr>
                  <w:tcW w:w="3000" w:type="dxa"/>
                </w:tcPr>
                <w:p w14:paraId="7C2A3841" w14:textId="77777777" w:rsidR="000D64DA" w:rsidRDefault="00EE0579">
                  <w:r>
                    <w:t>[P] Business Logic Web API</w:t>
                  </w:r>
                </w:p>
              </w:tc>
              <w:tc>
                <w:tcPr>
                  <w:tcW w:w="3000" w:type="dxa"/>
                </w:tcPr>
                <w:p w14:paraId="7ABD1B22" w14:textId="243ADEF6"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43C6DB91" w14:textId="77777777" w:rsidR="000D64DA" w:rsidRDefault="00EE0579">
                  <w:r>
                    <w:t>Strong</w:t>
                  </w:r>
                </w:p>
              </w:tc>
              <w:tc>
                <w:tcPr>
                  <w:tcW w:w="2000" w:type="dxa"/>
                </w:tcPr>
                <w:p w14:paraId="3EE21906" w14:textId="77777777" w:rsidR="000D64DA" w:rsidRDefault="00EE0579">
                  <w:r>
                    <w:t>Proposed</w:t>
                  </w:r>
                </w:p>
              </w:tc>
            </w:tr>
            <w:tr w:rsidR="000D64DA" w14:paraId="0DB610D7" w14:textId="77777777" w:rsidTr="000D64DA">
              <w:tc>
                <w:tcPr>
                  <w:tcW w:w="3000" w:type="dxa"/>
                </w:tcPr>
                <w:p w14:paraId="6E94FAD2" w14:textId="77777777" w:rsidR="000D64DA" w:rsidRDefault="00EE0579">
                  <w:r>
                    <w:t>[P] Business Logic Web API</w:t>
                  </w:r>
                </w:p>
              </w:tc>
              <w:tc>
                <w:tcPr>
                  <w:tcW w:w="3000" w:type="dxa"/>
                </w:tcPr>
                <w:p w14:paraId="646730CB" w14:textId="4DD95AFF"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65C7B8E1" w14:textId="77777777" w:rsidR="000D64DA" w:rsidRDefault="00EE0579">
                  <w:r>
                    <w:t>Maximum</w:t>
                  </w:r>
                </w:p>
              </w:tc>
              <w:tc>
                <w:tcPr>
                  <w:tcW w:w="2000" w:type="dxa"/>
                </w:tcPr>
                <w:p w14:paraId="3A0C8779" w14:textId="77777777" w:rsidR="000D64DA" w:rsidRDefault="00EE0579">
                  <w:r>
                    <w:t>Proposed</w:t>
                  </w:r>
                </w:p>
              </w:tc>
            </w:tr>
            <w:tr w:rsidR="000D64DA" w14:paraId="0C0D1555" w14:textId="77777777" w:rsidTr="000D64DA">
              <w:tc>
                <w:tcPr>
                  <w:tcW w:w="3000" w:type="dxa"/>
                </w:tcPr>
                <w:p w14:paraId="1CB0C074" w14:textId="77777777" w:rsidR="000D64DA" w:rsidRDefault="00EE0579">
                  <w:r>
                    <w:t>[P] Data processing Azure Function</w:t>
                  </w:r>
                </w:p>
              </w:tc>
              <w:tc>
                <w:tcPr>
                  <w:tcW w:w="3000" w:type="dxa"/>
                </w:tcPr>
                <w:p w14:paraId="43D3EC65" w14:textId="26D74498"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3420B8C2" w14:textId="77777777" w:rsidR="000D64DA" w:rsidRDefault="00EE0579">
                  <w:r>
                    <w:t>Strong</w:t>
                  </w:r>
                </w:p>
              </w:tc>
              <w:tc>
                <w:tcPr>
                  <w:tcW w:w="2000" w:type="dxa"/>
                </w:tcPr>
                <w:p w14:paraId="665CAAB0" w14:textId="77777777" w:rsidR="000D64DA" w:rsidRDefault="00EE0579">
                  <w:r>
                    <w:t>Proposed</w:t>
                  </w:r>
                </w:p>
              </w:tc>
            </w:tr>
            <w:tr w:rsidR="000D64DA" w14:paraId="034D3A32" w14:textId="77777777" w:rsidTr="000D64DA">
              <w:tc>
                <w:tcPr>
                  <w:tcW w:w="3000" w:type="dxa"/>
                </w:tcPr>
                <w:p w14:paraId="6CF806DD" w14:textId="77777777" w:rsidR="000D64DA" w:rsidRDefault="00EE0579">
                  <w:r>
                    <w:t>[P] Data processing Azure Function</w:t>
                  </w:r>
                </w:p>
              </w:tc>
              <w:tc>
                <w:tcPr>
                  <w:tcW w:w="3000" w:type="dxa"/>
                </w:tcPr>
                <w:p w14:paraId="022C33D7" w14:textId="4350627F"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74CD73C7" w14:textId="77777777" w:rsidR="000D64DA" w:rsidRDefault="00EE0579">
                  <w:r>
                    <w:t>Maximum</w:t>
                  </w:r>
                </w:p>
              </w:tc>
              <w:tc>
                <w:tcPr>
                  <w:tcW w:w="2000" w:type="dxa"/>
                </w:tcPr>
                <w:p w14:paraId="08DF8DBD" w14:textId="77777777" w:rsidR="000D64DA" w:rsidRDefault="00EE0579">
                  <w:r>
                    <w:t>Proposed</w:t>
                  </w:r>
                </w:p>
              </w:tc>
            </w:tr>
            <w:tr w:rsidR="000D64DA" w14:paraId="071AD905" w14:textId="77777777" w:rsidTr="000D64DA">
              <w:tc>
                <w:tcPr>
                  <w:tcW w:w="3000" w:type="dxa"/>
                </w:tcPr>
                <w:p w14:paraId="44BE3BEC" w14:textId="77777777" w:rsidR="000D64DA" w:rsidRDefault="00EE0579">
                  <w:r>
                    <w:t>[F] Get processed data</w:t>
                  </w:r>
                </w:p>
              </w:tc>
              <w:tc>
                <w:tcPr>
                  <w:tcW w:w="3000" w:type="dxa"/>
                </w:tcPr>
                <w:p w14:paraId="510DA992" w14:textId="4234FE87"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142F38E8" w14:textId="77777777" w:rsidR="000D64DA" w:rsidRDefault="00EE0579">
                  <w:r>
                    <w:t>Strong</w:t>
                  </w:r>
                </w:p>
              </w:tc>
              <w:tc>
                <w:tcPr>
                  <w:tcW w:w="2000" w:type="dxa"/>
                </w:tcPr>
                <w:p w14:paraId="72A6E136" w14:textId="77777777" w:rsidR="000D64DA" w:rsidRDefault="00EE0579">
                  <w:r>
                    <w:t>Proposed</w:t>
                  </w:r>
                </w:p>
              </w:tc>
            </w:tr>
            <w:tr w:rsidR="000D64DA" w14:paraId="7B38AD8C" w14:textId="77777777" w:rsidTr="000D64DA">
              <w:tc>
                <w:tcPr>
                  <w:tcW w:w="3000" w:type="dxa"/>
                </w:tcPr>
                <w:p w14:paraId="2C0446CC" w14:textId="77777777" w:rsidR="000D64DA" w:rsidRDefault="00EE0579">
                  <w:r>
                    <w:lastRenderedPageBreak/>
                    <w:t>[F] Get secrets</w:t>
                  </w:r>
                </w:p>
              </w:tc>
              <w:tc>
                <w:tcPr>
                  <w:tcW w:w="3000" w:type="dxa"/>
                </w:tcPr>
                <w:p w14:paraId="3B1CB981" w14:textId="454892A0"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580568F2" w14:textId="77777777" w:rsidR="000D64DA" w:rsidRDefault="00EE0579">
                  <w:r>
                    <w:t>Strong</w:t>
                  </w:r>
                </w:p>
              </w:tc>
              <w:tc>
                <w:tcPr>
                  <w:tcW w:w="2000" w:type="dxa"/>
                </w:tcPr>
                <w:p w14:paraId="6297F902" w14:textId="77777777" w:rsidR="000D64DA" w:rsidRDefault="00EE0579">
                  <w:r>
                    <w:t>Proposed</w:t>
                  </w:r>
                </w:p>
              </w:tc>
            </w:tr>
            <w:tr w:rsidR="000D64DA" w14:paraId="7707D031" w14:textId="77777777" w:rsidTr="000D64DA">
              <w:tc>
                <w:tcPr>
                  <w:tcW w:w="3000" w:type="dxa"/>
                </w:tcPr>
                <w:p w14:paraId="4866BC4F" w14:textId="77777777" w:rsidR="000D64DA" w:rsidRDefault="00EE0579">
                  <w:r>
                    <w:t>[F] Get user-provided file</w:t>
                  </w:r>
                </w:p>
              </w:tc>
              <w:tc>
                <w:tcPr>
                  <w:tcW w:w="3000" w:type="dxa"/>
                </w:tcPr>
                <w:p w14:paraId="285304A2" w14:textId="1F740551"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13E57DD7" w14:textId="77777777" w:rsidR="000D64DA" w:rsidRDefault="00EE0579">
                  <w:r>
                    <w:t>Strong</w:t>
                  </w:r>
                </w:p>
              </w:tc>
              <w:tc>
                <w:tcPr>
                  <w:tcW w:w="2000" w:type="dxa"/>
                </w:tcPr>
                <w:p w14:paraId="6619636A" w14:textId="77777777" w:rsidR="000D64DA" w:rsidRDefault="00EE0579">
                  <w:r>
                    <w:t>Proposed</w:t>
                  </w:r>
                </w:p>
              </w:tc>
            </w:tr>
            <w:tr w:rsidR="000D64DA" w14:paraId="1F39C1E2" w14:textId="77777777" w:rsidTr="000D64DA">
              <w:tc>
                <w:tcPr>
                  <w:tcW w:w="3000" w:type="dxa"/>
                </w:tcPr>
                <w:p w14:paraId="01CADD38" w14:textId="77777777" w:rsidR="000D64DA" w:rsidRDefault="00EE0579">
                  <w:r>
                    <w:t>[F] Save processed data</w:t>
                  </w:r>
                </w:p>
              </w:tc>
              <w:tc>
                <w:tcPr>
                  <w:tcW w:w="3000" w:type="dxa"/>
                </w:tcPr>
                <w:p w14:paraId="5E9552BB" w14:textId="344252A2"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2193C247" w14:textId="77777777" w:rsidR="000D64DA" w:rsidRDefault="00EE0579">
                  <w:r>
                    <w:t>Strong</w:t>
                  </w:r>
                </w:p>
              </w:tc>
              <w:tc>
                <w:tcPr>
                  <w:tcW w:w="2000" w:type="dxa"/>
                </w:tcPr>
                <w:p w14:paraId="3C90EF51" w14:textId="77777777" w:rsidR="000D64DA" w:rsidRDefault="00EE0579">
                  <w:r>
                    <w:t>Proposed</w:t>
                  </w:r>
                </w:p>
              </w:tc>
            </w:tr>
            <w:tr w:rsidR="000D64DA" w14:paraId="405985FF" w14:textId="77777777" w:rsidTr="000D64DA">
              <w:tc>
                <w:tcPr>
                  <w:tcW w:w="3000" w:type="dxa"/>
                </w:tcPr>
                <w:p w14:paraId="05CFAB36" w14:textId="77777777" w:rsidR="000D64DA" w:rsidRDefault="00EE0579">
                  <w:r>
                    <w:t>[P] Static Content Web App</w:t>
                  </w:r>
                </w:p>
              </w:tc>
              <w:tc>
                <w:tcPr>
                  <w:tcW w:w="3000" w:type="dxa"/>
                </w:tcPr>
                <w:p w14:paraId="0AE7DB43" w14:textId="1C1A572E"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7BD345FE" w14:textId="77777777" w:rsidR="000D64DA" w:rsidRDefault="00EE0579">
                  <w:r>
                    <w:t>Strong</w:t>
                  </w:r>
                </w:p>
              </w:tc>
              <w:tc>
                <w:tcPr>
                  <w:tcW w:w="2000" w:type="dxa"/>
                </w:tcPr>
                <w:p w14:paraId="73312B5D" w14:textId="77777777" w:rsidR="000D64DA" w:rsidRDefault="00EE0579">
                  <w:r>
                    <w:t>Proposed</w:t>
                  </w:r>
                </w:p>
              </w:tc>
            </w:tr>
            <w:tr w:rsidR="000D64DA" w14:paraId="38EE9BD3" w14:textId="77777777" w:rsidTr="000D64DA">
              <w:tc>
                <w:tcPr>
                  <w:tcW w:w="3000" w:type="dxa"/>
                </w:tcPr>
                <w:p w14:paraId="4576612D" w14:textId="77777777" w:rsidR="000D64DA" w:rsidRDefault="00EE0579">
                  <w:r>
                    <w:t xml:space="preserve">[P] Static Content </w:t>
                  </w:r>
                  <w:r>
                    <w:t>Web App</w:t>
                  </w:r>
                </w:p>
              </w:tc>
              <w:tc>
                <w:tcPr>
                  <w:tcW w:w="3000" w:type="dxa"/>
                </w:tcPr>
                <w:p w14:paraId="697AD782" w14:textId="47C72B5A"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28AA801A" w14:textId="77777777" w:rsidR="000D64DA" w:rsidRDefault="00EE0579">
                  <w:r>
                    <w:t>Maximum</w:t>
                  </w:r>
                </w:p>
              </w:tc>
              <w:tc>
                <w:tcPr>
                  <w:tcW w:w="2000" w:type="dxa"/>
                </w:tcPr>
                <w:p w14:paraId="3001322C" w14:textId="77777777" w:rsidR="000D64DA" w:rsidRDefault="00EE0579">
                  <w:r>
                    <w:t>Proposed</w:t>
                  </w:r>
                </w:p>
              </w:tc>
            </w:tr>
            <w:tr w:rsidR="000D64DA" w14:paraId="491B2B58" w14:textId="77777777" w:rsidTr="000D64DA">
              <w:tc>
                <w:tcPr>
                  <w:tcW w:w="3000" w:type="dxa"/>
                </w:tcPr>
                <w:p w14:paraId="34DCBF53" w14:textId="77777777" w:rsidR="000D64DA" w:rsidRDefault="00EE0579">
                  <w:r>
                    <w:t>[F] Store a file to Azure Storage</w:t>
                  </w:r>
                </w:p>
              </w:tc>
              <w:tc>
                <w:tcPr>
                  <w:tcW w:w="3000" w:type="dxa"/>
                </w:tcPr>
                <w:p w14:paraId="13A4AC8B" w14:textId="70DA80C0" w:rsidR="000D64DA" w:rsidRDefault="00EE0579">
                  <w:r>
                    <w:fldChar w:fldCharType="begin"/>
                  </w:r>
                  <w:r>
                    <w:instrText>Ref fadf4c89ab024036a6</w:instrText>
                  </w:r>
                  <w:r>
                    <w:instrText xml:space="preserve">3b1fea4d680a75 \h </w:instrText>
                  </w:r>
                  <w:r>
                    <w:fldChar w:fldCharType="separate"/>
                  </w:r>
                  <w:r w:rsidR="000E5AA7">
                    <w:t>Credentials for the resource may be stolen and used to access it</w:t>
                  </w:r>
                  <w:r>
                    <w:fldChar w:fldCharType="end"/>
                  </w:r>
                </w:p>
              </w:tc>
              <w:tc>
                <w:tcPr>
                  <w:tcW w:w="2000" w:type="dxa"/>
                </w:tcPr>
                <w:p w14:paraId="2F7C1EB9" w14:textId="77777777" w:rsidR="000D64DA" w:rsidRDefault="00EE0579">
                  <w:r>
                    <w:t>Strong</w:t>
                  </w:r>
                </w:p>
              </w:tc>
              <w:tc>
                <w:tcPr>
                  <w:tcW w:w="2000" w:type="dxa"/>
                </w:tcPr>
                <w:p w14:paraId="47B36AF6" w14:textId="77777777" w:rsidR="000D64DA" w:rsidRDefault="00EE0579">
                  <w:r>
                    <w:t>Proposed</w:t>
                  </w:r>
                </w:p>
              </w:tc>
            </w:tr>
          </w:tbl>
          <w:p w14:paraId="325AAFDA"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48EFCC20" w14:textId="77777777" w:rsidR="000D64DA" w:rsidRDefault="00EE0579">
      <w:pPr>
        <w:pStyle w:val="Heading2"/>
      </w:pPr>
      <w:bookmarkStart w:id="193" w:name="9288523c8308487f8da216b732d22361"/>
      <w:bookmarkStart w:id="194" w:name="_Toc72058398"/>
      <w:r>
        <w:lastRenderedPageBreak/>
        <w:t>Use separate Key Vaults</w:t>
      </w:r>
      <w:bookmarkEnd w:id="193"/>
      <w:bookmarkEnd w:id="19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76"/>
        <w:gridCol w:w="7484"/>
      </w:tblGrid>
      <w:tr w:rsidR="000D64DA" w14:paraId="7080D1D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276B2B4" w14:textId="77777777" w:rsidR="000D64DA" w:rsidRDefault="00EE0579">
            <w:r>
              <w:t>Control Type</w:t>
            </w:r>
          </w:p>
        </w:tc>
        <w:tc>
          <w:tcPr>
            <w:tcW w:w="8000" w:type="dxa"/>
          </w:tcPr>
          <w:p w14:paraId="0EB27D62"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2E1E0385"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18FF42FB" w14:textId="77777777" w:rsidR="000D64DA" w:rsidRDefault="00EE0579">
            <w:r>
              <w:t>Description</w:t>
            </w:r>
          </w:p>
        </w:tc>
        <w:tc>
          <w:tcPr>
            <w:tcW w:w="8000" w:type="dxa"/>
          </w:tcPr>
          <w:p w14:paraId="13B9663C" w14:textId="77777777" w:rsidR="000D64DA" w:rsidRDefault="00EE0579">
            <w:pPr>
              <w:cnfStyle w:val="000000000000" w:firstRow="0" w:lastRow="0" w:firstColumn="0" w:lastColumn="0" w:oddVBand="0" w:evenVBand="0" w:oddHBand="0" w:evenHBand="0" w:firstRowFirstColumn="0" w:firstRowLastColumn="0" w:lastRowFirstColumn="0" w:lastRowLastColumn="0"/>
            </w:pPr>
            <w:r>
              <w:t>The recommended approach is to use a vault per application per environment (Development, Pre-Production and Production). This helps you not share secrets across environments and also reduces the threat in case of a breach. By extent, if the sol</w:t>
            </w:r>
            <w:r>
              <w:t>ution is complex and has a significant sensitivity, it may be best to consider introducing multiple Key Vaults, for instance one for the Front-End and one for the Back-End components.</w:t>
            </w:r>
          </w:p>
          <w:p w14:paraId="4A93D779"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24BE2855"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w:t>
            </w:r>
            <w:r>
              <w:t>azure/key-vault/general/best-practices#use-separate-key-vault.</w:t>
            </w:r>
          </w:p>
        </w:tc>
      </w:tr>
      <w:tr w:rsidR="000D64DA" w14:paraId="3692EC9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079D976"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171"/>
              <w:gridCol w:w="2072"/>
              <w:gridCol w:w="1511"/>
              <w:gridCol w:w="1514"/>
            </w:tblGrid>
            <w:tr w:rsidR="000D64DA" w14:paraId="232B7A0A"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6D985D08" w14:textId="77777777" w:rsidR="000D64DA" w:rsidRDefault="00EE0579">
                  <w:r>
                    <w:t>Object</w:t>
                  </w:r>
                </w:p>
              </w:tc>
              <w:tc>
                <w:tcPr>
                  <w:tcW w:w="3000" w:type="dxa"/>
                </w:tcPr>
                <w:p w14:paraId="0935DB98" w14:textId="77777777" w:rsidR="000D64DA" w:rsidRDefault="00EE0579">
                  <w:r>
                    <w:t>Threat</w:t>
                  </w:r>
                </w:p>
              </w:tc>
              <w:tc>
                <w:tcPr>
                  <w:tcW w:w="2000" w:type="dxa"/>
                </w:tcPr>
                <w:p w14:paraId="7236080B" w14:textId="77777777" w:rsidR="000D64DA" w:rsidRDefault="00EE0579">
                  <w:r>
                    <w:t>Strength</w:t>
                  </w:r>
                </w:p>
              </w:tc>
              <w:tc>
                <w:tcPr>
                  <w:tcW w:w="2000" w:type="dxa"/>
                </w:tcPr>
                <w:p w14:paraId="1DDF862F" w14:textId="77777777" w:rsidR="000D64DA" w:rsidRDefault="00EE0579">
                  <w:r>
                    <w:t>Status</w:t>
                  </w:r>
                </w:p>
              </w:tc>
            </w:tr>
            <w:tr w:rsidR="000D64DA" w14:paraId="4D040AB3" w14:textId="77777777" w:rsidTr="000D64DA">
              <w:tc>
                <w:tcPr>
                  <w:tcW w:w="3000" w:type="dxa"/>
                </w:tcPr>
                <w:p w14:paraId="55F5979D" w14:textId="77777777" w:rsidR="000D64DA" w:rsidRDefault="00EE0579">
                  <w:r>
                    <w:t>[P] API Management</w:t>
                  </w:r>
                </w:p>
              </w:tc>
              <w:tc>
                <w:tcPr>
                  <w:tcW w:w="3000" w:type="dxa"/>
                </w:tcPr>
                <w:p w14:paraId="49C654E6" w14:textId="060ED3C7"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58B3E6DA" w14:textId="77777777" w:rsidR="000D64DA" w:rsidRDefault="00EE0579">
                  <w:r>
                    <w:t>Average</w:t>
                  </w:r>
                </w:p>
              </w:tc>
              <w:tc>
                <w:tcPr>
                  <w:tcW w:w="2000" w:type="dxa"/>
                </w:tcPr>
                <w:p w14:paraId="08AC173C" w14:textId="77777777" w:rsidR="000D64DA" w:rsidRDefault="00EE0579">
                  <w:r>
                    <w:t>Proposed</w:t>
                  </w:r>
                </w:p>
              </w:tc>
            </w:tr>
            <w:tr w:rsidR="000D64DA" w14:paraId="504F3CC6" w14:textId="77777777" w:rsidTr="000D64DA">
              <w:tc>
                <w:tcPr>
                  <w:tcW w:w="3000" w:type="dxa"/>
                </w:tcPr>
                <w:p w14:paraId="2F1B4DD2" w14:textId="77777777" w:rsidR="000D64DA" w:rsidRDefault="00EE0579">
                  <w:r>
                    <w:t>[P] Application Gateway</w:t>
                  </w:r>
                </w:p>
              </w:tc>
              <w:tc>
                <w:tcPr>
                  <w:tcW w:w="3000" w:type="dxa"/>
                </w:tcPr>
                <w:p w14:paraId="45852E21" w14:textId="179A72EF"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214794B6" w14:textId="77777777" w:rsidR="000D64DA" w:rsidRDefault="00EE0579">
                  <w:r>
                    <w:t>Average</w:t>
                  </w:r>
                </w:p>
              </w:tc>
              <w:tc>
                <w:tcPr>
                  <w:tcW w:w="2000" w:type="dxa"/>
                </w:tcPr>
                <w:p w14:paraId="5220D319" w14:textId="77777777" w:rsidR="000D64DA" w:rsidRDefault="00EE0579">
                  <w:r>
                    <w:t>Proposed</w:t>
                  </w:r>
                </w:p>
              </w:tc>
            </w:tr>
            <w:tr w:rsidR="000D64DA" w14:paraId="674C786B" w14:textId="77777777" w:rsidTr="000D64DA">
              <w:tc>
                <w:tcPr>
                  <w:tcW w:w="3000" w:type="dxa"/>
                </w:tcPr>
                <w:p w14:paraId="0ADB57D7" w14:textId="77777777" w:rsidR="000D64DA" w:rsidRDefault="00EE0579">
                  <w:r>
                    <w:t>[P] Business Logic Web API</w:t>
                  </w:r>
                </w:p>
              </w:tc>
              <w:tc>
                <w:tcPr>
                  <w:tcW w:w="3000" w:type="dxa"/>
                </w:tcPr>
                <w:p w14:paraId="1BC599C4" w14:textId="6D13D8DA"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06A8B2B2" w14:textId="77777777" w:rsidR="000D64DA" w:rsidRDefault="00EE0579">
                  <w:r>
                    <w:t>Average</w:t>
                  </w:r>
                </w:p>
              </w:tc>
              <w:tc>
                <w:tcPr>
                  <w:tcW w:w="2000" w:type="dxa"/>
                </w:tcPr>
                <w:p w14:paraId="10DC1CE0" w14:textId="77777777" w:rsidR="000D64DA" w:rsidRDefault="00EE0579">
                  <w:r>
                    <w:t>Proposed</w:t>
                  </w:r>
                </w:p>
              </w:tc>
            </w:tr>
            <w:tr w:rsidR="000D64DA" w14:paraId="1D11C029" w14:textId="77777777" w:rsidTr="000D64DA">
              <w:tc>
                <w:tcPr>
                  <w:tcW w:w="3000" w:type="dxa"/>
                </w:tcPr>
                <w:p w14:paraId="7BB47FCD" w14:textId="77777777" w:rsidR="000D64DA" w:rsidRDefault="00EE0579">
                  <w:r>
                    <w:t>[P] Data processing Azure Function</w:t>
                  </w:r>
                </w:p>
              </w:tc>
              <w:tc>
                <w:tcPr>
                  <w:tcW w:w="3000" w:type="dxa"/>
                </w:tcPr>
                <w:p w14:paraId="5697E0FE" w14:textId="5E541B88"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1B9F647D" w14:textId="77777777" w:rsidR="000D64DA" w:rsidRDefault="00EE0579">
                  <w:r>
                    <w:t>Average</w:t>
                  </w:r>
                </w:p>
              </w:tc>
              <w:tc>
                <w:tcPr>
                  <w:tcW w:w="2000" w:type="dxa"/>
                </w:tcPr>
                <w:p w14:paraId="4CDEDEAF" w14:textId="77777777" w:rsidR="000D64DA" w:rsidRDefault="00EE0579">
                  <w:r>
                    <w:t>Proposed</w:t>
                  </w:r>
                </w:p>
              </w:tc>
            </w:tr>
            <w:tr w:rsidR="000D64DA" w14:paraId="2EF3B976" w14:textId="77777777" w:rsidTr="000D64DA">
              <w:tc>
                <w:tcPr>
                  <w:tcW w:w="3000" w:type="dxa"/>
                </w:tcPr>
                <w:p w14:paraId="4D059D8A" w14:textId="77777777" w:rsidR="000D64DA" w:rsidRDefault="00EE0579">
                  <w:r>
                    <w:lastRenderedPageBreak/>
                    <w:t>[F] Get secrets</w:t>
                  </w:r>
                </w:p>
              </w:tc>
              <w:tc>
                <w:tcPr>
                  <w:tcW w:w="3000" w:type="dxa"/>
                </w:tcPr>
                <w:p w14:paraId="6B799D42" w14:textId="4B14D514"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3392DCEC" w14:textId="77777777" w:rsidR="000D64DA" w:rsidRDefault="00EE0579">
                  <w:r>
                    <w:t>Average</w:t>
                  </w:r>
                </w:p>
              </w:tc>
              <w:tc>
                <w:tcPr>
                  <w:tcW w:w="2000" w:type="dxa"/>
                </w:tcPr>
                <w:p w14:paraId="24320B99" w14:textId="77777777" w:rsidR="000D64DA" w:rsidRDefault="00EE0579">
                  <w:r>
                    <w:t>Proposed</w:t>
                  </w:r>
                </w:p>
              </w:tc>
            </w:tr>
            <w:tr w:rsidR="000D64DA" w14:paraId="370EC02D" w14:textId="77777777" w:rsidTr="000D64DA">
              <w:tc>
                <w:tcPr>
                  <w:tcW w:w="3000" w:type="dxa"/>
                </w:tcPr>
                <w:p w14:paraId="571EA547" w14:textId="77777777" w:rsidR="000D64DA" w:rsidRDefault="00EE0579">
                  <w:r>
                    <w:t>[P] Static Content Web App</w:t>
                  </w:r>
                </w:p>
              </w:tc>
              <w:tc>
                <w:tcPr>
                  <w:tcW w:w="3000" w:type="dxa"/>
                </w:tcPr>
                <w:p w14:paraId="4DB78496" w14:textId="3BEEB4D6" w:rsidR="000D64DA" w:rsidRDefault="00EE0579">
                  <w:r>
                    <w:fldChar w:fldCharType="begin"/>
                  </w:r>
                  <w:r>
                    <w:instrText xml:space="preserve">Ref 8c9a2cebc2a84410b46559e628ac521c \h </w:instrText>
                  </w:r>
                  <w:r>
                    <w:fldChar w:fldCharType="separate"/>
                  </w:r>
                  <w:r w:rsidR="000E5AA7">
                    <w:t>Secrets may be disclosed due to weak protection</w:t>
                  </w:r>
                  <w:r>
                    <w:fldChar w:fldCharType="end"/>
                  </w:r>
                </w:p>
              </w:tc>
              <w:tc>
                <w:tcPr>
                  <w:tcW w:w="2000" w:type="dxa"/>
                </w:tcPr>
                <w:p w14:paraId="146648A2" w14:textId="77777777" w:rsidR="000D64DA" w:rsidRDefault="00EE0579">
                  <w:r>
                    <w:t>Average</w:t>
                  </w:r>
                </w:p>
              </w:tc>
              <w:tc>
                <w:tcPr>
                  <w:tcW w:w="2000" w:type="dxa"/>
                </w:tcPr>
                <w:p w14:paraId="32FD3609" w14:textId="77777777" w:rsidR="000D64DA" w:rsidRDefault="00EE0579">
                  <w:r>
                    <w:t>Proposed</w:t>
                  </w:r>
                </w:p>
              </w:tc>
            </w:tr>
          </w:tbl>
          <w:p w14:paraId="4BEF4E12"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3D8A6353" w14:textId="77777777" w:rsidR="000D64DA" w:rsidRDefault="00EE0579">
      <w:pPr>
        <w:pStyle w:val="Heading2"/>
      </w:pPr>
      <w:bookmarkStart w:id="195" w:name="9d66ca0b7089424b91c7e3cfcc113658"/>
      <w:bookmarkStart w:id="196" w:name="_Toc72058399"/>
      <w:r>
        <w:lastRenderedPageBreak/>
        <w:t>Use system-assigned managed identities to access Azure Cosmos DB data</w:t>
      </w:r>
      <w:bookmarkEnd w:id="195"/>
      <w:bookmarkEnd w:id="196"/>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2"/>
        <w:gridCol w:w="7468"/>
      </w:tblGrid>
      <w:tr w:rsidR="000D64DA" w14:paraId="6166911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111292B" w14:textId="77777777" w:rsidR="000D64DA" w:rsidRDefault="00EE0579">
            <w:r>
              <w:t>Control Type</w:t>
            </w:r>
          </w:p>
        </w:tc>
        <w:tc>
          <w:tcPr>
            <w:tcW w:w="8000" w:type="dxa"/>
          </w:tcPr>
          <w:p w14:paraId="0A650B13"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6ABB11B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6D85B95" w14:textId="77777777" w:rsidR="000D64DA" w:rsidRDefault="00EE0579">
            <w:r>
              <w:t>Description</w:t>
            </w:r>
          </w:p>
        </w:tc>
        <w:tc>
          <w:tcPr>
            <w:tcW w:w="8000" w:type="dxa"/>
          </w:tcPr>
          <w:p w14:paraId="253E44D6" w14:textId="77777777" w:rsidR="000D64DA" w:rsidRDefault="00EE0579">
            <w:pPr>
              <w:cnfStyle w:val="000000000000" w:firstRow="0" w:lastRow="0" w:firstColumn="0" w:lastColumn="0" w:oddVBand="0" w:evenVBand="0" w:oddHBand="0" w:evenHBand="0" w:firstRowFirstColumn="0" w:firstRowLastColumn="0" w:lastRowFirstColumn="0" w:lastRowLastColumn="0"/>
            </w:pPr>
            <w:r>
              <w:t>Implement a robust, key rotation agnostic solution to access Azure Cosmos DB keys by using Managed Identities.</w:t>
            </w:r>
          </w:p>
          <w:p w14:paraId="60E39A2F"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169EF21D"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https://docs.microsoft.com/en-us/azure/cosmos-db/managed-identity-based-authentication.</w:t>
            </w:r>
          </w:p>
        </w:tc>
      </w:tr>
      <w:tr w:rsidR="000D64DA" w14:paraId="275DE25B"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5A432EA"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1992"/>
              <w:gridCol w:w="2152"/>
              <w:gridCol w:w="1553"/>
              <w:gridCol w:w="1555"/>
            </w:tblGrid>
            <w:tr w:rsidR="000D64DA" w14:paraId="178437B1"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2741F7C7" w14:textId="77777777" w:rsidR="000D64DA" w:rsidRDefault="00EE0579">
                  <w:r>
                    <w:t>Object</w:t>
                  </w:r>
                </w:p>
              </w:tc>
              <w:tc>
                <w:tcPr>
                  <w:tcW w:w="3000" w:type="dxa"/>
                </w:tcPr>
                <w:p w14:paraId="28CB4CAF" w14:textId="77777777" w:rsidR="000D64DA" w:rsidRDefault="00EE0579">
                  <w:r>
                    <w:t>Threat</w:t>
                  </w:r>
                </w:p>
              </w:tc>
              <w:tc>
                <w:tcPr>
                  <w:tcW w:w="2000" w:type="dxa"/>
                </w:tcPr>
                <w:p w14:paraId="1A49A2AE" w14:textId="77777777" w:rsidR="000D64DA" w:rsidRDefault="00EE0579">
                  <w:r>
                    <w:t>Strength</w:t>
                  </w:r>
                </w:p>
              </w:tc>
              <w:tc>
                <w:tcPr>
                  <w:tcW w:w="2000" w:type="dxa"/>
                </w:tcPr>
                <w:p w14:paraId="15F29D2B" w14:textId="77777777" w:rsidR="000D64DA" w:rsidRDefault="00EE0579">
                  <w:r>
                    <w:t>Status</w:t>
                  </w:r>
                </w:p>
              </w:tc>
            </w:tr>
            <w:tr w:rsidR="000D64DA" w14:paraId="15B4722D" w14:textId="77777777" w:rsidTr="000D64DA">
              <w:tc>
                <w:tcPr>
                  <w:tcW w:w="3000" w:type="dxa"/>
                </w:tcPr>
                <w:p w14:paraId="46593633" w14:textId="77777777" w:rsidR="000D64DA" w:rsidRDefault="00EE0579">
                  <w:r>
                    <w:t>[F] Get/set user data</w:t>
                  </w:r>
                </w:p>
              </w:tc>
              <w:tc>
                <w:tcPr>
                  <w:tcW w:w="3000" w:type="dxa"/>
                </w:tcPr>
                <w:p w14:paraId="67812581" w14:textId="331992C4"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6088C40A" w14:textId="77777777" w:rsidR="000D64DA" w:rsidRDefault="00EE0579">
                  <w:r>
                    <w:t>Average</w:t>
                  </w:r>
                </w:p>
              </w:tc>
              <w:tc>
                <w:tcPr>
                  <w:tcW w:w="2000" w:type="dxa"/>
                </w:tcPr>
                <w:p w14:paraId="79D5AF56" w14:textId="77777777" w:rsidR="000D64DA" w:rsidRDefault="00EE0579">
                  <w:r>
                    <w:t>Proposed</w:t>
                  </w:r>
                </w:p>
              </w:tc>
            </w:tr>
          </w:tbl>
          <w:p w14:paraId="468CEC9B"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57C1940D" w14:textId="77777777" w:rsidR="000D64DA" w:rsidRDefault="00EE0579">
      <w:pPr>
        <w:pStyle w:val="Heading2"/>
      </w:pPr>
      <w:bookmarkStart w:id="197" w:name="8cdf008636b34c889ae9b4c6a442b414"/>
      <w:bookmarkStart w:id="198" w:name="_Toc72058400"/>
      <w:r>
        <w:t>Use the isolated pricing tier</w:t>
      </w:r>
      <w:bookmarkEnd w:id="197"/>
      <w:bookmarkEnd w:id="198"/>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9"/>
        <w:gridCol w:w="7471"/>
      </w:tblGrid>
      <w:tr w:rsidR="000D64DA" w14:paraId="7516F662"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8598C24" w14:textId="77777777" w:rsidR="000D64DA" w:rsidRDefault="00EE0579">
            <w:r>
              <w:t>Control Type</w:t>
            </w:r>
          </w:p>
        </w:tc>
        <w:tc>
          <w:tcPr>
            <w:tcW w:w="8000" w:type="dxa"/>
          </w:tcPr>
          <w:p w14:paraId="5E621D9D"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2B94EF0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CF71274" w14:textId="77777777" w:rsidR="000D64DA" w:rsidRDefault="00EE0579">
            <w:r>
              <w:t>Description</w:t>
            </w:r>
          </w:p>
        </w:tc>
        <w:tc>
          <w:tcPr>
            <w:tcW w:w="8000" w:type="dxa"/>
          </w:tcPr>
          <w:p w14:paraId="7D8BA190" w14:textId="77777777" w:rsidR="000D64DA" w:rsidRDefault="00EE0579">
            <w:pPr>
              <w:cnfStyle w:val="000000000000" w:firstRow="0" w:lastRow="0" w:firstColumn="0" w:lastColumn="0" w:oddVBand="0" w:evenVBand="0" w:oddHBand="0" w:evenHBand="0" w:firstRowFirstColumn="0" w:firstRowLastColumn="0" w:lastRowFirstColumn="0" w:lastRowLastColumn="0"/>
            </w:pPr>
            <w:r>
              <w:t>Except for the isolated pricing tier, all tiers run your apps on the shared network infrastructure in Azure App Service. The isolated tier gives you complete network isolation b</w:t>
            </w:r>
            <w:r>
              <w:t>y running your apps inside a dedicated App Service environment. An App Service environment runs in your own instance of Azure Virtual Network.</w:t>
            </w:r>
          </w:p>
          <w:p w14:paraId="70C1FEB5"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5D554716"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https://docs.microsoft.com/en-us/azure/app-service/environment/intro.</w:t>
            </w:r>
          </w:p>
        </w:tc>
      </w:tr>
      <w:tr w:rsidR="000D64DA" w14:paraId="21B8D185"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BA2F028" w14:textId="77777777" w:rsidR="000D64DA" w:rsidRDefault="00EE0579">
            <w:r>
              <w:t>Aff</w:t>
            </w:r>
            <w:r>
              <w:t>ected Threats</w:t>
            </w:r>
          </w:p>
        </w:tc>
        <w:tc>
          <w:tcPr>
            <w:tcW w:w="8000" w:type="dxa"/>
          </w:tcPr>
          <w:tbl>
            <w:tblPr>
              <w:tblStyle w:val="TableGrid"/>
              <w:tblW w:w="0" w:type="auto"/>
              <w:tblLook w:val="0620" w:firstRow="1" w:lastRow="0" w:firstColumn="0" w:lastColumn="0" w:noHBand="1" w:noVBand="1"/>
            </w:tblPr>
            <w:tblGrid>
              <w:gridCol w:w="2120"/>
              <w:gridCol w:w="2041"/>
              <w:gridCol w:w="1546"/>
              <w:gridCol w:w="1548"/>
            </w:tblGrid>
            <w:tr w:rsidR="000D64DA" w14:paraId="41C2997D"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04E3F7BD" w14:textId="77777777" w:rsidR="000D64DA" w:rsidRDefault="00EE0579">
                  <w:r>
                    <w:t>Object</w:t>
                  </w:r>
                </w:p>
              </w:tc>
              <w:tc>
                <w:tcPr>
                  <w:tcW w:w="3000" w:type="dxa"/>
                </w:tcPr>
                <w:p w14:paraId="38A3D2E5" w14:textId="77777777" w:rsidR="000D64DA" w:rsidRDefault="00EE0579">
                  <w:r>
                    <w:t>Threat</w:t>
                  </w:r>
                </w:p>
              </w:tc>
              <w:tc>
                <w:tcPr>
                  <w:tcW w:w="2000" w:type="dxa"/>
                </w:tcPr>
                <w:p w14:paraId="7FDE6EBC" w14:textId="77777777" w:rsidR="000D64DA" w:rsidRDefault="00EE0579">
                  <w:r>
                    <w:t>Strength</w:t>
                  </w:r>
                </w:p>
              </w:tc>
              <w:tc>
                <w:tcPr>
                  <w:tcW w:w="2000" w:type="dxa"/>
                </w:tcPr>
                <w:p w14:paraId="134B1072" w14:textId="77777777" w:rsidR="000D64DA" w:rsidRDefault="00EE0579">
                  <w:r>
                    <w:t>Status</w:t>
                  </w:r>
                </w:p>
              </w:tc>
            </w:tr>
            <w:tr w:rsidR="000D64DA" w14:paraId="38F50769" w14:textId="77777777" w:rsidTr="000D64DA">
              <w:tc>
                <w:tcPr>
                  <w:tcW w:w="3000" w:type="dxa"/>
                </w:tcPr>
                <w:p w14:paraId="61873377" w14:textId="77777777" w:rsidR="000D64DA" w:rsidRDefault="00EE0579">
                  <w:r>
                    <w:t>[P] Business Logic Web API</w:t>
                  </w:r>
                </w:p>
              </w:tc>
              <w:tc>
                <w:tcPr>
                  <w:tcW w:w="3000" w:type="dxa"/>
                </w:tcPr>
                <w:p w14:paraId="1ACE3B04" w14:textId="5BE236C2"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74BAD9AC" w14:textId="77777777" w:rsidR="000D64DA" w:rsidRDefault="00EE0579">
                  <w:r>
                    <w:t>Strong</w:t>
                  </w:r>
                </w:p>
              </w:tc>
              <w:tc>
                <w:tcPr>
                  <w:tcW w:w="2000" w:type="dxa"/>
                </w:tcPr>
                <w:p w14:paraId="3F3D97CA" w14:textId="77777777" w:rsidR="000D64DA" w:rsidRDefault="00EE0579">
                  <w:r>
                    <w:t>Proposed</w:t>
                  </w:r>
                </w:p>
              </w:tc>
            </w:tr>
            <w:tr w:rsidR="000D64DA" w14:paraId="51F5774F" w14:textId="77777777" w:rsidTr="000D64DA">
              <w:tc>
                <w:tcPr>
                  <w:tcW w:w="3000" w:type="dxa"/>
                </w:tcPr>
                <w:p w14:paraId="2B2A179E" w14:textId="77777777" w:rsidR="000D64DA" w:rsidRDefault="00EE0579">
                  <w:r>
                    <w:t>[P] Data processing Azure Function</w:t>
                  </w:r>
                </w:p>
              </w:tc>
              <w:tc>
                <w:tcPr>
                  <w:tcW w:w="3000" w:type="dxa"/>
                </w:tcPr>
                <w:p w14:paraId="08D8E563" w14:textId="1858B0BC"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03E4CA68" w14:textId="77777777" w:rsidR="000D64DA" w:rsidRDefault="00EE0579">
                  <w:r>
                    <w:t>Strong</w:t>
                  </w:r>
                </w:p>
              </w:tc>
              <w:tc>
                <w:tcPr>
                  <w:tcW w:w="2000" w:type="dxa"/>
                </w:tcPr>
                <w:p w14:paraId="7B35972C" w14:textId="77777777" w:rsidR="000D64DA" w:rsidRDefault="00EE0579">
                  <w:r>
                    <w:t>Proposed</w:t>
                  </w:r>
                </w:p>
              </w:tc>
            </w:tr>
            <w:tr w:rsidR="000D64DA" w14:paraId="140BC6FC" w14:textId="77777777" w:rsidTr="000D64DA">
              <w:tc>
                <w:tcPr>
                  <w:tcW w:w="3000" w:type="dxa"/>
                </w:tcPr>
                <w:p w14:paraId="50EEE325" w14:textId="77777777" w:rsidR="000D64DA" w:rsidRDefault="00EE0579">
                  <w:r>
                    <w:t>[P] Static Content Web App</w:t>
                  </w:r>
                </w:p>
              </w:tc>
              <w:tc>
                <w:tcPr>
                  <w:tcW w:w="3000" w:type="dxa"/>
                </w:tcPr>
                <w:p w14:paraId="778CED49" w14:textId="0458A171"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74780A78" w14:textId="77777777" w:rsidR="000D64DA" w:rsidRDefault="00EE0579">
                  <w:r>
                    <w:t>Strong</w:t>
                  </w:r>
                </w:p>
              </w:tc>
              <w:tc>
                <w:tcPr>
                  <w:tcW w:w="2000" w:type="dxa"/>
                </w:tcPr>
                <w:p w14:paraId="3C368EA9" w14:textId="77777777" w:rsidR="000D64DA" w:rsidRDefault="00EE0579">
                  <w:r>
                    <w:t>Proposed</w:t>
                  </w:r>
                </w:p>
              </w:tc>
            </w:tr>
          </w:tbl>
          <w:p w14:paraId="22DD6001"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4A4A95E9" w14:textId="77777777" w:rsidR="000D64DA" w:rsidRDefault="00EE0579">
      <w:pPr>
        <w:pStyle w:val="Heading2"/>
      </w:pPr>
      <w:bookmarkStart w:id="199" w:name="abdfea0fb6cc4cd593edb783fd25742d"/>
      <w:bookmarkStart w:id="200" w:name="_Toc72058401"/>
      <w:r>
        <w:t>Use user delegation SAS Tokens</w:t>
      </w:r>
      <w:bookmarkEnd w:id="199"/>
      <w:bookmarkEnd w:id="200"/>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88"/>
        <w:gridCol w:w="7472"/>
      </w:tblGrid>
      <w:tr w:rsidR="000D64DA" w14:paraId="77D360D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A65E722" w14:textId="77777777" w:rsidR="000D64DA" w:rsidRDefault="00EE0579">
            <w:r>
              <w:t>Control Type</w:t>
            </w:r>
          </w:p>
        </w:tc>
        <w:tc>
          <w:tcPr>
            <w:tcW w:w="8000" w:type="dxa"/>
          </w:tcPr>
          <w:p w14:paraId="2260D4E0"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5D813996"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03367B7D" w14:textId="77777777" w:rsidR="000D64DA" w:rsidRDefault="00EE0579">
            <w:r>
              <w:t>Description</w:t>
            </w:r>
          </w:p>
        </w:tc>
        <w:tc>
          <w:tcPr>
            <w:tcW w:w="8000" w:type="dxa"/>
          </w:tcPr>
          <w:p w14:paraId="5C2C0F33" w14:textId="77777777" w:rsidR="000D64DA" w:rsidRDefault="00EE0579">
            <w:pPr>
              <w:cnfStyle w:val="000000000000" w:firstRow="0" w:lastRow="0" w:firstColumn="0" w:lastColumn="0" w:oddVBand="0" w:evenVBand="0" w:oddHBand="0" w:evenHBand="0" w:firstRowFirstColumn="0" w:firstRowLastColumn="0" w:lastRowFirstColumn="0" w:lastRowLastColumn="0"/>
            </w:pPr>
            <w:r>
              <w:t>A user delegation SAS is secured with Azure Active Directory (Azure AD) credentials and also by the permissions specified for the SAS. A user delegation SAS is analogous to a service SAS in terms of its scope and function, but offers security benefits over</w:t>
            </w:r>
            <w:r>
              <w:t xml:space="preserve"> the service SAS.</w:t>
            </w:r>
          </w:p>
          <w:p w14:paraId="214FF87D"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13FC9F8A" w14:textId="77777777" w:rsidR="000D64DA" w:rsidRDefault="00EE0579">
            <w:pPr>
              <w:cnfStyle w:val="000000000000" w:firstRow="0" w:lastRow="0" w:firstColumn="0" w:lastColumn="0" w:oddVBand="0" w:evenVBand="0" w:oddHBand="0" w:evenHBand="0" w:firstRowFirstColumn="0" w:firstRowLastColumn="0" w:lastRowFirstColumn="0" w:lastRowLastColumn="0"/>
            </w:pPr>
            <w:r>
              <w:lastRenderedPageBreak/>
              <w:t>For more information, please refer to https://docs.microsoft.com/en-us/azure/storage/common/storage-sas-overview.</w:t>
            </w:r>
          </w:p>
        </w:tc>
      </w:tr>
      <w:tr w:rsidR="000D64DA" w14:paraId="474F5DE0"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18B2222" w14:textId="77777777" w:rsidR="000D64DA" w:rsidRDefault="00EE0579">
            <w:r>
              <w:lastRenderedPageBreak/>
              <w:t>Affected Threats</w:t>
            </w:r>
          </w:p>
        </w:tc>
        <w:tc>
          <w:tcPr>
            <w:tcW w:w="8000" w:type="dxa"/>
          </w:tcPr>
          <w:tbl>
            <w:tblPr>
              <w:tblStyle w:val="TableGrid"/>
              <w:tblW w:w="0" w:type="auto"/>
              <w:tblLook w:val="0620" w:firstRow="1" w:lastRow="0" w:firstColumn="0" w:lastColumn="0" w:noHBand="1" w:noVBand="1"/>
            </w:tblPr>
            <w:tblGrid>
              <w:gridCol w:w="2036"/>
              <w:gridCol w:w="2132"/>
              <w:gridCol w:w="1543"/>
              <w:gridCol w:w="1545"/>
            </w:tblGrid>
            <w:tr w:rsidR="000D64DA" w14:paraId="2EEC86BB"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11A948BF" w14:textId="77777777" w:rsidR="000D64DA" w:rsidRDefault="00EE0579">
                  <w:r>
                    <w:t>Object</w:t>
                  </w:r>
                </w:p>
              </w:tc>
              <w:tc>
                <w:tcPr>
                  <w:tcW w:w="3000" w:type="dxa"/>
                </w:tcPr>
                <w:p w14:paraId="26588B6C" w14:textId="77777777" w:rsidR="000D64DA" w:rsidRDefault="00EE0579">
                  <w:r>
                    <w:t>Threat</w:t>
                  </w:r>
                </w:p>
              </w:tc>
              <w:tc>
                <w:tcPr>
                  <w:tcW w:w="2000" w:type="dxa"/>
                </w:tcPr>
                <w:p w14:paraId="2DE98561" w14:textId="77777777" w:rsidR="000D64DA" w:rsidRDefault="00EE0579">
                  <w:r>
                    <w:t>Strength</w:t>
                  </w:r>
                </w:p>
              </w:tc>
              <w:tc>
                <w:tcPr>
                  <w:tcW w:w="2000" w:type="dxa"/>
                </w:tcPr>
                <w:p w14:paraId="72AE973A" w14:textId="77777777" w:rsidR="000D64DA" w:rsidRDefault="00EE0579">
                  <w:r>
                    <w:t>Status</w:t>
                  </w:r>
                </w:p>
              </w:tc>
            </w:tr>
            <w:tr w:rsidR="000D64DA" w14:paraId="3C059A0C" w14:textId="77777777" w:rsidTr="000D64DA">
              <w:tc>
                <w:tcPr>
                  <w:tcW w:w="3000" w:type="dxa"/>
                </w:tcPr>
                <w:p w14:paraId="42F974BF" w14:textId="77777777" w:rsidR="000D64DA" w:rsidRDefault="00EE0579">
                  <w:r>
                    <w:t>[F] Get user-provided file</w:t>
                  </w:r>
                </w:p>
              </w:tc>
              <w:tc>
                <w:tcPr>
                  <w:tcW w:w="3000" w:type="dxa"/>
                </w:tcPr>
                <w:p w14:paraId="7700A1CB" w14:textId="1D552168" w:rsidR="000D64DA" w:rsidRDefault="00EE0579">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c>
                <w:tcPr>
                  <w:tcW w:w="2000" w:type="dxa"/>
                </w:tcPr>
                <w:p w14:paraId="6E4BE3DA" w14:textId="77777777" w:rsidR="000D64DA" w:rsidRDefault="00EE0579">
                  <w:r>
                    <w:t>Average</w:t>
                  </w:r>
                </w:p>
              </w:tc>
              <w:tc>
                <w:tcPr>
                  <w:tcW w:w="2000" w:type="dxa"/>
                </w:tcPr>
                <w:p w14:paraId="70710CD1" w14:textId="77777777" w:rsidR="000D64DA" w:rsidRDefault="00EE0579">
                  <w:r>
                    <w:t>Proposed</w:t>
                  </w:r>
                </w:p>
              </w:tc>
            </w:tr>
            <w:tr w:rsidR="000D64DA" w14:paraId="117F3200" w14:textId="77777777" w:rsidTr="000D64DA">
              <w:tc>
                <w:tcPr>
                  <w:tcW w:w="3000" w:type="dxa"/>
                </w:tcPr>
                <w:p w14:paraId="3DF39C65" w14:textId="77777777" w:rsidR="000D64DA" w:rsidRDefault="00EE0579">
                  <w:r>
                    <w:t>[F] Store a file to Azure Storage</w:t>
                  </w:r>
                </w:p>
              </w:tc>
              <w:tc>
                <w:tcPr>
                  <w:tcW w:w="3000" w:type="dxa"/>
                </w:tcPr>
                <w:p w14:paraId="45C3A6F5" w14:textId="0EFE5F8E" w:rsidR="000D64DA" w:rsidRDefault="00EE0579">
                  <w:r>
                    <w:fldChar w:fldCharType="begin"/>
                  </w:r>
                  <w:r>
                    <w:instrText>Ref fadf4c89</w:instrText>
                  </w:r>
                  <w:r>
                    <w:instrText xml:space="preserve">ab024036a63b1fea4d680a75 \h </w:instrText>
                  </w:r>
                  <w:r>
                    <w:fldChar w:fldCharType="separate"/>
                  </w:r>
                  <w:r w:rsidR="000E5AA7">
                    <w:t>Credentials for the resource may be stolen and used to access it</w:t>
                  </w:r>
                  <w:r>
                    <w:fldChar w:fldCharType="end"/>
                  </w:r>
                </w:p>
              </w:tc>
              <w:tc>
                <w:tcPr>
                  <w:tcW w:w="2000" w:type="dxa"/>
                </w:tcPr>
                <w:p w14:paraId="7DE8DDCA" w14:textId="77777777" w:rsidR="000D64DA" w:rsidRDefault="00EE0579">
                  <w:r>
                    <w:t>Average</w:t>
                  </w:r>
                </w:p>
              </w:tc>
              <w:tc>
                <w:tcPr>
                  <w:tcW w:w="2000" w:type="dxa"/>
                </w:tcPr>
                <w:p w14:paraId="699197F3" w14:textId="77777777" w:rsidR="000D64DA" w:rsidRDefault="00EE0579">
                  <w:r>
                    <w:t>Proposed</w:t>
                  </w:r>
                </w:p>
              </w:tc>
            </w:tr>
          </w:tbl>
          <w:p w14:paraId="57ADF2FB"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4AD13A48" w14:textId="77777777" w:rsidR="000D64DA" w:rsidRDefault="00EE0579">
      <w:pPr>
        <w:pStyle w:val="Heading2"/>
      </w:pPr>
      <w:bookmarkStart w:id="201" w:name="811ee921dca5472087016c423998b35e"/>
      <w:bookmarkStart w:id="202" w:name="_Toc72058402"/>
      <w:r>
        <w:t>Use virtual network service endpoints and rules for serv</w:t>
      </w:r>
      <w:r>
        <w:t>ers in Azure SQL Database</w:t>
      </w:r>
      <w:bookmarkEnd w:id="201"/>
      <w:bookmarkEnd w:id="202"/>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896"/>
        <w:gridCol w:w="7464"/>
      </w:tblGrid>
      <w:tr w:rsidR="000D64DA" w14:paraId="6588991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57B5C92D" w14:textId="77777777" w:rsidR="000D64DA" w:rsidRDefault="00EE0579">
            <w:r>
              <w:t>Control Type</w:t>
            </w:r>
          </w:p>
        </w:tc>
        <w:tc>
          <w:tcPr>
            <w:tcW w:w="8000" w:type="dxa"/>
          </w:tcPr>
          <w:p w14:paraId="73F3A833" w14:textId="77777777" w:rsidR="000D64DA" w:rsidRDefault="00EE0579">
            <w:pPr>
              <w:cnfStyle w:val="000000000000" w:firstRow="0" w:lastRow="0" w:firstColumn="0" w:lastColumn="0" w:oddVBand="0" w:evenVBand="0" w:oddHBand="0" w:evenHBand="0" w:firstRowFirstColumn="0" w:firstRowLastColumn="0" w:lastRowFirstColumn="0" w:lastRowLastColumn="0"/>
            </w:pPr>
            <w:r>
              <w:t>Preventive</w:t>
            </w:r>
          </w:p>
        </w:tc>
      </w:tr>
      <w:tr w:rsidR="000D64DA" w14:paraId="0BCF9003"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44663590" w14:textId="77777777" w:rsidR="000D64DA" w:rsidRDefault="00EE0579">
            <w:r>
              <w:t>Description</w:t>
            </w:r>
          </w:p>
        </w:tc>
        <w:tc>
          <w:tcPr>
            <w:tcW w:w="8000" w:type="dxa"/>
          </w:tcPr>
          <w:p w14:paraId="2021BB38" w14:textId="77777777" w:rsidR="000D64DA" w:rsidRDefault="00EE0579">
            <w:pPr>
              <w:cnfStyle w:val="000000000000" w:firstRow="0" w:lastRow="0" w:firstColumn="0" w:lastColumn="0" w:oddVBand="0" w:evenVBand="0" w:oddHBand="0" w:evenHBand="0" w:firstRowFirstColumn="0" w:firstRowLastColumn="0" w:lastRowFirstColumn="0" w:lastRowLastColumn="0"/>
            </w:pPr>
            <w:r>
              <w:t>Virtual network rules are one firewall security feature that controls whether the server for your databases and elastic pools in Azure SQL Database or for your databases in Azure Synapse accepts communications that are sent from particular subnets in virtu</w:t>
            </w:r>
            <w:r>
              <w:t>al networks.</w:t>
            </w:r>
          </w:p>
          <w:p w14:paraId="49180805"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39F875E4"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please refer to https://docs.microsoft.com/en-us/azure/azure-sql/database/vnet-service-endpoint-rule-overview.</w:t>
            </w:r>
          </w:p>
        </w:tc>
      </w:tr>
      <w:tr w:rsidR="000D64DA" w14:paraId="6239EED8"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34D470F2"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022"/>
              <w:gridCol w:w="2088"/>
              <w:gridCol w:w="1568"/>
              <w:gridCol w:w="1570"/>
            </w:tblGrid>
            <w:tr w:rsidR="000D64DA" w14:paraId="7EB89B42"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54FDD40C" w14:textId="77777777" w:rsidR="000D64DA" w:rsidRDefault="00EE0579">
                  <w:r>
                    <w:t>Object</w:t>
                  </w:r>
                </w:p>
              </w:tc>
              <w:tc>
                <w:tcPr>
                  <w:tcW w:w="3000" w:type="dxa"/>
                </w:tcPr>
                <w:p w14:paraId="28BCABEC" w14:textId="77777777" w:rsidR="000D64DA" w:rsidRDefault="00EE0579">
                  <w:r>
                    <w:t>Threat</w:t>
                  </w:r>
                </w:p>
              </w:tc>
              <w:tc>
                <w:tcPr>
                  <w:tcW w:w="2000" w:type="dxa"/>
                </w:tcPr>
                <w:p w14:paraId="691C5539" w14:textId="77777777" w:rsidR="000D64DA" w:rsidRDefault="00EE0579">
                  <w:r>
                    <w:t>Strength</w:t>
                  </w:r>
                </w:p>
              </w:tc>
              <w:tc>
                <w:tcPr>
                  <w:tcW w:w="2000" w:type="dxa"/>
                </w:tcPr>
                <w:p w14:paraId="7EFE5966" w14:textId="77777777" w:rsidR="000D64DA" w:rsidRDefault="00EE0579">
                  <w:r>
                    <w:t>Status</w:t>
                  </w:r>
                </w:p>
              </w:tc>
            </w:tr>
            <w:tr w:rsidR="000D64DA" w14:paraId="4F4DA37F" w14:textId="77777777" w:rsidTr="000D64DA">
              <w:tc>
                <w:tcPr>
                  <w:tcW w:w="3000" w:type="dxa"/>
                </w:tcPr>
                <w:p w14:paraId="0B2920E6" w14:textId="77777777" w:rsidR="000D64DA" w:rsidRDefault="00EE0579">
                  <w:r>
                    <w:t>[D] Azure SQL</w:t>
                  </w:r>
                </w:p>
              </w:tc>
              <w:tc>
                <w:tcPr>
                  <w:tcW w:w="3000" w:type="dxa"/>
                </w:tcPr>
                <w:p w14:paraId="43DFDD03" w14:textId="7EA7D80C" w:rsidR="000D64DA" w:rsidRDefault="00EE0579">
                  <w:r>
                    <w:fldChar w:fldCharType="begin"/>
                  </w:r>
                  <w:r>
                    <w:instrText xml:space="preserve">Ref 02741236d6184aeab6ba7287e697c674 \h </w:instrText>
                  </w:r>
                  <w:r>
                    <w:fldChar w:fldCharType="separate"/>
                  </w:r>
                  <w:r w:rsidR="000E5AA7">
                    <w:t>An internal resource may be accessed by external actors</w:t>
                  </w:r>
                  <w:r>
                    <w:fldChar w:fldCharType="end"/>
                  </w:r>
                </w:p>
              </w:tc>
              <w:tc>
                <w:tcPr>
                  <w:tcW w:w="2000" w:type="dxa"/>
                </w:tcPr>
                <w:p w14:paraId="7E2EA489" w14:textId="77777777" w:rsidR="000D64DA" w:rsidRDefault="00EE0579">
                  <w:r>
                    <w:t>Average</w:t>
                  </w:r>
                </w:p>
              </w:tc>
              <w:tc>
                <w:tcPr>
                  <w:tcW w:w="2000" w:type="dxa"/>
                </w:tcPr>
                <w:p w14:paraId="5E6B23EA" w14:textId="77777777" w:rsidR="000D64DA" w:rsidRDefault="00EE0579">
                  <w:r>
                    <w:t>Proposed</w:t>
                  </w:r>
                </w:p>
              </w:tc>
            </w:tr>
          </w:tbl>
          <w:p w14:paraId="708610A8"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638CD15F" w14:textId="77777777" w:rsidR="000D64DA" w:rsidRDefault="00EE0579">
      <w:pPr>
        <w:pStyle w:val="Heading2"/>
      </w:pPr>
      <w:bookmarkStart w:id="203" w:name="abc8e38f6d634097817922cf3ca12856"/>
      <w:bookmarkStart w:id="204" w:name="_Toc72058403"/>
      <w:r>
        <w:t>Validate all input before processing it</w:t>
      </w:r>
      <w:bookmarkEnd w:id="203"/>
      <w:bookmarkEnd w:id="204"/>
    </w:p>
    <w:tbl>
      <w:tblPr>
        <w:tblStyle w:val="LightList"/>
        <w:tblW w:w="0" w:type="auto"/>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1420"/>
        <w:gridCol w:w="7940"/>
      </w:tblGrid>
      <w:tr w:rsidR="000D64DA" w14:paraId="16B9FA0A"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2C4921D9" w14:textId="77777777" w:rsidR="000D64DA" w:rsidRDefault="00EE0579">
            <w:r>
              <w:t>Control Type</w:t>
            </w:r>
          </w:p>
        </w:tc>
        <w:tc>
          <w:tcPr>
            <w:tcW w:w="8000" w:type="dxa"/>
          </w:tcPr>
          <w:p w14:paraId="0CA450BC" w14:textId="77777777" w:rsidR="000D64DA" w:rsidRDefault="00EE0579">
            <w:pPr>
              <w:cnfStyle w:val="000000000000" w:firstRow="0" w:lastRow="0" w:firstColumn="0" w:lastColumn="0" w:oddVBand="0" w:evenVBand="0" w:oddHBand="0" w:evenHBand="0" w:firstRowFirstColumn="0" w:firstRowLastColumn="0" w:lastRowFirstColumn="0" w:lastRowLastColumn="0"/>
            </w:pPr>
            <w:r>
              <w:t>P</w:t>
            </w:r>
            <w:r>
              <w:t>reventive</w:t>
            </w:r>
          </w:p>
        </w:tc>
      </w:tr>
      <w:tr w:rsidR="000D64DA" w14:paraId="355DC839"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77BA1EE1" w14:textId="77777777" w:rsidR="000D64DA" w:rsidRDefault="00EE0579">
            <w:r>
              <w:t>Description</w:t>
            </w:r>
          </w:p>
        </w:tc>
        <w:tc>
          <w:tcPr>
            <w:tcW w:w="8000" w:type="dxa"/>
          </w:tcPr>
          <w:p w14:paraId="3A3FA85B" w14:textId="77777777" w:rsidR="000D64DA" w:rsidRDefault="00EE0579">
            <w:pPr>
              <w:cnfStyle w:val="000000000000" w:firstRow="0" w:lastRow="0" w:firstColumn="0" w:lastColumn="0" w:oddVBand="0" w:evenVBand="0" w:oddHBand="0" w:evenHBand="0" w:firstRowFirstColumn="0" w:firstRowLastColumn="0" w:lastRowFirstColumn="0" w:lastRowLastColumn="0"/>
            </w:pPr>
            <w:r>
              <w:t>Input must be verified before being processed, independently from its source. In fact, in accordance with the Defense in Depth principle, even trusted sources may be spoofed or compromised and thus may send malicious content.</w:t>
            </w:r>
          </w:p>
          <w:p w14:paraId="372A8666"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thi</w:t>
            </w:r>
            <w:r>
              <w:t>s reason, all input must be verified based on strict compliancy rules and rejected if not found aligned with the known good.</w:t>
            </w:r>
          </w:p>
          <w:p w14:paraId="7572BAA3" w14:textId="77777777" w:rsidR="000D64DA" w:rsidRDefault="000D64DA">
            <w:pPr>
              <w:cnfStyle w:val="000000000000" w:firstRow="0" w:lastRow="0" w:firstColumn="0" w:lastColumn="0" w:oddVBand="0" w:evenVBand="0" w:oddHBand="0" w:evenHBand="0" w:firstRowFirstColumn="0" w:firstRowLastColumn="0" w:lastRowFirstColumn="0" w:lastRowLastColumn="0"/>
            </w:pPr>
          </w:p>
          <w:p w14:paraId="4D6EF946" w14:textId="77777777" w:rsidR="000D64DA" w:rsidRDefault="00EE0579">
            <w:pPr>
              <w:cnfStyle w:val="000000000000" w:firstRow="0" w:lastRow="0" w:firstColumn="0" w:lastColumn="0" w:oddVBand="0" w:evenVBand="0" w:oddHBand="0" w:evenHBand="0" w:firstRowFirstColumn="0" w:firstRowLastColumn="0" w:lastRowFirstColumn="0" w:lastRowLastColumn="0"/>
            </w:pPr>
            <w:r>
              <w:t>For more information and guidance, please refer to https://cheatsheetseries.owasp.org/cheatsheets/Input_Validation_Cheat_Sheet.html.</w:t>
            </w:r>
          </w:p>
        </w:tc>
      </w:tr>
      <w:tr w:rsidR="000D64DA" w14:paraId="5021FE2D" w14:textId="77777777" w:rsidTr="000D64DA">
        <w:tc>
          <w:tcPr>
            <w:cnfStyle w:val="001000000000" w:firstRow="0" w:lastRow="0" w:firstColumn="1" w:lastColumn="0" w:oddVBand="0" w:evenVBand="0" w:oddHBand="0" w:evenHBand="0" w:firstRowFirstColumn="0" w:firstRowLastColumn="0" w:lastRowFirstColumn="0" w:lastRowLastColumn="0"/>
            <w:tcW w:w="2000" w:type="dxa"/>
          </w:tcPr>
          <w:p w14:paraId="69D70BB8" w14:textId="77777777" w:rsidR="000D64DA" w:rsidRDefault="00EE0579">
            <w:r>
              <w:t>Affected Threats</w:t>
            </w:r>
          </w:p>
        </w:tc>
        <w:tc>
          <w:tcPr>
            <w:tcW w:w="8000" w:type="dxa"/>
          </w:tcPr>
          <w:tbl>
            <w:tblPr>
              <w:tblStyle w:val="TableGrid"/>
              <w:tblW w:w="0" w:type="auto"/>
              <w:tblLook w:val="0620" w:firstRow="1" w:lastRow="0" w:firstColumn="0" w:lastColumn="0" w:noHBand="1" w:noVBand="1"/>
            </w:tblPr>
            <w:tblGrid>
              <w:gridCol w:w="2190"/>
              <w:gridCol w:w="2256"/>
              <w:gridCol w:w="1638"/>
              <w:gridCol w:w="1640"/>
            </w:tblGrid>
            <w:tr w:rsidR="000D64DA" w14:paraId="19F9566D" w14:textId="77777777" w:rsidTr="000D64DA">
              <w:trPr>
                <w:cnfStyle w:val="100000000000" w:firstRow="1" w:lastRow="0" w:firstColumn="0" w:lastColumn="0" w:oddVBand="0" w:evenVBand="0" w:oddHBand="0" w:evenHBand="0" w:firstRowFirstColumn="0" w:firstRowLastColumn="0" w:lastRowFirstColumn="0" w:lastRowLastColumn="0"/>
              </w:trPr>
              <w:tc>
                <w:tcPr>
                  <w:tcW w:w="3000" w:type="dxa"/>
                </w:tcPr>
                <w:p w14:paraId="79E989F3" w14:textId="77777777" w:rsidR="000D64DA" w:rsidRDefault="00EE0579">
                  <w:r>
                    <w:t>Object</w:t>
                  </w:r>
                </w:p>
              </w:tc>
              <w:tc>
                <w:tcPr>
                  <w:tcW w:w="3000" w:type="dxa"/>
                </w:tcPr>
                <w:p w14:paraId="0F5E3600" w14:textId="77777777" w:rsidR="000D64DA" w:rsidRDefault="00EE0579">
                  <w:r>
                    <w:t>Threat</w:t>
                  </w:r>
                </w:p>
              </w:tc>
              <w:tc>
                <w:tcPr>
                  <w:tcW w:w="2000" w:type="dxa"/>
                </w:tcPr>
                <w:p w14:paraId="2C4A6841" w14:textId="77777777" w:rsidR="000D64DA" w:rsidRDefault="00EE0579">
                  <w:r>
                    <w:t>Strength</w:t>
                  </w:r>
                </w:p>
              </w:tc>
              <w:tc>
                <w:tcPr>
                  <w:tcW w:w="2000" w:type="dxa"/>
                </w:tcPr>
                <w:p w14:paraId="3D8E5FAD" w14:textId="77777777" w:rsidR="000D64DA" w:rsidRDefault="00EE0579">
                  <w:r>
                    <w:t>Status</w:t>
                  </w:r>
                </w:p>
              </w:tc>
            </w:tr>
            <w:tr w:rsidR="000D64DA" w14:paraId="54D09AC7" w14:textId="77777777" w:rsidTr="000D64DA">
              <w:tc>
                <w:tcPr>
                  <w:tcW w:w="3000" w:type="dxa"/>
                </w:tcPr>
                <w:p w14:paraId="0D7560A1" w14:textId="77777777" w:rsidR="000D64DA" w:rsidRDefault="00EE0579">
                  <w:r>
                    <w:t>[F] Send request</w:t>
                  </w:r>
                </w:p>
              </w:tc>
              <w:tc>
                <w:tcPr>
                  <w:tcW w:w="3000" w:type="dxa"/>
                </w:tcPr>
                <w:p w14:paraId="6B08A979" w14:textId="633BA2F7" w:rsidR="000D64DA" w:rsidRDefault="00EE0579">
                  <w:r>
                    <w:fldChar w:fldCharType="begin"/>
                  </w:r>
                  <w:r>
                    <w:instrText xml:space="preserve">Ref d3e1d0538ba4464a986243c798187ed5 \h </w:instrText>
                  </w:r>
                  <w:r>
                    <w:fldChar w:fldCharType="separate"/>
                  </w:r>
                  <w:r w:rsidR="000E5AA7">
                    <w:t>Malicious content may be sent to the solution</w:t>
                  </w:r>
                  <w:r>
                    <w:fldChar w:fldCharType="end"/>
                  </w:r>
                </w:p>
              </w:tc>
              <w:tc>
                <w:tcPr>
                  <w:tcW w:w="2000" w:type="dxa"/>
                </w:tcPr>
                <w:p w14:paraId="465A6E82" w14:textId="77777777" w:rsidR="000D64DA" w:rsidRDefault="00EE0579">
                  <w:r>
                    <w:t>Strong</w:t>
                  </w:r>
                </w:p>
              </w:tc>
              <w:tc>
                <w:tcPr>
                  <w:tcW w:w="2000" w:type="dxa"/>
                </w:tcPr>
                <w:p w14:paraId="164E4C44" w14:textId="77777777" w:rsidR="000D64DA" w:rsidRDefault="00EE0579">
                  <w:r>
                    <w:t>Proposed</w:t>
                  </w:r>
                </w:p>
              </w:tc>
            </w:tr>
          </w:tbl>
          <w:p w14:paraId="61CEA878" w14:textId="77777777" w:rsidR="000D64DA" w:rsidRDefault="000D64DA">
            <w:pPr>
              <w:cnfStyle w:val="000000000000" w:firstRow="0" w:lastRow="0" w:firstColumn="0" w:lastColumn="0" w:oddVBand="0" w:evenVBand="0" w:oddHBand="0" w:evenHBand="0" w:firstRowFirstColumn="0" w:firstRowLastColumn="0" w:lastRowFirstColumn="0" w:lastRowLastColumn="0"/>
            </w:pPr>
          </w:p>
        </w:tc>
      </w:tr>
    </w:tbl>
    <w:p w14:paraId="4320E47B" w14:textId="77777777" w:rsidR="000D64DA" w:rsidRDefault="00EE0579">
      <w:pPr>
        <w:pStyle w:val="Heading1"/>
      </w:pPr>
      <w:bookmarkStart w:id="205" w:name="_Ref56252235"/>
      <w:bookmarkStart w:id="206" w:name="_Toc72058404"/>
      <w:r>
        <w:lastRenderedPageBreak/>
        <w:t>The Roadmap</w:t>
      </w:r>
      <w:bookmarkEnd w:id="205"/>
      <w:bookmarkEnd w:id="206"/>
    </w:p>
    <w:p w14:paraId="5FEA1E3F" w14:textId="77777777" w:rsidR="000D64DA" w:rsidRDefault="00EE0579">
      <w:r>
        <w:t>The Threat Model has split the recommended Mitigations to be implemented in three phases:</w:t>
      </w:r>
    </w:p>
    <w:p w14:paraId="33972F61" w14:textId="77777777" w:rsidR="000D64DA" w:rsidRDefault="00EE0579">
      <w:pPr>
        <w:pStyle w:val="ListParagraph"/>
        <w:numPr>
          <w:ilvl w:val="0"/>
          <w:numId w:val="7"/>
        </w:numPr>
      </w:pPr>
      <w:r>
        <w:t>Short Term, which represent activities that could be done immediately.</w:t>
      </w:r>
    </w:p>
    <w:p w14:paraId="4A016392" w14:textId="77777777" w:rsidR="000D64DA" w:rsidRDefault="00EE0579">
      <w:pPr>
        <w:pStyle w:val="ListParagraph"/>
        <w:numPr>
          <w:ilvl w:val="0"/>
          <w:numId w:val="7"/>
        </w:numPr>
      </w:pPr>
      <w:r>
        <w:t>Mid Term, which represent activities that could be done at a later stage.</w:t>
      </w:r>
    </w:p>
    <w:p w14:paraId="3255AEE2" w14:textId="77777777" w:rsidR="000D64DA" w:rsidRDefault="00EE0579">
      <w:pPr>
        <w:pStyle w:val="ListParagraph"/>
        <w:numPr>
          <w:ilvl w:val="0"/>
          <w:numId w:val="7"/>
        </w:numPr>
      </w:pPr>
      <w:r>
        <w:t>Long Term, which incl</w:t>
      </w:r>
      <w:r>
        <w:t>udes activities that are more complex or less urgent than the previous categories, and for this reason may be implemented even later.</w:t>
      </w:r>
    </w:p>
    <w:p w14:paraId="1C22DB96" w14:textId="77777777" w:rsidR="000D64DA" w:rsidRDefault="00EE0579">
      <w:r>
        <w:t>This list should not be considered as a prescriptive guidance, but just as a starting point.</w:t>
      </w:r>
    </w:p>
    <w:p w14:paraId="004EC7E9" w14:textId="77777777" w:rsidR="000D64DA" w:rsidRDefault="00EE0579">
      <w:r>
        <w:t>Based on this list, it is pos</w:t>
      </w:r>
      <w:r>
        <w:t>sible to evaluate the effect of each phase on the Residual Risk. The following chart represents this evaluation.</w:t>
      </w:r>
    </w:p>
    <w:p w14:paraId="6957F4E2" w14:textId="77777777" w:rsidR="000D64DA" w:rsidRDefault="00EE0579">
      <w:r>
        <w:rPr>
          <w:noProof/>
        </w:rPr>
        <w:drawing>
          <wp:inline distT="0" distB="0" distL="0" distR="0" wp14:anchorId="2DBD03C8" wp14:editId="4746D4E4">
            <wp:extent cx="5943600" cy="3962400"/>
            <wp:effectExtent l="0" t="0" r="0" b="0"/>
            <wp:docPr id="5"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5A67A1" w14:textId="52734FCC" w:rsidR="000D64DA" w:rsidRDefault="00EE0579">
      <w:pPr>
        <w:pStyle w:val="Caption"/>
      </w:pPr>
      <w:r>
        <w:t xml:space="preserve">Figure </w:t>
      </w:r>
      <w:r>
        <w:fldChar w:fldCharType="begin"/>
      </w:r>
      <w:r>
        <w:instrText xml:space="preserve"> SEQ Figure \* ARABIC </w:instrText>
      </w:r>
      <w:r>
        <w:fldChar w:fldCharType="separate"/>
      </w:r>
      <w:r w:rsidR="000E5AA7">
        <w:rPr>
          <w:noProof/>
        </w:rPr>
        <w:t>4</w:t>
      </w:r>
      <w:r>
        <w:fldChar w:fldCharType="end"/>
      </w:r>
      <w:r>
        <w:t xml:space="preserve"> - The effects of the Roadmap on the Residual Risk.</w:t>
      </w:r>
    </w:p>
    <w:p w14:paraId="1D467870" w14:textId="77777777" w:rsidR="000D64DA" w:rsidRDefault="00EE0579">
      <w:r>
        <w:t xml:space="preserve">The previous chart applies different colors to the bars </w:t>
      </w:r>
      <w:r>
        <w:t>depending on the fact that the Residual Risk may be considered acceptable or not. This is achieved considering an Acceptable Risk corresponding to 0 Critical or High Severity, 10 Medium Severity, 20 Low Severity and 20 Information level Threat Events.</w:t>
      </w:r>
    </w:p>
    <w:p w14:paraId="3387185C" w14:textId="77777777" w:rsidR="000D64DA" w:rsidRDefault="00EE0579">
      <w:r>
        <w:t>The following table describes the Roadmap by listing the Mitigations selected for each phase.</w:t>
      </w:r>
    </w:p>
    <w:tbl>
      <w:tblPr>
        <w:tblStyle w:val="TableGrid"/>
        <w:tblW w:w="0" w:type="auto"/>
        <w:tblLook w:val="0620" w:firstRow="1" w:lastRow="0" w:firstColumn="0" w:lastColumn="0" w:noHBand="1" w:noVBand="1"/>
      </w:tblPr>
      <w:tblGrid>
        <w:gridCol w:w="2674"/>
        <w:gridCol w:w="6686"/>
      </w:tblGrid>
      <w:tr w:rsidR="000D64DA" w14:paraId="2EE0FBC7" w14:textId="77777777" w:rsidTr="000D64DA">
        <w:trPr>
          <w:cnfStyle w:val="100000000000" w:firstRow="1" w:lastRow="0" w:firstColumn="0" w:lastColumn="0" w:oddVBand="0" w:evenVBand="0" w:oddHBand="0" w:evenHBand="0" w:firstRowFirstColumn="0" w:firstRowLastColumn="0" w:lastRowFirstColumn="0" w:lastRowLastColumn="0"/>
        </w:trPr>
        <w:tc>
          <w:tcPr>
            <w:tcW w:w="2674" w:type="dxa"/>
          </w:tcPr>
          <w:p w14:paraId="60BE59B0" w14:textId="77777777" w:rsidR="000D64DA" w:rsidRDefault="00EE0579">
            <w:r>
              <w:t>Mitigation</w:t>
            </w:r>
          </w:p>
        </w:tc>
        <w:tc>
          <w:tcPr>
            <w:tcW w:w="6686" w:type="dxa"/>
          </w:tcPr>
          <w:p w14:paraId="01838DBB" w14:textId="77777777" w:rsidR="000D64DA" w:rsidRDefault="00EE0579">
            <w:r>
              <w:t>Related Threats</w:t>
            </w:r>
          </w:p>
        </w:tc>
      </w:tr>
      <w:tr w:rsidR="000E5AA7" w14:paraId="547B6525" w14:textId="77777777" w:rsidTr="000E5AA7">
        <w:tc>
          <w:tcPr>
            <w:tcW w:w="0" w:type="auto"/>
            <w:gridSpan w:val="2"/>
          </w:tcPr>
          <w:p w14:paraId="0827C7A8" w14:textId="77777777" w:rsidR="000D64DA" w:rsidRDefault="00EE0579">
            <w:r>
              <w:rPr>
                <w:b/>
              </w:rPr>
              <w:t>Short Term</w:t>
            </w:r>
          </w:p>
        </w:tc>
      </w:tr>
      <w:tr w:rsidR="000D64DA" w14:paraId="779D7CEC" w14:textId="77777777" w:rsidTr="000D64DA">
        <w:tc>
          <w:tcPr>
            <w:tcW w:w="2674" w:type="dxa"/>
          </w:tcPr>
          <w:p w14:paraId="1CE41CE0" w14:textId="402AAA8F" w:rsidR="000D64DA" w:rsidRDefault="00EE0579">
            <w:r>
              <w:lastRenderedPageBreak/>
              <w:fldChar w:fldCharType="begin"/>
            </w:r>
            <w:r>
              <w:instrText xml:space="preserve">Ref 3c14d3d93d20482a8f6e8e4f03848de9 \h </w:instrText>
            </w:r>
            <w:r>
              <w:fldChar w:fldCharType="separate"/>
            </w:r>
            <w:r w:rsidR="000E5AA7">
              <w:t>Azure SQL Database and Azure Synapse Analytics network access controls</w:t>
            </w:r>
            <w:r>
              <w:fldChar w:fldCharType="end"/>
            </w:r>
          </w:p>
        </w:tc>
        <w:tc>
          <w:tcPr>
            <w:tcW w:w="6686" w:type="dxa"/>
          </w:tcPr>
          <w:p w14:paraId="76348E72" w14:textId="77777777" w:rsidR="000D64DA" w:rsidRDefault="00EE0579">
            <w:r>
              <w:t>Proposed</w:t>
            </w:r>
          </w:p>
          <w:p w14:paraId="594999C8" w14:textId="27F03E22" w:rsidR="000D64DA" w:rsidRDefault="00EE0579">
            <w:pPr>
              <w:numPr>
                <w:ilvl w:val="0"/>
                <w:numId w:val="12"/>
              </w:numPr>
            </w:pPr>
            <w:r>
              <w:t xml:space="preserve">[D] Azure SQL: </w:t>
            </w:r>
            <w:r>
              <w:fldChar w:fldCharType="begin"/>
            </w:r>
            <w:r>
              <w:instrText xml:space="preserve">Ref 02741236d6184aeab6ba7287e697c674 \h </w:instrText>
            </w:r>
            <w:r>
              <w:fldChar w:fldCharType="separate"/>
            </w:r>
            <w:r w:rsidR="000E5AA7">
              <w:t>An internal resource may be accessed by external actors</w:t>
            </w:r>
            <w:r>
              <w:fldChar w:fldCharType="end"/>
            </w:r>
          </w:p>
        </w:tc>
      </w:tr>
      <w:tr w:rsidR="000D64DA" w14:paraId="1B8D61CA" w14:textId="77777777" w:rsidTr="000D64DA">
        <w:tc>
          <w:tcPr>
            <w:tcW w:w="2674" w:type="dxa"/>
          </w:tcPr>
          <w:p w14:paraId="6FCE5FD2" w14:textId="5FFCFE82" w:rsidR="000D64DA" w:rsidRDefault="00EE0579">
            <w:r>
              <w:fldChar w:fldCharType="begin"/>
            </w:r>
            <w:r>
              <w:instrText xml:space="preserve">Ref 5c65f3f3ff65490bb3d75819214f4780 \h </w:instrText>
            </w:r>
            <w:r>
              <w:fldChar w:fldCharType="separate"/>
            </w:r>
            <w:r w:rsidR="000E5AA7">
              <w:t>Configure IP firewall in Azure Cosmos DB</w:t>
            </w:r>
            <w:r>
              <w:fldChar w:fldCharType="end"/>
            </w:r>
          </w:p>
        </w:tc>
        <w:tc>
          <w:tcPr>
            <w:tcW w:w="6686" w:type="dxa"/>
          </w:tcPr>
          <w:p w14:paraId="5B3EDF51" w14:textId="77777777" w:rsidR="000D64DA" w:rsidRDefault="00EE0579">
            <w:r>
              <w:t>Proposed</w:t>
            </w:r>
          </w:p>
          <w:p w14:paraId="160A1326" w14:textId="35507608" w:rsidR="000D64DA" w:rsidRDefault="00EE0579">
            <w:pPr>
              <w:numPr>
                <w:ilvl w:val="0"/>
                <w:numId w:val="12"/>
              </w:numPr>
            </w:pPr>
            <w:r>
              <w:t xml:space="preserve">[D] Cosmos DB: </w:t>
            </w:r>
            <w:r>
              <w:fldChar w:fldCharType="begin"/>
            </w:r>
            <w:r>
              <w:instrText xml:space="preserve">Ref 02741236d6184aeab6ba7287e697c674 \h </w:instrText>
            </w:r>
            <w:r>
              <w:fldChar w:fldCharType="separate"/>
            </w:r>
            <w:r w:rsidR="000E5AA7">
              <w:t>An internal resource may be accessed by external actors</w:t>
            </w:r>
            <w:r>
              <w:fldChar w:fldCharType="end"/>
            </w:r>
          </w:p>
        </w:tc>
      </w:tr>
      <w:tr w:rsidR="000D64DA" w14:paraId="53B20061" w14:textId="77777777" w:rsidTr="000D64DA">
        <w:tc>
          <w:tcPr>
            <w:tcW w:w="2674" w:type="dxa"/>
          </w:tcPr>
          <w:p w14:paraId="19ED32B7" w14:textId="750EC996" w:rsidR="000D64DA" w:rsidRDefault="00EE0579">
            <w:r>
              <w:fldChar w:fldCharType="begin"/>
            </w:r>
            <w:r>
              <w:instrText>Ref cab12918d29e4fbab6aa4a7ee</w:instrText>
            </w:r>
            <w:r>
              <w:instrText xml:space="preserve">94eb810 \h </w:instrText>
            </w:r>
            <w:r>
              <w:fldChar w:fldCharType="separate"/>
            </w:r>
            <w:r w:rsidR="000E5AA7">
              <w:t>Configure the allowed CipherSuites</w:t>
            </w:r>
            <w:r>
              <w:fldChar w:fldCharType="end"/>
            </w:r>
          </w:p>
        </w:tc>
        <w:tc>
          <w:tcPr>
            <w:tcW w:w="6686" w:type="dxa"/>
          </w:tcPr>
          <w:p w14:paraId="3BBF5007" w14:textId="77777777" w:rsidR="000D64DA" w:rsidRDefault="00EE0579">
            <w:r>
              <w:t>Proposed</w:t>
            </w:r>
          </w:p>
          <w:p w14:paraId="356DE334" w14:textId="72A609CB" w:rsidR="000D64DA" w:rsidRDefault="00EE0579">
            <w:pPr>
              <w:numPr>
                <w:ilvl w:val="0"/>
                <w:numId w:val="12"/>
              </w:numPr>
            </w:pPr>
            <w:r>
              <w:t xml:space="preserve">[F] Forward request to BL: </w:t>
            </w:r>
            <w:r>
              <w:fldChar w:fldCharType="begin"/>
            </w:r>
            <w:r>
              <w:instrText xml:space="preserve">Ref e59ba90b40104b4e9de777034090ff89 \h </w:instrText>
            </w:r>
            <w:r>
              <w:fldChar w:fldCharType="separate"/>
            </w:r>
            <w:r w:rsidR="000E5AA7">
              <w:t>Sensitive data may be disclosed in transit</w:t>
            </w:r>
            <w:r>
              <w:fldChar w:fldCharType="end"/>
            </w:r>
          </w:p>
        </w:tc>
      </w:tr>
      <w:tr w:rsidR="000D64DA" w14:paraId="650358E5" w14:textId="77777777" w:rsidTr="000D64DA">
        <w:tc>
          <w:tcPr>
            <w:tcW w:w="2674" w:type="dxa"/>
          </w:tcPr>
          <w:p w14:paraId="6EC575CF" w14:textId="3BBD6D4C" w:rsidR="000D64DA" w:rsidRDefault="00EE0579">
            <w:r>
              <w:fldChar w:fldCharType="begin"/>
            </w:r>
            <w:r>
              <w:instrText xml:space="preserve">Ref 7c59b1eb9608412b8e6a3471c09178bf \h </w:instrText>
            </w:r>
            <w:r>
              <w:fldChar w:fldCharType="separate"/>
            </w:r>
            <w:r w:rsidR="000E5AA7">
              <w:t>Configure the minimum required version of Transport Layer Security (TLS)</w:t>
            </w:r>
            <w:r>
              <w:fldChar w:fldCharType="end"/>
            </w:r>
          </w:p>
        </w:tc>
        <w:tc>
          <w:tcPr>
            <w:tcW w:w="6686" w:type="dxa"/>
          </w:tcPr>
          <w:p w14:paraId="2845679C" w14:textId="77777777" w:rsidR="000D64DA" w:rsidRDefault="00EE0579">
            <w:r>
              <w:t>Proposed</w:t>
            </w:r>
          </w:p>
          <w:p w14:paraId="09A4843F" w14:textId="7FE314D7" w:rsidR="000D64DA" w:rsidRDefault="00EE0579">
            <w:pPr>
              <w:numPr>
                <w:ilvl w:val="0"/>
                <w:numId w:val="12"/>
              </w:numPr>
            </w:pPr>
            <w:r>
              <w:t xml:space="preserve">[F] Forward request: </w:t>
            </w:r>
            <w:r>
              <w:fldChar w:fldCharType="begin"/>
            </w:r>
            <w:r>
              <w:instrText xml:space="preserve">Ref e59ba90b40104b4e9de777034090ff89 \h </w:instrText>
            </w:r>
            <w:r>
              <w:fldChar w:fldCharType="separate"/>
            </w:r>
            <w:r w:rsidR="000E5AA7">
              <w:t>Sensitive data may be disclosed in transit</w:t>
            </w:r>
            <w:r>
              <w:fldChar w:fldCharType="end"/>
            </w:r>
          </w:p>
          <w:p w14:paraId="07721DB0" w14:textId="393BAF6C" w:rsidR="000D64DA" w:rsidRDefault="00EE0579">
            <w:pPr>
              <w:numPr>
                <w:ilvl w:val="0"/>
                <w:numId w:val="12"/>
              </w:numPr>
            </w:pPr>
            <w:r>
              <w:t xml:space="preserve">[F] Get user-provided file: </w:t>
            </w:r>
            <w:r>
              <w:fldChar w:fldCharType="begin"/>
            </w:r>
            <w:r>
              <w:instrText xml:space="preserve">Ref e59ba90b40104b4e9de777034090ff89 \h </w:instrText>
            </w:r>
            <w:r>
              <w:fldChar w:fldCharType="separate"/>
            </w:r>
            <w:r w:rsidR="000E5AA7">
              <w:t>Sensitive data may be disclosed in transit</w:t>
            </w:r>
            <w:r>
              <w:fldChar w:fldCharType="end"/>
            </w:r>
          </w:p>
          <w:p w14:paraId="3FE99046" w14:textId="1949E9A7" w:rsidR="000D64DA" w:rsidRDefault="00EE0579">
            <w:pPr>
              <w:numPr>
                <w:ilvl w:val="0"/>
                <w:numId w:val="12"/>
              </w:numPr>
            </w:pPr>
            <w:r>
              <w:t xml:space="preserve">[F] Store a file to Azure Storage: </w:t>
            </w:r>
            <w:r>
              <w:fldChar w:fldCharType="begin"/>
            </w:r>
            <w:r>
              <w:instrText>Ref e</w:instrText>
            </w:r>
            <w:r>
              <w:instrText xml:space="preserve">59ba90b40104b4e9de777034090ff89 \h </w:instrText>
            </w:r>
            <w:r>
              <w:fldChar w:fldCharType="separate"/>
            </w:r>
            <w:r w:rsidR="000E5AA7">
              <w:t>Sensitive data may be disclosed in transit</w:t>
            </w:r>
            <w:r>
              <w:fldChar w:fldCharType="end"/>
            </w:r>
          </w:p>
          <w:p w14:paraId="7E50B521" w14:textId="643D2D7F" w:rsidR="000D64DA" w:rsidRDefault="00EE0579">
            <w:pPr>
              <w:numPr>
                <w:ilvl w:val="0"/>
                <w:numId w:val="12"/>
              </w:numPr>
            </w:pPr>
            <w:r>
              <w:t xml:space="preserve">[F] Forward request to BL: </w:t>
            </w:r>
            <w:r>
              <w:fldChar w:fldCharType="begin"/>
            </w:r>
            <w:r>
              <w:instrText xml:space="preserve">Ref e59ba90b40104b4e9de777034090ff89 \h </w:instrText>
            </w:r>
            <w:r>
              <w:fldChar w:fldCharType="separate"/>
            </w:r>
            <w:r w:rsidR="000E5AA7">
              <w:t>Sensitive data may be disclosed in transit</w:t>
            </w:r>
            <w:r>
              <w:fldChar w:fldCharType="end"/>
            </w:r>
          </w:p>
          <w:p w14:paraId="79419BCF" w14:textId="17F14E92" w:rsidR="000D64DA" w:rsidRDefault="00EE0579">
            <w:pPr>
              <w:numPr>
                <w:ilvl w:val="0"/>
                <w:numId w:val="12"/>
              </w:numPr>
            </w:pPr>
            <w:r>
              <w:t xml:space="preserve">[F] Execute request: </w:t>
            </w:r>
            <w:r>
              <w:fldChar w:fldCharType="begin"/>
            </w:r>
            <w:r>
              <w:instrText xml:space="preserve">Ref e59ba90b40104b4e9de777034090ff89 \h </w:instrText>
            </w:r>
            <w:r>
              <w:fldChar w:fldCharType="separate"/>
            </w:r>
            <w:r w:rsidR="000E5AA7">
              <w:t>Sensitive data may be disclosed in transit</w:t>
            </w:r>
            <w:r>
              <w:fldChar w:fldCharType="end"/>
            </w:r>
          </w:p>
        </w:tc>
      </w:tr>
      <w:tr w:rsidR="000D64DA" w14:paraId="64E0C155" w14:textId="77777777" w:rsidTr="000D64DA">
        <w:tc>
          <w:tcPr>
            <w:tcW w:w="2674" w:type="dxa"/>
          </w:tcPr>
          <w:p w14:paraId="4C763D68" w14:textId="40015643" w:rsidR="000D64DA" w:rsidRDefault="00EE0579">
            <w:r>
              <w:fldChar w:fldCharType="begin"/>
            </w:r>
            <w:r>
              <w:instrText xml:space="preserve">Ref c2635ede0ec543fb8d5014196c65b78c \h </w:instrText>
            </w:r>
            <w:r>
              <w:fldChar w:fldCharType="separate"/>
            </w:r>
            <w:r w:rsidR="000E5AA7">
              <w:t>Enable all logging features in Azure Services</w:t>
            </w:r>
            <w:r>
              <w:fldChar w:fldCharType="end"/>
            </w:r>
          </w:p>
        </w:tc>
        <w:tc>
          <w:tcPr>
            <w:tcW w:w="6686" w:type="dxa"/>
          </w:tcPr>
          <w:p w14:paraId="6F1E8E0E" w14:textId="77777777" w:rsidR="000D64DA" w:rsidRDefault="00EE0579">
            <w:r>
              <w:t>Proposed</w:t>
            </w:r>
          </w:p>
          <w:p w14:paraId="023C8FAC" w14:textId="380369EE" w:rsidR="000D64DA" w:rsidRDefault="00EE0579">
            <w:pPr>
              <w:numPr>
                <w:ilvl w:val="0"/>
                <w:numId w:val="12"/>
              </w:numPr>
            </w:pPr>
            <w:r>
              <w:t xml:space="preserve">[F] Send request: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68607234" w14:textId="31D64BF3" w:rsidR="000D64DA" w:rsidRDefault="00EE0579">
            <w:pPr>
              <w:numPr>
                <w:ilvl w:val="0"/>
                <w:numId w:val="12"/>
              </w:numPr>
            </w:pPr>
            <w:r>
              <w:t xml:space="preserve">[F] Forward request: </w:t>
            </w:r>
            <w:r>
              <w:fldChar w:fldCharType="begin"/>
            </w:r>
            <w:r>
              <w:instrText>Ref 9639ca8cb3c3415089d2070</w:instrText>
            </w:r>
            <w:r>
              <w:instrText xml:space="preserve">aaa44fcd0 \h </w:instrText>
            </w:r>
            <w:r>
              <w:fldChar w:fldCharType="separate"/>
            </w:r>
            <w:r w:rsidR="000E5AA7">
              <w:t>Attacks may go undetected due to lack of monitoring</w:t>
            </w:r>
            <w:r>
              <w:fldChar w:fldCharType="end"/>
            </w:r>
          </w:p>
          <w:p w14:paraId="570A21FD" w14:textId="2DB45B8E" w:rsidR="000D64DA" w:rsidRDefault="00EE0579">
            <w:pPr>
              <w:numPr>
                <w:ilvl w:val="0"/>
                <w:numId w:val="12"/>
              </w:numPr>
            </w:pPr>
            <w:r>
              <w:t xml:space="preserve">[F] Get user-provided file: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3AC6C35F" w14:textId="228590AE" w:rsidR="000D64DA" w:rsidRDefault="00EE0579">
            <w:pPr>
              <w:numPr>
                <w:ilvl w:val="0"/>
                <w:numId w:val="12"/>
              </w:numPr>
            </w:pPr>
            <w:r>
              <w:t xml:space="preserve">[F] Store a file to Azure Storage: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7641F2E4" w14:textId="63BAD03E" w:rsidR="000D64DA" w:rsidRDefault="00EE0579">
            <w:pPr>
              <w:numPr>
                <w:ilvl w:val="0"/>
                <w:numId w:val="12"/>
              </w:numPr>
            </w:pPr>
            <w:r>
              <w:t xml:space="preserve">[F] Forward request to BL: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5B101DCC" w14:textId="557F3C25" w:rsidR="000D64DA" w:rsidRDefault="00EE0579">
            <w:pPr>
              <w:numPr>
                <w:ilvl w:val="0"/>
                <w:numId w:val="12"/>
              </w:numPr>
            </w:pPr>
            <w:r>
              <w:t xml:space="preserve">[F] Execute request: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1453F673" w14:textId="447244AA" w:rsidR="000D64DA" w:rsidRDefault="00EE0579">
            <w:pPr>
              <w:numPr>
                <w:ilvl w:val="0"/>
                <w:numId w:val="12"/>
              </w:numPr>
            </w:pPr>
            <w:r>
              <w:t xml:space="preserve">[F] Get/set user data: </w:t>
            </w:r>
            <w:r>
              <w:fldChar w:fldCharType="begin"/>
            </w:r>
            <w:r>
              <w:instrText>Ref 9639ca8cb3c3415089d</w:instrText>
            </w:r>
            <w:r>
              <w:instrText xml:space="preserve">2070aaa44fcd0 \h </w:instrText>
            </w:r>
            <w:r>
              <w:fldChar w:fldCharType="separate"/>
            </w:r>
            <w:r w:rsidR="000E5AA7">
              <w:t>Attacks may go undetected due to lack of monitoring</w:t>
            </w:r>
            <w:r>
              <w:fldChar w:fldCharType="end"/>
            </w:r>
          </w:p>
          <w:p w14:paraId="74225D5C" w14:textId="59996435" w:rsidR="000D64DA" w:rsidRDefault="00EE0579">
            <w:pPr>
              <w:numPr>
                <w:ilvl w:val="0"/>
                <w:numId w:val="12"/>
              </w:numPr>
            </w:pPr>
            <w:r>
              <w:t xml:space="preserve">[F] Save processed data: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65648C7A" w14:textId="008D5755" w:rsidR="000D64DA" w:rsidRDefault="00EE0579">
            <w:pPr>
              <w:numPr>
                <w:ilvl w:val="0"/>
                <w:numId w:val="12"/>
              </w:numPr>
            </w:pPr>
            <w:r>
              <w:t xml:space="preserve">[F] Get processed data: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5D6E207A" w14:textId="21902E6B" w:rsidR="000D64DA" w:rsidRDefault="00EE0579">
            <w:pPr>
              <w:numPr>
                <w:ilvl w:val="0"/>
                <w:numId w:val="12"/>
              </w:numPr>
            </w:pPr>
            <w:r>
              <w:t xml:space="preserve">[F] Get secrets: </w:t>
            </w:r>
            <w:r>
              <w:fldChar w:fldCharType="begin"/>
            </w:r>
            <w:r>
              <w:instrText xml:space="preserve">Ref 9639ca8cb3c3415089d2070aaa44fcd0 \h </w:instrText>
            </w:r>
            <w:r>
              <w:fldChar w:fldCharType="separate"/>
            </w:r>
            <w:r w:rsidR="000E5AA7">
              <w:t>Attacks may go undetected due to lack of monitoring</w:t>
            </w:r>
            <w:r>
              <w:fldChar w:fldCharType="end"/>
            </w:r>
          </w:p>
        </w:tc>
      </w:tr>
      <w:tr w:rsidR="000D64DA" w14:paraId="52A8101C" w14:textId="77777777" w:rsidTr="000D64DA">
        <w:tc>
          <w:tcPr>
            <w:tcW w:w="2674" w:type="dxa"/>
          </w:tcPr>
          <w:p w14:paraId="1D65D1FE" w14:textId="4EDFAD8D" w:rsidR="000D64DA" w:rsidRDefault="00EE0579">
            <w:r>
              <w:fldChar w:fldCharType="begin"/>
            </w:r>
            <w:r>
              <w:instrText xml:space="preserve">Ref d68cd7959cce4c95b5850d0d09a91b77 \h </w:instrText>
            </w:r>
            <w:r>
              <w:fldChar w:fldCharType="separate"/>
            </w:r>
            <w:r w:rsidR="000E5AA7">
              <w:t>Enable soft delete for AKV</w:t>
            </w:r>
            <w:r>
              <w:fldChar w:fldCharType="end"/>
            </w:r>
          </w:p>
        </w:tc>
        <w:tc>
          <w:tcPr>
            <w:tcW w:w="6686" w:type="dxa"/>
          </w:tcPr>
          <w:p w14:paraId="6635B744" w14:textId="77777777" w:rsidR="000D64DA" w:rsidRDefault="00EE0579">
            <w:r>
              <w:t>Proposed</w:t>
            </w:r>
          </w:p>
          <w:p w14:paraId="35C49C2C" w14:textId="52D3FB73" w:rsidR="000D64DA" w:rsidRDefault="00EE0579">
            <w:pPr>
              <w:numPr>
                <w:ilvl w:val="0"/>
                <w:numId w:val="12"/>
              </w:numPr>
            </w:pPr>
            <w:r>
              <w:t xml:space="preserve">[D] Azure Key Vault: </w:t>
            </w:r>
            <w:r>
              <w:fldChar w:fldCharType="begin"/>
            </w:r>
            <w:r>
              <w:instrText xml:space="preserve">Ref d28883849c774deabbb57bc216fe7aa4 \h </w:instrText>
            </w:r>
            <w:r>
              <w:fldChar w:fldCharType="separate"/>
            </w:r>
            <w:r w:rsidR="000E5AA7">
              <w:t>A malicious actor may compromise the content of the storage</w:t>
            </w:r>
            <w:r>
              <w:fldChar w:fldCharType="end"/>
            </w:r>
          </w:p>
        </w:tc>
      </w:tr>
      <w:tr w:rsidR="000D64DA" w14:paraId="6E7A986E" w14:textId="77777777" w:rsidTr="000D64DA">
        <w:tc>
          <w:tcPr>
            <w:tcW w:w="2674" w:type="dxa"/>
          </w:tcPr>
          <w:p w14:paraId="147EF0FE" w14:textId="2E7EA669" w:rsidR="000D64DA" w:rsidRDefault="00EE0579">
            <w:r>
              <w:fldChar w:fldCharType="begin"/>
            </w:r>
            <w:r>
              <w:instrText xml:space="preserve">Ref d727cf46df7e4a589a7ae3434f07ae17 \h </w:instrText>
            </w:r>
            <w:r>
              <w:fldChar w:fldCharType="separate"/>
            </w:r>
            <w:r w:rsidR="000E5AA7">
              <w:t>Enable soft delete for blobs</w:t>
            </w:r>
            <w:r>
              <w:fldChar w:fldCharType="end"/>
            </w:r>
          </w:p>
        </w:tc>
        <w:tc>
          <w:tcPr>
            <w:tcW w:w="6686" w:type="dxa"/>
          </w:tcPr>
          <w:p w14:paraId="64F00C8C" w14:textId="77777777" w:rsidR="000D64DA" w:rsidRDefault="00EE0579">
            <w:r>
              <w:t>Proposed</w:t>
            </w:r>
          </w:p>
          <w:p w14:paraId="681E539D" w14:textId="1DA02CB0" w:rsidR="000D64DA" w:rsidRDefault="00EE0579">
            <w:pPr>
              <w:numPr>
                <w:ilvl w:val="0"/>
                <w:numId w:val="12"/>
              </w:numPr>
            </w:pPr>
            <w:r>
              <w:t>[D] Azu</w:t>
            </w:r>
            <w:r>
              <w:t xml:space="preserve">re Storage: </w:t>
            </w:r>
            <w:r>
              <w:fldChar w:fldCharType="begin"/>
            </w:r>
            <w:r>
              <w:instrText xml:space="preserve">Ref d28883849c774deabbb57bc216fe7aa4 \h </w:instrText>
            </w:r>
            <w:r>
              <w:fldChar w:fldCharType="separate"/>
            </w:r>
            <w:r w:rsidR="000E5AA7">
              <w:t>A malicious actor may compromise the content of the storage</w:t>
            </w:r>
            <w:r>
              <w:fldChar w:fldCharType="end"/>
            </w:r>
          </w:p>
        </w:tc>
      </w:tr>
      <w:tr w:rsidR="000D64DA" w14:paraId="4CB19BAB" w14:textId="77777777" w:rsidTr="000D64DA">
        <w:tc>
          <w:tcPr>
            <w:tcW w:w="2674" w:type="dxa"/>
          </w:tcPr>
          <w:p w14:paraId="7036B177" w14:textId="746C3027" w:rsidR="000D64DA" w:rsidRDefault="00EE0579">
            <w:r>
              <w:lastRenderedPageBreak/>
              <w:fldChar w:fldCharType="begin"/>
            </w:r>
            <w:r>
              <w:instrText xml:space="preserve">Ref f0258a0e74c249679cd0d17a2382f346 \h </w:instrText>
            </w:r>
            <w:r>
              <w:fldChar w:fldCharType="separate"/>
            </w:r>
            <w:r w:rsidR="000E5AA7">
              <w:t>Enable the Secure transfer required option on all of your storage accounts</w:t>
            </w:r>
            <w:r>
              <w:fldChar w:fldCharType="end"/>
            </w:r>
          </w:p>
        </w:tc>
        <w:tc>
          <w:tcPr>
            <w:tcW w:w="6686" w:type="dxa"/>
          </w:tcPr>
          <w:p w14:paraId="7D4305A8" w14:textId="77777777" w:rsidR="000D64DA" w:rsidRDefault="00EE0579">
            <w:r>
              <w:t>Proposed</w:t>
            </w:r>
          </w:p>
          <w:p w14:paraId="0F3CFFBC" w14:textId="094DB280" w:rsidR="000D64DA" w:rsidRDefault="00EE0579">
            <w:pPr>
              <w:numPr>
                <w:ilvl w:val="0"/>
                <w:numId w:val="12"/>
              </w:numPr>
            </w:pPr>
            <w:r>
              <w:t xml:space="preserve">[F] Get user-provided file: </w:t>
            </w:r>
            <w:r>
              <w:fldChar w:fldCharType="begin"/>
            </w:r>
            <w:r>
              <w:instrText xml:space="preserve">Ref e59ba90b40104b4e9de777034090ff89 \h </w:instrText>
            </w:r>
            <w:r>
              <w:fldChar w:fldCharType="separate"/>
            </w:r>
            <w:r w:rsidR="000E5AA7">
              <w:t>Sensitive data may be disclosed in transit</w:t>
            </w:r>
            <w:r>
              <w:fldChar w:fldCharType="end"/>
            </w:r>
          </w:p>
          <w:p w14:paraId="322B92F5" w14:textId="01DAD142" w:rsidR="000D64DA" w:rsidRDefault="00EE0579">
            <w:pPr>
              <w:numPr>
                <w:ilvl w:val="0"/>
                <w:numId w:val="12"/>
              </w:numPr>
            </w:pPr>
            <w:r>
              <w:t xml:space="preserve">[F] Store a file to Azure Storage: </w:t>
            </w:r>
            <w:r>
              <w:fldChar w:fldCharType="begin"/>
            </w:r>
            <w:r>
              <w:instrText xml:space="preserve">Ref e59ba90b40104b4e9de777034090ff89 \h </w:instrText>
            </w:r>
            <w:r>
              <w:fldChar w:fldCharType="separate"/>
            </w:r>
            <w:r w:rsidR="000E5AA7">
              <w:t>Sensitive data may be disclosed in transit</w:t>
            </w:r>
            <w:r>
              <w:fldChar w:fldCharType="end"/>
            </w:r>
          </w:p>
        </w:tc>
      </w:tr>
      <w:tr w:rsidR="000D64DA" w14:paraId="7EB3CF17" w14:textId="77777777" w:rsidTr="000D64DA">
        <w:tc>
          <w:tcPr>
            <w:tcW w:w="2674" w:type="dxa"/>
          </w:tcPr>
          <w:p w14:paraId="54ADC0B8" w14:textId="2BFF0DC7" w:rsidR="000D64DA" w:rsidRDefault="00EE0579">
            <w:r>
              <w:fldChar w:fldCharType="begin"/>
            </w:r>
            <w:r>
              <w:instrText xml:space="preserve">Ref ba69bdf46a6b434980e583982e56e579 \h </w:instrText>
            </w:r>
            <w:r>
              <w:fldChar w:fldCharType="separate"/>
            </w:r>
            <w:r w:rsidR="000E5AA7">
              <w:t>Limit exposure to inbound network traffic</w:t>
            </w:r>
            <w:r>
              <w:fldChar w:fldCharType="end"/>
            </w:r>
          </w:p>
        </w:tc>
        <w:tc>
          <w:tcPr>
            <w:tcW w:w="6686" w:type="dxa"/>
          </w:tcPr>
          <w:p w14:paraId="28C72544" w14:textId="77777777" w:rsidR="000D64DA" w:rsidRDefault="00EE0579">
            <w:r>
              <w:t>Proposed</w:t>
            </w:r>
          </w:p>
          <w:p w14:paraId="7AED740C" w14:textId="16DE91E9" w:rsidR="000D64DA" w:rsidRDefault="00EE0579">
            <w:pPr>
              <w:numPr>
                <w:ilvl w:val="0"/>
                <w:numId w:val="12"/>
              </w:numPr>
            </w:pPr>
            <w:r>
              <w:t xml:space="preserve">[P] Static Content Web App: </w:t>
            </w:r>
            <w:r>
              <w:fldChar w:fldCharType="begin"/>
            </w:r>
            <w:r>
              <w:instrText>Ref 027</w:instrText>
            </w:r>
            <w:r>
              <w:instrText xml:space="preserve">41236d6184aeab6ba7287e697c674 \h </w:instrText>
            </w:r>
            <w:r>
              <w:fldChar w:fldCharType="separate"/>
            </w:r>
            <w:r w:rsidR="000E5AA7">
              <w:t>An internal resource may be accessed by external actors</w:t>
            </w:r>
            <w:r>
              <w:fldChar w:fldCharType="end"/>
            </w:r>
          </w:p>
          <w:p w14:paraId="0289E21B" w14:textId="534C4463" w:rsidR="000D64DA" w:rsidRDefault="00EE0579">
            <w:pPr>
              <w:numPr>
                <w:ilvl w:val="0"/>
                <w:numId w:val="12"/>
              </w:numPr>
            </w:pPr>
            <w:r>
              <w:t xml:space="preserve">[P] Business Logic Web API: </w:t>
            </w:r>
            <w:r>
              <w:fldChar w:fldCharType="begin"/>
            </w:r>
            <w:r>
              <w:instrText xml:space="preserve">Ref 02741236d6184aeab6ba7287e697c674 \h </w:instrText>
            </w:r>
            <w:r>
              <w:fldChar w:fldCharType="separate"/>
            </w:r>
            <w:r w:rsidR="000E5AA7">
              <w:t>An internal resource may be accessed by external actors</w:t>
            </w:r>
            <w:r>
              <w:fldChar w:fldCharType="end"/>
            </w:r>
          </w:p>
        </w:tc>
      </w:tr>
      <w:tr w:rsidR="000D64DA" w14:paraId="7788ACC2" w14:textId="77777777" w:rsidTr="000D64DA">
        <w:tc>
          <w:tcPr>
            <w:tcW w:w="2674" w:type="dxa"/>
          </w:tcPr>
          <w:p w14:paraId="531CA8C8" w14:textId="11B96458" w:rsidR="000D64DA" w:rsidRDefault="00EE0579">
            <w:r>
              <w:fldChar w:fldCharType="begin"/>
            </w:r>
            <w:r>
              <w:instrText xml:space="preserve">Ref 5a77a1d758694dd1b8c6076705f19ad2 \h </w:instrText>
            </w:r>
            <w:r>
              <w:fldChar w:fldCharType="separate"/>
            </w:r>
            <w:r w:rsidR="000E5AA7">
              <w:t>Limit shared access signature (SAS) tokens to HTTPS connections only</w:t>
            </w:r>
            <w:r>
              <w:fldChar w:fldCharType="end"/>
            </w:r>
          </w:p>
        </w:tc>
        <w:tc>
          <w:tcPr>
            <w:tcW w:w="6686" w:type="dxa"/>
          </w:tcPr>
          <w:p w14:paraId="0D83E224" w14:textId="77777777" w:rsidR="000D64DA" w:rsidRDefault="00EE0579">
            <w:r>
              <w:t>Proposed</w:t>
            </w:r>
          </w:p>
          <w:p w14:paraId="17873E9F" w14:textId="0AE8F31B" w:rsidR="000D64DA" w:rsidRDefault="00EE0579">
            <w:pPr>
              <w:numPr>
                <w:ilvl w:val="0"/>
                <w:numId w:val="12"/>
              </w:numPr>
            </w:pPr>
            <w:r>
              <w:t xml:space="preserve">[F] Get user-provided file: </w:t>
            </w:r>
            <w:r>
              <w:fldChar w:fldCharType="begin"/>
            </w:r>
            <w:r>
              <w:instrText xml:space="preserve">Ref e59ba90b40104b4e9de777034090ff89 \h </w:instrText>
            </w:r>
            <w:r>
              <w:fldChar w:fldCharType="separate"/>
            </w:r>
            <w:r w:rsidR="000E5AA7">
              <w:t>Sensitive data may be disclosed in transit</w:t>
            </w:r>
            <w:r>
              <w:fldChar w:fldCharType="end"/>
            </w:r>
          </w:p>
          <w:p w14:paraId="3A7A0E70" w14:textId="28343419" w:rsidR="000D64DA" w:rsidRDefault="00EE0579">
            <w:pPr>
              <w:numPr>
                <w:ilvl w:val="0"/>
                <w:numId w:val="12"/>
              </w:numPr>
            </w:pPr>
            <w:r>
              <w:t xml:space="preserve">[F] Store a file to Azure Storage: </w:t>
            </w:r>
            <w:r>
              <w:fldChar w:fldCharType="begin"/>
            </w:r>
            <w:r>
              <w:instrText xml:space="preserve">Ref e59ba90b40104b4e9de777034090ff89 \h </w:instrText>
            </w:r>
            <w:r>
              <w:fldChar w:fldCharType="separate"/>
            </w:r>
            <w:r w:rsidR="000E5AA7">
              <w:t>Sensitive data may be disclosed in transit</w:t>
            </w:r>
            <w:r>
              <w:fldChar w:fldCharType="end"/>
            </w:r>
          </w:p>
        </w:tc>
      </w:tr>
      <w:tr w:rsidR="000D64DA" w14:paraId="13339AE0" w14:textId="77777777" w:rsidTr="000D64DA">
        <w:tc>
          <w:tcPr>
            <w:tcW w:w="2674" w:type="dxa"/>
          </w:tcPr>
          <w:p w14:paraId="51589905" w14:textId="6C31AFC8" w:rsidR="000D64DA" w:rsidRDefault="00EE0579">
            <w:r>
              <w:fldChar w:fldCharType="begin"/>
            </w:r>
            <w:r>
              <w:instrText xml:space="preserve">Ref 0cba8646b7674cefb43bd876af71c594 \h </w:instrText>
            </w:r>
            <w:r>
              <w:fldChar w:fldCharType="separate"/>
            </w:r>
            <w:r w:rsidR="000E5AA7">
              <w:t>Lock resources to prevent unexpected changes</w:t>
            </w:r>
            <w:r>
              <w:fldChar w:fldCharType="end"/>
            </w:r>
          </w:p>
        </w:tc>
        <w:tc>
          <w:tcPr>
            <w:tcW w:w="6686" w:type="dxa"/>
          </w:tcPr>
          <w:p w14:paraId="4EF3291C" w14:textId="77777777" w:rsidR="000D64DA" w:rsidRDefault="00EE0579">
            <w:r>
              <w:t>Proposed</w:t>
            </w:r>
          </w:p>
          <w:p w14:paraId="617CFE46" w14:textId="6A395F92" w:rsidR="000D64DA" w:rsidRDefault="00EE0579">
            <w:pPr>
              <w:numPr>
                <w:ilvl w:val="0"/>
                <w:numId w:val="12"/>
              </w:numPr>
            </w:pPr>
            <w:r>
              <w:t xml:space="preserve">[D] Azure Storage: </w:t>
            </w:r>
            <w:r>
              <w:fldChar w:fldCharType="begin"/>
            </w:r>
            <w:r>
              <w:instrText xml:space="preserve">Ref d28883849c774deabbb57bc216fe7aa4 \h </w:instrText>
            </w:r>
            <w:r>
              <w:fldChar w:fldCharType="separate"/>
            </w:r>
            <w:r w:rsidR="000E5AA7">
              <w:t>A malicious actor may compromise the content of the storage</w:t>
            </w:r>
            <w:r>
              <w:fldChar w:fldCharType="end"/>
            </w:r>
          </w:p>
        </w:tc>
      </w:tr>
      <w:tr w:rsidR="000D64DA" w14:paraId="00C38B3A" w14:textId="77777777" w:rsidTr="000D64DA">
        <w:tc>
          <w:tcPr>
            <w:tcW w:w="2674" w:type="dxa"/>
          </w:tcPr>
          <w:p w14:paraId="3DC935E1" w14:textId="0B2C8D46" w:rsidR="000D64DA" w:rsidRDefault="00EE0579">
            <w:r>
              <w:fldChar w:fldCharType="begin"/>
            </w:r>
            <w:r>
              <w:instrText xml:space="preserve">Ref 6716676318854458946e9debfcb8ca64 \h </w:instrText>
            </w:r>
            <w:r>
              <w:fldChar w:fldCharType="separate"/>
            </w:r>
            <w:r w:rsidR="000E5AA7">
              <w:t>Redirect HTTP to HTTPS</w:t>
            </w:r>
            <w:r>
              <w:fldChar w:fldCharType="end"/>
            </w:r>
          </w:p>
        </w:tc>
        <w:tc>
          <w:tcPr>
            <w:tcW w:w="6686" w:type="dxa"/>
          </w:tcPr>
          <w:p w14:paraId="6B24BC8C" w14:textId="77777777" w:rsidR="000D64DA" w:rsidRDefault="00EE0579">
            <w:r>
              <w:t>Proposed</w:t>
            </w:r>
          </w:p>
          <w:p w14:paraId="7B622F75" w14:textId="54513C2C" w:rsidR="000D64DA" w:rsidRDefault="00EE0579">
            <w:pPr>
              <w:numPr>
                <w:ilvl w:val="0"/>
                <w:numId w:val="12"/>
              </w:numPr>
            </w:pPr>
            <w:r>
              <w:t xml:space="preserve">[F] Forward request: </w:t>
            </w:r>
            <w:r>
              <w:fldChar w:fldCharType="begin"/>
            </w:r>
            <w:r>
              <w:instrText xml:space="preserve">Ref e59ba90b40104b4e9de777034090ff89 \h </w:instrText>
            </w:r>
            <w:r>
              <w:fldChar w:fldCharType="separate"/>
            </w:r>
            <w:r w:rsidR="000E5AA7">
              <w:t>Sensitive data may be disclosed in transit</w:t>
            </w:r>
            <w:r>
              <w:fldChar w:fldCharType="end"/>
            </w:r>
          </w:p>
        </w:tc>
      </w:tr>
      <w:tr w:rsidR="000D64DA" w14:paraId="0F9747B5" w14:textId="77777777" w:rsidTr="000D64DA">
        <w:tc>
          <w:tcPr>
            <w:tcW w:w="2674" w:type="dxa"/>
          </w:tcPr>
          <w:p w14:paraId="68C0DCF3" w14:textId="00202B9A" w:rsidR="000D64DA" w:rsidRDefault="00EE0579">
            <w:r>
              <w:fldChar w:fldCharType="begin"/>
            </w:r>
            <w:r>
              <w:instrText xml:space="preserve">Ref 194034ffbfb54181961ff7c934da94be \h </w:instrText>
            </w:r>
            <w:r>
              <w:fldChar w:fldCharType="separate"/>
            </w:r>
            <w:r w:rsidR="000E5AA7">
              <w:t>Reject requests not protected by TLS</w:t>
            </w:r>
            <w:r>
              <w:fldChar w:fldCharType="end"/>
            </w:r>
          </w:p>
        </w:tc>
        <w:tc>
          <w:tcPr>
            <w:tcW w:w="6686" w:type="dxa"/>
          </w:tcPr>
          <w:p w14:paraId="49E94EEA" w14:textId="77777777" w:rsidR="000D64DA" w:rsidRDefault="00EE0579">
            <w:r>
              <w:t>Proposed</w:t>
            </w:r>
          </w:p>
          <w:p w14:paraId="168536E2" w14:textId="258F72A9" w:rsidR="000D64DA" w:rsidRDefault="00EE0579">
            <w:pPr>
              <w:numPr>
                <w:ilvl w:val="0"/>
                <w:numId w:val="12"/>
              </w:numPr>
            </w:pPr>
            <w:r>
              <w:t xml:space="preserve">[F] Execute request: </w:t>
            </w:r>
            <w:r>
              <w:fldChar w:fldCharType="begin"/>
            </w:r>
            <w:r>
              <w:instrText>Ref e59ba9</w:instrText>
            </w:r>
            <w:r>
              <w:instrText xml:space="preserve">0b40104b4e9de777034090ff89 \h </w:instrText>
            </w:r>
            <w:r>
              <w:fldChar w:fldCharType="separate"/>
            </w:r>
            <w:r w:rsidR="000E5AA7">
              <w:t>Sensitive data may be disclosed in transit</w:t>
            </w:r>
            <w:r>
              <w:fldChar w:fldCharType="end"/>
            </w:r>
          </w:p>
        </w:tc>
      </w:tr>
      <w:tr w:rsidR="000D64DA" w14:paraId="21B59758" w14:textId="77777777" w:rsidTr="000D64DA">
        <w:tc>
          <w:tcPr>
            <w:tcW w:w="2674" w:type="dxa"/>
          </w:tcPr>
          <w:p w14:paraId="39A6A8CC" w14:textId="23B90C75" w:rsidR="000D64DA" w:rsidRDefault="00EE0579">
            <w:r>
              <w:fldChar w:fldCharType="begin"/>
            </w:r>
            <w:r>
              <w:instrText xml:space="preserve">Ref 8c78bd2232754554ba28a5297df3efc7 \h </w:instrText>
            </w:r>
            <w:r>
              <w:fldChar w:fldCharType="separate"/>
            </w:r>
            <w:r w:rsidR="000E5AA7">
              <w:t>Restrict service access to data operations in Azure Cosmos DB</w:t>
            </w:r>
            <w:r>
              <w:fldChar w:fldCharType="end"/>
            </w:r>
          </w:p>
        </w:tc>
        <w:tc>
          <w:tcPr>
            <w:tcW w:w="6686" w:type="dxa"/>
          </w:tcPr>
          <w:p w14:paraId="49A65CDF" w14:textId="77777777" w:rsidR="000D64DA" w:rsidRDefault="00EE0579">
            <w:r>
              <w:t>Proposed</w:t>
            </w:r>
          </w:p>
          <w:p w14:paraId="0E45AAC9" w14:textId="26525513" w:rsidR="000D64DA" w:rsidRDefault="00EE0579">
            <w:pPr>
              <w:numPr>
                <w:ilvl w:val="0"/>
                <w:numId w:val="12"/>
              </w:numPr>
            </w:pPr>
            <w:r>
              <w:t xml:space="preserve">[F] Get/set user data: </w:t>
            </w:r>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tc>
      </w:tr>
      <w:tr w:rsidR="000D64DA" w14:paraId="206D25B0" w14:textId="77777777" w:rsidTr="000D64DA">
        <w:tc>
          <w:tcPr>
            <w:tcW w:w="2674" w:type="dxa"/>
          </w:tcPr>
          <w:p w14:paraId="4E7BD8E5" w14:textId="54A6FD4C" w:rsidR="000D64DA" w:rsidRDefault="00EE0579">
            <w:r>
              <w:fldChar w:fldCharType="begin"/>
            </w:r>
            <w:r>
              <w:instrText xml:space="preserve">Ref 293b87d7faf24198b30a22372ee7d31d \h </w:instrText>
            </w:r>
            <w:r>
              <w:fldChar w:fldCharType="separate"/>
            </w:r>
            <w:r w:rsidR="000E5AA7">
              <w:t>Use FTPS</w:t>
            </w:r>
            <w:r>
              <w:fldChar w:fldCharType="end"/>
            </w:r>
          </w:p>
        </w:tc>
        <w:tc>
          <w:tcPr>
            <w:tcW w:w="6686" w:type="dxa"/>
          </w:tcPr>
          <w:p w14:paraId="003C9F70" w14:textId="77777777" w:rsidR="000D64DA" w:rsidRDefault="00EE0579">
            <w:r>
              <w:t>Proposed</w:t>
            </w:r>
          </w:p>
          <w:p w14:paraId="30BD41C9" w14:textId="5E938D60" w:rsidR="000D64DA" w:rsidRDefault="00EE0579">
            <w:pPr>
              <w:numPr>
                <w:ilvl w:val="0"/>
                <w:numId w:val="12"/>
              </w:numPr>
            </w:pPr>
            <w:r>
              <w:t xml:space="preserve">[P] Static Content Web App: </w:t>
            </w:r>
            <w:r>
              <w:fldChar w:fldCharType="begin"/>
            </w:r>
            <w:r>
              <w:instrText>Ref a3b2ce4ab5b</w:instrText>
            </w:r>
            <w:r>
              <w:instrText xml:space="preserve">04e35812ff6d8a4b1c13f \h </w:instrText>
            </w:r>
            <w:r>
              <w:fldChar w:fldCharType="separate"/>
            </w:r>
            <w:r w:rsidR="000E5AA7">
              <w:t>Solution may be tampered due to weak protection</w:t>
            </w:r>
            <w:r>
              <w:fldChar w:fldCharType="end"/>
            </w:r>
          </w:p>
          <w:p w14:paraId="67919B67" w14:textId="150DE16E" w:rsidR="000D64DA" w:rsidRDefault="00EE0579">
            <w:pPr>
              <w:numPr>
                <w:ilvl w:val="0"/>
                <w:numId w:val="12"/>
              </w:numPr>
            </w:pPr>
            <w:r>
              <w:t xml:space="preserve">[P] Business Logic Web API: </w:t>
            </w:r>
            <w:r>
              <w:fldChar w:fldCharType="begin"/>
            </w:r>
            <w:r>
              <w:instrText xml:space="preserve">Ref a3b2ce4ab5b04e35812ff6d8a4b1c13f \h </w:instrText>
            </w:r>
            <w:r>
              <w:fldChar w:fldCharType="separate"/>
            </w:r>
            <w:r w:rsidR="000E5AA7">
              <w:t>Solution may be tampered due to weak protection</w:t>
            </w:r>
            <w:r>
              <w:fldChar w:fldCharType="end"/>
            </w:r>
          </w:p>
          <w:p w14:paraId="5803AF69" w14:textId="3A3715E2" w:rsidR="000D64DA" w:rsidRDefault="00EE0579">
            <w:pPr>
              <w:numPr>
                <w:ilvl w:val="0"/>
                <w:numId w:val="12"/>
              </w:numPr>
            </w:pPr>
            <w:r>
              <w:t xml:space="preserve">[P] Data processing Azure Function: </w:t>
            </w:r>
            <w:r>
              <w:fldChar w:fldCharType="begin"/>
            </w:r>
            <w:r>
              <w:instrText xml:space="preserve">Ref a3b2ce4ab5b04e35812ff6d8a4b1c13f \h </w:instrText>
            </w:r>
            <w:r>
              <w:fldChar w:fldCharType="separate"/>
            </w:r>
            <w:r w:rsidR="000E5AA7">
              <w:t>Solution may be tampered due to weak protection</w:t>
            </w:r>
            <w:r>
              <w:fldChar w:fldCharType="end"/>
            </w:r>
          </w:p>
        </w:tc>
      </w:tr>
      <w:tr w:rsidR="000D64DA" w14:paraId="34171C91" w14:textId="77777777" w:rsidTr="000D64DA">
        <w:tc>
          <w:tcPr>
            <w:tcW w:w="2674" w:type="dxa"/>
          </w:tcPr>
          <w:p w14:paraId="164BA2E9" w14:textId="3D983B7B" w:rsidR="000D64DA" w:rsidRDefault="00EE0579">
            <w:r>
              <w:fldChar w:fldCharType="begin"/>
            </w:r>
            <w:r>
              <w:instrText xml:space="preserve">Ref 9288523c8308487f8da216b732d22361 \h </w:instrText>
            </w:r>
            <w:r>
              <w:fldChar w:fldCharType="separate"/>
            </w:r>
            <w:r w:rsidR="000E5AA7">
              <w:t>Use separate Key Vaults</w:t>
            </w:r>
            <w:r>
              <w:fldChar w:fldCharType="end"/>
            </w:r>
          </w:p>
        </w:tc>
        <w:tc>
          <w:tcPr>
            <w:tcW w:w="6686" w:type="dxa"/>
          </w:tcPr>
          <w:p w14:paraId="6EB5938B" w14:textId="77777777" w:rsidR="000D64DA" w:rsidRDefault="00EE0579">
            <w:r>
              <w:t>Proposed</w:t>
            </w:r>
          </w:p>
          <w:p w14:paraId="46EA1F9A" w14:textId="1DE0BF8B" w:rsidR="000D64DA" w:rsidRDefault="00EE0579">
            <w:pPr>
              <w:numPr>
                <w:ilvl w:val="0"/>
                <w:numId w:val="12"/>
              </w:numPr>
            </w:pPr>
            <w:r>
              <w:t xml:space="preserve">[P] Static Content Web App: </w:t>
            </w:r>
            <w:r>
              <w:fldChar w:fldCharType="begin"/>
            </w:r>
            <w:r>
              <w:instrText xml:space="preserve">Ref 8c9a2cebc2a84410b46559e628ac521c \h </w:instrText>
            </w:r>
            <w:r>
              <w:fldChar w:fldCharType="separate"/>
            </w:r>
            <w:r w:rsidR="000E5AA7">
              <w:t>Secrets may be disclosed due to weak protection</w:t>
            </w:r>
            <w:r>
              <w:fldChar w:fldCharType="end"/>
            </w:r>
          </w:p>
          <w:p w14:paraId="1ECB2433" w14:textId="4F67173D" w:rsidR="000D64DA" w:rsidRDefault="00EE0579">
            <w:pPr>
              <w:numPr>
                <w:ilvl w:val="0"/>
                <w:numId w:val="12"/>
              </w:numPr>
            </w:pPr>
            <w:r>
              <w:t xml:space="preserve">[P] Business Logic Web API: </w:t>
            </w:r>
            <w:r>
              <w:fldChar w:fldCharType="begin"/>
            </w:r>
            <w:r>
              <w:instrText xml:space="preserve">Ref 8c9a2cebc2a84410b46559e628ac521c \h </w:instrText>
            </w:r>
            <w:r>
              <w:fldChar w:fldCharType="separate"/>
            </w:r>
            <w:r w:rsidR="000E5AA7">
              <w:t>Secrets may be disclosed due to weak protection</w:t>
            </w:r>
            <w:r>
              <w:fldChar w:fldCharType="end"/>
            </w:r>
          </w:p>
          <w:p w14:paraId="7238766A" w14:textId="18CE2931" w:rsidR="000D64DA" w:rsidRDefault="00EE0579">
            <w:pPr>
              <w:numPr>
                <w:ilvl w:val="0"/>
                <w:numId w:val="12"/>
              </w:numPr>
            </w:pPr>
            <w:r>
              <w:t xml:space="preserve">[P] Application Gateway: </w:t>
            </w:r>
            <w:r>
              <w:fldChar w:fldCharType="begin"/>
            </w:r>
            <w:r>
              <w:instrText xml:space="preserve">Ref 8c9a2cebc2a84410b46559e628ac521c \h </w:instrText>
            </w:r>
            <w:r>
              <w:fldChar w:fldCharType="separate"/>
            </w:r>
            <w:r w:rsidR="000E5AA7">
              <w:t>Secrets may be disclosed due to weak protection</w:t>
            </w:r>
            <w:r>
              <w:fldChar w:fldCharType="end"/>
            </w:r>
          </w:p>
          <w:p w14:paraId="7B23C20E" w14:textId="7DB6243F" w:rsidR="000D64DA" w:rsidRDefault="00EE0579">
            <w:pPr>
              <w:numPr>
                <w:ilvl w:val="0"/>
                <w:numId w:val="12"/>
              </w:numPr>
            </w:pPr>
            <w:r>
              <w:t xml:space="preserve">[P] Data processing Azure </w:t>
            </w:r>
            <w:r>
              <w:t xml:space="preserve">Function: </w:t>
            </w:r>
            <w:r>
              <w:fldChar w:fldCharType="begin"/>
            </w:r>
            <w:r>
              <w:instrText xml:space="preserve">Ref 8c9a2cebc2a84410b46559e628ac521c \h </w:instrText>
            </w:r>
            <w:r>
              <w:fldChar w:fldCharType="separate"/>
            </w:r>
            <w:r w:rsidR="000E5AA7">
              <w:t>Secrets may be disclosed due to weak protection</w:t>
            </w:r>
            <w:r>
              <w:fldChar w:fldCharType="end"/>
            </w:r>
          </w:p>
          <w:p w14:paraId="25D8958A" w14:textId="7B30F620" w:rsidR="000D64DA" w:rsidRDefault="00EE0579">
            <w:pPr>
              <w:numPr>
                <w:ilvl w:val="0"/>
                <w:numId w:val="12"/>
              </w:numPr>
            </w:pPr>
            <w:r>
              <w:t xml:space="preserve">[P] API Management: </w:t>
            </w:r>
            <w:r>
              <w:fldChar w:fldCharType="begin"/>
            </w:r>
            <w:r>
              <w:instrText xml:space="preserve">Ref 8c9a2cebc2a84410b46559e628ac521c \h </w:instrText>
            </w:r>
            <w:r>
              <w:fldChar w:fldCharType="separate"/>
            </w:r>
            <w:r w:rsidR="000E5AA7">
              <w:t>Secrets may be disclosed due to weak protection</w:t>
            </w:r>
            <w:r>
              <w:fldChar w:fldCharType="end"/>
            </w:r>
          </w:p>
          <w:p w14:paraId="00ED8BC1" w14:textId="4AF03DE7" w:rsidR="000D64DA" w:rsidRDefault="00EE0579">
            <w:pPr>
              <w:numPr>
                <w:ilvl w:val="0"/>
                <w:numId w:val="12"/>
              </w:numPr>
            </w:pPr>
            <w:r>
              <w:t xml:space="preserve">[F] Get secrets: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r>
      <w:tr w:rsidR="000E5AA7" w14:paraId="5DA89342" w14:textId="77777777" w:rsidTr="000E5AA7">
        <w:tc>
          <w:tcPr>
            <w:tcW w:w="0" w:type="auto"/>
            <w:gridSpan w:val="2"/>
          </w:tcPr>
          <w:p w14:paraId="75AFBC04" w14:textId="77777777" w:rsidR="000D64DA" w:rsidRDefault="00EE0579">
            <w:r>
              <w:rPr>
                <w:b/>
              </w:rPr>
              <w:t>Mid Term</w:t>
            </w:r>
          </w:p>
        </w:tc>
      </w:tr>
      <w:tr w:rsidR="000D64DA" w14:paraId="420CE5E5" w14:textId="77777777" w:rsidTr="000D64DA">
        <w:tc>
          <w:tcPr>
            <w:tcW w:w="2674" w:type="dxa"/>
          </w:tcPr>
          <w:p w14:paraId="2726403E" w14:textId="00A81396" w:rsidR="000D64DA" w:rsidRDefault="00EE0579">
            <w:r>
              <w:lastRenderedPageBreak/>
              <w:fldChar w:fldCharType="begin"/>
            </w:r>
            <w:r>
              <w:instrText xml:space="preserve">Ref 1cc8921c33c6427ebfe5796e0a5881c4 \h </w:instrText>
            </w:r>
            <w:r>
              <w:fldChar w:fldCharType="separate"/>
            </w:r>
            <w:r w:rsidR="000E5AA7">
              <w:t>Adopt a Geographically Redundant configuration</w:t>
            </w:r>
            <w:r>
              <w:fldChar w:fldCharType="end"/>
            </w:r>
          </w:p>
        </w:tc>
        <w:tc>
          <w:tcPr>
            <w:tcW w:w="6686" w:type="dxa"/>
          </w:tcPr>
          <w:p w14:paraId="017B4845" w14:textId="77777777" w:rsidR="000D64DA" w:rsidRDefault="00EE0579">
            <w:r>
              <w:t>Proposed</w:t>
            </w:r>
          </w:p>
          <w:p w14:paraId="719025F4" w14:textId="74C938CD" w:rsidR="000D64DA" w:rsidRDefault="00EE0579">
            <w:pPr>
              <w:numPr>
                <w:ilvl w:val="0"/>
                <w:numId w:val="12"/>
              </w:numPr>
            </w:pPr>
            <w:r>
              <w:t xml:space="preserve">[D] Azure Storage: </w:t>
            </w:r>
            <w:r>
              <w:fldChar w:fldCharType="begin"/>
            </w:r>
            <w:r>
              <w:instrText xml:space="preserve">Ref 4df3af25f75141078debc914bbed1d9d \h </w:instrText>
            </w:r>
            <w:r>
              <w:fldChar w:fldCharType="separate"/>
            </w:r>
            <w:r w:rsidR="000E5AA7">
              <w:t>A malicious actor may cause a full-scale outage</w:t>
            </w:r>
            <w:r>
              <w:fldChar w:fldCharType="end"/>
            </w:r>
          </w:p>
        </w:tc>
      </w:tr>
      <w:tr w:rsidR="000D64DA" w14:paraId="033F2AA3" w14:textId="77777777" w:rsidTr="000D64DA">
        <w:tc>
          <w:tcPr>
            <w:tcW w:w="2674" w:type="dxa"/>
          </w:tcPr>
          <w:p w14:paraId="03DC68EC" w14:textId="2788FD24" w:rsidR="000D64DA" w:rsidRDefault="00EE0579">
            <w:r>
              <w:fldChar w:fldCharType="begin"/>
            </w:r>
            <w:r>
              <w:instrText xml:space="preserve">Ref 98845324ab4d412ea010eb60a4a8fa66 \h </w:instrText>
            </w:r>
            <w:r>
              <w:fldChar w:fldCharType="separate"/>
            </w:r>
            <w:r w:rsidR="000E5AA7">
              <w:t>Adopt active geo-replication</w:t>
            </w:r>
            <w:r>
              <w:fldChar w:fldCharType="end"/>
            </w:r>
          </w:p>
        </w:tc>
        <w:tc>
          <w:tcPr>
            <w:tcW w:w="6686" w:type="dxa"/>
          </w:tcPr>
          <w:p w14:paraId="39B1DA56" w14:textId="77777777" w:rsidR="000D64DA" w:rsidRDefault="00EE0579">
            <w:r>
              <w:t>Proposed</w:t>
            </w:r>
          </w:p>
          <w:p w14:paraId="7711DC59" w14:textId="1033DC01" w:rsidR="000D64DA" w:rsidRDefault="00EE0579">
            <w:pPr>
              <w:numPr>
                <w:ilvl w:val="0"/>
                <w:numId w:val="12"/>
              </w:numPr>
            </w:pPr>
            <w:r>
              <w:t xml:space="preserve">[D] Azure SQL: </w:t>
            </w:r>
            <w:r>
              <w:fldChar w:fldCharType="begin"/>
            </w:r>
            <w:r>
              <w:instrText xml:space="preserve">Ref 4df3af25f75141078debc914bbed1d9d \h </w:instrText>
            </w:r>
            <w:r>
              <w:fldChar w:fldCharType="separate"/>
            </w:r>
            <w:r w:rsidR="000E5AA7">
              <w:t>A malicious actor may cause a full-scale outage</w:t>
            </w:r>
            <w:r>
              <w:fldChar w:fldCharType="end"/>
            </w:r>
          </w:p>
        </w:tc>
      </w:tr>
      <w:tr w:rsidR="000D64DA" w14:paraId="6964D921" w14:textId="77777777" w:rsidTr="000D64DA">
        <w:tc>
          <w:tcPr>
            <w:tcW w:w="2674" w:type="dxa"/>
          </w:tcPr>
          <w:p w14:paraId="29535CB3" w14:textId="6037AC73" w:rsidR="000D64DA" w:rsidRDefault="00EE0579">
            <w:r>
              <w:fldChar w:fldCharType="begin"/>
            </w:r>
            <w:r>
              <w:instrText xml:space="preserve">Ref 41e1b9bfe403435e8ab26c7c62d0b0a4 \h </w:instrText>
            </w:r>
            <w:r>
              <w:fldChar w:fldCharType="separate"/>
            </w:r>
            <w:r w:rsidR="000E5AA7">
              <w:t>Adopt Resource Tokens to get access to data in Cosmos DB</w:t>
            </w:r>
            <w:r>
              <w:fldChar w:fldCharType="end"/>
            </w:r>
          </w:p>
        </w:tc>
        <w:tc>
          <w:tcPr>
            <w:tcW w:w="6686" w:type="dxa"/>
          </w:tcPr>
          <w:p w14:paraId="7E17FC51" w14:textId="77777777" w:rsidR="000D64DA" w:rsidRDefault="00EE0579">
            <w:r>
              <w:t>Proposed</w:t>
            </w:r>
          </w:p>
          <w:p w14:paraId="7937B698" w14:textId="38E975F4" w:rsidR="000D64DA" w:rsidRDefault="00EE0579">
            <w:pPr>
              <w:numPr>
                <w:ilvl w:val="0"/>
                <w:numId w:val="12"/>
              </w:numPr>
            </w:pPr>
            <w:r>
              <w:t xml:space="preserve">[F] Get/set user data: </w:t>
            </w:r>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tc>
      </w:tr>
      <w:tr w:rsidR="000D64DA" w14:paraId="62AA00AE" w14:textId="77777777" w:rsidTr="000D64DA">
        <w:tc>
          <w:tcPr>
            <w:tcW w:w="2674" w:type="dxa"/>
          </w:tcPr>
          <w:p w14:paraId="5CEAC730" w14:textId="51DC5993" w:rsidR="000D64DA" w:rsidRDefault="00EE0579">
            <w:r>
              <w:fldChar w:fldCharType="begin"/>
            </w:r>
            <w:r>
              <w:instrText xml:space="preserve">Ref d14be3d520af4a12b37e13e81e43401d \h </w:instrText>
            </w:r>
            <w:r>
              <w:fldChar w:fldCharType="separate"/>
            </w:r>
            <w:r w:rsidR="000E5AA7">
              <w:t>Apply the least privilege principle</w:t>
            </w:r>
            <w:r>
              <w:fldChar w:fldCharType="end"/>
            </w:r>
          </w:p>
        </w:tc>
        <w:tc>
          <w:tcPr>
            <w:tcW w:w="6686" w:type="dxa"/>
          </w:tcPr>
          <w:p w14:paraId="35E87479" w14:textId="77777777" w:rsidR="000D64DA" w:rsidRDefault="00EE0579">
            <w:r>
              <w:t>Proposed</w:t>
            </w:r>
          </w:p>
          <w:p w14:paraId="31C91F59" w14:textId="65B054CD" w:rsidR="000D64DA" w:rsidRDefault="00EE0579">
            <w:pPr>
              <w:numPr>
                <w:ilvl w:val="0"/>
                <w:numId w:val="12"/>
              </w:numPr>
            </w:pPr>
            <w:r>
              <w:t xml:space="preserve">[F] Get user-provided file: </w:t>
            </w:r>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p w14:paraId="0BC46790" w14:textId="76C5562A" w:rsidR="000D64DA" w:rsidRDefault="00EE0579">
            <w:pPr>
              <w:numPr>
                <w:ilvl w:val="0"/>
                <w:numId w:val="12"/>
              </w:numPr>
            </w:pPr>
            <w:r>
              <w:t xml:space="preserve">[F] Get user-provided file: </w:t>
            </w:r>
            <w:r>
              <w:fldChar w:fldCharType="begin"/>
            </w:r>
            <w:r>
              <w:instrText xml:space="preserve">Ref c1635d08665a4b788b204217709e1535 \h </w:instrText>
            </w:r>
            <w:r>
              <w:fldChar w:fldCharType="separate"/>
            </w:r>
            <w:r w:rsidR="000E5AA7">
              <w:t>Sensitive data stored may be disclosed due to weak authorization</w:t>
            </w:r>
            <w:r>
              <w:fldChar w:fldCharType="end"/>
            </w:r>
          </w:p>
          <w:p w14:paraId="08C5A4B5" w14:textId="1CCD1660" w:rsidR="000D64DA" w:rsidRDefault="00EE0579">
            <w:pPr>
              <w:numPr>
                <w:ilvl w:val="0"/>
                <w:numId w:val="12"/>
              </w:numPr>
            </w:pPr>
            <w:r>
              <w:t xml:space="preserve">[F] Store a file to Azure Storage: </w:t>
            </w:r>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p w14:paraId="214C595F" w14:textId="3120C3A0" w:rsidR="000D64DA" w:rsidRDefault="00EE0579">
            <w:pPr>
              <w:numPr>
                <w:ilvl w:val="0"/>
                <w:numId w:val="12"/>
              </w:numPr>
            </w:pPr>
            <w:r>
              <w:t xml:space="preserve">[F] Store a file to Azure Storage: </w:t>
            </w:r>
            <w:r>
              <w:fldChar w:fldCharType="begin"/>
            </w:r>
            <w:r>
              <w:instrText xml:space="preserve">Ref c1635d08665a4b788b204217709e1535 \h </w:instrText>
            </w:r>
            <w:r>
              <w:fldChar w:fldCharType="separate"/>
            </w:r>
            <w:r w:rsidR="000E5AA7">
              <w:t>Sensitive data stored may be disclosed due to weak authorization</w:t>
            </w:r>
            <w:r>
              <w:fldChar w:fldCharType="end"/>
            </w:r>
          </w:p>
          <w:p w14:paraId="090D4C09" w14:textId="41279D10" w:rsidR="000D64DA" w:rsidRDefault="00EE0579">
            <w:pPr>
              <w:numPr>
                <w:ilvl w:val="0"/>
                <w:numId w:val="12"/>
              </w:numPr>
            </w:pPr>
            <w:r>
              <w:t xml:space="preserve">[F] Get/set user data: </w:t>
            </w:r>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p w14:paraId="5E2AA36D" w14:textId="20CD34AC" w:rsidR="000D64DA" w:rsidRDefault="00EE0579">
            <w:pPr>
              <w:numPr>
                <w:ilvl w:val="0"/>
                <w:numId w:val="12"/>
              </w:numPr>
            </w:pPr>
            <w:r>
              <w:t xml:space="preserve">[F] Get/set user data: </w:t>
            </w:r>
            <w:r>
              <w:fldChar w:fldCharType="begin"/>
            </w:r>
            <w:r>
              <w:instrText xml:space="preserve">Ref c1635d08665a4b788b204217709e1535 \h </w:instrText>
            </w:r>
            <w:r>
              <w:fldChar w:fldCharType="separate"/>
            </w:r>
            <w:r w:rsidR="000E5AA7">
              <w:t>Sensitive data stored may be disclosed due to weak authorization</w:t>
            </w:r>
            <w:r>
              <w:fldChar w:fldCharType="end"/>
            </w:r>
          </w:p>
          <w:p w14:paraId="24CC623E" w14:textId="2E26AF0C" w:rsidR="000D64DA" w:rsidRDefault="00EE0579">
            <w:pPr>
              <w:numPr>
                <w:ilvl w:val="0"/>
                <w:numId w:val="12"/>
              </w:numPr>
            </w:pPr>
            <w:r>
              <w:t xml:space="preserve">[F] Save processed data: </w:t>
            </w:r>
            <w:r>
              <w:fldChar w:fldCharType="begin"/>
            </w:r>
            <w:r>
              <w:instrText>R</w:instrText>
            </w:r>
            <w:r>
              <w:instrText xml:space="preserve">ef c6325bc2d6a24bd6b144206349bfa29a \h </w:instrText>
            </w:r>
            <w:r>
              <w:fldChar w:fldCharType="separate"/>
            </w:r>
            <w:r w:rsidR="000E5AA7">
              <w:t>High-privileged accounts can be exploited to perform malicious actions</w:t>
            </w:r>
            <w:r>
              <w:fldChar w:fldCharType="end"/>
            </w:r>
          </w:p>
          <w:p w14:paraId="4FE1AF9A" w14:textId="42FB41D2" w:rsidR="000D64DA" w:rsidRDefault="00EE0579">
            <w:pPr>
              <w:numPr>
                <w:ilvl w:val="0"/>
                <w:numId w:val="12"/>
              </w:numPr>
            </w:pPr>
            <w:r>
              <w:t xml:space="preserve">[F] Save processed data: </w:t>
            </w:r>
            <w:r>
              <w:fldChar w:fldCharType="begin"/>
            </w:r>
            <w:r>
              <w:instrText>Ref c1635d08665a4b788b204217709e153</w:instrText>
            </w:r>
            <w:r>
              <w:instrText xml:space="preserve">5 \h </w:instrText>
            </w:r>
            <w:r>
              <w:fldChar w:fldCharType="separate"/>
            </w:r>
            <w:r w:rsidR="000E5AA7">
              <w:t>Sensitive data stored may be disclosed due to weak authorization</w:t>
            </w:r>
            <w:r>
              <w:fldChar w:fldCharType="end"/>
            </w:r>
          </w:p>
          <w:p w14:paraId="201A80F0" w14:textId="3117091B" w:rsidR="000D64DA" w:rsidRDefault="00EE0579">
            <w:pPr>
              <w:numPr>
                <w:ilvl w:val="0"/>
                <w:numId w:val="12"/>
              </w:numPr>
            </w:pPr>
            <w:r>
              <w:t xml:space="preserve">[F] Get processed data: </w:t>
            </w:r>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p w14:paraId="33D1306F" w14:textId="0D39EFDA" w:rsidR="000D64DA" w:rsidRDefault="00EE0579">
            <w:pPr>
              <w:numPr>
                <w:ilvl w:val="0"/>
                <w:numId w:val="12"/>
              </w:numPr>
            </w:pPr>
            <w:r>
              <w:t xml:space="preserve">[F] Get processed data: </w:t>
            </w:r>
            <w:r>
              <w:fldChar w:fldCharType="begin"/>
            </w:r>
            <w:r>
              <w:instrText xml:space="preserve">Ref c1635d08665a4b788b204217709e1535 \h </w:instrText>
            </w:r>
            <w:r>
              <w:fldChar w:fldCharType="separate"/>
            </w:r>
            <w:r w:rsidR="000E5AA7">
              <w:t>Sensitive data stored may be disclosed due to weak authorization</w:t>
            </w:r>
            <w:r>
              <w:fldChar w:fldCharType="end"/>
            </w:r>
          </w:p>
          <w:p w14:paraId="7B3BE378" w14:textId="54CDFA56" w:rsidR="000D64DA" w:rsidRDefault="00EE0579">
            <w:pPr>
              <w:numPr>
                <w:ilvl w:val="0"/>
                <w:numId w:val="12"/>
              </w:numPr>
            </w:pPr>
            <w:r>
              <w:t xml:space="preserve">[F] Get secrets: </w:t>
            </w:r>
            <w:r>
              <w:fldChar w:fldCharType="begin"/>
            </w:r>
            <w:r>
              <w:instrText xml:space="preserve">Ref c6325bc2d6a24bd6b144206349bfa29a \h </w:instrText>
            </w:r>
            <w:r>
              <w:fldChar w:fldCharType="separate"/>
            </w:r>
            <w:r w:rsidR="000E5AA7">
              <w:t>High-privileged accounts can be exploited to perform malicious actions</w:t>
            </w:r>
            <w:r>
              <w:fldChar w:fldCharType="end"/>
            </w:r>
          </w:p>
          <w:p w14:paraId="439267EE" w14:textId="28D7170D" w:rsidR="000D64DA" w:rsidRDefault="00EE0579">
            <w:pPr>
              <w:numPr>
                <w:ilvl w:val="0"/>
                <w:numId w:val="12"/>
              </w:numPr>
            </w:pPr>
            <w:r>
              <w:t xml:space="preserve">[F] Get secrets: </w:t>
            </w:r>
            <w:r>
              <w:fldChar w:fldCharType="begin"/>
            </w:r>
            <w:r>
              <w:instrText xml:space="preserve">Ref c1635d08665a4b788b204217709e1535 \h </w:instrText>
            </w:r>
            <w:r>
              <w:fldChar w:fldCharType="separate"/>
            </w:r>
            <w:r w:rsidR="000E5AA7">
              <w:t>Sensitive data stored may be disclosed due to weak authorization</w:t>
            </w:r>
            <w:r>
              <w:fldChar w:fldCharType="end"/>
            </w:r>
          </w:p>
        </w:tc>
      </w:tr>
      <w:tr w:rsidR="000D64DA" w14:paraId="563BD52B" w14:textId="77777777" w:rsidTr="000D64DA">
        <w:tc>
          <w:tcPr>
            <w:tcW w:w="2674" w:type="dxa"/>
          </w:tcPr>
          <w:p w14:paraId="2EE910A4" w14:textId="5950779B" w:rsidR="000D64DA" w:rsidRDefault="00EE0579">
            <w:r>
              <w:fldChar w:fldCharType="begin"/>
            </w:r>
            <w:r>
              <w:instrText xml:space="preserve">Ref db32424f22f449349b701df825767492 \h </w:instrText>
            </w:r>
            <w:r>
              <w:fldChar w:fldCharType="separate"/>
            </w:r>
            <w:r w:rsidR="000E5AA7">
              <w:t>Azure Private Link for Azure SQL Database and Azure Synapse Analytics</w:t>
            </w:r>
            <w:r>
              <w:fldChar w:fldCharType="end"/>
            </w:r>
          </w:p>
        </w:tc>
        <w:tc>
          <w:tcPr>
            <w:tcW w:w="6686" w:type="dxa"/>
          </w:tcPr>
          <w:p w14:paraId="3E303FF7" w14:textId="77777777" w:rsidR="000D64DA" w:rsidRDefault="00EE0579">
            <w:r>
              <w:t>Proposed</w:t>
            </w:r>
          </w:p>
          <w:p w14:paraId="5C12BF25" w14:textId="6AB0BBF3" w:rsidR="000D64DA" w:rsidRDefault="00EE0579">
            <w:pPr>
              <w:numPr>
                <w:ilvl w:val="0"/>
                <w:numId w:val="12"/>
              </w:numPr>
            </w:pPr>
            <w:r>
              <w:t xml:space="preserve">[D] Azure SQL: </w:t>
            </w:r>
            <w:r>
              <w:fldChar w:fldCharType="begin"/>
            </w:r>
            <w:r>
              <w:instrText>Ref 02741236d6184aeab6ba7287e697c674</w:instrText>
            </w:r>
            <w:r>
              <w:instrText xml:space="preserve"> \h </w:instrText>
            </w:r>
            <w:r>
              <w:fldChar w:fldCharType="separate"/>
            </w:r>
            <w:r w:rsidR="000E5AA7">
              <w:t>An internal resource may be accessed by external actors</w:t>
            </w:r>
            <w:r>
              <w:fldChar w:fldCharType="end"/>
            </w:r>
          </w:p>
        </w:tc>
      </w:tr>
      <w:tr w:rsidR="000D64DA" w14:paraId="75C87CF2" w14:textId="77777777" w:rsidTr="000D64DA">
        <w:tc>
          <w:tcPr>
            <w:tcW w:w="2674" w:type="dxa"/>
          </w:tcPr>
          <w:p w14:paraId="506DAD95" w14:textId="6865217D" w:rsidR="000D64DA" w:rsidRDefault="00EE0579">
            <w:r>
              <w:fldChar w:fldCharType="begin"/>
            </w:r>
            <w:r>
              <w:instrText xml:space="preserve">Ref 269150ebd9c3400881d37132e4046f44 \h </w:instrText>
            </w:r>
            <w:r>
              <w:fldChar w:fldCharType="separate"/>
            </w:r>
            <w:r w:rsidR="000E5AA7">
              <w:t>Configure access to Azure Cosmos DB from virtual networks (VNet)</w:t>
            </w:r>
            <w:r>
              <w:fldChar w:fldCharType="end"/>
            </w:r>
          </w:p>
        </w:tc>
        <w:tc>
          <w:tcPr>
            <w:tcW w:w="6686" w:type="dxa"/>
          </w:tcPr>
          <w:p w14:paraId="1AA91A9A" w14:textId="77777777" w:rsidR="000D64DA" w:rsidRDefault="00EE0579">
            <w:r>
              <w:t>Proposed</w:t>
            </w:r>
          </w:p>
          <w:p w14:paraId="646E47E1" w14:textId="20A9EE69" w:rsidR="000D64DA" w:rsidRDefault="00EE0579">
            <w:pPr>
              <w:numPr>
                <w:ilvl w:val="0"/>
                <w:numId w:val="12"/>
              </w:numPr>
            </w:pPr>
            <w:r>
              <w:t xml:space="preserve">[D] Cosmos DB: </w:t>
            </w:r>
            <w:r>
              <w:fldChar w:fldCharType="begin"/>
            </w:r>
            <w:r>
              <w:instrText xml:space="preserve">Ref 02741236d6184aeab6ba7287e697c674 \h </w:instrText>
            </w:r>
            <w:r>
              <w:fldChar w:fldCharType="separate"/>
            </w:r>
            <w:r w:rsidR="000E5AA7">
              <w:t>An internal resource may be accessed by external actors</w:t>
            </w:r>
            <w:r>
              <w:fldChar w:fldCharType="end"/>
            </w:r>
          </w:p>
        </w:tc>
      </w:tr>
      <w:tr w:rsidR="000D64DA" w14:paraId="40D776AD" w14:textId="77777777" w:rsidTr="000D64DA">
        <w:tc>
          <w:tcPr>
            <w:tcW w:w="2674" w:type="dxa"/>
          </w:tcPr>
          <w:p w14:paraId="276E3392" w14:textId="7DCF0195" w:rsidR="000D64DA" w:rsidRDefault="00EE0579">
            <w:r>
              <w:fldChar w:fldCharType="begin"/>
            </w:r>
            <w:r>
              <w:instrText xml:space="preserve">Ref 67551b79bc164e4da3108ffeb03e0886 \h </w:instrText>
            </w:r>
            <w:r>
              <w:fldChar w:fldCharType="separate"/>
            </w:r>
            <w:r w:rsidR="000E5AA7">
              <w:t>Configure Azure Defender for App Service</w:t>
            </w:r>
            <w:r>
              <w:fldChar w:fldCharType="end"/>
            </w:r>
          </w:p>
        </w:tc>
        <w:tc>
          <w:tcPr>
            <w:tcW w:w="6686" w:type="dxa"/>
          </w:tcPr>
          <w:p w14:paraId="49BD31FE" w14:textId="77777777" w:rsidR="000D64DA" w:rsidRDefault="00EE0579">
            <w:r>
              <w:t>Proposed</w:t>
            </w:r>
          </w:p>
          <w:p w14:paraId="7A33C1D3" w14:textId="593CA96C" w:rsidR="000D64DA" w:rsidRDefault="00EE0579">
            <w:pPr>
              <w:numPr>
                <w:ilvl w:val="0"/>
                <w:numId w:val="12"/>
              </w:numPr>
            </w:pPr>
            <w:r>
              <w:t xml:space="preserve">[P] Static Content Web App: </w:t>
            </w:r>
            <w:r>
              <w:fldChar w:fldCharType="begin"/>
            </w:r>
            <w:r>
              <w:instrText>Ref 084563a6ddbb450</w:instrText>
            </w:r>
            <w:r>
              <w:instrText xml:space="preserve">4ac9595f2e3608402 \h </w:instrText>
            </w:r>
            <w:r>
              <w:fldChar w:fldCharType="separate"/>
            </w:r>
            <w:r w:rsidR="000E5AA7">
              <w:t>Misconfigurations may allow compromise</w:t>
            </w:r>
            <w:r>
              <w:fldChar w:fldCharType="end"/>
            </w:r>
          </w:p>
          <w:p w14:paraId="2E9FB2B7" w14:textId="3C8140F8" w:rsidR="000D64DA" w:rsidRDefault="00EE0579">
            <w:pPr>
              <w:numPr>
                <w:ilvl w:val="0"/>
                <w:numId w:val="12"/>
              </w:numPr>
            </w:pPr>
            <w:r>
              <w:t xml:space="preserve">[P] Business Logic Web API: </w:t>
            </w:r>
            <w:r>
              <w:fldChar w:fldCharType="begin"/>
            </w:r>
            <w:r>
              <w:instrText xml:space="preserve">Ref 084563a6ddbb4504ac9595f2e3608402 \h </w:instrText>
            </w:r>
            <w:r>
              <w:fldChar w:fldCharType="separate"/>
            </w:r>
            <w:r w:rsidR="000E5AA7">
              <w:t>Misconfigurations may allow compromise</w:t>
            </w:r>
            <w:r>
              <w:fldChar w:fldCharType="end"/>
            </w:r>
          </w:p>
          <w:p w14:paraId="3F97E215" w14:textId="2F44FE50" w:rsidR="000D64DA" w:rsidRDefault="00EE0579">
            <w:pPr>
              <w:numPr>
                <w:ilvl w:val="0"/>
                <w:numId w:val="12"/>
              </w:numPr>
            </w:pPr>
            <w:r>
              <w:t xml:space="preserve">[P] Data processing Azure Function: </w:t>
            </w:r>
            <w:r>
              <w:fldChar w:fldCharType="begin"/>
            </w:r>
            <w:r>
              <w:instrText xml:space="preserve">Ref 084563a6ddbb4504ac9595f2e3608402 \h </w:instrText>
            </w:r>
            <w:r>
              <w:fldChar w:fldCharType="separate"/>
            </w:r>
            <w:r w:rsidR="000E5AA7">
              <w:t>Misconfigurations may allow compromise</w:t>
            </w:r>
            <w:r>
              <w:fldChar w:fldCharType="end"/>
            </w:r>
          </w:p>
          <w:p w14:paraId="40C92408" w14:textId="63AC0E8B" w:rsidR="000D64DA" w:rsidRDefault="00EE0579">
            <w:pPr>
              <w:numPr>
                <w:ilvl w:val="0"/>
                <w:numId w:val="12"/>
              </w:numPr>
            </w:pPr>
            <w:r>
              <w:lastRenderedPageBreak/>
              <w:t xml:space="preserve">[F] Forward request: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7F783007" w14:textId="32A7C7CE" w:rsidR="000D64DA" w:rsidRDefault="00EE0579">
            <w:pPr>
              <w:numPr>
                <w:ilvl w:val="0"/>
                <w:numId w:val="12"/>
              </w:numPr>
            </w:pPr>
            <w:r>
              <w:t xml:space="preserve">[F] Execute request: </w:t>
            </w:r>
            <w:r>
              <w:fldChar w:fldCharType="begin"/>
            </w:r>
            <w:r>
              <w:instrText>Ref 9</w:instrText>
            </w:r>
            <w:r>
              <w:instrText xml:space="preserve">639ca8cb3c3415089d2070aaa44fcd0 \h </w:instrText>
            </w:r>
            <w:r>
              <w:fldChar w:fldCharType="separate"/>
            </w:r>
            <w:r w:rsidR="000E5AA7">
              <w:t>Attacks may go undetected due to lack of monitoring</w:t>
            </w:r>
            <w:r>
              <w:fldChar w:fldCharType="end"/>
            </w:r>
          </w:p>
        </w:tc>
      </w:tr>
      <w:tr w:rsidR="000D64DA" w14:paraId="38B02033" w14:textId="77777777" w:rsidTr="000D64DA">
        <w:tc>
          <w:tcPr>
            <w:tcW w:w="2674" w:type="dxa"/>
          </w:tcPr>
          <w:p w14:paraId="24F0A7B0" w14:textId="775E3821" w:rsidR="000D64DA" w:rsidRDefault="00EE0579">
            <w:r>
              <w:lastRenderedPageBreak/>
              <w:fldChar w:fldCharType="begin"/>
            </w:r>
            <w:r>
              <w:instrText xml:space="preserve">Ref 0537274d143444d297ba927284edc467 \h </w:instrText>
            </w:r>
            <w:r>
              <w:fldChar w:fldCharType="separate"/>
            </w:r>
            <w:r w:rsidR="000E5AA7">
              <w:t>Configure Azure Defender for Key Vault</w:t>
            </w:r>
            <w:r>
              <w:fldChar w:fldCharType="end"/>
            </w:r>
          </w:p>
        </w:tc>
        <w:tc>
          <w:tcPr>
            <w:tcW w:w="6686" w:type="dxa"/>
          </w:tcPr>
          <w:p w14:paraId="3F5DC070" w14:textId="77777777" w:rsidR="000D64DA" w:rsidRDefault="00EE0579">
            <w:r>
              <w:t>Proposed</w:t>
            </w:r>
          </w:p>
          <w:p w14:paraId="0AAC56B1" w14:textId="0EC3C049" w:rsidR="000D64DA" w:rsidRDefault="00EE0579">
            <w:pPr>
              <w:numPr>
                <w:ilvl w:val="0"/>
                <w:numId w:val="12"/>
              </w:numPr>
            </w:pPr>
            <w:r>
              <w:t xml:space="preserve">[D] Azure Key Vault: </w:t>
            </w:r>
            <w:r>
              <w:fldChar w:fldCharType="begin"/>
            </w:r>
            <w:r>
              <w:instrText xml:space="preserve">Ref d28883849c774deabbb57bc216fe7aa4 \h </w:instrText>
            </w:r>
            <w:r>
              <w:fldChar w:fldCharType="separate"/>
            </w:r>
            <w:r w:rsidR="000E5AA7">
              <w:t>A malicious actor may compromise the content of the storage</w:t>
            </w:r>
            <w:r>
              <w:fldChar w:fldCharType="end"/>
            </w:r>
          </w:p>
          <w:p w14:paraId="10867B27" w14:textId="06F5ABA4" w:rsidR="000D64DA" w:rsidRDefault="00EE0579">
            <w:pPr>
              <w:numPr>
                <w:ilvl w:val="0"/>
                <w:numId w:val="12"/>
              </w:numPr>
            </w:pPr>
            <w:r>
              <w:t xml:space="preserve">[D] Azure Key Vault: </w:t>
            </w:r>
            <w:r>
              <w:fldChar w:fldCharType="begin"/>
            </w:r>
            <w:r>
              <w:instrText xml:space="preserve">Ref 084563a6ddbb4504ac9595f2e3608402 \h </w:instrText>
            </w:r>
            <w:r>
              <w:fldChar w:fldCharType="separate"/>
            </w:r>
            <w:r w:rsidR="000E5AA7">
              <w:t>Misconfigurations may allow compromise</w:t>
            </w:r>
            <w:r>
              <w:fldChar w:fldCharType="end"/>
            </w:r>
          </w:p>
          <w:p w14:paraId="122F3926" w14:textId="455194C9" w:rsidR="000D64DA" w:rsidRDefault="00EE0579">
            <w:pPr>
              <w:numPr>
                <w:ilvl w:val="0"/>
                <w:numId w:val="12"/>
              </w:numPr>
            </w:pPr>
            <w:r>
              <w:t xml:space="preserve">[F] Get secrets: </w:t>
            </w:r>
            <w:r>
              <w:fldChar w:fldCharType="begin"/>
            </w:r>
            <w:r>
              <w:instrText xml:space="preserve">Ref 9639ca8cb3c3415089d2070aaa44fcd0 \h </w:instrText>
            </w:r>
            <w:r>
              <w:fldChar w:fldCharType="separate"/>
            </w:r>
            <w:r w:rsidR="000E5AA7">
              <w:t>Attacks may go undetected due to lack of monitoring</w:t>
            </w:r>
            <w:r>
              <w:fldChar w:fldCharType="end"/>
            </w:r>
          </w:p>
        </w:tc>
      </w:tr>
      <w:tr w:rsidR="000D64DA" w14:paraId="78F15F9F" w14:textId="77777777" w:rsidTr="000D64DA">
        <w:tc>
          <w:tcPr>
            <w:tcW w:w="2674" w:type="dxa"/>
          </w:tcPr>
          <w:p w14:paraId="57D0239C" w14:textId="77569EA0" w:rsidR="000D64DA" w:rsidRDefault="00EE0579">
            <w:r>
              <w:fldChar w:fldCharType="begin"/>
            </w:r>
            <w:r>
              <w:instrText xml:space="preserve">Ref 17cec0c05444428185b25bde3a7f4b2e \h </w:instrText>
            </w:r>
            <w:r>
              <w:fldChar w:fldCharType="separate"/>
            </w:r>
            <w:r w:rsidR="000E5AA7">
              <w:t>Configure Azure Defender for SQL</w:t>
            </w:r>
            <w:r>
              <w:fldChar w:fldCharType="end"/>
            </w:r>
          </w:p>
        </w:tc>
        <w:tc>
          <w:tcPr>
            <w:tcW w:w="6686" w:type="dxa"/>
          </w:tcPr>
          <w:p w14:paraId="66F304C4" w14:textId="77777777" w:rsidR="000D64DA" w:rsidRDefault="00EE0579">
            <w:r>
              <w:t>Proposed</w:t>
            </w:r>
          </w:p>
          <w:p w14:paraId="140ABF07" w14:textId="62B38BE5" w:rsidR="000D64DA" w:rsidRDefault="00EE0579">
            <w:pPr>
              <w:numPr>
                <w:ilvl w:val="0"/>
                <w:numId w:val="12"/>
              </w:numPr>
            </w:pPr>
            <w:r>
              <w:t xml:space="preserve">[D] Azure SQL: </w:t>
            </w:r>
            <w:r>
              <w:fldChar w:fldCharType="begin"/>
            </w:r>
            <w:r>
              <w:instrText xml:space="preserve">Ref 02741236d6184aeab6ba7287e697c674 \h </w:instrText>
            </w:r>
            <w:r>
              <w:fldChar w:fldCharType="separate"/>
            </w:r>
            <w:r w:rsidR="000E5AA7">
              <w:t>An internal resource may be accessed by external actors</w:t>
            </w:r>
            <w:r>
              <w:fldChar w:fldCharType="end"/>
            </w:r>
          </w:p>
          <w:p w14:paraId="7B4F31A0" w14:textId="07C8D114" w:rsidR="000D64DA" w:rsidRDefault="00EE0579">
            <w:pPr>
              <w:numPr>
                <w:ilvl w:val="0"/>
                <w:numId w:val="12"/>
              </w:numPr>
            </w:pPr>
            <w:r>
              <w:t xml:space="preserve">[D] Azure SQL: </w:t>
            </w:r>
            <w:r>
              <w:fldChar w:fldCharType="begin"/>
            </w:r>
            <w:r>
              <w:instrText xml:space="preserve">Ref d28883849c774deabbb57bc216fe7aa4 \h </w:instrText>
            </w:r>
            <w:r>
              <w:fldChar w:fldCharType="separate"/>
            </w:r>
            <w:r w:rsidR="000E5AA7">
              <w:t>A malicious actor may compromise the content of the storage</w:t>
            </w:r>
            <w:r>
              <w:fldChar w:fldCharType="end"/>
            </w:r>
          </w:p>
          <w:p w14:paraId="282FCF46" w14:textId="2A9CDA89" w:rsidR="000D64DA" w:rsidRDefault="00EE0579">
            <w:pPr>
              <w:numPr>
                <w:ilvl w:val="0"/>
                <w:numId w:val="12"/>
              </w:numPr>
            </w:pPr>
            <w:r>
              <w:t xml:space="preserve">[D] Azure SQL: </w:t>
            </w:r>
            <w:r>
              <w:fldChar w:fldCharType="begin"/>
            </w:r>
            <w:r>
              <w:instrText>Ref 0</w:instrText>
            </w:r>
            <w:r>
              <w:instrText xml:space="preserve">84563a6ddbb4504ac9595f2e3608402 \h </w:instrText>
            </w:r>
            <w:r>
              <w:fldChar w:fldCharType="separate"/>
            </w:r>
            <w:r w:rsidR="000E5AA7">
              <w:t>Misconfigurations may allow compromise</w:t>
            </w:r>
            <w:r>
              <w:fldChar w:fldCharType="end"/>
            </w:r>
          </w:p>
          <w:p w14:paraId="4D2F658E" w14:textId="4A23021F" w:rsidR="000D64DA" w:rsidRDefault="00EE0579">
            <w:pPr>
              <w:numPr>
                <w:ilvl w:val="0"/>
                <w:numId w:val="12"/>
              </w:numPr>
            </w:pPr>
            <w:r>
              <w:t xml:space="preserve">[F] Save processed data: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2E57CA1C" w14:textId="07D5A374" w:rsidR="000D64DA" w:rsidRDefault="00EE0579">
            <w:pPr>
              <w:numPr>
                <w:ilvl w:val="0"/>
                <w:numId w:val="12"/>
              </w:numPr>
            </w:pPr>
            <w:r>
              <w:t xml:space="preserve">[F] Get processed data: </w:t>
            </w:r>
            <w:r>
              <w:fldChar w:fldCharType="begin"/>
            </w:r>
            <w:r>
              <w:instrText xml:space="preserve">Ref 9639ca8cb3c3415089d2070aaa44fcd0 \h </w:instrText>
            </w:r>
            <w:r>
              <w:fldChar w:fldCharType="separate"/>
            </w:r>
            <w:r w:rsidR="000E5AA7">
              <w:t>Attacks may go undetected due to lack of monitoring</w:t>
            </w:r>
            <w:r>
              <w:fldChar w:fldCharType="end"/>
            </w:r>
          </w:p>
        </w:tc>
      </w:tr>
      <w:tr w:rsidR="000D64DA" w14:paraId="0EDA5561" w14:textId="77777777" w:rsidTr="000D64DA">
        <w:tc>
          <w:tcPr>
            <w:tcW w:w="2674" w:type="dxa"/>
          </w:tcPr>
          <w:p w14:paraId="5EEE5397" w14:textId="7F6C559D" w:rsidR="000D64DA" w:rsidRDefault="00EE0579">
            <w:r>
              <w:fldChar w:fldCharType="begin"/>
            </w:r>
            <w:r>
              <w:instrText xml:space="preserve">Ref 1d23f437bffa457c8c7e8fc14d676c56 \h </w:instrText>
            </w:r>
            <w:r>
              <w:fldChar w:fldCharType="separate"/>
            </w:r>
            <w:r w:rsidR="000E5AA7">
              <w:t>Configure Azure Defender for Storage</w:t>
            </w:r>
            <w:r>
              <w:fldChar w:fldCharType="end"/>
            </w:r>
          </w:p>
        </w:tc>
        <w:tc>
          <w:tcPr>
            <w:tcW w:w="6686" w:type="dxa"/>
          </w:tcPr>
          <w:p w14:paraId="7809B95E" w14:textId="77777777" w:rsidR="000D64DA" w:rsidRDefault="00EE0579">
            <w:r>
              <w:t>Proposed</w:t>
            </w:r>
          </w:p>
          <w:p w14:paraId="28195279" w14:textId="5AFF08F1" w:rsidR="000D64DA" w:rsidRDefault="00EE0579">
            <w:pPr>
              <w:numPr>
                <w:ilvl w:val="0"/>
                <w:numId w:val="12"/>
              </w:numPr>
            </w:pPr>
            <w:r>
              <w:t xml:space="preserve">[D] Azure Storage: </w:t>
            </w:r>
            <w:r>
              <w:fldChar w:fldCharType="begin"/>
            </w:r>
            <w:r>
              <w:instrText>Ref d28883</w:instrText>
            </w:r>
            <w:r>
              <w:instrText xml:space="preserve">849c774deabbb57bc216fe7aa4 \h </w:instrText>
            </w:r>
            <w:r>
              <w:fldChar w:fldCharType="separate"/>
            </w:r>
            <w:r w:rsidR="000E5AA7">
              <w:t>A malicious actor may compromise the content of the storage</w:t>
            </w:r>
            <w:r>
              <w:fldChar w:fldCharType="end"/>
            </w:r>
          </w:p>
          <w:p w14:paraId="6E7DA13B" w14:textId="40E8F2F3" w:rsidR="000D64DA" w:rsidRDefault="00EE0579">
            <w:pPr>
              <w:numPr>
                <w:ilvl w:val="0"/>
                <w:numId w:val="12"/>
              </w:numPr>
            </w:pPr>
            <w:r>
              <w:t xml:space="preserve">[D] Azure Storage: </w:t>
            </w:r>
            <w:r>
              <w:fldChar w:fldCharType="begin"/>
            </w:r>
            <w:r>
              <w:instrText xml:space="preserve">Ref 084563a6ddbb4504ac9595f2e3608402 \h </w:instrText>
            </w:r>
            <w:r>
              <w:fldChar w:fldCharType="separate"/>
            </w:r>
            <w:r w:rsidR="000E5AA7">
              <w:t>Misconfigurations may allow compromise</w:t>
            </w:r>
            <w:r>
              <w:fldChar w:fldCharType="end"/>
            </w:r>
          </w:p>
          <w:p w14:paraId="649F33E4" w14:textId="6CA69A55" w:rsidR="000D64DA" w:rsidRDefault="00EE0579">
            <w:pPr>
              <w:numPr>
                <w:ilvl w:val="0"/>
                <w:numId w:val="12"/>
              </w:numPr>
            </w:pPr>
            <w:r>
              <w:t xml:space="preserve">[F] Get user-provided file: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4A969B8D" w14:textId="29AF0117" w:rsidR="000D64DA" w:rsidRDefault="00EE0579">
            <w:pPr>
              <w:numPr>
                <w:ilvl w:val="0"/>
                <w:numId w:val="12"/>
              </w:numPr>
            </w:pPr>
            <w:r>
              <w:t xml:space="preserve">[F] Store a file to Azure Storage: </w:t>
            </w:r>
            <w:r>
              <w:fldChar w:fldCharType="begin"/>
            </w:r>
            <w:r>
              <w:instrText xml:space="preserve">Ref 9639ca8cb3c3415089d2070aaa44fcd0 \h </w:instrText>
            </w:r>
            <w:r>
              <w:fldChar w:fldCharType="separate"/>
            </w:r>
            <w:r w:rsidR="000E5AA7">
              <w:t>Attacks may go undetected due to lack of monitoring</w:t>
            </w:r>
            <w:r>
              <w:fldChar w:fldCharType="end"/>
            </w:r>
          </w:p>
        </w:tc>
      </w:tr>
      <w:tr w:rsidR="000D64DA" w14:paraId="47363E7B" w14:textId="77777777" w:rsidTr="000D64DA">
        <w:tc>
          <w:tcPr>
            <w:tcW w:w="2674" w:type="dxa"/>
          </w:tcPr>
          <w:p w14:paraId="690A25F4" w14:textId="7B595572" w:rsidR="000D64DA" w:rsidRDefault="00EE0579">
            <w:r>
              <w:fldChar w:fldCharType="begin"/>
            </w:r>
            <w:r>
              <w:instrText xml:space="preserve">Ref 7d88aa3144ee4cf3adf78d5e84b20f78 \h </w:instrText>
            </w:r>
            <w:r>
              <w:fldChar w:fldCharType="separate"/>
            </w:r>
            <w:r w:rsidR="000E5AA7">
              <w:t>Configure Azure Private Link for an Azure Cosmos account</w:t>
            </w:r>
            <w:r>
              <w:fldChar w:fldCharType="end"/>
            </w:r>
          </w:p>
        </w:tc>
        <w:tc>
          <w:tcPr>
            <w:tcW w:w="6686" w:type="dxa"/>
          </w:tcPr>
          <w:p w14:paraId="455EF8ED" w14:textId="77777777" w:rsidR="000D64DA" w:rsidRDefault="00EE0579">
            <w:r>
              <w:t>Proposed</w:t>
            </w:r>
          </w:p>
          <w:p w14:paraId="67807C87" w14:textId="5764F03C" w:rsidR="000D64DA" w:rsidRDefault="00EE0579">
            <w:pPr>
              <w:numPr>
                <w:ilvl w:val="0"/>
                <w:numId w:val="12"/>
              </w:numPr>
            </w:pPr>
            <w:r>
              <w:t xml:space="preserve">[D] Cosmos DB: </w:t>
            </w:r>
            <w:r>
              <w:fldChar w:fldCharType="begin"/>
            </w:r>
            <w:r>
              <w:instrText xml:space="preserve">Ref 02741236d6184aeab6ba7287e697c674 \h </w:instrText>
            </w:r>
            <w:r>
              <w:fldChar w:fldCharType="separate"/>
            </w:r>
            <w:r w:rsidR="000E5AA7">
              <w:t>An internal resource may be accessed by external actors</w:t>
            </w:r>
            <w:r>
              <w:fldChar w:fldCharType="end"/>
            </w:r>
          </w:p>
        </w:tc>
      </w:tr>
      <w:tr w:rsidR="000D64DA" w14:paraId="022C63F7" w14:textId="77777777" w:rsidTr="000D64DA">
        <w:tc>
          <w:tcPr>
            <w:tcW w:w="2674" w:type="dxa"/>
          </w:tcPr>
          <w:p w14:paraId="0707BCB2" w14:textId="5FA5E321" w:rsidR="000D64DA" w:rsidRDefault="00EE0579">
            <w:r>
              <w:fldChar w:fldCharType="begin"/>
            </w:r>
            <w:r>
              <w:instrText xml:space="preserve">Ref 53c3ed8ab834480eaa9cad75ce295c60 \h </w:instrText>
            </w:r>
            <w:r>
              <w:fldChar w:fldCharType="separate"/>
            </w:r>
            <w:r w:rsidR="000E5AA7">
              <w:t>Configure customer-managed keys for your Azure Cosmos account with Azure Key Vault</w:t>
            </w:r>
            <w:r>
              <w:fldChar w:fldCharType="end"/>
            </w:r>
          </w:p>
        </w:tc>
        <w:tc>
          <w:tcPr>
            <w:tcW w:w="6686" w:type="dxa"/>
          </w:tcPr>
          <w:p w14:paraId="4EDE9B21" w14:textId="77777777" w:rsidR="000D64DA" w:rsidRDefault="00EE0579">
            <w:r>
              <w:t>Proposed</w:t>
            </w:r>
          </w:p>
          <w:p w14:paraId="4CF2301B" w14:textId="746B6A08" w:rsidR="000D64DA" w:rsidRDefault="00EE0579">
            <w:pPr>
              <w:numPr>
                <w:ilvl w:val="0"/>
                <w:numId w:val="12"/>
              </w:numPr>
            </w:pPr>
            <w:r>
              <w:t xml:space="preserve">[D] Cosmos DB: </w:t>
            </w:r>
            <w:r>
              <w:fldChar w:fldCharType="begin"/>
            </w:r>
            <w:r>
              <w:instrText xml:space="preserve">Ref 3ecbcc1b35c24da2b96d779eda307f7c \h </w:instrText>
            </w:r>
            <w:r>
              <w:fldChar w:fldCharType="separate"/>
            </w:r>
            <w:r w:rsidR="000E5AA7">
              <w:t>Sensitive data may be disclosed due to lack of encryption at rest</w:t>
            </w:r>
            <w:r>
              <w:fldChar w:fldCharType="end"/>
            </w:r>
          </w:p>
        </w:tc>
      </w:tr>
      <w:tr w:rsidR="000D64DA" w14:paraId="7D247923" w14:textId="77777777" w:rsidTr="000D64DA">
        <w:tc>
          <w:tcPr>
            <w:tcW w:w="2674" w:type="dxa"/>
          </w:tcPr>
          <w:p w14:paraId="7C039A46" w14:textId="6ECA785D" w:rsidR="000D64DA" w:rsidRDefault="00EE0579">
            <w:r>
              <w:fldChar w:fldCharType="begin"/>
            </w:r>
            <w:r>
              <w:instrText xml:space="preserve">Ref 912c87cd69df46e8907a9daaeee00fcc \h </w:instrText>
            </w:r>
            <w:r>
              <w:fldChar w:fldCharType="separate"/>
            </w:r>
            <w:r w:rsidR="000E5AA7">
              <w:t>Create custom events to detect solution-specific security attacks</w:t>
            </w:r>
            <w:r>
              <w:fldChar w:fldCharType="end"/>
            </w:r>
          </w:p>
        </w:tc>
        <w:tc>
          <w:tcPr>
            <w:tcW w:w="6686" w:type="dxa"/>
          </w:tcPr>
          <w:p w14:paraId="31425B54" w14:textId="77777777" w:rsidR="000D64DA" w:rsidRDefault="00EE0579">
            <w:r>
              <w:t>Proposed</w:t>
            </w:r>
          </w:p>
          <w:p w14:paraId="59B685A6" w14:textId="05505341" w:rsidR="000D64DA" w:rsidRDefault="00EE0579">
            <w:pPr>
              <w:numPr>
                <w:ilvl w:val="0"/>
                <w:numId w:val="12"/>
              </w:numPr>
            </w:pPr>
            <w:r>
              <w:t xml:space="preserve">[F] Forward request: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4A320CDE" w14:textId="0F88D8EB" w:rsidR="000D64DA" w:rsidRDefault="00EE0579">
            <w:pPr>
              <w:numPr>
                <w:ilvl w:val="0"/>
                <w:numId w:val="12"/>
              </w:numPr>
            </w:pPr>
            <w:r>
              <w:t xml:space="preserve">[F] Execute request: </w:t>
            </w:r>
            <w:r>
              <w:fldChar w:fldCharType="begin"/>
            </w:r>
            <w:r>
              <w:instrText xml:space="preserve">Ref 9639ca8cb3c3415089d2070aaa44fcd0 \h </w:instrText>
            </w:r>
            <w:r>
              <w:fldChar w:fldCharType="separate"/>
            </w:r>
            <w:r w:rsidR="000E5AA7">
              <w:t>Attacks may go undetected due to lack of monitoring</w:t>
            </w:r>
            <w:r>
              <w:fldChar w:fldCharType="end"/>
            </w:r>
          </w:p>
        </w:tc>
      </w:tr>
      <w:tr w:rsidR="000D64DA" w14:paraId="324765BB" w14:textId="77777777" w:rsidTr="000D64DA">
        <w:tc>
          <w:tcPr>
            <w:tcW w:w="2674" w:type="dxa"/>
          </w:tcPr>
          <w:p w14:paraId="7B482168" w14:textId="68E19B47" w:rsidR="000D64DA" w:rsidRDefault="00EE0579">
            <w:r>
              <w:fldChar w:fldCharType="begin"/>
            </w:r>
            <w:r>
              <w:instrText xml:space="preserve">Ref 36e07d9a72a24b99a029bfa5f0c1525a \h </w:instrText>
            </w:r>
            <w:r>
              <w:fldChar w:fldCharType="separate"/>
            </w:r>
            <w:r w:rsidR="000E5AA7">
              <w:t>Define and enforce actions for each Alert</w:t>
            </w:r>
            <w:r>
              <w:fldChar w:fldCharType="end"/>
            </w:r>
          </w:p>
        </w:tc>
        <w:tc>
          <w:tcPr>
            <w:tcW w:w="6686" w:type="dxa"/>
          </w:tcPr>
          <w:p w14:paraId="19368FFD" w14:textId="77777777" w:rsidR="000D64DA" w:rsidRDefault="00EE0579">
            <w:r>
              <w:t>Proposed</w:t>
            </w:r>
          </w:p>
          <w:p w14:paraId="5D3EA477" w14:textId="3645E40A" w:rsidR="000D64DA" w:rsidRDefault="00EE0579">
            <w:pPr>
              <w:numPr>
                <w:ilvl w:val="0"/>
                <w:numId w:val="12"/>
              </w:numPr>
            </w:pPr>
            <w:r>
              <w:t xml:space="preserve">[F] Send request: </w:t>
            </w:r>
            <w:r>
              <w:fldChar w:fldCharType="begin"/>
            </w:r>
            <w:r>
              <w:instrText>Ref d3e1d0538ba44</w:instrText>
            </w:r>
            <w:r>
              <w:instrText xml:space="preserve">64a986243c798187ed5 \h </w:instrText>
            </w:r>
            <w:r>
              <w:fldChar w:fldCharType="separate"/>
            </w:r>
            <w:r w:rsidR="000E5AA7">
              <w:t>Malicious content may be sent to the solution</w:t>
            </w:r>
            <w:r>
              <w:fldChar w:fldCharType="end"/>
            </w:r>
          </w:p>
          <w:p w14:paraId="473854FA" w14:textId="085008FA" w:rsidR="000D64DA" w:rsidRDefault="00EE0579">
            <w:pPr>
              <w:numPr>
                <w:ilvl w:val="0"/>
                <w:numId w:val="12"/>
              </w:numPr>
            </w:pPr>
            <w:r>
              <w:t xml:space="preserve">[F] Send request: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5720DC4D" w14:textId="4054AF23" w:rsidR="000D64DA" w:rsidRDefault="00EE0579">
            <w:pPr>
              <w:numPr>
                <w:ilvl w:val="0"/>
                <w:numId w:val="12"/>
              </w:numPr>
            </w:pPr>
            <w:r>
              <w:lastRenderedPageBreak/>
              <w:t xml:space="preserve">[F] Forward request: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22B05BE1" w14:textId="35B8C2F1" w:rsidR="000D64DA" w:rsidRDefault="00EE0579">
            <w:pPr>
              <w:numPr>
                <w:ilvl w:val="0"/>
                <w:numId w:val="12"/>
              </w:numPr>
            </w:pPr>
            <w:r>
              <w:t xml:space="preserve">[F] Get user-provided file: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62C17B69" w14:textId="682DF6FA" w:rsidR="000D64DA" w:rsidRDefault="00EE0579">
            <w:pPr>
              <w:numPr>
                <w:ilvl w:val="0"/>
                <w:numId w:val="12"/>
              </w:numPr>
            </w:pPr>
            <w:r>
              <w:t xml:space="preserve">[F] Store a file to Azure Storage: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33A85F96" w14:textId="25DA7912" w:rsidR="000D64DA" w:rsidRDefault="00EE0579">
            <w:pPr>
              <w:numPr>
                <w:ilvl w:val="0"/>
                <w:numId w:val="12"/>
              </w:numPr>
            </w:pPr>
            <w:r>
              <w:t xml:space="preserve">[F] Forward request to BL: </w:t>
            </w:r>
            <w:r>
              <w:fldChar w:fldCharType="begin"/>
            </w:r>
            <w:r>
              <w:instrText>Ref 9639ca8cb3c</w:instrText>
            </w:r>
            <w:r>
              <w:instrText xml:space="preserve">3415089d2070aaa44fcd0 \h </w:instrText>
            </w:r>
            <w:r>
              <w:fldChar w:fldCharType="separate"/>
            </w:r>
            <w:r w:rsidR="000E5AA7">
              <w:t>Attacks may go undetected due to lack of monitoring</w:t>
            </w:r>
            <w:r>
              <w:fldChar w:fldCharType="end"/>
            </w:r>
          </w:p>
          <w:p w14:paraId="5D67BB4E" w14:textId="6B992FA7" w:rsidR="000D64DA" w:rsidRDefault="00EE0579">
            <w:pPr>
              <w:numPr>
                <w:ilvl w:val="0"/>
                <w:numId w:val="12"/>
              </w:numPr>
            </w:pPr>
            <w:r>
              <w:t xml:space="preserve">[F] Execute request: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6F8999EB" w14:textId="60616592" w:rsidR="000D64DA" w:rsidRDefault="00EE0579">
            <w:pPr>
              <w:numPr>
                <w:ilvl w:val="0"/>
                <w:numId w:val="12"/>
              </w:numPr>
            </w:pPr>
            <w:r>
              <w:t xml:space="preserve">[F] Get/set user data: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0CE2AC82" w14:textId="208F5E4C" w:rsidR="000D64DA" w:rsidRDefault="00EE0579">
            <w:pPr>
              <w:numPr>
                <w:ilvl w:val="0"/>
                <w:numId w:val="12"/>
              </w:numPr>
            </w:pPr>
            <w:r>
              <w:t xml:space="preserve">[F] Save processed data: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6F00AC7F" w14:textId="7B34EFB8" w:rsidR="000D64DA" w:rsidRDefault="00EE0579">
            <w:pPr>
              <w:numPr>
                <w:ilvl w:val="0"/>
                <w:numId w:val="12"/>
              </w:numPr>
            </w:pPr>
            <w:r>
              <w:t xml:space="preserve">[F] Get processed data: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07E689F6" w14:textId="6E1942E0" w:rsidR="000D64DA" w:rsidRDefault="00EE0579">
            <w:pPr>
              <w:numPr>
                <w:ilvl w:val="0"/>
                <w:numId w:val="12"/>
              </w:numPr>
            </w:pPr>
            <w:r>
              <w:t xml:space="preserve">[F] Get secrets: </w:t>
            </w:r>
            <w:r>
              <w:fldChar w:fldCharType="begin"/>
            </w:r>
            <w:r>
              <w:instrText>Ref 9639ca8cb3c3415089d2070aaa44fcd</w:instrText>
            </w:r>
            <w:r>
              <w:instrText xml:space="preserve">0 \h </w:instrText>
            </w:r>
            <w:r>
              <w:fldChar w:fldCharType="separate"/>
            </w:r>
            <w:r w:rsidR="000E5AA7">
              <w:t>Attacks may go undetected due to lack of monitoring</w:t>
            </w:r>
            <w:r>
              <w:fldChar w:fldCharType="end"/>
            </w:r>
          </w:p>
        </w:tc>
      </w:tr>
      <w:tr w:rsidR="000D64DA" w14:paraId="6036E007" w14:textId="77777777" w:rsidTr="000D64DA">
        <w:tc>
          <w:tcPr>
            <w:tcW w:w="2674" w:type="dxa"/>
          </w:tcPr>
          <w:p w14:paraId="781675B8" w14:textId="204D66C9" w:rsidR="000D64DA" w:rsidRDefault="00EE0579">
            <w:r>
              <w:lastRenderedPageBreak/>
              <w:fldChar w:fldCharType="begin"/>
            </w:r>
            <w:r>
              <w:instrText xml:space="preserve">Ref 71f6f04048a54dd6b045003be9efa4df \h </w:instrText>
            </w:r>
            <w:r>
              <w:fldChar w:fldCharType="separate"/>
            </w:r>
            <w:r w:rsidR="000E5AA7">
              <w:t>Have a revocation plan in place</w:t>
            </w:r>
            <w:r>
              <w:fldChar w:fldCharType="end"/>
            </w:r>
          </w:p>
        </w:tc>
        <w:tc>
          <w:tcPr>
            <w:tcW w:w="6686" w:type="dxa"/>
          </w:tcPr>
          <w:p w14:paraId="10AF1C4B" w14:textId="77777777" w:rsidR="000D64DA" w:rsidRDefault="00EE0579">
            <w:r>
              <w:t>Proposed</w:t>
            </w:r>
          </w:p>
          <w:p w14:paraId="28DD13E2" w14:textId="652B9B27" w:rsidR="000D64DA" w:rsidRDefault="00EE0579">
            <w:pPr>
              <w:numPr>
                <w:ilvl w:val="0"/>
                <w:numId w:val="12"/>
              </w:numPr>
            </w:pPr>
            <w:r>
              <w:t xml:space="preserve">[F] Get user-provided file: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p w14:paraId="44508624" w14:textId="0AE2C47F" w:rsidR="000D64DA" w:rsidRDefault="00EE0579">
            <w:pPr>
              <w:numPr>
                <w:ilvl w:val="0"/>
                <w:numId w:val="12"/>
              </w:numPr>
            </w:pPr>
            <w:r>
              <w:t xml:space="preserve">[F] Store a file to Azure Storage: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r>
      <w:tr w:rsidR="000D64DA" w14:paraId="6D4D9415" w14:textId="77777777" w:rsidTr="000D64DA">
        <w:tc>
          <w:tcPr>
            <w:tcW w:w="2674" w:type="dxa"/>
          </w:tcPr>
          <w:p w14:paraId="343D5B4A" w14:textId="0AC5B61D" w:rsidR="000D64DA" w:rsidRDefault="00EE0579">
            <w:r>
              <w:fldChar w:fldCharType="begin"/>
            </w:r>
            <w:r>
              <w:instrText xml:space="preserve">Ref fef01fdacf804876a8a38f0a7f75f49a \h </w:instrText>
            </w:r>
            <w:r>
              <w:fldChar w:fldCharType="separate"/>
            </w:r>
            <w:r w:rsidR="000E5AA7">
              <w:t>Implement high-availability for Azure SQL</w:t>
            </w:r>
            <w:r>
              <w:fldChar w:fldCharType="end"/>
            </w:r>
          </w:p>
        </w:tc>
        <w:tc>
          <w:tcPr>
            <w:tcW w:w="6686" w:type="dxa"/>
          </w:tcPr>
          <w:p w14:paraId="30E3EB31" w14:textId="77777777" w:rsidR="000D64DA" w:rsidRDefault="00EE0579">
            <w:r>
              <w:t>Proposed</w:t>
            </w:r>
          </w:p>
          <w:p w14:paraId="32C29151" w14:textId="70BC17DE" w:rsidR="000D64DA" w:rsidRDefault="00EE0579">
            <w:pPr>
              <w:numPr>
                <w:ilvl w:val="0"/>
                <w:numId w:val="12"/>
              </w:numPr>
            </w:pPr>
            <w:r>
              <w:t xml:space="preserve">[D] Azure SQL: </w:t>
            </w:r>
            <w:r>
              <w:fldChar w:fldCharType="begin"/>
            </w:r>
            <w:r>
              <w:instrText>Ref 4df3</w:instrText>
            </w:r>
            <w:r>
              <w:instrText xml:space="preserve">af25f75141078debc914bbed1d9d \h </w:instrText>
            </w:r>
            <w:r>
              <w:fldChar w:fldCharType="separate"/>
            </w:r>
            <w:r w:rsidR="000E5AA7">
              <w:t>A malicious actor may cause a full-scale outage</w:t>
            </w:r>
            <w:r>
              <w:fldChar w:fldCharType="end"/>
            </w:r>
          </w:p>
        </w:tc>
      </w:tr>
      <w:tr w:rsidR="000D64DA" w14:paraId="19517AC6" w14:textId="77777777" w:rsidTr="000D64DA">
        <w:tc>
          <w:tcPr>
            <w:tcW w:w="2674" w:type="dxa"/>
          </w:tcPr>
          <w:p w14:paraId="5436EAA8" w14:textId="2D91E7A5" w:rsidR="000D64DA" w:rsidRDefault="00EE0579">
            <w:r>
              <w:fldChar w:fldCharType="begin"/>
            </w:r>
            <w:r>
              <w:instrText xml:space="preserve">Ref 0a8320428f994a21bf137816707a84ed \h </w:instrText>
            </w:r>
            <w:r>
              <w:fldChar w:fldCharType="separate"/>
            </w:r>
            <w:r w:rsidR="000E5AA7">
              <w:t>Implement multi-region high-availability for Cosmos DB</w:t>
            </w:r>
            <w:r>
              <w:fldChar w:fldCharType="end"/>
            </w:r>
          </w:p>
        </w:tc>
        <w:tc>
          <w:tcPr>
            <w:tcW w:w="6686" w:type="dxa"/>
          </w:tcPr>
          <w:p w14:paraId="59D500C7" w14:textId="77777777" w:rsidR="000D64DA" w:rsidRDefault="00EE0579">
            <w:r>
              <w:t>Proposed</w:t>
            </w:r>
          </w:p>
          <w:p w14:paraId="5B8BB2A6" w14:textId="51D5F8AD" w:rsidR="000D64DA" w:rsidRDefault="00EE0579">
            <w:pPr>
              <w:numPr>
                <w:ilvl w:val="0"/>
                <w:numId w:val="12"/>
              </w:numPr>
            </w:pPr>
            <w:r>
              <w:t xml:space="preserve">[D] Cosmos DB: </w:t>
            </w:r>
            <w:r>
              <w:fldChar w:fldCharType="begin"/>
            </w:r>
            <w:r>
              <w:instrText xml:space="preserve">Ref 4df3af25f75141078debc914bbed1d9d \h </w:instrText>
            </w:r>
            <w:r>
              <w:fldChar w:fldCharType="separate"/>
            </w:r>
            <w:r w:rsidR="000E5AA7">
              <w:t>A malicious actor may cause a full-scale outage</w:t>
            </w:r>
            <w:r>
              <w:fldChar w:fldCharType="end"/>
            </w:r>
          </w:p>
        </w:tc>
      </w:tr>
      <w:tr w:rsidR="000D64DA" w14:paraId="6BF00557" w14:textId="77777777" w:rsidTr="000D64DA">
        <w:tc>
          <w:tcPr>
            <w:tcW w:w="2674" w:type="dxa"/>
          </w:tcPr>
          <w:p w14:paraId="65DFCA0E" w14:textId="34EBA6F5" w:rsidR="000D64DA" w:rsidRDefault="00EE0579">
            <w:r>
              <w:fldChar w:fldCharType="begin"/>
            </w:r>
            <w:r>
              <w:instrText xml:space="preserve">Ref cd56c3eed50a48a2899c58092064aed4 \h </w:instrText>
            </w:r>
            <w:r>
              <w:fldChar w:fldCharType="separate"/>
            </w:r>
            <w:r w:rsidR="000E5AA7">
              <w:t>Limit network exposure for Azure Key Vault</w:t>
            </w:r>
            <w:r>
              <w:fldChar w:fldCharType="end"/>
            </w:r>
          </w:p>
        </w:tc>
        <w:tc>
          <w:tcPr>
            <w:tcW w:w="6686" w:type="dxa"/>
          </w:tcPr>
          <w:p w14:paraId="555769E7" w14:textId="77777777" w:rsidR="000D64DA" w:rsidRDefault="00EE0579">
            <w:r>
              <w:t>Pr</w:t>
            </w:r>
            <w:r>
              <w:t>oposed</w:t>
            </w:r>
          </w:p>
          <w:p w14:paraId="1586B590" w14:textId="20440A73" w:rsidR="000D64DA" w:rsidRDefault="00EE0579">
            <w:pPr>
              <w:numPr>
                <w:ilvl w:val="0"/>
                <w:numId w:val="12"/>
              </w:numPr>
            </w:pPr>
            <w:r>
              <w:t xml:space="preserve">[D] Azure Key Vault: </w:t>
            </w:r>
            <w:r>
              <w:fldChar w:fldCharType="begin"/>
            </w:r>
            <w:r>
              <w:instrText xml:space="preserve">Ref 02741236d6184aeab6ba7287e697c674 \h </w:instrText>
            </w:r>
            <w:r>
              <w:fldChar w:fldCharType="separate"/>
            </w:r>
            <w:r w:rsidR="000E5AA7">
              <w:t>An internal resource may be accessed by external actors</w:t>
            </w:r>
            <w:r>
              <w:fldChar w:fldCharType="end"/>
            </w:r>
          </w:p>
        </w:tc>
      </w:tr>
      <w:tr w:rsidR="000D64DA" w14:paraId="00D35EFD" w14:textId="77777777" w:rsidTr="000D64DA">
        <w:tc>
          <w:tcPr>
            <w:tcW w:w="2674" w:type="dxa"/>
          </w:tcPr>
          <w:p w14:paraId="7209C500" w14:textId="21B5CC74" w:rsidR="000D64DA" w:rsidRDefault="00EE0579">
            <w:r>
              <w:fldChar w:fldCharType="begin"/>
            </w:r>
            <w:r>
              <w:instrText xml:space="preserve">Ref 676665c25dc5481aa1511126ef0a6feb \h </w:instrText>
            </w:r>
            <w:r>
              <w:fldChar w:fldCharType="separate"/>
            </w:r>
            <w:r w:rsidR="000E5AA7">
              <w:t>Raise alerts when significant events occur</w:t>
            </w:r>
            <w:r>
              <w:fldChar w:fldCharType="end"/>
            </w:r>
          </w:p>
        </w:tc>
        <w:tc>
          <w:tcPr>
            <w:tcW w:w="6686" w:type="dxa"/>
          </w:tcPr>
          <w:p w14:paraId="7BD78E80" w14:textId="77777777" w:rsidR="000D64DA" w:rsidRDefault="00EE0579">
            <w:r>
              <w:t>Proposed</w:t>
            </w:r>
          </w:p>
          <w:p w14:paraId="1782CE4C" w14:textId="25C70904" w:rsidR="000D64DA" w:rsidRDefault="00EE0579">
            <w:pPr>
              <w:numPr>
                <w:ilvl w:val="0"/>
                <w:numId w:val="12"/>
              </w:numPr>
            </w:pPr>
            <w:r>
              <w:t xml:space="preserve">[F] Send request: </w:t>
            </w:r>
            <w:r>
              <w:fldChar w:fldCharType="begin"/>
            </w:r>
            <w:r>
              <w:instrText xml:space="preserve">Ref d3e1d0538ba4464a986243c798187ed5 \h </w:instrText>
            </w:r>
            <w:r>
              <w:fldChar w:fldCharType="separate"/>
            </w:r>
            <w:r w:rsidR="000E5AA7">
              <w:t>Malicious content may be sent to the solution</w:t>
            </w:r>
            <w:r>
              <w:fldChar w:fldCharType="end"/>
            </w:r>
          </w:p>
          <w:p w14:paraId="1030EE96" w14:textId="19A3A825" w:rsidR="000D64DA" w:rsidRDefault="00EE0579">
            <w:pPr>
              <w:numPr>
                <w:ilvl w:val="0"/>
                <w:numId w:val="12"/>
              </w:numPr>
            </w:pPr>
            <w:r>
              <w:t xml:space="preserve">[F] Send request: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403DB414" w14:textId="2CE823A1" w:rsidR="000D64DA" w:rsidRDefault="00EE0579">
            <w:pPr>
              <w:numPr>
                <w:ilvl w:val="0"/>
                <w:numId w:val="12"/>
              </w:numPr>
            </w:pPr>
            <w:r>
              <w:t xml:space="preserve">[F] Forward request: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1A3236F7" w14:textId="44E07F96" w:rsidR="000D64DA" w:rsidRDefault="00EE0579">
            <w:pPr>
              <w:numPr>
                <w:ilvl w:val="0"/>
                <w:numId w:val="12"/>
              </w:numPr>
            </w:pPr>
            <w:r>
              <w:t xml:space="preserve">[F] Get user-provided file: </w:t>
            </w:r>
            <w:r>
              <w:fldChar w:fldCharType="begin"/>
            </w:r>
            <w:r>
              <w:instrText>Ref 9639ca8cb3c34150</w:instrText>
            </w:r>
            <w:r>
              <w:instrText xml:space="preserve">89d2070aaa44fcd0 \h </w:instrText>
            </w:r>
            <w:r>
              <w:fldChar w:fldCharType="separate"/>
            </w:r>
            <w:r w:rsidR="000E5AA7">
              <w:t>Attacks may go undetected due to lack of monitoring</w:t>
            </w:r>
            <w:r>
              <w:fldChar w:fldCharType="end"/>
            </w:r>
          </w:p>
          <w:p w14:paraId="13735117" w14:textId="6822401C" w:rsidR="000D64DA" w:rsidRDefault="00EE0579">
            <w:pPr>
              <w:numPr>
                <w:ilvl w:val="0"/>
                <w:numId w:val="12"/>
              </w:numPr>
            </w:pPr>
            <w:r>
              <w:t xml:space="preserve">[F] Store a file to Azure Storage: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49FA8B0A" w14:textId="778C5D85" w:rsidR="000D64DA" w:rsidRDefault="00EE0579">
            <w:pPr>
              <w:numPr>
                <w:ilvl w:val="0"/>
                <w:numId w:val="12"/>
              </w:numPr>
            </w:pPr>
            <w:r>
              <w:t xml:space="preserve">[F] Forward request to BL: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2BB4D481" w14:textId="7ADF2303" w:rsidR="000D64DA" w:rsidRDefault="00EE0579">
            <w:pPr>
              <w:numPr>
                <w:ilvl w:val="0"/>
                <w:numId w:val="12"/>
              </w:numPr>
            </w:pPr>
            <w:r>
              <w:t xml:space="preserve">[F] Execute request: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5349127B" w14:textId="133892C6" w:rsidR="000D64DA" w:rsidRDefault="00EE0579">
            <w:pPr>
              <w:numPr>
                <w:ilvl w:val="0"/>
                <w:numId w:val="12"/>
              </w:numPr>
            </w:pPr>
            <w:r>
              <w:lastRenderedPageBreak/>
              <w:t xml:space="preserve">[F] Get/set user data: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3556ECAC" w14:textId="1F523187" w:rsidR="000D64DA" w:rsidRDefault="00EE0579">
            <w:pPr>
              <w:numPr>
                <w:ilvl w:val="0"/>
                <w:numId w:val="12"/>
              </w:numPr>
            </w:pPr>
            <w:r>
              <w:t xml:space="preserve">[F] Save processed data: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62C26337" w14:textId="0FB3E253" w:rsidR="000D64DA" w:rsidRDefault="00EE0579">
            <w:pPr>
              <w:numPr>
                <w:ilvl w:val="0"/>
                <w:numId w:val="12"/>
              </w:numPr>
            </w:pPr>
            <w:r>
              <w:t xml:space="preserve">[F] Get processed data: </w:t>
            </w:r>
            <w:r>
              <w:fldChar w:fldCharType="begin"/>
            </w:r>
            <w:r>
              <w:instrText xml:space="preserve">Ref 9639ca8cb3c3415089d2070aaa44fcd0 \h </w:instrText>
            </w:r>
            <w:r>
              <w:fldChar w:fldCharType="separate"/>
            </w:r>
            <w:r w:rsidR="000E5AA7">
              <w:t>Attacks may go undetected due to lack of monitoring</w:t>
            </w:r>
            <w:r>
              <w:fldChar w:fldCharType="end"/>
            </w:r>
          </w:p>
          <w:p w14:paraId="566521ED" w14:textId="33D2AB2C" w:rsidR="000D64DA" w:rsidRDefault="00EE0579">
            <w:pPr>
              <w:numPr>
                <w:ilvl w:val="0"/>
                <w:numId w:val="12"/>
              </w:numPr>
            </w:pPr>
            <w:r>
              <w:t xml:space="preserve">[F] Get secrets: </w:t>
            </w:r>
            <w:r>
              <w:fldChar w:fldCharType="begin"/>
            </w:r>
            <w:r>
              <w:instrText xml:space="preserve">Ref 9639ca8cb3c3415089d2070aaa44fcd0 \h </w:instrText>
            </w:r>
            <w:r>
              <w:fldChar w:fldCharType="separate"/>
            </w:r>
            <w:r w:rsidR="000E5AA7">
              <w:t>Attacks may go undetected due to lack of monitoring</w:t>
            </w:r>
            <w:r>
              <w:fldChar w:fldCharType="end"/>
            </w:r>
          </w:p>
        </w:tc>
      </w:tr>
      <w:tr w:rsidR="000D64DA" w14:paraId="141D56C7" w14:textId="77777777" w:rsidTr="000D64DA">
        <w:tc>
          <w:tcPr>
            <w:tcW w:w="2674" w:type="dxa"/>
          </w:tcPr>
          <w:p w14:paraId="47EFB3E0" w14:textId="7A717BFA" w:rsidR="000D64DA" w:rsidRDefault="00EE0579">
            <w:r>
              <w:lastRenderedPageBreak/>
              <w:fldChar w:fldCharType="begin"/>
            </w:r>
            <w:r>
              <w:instrText>Ref b13f2d5ab233447eb8f479c63</w:instrText>
            </w:r>
            <w:r>
              <w:instrText xml:space="preserve">9c7b1d0 \h </w:instrText>
            </w:r>
            <w:r>
              <w:fldChar w:fldCharType="separate"/>
            </w:r>
            <w:r w:rsidR="000E5AA7">
              <w:t>Recover the database using Point in Time Restore</w:t>
            </w:r>
            <w:r>
              <w:fldChar w:fldCharType="end"/>
            </w:r>
          </w:p>
        </w:tc>
        <w:tc>
          <w:tcPr>
            <w:tcW w:w="6686" w:type="dxa"/>
          </w:tcPr>
          <w:p w14:paraId="51D47968" w14:textId="77777777" w:rsidR="000D64DA" w:rsidRDefault="00EE0579">
            <w:r>
              <w:t>Proposed</w:t>
            </w:r>
          </w:p>
          <w:p w14:paraId="5F4278B3" w14:textId="3A3A3AF9" w:rsidR="000D64DA" w:rsidRDefault="00EE0579">
            <w:pPr>
              <w:numPr>
                <w:ilvl w:val="0"/>
                <w:numId w:val="12"/>
              </w:numPr>
            </w:pPr>
            <w:r>
              <w:t xml:space="preserve">[D] Azure SQL: </w:t>
            </w:r>
            <w:r>
              <w:fldChar w:fldCharType="begin"/>
            </w:r>
            <w:r>
              <w:instrText xml:space="preserve">Ref d28883849c774deabbb57bc216fe7aa4 \h </w:instrText>
            </w:r>
            <w:r>
              <w:fldChar w:fldCharType="separate"/>
            </w:r>
            <w:r w:rsidR="000E5AA7">
              <w:t>A malicious actor may compromise the content of the storage</w:t>
            </w:r>
            <w:r>
              <w:fldChar w:fldCharType="end"/>
            </w:r>
          </w:p>
        </w:tc>
      </w:tr>
      <w:tr w:rsidR="000D64DA" w14:paraId="3F64352B" w14:textId="77777777" w:rsidTr="000D64DA">
        <w:tc>
          <w:tcPr>
            <w:tcW w:w="2674" w:type="dxa"/>
          </w:tcPr>
          <w:p w14:paraId="4496CB69" w14:textId="271C696B" w:rsidR="000D64DA" w:rsidRDefault="00EE0579">
            <w:r>
              <w:fldChar w:fldCharType="begin"/>
            </w:r>
            <w:r>
              <w:instrText xml:space="preserve">Ref 720722063fcf4c5db351c9436fece23a \h </w:instrText>
            </w:r>
            <w:r>
              <w:fldChar w:fldCharType="separate"/>
            </w:r>
            <w:r w:rsidR="000E5AA7">
              <w:t>Secure application configuration data using Environment Variables</w:t>
            </w:r>
            <w:r>
              <w:fldChar w:fldCharType="end"/>
            </w:r>
          </w:p>
        </w:tc>
        <w:tc>
          <w:tcPr>
            <w:tcW w:w="6686" w:type="dxa"/>
          </w:tcPr>
          <w:p w14:paraId="6806610B" w14:textId="77777777" w:rsidR="000D64DA" w:rsidRDefault="00EE0579">
            <w:r>
              <w:t>Proposed</w:t>
            </w:r>
          </w:p>
          <w:p w14:paraId="57C5E465" w14:textId="41081A31" w:rsidR="000D64DA" w:rsidRDefault="00EE0579">
            <w:pPr>
              <w:numPr>
                <w:ilvl w:val="0"/>
                <w:numId w:val="12"/>
              </w:numPr>
            </w:pPr>
            <w:r>
              <w:t xml:space="preserve">[P] Static Content Web App: </w:t>
            </w:r>
            <w:r>
              <w:fldChar w:fldCharType="begin"/>
            </w:r>
            <w:r>
              <w:instrText xml:space="preserve">Ref 8c9a2cebc2a84410b46559e628ac521c \h </w:instrText>
            </w:r>
            <w:r>
              <w:fldChar w:fldCharType="separate"/>
            </w:r>
            <w:r w:rsidR="000E5AA7">
              <w:t>Secrets may be disclosed due to weak protection</w:t>
            </w:r>
            <w:r>
              <w:fldChar w:fldCharType="end"/>
            </w:r>
          </w:p>
          <w:p w14:paraId="5DD7EB21" w14:textId="23DA4A4D" w:rsidR="000D64DA" w:rsidRDefault="00EE0579">
            <w:pPr>
              <w:numPr>
                <w:ilvl w:val="0"/>
                <w:numId w:val="12"/>
              </w:numPr>
            </w:pPr>
            <w:r>
              <w:t>[P] Bu</w:t>
            </w:r>
            <w:r>
              <w:t xml:space="preserve">siness Logic Web API: </w:t>
            </w:r>
            <w:r>
              <w:fldChar w:fldCharType="begin"/>
            </w:r>
            <w:r>
              <w:instrText xml:space="preserve">Ref 8c9a2cebc2a84410b46559e628ac521c \h </w:instrText>
            </w:r>
            <w:r>
              <w:fldChar w:fldCharType="separate"/>
            </w:r>
            <w:r w:rsidR="000E5AA7">
              <w:t>Secrets may be disclosed due to weak protection</w:t>
            </w:r>
            <w:r>
              <w:fldChar w:fldCharType="end"/>
            </w:r>
          </w:p>
        </w:tc>
      </w:tr>
      <w:tr w:rsidR="000D64DA" w14:paraId="658AC1B3" w14:textId="77777777" w:rsidTr="000D64DA">
        <w:tc>
          <w:tcPr>
            <w:tcW w:w="2674" w:type="dxa"/>
          </w:tcPr>
          <w:p w14:paraId="025886D8" w14:textId="09C3ECE8" w:rsidR="000D64DA" w:rsidRDefault="00EE0579">
            <w:r>
              <w:fldChar w:fldCharType="begin"/>
            </w:r>
            <w:r>
              <w:instrText xml:space="preserve">Ref af2266febbe542bf9499f80c24aff7f5 \h </w:instrText>
            </w:r>
            <w:r>
              <w:fldChar w:fldCharType="separate"/>
            </w:r>
            <w:r w:rsidR="000E5AA7">
              <w:t>Secure Azure Cosmos keys using Azure Key Vault</w:t>
            </w:r>
            <w:r>
              <w:fldChar w:fldCharType="end"/>
            </w:r>
          </w:p>
        </w:tc>
        <w:tc>
          <w:tcPr>
            <w:tcW w:w="6686" w:type="dxa"/>
          </w:tcPr>
          <w:p w14:paraId="1939C63E" w14:textId="77777777" w:rsidR="000D64DA" w:rsidRDefault="00EE0579">
            <w:r>
              <w:t>Proposed</w:t>
            </w:r>
          </w:p>
          <w:p w14:paraId="5876EDB9" w14:textId="44E8EA01" w:rsidR="000D64DA" w:rsidRDefault="00EE0579">
            <w:pPr>
              <w:numPr>
                <w:ilvl w:val="0"/>
                <w:numId w:val="12"/>
              </w:numPr>
            </w:pPr>
            <w:r>
              <w:t xml:space="preserve">[F] Get/set user data: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r>
      <w:tr w:rsidR="000D64DA" w14:paraId="6CAF9413" w14:textId="77777777" w:rsidTr="000D64DA">
        <w:tc>
          <w:tcPr>
            <w:tcW w:w="2674" w:type="dxa"/>
          </w:tcPr>
          <w:p w14:paraId="1735D4A9" w14:textId="40694562" w:rsidR="000D64DA" w:rsidRDefault="00EE0579">
            <w:r>
              <w:fldChar w:fldCharType="begin"/>
            </w:r>
            <w:r>
              <w:instrText xml:space="preserve">Ref 703f0064043a43088c78971fb5026b28 \h </w:instrText>
            </w:r>
            <w:r>
              <w:fldChar w:fldCharType="separate"/>
            </w:r>
            <w:r w:rsidR="000E5AA7">
              <w:t>Secure your account access keys with Azure Key Vault</w:t>
            </w:r>
            <w:r>
              <w:fldChar w:fldCharType="end"/>
            </w:r>
          </w:p>
        </w:tc>
        <w:tc>
          <w:tcPr>
            <w:tcW w:w="6686" w:type="dxa"/>
          </w:tcPr>
          <w:p w14:paraId="072C08B3" w14:textId="77777777" w:rsidR="000D64DA" w:rsidRDefault="00EE0579">
            <w:r>
              <w:t>Proposed</w:t>
            </w:r>
          </w:p>
          <w:p w14:paraId="3F56826F" w14:textId="4563EC3B" w:rsidR="000D64DA" w:rsidRDefault="00EE0579">
            <w:pPr>
              <w:numPr>
                <w:ilvl w:val="0"/>
                <w:numId w:val="12"/>
              </w:numPr>
            </w:pPr>
            <w:r>
              <w:t xml:space="preserve">[F] Get user-provided file: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p w14:paraId="74D6BA22" w14:textId="5534DA35" w:rsidR="000D64DA" w:rsidRDefault="00EE0579">
            <w:pPr>
              <w:numPr>
                <w:ilvl w:val="0"/>
                <w:numId w:val="12"/>
              </w:numPr>
            </w:pPr>
            <w:r>
              <w:t xml:space="preserve">[F] Store a file to Azure Storage: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r>
      <w:tr w:rsidR="000D64DA" w14:paraId="1F340606" w14:textId="77777777" w:rsidTr="000D64DA">
        <w:tc>
          <w:tcPr>
            <w:tcW w:w="2674" w:type="dxa"/>
          </w:tcPr>
          <w:p w14:paraId="26D08222" w14:textId="3AB11CE7" w:rsidR="000D64DA" w:rsidRDefault="00EE0579">
            <w:r>
              <w:fldChar w:fldCharType="begin"/>
            </w:r>
            <w:r>
              <w:instrText xml:space="preserve">Ref 7eb85964eda0467c899a394d4f02c8c4 \h </w:instrText>
            </w:r>
            <w:r>
              <w:fldChar w:fldCharType="separate"/>
            </w:r>
            <w:r w:rsidR="000E5AA7">
              <w:t>Store business-critical blob data with immutable storage</w:t>
            </w:r>
            <w:r>
              <w:fldChar w:fldCharType="end"/>
            </w:r>
          </w:p>
        </w:tc>
        <w:tc>
          <w:tcPr>
            <w:tcW w:w="6686" w:type="dxa"/>
          </w:tcPr>
          <w:p w14:paraId="281D151D" w14:textId="77777777" w:rsidR="000D64DA" w:rsidRDefault="00EE0579">
            <w:r>
              <w:t>Proposed</w:t>
            </w:r>
          </w:p>
          <w:p w14:paraId="7EBFCD4D" w14:textId="621B654D" w:rsidR="000D64DA" w:rsidRDefault="00EE0579">
            <w:pPr>
              <w:numPr>
                <w:ilvl w:val="0"/>
                <w:numId w:val="12"/>
              </w:numPr>
            </w:pPr>
            <w:r>
              <w:t xml:space="preserve">[D] Azure Storage: </w:t>
            </w:r>
            <w:r>
              <w:fldChar w:fldCharType="begin"/>
            </w:r>
            <w:r>
              <w:instrText xml:space="preserve">Ref d28883849c774deabbb57bc216fe7aa4 \h </w:instrText>
            </w:r>
            <w:r>
              <w:fldChar w:fldCharType="separate"/>
            </w:r>
            <w:r w:rsidR="000E5AA7">
              <w:t>A malicious actor may compromise the content of the storage</w:t>
            </w:r>
            <w:r>
              <w:fldChar w:fldCharType="end"/>
            </w:r>
          </w:p>
        </w:tc>
      </w:tr>
      <w:tr w:rsidR="000D64DA" w14:paraId="66ED84F7" w14:textId="77777777" w:rsidTr="000D64DA">
        <w:tc>
          <w:tcPr>
            <w:tcW w:w="2674" w:type="dxa"/>
          </w:tcPr>
          <w:p w14:paraId="29D7E22F" w14:textId="64B7CEA1" w:rsidR="000D64DA" w:rsidRDefault="00EE0579">
            <w:r>
              <w:fldChar w:fldCharType="begin"/>
            </w:r>
            <w:r>
              <w:instrText xml:space="preserve">Ref 54528e7b66074e73a2e01b47883955b8 \h </w:instrText>
            </w:r>
            <w:r>
              <w:fldChar w:fldCharType="separate"/>
            </w:r>
            <w:r w:rsidR="000E5AA7">
              <w:t>Store secrets in Azure Key Vault</w:t>
            </w:r>
            <w:r>
              <w:fldChar w:fldCharType="end"/>
            </w:r>
          </w:p>
        </w:tc>
        <w:tc>
          <w:tcPr>
            <w:tcW w:w="6686" w:type="dxa"/>
          </w:tcPr>
          <w:p w14:paraId="5A0CDBEC" w14:textId="77777777" w:rsidR="000D64DA" w:rsidRDefault="00EE0579">
            <w:r>
              <w:t>Proposed</w:t>
            </w:r>
          </w:p>
          <w:p w14:paraId="3A5DC513" w14:textId="266A3297" w:rsidR="000D64DA" w:rsidRDefault="00EE0579">
            <w:pPr>
              <w:numPr>
                <w:ilvl w:val="0"/>
                <w:numId w:val="12"/>
              </w:numPr>
            </w:pPr>
            <w:r>
              <w:t xml:space="preserve">[P] Static Content Web App: </w:t>
            </w:r>
            <w:r>
              <w:fldChar w:fldCharType="begin"/>
            </w:r>
            <w:r>
              <w:instrText>Ref 8c9a2cebc2a84</w:instrText>
            </w:r>
            <w:r>
              <w:instrText xml:space="preserve">410b46559e628ac521c \h </w:instrText>
            </w:r>
            <w:r>
              <w:fldChar w:fldCharType="separate"/>
            </w:r>
            <w:r w:rsidR="000E5AA7">
              <w:t>Secrets may be disclosed due to weak protection</w:t>
            </w:r>
            <w:r>
              <w:fldChar w:fldCharType="end"/>
            </w:r>
          </w:p>
          <w:p w14:paraId="3A5E49A9" w14:textId="5CF2739C" w:rsidR="000D64DA" w:rsidRDefault="00EE0579">
            <w:pPr>
              <w:numPr>
                <w:ilvl w:val="0"/>
                <w:numId w:val="12"/>
              </w:numPr>
            </w:pPr>
            <w:r>
              <w:t xml:space="preserve">[P] Business Logic Web API: </w:t>
            </w:r>
            <w:r>
              <w:fldChar w:fldCharType="begin"/>
            </w:r>
            <w:r>
              <w:instrText xml:space="preserve">Ref 8c9a2cebc2a84410b46559e628ac521c \h </w:instrText>
            </w:r>
            <w:r>
              <w:fldChar w:fldCharType="separate"/>
            </w:r>
            <w:r w:rsidR="000E5AA7">
              <w:t>Secrets may be disclosed due to weak protection</w:t>
            </w:r>
            <w:r>
              <w:fldChar w:fldCharType="end"/>
            </w:r>
          </w:p>
          <w:p w14:paraId="4E3CB77A" w14:textId="43D18147" w:rsidR="000D64DA" w:rsidRDefault="00EE0579">
            <w:pPr>
              <w:numPr>
                <w:ilvl w:val="0"/>
                <w:numId w:val="12"/>
              </w:numPr>
            </w:pPr>
            <w:r>
              <w:t xml:space="preserve">[P] Application Gateway: </w:t>
            </w:r>
            <w:r>
              <w:fldChar w:fldCharType="begin"/>
            </w:r>
            <w:r>
              <w:instrText xml:space="preserve">Ref 8c9a2cebc2a84410b46559e628ac521c \h </w:instrText>
            </w:r>
            <w:r>
              <w:fldChar w:fldCharType="separate"/>
            </w:r>
            <w:r w:rsidR="000E5AA7">
              <w:t>Secrets may be disclosed due to weak protection</w:t>
            </w:r>
            <w:r>
              <w:fldChar w:fldCharType="end"/>
            </w:r>
          </w:p>
          <w:p w14:paraId="0A57B06B" w14:textId="1E7CB7B3" w:rsidR="000D64DA" w:rsidRDefault="00EE0579">
            <w:pPr>
              <w:numPr>
                <w:ilvl w:val="0"/>
                <w:numId w:val="12"/>
              </w:numPr>
            </w:pPr>
            <w:r>
              <w:t xml:space="preserve">[P] Data processing Azure Function: </w:t>
            </w:r>
            <w:r>
              <w:fldChar w:fldCharType="begin"/>
            </w:r>
            <w:r>
              <w:instrText xml:space="preserve">Ref 8c9a2cebc2a84410b46559e628ac521c \h </w:instrText>
            </w:r>
            <w:r>
              <w:fldChar w:fldCharType="separate"/>
            </w:r>
            <w:r w:rsidR="000E5AA7">
              <w:t>Secrets may be disclosed due to weak protection</w:t>
            </w:r>
            <w:r>
              <w:fldChar w:fldCharType="end"/>
            </w:r>
          </w:p>
          <w:p w14:paraId="6117BE54" w14:textId="25FE4BEF" w:rsidR="000D64DA" w:rsidRDefault="00EE0579">
            <w:pPr>
              <w:numPr>
                <w:ilvl w:val="0"/>
                <w:numId w:val="12"/>
              </w:numPr>
            </w:pPr>
            <w:r>
              <w:t xml:space="preserve">[P] API Management: </w:t>
            </w:r>
            <w:r>
              <w:fldChar w:fldCharType="begin"/>
            </w:r>
            <w:r>
              <w:instrText xml:space="preserve">Ref 8c9a2cebc2a84410b46559e628ac521c \h </w:instrText>
            </w:r>
            <w:r>
              <w:fldChar w:fldCharType="separate"/>
            </w:r>
            <w:r w:rsidR="000E5AA7">
              <w:t>Secrets may be disclosed due to weak protection</w:t>
            </w:r>
            <w:r>
              <w:fldChar w:fldCharType="end"/>
            </w:r>
          </w:p>
        </w:tc>
      </w:tr>
      <w:tr w:rsidR="000D64DA" w14:paraId="3EA5064F" w14:textId="77777777" w:rsidTr="000D64DA">
        <w:tc>
          <w:tcPr>
            <w:tcW w:w="2674" w:type="dxa"/>
          </w:tcPr>
          <w:p w14:paraId="4112D983" w14:textId="6245CFAE" w:rsidR="000D64DA" w:rsidRDefault="00EE0579">
            <w:r>
              <w:fldChar w:fldCharType="begin"/>
            </w:r>
            <w:r>
              <w:instrText xml:space="preserve">Ref 920cce1165ea4a04a2bf033fe5a140d3 \h </w:instrText>
            </w:r>
            <w:r>
              <w:fldChar w:fldCharType="separate"/>
            </w:r>
            <w:r w:rsidR="000E5AA7">
              <w:t>Use Azure AD Service Accounts</w:t>
            </w:r>
            <w:r>
              <w:fldChar w:fldCharType="end"/>
            </w:r>
          </w:p>
        </w:tc>
        <w:tc>
          <w:tcPr>
            <w:tcW w:w="6686" w:type="dxa"/>
          </w:tcPr>
          <w:p w14:paraId="0B2F5202" w14:textId="77777777" w:rsidR="000D64DA" w:rsidRDefault="00EE0579">
            <w:r>
              <w:t>Proposed</w:t>
            </w:r>
          </w:p>
          <w:p w14:paraId="3169BAEB" w14:textId="70C7D343" w:rsidR="000D64DA" w:rsidRDefault="00EE0579">
            <w:pPr>
              <w:numPr>
                <w:ilvl w:val="0"/>
                <w:numId w:val="12"/>
              </w:numPr>
            </w:pPr>
            <w:r>
              <w:t xml:space="preserve">[F] Get user-provided file: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p w14:paraId="403498F2" w14:textId="15459186" w:rsidR="000D64DA" w:rsidRDefault="00EE0579">
            <w:pPr>
              <w:numPr>
                <w:ilvl w:val="0"/>
                <w:numId w:val="12"/>
              </w:numPr>
            </w:pPr>
            <w:r>
              <w:t xml:space="preserve">[F] Store a file to Azure Storage: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p w14:paraId="3CDC5202" w14:textId="7A96807E" w:rsidR="000D64DA" w:rsidRDefault="00EE0579">
            <w:pPr>
              <w:numPr>
                <w:ilvl w:val="0"/>
                <w:numId w:val="12"/>
              </w:numPr>
            </w:pPr>
            <w:r>
              <w:t xml:space="preserve">[F] Save processed data: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p w14:paraId="6B42E540" w14:textId="76316E7A" w:rsidR="000D64DA" w:rsidRDefault="00EE0579">
            <w:pPr>
              <w:numPr>
                <w:ilvl w:val="0"/>
                <w:numId w:val="12"/>
              </w:numPr>
            </w:pPr>
            <w:r>
              <w:t xml:space="preserve">[F] Get processed data: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p w14:paraId="0061AFE1" w14:textId="3E8901F2" w:rsidR="000D64DA" w:rsidRDefault="00EE0579">
            <w:pPr>
              <w:numPr>
                <w:ilvl w:val="0"/>
                <w:numId w:val="12"/>
              </w:numPr>
            </w:pPr>
            <w:r>
              <w:lastRenderedPageBreak/>
              <w:t xml:space="preserve">[F] Get secrets: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r>
      <w:tr w:rsidR="000D64DA" w14:paraId="013C194E" w14:textId="77777777" w:rsidTr="000D64DA">
        <w:tc>
          <w:tcPr>
            <w:tcW w:w="2674" w:type="dxa"/>
          </w:tcPr>
          <w:p w14:paraId="5BEFC7AF" w14:textId="7DF16064" w:rsidR="000D64DA" w:rsidRDefault="00EE0579">
            <w:r>
              <w:lastRenderedPageBreak/>
              <w:fldChar w:fldCharType="begin"/>
            </w:r>
            <w:r>
              <w:instrText xml:space="preserve">Ref 0cbb4679c37742d9b4f5576e8c7b8fde \h </w:instrText>
            </w:r>
            <w:r>
              <w:fldChar w:fldCharType="separate"/>
            </w:r>
            <w:r w:rsidR="000E5AA7">
              <w:t>Use Managed Identities</w:t>
            </w:r>
            <w:r>
              <w:fldChar w:fldCharType="end"/>
            </w:r>
          </w:p>
        </w:tc>
        <w:tc>
          <w:tcPr>
            <w:tcW w:w="6686" w:type="dxa"/>
          </w:tcPr>
          <w:p w14:paraId="18CC7BA3" w14:textId="77777777" w:rsidR="000D64DA" w:rsidRDefault="00EE0579">
            <w:r>
              <w:t>Proposed</w:t>
            </w:r>
          </w:p>
          <w:p w14:paraId="77AFE7BD" w14:textId="5A05B8F0" w:rsidR="000D64DA" w:rsidRDefault="00EE0579">
            <w:pPr>
              <w:numPr>
                <w:ilvl w:val="0"/>
                <w:numId w:val="12"/>
              </w:numPr>
            </w:pPr>
            <w:r>
              <w:t xml:space="preserve">[P] Static Content Web App: </w:t>
            </w:r>
            <w:r>
              <w:fldChar w:fldCharType="begin"/>
            </w:r>
            <w:r>
              <w:instrText xml:space="preserve">Ref 02741236d6184aeab6ba7287e697c674 \h </w:instrText>
            </w:r>
            <w:r>
              <w:fldChar w:fldCharType="separate"/>
            </w:r>
            <w:r w:rsidR="000E5AA7">
              <w:t>An internal resource may be accessed by external actors</w:t>
            </w:r>
            <w:r>
              <w:fldChar w:fldCharType="end"/>
            </w:r>
          </w:p>
          <w:p w14:paraId="325A4176" w14:textId="5D2ABF52" w:rsidR="000D64DA" w:rsidRDefault="00EE0579">
            <w:pPr>
              <w:numPr>
                <w:ilvl w:val="0"/>
                <w:numId w:val="12"/>
              </w:numPr>
            </w:pPr>
            <w:r>
              <w:t xml:space="preserve">[P] Static Content Web App: </w:t>
            </w:r>
            <w:r>
              <w:fldChar w:fldCharType="begin"/>
            </w:r>
            <w:r>
              <w:instrText xml:space="preserve">Ref 8c9a2cebc2a84410b46559e628ac521c \h </w:instrText>
            </w:r>
            <w:r>
              <w:fldChar w:fldCharType="separate"/>
            </w:r>
            <w:r w:rsidR="000E5AA7">
              <w:t>Secrets may be disclosed due to weak protection</w:t>
            </w:r>
            <w:r>
              <w:fldChar w:fldCharType="end"/>
            </w:r>
          </w:p>
          <w:p w14:paraId="4B8E12D3" w14:textId="6312921B" w:rsidR="000D64DA" w:rsidRDefault="00EE0579">
            <w:pPr>
              <w:numPr>
                <w:ilvl w:val="0"/>
                <w:numId w:val="12"/>
              </w:numPr>
            </w:pPr>
            <w:r>
              <w:t xml:space="preserve">[P] Business Logic Web API: </w:t>
            </w:r>
            <w:r>
              <w:fldChar w:fldCharType="begin"/>
            </w:r>
            <w:r>
              <w:instrText>Ref 02741236d618</w:instrText>
            </w:r>
            <w:r>
              <w:instrText xml:space="preserve">4aeab6ba7287e697c674 \h </w:instrText>
            </w:r>
            <w:r>
              <w:fldChar w:fldCharType="separate"/>
            </w:r>
            <w:r w:rsidR="000E5AA7">
              <w:t>An internal resource may be accessed by external actors</w:t>
            </w:r>
            <w:r>
              <w:fldChar w:fldCharType="end"/>
            </w:r>
          </w:p>
          <w:p w14:paraId="24750305" w14:textId="32096FD1" w:rsidR="000D64DA" w:rsidRDefault="00EE0579">
            <w:pPr>
              <w:numPr>
                <w:ilvl w:val="0"/>
                <w:numId w:val="12"/>
              </w:numPr>
            </w:pPr>
            <w:r>
              <w:t xml:space="preserve">[P] Business Logic Web API: </w:t>
            </w:r>
            <w:r>
              <w:fldChar w:fldCharType="begin"/>
            </w:r>
            <w:r>
              <w:instrText xml:space="preserve">Ref 8c9a2cebc2a84410b46559e628ac521c \h </w:instrText>
            </w:r>
            <w:r>
              <w:fldChar w:fldCharType="separate"/>
            </w:r>
            <w:r w:rsidR="000E5AA7">
              <w:t>Secrets may be disclosed due to weak protection</w:t>
            </w:r>
            <w:r>
              <w:fldChar w:fldCharType="end"/>
            </w:r>
          </w:p>
          <w:p w14:paraId="38018C8A" w14:textId="4005776B" w:rsidR="000D64DA" w:rsidRDefault="00EE0579">
            <w:pPr>
              <w:numPr>
                <w:ilvl w:val="0"/>
                <w:numId w:val="12"/>
              </w:numPr>
            </w:pPr>
            <w:r>
              <w:t xml:space="preserve">[P] Data processing Azure Function: </w:t>
            </w:r>
            <w:r>
              <w:fldChar w:fldCharType="begin"/>
            </w:r>
            <w:r>
              <w:instrText xml:space="preserve">Ref 02741236d6184aeab6ba7287e697c674 \h </w:instrText>
            </w:r>
            <w:r>
              <w:fldChar w:fldCharType="separate"/>
            </w:r>
            <w:r w:rsidR="000E5AA7">
              <w:t>An internal resource may be accessed by external actors</w:t>
            </w:r>
            <w:r>
              <w:fldChar w:fldCharType="end"/>
            </w:r>
          </w:p>
          <w:p w14:paraId="2E796D0A" w14:textId="1B9816DE" w:rsidR="000D64DA" w:rsidRDefault="00EE0579">
            <w:pPr>
              <w:numPr>
                <w:ilvl w:val="0"/>
                <w:numId w:val="12"/>
              </w:numPr>
            </w:pPr>
            <w:r>
              <w:t xml:space="preserve">[P] Data processing Azure Function: </w:t>
            </w:r>
            <w:r>
              <w:fldChar w:fldCharType="begin"/>
            </w:r>
            <w:r>
              <w:instrText xml:space="preserve">Ref 8c9a2cebc2a84410b46559e628ac521c \h </w:instrText>
            </w:r>
            <w:r>
              <w:fldChar w:fldCharType="separate"/>
            </w:r>
            <w:r w:rsidR="000E5AA7">
              <w:t>Secrets may be disclosed due to weak protection</w:t>
            </w:r>
            <w:r>
              <w:fldChar w:fldCharType="end"/>
            </w:r>
          </w:p>
          <w:p w14:paraId="0358E97C" w14:textId="13F86EBA" w:rsidR="000D64DA" w:rsidRDefault="00EE0579">
            <w:pPr>
              <w:numPr>
                <w:ilvl w:val="0"/>
                <w:numId w:val="12"/>
              </w:numPr>
            </w:pPr>
            <w:r>
              <w:t xml:space="preserve">[P] API Management: </w:t>
            </w:r>
            <w:r>
              <w:fldChar w:fldCharType="begin"/>
            </w:r>
            <w:r>
              <w:instrText xml:space="preserve">Ref 02741236d6184aeab6ba7287e697c674 \h </w:instrText>
            </w:r>
            <w:r>
              <w:fldChar w:fldCharType="separate"/>
            </w:r>
            <w:r w:rsidR="000E5AA7">
              <w:t>An internal resource may be accessed by external actors</w:t>
            </w:r>
            <w:r>
              <w:fldChar w:fldCharType="end"/>
            </w:r>
          </w:p>
          <w:p w14:paraId="0501ED27" w14:textId="0E82D431" w:rsidR="000D64DA" w:rsidRDefault="00EE0579">
            <w:pPr>
              <w:numPr>
                <w:ilvl w:val="0"/>
                <w:numId w:val="12"/>
              </w:numPr>
            </w:pPr>
            <w:r>
              <w:t xml:space="preserve">[P] API Management: </w:t>
            </w:r>
            <w:r>
              <w:fldChar w:fldCharType="begin"/>
            </w:r>
            <w:r>
              <w:instrText>Ref 8c</w:instrText>
            </w:r>
            <w:r>
              <w:instrText xml:space="preserve">9a2cebc2a84410b46559e628ac521c \h </w:instrText>
            </w:r>
            <w:r>
              <w:fldChar w:fldCharType="separate"/>
            </w:r>
            <w:r w:rsidR="000E5AA7">
              <w:t>Secrets may be disclosed due to weak protection</w:t>
            </w:r>
            <w:r>
              <w:fldChar w:fldCharType="end"/>
            </w:r>
          </w:p>
          <w:p w14:paraId="35F3A000" w14:textId="611FF315" w:rsidR="000D64DA" w:rsidRDefault="00EE0579">
            <w:pPr>
              <w:numPr>
                <w:ilvl w:val="0"/>
                <w:numId w:val="12"/>
              </w:numPr>
            </w:pPr>
            <w:r>
              <w:t xml:space="preserve">[F] Get user-provided file: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p w14:paraId="5E4DE7A1" w14:textId="5F258FED" w:rsidR="000D64DA" w:rsidRDefault="00EE0579">
            <w:pPr>
              <w:numPr>
                <w:ilvl w:val="0"/>
                <w:numId w:val="12"/>
              </w:numPr>
            </w:pPr>
            <w:r>
              <w:t xml:space="preserve">[F] Store a file to Azure Storage: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p w14:paraId="6DBBFE33" w14:textId="1183C0F0" w:rsidR="000D64DA" w:rsidRDefault="00EE0579">
            <w:pPr>
              <w:numPr>
                <w:ilvl w:val="0"/>
                <w:numId w:val="12"/>
              </w:numPr>
            </w:pPr>
            <w:r>
              <w:t xml:space="preserve">[F] Save processed data: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p w14:paraId="6013EE40" w14:textId="5D07A1DD" w:rsidR="000D64DA" w:rsidRDefault="00EE0579">
            <w:pPr>
              <w:numPr>
                <w:ilvl w:val="0"/>
                <w:numId w:val="12"/>
              </w:numPr>
            </w:pPr>
            <w:r>
              <w:t xml:space="preserve">[F] Get processed data: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p w14:paraId="77A7F3AD" w14:textId="296AB910" w:rsidR="000D64DA" w:rsidRDefault="00EE0579">
            <w:pPr>
              <w:numPr>
                <w:ilvl w:val="0"/>
                <w:numId w:val="12"/>
              </w:numPr>
            </w:pPr>
            <w:r>
              <w:t xml:space="preserve">[F] Get secrets: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r>
      <w:tr w:rsidR="000D64DA" w14:paraId="6592FE11" w14:textId="77777777" w:rsidTr="000D64DA">
        <w:tc>
          <w:tcPr>
            <w:tcW w:w="2674" w:type="dxa"/>
          </w:tcPr>
          <w:p w14:paraId="79A376B6" w14:textId="4744E163" w:rsidR="000D64DA" w:rsidRDefault="00EE0579">
            <w:r>
              <w:fldChar w:fldCharType="begin"/>
            </w:r>
            <w:r>
              <w:instrText xml:space="preserve">Ref 9d66ca0b7089424b91c7e3cfcc113658 \h </w:instrText>
            </w:r>
            <w:r>
              <w:fldChar w:fldCharType="separate"/>
            </w:r>
            <w:r w:rsidR="000E5AA7">
              <w:t>Use system-assigned managed identities to access Azure Cosmos DB data</w:t>
            </w:r>
            <w:r>
              <w:fldChar w:fldCharType="end"/>
            </w:r>
          </w:p>
        </w:tc>
        <w:tc>
          <w:tcPr>
            <w:tcW w:w="6686" w:type="dxa"/>
          </w:tcPr>
          <w:p w14:paraId="0F0E18DC" w14:textId="77777777" w:rsidR="000D64DA" w:rsidRDefault="00EE0579">
            <w:r>
              <w:t>Proposed</w:t>
            </w:r>
          </w:p>
          <w:p w14:paraId="2ADC6ECA" w14:textId="506697C0" w:rsidR="000D64DA" w:rsidRDefault="00EE0579">
            <w:pPr>
              <w:numPr>
                <w:ilvl w:val="0"/>
                <w:numId w:val="12"/>
              </w:numPr>
            </w:pPr>
            <w:r>
              <w:t>[F] Get/set u</w:t>
            </w:r>
            <w:r>
              <w:t xml:space="preserve">ser data: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r>
      <w:tr w:rsidR="000D64DA" w14:paraId="6C6BB4AE" w14:textId="77777777" w:rsidTr="000D64DA">
        <w:tc>
          <w:tcPr>
            <w:tcW w:w="2674" w:type="dxa"/>
          </w:tcPr>
          <w:p w14:paraId="5329C557" w14:textId="709F79D6" w:rsidR="000D64DA" w:rsidRDefault="00EE0579">
            <w:r>
              <w:fldChar w:fldCharType="begin"/>
            </w:r>
            <w:r>
              <w:instrText xml:space="preserve">Ref abdfea0fb6cc4cd593edb783fd25742d \h </w:instrText>
            </w:r>
            <w:r>
              <w:fldChar w:fldCharType="separate"/>
            </w:r>
            <w:r w:rsidR="000E5AA7">
              <w:t>Use user delegation SAS Tokens</w:t>
            </w:r>
            <w:r>
              <w:fldChar w:fldCharType="end"/>
            </w:r>
          </w:p>
        </w:tc>
        <w:tc>
          <w:tcPr>
            <w:tcW w:w="6686" w:type="dxa"/>
          </w:tcPr>
          <w:p w14:paraId="04847B6B" w14:textId="77777777" w:rsidR="000D64DA" w:rsidRDefault="00EE0579">
            <w:r>
              <w:t>Proposed</w:t>
            </w:r>
          </w:p>
          <w:p w14:paraId="697F5F0E" w14:textId="5E04BFEC" w:rsidR="000D64DA" w:rsidRDefault="00EE0579">
            <w:pPr>
              <w:numPr>
                <w:ilvl w:val="0"/>
                <w:numId w:val="12"/>
              </w:numPr>
            </w:pPr>
            <w:r>
              <w:t xml:space="preserve">[F] Get user-provided file: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p w14:paraId="566E9C36" w14:textId="4E49E882" w:rsidR="000D64DA" w:rsidRDefault="00EE0579">
            <w:pPr>
              <w:numPr>
                <w:ilvl w:val="0"/>
                <w:numId w:val="12"/>
              </w:numPr>
            </w:pPr>
            <w:r>
              <w:t xml:space="preserve">[F] Store a file to Azure Storage: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r>
      <w:tr w:rsidR="000D64DA" w14:paraId="58719A7A" w14:textId="77777777" w:rsidTr="000D64DA">
        <w:tc>
          <w:tcPr>
            <w:tcW w:w="2674" w:type="dxa"/>
          </w:tcPr>
          <w:p w14:paraId="7AFF7B15" w14:textId="60029F7E" w:rsidR="000D64DA" w:rsidRDefault="00EE0579">
            <w:r>
              <w:fldChar w:fldCharType="begin"/>
            </w:r>
            <w:r>
              <w:instrText xml:space="preserve">Ref 811ee921dca5472087016c423998b35e \h </w:instrText>
            </w:r>
            <w:r>
              <w:fldChar w:fldCharType="separate"/>
            </w:r>
            <w:r w:rsidR="000E5AA7">
              <w:t>Use virtual network service endpoints and rules for servers in Azure SQL Database</w:t>
            </w:r>
            <w:r>
              <w:fldChar w:fldCharType="end"/>
            </w:r>
          </w:p>
        </w:tc>
        <w:tc>
          <w:tcPr>
            <w:tcW w:w="6686" w:type="dxa"/>
          </w:tcPr>
          <w:p w14:paraId="3621C8D8" w14:textId="77777777" w:rsidR="000D64DA" w:rsidRDefault="00EE0579">
            <w:r>
              <w:t>Proposed</w:t>
            </w:r>
          </w:p>
          <w:p w14:paraId="4922D5D1" w14:textId="7897CBB9" w:rsidR="000D64DA" w:rsidRDefault="00EE0579">
            <w:pPr>
              <w:numPr>
                <w:ilvl w:val="0"/>
                <w:numId w:val="12"/>
              </w:numPr>
            </w:pPr>
            <w:r>
              <w:t xml:space="preserve">[D] Azure SQL: </w:t>
            </w:r>
            <w:r>
              <w:fldChar w:fldCharType="begin"/>
            </w:r>
            <w:r>
              <w:instrText xml:space="preserve">Ref 02741236d6184aeab6ba7287e697c674 \h </w:instrText>
            </w:r>
            <w:r>
              <w:fldChar w:fldCharType="separate"/>
            </w:r>
            <w:r w:rsidR="000E5AA7">
              <w:t>An internal resource may be accessed by external actors</w:t>
            </w:r>
            <w:r>
              <w:fldChar w:fldCharType="end"/>
            </w:r>
          </w:p>
        </w:tc>
      </w:tr>
      <w:tr w:rsidR="000D64DA" w14:paraId="1C250B3E" w14:textId="77777777" w:rsidTr="000D64DA">
        <w:tc>
          <w:tcPr>
            <w:tcW w:w="2674" w:type="dxa"/>
          </w:tcPr>
          <w:p w14:paraId="19401536" w14:textId="3D58CA06" w:rsidR="000D64DA" w:rsidRDefault="00EE0579">
            <w:r>
              <w:fldChar w:fldCharType="begin"/>
            </w:r>
            <w:r>
              <w:instrText xml:space="preserve">Ref abc8e38f6d634097817922cf3ca12856 \h </w:instrText>
            </w:r>
            <w:r>
              <w:fldChar w:fldCharType="separate"/>
            </w:r>
            <w:r w:rsidR="000E5AA7">
              <w:t>Validate all input before processing it</w:t>
            </w:r>
            <w:r>
              <w:fldChar w:fldCharType="end"/>
            </w:r>
          </w:p>
        </w:tc>
        <w:tc>
          <w:tcPr>
            <w:tcW w:w="6686" w:type="dxa"/>
          </w:tcPr>
          <w:p w14:paraId="4A7A78C1" w14:textId="77777777" w:rsidR="000D64DA" w:rsidRDefault="00EE0579">
            <w:r>
              <w:t>Proposed</w:t>
            </w:r>
          </w:p>
          <w:p w14:paraId="57777089" w14:textId="02EF43EF" w:rsidR="000D64DA" w:rsidRDefault="00EE0579">
            <w:pPr>
              <w:numPr>
                <w:ilvl w:val="0"/>
                <w:numId w:val="12"/>
              </w:numPr>
            </w:pPr>
            <w:r>
              <w:t xml:space="preserve">[F] Send request: </w:t>
            </w:r>
            <w:r>
              <w:fldChar w:fldCharType="begin"/>
            </w:r>
            <w:r>
              <w:instrText xml:space="preserve">Ref d3e1d0538ba4464a986243c798187ed5 \h </w:instrText>
            </w:r>
            <w:r>
              <w:fldChar w:fldCharType="separate"/>
            </w:r>
            <w:r w:rsidR="000E5AA7">
              <w:t>Malicious content may be sent to the solution</w:t>
            </w:r>
            <w:r>
              <w:fldChar w:fldCharType="end"/>
            </w:r>
          </w:p>
        </w:tc>
      </w:tr>
      <w:tr w:rsidR="000E5AA7" w14:paraId="13E5D26A" w14:textId="77777777" w:rsidTr="000E5AA7">
        <w:tc>
          <w:tcPr>
            <w:tcW w:w="0" w:type="auto"/>
            <w:gridSpan w:val="2"/>
          </w:tcPr>
          <w:p w14:paraId="542D0A56" w14:textId="77777777" w:rsidR="000D64DA" w:rsidRDefault="00EE0579">
            <w:r>
              <w:rPr>
                <w:b/>
              </w:rPr>
              <w:t>Long Term</w:t>
            </w:r>
          </w:p>
        </w:tc>
      </w:tr>
      <w:tr w:rsidR="000D64DA" w14:paraId="7738389B" w14:textId="77777777" w:rsidTr="000D64DA">
        <w:tc>
          <w:tcPr>
            <w:tcW w:w="2674" w:type="dxa"/>
          </w:tcPr>
          <w:p w14:paraId="72C5F0B1" w14:textId="75EED4F3" w:rsidR="000D64DA" w:rsidRDefault="00EE0579">
            <w:r>
              <w:lastRenderedPageBreak/>
              <w:fldChar w:fldCharType="begin"/>
            </w:r>
            <w:r>
              <w:instrText xml:space="preserve">Ref 6f544e32975a43d3b6e1f9092bbf6429 \h </w:instrText>
            </w:r>
            <w:r>
              <w:fldChar w:fldCharType="separate"/>
            </w:r>
            <w:r w:rsidR="000E5AA7">
              <w:t>Apply Client-Side Encryption for Azure Storage</w:t>
            </w:r>
            <w:r>
              <w:fldChar w:fldCharType="end"/>
            </w:r>
          </w:p>
        </w:tc>
        <w:tc>
          <w:tcPr>
            <w:tcW w:w="6686" w:type="dxa"/>
          </w:tcPr>
          <w:p w14:paraId="2EAF9B61" w14:textId="77777777" w:rsidR="000D64DA" w:rsidRDefault="00EE0579">
            <w:r>
              <w:t>Proposed</w:t>
            </w:r>
          </w:p>
          <w:p w14:paraId="21E8B36E" w14:textId="438E19FE" w:rsidR="000D64DA" w:rsidRDefault="00EE0579">
            <w:pPr>
              <w:numPr>
                <w:ilvl w:val="0"/>
                <w:numId w:val="12"/>
              </w:numPr>
            </w:pPr>
            <w:r>
              <w:t xml:space="preserve">[D] Azure Storage: </w:t>
            </w:r>
            <w:r>
              <w:fldChar w:fldCharType="begin"/>
            </w:r>
            <w:r>
              <w:instrText xml:space="preserve">Ref 3ecbcc1b35c24da2b96d779eda307f7c \h </w:instrText>
            </w:r>
            <w:r>
              <w:fldChar w:fldCharType="separate"/>
            </w:r>
            <w:r w:rsidR="000E5AA7">
              <w:t>Sensitive data may be disclosed due to lack of encryption at rest</w:t>
            </w:r>
            <w:r>
              <w:fldChar w:fldCharType="end"/>
            </w:r>
          </w:p>
        </w:tc>
      </w:tr>
      <w:tr w:rsidR="000D64DA" w14:paraId="479E9FBA" w14:textId="77777777" w:rsidTr="000D64DA">
        <w:tc>
          <w:tcPr>
            <w:tcW w:w="2674" w:type="dxa"/>
          </w:tcPr>
          <w:p w14:paraId="42E0949C" w14:textId="62A6CE30" w:rsidR="000D64DA" w:rsidRDefault="00EE0579">
            <w:r>
              <w:fldChar w:fldCharType="begin"/>
            </w:r>
            <w:r>
              <w:instrText xml:space="preserve">Ref 8244c9f8c7fe4e06adb1630a4175ded5 \h </w:instrText>
            </w:r>
            <w:r>
              <w:fldChar w:fldCharType="separate"/>
            </w:r>
            <w:r w:rsidR="000E5AA7">
              <w:t>Apply SQL Database dynamic data masking</w:t>
            </w:r>
            <w:r>
              <w:fldChar w:fldCharType="end"/>
            </w:r>
          </w:p>
        </w:tc>
        <w:tc>
          <w:tcPr>
            <w:tcW w:w="6686" w:type="dxa"/>
          </w:tcPr>
          <w:p w14:paraId="3CB1F9B7" w14:textId="77777777" w:rsidR="000D64DA" w:rsidRDefault="00EE0579">
            <w:r>
              <w:t>Prop</w:t>
            </w:r>
            <w:r>
              <w:t>osed</w:t>
            </w:r>
          </w:p>
          <w:p w14:paraId="12C5C18B" w14:textId="6DB06704" w:rsidR="000D64DA" w:rsidRDefault="00EE0579">
            <w:pPr>
              <w:numPr>
                <w:ilvl w:val="0"/>
                <w:numId w:val="12"/>
              </w:numPr>
            </w:pPr>
            <w:r>
              <w:t xml:space="preserve">[F] Get processed data: </w:t>
            </w:r>
            <w:r>
              <w:fldChar w:fldCharType="begin"/>
            </w:r>
            <w:r>
              <w:instrText xml:space="preserve">Ref c1635d08665a4b788b204217709e1535 \h </w:instrText>
            </w:r>
            <w:r>
              <w:fldChar w:fldCharType="separate"/>
            </w:r>
            <w:r w:rsidR="000E5AA7">
              <w:t>Sensitive data stored may be disclosed due to weak authorization</w:t>
            </w:r>
            <w:r>
              <w:fldChar w:fldCharType="end"/>
            </w:r>
          </w:p>
        </w:tc>
      </w:tr>
      <w:tr w:rsidR="000D64DA" w14:paraId="10DE494E" w14:textId="77777777" w:rsidTr="000D64DA">
        <w:tc>
          <w:tcPr>
            <w:tcW w:w="2674" w:type="dxa"/>
          </w:tcPr>
          <w:p w14:paraId="2B627F2F" w14:textId="6CB5E315" w:rsidR="000D64DA" w:rsidRDefault="00EE0579">
            <w:r>
              <w:fldChar w:fldCharType="begin"/>
            </w:r>
            <w:r>
              <w:instrText>Ref 3155dd9ae98b497ab2c5d0e75d3a269</w:instrText>
            </w:r>
            <w:r>
              <w:instrText xml:space="preserve">a \h </w:instrText>
            </w:r>
            <w:r>
              <w:fldChar w:fldCharType="separate"/>
            </w:r>
            <w:r w:rsidR="000E5AA7">
              <w:t>Configure Always Encrypted by using Azure Key Vault</w:t>
            </w:r>
            <w:r>
              <w:fldChar w:fldCharType="end"/>
            </w:r>
          </w:p>
        </w:tc>
        <w:tc>
          <w:tcPr>
            <w:tcW w:w="6686" w:type="dxa"/>
          </w:tcPr>
          <w:p w14:paraId="7CB5F507" w14:textId="77777777" w:rsidR="000D64DA" w:rsidRDefault="00EE0579">
            <w:r>
              <w:t>Proposed</w:t>
            </w:r>
          </w:p>
          <w:p w14:paraId="6B860E44" w14:textId="6D61141C" w:rsidR="000D64DA" w:rsidRDefault="00EE0579">
            <w:pPr>
              <w:numPr>
                <w:ilvl w:val="0"/>
                <w:numId w:val="12"/>
              </w:numPr>
            </w:pPr>
            <w:r>
              <w:t xml:space="preserve">[D] Azure SQL: </w:t>
            </w:r>
            <w:r>
              <w:fldChar w:fldCharType="begin"/>
            </w:r>
            <w:r>
              <w:instrText xml:space="preserve">Ref 3ecbcc1b35c24da2b96d779eda307f7c \h </w:instrText>
            </w:r>
            <w:r>
              <w:fldChar w:fldCharType="separate"/>
            </w:r>
            <w:r w:rsidR="000E5AA7">
              <w:t>Sensitive data may be disclosed due to lack of encryption at rest</w:t>
            </w:r>
            <w:r>
              <w:fldChar w:fldCharType="end"/>
            </w:r>
          </w:p>
        </w:tc>
      </w:tr>
      <w:tr w:rsidR="000D64DA" w14:paraId="644F2E29" w14:textId="77777777" w:rsidTr="000D64DA">
        <w:tc>
          <w:tcPr>
            <w:tcW w:w="2674" w:type="dxa"/>
          </w:tcPr>
          <w:p w14:paraId="3AAEFFE4" w14:textId="608AC30A" w:rsidR="000D64DA" w:rsidRDefault="00EE0579">
            <w:r>
              <w:fldChar w:fldCharType="begin"/>
            </w:r>
            <w:r>
              <w:instrText xml:space="preserve">Ref 95063b46a7284022a8b87913ee305c7e \h </w:instrText>
            </w:r>
            <w:r>
              <w:fldChar w:fldCharType="separate"/>
            </w:r>
            <w:r w:rsidR="000E5AA7">
              <w:t>Limit duration of Service SAS Tokens not associated with a stored access policy</w:t>
            </w:r>
            <w:r>
              <w:fldChar w:fldCharType="end"/>
            </w:r>
          </w:p>
        </w:tc>
        <w:tc>
          <w:tcPr>
            <w:tcW w:w="6686" w:type="dxa"/>
          </w:tcPr>
          <w:p w14:paraId="669B9D66" w14:textId="77777777" w:rsidR="000D64DA" w:rsidRDefault="00EE0579">
            <w:r>
              <w:t>Proposed</w:t>
            </w:r>
          </w:p>
          <w:p w14:paraId="7AF24E82" w14:textId="080B04A9" w:rsidR="000D64DA" w:rsidRDefault="00EE0579">
            <w:pPr>
              <w:numPr>
                <w:ilvl w:val="0"/>
                <w:numId w:val="12"/>
              </w:numPr>
            </w:pPr>
            <w:r>
              <w:t xml:space="preserve">[F] Get user-provided file: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p w14:paraId="3CBAC61D" w14:textId="24EB41A0" w:rsidR="000D64DA" w:rsidRDefault="00EE0579">
            <w:pPr>
              <w:numPr>
                <w:ilvl w:val="0"/>
                <w:numId w:val="12"/>
              </w:numPr>
            </w:pPr>
            <w:r>
              <w:t xml:space="preserve">[F] Store a file to Azure Storage: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r>
      <w:tr w:rsidR="000D64DA" w14:paraId="412384AA" w14:textId="77777777" w:rsidTr="000D64DA">
        <w:tc>
          <w:tcPr>
            <w:tcW w:w="2674" w:type="dxa"/>
          </w:tcPr>
          <w:p w14:paraId="4CAABCC0" w14:textId="05A7C3AC" w:rsidR="000D64DA" w:rsidRDefault="00EE0579">
            <w:r>
              <w:fldChar w:fldCharType="begin"/>
            </w:r>
            <w:r>
              <w:instrText>R</w:instrText>
            </w:r>
            <w:r>
              <w:instrText xml:space="preserve">ef 417ea1bd072f4ef8a95f825f50c1c23a \h </w:instrText>
            </w:r>
            <w:r>
              <w:fldChar w:fldCharType="separate"/>
            </w:r>
            <w:r w:rsidR="000E5AA7">
              <w:t>Regenerate your account keys periodically</w:t>
            </w:r>
            <w:r>
              <w:fldChar w:fldCharType="end"/>
            </w:r>
          </w:p>
        </w:tc>
        <w:tc>
          <w:tcPr>
            <w:tcW w:w="6686" w:type="dxa"/>
          </w:tcPr>
          <w:p w14:paraId="4D17F421" w14:textId="77777777" w:rsidR="000D64DA" w:rsidRDefault="00EE0579">
            <w:r>
              <w:t>Proposed</w:t>
            </w:r>
          </w:p>
          <w:p w14:paraId="2AFD82C9" w14:textId="15719A66" w:rsidR="000D64DA" w:rsidRDefault="00EE0579">
            <w:pPr>
              <w:numPr>
                <w:ilvl w:val="0"/>
                <w:numId w:val="12"/>
              </w:numPr>
            </w:pPr>
            <w:r>
              <w:t xml:space="preserve">[F] Get user-provided file: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p w14:paraId="5A8F28F7" w14:textId="758F4F42" w:rsidR="000D64DA" w:rsidRDefault="00EE0579">
            <w:pPr>
              <w:numPr>
                <w:ilvl w:val="0"/>
                <w:numId w:val="12"/>
              </w:numPr>
            </w:pPr>
            <w:r>
              <w:t xml:space="preserve">[F] Store a file to Azure Storage: </w:t>
            </w:r>
            <w:r>
              <w:fldChar w:fldCharType="begin"/>
            </w:r>
            <w:r>
              <w:instrText xml:space="preserve">Ref fadf4c89ab024036a63b1fea4d680a75 \h </w:instrText>
            </w:r>
            <w:r>
              <w:fldChar w:fldCharType="separate"/>
            </w:r>
            <w:r w:rsidR="000E5AA7">
              <w:t>Credentials for the resource may be stolen and used to access it</w:t>
            </w:r>
            <w:r>
              <w:fldChar w:fldCharType="end"/>
            </w:r>
          </w:p>
        </w:tc>
      </w:tr>
      <w:tr w:rsidR="000D64DA" w14:paraId="71BE8BE6" w14:textId="77777777" w:rsidTr="000D64DA">
        <w:tc>
          <w:tcPr>
            <w:tcW w:w="2674" w:type="dxa"/>
          </w:tcPr>
          <w:p w14:paraId="0AA54E0B" w14:textId="51EA1AF7" w:rsidR="000D64DA" w:rsidRDefault="00EE0579">
            <w:r>
              <w:fldChar w:fldCharType="begin"/>
            </w:r>
            <w:r>
              <w:instrText xml:space="preserve">Ref 8cdf008636b34c889ae9b4c6a442b414 \h </w:instrText>
            </w:r>
            <w:r>
              <w:fldChar w:fldCharType="separate"/>
            </w:r>
            <w:r w:rsidR="000E5AA7">
              <w:t>Use the isolated pricing tier</w:t>
            </w:r>
            <w:r>
              <w:fldChar w:fldCharType="end"/>
            </w:r>
          </w:p>
        </w:tc>
        <w:tc>
          <w:tcPr>
            <w:tcW w:w="6686" w:type="dxa"/>
          </w:tcPr>
          <w:p w14:paraId="02AFBF23" w14:textId="77777777" w:rsidR="000D64DA" w:rsidRDefault="00EE0579">
            <w:r>
              <w:t>Proposed</w:t>
            </w:r>
          </w:p>
          <w:p w14:paraId="2B444B9A" w14:textId="59AA94CA" w:rsidR="000D64DA" w:rsidRDefault="00EE0579">
            <w:pPr>
              <w:numPr>
                <w:ilvl w:val="0"/>
                <w:numId w:val="12"/>
              </w:numPr>
            </w:pPr>
            <w:r>
              <w:t xml:space="preserve">[P] Static Content Web App: </w:t>
            </w:r>
            <w:r>
              <w:fldChar w:fldCharType="begin"/>
            </w:r>
            <w:r>
              <w:instrText xml:space="preserve">Ref 02741236d6184aeab6ba7287e697c674 \h </w:instrText>
            </w:r>
            <w:r>
              <w:fldChar w:fldCharType="separate"/>
            </w:r>
            <w:r w:rsidR="000E5AA7">
              <w:t>An internal resource may be accessed by external actors</w:t>
            </w:r>
            <w:r>
              <w:fldChar w:fldCharType="end"/>
            </w:r>
          </w:p>
          <w:p w14:paraId="76151B07" w14:textId="38DE6021" w:rsidR="000D64DA" w:rsidRDefault="00EE0579">
            <w:pPr>
              <w:numPr>
                <w:ilvl w:val="0"/>
                <w:numId w:val="12"/>
              </w:numPr>
            </w:pPr>
            <w:r>
              <w:t xml:space="preserve">[P] Business Logic Web API: </w:t>
            </w:r>
            <w:r>
              <w:fldChar w:fldCharType="begin"/>
            </w:r>
            <w:r>
              <w:instrText xml:space="preserve">Ref 02741236d6184aeab6ba7287e697c674 \h </w:instrText>
            </w:r>
            <w:r>
              <w:fldChar w:fldCharType="separate"/>
            </w:r>
            <w:r w:rsidR="000E5AA7">
              <w:t>An internal resource may be accessed by external actors</w:t>
            </w:r>
            <w:r>
              <w:fldChar w:fldCharType="end"/>
            </w:r>
          </w:p>
          <w:p w14:paraId="22BAC259" w14:textId="6D4B4479" w:rsidR="000D64DA" w:rsidRDefault="00EE0579">
            <w:pPr>
              <w:numPr>
                <w:ilvl w:val="0"/>
                <w:numId w:val="12"/>
              </w:numPr>
            </w:pPr>
            <w:r>
              <w:t xml:space="preserve">[P] Data processing Azure Function: </w:t>
            </w:r>
            <w:r>
              <w:fldChar w:fldCharType="begin"/>
            </w:r>
            <w:r>
              <w:instrText xml:space="preserve">Ref 02741236d6184aeab6ba7287e697c674 \h </w:instrText>
            </w:r>
            <w:r>
              <w:fldChar w:fldCharType="separate"/>
            </w:r>
            <w:r w:rsidR="000E5AA7">
              <w:t>An internal resource may be accessed by external actors</w:t>
            </w:r>
            <w:r>
              <w:fldChar w:fldCharType="end"/>
            </w:r>
          </w:p>
        </w:tc>
      </w:tr>
    </w:tbl>
    <w:p w14:paraId="3609DFE8" w14:textId="77777777" w:rsidR="000D64DA" w:rsidRDefault="000D64DA"/>
    <w:sectPr w:rsidR="000D64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CF4B6" w14:textId="77777777" w:rsidR="00EE0579" w:rsidRDefault="00EE0579">
      <w:pPr>
        <w:spacing w:after="0" w:line="240" w:lineRule="auto"/>
      </w:pPr>
      <w:r>
        <w:separator/>
      </w:r>
    </w:p>
  </w:endnote>
  <w:endnote w:type="continuationSeparator" w:id="0">
    <w:p w14:paraId="21C6725B" w14:textId="77777777" w:rsidR="00EE0579" w:rsidRDefault="00EE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9973F" w14:textId="77777777" w:rsidR="00EE0579" w:rsidRDefault="00EE0579">
      <w:pPr>
        <w:spacing w:after="0" w:line="240" w:lineRule="auto"/>
      </w:pPr>
      <w:r>
        <w:separator/>
      </w:r>
    </w:p>
  </w:footnote>
  <w:footnote w:type="continuationSeparator" w:id="0">
    <w:p w14:paraId="5862ED4E" w14:textId="77777777" w:rsidR="00EE0579" w:rsidRDefault="00EE0579">
      <w:pPr>
        <w:spacing w:after="0" w:line="240" w:lineRule="auto"/>
      </w:pPr>
      <w:r>
        <w:continuationSeparator/>
      </w:r>
    </w:p>
  </w:footnote>
  <w:footnote w:id="1">
    <w:p w14:paraId="389C0050" w14:textId="77777777" w:rsidR="000D64DA" w:rsidRDefault="00EE0579">
      <w:pPr>
        <w:pStyle w:val="FootnoteText"/>
      </w:pPr>
      <w:r>
        <w:rPr>
          <w:rStyle w:val="FootnoteReference"/>
        </w:rPr>
        <w:footnoteRef/>
      </w:r>
      <w:r>
        <w:t xml:space="preserve"> OWASP is a not-profit organization and “</w:t>
      </w:r>
      <w:r>
        <w:rPr>
          <w:lang w:val="en"/>
        </w:rPr>
        <w:t xml:space="preserve">open community dedicated to enabling organizations to conceive, develop, acquire, operate, and maintain applications that can be trusted”. It has been </w:t>
      </w:r>
      <w:r>
        <w:t xml:space="preserve">founded in the United States in December </w:t>
      </w:r>
      <w:r>
        <w:t>2001 and has rapidly asserted itself as one of the most important players in the Application Security field.</w:t>
      </w:r>
    </w:p>
  </w:footnote>
  <w:footnote w:id="2">
    <w:p w14:paraId="53C4D567" w14:textId="77777777" w:rsidR="000D64DA" w:rsidRDefault="00EE0579">
      <w:pPr>
        <w:pStyle w:val="FootnoteText"/>
      </w:pPr>
      <w:r>
        <w:rPr>
          <w:rStyle w:val="FootnoteReference"/>
        </w:rPr>
        <w:footnoteRef/>
      </w:r>
      <w:r>
        <w:t xml:space="preserve"> Ssee.: </w:t>
      </w:r>
      <w:hyperlink r:id="rId1" w:history="1">
        <w:r>
          <w:rPr>
            <w:rStyle w:val="Hyperlink"/>
          </w:rPr>
          <w:t>https://www.owasp.org/index.php/Threat_modeling</w:t>
        </w:r>
      </w:hyperlink>
      <w:r>
        <w:t xml:space="preserve">. </w:t>
      </w:r>
    </w:p>
  </w:footnote>
  <w:footnote w:id="3">
    <w:p w14:paraId="413BB02D" w14:textId="77777777" w:rsidR="000D64DA" w:rsidRDefault="00EE0579">
      <w:pPr>
        <w:pStyle w:val="FootnoteText"/>
      </w:pPr>
      <w:r>
        <w:rPr>
          <w:rStyle w:val="FootnoteReference"/>
        </w:rPr>
        <w:footnoteRef/>
      </w:r>
      <w:r>
        <w:t xml:space="preserve"> Please refer to </w:t>
      </w:r>
      <w:hyperlink r:id="rId2" w:history="1">
        <w:r>
          <w:rPr>
            <w:rStyle w:val="Hyperlink"/>
          </w:rPr>
          <w:t>https://threatsmanager.com/training/intro/basic/short-form/</w:t>
        </w:r>
      </w:hyperlink>
      <w:r>
        <w:t xml:space="preserve"> for a description of the various values.</w:t>
      </w:r>
    </w:p>
  </w:footnote>
  <w:footnote w:id="4">
    <w:p w14:paraId="29E28D6F" w14:textId="77777777" w:rsidR="000D64DA" w:rsidRDefault="00EE0579">
      <w:pPr>
        <w:pStyle w:val="FootnoteText"/>
      </w:pPr>
      <w:r>
        <w:rPr>
          <w:rStyle w:val="FootnoteReference"/>
        </w:rPr>
        <w:footnoteRef/>
      </w:r>
      <w:r>
        <w:t xml:space="preserve"> The Mitigation Strength is relative to the Threat: in other words, the same Mitigation may have different strengths for different Threats.</w:t>
      </w:r>
    </w:p>
  </w:footnote>
  <w:footnote w:id="5">
    <w:p w14:paraId="7358A20E" w14:textId="77777777" w:rsidR="000D64DA" w:rsidRDefault="00EE0579">
      <w:pPr>
        <w:pStyle w:val="FootnoteText"/>
      </w:pPr>
      <w:r>
        <w:rPr>
          <w:rStyle w:val="FootnoteReference"/>
        </w:rPr>
        <w:footnoteRef/>
      </w:r>
      <w:r>
        <w:t xml:space="preserve"> The Mitigation Strength is relative to the Threat: in other words, the same Mitigation may have different strength</w:t>
      </w:r>
      <w:r>
        <w:t>s for different Threats.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648"/>
    <w:multiLevelType w:val="multilevel"/>
    <w:tmpl w:val="0B38E5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251583"/>
    <w:multiLevelType w:val="multilevel"/>
    <w:tmpl w:val="6E4CD5C8"/>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 w15:restartNumberingAfterBreak="0">
    <w:nsid w:val="097872B2"/>
    <w:multiLevelType w:val="multilevel"/>
    <w:tmpl w:val="0256D9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3176107"/>
    <w:multiLevelType w:val="multilevel"/>
    <w:tmpl w:val="8F6A4694"/>
    <w:lvl w:ilvl="0">
      <w:start w:val="1"/>
      <w:numFmt w:val="decimal"/>
      <w:lvlText w:val="%1."/>
      <w:lvlJc w:val="left"/>
      <w:pPr>
        <w:ind w:left="720" w:hanging="360"/>
      </w:pPr>
      <w:rPr>
        <w:rFonts w:ascii="Segoe UI" w:hAnsi="Segoe UI" w:hint="default"/>
        <w:color w:val="008AC8"/>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C35A65"/>
    <w:multiLevelType w:val="multilevel"/>
    <w:tmpl w:val="16621D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1293A4C"/>
    <w:multiLevelType w:val="multilevel"/>
    <w:tmpl w:val="3F4CC7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45A2461"/>
    <w:multiLevelType w:val="multilevel"/>
    <w:tmpl w:val="EEB2A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2A34F6"/>
    <w:multiLevelType w:val="multilevel"/>
    <w:tmpl w:val="E9D419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6FBD159"/>
    <w:multiLevelType w:val="multilevel"/>
    <w:tmpl w:val="F3B85A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9" w15:restartNumberingAfterBreak="0">
    <w:nsid w:val="59F83A38"/>
    <w:multiLevelType w:val="multilevel"/>
    <w:tmpl w:val="0304F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6DE2EFB"/>
    <w:multiLevelType w:val="multilevel"/>
    <w:tmpl w:val="504005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C5B3792"/>
    <w:multiLevelType w:val="multilevel"/>
    <w:tmpl w:val="63344AC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zNjIyMTM2B0IjQyUdpeDU4uLM/DyQAsNaACyT35gsAAAA"/>
  </w:docVars>
  <w:rsids>
    <w:rsidRoot w:val="000D64DA"/>
    <w:rsid w:val="000D64DA"/>
    <w:rsid w:val="000E5AA7"/>
    <w:rsid w:val="00EE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9195"/>
  <w15:docId w15:val="{09713F69-A5A1-45F6-8500-A9AE2C1F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ageBreakBefore/>
      <w:spacing w:before="240" w:after="0"/>
      <w:outlineLvl w:val="0"/>
    </w:pPr>
    <w:rPr>
      <w:rFonts w:asciiTheme="majorHAnsi" w:eastAsiaTheme="majorEastAsia" w:hAnsiTheme="majorHAnsi" w:cstheme="majorBidi"/>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sz w:val="32"/>
      <w:szCs w:val="32"/>
    </w:rPr>
  </w:style>
  <w:style w:type="paragraph" w:customStyle="1" w:styleId="TOCHeading1">
    <w:name w:val="TOC Heading1"/>
    <w:basedOn w:val="Heading1"/>
    <w:next w:val="Normal"/>
    <w:uiPriority w:val="39"/>
    <w:unhideWhenUsed/>
    <w:qFormat/>
  </w:style>
  <w:style w:type="paragraph" w:styleId="TOC1">
    <w:name w:val="toc 1"/>
    <w:basedOn w:val="Normal"/>
    <w:next w:val="Normal"/>
    <w:uiPriority w:val="39"/>
    <w:unhideWhenUsed/>
    <w:pPr>
      <w:spacing w:after="100"/>
    </w:pPr>
  </w:style>
  <w:style w:type="character" w:styleId="Hyperlink">
    <w:name w:val="Hyperlink"/>
    <w:basedOn w:val="DefaultParagraphFont"/>
    <w:uiPriority w:val="99"/>
    <w:unhideWhenUsed/>
    <w:rPr>
      <w:color w:val="0563C1"/>
      <w:u w:val="single"/>
    </w:rPr>
  </w:style>
  <w:style w:type="paragraph" w:styleId="FootnoteText">
    <w:name w:val="footnote text"/>
    <w:basedOn w:val="Normal"/>
    <w:link w:val="FootnoteTextChar"/>
    <w:unhideWhenUsed/>
    <w:pPr>
      <w:spacing w:after="0" w:line="240" w:lineRule="auto"/>
    </w:pPr>
    <w:rPr>
      <w:rFonts w:ascii="Segoe UI" w:eastAsiaTheme="minorEastAsia" w:hAnsi="Segoe UI"/>
      <w:sz w:val="20"/>
      <w:szCs w:val="20"/>
    </w:rPr>
  </w:style>
  <w:style w:type="character" w:customStyle="1" w:styleId="FootnoteTextChar">
    <w:name w:val="Footnote Text Char"/>
    <w:basedOn w:val="DefaultParagraphFont"/>
    <w:link w:val="FootnoteText"/>
    <w:rPr>
      <w:rFonts w:ascii="Segoe UI" w:eastAsiaTheme="minorEastAsia" w:hAnsi="Segoe UI"/>
      <w:sz w:val="20"/>
      <w:szCs w:val="20"/>
    </w:rPr>
  </w:style>
  <w:style w:type="character" w:styleId="FootnoteReference">
    <w:name w:val="footnote reference"/>
    <w:basedOn w:val="DefaultParagraphFont"/>
    <w:unhideWhenUsed/>
    <w:rPr>
      <w:vertAlign w:val="superscript"/>
    </w:rPr>
  </w:style>
  <w:style w:type="paragraph" w:styleId="Caption">
    <w:name w:val="caption"/>
    <w:basedOn w:val="Normal"/>
    <w:next w:val="Normal"/>
    <w:link w:val="CaptionChar"/>
    <w:unhideWhenUsed/>
    <w:qFormat/>
    <w:pPr>
      <w:spacing w:after="200" w:line="240" w:lineRule="auto"/>
    </w:pPr>
    <w:rPr>
      <w:i/>
      <w:iCs/>
      <w:color w:val="44546A"/>
      <w:sz w:val="18"/>
      <w:szCs w:val="18"/>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paragraph" w:customStyle="1" w:styleId="Directives">
    <w:name w:val="Directives"/>
    <w:basedOn w:val="Normal"/>
    <w:link w:val="DirectivesChar"/>
    <w:qFormat/>
    <w:rPr>
      <w:b/>
      <w:bC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sz w:val="26"/>
      <w:szCs w:val="26"/>
    </w:rPr>
  </w:style>
  <w:style w:type="character" w:customStyle="1" w:styleId="DirectivesChar">
    <w:name w:val="Directives Char"/>
    <w:basedOn w:val="DefaultParagraphFont"/>
    <w:link w:val="Directives"/>
    <w:rPr>
      <w:b/>
      <w:bC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sz w:val="24"/>
      <w:szCs w:val="24"/>
    </w:rPr>
  </w:style>
  <w:style w:type="table" w:styleId="TableGrid">
    <w:name w:val="Table Grid"/>
    <w:basedOn w:val="TableNormal"/>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vAlign w:val="top"/>
      </w:tcPr>
    </w:tblStylePr>
  </w:style>
  <w:style w:type="character" w:customStyle="1" w:styleId="CaptionChar">
    <w:name w:val="Caption Char"/>
    <w:basedOn w:val="DefaultParagraphFont"/>
    <w:link w:val="Caption"/>
    <w:rPr>
      <w:i/>
      <w:iCs/>
      <w:color w:val="44546A"/>
      <w:sz w:val="18"/>
      <w:szCs w:val="18"/>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styleId="LightList">
    <w:name w:val="Light List"/>
    <w:basedOn w:val="TableNormal"/>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FFFFFF" w:fill="000000"/>
        <w:vAlign w:val="top"/>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vAlign w:val="top"/>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vAlign w:val="top"/>
      </w:tcPr>
    </w:tblStylePr>
    <w:tblStylePr w:type="band1Horz">
      <w:tblPr/>
      <w:tcPr>
        <w:tcBorders>
          <w:top w:val="single" w:sz="8" w:space="0" w:color="000000"/>
          <w:left w:val="single" w:sz="8" w:space="0" w:color="000000"/>
          <w:bottom w:val="single" w:sz="8" w:space="0" w:color="000000"/>
          <w:right w:val="single" w:sz="8" w:space="0" w:color="000000"/>
        </w:tcBorders>
        <w:vAlign w:val="top"/>
      </w:tcPr>
    </w:tblStylePr>
  </w:style>
  <w:style w:type="paragraph" w:styleId="TOC4">
    <w:name w:val="toc 4"/>
    <w:basedOn w:val="Normal"/>
    <w:next w:val="Normal"/>
    <w:autoRedefine/>
    <w:uiPriority w:val="39"/>
    <w:unhideWhenUsed/>
    <w:rsid w:val="000E5AA7"/>
    <w:pPr>
      <w:spacing w:after="100"/>
      <w:ind w:left="660"/>
    </w:pPr>
    <w:rPr>
      <w:rFonts w:eastAsiaTheme="minorEastAsia"/>
    </w:rPr>
  </w:style>
  <w:style w:type="paragraph" w:styleId="TOC5">
    <w:name w:val="toc 5"/>
    <w:basedOn w:val="Normal"/>
    <w:next w:val="Normal"/>
    <w:autoRedefine/>
    <w:uiPriority w:val="39"/>
    <w:unhideWhenUsed/>
    <w:rsid w:val="000E5AA7"/>
    <w:pPr>
      <w:spacing w:after="100"/>
      <w:ind w:left="880"/>
    </w:pPr>
    <w:rPr>
      <w:rFonts w:eastAsiaTheme="minorEastAsia"/>
    </w:rPr>
  </w:style>
  <w:style w:type="paragraph" w:styleId="TOC6">
    <w:name w:val="toc 6"/>
    <w:basedOn w:val="Normal"/>
    <w:next w:val="Normal"/>
    <w:autoRedefine/>
    <w:uiPriority w:val="39"/>
    <w:unhideWhenUsed/>
    <w:rsid w:val="000E5AA7"/>
    <w:pPr>
      <w:spacing w:after="100"/>
      <w:ind w:left="1100"/>
    </w:pPr>
    <w:rPr>
      <w:rFonts w:eastAsiaTheme="minorEastAsia"/>
    </w:rPr>
  </w:style>
  <w:style w:type="paragraph" w:styleId="TOC7">
    <w:name w:val="toc 7"/>
    <w:basedOn w:val="Normal"/>
    <w:next w:val="Normal"/>
    <w:autoRedefine/>
    <w:uiPriority w:val="39"/>
    <w:unhideWhenUsed/>
    <w:rsid w:val="000E5AA7"/>
    <w:pPr>
      <w:spacing w:after="100"/>
      <w:ind w:left="1320"/>
    </w:pPr>
    <w:rPr>
      <w:rFonts w:eastAsiaTheme="minorEastAsia"/>
    </w:rPr>
  </w:style>
  <w:style w:type="paragraph" w:styleId="TOC8">
    <w:name w:val="toc 8"/>
    <w:basedOn w:val="Normal"/>
    <w:next w:val="Normal"/>
    <w:autoRedefine/>
    <w:uiPriority w:val="39"/>
    <w:unhideWhenUsed/>
    <w:rsid w:val="000E5AA7"/>
    <w:pPr>
      <w:spacing w:after="100"/>
      <w:ind w:left="1540"/>
    </w:pPr>
    <w:rPr>
      <w:rFonts w:eastAsiaTheme="minorEastAsia"/>
    </w:rPr>
  </w:style>
  <w:style w:type="paragraph" w:styleId="TOC9">
    <w:name w:val="toc 9"/>
    <w:basedOn w:val="Normal"/>
    <w:next w:val="Normal"/>
    <w:autoRedefine/>
    <w:uiPriority w:val="39"/>
    <w:unhideWhenUsed/>
    <w:rsid w:val="000E5AA7"/>
    <w:pPr>
      <w:spacing w:after="100"/>
      <w:ind w:left="1760"/>
    </w:pPr>
    <w:rPr>
      <w:rFonts w:eastAsiaTheme="minorEastAsia"/>
    </w:rPr>
  </w:style>
  <w:style w:type="character" w:styleId="UnresolvedMention">
    <w:name w:val="Unresolved Mention"/>
    <w:basedOn w:val="DefaultParagraphFont"/>
    <w:uiPriority w:val="99"/>
    <w:semiHidden/>
    <w:unhideWhenUsed/>
    <w:rsid w:val="000E5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2" Type="http://schemas.openxmlformats.org/officeDocument/2006/relationships/hyperlink" Target="https://threatsmanager.com/training/intro/basic/short-form/" TargetMode="External"/><Relationship Id="rId1" Type="http://schemas.openxmlformats.org/officeDocument/2006/relationships/hyperlink" Target="https://www.owasp.org/index.php/Threat_mode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rc\Threats%20Manager%20Platform\Build\Templates\Threat%20Model%20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pieChart>
        <c:varyColors val="1"/>
        <c:ser>
          <c:idx val="0"/>
          <c:order val="0"/>
          <c:spPr>
            <a:ln w="3175">
              <a:solidFill/>
              <a:prstDash val="solid"/>
              <a:round/>
            </a:ln>
          </c:spPr>
          <c:dPt>
            <c:idx val="0"/>
            <c:bubble3D val="0"/>
            <c:spPr>
              <a:solidFill>
                <a:srgbClr val="000000"/>
              </a:solidFill>
              <a:ln w="3175">
                <a:solidFill/>
                <a:prstDash val="solid"/>
                <a:round/>
              </a:ln>
            </c:spPr>
            <c:extLst>
              <c:ext xmlns:c16="http://schemas.microsoft.com/office/drawing/2014/chart" uri="{C3380CC4-5D6E-409C-BE32-E72D297353CC}">
                <c16:uniqueId val="{00000001-371A-4C00-8C70-E025C229723E}"/>
              </c:ext>
            </c:extLst>
          </c:dPt>
          <c:dPt>
            <c:idx val="1"/>
            <c:bubble3D val="0"/>
            <c:spPr>
              <a:solidFill>
                <a:srgbClr val="FF0000"/>
              </a:solidFill>
              <a:ln w="3175">
                <a:solidFill/>
                <a:prstDash val="solid"/>
                <a:round/>
              </a:ln>
            </c:spPr>
            <c:extLst>
              <c:ext xmlns:c16="http://schemas.microsoft.com/office/drawing/2014/chart" uri="{C3380CC4-5D6E-409C-BE32-E72D297353CC}">
                <c16:uniqueId val="{00000003-371A-4C00-8C70-E025C229723E}"/>
              </c:ext>
            </c:extLst>
          </c:dPt>
          <c:dPt>
            <c:idx val="2"/>
            <c:bubble3D val="0"/>
            <c:spPr>
              <a:solidFill>
                <a:srgbClr val="FFA500"/>
              </a:solidFill>
              <a:ln w="3175">
                <a:solidFill/>
                <a:prstDash val="solid"/>
                <a:round/>
              </a:ln>
            </c:spPr>
            <c:extLst>
              <c:ext xmlns:c16="http://schemas.microsoft.com/office/drawing/2014/chart" uri="{C3380CC4-5D6E-409C-BE32-E72D297353CC}">
                <c16:uniqueId val="{00000005-371A-4C00-8C70-E025C229723E}"/>
              </c:ext>
            </c:extLst>
          </c:dPt>
          <c:dPt>
            <c:idx val="3"/>
            <c:bubble3D val="0"/>
            <c:spPr>
              <a:solidFill>
                <a:srgbClr val="FFFF00"/>
              </a:solidFill>
              <a:ln w="3175">
                <a:solidFill/>
                <a:prstDash val="solid"/>
                <a:round/>
              </a:ln>
            </c:spPr>
            <c:extLst>
              <c:ext xmlns:c16="http://schemas.microsoft.com/office/drawing/2014/chart" uri="{C3380CC4-5D6E-409C-BE32-E72D297353CC}">
                <c16:uniqueId val="{00000007-371A-4C00-8C70-E025C229723E}"/>
              </c:ext>
            </c:extLst>
          </c:dPt>
          <c:dPt>
            <c:idx val="4"/>
            <c:bubble3D val="0"/>
            <c:spPr>
              <a:solidFill>
                <a:srgbClr val="008000"/>
              </a:solidFill>
              <a:ln w="3175">
                <a:solidFill/>
                <a:prstDash val="solid"/>
                <a:round/>
              </a:ln>
            </c:spPr>
            <c:extLst>
              <c:ext xmlns:c16="http://schemas.microsoft.com/office/drawing/2014/chart" uri="{C3380CC4-5D6E-409C-BE32-E72D297353CC}">
                <c16:uniqueId val="{00000009-371A-4C00-8C70-E025C229723E}"/>
              </c:ext>
            </c:extLst>
          </c:dPt>
          <c:dLbls>
            <c:spPr>
              <a:noFill/>
              <a:ln>
                <a:noFill/>
                <a:round/>
              </a:ln>
            </c:spPr>
            <c:txPr>
              <a:bodyPr/>
              <a:lstStyle/>
              <a:p>
                <a:pPr>
                  <a:defRPr sz="1100" baseline="0"/>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extLst>
          </c:dLbls>
          <c:cat>
            <c:strRef>
              <c:f>'Sheet1'!$A$2:$A$6</c:f>
              <c:strCache>
                <c:ptCount val="5"/>
                <c:pt idx="0">
                  <c:v>Critical</c:v>
                </c:pt>
                <c:pt idx="1">
                  <c:v>High</c:v>
                </c:pt>
                <c:pt idx="2">
                  <c:v>Medium</c:v>
                </c:pt>
                <c:pt idx="3">
                  <c:v>Low</c:v>
                </c:pt>
                <c:pt idx="4">
                  <c:v>Info</c:v>
                </c:pt>
              </c:strCache>
            </c:strRef>
          </c:cat>
          <c:val>
            <c:numRef>
              <c:f>'Sheet1'!$B$2:$B$6</c:f>
              <c:numCache>
                <c:formatCode>General</c:formatCode>
                <c:ptCount val="5"/>
                <c:pt idx="0">
                  <c:v>0</c:v>
                </c:pt>
                <c:pt idx="1">
                  <c:v>9</c:v>
                </c:pt>
                <c:pt idx="2">
                  <c:v>3</c:v>
                </c:pt>
                <c:pt idx="3">
                  <c:v>1</c:v>
                </c:pt>
                <c:pt idx="4">
                  <c:v>0</c:v>
                </c:pt>
              </c:numCache>
            </c:numRef>
          </c:val>
          <c:extLst>
            <c:ext xmlns:c16="http://schemas.microsoft.com/office/drawing/2014/chart" uri="{C3380CC4-5D6E-409C-BE32-E72D297353CC}">
              <c16:uniqueId val="{0000000A-371A-4C00-8C70-E025C229723E}"/>
            </c:ext>
          </c:extLst>
        </c:ser>
        <c:dLbls>
          <c:showLegendKey val="0"/>
          <c:showVal val="0"/>
          <c:showCatName val="0"/>
          <c:showSerName val="0"/>
          <c:showPercent val="0"/>
          <c:showBubbleSize val="0"/>
          <c:showLeaderLines val="0"/>
        </c:dLbls>
        <c:firstSliceAng val="0"/>
      </c:pieChart>
      <c:spPr>
        <a:solidFill>
          <a:srgbClr val="FFFFFF"/>
        </a:solidFill>
        <a:ln>
          <a:noFill/>
          <a:round/>
        </a:ln>
      </c:spPr>
    </c:plotArea>
    <c:legend>
      <c:legendPos val="b"/>
      <c:overlay val="0"/>
    </c:legend>
    <c:plotVisOnly val="1"/>
    <c:dispBlanksAs val="gap"/>
    <c:showDLblsOverMax val="1"/>
  </c:chart>
  <c:spPr>
    <a:solidFill>
      <a:srgbClr val="FFFFFF"/>
    </a:solidFill>
    <a:ln w="3175">
      <a:solidFill/>
      <a:prstDash val="solid"/>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pieChart>
        <c:varyColors val="1"/>
        <c:ser>
          <c:idx val="0"/>
          <c:order val="0"/>
          <c:spPr>
            <a:ln w="3175">
              <a:solidFill/>
              <a:prstDash val="solid"/>
              <a:round/>
            </a:ln>
          </c:spPr>
          <c:dLbls>
            <c:spPr>
              <a:noFill/>
              <a:ln>
                <a:noFill/>
                <a:round/>
              </a:ln>
            </c:spPr>
            <c:txPr>
              <a:bodyPr/>
              <a:lstStyle/>
              <a:p>
                <a:pPr>
                  <a:defRPr sz="1100" baseline="0"/>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extLst>
          </c:dLbls>
          <c:cat>
            <c:strRef>
              <c:f>'Sheet1'!$A$2:$A$7</c:f>
              <c:strCache>
                <c:ptCount val="6"/>
                <c:pt idx="0">
                  <c:v>Undefined</c:v>
                </c:pt>
                <c:pt idx="1">
                  <c:v>Existing</c:v>
                </c:pt>
                <c:pt idx="2">
                  <c:v>Proposed</c:v>
                </c:pt>
                <c:pt idx="3">
                  <c:v>Approved</c:v>
                </c:pt>
                <c:pt idx="4">
                  <c:v>Implemented</c:v>
                </c:pt>
                <c:pt idx="5">
                  <c:v>Planned</c:v>
                </c:pt>
              </c:strCache>
            </c:strRef>
          </c:cat>
          <c:val>
            <c:numRef>
              <c:f>'Sheet1'!$B$2:$B$7</c:f>
              <c:numCache>
                <c:formatCode>General</c:formatCode>
                <c:ptCount val="6"/>
                <c:pt idx="0">
                  <c:v>0</c:v>
                </c:pt>
                <c:pt idx="1">
                  <c:v>15</c:v>
                </c:pt>
                <c:pt idx="2">
                  <c:v>151</c:v>
                </c:pt>
                <c:pt idx="3">
                  <c:v>0</c:v>
                </c:pt>
                <c:pt idx="4">
                  <c:v>0</c:v>
                </c:pt>
                <c:pt idx="5">
                  <c:v>0</c:v>
                </c:pt>
              </c:numCache>
            </c:numRef>
          </c:val>
          <c:extLst>
            <c:ext xmlns:c16="http://schemas.microsoft.com/office/drawing/2014/chart" uri="{C3380CC4-5D6E-409C-BE32-E72D297353CC}">
              <c16:uniqueId val="{00000000-B845-431A-AD53-6606DB28182E}"/>
            </c:ext>
          </c:extLst>
        </c:ser>
        <c:dLbls>
          <c:showLegendKey val="0"/>
          <c:showVal val="0"/>
          <c:showCatName val="0"/>
          <c:showSerName val="0"/>
          <c:showPercent val="0"/>
          <c:showBubbleSize val="0"/>
          <c:showLeaderLines val="0"/>
        </c:dLbls>
        <c:firstSliceAng val="0"/>
      </c:pieChart>
      <c:spPr>
        <a:solidFill>
          <a:srgbClr val="FFFFFF"/>
        </a:solidFill>
        <a:ln>
          <a:noFill/>
          <a:round/>
        </a:ln>
      </c:spPr>
    </c:plotArea>
    <c:legend>
      <c:legendPos val="b"/>
      <c:overlay val="0"/>
    </c:legend>
    <c:plotVisOnly val="1"/>
    <c:dispBlanksAs val="gap"/>
    <c:showDLblsOverMax val="1"/>
  </c:chart>
  <c:spPr>
    <a:solidFill>
      <a:srgbClr val="FFFFFF"/>
    </a:solidFill>
    <a:ln w="3175">
      <a:solidFill/>
      <a:prstDash val="solid"/>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0"/>
        <c:ser>
          <c:idx val="0"/>
          <c:order val="0"/>
          <c:spPr>
            <a:ln w="3175">
              <a:solidFill/>
              <a:prstDash val="solid"/>
              <a:round/>
            </a:ln>
          </c:spPr>
          <c:invertIfNegative val="1"/>
          <c:dPt>
            <c:idx val="0"/>
            <c:invertIfNegative val="0"/>
            <c:bubble3D val="0"/>
            <c:spPr>
              <a:solidFill>
                <a:srgbClr val="FF0000"/>
              </a:solidFill>
              <a:ln w="3175">
                <a:solidFill/>
                <a:prstDash val="solid"/>
                <a:round/>
              </a:ln>
            </c:spPr>
            <c:extLst>
              <c:ext xmlns:c16="http://schemas.microsoft.com/office/drawing/2014/chart" uri="{C3380CC4-5D6E-409C-BE32-E72D297353CC}">
                <c16:uniqueId val="{00000001-2EE6-47D3-8970-243FFA2D2253}"/>
              </c:ext>
            </c:extLst>
          </c:dPt>
          <c:dPt>
            <c:idx val="1"/>
            <c:invertIfNegative val="0"/>
            <c:bubble3D val="0"/>
            <c:spPr>
              <a:solidFill>
                <a:srgbClr val="FF0000"/>
              </a:solidFill>
              <a:ln w="3175">
                <a:solidFill/>
                <a:prstDash val="solid"/>
                <a:round/>
              </a:ln>
            </c:spPr>
            <c:extLst>
              <c:ext xmlns:c16="http://schemas.microsoft.com/office/drawing/2014/chart" uri="{C3380CC4-5D6E-409C-BE32-E72D297353CC}">
                <c16:uniqueId val="{00000003-2EE6-47D3-8970-243FFA2D2253}"/>
              </c:ext>
            </c:extLst>
          </c:dPt>
          <c:dPt>
            <c:idx val="2"/>
            <c:invertIfNegative val="0"/>
            <c:bubble3D val="0"/>
            <c:spPr>
              <a:solidFill>
                <a:srgbClr val="FF0000"/>
              </a:solidFill>
              <a:ln w="3175">
                <a:solidFill/>
                <a:prstDash val="solid"/>
                <a:round/>
              </a:ln>
            </c:spPr>
            <c:extLst>
              <c:ext xmlns:c16="http://schemas.microsoft.com/office/drawing/2014/chart" uri="{C3380CC4-5D6E-409C-BE32-E72D297353CC}">
                <c16:uniqueId val="{00000005-2EE6-47D3-8970-243FFA2D2253}"/>
              </c:ext>
            </c:extLst>
          </c:dPt>
          <c:dPt>
            <c:idx val="3"/>
            <c:invertIfNegative val="0"/>
            <c:bubble3D val="0"/>
            <c:spPr>
              <a:solidFill>
                <a:srgbClr val="FF0000"/>
              </a:solidFill>
              <a:ln w="3175">
                <a:solidFill/>
                <a:prstDash val="solid"/>
                <a:round/>
              </a:ln>
            </c:spPr>
            <c:extLst>
              <c:ext xmlns:c16="http://schemas.microsoft.com/office/drawing/2014/chart" uri="{C3380CC4-5D6E-409C-BE32-E72D297353CC}">
                <c16:uniqueId val="{00000007-2EE6-47D3-8970-243FFA2D2253}"/>
              </c:ext>
            </c:extLst>
          </c:dPt>
          <c:cat>
            <c:strRef>
              <c:f>'Sheet1'!$A$2:$A$5</c:f>
              <c:strCache>
                <c:ptCount val="4"/>
                <c:pt idx="0">
                  <c:v>Current</c:v>
                </c:pt>
                <c:pt idx="1">
                  <c:v>Short Term</c:v>
                </c:pt>
                <c:pt idx="2">
                  <c:v>Mid Term</c:v>
                </c:pt>
                <c:pt idx="3">
                  <c:v>Long Term</c:v>
                </c:pt>
              </c:strCache>
            </c:strRef>
          </c:cat>
          <c:val>
            <c:numRef>
              <c:f>'Sheet1'!$B$2:$B$5</c:f>
              <c:numCache>
                <c:formatCode>General</c:formatCode>
                <c:ptCount val="4"/>
                <c:pt idx="0">
                  <c:v>100</c:v>
                </c:pt>
                <c:pt idx="1">
                  <c:v>73.286079999999998</c:v>
                </c:pt>
                <c:pt idx="2">
                  <c:v>23.6934</c:v>
                </c:pt>
                <c:pt idx="3">
                  <c:v>19.858229999999999</c:v>
                </c:pt>
              </c:numCache>
            </c:numRef>
          </c:val>
          <c:extLst>
            <c:ext xmlns:c16="http://schemas.microsoft.com/office/drawing/2014/chart" uri="{C3380CC4-5D6E-409C-BE32-E72D297353CC}">
              <c16:uniqueId val="{00000008-2EE6-47D3-8970-243FFA2D2253}"/>
            </c:ext>
          </c:extLst>
        </c:ser>
        <c:dLbls>
          <c:showLegendKey val="0"/>
          <c:showVal val="0"/>
          <c:showCatName val="0"/>
          <c:showSerName val="0"/>
          <c:showPercent val="0"/>
          <c:showBubbleSize val="0"/>
        </c:dLbls>
        <c:gapWidth val="150"/>
        <c:axId val="59983360"/>
        <c:axId val="57253888"/>
      </c:barChart>
      <c:catAx>
        <c:axId val="59983360"/>
        <c:scaling>
          <c:orientation val="minMax"/>
        </c:scaling>
        <c:delete val="0"/>
        <c:axPos val="b"/>
        <c:numFmt formatCode="General" sourceLinked="0"/>
        <c:majorTickMark val="out"/>
        <c:minorTickMark val="none"/>
        <c:tickLblPos val="nextTo"/>
        <c:crossAx val="57253888"/>
        <c:crosses val="autoZero"/>
        <c:auto val="1"/>
        <c:lblAlgn val="ctr"/>
        <c:lblOffset val="100"/>
        <c:noMultiLvlLbl val="1"/>
      </c:catAx>
      <c:valAx>
        <c:axId val="57253888"/>
        <c:scaling>
          <c:orientation val="minMax"/>
        </c:scaling>
        <c:delete val="1"/>
        <c:axPos val="l"/>
        <c:numFmt formatCode="General" sourceLinked="1"/>
        <c:majorTickMark val="out"/>
        <c:minorTickMark val="none"/>
        <c:tickLblPos val="nextTo"/>
        <c:crossAx val="59983360"/>
        <c:crosses val="autoZero"/>
        <c:crossBetween val="between"/>
      </c:valAx>
      <c:spPr>
        <a:solidFill>
          <a:srgbClr val="FFFFFF"/>
        </a:solidFill>
        <a:ln>
          <a:noFill/>
          <a:round/>
        </a:ln>
      </c:spPr>
    </c:plotArea>
    <c:plotVisOnly val="1"/>
    <c:dispBlanksAs val="gap"/>
    <c:showDLblsOverMax val="1"/>
  </c:chart>
  <c:spPr>
    <a:solidFill>
      <a:srgbClr val="FFFFFF"/>
    </a:solidFill>
    <a:ln w="3175">
      <a:solidFill/>
      <a:prstDash val="solid"/>
      <a:round/>
    </a:ln>
  </c:spPr>
  <c:externalData r:id="rId1">
    <c:autoUpdate val="0"/>
  </c:externalData>
</c:chartSpace>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C990D-5063-4D75-99B5-E42A94FBF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Threat Model Template.dotx</Template>
  <TotalTime>0</TotalTime>
  <Pages>1</Pages>
  <Words>22624</Words>
  <Characters>128959</Characters>
  <Application>Microsoft Office Word</Application>
  <DocSecurity>0</DocSecurity>
  <Lines>1074</Lines>
  <Paragraphs>302</Paragraphs>
  <ScaleCrop>false</ScaleCrop>
  <Company/>
  <LinksUpToDate>false</LinksUpToDate>
  <CharactersWithSpaces>151281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Curzi</dc:creator>
  <cp:keywords/>
  <dc:description/>
  <cp:lastModifiedBy>Simone Curzi</cp:lastModifiedBy>
  <cp:revision>5</cp:revision>
  <dcterms:created xsi:type="dcterms:W3CDTF">2020-11-14T12:22:00Z</dcterms:created>
  <dcterms:modified xsi:type="dcterms:W3CDTF">2021-05-16T09:51:00Z</dcterms:modified>
</cp:coreProperties>
</file>