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502" w:rsidRPr="00C00EFE" w:rsidRDefault="00C00EFE">
      <w:pPr>
        <w:rPr>
          <w:lang w:val="en-US"/>
        </w:rPr>
      </w:pPr>
      <w:r w:rsidRPr="00C00EFE">
        <w:rPr>
          <w:lang w:val="en-US"/>
        </w:rPr>
        <w:t>STM32</w:t>
      </w:r>
    </w:p>
    <w:p w:rsidR="00C00EFE" w:rsidRPr="00C00EFE" w:rsidRDefault="00C00EFE">
      <w:pPr>
        <w:rPr>
          <w:lang w:val="en-US"/>
        </w:rPr>
      </w:pPr>
    </w:p>
    <w:p w:rsidR="00C00EFE" w:rsidRDefault="00C00EFE">
      <w:pPr>
        <w:rPr>
          <w:lang w:val="en-US"/>
        </w:rPr>
      </w:pPr>
      <w:r w:rsidRPr="00C00EFE">
        <w:rPr>
          <w:lang w:val="en-US"/>
        </w:rPr>
        <w:t xml:space="preserve">Board: </w:t>
      </w:r>
      <w:hyperlink r:id="rId5" w:history="1">
        <w:r w:rsidRPr="0035213A">
          <w:rPr>
            <w:rStyle w:val="Collegamentoipertestuale"/>
            <w:lang w:val="en-US"/>
          </w:rPr>
          <w:t>http://wiki.stm32duino.com/index.php?title=STM32F103_boards</w:t>
        </w:r>
      </w:hyperlink>
    </w:p>
    <w:p w:rsidR="00C00EFE" w:rsidRDefault="007B7B93">
      <w:pPr>
        <w:rPr>
          <w:lang w:val="en-US"/>
        </w:rPr>
      </w:pPr>
      <w:hyperlink r:id="rId6" w:history="1">
        <w:r w:rsidR="00C00EFE" w:rsidRPr="0035213A">
          <w:rPr>
            <w:rStyle w:val="Collegamentoipertestuale"/>
            <w:lang w:val="en-US"/>
          </w:rPr>
          <w:t>http://wiki.stm32duino.com/index.php?title=Blue_Pill</w:t>
        </w:r>
      </w:hyperlink>
    </w:p>
    <w:p w:rsidR="00C00EFE" w:rsidRPr="0039192B" w:rsidRDefault="0039192B">
      <w:pPr>
        <w:rPr>
          <w:lang w:val="en-US"/>
        </w:rPr>
      </w:pPr>
      <w:r w:rsidRPr="0039192B">
        <w:rPr>
          <w:lang w:val="en-US"/>
        </w:rPr>
        <w:t xml:space="preserve">an </w:t>
      </w:r>
      <w:hyperlink r:id="rId7" w:history="1">
        <w:r w:rsidRPr="0039192B">
          <w:rPr>
            <w:rStyle w:val="Collegamentoipertestuale"/>
            <w:lang w:val="en-US"/>
          </w:rPr>
          <w:t>STM32F103C8T6</w:t>
        </w:r>
      </w:hyperlink>
      <w:r w:rsidRPr="0039192B">
        <w:rPr>
          <w:lang w:val="en-US"/>
        </w:rPr>
        <w:t xml:space="preserve"> microcontroller compatible with the </w:t>
      </w:r>
      <w:hyperlink r:id="rId8" w:history="1">
        <w:r w:rsidRPr="0039192B">
          <w:rPr>
            <w:rStyle w:val="Collegamentoipertestuale"/>
            <w:lang w:val="en-US"/>
          </w:rPr>
          <w:t>NUCLEO-F103RB</w:t>
        </w:r>
      </w:hyperlink>
      <w:r w:rsidRPr="0039192B">
        <w:rPr>
          <w:lang w:val="en-US"/>
        </w:rPr>
        <w:t xml:space="preserve"> platform</w:t>
      </w:r>
    </w:p>
    <w:p w:rsidR="00C00EFE" w:rsidRDefault="00C00EFE">
      <w:pPr>
        <w:rPr>
          <w:lang w:val="en-US"/>
        </w:rPr>
      </w:pPr>
    </w:p>
    <w:p w:rsidR="00C00EFE" w:rsidRDefault="007B7B93">
      <w:pPr>
        <w:rPr>
          <w:lang w:val="en-US"/>
        </w:rPr>
      </w:pPr>
      <w:hyperlink r:id="rId9" w:history="1">
        <w:r w:rsidR="00C00EFE" w:rsidRPr="0035213A">
          <w:rPr>
            <w:rStyle w:val="Collegamentoipertestuale"/>
            <w:lang w:val="en-US"/>
          </w:rPr>
          <w:t>http://www.stm32duino.com/viewforum.php?f=1&amp;sid=85f77f51b5b62ee4880ae6d24b870697</w:t>
        </w:r>
      </w:hyperlink>
    </w:p>
    <w:p w:rsidR="00C00EFE" w:rsidRDefault="00C00EFE">
      <w:pPr>
        <w:rPr>
          <w:lang w:val="en-US"/>
        </w:rPr>
      </w:pPr>
    </w:p>
    <w:p w:rsidR="00101F22" w:rsidRDefault="00101F22">
      <w:pPr>
        <w:rPr>
          <w:lang w:val="en-US"/>
        </w:rPr>
      </w:pPr>
      <w:r>
        <w:rPr>
          <w:lang w:val="en-US"/>
        </w:rPr>
        <w:t>serial:</w:t>
      </w:r>
    </w:p>
    <w:p w:rsidR="00101F22" w:rsidRDefault="007B7B93">
      <w:pPr>
        <w:rPr>
          <w:lang w:val="en-US"/>
        </w:rPr>
      </w:pPr>
      <w:hyperlink r:id="rId10" w:history="1">
        <w:r w:rsidR="00101F22" w:rsidRPr="0035213A">
          <w:rPr>
            <w:rStyle w:val="Collegamentoipertestuale"/>
            <w:lang w:val="en-US"/>
          </w:rPr>
          <w:t>http://www.stm32duino.com/viewtopic.php?t=864</w:t>
        </w:r>
      </w:hyperlink>
    </w:p>
    <w:p w:rsidR="0039192B" w:rsidRDefault="0039192B">
      <w:pPr>
        <w:rPr>
          <w:lang w:val="en-US"/>
        </w:rPr>
      </w:pPr>
    </w:p>
    <w:p w:rsidR="0039192B" w:rsidRDefault="0039192B">
      <w:pPr>
        <w:rPr>
          <w:lang w:val="en-US"/>
        </w:rPr>
      </w:pPr>
      <w:r w:rsidRPr="0039192B">
        <w:rPr>
          <w:lang w:val="en-US"/>
        </w:rPr>
        <w:t>Tools -&gt; Board -&gt; Generic STM32F103C</w:t>
      </w:r>
      <w:r w:rsidRPr="0039192B">
        <w:rPr>
          <w:lang w:val="en-US"/>
        </w:rPr>
        <w:br/>
        <w:t>Tools -&gt; Variant -&gt; "STM32F103C8 (20k RAM. 64k Flash)"</w:t>
      </w:r>
      <w:r w:rsidRPr="0039192B">
        <w:rPr>
          <w:lang w:val="en-US"/>
        </w:rPr>
        <w:br/>
        <w:t>Tools -&gt; Upload method -&gt; "Serial"</w:t>
      </w:r>
    </w:p>
    <w:p w:rsidR="0039192B" w:rsidRPr="006819AF" w:rsidRDefault="006819AF">
      <w:pPr>
        <w:rPr>
          <w:lang w:val="en-US"/>
        </w:rPr>
      </w:pPr>
      <w:r w:rsidRPr="006819AF">
        <w:rPr>
          <w:lang w:val="en-US"/>
        </w:rPr>
        <w:t>‘</w:t>
      </w:r>
      <w:r w:rsidRPr="006819AF">
        <w:rPr>
          <w:rStyle w:val="Enfasigrassetto"/>
          <w:lang w:val="en-US"/>
        </w:rPr>
        <w:t>Board:</w:t>
      </w:r>
      <w:r w:rsidRPr="006819AF">
        <w:rPr>
          <w:lang w:val="en-US"/>
        </w:rPr>
        <w:t xml:space="preserve"> </w:t>
      </w:r>
      <w:r w:rsidRPr="006819AF">
        <w:rPr>
          <w:rStyle w:val="Enfasigrassetto"/>
          <w:lang w:val="en-US"/>
        </w:rPr>
        <w:t>Generic STM32F103C series</w:t>
      </w:r>
      <w:r w:rsidRPr="006819AF">
        <w:rPr>
          <w:lang w:val="en-US"/>
        </w:rPr>
        <w:t>‘</w:t>
      </w:r>
      <w:r w:rsidRPr="006819AF">
        <w:rPr>
          <w:lang w:val="en-US"/>
        </w:rPr>
        <w:br/>
      </w:r>
      <w:r w:rsidRPr="006819AF">
        <w:rPr>
          <w:rStyle w:val="Enfasigrassetto"/>
          <w:lang w:val="en-US"/>
        </w:rPr>
        <w:t>‘Variant: STM32F103C8 (20k RAM, 64k Flash)’</w:t>
      </w:r>
      <w:r w:rsidRPr="006819AF">
        <w:rPr>
          <w:lang w:val="en-US"/>
        </w:rPr>
        <w:br/>
      </w:r>
    </w:p>
    <w:p w:rsidR="0039192B" w:rsidRPr="0039192B" w:rsidRDefault="0039192B" w:rsidP="003919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39192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Program / Run Jumper</w:t>
      </w:r>
    </w:p>
    <w:p w:rsidR="0039192B" w:rsidRPr="0039192B" w:rsidRDefault="0039192B" w:rsidP="00391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Run mode:</w:t>
      </w:r>
      <w:r w:rsidR="00B2241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ab/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Both jumpers at "0"</w:t>
      </w:r>
    </w:p>
    <w:p w:rsidR="0039192B" w:rsidRPr="0039192B" w:rsidRDefault="0039192B" w:rsidP="0039192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Program Mode: Jumper 0 (top) at "1"</w:t>
      </w:r>
    </w:p>
    <w:p w:rsidR="0039192B" w:rsidRDefault="0039192B" w:rsidP="0039192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With J0 set to "1", press "reset" just before hitting "upload" in Arduino to flash firmware.</w:t>
      </w:r>
      <w:r w:rsidR="00B2241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ab/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Program will run immediately after flashing, but won't run after power-cycle until you set Jumper 0 back to "0".</w:t>
      </w:r>
      <w:r w:rsidR="00B22417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ab/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>(??)</w:t>
      </w:r>
      <w:r w:rsidRPr="0039192B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I have no idea what the bottom jumper is for.</w:t>
      </w:r>
    </w:p>
    <w:p w:rsidR="006819AF" w:rsidRDefault="006819AF" w:rsidP="0039192B">
      <w:pPr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</w:p>
    <w:p w:rsidR="007B7B93" w:rsidRDefault="007B7B93" w:rsidP="007B7B93">
      <w:pPr>
        <w:pStyle w:val="Titolo1"/>
      </w:pPr>
      <w:r>
        <w:t>Links</w:t>
      </w:r>
    </w:p>
    <w:p w:rsidR="007B7B93" w:rsidRDefault="007B7B93" w:rsidP="007B7B93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1" w:history="1">
        <w:r>
          <w:rPr>
            <w:rStyle w:val="Collegamentoipertestuale"/>
          </w:rPr>
          <w:t>http://wiki.piffa.net/index.php/BluePill</w:t>
        </w:r>
      </w:hyperlink>
    </w:p>
    <w:p w:rsidR="007B7B93" w:rsidRDefault="007B7B93" w:rsidP="007B7B93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2" w:history="1">
        <w:r>
          <w:rPr>
            <w:rStyle w:val="Collegamentoipertestuale"/>
          </w:rPr>
          <w:t>https://hackaday.io/project/6050-tote/log/21027-cheap-chinese-stm32-boards</w:t>
        </w:r>
      </w:hyperlink>
    </w:p>
    <w:p w:rsidR="007B7B93" w:rsidRDefault="007B7B93" w:rsidP="007B7B93">
      <w:pPr>
        <w:numPr>
          <w:ilvl w:val="0"/>
          <w:numId w:val="2"/>
        </w:numPr>
        <w:spacing w:before="100" w:beforeAutospacing="1" w:after="100" w:afterAutospacing="1" w:line="240" w:lineRule="auto"/>
      </w:pPr>
      <w:hyperlink r:id="rId13" w:history="1">
        <w:r>
          <w:rPr>
            <w:rStyle w:val="Collegamentoipertestuale"/>
          </w:rPr>
          <w:t>http://www.stm32duino.com/viewtopic.php?t=117&amp;start=10</w:t>
        </w:r>
      </w:hyperlink>
    </w:p>
    <w:p w:rsidR="006819AF" w:rsidRPr="007B7B93" w:rsidRDefault="006819AF" w:rsidP="0039192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bookmarkStart w:id="0" w:name="_GoBack"/>
      <w:bookmarkEnd w:id="0"/>
    </w:p>
    <w:p w:rsidR="006819AF" w:rsidRPr="007B7B93" w:rsidRDefault="006819AF" w:rsidP="0039192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:rsidR="006819AF" w:rsidRPr="007B7B93" w:rsidRDefault="006819AF" w:rsidP="0039192B">
      <w:pPr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7B7B93">
        <w:rPr>
          <w:rFonts w:ascii="Times New Roman" w:eastAsia="Times New Roman" w:hAnsi="Times New Roman" w:cs="Times New Roman"/>
          <w:sz w:val="24"/>
          <w:szCs w:val="24"/>
          <w:lang w:eastAsia="it-IT"/>
        </w:rPr>
        <w:t>I2C</w:t>
      </w:r>
    </w:p>
    <w:p w:rsidR="006819AF" w:rsidRPr="007B7B93" w:rsidRDefault="007B7B93" w:rsidP="0039192B">
      <w:hyperlink r:id="rId14" w:history="1">
        <w:r w:rsidR="006819AF" w:rsidRPr="007B7B93">
          <w:rPr>
            <w:rStyle w:val="Collegamentoipertestuale"/>
          </w:rPr>
          <w:t>http://grauonline.de/wordpress/?page_id=1004</w:t>
        </w:r>
      </w:hyperlink>
    </w:p>
    <w:p w:rsidR="006819AF" w:rsidRPr="007B7B93" w:rsidRDefault="006819AF" w:rsidP="0039192B"/>
    <w:p w:rsidR="006819AF" w:rsidRPr="007B7B93" w:rsidRDefault="006819AF" w:rsidP="0039192B"/>
    <w:p w:rsidR="006819AF" w:rsidRPr="007B7B93" w:rsidRDefault="006819AF">
      <w:r w:rsidRPr="007B7B93">
        <w:br w:type="page"/>
      </w:r>
    </w:p>
    <w:p w:rsidR="006819AF" w:rsidRPr="007B7B93" w:rsidRDefault="006819AF" w:rsidP="0039192B"/>
    <w:p w:rsidR="006819AF" w:rsidRDefault="006819AF" w:rsidP="0039192B">
      <w:pPr>
        <w:rPr>
          <w:lang w:val="en-US"/>
        </w:rPr>
      </w:pPr>
      <w:r>
        <w:rPr>
          <w:lang w:val="en-US"/>
        </w:rPr>
        <w:t>SERIAL</w:t>
      </w:r>
    </w:p>
    <w:p w:rsidR="006819AF" w:rsidRDefault="006819AF" w:rsidP="0039192B">
      <w:pPr>
        <w:rPr>
          <w:rStyle w:val="CodiceHTML"/>
          <w:rFonts w:eastAsiaTheme="minorHAnsi"/>
          <w:lang w:val="en-US"/>
        </w:rPr>
      </w:pPr>
      <w:r w:rsidRPr="006819AF">
        <w:rPr>
          <w:rStyle w:val="CodiceHTML"/>
          <w:rFonts w:eastAsiaTheme="minorHAnsi"/>
          <w:lang w:val="en-US"/>
        </w:rPr>
        <w:t>void setup() {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 initialize pins PC13, as an output.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pinMode(PC13, OUTPUT);</w:t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//This set PC13 port, written in the board, in Output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Serial.begin(9600);</w:t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//This initialize serial at 9600 baud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Serial1.begin(9600);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Serial2.begin(9600);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//Serial3.begin(9600);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Serial.println("Hello world this is Serial");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Serial1.println("Hello world this is Serial1");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Serial2.println("Hello world this is Serial2");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="00B22417">
        <w:rPr>
          <w:rStyle w:val="CodiceHTML"/>
          <w:rFonts w:eastAsiaTheme="minorHAnsi"/>
          <w:lang w:val="en-US"/>
        </w:rPr>
        <w:tab/>
      </w:r>
      <w:r w:rsidRPr="006819AF">
        <w:rPr>
          <w:rStyle w:val="CodiceHTML"/>
          <w:rFonts w:eastAsiaTheme="minorHAnsi"/>
          <w:lang w:val="en-US"/>
        </w:rPr>
        <w:t>//Serial3.println("Hello world this is Serial3");</w:t>
      </w:r>
      <w:r w:rsidRPr="006819AF">
        <w:rPr>
          <w:rFonts w:ascii="Courier New" w:hAnsi="Courier New" w:cs="Courier New"/>
          <w:sz w:val="20"/>
          <w:szCs w:val="20"/>
          <w:lang w:val="en-US"/>
        </w:rPr>
        <w:br/>
      </w:r>
      <w:r w:rsidRPr="006819AF">
        <w:rPr>
          <w:rStyle w:val="CodiceHTML"/>
          <w:rFonts w:eastAsiaTheme="minorHAnsi"/>
          <w:lang w:val="en-US"/>
        </w:rPr>
        <w:t>}</w:t>
      </w:r>
    </w:p>
    <w:p w:rsidR="006819AF" w:rsidRDefault="006819AF" w:rsidP="0039192B">
      <w:pPr>
        <w:rPr>
          <w:rStyle w:val="CodiceHTML"/>
          <w:rFonts w:eastAsiaTheme="minorHAnsi"/>
          <w:lang w:val="en-US"/>
        </w:rPr>
      </w:pPr>
    </w:p>
    <w:p w:rsidR="006819AF" w:rsidRDefault="006819AF" w:rsidP="0039192B">
      <w:pPr>
        <w:rPr>
          <w:rStyle w:val="CodiceHTML"/>
          <w:rFonts w:eastAsiaTheme="minorHAnsi"/>
          <w:lang w:val="en-US"/>
        </w:rPr>
      </w:pPr>
    </w:p>
    <w:p w:rsidR="006819AF" w:rsidRDefault="006819AF" w:rsidP="0039192B">
      <w:pPr>
        <w:rPr>
          <w:rStyle w:val="CodiceHTML"/>
          <w:rFonts w:eastAsiaTheme="minorHAnsi"/>
          <w:lang w:val="en-US"/>
        </w:rPr>
      </w:pPr>
    </w:p>
    <w:p w:rsidR="006819AF" w:rsidRDefault="007B7B93" w:rsidP="0039192B">
      <w:pPr>
        <w:rPr>
          <w:lang w:val="en-US"/>
        </w:rPr>
      </w:pPr>
      <w:hyperlink r:id="rId15" w:history="1">
        <w:r w:rsidR="00773B7C" w:rsidRPr="0035213A">
          <w:rPr>
            <w:rStyle w:val="Collegamentoipertestuale"/>
            <w:lang w:val="en-US"/>
          </w:rPr>
          <w:t>http://www.rogerclark.net/stm32f103-and-maple-maple-mini-with-arduino-1-5-x-ide/</w:t>
        </w:r>
      </w:hyperlink>
    </w:p>
    <w:p w:rsidR="00773B7C" w:rsidRDefault="00773B7C" w:rsidP="0039192B">
      <w:pPr>
        <w:rPr>
          <w:lang w:val="en-US"/>
        </w:rPr>
      </w:pPr>
      <w:r>
        <w:rPr>
          <w:lang w:val="en-US"/>
        </w:rPr>
        <w:t>Serial</w:t>
      </w:r>
    </w:p>
    <w:p w:rsidR="00773B7C" w:rsidRDefault="00773B7C" w:rsidP="0039192B">
      <w:pPr>
        <w:rPr>
          <w:lang w:val="en-US"/>
        </w:rPr>
      </w:pPr>
      <w:r w:rsidRPr="00773B7C">
        <w:rPr>
          <w:lang w:val="en-US"/>
        </w:rPr>
        <w:t>http://www.stm32duino.com/viewtopic.php?t=3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504"/>
        <w:gridCol w:w="504"/>
        <w:gridCol w:w="504"/>
        <w:gridCol w:w="557"/>
        <w:gridCol w:w="572"/>
      </w:tblGrid>
      <w:tr w:rsidR="00773B7C" w:rsidRPr="00773B7C" w:rsidTr="00773B7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Serial Port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TX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CTS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it-IT"/>
              </w:rPr>
              <w:t>RTS</w:t>
            </w:r>
          </w:p>
        </w:tc>
      </w:tr>
      <w:tr w:rsidR="00773B7C" w:rsidRPr="00773B7C" w:rsidTr="00773B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Serial1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D23</w:t>
            </w:r>
          </w:p>
        </w:tc>
      </w:tr>
      <w:tr w:rsidR="00773B7C" w:rsidRPr="00773B7C" w:rsidTr="00773B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Serial2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D10</w:t>
            </w:r>
          </w:p>
        </w:tc>
      </w:tr>
      <w:tr w:rsidR="00773B7C" w:rsidRPr="00773B7C" w:rsidTr="00773B7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Courier New" w:eastAsia="Times New Roman" w:hAnsi="Courier New" w:cs="Courier New"/>
                <w:sz w:val="20"/>
                <w:szCs w:val="20"/>
                <w:lang w:eastAsia="it-IT"/>
              </w:rPr>
              <w:t>Serial3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73B7C" w:rsidRPr="00773B7C" w:rsidRDefault="00773B7C" w:rsidP="00773B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773B7C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D29</w:t>
            </w:r>
          </w:p>
        </w:tc>
      </w:tr>
    </w:tbl>
    <w:p w:rsidR="00773B7C" w:rsidRDefault="00773B7C" w:rsidP="0039192B">
      <w:pPr>
        <w:rPr>
          <w:lang w:val="en-US"/>
        </w:rPr>
      </w:pPr>
    </w:p>
    <w:p w:rsidR="00773B7C" w:rsidRPr="00773B7C" w:rsidRDefault="00773B7C" w:rsidP="0039192B">
      <w:pPr>
        <w:rPr>
          <w:lang w:val="en-US"/>
        </w:rPr>
      </w:pPr>
      <w:r w:rsidRPr="00773B7C">
        <w:rPr>
          <w:lang w:val="en-US"/>
        </w:rPr>
        <w:t>UART1 TX pin PA9 and RX on PA10</w:t>
      </w:r>
    </w:p>
    <w:p w:rsidR="00773B7C" w:rsidRPr="00773B7C" w:rsidRDefault="00773B7C" w:rsidP="0039192B">
      <w:pPr>
        <w:rPr>
          <w:lang w:val="en-US"/>
        </w:rPr>
      </w:pPr>
      <w:r w:rsidRPr="00773B7C">
        <w:rPr>
          <w:rStyle w:val="CodiceHTML"/>
          <w:rFonts w:eastAsiaTheme="minorHAnsi"/>
          <w:lang w:val="en-US"/>
        </w:rPr>
        <w:t>HardwareSerial Serial(USART1,PA9,PA10);</w:t>
      </w:r>
      <w:r w:rsidRPr="00773B7C">
        <w:rPr>
          <w:rFonts w:ascii="Courier New" w:hAnsi="Courier New" w:cs="Courier New"/>
          <w:sz w:val="20"/>
          <w:szCs w:val="20"/>
          <w:lang w:val="en-US"/>
        </w:rPr>
        <w:br/>
      </w:r>
      <w:r w:rsidRPr="00773B7C">
        <w:rPr>
          <w:rStyle w:val="CodiceHTML"/>
          <w:rFonts w:eastAsiaTheme="minorHAnsi"/>
          <w:lang w:val="en-US"/>
        </w:rPr>
        <w:t>HardwareSerial Serial1(USART2,PA2,PA3);</w:t>
      </w:r>
    </w:p>
    <w:p w:rsidR="00773B7C" w:rsidRPr="00773B7C" w:rsidRDefault="00773B7C" w:rsidP="00773B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</w:pPr>
      <w:r w:rsidRPr="00773B7C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it-IT"/>
        </w:rPr>
        <w:t>Storing data in flash memory</w:t>
      </w:r>
    </w:p>
    <w:p w:rsidR="00773B7C" w:rsidRPr="00773B7C" w:rsidRDefault="00773B7C" w:rsidP="0077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Declare variables as const to put them into flash memory. </w:t>
      </w:r>
    </w:p>
    <w:p w:rsidR="00773B7C" w:rsidRPr="00773B7C" w:rsidRDefault="00773B7C" w:rsidP="0077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This old method (below) is deprecated </w:t>
      </w:r>
    </w:p>
    <w:p w:rsidR="00773B7C" w:rsidRPr="00773B7C" w:rsidRDefault="00773B7C" w:rsidP="00773B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</w:pP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The __FLASH__ macro to store variables into the flash memory, instead of the RAM, </w:t>
      </w: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  <w:t>example:</w:t>
      </w: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br/>
      </w:r>
      <w:r w:rsidRPr="00773B7C">
        <w:rPr>
          <w:rFonts w:ascii="Courier New" w:eastAsia="Times New Roman" w:hAnsi="Courier New" w:cs="Courier New"/>
          <w:sz w:val="20"/>
          <w:szCs w:val="20"/>
          <w:lang w:val="en-US" w:eastAsia="it-IT"/>
        </w:rPr>
        <w:t>uint32 array[] __FLASH__ = {0, 1, 2};</w:t>
      </w:r>
      <w:r w:rsidRPr="00773B7C">
        <w:rPr>
          <w:rFonts w:ascii="Times New Roman" w:eastAsia="Times New Roman" w:hAnsi="Times New Roman" w:cs="Times New Roman"/>
          <w:sz w:val="24"/>
          <w:szCs w:val="24"/>
          <w:lang w:val="en-US" w:eastAsia="it-IT"/>
        </w:rPr>
        <w:t xml:space="preserve"> </w:t>
      </w:r>
    </w:p>
    <w:p w:rsidR="00773B7C" w:rsidRDefault="00773B7C" w:rsidP="0039192B">
      <w:pPr>
        <w:rPr>
          <w:lang w:val="en-US"/>
        </w:rPr>
      </w:pPr>
    </w:p>
    <w:p w:rsidR="00773B7C" w:rsidRDefault="00773B7C" w:rsidP="0039192B">
      <w:pPr>
        <w:rPr>
          <w:lang w:val="en-US"/>
        </w:rPr>
      </w:pPr>
    </w:p>
    <w:p w:rsidR="00773B7C" w:rsidRDefault="00773B7C" w:rsidP="0039192B">
      <w:pPr>
        <w:rPr>
          <w:lang w:val="en-US"/>
        </w:rPr>
      </w:pPr>
    </w:p>
    <w:p w:rsidR="00773B7C" w:rsidRDefault="007B7B93" w:rsidP="0039192B">
      <w:pPr>
        <w:rPr>
          <w:lang w:val="en-US"/>
        </w:rPr>
      </w:pPr>
      <w:hyperlink r:id="rId16" w:history="1">
        <w:r w:rsidR="00812D95" w:rsidRPr="0035213A">
          <w:rPr>
            <w:rStyle w:val="Collegamentoipertestuale"/>
            <w:lang w:val="en-US"/>
          </w:rPr>
          <w:t>http://wiki.piffa.net/index.php/BluePill</w:t>
        </w:r>
      </w:hyperlink>
    </w:p>
    <w:p w:rsidR="00B22417" w:rsidRDefault="00B22417" w:rsidP="0039192B">
      <w:pPr>
        <w:rPr>
          <w:lang w:val="en-US"/>
        </w:rPr>
      </w:pPr>
    </w:p>
    <w:p w:rsidR="00B22417" w:rsidRDefault="00B22417" w:rsidP="0039192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704"/>
        <w:gridCol w:w="1133"/>
        <w:gridCol w:w="1275"/>
        <w:gridCol w:w="1559"/>
        <w:gridCol w:w="1558"/>
        <w:gridCol w:w="1133"/>
        <w:gridCol w:w="1133"/>
        <w:gridCol w:w="1133"/>
      </w:tblGrid>
      <w:tr w:rsidR="00B7102A" w:rsidRPr="00B7102A" w:rsidTr="00B7102A">
        <w:tc>
          <w:tcPr>
            <w:tcW w:w="704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Pin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GPIO</w:t>
            </w:r>
          </w:p>
        </w:tc>
        <w:tc>
          <w:tcPr>
            <w:tcW w:w="1275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ADC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Timer</w:t>
            </w:r>
          </w:p>
        </w:tc>
        <w:tc>
          <w:tcPr>
            <w:tcW w:w="1558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I2C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UART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SPI</w:t>
            </w:r>
          </w:p>
        </w:tc>
        <w:tc>
          <w:tcPr>
            <w:tcW w:w="1133" w:type="dxa"/>
            <w:shd w:val="clear" w:color="auto" w:fill="DEEAF6" w:themeFill="accent1" w:themeFillTint="33"/>
          </w:tcPr>
          <w:p w:rsidR="00B7102A" w:rsidRPr="00B7102A" w:rsidRDefault="00B7102A" w:rsidP="00B7102A">
            <w:pPr>
              <w:rPr>
                <w:b/>
                <w:color w:val="000000" w:themeColor="text1"/>
              </w:rPr>
            </w:pPr>
            <w:r w:rsidRPr="00B7102A">
              <w:rPr>
                <w:b/>
                <w:color w:val="000000" w:themeColor="text1"/>
              </w:rPr>
              <w:t>5 V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PB11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2_SDA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3_RX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2_SCL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3_TX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CH8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3_CH3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D4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PA7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CH7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3_CH2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1_MOSI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D5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PA6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CH6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3_CH1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1_MISO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D6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CH5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1_SCK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D7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CH4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2_CK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1_NSS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D8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CH3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2_CH4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2_RX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D9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CH2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2_TX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CH1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2_RTS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CH0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2_CH1_ETR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2_CTS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PC15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D13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PC14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D14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PC13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D15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PB7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4_CH2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1_SDA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D16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PB6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4_CH1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2_SCL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D17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1_SMBA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*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D18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D19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D23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1_ETR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1_RTS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D24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PA11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1_CH4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1_CTS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D25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PA10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1_RX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D26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PA9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1_CH2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1_TX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D27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PA8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1_CH1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1_CK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D28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PB15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2_MOSI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D29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PB14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3_RTS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2_MISO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D30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PB13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*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3_CTS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2_SCK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D31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PB12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1_BKIN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2_SMBA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3_CK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2_NSS</w:t>
            </w:r>
          </w:p>
        </w:tc>
        <w:tc>
          <w:tcPr>
            <w:tcW w:w="1133" w:type="dxa"/>
          </w:tcPr>
          <w:p w:rsidR="00B7102A" w:rsidRPr="00B61308" w:rsidRDefault="00B7102A" w:rsidP="00B7102A">
            <w:r w:rsidRPr="00B61308">
              <w:t>Yes</w:t>
            </w:r>
          </w:p>
        </w:tc>
      </w:tr>
      <w:tr w:rsidR="00B7102A" w:rsidTr="00B7102A">
        <w:tc>
          <w:tcPr>
            <w:tcW w:w="704" w:type="dxa"/>
          </w:tcPr>
          <w:p w:rsidR="00B7102A" w:rsidRPr="00CE4792" w:rsidRDefault="00B7102A" w:rsidP="00B7102A">
            <w:r w:rsidRPr="00CE4792">
              <w:t>D32</w:t>
            </w:r>
          </w:p>
        </w:tc>
        <w:tc>
          <w:tcPr>
            <w:tcW w:w="1133" w:type="dxa"/>
          </w:tcPr>
          <w:p w:rsidR="00B7102A" w:rsidRPr="009A6C8A" w:rsidRDefault="00B7102A" w:rsidP="00B7102A">
            <w:r w:rsidRPr="009A6C8A">
              <w:t>PB8</w:t>
            </w:r>
          </w:p>
        </w:tc>
        <w:tc>
          <w:tcPr>
            <w:tcW w:w="1275" w:type="dxa"/>
          </w:tcPr>
          <w:p w:rsidR="00B7102A" w:rsidRPr="00392DD3" w:rsidRDefault="00B7102A" w:rsidP="00B7102A">
            <w:r w:rsidRPr="00392DD3">
              <w:t>*</w:t>
            </w:r>
          </w:p>
        </w:tc>
        <w:tc>
          <w:tcPr>
            <w:tcW w:w="1559" w:type="dxa"/>
          </w:tcPr>
          <w:p w:rsidR="00B7102A" w:rsidRPr="00AB34F0" w:rsidRDefault="00B7102A" w:rsidP="00B7102A">
            <w:r w:rsidRPr="00AB34F0">
              <w:t>4_CH3</w:t>
            </w:r>
          </w:p>
        </w:tc>
        <w:tc>
          <w:tcPr>
            <w:tcW w:w="1558" w:type="dxa"/>
          </w:tcPr>
          <w:p w:rsidR="00B7102A" w:rsidRPr="00A21A89" w:rsidRDefault="00B7102A" w:rsidP="00B7102A">
            <w:r w:rsidRPr="00A21A89">
              <w:t>*</w:t>
            </w:r>
          </w:p>
        </w:tc>
        <w:tc>
          <w:tcPr>
            <w:tcW w:w="1133" w:type="dxa"/>
          </w:tcPr>
          <w:p w:rsidR="00B7102A" w:rsidRPr="00A9015D" w:rsidRDefault="00B7102A" w:rsidP="00B7102A">
            <w:r w:rsidRPr="00A9015D">
              <w:t>*</w:t>
            </w:r>
          </w:p>
        </w:tc>
        <w:tc>
          <w:tcPr>
            <w:tcW w:w="1133" w:type="dxa"/>
          </w:tcPr>
          <w:p w:rsidR="00B7102A" w:rsidRPr="00E44DE8" w:rsidRDefault="00B7102A" w:rsidP="00B7102A">
            <w:r w:rsidRPr="00E44DE8">
              <w:t>*</w:t>
            </w:r>
          </w:p>
        </w:tc>
        <w:tc>
          <w:tcPr>
            <w:tcW w:w="1133" w:type="dxa"/>
          </w:tcPr>
          <w:p w:rsidR="00B7102A" w:rsidRDefault="00B7102A" w:rsidP="00B7102A">
            <w:r w:rsidRPr="00B61308">
              <w:t>Yes</w:t>
            </w:r>
          </w:p>
        </w:tc>
      </w:tr>
    </w:tbl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Default="008F6301" w:rsidP="0039192B">
      <w:pPr>
        <w:rPr>
          <w:rStyle w:val="CodiceHTML"/>
          <w:rFonts w:eastAsiaTheme="minorHAnsi"/>
          <w:lang w:val="en-US"/>
        </w:rPr>
      </w:pPr>
    </w:p>
    <w:p w:rsidR="008F6301" w:rsidRPr="00B22417" w:rsidRDefault="008F6301" w:rsidP="0039192B">
      <w:pPr>
        <w:rPr>
          <w:lang w:val="en-US"/>
        </w:rPr>
      </w:pPr>
    </w:p>
    <w:sectPr w:rsidR="008F6301" w:rsidRPr="00B224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1251A"/>
    <w:multiLevelType w:val="multilevel"/>
    <w:tmpl w:val="167A8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CD2B1D"/>
    <w:multiLevelType w:val="multilevel"/>
    <w:tmpl w:val="7758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EFE"/>
    <w:rsid w:val="00014502"/>
    <w:rsid w:val="00101F22"/>
    <w:rsid w:val="0039192B"/>
    <w:rsid w:val="006819AF"/>
    <w:rsid w:val="00773B7C"/>
    <w:rsid w:val="007B7B93"/>
    <w:rsid w:val="00812D95"/>
    <w:rsid w:val="008F6301"/>
    <w:rsid w:val="00B22417"/>
    <w:rsid w:val="00B7102A"/>
    <w:rsid w:val="00C0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C71360-FF6E-4AEE-B850-9CA63CB16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B7B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3">
    <w:name w:val="heading 3"/>
    <w:basedOn w:val="Normale"/>
    <w:link w:val="Titolo3Carattere"/>
    <w:uiPriority w:val="9"/>
    <w:qFormat/>
    <w:rsid w:val="00773B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C00EFE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6819AF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6819AF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Carpredefinitoparagrafo"/>
    <w:rsid w:val="00773B7C"/>
  </w:style>
  <w:style w:type="character" w:customStyle="1" w:styleId="Titolo3Carattere">
    <w:name w:val="Titolo 3 Carattere"/>
    <w:basedOn w:val="Carpredefinitoparagrafo"/>
    <w:link w:val="Titolo3"/>
    <w:uiPriority w:val="9"/>
    <w:rsid w:val="00773B7C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mw-headline">
    <w:name w:val="mw-headline"/>
    <w:basedOn w:val="Carpredefinitoparagrafo"/>
    <w:rsid w:val="00773B7C"/>
  </w:style>
  <w:style w:type="paragraph" w:styleId="NormaleWeb">
    <w:name w:val="Normal (Web)"/>
    <w:basedOn w:val="Normale"/>
    <w:uiPriority w:val="99"/>
    <w:semiHidden/>
    <w:unhideWhenUsed/>
    <w:rsid w:val="00773B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B71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7B7B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3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bed.org/platforms/ST-Nucleo-F103RB/" TargetMode="External"/><Relationship Id="rId13" Type="http://schemas.openxmlformats.org/officeDocument/2006/relationships/hyperlink" Target="http://www.stm32duino.com/viewtopic.php?t=117&amp;start=10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.com/content/st_com/en/products/microcontrollers/stm32-32-bit-arm-cortex-mcus/stm32f1-series/stm32f103/stm32f103c8.html" TargetMode="External"/><Relationship Id="rId12" Type="http://schemas.openxmlformats.org/officeDocument/2006/relationships/hyperlink" Target="https://hackaday.io/project/6050-tote/log/21027-cheap-chinese-stm32-board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iki.piffa.net/index.php/BluePil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stm32duino.com/index.php?title=Blue_Pill" TargetMode="External"/><Relationship Id="rId11" Type="http://schemas.openxmlformats.org/officeDocument/2006/relationships/hyperlink" Target="http://wiki.piffa.net/index.php/BluePill" TargetMode="External"/><Relationship Id="rId5" Type="http://schemas.openxmlformats.org/officeDocument/2006/relationships/hyperlink" Target="http://wiki.stm32duino.com/index.php?title=STM32F103_boards" TargetMode="External"/><Relationship Id="rId15" Type="http://schemas.openxmlformats.org/officeDocument/2006/relationships/hyperlink" Target="http://www.rogerclark.net/stm32f103-and-maple-maple-mini-with-arduino-1-5-x-ide/" TargetMode="External"/><Relationship Id="rId10" Type="http://schemas.openxmlformats.org/officeDocument/2006/relationships/hyperlink" Target="http://www.stm32duino.com/viewtopic.php?t=8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m32duino.com/viewforum.php?f=1&amp;sid=85f77f51b5b62ee4880ae6d24b870697" TargetMode="External"/><Relationship Id="rId14" Type="http://schemas.openxmlformats.org/officeDocument/2006/relationships/hyperlink" Target="http://grauonline.de/wordpress/?page_id=1004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4188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5</cp:revision>
  <dcterms:created xsi:type="dcterms:W3CDTF">2016-12-25T16:07:00Z</dcterms:created>
  <dcterms:modified xsi:type="dcterms:W3CDTF">2016-12-25T17:39:00Z</dcterms:modified>
</cp:coreProperties>
</file>