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FF9E7" w14:textId="77777777" w:rsidR="00E32A44" w:rsidRPr="00E32A44" w:rsidRDefault="00E32A44" w:rsidP="00E32A44">
      <w:bookmarkStart w:id="0" w:name="inizio"/>
      <w:r w:rsidRPr="00E32A44">
        <w:rPr>
          <w:b/>
          <w:bCs/>
        </w:rPr>
        <w:t xml:space="preserve">DECRETO LEGISLATIVO 18 agosto 2000, n. 267 </w:t>
      </w:r>
      <w:bookmarkEnd w:id="0"/>
      <w:r w:rsidRPr="00E32A44">
        <w:rPr>
          <w:b/>
          <w:bCs/>
        </w:rPr>
        <w:br/>
        <w:t>TESTO UNICO DELLE LEGGI SULL’ORDINAMENTO DEGLI ENTI LOCALI</w:t>
      </w:r>
      <w:r w:rsidRPr="00E32A44">
        <w:rPr>
          <w:b/>
          <w:bCs/>
        </w:rPr>
        <w:br/>
        <w:t xml:space="preserve">a norma dell'articolo 31 della legge 3 agosto 1999, n. 265 </w:t>
      </w:r>
      <w:r w:rsidRPr="00E32A44">
        <w:rPr>
          <w:b/>
          <w:bCs/>
        </w:rPr>
        <w:br/>
      </w:r>
      <w:r w:rsidRPr="00E32A44">
        <w:t>(G.U. n. 227 del 28 settembre 2000, s.o. n. 162/L)</w:t>
      </w:r>
    </w:p>
    <w:p w14:paraId="1862C679" w14:textId="77777777" w:rsidR="00E32A44" w:rsidRPr="00E32A44" w:rsidRDefault="00E32A44" w:rsidP="00E32A44">
      <w:r w:rsidRPr="00E32A44">
        <w:rPr>
          <w:b/>
          <w:bCs/>
        </w:rPr>
        <w:t>PARTE I - ORDINAMENTO ISTITUZIONALE</w:t>
      </w:r>
    </w:p>
    <w:p w14:paraId="2064C23C" w14:textId="77777777" w:rsidR="00E32A44" w:rsidRPr="00E32A44" w:rsidRDefault="00E32A44" w:rsidP="00E32A44">
      <w:hyperlink r:id="rId4" w:anchor="01.00.00" w:history="1">
        <w:r w:rsidRPr="00E32A44">
          <w:rPr>
            <w:rStyle w:val="Collegamentoipertestuale"/>
          </w:rPr>
          <w:t>TITOLO I - DISPOSIZIONI GENERALI</w:t>
        </w:r>
      </w:hyperlink>
    </w:p>
    <w:p w14:paraId="547C4D10" w14:textId="77777777" w:rsidR="00E32A44" w:rsidRPr="00E32A44" w:rsidRDefault="00E32A44" w:rsidP="00E32A44">
      <w:r w:rsidRPr="00E32A44">
        <w:t>Art. 1. Oggetto</w:t>
      </w:r>
      <w:r w:rsidRPr="00E32A44">
        <w:br/>
        <w:t>Art. 2. Ambito di applicazione</w:t>
      </w:r>
      <w:r w:rsidRPr="00E32A44">
        <w:br/>
        <w:t>Art. 3. Autonomia dei comuni e delle province</w:t>
      </w:r>
      <w:r w:rsidRPr="00E32A44">
        <w:br/>
        <w:t>Art. 4. Sistema regionale delle autonomie locali</w:t>
      </w:r>
      <w:r w:rsidRPr="00E32A44">
        <w:br/>
        <w:t>Art. 5. Programmazione regionale e locale</w:t>
      </w:r>
      <w:r w:rsidRPr="00E32A44">
        <w:br/>
      </w:r>
      <w:hyperlink r:id="rId5" w:anchor="006" w:history="1">
        <w:r w:rsidRPr="00E32A44">
          <w:rPr>
            <w:rStyle w:val="Collegamentoipertestuale"/>
          </w:rPr>
          <w:t>Art. 6</w:t>
        </w:r>
      </w:hyperlink>
      <w:r w:rsidRPr="00E32A44">
        <w:t>. Statuti comunali e provinciali</w:t>
      </w:r>
      <w:r w:rsidRPr="00E32A44">
        <w:br/>
        <w:t>Art. 7. Regolamenti</w:t>
      </w:r>
      <w:r w:rsidRPr="00E32A44">
        <w:br/>
      </w:r>
      <w:hyperlink r:id="rId6" w:anchor="007.bis" w:history="1">
        <w:r w:rsidRPr="00E32A44">
          <w:rPr>
            <w:rStyle w:val="Collegamentoipertestuale"/>
          </w:rPr>
          <w:t>Art. 7-bis</w:t>
        </w:r>
      </w:hyperlink>
      <w:r w:rsidRPr="00E32A44">
        <w:t>. Sanzioni amministrative</w:t>
      </w:r>
      <w:r w:rsidRPr="00E32A44">
        <w:br/>
        <w:t>Art. 8. Partecipazione popolare</w:t>
      </w:r>
      <w:r w:rsidRPr="00E32A44">
        <w:br/>
        <w:t>Art. 9. Azione popolare e delle associazioni di protezione ambientale</w:t>
      </w:r>
      <w:r w:rsidRPr="00E32A44">
        <w:br/>
        <w:t>Art. 10. Diritto di accesso e di informazione</w:t>
      </w:r>
      <w:r w:rsidRPr="00E32A44">
        <w:br/>
        <w:t>Art. 11. Difensore civico</w:t>
      </w:r>
      <w:r w:rsidRPr="00E32A44">
        <w:br/>
        <w:t>Art. 12. Sistemi informativi e statistici</w:t>
      </w:r>
    </w:p>
    <w:p w14:paraId="3FA553C7" w14:textId="77777777" w:rsidR="00E32A44" w:rsidRPr="00E32A44" w:rsidRDefault="00E32A44" w:rsidP="00E32A44">
      <w:hyperlink r:id="rId7" w:anchor="01.02.00" w:history="1">
        <w:r w:rsidRPr="00E32A44">
          <w:rPr>
            <w:rStyle w:val="Collegamentoipertestuale"/>
          </w:rPr>
          <w:t>TITOLO II - SOGGETTI</w:t>
        </w:r>
      </w:hyperlink>
    </w:p>
    <w:p w14:paraId="448BC186" w14:textId="77777777" w:rsidR="00E32A44" w:rsidRPr="00E32A44" w:rsidRDefault="00E32A44" w:rsidP="00E32A44">
      <w:hyperlink r:id="rId8" w:anchor="01.02.01" w:history="1">
        <w:r w:rsidRPr="00E32A44">
          <w:rPr>
            <w:rStyle w:val="Collegamentoipertestuale"/>
          </w:rPr>
          <w:t>CAPO I - Comune</w:t>
        </w:r>
        <w:r w:rsidRPr="00E32A44">
          <w:rPr>
            <w:rStyle w:val="Collegamentoipertestuale"/>
          </w:rPr>
          <w:br/>
        </w:r>
      </w:hyperlink>
      <w:r w:rsidRPr="00E32A44">
        <w:t>Art. 13. Funzioni</w:t>
      </w:r>
      <w:r w:rsidRPr="00E32A44">
        <w:br/>
        <w:t>Art. 14. Compiti del comune per servizi di competenza statale</w:t>
      </w:r>
      <w:r w:rsidRPr="00E32A44">
        <w:br/>
        <w:t>Art. 15. Modifiche territoriali, fusione ed istituzione di comuni</w:t>
      </w:r>
      <w:r w:rsidRPr="00E32A44">
        <w:br/>
        <w:t>Art. 16. Municipi</w:t>
      </w:r>
      <w:r w:rsidRPr="00E32A44">
        <w:br/>
        <w:t>Art. 17. Circoscrizioni di decentramento comunale</w:t>
      </w:r>
      <w:r w:rsidRPr="00E32A44">
        <w:br/>
        <w:t xml:space="preserve">Art. 18. Titolo di città </w:t>
      </w:r>
    </w:p>
    <w:p w14:paraId="408C0F6A" w14:textId="77777777" w:rsidR="00E32A44" w:rsidRPr="00E32A44" w:rsidRDefault="00E32A44" w:rsidP="00E32A44">
      <w:hyperlink r:id="rId9" w:anchor="01.02.02" w:history="1">
        <w:r w:rsidRPr="00E32A44">
          <w:rPr>
            <w:rStyle w:val="Collegamentoipertestuale"/>
          </w:rPr>
          <w:t>CAPO II - Provincia</w:t>
        </w:r>
        <w:r w:rsidRPr="00E32A44">
          <w:rPr>
            <w:rStyle w:val="Collegamentoipertestuale"/>
          </w:rPr>
          <w:br/>
        </w:r>
      </w:hyperlink>
      <w:r w:rsidRPr="00E32A44">
        <w:t>Art. 19. Funzioni</w:t>
      </w:r>
      <w:r w:rsidRPr="00E32A44">
        <w:br/>
        <w:t xml:space="preserve">Art. 20. Compiti di programmazione </w:t>
      </w:r>
      <w:r w:rsidRPr="00E32A44">
        <w:br/>
        <w:t>Art. 21. Circondari e revisione delle circoscrizioni provinciali</w:t>
      </w:r>
    </w:p>
    <w:p w14:paraId="58383843" w14:textId="77777777" w:rsidR="00E32A44" w:rsidRPr="00E32A44" w:rsidRDefault="00E32A44" w:rsidP="00E32A44">
      <w:hyperlink r:id="rId10" w:anchor="01.02.03" w:history="1">
        <w:r w:rsidRPr="00E32A44">
          <w:rPr>
            <w:rStyle w:val="Collegamentoipertestuale"/>
          </w:rPr>
          <w:t>CAPO III - Aree metropolitane</w:t>
        </w:r>
        <w:r w:rsidRPr="00E32A44">
          <w:rPr>
            <w:rStyle w:val="Collegamentoipertestuale"/>
          </w:rPr>
          <w:br/>
        </w:r>
      </w:hyperlink>
      <w:r w:rsidRPr="00E32A44">
        <w:t>Art. 22. Aree metropolitane</w:t>
      </w:r>
      <w:r w:rsidRPr="00E32A44">
        <w:br/>
        <w:t>Art. 23. Città metropolitane</w:t>
      </w:r>
      <w:r w:rsidRPr="00E32A44">
        <w:br/>
        <w:t>Art. 24. Esercizio coordinato di funzioni</w:t>
      </w:r>
      <w:r w:rsidRPr="00E32A44">
        <w:br/>
        <w:t>Art. 25. Revisione delle circoscrizioni comunali</w:t>
      </w:r>
      <w:r w:rsidRPr="00E32A44">
        <w:br/>
        <w:t>Art. 26. Norma transitoria</w:t>
      </w:r>
    </w:p>
    <w:p w14:paraId="7FD34B9C" w14:textId="77777777" w:rsidR="00E32A44" w:rsidRPr="00E32A44" w:rsidRDefault="00E32A44" w:rsidP="00E32A44">
      <w:hyperlink r:id="rId11" w:anchor="01.02.04" w:history="1">
        <w:r w:rsidRPr="00E32A44">
          <w:rPr>
            <w:rStyle w:val="Collegamentoipertestuale"/>
          </w:rPr>
          <w:t>CAPO IV - Comunità montane</w:t>
        </w:r>
        <w:r w:rsidRPr="00E32A44">
          <w:rPr>
            <w:rStyle w:val="Collegamentoipertestuale"/>
          </w:rPr>
          <w:br/>
        </w:r>
      </w:hyperlink>
      <w:r w:rsidRPr="00E32A44">
        <w:t>Art. 27. Natura e ruolo</w:t>
      </w:r>
      <w:r w:rsidRPr="00E32A44">
        <w:br/>
        <w:t>Art. 28. Funzioni</w:t>
      </w:r>
      <w:r w:rsidRPr="00E32A44">
        <w:br/>
        <w:t>Art. 29. Comunità isolane o di arcipelago</w:t>
      </w:r>
    </w:p>
    <w:p w14:paraId="6808A7BD" w14:textId="77777777" w:rsidR="00E32A44" w:rsidRPr="00E32A44" w:rsidRDefault="00E32A44" w:rsidP="00E32A44">
      <w:hyperlink r:id="rId12" w:anchor="01.02.05" w:history="1">
        <w:r w:rsidRPr="00E32A44">
          <w:rPr>
            <w:rStyle w:val="Collegamentoipertestuale"/>
          </w:rPr>
          <w:t>CAPO V - Forme associative</w:t>
        </w:r>
        <w:r w:rsidRPr="00E32A44">
          <w:rPr>
            <w:rStyle w:val="Collegamentoipertestuale"/>
          </w:rPr>
          <w:br/>
        </w:r>
      </w:hyperlink>
      <w:r w:rsidRPr="00E32A44">
        <w:t>Art. 30. Convenzioni</w:t>
      </w:r>
      <w:r w:rsidRPr="00E32A44">
        <w:br/>
        <w:t>Art. 31. Consorzi</w:t>
      </w:r>
      <w:r w:rsidRPr="00E32A44">
        <w:br/>
      </w:r>
      <w:r w:rsidRPr="00E32A44">
        <w:lastRenderedPageBreak/>
        <w:t>Art. 32. Unioni di comuni</w:t>
      </w:r>
      <w:r w:rsidRPr="00E32A44">
        <w:br/>
        <w:t>Art. 33. Esercizio associato di funzioni e servizi da parte dei comuni</w:t>
      </w:r>
      <w:r w:rsidRPr="00E32A44">
        <w:br/>
      </w:r>
      <w:hyperlink r:id="rId13" w:anchor="034" w:history="1">
        <w:r w:rsidRPr="00E32A44">
          <w:rPr>
            <w:rStyle w:val="Collegamentoipertestuale"/>
          </w:rPr>
          <w:t>Art. 34</w:t>
        </w:r>
      </w:hyperlink>
      <w:r w:rsidRPr="00E32A44">
        <w:t>. Accordi di programma</w:t>
      </w:r>
      <w:r w:rsidRPr="00E32A44">
        <w:br/>
        <w:t>Art. 35. Norma transitoria</w:t>
      </w:r>
    </w:p>
    <w:p w14:paraId="2F17F878" w14:textId="77777777" w:rsidR="00E32A44" w:rsidRPr="00E32A44" w:rsidRDefault="00E32A44" w:rsidP="00E32A44">
      <w:hyperlink r:id="rId14" w:anchor="01.03.00" w:history="1">
        <w:r w:rsidRPr="00E32A44">
          <w:rPr>
            <w:rStyle w:val="Collegamentoipertestuale"/>
          </w:rPr>
          <w:t>TITOLO III - ORGANI</w:t>
        </w:r>
      </w:hyperlink>
      <w:r w:rsidRPr="00E32A44">
        <w:t xml:space="preserve"> </w:t>
      </w:r>
    </w:p>
    <w:p w14:paraId="45A3E245" w14:textId="77777777" w:rsidR="00E32A44" w:rsidRPr="00E32A44" w:rsidRDefault="00E32A44" w:rsidP="00E32A44">
      <w:hyperlink r:id="rId15" w:anchor="01.03.01" w:history="1">
        <w:r w:rsidRPr="00E32A44">
          <w:rPr>
            <w:rStyle w:val="Collegamentoipertestuale"/>
          </w:rPr>
          <w:t>CAPO I - Organi di governo del comune e della provincia</w:t>
        </w:r>
        <w:r w:rsidRPr="00E32A44">
          <w:rPr>
            <w:rStyle w:val="Collegamentoipertestuale"/>
          </w:rPr>
          <w:br/>
        </w:r>
      </w:hyperlink>
      <w:r w:rsidRPr="00E32A44">
        <w:t>Art. 36. Organi di governo</w:t>
      </w:r>
      <w:r w:rsidRPr="00E32A44">
        <w:br/>
        <w:t>Art. 37. Composizione dei consigli</w:t>
      </w:r>
      <w:r w:rsidRPr="00E32A44">
        <w:br/>
        <w:t>Art. 38. Consigli comunali e provinciali</w:t>
      </w:r>
      <w:r w:rsidRPr="00E32A44">
        <w:br/>
        <w:t>Art. 39. Presidenza dei consigli comunali e provinciali</w:t>
      </w:r>
      <w:r w:rsidRPr="00E32A44">
        <w:br/>
        <w:t>Art. 40. Convocazione della prima seduta del consiglio</w:t>
      </w:r>
      <w:r w:rsidRPr="00E32A44">
        <w:br/>
        <w:t>Art. 41. Adempimenti della prima seduta</w:t>
      </w:r>
      <w:r w:rsidRPr="00E32A44">
        <w:br/>
        <w:t xml:space="preserve">Art. </w:t>
      </w:r>
      <w:hyperlink r:id="rId16" w:anchor="041-bis" w:history="1">
        <w:r w:rsidRPr="00E32A44">
          <w:rPr>
            <w:rStyle w:val="Collegamentoipertestuale"/>
          </w:rPr>
          <w:t>41-bis</w:t>
        </w:r>
      </w:hyperlink>
      <w:r w:rsidRPr="00E32A44">
        <w:t xml:space="preserve">. </w:t>
      </w:r>
      <w:r w:rsidRPr="00E32A44">
        <w:rPr>
          <w:i/>
          <w:iCs/>
        </w:rPr>
        <w:t>(abrogato)</w:t>
      </w:r>
      <w:r w:rsidRPr="00E32A44">
        <w:br/>
      </w:r>
      <w:hyperlink r:id="rId17" w:anchor="042" w:history="1">
        <w:r w:rsidRPr="00E32A44">
          <w:rPr>
            <w:rStyle w:val="Collegamentoipertestuale"/>
          </w:rPr>
          <w:t>Art. 42.</w:t>
        </w:r>
      </w:hyperlink>
      <w:r w:rsidRPr="00E32A44">
        <w:t xml:space="preserve"> Attribuzioni dei consigli</w:t>
      </w:r>
      <w:r w:rsidRPr="00E32A44">
        <w:br/>
        <w:t>Art. 43. Diritti dei consiglieri</w:t>
      </w:r>
      <w:r w:rsidRPr="00E32A44">
        <w:br/>
        <w:t>Art. 44. Garanzia delle minoranze e controllo consiliare</w:t>
      </w:r>
      <w:r w:rsidRPr="00E32A44">
        <w:br/>
        <w:t>Art. 45. Surrogazione e supplenza dei consiglieri provinciali, comunali e circoscrizionali</w:t>
      </w:r>
      <w:r w:rsidRPr="00E32A44">
        <w:br/>
        <w:t>Art. 46. Elezione del sindaco e del presidente della provincia - Nomina della giunta</w:t>
      </w:r>
      <w:r w:rsidRPr="00E32A44">
        <w:br/>
        <w:t>Art. 47. Composizione delle giunte</w:t>
      </w:r>
      <w:r w:rsidRPr="00E32A44">
        <w:br/>
        <w:t>Art. 48. Competenze delle giunte</w:t>
      </w:r>
      <w:r w:rsidRPr="00E32A44">
        <w:br/>
      </w:r>
      <w:hyperlink r:id="rId18" w:anchor="049" w:history="1">
        <w:r w:rsidRPr="00E32A44">
          <w:rPr>
            <w:rStyle w:val="Collegamentoipertestuale"/>
          </w:rPr>
          <w:t xml:space="preserve">Art. 49. </w:t>
        </w:r>
      </w:hyperlink>
      <w:r w:rsidRPr="00E32A44">
        <w:t>Pareri dei responsabili dei servizi</w:t>
      </w:r>
      <w:r w:rsidRPr="00E32A44">
        <w:br/>
        <w:t>Art. 50. Competenze del sindaco e del presidente della provincia</w:t>
      </w:r>
      <w:r w:rsidRPr="00E32A44">
        <w:br/>
        <w:t>Art. 51. Durata del mandato del sindaco, del presidente della provincia e dei consigli. Limitazione dei mandati</w:t>
      </w:r>
      <w:r w:rsidRPr="00E32A44">
        <w:br/>
        <w:t>Art. 52. Mozione di sfiducia</w:t>
      </w:r>
      <w:r w:rsidRPr="00E32A44">
        <w:br/>
        <w:t>Art. 53. Dimissioni, impedimento, rimozione, decadenza, sospensione o decesso del sindaco o del presidente della provincia</w:t>
      </w:r>
      <w:r w:rsidRPr="00E32A44">
        <w:br/>
        <w:t xml:space="preserve">Art. 54. Attribuzioni del sindaco nei servizi di competenza statale </w:t>
      </w:r>
    </w:p>
    <w:p w14:paraId="3B2C4044" w14:textId="77777777" w:rsidR="00E32A44" w:rsidRPr="00E32A44" w:rsidRDefault="00E32A44" w:rsidP="00E32A44">
      <w:hyperlink r:id="rId19" w:anchor="01.03.02" w:history="1">
        <w:r w:rsidRPr="00E32A44">
          <w:rPr>
            <w:rStyle w:val="Collegamentoipertestuale"/>
          </w:rPr>
          <w:t>CAPO II - Incandidabilità, ineleggibilità, incompatibilità</w:t>
        </w:r>
        <w:r w:rsidRPr="00E32A44">
          <w:rPr>
            <w:rStyle w:val="Collegamentoipertestuale"/>
          </w:rPr>
          <w:br/>
        </w:r>
      </w:hyperlink>
      <w:r w:rsidRPr="00E32A44">
        <w:t>Art. 55. Elettorato passivo</w:t>
      </w:r>
      <w:r w:rsidRPr="00E32A44">
        <w:br/>
        <w:t>Art. 56. Requisiti della candidatura</w:t>
      </w:r>
      <w:r w:rsidRPr="00E32A44">
        <w:br/>
        <w:t>Art. 57. Obbligo di opzione</w:t>
      </w:r>
      <w:r w:rsidRPr="00E32A44">
        <w:br/>
        <w:t xml:space="preserve">Art. 58. Cause ostative alla candidatura </w:t>
      </w:r>
      <w:r w:rsidRPr="00E32A44">
        <w:rPr>
          <w:i/>
          <w:iCs/>
        </w:rPr>
        <w:t>(abrogato)</w:t>
      </w:r>
      <w:r w:rsidRPr="00E32A44">
        <w:br/>
        <w:t xml:space="preserve">Art. 59. Sospensione e decadenza di diritto </w:t>
      </w:r>
      <w:r w:rsidRPr="00E32A44">
        <w:rPr>
          <w:i/>
          <w:iCs/>
        </w:rPr>
        <w:t>(abrogato)</w:t>
      </w:r>
      <w:r w:rsidRPr="00E32A44">
        <w:br/>
        <w:t>Art. 60. Ineleggibilità</w:t>
      </w:r>
      <w:r w:rsidRPr="00E32A44">
        <w:br/>
        <w:t>Art. 61. Ineleggibilità a sindaco e presidente della provincia</w:t>
      </w:r>
      <w:r w:rsidRPr="00E32A44">
        <w:br/>
        <w:t>Art. 62. Decadenza dalla carica di sindaco e di presidente della provincia</w:t>
      </w:r>
      <w:r w:rsidRPr="00E32A44">
        <w:br/>
      </w:r>
      <w:hyperlink r:id="rId20" w:anchor="063" w:history="1">
        <w:r w:rsidRPr="00E32A44">
          <w:rPr>
            <w:rStyle w:val="Collegamentoipertestuale"/>
          </w:rPr>
          <w:t>Art. 63</w:t>
        </w:r>
      </w:hyperlink>
      <w:r w:rsidRPr="00E32A44">
        <w:t>. Incompatibilità</w:t>
      </w:r>
      <w:r w:rsidRPr="00E32A44">
        <w:br/>
        <w:t>Art. 64. Incompatibilità tra consigliere comunale e provinciale e assessore nella rispettiva giunta</w:t>
      </w:r>
      <w:r w:rsidRPr="00E32A44">
        <w:br/>
        <w:t>Art. 65. Incompatibilità per consigliere regionale, provinciale, comunale e circoscrizionale</w:t>
      </w:r>
      <w:r w:rsidRPr="00E32A44">
        <w:br/>
        <w:t>Art. 66. Incompatibilità per gli organi delle aziende sanitarie locali e ospedaliere</w:t>
      </w:r>
      <w:r w:rsidRPr="00E32A44">
        <w:br/>
        <w:t>Art. 67. Esimente alle cause di ineleggibilità o incompatibilità</w:t>
      </w:r>
      <w:r w:rsidRPr="00E32A44">
        <w:br/>
        <w:t>Art. 68. Perdita delle condizioni di eleggibilità e incompatibilità</w:t>
      </w:r>
      <w:r w:rsidRPr="00E32A44">
        <w:br/>
        <w:t>Art. 69. Contestazione delle cause di ineleggibilità ed incompatibilità</w:t>
      </w:r>
      <w:r w:rsidRPr="00E32A44">
        <w:br/>
        <w:t>Art. 70. Azione popolare</w:t>
      </w:r>
    </w:p>
    <w:p w14:paraId="2BAA4A52" w14:textId="77777777" w:rsidR="00E32A44" w:rsidRPr="00E32A44" w:rsidRDefault="00E32A44" w:rsidP="00E32A44">
      <w:hyperlink r:id="rId21" w:anchor="01.03.03" w:history="1">
        <w:r w:rsidRPr="00E32A44">
          <w:rPr>
            <w:rStyle w:val="Collegamentoipertestuale"/>
          </w:rPr>
          <w:t>CAPO III - Sistema elettorale</w:t>
        </w:r>
        <w:r w:rsidRPr="00E32A44">
          <w:rPr>
            <w:rStyle w:val="Collegamentoipertestuale"/>
          </w:rPr>
          <w:br/>
        </w:r>
      </w:hyperlink>
      <w:r w:rsidRPr="00E32A44">
        <w:t>Art. 71. Elezione del sindaco e del consiglio comunale nei comuni sino a 15.000 abitanti</w:t>
      </w:r>
      <w:r w:rsidRPr="00E32A44">
        <w:br/>
      </w:r>
      <w:r w:rsidRPr="00E32A44">
        <w:lastRenderedPageBreak/>
        <w:t>Art. 72. Elezione del sindaco nei comuni con popolazione superiore a 15.000 abitanti</w:t>
      </w:r>
      <w:r w:rsidRPr="00E32A44">
        <w:br/>
        <w:t>Art. 73. Elezione del consiglio comunale nei comuni con popolazione superiore a 15.000 abitanti</w:t>
      </w:r>
      <w:r w:rsidRPr="00E32A44">
        <w:br/>
        <w:t>Art. 74. Elezione del presidente della provincia</w:t>
      </w:r>
      <w:r w:rsidRPr="00E32A44">
        <w:br/>
        <w:t>Art. 75. Elezione del consiglio provinciale</w:t>
      </w:r>
      <w:r w:rsidRPr="00E32A44">
        <w:br/>
        <w:t xml:space="preserve">Art. 76. Anagrafe degli amministratori locali e regionali </w:t>
      </w:r>
    </w:p>
    <w:p w14:paraId="3EF1E88E" w14:textId="77777777" w:rsidR="00E32A44" w:rsidRPr="00E32A44" w:rsidRDefault="00E32A44" w:rsidP="00E32A44">
      <w:hyperlink r:id="rId22" w:anchor="01.03.04" w:history="1">
        <w:r w:rsidRPr="00E32A44">
          <w:rPr>
            <w:rStyle w:val="Collegamentoipertestuale"/>
          </w:rPr>
          <w:t>CAPO IV - Status degli amministratori locali</w:t>
        </w:r>
        <w:r w:rsidRPr="00E32A44">
          <w:rPr>
            <w:rStyle w:val="Collegamentoipertestuale"/>
          </w:rPr>
          <w:br/>
        </w:r>
      </w:hyperlink>
      <w:r w:rsidRPr="00E32A44">
        <w:t>Art. 77. Definizione di amministratore locale</w:t>
      </w:r>
      <w:r w:rsidRPr="00E32A44">
        <w:br/>
        <w:t>Art. 78. Doveri e condizione giuridica</w:t>
      </w:r>
      <w:r w:rsidRPr="00E32A44">
        <w:br/>
        <w:t>Art. 79. Permessi e licenze</w:t>
      </w:r>
      <w:r w:rsidRPr="00E32A44">
        <w:br/>
      </w:r>
      <w:hyperlink r:id="rId23" w:anchor="080" w:history="1">
        <w:r w:rsidRPr="00E32A44">
          <w:rPr>
            <w:rStyle w:val="Collegamentoipertestuale"/>
          </w:rPr>
          <w:t>Art. 80</w:t>
        </w:r>
      </w:hyperlink>
      <w:r w:rsidRPr="00E32A44">
        <w:t>. Oneri per permessi retribuiti</w:t>
      </w:r>
      <w:r w:rsidRPr="00E32A44">
        <w:br/>
        <w:t>Art. 81. Aspettative</w:t>
      </w:r>
      <w:r w:rsidRPr="00E32A44">
        <w:br/>
        <w:t>Art. 82. Indennità</w:t>
      </w:r>
      <w:r w:rsidRPr="00E32A44">
        <w:br/>
        <w:t>Art. 83. Divieto di cumulo</w:t>
      </w:r>
      <w:r w:rsidRPr="00E32A44">
        <w:br/>
        <w:t>Art. 84. Rimborsi spese e indennità di missione</w:t>
      </w:r>
      <w:r w:rsidRPr="00E32A44">
        <w:br/>
        <w:t>Art. 85. Partecipazione alle associazioni rappresentative degli enti locali</w:t>
      </w:r>
      <w:r w:rsidRPr="00E32A44">
        <w:br/>
      </w:r>
      <w:hyperlink r:id="rId24" w:anchor="086" w:history="1">
        <w:r w:rsidRPr="00E32A44">
          <w:rPr>
            <w:rStyle w:val="Collegamentoipertestuale"/>
          </w:rPr>
          <w:t>Art. 86</w:t>
        </w:r>
      </w:hyperlink>
      <w:r w:rsidRPr="00E32A44">
        <w:t>. Oneri previdenziali, assistenziali e assicurativi e disposizioni fiscali e assicurativi</w:t>
      </w:r>
      <w:r w:rsidRPr="00E32A44">
        <w:br/>
        <w:t>Art. 87. Consigli di amministrazione delle aziende speciali</w:t>
      </w:r>
    </w:p>
    <w:p w14:paraId="61737556" w14:textId="77777777" w:rsidR="00E32A44" w:rsidRPr="00E32A44" w:rsidRDefault="00E32A44" w:rsidP="00E32A44">
      <w:hyperlink r:id="rId25" w:anchor="01.04.00" w:history="1">
        <w:r w:rsidRPr="00E32A44">
          <w:rPr>
            <w:rStyle w:val="Collegamentoipertestuale"/>
          </w:rPr>
          <w:t>TITOLO IV - ORGANIZZAZIONE E PERSONALE</w:t>
        </w:r>
      </w:hyperlink>
    </w:p>
    <w:p w14:paraId="256957B5" w14:textId="77777777" w:rsidR="00E32A44" w:rsidRPr="00E32A44" w:rsidRDefault="00E32A44" w:rsidP="00E32A44">
      <w:hyperlink r:id="rId26" w:anchor="01.04.01" w:history="1">
        <w:r w:rsidRPr="00E32A44">
          <w:rPr>
            <w:rStyle w:val="Collegamentoipertestuale"/>
          </w:rPr>
          <w:t>CAPO I - Uffici e personale</w:t>
        </w:r>
        <w:r w:rsidRPr="00E32A44">
          <w:rPr>
            <w:rStyle w:val="Collegamentoipertestuale"/>
          </w:rPr>
          <w:br/>
        </w:r>
      </w:hyperlink>
      <w:r w:rsidRPr="00E32A44">
        <w:t>Art. 88. Disciplina applicabile agli uffici ed al personale degli enti locali</w:t>
      </w:r>
      <w:r w:rsidRPr="00E32A44">
        <w:br/>
        <w:t>Art. 89. Fonti</w:t>
      </w:r>
      <w:r w:rsidRPr="00E32A44">
        <w:br/>
        <w:t>Art. 90. Uffici di supporto agli organi di direzione politica</w:t>
      </w:r>
      <w:r w:rsidRPr="00E32A44">
        <w:br/>
        <w:t>Art. 91. Assunzioni</w:t>
      </w:r>
      <w:r w:rsidRPr="00E32A44">
        <w:br/>
        <w:t>Art. 92. Rapporti di lavoro a tempo determinato e a tempo parziale</w:t>
      </w:r>
      <w:r w:rsidRPr="00E32A44">
        <w:br/>
        <w:t>Art. 94. Responsabilità disciplinare</w:t>
      </w:r>
      <w:r w:rsidRPr="00E32A44">
        <w:br/>
        <w:t>Art. 95. Dati sul personale degli enti locali</w:t>
      </w:r>
      <w:r w:rsidRPr="00E32A44">
        <w:br/>
        <w:t>Art. 96. Riduzione degli organismi collegiali</w:t>
      </w:r>
    </w:p>
    <w:p w14:paraId="55569112" w14:textId="77777777" w:rsidR="00E32A44" w:rsidRPr="00E32A44" w:rsidRDefault="00E32A44" w:rsidP="00E32A44">
      <w:hyperlink r:id="rId27" w:anchor="01.04.02" w:history="1">
        <w:r w:rsidRPr="00E32A44">
          <w:rPr>
            <w:rStyle w:val="Collegamentoipertestuale"/>
          </w:rPr>
          <w:t>CAPO II - Segretari comunali e provinciali</w:t>
        </w:r>
        <w:r w:rsidRPr="00E32A44">
          <w:rPr>
            <w:rStyle w:val="Collegamentoipertestuale"/>
          </w:rPr>
          <w:br/>
        </w:r>
      </w:hyperlink>
      <w:r w:rsidRPr="00E32A44">
        <w:t>Art. 97. Ruolo e funzioni</w:t>
      </w:r>
      <w:r w:rsidRPr="00E32A44">
        <w:br/>
      </w:r>
      <w:hyperlink r:id="rId28" w:anchor="098" w:history="1">
        <w:r w:rsidRPr="00E32A44">
          <w:rPr>
            <w:rStyle w:val="Collegamentoipertestuale"/>
          </w:rPr>
          <w:t>Art. 98</w:t>
        </w:r>
      </w:hyperlink>
      <w:r w:rsidRPr="00E32A44">
        <w:t>. Albo nazionale</w:t>
      </w:r>
      <w:r w:rsidRPr="00E32A44">
        <w:br/>
        <w:t>Art. 99. Nomina</w:t>
      </w:r>
      <w:r w:rsidRPr="00E32A44">
        <w:br/>
        <w:t>Art. 100. Revoca</w:t>
      </w:r>
      <w:r w:rsidRPr="00E32A44">
        <w:br/>
        <w:t>Art. 101. Disponibilità e mobilità</w:t>
      </w:r>
      <w:r w:rsidRPr="00E32A44">
        <w:br/>
        <w:t xml:space="preserve">Art. 102. Agenzia autonoma per la gestione dell'albo dei segretari comunali e provinciali </w:t>
      </w:r>
      <w:r w:rsidRPr="00E32A44">
        <w:rPr>
          <w:i/>
          <w:iCs/>
        </w:rPr>
        <w:t>(abrogato)</w:t>
      </w:r>
      <w:r w:rsidRPr="00E32A44">
        <w:br/>
        <w:t xml:space="preserve">Art. 103. Organizzazione e funzionamento dell'Agenzia autonoma </w:t>
      </w:r>
      <w:r w:rsidRPr="00E32A44">
        <w:rPr>
          <w:i/>
          <w:iCs/>
        </w:rPr>
        <w:t>(abrogato)</w:t>
      </w:r>
      <w:r w:rsidRPr="00E32A44">
        <w:br/>
        <w:t>Art. 104. Scuola superiore della pubblica amministrazione locale e scuole regionali e interregionali</w:t>
      </w:r>
      <w:r w:rsidRPr="00E32A44">
        <w:br/>
        <w:t>Art. 105. Regioni a statuto speciale</w:t>
      </w:r>
      <w:r w:rsidRPr="00E32A44">
        <w:br/>
        <w:t>Art. 106. Disposizioni finali e transitorie</w:t>
      </w:r>
    </w:p>
    <w:p w14:paraId="750842F7" w14:textId="77777777" w:rsidR="00E32A44" w:rsidRPr="00E32A44" w:rsidRDefault="00E32A44" w:rsidP="00E32A44">
      <w:hyperlink r:id="rId29" w:anchor="01.04.03" w:history="1">
        <w:r w:rsidRPr="00E32A44">
          <w:rPr>
            <w:rStyle w:val="Collegamentoipertestuale"/>
          </w:rPr>
          <w:t>CAPO III - Dirigenza ed incarichi</w:t>
        </w:r>
        <w:r w:rsidRPr="00E32A44">
          <w:rPr>
            <w:rStyle w:val="Collegamentoipertestuale"/>
          </w:rPr>
          <w:br/>
        </w:r>
      </w:hyperlink>
      <w:r w:rsidRPr="00E32A44">
        <w:t>Art. 107. Funzioni e responsabilità della dirigenza</w:t>
      </w:r>
      <w:r w:rsidRPr="00E32A44">
        <w:br/>
        <w:t>Art. 108. Direttore generale</w:t>
      </w:r>
      <w:r w:rsidRPr="00E32A44">
        <w:br/>
        <w:t>Art. 109. Conferimento di funzioni dirigenziali</w:t>
      </w:r>
      <w:r w:rsidRPr="00E32A44">
        <w:br/>
      </w:r>
      <w:hyperlink r:id="rId30" w:anchor="110" w:history="1">
        <w:r w:rsidRPr="00E32A44">
          <w:rPr>
            <w:rStyle w:val="Collegamentoipertestuale"/>
          </w:rPr>
          <w:t>Art. 110</w:t>
        </w:r>
      </w:hyperlink>
      <w:r w:rsidRPr="00E32A44">
        <w:t>. Incarichi a contratto</w:t>
      </w:r>
      <w:r w:rsidRPr="00E32A44">
        <w:br/>
        <w:t>Art. 111. Adeguamento della disciplina della dirigenza</w:t>
      </w:r>
    </w:p>
    <w:p w14:paraId="58FDFF5B" w14:textId="77777777" w:rsidR="00E32A44" w:rsidRPr="00E32A44" w:rsidRDefault="00E32A44" w:rsidP="00E32A44">
      <w:hyperlink r:id="rId31" w:anchor="01.05.00" w:history="1">
        <w:r w:rsidRPr="00E32A44">
          <w:rPr>
            <w:rStyle w:val="Collegamentoipertestuale"/>
          </w:rPr>
          <w:t>TITOLO V - SERVIZI E INTERVENTI PUBBLICI LOCALI</w:t>
        </w:r>
      </w:hyperlink>
    </w:p>
    <w:p w14:paraId="233A2931" w14:textId="77777777" w:rsidR="00E32A44" w:rsidRPr="00E32A44" w:rsidRDefault="00E32A44" w:rsidP="00E32A44">
      <w:r w:rsidRPr="00E32A44">
        <w:lastRenderedPageBreak/>
        <w:t xml:space="preserve">Art. 112. Servizi pubblici locali </w:t>
      </w:r>
      <w:r w:rsidRPr="00E32A44">
        <w:rPr>
          <w:i/>
          <w:iCs/>
        </w:rPr>
        <w:t>(abrogato)</w:t>
      </w:r>
      <w:r w:rsidRPr="00E32A44">
        <w:br/>
        <w:t xml:space="preserve">Art. 113. Gestione delle reti ed erogazione dei servizi pubblici di rilevanza economica </w:t>
      </w:r>
      <w:r w:rsidRPr="00E32A44">
        <w:rPr>
          <w:i/>
          <w:iCs/>
        </w:rPr>
        <w:t>(abrogato)</w:t>
      </w:r>
      <w:r w:rsidRPr="00E32A44">
        <w:br/>
        <w:t xml:space="preserve">Art. 113-bis. Gestione dei servizi pubblici locali privi di rilevanza economica </w:t>
      </w:r>
      <w:r w:rsidRPr="00E32A44">
        <w:rPr>
          <w:i/>
          <w:iCs/>
        </w:rPr>
        <w:t>(annullato da Corte Cost.)</w:t>
      </w:r>
      <w:r w:rsidRPr="00E32A44">
        <w:rPr>
          <w:i/>
          <w:iCs/>
        </w:rPr>
        <w:br/>
      </w:r>
      <w:hyperlink r:id="rId32" w:anchor="114" w:history="1">
        <w:r w:rsidRPr="00E32A44">
          <w:rPr>
            <w:rStyle w:val="Collegamentoipertestuale"/>
          </w:rPr>
          <w:t>Art. 114</w:t>
        </w:r>
      </w:hyperlink>
      <w:r w:rsidRPr="00E32A44">
        <w:t>. Aziende speciali ed istituzioni</w:t>
      </w:r>
      <w:r w:rsidRPr="00E32A44">
        <w:br/>
        <w:t>Art. 115. Trasformazione delle aziende speciali in società per azioni</w:t>
      </w:r>
      <w:r w:rsidRPr="00E32A44">
        <w:br/>
        <w:t>Art. 116. Società per azioni con partecipazione minoritaria di enti locali</w:t>
      </w:r>
      <w:r w:rsidRPr="00E32A44">
        <w:br/>
        <w:t xml:space="preserve">Art. 117. Tariffe dei servizi </w:t>
      </w:r>
      <w:r w:rsidRPr="00E32A44">
        <w:rPr>
          <w:i/>
          <w:iCs/>
        </w:rPr>
        <w:t>(abrogato)</w:t>
      </w:r>
      <w:r w:rsidRPr="00E32A44">
        <w:br/>
        <w:t>Art. 118. Regime del trasferimento di beni</w:t>
      </w:r>
      <w:r w:rsidRPr="00E32A44">
        <w:br/>
        <w:t>Art. 119. Contratti di sponsorizzazione, accordi di collaborazione e convenzioni</w:t>
      </w:r>
      <w:r w:rsidRPr="00E32A44">
        <w:br/>
      </w:r>
      <w:hyperlink r:id="rId33" w:anchor="120" w:history="1">
        <w:r w:rsidRPr="00E32A44">
          <w:rPr>
            <w:rStyle w:val="Collegamentoipertestuale"/>
          </w:rPr>
          <w:t>Art. 120</w:t>
        </w:r>
      </w:hyperlink>
      <w:r w:rsidRPr="00E32A44">
        <w:t>. Società di trasformazione urbana</w:t>
      </w:r>
      <w:r w:rsidRPr="00E32A44">
        <w:br/>
        <w:t>Art. 121. Occupazione d'urgenza di immobili</w:t>
      </w:r>
      <w:r w:rsidRPr="00E32A44">
        <w:br/>
      </w:r>
      <w:hyperlink r:id="rId34" w:anchor="122" w:history="1">
        <w:r w:rsidRPr="00E32A44">
          <w:rPr>
            <w:rStyle w:val="Collegamentoipertestuale"/>
          </w:rPr>
          <w:t>Art. 122</w:t>
        </w:r>
      </w:hyperlink>
      <w:r w:rsidRPr="00E32A44">
        <w:t>. Lavori socialmente utili</w:t>
      </w:r>
      <w:r w:rsidRPr="00E32A44">
        <w:br/>
        <w:t>Art. 123. Norma transitoria</w:t>
      </w:r>
    </w:p>
    <w:p w14:paraId="094AFC32" w14:textId="77777777" w:rsidR="00E32A44" w:rsidRPr="00E32A44" w:rsidRDefault="00E32A44" w:rsidP="00E32A44">
      <w:hyperlink r:id="rId35" w:anchor="01.06.00" w:history="1">
        <w:r w:rsidRPr="00E32A44">
          <w:rPr>
            <w:rStyle w:val="Collegamentoipertestuale"/>
          </w:rPr>
          <w:t>TITOLO VI - CONTROLLI</w:t>
        </w:r>
      </w:hyperlink>
    </w:p>
    <w:p w14:paraId="1CB9B0E8" w14:textId="77777777" w:rsidR="00E32A44" w:rsidRPr="00E32A44" w:rsidRDefault="00E32A44" w:rsidP="00E32A44">
      <w:hyperlink r:id="rId36" w:anchor="01.06.01" w:history="1">
        <w:r w:rsidRPr="00E32A44">
          <w:rPr>
            <w:rStyle w:val="Collegamentoipertestuale"/>
          </w:rPr>
          <w:t>CAPO I - Controllo sugli atti</w:t>
        </w:r>
        <w:r w:rsidRPr="00E32A44">
          <w:rPr>
            <w:rStyle w:val="Collegamentoipertestuale"/>
          </w:rPr>
          <w:br/>
        </w:r>
      </w:hyperlink>
      <w:r w:rsidRPr="00E32A44">
        <w:t>Art. 124. Pubblicazione delle deliberazioni</w:t>
      </w:r>
      <w:r w:rsidRPr="00E32A44">
        <w:br/>
        <w:t>Art. 125. Comunicazione delle deliberazioni ai capigruppo</w:t>
      </w:r>
      <w:r w:rsidRPr="00E32A44">
        <w:br/>
        <w:t xml:space="preserve">Art. 126. Deliberazioni soggette in via necessaria al controllo preventivo di legittimità </w:t>
      </w:r>
      <w:r w:rsidRPr="00E32A44">
        <w:rPr>
          <w:i/>
          <w:iCs/>
        </w:rPr>
        <w:t>(abrogato)</w:t>
      </w:r>
      <w:r w:rsidRPr="00E32A44">
        <w:br/>
        <w:t xml:space="preserve">Art. 127. Controllo eventuale </w:t>
      </w:r>
      <w:r w:rsidRPr="00E32A44">
        <w:rPr>
          <w:i/>
          <w:iCs/>
        </w:rPr>
        <w:t>(abrogato)</w:t>
      </w:r>
      <w:r w:rsidRPr="00E32A44">
        <w:br/>
        <w:t>Art. 128. Comitato regionale di controllo</w:t>
      </w:r>
      <w:r w:rsidRPr="00E32A44">
        <w:br/>
        <w:t>Art. 129. Servizi di consulenza del comitato regionale di controllo</w:t>
      </w:r>
      <w:r w:rsidRPr="00E32A44">
        <w:br/>
        <w:t>Art. 130. Composizione del comitato</w:t>
      </w:r>
      <w:r w:rsidRPr="00E32A44">
        <w:br/>
        <w:t>Art. 131. Incompatibilità ed ineleggibilità</w:t>
      </w:r>
      <w:r w:rsidRPr="00E32A44">
        <w:rPr>
          <w:i/>
          <w:iCs/>
        </w:rPr>
        <w:t>(abrogato)</w:t>
      </w:r>
      <w:r w:rsidRPr="00E32A44">
        <w:br/>
        <w:t xml:space="preserve">Art. 132. Funzionamento del comitato </w:t>
      </w:r>
      <w:r w:rsidRPr="00E32A44">
        <w:rPr>
          <w:i/>
          <w:iCs/>
        </w:rPr>
        <w:t>(abrogato)</w:t>
      </w:r>
      <w:r w:rsidRPr="00E32A44">
        <w:br/>
        <w:t xml:space="preserve">Art. 133. Modalità del controllo preventivo di legittimità </w:t>
      </w:r>
      <w:r w:rsidRPr="00E32A44">
        <w:rPr>
          <w:i/>
          <w:iCs/>
        </w:rPr>
        <w:t>(abrogato)</w:t>
      </w:r>
      <w:r w:rsidRPr="00E32A44">
        <w:br/>
        <w:t>Art. 134. Esecutività delle deliberazioni</w:t>
      </w:r>
      <w:r w:rsidRPr="00E32A44">
        <w:br/>
      </w:r>
      <w:hyperlink r:id="rId37" w:anchor="135" w:history="1">
        <w:r w:rsidRPr="00E32A44">
          <w:rPr>
            <w:rStyle w:val="Collegamentoipertestuale"/>
          </w:rPr>
          <w:t>Art. 135</w:t>
        </w:r>
      </w:hyperlink>
      <w:r w:rsidRPr="00E32A44">
        <w:t>. Comunicazione deliberazioni al prefetto</w:t>
      </w:r>
      <w:r w:rsidRPr="00E32A44">
        <w:br/>
        <w:t>Art. 136. Poteri sostitutivi per omissione o ritardo di atti obbligatori</w:t>
      </w:r>
      <w:r w:rsidRPr="00E32A44">
        <w:br/>
        <w:t>Art. 137. Poteri sostitutivi del Governo</w:t>
      </w:r>
      <w:r w:rsidRPr="00E32A44">
        <w:br/>
        <w:t>Art. 138. Annullamento straordinario</w:t>
      </w:r>
      <w:r w:rsidRPr="00E32A44">
        <w:br/>
      </w:r>
      <w:hyperlink r:id="rId38" w:anchor="139" w:history="1">
        <w:r w:rsidRPr="00E32A44">
          <w:rPr>
            <w:rStyle w:val="Collegamentoipertestuale"/>
          </w:rPr>
          <w:t>Art. 139</w:t>
        </w:r>
      </w:hyperlink>
      <w:r w:rsidRPr="00E32A44">
        <w:t>. Pareri obbligatori</w:t>
      </w:r>
      <w:r w:rsidRPr="00E32A44">
        <w:br/>
        <w:t>Art. 140. Norma finale</w:t>
      </w:r>
    </w:p>
    <w:p w14:paraId="1AC4643D" w14:textId="77777777" w:rsidR="00E32A44" w:rsidRPr="00E32A44" w:rsidRDefault="00E32A44" w:rsidP="00E32A44">
      <w:hyperlink r:id="rId39" w:anchor="01.06.02" w:history="1">
        <w:r w:rsidRPr="00E32A44">
          <w:rPr>
            <w:rStyle w:val="Collegamentoipertestuale"/>
          </w:rPr>
          <w:t>CAPO II - Controllo sugli organi</w:t>
        </w:r>
        <w:r w:rsidRPr="00E32A44">
          <w:rPr>
            <w:rStyle w:val="Collegamentoipertestuale"/>
          </w:rPr>
          <w:br/>
        </w:r>
      </w:hyperlink>
      <w:r w:rsidRPr="00E32A44">
        <w:t>Art. 141. Scioglimento e sospensione dei consigli comunali e provinciali</w:t>
      </w:r>
      <w:r w:rsidRPr="00E32A44">
        <w:br/>
        <w:t>Art. 142. Rimozione e sospensione di amministratori locali</w:t>
      </w:r>
      <w:r w:rsidRPr="00E32A44">
        <w:br/>
        <w:t>Art. 143. Scioglimento dei consigli comunali e provinciali conseguente a fenomeni di infiltrazione e di condizionamento di tipo mafioso</w:t>
      </w:r>
      <w:r w:rsidRPr="00E32A44">
        <w:br/>
        <w:t>Art. 144. Commissione straordinaria e Comitato di sostegno e monitoraggio</w:t>
      </w:r>
      <w:r w:rsidRPr="00E32A44">
        <w:br/>
        <w:t>Art. 145. Gestione straordinaria</w:t>
      </w:r>
      <w:r w:rsidRPr="00E32A44">
        <w:br/>
        <w:t>Art. 145-bis. Gestione finanziaria</w:t>
      </w:r>
      <w:r w:rsidRPr="00E32A44">
        <w:br/>
        <w:t>Art. 146. Norma finale</w:t>
      </w:r>
    </w:p>
    <w:p w14:paraId="7B463539" w14:textId="77777777" w:rsidR="00E32A44" w:rsidRPr="00E32A44" w:rsidRDefault="00E32A44" w:rsidP="00E32A44">
      <w:hyperlink r:id="rId40" w:anchor="01.06.03" w:history="1">
        <w:r w:rsidRPr="00E32A44">
          <w:rPr>
            <w:rStyle w:val="Collegamentoipertestuale"/>
          </w:rPr>
          <w:t>CAPO III - Controlli interni</w:t>
        </w:r>
        <w:r w:rsidRPr="00E32A44">
          <w:rPr>
            <w:rStyle w:val="Collegamentoipertestuale"/>
          </w:rPr>
          <w:br/>
        </w:r>
      </w:hyperlink>
      <w:r w:rsidRPr="00E32A44">
        <w:t>Art. 147. Tipologia dei controlli interni</w:t>
      </w:r>
      <w:r w:rsidRPr="00E32A44">
        <w:br/>
        <w:t>Art. 147-bis. Controllo di regolarità amministrativa e contabile</w:t>
      </w:r>
      <w:r w:rsidRPr="00E32A44">
        <w:br/>
        <w:t>Art. 147-ter. Controllo strategico</w:t>
      </w:r>
      <w:r w:rsidRPr="00E32A44">
        <w:br/>
      </w:r>
      <w:hyperlink r:id="rId41" w:anchor="147-quater" w:history="1">
        <w:r w:rsidRPr="00E32A44">
          <w:rPr>
            <w:rStyle w:val="Collegamentoipertestuale"/>
          </w:rPr>
          <w:t>Art. 147-quater</w:t>
        </w:r>
      </w:hyperlink>
      <w:r w:rsidRPr="00E32A44">
        <w:t>. Controlli sulle società partecipate</w:t>
      </w:r>
      <w:r w:rsidRPr="00E32A44">
        <w:br/>
        <w:t>Art. 147-quinquies. Controllo sugli equilibri finanziari</w:t>
      </w:r>
    </w:p>
    <w:p w14:paraId="4F74CD55" w14:textId="77777777" w:rsidR="00E32A44" w:rsidRPr="00E32A44" w:rsidRDefault="00E32A44" w:rsidP="00E32A44">
      <w:hyperlink r:id="rId42" w:anchor="01.06.04" w:history="1">
        <w:r w:rsidRPr="00E32A44">
          <w:rPr>
            <w:rStyle w:val="Collegamentoipertestuale"/>
          </w:rPr>
          <w:t>Capo IV - Controlli esterni sulla gestione</w:t>
        </w:r>
        <w:r w:rsidRPr="00E32A44">
          <w:rPr>
            <w:rStyle w:val="Collegamentoipertestuale"/>
          </w:rPr>
          <w:br/>
        </w:r>
      </w:hyperlink>
      <w:r w:rsidRPr="00E32A44">
        <w:t xml:space="preserve">Art. </w:t>
      </w:r>
      <w:hyperlink r:id="rId43" w:anchor="148" w:history="1">
        <w:r w:rsidRPr="00E32A44">
          <w:rPr>
            <w:rStyle w:val="Collegamentoipertestuale"/>
          </w:rPr>
          <w:t>148</w:t>
        </w:r>
      </w:hyperlink>
      <w:r w:rsidRPr="00E32A44">
        <w:t>. Controllo della Corte dei Conti</w:t>
      </w:r>
      <w:r w:rsidRPr="00E32A44">
        <w:br/>
        <w:t xml:space="preserve">Art. </w:t>
      </w:r>
      <w:hyperlink r:id="rId44" w:anchor="148-bis" w:history="1">
        <w:r w:rsidRPr="00E32A44">
          <w:rPr>
            <w:rStyle w:val="Collegamentoipertestuale"/>
          </w:rPr>
          <w:t>148-bis</w:t>
        </w:r>
      </w:hyperlink>
      <w:r w:rsidRPr="00E32A44">
        <w:t>. Rafforzamento del controllo della Corte dei conti sulla gestione finanziaria degli enti locali</w:t>
      </w:r>
    </w:p>
    <w:p w14:paraId="4EF61902" w14:textId="77777777" w:rsidR="00E32A44" w:rsidRPr="00E32A44" w:rsidRDefault="00E32A44" w:rsidP="00E32A44">
      <w:r w:rsidRPr="00E32A44">
        <w:rPr>
          <w:b/>
          <w:bCs/>
        </w:rPr>
        <w:t>PARTE SECONDA - ORDINAMENTO FINANZIARIO E CONTABILE</w:t>
      </w:r>
    </w:p>
    <w:p w14:paraId="522A477A" w14:textId="77777777" w:rsidR="00E32A44" w:rsidRPr="00E32A44" w:rsidRDefault="00E32A44" w:rsidP="00E32A44">
      <w:hyperlink r:id="rId45" w:anchor="02.01.00" w:history="1">
        <w:r w:rsidRPr="00E32A44">
          <w:rPr>
            <w:rStyle w:val="Collegamentoipertestuale"/>
          </w:rPr>
          <w:t>TITOLO I - DISPOSIZIONI GENERALI</w:t>
        </w:r>
      </w:hyperlink>
      <w:r w:rsidRPr="00E32A44">
        <w:t xml:space="preserve"> </w:t>
      </w:r>
    </w:p>
    <w:p w14:paraId="3B0506C9" w14:textId="77777777" w:rsidR="00E32A44" w:rsidRPr="00E32A44" w:rsidRDefault="00E32A44" w:rsidP="00E32A44">
      <w:r w:rsidRPr="00E32A44">
        <w:t>Art. 149. Principi generali in materia di finanza propria e derivata</w:t>
      </w:r>
      <w:r w:rsidRPr="00E32A44">
        <w:br/>
        <w:t>Art. 150. Principi in materia di ordinamento finanziario e contabile</w:t>
      </w:r>
      <w:r w:rsidRPr="00E32A44">
        <w:br/>
      </w:r>
      <w:hyperlink r:id="rId46" w:anchor="151" w:history="1">
        <w:r w:rsidRPr="00E32A44">
          <w:rPr>
            <w:rStyle w:val="Collegamentoipertestuale"/>
          </w:rPr>
          <w:t>Art. 151</w:t>
        </w:r>
      </w:hyperlink>
      <w:r w:rsidRPr="00E32A44">
        <w:t>. Principi in materia di contabilità</w:t>
      </w:r>
      <w:r w:rsidRPr="00E32A44">
        <w:br/>
        <w:t>Art. 152. Regolamento di contabilità</w:t>
      </w:r>
      <w:r w:rsidRPr="00E32A44">
        <w:br/>
        <w:t>Art. 153. Servizio economico-finanziario</w:t>
      </w:r>
      <w:r w:rsidRPr="00E32A44">
        <w:br/>
        <w:t>Art. 154. Osservatorio sulla finanza e la contabilità degli enti locali</w:t>
      </w:r>
      <w:r w:rsidRPr="00E32A44">
        <w:br/>
        <w:t>Art. 155. Commissione per la stabilità finanziaria degli enti locali</w:t>
      </w:r>
      <w:r w:rsidRPr="00E32A44">
        <w:br/>
        <w:t>Art. 156. Classi demografiche e popolazione residente</w:t>
      </w:r>
      <w:r w:rsidRPr="00E32A44">
        <w:br/>
        <w:t>Art. 157. Consolidamento dei conti pubblici</w:t>
      </w:r>
      <w:r w:rsidRPr="00E32A44">
        <w:br/>
        <w:t>Art. 158. Rendiconto dei contributi straordinari</w:t>
      </w:r>
      <w:r w:rsidRPr="00E32A44">
        <w:br/>
        <w:t>Art. 159. Norme sulle esecuzioni nei confronti degli enti locali</w:t>
      </w:r>
      <w:r w:rsidRPr="00E32A44">
        <w:br/>
        <w:t xml:space="preserve">Art. 160. Approvazione di modelli e schemi contabili </w:t>
      </w:r>
      <w:r w:rsidRPr="00E32A44">
        <w:rPr>
          <w:i/>
          <w:iCs/>
        </w:rPr>
        <w:t>(abrogato)</w:t>
      </w:r>
      <w:r w:rsidRPr="00E32A44">
        <w:br/>
        <w:t>Art. 161. Certificazioni di bilancio</w:t>
      </w:r>
    </w:p>
    <w:p w14:paraId="4AE22356" w14:textId="77777777" w:rsidR="00E32A44" w:rsidRPr="00E32A44" w:rsidRDefault="00E32A44" w:rsidP="00E32A44">
      <w:hyperlink r:id="rId47" w:anchor="02.02.00" w:history="1">
        <w:r w:rsidRPr="00E32A44">
          <w:rPr>
            <w:rStyle w:val="Collegamentoipertestuale"/>
          </w:rPr>
          <w:t>TITOLO II - PROGRAMMAZIONE E BILANCI</w:t>
        </w:r>
      </w:hyperlink>
    </w:p>
    <w:p w14:paraId="60727DAC" w14:textId="77777777" w:rsidR="00E32A44" w:rsidRPr="00E32A44" w:rsidRDefault="00E32A44" w:rsidP="00E32A44">
      <w:hyperlink r:id="rId48" w:anchor="02.02.01" w:history="1">
        <w:r w:rsidRPr="00E32A44">
          <w:rPr>
            <w:rStyle w:val="Collegamentoipertestuale"/>
          </w:rPr>
          <w:t>CAPO I - Programmazione</w:t>
        </w:r>
        <w:r w:rsidRPr="00E32A44">
          <w:rPr>
            <w:rStyle w:val="Collegamentoipertestuale"/>
          </w:rPr>
          <w:br/>
        </w:r>
      </w:hyperlink>
      <w:r w:rsidRPr="00E32A44">
        <w:t>Art. 162. Principi del bilancio</w:t>
      </w:r>
      <w:r w:rsidRPr="00E32A44">
        <w:br/>
        <w:t>Art. 163. Esercizio provvisorio e gestione provvisoria</w:t>
      </w:r>
      <w:r w:rsidRPr="00E32A44">
        <w:br/>
      </w:r>
      <w:hyperlink r:id="rId49" w:anchor="164" w:history="1">
        <w:r w:rsidRPr="00E32A44">
          <w:rPr>
            <w:rStyle w:val="Collegamentoipertestuale"/>
          </w:rPr>
          <w:t>Art. 164</w:t>
        </w:r>
      </w:hyperlink>
      <w:r w:rsidRPr="00E32A44">
        <w:t>. Caratteristiche del bilancio</w:t>
      </w:r>
      <w:r w:rsidRPr="00E32A44">
        <w:br/>
        <w:t>Art. 165. Struttura del bilancio</w:t>
      </w:r>
      <w:r w:rsidRPr="00E32A44">
        <w:br/>
        <w:t>Art. 166. Fondo di riserva</w:t>
      </w:r>
      <w:r w:rsidRPr="00E32A44">
        <w:br/>
        <w:t>Art. 167. Fondo crediti di dubbia esigibilità e altri fondi per spese potenziali</w:t>
      </w:r>
      <w:r w:rsidRPr="00E32A44">
        <w:br/>
        <w:t>Art. 168. Servizi per conto di terzi e le partite di giro</w:t>
      </w:r>
      <w:r w:rsidRPr="00E32A44">
        <w:br/>
      </w:r>
      <w:hyperlink r:id="rId50" w:anchor="169" w:history="1">
        <w:r w:rsidRPr="00E32A44">
          <w:rPr>
            <w:rStyle w:val="Collegamentoipertestuale"/>
          </w:rPr>
          <w:t>Art. 169</w:t>
        </w:r>
      </w:hyperlink>
      <w:r w:rsidRPr="00E32A44">
        <w:t>. Piano esecutivo di gestione</w:t>
      </w:r>
      <w:r w:rsidRPr="00E32A44">
        <w:br/>
        <w:t>Art. 170. Documento unico di programmazione</w:t>
      </w:r>
      <w:r w:rsidRPr="00E32A44">
        <w:br/>
        <w:t>Art. 171. Bilancio pluriennale</w:t>
      </w:r>
      <w:r w:rsidRPr="00E32A44">
        <w:rPr>
          <w:b/>
          <w:bCs/>
        </w:rPr>
        <w:t xml:space="preserve"> </w:t>
      </w:r>
      <w:r w:rsidRPr="00E32A44">
        <w:rPr>
          <w:i/>
          <w:iCs/>
        </w:rPr>
        <w:t>(abrogato)</w:t>
      </w:r>
      <w:r w:rsidRPr="00E32A44">
        <w:br/>
      </w:r>
      <w:hyperlink r:id="rId51" w:anchor="172" w:history="1">
        <w:r w:rsidRPr="00E32A44">
          <w:rPr>
            <w:rStyle w:val="Collegamentoipertestuale"/>
          </w:rPr>
          <w:t>Art. 172</w:t>
        </w:r>
      </w:hyperlink>
      <w:r w:rsidRPr="00E32A44">
        <w:t>. Altri allegati al bilancio di previsione</w:t>
      </w:r>
      <w:r w:rsidRPr="00E32A44">
        <w:br/>
        <w:t>Art. 173. Valori monetari</w:t>
      </w:r>
    </w:p>
    <w:p w14:paraId="234C0AC0" w14:textId="77777777" w:rsidR="00E32A44" w:rsidRPr="00E32A44" w:rsidRDefault="00E32A44" w:rsidP="00E32A44">
      <w:hyperlink r:id="rId52" w:anchor="02.02.02" w:history="1">
        <w:r w:rsidRPr="00E32A44">
          <w:rPr>
            <w:rStyle w:val="Collegamentoipertestuale"/>
          </w:rPr>
          <w:t>CAPO II - Competenze in materia di bilanci</w:t>
        </w:r>
        <w:r w:rsidRPr="00E32A44">
          <w:rPr>
            <w:rStyle w:val="Collegamentoipertestuale"/>
          </w:rPr>
          <w:br/>
        </w:r>
      </w:hyperlink>
      <w:r w:rsidRPr="00E32A44">
        <w:t>Art. 174. Predisposizione ed approvazione del bilancio e dei suoi allegati</w:t>
      </w:r>
      <w:r w:rsidRPr="00E32A44">
        <w:br/>
        <w:t>Art. 175. Variazioni al bilancio di previsione ed al piano esecutivo di gestione</w:t>
      </w:r>
      <w:r w:rsidRPr="00E32A44">
        <w:br/>
        <w:t>Art. 176. Prelevamenti dal fondo di riserva e dai fondi spese potenziali</w:t>
      </w:r>
      <w:r w:rsidRPr="00E32A44">
        <w:br/>
        <w:t>Art. 177. Competenze dei responsabili dei servizi</w:t>
      </w:r>
    </w:p>
    <w:p w14:paraId="3745245E" w14:textId="77777777" w:rsidR="00E32A44" w:rsidRPr="00E32A44" w:rsidRDefault="00E32A44" w:rsidP="00E32A44">
      <w:hyperlink r:id="rId53" w:anchor="02.03.00" w:history="1">
        <w:r w:rsidRPr="00E32A44">
          <w:rPr>
            <w:rStyle w:val="Collegamentoipertestuale"/>
          </w:rPr>
          <w:t>TITOLO III - GESTIONE DEL BILANCIO</w:t>
        </w:r>
      </w:hyperlink>
    </w:p>
    <w:p w14:paraId="729101F6" w14:textId="77777777" w:rsidR="00E32A44" w:rsidRPr="00E32A44" w:rsidRDefault="00E32A44" w:rsidP="00E32A44">
      <w:hyperlink r:id="rId54" w:anchor="02.03.01" w:history="1">
        <w:r w:rsidRPr="00E32A44">
          <w:rPr>
            <w:rStyle w:val="Collegamentoipertestuale"/>
          </w:rPr>
          <w:t>CAPO I - Entrate</w:t>
        </w:r>
        <w:r w:rsidRPr="00E32A44">
          <w:rPr>
            <w:rStyle w:val="Collegamentoipertestuale"/>
          </w:rPr>
          <w:br/>
        </w:r>
      </w:hyperlink>
      <w:r w:rsidRPr="00E32A44">
        <w:t>Art. 178. Fasi dell'entrata</w:t>
      </w:r>
      <w:r w:rsidRPr="00E32A44">
        <w:br/>
        <w:t>Art. 179. Accertamento</w:t>
      </w:r>
      <w:r w:rsidRPr="00E32A44">
        <w:br/>
        <w:t>Art. 180. Riscossione</w:t>
      </w:r>
      <w:r w:rsidRPr="00E32A44">
        <w:br/>
        <w:t>Art. 181. Versamento</w:t>
      </w:r>
    </w:p>
    <w:p w14:paraId="40053613" w14:textId="77777777" w:rsidR="00E32A44" w:rsidRPr="00E32A44" w:rsidRDefault="00E32A44" w:rsidP="00E32A44">
      <w:hyperlink r:id="rId55" w:anchor="02.03.02" w:history="1">
        <w:r w:rsidRPr="00E32A44">
          <w:rPr>
            <w:rStyle w:val="Collegamentoipertestuale"/>
          </w:rPr>
          <w:t>CAPO II - Spese</w:t>
        </w:r>
        <w:r w:rsidRPr="00E32A44">
          <w:rPr>
            <w:rStyle w:val="Collegamentoipertestuale"/>
          </w:rPr>
          <w:br/>
        </w:r>
      </w:hyperlink>
      <w:r w:rsidRPr="00E32A44">
        <w:t>Art. 182. Fasi della spesa</w:t>
      </w:r>
      <w:r w:rsidRPr="00E32A44">
        <w:br/>
        <w:t>Art. 183. Impegno di spesa</w:t>
      </w:r>
      <w:r w:rsidRPr="00E32A44">
        <w:br/>
        <w:t>Art. 184. Liquidazione della spesa</w:t>
      </w:r>
      <w:r w:rsidRPr="00E32A44">
        <w:br/>
        <w:t>Art. 185. Ordinazione e pagamento</w:t>
      </w:r>
    </w:p>
    <w:p w14:paraId="22F84C8C" w14:textId="77777777" w:rsidR="00E32A44" w:rsidRPr="00E32A44" w:rsidRDefault="00E32A44" w:rsidP="00E32A44">
      <w:hyperlink r:id="rId56" w:anchor="02.03.03" w:history="1">
        <w:r w:rsidRPr="00E32A44">
          <w:rPr>
            <w:rStyle w:val="Collegamentoipertestuale"/>
          </w:rPr>
          <w:t>CAPO III - Risultato di amministrazione e residui</w:t>
        </w:r>
        <w:r w:rsidRPr="00E32A44">
          <w:rPr>
            <w:rStyle w:val="Collegamentoipertestuale"/>
          </w:rPr>
          <w:br/>
        </w:r>
      </w:hyperlink>
      <w:r w:rsidRPr="00E32A44">
        <w:t>Art. 186. Risultato contabile di amministrazione</w:t>
      </w:r>
      <w:r w:rsidRPr="00E32A44">
        <w:br/>
        <w:t>Art. 187. Composizione del risultato di amministrazione</w:t>
      </w:r>
      <w:r w:rsidRPr="00E32A44">
        <w:br/>
        <w:t>Art. 188. Disavanzo di amministrazione</w:t>
      </w:r>
      <w:r w:rsidRPr="00E32A44">
        <w:br/>
        <w:t>Art. 189. Residui attivi</w:t>
      </w:r>
      <w:r w:rsidRPr="00E32A44">
        <w:br/>
        <w:t>Art. 190. Residui passivi</w:t>
      </w:r>
    </w:p>
    <w:p w14:paraId="2A9D61F0" w14:textId="77777777" w:rsidR="00E32A44" w:rsidRPr="00E32A44" w:rsidRDefault="00E32A44" w:rsidP="00E32A44">
      <w:hyperlink r:id="rId57" w:anchor="02.03.04" w:history="1">
        <w:r w:rsidRPr="00E32A44">
          <w:rPr>
            <w:rStyle w:val="Collegamentoipertestuale"/>
          </w:rPr>
          <w:t>CAPO IV - Principi di gestione e controllo di gestione</w:t>
        </w:r>
        <w:r w:rsidRPr="00E32A44">
          <w:rPr>
            <w:rStyle w:val="Collegamentoipertestuale"/>
          </w:rPr>
          <w:br/>
        </w:r>
      </w:hyperlink>
      <w:r w:rsidRPr="00E32A44">
        <w:t>Art. 191. Regole per l'assunzione di impegni e per l'effettuazione di spese</w:t>
      </w:r>
      <w:r w:rsidRPr="00E32A44">
        <w:br/>
        <w:t>Art. 192. Determinazioni a contrattare e relative procedure</w:t>
      </w:r>
      <w:r w:rsidRPr="00E32A44">
        <w:br/>
        <w:t>Art. 193. Salvaguardia degli equilibri di bilancio</w:t>
      </w:r>
      <w:r w:rsidRPr="00E32A44">
        <w:br/>
      </w:r>
      <w:hyperlink r:id="rId58" w:anchor="194" w:history="1">
        <w:r w:rsidRPr="00E32A44">
          <w:rPr>
            <w:rStyle w:val="Collegamentoipertestuale"/>
          </w:rPr>
          <w:t>Art. 194</w:t>
        </w:r>
      </w:hyperlink>
      <w:r w:rsidRPr="00E32A44">
        <w:t>. Riconoscimento di legittimità di debiti fuori bilancio</w:t>
      </w:r>
      <w:r w:rsidRPr="00E32A44">
        <w:br/>
        <w:t>Art. 195. Utilizzo di entrate vincolate</w:t>
      </w:r>
      <w:r w:rsidRPr="00E32A44">
        <w:br/>
      </w:r>
      <w:hyperlink r:id="rId59" w:anchor="196" w:history="1">
        <w:r w:rsidRPr="00E32A44">
          <w:rPr>
            <w:rStyle w:val="Collegamentoipertestuale"/>
          </w:rPr>
          <w:t>Art. 196</w:t>
        </w:r>
      </w:hyperlink>
      <w:r w:rsidRPr="00E32A44">
        <w:t>. Controllo di gestione</w:t>
      </w:r>
      <w:r w:rsidRPr="00E32A44">
        <w:br/>
        <w:t>Art. 197. Modalità del controllo di gestione</w:t>
      </w:r>
      <w:r w:rsidRPr="00E32A44">
        <w:br/>
        <w:t>Art. 198. Referto del controllo di gestione</w:t>
      </w:r>
      <w:r w:rsidRPr="00E32A44">
        <w:br/>
        <w:t>Art. 198-bis. Comunicazione del referto</w:t>
      </w:r>
    </w:p>
    <w:p w14:paraId="72C30E2C" w14:textId="77777777" w:rsidR="00E32A44" w:rsidRPr="00E32A44" w:rsidRDefault="00E32A44" w:rsidP="00E32A44">
      <w:hyperlink r:id="rId60" w:anchor="02.04.00" w:history="1">
        <w:r w:rsidRPr="00E32A44">
          <w:rPr>
            <w:rStyle w:val="Collegamentoipertestuale"/>
          </w:rPr>
          <w:t>TITOLO IV - INVESTIMENTI</w:t>
        </w:r>
      </w:hyperlink>
    </w:p>
    <w:p w14:paraId="4003B3F5" w14:textId="77777777" w:rsidR="00E32A44" w:rsidRPr="00E32A44" w:rsidRDefault="00E32A44" w:rsidP="00E32A44">
      <w:hyperlink r:id="rId61" w:anchor="02.04.01" w:history="1">
        <w:r w:rsidRPr="00E32A44">
          <w:rPr>
            <w:rStyle w:val="Collegamentoipertestuale"/>
          </w:rPr>
          <w:t>CAPO I - Principi generali</w:t>
        </w:r>
        <w:r w:rsidRPr="00E32A44">
          <w:rPr>
            <w:rStyle w:val="Collegamentoipertestuale"/>
          </w:rPr>
          <w:br/>
        </w:r>
      </w:hyperlink>
      <w:r w:rsidRPr="00E32A44">
        <w:t>Art. 199. Fonti di finanziamento</w:t>
      </w:r>
      <w:r w:rsidRPr="00E32A44">
        <w:br/>
        <w:t>Art. 200. Gli investimenti</w:t>
      </w:r>
      <w:r w:rsidRPr="00E32A44">
        <w:br/>
        <w:t>Art. 201. Finanziamento di opere pubbliche e piano economico-finanziario</w:t>
      </w:r>
    </w:p>
    <w:p w14:paraId="691B8F26" w14:textId="77777777" w:rsidR="00E32A44" w:rsidRPr="00E32A44" w:rsidRDefault="00E32A44" w:rsidP="00E32A44">
      <w:hyperlink r:id="rId62" w:anchor="02.04.02" w:history="1">
        <w:r w:rsidRPr="00E32A44">
          <w:rPr>
            <w:rStyle w:val="Collegamentoipertestuale"/>
          </w:rPr>
          <w:t>CAPO II - Fonti di finanziamento mediante indebitamento</w:t>
        </w:r>
        <w:r w:rsidRPr="00E32A44">
          <w:rPr>
            <w:rStyle w:val="Collegamentoipertestuale"/>
          </w:rPr>
          <w:br/>
        </w:r>
      </w:hyperlink>
      <w:r w:rsidRPr="00E32A44">
        <w:t>Art. 202. Ricorso all'indebitamento</w:t>
      </w:r>
      <w:r w:rsidRPr="00E32A44">
        <w:br/>
        <w:t>Art. 203. Attivazione delle fonti di finanziamento derivanti dal ricorso all'indebitamento</w:t>
      </w:r>
      <w:r w:rsidRPr="00E32A44">
        <w:br/>
        <w:t>Art. 204. Regole particolari per l'assunzione di mutui</w:t>
      </w:r>
      <w:r w:rsidRPr="00E32A44">
        <w:br/>
        <w:t>Art. 205. Attivazione di prestiti obbligazionari</w:t>
      </w:r>
      <w:r w:rsidRPr="00E32A44">
        <w:br/>
        <w:t>Art. 205-bis.Contrazione di aperture di credito</w:t>
      </w:r>
    </w:p>
    <w:p w14:paraId="614F9A24" w14:textId="77777777" w:rsidR="00E32A44" w:rsidRPr="00E32A44" w:rsidRDefault="00E32A44" w:rsidP="00E32A44">
      <w:hyperlink r:id="rId63" w:anchor="02.04.03" w:history="1">
        <w:r w:rsidRPr="00E32A44">
          <w:rPr>
            <w:rStyle w:val="Collegamentoipertestuale"/>
          </w:rPr>
          <w:t>CAPO III - Garanzie per mutui e prestiti</w:t>
        </w:r>
        <w:r w:rsidRPr="00E32A44">
          <w:rPr>
            <w:rStyle w:val="Collegamentoipertestuale"/>
          </w:rPr>
          <w:br/>
        </w:r>
      </w:hyperlink>
      <w:r w:rsidRPr="00E32A44">
        <w:t>Art. 206. Delegazione di pagamento</w:t>
      </w:r>
      <w:r w:rsidRPr="00E32A44">
        <w:br/>
        <w:t>Art. 207. Fideiussione</w:t>
      </w:r>
    </w:p>
    <w:p w14:paraId="45D94227" w14:textId="77777777" w:rsidR="00E32A44" w:rsidRPr="00E32A44" w:rsidRDefault="00E32A44" w:rsidP="00E32A44">
      <w:hyperlink r:id="rId64" w:anchor="02.05.00" w:history="1">
        <w:r w:rsidRPr="00E32A44">
          <w:rPr>
            <w:rStyle w:val="Collegamentoipertestuale"/>
          </w:rPr>
          <w:t>TITOLO V - TESORERIA</w:t>
        </w:r>
      </w:hyperlink>
    </w:p>
    <w:p w14:paraId="3ACB9B4C" w14:textId="77777777" w:rsidR="00E32A44" w:rsidRPr="00E32A44" w:rsidRDefault="00E32A44" w:rsidP="00E32A44">
      <w:hyperlink r:id="rId65" w:anchor="02.05.01" w:history="1">
        <w:r w:rsidRPr="00E32A44">
          <w:rPr>
            <w:rStyle w:val="Collegamentoipertestuale"/>
          </w:rPr>
          <w:t>CAPO I - Disposizioni generali</w:t>
        </w:r>
        <w:r w:rsidRPr="00E32A44">
          <w:rPr>
            <w:rStyle w:val="Collegamentoipertestuale"/>
          </w:rPr>
          <w:br/>
        </w:r>
      </w:hyperlink>
      <w:r w:rsidRPr="00E32A44">
        <w:t>Art. 208. Soggetti abilitati a svolgere il servizio di tesoreria</w:t>
      </w:r>
      <w:r w:rsidRPr="00E32A44">
        <w:br/>
        <w:t>Art. 209. Oggetto del servizio di tesoreria</w:t>
      </w:r>
      <w:r w:rsidRPr="00E32A44">
        <w:br/>
        <w:t>Art. 210. Affidamento del servizio di tesoreria</w:t>
      </w:r>
      <w:r w:rsidRPr="00E32A44">
        <w:br/>
        <w:t>Art. 211. Responsabilità del tesoriere</w:t>
      </w:r>
      <w:r w:rsidRPr="00E32A44">
        <w:br/>
        <w:t>Art. 212. Servizio di tesoreria svolto per più enti locali</w:t>
      </w:r>
      <w:r w:rsidRPr="00E32A44">
        <w:br/>
        <w:t>Art. 213. Gestione informatizzata del servizio di tesoreria</w:t>
      </w:r>
    </w:p>
    <w:p w14:paraId="3011973D" w14:textId="77777777" w:rsidR="00E32A44" w:rsidRPr="00E32A44" w:rsidRDefault="00E32A44" w:rsidP="00E32A44">
      <w:hyperlink r:id="rId66" w:anchor="02.05.02" w:history="1">
        <w:r w:rsidRPr="00E32A44">
          <w:rPr>
            <w:rStyle w:val="Collegamentoipertestuale"/>
          </w:rPr>
          <w:t>CAPO II - Riscossione delle entrate</w:t>
        </w:r>
        <w:r w:rsidRPr="00E32A44">
          <w:rPr>
            <w:rStyle w:val="Collegamentoipertestuale"/>
          </w:rPr>
          <w:br/>
        </w:r>
      </w:hyperlink>
      <w:r w:rsidRPr="00E32A44">
        <w:t>Art. 214. Operazioni di riscossione</w:t>
      </w:r>
      <w:r w:rsidRPr="00E32A44">
        <w:br/>
        <w:t>Art. 215. Procedure per la registrazione delle entrate</w:t>
      </w:r>
    </w:p>
    <w:p w14:paraId="2DE3D6D4" w14:textId="77777777" w:rsidR="00E32A44" w:rsidRPr="00E32A44" w:rsidRDefault="00E32A44" w:rsidP="00E32A44">
      <w:hyperlink r:id="rId67" w:anchor="02.05.03" w:history="1">
        <w:r w:rsidRPr="00E32A44">
          <w:rPr>
            <w:rStyle w:val="Collegamentoipertestuale"/>
          </w:rPr>
          <w:t>CAPO III - Pagamento delle spese</w:t>
        </w:r>
        <w:r w:rsidRPr="00E32A44">
          <w:rPr>
            <w:rStyle w:val="Collegamentoipertestuale"/>
          </w:rPr>
          <w:br/>
        </w:r>
      </w:hyperlink>
      <w:r w:rsidRPr="00E32A44">
        <w:t>Art. 216. Condizioni di legittimità dei pagamenti effettuati dal tesoriere</w:t>
      </w:r>
      <w:r w:rsidRPr="00E32A44">
        <w:br/>
        <w:t>Art. 217. Estinzione dei mandati di pagamento</w:t>
      </w:r>
      <w:r w:rsidRPr="00E32A44">
        <w:br/>
        <w:t>Art. 218. Annotazione della quietanza</w:t>
      </w:r>
      <w:r w:rsidRPr="00E32A44">
        <w:br/>
        <w:t>Art. 219. Mandati non estinti al termine dell'esercizio</w:t>
      </w:r>
      <w:r w:rsidRPr="00E32A44">
        <w:br/>
        <w:t>Art. 220. Obblighi del tesoriere per le delegazioni di pagamento</w:t>
      </w:r>
    </w:p>
    <w:p w14:paraId="18B54A6D" w14:textId="77777777" w:rsidR="00E32A44" w:rsidRPr="00E32A44" w:rsidRDefault="00E32A44" w:rsidP="00E32A44">
      <w:hyperlink r:id="rId68" w:anchor="02.05.04" w:history="1">
        <w:r w:rsidRPr="00E32A44">
          <w:rPr>
            <w:rStyle w:val="Collegamentoipertestuale"/>
          </w:rPr>
          <w:t>CAPO IV - Altre attività</w:t>
        </w:r>
        <w:r w:rsidRPr="00E32A44">
          <w:rPr>
            <w:rStyle w:val="Collegamentoipertestuale"/>
          </w:rPr>
          <w:br/>
        </w:r>
      </w:hyperlink>
      <w:r w:rsidRPr="00E32A44">
        <w:t>Art. 221. Gestione di titoli e valori</w:t>
      </w:r>
      <w:r w:rsidRPr="00E32A44">
        <w:br/>
      </w:r>
      <w:hyperlink r:id="rId69" w:anchor="222" w:history="1">
        <w:r w:rsidRPr="00E32A44">
          <w:rPr>
            <w:rStyle w:val="Collegamentoipertestuale"/>
          </w:rPr>
          <w:t>Art. 222</w:t>
        </w:r>
      </w:hyperlink>
      <w:r w:rsidRPr="00E32A44">
        <w:t>. Anticipazioni di tesoreria</w:t>
      </w:r>
    </w:p>
    <w:p w14:paraId="7DF4EF0B" w14:textId="77777777" w:rsidR="00E32A44" w:rsidRPr="00E32A44" w:rsidRDefault="00E32A44" w:rsidP="00E32A44">
      <w:hyperlink r:id="rId70" w:anchor="02.05.05" w:history="1">
        <w:r w:rsidRPr="00E32A44">
          <w:rPr>
            <w:rStyle w:val="Collegamentoipertestuale"/>
          </w:rPr>
          <w:t>CAPO V - Adempimenti e verifiche contabili</w:t>
        </w:r>
        <w:r w:rsidRPr="00E32A44">
          <w:rPr>
            <w:rStyle w:val="Collegamentoipertestuale"/>
          </w:rPr>
          <w:br/>
        </w:r>
      </w:hyperlink>
      <w:r w:rsidRPr="00E32A44">
        <w:t>Art. 223. Verifiche ordinarie di cassa</w:t>
      </w:r>
      <w:r w:rsidRPr="00E32A44">
        <w:br/>
        <w:t>Art. 224. Verifiche straordinarie di cassa</w:t>
      </w:r>
      <w:r w:rsidRPr="00E32A44">
        <w:br/>
        <w:t>Art. 225. Obblighi di documentazione e conservazione</w:t>
      </w:r>
      <w:r w:rsidRPr="00E32A44">
        <w:br/>
        <w:t>Art. 226. Conto del tesoriere</w:t>
      </w:r>
    </w:p>
    <w:p w14:paraId="388362B8" w14:textId="77777777" w:rsidR="00E32A44" w:rsidRPr="00E32A44" w:rsidRDefault="00E32A44" w:rsidP="00E32A44">
      <w:hyperlink r:id="rId71" w:anchor="02.06.00" w:history="1">
        <w:r w:rsidRPr="00E32A44">
          <w:rPr>
            <w:rStyle w:val="Collegamentoipertestuale"/>
          </w:rPr>
          <w:t>TITOLO VI - RILEVAZIONE E DIMOSTRAZIONE DEI RISULTATI DI GESTIONE</w:t>
        </w:r>
      </w:hyperlink>
    </w:p>
    <w:p w14:paraId="236F1213" w14:textId="77777777" w:rsidR="00E32A44" w:rsidRPr="00E32A44" w:rsidRDefault="00E32A44" w:rsidP="00E32A44">
      <w:r w:rsidRPr="00E32A44">
        <w:t>Art. 227. Rendiconto della gestione</w:t>
      </w:r>
      <w:r w:rsidRPr="00E32A44">
        <w:br/>
        <w:t>Art. 228. Conto del bilancio</w:t>
      </w:r>
      <w:r w:rsidRPr="00E32A44">
        <w:br/>
        <w:t>Art. 229. Conto economico</w:t>
      </w:r>
      <w:r w:rsidRPr="00E32A44">
        <w:br/>
        <w:t>Art. 230. Lo stato patrimoniale e conti patrimoniali speciali</w:t>
      </w:r>
      <w:r w:rsidRPr="00E32A44">
        <w:br/>
        <w:t>Art. 231. La relazione sulla gestione</w:t>
      </w:r>
      <w:r w:rsidRPr="00E32A44">
        <w:br/>
        <w:t>Art. 232. Contabilità economico-patrimoniale</w:t>
      </w:r>
      <w:r w:rsidRPr="00E32A44">
        <w:br/>
        <w:t>Art. 233. Conti degli agenti contabili interni</w:t>
      </w:r>
      <w:r w:rsidRPr="00E32A44">
        <w:br/>
      </w:r>
      <w:hyperlink r:id="rId72" w:anchor="233-bis" w:history="1">
        <w:r w:rsidRPr="00E32A44">
          <w:rPr>
            <w:rStyle w:val="Collegamentoipertestuale"/>
          </w:rPr>
          <w:t>Art. 233-bis</w:t>
        </w:r>
      </w:hyperlink>
      <w:r w:rsidRPr="00E32A44">
        <w:t>. Il bilancio consolidato</w:t>
      </w:r>
    </w:p>
    <w:p w14:paraId="77152596" w14:textId="77777777" w:rsidR="00E32A44" w:rsidRPr="00E32A44" w:rsidRDefault="00E32A44" w:rsidP="00E32A44">
      <w:hyperlink r:id="rId73" w:anchor="02.07.00" w:history="1">
        <w:r w:rsidRPr="00E32A44">
          <w:rPr>
            <w:rStyle w:val="Collegamentoipertestuale"/>
          </w:rPr>
          <w:t>TITOLO VII - REVISIONE ECONOMICO-FINANZIARIA</w:t>
        </w:r>
      </w:hyperlink>
    </w:p>
    <w:p w14:paraId="014FDEA9" w14:textId="77777777" w:rsidR="00E32A44" w:rsidRPr="00E32A44" w:rsidRDefault="00E32A44" w:rsidP="00E32A44">
      <w:r w:rsidRPr="00E32A44">
        <w:t>Art. 234. Organo di revisione economico-finanziario</w:t>
      </w:r>
      <w:r w:rsidRPr="00E32A44">
        <w:br/>
        <w:t>Art. 235. Durata dell'incarico e cause di cessazione</w:t>
      </w:r>
      <w:r w:rsidRPr="00E32A44">
        <w:br/>
        <w:t>Art. 236. Incompatibilità ed ineleggibilità dei revisori</w:t>
      </w:r>
      <w:r w:rsidRPr="00E32A44">
        <w:br/>
        <w:t>Art. 237. Funzionamento del collegio dei revisori</w:t>
      </w:r>
      <w:r w:rsidRPr="00E32A44">
        <w:br/>
        <w:t>Art. 238. Limiti all'affidamento di incarichi</w:t>
      </w:r>
      <w:r w:rsidRPr="00E32A44">
        <w:br/>
        <w:t>Art. 239. Funzioni dell'organo di revisione</w:t>
      </w:r>
      <w:r w:rsidRPr="00E32A44">
        <w:br/>
        <w:t>Art. 240. Responsabilità dell'organo di revisione</w:t>
      </w:r>
      <w:r w:rsidRPr="00E32A44">
        <w:br/>
        <w:t>Art. 241. Compenso dei revisori</w:t>
      </w:r>
    </w:p>
    <w:p w14:paraId="701DB3E9" w14:textId="77777777" w:rsidR="00E32A44" w:rsidRPr="00E32A44" w:rsidRDefault="00E32A44" w:rsidP="00E32A44">
      <w:hyperlink r:id="rId74" w:anchor="02.08.00" w:history="1">
        <w:r w:rsidRPr="00E32A44">
          <w:rPr>
            <w:rStyle w:val="Collegamentoipertestuale"/>
          </w:rPr>
          <w:t>TITOLO VIII - ENTI LOCALI DEFICITARI O DISSESTATI</w:t>
        </w:r>
      </w:hyperlink>
    </w:p>
    <w:p w14:paraId="3E8BEC87" w14:textId="77777777" w:rsidR="00E32A44" w:rsidRPr="00E32A44" w:rsidRDefault="00E32A44" w:rsidP="00E32A44">
      <w:hyperlink r:id="rId75" w:anchor="02.08.01" w:history="1">
        <w:r w:rsidRPr="00E32A44">
          <w:rPr>
            <w:rStyle w:val="Collegamentoipertestuale"/>
          </w:rPr>
          <w:t>CAPO I - Enti locali deficitari: disposizioni generali</w:t>
        </w:r>
        <w:r w:rsidRPr="00E32A44">
          <w:rPr>
            <w:rStyle w:val="Collegamentoipertestuale"/>
          </w:rPr>
          <w:br/>
        </w:r>
      </w:hyperlink>
      <w:r w:rsidRPr="00E32A44">
        <w:t>Art. 242. Individuazione degli enti locali strutturalmente deficitari e relativi controlli</w:t>
      </w:r>
      <w:r w:rsidRPr="00E32A44">
        <w:br/>
      </w:r>
      <w:hyperlink r:id="rId76" w:anchor="243" w:history="1">
        <w:r w:rsidRPr="00E32A44">
          <w:rPr>
            <w:rStyle w:val="Collegamentoipertestuale"/>
          </w:rPr>
          <w:t>Art. 243</w:t>
        </w:r>
      </w:hyperlink>
      <w:r w:rsidRPr="00E32A44">
        <w:t>. Controlli per gli enti locali strutturalmente deficitari, enti locali dissestati ed altri enti</w:t>
      </w:r>
      <w:r w:rsidRPr="00E32A44">
        <w:br/>
      </w:r>
      <w:hyperlink r:id="rId77" w:anchor="243-bis" w:history="1">
        <w:r w:rsidRPr="00E32A44">
          <w:rPr>
            <w:rStyle w:val="Collegamentoipertestuale"/>
          </w:rPr>
          <w:t>Art. 243-bis</w:t>
        </w:r>
      </w:hyperlink>
      <w:r w:rsidRPr="00E32A44">
        <w:t>. Procedura di riequilibrio finanziario pluriennale</w:t>
      </w:r>
      <w:r w:rsidRPr="00E32A44">
        <w:br/>
      </w:r>
      <w:hyperlink r:id="rId78" w:anchor="243-ter" w:history="1">
        <w:r w:rsidRPr="00E32A44">
          <w:rPr>
            <w:rStyle w:val="Collegamentoipertestuale"/>
          </w:rPr>
          <w:t>Art. 243-ter</w:t>
        </w:r>
      </w:hyperlink>
      <w:r w:rsidRPr="00E32A44">
        <w:t>. Fondo di rotazione per assicurare la stabilità finanziaria degli enti locali</w:t>
      </w:r>
      <w:r w:rsidRPr="00E32A44">
        <w:br/>
      </w:r>
      <w:hyperlink r:id="rId79" w:anchor="243-quater" w:history="1">
        <w:r w:rsidRPr="00E32A44">
          <w:rPr>
            <w:rStyle w:val="Collegamentoipertestuale"/>
          </w:rPr>
          <w:t>Art. 243-quater</w:t>
        </w:r>
      </w:hyperlink>
      <w:r w:rsidRPr="00E32A44">
        <w:t>. Esame del piano di riequilibrio finanziario pluriennale e controllo sulla relativa attuazione</w:t>
      </w:r>
      <w:r w:rsidRPr="00E32A44">
        <w:br/>
      </w:r>
      <w:hyperlink r:id="rId80" w:anchor="243-quinquies" w:history="1">
        <w:r w:rsidRPr="00E32A44">
          <w:rPr>
            <w:rStyle w:val="Collegamentoipertestuale"/>
          </w:rPr>
          <w:t>Art. 243-quinquies</w:t>
        </w:r>
      </w:hyperlink>
      <w:r w:rsidRPr="00E32A44">
        <w:t>. Misure per garantire la stabilità finanziaria degli enti locali sciolti per fenomeni di infiltrazione e di condizionamento di tipo mafioso</w:t>
      </w:r>
    </w:p>
    <w:p w14:paraId="18FDD83A" w14:textId="77777777" w:rsidR="00E32A44" w:rsidRPr="00E32A44" w:rsidRDefault="00E32A44" w:rsidP="00E32A44">
      <w:hyperlink r:id="rId81" w:anchor="02.08.02" w:history="1">
        <w:r w:rsidRPr="00E32A44">
          <w:rPr>
            <w:rStyle w:val="Collegamentoipertestuale"/>
          </w:rPr>
          <w:t>CAPO II - Enti locali dissestati: disposizioni generali</w:t>
        </w:r>
        <w:r w:rsidRPr="00E32A44">
          <w:rPr>
            <w:rStyle w:val="Collegamentoipertestuale"/>
          </w:rPr>
          <w:br/>
        </w:r>
      </w:hyperlink>
      <w:r w:rsidRPr="00E32A44">
        <w:t>Art. 244. Dissesto finanziario</w:t>
      </w:r>
      <w:r w:rsidRPr="00E32A44">
        <w:br/>
        <w:t>Art. 245. Soggetti della procedura di risanamento</w:t>
      </w:r>
      <w:r w:rsidRPr="00E32A44">
        <w:br/>
      </w:r>
      <w:hyperlink r:id="rId82" w:anchor="246" w:history="1">
        <w:r w:rsidRPr="00E32A44">
          <w:rPr>
            <w:rStyle w:val="Collegamentoipertestuale"/>
          </w:rPr>
          <w:t>Art. 246</w:t>
        </w:r>
      </w:hyperlink>
      <w:r w:rsidRPr="00E32A44">
        <w:t>. Deliberazione di dissesto</w:t>
      </w:r>
      <w:r w:rsidRPr="00E32A44">
        <w:br/>
        <w:t>Art. 247. Omissione della deliberazione di dissesto</w:t>
      </w:r>
      <w:r w:rsidRPr="00E32A44">
        <w:br/>
        <w:t>Art. 248. Conseguenze della dichiarazione di dissesto</w:t>
      </w:r>
      <w:r w:rsidRPr="00E32A44">
        <w:br/>
      </w:r>
      <w:hyperlink r:id="rId83" w:anchor="249" w:history="1">
        <w:r w:rsidRPr="00E32A44">
          <w:rPr>
            <w:rStyle w:val="Collegamentoipertestuale"/>
          </w:rPr>
          <w:t>Art. 249</w:t>
        </w:r>
      </w:hyperlink>
      <w:r w:rsidRPr="00E32A44">
        <w:t>. Limiti alla contrazione di nuovi mutui</w:t>
      </w:r>
      <w:r w:rsidRPr="00E32A44">
        <w:br/>
        <w:t>Art. 250. Gestione del bilancio durante la procedura di risanamento</w:t>
      </w:r>
      <w:r w:rsidRPr="00E32A44">
        <w:br/>
      </w:r>
      <w:hyperlink r:id="rId84" w:anchor="251" w:history="1">
        <w:r w:rsidRPr="00E32A44">
          <w:rPr>
            <w:rStyle w:val="Collegamentoipertestuale"/>
          </w:rPr>
          <w:t>Art. 251</w:t>
        </w:r>
      </w:hyperlink>
      <w:r w:rsidRPr="00E32A44">
        <w:t>. Attivazione delle entrate proprie</w:t>
      </w:r>
    </w:p>
    <w:p w14:paraId="5D5CF319" w14:textId="77777777" w:rsidR="00E32A44" w:rsidRPr="00E32A44" w:rsidRDefault="00E32A44" w:rsidP="00E32A44">
      <w:hyperlink r:id="rId85" w:anchor="02.08.03" w:history="1">
        <w:r w:rsidRPr="00E32A44">
          <w:rPr>
            <w:rStyle w:val="Collegamentoipertestuale"/>
          </w:rPr>
          <w:t>CAPO III - Attività dell'organo straordinario di liquidazione</w:t>
        </w:r>
        <w:r w:rsidRPr="00E32A44">
          <w:rPr>
            <w:rStyle w:val="Collegamentoipertestuale"/>
          </w:rPr>
          <w:br/>
        </w:r>
      </w:hyperlink>
      <w:r w:rsidRPr="00E32A44">
        <w:t>Art. 252. Composizione, nomina e attribuzioni</w:t>
      </w:r>
      <w:r w:rsidRPr="00E32A44">
        <w:br/>
        <w:t>Art. 253. Poteri organizzatori</w:t>
      </w:r>
      <w:r w:rsidRPr="00E32A44">
        <w:br/>
        <w:t>Art. 254. Rilevazione della massa passiva</w:t>
      </w:r>
      <w:r w:rsidRPr="00E32A44">
        <w:br/>
        <w:t>Art. 255. Acquisizione e gestione dei mezzi finanziari per il risanamento</w:t>
      </w:r>
      <w:r w:rsidRPr="00E32A44">
        <w:br/>
        <w:t>Art. 256. Liquidazione e pagamento della massa passiva</w:t>
      </w:r>
      <w:r w:rsidRPr="00E32A44">
        <w:br/>
        <w:t>Art. 257. Debiti non ammessi alla liquidazione</w:t>
      </w:r>
      <w:r w:rsidRPr="00E32A44">
        <w:br/>
        <w:t>Art. 258. Modalità semplificate di accertamento e liquidazione dei debiti</w:t>
      </w:r>
    </w:p>
    <w:p w14:paraId="51E6F19A" w14:textId="77777777" w:rsidR="00E32A44" w:rsidRPr="00E32A44" w:rsidRDefault="00E32A44" w:rsidP="00E32A44">
      <w:hyperlink r:id="rId86" w:anchor="02.08.04" w:history="1">
        <w:r w:rsidRPr="00E32A44">
          <w:rPr>
            <w:rStyle w:val="Collegamentoipertestuale"/>
          </w:rPr>
          <w:t>CAPO IV - Bilancio stabilmente riequilibrato</w:t>
        </w:r>
        <w:r w:rsidRPr="00E32A44">
          <w:rPr>
            <w:rStyle w:val="Collegamentoipertestuale"/>
          </w:rPr>
          <w:br/>
        </w:r>
      </w:hyperlink>
      <w:r w:rsidRPr="00E32A44">
        <w:t>Art. 259. Ipotesi di bilancio stabilmente riequilibrato</w:t>
      </w:r>
      <w:r w:rsidRPr="00E32A44">
        <w:br/>
        <w:t>Art. 260. Collocamento in disponibilità del personale eccedente</w:t>
      </w:r>
      <w:r w:rsidRPr="00E32A44">
        <w:br/>
        <w:t>Art. 261. Istruttoria e decisione sull'ipotesi di bilancio stabilmente riequilibrato</w:t>
      </w:r>
      <w:r w:rsidRPr="00E32A44">
        <w:br/>
        <w:t>Art. 262. Inosservanza degli obblighi relativi all'ipotesi di bilancio stabilmente riequilibrato</w:t>
      </w:r>
      <w:r w:rsidRPr="00E32A44">
        <w:br/>
        <w:t>Art. 263. Determinazione delle medie nazionali per classi demografiche delle risorse di parte corrente e della consistenza delle dotazioni organiche</w:t>
      </w:r>
    </w:p>
    <w:p w14:paraId="23CF93E3" w14:textId="77777777" w:rsidR="00E32A44" w:rsidRPr="00E32A44" w:rsidRDefault="00E32A44" w:rsidP="00E32A44">
      <w:hyperlink r:id="rId87" w:anchor="02.08.05" w:history="1">
        <w:r w:rsidRPr="00E32A44">
          <w:rPr>
            <w:rStyle w:val="Collegamentoipertestuale"/>
          </w:rPr>
          <w:t>CAPO V - Prescrizioni e limiti conseguenti al risanamento</w:t>
        </w:r>
        <w:r w:rsidRPr="00E32A44">
          <w:rPr>
            <w:rStyle w:val="Collegamentoipertestuale"/>
          </w:rPr>
          <w:br/>
        </w:r>
      </w:hyperlink>
      <w:r w:rsidRPr="00E32A44">
        <w:t>Art. 264. Deliberazione del bilancio di previsione stabilmente riequilibrato</w:t>
      </w:r>
      <w:r w:rsidRPr="00E32A44">
        <w:br/>
        <w:t>Art. 265. Durata della procedura di risanamento ed attuazione delle prescrizioni recate dal decreto ...</w:t>
      </w:r>
      <w:r w:rsidRPr="00E32A44">
        <w:br/>
        <w:t>Art. 266. Prescrizioni in materia di investimenti</w:t>
      </w:r>
      <w:r w:rsidRPr="00E32A44">
        <w:br/>
        <w:t>Art. 267. Prescrizioni sulla dotazione organica</w:t>
      </w:r>
      <w:r w:rsidRPr="00E32A44">
        <w:br/>
        <w:t>Art. 268. Ricostituzione di disavanzo di amministrazione o di debiti fuori bilancio</w:t>
      </w:r>
      <w:r w:rsidRPr="00E32A44">
        <w:br/>
        <w:t>Art. 268-bis. Procedura straordinaria per fronteggiare ulteriori passività</w:t>
      </w:r>
      <w:r w:rsidRPr="00E32A44">
        <w:br/>
        <w:t>Art. 268-ter. Effetti del ricorso alla procedura straordinaria di cui all'articolo 268-bis</w:t>
      </w:r>
      <w:r w:rsidRPr="00E32A44">
        <w:br/>
        <w:t>Art. 269. Modalità applicative della procedura di risanamento</w:t>
      </w:r>
    </w:p>
    <w:p w14:paraId="6D69375D" w14:textId="77777777" w:rsidR="00E32A44" w:rsidRPr="00E32A44" w:rsidRDefault="00E32A44" w:rsidP="00E32A44">
      <w:hyperlink r:id="rId88" w:anchor="03.00.00" w:history="1">
        <w:r w:rsidRPr="00E32A44">
          <w:rPr>
            <w:rStyle w:val="Collegamentoipertestuale"/>
          </w:rPr>
          <w:t>PARTE III - Associazioni degli enti locali</w:t>
        </w:r>
      </w:hyperlink>
    </w:p>
    <w:p w14:paraId="787DEB0F" w14:textId="77777777" w:rsidR="00E32A44" w:rsidRPr="00E32A44" w:rsidRDefault="00E32A44" w:rsidP="00E32A44">
      <w:r w:rsidRPr="00E32A44">
        <w:t>Art. 270. Contributi associativi</w:t>
      </w:r>
      <w:r w:rsidRPr="00E32A44">
        <w:br/>
        <w:t>Art. 271. Sedi associative</w:t>
      </w:r>
      <w:r w:rsidRPr="00E32A44">
        <w:br/>
        <w:t>Art. 272. Attività delle associazioni nella cooperazione allo sviluppo</w:t>
      </w:r>
    </w:p>
    <w:p w14:paraId="11AF9D75" w14:textId="77777777" w:rsidR="00E32A44" w:rsidRPr="00E32A44" w:rsidRDefault="00E32A44" w:rsidP="00E32A44">
      <w:hyperlink r:id="rId89" w:anchor="04.00.00" w:history="1">
        <w:r w:rsidRPr="00E32A44">
          <w:rPr>
            <w:rStyle w:val="Collegamentoipertestuale"/>
          </w:rPr>
          <w:t>PARTE IV - Disposizioni transitorie ed abrogazioni</w:t>
        </w:r>
      </w:hyperlink>
    </w:p>
    <w:p w14:paraId="1938407D" w14:textId="77777777" w:rsidR="00E32A44" w:rsidRPr="00E32A44" w:rsidRDefault="00E32A44" w:rsidP="00E32A44">
      <w:r w:rsidRPr="00E32A44">
        <w:t>Art. 273. Norme transitorie</w:t>
      </w:r>
      <w:r w:rsidRPr="00E32A44">
        <w:br/>
        <w:t>Art. 274. Norme abrogate</w:t>
      </w:r>
      <w:r w:rsidRPr="00E32A44">
        <w:br/>
        <w:t>Art. 275. Norma finale</w:t>
      </w:r>
    </w:p>
    <w:p w14:paraId="1E0EAA9E" w14:textId="77777777" w:rsidR="00E32A44" w:rsidRPr="00E32A44" w:rsidRDefault="00E32A44" w:rsidP="00E32A44">
      <w:r w:rsidRPr="00E32A44">
        <w:pict w14:anchorId="298E43E3">
          <v:rect id="_x0000_i1036" style="width:0;height:1.5pt" o:hralign="center" o:hrstd="t" o:hr="t" fillcolor="#a0a0a0" stroked="f"/>
        </w:pict>
      </w:r>
    </w:p>
    <w:p w14:paraId="33B43382" w14:textId="77777777" w:rsidR="00E32A44" w:rsidRPr="00E32A44" w:rsidRDefault="00E32A44" w:rsidP="00E32A44">
      <w:bookmarkStart w:id="1" w:name="01.00.00"/>
      <w:r w:rsidRPr="00E32A44">
        <w:rPr>
          <w:b/>
          <w:bCs/>
        </w:rPr>
        <w:t>PARTE I - ORDINAMENTO ISTITUZIONALE</w:t>
      </w:r>
      <w:bookmarkEnd w:id="1"/>
    </w:p>
    <w:p w14:paraId="2328E057" w14:textId="77777777" w:rsidR="00E32A44" w:rsidRPr="00E32A44" w:rsidRDefault="00E32A44" w:rsidP="00E32A44">
      <w:r w:rsidRPr="00E32A44">
        <w:rPr>
          <w:b/>
          <w:bCs/>
        </w:rPr>
        <w:lastRenderedPageBreak/>
        <w:t>TITOLO I - DISPOSIZIONI GENERALI</w:t>
      </w:r>
    </w:p>
    <w:p w14:paraId="72332279" w14:textId="77777777" w:rsidR="00E32A44" w:rsidRPr="00E32A44" w:rsidRDefault="00E32A44" w:rsidP="00E32A44">
      <w:bookmarkStart w:id="2" w:name="001"/>
      <w:r w:rsidRPr="00E32A44">
        <w:rPr>
          <w:b/>
          <w:bCs/>
        </w:rPr>
        <w:t>Art. 1. Oggetto</w:t>
      </w:r>
      <w:bookmarkEnd w:id="2"/>
    </w:p>
    <w:p w14:paraId="2EBE76FE" w14:textId="77777777" w:rsidR="00E32A44" w:rsidRPr="00E32A44" w:rsidRDefault="00E32A44" w:rsidP="00E32A44">
      <w:r w:rsidRPr="00E32A44">
        <w:t>1. Il presente testo unico contiene i principi e le disposizioni in materia di ordinamento degli enti locali.</w:t>
      </w:r>
    </w:p>
    <w:p w14:paraId="5BE7ABA3" w14:textId="77777777" w:rsidR="00E32A44" w:rsidRPr="00E32A44" w:rsidRDefault="00E32A44" w:rsidP="00E32A44">
      <w:r w:rsidRPr="00E32A44">
        <w:t>2. Le disposizioni del presente testo unico non si applicano alle regioni a statuto speciale e alle province autonome di Trento e di Bolzano se incompatibili con le attribuzioni previste dagli statuti e dalle relative norme di attuazione.</w:t>
      </w:r>
    </w:p>
    <w:p w14:paraId="61B08359" w14:textId="77777777" w:rsidR="00E32A44" w:rsidRPr="00E32A44" w:rsidRDefault="00E32A44" w:rsidP="00E32A44">
      <w:r w:rsidRPr="00E32A44">
        <w:t>3. La legislazione in materia di ordinamento degli enti locali e di disciplina dell'esercizio delle funzioni ad essi conferite enuncia espressamente i principi che costituiscono limite inderogabile per la loro autonomia normativa. L'entrata in vigore di nuove leggi che enunciano tali principi abroga le norme statutarie con essi incompatibili. Gli enti locali adeguano gli statuti entro 120 giorni dalla data di entrata in vigore delle leggi suddette.</w:t>
      </w:r>
    </w:p>
    <w:p w14:paraId="4BABE631" w14:textId="77777777" w:rsidR="00E32A44" w:rsidRPr="00E32A44" w:rsidRDefault="00E32A44" w:rsidP="00E32A44">
      <w:r w:rsidRPr="00E32A44">
        <w:t>4. Ai sensi dell'articolo 128 della Costituzione le leggi della Repubblica non possono introdurre deroghe al presente testo unico se non mediante espressa modificazione delle sue disposizioni.</w:t>
      </w:r>
    </w:p>
    <w:p w14:paraId="1CAABF1E" w14:textId="77777777" w:rsidR="00E32A44" w:rsidRPr="00E32A44" w:rsidRDefault="00E32A44" w:rsidP="00E32A44">
      <w:bookmarkStart w:id="3" w:name="002"/>
      <w:r w:rsidRPr="00E32A44">
        <w:rPr>
          <w:b/>
          <w:bCs/>
        </w:rPr>
        <w:t>Art. 2. Ambito di applicazione</w:t>
      </w:r>
      <w:bookmarkEnd w:id="3"/>
    </w:p>
    <w:p w14:paraId="5D72A927" w14:textId="77777777" w:rsidR="00E32A44" w:rsidRPr="00E32A44" w:rsidRDefault="00E32A44" w:rsidP="00E32A44">
      <w:r w:rsidRPr="00E32A44">
        <w:t>1. Ai fini del presente testo unico si intendono per enti locali i comuni, le province, le città metropolitane, le comunità montane, le comunità isolane e le unioni di comuni.</w:t>
      </w:r>
    </w:p>
    <w:p w14:paraId="12D03368" w14:textId="77777777" w:rsidR="00E32A44" w:rsidRPr="00E32A44" w:rsidRDefault="00E32A44" w:rsidP="00E32A44">
      <w:r w:rsidRPr="00E32A44">
        <w:t>2. Le norme sugli enti locali previste dal presente testo unico si applicano, altresì, salvo diverse disposizioni, ai consorzi cui partecipano enti locali, con esclusione di quelli che gestiscono attività aventi rilevanza economica ed imprenditoriale e, ove previsto dallo statuto, dei consorzi per la gestione dei servizi sociali.</w:t>
      </w:r>
    </w:p>
    <w:p w14:paraId="5850E862" w14:textId="77777777" w:rsidR="00E32A44" w:rsidRPr="00E32A44" w:rsidRDefault="00E32A44" w:rsidP="00E32A44">
      <w:bookmarkStart w:id="4" w:name="003"/>
      <w:r w:rsidRPr="00E32A44">
        <w:rPr>
          <w:b/>
          <w:bCs/>
        </w:rPr>
        <w:t>Art. 3. Autonomia dei comuni e delle province</w:t>
      </w:r>
      <w:bookmarkEnd w:id="4"/>
    </w:p>
    <w:p w14:paraId="32EFDC02" w14:textId="77777777" w:rsidR="00E32A44" w:rsidRPr="00E32A44" w:rsidRDefault="00E32A44" w:rsidP="00E32A44">
      <w:r w:rsidRPr="00E32A44">
        <w:t>1. Le comunità locali, ordinate in comuni e province, sono autonome.</w:t>
      </w:r>
    </w:p>
    <w:p w14:paraId="36D7FB7D" w14:textId="77777777" w:rsidR="00E32A44" w:rsidRPr="00E32A44" w:rsidRDefault="00E32A44" w:rsidP="00E32A44">
      <w:r w:rsidRPr="00E32A44">
        <w:t xml:space="preserve">2. Il comune è l'ente locale che rappresenta la propria comunità, ne cura gli interessi e ne promuove lo sviluppo. </w:t>
      </w:r>
    </w:p>
    <w:p w14:paraId="16D7BE2F" w14:textId="77777777" w:rsidR="00E32A44" w:rsidRPr="00E32A44" w:rsidRDefault="00E32A44" w:rsidP="00E32A44">
      <w:r w:rsidRPr="00E32A44">
        <w:t xml:space="preserve">3. La provincia, ente locale intermedio tra comune e regione, rappresenta la propria comunità, ne cura gli interessi, ne promuove e ne coordina lo sviluppo. </w:t>
      </w:r>
    </w:p>
    <w:p w14:paraId="6DA7C765" w14:textId="77777777" w:rsidR="00E32A44" w:rsidRPr="00E32A44" w:rsidRDefault="00E32A44" w:rsidP="00E32A44">
      <w:r w:rsidRPr="00E32A44">
        <w:t>4. I comuni e le province hanno autonomia statutaria, normativa, organizzativa e amministrativa, nonché autonomia impositiva e finanziaria nell'ambito dei propri statuti e regolamenti e delle leggi di coordinamento della finanza pubblica.</w:t>
      </w:r>
    </w:p>
    <w:p w14:paraId="589961FB" w14:textId="77777777" w:rsidR="00E32A44" w:rsidRPr="00E32A44" w:rsidRDefault="00E32A44" w:rsidP="00E32A44">
      <w:r w:rsidRPr="00E32A44">
        <w:t>5. I comuni e le province sono titolari di funzioni proprie e di quelle conferite loro con legge dello Stato e della regione, secondo il principio di sussidiarietà. I comuni e le province svolgono le loro funzioni anche attraverso le attività che possono essere adeguatamente esercitate dalla autonoma iniziativa dei cittadini e delle loro formazioni sociali.</w:t>
      </w:r>
    </w:p>
    <w:p w14:paraId="0F50B06E" w14:textId="77777777" w:rsidR="00E32A44" w:rsidRPr="00E32A44" w:rsidRDefault="00E32A44" w:rsidP="00E32A44">
      <w:bookmarkStart w:id="5" w:name="004"/>
      <w:r w:rsidRPr="00E32A44">
        <w:rPr>
          <w:b/>
          <w:bCs/>
        </w:rPr>
        <w:t>Art. 4. Sistema regionale delle autonomie locali</w:t>
      </w:r>
      <w:bookmarkEnd w:id="5"/>
    </w:p>
    <w:p w14:paraId="258D2210" w14:textId="77777777" w:rsidR="00E32A44" w:rsidRPr="00E32A44" w:rsidRDefault="00E32A44" w:rsidP="00E32A44">
      <w:r w:rsidRPr="00E32A44">
        <w:t xml:space="preserve">1. Ai sensi dell'articolo 117, primo e secondo comma, e dell'articolo 118, primo comma, della Costituzione, le regioni, ferme restando le funzioni che attengono ad esigenze di carattere unitario nei rispettivi territori, organizzano l'esercizio delle funzioni amministrative a livello locale attraverso i comuni e le province. </w:t>
      </w:r>
    </w:p>
    <w:p w14:paraId="326078D6" w14:textId="77777777" w:rsidR="00E32A44" w:rsidRPr="00E32A44" w:rsidRDefault="00E32A44" w:rsidP="00E32A44">
      <w:r w:rsidRPr="00E32A44">
        <w:t xml:space="preserve">2. Ai fini di cui al comma 1, le leggi regionali si conformano ai principi stabiliti dal presente testo unico in ordine alle funzioni del comune e della provincia, identificando nelle materie e nei casi previsti dall'articolo </w:t>
      </w:r>
      <w:r w:rsidRPr="00E32A44">
        <w:lastRenderedPageBreak/>
        <w:t>117 della Costituzione, gli interessi comunali e provinciali in rapporto alle caratteristiche della popolazione e del territorio.</w:t>
      </w:r>
    </w:p>
    <w:p w14:paraId="3A0865FC" w14:textId="77777777" w:rsidR="00E32A44" w:rsidRPr="00E32A44" w:rsidRDefault="00E32A44" w:rsidP="00E32A44">
      <w:r w:rsidRPr="00E32A44">
        <w:t xml:space="preserve">3. La generalità dei compiti e delle funzioni amministrative è attribuita ai comuni, alle province e alle comunità montane, in base ai princìpi di cui all'articolo 4, comma 3, della legge del 15 marzo 1997, n. 59, secondo le loro dimensioni territoriali, associative ed organizzative, con esclusione delle sole funzioni che richiedono l'unitario esercizio a livello regionale. </w:t>
      </w:r>
    </w:p>
    <w:p w14:paraId="6F3D4FE2" w14:textId="77777777" w:rsidR="00E32A44" w:rsidRPr="00E32A44" w:rsidRDefault="00E32A44" w:rsidP="00E32A44">
      <w:r w:rsidRPr="00E32A44">
        <w:t>4. La legge regionale indica i principi della cooperazione dei comuni e delle province tra loro e con la regione, al fine di realizzare un efficiente sistema delle autonomie locali al servizio dello sviluppo economico, sociale e civile.</w:t>
      </w:r>
    </w:p>
    <w:p w14:paraId="1E2E7B0D" w14:textId="77777777" w:rsidR="00E32A44" w:rsidRPr="00E32A44" w:rsidRDefault="00E32A44" w:rsidP="00E32A44">
      <w:r w:rsidRPr="00E32A44">
        <w:t>5. Le regioni, nell'ambito della propria autonomia legislativa, prevedono strumenti e procedure di raccordo e concertazione, anche permanenti, che diano luogo a forme di cooperazione strutturali e funzionali, al fine di consentire la collaborazione e l'azione coordinata fra regioni ed enti locali nell'ambito delle rispettive competenze.</w:t>
      </w:r>
    </w:p>
    <w:p w14:paraId="78337590" w14:textId="77777777" w:rsidR="00E32A44" w:rsidRPr="00E32A44" w:rsidRDefault="00E32A44" w:rsidP="00E32A44">
      <w:bookmarkStart w:id="6" w:name="005"/>
      <w:r w:rsidRPr="00E32A44">
        <w:rPr>
          <w:b/>
          <w:bCs/>
        </w:rPr>
        <w:t>Art. 5. Programmazione regionale e locale</w:t>
      </w:r>
      <w:bookmarkEnd w:id="6"/>
    </w:p>
    <w:p w14:paraId="69321F54" w14:textId="77777777" w:rsidR="00E32A44" w:rsidRPr="00E32A44" w:rsidRDefault="00E32A44" w:rsidP="00E32A44">
      <w:r w:rsidRPr="00E32A44">
        <w:t>1. La regione indica gli obiettivi generali della programmazione economico-sociale e territoriale e su questi ripartisce le risorse destinate al finanziamento del programma di investimenti degli enti locali.</w:t>
      </w:r>
    </w:p>
    <w:p w14:paraId="42E8C9D5" w14:textId="77777777" w:rsidR="00E32A44" w:rsidRPr="00E32A44" w:rsidRDefault="00E32A44" w:rsidP="00E32A44">
      <w:r w:rsidRPr="00E32A44">
        <w:t xml:space="preserve">2. Comuni e province concorrono alla determinazione degli obiettivi contenuti nei piani e programmi dello Stato e delle regioni e provvedono, per quanto di propria competenza, alla loro specificazione ed attuazione. </w:t>
      </w:r>
    </w:p>
    <w:p w14:paraId="7793D4EE" w14:textId="77777777" w:rsidR="00E32A44" w:rsidRPr="00E32A44" w:rsidRDefault="00E32A44" w:rsidP="00E32A44">
      <w:r w:rsidRPr="00E32A44">
        <w:t>3. La legge regionale stabilisce forme e modi della partecipazione degli enti locali alla formazione dei piani e programmi regionali e degli altri provvedimenti della regione.</w:t>
      </w:r>
    </w:p>
    <w:p w14:paraId="7D5CA585" w14:textId="77777777" w:rsidR="00E32A44" w:rsidRPr="00E32A44" w:rsidRDefault="00E32A44" w:rsidP="00E32A44">
      <w:r w:rsidRPr="00E32A44">
        <w:t>4. La legge regionale indica i criteri e fissa le procedure per gli atti e gli strumenti della programmazione socio-economica e della pianificazione territoriale dei comuni e delle province rilevanti ai fini dell'attuazione dei programmi regionali.</w:t>
      </w:r>
    </w:p>
    <w:p w14:paraId="6646D148" w14:textId="77777777" w:rsidR="00E32A44" w:rsidRPr="00E32A44" w:rsidRDefault="00E32A44" w:rsidP="00E32A44">
      <w:r w:rsidRPr="00E32A44">
        <w:t>5. La legge regionale disciplina, altresì, con norme di carattere generale, modi e procedimenti per la verifica della compatibilità fra gli strumenti di cui al comma 4 e i programmi regionali, ove esistenti.</w:t>
      </w:r>
    </w:p>
    <w:p w14:paraId="45D79BA3" w14:textId="77777777" w:rsidR="00E32A44" w:rsidRPr="00E32A44" w:rsidRDefault="00E32A44" w:rsidP="00E32A44">
      <w:bookmarkStart w:id="7" w:name="006"/>
      <w:r w:rsidRPr="00E32A44">
        <w:rPr>
          <w:b/>
          <w:bCs/>
        </w:rPr>
        <w:t>Art. 6. Statuti comunali e provinciali</w:t>
      </w:r>
      <w:bookmarkEnd w:id="7"/>
    </w:p>
    <w:p w14:paraId="7B7A85F1" w14:textId="77777777" w:rsidR="00E32A44" w:rsidRPr="00E32A44" w:rsidRDefault="00E32A44" w:rsidP="00E32A44">
      <w:r w:rsidRPr="00E32A44">
        <w:t xml:space="preserve">1. I comuni e le province adottano il proprio statuto. </w:t>
      </w:r>
    </w:p>
    <w:p w14:paraId="26716491" w14:textId="77777777" w:rsidR="00E32A44" w:rsidRPr="00E32A44" w:rsidRDefault="00E32A44" w:rsidP="00E32A44">
      <w:r w:rsidRPr="00E32A44">
        <w:t xml:space="preserve">2. Lo statuto, nell'ambito dei princìpi fissati dal presente testo unico, stabilisce le norme fondamentali dell'organizzazione dell'ente e, in particolare, specifica le attribuzioni degli organi e le forme di garanzia e di partecipazione delle minoranze, i modi di esercizio della rappresentanza legale dell'ente, anche in giudizio. Lo statuto stabilisce, altresì, i criteri generali in materia di organizzazione dell'ente, le forme di collaborazione fra comuni e province, della partecipazione popolare, del decentramento, dell'accesso dei cittadini alle informazioni e ai procedimenti amministrativi, lo stemma e il gonfalone e quanto ulteriormente previsto dal presente testo unico. </w:t>
      </w:r>
    </w:p>
    <w:p w14:paraId="672BC572" w14:textId="77777777" w:rsidR="00E32A44" w:rsidRPr="00E32A44" w:rsidRDefault="00E32A44" w:rsidP="00E32A44">
      <w:r w:rsidRPr="00E32A44">
        <w:t xml:space="preserve">3. Gli statuti comunali e provinciali stabiliscono norme per assicurare condizioni di pari opportunità tra uomo e donna ai sensi della legge 10 aprile 1991, n. 125, e per garantire la presenza di entrambi i sessi nelle giunte e negli organi collegiali non elettivi del comune e della provincia, nonché degli enti, aziende ed istituzioni da essi dipendenti. </w:t>
      </w:r>
      <w:r w:rsidRPr="00E32A44">
        <w:br/>
      </w:r>
      <w:r w:rsidRPr="00E32A44">
        <w:rPr>
          <w:i/>
          <w:iCs/>
        </w:rPr>
        <w:t>(comma così modificato dall'art. 1, comma 1, legge n. 215 del 2012)</w:t>
      </w:r>
      <w:r w:rsidRPr="00E32A44">
        <w:t xml:space="preserve"> </w:t>
      </w:r>
    </w:p>
    <w:p w14:paraId="15429E27" w14:textId="77777777" w:rsidR="00E32A44" w:rsidRPr="00E32A44" w:rsidRDefault="00E32A44" w:rsidP="00E32A44">
      <w:r w:rsidRPr="00E32A44">
        <w:lastRenderedPageBreak/>
        <w:t>4. Gli statuti sono deliberati dai rispettivi consigli con il voto favorevole dei due terzi dei consiglieri assegnati. Qualora tale maggioranza non venga raggiunta, la votazione è ripetuta in successive sedute da tenersi entro trenta giorni e lo statuto è approvato se ottiene per due volte il voto favorevole della maggioranza assoluta dei consiglieri assegnati. Le disposizioni di cui al presente comma si applicano anche alle modifiche statutarie.</w:t>
      </w:r>
    </w:p>
    <w:p w14:paraId="37B9FBAF" w14:textId="77777777" w:rsidR="00E32A44" w:rsidRPr="00E32A44" w:rsidRDefault="00E32A44" w:rsidP="00E32A44">
      <w:r w:rsidRPr="00E32A44">
        <w:t xml:space="preserve">5. </w:t>
      </w:r>
      <w:r w:rsidRPr="00E32A44">
        <w:rPr>
          <w:i/>
          <w:iCs/>
        </w:rPr>
        <w:t>[ Dopo l'espletamento del controllo da parte del competente organo regionale,]</w:t>
      </w:r>
      <w:r w:rsidRPr="00E32A44">
        <w:t xml:space="preserve"> lo statuto è pubblicato nel bollettino ufficiale della regione, affisso all'albo pretorio dell'ente per trenta giorni consecutivi ed inviato al Ministero dell'interno per essere inserito nella raccolta ufficiale degli statuti. Lo statuto entra in vigore decorsi trenta giorni dalla sua affissione all'albo pretorio dell'ente.</w:t>
      </w:r>
      <w:r w:rsidRPr="00E32A44">
        <w:br/>
      </w:r>
      <w:r w:rsidRPr="00E32A44">
        <w:rPr>
          <w:i/>
          <w:iCs/>
        </w:rPr>
        <w:t>(il controllo da parte dell'organo regionale è stato abrogato dalla legge costituzionale n. 3 del 2001)</w:t>
      </w:r>
    </w:p>
    <w:p w14:paraId="74F94748" w14:textId="77777777" w:rsidR="00E32A44" w:rsidRPr="00E32A44" w:rsidRDefault="00E32A44" w:rsidP="00E32A44">
      <w:r w:rsidRPr="00E32A44">
        <w:t>6. L'ufficio del Ministero dell'interno, istituito per la raccolta e la conservazione degli statuti comunali e provinciali, cura anche adeguate forme di pubblicità degli statuti stessi.</w:t>
      </w:r>
    </w:p>
    <w:p w14:paraId="1A3085C7" w14:textId="77777777" w:rsidR="00E32A44" w:rsidRPr="00E32A44" w:rsidRDefault="00E32A44" w:rsidP="00E32A44">
      <w:bookmarkStart w:id="8" w:name="007"/>
      <w:r w:rsidRPr="00E32A44">
        <w:rPr>
          <w:b/>
          <w:bCs/>
        </w:rPr>
        <w:t>Art. 7. Regolamenti</w:t>
      </w:r>
      <w:bookmarkEnd w:id="8"/>
    </w:p>
    <w:p w14:paraId="5288D711" w14:textId="77777777" w:rsidR="00E32A44" w:rsidRPr="00E32A44" w:rsidRDefault="00E32A44" w:rsidP="00E32A44">
      <w:r w:rsidRPr="00E32A44">
        <w:t xml:space="preserve">1. Nel rispetto dei principi fissati dalla legge e dello statuto, il comune e la provincia adottano regolamenti nelle materie di propria competenza ed in particolare per l'organizzazione e il funzionamento delle istituzioni e degli organismi di partecipazione, per il funzionamento degli organi e degli uffici e per l'esercizio delle funzioni. </w:t>
      </w:r>
    </w:p>
    <w:p w14:paraId="66AF94B8" w14:textId="77777777" w:rsidR="00E32A44" w:rsidRPr="00E32A44" w:rsidRDefault="00E32A44" w:rsidP="00E32A44">
      <w:bookmarkStart w:id="9" w:name="007.bis"/>
      <w:r w:rsidRPr="00E32A44">
        <w:rPr>
          <w:b/>
          <w:bCs/>
        </w:rPr>
        <w:t>Art. 7-bis. Sanzioni amministrative</w:t>
      </w:r>
      <w:r w:rsidRPr="00E32A44">
        <w:rPr>
          <w:b/>
          <w:bCs/>
        </w:rPr>
        <w:br/>
      </w:r>
      <w:bookmarkEnd w:id="9"/>
      <w:r w:rsidRPr="00E32A44">
        <w:rPr>
          <w:i/>
          <w:iCs/>
        </w:rPr>
        <w:t>(articolo introdotto dall'articolo 16 legge n. 3 del 2003)</w:t>
      </w:r>
      <w:r w:rsidRPr="00E32A44">
        <w:t xml:space="preserve"> </w:t>
      </w:r>
    </w:p>
    <w:p w14:paraId="78E9461C" w14:textId="77777777" w:rsidR="00E32A44" w:rsidRPr="00E32A44" w:rsidRDefault="00E32A44" w:rsidP="00E32A44">
      <w:r w:rsidRPr="00E32A44">
        <w:t xml:space="preserve">1. Salvo diversa disposizione di legge, per le violazioni delle disposizioni dei regolamenti comunali e provinciali si applica la sanzione amministrativa pecuniaria da 25 euro a 500 euro. </w:t>
      </w:r>
    </w:p>
    <w:p w14:paraId="28339643" w14:textId="77777777" w:rsidR="00E32A44" w:rsidRPr="00E32A44" w:rsidRDefault="00E32A44" w:rsidP="00E32A44">
      <w:r w:rsidRPr="00E32A44">
        <w:t>1-bis. La sanzione amministrativa di cui al comma 1 si applica anche alle violazioni alle ordinanze adottate dal sindaco e dal presidente della provincia sulla base di disposizioni di legge, ovvero di specifiche norme regolamentari</w:t>
      </w:r>
      <w:r w:rsidRPr="00E32A44">
        <w:br/>
      </w:r>
      <w:r w:rsidRPr="00E32A44">
        <w:rPr>
          <w:i/>
          <w:iCs/>
        </w:rPr>
        <w:t>(comma introdotto dall'articolo 1-quater, comma 5, legge n. 116 del 2003)</w:t>
      </w:r>
      <w:r w:rsidRPr="00E32A44">
        <w:t xml:space="preserve"> </w:t>
      </w:r>
    </w:p>
    <w:p w14:paraId="5E184601" w14:textId="77777777" w:rsidR="00E32A44" w:rsidRPr="00E32A44" w:rsidRDefault="00E32A44" w:rsidP="00E32A44">
      <w:r w:rsidRPr="00E32A44">
        <w:t>2. L’organo competente a irrogare la sanzione amministrativa è individuato ai sensi dell’</w:t>
      </w:r>
      <w:hyperlink r:id="rId90" w:anchor="17" w:history="1">
        <w:r w:rsidRPr="00E32A44">
          <w:rPr>
            <w:rStyle w:val="Collegamentoipertestuale"/>
          </w:rPr>
          <w:t>articolo 17 della legge 24 novembre 1981, n. 689</w:t>
        </w:r>
      </w:hyperlink>
      <w:r w:rsidRPr="00E32A44">
        <w:t xml:space="preserve">. </w:t>
      </w:r>
    </w:p>
    <w:p w14:paraId="64428102" w14:textId="77777777" w:rsidR="00E32A44" w:rsidRPr="00E32A44" w:rsidRDefault="00E32A44" w:rsidP="00E32A44">
      <w:bookmarkStart w:id="10" w:name="008"/>
      <w:r w:rsidRPr="00E32A44">
        <w:rPr>
          <w:b/>
          <w:bCs/>
        </w:rPr>
        <w:t>Art. 8. Partecipazione popolare</w:t>
      </w:r>
      <w:bookmarkEnd w:id="10"/>
    </w:p>
    <w:p w14:paraId="665C121A" w14:textId="77777777" w:rsidR="00E32A44" w:rsidRPr="00E32A44" w:rsidRDefault="00E32A44" w:rsidP="00E32A44">
      <w:r w:rsidRPr="00E32A44">
        <w:t xml:space="preserve">1. I comuni, anche su base di quartiere o di frazione, valorizzano le libere forme associative e promuovono organismi di partecipazione popolare all'amministrazione locale. I rapporti di tali forme associative sono disciplinati dallo statuto. </w:t>
      </w:r>
    </w:p>
    <w:p w14:paraId="752F4A41" w14:textId="77777777" w:rsidR="00E32A44" w:rsidRPr="00E32A44" w:rsidRDefault="00E32A44" w:rsidP="00E32A44">
      <w:r w:rsidRPr="00E32A44">
        <w:t xml:space="preserve">2. Nel procedimento relativo all'adozione di atti che incidono su situazioni giuridiche soggettive devono essere previste forme di partecipazione degli interessati secondo le modalità stabilite dallo statuto, nell'osservanza dei princìpi stabiliti dalla </w:t>
      </w:r>
      <w:hyperlink r:id="rId91" w:history="1">
        <w:r w:rsidRPr="00E32A44">
          <w:rPr>
            <w:rStyle w:val="Collegamentoipertestuale"/>
          </w:rPr>
          <w:t>legge 7 agosto 1990, n. 241</w:t>
        </w:r>
      </w:hyperlink>
      <w:r w:rsidRPr="00E32A44">
        <w:t>.</w:t>
      </w:r>
    </w:p>
    <w:p w14:paraId="3240A583" w14:textId="77777777" w:rsidR="00E32A44" w:rsidRPr="00E32A44" w:rsidRDefault="00E32A44" w:rsidP="00E32A44">
      <w:r w:rsidRPr="00E32A44">
        <w:t>3. Nello statuto devono essere previste forme di consultazione della popolazione nonché procedure per l'ammissione di istanze, petizioni e proposte di cittadini singoli o associati dirette a promuovere interventi per la migliore tutela di interessi collettivi e devono essere, altresì, determinate le garanzie per il loro tempestivo esame. Possono essere, altresì, previsti referendum anche su richiesta di un adeguato numero di cittadini.</w:t>
      </w:r>
    </w:p>
    <w:p w14:paraId="751A5CD7" w14:textId="77777777" w:rsidR="00E32A44" w:rsidRPr="00E32A44" w:rsidRDefault="00E32A44" w:rsidP="00E32A44">
      <w:r w:rsidRPr="00E32A44">
        <w:t xml:space="preserve">4. Le consultazioni e i referendum di cui al presente articolo devono riguardare materie di esclusiva competenza locale e non possono avere luogo in coincidenza con operazioni elettorali provinciali, comunali e circoscrizionali. </w:t>
      </w:r>
    </w:p>
    <w:p w14:paraId="0F68A489" w14:textId="77777777" w:rsidR="00E32A44" w:rsidRPr="00E32A44" w:rsidRDefault="00E32A44" w:rsidP="00E32A44">
      <w:r w:rsidRPr="00E32A44">
        <w:lastRenderedPageBreak/>
        <w:t>5. Lo statuto, ispirandosi ai principi di cui alla legge 8 marzo 1994, n. 203 e al decreto legislativo 25 luglio 1998, n. 286, promuove forme di partecipazione alla vita pubblica locale dei cittadini dell'Unione europea e degli stranieri regolarmente soggiornanti.</w:t>
      </w:r>
    </w:p>
    <w:p w14:paraId="3C7CDC22" w14:textId="77777777" w:rsidR="00E32A44" w:rsidRPr="00E32A44" w:rsidRDefault="00E32A44" w:rsidP="00E32A44">
      <w:bookmarkStart w:id="11" w:name="009"/>
      <w:r w:rsidRPr="00E32A44">
        <w:rPr>
          <w:b/>
          <w:bCs/>
        </w:rPr>
        <w:t>Art. 9. Azione popolare e delle associazioni di protezione ambientale</w:t>
      </w:r>
      <w:bookmarkEnd w:id="11"/>
      <w:r w:rsidRPr="00E32A44">
        <w:t xml:space="preserve"> </w:t>
      </w:r>
    </w:p>
    <w:p w14:paraId="1D15DF51" w14:textId="77777777" w:rsidR="00E32A44" w:rsidRPr="00E32A44" w:rsidRDefault="00E32A44" w:rsidP="00E32A44">
      <w:r w:rsidRPr="00E32A44">
        <w:t>1. Ciascun elettore può far valere in giudizio le azioni e i ricorsi che spettano al comune e alla provincia.</w:t>
      </w:r>
    </w:p>
    <w:p w14:paraId="6B24ED88" w14:textId="77777777" w:rsidR="00E32A44" w:rsidRPr="00E32A44" w:rsidRDefault="00E32A44" w:rsidP="00E32A44">
      <w:r w:rsidRPr="00E32A44">
        <w:t>2. Il giudice ordina l'integrazione del contraddittorio nei confronti del comune ovvero della provincia. In caso di soccombenza, le spese sono a carico di chi ha promosso l'azione o il ricorso, salvo che l'ente costituendosi abbia aderito alle azioni e ai ricorsi promossi dall'elettore.</w:t>
      </w:r>
    </w:p>
    <w:p w14:paraId="02B962B6" w14:textId="77777777" w:rsidR="00E32A44" w:rsidRPr="00E32A44" w:rsidRDefault="00E32A44" w:rsidP="00E32A44">
      <w:r w:rsidRPr="00E32A44">
        <w:t xml:space="preserve">3. </w:t>
      </w:r>
      <w:r w:rsidRPr="00E32A44">
        <w:rPr>
          <w:i/>
          <w:iCs/>
        </w:rPr>
        <w:t>(abrogato dall'art. 318 del decreto legislativo n. 152 del 2006)</w:t>
      </w:r>
    </w:p>
    <w:p w14:paraId="1D0C8D9A" w14:textId="77777777" w:rsidR="00E32A44" w:rsidRPr="00E32A44" w:rsidRDefault="00E32A44" w:rsidP="00E32A44">
      <w:bookmarkStart w:id="12" w:name="010"/>
      <w:r w:rsidRPr="00E32A44">
        <w:rPr>
          <w:b/>
          <w:bCs/>
        </w:rPr>
        <w:t>Art. 10. Diritto di accesso e di informazione</w:t>
      </w:r>
      <w:bookmarkEnd w:id="12"/>
    </w:p>
    <w:p w14:paraId="05A10A3E" w14:textId="77777777" w:rsidR="00E32A44" w:rsidRPr="00E32A44" w:rsidRDefault="00E32A44" w:rsidP="00E32A44">
      <w:r w:rsidRPr="00E32A44">
        <w:t>1. Tutti gli atti dell'amministrazione comunale e provinciale sono pubblici, ad eccezione di quelli riservati per espressa indicazione di legge o per effetto di una temporanea e motivata dichiarazione del sindaco o del presidente della provincia che ne vieti l'esibizione, conformemente a quanto previsto dal regolamento, in quanto la loro diffusione possa pregiudicare il diritto alla riservatezza delle persone, dei gruppi o delle imprese.</w:t>
      </w:r>
    </w:p>
    <w:p w14:paraId="0E12A6F9" w14:textId="77777777" w:rsidR="00E32A44" w:rsidRPr="00E32A44" w:rsidRDefault="00E32A44" w:rsidP="00E32A44">
      <w:r w:rsidRPr="00E32A44">
        <w:t>2. Il regolamento assicura ai cittadini, singoli e associati, il diritto di accesso agli atti amministrativi e disciplina il rilascio di copie di atti previo pagamento dei soli costi; individua, con norme di organizzazione degli uffici e dei servizi, i responsabili dei procedimenti; detta le norme necessarie per assicurare ai cittadini l'informazione sullo stato degli atti e delle procedure e sull'ordine di esame di domande, progetti e provvedimenti che comunque li riguardino; assicura il diritto dei cittadini di accedere, in generale, alle informazioni di cui è in possesso l'amministrazione.</w:t>
      </w:r>
    </w:p>
    <w:p w14:paraId="7C9C45A4" w14:textId="77777777" w:rsidR="00E32A44" w:rsidRPr="00E32A44" w:rsidRDefault="00E32A44" w:rsidP="00E32A44">
      <w:r w:rsidRPr="00E32A44">
        <w:t>3. Al fine di rendere effettiva la partecipazione dei cittadini all'attività dell'amministrazione, gli enti locali assicurano l'accesso alle strutture ed ai servizi agli enti, alle organizzazioni di volontariato e alle associazioni.</w:t>
      </w:r>
    </w:p>
    <w:p w14:paraId="1228A4B5" w14:textId="77777777" w:rsidR="00E32A44" w:rsidRPr="00E32A44" w:rsidRDefault="00E32A44" w:rsidP="00E32A44">
      <w:bookmarkStart w:id="13" w:name="011"/>
      <w:r w:rsidRPr="00E32A44">
        <w:rPr>
          <w:b/>
          <w:bCs/>
        </w:rPr>
        <w:t>Art. 11. Difensore civico</w:t>
      </w:r>
      <w:bookmarkEnd w:id="13"/>
      <w:r w:rsidRPr="00E32A44">
        <w:br/>
      </w:r>
      <w:r w:rsidRPr="00E32A44">
        <w:rPr>
          <w:i/>
          <w:iCs/>
        </w:rPr>
        <w:t>(figura soppressa dall'articolo 2, comma 186, lettera a), legge n. 191 del 2009, modificato dall'art. 1, comma 1-quater, lett. b), numeri 1) e 2), legge n. 42 del 2010)</w:t>
      </w:r>
    </w:p>
    <w:p w14:paraId="3C437E9C" w14:textId="77777777" w:rsidR="00E32A44" w:rsidRPr="00E32A44" w:rsidRDefault="00E32A44" w:rsidP="00E32A44">
      <w:r w:rsidRPr="00E32A44">
        <w:rPr>
          <w:i/>
          <w:iCs/>
        </w:rPr>
        <w:t>[1. Lo statuto comunale e quello provinciale possono prevedere l'istituzione del difensore civico, con compiti di garanzia dell'imparzialità e del buon andamento della pubblica amministrazione comunale o provinciale, segnalando, anche di propria iniziativa, gli abusi, le disfunzioni, le carenze ed i ritardi dell'amministrazione nei confronti dei cittadini.</w:t>
      </w:r>
    </w:p>
    <w:p w14:paraId="045CEBC2" w14:textId="77777777" w:rsidR="00E32A44" w:rsidRPr="00E32A44" w:rsidRDefault="00E32A44" w:rsidP="00E32A44">
      <w:r w:rsidRPr="00E32A44">
        <w:rPr>
          <w:i/>
          <w:iCs/>
        </w:rPr>
        <w:t xml:space="preserve">2. Lo statuto disciplina l'elezione, le prerogative ed i mezzi del difensore civico nonché i suoi rapporti con il consiglio comunale o provinciale. </w:t>
      </w:r>
    </w:p>
    <w:p w14:paraId="7BCD3715" w14:textId="77777777" w:rsidR="00E32A44" w:rsidRPr="00E32A44" w:rsidRDefault="00E32A44" w:rsidP="00E32A44">
      <w:r w:rsidRPr="00E32A44">
        <w:rPr>
          <w:i/>
          <w:iCs/>
        </w:rPr>
        <w:t>3. Il difensore civico comunale e quello provinciale svolgono altresì la funzione di controllo nell'ipotesi prevista all'articolo 127. ]</w:t>
      </w:r>
    </w:p>
    <w:p w14:paraId="0AC71705" w14:textId="77777777" w:rsidR="00E32A44" w:rsidRPr="00E32A44" w:rsidRDefault="00E32A44" w:rsidP="00E32A44">
      <w:r w:rsidRPr="00E32A44">
        <w:rPr>
          <w:b/>
          <w:bCs/>
        </w:rPr>
        <w:t>Art. 12. Sistemi informativi e statistici</w:t>
      </w:r>
      <w:r w:rsidRPr="00E32A44">
        <w:t xml:space="preserve"> </w:t>
      </w:r>
    </w:p>
    <w:p w14:paraId="12CACDFF" w14:textId="77777777" w:rsidR="00E32A44" w:rsidRPr="00E32A44" w:rsidRDefault="00E32A44" w:rsidP="00E32A44">
      <w:r w:rsidRPr="00E32A44">
        <w:t>1. Gli enti locali esercitano i compiti conoscitivi e informativi concernenti le loro funzioni in modo da assicurare, anche tramite sistemi informativo-statistici automatizzati, la circolazione delle conoscenze e delle informazioni fra le amministrazioni, per consentirne, quando prevista, la fruizione su tutto il territorio nazionale.</w:t>
      </w:r>
    </w:p>
    <w:p w14:paraId="094D6570" w14:textId="77777777" w:rsidR="00E32A44" w:rsidRPr="00E32A44" w:rsidRDefault="00E32A44" w:rsidP="00E32A44">
      <w:r w:rsidRPr="00E32A44">
        <w:t xml:space="preserve">2. Gli enti locali, nello svolgimento delle attività di rispettiva competenza e nella conseguente verifica dei risultati, utilizzano sistemi informativo-statistici che operano in collegamento con gli uffici di statistica in </w:t>
      </w:r>
      <w:r w:rsidRPr="00E32A44">
        <w:lastRenderedPageBreak/>
        <w:t>applicazione del decreto legislativo 6 settembre 1989, n. 322. E' in ogni caso assicurata l'integrazione dei sistemi informativo-statistici settoriali con il sistema statistico nazionale.</w:t>
      </w:r>
    </w:p>
    <w:p w14:paraId="79393D32" w14:textId="77777777" w:rsidR="00E32A44" w:rsidRPr="00E32A44" w:rsidRDefault="00E32A44" w:rsidP="00E32A44">
      <w:r w:rsidRPr="00E32A44">
        <w:t>3. Le misure necessarie sono adottate con le procedure e gli strumenti di cui agli articoli 6 e 9 del decreto legislativo 28 agosto 1997, n. 281.</w:t>
      </w:r>
    </w:p>
    <w:p w14:paraId="23ED9A42" w14:textId="77777777" w:rsidR="00E32A44" w:rsidRPr="00E32A44" w:rsidRDefault="00E32A44" w:rsidP="00E32A44">
      <w:bookmarkStart w:id="14" w:name="01.02.00"/>
      <w:r w:rsidRPr="00E32A44">
        <w:rPr>
          <w:b/>
          <w:bCs/>
        </w:rPr>
        <w:t>TITOLO II - SOGGETTI</w:t>
      </w:r>
      <w:bookmarkEnd w:id="14"/>
    </w:p>
    <w:p w14:paraId="6D438973" w14:textId="77777777" w:rsidR="00E32A44" w:rsidRPr="00E32A44" w:rsidRDefault="00E32A44" w:rsidP="00E32A44">
      <w:bookmarkStart w:id="15" w:name="01.02.01"/>
      <w:r w:rsidRPr="00E32A44">
        <w:rPr>
          <w:b/>
          <w:bCs/>
        </w:rPr>
        <w:t>CAPO I - Comune</w:t>
      </w:r>
      <w:bookmarkEnd w:id="15"/>
      <w:r w:rsidRPr="00E32A44">
        <w:t xml:space="preserve"> </w:t>
      </w:r>
    </w:p>
    <w:p w14:paraId="52FCF8D0" w14:textId="77777777" w:rsidR="00E32A44" w:rsidRPr="00E32A44" w:rsidRDefault="00E32A44" w:rsidP="00E32A44">
      <w:bookmarkStart w:id="16" w:name="013"/>
      <w:r w:rsidRPr="00E32A44">
        <w:rPr>
          <w:b/>
          <w:bCs/>
        </w:rPr>
        <w:t>Art. 13. Funzioni</w:t>
      </w:r>
      <w:bookmarkEnd w:id="16"/>
    </w:p>
    <w:p w14:paraId="4DE21D1A" w14:textId="77777777" w:rsidR="00E32A44" w:rsidRPr="00E32A44" w:rsidRDefault="00E32A44" w:rsidP="00E32A44">
      <w:r w:rsidRPr="00E32A44">
        <w:t>1. Spettano al comune tutte le funzioni amministrative che riguardano la popolazione ed il territorio comunale, precipuamente nei settori organici dei servizi alla persona e alla comunità, dell'assetto ed utilizzazione del territorio e dello sviluppo economico, salvo quanto non sia espressamente attribuito ad altri soggetti dalla legge statale o regionale, secondo le rispettive competenze.</w:t>
      </w:r>
    </w:p>
    <w:p w14:paraId="76834A9B" w14:textId="77777777" w:rsidR="00E32A44" w:rsidRPr="00E32A44" w:rsidRDefault="00E32A44" w:rsidP="00E32A44">
      <w:r w:rsidRPr="00E32A44">
        <w:t>2. Il comune, per l'esercizio delle funzioni in ambiti territoriali adeguati, attua forme sia di decentramento sia di cooperazione con altri comuni e con la provincia.</w:t>
      </w:r>
    </w:p>
    <w:p w14:paraId="25D2062F" w14:textId="77777777" w:rsidR="00E32A44" w:rsidRPr="00E32A44" w:rsidRDefault="00E32A44" w:rsidP="00E32A44">
      <w:bookmarkStart w:id="17" w:name="014"/>
      <w:r w:rsidRPr="00E32A44">
        <w:rPr>
          <w:b/>
          <w:bCs/>
        </w:rPr>
        <w:t>Art. 14. Compiti del comune per servizi di competenza statale</w:t>
      </w:r>
      <w:bookmarkEnd w:id="17"/>
      <w:r w:rsidRPr="00E32A44">
        <w:t xml:space="preserve"> </w:t>
      </w:r>
    </w:p>
    <w:p w14:paraId="054405E1" w14:textId="77777777" w:rsidR="00E32A44" w:rsidRPr="00E32A44" w:rsidRDefault="00E32A44" w:rsidP="00E32A44">
      <w:r w:rsidRPr="00E32A44">
        <w:t>1. Il comune gestisce i servizi elettorali, di stato civile, di anagrafe, di leva militare e di statistica.</w:t>
      </w:r>
    </w:p>
    <w:p w14:paraId="1DA2432F" w14:textId="77777777" w:rsidR="00E32A44" w:rsidRPr="00E32A44" w:rsidRDefault="00E32A44" w:rsidP="00E32A44">
      <w:r w:rsidRPr="00E32A44">
        <w:t>2. Le relative funzioni sono esercitate dal sindaco quale ufficiale del Governo, ai sensi dell'articolo 54.</w:t>
      </w:r>
    </w:p>
    <w:p w14:paraId="74F82F9F" w14:textId="77777777" w:rsidR="00E32A44" w:rsidRPr="00E32A44" w:rsidRDefault="00E32A44" w:rsidP="00E32A44">
      <w:r w:rsidRPr="00E32A44">
        <w:t>3. Ulteriori funzioni amministrative per servizi di competenza statale possono essere affidate ai comuni dalla legge che regola anche i relativi rapporti finanziari, assicurando le risorse necessarie.</w:t>
      </w:r>
    </w:p>
    <w:p w14:paraId="7047E6E3" w14:textId="77777777" w:rsidR="00E32A44" w:rsidRPr="00E32A44" w:rsidRDefault="00E32A44" w:rsidP="00E32A44">
      <w:r w:rsidRPr="00E32A44">
        <w:rPr>
          <w:b/>
          <w:bCs/>
        </w:rPr>
        <w:t>Art. 15. Modifiche territoriali, fusione ed istituzione di comuni</w:t>
      </w:r>
      <w:r w:rsidRPr="00E32A44">
        <w:t xml:space="preserve"> </w:t>
      </w:r>
    </w:p>
    <w:p w14:paraId="117183AF" w14:textId="77777777" w:rsidR="00E32A44" w:rsidRPr="00E32A44" w:rsidRDefault="00E32A44" w:rsidP="00E32A44">
      <w:r w:rsidRPr="00E32A44">
        <w:t>1. A norma degli articoli 117 e 133 della Costituzione, le regioni possono modificare le circoscrizioni territoriali dei comuni sentite le popolazioni interessate, nelle forme previste dalla legge regionale. Salvo i casi di fusione tra più comuni, non possono essere istituiti nuovi comuni con popolazione inferiore ai 10.000 abitanti o la cui costituzione comporti, come conseguenza, che altri comuni scendano sotto tale limite.</w:t>
      </w:r>
    </w:p>
    <w:p w14:paraId="4AD595BC" w14:textId="77777777" w:rsidR="00E32A44" w:rsidRPr="00E32A44" w:rsidRDefault="00E32A44" w:rsidP="00E32A44">
      <w:r w:rsidRPr="00E32A44">
        <w:t>2. I comuni che hanno dato avvio al procedimento di fusione ai sensi delle rispettive leggi regionali possono, anche prima dell'istituzione del nuovo ente, mediante approvazione di testo conforme da parte di tutti i consigli comunali, definire lo statuto che entrerà in vigore con l'istituzione del nuovo comune e rimarrà vigente fino alle modifiche dello stesso da parte degli organi del nuovo comune istituito. Lo statuto del nuovo comune dovrà prevedere che alle comunità dei comuni oggetto della fusione siano assicurate adeguate forme di partecipazione e di decentramento dei servizi.</w:t>
      </w:r>
      <w:r w:rsidRPr="00E32A44">
        <w:br/>
      </w:r>
      <w:r w:rsidRPr="00E32A44">
        <w:rPr>
          <w:i/>
          <w:iCs/>
        </w:rPr>
        <w:t>(comma così sostituito dall'</w:t>
      </w:r>
      <w:hyperlink r:id="rId92" w:anchor="1.100" w:history="1">
        <w:r w:rsidRPr="00E32A44">
          <w:rPr>
            <w:rStyle w:val="Collegamentoipertestuale"/>
            <w:i/>
            <w:iCs/>
          </w:rPr>
          <w:t>art. 1, comma 117, legge n. 56 del 2014</w:t>
        </w:r>
      </w:hyperlink>
      <w:r w:rsidRPr="00E32A44">
        <w:rPr>
          <w:i/>
          <w:iCs/>
        </w:rPr>
        <w:t>)</w:t>
      </w:r>
    </w:p>
    <w:p w14:paraId="7EDE19DF" w14:textId="77777777" w:rsidR="00E32A44" w:rsidRPr="00E32A44" w:rsidRDefault="00E32A44" w:rsidP="00E32A44">
      <w:r w:rsidRPr="00E32A44">
        <w:t>3. Al fine di favorire la fusione dei comuni, oltre ai contributi della regione, lo Stato eroga, per i dieci anni decorrenti dalla fusione stessa, appositi contributi straordinari commisurati ad una quota dei trasferimenti spettanti ai singoli comuni che si fondono.</w:t>
      </w:r>
      <w:r w:rsidRPr="00E32A44">
        <w:br/>
      </w:r>
      <w:r w:rsidRPr="00E32A44">
        <w:rPr>
          <w:i/>
          <w:iCs/>
        </w:rPr>
        <w:t>(comma così modificato dall'art. 12, comma 1, legge n. 68 del 2014)</w:t>
      </w:r>
    </w:p>
    <w:p w14:paraId="29937247" w14:textId="77777777" w:rsidR="00E32A44" w:rsidRPr="00E32A44" w:rsidRDefault="00E32A44" w:rsidP="00E32A44">
      <w:r w:rsidRPr="00E32A44">
        <w:t>4. La denominazione delle borgate e frazioni è attribuita ai comuni ai sensi dell'articolo 118 della Costituzione.</w:t>
      </w:r>
    </w:p>
    <w:p w14:paraId="1893E7C9" w14:textId="77777777" w:rsidR="00E32A44" w:rsidRPr="00E32A44" w:rsidRDefault="00E32A44" w:rsidP="00E32A44">
      <w:r w:rsidRPr="00E32A44">
        <w:rPr>
          <w:b/>
          <w:bCs/>
        </w:rPr>
        <w:t>Art. 16. Municipi</w:t>
      </w:r>
      <w:r w:rsidRPr="00E32A44">
        <w:t xml:space="preserve"> </w:t>
      </w:r>
    </w:p>
    <w:p w14:paraId="7D2FC343" w14:textId="77777777" w:rsidR="00E32A44" w:rsidRPr="00E32A44" w:rsidRDefault="00E32A44" w:rsidP="00E32A44">
      <w:r w:rsidRPr="00E32A44">
        <w:t>1. Nei comuni istituiti mediante fusione di due o più comuni contigui lo statuto comunale può prevedere l'istituzione di municipi nei territori delle comunità di origine o di alcune di esse.</w:t>
      </w:r>
    </w:p>
    <w:p w14:paraId="2C62D8DA" w14:textId="77777777" w:rsidR="00E32A44" w:rsidRPr="00E32A44" w:rsidRDefault="00E32A44" w:rsidP="00E32A44">
      <w:r w:rsidRPr="00E32A44">
        <w:lastRenderedPageBreak/>
        <w:t xml:space="preserve">2. Lo statuto e il regolamento disciplinano l'organizzazione e le funzioni dei municipi, potendo prevedere anche organi eletti a suffragio universale diretto. Si applicano agli amministratori dei municipi le norme previste per gli amministratori dei comuni con pari popolazione. </w:t>
      </w:r>
    </w:p>
    <w:p w14:paraId="6725F23E" w14:textId="77777777" w:rsidR="00E32A44" w:rsidRPr="00E32A44" w:rsidRDefault="00E32A44" w:rsidP="00E32A44">
      <w:r w:rsidRPr="00E32A44">
        <w:rPr>
          <w:b/>
          <w:bCs/>
        </w:rPr>
        <w:t>Art. 17. Circoscrizioni di decentramento comunale</w:t>
      </w:r>
      <w:r w:rsidRPr="00E32A44">
        <w:t xml:space="preserve"> </w:t>
      </w:r>
      <w:r w:rsidRPr="00E32A44">
        <w:br/>
      </w:r>
      <w:r w:rsidRPr="00E32A44">
        <w:rPr>
          <w:i/>
          <w:iCs/>
        </w:rPr>
        <w:t>(fattispecie soppressa nei comuni inferiori a 250.000 abitanti dall'articolo 2, comma 186, lettera b), legge n. 191 del 2009, modificato dall'art. 1, comma 1-quater, lett. c), legge n. 42 del 2010)</w:t>
      </w:r>
    </w:p>
    <w:p w14:paraId="35CB2691" w14:textId="77777777" w:rsidR="00E32A44" w:rsidRPr="00E32A44" w:rsidRDefault="00E32A44" w:rsidP="00E32A44">
      <w:r w:rsidRPr="00E32A44">
        <w:t>1. I comuni con popolazione superiore a 250.000 abitanti articolano il loro territorio per istituire le circoscrizioni di decentramento, quali organismi di partecipazione, di consultazione e di gestione di servizi di base, nonché di esercizio delle funzioni delegate dal comune.</w:t>
      </w:r>
      <w:r w:rsidRPr="00E32A44">
        <w:br/>
      </w:r>
      <w:r w:rsidRPr="00E32A44">
        <w:rPr>
          <w:i/>
          <w:iCs/>
        </w:rPr>
        <w:t>(comma così modificato dall'art. 2, comma 29, legge n. 244 del 2007)</w:t>
      </w:r>
    </w:p>
    <w:p w14:paraId="4D934DAF" w14:textId="77777777" w:rsidR="00E32A44" w:rsidRPr="00E32A44" w:rsidRDefault="00E32A44" w:rsidP="00E32A44">
      <w:r w:rsidRPr="00E32A44">
        <w:t>2. L'organizzazione e le funzioni delle circoscrizioni sono disciplinate dallo statuto comunale e da apposito regolamento.</w:t>
      </w:r>
    </w:p>
    <w:p w14:paraId="27181794" w14:textId="77777777" w:rsidR="00E32A44" w:rsidRPr="00E32A44" w:rsidRDefault="00E32A44" w:rsidP="00E32A44">
      <w:r w:rsidRPr="00E32A44">
        <w:t xml:space="preserve">3. </w:t>
      </w:r>
      <w:r w:rsidRPr="00E32A44">
        <w:rPr>
          <w:i/>
          <w:iCs/>
        </w:rPr>
        <w:t>[I comuni con popolazione tra i 100.000 e i 250.000 abitanti possono articolare il territorio per istituire le circoscrizioni di decentramento ai sensi di quanto previsto dal comma 2.]</w:t>
      </w:r>
      <w:r w:rsidRPr="00E32A44">
        <w:t xml:space="preserve"> La popolazione media delle circoscrizioni non può essere inferiore a 30.000 abitanti.</w:t>
      </w:r>
      <w:r w:rsidRPr="00E32A44">
        <w:br/>
      </w:r>
      <w:r w:rsidRPr="00E32A44">
        <w:rPr>
          <w:i/>
          <w:iCs/>
        </w:rPr>
        <w:t>(comma così sostituito dall'art. 2, comma 29, legge n. 244 del 2007)</w:t>
      </w:r>
    </w:p>
    <w:p w14:paraId="624D5CE9" w14:textId="77777777" w:rsidR="00E32A44" w:rsidRPr="00E32A44" w:rsidRDefault="00E32A44" w:rsidP="00E32A44">
      <w:r w:rsidRPr="00E32A44">
        <w:t xml:space="preserve">4. Gli organi delle circoscrizioni rappresentano le esigenze della popolazione delle circoscrizioni nell'ambito dell'unità del comune e sono eletti nelle forme stabilite dallo statuto e dal regolamento. </w:t>
      </w:r>
    </w:p>
    <w:p w14:paraId="4CF22FCF" w14:textId="77777777" w:rsidR="00E32A44" w:rsidRPr="00E32A44" w:rsidRDefault="00E32A44" w:rsidP="00E32A44">
      <w:r w:rsidRPr="00E32A44">
        <w:t>5. Nei comuni con popolazione superiore a 300.000 abitanti, lo statuto può prevedere particolari e più accentuate forme di decentramento di funzioni e di autonomia organizzativa e funzionale, determinando, altresì, anche con il rinvio alla normativa applicabile ai comuni aventi uguale popolazione, gli organi di tali forme di decentramento, lo status dei componenti e le relative modalità di elezione, nomina o designazione. Le modalità di elezione dei consigli circoscrizionali e la nomina o la designazione dei componenti degli organi esecutivi sono comunque disciplinate in modo da garantire il rispetto del principio della parità di accesso delle donne e degli uomini alle cariche elettive, secondo le disposizioni dell'</w:t>
      </w:r>
      <w:hyperlink r:id="rId93" w:anchor="073" w:history="1">
        <w:r w:rsidRPr="00E32A44">
          <w:rPr>
            <w:rStyle w:val="Collegamentoipertestuale"/>
          </w:rPr>
          <w:t>articolo 73, commi 1 e 3</w:t>
        </w:r>
      </w:hyperlink>
      <w:r w:rsidRPr="00E32A44">
        <w:t>, e agli uffici pubblici. Il consiglio comunale può deliberare, a maggioranza assoluta dei consiglieri assegnati, la revisione della delimitazione territoriale delle circoscrizioni esistenti e la conseguente istituzione delle nuove forme di autonomia ai sensi della normativa statutaria.</w:t>
      </w:r>
      <w:r w:rsidRPr="00E32A44">
        <w:br/>
      </w:r>
      <w:r w:rsidRPr="00E32A44">
        <w:rPr>
          <w:i/>
          <w:iCs/>
        </w:rPr>
        <w:t>(comma così modificato dall'art. 2, comma 1, lettera a), legge n. 215 del 2012)</w:t>
      </w:r>
    </w:p>
    <w:p w14:paraId="0220F7E3" w14:textId="77777777" w:rsidR="00E32A44" w:rsidRPr="00E32A44" w:rsidRDefault="00E32A44" w:rsidP="00E32A44">
      <w:r w:rsidRPr="00E32A44">
        <w:rPr>
          <w:b/>
          <w:bCs/>
        </w:rPr>
        <w:t>Art. 18. Titolo di città</w:t>
      </w:r>
      <w:r w:rsidRPr="00E32A44">
        <w:t xml:space="preserve"> </w:t>
      </w:r>
    </w:p>
    <w:p w14:paraId="45D27138" w14:textId="77777777" w:rsidR="00E32A44" w:rsidRPr="00E32A44" w:rsidRDefault="00E32A44" w:rsidP="00E32A44">
      <w:r w:rsidRPr="00E32A44">
        <w:t>1. Il titolo di città può essere concesso con decreto del Presidente della Repubblica su proposta del Ministro dell'interno ai comuni insigni per ricordi, monumenti storici e per l'attuale importanza.</w:t>
      </w:r>
    </w:p>
    <w:p w14:paraId="354E3C33" w14:textId="77777777" w:rsidR="00E32A44" w:rsidRPr="00E32A44" w:rsidRDefault="00E32A44" w:rsidP="00E32A44">
      <w:bookmarkStart w:id="18" w:name="01.02.02"/>
      <w:r w:rsidRPr="00E32A44">
        <w:rPr>
          <w:b/>
          <w:bCs/>
        </w:rPr>
        <w:t>CAPO II - Provincia</w:t>
      </w:r>
      <w:bookmarkEnd w:id="18"/>
    </w:p>
    <w:p w14:paraId="15684C9E" w14:textId="77777777" w:rsidR="00E32A44" w:rsidRPr="00E32A44" w:rsidRDefault="00E32A44" w:rsidP="00E32A44">
      <w:r w:rsidRPr="00E32A44">
        <w:rPr>
          <w:b/>
          <w:bCs/>
        </w:rPr>
        <w:t>Art. 19. Funzioni</w:t>
      </w:r>
      <w:r w:rsidRPr="00E32A44">
        <w:t xml:space="preserve"> </w:t>
      </w:r>
    </w:p>
    <w:p w14:paraId="5D5005F0" w14:textId="77777777" w:rsidR="00E32A44" w:rsidRPr="00E32A44" w:rsidRDefault="00E32A44" w:rsidP="00E32A44">
      <w:r w:rsidRPr="00E32A44">
        <w:t>1. Spettano alla provincia le funzioni amministrative di interesse provinciale che riguardino vaste zone intercomunali o l'intero territorio provinciale nei seguenti settori:</w:t>
      </w:r>
    </w:p>
    <w:p w14:paraId="6200BF66" w14:textId="77777777" w:rsidR="00E32A44" w:rsidRPr="00E32A44" w:rsidRDefault="00E32A44" w:rsidP="00E32A44">
      <w:r w:rsidRPr="00E32A44">
        <w:t>a) difesa del suolo, tutela e valorizzazione dell'ambiente e prevenzione delle calamità;</w:t>
      </w:r>
      <w:r w:rsidRPr="00E32A44">
        <w:br/>
        <w:t>b) tutela e valorizzazione delle risorse idriche ed energetiche;</w:t>
      </w:r>
      <w:r w:rsidRPr="00E32A44">
        <w:br/>
        <w:t>c) valorizzazione dei beni culturali;</w:t>
      </w:r>
      <w:r w:rsidRPr="00E32A44">
        <w:br/>
        <w:t>d) viabilità e trasporti;</w:t>
      </w:r>
      <w:r w:rsidRPr="00E32A44">
        <w:br/>
        <w:t>e) protezione della flora e della fauna parchi e riserve naturali;</w:t>
      </w:r>
      <w:r w:rsidRPr="00E32A44">
        <w:br/>
        <w:t>f) caccia e pesca nelle acque interne;</w:t>
      </w:r>
      <w:r w:rsidRPr="00E32A44">
        <w:br/>
      </w:r>
      <w:r w:rsidRPr="00E32A44">
        <w:lastRenderedPageBreak/>
        <w:t>g) organizzazione dello smaltimento dei rifiuti a livello provinciale, rilevamento, disciplina e controllo degli scarichi delle acque e delle emissioni atmosferiche e sonore;</w:t>
      </w:r>
      <w:r w:rsidRPr="00E32A44">
        <w:br/>
        <w:t>h) servizi sanitari, di igiene e profilassi pubblica, attribuiti dalla legislazione statale e regionale;</w:t>
      </w:r>
      <w:r w:rsidRPr="00E32A44">
        <w:br/>
        <w:t>i) compiti connessi alla istruzione secondaria di secondo grado ed artistica ed alla formazione professionale, compresa l'edilizia scolastica, attribuiti dalla legislazione statale e regionale;</w:t>
      </w:r>
      <w:r w:rsidRPr="00E32A44">
        <w:br/>
        <w:t>l) raccolta ed elaborazione dati, assistenza tecnico-amministrativa agli enti locali.</w:t>
      </w:r>
    </w:p>
    <w:p w14:paraId="51BB8585" w14:textId="77777777" w:rsidR="00E32A44" w:rsidRPr="00E32A44" w:rsidRDefault="00E32A44" w:rsidP="00E32A44">
      <w:r w:rsidRPr="00E32A44">
        <w:t xml:space="preserve">2. La provincia, in collaborazione con i comuni e sulla base di programmi da essa proposti, promuove e coordina attività nonché realizza opere di rilevante interesse provinciale sia nel settore economico, produttivo, commerciale e turistico, sia in quello sociale, culturale e sportivo. </w:t>
      </w:r>
    </w:p>
    <w:p w14:paraId="21FE1483" w14:textId="77777777" w:rsidR="00E32A44" w:rsidRPr="00E32A44" w:rsidRDefault="00E32A44" w:rsidP="00E32A44">
      <w:r w:rsidRPr="00E32A44">
        <w:t>3. La gestione di tali attività ed opere avviene attraverso le forme previste dal presente testo unico per la gestione dei servizi pubblici locali.</w:t>
      </w:r>
    </w:p>
    <w:p w14:paraId="2B65AD39" w14:textId="77777777" w:rsidR="00E32A44" w:rsidRPr="00E32A44" w:rsidRDefault="00E32A44" w:rsidP="00E32A44">
      <w:bookmarkStart w:id="19" w:name="020"/>
      <w:r w:rsidRPr="00E32A44">
        <w:rPr>
          <w:b/>
          <w:bCs/>
        </w:rPr>
        <w:t xml:space="preserve">Art. 20. Compiti di programmazione </w:t>
      </w:r>
      <w:bookmarkEnd w:id="19"/>
    </w:p>
    <w:p w14:paraId="76B3300E" w14:textId="77777777" w:rsidR="00E32A44" w:rsidRPr="00E32A44" w:rsidRDefault="00E32A44" w:rsidP="00E32A44">
      <w:r w:rsidRPr="00E32A44">
        <w:t>1. La provincia:</w:t>
      </w:r>
    </w:p>
    <w:p w14:paraId="53478CCF" w14:textId="77777777" w:rsidR="00E32A44" w:rsidRPr="00E32A44" w:rsidRDefault="00E32A44" w:rsidP="00E32A44">
      <w:r w:rsidRPr="00E32A44">
        <w:t>a) raccoglie e coordina le proposte avanzate dai comuni, ai fini della programmazione economica, territoriale ed ambientale della regione;</w:t>
      </w:r>
      <w:r w:rsidRPr="00E32A44">
        <w:br/>
        <w:t>b) concorre alla determinazione del programma regionale di sviluppo e degli altri programmi e piani regionali secondo norme dettate dalla legge regionale;</w:t>
      </w:r>
      <w:r w:rsidRPr="00E32A44">
        <w:br/>
        <w:t>c) formula e adotta, con riferimento alle previsioni e agli obiettivi del programma regionale di sviluppo, propri programmi pluriennali sia di carattere generale che settoriale e promuove il coordinamento dell'attività programmatoria dei comuni.</w:t>
      </w:r>
    </w:p>
    <w:p w14:paraId="7AF1C79F" w14:textId="77777777" w:rsidR="00E32A44" w:rsidRPr="00E32A44" w:rsidRDefault="00E32A44" w:rsidP="00E32A44">
      <w:r w:rsidRPr="00E32A44">
        <w:t>2. La provincia, inoltre, ferme restando le competenze dei comuni ed in attuazione della legislazione e dei programmi regionali, predispone ed adotta il piano territoriale di coordinamento che determina gli indirizzi generali di assetto del territorio e, in particolare, indica:</w:t>
      </w:r>
    </w:p>
    <w:p w14:paraId="28842A94" w14:textId="77777777" w:rsidR="00E32A44" w:rsidRPr="00E32A44" w:rsidRDefault="00E32A44" w:rsidP="00E32A44">
      <w:r w:rsidRPr="00E32A44">
        <w:t>a) le diverse destinazioni del territorio in relazione alla prevalente vocazione delle sue parti;</w:t>
      </w:r>
      <w:r w:rsidRPr="00E32A44">
        <w:br/>
        <w:t>b) la localizzazione di massima delle maggiori infrastrutture e delle principali linee di comunicazione;</w:t>
      </w:r>
      <w:r w:rsidRPr="00E32A44">
        <w:br/>
        <w:t>c) le linee di intervento per la sistemazione idrica, idrogeologica ed idraulico-forestale ed in genere per il consolidamento del suolo e la regimazione delle acque;</w:t>
      </w:r>
      <w:r w:rsidRPr="00E32A44">
        <w:br/>
        <w:t>d) le aree nelle quali sia opportuno istituire parchi o riserve naturali.</w:t>
      </w:r>
    </w:p>
    <w:p w14:paraId="71624781" w14:textId="77777777" w:rsidR="00E32A44" w:rsidRPr="00E32A44" w:rsidRDefault="00E32A44" w:rsidP="00E32A44">
      <w:r w:rsidRPr="00E32A44">
        <w:t>3. I programmi pluriennali e il piano territoriale di coordinamento sono trasmessi alla regione ai fini di accertarne la conformità agli indirizzi regionali della programmazione socio-economica e territoriale.</w:t>
      </w:r>
    </w:p>
    <w:p w14:paraId="625E149A" w14:textId="77777777" w:rsidR="00E32A44" w:rsidRPr="00E32A44" w:rsidRDefault="00E32A44" w:rsidP="00E32A44">
      <w:r w:rsidRPr="00E32A44">
        <w:t>4. La legge regionale detta le procedure di approvazione nonché norme che assicurino il concorso dei comuni alla formazione dei programmi pluriennali e dei piani territoriali di coordinamento.</w:t>
      </w:r>
    </w:p>
    <w:p w14:paraId="4E4931C9" w14:textId="77777777" w:rsidR="00E32A44" w:rsidRPr="00E32A44" w:rsidRDefault="00E32A44" w:rsidP="00E32A44">
      <w:r w:rsidRPr="00E32A44">
        <w:t>5. Ai fini del coordinamento e dell'approvazione degli strumenti di pianificazione territoriale predisposti dai comuni, la provincia esercita le funzioni ad essa attribuite dalla regione ed ha, in ogni caso, il compito di accertare la compatibilità di detti strumenti con le previsioni del piano territoriale di coordinamento.</w:t>
      </w:r>
    </w:p>
    <w:p w14:paraId="6907BDB0" w14:textId="77777777" w:rsidR="00E32A44" w:rsidRPr="00E32A44" w:rsidRDefault="00E32A44" w:rsidP="00E32A44">
      <w:r w:rsidRPr="00E32A44">
        <w:t>6. Gli enti e le amministrazioni pubbliche, nell'esercizio delle rispettive competenze, si conformano ai piani territoriali di coordinamento delle province e tengono conto dei loro programmi pluriennali.</w:t>
      </w:r>
    </w:p>
    <w:p w14:paraId="690508B0" w14:textId="77777777" w:rsidR="00E32A44" w:rsidRPr="00E32A44" w:rsidRDefault="00E32A44" w:rsidP="00E32A44">
      <w:r w:rsidRPr="00E32A44">
        <w:rPr>
          <w:b/>
          <w:bCs/>
        </w:rPr>
        <w:t xml:space="preserve">Art. 21. Revisione delle circoscrizioni provinciali </w:t>
      </w:r>
      <w:r w:rsidRPr="00E32A44">
        <w:rPr>
          <w:b/>
          <w:bCs/>
        </w:rPr>
        <w:br/>
      </w:r>
      <w:r w:rsidRPr="00E32A44">
        <w:rPr>
          <w:i/>
          <w:iCs/>
        </w:rPr>
        <w:t>(rubrica così modificata dall'articolo 2, comma 185-bis, della legge n. 191 del 1999)</w:t>
      </w:r>
    </w:p>
    <w:p w14:paraId="012B3C88" w14:textId="77777777" w:rsidR="00E32A44" w:rsidRPr="00E32A44" w:rsidRDefault="00E32A44" w:rsidP="00E32A44">
      <w:r w:rsidRPr="00E32A44">
        <w:t xml:space="preserve">1. </w:t>
      </w:r>
      <w:r w:rsidRPr="00E32A44">
        <w:rPr>
          <w:i/>
          <w:iCs/>
        </w:rPr>
        <w:t>(abrogato dall'art. 2, comma 185-bis, della legge n. 191 del 1999)</w:t>
      </w:r>
    </w:p>
    <w:p w14:paraId="72BDD2CB" w14:textId="77777777" w:rsidR="00E32A44" w:rsidRPr="00E32A44" w:rsidRDefault="00E32A44" w:rsidP="00E32A44">
      <w:r w:rsidRPr="00E32A44">
        <w:t xml:space="preserve">2. </w:t>
      </w:r>
      <w:r w:rsidRPr="00E32A44">
        <w:rPr>
          <w:i/>
          <w:iCs/>
        </w:rPr>
        <w:t>(abrogato dall'art. 2, comma 185-bis, della legge n. 191 del 1999)</w:t>
      </w:r>
    </w:p>
    <w:p w14:paraId="774CA816" w14:textId="77777777" w:rsidR="00E32A44" w:rsidRPr="00E32A44" w:rsidRDefault="00E32A44" w:rsidP="00E32A44">
      <w:r w:rsidRPr="00E32A44">
        <w:lastRenderedPageBreak/>
        <w:t>3. Per la revisione delle circoscrizioni provinciali e l'istituzione di nuove province i comuni esercitano l'iniziativa di cui all'articolo 133 della Costituzione, tenendo conto dei seguenti criteri ed indirizzi.</w:t>
      </w:r>
    </w:p>
    <w:p w14:paraId="52D9406A" w14:textId="77777777" w:rsidR="00E32A44" w:rsidRPr="00E32A44" w:rsidRDefault="00E32A44" w:rsidP="00E32A44">
      <w:r w:rsidRPr="00E32A44">
        <w:t>a) ciascun territorio provinciale deve corrispondere alla zona entro la quale si svolge la maggior parte dei rapporti sociali, economici e culturali della popolazione residente;</w:t>
      </w:r>
      <w:r w:rsidRPr="00E32A44">
        <w:br/>
        <w:t>b) ciascun territorio provinciale deve avere dimensione tale, per ampiezza, entità demografica, nonché per le attività produttive esistenti o possibili, da consentire una programmazione dello sviluppo che possa favorire il riequilibrio economico, sociale e culturale del territorio provinciale e regionale;</w:t>
      </w:r>
      <w:r w:rsidRPr="00E32A44">
        <w:br/>
        <w:t>c) l'intero territorio di ogni comune deve far parte di una sola provincia;</w:t>
      </w:r>
      <w:r w:rsidRPr="00E32A44">
        <w:br/>
        <w:t>d) l'iniziativa dei comuni, di cui all'articolo 133 della Costituzione, deve conseguire l'adesione della maggioranza dei comuni dell'area interessata, che rappresentino, comunque, la maggioranza della popolazione complessiva dell'area stessa, con delibera assunta a maggioranza assoluta dei consiglieri assegnati;</w:t>
      </w:r>
      <w:r w:rsidRPr="00E32A44">
        <w:br/>
        <w:t>e) di norma, la popolazione delle province risultanti dalle modificazioni territoriali non deve essere inferiore a 200.000 abitanti;</w:t>
      </w:r>
      <w:r w:rsidRPr="00E32A44">
        <w:br/>
        <w:t>f) l'istituzione di nuove province non comporta necessariamente l'istituzione di uffici provinciali delle amministrazioni dello Stato e degli altri enti pubblici;</w:t>
      </w:r>
      <w:r w:rsidRPr="00E32A44">
        <w:br/>
        <w:t>g) le province preesistenti debbono garantire alle nuove, in proporzione al territorio ed alla popolazione trasferiti, personale, beni, strumenti operativi e risorse finanziarie adeguati.</w:t>
      </w:r>
    </w:p>
    <w:p w14:paraId="7388F60D" w14:textId="77777777" w:rsidR="00E32A44" w:rsidRPr="00E32A44" w:rsidRDefault="00E32A44" w:rsidP="00E32A44">
      <w:r w:rsidRPr="00E32A44">
        <w:t>4. Ai sensi del secondo comma dell'articolo 117 della Costituzione le regioni emanano norme intese a promuovere e coordinare l'iniziativa dei comuni di cui alla lettera d) del comma 3.</w:t>
      </w:r>
    </w:p>
    <w:p w14:paraId="68543EDD" w14:textId="77777777" w:rsidR="00E32A44" w:rsidRPr="00E32A44" w:rsidRDefault="00E32A44" w:rsidP="00E32A44">
      <w:bookmarkStart w:id="20" w:name="01.02.03"/>
      <w:r w:rsidRPr="00E32A44">
        <w:rPr>
          <w:b/>
          <w:bCs/>
        </w:rPr>
        <w:t>CAPO III - Aree metropolitane</w:t>
      </w:r>
      <w:bookmarkEnd w:id="20"/>
    </w:p>
    <w:p w14:paraId="02FCA517" w14:textId="77777777" w:rsidR="00E32A44" w:rsidRPr="00E32A44" w:rsidRDefault="00E32A44" w:rsidP="00E32A44">
      <w:r w:rsidRPr="00E32A44">
        <w:rPr>
          <w:b/>
          <w:bCs/>
        </w:rPr>
        <w:t>Art. 22. Aree metropolitane</w:t>
      </w:r>
      <w:r w:rsidRPr="00E32A44">
        <w:t xml:space="preserve"> </w:t>
      </w:r>
      <w:r w:rsidRPr="00E32A44">
        <w:br/>
      </w:r>
      <w:r w:rsidRPr="00E32A44">
        <w:rPr>
          <w:i/>
          <w:iCs/>
        </w:rPr>
        <w:t>(articolo abrogato dall'art. 18, comma 1, legge n. 135 del 2012)</w:t>
      </w:r>
    </w:p>
    <w:p w14:paraId="3156200C" w14:textId="77777777" w:rsidR="00E32A44" w:rsidRPr="00E32A44" w:rsidRDefault="00E32A44" w:rsidP="00E32A44">
      <w:r w:rsidRPr="00E32A44">
        <w:rPr>
          <w:b/>
          <w:bCs/>
        </w:rPr>
        <w:t>Art. 23. Città metropolitane</w:t>
      </w:r>
      <w:r w:rsidRPr="00E32A44">
        <w:t xml:space="preserve"> </w:t>
      </w:r>
      <w:r w:rsidRPr="00E32A44">
        <w:br/>
      </w:r>
      <w:r w:rsidRPr="00E32A44">
        <w:rPr>
          <w:i/>
          <w:iCs/>
        </w:rPr>
        <w:t>(articolo abrogato dall'art. 18, comma 1, legge n. 135 del 2012)</w:t>
      </w:r>
    </w:p>
    <w:p w14:paraId="50184B25" w14:textId="77777777" w:rsidR="00E32A44" w:rsidRPr="00E32A44" w:rsidRDefault="00E32A44" w:rsidP="00E32A44">
      <w:r w:rsidRPr="00E32A44">
        <w:rPr>
          <w:b/>
          <w:bCs/>
        </w:rPr>
        <w:t>Art. 24. Esercizio coordinato di funzioni</w:t>
      </w:r>
      <w:r w:rsidRPr="00E32A44">
        <w:t xml:space="preserve"> </w:t>
      </w:r>
    </w:p>
    <w:p w14:paraId="4F07B2AB" w14:textId="77777777" w:rsidR="00E32A44" w:rsidRPr="00E32A44" w:rsidRDefault="00E32A44" w:rsidP="00E32A44">
      <w:r w:rsidRPr="00E32A44">
        <w:t>1. La regione, previa intesa con gli enti locali interessati, può definire ambiti sovracomunali per l'esercizio coordinato delle funzioni degli enti locali, attraverso forme associative e di cooperazione, nelle seguenti materie:</w:t>
      </w:r>
    </w:p>
    <w:p w14:paraId="755E16FF" w14:textId="77777777" w:rsidR="00E32A44" w:rsidRPr="00E32A44" w:rsidRDefault="00E32A44" w:rsidP="00E32A44">
      <w:r w:rsidRPr="00E32A44">
        <w:t>a) pianificazione territoriale;</w:t>
      </w:r>
      <w:r w:rsidRPr="00E32A44">
        <w:br/>
        <w:t>b) reti infrastrutturali e servizi a rete;</w:t>
      </w:r>
      <w:r w:rsidRPr="00E32A44">
        <w:br/>
        <w:t>c) piani di traffico intercomunali;</w:t>
      </w:r>
      <w:r w:rsidRPr="00E32A44">
        <w:br/>
        <w:t>d) tutela e valorizzazione dell'ambiente e rilevamento dell'inquinamento atmosferico;</w:t>
      </w:r>
      <w:r w:rsidRPr="00E32A44">
        <w:br/>
        <w:t>e) interventi di difesa del suolo e di tutela idrogeologica;</w:t>
      </w:r>
      <w:r w:rsidRPr="00E32A44">
        <w:br/>
        <w:t>f) raccolta, distribuzione e depurazione delle acque;</w:t>
      </w:r>
      <w:r w:rsidRPr="00E32A44">
        <w:br/>
        <w:t>g) smaltimento dei rifiuti;</w:t>
      </w:r>
      <w:r w:rsidRPr="00E32A44">
        <w:br/>
        <w:t>h) grande distribuzione commerciale;</w:t>
      </w:r>
      <w:r w:rsidRPr="00E32A44">
        <w:br/>
        <w:t>i) attività culturali;</w:t>
      </w:r>
      <w:r w:rsidRPr="00E32A44">
        <w:br/>
        <w:t xml:space="preserve">l) funzioni dei sindaci ai sensi dell'articolo 50, comma 7. </w:t>
      </w:r>
    </w:p>
    <w:p w14:paraId="35A51C6A" w14:textId="77777777" w:rsidR="00E32A44" w:rsidRPr="00E32A44" w:rsidRDefault="00E32A44" w:rsidP="00E32A44">
      <w:r w:rsidRPr="00E32A44">
        <w:t>2. Le disposizioni regionali emanate ai sensi del comma 1 si applicano fino all'istituzione della città metropolitana.</w:t>
      </w:r>
    </w:p>
    <w:p w14:paraId="1A3FD804" w14:textId="77777777" w:rsidR="00E32A44" w:rsidRPr="00E32A44" w:rsidRDefault="00E32A44" w:rsidP="00E32A44">
      <w:r w:rsidRPr="00E32A44">
        <w:rPr>
          <w:b/>
          <w:bCs/>
        </w:rPr>
        <w:t>Art. 25. Revisione delle circoscrizioni comunali</w:t>
      </w:r>
      <w:r w:rsidRPr="00E32A44">
        <w:t xml:space="preserve"> </w:t>
      </w:r>
    </w:p>
    <w:p w14:paraId="1E4ECC33" w14:textId="77777777" w:rsidR="00E32A44" w:rsidRPr="00E32A44" w:rsidRDefault="00E32A44" w:rsidP="00E32A44">
      <w:r w:rsidRPr="00E32A44">
        <w:lastRenderedPageBreak/>
        <w:t>1. Istituita la città metropolitana, la regione, previa intesa con gli enti locali interessati, può procedere alla revisione delle circoscrizioni territoriali dei comuni compresi nell'area metropolitana.</w:t>
      </w:r>
    </w:p>
    <w:p w14:paraId="4FFC8396" w14:textId="77777777" w:rsidR="00E32A44" w:rsidRPr="00E32A44" w:rsidRDefault="00E32A44" w:rsidP="00E32A44">
      <w:r w:rsidRPr="00E32A44">
        <w:rPr>
          <w:b/>
          <w:bCs/>
        </w:rPr>
        <w:t>Art. 26. Norma transitoria</w:t>
      </w:r>
      <w:r w:rsidRPr="00E32A44">
        <w:t xml:space="preserve"> </w:t>
      </w:r>
    </w:p>
    <w:p w14:paraId="25510123" w14:textId="77777777" w:rsidR="00E32A44" w:rsidRPr="00E32A44" w:rsidRDefault="00E32A44" w:rsidP="00E32A44">
      <w:r w:rsidRPr="00E32A44">
        <w:t>1. Sono fatte salve le leggi regionali vigenti in materia di aree metropolitane.</w:t>
      </w:r>
    </w:p>
    <w:p w14:paraId="2FA567EB" w14:textId="77777777" w:rsidR="00E32A44" w:rsidRPr="00E32A44" w:rsidRDefault="00E32A44" w:rsidP="00E32A44">
      <w:r w:rsidRPr="00E32A44">
        <w:t>2. La legge istitutiva della città metropolitana stabilisce i termini per il conferimento, da parte della regione, dei compiti e delle funzioni amministrative in base ai principi dell'articolo 4, comma 3, della legge 15 marzo 1997, n. 59, e le modalità per l'esercizio dell'intervento sostitutivo da parte del Governo in analogia a quanto previsto dall'articolo 3, comma 4, del decreto legislativo 31 marzo 1998, n.112.</w:t>
      </w:r>
    </w:p>
    <w:p w14:paraId="779071CB" w14:textId="77777777" w:rsidR="00E32A44" w:rsidRPr="00E32A44" w:rsidRDefault="00E32A44" w:rsidP="00E32A44">
      <w:bookmarkStart w:id="21" w:name="01.02.04"/>
      <w:r w:rsidRPr="00E32A44">
        <w:rPr>
          <w:b/>
          <w:bCs/>
        </w:rPr>
        <w:t>CAPO IV - Comunità montane</w:t>
      </w:r>
      <w:bookmarkEnd w:id="21"/>
    </w:p>
    <w:p w14:paraId="7B6A6743" w14:textId="77777777" w:rsidR="00E32A44" w:rsidRPr="00E32A44" w:rsidRDefault="00E32A44" w:rsidP="00E32A44">
      <w:r w:rsidRPr="00E32A44">
        <w:rPr>
          <w:b/>
          <w:bCs/>
        </w:rPr>
        <w:t>Art. 27. Natura e ruolo</w:t>
      </w:r>
      <w:r w:rsidRPr="00E32A44">
        <w:t xml:space="preserve"> </w:t>
      </w:r>
    </w:p>
    <w:p w14:paraId="3C08728C" w14:textId="77777777" w:rsidR="00E32A44" w:rsidRPr="00E32A44" w:rsidRDefault="00E32A44" w:rsidP="00E32A44">
      <w:r w:rsidRPr="00E32A44">
        <w:t>1. Le comunità montane sono unioni di comuni, enti locali costituiti fra comuni montani e parzialmente montani, anche appartenenti a province diverse, per la valorizzazione delle zone montane per l'esercizio di funzioni proprie, di funzioni conferite e per l'esercizio associato delle funzioni comunali.</w:t>
      </w:r>
    </w:p>
    <w:p w14:paraId="2B1F2C6B" w14:textId="77777777" w:rsidR="00E32A44" w:rsidRPr="00E32A44" w:rsidRDefault="00E32A44" w:rsidP="00E32A44">
      <w:r w:rsidRPr="00E32A44">
        <w:t>2. La comunità montana ha un organo rappresentativo e un organo esecutivo composti da sindaci, assessori o consiglieri dei comuni partecipanti. Il presidente può cumulare la carica con quella di sindaco di uno dei comuni della comunità. I rappresentanti dei comuni della comunità montana sono eletti dai consigli dei comuni partecipanti con il sistema del voto limitato garantendo la rappresentanza delle minoranze.</w:t>
      </w:r>
    </w:p>
    <w:p w14:paraId="65F7CA41" w14:textId="77777777" w:rsidR="00E32A44" w:rsidRPr="00E32A44" w:rsidRDefault="00E32A44" w:rsidP="00E32A44">
      <w:r w:rsidRPr="00E32A44">
        <w:t>3. La regione individua, concordandoli nelle sedi concertative di cui all'articolo 4, gli ambiti o le zone omogenee per la costituzione delle comunità montane, in modo da consentire gli interventi per la valorizzazione della montagna e l'esercizio associato delle funzioni comunali. La costituzione della comunità montana avviene con provvedimento del presidente della giunta regionale.</w:t>
      </w:r>
    </w:p>
    <w:p w14:paraId="6E170118" w14:textId="77777777" w:rsidR="00E32A44" w:rsidRPr="00E32A44" w:rsidRDefault="00E32A44" w:rsidP="00E32A44">
      <w:r w:rsidRPr="00E32A44">
        <w:t>4. La legge regionale disciplina le comunità montane stabilendo in particolare:</w:t>
      </w:r>
    </w:p>
    <w:p w14:paraId="0391DBA0" w14:textId="77777777" w:rsidR="00E32A44" w:rsidRPr="00E32A44" w:rsidRDefault="00E32A44" w:rsidP="00E32A44">
      <w:r w:rsidRPr="00E32A44">
        <w:t>a) le modalità di approvazione dello statuto;</w:t>
      </w:r>
      <w:r w:rsidRPr="00E32A44">
        <w:br/>
        <w:t>b) le procedure di concertazione;</w:t>
      </w:r>
      <w:r w:rsidRPr="00E32A44">
        <w:br/>
        <w:t>c) la disciplina dei piani zonali e dei programmi annuali;</w:t>
      </w:r>
      <w:r w:rsidRPr="00E32A44">
        <w:br/>
        <w:t>d) i criteri di ripartizione tra le comunità montane dei finanziamenti regionali e di quelli dell'Unione europea;</w:t>
      </w:r>
      <w:r w:rsidRPr="00E32A44">
        <w:br/>
        <w:t>e) i rapporti con gli altri enti operanti nel territorio.</w:t>
      </w:r>
    </w:p>
    <w:p w14:paraId="0DA33DCE" w14:textId="77777777" w:rsidR="00E32A44" w:rsidRPr="00E32A44" w:rsidRDefault="00E32A44" w:rsidP="00E32A44">
      <w:r w:rsidRPr="00E32A44">
        <w:t>5. La legge regionale può escludere dalla comunità montana i comuni parzialmente montani nei quali la popolazione residente nel territorio montano sia inferiore al 15 per cento della popolazione complessiva, restando sempre esclusi i capoluoghi di provincia e i comuni con popolazione complessiva superiore a 40.000 abitanti. L'esclusione non priva i rispettivi territori montani dei benefici e degli interventi speciali per la montagna stabiliti dall'Unione europea e dalle leggi statali e regionali. La legge regionale può prevedere, altresì, per un più efficace esercizio delle funzioni e dei servizi svolti in forma associata, l'inclusione dei comuni confinanti, con popolazione non superiore a 20.000 abitanti, che siano parte integrante del sistema geografico e socioeconomico della comunità.</w:t>
      </w:r>
    </w:p>
    <w:p w14:paraId="4A86AF8C" w14:textId="77777777" w:rsidR="00E32A44" w:rsidRPr="00E32A44" w:rsidRDefault="00E32A44" w:rsidP="00E32A44">
      <w:r w:rsidRPr="00E32A44">
        <w:t>6. Al comune montano nato dalla fusione dei comuni il cui territorio coincide con quello di una comunità montana sono assegnate le funzioni e le risorse attribuite alla stessa in base a norme comunitarie, nazionali e regionali. Tale disciplina si applica anche nel caso in cui il comune sorto dalla fusione comprenda comuni non montani. Con la legge regionale istitutiva del nuovo comune si provvede allo scioglimento della comunità montana.</w:t>
      </w:r>
    </w:p>
    <w:p w14:paraId="2C09720A" w14:textId="77777777" w:rsidR="00E32A44" w:rsidRPr="00E32A44" w:rsidRDefault="00E32A44" w:rsidP="00E32A44">
      <w:r w:rsidRPr="00E32A44">
        <w:lastRenderedPageBreak/>
        <w:t>7. Ai fini della graduazione e differenziazione degli interventi di competenza delle regioni e delle comunità montane, le regioni, con propria legge, possono provvedere ad individuare nell'ambito territoriale delle singole comunità montane fasce altimetriche di territorio, tenendo conto dell'andamento orografico, del clima, della vegetazione, delle difficoltà nell'utilizzazione agricola del suolo, della fragilità ecologica, dei rischi ambientali e della realtà socio-economica.</w:t>
      </w:r>
    </w:p>
    <w:p w14:paraId="0168BDDB" w14:textId="77777777" w:rsidR="00E32A44" w:rsidRPr="00E32A44" w:rsidRDefault="00E32A44" w:rsidP="00E32A44">
      <w:r w:rsidRPr="00E32A44">
        <w:t>8. Ove in luogo di una preesistente comunità montana vengano costituite più comunità montane, ai nuovi enti spettano nel complesso i trasferimenti erariali attribuiti all'ente originario, ripartiti in attuazione dei criteri stabiliti dall'articolo 36 del decreto legislativo 30 dicembre 1992, n. 504 e successive modificazioni.</w:t>
      </w:r>
    </w:p>
    <w:p w14:paraId="2A483454" w14:textId="77777777" w:rsidR="00E32A44" w:rsidRPr="00E32A44" w:rsidRDefault="00E32A44" w:rsidP="00E32A44">
      <w:r w:rsidRPr="00E32A44">
        <w:rPr>
          <w:b/>
          <w:bCs/>
        </w:rPr>
        <w:t>Art. 28. Funzioni</w:t>
      </w:r>
      <w:r w:rsidRPr="00E32A44">
        <w:t xml:space="preserve"> </w:t>
      </w:r>
    </w:p>
    <w:p w14:paraId="2F0C5615" w14:textId="77777777" w:rsidR="00E32A44" w:rsidRPr="00E32A44" w:rsidRDefault="00E32A44" w:rsidP="00E32A44">
      <w:r w:rsidRPr="00E32A44">
        <w:t>1. L'esercizio associato di funzioni proprie dei comuni o a questi conferite dalla regione spetta alle comunità montane. Spetta, altresì, alle comunità montane l'esercizio di ogni altra funzione ad esse conferita dai comuni, dalla provincia e dalla regione.</w:t>
      </w:r>
    </w:p>
    <w:p w14:paraId="074F2143" w14:textId="77777777" w:rsidR="00E32A44" w:rsidRPr="00E32A44" w:rsidRDefault="00E32A44" w:rsidP="00E32A44">
      <w:r w:rsidRPr="00E32A44">
        <w:t>2. Spettano alle comunità montane le funzioni attribuite dalla legge e gli interventi speciali per la montagna stabiliti dalla Unione europea o dalle leggi statali e regionali.</w:t>
      </w:r>
    </w:p>
    <w:p w14:paraId="01BBB6F6" w14:textId="77777777" w:rsidR="00E32A44" w:rsidRPr="00E32A44" w:rsidRDefault="00E32A44" w:rsidP="00E32A44">
      <w:r w:rsidRPr="00E32A44">
        <w:t>3. Le comunità montane adottano piani pluriennali di opere ed interventi e individuano gli strumenti idonei a perseguire gli obiettivi dello sviluppo socioeconomico, ivi compresi quelli previsti dalla Unione europea, dallo Stato e dalla regione, che possono concorrere alla realizzazione dei programmi annuali operativi di esecuzione del piano.</w:t>
      </w:r>
    </w:p>
    <w:p w14:paraId="1966AC43" w14:textId="77777777" w:rsidR="00E32A44" w:rsidRPr="00E32A44" w:rsidRDefault="00E32A44" w:rsidP="00E32A44">
      <w:r w:rsidRPr="00E32A44">
        <w:t>4. Le comunità montane, attraverso le indicazioni urbanistiche del piano pluriennale di sviluppo, concorrono alla formazione del piano territoriale di coordinamento.</w:t>
      </w:r>
    </w:p>
    <w:p w14:paraId="12EB3A9C" w14:textId="77777777" w:rsidR="00E32A44" w:rsidRPr="00E32A44" w:rsidRDefault="00E32A44" w:rsidP="00E32A44">
      <w:r w:rsidRPr="00E32A44">
        <w:t>5. Il piano pluriennale di sviluppo socioeconomico ed i suoi aggiornamenti sono adottati dalle comunità montane ed approvati dalla provincia secondo le procedure previste dalla legge regionale.</w:t>
      </w:r>
    </w:p>
    <w:p w14:paraId="65341E3E" w14:textId="77777777" w:rsidR="00E32A44" w:rsidRPr="00E32A44" w:rsidRDefault="00E32A44" w:rsidP="00E32A44">
      <w:r w:rsidRPr="00E32A44">
        <w:t>6. Gli interventi finanziari disposti dalle comunità montane e da altri soggetti pubblici a favore della montagna sono destinati esclusivamente ai territori classificati montani.</w:t>
      </w:r>
    </w:p>
    <w:p w14:paraId="1B790F1F" w14:textId="77777777" w:rsidR="00E32A44" w:rsidRPr="00E32A44" w:rsidRDefault="00E32A44" w:rsidP="00E32A44">
      <w:r w:rsidRPr="00E32A44">
        <w:t xml:space="preserve">7. Alle comunità montane si applicano le disposizioni dell'articolo 32, comma 5. </w:t>
      </w:r>
    </w:p>
    <w:p w14:paraId="0E45EB49" w14:textId="77777777" w:rsidR="00E32A44" w:rsidRPr="00E32A44" w:rsidRDefault="00E32A44" w:rsidP="00E32A44">
      <w:r w:rsidRPr="00E32A44">
        <w:rPr>
          <w:b/>
          <w:bCs/>
        </w:rPr>
        <w:t>Art. 29. Comunità isolane o di arcipelago</w:t>
      </w:r>
      <w:r w:rsidRPr="00E32A44">
        <w:t xml:space="preserve"> </w:t>
      </w:r>
    </w:p>
    <w:p w14:paraId="2B600CE3" w14:textId="77777777" w:rsidR="00E32A44" w:rsidRPr="00E32A44" w:rsidRDefault="00E32A44" w:rsidP="00E32A44">
      <w:r w:rsidRPr="00E32A44">
        <w:t>1. In ciascuna isola o arcipelago di isole, ad eccezione della Sicilia e della Sardegna, ove esistono più comuni, può essere istituita, dai comuni interessati, la comunità isolana o dell'arcipelago, cui si estendono le norme sulle comunità montane.</w:t>
      </w:r>
    </w:p>
    <w:p w14:paraId="1EDB313D" w14:textId="77777777" w:rsidR="00E32A44" w:rsidRPr="00E32A44" w:rsidRDefault="00E32A44" w:rsidP="00E32A44">
      <w:bookmarkStart w:id="22" w:name="01.02.05"/>
      <w:r w:rsidRPr="00E32A44">
        <w:rPr>
          <w:b/>
          <w:bCs/>
        </w:rPr>
        <w:t>CAPO V - Forme associative</w:t>
      </w:r>
      <w:bookmarkEnd w:id="22"/>
    </w:p>
    <w:p w14:paraId="59FCC3A8" w14:textId="77777777" w:rsidR="00E32A44" w:rsidRPr="00E32A44" w:rsidRDefault="00E32A44" w:rsidP="00E32A44">
      <w:bookmarkStart w:id="23" w:name="030"/>
      <w:r w:rsidRPr="00E32A44">
        <w:rPr>
          <w:b/>
          <w:bCs/>
        </w:rPr>
        <w:t>Art. 30. Convenzioni</w:t>
      </w:r>
      <w:bookmarkEnd w:id="23"/>
      <w:r w:rsidRPr="00E32A44">
        <w:t xml:space="preserve"> </w:t>
      </w:r>
    </w:p>
    <w:p w14:paraId="50EADD58" w14:textId="77777777" w:rsidR="00E32A44" w:rsidRPr="00E32A44" w:rsidRDefault="00E32A44" w:rsidP="00E32A44">
      <w:r w:rsidRPr="00E32A44">
        <w:t>1. Al fine di svolgere in modo coordinato funzioni e servizi determinati, gli enti locali possono stipulare tra loro apposite convenzioni.</w:t>
      </w:r>
    </w:p>
    <w:p w14:paraId="5D3A6696" w14:textId="77777777" w:rsidR="00E32A44" w:rsidRPr="00E32A44" w:rsidRDefault="00E32A44" w:rsidP="00E32A44">
      <w:r w:rsidRPr="00E32A44">
        <w:t>2. Le convenzioni devono stabilire i fini, la durata, le forme di consultazione degli enti contraenti, i loro rapporti finanziari ed i reciproci obblighi e garanzie.</w:t>
      </w:r>
    </w:p>
    <w:p w14:paraId="247E7EBB" w14:textId="77777777" w:rsidR="00E32A44" w:rsidRPr="00E32A44" w:rsidRDefault="00E32A44" w:rsidP="00E32A44">
      <w:r w:rsidRPr="00E32A44">
        <w:t>3. Per la gestione a tempo determinato di uno specifico servizio o per la realizzazione di un'opera lo Stato e la regione, nelle materie di propria competenza, possono prevedere forme di convenzione obbligatoria fra enti locali, previa statuizione di un disciplinare-tipo.</w:t>
      </w:r>
    </w:p>
    <w:p w14:paraId="23D0978A" w14:textId="77777777" w:rsidR="00E32A44" w:rsidRPr="00E32A44" w:rsidRDefault="00E32A44" w:rsidP="00E32A44">
      <w:r w:rsidRPr="00E32A44">
        <w:lastRenderedPageBreak/>
        <w:t xml:space="preserve">4. Le convenzioni di cui al presente articolo possono prevedere anche la costituzione di uffici comuni, che operano con personale distaccato dagli enti partecipanti, ai quali affidare l'esercizio delle funzioni pubbliche in luogo degli enti partecipanti all'accordo, ovvero la delega di funzioni da parte degli enti partecipanti all'accordo a favore di uno di essi, che opera in luogo e per conto degli enti deleganti. </w:t>
      </w:r>
    </w:p>
    <w:p w14:paraId="1452472D" w14:textId="77777777" w:rsidR="00E32A44" w:rsidRPr="00E32A44" w:rsidRDefault="00E32A44" w:rsidP="00E32A44">
      <w:bookmarkStart w:id="24" w:name="031"/>
      <w:r w:rsidRPr="00E32A44">
        <w:rPr>
          <w:b/>
          <w:bCs/>
        </w:rPr>
        <w:t>Art. 31. Consorzi</w:t>
      </w:r>
      <w:bookmarkEnd w:id="24"/>
    </w:p>
    <w:p w14:paraId="33814C1C" w14:textId="77777777" w:rsidR="00E32A44" w:rsidRPr="00E32A44" w:rsidRDefault="00E32A44" w:rsidP="00E32A44">
      <w:r w:rsidRPr="00E32A44">
        <w:t xml:space="preserve">1. Gli enti locali per la gestione associata di uno o più servizi e l'esercizio associato di funzioni possono costituire un consorzio secondo le norme previste per le aziende speciali di cui all'articolo 114, in quanto compatibili. Al consorzio possono partecipare altri enti pubblici, quando siano a ciò autorizzati, secondo le leggi alle quali sono soggetti. </w:t>
      </w:r>
    </w:p>
    <w:p w14:paraId="0251A1F2" w14:textId="77777777" w:rsidR="00E32A44" w:rsidRPr="00E32A44" w:rsidRDefault="00E32A44" w:rsidP="00E32A44">
      <w:r w:rsidRPr="00E32A44">
        <w:t>2. A tal fine i rispettivi consigli approvano a maggioranza assoluta dei componenti una convenzione ai sensi dell'articolo 30, unitamente allo statuto del consorzio.</w:t>
      </w:r>
    </w:p>
    <w:p w14:paraId="10BE773E" w14:textId="77777777" w:rsidR="00E32A44" w:rsidRPr="00E32A44" w:rsidRDefault="00E32A44" w:rsidP="00E32A44">
      <w:r w:rsidRPr="00E32A44">
        <w:t xml:space="preserve">3. In particolare la convenzione deve disciplinare le nomine e le competenze degli organi consortili coerentemente a quanto disposto dai commi 8, 9 e 10 dell'articolo 50 e dell'articolo 42, comma 2 lettera m), e prevedere la trasmissione, agli enti aderenti, degli atti fondamentali del consorzio; lo statuto, in conformità alla convenzione, deve disciplinare l'organizzazione, la nomina e le funzioni degli organi consortili. </w:t>
      </w:r>
    </w:p>
    <w:p w14:paraId="75F12D16" w14:textId="77777777" w:rsidR="00E32A44" w:rsidRPr="00E32A44" w:rsidRDefault="00E32A44" w:rsidP="00E32A44">
      <w:r w:rsidRPr="00E32A44">
        <w:t xml:space="preserve">4. Salvo quanto previsto dalla convenzione e dallo statuto per i consorzi, ai quali partecipano a mezzo dei rispettivi rappresentanti legali anche enti diversi dagli enti locali, l'assemblea del consorzio è composta dai rappresentanti degli enti associati nella persona del sindaco, del presidente o di un loro delegato, ciascuno con responsabilità pari alla quota di partecipazione fissata dalla convenzione e dallo statuto. </w:t>
      </w:r>
    </w:p>
    <w:p w14:paraId="405B923D" w14:textId="77777777" w:rsidR="00E32A44" w:rsidRPr="00E32A44" w:rsidRDefault="00E32A44" w:rsidP="00E32A44">
      <w:r w:rsidRPr="00E32A44">
        <w:t xml:space="preserve">5. L'assemblea elegge il consiglio di amministrazione e ne approva gli atti fondamentali previsti dallo statuto. </w:t>
      </w:r>
    </w:p>
    <w:p w14:paraId="140601B5" w14:textId="77777777" w:rsidR="00E32A44" w:rsidRPr="00E32A44" w:rsidRDefault="00E32A44" w:rsidP="00E32A44">
      <w:r w:rsidRPr="00E32A44">
        <w:t>6. Tra gli stessi enti locali non può essere costituito più di un consorzio.</w:t>
      </w:r>
    </w:p>
    <w:p w14:paraId="457C4489" w14:textId="77777777" w:rsidR="00E32A44" w:rsidRPr="00E32A44" w:rsidRDefault="00E32A44" w:rsidP="00E32A44">
      <w:r w:rsidRPr="00E32A44">
        <w:t>7. In caso di rilevante interesse pubblico, la legge dello Stato può prevedere la costituzione di consorzi obbligatori per l'esercizio di determinate funzioni e servizi. La stessa legge ne demanda l'attuazione alle leggi regionali.</w:t>
      </w:r>
    </w:p>
    <w:p w14:paraId="4B5E160F" w14:textId="77777777" w:rsidR="00E32A44" w:rsidRPr="00E32A44" w:rsidRDefault="00E32A44" w:rsidP="00E32A44">
      <w:r w:rsidRPr="00E32A44">
        <w:t>8. Ai consorzi che gestiscono attività di cui all'</w:t>
      </w:r>
      <w:hyperlink r:id="rId94" w:anchor="113-bis" w:history="1">
        <w:r w:rsidRPr="00E32A44">
          <w:rPr>
            <w:rStyle w:val="Collegamentoipertestuale"/>
          </w:rPr>
          <w:t>articolo 113-bis</w:t>
        </w:r>
      </w:hyperlink>
      <w:r w:rsidRPr="00E32A44">
        <w:t>, si applicano le norme previste per le aziende speciali.</w:t>
      </w:r>
      <w:r w:rsidRPr="00E32A44">
        <w:br/>
      </w:r>
      <w:r w:rsidRPr="00E32A44">
        <w:rPr>
          <w:i/>
          <w:iCs/>
        </w:rPr>
        <w:t>(comma introdotto dall'articolo 35, comma 12, legge n. 448 del 2001)</w:t>
      </w:r>
    </w:p>
    <w:p w14:paraId="73811291" w14:textId="77777777" w:rsidR="00E32A44" w:rsidRPr="00E32A44" w:rsidRDefault="00E32A44" w:rsidP="00E32A44">
      <w:bookmarkStart w:id="25" w:name="032"/>
      <w:r w:rsidRPr="00E32A44">
        <w:rPr>
          <w:b/>
          <w:bCs/>
        </w:rPr>
        <w:t>Art. 32. Unioni di comuni</w:t>
      </w:r>
      <w:bookmarkEnd w:id="25"/>
      <w:r w:rsidRPr="00E32A44">
        <w:br/>
      </w:r>
      <w:r w:rsidRPr="00E32A44">
        <w:rPr>
          <w:i/>
          <w:iCs/>
        </w:rPr>
        <w:t>(articolo così sostituito dall'art. 19, comma 3, legge n. 135 del 2012)</w:t>
      </w:r>
    </w:p>
    <w:p w14:paraId="39B22BB4" w14:textId="77777777" w:rsidR="00E32A44" w:rsidRPr="00E32A44" w:rsidRDefault="00E32A44" w:rsidP="00E32A44">
      <w:r w:rsidRPr="00E32A44">
        <w:t>1. L’unione di comuni è l’ente locale costituito da due o più comuni, di norma contermini, finalizzato all’esercizio associato di funzioni e servizi. Ove costituita in prevalenza da comuni montani, essa assume la denominazione di unione di comuni montani e può esercitare anche le specifiche competenze di tutela e di promozione della montagna attribuite in attuazione dell’</w:t>
      </w:r>
      <w:hyperlink r:id="rId95" w:anchor="44" w:history="1">
        <w:r w:rsidRPr="00E32A44">
          <w:rPr>
            <w:rStyle w:val="Collegamentoipertestuale"/>
          </w:rPr>
          <w:t>articolo 44, secondo comma, della Costituzione</w:t>
        </w:r>
      </w:hyperlink>
      <w:r w:rsidRPr="00E32A44">
        <w:t xml:space="preserve"> e delle leggi in favore dei territori montani.</w:t>
      </w:r>
    </w:p>
    <w:p w14:paraId="034368F1" w14:textId="77777777" w:rsidR="00E32A44" w:rsidRPr="00E32A44" w:rsidRDefault="00E32A44" w:rsidP="00E32A44">
      <w:r w:rsidRPr="00E32A44">
        <w:t>2. Ogni comune può far parte di una sola unione di comuni. Le unioni di comuni possono stipulare apposite convenzioni tra loro o con singoli comuni.</w:t>
      </w:r>
    </w:p>
    <w:p w14:paraId="4C1DA324" w14:textId="77777777" w:rsidR="00E32A44" w:rsidRPr="00E32A44" w:rsidRDefault="00E32A44" w:rsidP="00E32A44">
      <w:r w:rsidRPr="00E32A44">
        <w:t xml:space="preserve">3. Gli organi dell’unione, presidente, giunta e consiglio, sono formati, senza nuovi o maggiori oneri per la finanza pubblica, da amministratori in carica dei comuni associati e a essi non possono essere attribuite retribuzioni, gettoni e indennità o emolumenti in qualsiasi forma percepiti. Il presidente è scelto tra i sindaci dei comuni associati e la giunta tra i componenti dell’esecutivo dei comuni associati. Il consiglio è composto </w:t>
      </w:r>
      <w:r w:rsidRPr="00E32A44">
        <w:lastRenderedPageBreak/>
        <w:t>da un numero di consiglieri definito nello statuto, eletti dai singoli consigli dei comuni associati tra i propri componenti, garantendo la rappresentanza delle minoranze e assicurando la rappresentanza di ogni comune.</w:t>
      </w:r>
      <w:r w:rsidRPr="00E32A44">
        <w:br/>
      </w:r>
      <w:r w:rsidRPr="00E32A44">
        <w:rPr>
          <w:i/>
          <w:iCs/>
        </w:rPr>
        <w:t>(comma così sostituito dall'</w:t>
      </w:r>
      <w:hyperlink r:id="rId96" w:anchor="1.100" w:history="1">
        <w:r w:rsidRPr="00E32A44">
          <w:rPr>
            <w:rStyle w:val="Collegamentoipertestuale"/>
            <w:i/>
            <w:iCs/>
          </w:rPr>
          <w:t>art. 1, comma 105, lettera a), legge n. 56 del 2014</w:t>
        </w:r>
      </w:hyperlink>
      <w:r w:rsidRPr="00E32A44">
        <w:rPr>
          <w:i/>
          <w:iCs/>
        </w:rPr>
        <w:t>)</w:t>
      </w:r>
    </w:p>
    <w:p w14:paraId="280881C3" w14:textId="77777777" w:rsidR="00E32A44" w:rsidRPr="00E32A44" w:rsidRDefault="00E32A44" w:rsidP="00E32A44">
      <w:r w:rsidRPr="00E32A44">
        <w:t>4. L'unione ha potestà statutaria e regolamentare e ad essa si applicano, in quanto compatibili e non derogati con le disposizioni della legge recante disposizioni sulle città metropolitane, sulle province, sulle unioni e fusioni di comuni, i principi previsti per l'ordinamento dei comuni, con particolare riguardo allo status degli amministratori, all'ordinamento finanziario e contabile, al personale e all'organizzazione. Lo statuto dell'unione stabilisce le modalità di funzionamento degli organi e ne disciplina i rapporti. In fase di prima istituzione lo statuto dell'unione è approvato dai consigli dei comuni partecipanti e le successive modifiche sono approvate dal consiglio dell'unione.</w:t>
      </w:r>
      <w:r w:rsidRPr="00E32A44">
        <w:br/>
      </w:r>
      <w:r w:rsidRPr="00E32A44">
        <w:rPr>
          <w:i/>
          <w:iCs/>
        </w:rPr>
        <w:t>(comma così sostituito dall'</w:t>
      </w:r>
      <w:hyperlink r:id="rId97" w:anchor="1.100" w:history="1">
        <w:r w:rsidRPr="00E32A44">
          <w:rPr>
            <w:rStyle w:val="Collegamentoipertestuale"/>
            <w:i/>
            <w:iCs/>
          </w:rPr>
          <w:t>art. 1, comma 105, lettera b), legge n. 56 del 2014</w:t>
        </w:r>
      </w:hyperlink>
      <w:r w:rsidRPr="00E32A44">
        <w:rPr>
          <w:i/>
          <w:iCs/>
        </w:rPr>
        <w:t>)</w:t>
      </w:r>
    </w:p>
    <w:p w14:paraId="6966CC9C" w14:textId="77777777" w:rsidR="00E32A44" w:rsidRPr="00E32A44" w:rsidRDefault="00E32A44" w:rsidP="00E32A44">
      <w:r w:rsidRPr="00E32A44">
        <w:t>5. All’unione sono conferite dai comuni partecipanti le risorse umane e strumentali necessarie all’esercizio delle funzioni loro attribuite. Fermi restando i vincoli previsti dalla normativa vigente in materia di personale, la spesa sostenuta per il personale dell’Unione non può comportare, in sede di prima applicazione, il superamento della somma delle spese di personale sostenute precedentemente dai singoli comuni partecipanti. A regime, attraverso specifiche misure di razionalizzazione organizzativa e una rigorosa programmazione dei fabbisogni, devono essere assicurati progressivi risparmi di spesa in materia di personale. I comuni possono cedere, anche parzialmente, le proprie capacità assunzionali all'unione di comuni di cui fanno parte.</w:t>
      </w:r>
    </w:p>
    <w:p w14:paraId="27C47469" w14:textId="77777777" w:rsidR="00E32A44" w:rsidRPr="00E32A44" w:rsidRDefault="00E32A44" w:rsidP="00E32A44">
      <w:r w:rsidRPr="00E32A44">
        <w:t>5-bis. Previa apposita convenzione, i sindaci dei comuni facenti parte dell'Unione possono delegare le funzioni di ufficiale dello stato civile e di anagrafe a personale idoneo dell'Unione stessa, o dei singoli comuni associati, fermo restando quanto previsto dall'articolo 1, comma 3, e dall'articolo 4, comma 2, del d.P.R. 3 novembre 2000, n. 396, recante regolamento per la revisione e la semplificazione dell'ordinamento dello stato civile, a norma dell'</w:t>
      </w:r>
      <w:hyperlink r:id="rId98" w:anchor="02" w:history="1">
        <w:r w:rsidRPr="00E32A44">
          <w:rPr>
            <w:rStyle w:val="Collegamentoipertestuale"/>
          </w:rPr>
          <w:t>articolo 2, comma 12, della legge 15 maggio 1997, n. 127</w:t>
        </w:r>
      </w:hyperlink>
      <w:r w:rsidRPr="00E32A44">
        <w:t>.</w:t>
      </w:r>
      <w:r w:rsidRPr="00E32A44">
        <w:br/>
      </w:r>
      <w:r w:rsidRPr="00E32A44">
        <w:rPr>
          <w:i/>
          <w:iCs/>
        </w:rPr>
        <w:t>(comma introdotto dall'articolo 2, comma 6, legge n. 221 del 2012)</w:t>
      </w:r>
    </w:p>
    <w:p w14:paraId="36B29DA9" w14:textId="77777777" w:rsidR="00E32A44" w:rsidRPr="00E32A44" w:rsidRDefault="00E32A44" w:rsidP="00E32A44">
      <w:r w:rsidRPr="00E32A44">
        <w:t>5-ter. Il presidente dell'unione di comuni si avvale del segretario di un comune facente parte dell'unione, senza che ciò comporti l'erogazione di ulteriori indennità e, comunque, senza nuovi o maggiori oneri per la finanza pubblica. Sono fatti salvi gli incarichi per le funzioni di segretario già affidati ai dipendenti delle unioni o dei comuni anche ai sensi del comma 557 dell'articolo 1 della legge 30 dicembre 2004, n. 311. Ai segretari delle unioni di comuni si applicano le disposizioni dell'articolo 8 della legge 23 marzo 1981, n. 93, e successive modificazioni.</w:t>
      </w:r>
      <w:r w:rsidRPr="00E32A44">
        <w:br/>
      </w:r>
      <w:r w:rsidRPr="00E32A44">
        <w:rPr>
          <w:i/>
          <w:iCs/>
        </w:rPr>
        <w:t>(comma introdotto dall'</w:t>
      </w:r>
      <w:hyperlink r:id="rId99" w:anchor="1.100" w:history="1">
        <w:r w:rsidRPr="00E32A44">
          <w:rPr>
            <w:rStyle w:val="Collegamentoipertestuale"/>
            <w:i/>
            <w:iCs/>
          </w:rPr>
          <w:t>articolo 1, comma 105, lettera c), legge n. 56 del 2014</w:t>
        </w:r>
      </w:hyperlink>
      <w:r w:rsidRPr="00E32A44">
        <w:rPr>
          <w:i/>
          <w:iCs/>
        </w:rPr>
        <w:t>)</w:t>
      </w:r>
    </w:p>
    <w:p w14:paraId="7D573B1A" w14:textId="77777777" w:rsidR="00E32A44" w:rsidRPr="00E32A44" w:rsidRDefault="00E32A44" w:rsidP="00E32A44">
      <w:r w:rsidRPr="00E32A44">
        <w:t>6. L’atto costitutivo e lo statuto dell’unione sono approvati dai consigli dei comuni partecipanti con le procedure e con la maggioranza richieste per le modifiche statutarie. Lo statuto individua le funzioni svolte dall’unione e le corrispondenti risorse.</w:t>
      </w:r>
    </w:p>
    <w:p w14:paraId="16834511" w14:textId="77777777" w:rsidR="00E32A44" w:rsidRPr="00E32A44" w:rsidRDefault="00E32A44" w:rsidP="00E32A44">
      <w:r w:rsidRPr="00E32A44">
        <w:t>7. Alle unioni competono gli introiti derivanti dalle tasse, dalle tariffe e dai contributi sui servizi ad esse affidati.</w:t>
      </w:r>
    </w:p>
    <w:p w14:paraId="44FD50F4" w14:textId="77777777" w:rsidR="00E32A44" w:rsidRPr="00E32A44" w:rsidRDefault="00E32A44" w:rsidP="00E32A44">
      <w:r w:rsidRPr="00E32A44">
        <w:t>8. Gli statuti delle unioni sono inviati al Ministero dell’interno per le finalità di cui all’</w:t>
      </w:r>
      <w:hyperlink r:id="rId100" w:anchor="006" w:history="1">
        <w:r w:rsidRPr="00E32A44">
          <w:rPr>
            <w:rStyle w:val="Collegamentoipertestuale"/>
          </w:rPr>
          <w:t>articolo 6, commi 5 e 6</w:t>
        </w:r>
      </w:hyperlink>
      <w:r w:rsidRPr="00E32A44">
        <w:t>.</w:t>
      </w:r>
    </w:p>
    <w:p w14:paraId="451767D3" w14:textId="77777777" w:rsidR="00E32A44" w:rsidRPr="00E32A44" w:rsidRDefault="00E32A44" w:rsidP="00E32A44">
      <w:bookmarkStart w:id="26" w:name="033"/>
      <w:r w:rsidRPr="00E32A44">
        <w:rPr>
          <w:b/>
          <w:bCs/>
        </w:rPr>
        <w:t>Art. 33. Esercizio associato di funzioni e servizi da parte dei comuni</w:t>
      </w:r>
      <w:bookmarkEnd w:id="26"/>
    </w:p>
    <w:p w14:paraId="2DF6D28F" w14:textId="77777777" w:rsidR="00E32A44" w:rsidRPr="00E32A44" w:rsidRDefault="00E32A44" w:rsidP="00E32A44">
      <w:r w:rsidRPr="00E32A44">
        <w:t>1. Le regioni, nell'emanazione delle leggi di conferimento delle funzioni ai comuni, attuano il trasferimento delle funzioni nei confronti della generalità dei comuni.</w:t>
      </w:r>
    </w:p>
    <w:p w14:paraId="70F887AC" w14:textId="77777777" w:rsidR="00E32A44" w:rsidRPr="00E32A44" w:rsidRDefault="00E32A44" w:rsidP="00E32A44">
      <w:r w:rsidRPr="00E32A44">
        <w:lastRenderedPageBreak/>
        <w:t>2. Al fine di favorire l'esercizio associato delle funzioni dei comuni di minore dimensione demografica, le regioni individuano livelli ottimali di esercizio delle stesse, concordandoli nelle sedi concertative di cui all'articolo 4. Nell'ambito della previsione regionale, i comuni esercitano le funzioni in forma associata, individuando autonomamente i soggetti, le forme e le metodologie, entro il termine temporale indicato dalla legislazione regionale. Decorso inutilmente il termine di cui sopra, la regione esercita il potere sostitutivo nelle forme stabilite dalla legge stessa.</w:t>
      </w:r>
    </w:p>
    <w:p w14:paraId="0979B584" w14:textId="77777777" w:rsidR="00E32A44" w:rsidRPr="00E32A44" w:rsidRDefault="00E32A44" w:rsidP="00E32A44">
      <w:r w:rsidRPr="00E32A44">
        <w:t>3. Le regioni predispongono, concordandolo con i comuni nelle apposite sedi concertative, un programma di individuazione degli ambiti per la gestione associata sovracomunale di funzioni e servizi, realizzato anche attraverso le unioni, che può prevedere altresì la modifica di circoscrizioni comunali e i criteri per la corresponsione di contributi e incentivi alla progressiva unificazione. Il programma è aggiornato ogni tre anni, tenendo anche conto delle unioni di comuni regolarmente costituite.</w:t>
      </w:r>
    </w:p>
    <w:p w14:paraId="1D354F50" w14:textId="77777777" w:rsidR="00E32A44" w:rsidRPr="00E32A44" w:rsidRDefault="00E32A44" w:rsidP="00E32A44">
      <w:r w:rsidRPr="00E32A44">
        <w:t>4. Al fine di favorire il processo di riorganizzazione sovracomunale dei servizi, delle funzioni e delle strutture, le regioni provvedono a disciplinare, con proprie leggi, nell'ambito del programma territoriale di cui al comma 3, le forme di incentivazione dell'esercizio associato delle funzioni da parte dei comuni, con l'eventuale previsione nel proprio bilancio di un apposito fondo. A tale fine, oltre a quanto stabilito dal comma 3 e dagli articoli 30 e 32, le regioni si attengono ai seguenti principi fondamentali:</w:t>
      </w:r>
    </w:p>
    <w:p w14:paraId="2130790B" w14:textId="77777777" w:rsidR="00E32A44" w:rsidRPr="00E32A44" w:rsidRDefault="00E32A44" w:rsidP="00E32A44">
      <w:r w:rsidRPr="00E32A44">
        <w:t>a) nella disciplina delle incentivazioni:</w:t>
      </w:r>
      <w:r w:rsidRPr="00E32A44">
        <w:br/>
        <w:t>b) favoriscono il massimo grado di integrazione tra i comuni, graduando la corresponsione dei benefici in relazione al livello di unificazione, rilevato mediante specifici indicatori con riferimento alla tipologia ed alle caratteristiche delle funzioni e dei servizi associati o trasferiti in modo tale da erogare il massimo dei contributi nelle ipotesi di massima integrazione;</w:t>
      </w:r>
      <w:r w:rsidRPr="00E32A44">
        <w:br/>
        <w:t>c) prevedono in ogni caso una maggiorazione dei contributi nelle ipotesi di fusione e di unione, rispetto alle altre forme di gestione sovracomunale;</w:t>
      </w:r>
      <w:r w:rsidRPr="00E32A44">
        <w:br/>
        <w:t>d) promuovono le unioni di comuni, senza alcun vincolo alla successiva fusione, prevedendo comunque ulteriori benefici da corrispondere alle unioni che autonomamente deliberino, su conforme proposta dei consigli comunali interessati, di procedere alla fusione.</w:t>
      </w:r>
    </w:p>
    <w:p w14:paraId="5BA071B0" w14:textId="77777777" w:rsidR="00E32A44" w:rsidRPr="00E32A44" w:rsidRDefault="00E32A44" w:rsidP="00E32A44">
      <w:bookmarkStart w:id="27" w:name="034"/>
      <w:r w:rsidRPr="00E32A44">
        <w:rPr>
          <w:b/>
          <w:bCs/>
        </w:rPr>
        <w:t>Art. 34. Accordi di programma</w:t>
      </w:r>
      <w:bookmarkEnd w:id="27"/>
    </w:p>
    <w:p w14:paraId="35364CD9" w14:textId="77777777" w:rsidR="00E32A44" w:rsidRPr="00E32A44" w:rsidRDefault="00E32A44" w:rsidP="00E32A44">
      <w:r w:rsidRPr="00E32A44">
        <w:t>1. Per la definizione e l'attuazione di opere, di interventi o di programmi di intervento che richiedono, per la loro completa realizzazione, l'azione integrata e coordinata di comuni, di province e regioni, di amministrazioni statali e di altri soggetti pubblici, o comunque di due o più tra i soggetti predetti, il presidente della regione o il presidente della provincia o il sindaco, in relazione alla competenza primaria o prevalente sull'opera o sugli interventi o sui programmi di intervento, promuove la conclusione di un accordo di programma, anche su richiesta di uno o più dei soggetti interessati, per assicurare il coordinamento delle azioni e per determinarne i tempi, le modalità, il finanziamento ed ogni altro connesso adempimento.</w:t>
      </w:r>
    </w:p>
    <w:p w14:paraId="7F2EE77C" w14:textId="77777777" w:rsidR="00E32A44" w:rsidRPr="00E32A44" w:rsidRDefault="00E32A44" w:rsidP="00E32A44">
      <w:r w:rsidRPr="00E32A44">
        <w:t>2. L'accordo può prevedere altresì procedimenti di arbitrato, nonché interventi surrogatori di eventuali inadempienze dei soggetti partecipanti.</w:t>
      </w:r>
    </w:p>
    <w:p w14:paraId="45738B43" w14:textId="77777777" w:rsidR="00E32A44" w:rsidRPr="00E32A44" w:rsidRDefault="00E32A44" w:rsidP="00E32A44">
      <w:r w:rsidRPr="00E32A44">
        <w:t xml:space="preserve">3. Per verificare la possibilità di concordare l'accordo di programma, il presidente della regione o il presidente della provincia o il sindaco convoca una conferenza tra i rappresentanti di tutte le amministrazioni interessate. </w:t>
      </w:r>
    </w:p>
    <w:p w14:paraId="7CB2760F" w14:textId="77777777" w:rsidR="00E32A44" w:rsidRPr="00E32A44" w:rsidRDefault="00E32A44" w:rsidP="00E32A44">
      <w:r w:rsidRPr="00E32A44">
        <w:t xml:space="preserve">4. L'accordo, consistente nel consenso unanime del presidente della regione, del presidente della provincia, dei sindaci e delle altre amministrazioni interessate, è approvato con atto formale del presidente della regione o del presidente della provincia o del sindaco ed è pubblicato nel bollettino ufficiale della regione. L'accordo, qualora adottato con decreto del presidente della regione, produce gli effetti della intesa di cui </w:t>
      </w:r>
      <w:r w:rsidRPr="00E32A44">
        <w:lastRenderedPageBreak/>
        <w:t xml:space="preserve">all'articolo 81 del decreto del Presidente della Repubblica 24 luglio 1977, n. 616, determinando le eventuali e conseguenti variazioni degli strumenti urbanistici e sostituendo le concessioni edilizie, sempre che vi sia l'assenso del comune interessato. </w:t>
      </w:r>
    </w:p>
    <w:p w14:paraId="65680CCA" w14:textId="77777777" w:rsidR="00E32A44" w:rsidRPr="00E32A44" w:rsidRDefault="00E32A44" w:rsidP="00E32A44">
      <w:r w:rsidRPr="00E32A44">
        <w:t>5. Ove l'accordo comporti variazione degli strumenti urbanistici, l'adesione del sindaco allo stesso deve essere ratificata dal consiglio comunale entro trenta giorni a pena di decadenza.</w:t>
      </w:r>
      <w:r w:rsidRPr="00E32A44">
        <w:br/>
      </w:r>
      <w:r w:rsidRPr="00E32A44">
        <w:rPr>
          <w:i/>
          <w:iCs/>
        </w:rPr>
        <w:t>(da coordinare con l'</w:t>
      </w:r>
      <w:hyperlink r:id="rId101" w:anchor="19" w:history="1">
        <w:r w:rsidRPr="00E32A44">
          <w:rPr>
            <w:rStyle w:val="Collegamentoipertestuale"/>
            <w:i/>
            <w:iCs/>
          </w:rPr>
          <w:t>articolo 19 del d.P.R. n. 327 del 2001</w:t>
        </w:r>
      </w:hyperlink>
      <w:r w:rsidRPr="00E32A44">
        <w:rPr>
          <w:i/>
          <w:iCs/>
        </w:rPr>
        <w:t xml:space="preserve"> - n.d.r.)</w:t>
      </w:r>
      <w:r w:rsidRPr="00E32A44">
        <w:t xml:space="preserve"> </w:t>
      </w:r>
    </w:p>
    <w:p w14:paraId="63BF9E96" w14:textId="77777777" w:rsidR="00E32A44" w:rsidRPr="00E32A44" w:rsidRDefault="00E32A44" w:rsidP="00E32A44">
      <w:r w:rsidRPr="00E32A44">
        <w:t xml:space="preserve">6. Per l'approvazione di progetti di opere pubbliche comprese nei programmi dell'amministrazione e per le quali siano immediatamente utilizzabili i relativi finanziamenti si procede a norma dei precedenti commi. L'approvazione dell'accordo di programma comporta la dichiarazione di pubblica utilità, indifferibilità ed urgenza delle medesime opere; tale dichiarazione cessa di avere efficacia se le opere non hanno avuto inizio entro tre anni. </w:t>
      </w:r>
    </w:p>
    <w:p w14:paraId="4933CE56" w14:textId="77777777" w:rsidR="00E32A44" w:rsidRPr="00E32A44" w:rsidRDefault="00E32A44" w:rsidP="00E32A44">
      <w:r w:rsidRPr="00E32A44">
        <w:t>7. La vigilanza sull'esecuzione dell'accordo di programma e gli eventuali interventi sostitutivi sono svolti da un collegio presieduto dal presidente della regione o dal presidente della provincia o dal sindaco e composto da rappresentanti degli enti locali interessati, nonché dal commissario del Governo nella regione o dal prefetto nella provincia interessata se all'accordo partecipano amministrazioni statali o enti pubblici nazionali.</w:t>
      </w:r>
    </w:p>
    <w:p w14:paraId="637F9E05" w14:textId="77777777" w:rsidR="00E32A44" w:rsidRPr="00E32A44" w:rsidRDefault="00E32A44" w:rsidP="00E32A44">
      <w:r w:rsidRPr="00E32A44">
        <w:t>8. Allorché l'intervento o il programma di intervento comporti il concorso di due o più regioni finitime, la conclusione dell'accordo di programma è promossa dalla Presidenza del Consiglio dei ministri, a cui spetta convocare la conferenza di cui al comma 3. Il collegio di vigilanza di cui al comma 7 è in tal caso presieduto da un rappresentante della Presidenza del Consiglio dei ministri ed è composto dai rappresentanti di tutte le regioni che hanno partecipato all'accordo. La Presidenza del Consiglio dei ministri esercita le funzioni attribuite dal comma 7 al commissario del Governo ed al prefetto.</w:t>
      </w:r>
    </w:p>
    <w:p w14:paraId="31DE0B6C" w14:textId="77777777" w:rsidR="00E32A44" w:rsidRPr="00E32A44" w:rsidRDefault="00E32A44" w:rsidP="00E32A44">
      <w:bookmarkStart w:id="28" w:name="035"/>
      <w:r w:rsidRPr="00E32A44">
        <w:rPr>
          <w:b/>
          <w:bCs/>
        </w:rPr>
        <w:t>Art. 35. Norma transitoria</w:t>
      </w:r>
      <w:bookmarkEnd w:id="28"/>
    </w:p>
    <w:p w14:paraId="2E68ED66" w14:textId="77777777" w:rsidR="00E32A44" w:rsidRPr="00E32A44" w:rsidRDefault="00E32A44" w:rsidP="00E32A44">
      <w:r w:rsidRPr="00E32A44">
        <w:t xml:space="preserve">1. L'adozione delle leggi regionali previste dall'articolo 33, comma 4, avviene entro il 21 febbraio 2001. Trascorso inutilmente tale termine, il Governo, entro i successivi sessanta giorni, sentite le regioni inadempienti e la Conferenza unificata di cui all'articolo 8 del decreto legislativo 28 agosto 1997, n. 281, provvede a dettare la relativa disciplina nel rispetto dei principi enunciati nel citato articolo del presente testo unico. La disciplina adottata nell'esercizio dei poteri sostitutivi si applica fino alla data di entrata in vigore della legge regionale. </w:t>
      </w:r>
    </w:p>
    <w:p w14:paraId="0A68409E" w14:textId="77777777" w:rsidR="00E32A44" w:rsidRPr="00E32A44" w:rsidRDefault="00E32A44" w:rsidP="00E32A44">
      <w:bookmarkStart w:id="29" w:name="01.03.00"/>
      <w:r w:rsidRPr="00E32A44">
        <w:rPr>
          <w:b/>
          <w:bCs/>
        </w:rPr>
        <w:t>TITOLO III - ORGANI</w:t>
      </w:r>
      <w:bookmarkEnd w:id="29"/>
      <w:r w:rsidRPr="00E32A44">
        <w:t xml:space="preserve"> </w:t>
      </w:r>
    </w:p>
    <w:p w14:paraId="5C83A9B7" w14:textId="77777777" w:rsidR="00E32A44" w:rsidRPr="00E32A44" w:rsidRDefault="00E32A44" w:rsidP="00E32A44">
      <w:bookmarkStart w:id="30" w:name="01.03.01"/>
      <w:r w:rsidRPr="00E32A44">
        <w:rPr>
          <w:b/>
          <w:bCs/>
        </w:rPr>
        <w:t>CAPO I - Organi di governo del comune e della provincia</w:t>
      </w:r>
      <w:bookmarkEnd w:id="30"/>
      <w:r w:rsidRPr="00E32A44">
        <w:t xml:space="preserve"> </w:t>
      </w:r>
    </w:p>
    <w:p w14:paraId="4212B3C9" w14:textId="77777777" w:rsidR="00E32A44" w:rsidRPr="00E32A44" w:rsidRDefault="00E32A44" w:rsidP="00E32A44">
      <w:bookmarkStart w:id="31" w:name="036"/>
      <w:r w:rsidRPr="00E32A44">
        <w:rPr>
          <w:b/>
          <w:bCs/>
        </w:rPr>
        <w:t>Art. 36. Organi di governo</w:t>
      </w:r>
      <w:bookmarkEnd w:id="31"/>
      <w:r w:rsidRPr="00E32A44">
        <w:t xml:space="preserve"> </w:t>
      </w:r>
    </w:p>
    <w:p w14:paraId="62880BD8" w14:textId="77777777" w:rsidR="00E32A44" w:rsidRPr="00E32A44" w:rsidRDefault="00E32A44" w:rsidP="00E32A44">
      <w:r w:rsidRPr="00E32A44">
        <w:t>1. Sono organi di governo del comune il consiglio, la giunta, il sindaco.</w:t>
      </w:r>
    </w:p>
    <w:p w14:paraId="183B57E8" w14:textId="77777777" w:rsidR="00E32A44" w:rsidRPr="00E32A44" w:rsidRDefault="00E32A44" w:rsidP="00E32A44">
      <w:r w:rsidRPr="00E32A44">
        <w:t>2. Sono organi di governo della provincia il consiglio, la giunta, il presidente.</w:t>
      </w:r>
    </w:p>
    <w:p w14:paraId="37A80B1D" w14:textId="77777777" w:rsidR="00E32A44" w:rsidRPr="00E32A44" w:rsidRDefault="00E32A44" w:rsidP="00E32A44">
      <w:bookmarkStart w:id="32" w:name="037"/>
      <w:r w:rsidRPr="00E32A44">
        <w:rPr>
          <w:b/>
          <w:bCs/>
        </w:rPr>
        <w:t>Art. 37. Composizione dei consigli</w:t>
      </w:r>
      <w:bookmarkEnd w:id="32"/>
      <w:r w:rsidRPr="00E32A44">
        <w:t xml:space="preserve"> </w:t>
      </w:r>
    </w:p>
    <w:p w14:paraId="44BF3B57" w14:textId="77777777" w:rsidR="00E32A44" w:rsidRPr="00E32A44" w:rsidRDefault="00E32A44" w:rsidP="00E32A44">
      <w:r w:rsidRPr="00E32A44">
        <w:t>1. Il consiglio comunale è composto dal sindaco e:</w:t>
      </w:r>
      <w:r w:rsidRPr="00E32A44">
        <w:br/>
      </w:r>
      <w:r w:rsidRPr="00E32A44">
        <w:rPr>
          <w:i/>
          <w:iCs/>
        </w:rPr>
        <w:t>(il numero dei consiglieri comunali è stato ridotto nella misura prevista dall'</w:t>
      </w:r>
      <w:hyperlink r:id="rId102" w:anchor="16.17" w:history="1">
        <w:r w:rsidRPr="00E32A44">
          <w:rPr>
            <w:rStyle w:val="Collegamentoipertestuale"/>
            <w:i/>
            <w:iCs/>
          </w:rPr>
          <w:t>articolo 16, comma 17, della legge n. 148 del 2011</w:t>
        </w:r>
      </w:hyperlink>
      <w:r w:rsidRPr="00E32A44">
        <w:rPr>
          <w:i/>
          <w:iCs/>
        </w:rPr>
        <w:t>)</w:t>
      </w:r>
    </w:p>
    <w:p w14:paraId="77545058" w14:textId="77777777" w:rsidR="00E32A44" w:rsidRPr="00E32A44" w:rsidRDefault="00E32A44" w:rsidP="00E32A44">
      <w:r w:rsidRPr="00E32A44">
        <w:t>da 60 membri nei comuni con popolazione superiore ad un milione di abitanti;</w:t>
      </w:r>
      <w:r w:rsidRPr="00E32A44">
        <w:br/>
        <w:t>da 50 membri nei comuni con popolazione superiore a 500.000 abitanti;</w:t>
      </w:r>
      <w:r w:rsidRPr="00E32A44">
        <w:br/>
        <w:t>da 46 membri nei comuni con popolazione superiore a 250.000 abitanti;</w:t>
      </w:r>
      <w:r w:rsidRPr="00E32A44">
        <w:br/>
      </w:r>
      <w:r w:rsidRPr="00E32A44">
        <w:lastRenderedPageBreak/>
        <w:t>da 40 membri nei comuni con popolazione superiore a 100.000 abitanti o che, pur avendo popolazione inferiore, siano capoluoghi di provincia;</w:t>
      </w:r>
      <w:r w:rsidRPr="00E32A44">
        <w:br/>
        <w:t>da 30 membri nei comuni con popolazione superiore a 30.000 abitanti;</w:t>
      </w:r>
      <w:r w:rsidRPr="00E32A44">
        <w:br/>
        <w:t>da 20 membri nei comuni con popolazione superiore a 10.000 abitanti;</w:t>
      </w:r>
      <w:r w:rsidRPr="00E32A44">
        <w:br/>
        <w:t>da 16 membri nei comuni con popolazione superiore a 3.000 abitanti;</w:t>
      </w:r>
      <w:r w:rsidRPr="00E32A44">
        <w:br/>
        <w:t>da 12 membri negli altri comuni.</w:t>
      </w:r>
    </w:p>
    <w:p w14:paraId="789B34B4" w14:textId="77777777" w:rsidR="00E32A44" w:rsidRPr="00E32A44" w:rsidRDefault="00E32A44" w:rsidP="00E32A44">
      <w:r w:rsidRPr="00E32A44">
        <w:t>2. Il consiglio provinciale è composto dal presidente della provincia e:</w:t>
      </w:r>
    </w:p>
    <w:p w14:paraId="7541DD97" w14:textId="77777777" w:rsidR="00E32A44" w:rsidRPr="00E32A44" w:rsidRDefault="00E32A44" w:rsidP="00E32A44">
      <w:r w:rsidRPr="00E32A44">
        <w:t>da 45 membri nelle province con popolazione residente superiore a 1.400.000 abitanti;</w:t>
      </w:r>
      <w:r w:rsidRPr="00E32A44">
        <w:br/>
        <w:t>da 36 membri nelle province con popolazione residente superiore a 700.000 abitanti;</w:t>
      </w:r>
      <w:r w:rsidRPr="00E32A44">
        <w:br/>
        <w:t>da 30 membri nelle province con popolazione residente superiore a 300.000 abitanti;</w:t>
      </w:r>
      <w:r w:rsidRPr="00E32A44">
        <w:br/>
        <w:t>da 24 membri nelle altre province.</w:t>
      </w:r>
    </w:p>
    <w:p w14:paraId="7ADEE1F6" w14:textId="77777777" w:rsidR="00E32A44" w:rsidRPr="00E32A44" w:rsidRDefault="00E32A44" w:rsidP="00E32A44">
      <w:r w:rsidRPr="00E32A44">
        <w:t>3. Il presidente della provincia e i consiglieri provinciali rappresentano la intera provincia.</w:t>
      </w:r>
    </w:p>
    <w:p w14:paraId="538FA12A" w14:textId="77777777" w:rsidR="00E32A44" w:rsidRPr="00E32A44" w:rsidRDefault="00E32A44" w:rsidP="00E32A44">
      <w:r w:rsidRPr="00E32A44">
        <w:t xml:space="preserve">4. La popolazione è determinata in base ai risultati dell'ultimo censimento ufficiale. </w:t>
      </w:r>
    </w:p>
    <w:p w14:paraId="48269968" w14:textId="77777777" w:rsidR="00E32A44" w:rsidRPr="00E32A44" w:rsidRDefault="00E32A44" w:rsidP="00E32A44">
      <w:bookmarkStart w:id="33" w:name="038"/>
      <w:r w:rsidRPr="00E32A44">
        <w:rPr>
          <w:b/>
          <w:bCs/>
        </w:rPr>
        <w:t>Art. 38. Consigli comunali e provinciali</w:t>
      </w:r>
      <w:bookmarkEnd w:id="33"/>
    </w:p>
    <w:p w14:paraId="0BD7F9C2" w14:textId="77777777" w:rsidR="00E32A44" w:rsidRPr="00E32A44" w:rsidRDefault="00E32A44" w:rsidP="00E32A44">
      <w:r w:rsidRPr="00E32A44">
        <w:t>1. L'elezione dei consigli comunali e provinciali, la loro durata in carica, il numero dei consiglieri e la loro posizione giuridica sono regolati dal presente testo unico.</w:t>
      </w:r>
    </w:p>
    <w:p w14:paraId="77954C2F" w14:textId="77777777" w:rsidR="00E32A44" w:rsidRPr="00E32A44" w:rsidRDefault="00E32A44" w:rsidP="00E32A44">
      <w:r w:rsidRPr="00E32A44">
        <w:t>2. Il funzionamento dei consigli, nel quadro dei principi stabiliti dallo statuto, è disciplinato dal regolamento, approvato a maggioranza assoluta, che prevede, in particolare, le modalità per la convocazione e per la presentazione e la discussione delle proposte. Il regolamento indica altresì il numero dei consiglieri necessario per la validità delle sedute, prevedendo che in ogni caso debba esservi la presenza di almeno un terzo dei consiglieri assegnati per legge all'ente, senza computare a tale fine il sindaco e il presidente della provincia.</w:t>
      </w:r>
    </w:p>
    <w:p w14:paraId="35989692" w14:textId="77777777" w:rsidR="00E32A44" w:rsidRPr="00E32A44" w:rsidRDefault="00E32A44" w:rsidP="00E32A44">
      <w:r w:rsidRPr="00E32A44">
        <w:t>3. I consigli sono dotati di autonomia funzionale e organizzativa. Con norme regolamentari i comuni e le province fissano le modalità per fornire ai consigli servizi, attrezzature e risorse finanziarie. Nei comuni con popolazione superiore a 15.000 abitanti e nelle province possono essere previste strutture apposite per il funzionamento dei consigli. Con il regolamento di cui al comma 2 i consigli disciplinano la gestione di tutte le risorse attribuite per il proprio funzionamento e per quello dei gruppi consiliari regolarmente costituiti.</w:t>
      </w:r>
    </w:p>
    <w:p w14:paraId="39D51D4E" w14:textId="77777777" w:rsidR="00E32A44" w:rsidRPr="00E32A44" w:rsidRDefault="00E32A44" w:rsidP="00E32A44">
      <w:r w:rsidRPr="00E32A44">
        <w:t>4. I consiglieri entrano in carica all'atto della proclamazione ovvero, in caso di surrogazione, non appena adottata dal consiglio la relativa deliberazione.</w:t>
      </w:r>
    </w:p>
    <w:p w14:paraId="3FD21101" w14:textId="77777777" w:rsidR="00E32A44" w:rsidRPr="00E32A44" w:rsidRDefault="00E32A44" w:rsidP="00E32A44">
      <w:r w:rsidRPr="00E32A44">
        <w:t>5. I consigli durano in carica sino all'elezione dei nuovi, limitandosi, dopo la pubblicazione del decreto di indizione dei comizi elettorali, ad adottare gli atti urgenti e improrogabili.</w:t>
      </w:r>
    </w:p>
    <w:p w14:paraId="78E31AC4" w14:textId="77777777" w:rsidR="00E32A44" w:rsidRPr="00E32A44" w:rsidRDefault="00E32A44" w:rsidP="00E32A44">
      <w:r w:rsidRPr="00E32A44">
        <w:t>6. Quando lo statuto lo preveda, il consiglio si avvale di commissioni costituite nel proprio seno con criterio proporzionale. Il regolamento determina i poteri delle commissioni e ne disciplina l'organizzazione e le forme di pubblicità dei lavori.</w:t>
      </w:r>
    </w:p>
    <w:p w14:paraId="3B86D561" w14:textId="77777777" w:rsidR="00E32A44" w:rsidRPr="00E32A44" w:rsidRDefault="00E32A44" w:rsidP="00E32A44">
      <w:r w:rsidRPr="00E32A44">
        <w:t>7. Le sedute del consiglio e delle commissioni sono pubbliche salvi i casi previsti dal regolamento e, nei comuni con popolazione fino a 15.000 abitanti, si tengono preferibilmente in un arco temporale non coincidente con l’orario di lavoro dei partecipanti.</w:t>
      </w:r>
      <w:r w:rsidRPr="00E32A44">
        <w:br/>
      </w:r>
      <w:r w:rsidRPr="00E32A44">
        <w:rPr>
          <w:i/>
          <w:iCs/>
        </w:rPr>
        <w:t>(comma così modificato dall'art. 16, comma 19, decreto-legge n. 138 del 2011, convertito dalla legge n. 148 del 2011)</w:t>
      </w:r>
    </w:p>
    <w:p w14:paraId="3EB4AD99" w14:textId="77777777" w:rsidR="00E32A44" w:rsidRPr="00E32A44" w:rsidRDefault="00E32A44" w:rsidP="00E32A44">
      <w:r w:rsidRPr="00E32A44">
        <w:t xml:space="preserve">8. Le dimissioni dalla carica di consigliere, indirizzate al rispettivo consiglio, devono essere presentate personalmente ed assunte immediatamente al protocollo dell'ente nell'ordine temporale di presentazione. Le dimissioni non presentate personalmente devono essere autenticate ed inoltrate al protocollo per il </w:t>
      </w:r>
      <w:r w:rsidRPr="00E32A44">
        <w:lastRenderedPageBreak/>
        <w:t>tramite di persona delegata con atto autenticato in data non anteriore a cinque giorni.</w:t>
      </w:r>
      <w:r w:rsidRPr="00E32A44">
        <w:rPr>
          <w:i/>
          <w:iCs/>
        </w:rPr>
        <w:t xml:space="preserve"> </w:t>
      </w:r>
      <w:r w:rsidRPr="00E32A44">
        <w:t>Esse sono irrevocabili, non necessitano di presa d'atto e sono immediatamente efficaci. Il consiglio, entro e non oltre dieci giorni, deve procedere alla surroga dei consiglieri dimissionari, con separate deliberazioni, seguendo l'ordine di presentazione delle dimissioni quale risulta dal protocollo. Non si fa luogo alla surroga qualora, ricorrendone i presupposti, si debba procedere allo scioglimento del consiglio a norma dell'articolo 141.</w:t>
      </w:r>
      <w:r w:rsidRPr="00E32A44">
        <w:br/>
      </w:r>
      <w:r w:rsidRPr="00E32A44">
        <w:rPr>
          <w:i/>
          <w:iCs/>
        </w:rPr>
        <w:t>(comma così modificato dall'art. 3 della legge n. 140 del 2004)</w:t>
      </w:r>
    </w:p>
    <w:p w14:paraId="3474ABBC" w14:textId="77777777" w:rsidR="00E32A44" w:rsidRPr="00E32A44" w:rsidRDefault="00E32A44" w:rsidP="00E32A44">
      <w:r w:rsidRPr="00E32A44">
        <w:t>9. In occasione delle riunioni del consiglio vengono esposte all'esterno degli edifici, ove si tengono, la bandiera della Repubblica italiana e quella dell'Unione europea per il tempo in cui questi esercita le rispettive funzioni e attività. Sono fatte salve le ulteriori disposizioni emanate sulla base della legge 5 febbraio 1998, n. 22, concernente disposizioni generali sull'uso della bandiera italiana ed europea.</w:t>
      </w:r>
    </w:p>
    <w:p w14:paraId="7AED2D60" w14:textId="77777777" w:rsidR="00E32A44" w:rsidRPr="00E32A44" w:rsidRDefault="00E32A44" w:rsidP="00E32A44">
      <w:bookmarkStart w:id="34" w:name="039"/>
      <w:r w:rsidRPr="00E32A44">
        <w:rPr>
          <w:b/>
          <w:bCs/>
        </w:rPr>
        <w:t>Art. 39. Presidenza dei consigli comunali e provinciali</w:t>
      </w:r>
      <w:bookmarkEnd w:id="34"/>
      <w:r w:rsidRPr="00E32A44">
        <w:t xml:space="preserve"> </w:t>
      </w:r>
    </w:p>
    <w:p w14:paraId="77F2B328" w14:textId="77777777" w:rsidR="00E32A44" w:rsidRPr="00E32A44" w:rsidRDefault="00E32A44" w:rsidP="00E32A44">
      <w:r w:rsidRPr="00E32A44">
        <w:t>1. I consigli provinciali e i consigli comunali dei comuni con popolazione superiore a 15.000 abitanti sono presieduti da un presidente eletto tra i consiglieri nella prima seduta del consiglio. Al presidente del consiglio sono attribuiti, tra gli altri, i poteri di convocazione e direzione dei lavori e delle attività del consiglio. Quando lo statuto non dispone diversamente, le funzioni vicarie di presidente del consiglio sono esercitate dal consigliere anziano individuato secondo le modalità di cui all'articolo 40. Nei comuni con popolazione sino a 15.000 abitanti lo statuto può prevedere la figura del presidente del consiglio.</w:t>
      </w:r>
    </w:p>
    <w:p w14:paraId="34D00C54" w14:textId="77777777" w:rsidR="00E32A44" w:rsidRPr="00E32A44" w:rsidRDefault="00E32A44" w:rsidP="00E32A44">
      <w:r w:rsidRPr="00E32A44">
        <w:t xml:space="preserve">2. Il presidente del consiglio comunale o provinciale è tenuto a riunire il consiglio, in un termine non superiore ai venti giorni, quando lo richiedano un quinto dei consiglieri, o il sindaco o il presidente della provincia, inserendo all'ordine del giorno le questioni richieste. </w:t>
      </w:r>
    </w:p>
    <w:p w14:paraId="2C75C3AA" w14:textId="77777777" w:rsidR="00E32A44" w:rsidRPr="00E32A44" w:rsidRDefault="00E32A44" w:rsidP="00E32A44">
      <w:r w:rsidRPr="00E32A44">
        <w:t xml:space="preserve">3. Nei comuni con popolazione inferiore ai 15.000 abitanti il consiglio è presieduto dal sindaco che provvede anche alla convocazione del consiglio salvo differente previsione statutaria. </w:t>
      </w:r>
    </w:p>
    <w:p w14:paraId="3CE01FBC" w14:textId="77777777" w:rsidR="00E32A44" w:rsidRPr="00E32A44" w:rsidRDefault="00E32A44" w:rsidP="00E32A44">
      <w:r w:rsidRPr="00E32A44">
        <w:t>4. Il presidente del consiglio comunale o provinciale assicura una adeguata e preventiva informazione ai gruppi consiliari ed ai singoli consiglieri sulle questioni sottoposte al consiglio.</w:t>
      </w:r>
    </w:p>
    <w:p w14:paraId="7D2E3401" w14:textId="77777777" w:rsidR="00E32A44" w:rsidRPr="00E32A44" w:rsidRDefault="00E32A44" w:rsidP="00E32A44">
      <w:r w:rsidRPr="00E32A44">
        <w:t>5. In caso di inosservanza degli obblighi di convocazione del consiglio, previa diffida, provvede il prefetto.</w:t>
      </w:r>
    </w:p>
    <w:p w14:paraId="708DF9DB" w14:textId="77777777" w:rsidR="00E32A44" w:rsidRPr="00E32A44" w:rsidRDefault="00E32A44" w:rsidP="00E32A44">
      <w:bookmarkStart w:id="35" w:name="040"/>
      <w:r w:rsidRPr="00E32A44">
        <w:rPr>
          <w:b/>
          <w:bCs/>
        </w:rPr>
        <w:t>Art. 40. Convocazione della prima seduta del consiglio</w:t>
      </w:r>
      <w:bookmarkEnd w:id="35"/>
      <w:r w:rsidRPr="00E32A44">
        <w:t xml:space="preserve"> </w:t>
      </w:r>
    </w:p>
    <w:p w14:paraId="11B72B31" w14:textId="77777777" w:rsidR="00E32A44" w:rsidRPr="00E32A44" w:rsidRDefault="00E32A44" w:rsidP="00E32A44">
      <w:r w:rsidRPr="00E32A44">
        <w:t xml:space="preserve">1. La prima seduta del consiglio comunale e provinciale deve essere convocata entro il termine perentorio di dieci giorni dalla proclamazione e deve tenersi entro il termine di dieci giorni dalla convocazione. </w:t>
      </w:r>
    </w:p>
    <w:p w14:paraId="3B00A82E" w14:textId="77777777" w:rsidR="00E32A44" w:rsidRPr="00E32A44" w:rsidRDefault="00E32A44" w:rsidP="00E32A44">
      <w:r w:rsidRPr="00E32A44">
        <w:t>2. Nei comuni con popolazione superiore ai 15.000 abitanti, la prima seduta, è convocata dal sindaco ed è presieduta dal consigliere anziano fino alla elezione del presidente del consiglio. La seduta prosegue poi sotto la presidenza del presidente del consiglio per la comunicazione dei componenti della giunta e per gli ulteriori adempimenti. E' consigliere anziano colui che ha ottenuto la maggior cifra individuale ai sensi dell'articolo 73 con esclusione del sindaco neoeletto e dei candidati alla carica di sindaco, proclamati consiglieri ai sensi del comma 11 del medesimo articolo 73.</w:t>
      </w:r>
    </w:p>
    <w:p w14:paraId="2340BB17" w14:textId="77777777" w:rsidR="00E32A44" w:rsidRPr="00E32A44" w:rsidRDefault="00E32A44" w:rsidP="00E32A44">
      <w:r w:rsidRPr="00E32A44">
        <w:t>3. Qualora il consigliere anziano sia assente o rifiuti di presiedere l'assemblea, la presidenza è assunta dal consigliere che, nella graduatoria di anzianità determinata secondo i criteri di cui al comma 2, occupa il posto immediatamente successivo.</w:t>
      </w:r>
    </w:p>
    <w:p w14:paraId="055614AF" w14:textId="77777777" w:rsidR="00E32A44" w:rsidRPr="00E32A44" w:rsidRDefault="00E32A44" w:rsidP="00E32A44">
      <w:r w:rsidRPr="00E32A44">
        <w:t>4. La prima seduta del consiglio provinciale è presieduta e convocata dal presidente della provincia sino alla elezione del presidente del consiglio.</w:t>
      </w:r>
    </w:p>
    <w:p w14:paraId="5264414F" w14:textId="77777777" w:rsidR="00E32A44" w:rsidRPr="00E32A44" w:rsidRDefault="00E32A44" w:rsidP="00E32A44">
      <w:r w:rsidRPr="00E32A44">
        <w:t xml:space="preserve">5. Nei comuni con popolazione inferiore ai 15.000 abitanti, la prima seduta del consiglio è convocata e presieduta dal sindaco sino all'elezione del presidente del consiglio. </w:t>
      </w:r>
    </w:p>
    <w:p w14:paraId="6B2A5554" w14:textId="77777777" w:rsidR="00E32A44" w:rsidRPr="00E32A44" w:rsidRDefault="00E32A44" w:rsidP="00E32A44">
      <w:r w:rsidRPr="00E32A44">
        <w:lastRenderedPageBreak/>
        <w:t>6. Le disposizioni di cui ai commi 2, 3, 4, 5 si applicano salvo diversa previsione regolamentare nel quadro dei principi stabiliti dallo statuto.</w:t>
      </w:r>
    </w:p>
    <w:p w14:paraId="52186B5B" w14:textId="77777777" w:rsidR="00E32A44" w:rsidRPr="00E32A44" w:rsidRDefault="00E32A44" w:rsidP="00E32A44">
      <w:bookmarkStart w:id="36" w:name="041"/>
      <w:r w:rsidRPr="00E32A44">
        <w:rPr>
          <w:b/>
          <w:bCs/>
        </w:rPr>
        <w:t>Art. 41. Adempimenti della prima seduta</w:t>
      </w:r>
      <w:bookmarkEnd w:id="36"/>
      <w:r w:rsidRPr="00E32A44">
        <w:t xml:space="preserve"> </w:t>
      </w:r>
    </w:p>
    <w:p w14:paraId="0DDB5502" w14:textId="77777777" w:rsidR="00E32A44" w:rsidRPr="00E32A44" w:rsidRDefault="00E32A44" w:rsidP="00E32A44">
      <w:r w:rsidRPr="00E32A44">
        <w:t>1. Nella prima seduta il consiglio comunale e provinciale, prima di deliberare su qualsiasi altro oggetto, ancorché non sia stato prodotto alcun reclamo, deve esaminare la condizione degli eletti a norma del capo II titolo III e dichiarare la ineleggibilità di essi quando sussista alcuna delle cause ivi previste, provvedendo secondo la procedura indicata dall'articolo 69.</w:t>
      </w:r>
    </w:p>
    <w:p w14:paraId="3258E420" w14:textId="77777777" w:rsidR="00E32A44" w:rsidRPr="00E32A44" w:rsidRDefault="00E32A44" w:rsidP="00E32A44">
      <w:r w:rsidRPr="00E32A44">
        <w:t>2. Il consiglio comunale, nella prima seduta, elegge tra i propri componenti la commissione elettorale comunale ai sensi degli articoli 12 e seguenti del d.P.R. 20 marzo 1967 n. 223.</w:t>
      </w:r>
    </w:p>
    <w:p w14:paraId="17347486" w14:textId="77777777" w:rsidR="00E32A44" w:rsidRPr="00E32A44" w:rsidRDefault="00E32A44" w:rsidP="00E32A44">
      <w:r w:rsidRPr="00E32A44">
        <w:rPr>
          <w:b/>
          <w:bCs/>
        </w:rPr>
        <w:t xml:space="preserve">Art. </w:t>
      </w:r>
      <w:bookmarkStart w:id="37" w:name="041-bis"/>
      <w:r w:rsidRPr="00E32A44">
        <w:rPr>
          <w:b/>
          <w:bCs/>
        </w:rPr>
        <w:t>41-bis</w:t>
      </w:r>
      <w:bookmarkEnd w:id="37"/>
      <w:r w:rsidRPr="00E32A44">
        <w:rPr>
          <w:b/>
          <w:bCs/>
        </w:rPr>
        <w:t>. Obblighi di trasparenza dei titolari di cariche elettive e di governo</w:t>
      </w:r>
      <w:r w:rsidRPr="00E32A44">
        <w:rPr>
          <w:b/>
          <w:bCs/>
        </w:rPr>
        <w:br/>
      </w:r>
      <w:r w:rsidRPr="00E32A44">
        <w:rPr>
          <w:i/>
          <w:iCs/>
        </w:rPr>
        <w:t>(articolo abrogato dall'art. 53, comma 1, d.lgs. n. 33 del 2013)</w:t>
      </w:r>
    </w:p>
    <w:p w14:paraId="5266E470" w14:textId="77777777" w:rsidR="00E32A44" w:rsidRPr="00E32A44" w:rsidRDefault="00E32A44" w:rsidP="00E32A44">
      <w:bookmarkStart w:id="38" w:name="042"/>
      <w:r w:rsidRPr="00E32A44">
        <w:rPr>
          <w:b/>
          <w:bCs/>
        </w:rPr>
        <w:t xml:space="preserve">Art. 42. Attribuzioni dei consigli </w:t>
      </w:r>
      <w:bookmarkEnd w:id="38"/>
    </w:p>
    <w:p w14:paraId="50567986" w14:textId="77777777" w:rsidR="00E32A44" w:rsidRPr="00E32A44" w:rsidRDefault="00E32A44" w:rsidP="00E32A44">
      <w:r w:rsidRPr="00E32A44">
        <w:t>1. Il consiglio è l'organo di indirizzo e di controllo politico - amministrativo.</w:t>
      </w:r>
    </w:p>
    <w:p w14:paraId="2080E58B" w14:textId="77777777" w:rsidR="00E32A44" w:rsidRPr="00E32A44" w:rsidRDefault="00E32A44" w:rsidP="00E32A44">
      <w:r w:rsidRPr="00E32A44">
        <w:t>2. Il consiglio ha competenza limitatamente ai seguenti atti fondamentali:</w:t>
      </w:r>
    </w:p>
    <w:p w14:paraId="0BF2D380" w14:textId="77777777" w:rsidR="00E32A44" w:rsidRPr="00E32A44" w:rsidRDefault="00E32A44" w:rsidP="00E32A44">
      <w:r w:rsidRPr="00E32A44">
        <w:t>a) statuti dell'ente e delle aziende speciali, regolamenti salva l'ipotesi di cui all'articolo 48, comma 3, criteri generali in materia di ordinamento degli uffici e dei servizi;</w:t>
      </w:r>
      <w:r w:rsidRPr="00E32A44">
        <w:br/>
        <w:t>b) programmi, relazioni previsionali e programmatiche, piani finanziari, programmi triennali e elenco annuale dei lavori pubblici, bilanci annuali e pluriennali e relative variazioni, rendiconto, piani territoriali ed urbanistici, programmi annuali e pluriennali per la loro attuazione, eventuali deroghe ad essi, pareri da rendere per dette materie;</w:t>
      </w:r>
      <w:r w:rsidRPr="00E32A44">
        <w:br/>
        <w:t>c) convenzioni tra i comuni e quelle tra i comuni e provincia, costituzione e modificazione di forme associative;</w:t>
      </w:r>
      <w:r w:rsidRPr="00E32A44">
        <w:br/>
        <w:t>d) istituzione, compiti e norme sul funzionamento degli organismi di decentramento e di partecipazione;</w:t>
      </w:r>
      <w:r w:rsidRPr="00E32A44">
        <w:br/>
        <w:t>e) organizzazione dei pubblici servizi, costituzione di istituzioni e aziende speciali, concessione dei pubblici servizi, partecipazione dell'ente locale a società di capitali, affidamento di attività o servizi mediante convenzione;</w:t>
      </w:r>
      <w:r w:rsidRPr="00E32A44">
        <w:br/>
      </w:r>
      <w:r w:rsidRPr="00E32A44">
        <w:rPr>
          <w:i/>
          <w:iCs/>
        </w:rPr>
        <w:t>(lettera così modificata dall'articolo 35, comma 12, legge n. 448 del 2001)</w:t>
      </w:r>
      <w:r w:rsidRPr="00E32A44">
        <w:br/>
        <w:t>f) istituzione e ordinamento dei tributi, con esclusione della determinazione delle relative aliquote; disciplina generale delle tariffe per la fruizione dei beni e dei servizi;</w:t>
      </w:r>
      <w:r w:rsidRPr="00E32A44">
        <w:br/>
        <w:t>g) indirizzi da osservare da parte delle aziende pubbliche e degli enti dipendenti, sovvenzionati o sottoposti a vigilanza;</w:t>
      </w:r>
      <w:r w:rsidRPr="00E32A44">
        <w:br/>
        <w:t>h) contrazione di mutui e aperture di credito non previste espressamente in atti fondamentali del consiglio ed emissioni di prestiti obbligazionari;</w:t>
      </w:r>
      <w:r w:rsidRPr="00E32A44">
        <w:br/>
      </w:r>
      <w:r w:rsidRPr="00E32A44">
        <w:rPr>
          <w:i/>
          <w:iCs/>
        </w:rPr>
        <w:t xml:space="preserve">(lettera così modificata dall'articolo 1, comma 68, legge n. 311 del 2004) </w:t>
      </w:r>
      <w:r w:rsidRPr="00E32A44">
        <w:br/>
        <w:t>i) spese che impegnino i bilanci per gli esercizi successivi, escluse quelle relative alle locazioni di immobili ed alla somministrazione e fornitura di beni e servizi a carattere continuativo;</w:t>
      </w:r>
      <w:r w:rsidRPr="00E32A44">
        <w:br/>
        <w:t>l) acquisti e alienazioni immobiliari, relative permute, appalti e concessioni che non siano previsti espressamente in atti fondamentali del consiglio o che non ne costituiscano mera esecuzione e che, comunque, non rientrino nella ordinaria amministrazione di funzioni e servizi di competenza della giunta, del segretario o di altri funzionari;</w:t>
      </w:r>
      <w:r w:rsidRPr="00E32A44">
        <w:br/>
        <w:t xml:space="preserve">m) definizione degli indirizzi per la nomina e la designazione dei rappresentanti del comune presso enti, aziende ed istituzioni, nonché nomina dei rappresentanti del consiglio presso enti, aziende ed istituzioni ad esso espressamente riservata dalla legge. </w:t>
      </w:r>
    </w:p>
    <w:p w14:paraId="7DA88C58" w14:textId="77777777" w:rsidR="00E32A44" w:rsidRPr="00E32A44" w:rsidRDefault="00E32A44" w:rsidP="00E32A44">
      <w:r w:rsidRPr="00E32A44">
        <w:lastRenderedPageBreak/>
        <w:t>3. Il consiglio, nei modi disciplinati dallo statuto, partecipa altresì alla definizione, all'adeguamento e alla verifica periodica dell'attuazione delle linee programmatiche da parte del sindaco o del presidente della provincia e dei singoli assessori.</w:t>
      </w:r>
    </w:p>
    <w:p w14:paraId="461D0AAC" w14:textId="77777777" w:rsidR="00E32A44" w:rsidRPr="00E32A44" w:rsidRDefault="00E32A44" w:rsidP="00E32A44">
      <w:r w:rsidRPr="00E32A44">
        <w:t>4. Le deliberazioni in ordine agli argomenti di cui al presente articolo non possono essere adottate in via d'urgenza da altri organi del comune o della provincia, salvo quelle attinenti alle variazioni di bilancio adottate dalla giunta da sottoporre a ratifica del consiglio nei sessanta giorni successivi, a pena di decadenza.</w:t>
      </w:r>
    </w:p>
    <w:p w14:paraId="632F4851" w14:textId="77777777" w:rsidR="00E32A44" w:rsidRPr="00E32A44" w:rsidRDefault="00E32A44" w:rsidP="00E32A44">
      <w:bookmarkStart w:id="39" w:name="043"/>
      <w:r w:rsidRPr="00E32A44">
        <w:rPr>
          <w:b/>
          <w:bCs/>
        </w:rPr>
        <w:t>Art. 43. Diritti dei consiglieri</w:t>
      </w:r>
      <w:bookmarkEnd w:id="39"/>
      <w:r w:rsidRPr="00E32A44">
        <w:t xml:space="preserve"> </w:t>
      </w:r>
    </w:p>
    <w:p w14:paraId="27F6317B" w14:textId="77777777" w:rsidR="00E32A44" w:rsidRPr="00E32A44" w:rsidRDefault="00E32A44" w:rsidP="00E32A44">
      <w:r w:rsidRPr="00E32A44">
        <w:t xml:space="preserve">1. I consiglieri comunali e provinciali hanno diritto di iniziativa su ogni questione sottoposta alla deliberazione del consiglio. Hanno inoltre il diritto di chiedere la convocazione del consiglio secondo le modalità dettate dall'articolo 39, comma 2 e di presentare interrogazioni e mozioni. </w:t>
      </w:r>
    </w:p>
    <w:p w14:paraId="2AD4FE4C" w14:textId="77777777" w:rsidR="00E32A44" w:rsidRPr="00E32A44" w:rsidRDefault="00E32A44" w:rsidP="00E32A44">
      <w:r w:rsidRPr="00E32A44">
        <w:t>2. I consiglieri comunali e provinciali hanno diritto di ottenere dagli uffici, rispettivamente, del comune e della provincia, nonché dalle loro aziende ed enti dipendenti, tutte le notizie e le informazioni in loro possesso, utili all'espletamento del proprio mandato. Essi sono tenuti al segreto nei casi specificamente determinati dalla legge.</w:t>
      </w:r>
    </w:p>
    <w:p w14:paraId="482C6F71" w14:textId="77777777" w:rsidR="00E32A44" w:rsidRPr="00E32A44" w:rsidRDefault="00E32A44" w:rsidP="00E32A44">
      <w:r w:rsidRPr="00E32A44">
        <w:t>3. Il sindaco o il presidente della provincia o gli assessori da essi delegati rispondono, entro 30 giorni, alle interrogazioni e ad ogni altra istanza di sindacato ispettivo presentata dai consiglieri. Le modalità della presentazione di tali atti e delle relative risposte sono disciplinate dallo statuto e dal regolamento consiliare.</w:t>
      </w:r>
    </w:p>
    <w:p w14:paraId="6BBC26FA" w14:textId="77777777" w:rsidR="00E32A44" w:rsidRPr="00E32A44" w:rsidRDefault="00E32A44" w:rsidP="00E32A44">
      <w:r w:rsidRPr="00E32A44">
        <w:t>4. Lo statuto stabilisce i casi di decadenza per la mancata partecipazione alle sedute e le relative procedure, garantendo il diritto del consigliere a far valere le cause giustificative.</w:t>
      </w:r>
    </w:p>
    <w:p w14:paraId="2C30385C" w14:textId="77777777" w:rsidR="00E32A44" w:rsidRPr="00E32A44" w:rsidRDefault="00E32A44" w:rsidP="00E32A44">
      <w:bookmarkStart w:id="40" w:name="044"/>
      <w:r w:rsidRPr="00E32A44">
        <w:rPr>
          <w:b/>
          <w:bCs/>
        </w:rPr>
        <w:t>Art. 44. Garanzia delle minoranze e controllo consiliare</w:t>
      </w:r>
      <w:bookmarkEnd w:id="40"/>
      <w:r w:rsidRPr="00E32A44">
        <w:t xml:space="preserve"> </w:t>
      </w:r>
    </w:p>
    <w:p w14:paraId="50EEFEDB" w14:textId="77777777" w:rsidR="00E32A44" w:rsidRPr="00E32A44" w:rsidRDefault="00E32A44" w:rsidP="00E32A44">
      <w:r w:rsidRPr="00E32A44">
        <w:t xml:space="preserve">1. Lo statuto prevede le forme di garanzia e di partecipazione delle minoranze attribuendo alle opposizioni la presidenza delle commissioni consiliari aventi funzioni di controllo o di garanzia, ove costituite. </w:t>
      </w:r>
    </w:p>
    <w:p w14:paraId="7BB404CD" w14:textId="77777777" w:rsidR="00E32A44" w:rsidRPr="00E32A44" w:rsidRDefault="00E32A44" w:rsidP="00E32A44">
      <w:r w:rsidRPr="00E32A44">
        <w:t xml:space="preserve">2. Il consiglio comunale o provinciale, a maggioranza assoluta dei propri membri, può istituire al proprio interno commissioni di indagine sull'attività dell'amministrazione. I poteri, la composizione ed il funzionamento delle suddette commissioni sono disciplinati dallo statuto e dal regolamento consiliare. </w:t>
      </w:r>
    </w:p>
    <w:p w14:paraId="4429263B" w14:textId="77777777" w:rsidR="00E32A44" w:rsidRPr="00E32A44" w:rsidRDefault="00E32A44" w:rsidP="00E32A44">
      <w:bookmarkStart w:id="41" w:name="045"/>
      <w:r w:rsidRPr="00E32A44">
        <w:rPr>
          <w:b/>
          <w:bCs/>
        </w:rPr>
        <w:t>Art. 45. Surrogazione e supplenza dei consiglieri provinciali, comunali e circoscrizionali</w:t>
      </w:r>
      <w:bookmarkEnd w:id="41"/>
    </w:p>
    <w:p w14:paraId="79AC85B7" w14:textId="77777777" w:rsidR="00E32A44" w:rsidRPr="00E32A44" w:rsidRDefault="00E32A44" w:rsidP="00E32A44">
      <w:r w:rsidRPr="00E32A44">
        <w:t>1. Nei consigli provinciali, comunali e circoscrizionali il seggio che durante il quinquennio rimanga vacante per qualsiasi causa, anche se sopravvenuta, è attribuito al candidato che nella medesima lista segue immediatamente l'ultimo eletto.</w:t>
      </w:r>
    </w:p>
    <w:p w14:paraId="6A92A6FA" w14:textId="77777777" w:rsidR="00E32A44" w:rsidRPr="00E32A44" w:rsidRDefault="00E32A44" w:rsidP="00E32A44">
      <w:r w:rsidRPr="00E32A44">
        <w:t xml:space="preserve">2. Nel caso di sospensione di un consigliere ai sensi dell'articolo 59, il consiglio, nella prima adunanza successiva alla notifica del provvedimento di sospensione, procede alla temporanea sostituzione affidando la supplenza per l'esercizio delle funzioni di consigliere al candidato della stessa lista che ha riportato, dopo gli eletti, il maggior numero di voti. La supplenza ha termine con la cessazione della sospensione. Qualora sopravvenga la decadenza si fa luogo alla surrogazione a norma del comma 1. </w:t>
      </w:r>
    </w:p>
    <w:p w14:paraId="171CBB6F" w14:textId="77777777" w:rsidR="00E32A44" w:rsidRPr="00E32A44" w:rsidRDefault="00E32A44" w:rsidP="00E32A44">
      <w:bookmarkStart w:id="42" w:name="046"/>
      <w:r w:rsidRPr="00E32A44">
        <w:rPr>
          <w:b/>
          <w:bCs/>
        </w:rPr>
        <w:t>Art. 46. Elezione del sindaco e del presidente della provincia - Nomina della giunta</w:t>
      </w:r>
      <w:bookmarkEnd w:id="42"/>
    </w:p>
    <w:p w14:paraId="444F5968" w14:textId="77777777" w:rsidR="00E32A44" w:rsidRPr="00E32A44" w:rsidRDefault="00E32A44" w:rsidP="00E32A44">
      <w:r w:rsidRPr="00E32A44">
        <w:t>1. Il sindaco e il presidente della provincia sono eletti dai cittadini a suffragio universale e diretto secondo le disposizioni dettate dalla legge e sono membri dei rispettivi consigli.</w:t>
      </w:r>
    </w:p>
    <w:p w14:paraId="3325BA95" w14:textId="77777777" w:rsidR="00E32A44" w:rsidRPr="00E32A44" w:rsidRDefault="00E32A44" w:rsidP="00E32A44">
      <w:r w:rsidRPr="00E32A44">
        <w:t xml:space="preserve">2. Il sindaco e il presidente della provincia nominano, nel rispetto del principio di pari opportunità tra donne e uomini, garantendo la presenza di entrambi i sessi, i componenti della giunta, tra cui un vicesindaco e un </w:t>
      </w:r>
      <w:r w:rsidRPr="00E32A44">
        <w:lastRenderedPageBreak/>
        <w:t>vicepresidente, e ne danno comunicazione al consiglio nella prima seduta successiva alla elezione.</w:t>
      </w:r>
      <w:r w:rsidRPr="00E32A44">
        <w:br/>
      </w:r>
      <w:r w:rsidRPr="00E32A44">
        <w:rPr>
          <w:i/>
          <w:iCs/>
        </w:rPr>
        <w:t>(comma così modificato dall'art. 2, comma 1, lettera b), legge n. 215 del 2012)</w:t>
      </w:r>
    </w:p>
    <w:p w14:paraId="4973AAC3" w14:textId="77777777" w:rsidR="00E32A44" w:rsidRPr="00E32A44" w:rsidRDefault="00E32A44" w:rsidP="00E32A44">
      <w:r w:rsidRPr="00E32A44">
        <w:t xml:space="preserve">3. Entro il termine fissato dallo statuto, il sindaco o il presidente della provincia, sentita la giunta, presenta al consiglio le linee programmatiche relative alle azioni e ai progetti da realizzare nel corso del mandato. </w:t>
      </w:r>
    </w:p>
    <w:p w14:paraId="756AE35D" w14:textId="77777777" w:rsidR="00E32A44" w:rsidRPr="00E32A44" w:rsidRDefault="00E32A44" w:rsidP="00E32A44">
      <w:r w:rsidRPr="00E32A44">
        <w:t>4. Il sindaco e il presidente della provincia possono revocare uno o più assessori, dandone motivata comunicazione al consiglio.</w:t>
      </w:r>
    </w:p>
    <w:p w14:paraId="20A14F8A" w14:textId="77777777" w:rsidR="00E32A44" w:rsidRPr="00E32A44" w:rsidRDefault="00E32A44" w:rsidP="00E32A44">
      <w:bookmarkStart w:id="43" w:name="047"/>
      <w:r w:rsidRPr="00E32A44">
        <w:rPr>
          <w:b/>
          <w:bCs/>
        </w:rPr>
        <w:t>Art. 47. Composizione delle giunte</w:t>
      </w:r>
      <w:bookmarkEnd w:id="43"/>
      <w:r w:rsidRPr="00E32A44">
        <w:t xml:space="preserve"> </w:t>
      </w:r>
    </w:p>
    <w:p w14:paraId="67751235" w14:textId="77777777" w:rsidR="00E32A44" w:rsidRPr="00E32A44" w:rsidRDefault="00E32A44" w:rsidP="00E32A44">
      <w:r w:rsidRPr="00E32A44">
        <w:t>1. La giunta comunale e la giunta provinciale sono composte rispettivamente dal sindaco e dal presidente della provincia, che le presiedono, e da un numero di assessori, stabilito dagli statuti, che non deve essere superiore a un terzo, arrotondato aritmeticamente, del numero dei consiglieri comunali e provinciali, computando a tale fine il sindaco e il presidente della provincia, e comunque non superiore a dodici unità.</w:t>
      </w:r>
      <w:r w:rsidRPr="00E32A44">
        <w:br/>
      </w:r>
      <w:r w:rsidRPr="00E32A44">
        <w:rPr>
          <w:i/>
          <w:iCs/>
        </w:rPr>
        <w:t>(comma così sostituito dall'art. 2, comma 23, legge n. 244 del 2007)</w:t>
      </w:r>
      <w:r w:rsidRPr="00E32A44">
        <w:rPr>
          <w:i/>
          <w:iCs/>
        </w:rPr>
        <w:br/>
        <w:t>(il numero massimo degli assessori è stato ridotto nella misura prevista dall'</w:t>
      </w:r>
      <w:hyperlink r:id="rId103" w:anchor="16.17" w:history="1">
        <w:r w:rsidRPr="00E32A44">
          <w:rPr>
            <w:rStyle w:val="Collegamentoipertestuale"/>
            <w:i/>
            <w:iCs/>
          </w:rPr>
          <w:t>articolo 16, comma 17, della legge n. 148 del 2011</w:t>
        </w:r>
      </w:hyperlink>
      <w:r w:rsidRPr="00E32A44">
        <w:rPr>
          <w:i/>
          <w:iCs/>
        </w:rPr>
        <w:t>)</w:t>
      </w:r>
    </w:p>
    <w:p w14:paraId="11487A7C" w14:textId="77777777" w:rsidR="00E32A44" w:rsidRPr="00E32A44" w:rsidRDefault="00E32A44" w:rsidP="00E32A44">
      <w:r w:rsidRPr="00E32A44">
        <w:t>2. Gli statuti, nel rispetto di quanto stabilito dal comma 1, possono fissare il numero degli assessori ovvero il numero massimo degli stessi.</w:t>
      </w:r>
    </w:p>
    <w:p w14:paraId="248FAADC" w14:textId="77777777" w:rsidR="00E32A44" w:rsidRPr="00E32A44" w:rsidRDefault="00E32A44" w:rsidP="00E32A44">
      <w:r w:rsidRPr="00E32A44">
        <w:t>3. Nei comuni con popolazione superiore a 15.000 abitanti e nelle province gli assessori sono nominati dal sindaco o dal presidente della provincia, anche al di fuori dei componenti del consiglio, fra i cittadini in possesso dei requisiti di candidabilità, eleggibilità e compatibilità alla carica di consigliere.</w:t>
      </w:r>
    </w:p>
    <w:p w14:paraId="369A7C29" w14:textId="77777777" w:rsidR="00E32A44" w:rsidRPr="00E32A44" w:rsidRDefault="00E32A44" w:rsidP="00E32A44">
      <w:r w:rsidRPr="00E32A44">
        <w:t>4. Nei comuni con popolazione inferiore a 15.000 abitanti lo statuto può prevedere la nomina ad assessore di cittadini non facenti parte del consiglio ed in possesso dei requisiti di candidabilità, eleggibilità e compatibilità alla carica di consigliere</w:t>
      </w:r>
    </w:p>
    <w:p w14:paraId="5F99FA3F" w14:textId="77777777" w:rsidR="00E32A44" w:rsidRPr="00E32A44" w:rsidRDefault="00E32A44" w:rsidP="00E32A44">
      <w:r w:rsidRPr="00E32A44">
        <w:t>5. Fino all'adozione delle norme statutarie di cui al comma 1, le giunte comunali e provinciali sono composte da un numero di assessori stabilito rispettivamente nelle seguenti misure:</w:t>
      </w:r>
    </w:p>
    <w:p w14:paraId="31223C6C" w14:textId="77777777" w:rsidR="00E32A44" w:rsidRPr="00E32A44" w:rsidRDefault="00E32A44" w:rsidP="00E32A44">
      <w:r w:rsidRPr="00E32A44">
        <w:t>a) non superiore a 4 nei comuni con popolazione inferiore a 10.000 abitanti; non superiore a 6 nei comuni con popolazione compresa tra 10.001 e 100.000 abitanti; non superiore a 10 nei comuni con popolazione compresa tra 100.001 e 250.000 abitanti e nei capoluoghi di provincia con popolazione inferiore a 100.000 abitanti; non superiore a 12 nei comuni con popolazione compresa tra 250.001 e 500.000 abitanti; non superiore a 14 nei comuni con popolazione compresa tra 500.001 e 1.000.000 di abitanti e non superiore a 16 nei comuni con popolazione superiore a 1.000.000 di abitanti;</w:t>
      </w:r>
      <w:r w:rsidRPr="00E32A44">
        <w:br/>
        <w:t>b) non superiore a 6 per le province a cui sono assegnati 24 consiglieri; non superiore a 8 per le province a cui sono assegnati 30 consiglieri; non superiore a 10 per le province a cui sono assegnati 36 consiglieri; non superiore a 12 per quelle a cui sono assegnati 45 consiglieri.</w:t>
      </w:r>
    </w:p>
    <w:p w14:paraId="0974C68A" w14:textId="77777777" w:rsidR="00E32A44" w:rsidRPr="00E32A44" w:rsidRDefault="00E32A44" w:rsidP="00E32A44">
      <w:bookmarkStart w:id="44" w:name="048"/>
      <w:r w:rsidRPr="00E32A44">
        <w:rPr>
          <w:b/>
          <w:bCs/>
        </w:rPr>
        <w:t>Art. 48. Competenze delle giunte</w:t>
      </w:r>
      <w:bookmarkEnd w:id="44"/>
      <w:r w:rsidRPr="00E32A44">
        <w:t xml:space="preserve"> </w:t>
      </w:r>
    </w:p>
    <w:p w14:paraId="5FF164A9" w14:textId="77777777" w:rsidR="00E32A44" w:rsidRPr="00E32A44" w:rsidRDefault="00E32A44" w:rsidP="00E32A44">
      <w:r w:rsidRPr="00E32A44">
        <w:t>1. La giunta collabora con il sindaco o con il presidente della provincia nel governo del comune o della provincia ed opera attraverso deliberazioni collegiali. Nei comuni con popolazione fino a 15.000 abitanti, le riunioni della giunta si tengono preferibilmente in un arco temporale non coincidente con l’orario di lavoro dei partecipanti.</w:t>
      </w:r>
      <w:r w:rsidRPr="00E32A44">
        <w:br/>
      </w:r>
      <w:r w:rsidRPr="00E32A44">
        <w:rPr>
          <w:i/>
          <w:iCs/>
        </w:rPr>
        <w:t>(comma così modificato dall'art. 16, comma 20, legge n. 148 del 2011)</w:t>
      </w:r>
    </w:p>
    <w:p w14:paraId="4AAFA101" w14:textId="77777777" w:rsidR="00E32A44" w:rsidRPr="00E32A44" w:rsidRDefault="00E32A44" w:rsidP="00E32A44">
      <w:r w:rsidRPr="00E32A44">
        <w:t xml:space="preserve">2. La giunta compie tutti gli atti rientranti ai sensi dell'articolo 107, commi 1 e 2, nelle funzioni degli organi di governo, che non siano riservati dalla legge al consiglio e che non ricadano nelle competenze, previste dalle leggi o dallo statuto, del sindaco o del presidente della provincia o degli organi di decentramento; </w:t>
      </w:r>
      <w:r w:rsidRPr="00E32A44">
        <w:lastRenderedPageBreak/>
        <w:t xml:space="preserve">collabora con il sindaco e con il presidente della provincia nell'attuazione degli indirizzi generali del consiglio; riferisce annualmente al consiglio sulla propria attività e svolge attività propositive e di impulso nei confronti dello stesso. </w:t>
      </w:r>
    </w:p>
    <w:p w14:paraId="4EC075A2" w14:textId="77777777" w:rsidR="00E32A44" w:rsidRPr="00E32A44" w:rsidRDefault="00E32A44" w:rsidP="00E32A44">
      <w:r w:rsidRPr="00E32A44">
        <w:t>3. E', altresì, di competenza della giunta l'adozione dei regolamenti sull'ordinamento degli uffici e dei servizi, nel rispetto dei criteri generali stabiliti dal consiglio.</w:t>
      </w:r>
    </w:p>
    <w:p w14:paraId="486DB2A0" w14:textId="77777777" w:rsidR="00E32A44" w:rsidRPr="00E32A44" w:rsidRDefault="00E32A44" w:rsidP="00E32A44">
      <w:bookmarkStart w:id="45" w:name="049"/>
      <w:r w:rsidRPr="00E32A44">
        <w:rPr>
          <w:b/>
          <w:bCs/>
        </w:rPr>
        <w:t>Art. 49. Pareri dei responsabili dei servizi</w:t>
      </w:r>
      <w:bookmarkEnd w:id="45"/>
      <w:r w:rsidRPr="00E32A44">
        <w:t xml:space="preserve"> </w:t>
      </w:r>
      <w:r w:rsidRPr="00E32A44">
        <w:br/>
      </w:r>
      <w:r w:rsidRPr="00E32A44">
        <w:rPr>
          <w:i/>
          <w:iCs/>
        </w:rPr>
        <w:t>(articolo così sostituito dall'art. 3, comma 1, lettera b), legge n. 213 del 2012)</w:t>
      </w:r>
    </w:p>
    <w:p w14:paraId="336A77BF" w14:textId="77777777" w:rsidR="00E32A44" w:rsidRPr="00E32A44" w:rsidRDefault="00E32A44" w:rsidP="00E32A44">
      <w:r w:rsidRPr="00E32A44">
        <w:t xml:space="preserve">1. Su ogni proposta di deliberazione sottoposta alla Giunta e al Consiglio che non sia mero atto di indirizzo deve essere richiesto il parere, in ordine alla sola regolarità tecnica, del responsabile del servizio interessato e, qualora comporti riflessi diretti o indiretti sulla situazione economico-finanziaria o sul patrimonio dell'ente, del responsabile di ragioneria in ordine alla regolarità contabile. I pareri sono inseriti nella deliberazione. </w:t>
      </w:r>
    </w:p>
    <w:p w14:paraId="1680A924" w14:textId="77777777" w:rsidR="00E32A44" w:rsidRPr="00E32A44" w:rsidRDefault="00E32A44" w:rsidP="00E32A44">
      <w:r w:rsidRPr="00E32A44">
        <w:t xml:space="preserve">2. Nel caso in cui l'ente non abbia i responsabili dei servizi, il parere è espresso dal segretario dell'ente, in relazione alle sue competenze. </w:t>
      </w:r>
    </w:p>
    <w:p w14:paraId="60E579E1" w14:textId="77777777" w:rsidR="00E32A44" w:rsidRPr="00E32A44" w:rsidRDefault="00E32A44" w:rsidP="00E32A44">
      <w:r w:rsidRPr="00E32A44">
        <w:t xml:space="preserve">3. I soggetti di cui al comma 1 rispondono in via amministrativa e contabile dei pareri espressi. </w:t>
      </w:r>
    </w:p>
    <w:p w14:paraId="5E81A898" w14:textId="77777777" w:rsidR="00E32A44" w:rsidRPr="00E32A44" w:rsidRDefault="00E32A44" w:rsidP="00E32A44">
      <w:r w:rsidRPr="00E32A44">
        <w:t>4. Ove la Giunta o il Consiglio non intendano conformarsi ai pareri di cui al presente articolo, devono darne adeguata motivazione nel testo della deliberazione.</w:t>
      </w:r>
    </w:p>
    <w:p w14:paraId="2F2DB2BA" w14:textId="77777777" w:rsidR="00E32A44" w:rsidRPr="00E32A44" w:rsidRDefault="00E32A44" w:rsidP="00E32A44">
      <w:bookmarkStart w:id="46" w:name="050"/>
      <w:r w:rsidRPr="00E32A44">
        <w:rPr>
          <w:b/>
          <w:bCs/>
        </w:rPr>
        <w:t>Art. 50. Competenze del sindaco e del presidente della provincia</w:t>
      </w:r>
      <w:bookmarkEnd w:id="46"/>
      <w:r w:rsidRPr="00E32A44">
        <w:t xml:space="preserve"> </w:t>
      </w:r>
    </w:p>
    <w:p w14:paraId="072E4571" w14:textId="77777777" w:rsidR="00E32A44" w:rsidRPr="00E32A44" w:rsidRDefault="00E32A44" w:rsidP="00E32A44">
      <w:r w:rsidRPr="00E32A44">
        <w:t xml:space="preserve">1. Il sindaco e il presidente della provincia sono gli organi responsabili dell'amministrazione del comune e della provincia. </w:t>
      </w:r>
    </w:p>
    <w:p w14:paraId="152AB88D" w14:textId="77777777" w:rsidR="00E32A44" w:rsidRPr="00E32A44" w:rsidRDefault="00E32A44" w:rsidP="00E32A44">
      <w:r w:rsidRPr="00E32A44">
        <w:t xml:space="preserve">2. Il sindaco e il presidente della provincia rappresentano l'ente, convocano e presiedono la giunta, nonché il consiglio quando non è previsto il presidente del consiglio, e sovrintendono al funzionamento dei servizi e degli uffici e all'esecuzione degli atti. </w:t>
      </w:r>
    </w:p>
    <w:p w14:paraId="22F6AB0D" w14:textId="77777777" w:rsidR="00E32A44" w:rsidRPr="00E32A44" w:rsidRDefault="00E32A44" w:rsidP="00E32A44">
      <w:r w:rsidRPr="00E32A44">
        <w:t>3. Salvo quanto previsto dall'articolo 107 essi esercitano le funzioni loro attribuite dalle leggi, dallo statuto e dai regolamenti e sovrintendono altresì all'espletamento delle funzioni statali e regionali attribuite o delegate al comune e alla provincia.</w:t>
      </w:r>
    </w:p>
    <w:p w14:paraId="6C0CE38B" w14:textId="77777777" w:rsidR="00E32A44" w:rsidRPr="00E32A44" w:rsidRDefault="00E32A44" w:rsidP="00E32A44">
      <w:r w:rsidRPr="00E32A44">
        <w:t xml:space="preserve">4. Il sindaco esercita altresì le altre funzioni attribuitegli quale autorità locale nelle materie previste da specifiche disposizioni di legge. </w:t>
      </w:r>
    </w:p>
    <w:p w14:paraId="458232D2" w14:textId="77777777" w:rsidR="00E32A44" w:rsidRPr="00E32A44" w:rsidRDefault="00E32A44" w:rsidP="00E32A44">
      <w:r w:rsidRPr="00E32A44">
        <w:t>5. In particolare, in caso di emergenze sanitarie o di igiene pubblica a carattere esclusivamente locale le ordinanze contingibili e urgenti sono adottate dal sindaco, quale rappresentante della comunità locale. Le medesime ordinanze sono adottate dal sindaco, quale rappresentante della comunità locale, in relazione all'urgente necessità di interventi volti a superare situazioni di grave incuria o degrado del territorio, dell'ambiente e del patrimonio culturale o di pregiudizio del decoro e della vivibilità urbana, con particolare riferimento alle esigenze di tutela della tranquillità e del riposo dei residenti, anche intervenendo in materia di orari di vendita, anche per asporto, e di somministrazione di bevande alcoliche e superalcoliche. Negli altri casi l'adozione dei provvedimenti d'urgenza, ivi compresa la costituzione di centri e organismi di referenza o assistenza, spetta allo Stato o alle regioni in ragione della dimensione dell'emergenza e dell'eventuale interessamento di più ambiti territoriali regionali.</w:t>
      </w:r>
      <w:r w:rsidRPr="00E32A44">
        <w:br/>
      </w:r>
      <w:r w:rsidRPr="00E32A44">
        <w:rPr>
          <w:i/>
          <w:iCs/>
        </w:rPr>
        <w:t>(comma così modificato dall'art. 8, comma 1, lettera a), legge n. 48 del 2017)</w:t>
      </w:r>
    </w:p>
    <w:p w14:paraId="2EE48EB6" w14:textId="77777777" w:rsidR="00E32A44" w:rsidRPr="00E32A44" w:rsidRDefault="00E32A44" w:rsidP="00E32A44">
      <w:r w:rsidRPr="00E32A44">
        <w:t xml:space="preserve">6. In caso di emergenza che interessi il territorio di più comuni, ogni sindaco adotta le misure necessarie fino a quando non intervengano i soggetti competenti ai sensi del precedente comma. </w:t>
      </w:r>
    </w:p>
    <w:p w14:paraId="1143AF97" w14:textId="77777777" w:rsidR="00E32A44" w:rsidRPr="00E32A44" w:rsidRDefault="00E32A44" w:rsidP="00E32A44">
      <w:r w:rsidRPr="00E32A44">
        <w:lastRenderedPageBreak/>
        <w:t>7. Il sindaco, altresì, coordina e riorganizza, sulla base degli indirizzi espressi dal consiglio comunale e nell'ambito dei criteri eventualmente indicati dalla regione, gli orari degli esercizi commerciali, dei pubblici esercizi e dei servizi pubblici, nonché, d'intesa con i responsabili territorialmente competenti delle amministrazioni interessate, gli orari di apertura al pubblico degli uffici pubblici localizzati nel territorio, al fine di armonizzare l'espletamento dei servizi con le esigenze complessive e generali degli utenti. Il Sindaco, al fine di assicurare le esigenze di tutela della tranquillità e del riposo dei residenti in determinate aree delle città interessate da afflusso di persone di particolare rilevanza, anche in relazione allo svolgimento di specifici eventi, può disporre, per un periodo comunque non superiore a sessanta giorni, con ordinanza non contingibile e urgente, limitazioni in materia di orari di vendita, anche per asporto, e di somministrazione di bevande alcoliche e superalcoliche.</w:t>
      </w:r>
      <w:r w:rsidRPr="00E32A44">
        <w:rPr>
          <w:b/>
          <w:bCs/>
        </w:rPr>
        <w:br/>
      </w:r>
      <w:r w:rsidRPr="00E32A44">
        <w:rPr>
          <w:i/>
          <w:iCs/>
        </w:rPr>
        <w:t>(comma così modificato dall'art. 8, comma 1, lettera a), legge n. 48 del 2017)</w:t>
      </w:r>
    </w:p>
    <w:p w14:paraId="6CB3F4AB" w14:textId="77777777" w:rsidR="00E32A44" w:rsidRPr="00E32A44" w:rsidRDefault="00E32A44" w:rsidP="00E32A44">
      <w:r w:rsidRPr="00E32A44">
        <w:t>7-bis. Il Sindaco, al fine di assicurare il soddisfacimento delle esigenze di tutela della tranquillità e del riposo dei residenti nonché dell'ambiente e del patrimonio culturale in determinate aree delle città interessate da afflusso particolarmente rilevante di persone, anche in relazione allo svolgimento di specifici eventi, o in altre aree comunque interessate da fenomeni di aggregazione notturna, nel rispetto dell'</w:t>
      </w:r>
      <w:hyperlink r:id="rId104" w:anchor="07" w:history="1">
        <w:r w:rsidRPr="00E32A44">
          <w:rPr>
            <w:rStyle w:val="Collegamentoipertestuale"/>
          </w:rPr>
          <w:t>articolo 7 della legge 7 agosto 1990, n. 241</w:t>
        </w:r>
      </w:hyperlink>
      <w:r w:rsidRPr="00E32A44">
        <w:t>, può disporre, per un periodo comunque non superiore a trenta)giorni, con ordinanza non contingibile e urgente, limitazioni in materia di orari di vendita, anche per asporto, e di somministrazione di bevande alcoliche e superalcoliche, nonché limitazioni degli orari di vendita degli esercizi del settore alimentare o misto, e delle attività artigianali di produzione e vendita di prodotti di gastronomia pronti per il consumo immediato e di erogazione di alimenti e bevande attraverso distributori automatici</w:t>
      </w:r>
      <w:r w:rsidRPr="00E32A44">
        <w:br/>
      </w:r>
      <w:r w:rsidRPr="00E32A44">
        <w:rPr>
          <w:i/>
          <w:iCs/>
        </w:rPr>
        <w:t>(comma introdotto dall'art. 8, comma 1, lettera a), legge n. 48 del 2017, poi così modificato dall'art. 35-ter, comma 1, lettera a), legge n. 132 del 2018)</w:t>
      </w:r>
    </w:p>
    <w:p w14:paraId="4EBE2288" w14:textId="77777777" w:rsidR="00E32A44" w:rsidRPr="00E32A44" w:rsidRDefault="00E32A44" w:rsidP="00E32A44">
      <w:r w:rsidRPr="00E32A44">
        <w:t>7-bis.1. L'inosservanza delle ordinanze emanate dal Sindaco ai sensi del comma 7-bis è punita con la sanzione amministrativa pecuniaria del pagamento di una somma da 500 euro a 5.000 euro. Qualora la stessa violazione sia stata commessa per due volte in un anno, si applicano le disposizioni di cui all'articolo 12, comma 1, del decreto-legge 20 febbraio 2017, n. 14, convertito, con modificazioni, dalla legge 18 aprile 2017, n. 48, anche se il responsabile ha proceduto al pagamento della sanzione in misura ridotta, ai sensi dell'</w:t>
      </w:r>
      <w:hyperlink r:id="rId105" w:anchor="016" w:history="1">
        <w:r w:rsidRPr="00E32A44">
          <w:rPr>
            <w:rStyle w:val="Collegamentoipertestuale"/>
          </w:rPr>
          <w:t>articolo 16 della legge 24 novembre 1981, n. 689</w:t>
        </w:r>
      </w:hyperlink>
      <w:r w:rsidRPr="00E32A44">
        <w:t>.</w:t>
      </w:r>
      <w:r w:rsidRPr="00E32A44">
        <w:br/>
      </w:r>
      <w:r w:rsidRPr="00E32A44">
        <w:rPr>
          <w:i/>
          <w:iCs/>
        </w:rPr>
        <w:t>(comma introdotto dall'art. 35-ter, comma 1, lettera b), legge n. 132 del 2018)</w:t>
      </w:r>
    </w:p>
    <w:p w14:paraId="6F3F9026" w14:textId="77777777" w:rsidR="00E32A44" w:rsidRPr="00E32A44" w:rsidRDefault="00E32A44" w:rsidP="00E32A44">
      <w:r w:rsidRPr="00E32A44">
        <w:t>7-ter. Nelle materie di cui al comma 5, secondo periodo, i comuni possono adottare regolamenti ai sensi del presente testo unico.</w:t>
      </w:r>
      <w:r w:rsidRPr="00E32A44">
        <w:br/>
      </w:r>
      <w:r w:rsidRPr="00E32A44">
        <w:rPr>
          <w:i/>
          <w:iCs/>
        </w:rPr>
        <w:t>(comma introdotto dall'art. 8, comma 1, lettera a), legge n. 48 del 2017)</w:t>
      </w:r>
    </w:p>
    <w:p w14:paraId="7489EC5A" w14:textId="77777777" w:rsidR="00E32A44" w:rsidRPr="00E32A44" w:rsidRDefault="00E32A44" w:rsidP="00E32A44">
      <w:r w:rsidRPr="00E32A44">
        <w:t xml:space="preserve">8. Sulla base degli indirizzi stabiliti dal consiglio il sindaco e il presidente della provincia provvedono alla nomina, alla designazione e alla revoca dei rappresentanti del comune e della provincia presso enti, aziende ed istituzioni. </w:t>
      </w:r>
    </w:p>
    <w:p w14:paraId="6A3D1DEC" w14:textId="77777777" w:rsidR="00E32A44" w:rsidRPr="00E32A44" w:rsidRDefault="00E32A44" w:rsidP="00E32A44">
      <w:r w:rsidRPr="00E32A44">
        <w:t>9. Tutte le nomine e le designazioni debbono essere effettuate entro quarantacinque giorni dall'insediamento ovvero entro i termini di scadenza del precedente incarico. In mancanza, il comitato regionale di controllo adotta i provvedimenti sostitutivi ai sensi dell'articolo 136.</w:t>
      </w:r>
    </w:p>
    <w:p w14:paraId="45B1CFDC" w14:textId="77777777" w:rsidR="00E32A44" w:rsidRPr="00E32A44" w:rsidRDefault="00E32A44" w:rsidP="00E32A44">
      <w:r w:rsidRPr="00E32A44">
        <w:t xml:space="preserve">10. Il sindaco e il presidente della provincia nominano i responsabili degli uffici e dei servizi, attribuiscono e definiscono gli incarichi dirigenziali e quelli di collaborazione esterna secondo le modalità ed i criteri stabiliti dagli articoli 109 e 110, nonché dai rispettivi statuti e regolamenti comunali e provinciali </w:t>
      </w:r>
    </w:p>
    <w:p w14:paraId="517FFEB1" w14:textId="77777777" w:rsidR="00E32A44" w:rsidRPr="00E32A44" w:rsidRDefault="00E32A44" w:rsidP="00E32A44">
      <w:r w:rsidRPr="00E32A44">
        <w:t xml:space="preserve">11. Il sindaco e il presidente della provincia prestano davanti al consiglio, nella seduta di insediamento, il giuramento di osservare lealmente la Costituzione italiana. </w:t>
      </w:r>
    </w:p>
    <w:p w14:paraId="365AA8FD" w14:textId="77777777" w:rsidR="00E32A44" w:rsidRPr="00E32A44" w:rsidRDefault="00E32A44" w:rsidP="00E32A44">
      <w:r w:rsidRPr="00E32A44">
        <w:lastRenderedPageBreak/>
        <w:t>12. Distintivo del sindaco è la fascia tricolore con lo stemma della Repubblica e lo stemma del comune, da portarsi a tracolla. Distintivo del presidente della provincia è una fascia di colore azzurro con lo stemma della Repubblica e lo stemma della propria provincia, da portare a tracolla.</w:t>
      </w:r>
    </w:p>
    <w:p w14:paraId="4F11BFD6" w14:textId="77777777" w:rsidR="00E32A44" w:rsidRPr="00E32A44" w:rsidRDefault="00E32A44" w:rsidP="00E32A44">
      <w:bookmarkStart w:id="47" w:name="051"/>
      <w:r w:rsidRPr="00E32A44">
        <w:rPr>
          <w:b/>
          <w:bCs/>
        </w:rPr>
        <w:t>Art. 51. Durata del mandato del sindaco, del presidente della provincia e dei consigli. Limitazione dei mandati</w:t>
      </w:r>
      <w:bookmarkEnd w:id="47"/>
      <w:r w:rsidRPr="00E32A44">
        <w:t xml:space="preserve"> </w:t>
      </w:r>
    </w:p>
    <w:p w14:paraId="76F94AFB" w14:textId="77777777" w:rsidR="00E32A44" w:rsidRPr="00E32A44" w:rsidRDefault="00E32A44" w:rsidP="00E32A44">
      <w:r w:rsidRPr="00E32A44">
        <w:t xml:space="preserve">1. Il sindaco e il consiglio comunale, il presidente della provincia e il consiglio provinciale durano in carica per un periodo di cinque anni. </w:t>
      </w:r>
    </w:p>
    <w:p w14:paraId="54BE8202" w14:textId="77777777" w:rsidR="00E32A44" w:rsidRPr="00E32A44" w:rsidRDefault="00E32A44" w:rsidP="00E32A44">
      <w:r w:rsidRPr="00E32A44">
        <w:t>2. Chi ha ricoperto per due mandati consecutivi la carica di sindaco e di presidente della provincia non è, allo scadere del secondo mandato, immediatamente ricandidabile alle medesime cariche. Per i sindaci dei comuni con popolazione inferiore a 5.000 abitanti, il limite previsto dal primo periodo si applica allo scadere del terzo mandato.</w:t>
      </w:r>
      <w:r w:rsidRPr="00E32A44">
        <w:br/>
      </w:r>
      <w:r w:rsidRPr="00E32A44">
        <w:rPr>
          <w:i/>
          <w:iCs/>
        </w:rPr>
        <w:t>(comma così modificato dall'art. 3, comma 1, lettera a), della legge n. 35 del 2022)</w:t>
      </w:r>
    </w:p>
    <w:p w14:paraId="2B8E6643" w14:textId="77777777" w:rsidR="00E32A44" w:rsidRPr="00E32A44" w:rsidRDefault="00E32A44" w:rsidP="00E32A44">
      <w:r w:rsidRPr="00E32A44">
        <w:t xml:space="preserve">3. Per l'ipotesi di cui al comma 2, primo periodo, è consentito un terzo mandato consecutivo se uno dei due mandati precedenti ha avuto durata inferiore a due anni, sei mesi e un giorno, per causa diversa dalle dimissioni volontarie. </w:t>
      </w:r>
      <w:r w:rsidRPr="00E32A44">
        <w:br/>
      </w:r>
      <w:r w:rsidRPr="00E32A44">
        <w:rPr>
          <w:i/>
          <w:iCs/>
        </w:rPr>
        <w:t>(comma così modificato dall'art. 3, comma 1, lettera ba), della legge n. 35 del 2022)</w:t>
      </w:r>
    </w:p>
    <w:p w14:paraId="10F5E286" w14:textId="77777777" w:rsidR="00E32A44" w:rsidRPr="00E32A44" w:rsidRDefault="00E32A44" w:rsidP="00E32A44">
      <w:bookmarkStart w:id="48" w:name="052"/>
      <w:r w:rsidRPr="00E32A44">
        <w:rPr>
          <w:b/>
          <w:bCs/>
        </w:rPr>
        <w:t>Art. 52. Mozione di sfiducia</w:t>
      </w:r>
      <w:bookmarkEnd w:id="48"/>
      <w:r w:rsidRPr="00E32A44">
        <w:t xml:space="preserve"> </w:t>
      </w:r>
    </w:p>
    <w:p w14:paraId="43FFDB69" w14:textId="77777777" w:rsidR="00E32A44" w:rsidRPr="00E32A44" w:rsidRDefault="00E32A44" w:rsidP="00E32A44">
      <w:r w:rsidRPr="00E32A44">
        <w:t>1. Il voto del consiglio comunale o del consiglio provinciale contrario ad una proposta del sindaco, del presidente della provincia o delle rispettive giunte non comporta le dimissioni degli stessi.</w:t>
      </w:r>
    </w:p>
    <w:p w14:paraId="499135D8" w14:textId="77777777" w:rsidR="00E32A44" w:rsidRPr="00E32A44" w:rsidRDefault="00E32A44" w:rsidP="00E32A44">
      <w:r w:rsidRPr="00E32A44">
        <w:t>2. Il sindaco, il presidente della provincia e le rispettive giunte cessano dalla carica in caso di approvazione di una mozione di sfiducia votata per appello nominale dalla maggioranza assoluta dei componenti il consiglio. La mozione di sfiducia deve essere motivata e sottoscritta da almeno due quinti dei consiglieri assegnati, senza computare a tal fine il sindaco e il presidente della provincia, e viene messa in discussione non prima di dieci giorni e non oltre trenta giorni dalla sua presentazione. Se la mozione viene approvata, si procede allo scioglimento del consiglio e alla nomina di un commissario ai sensi dell'articolo 141.</w:t>
      </w:r>
    </w:p>
    <w:p w14:paraId="62CB6C1E" w14:textId="77777777" w:rsidR="00E32A44" w:rsidRPr="00E32A44" w:rsidRDefault="00E32A44" w:rsidP="00E32A44">
      <w:bookmarkStart w:id="49" w:name="053"/>
      <w:r w:rsidRPr="00E32A44">
        <w:rPr>
          <w:b/>
          <w:bCs/>
        </w:rPr>
        <w:t>Art. 53. Dimissioni, impedimento, rimozione, decadenza, sospensione o decesso del sindaco o del presidente della provincia</w:t>
      </w:r>
      <w:bookmarkEnd w:id="49"/>
      <w:r w:rsidRPr="00E32A44">
        <w:t xml:space="preserve"> </w:t>
      </w:r>
    </w:p>
    <w:p w14:paraId="30FFB422" w14:textId="77777777" w:rsidR="00E32A44" w:rsidRPr="00E32A44" w:rsidRDefault="00E32A44" w:rsidP="00E32A44">
      <w:r w:rsidRPr="00E32A44">
        <w:t>1. In caso di impedimento permanente, rimozione, decadenza o decesso del sindaco o del presidente della provincia, la giunta decade e si procede allo scioglimento del consiglio. Il consiglio e la giunta rimangono in carica sino alla elezione del nuovo consiglio e del nuovo sindaco o presidente della provincia. Sino alle predette elezioni, le funzioni del sindaco e del presidente della provincia sono svolte, rispettivamente, dal vicesindaco e dal vicepresidente.</w:t>
      </w:r>
    </w:p>
    <w:p w14:paraId="5CAE5225" w14:textId="77777777" w:rsidR="00E32A44" w:rsidRPr="00E32A44" w:rsidRDefault="00E32A44" w:rsidP="00E32A44">
      <w:r w:rsidRPr="00E32A44">
        <w:t xml:space="preserve">2. Il vicesindaco ed il vicepresidente sostituiscono il sindaco e il presidente della provincia in caso di assenza o di impedimento temporaneo, nonché nel caso di sospensione dall'esercizio della funzione ai sensi dell'articolo 59. </w:t>
      </w:r>
    </w:p>
    <w:p w14:paraId="26922E75" w14:textId="77777777" w:rsidR="00E32A44" w:rsidRPr="00E32A44" w:rsidRDefault="00E32A44" w:rsidP="00E32A44">
      <w:r w:rsidRPr="00E32A44">
        <w:t xml:space="preserve">3. Le dimissioni presentate dal sindaco o dal presidente della provincia diventano efficaci ed irrevocabili trascorso il termine di 20 giorni dalla loro presentazione al consiglio. In tal caso si procede allo scioglimento del rispettivo consiglio, con contestuale nomina di un commissario. </w:t>
      </w:r>
    </w:p>
    <w:p w14:paraId="510D1040" w14:textId="77777777" w:rsidR="00E32A44" w:rsidRPr="00E32A44" w:rsidRDefault="00E32A44" w:rsidP="00E32A44">
      <w:r w:rsidRPr="00E32A44">
        <w:t>4. Lo scioglimento del consiglio comunale o provinciale determina in ogni caso la decadenza del sindaco o del presidente della provincia nonché delle rispettive giunte.</w:t>
      </w:r>
    </w:p>
    <w:p w14:paraId="7D35479B" w14:textId="77777777" w:rsidR="00E32A44" w:rsidRPr="00E32A44" w:rsidRDefault="00E32A44" w:rsidP="00E32A44">
      <w:r w:rsidRPr="00E32A44">
        <w:rPr>
          <w:b/>
          <w:bCs/>
        </w:rPr>
        <w:t xml:space="preserve">Art. </w:t>
      </w:r>
      <w:bookmarkStart w:id="50" w:name="054"/>
      <w:r w:rsidRPr="00E32A44">
        <w:rPr>
          <w:b/>
          <w:bCs/>
        </w:rPr>
        <w:t>54</w:t>
      </w:r>
      <w:bookmarkEnd w:id="50"/>
      <w:r w:rsidRPr="00E32A44">
        <w:rPr>
          <w:b/>
          <w:bCs/>
        </w:rPr>
        <w:t>. Attribuzioni del sindaco nelle funzioni di competenza statale</w:t>
      </w:r>
      <w:r w:rsidRPr="00E32A44">
        <w:rPr>
          <w:b/>
          <w:bCs/>
        </w:rPr>
        <w:br/>
      </w:r>
      <w:r w:rsidRPr="00E32A44">
        <w:rPr>
          <w:i/>
          <w:iCs/>
        </w:rPr>
        <w:t>(articolo così sostituito dall'art. 6 della legge n. 125 del 2008)</w:t>
      </w:r>
    </w:p>
    <w:p w14:paraId="0008F5C8" w14:textId="77777777" w:rsidR="00E32A44" w:rsidRPr="00E32A44" w:rsidRDefault="00E32A44" w:rsidP="00E32A44">
      <w:r w:rsidRPr="00E32A44">
        <w:lastRenderedPageBreak/>
        <w:t xml:space="preserve">1. Il sindaco, quale ufficiale del Governo, sovrintende: </w:t>
      </w:r>
    </w:p>
    <w:p w14:paraId="72C99F7E" w14:textId="77777777" w:rsidR="00E32A44" w:rsidRPr="00E32A44" w:rsidRDefault="00E32A44" w:rsidP="00E32A44">
      <w:r w:rsidRPr="00E32A44">
        <w:t>a) all'emanazione degli atti che gli sono attribuiti dalla legge e dai regolamenti in materia di ordine e sicurezza pubblica;</w:t>
      </w:r>
      <w:r w:rsidRPr="00E32A44">
        <w:br/>
        <w:t>b) allo svolgimento delle funzioni affidategli dalla legge in materia di pubblica sicurezza e di polizia giudiziaria;</w:t>
      </w:r>
      <w:r w:rsidRPr="00E32A44">
        <w:br/>
        <w:t>c) alla vigilanza su tutto quanto possa interessare la sicurezza e l'ordine pubblico, informandone preventivamente il prefetto.</w:t>
      </w:r>
    </w:p>
    <w:p w14:paraId="3BF89A90" w14:textId="77777777" w:rsidR="00E32A44" w:rsidRPr="00E32A44" w:rsidRDefault="00E32A44" w:rsidP="00E32A44">
      <w:r w:rsidRPr="00E32A44">
        <w:t>2. Il sindaco, nell'esercizio delle funzioni di cui al comma 1, concorre ad assicurare anche la cooperazione della polizia locale con le Forze di polizia statali, nell'ambito delle direttive di coordinamento impartite dal Ministro dell'interno - Autorità nazionale di pubblica sicurezza.</w:t>
      </w:r>
    </w:p>
    <w:p w14:paraId="4B4E5C41" w14:textId="77777777" w:rsidR="00E32A44" w:rsidRPr="00E32A44" w:rsidRDefault="00E32A44" w:rsidP="00E32A44">
      <w:r w:rsidRPr="00E32A44">
        <w:t>3. Il sindaco, quale ufficiale del Governo, sovrintende, altresì , alla tenuta dei registri di stato civile e di popolazione e agli adempimenti demandatigli dalle leggi in materia elettorale, di leva militare e di statistica.</w:t>
      </w:r>
    </w:p>
    <w:p w14:paraId="18361091" w14:textId="77777777" w:rsidR="00E32A44" w:rsidRPr="00E32A44" w:rsidRDefault="00E32A44" w:rsidP="00E32A44">
      <w:r w:rsidRPr="00E32A44">
        <w:t xml:space="preserve">4. Il sindaco, quale ufficiale del Governo, adotta, con atto motivato provvedimenti </w:t>
      </w:r>
      <w:r w:rsidRPr="00E32A44">
        <w:rPr>
          <w:i/>
          <w:iCs/>
        </w:rPr>
        <w:t>[, anche]</w:t>
      </w:r>
      <w:r w:rsidRPr="00E32A44">
        <w:t xml:space="preserve"> contingibili e urgenti nel rispetto dei principi generali dell'ordinamento, al fine di prevenire e di eliminare gravi pericoli che minacciano l'incolumità pubblica e la sicurezza urbana. I provvedimenti di cui al presente comma sono preventivamente comunicati al prefetto anche ai fini della predisposizione degli strumenti ritenuti necessari alla loro attuazione.</w:t>
      </w:r>
      <w:r w:rsidRPr="00E32A44">
        <w:br/>
      </w:r>
      <w:r w:rsidRPr="00E32A44">
        <w:rPr>
          <w:i/>
          <w:iCs/>
        </w:rPr>
        <w:t>(comma dichiarato costituzionalmente illegittimo da Corte costituzionale, con sentenza n. 115 del 2011, nella parte in cui comprende la locuzione «, anche» prima delle parole «contingibili e urgenti»)</w:t>
      </w:r>
    </w:p>
    <w:p w14:paraId="6D26542E" w14:textId="77777777" w:rsidR="00E32A44" w:rsidRPr="00E32A44" w:rsidRDefault="00E32A44" w:rsidP="00E32A44">
      <w:r w:rsidRPr="00E32A44">
        <w:t>4-bis. I provvedimenti adottati ai sensi del comma 4 concernenti l'incolumità pubblica sono diretti a tutelare l'integrità fisica della popolazione, quelli concernenti la sicurezza urbana sono diretti a prevenire e contrastare l'insorgere di fenomeni criminosi o di illegalità, quali lo spaccio di stupefacenti, lo sfruttamento della prostituzione, la tratta di persone, l'accattonaggio con impiego di minori e disabili, ovvero riguardano fenomeni di abusivismo, quale l'illecita occupazione di spazi pubblici, o di violenza, anche legati all'abuso di alcool o all'uso di sostanze stupefacenti.</w:t>
      </w:r>
      <w:r w:rsidRPr="00E32A44">
        <w:rPr>
          <w:b/>
          <w:bCs/>
        </w:rPr>
        <w:br/>
      </w:r>
      <w:r w:rsidRPr="00E32A44">
        <w:rPr>
          <w:i/>
          <w:iCs/>
        </w:rPr>
        <w:t>(comma così modificato dall'art. 8, comma 1, lettera b), legge n. 48 del 2017)</w:t>
      </w:r>
    </w:p>
    <w:p w14:paraId="727849D1" w14:textId="77777777" w:rsidR="00E32A44" w:rsidRPr="00E32A44" w:rsidRDefault="00E32A44" w:rsidP="00E32A44">
      <w:r w:rsidRPr="00E32A44">
        <w:t>5. Qualora i provvedimenti adottati dai sindaci ai sensi dei commi 1 e 4 comportino conseguenze sull'ordinata convivenza delle popolazioni dei comuni contigui o limitrofi, il prefetto indice un'apposita conferenza alla quale prendono parte i sindaci interessati, il presidente della provincia e, qualora ritenuto opportuno, soggetti pubblici e privati dell'ambito territoriale interessato dall'intervento.</w:t>
      </w:r>
    </w:p>
    <w:p w14:paraId="0BB4C05A" w14:textId="77777777" w:rsidR="00E32A44" w:rsidRPr="00E32A44" w:rsidRDefault="00E32A44" w:rsidP="00E32A44">
      <w:r w:rsidRPr="00E32A44">
        <w:t xml:space="preserve">5-bis. Il Sindaco segnala alle competenti autorità, giudiziaria o di pubblica sicurezza, la condizione irregolare dello straniero o del cittadino appartenente ad uno Stato membro dell'Unione europea, per la eventuale adozione di provvedimenti di espulsione o di allontanamento dal territorio dello Stato. </w:t>
      </w:r>
    </w:p>
    <w:p w14:paraId="3044060D" w14:textId="77777777" w:rsidR="00E32A44" w:rsidRPr="00E32A44" w:rsidRDefault="00E32A44" w:rsidP="00E32A44">
      <w:r w:rsidRPr="00E32A44">
        <w:t>6. In casi di emergenza, connessi con il traffico o con l'inquinamento atmosferico o acustico, ovvero quando a causa di circostanze straordinarie si verifichino particolari necessità dell'utenza o per motivi di sicurezza urbana, il sindaco può modificare gli orari degli esercizi commerciali, dei pubblici esercizi e dei servizi pubblici, nonché, d'intesa con i responsabili territorialmente competenti delle amministrazioni interessate, gli orari di apertura al pubblico degli uffici pubblici localizzati nel territorio, adottando i provvedimenti di cui al comma 4.</w:t>
      </w:r>
    </w:p>
    <w:p w14:paraId="3CA8F3E5" w14:textId="77777777" w:rsidR="00E32A44" w:rsidRPr="00E32A44" w:rsidRDefault="00E32A44" w:rsidP="00E32A44">
      <w:r w:rsidRPr="00E32A44">
        <w:t>7. Se l'ordinanza adottata ai sensi del comma 4 è rivolta a persone determinate e queste non ottemperano all'ordine impartito, il sindaco può provvedere d'ufficio a spese degli interessati, senza pregiudizio dell'azione penale per i reati in cui siano incorsi.</w:t>
      </w:r>
    </w:p>
    <w:p w14:paraId="38A1637F" w14:textId="77777777" w:rsidR="00E32A44" w:rsidRPr="00E32A44" w:rsidRDefault="00E32A44" w:rsidP="00E32A44">
      <w:r w:rsidRPr="00E32A44">
        <w:t>8. Chi sostituisce il sindaco esercita anche le funzioni di cui al presente articolo.</w:t>
      </w:r>
    </w:p>
    <w:p w14:paraId="2272C7AB" w14:textId="77777777" w:rsidR="00E32A44" w:rsidRPr="00E32A44" w:rsidRDefault="00E32A44" w:rsidP="00E32A44">
      <w:r w:rsidRPr="00E32A44">
        <w:lastRenderedPageBreak/>
        <w:t>9. Al fine di assicurare l'attuazione dei provvedimenti adottati dai sindaci ai sensi del presente articolo, il prefetto, ove le ritenga necessarie, dispone, fermo restando quanto previsto dal secondo periodo del comma 4, le misure adeguate per assicurare il concorso delle Forze di polizia. Nell'ambito delle funzioni di cui al presente articolo, il prefetto può altresì disporre ispezioni per accertare il regolare svolgimento dei compiti affidati, nonché per l'acquisizione di dati e notizie interessanti altri servizi di carattere generale.</w:t>
      </w:r>
      <w:r w:rsidRPr="00E32A44">
        <w:rPr>
          <w:b/>
          <w:bCs/>
        </w:rPr>
        <w:br/>
      </w:r>
      <w:r w:rsidRPr="00E32A44">
        <w:rPr>
          <w:i/>
          <w:iCs/>
        </w:rPr>
        <w:t>(comma così sostituito dall'art. 8, comma 1, della legge n. 217 del 2010)</w:t>
      </w:r>
    </w:p>
    <w:p w14:paraId="2862BE5E" w14:textId="77777777" w:rsidR="00E32A44" w:rsidRPr="00E32A44" w:rsidRDefault="00E32A44" w:rsidP="00E32A44">
      <w:r w:rsidRPr="00E32A44">
        <w:t>10. Nelle materie previste dai commi 1 e 3, nonché dall'articolo 14, il sindaco, previa comunicazione al prefetto, può delegare l'esercizio delle funzioni ivi indicate al presidente del consiglio circoscrizionale; ove non siano costituiti gli organi di decentramento comunale, il sindaco può conferire la delega a un consigliere comunale per l'esercizio delle funzioni nei quartieri e nelle frazioni.</w:t>
      </w:r>
    </w:p>
    <w:p w14:paraId="6F2DEE6B" w14:textId="77777777" w:rsidR="00E32A44" w:rsidRPr="00E32A44" w:rsidRDefault="00E32A44" w:rsidP="00E32A44">
      <w:r w:rsidRPr="00E32A44">
        <w:t>11. Nelle fattispecie di cui ai commi 1, 3 e 4, anche nel caso di inerzia del sindaco o del suo delegato nell'esercizio delle funzioni previste dal comma 10, il prefetto può intervenire con proprio provvedimento.</w:t>
      </w:r>
    </w:p>
    <w:p w14:paraId="502069A5" w14:textId="77777777" w:rsidR="00E32A44" w:rsidRPr="00E32A44" w:rsidRDefault="00E32A44" w:rsidP="00E32A44">
      <w:r w:rsidRPr="00E32A44">
        <w:t xml:space="preserve">12. Il Ministro dell'interno può adottare atti di indirizzo per l'esercizio delle funzioni previste dal presente articolo da parte del sindaco. </w:t>
      </w:r>
    </w:p>
    <w:p w14:paraId="0681B2A4" w14:textId="77777777" w:rsidR="00E32A44" w:rsidRPr="00E32A44" w:rsidRDefault="00E32A44" w:rsidP="00E32A44">
      <w:bookmarkStart w:id="51" w:name="01.03.02"/>
      <w:r w:rsidRPr="00E32A44">
        <w:rPr>
          <w:b/>
          <w:bCs/>
        </w:rPr>
        <w:t>CAPO II - Incandidabilità, ineleggibilità, incompatibilità</w:t>
      </w:r>
      <w:bookmarkEnd w:id="51"/>
    </w:p>
    <w:p w14:paraId="38AEECEF" w14:textId="77777777" w:rsidR="00E32A44" w:rsidRPr="00E32A44" w:rsidRDefault="00E32A44" w:rsidP="00E32A44">
      <w:bookmarkStart w:id="52" w:name="055"/>
      <w:r w:rsidRPr="00E32A44">
        <w:rPr>
          <w:b/>
          <w:bCs/>
        </w:rPr>
        <w:t>Art. 55. Elettorato passivo</w:t>
      </w:r>
      <w:bookmarkEnd w:id="52"/>
      <w:r w:rsidRPr="00E32A44">
        <w:t xml:space="preserve"> </w:t>
      </w:r>
    </w:p>
    <w:p w14:paraId="29C45EDF" w14:textId="77777777" w:rsidR="00E32A44" w:rsidRPr="00E32A44" w:rsidRDefault="00E32A44" w:rsidP="00E32A44">
      <w:r w:rsidRPr="00E32A44">
        <w:t xml:space="preserve">1. Sono eleggibili a sindaco, presidente della provincia, consigliere comunale, provinciale e circoscrizionale gli elettori di un qualsiasi comune della Repubblica che abbiano compiuto il diciottesimo anno di età, nel primo giorno fissato per la votazione. </w:t>
      </w:r>
    </w:p>
    <w:p w14:paraId="6D7866E1" w14:textId="77777777" w:rsidR="00E32A44" w:rsidRPr="00E32A44" w:rsidRDefault="00E32A44" w:rsidP="00E32A44">
      <w:r w:rsidRPr="00E32A44">
        <w:t>2. Per l'eleggibilità alle elezioni comunali dei cittadini dell'Unione europea residenti nella Repubblica si applicano le disposizioni del decreto legislativo 12 aprile 1996, n.197.</w:t>
      </w:r>
    </w:p>
    <w:p w14:paraId="3F0FA5B9" w14:textId="77777777" w:rsidR="00E32A44" w:rsidRPr="00E32A44" w:rsidRDefault="00E32A44" w:rsidP="00E32A44">
      <w:bookmarkStart w:id="53" w:name="056"/>
      <w:r w:rsidRPr="00E32A44">
        <w:rPr>
          <w:b/>
          <w:bCs/>
        </w:rPr>
        <w:t>Art. 56. Requisiti della candidatura</w:t>
      </w:r>
      <w:bookmarkEnd w:id="53"/>
      <w:r w:rsidRPr="00E32A44">
        <w:t xml:space="preserve"> </w:t>
      </w:r>
    </w:p>
    <w:p w14:paraId="565577E8" w14:textId="77777777" w:rsidR="00E32A44" w:rsidRPr="00E32A44" w:rsidRDefault="00E32A44" w:rsidP="00E32A44">
      <w:r w:rsidRPr="00E32A44">
        <w:t>1. Nessuno può presentarsi come candidato a consigliere in più di due province o in più di due comuni o in più di due circoscrizioni, quando le elezioni si svolgano nella stessa data. I consiglieri provinciali, comunali o di circoscrizione in carica non possono candidarsi, rispettivamente, alla medesima carica in altro consiglio provinciale, comunale o circoscrizionale.</w:t>
      </w:r>
    </w:p>
    <w:p w14:paraId="27E5E6FC" w14:textId="77777777" w:rsidR="00E32A44" w:rsidRPr="00E32A44" w:rsidRDefault="00E32A44" w:rsidP="00E32A44">
      <w:r w:rsidRPr="00E32A44">
        <w:t>2. Nessuno può essere candidato alla carica di sindaco o di presidente della provincia in più di un comune ovvero di una provincia.</w:t>
      </w:r>
    </w:p>
    <w:p w14:paraId="39DB1402" w14:textId="77777777" w:rsidR="00E32A44" w:rsidRPr="00E32A44" w:rsidRDefault="00E32A44" w:rsidP="00E32A44">
      <w:bookmarkStart w:id="54" w:name="057"/>
      <w:r w:rsidRPr="00E32A44">
        <w:rPr>
          <w:b/>
          <w:bCs/>
        </w:rPr>
        <w:t>Art. 57. Obbligo di opzione</w:t>
      </w:r>
      <w:bookmarkEnd w:id="54"/>
      <w:r w:rsidRPr="00E32A44">
        <w:t xml:space="preserve"> </w:t>
      </w:r>
    </w:p>
    <w:p w14:paraId="249B6EFD" w14:textId="77777777" w:rsidR="00E32A44" w:rsidRPr="00E32A44" w:rsidRDefault="00E32A44" w:rsidP="00E32A44">
      <w:r w:rsidRPr="00E32A44">
        <w:t>1. Il candidato che sia eletto contemporaneamente consigliere in due province, in due comuni, in due circoscrizioni, deve optare per una delle cariche entro cinque giorni dall'ultima deliberazione di convalida. Nel caso di mancata opzione rimane eletto nel consiglio della provincia, del comune o della circoscrizione in cui ha riportato il maggior numero di voti in percentuale rispetto al numero dei votanti ed è surrogato nell'altro consiglio.</w:t>
      </w:r>
    </w:p>
    <w:p w14:paraId="79FDA6B7" w14:textId="77777777" w:rsidR="00E32A44" w:rsidRPr="00E32A44" w:rsidRDefault="00E32A44" w:rsidP="00E32A44">
      <w:bookmarkStart w:id="55" w:name="058"/>
      <w:r w:rsidRPr="00E32A44">
        <w:rPr>
          <w:b/>
          <w:bCs/>
        </w:rPr>
        <w:t>Art. 58. Cause ostative alla candidatura</w:t>
      </w:r>
      <w:bookmarkEnd w:id="55"/>
      <w:r w:rsidRPr="00E32A44">
        <w:t xml:space="preserve"> </w:t>
      </w:r>
      <w:r w:rsidRPr="00E32A44">
        <w:br/>
      </w:r>
      <w:r w:rsidRPr="00E32A44">
        <w:rPr>
          <w:i/>
          <w:iCs/>
        </w:rPr>
        <w:t>(articolo abrogato dall'art. 17, comma 1, lettera a), d.lgs. n. 235 del 2012)</w:t>
      </w:r>
    </w:p>
    <w:p w14:paraId="12F1AD46" w14:textId="77777777" w:rsidR="00E32A44" w:rsidRPr="00E32A44" w:rsidRDefault="00E32A44" w:rsidP="00E32A44">
      <w:bookmarkStart w:id="56" w:name="059"/>
      <w:r w:rsidRPr="00E32A44">
        <w:rPr>
          <w:b/>
          <w:bCs/>
        </w:rPr>
        <w:t>Art. 59. Sospensione e decadenza di diritto</w:t>
      </w:r>
      <w:bookmarkEnd w:id="56"/>
      <w:r w:rsidRPr="00E32A44">
        <w:br/>
      </w:r>
      <w:r w:rsidRPr="00E32A44">
        <w:rPr>
          <w:i/>
          <w:iCs/>
        </w:rPr>
        <w:t>(articolo abrogato dall'art. 17, comma 1, lettera a), d.lgs. n. 235 del 2012)</w:t>
      </w:r>
    </w:p>
    <w:p w14:paraId="5C911465" w14:textId="77777777" w:rsidR="00E32A44" w:rsidRPr="00E32A44" w:rsidRDefault="00E32A44" w:rsidP="00E32A44">
      <w:bookmarkStart w:id="57" w:name="060"/>
      <w:r w:rsidRPr="00E32A44">
        <w:rPr>
          <w:b/>
          <w:bCs/>
        </w:rPr>
        <w:t>Art. 60. Ineleggibilità</w:t>
      </w:r>
      <w:bookmarkEnd w:id="57"/>
    </w:p>
    <w:p w14:paraId="44C848D9" w14:textId="77777777" w:rsidR="00E32A44" w:rsidRPr="00E32A44" w:rsidRDefault="00E32A44" w:rsidP="00E32A44">
      <w:r w:rsidRPr="00E32A44">
        <w:lastRenderedPageBreak/>
        <w:t>1. Non sono eleggibili a sindaco, presidente della provincia, consigliere comunale, consigliere metropolitano, provinciale e circoscrizionale:</w:t>
      </w:r>
      <w:r w:rsidRPr="00E32A44">
        <w:br/>
      </w:r>
      <w:r w:rsidRPr="00E32A44">
        <w:rPr>
          <w:i/>
          <w:iCs/>
        </w:rPr>
        <w:t>(alinea così modificato dall'art. 1, comma 23, lettera a), legge n. 56 del 2014)</w:t>
      </w:r>
    </w:p>
    <w:p w14:paraId="529F84B9" w14:textId="77777777" w:rsidR="00E32A44" w:rsidRPr="00E32A44" w:rsidRDefault="00E32A44" w:rsidP="00E32A44">
      <w:r w:rsidRPr="00E32A44">
        <w:t>1) il Capo della Polizia, i vice capi della polizia, gli ispettori generali di pubblica sicurezza che prestano servizio presso il Ministero dell'interno, i dipendenti civili dello Stato che svolgano le funzioni di direttore generale o equiparate o superiori ed i capi di gabinetto dei ministri;</w:t>
      </w:r>
      <w:r w:rsidRPr="00E32A44">
        <w:br/>
        <w:t>2) nel territorio, nel quale esercitano le loro funzioni, i Commissari di Governo, i prefetti della Repubblica, i vice prefetti ed i funzionari di pubblica sicurezza;</w:t>
      </w:r>
      <w:r w:rsidRPr="00E32A44">
        <w:br/>
        <w:t>3) nel territorio, nel quale esercitano il comando, gli ufficiali generali, gli ammiragli e gli ufficiali superiori delle Forze armate dello Stato;</w:t>
      </w:r>
      <w:r w:rsidRPr="00E32A44">
        <w:br/>
        <w:t>4) nel territorio, nel quale esercitano il loro ufficio, gli ecclesiastici ed i ministri di culto, che hanno giurisdizione e cura di anime e coloro che ne fanno ordinariamente le veci;</w:t>
      </w:r>
      <w:r w:rsidRPr="00E32A44">
        <w:br/>
        <w:t>5) i titolari di organi individuali ed i componenti di organi collegiali che esercitano poteri di controllo istituzionale sull'amministrazione del comune o della provincia nonché i dipendenti che dirigono o coordinano i rispettivi uffici;</w:t>
      </w:r>
      <w:r w:rsidRPr="00E32A44">
        <w:br/>
        <w:t>6) nel territorio, nel quale esercitano le loro funzioni, i magistrati addetti alle corti di appello, ai tribunali, ai tribunali amministrativi regionali, nonché i giudici di pace;</w:t>
      </w:r>
      <w:r w:rsidRPr="00E32A44">
        <w:br/>
        <w:t>7) i dipendenti del comune e della provincia per i rispettivi consigli;</w:t>
      </w:r>
      <w:r w:rsidRPr="00E32A44">
        <w:br/>
        <w:t>8) il direttore generale, il direttore amministrativo e il direttore sanitario delle aziende sanitarie locali ed ospedaliere;</w:t>
      </w:r>
      <w:r w:rsidRPr="00E32A44">
        <w:br/>
        <w:t>9) i legali rappresentanti ed i dirigenti delle strutture convenzionate per i consigli del comune il cui territorio coincide con il territorio dell'azienda sanitaria locale o ospedaliera con cui sono convenzionati o lo ricomprende, ovvero dei comuni che concorrono a costituire l'azienda sanitaria locale o ospedaliera con cui sono convenzionate;</w:t>
      </w:r>
      <w:r w:rsidRPr="00E32A44">
        <w:br/>
      </w:r>
      <w:r w:rsidRPr="00E32A44">
        <w:rPr>
          <w:i/>
          <w:iCs/>
        </w:rPr>
        <w:t>(numero dichiarato costituzionalmente illegittimo da Corte costituzionale, con sentenza n. 27 del 2009, nella parte in cui prevede l’ineleggibilità dei direttori sanitari delle strutture convenzionate per i consigli del comune il cui territorio coincide con il territorio dell’azienda sanitaria locale o ospedaliera con cui sono convenzionate o lo ricomprende, ovvero dei comuni che concorrono a costituire l’azienda sanitaria locale o ospedaliera con cui sono convenzionate)</w:t>
      </w:r>
      <w:r w:rsidRPr="00E32A44">
        <w:rPr>
          <w:i/>
          <w:iCs/>
        </w:rPr>
        <w:br/>
      </w:r>
      <w:r w:rsidRPr="00E32A44">
        <w:t>10) i legali rappresentanti ed i dirigenti delle società per azioni con capitale superiore al 50 per cento rispettivamente del comune o della provincia;</w:t>
      </w:r>
      <w:r w:rsidRPr="00E32A44">
        <w:br/>
      </w:r>
      <w:r w:rsidRPr="00E32A44">
        <w:rPr>
          <w:i/>
          <w:iCs/>
        </w:rPr>
        <w:t>(numero così modificato dall'art. 14-decies, legge n. 168 del 2005)</w:t>
      </w:r>
      <w:r w:rsidRPr="00E32A44">
        <w:br/>
        <w:t>11) gli amministratori ed i dipendenti con funzioni di rappresentanza o con poteri di organizzazione o coordinamento del personale di istituto, consorzio o azienda dipendente rispettivamente dal comune o dalla provincia;</w:t>
      </w:r>
      <w:r w:rsidRPr="00E32A44">
        <w:br/>
        <w:t>12) i sindaci, presidenti di provincia, consiglieri metropolitani, consiglieri comunali, provinciali o circoscrizionali in carica, rispettivamente, in altro comune, città metropolitana, provincia o circoscrizione.</w:t>
      </w:r>
      <w:r w:rsidRPr="00E32A44">
        <w:br/>
      </w:r>
      <w:r w:rsidRPr="00E32A44">
        <w:rPr>
          <w:i/>
          <w:iCs/>
        </w:rPr>
        <w:t>(numero così sostituito dall'art. 1, comma 23, lettera a), legge n. 56 del 2014)</w:t>
      </w:r>
    </w:p>
    <w:p w14:paraId="4CB38985" w14:textId="77777777" w:rsidR="00E32A44" w:rsidRPr="00E32A44" w:rsidRDefault="00E32A44" w:rsidP="00E32A44">
      <w:r w:rsidRPr="00E32A44">
        <w:t>2. Le cause di ineleggibilità di cui al numero 8) non hanno effetto se le funzioni esercitate siano cessate almeno centottanta giorni prima della data di scadenza dei periodi di durata degli organi ivi indicati. In caso di scioglimento anticipato delle rispettive assemblee elettive, le cause di ineleggibilità non hanno effetto se le funzioni esercitate siano cessate entro i sette giorni successivi alla data del provvedimento di scioglimento. Il direttore generale, il direttore amministrativo ed il direttore sanitario, in ogni caso, non sono eleggibili nei collegi elettorali nei quali sia ricompreso, in tutto o in parte, il territorio dell'azienda sanitaria locale o ospedaliera presso la quale abbiano esercitato le proprie funzioni in un periodo compreso nei sei mesi antecedenti la data di accettazione della candidatura. I predetti, ove si siano candidati e non siano stati eletti, non possono esercitare per un periodo di cinque anni le loro funzioni in aziende sanitarie locali e ospedaliere comprese, in tutto o in parte, nel collegio elettorale nel cui ambito si sono svolte le elezioni.</w:t>
      </w:r>
    </w:p>
    <w:p w14:paraId="1EAF84C4" w14:textId="77777777" w:rsidR="00E32A44" w:rsidRPr="00E32A44" w:rsidRDefault="00E32A44" w:rsidP="00E32A44">
      <w:r w:rsidRPr="00E32A44">
        <w:lastRenderedPageBreak/>
        <w:t>3. Le cause di ineleggibilità previste nei numeri 1), 2), 3), 4), 5), 6), 7), 9), 10), 11) e 12) non hanno effetto se l'interessato cessa dalle funzioni per dimissioni, trasferimento, revoca dell'incarico o del comando, collocamento in aspettativa non retribuita non oltre il giorno fissato per la presentazione delle candidature. La causa di ineleggibilità prevista nel numero 12) non ha effetto nei confronti del sindaco in caso di elezioni contestuali nel comune nel quale l’interessato è già in carica e in quello nel quale intende candidarsi.</w:t>
      </w:r>
      <w:r w:rsidRPr="00E32A44">
        <w:br/>
      </w:r>
      <w:r w:rsidRPr="00E32A44">
        <w:rPr>
          <w:i/>
          <w:iCs/>
        </w:rPr>
        <w:t>(comma così modificato dall'</w:t>
      </w:r>
      <w:hyperlink r:id="rId106" w:anchor="08" w:history="1">
        <w:r w:rsidRPr="00E32A44">
          <w:rPr>
            <w:rStyle w:val="Collegamentoipertestuale"/>
            <w:i/>
            <w:iCs/>
          </w:rPr>
          <w:t>art. 8, comma 13-sexies, legge n. 125 del 2015</w:t>
        </w:r>
      </w:hyperlink>
      <w:r w:rsidRPr="00E32A44">
        <w:rPr>
          <w:i/>
          <w:iCs/>
        </w:rPr>
        <w:t>)</w:t>
      </w:r>
    </w:p>
    <w:p w14:paraId="4E8517B0" w14:textId="77777777" w:rsidR="00E32A44" w:rsidRPr="00E32A44" w:rsidRDefault="00E32A44" w:rsidP="00E32A44">
      <w:r w:rsidRPr="00E32A44">
        <w:t>4. Le strutture convenzionate, di cui al numero 9) del comma 1, sono quelle indicate negli articoli 43 e 44 della legge 23 dicembre 1978, n. 833.</w:t>
      </w:r>
    </w:p>
    <w:p w14:paraId="62EA9586" w14:textId="77777777" w:rsidR="00E32A44" w:rsidRPr="00E32A44" w:rsidRDefault="00E32A44" w:rsidP="00E32A44">
      <w:r w:rsidRPr="00E32A44">
        <w:t>5. La pubblica amministrazione è tenuta ad adottare i provvedimenti di cui al comma 3 entro cinque giorni dalla richiesta. Ove l'amministrazione non provveda, la domanda di dimissioni o aspettativa accompagnata dalla effettiva cessazione delle funzioni ha effetto dal quinto giorno successivo alla presentazione.</w:t>
      </w:r>
    </w:p>
    <w:p w14:paraId="5C7726AC" w14:textId="77777777" w:rsidR="00E32A44" w:rsidRPr="00E32A44" w:rsidRDefault="00E32A44" w:rsidP="00E32A44">
      <w:r w:rsidRPr="00E32A44">
        <w:t>6. La cessazione delle funzioni importa la effettiva astensione da ogni atto inerente all'ufficio rivestito.</w:t>
      </w:r>
    </w:p>
    <w:p w14:paraId="62136B06" w14:textId="77777777" w:rsidR="00E32A44" w:rsidRPr="00E32A44" w:rsidRDefault="00E32A44" w:rsidP="00E32A44">
      <w:r w:rsidRPr="00E32A44">
        <w:t>7. L'aspettativa è concessa anche in deroga ai rispettivi ordinamenti per tutta la durata del mandato, ai sensi dell'articolo 81.</w:t>
      </w:r>
    </w:p>
    <w:p w14:paraId="1DFDBD84" w14:textId="77777777" w:rsidR="00E32A44" w:rsidRPr="00E32A44" w:rsidRDefault="00E32A44" w:rsidP="00E32A44">
      <w:r w:rsidRPr="00E32A44">
        <w:t>8. Non possono essere collocati in aspettativa i dipendenti assunti a tempo determinato.</w:t>
      </w:r>
    </w:p>
    <w:p w14:paraId="2A5C3FDB" w14:textId="77777777" w:rsidR="00E32A44" w:rsidRPr="00E32A44" w:rsidRDefault="00E32A44" w:rsidP="00E32A44">
      <w:r w:rsidRPr="00E32A44">
        <w:t>9. Le cause di ineleggibilità previste dal numero 9) del comma 1 non si applicano per la carica di consigliere provinciale.</w:t>
      </w:r>
    </w:p>
    <w:p w14:paraId="300A724D" w14:textId="77777777" w:rsidR="00E32A44" w:rsidRPr="00E32A44" w:rsidRDefault="00E32A44" w:rsidP="00E32A44">
      <w:bookmarkStart w:id="58" w:name="061"/>
      <w:r w:rsidRPr="00E32A44">
        <w:rPr>
          <w:b/>
          <w:bCs/>
        </w:rPr>
        <w:t>Art. 61. Ineleggibilità e incompatibilità alla carica di sindaco e presidente della provincia</w:t>
      </w:r>
      <w:bookmarkEnd w:id="58"/>
      <w:r w:rsidRPr="00E32A44">
        <w:br/>
      </w:r>
      <w:r w:rsidRPr="00E32A44">
        <w:rPr>
          <w:i/>
          <w:iCs/>
        </w:rPr>
        <w:t>(rubrica così sostituita dall'articolo 7 della legge n. 140 del 2004)</w:t>
      </w:r>
    </w:p>
    <w:p w14:paraId="1BCFC13A" w14:textId="77777777" w:rsidR="00E32A44" w:rsidRPr="00E32A44" w:rsidRDefault="00E32A44" w:rsidP="00E32A44">
      <w:r w:rsidRPr="00E32A44">
        <w:t>1. Non può essere eletto alla carica di sindaco o di presidente della provincia:</w:t>
      </w:r>
    </w:p>
    <w:p w14:paraId="0C348BF7" w14:textId="77777777" w:rsidR="00E32A44" w:rsidRPr="00E32A44" w:rsidRDefault="00E32A44" w:rsidP="00E32A44">
      <w:r w:rsidRPr="00E32A44">
        <w:t>1) il ministro di un culto;</w:t>
      </w:r>
      <w:r w:rsidRPr="00E32A44">
        <w:br/>
        <w:t>2) coloro che hanno ascendenti o discendenti ovvero parenti o affini fino al secondo grado che coprano nelle rispettive amministrazioni il posto di segretario comunale o provinciale;</w:t>
      </w:r>
      <w:r w:rsidRPr="00E32A44">
        <w:br/>
      </w:r>
      <w:r w:rsidRPr="00E32A44">
        <w:rPr>
          <w:i/>
          <w:iCs/>
        </w:rPr>
        <w:t>(numero così modificato dall'art. 7 della legge n. 140 del 2004)</w:t>
      </w:r>
    </w:p>
    <w:p w14:paraId="56EA378E" w14:textId="77777777" w:rsidR="00E32A44" w:rsidRPr="00E32A44" w:rsidRDefault="00E32A44" w:rsidP="00E32A44">
      <w:r w:rsidRPr="00E32A44">
        <w:t>1-bis. Non possono ricoprire la carica di sindaco o di presidente di provincia coloro che hanno ascendenti o discendenti ovvero parenti o affini fino al secondo grado che coprano nelle rispettive amministrazioni il posto di appaltatore di lavori o di servizi comunali o provinciali o in qualunque modo loro fideiussore.</w:t>
      </w:r>
      <w:r w:rsidRPr="00E32A44">
        <w:br/>
      </w:r>
      <w:r w:rsidRPr="00E32A44">
        <w:rPr>
          <w:i/>
          <w:iCs/>
        </w:rPr>
        <w:t>(comma così sostituito dall'art. 7 della legge n. 140 del 2004)</w:t>
      </w:r>
    </w:p>
    <w:p w14:paraId="72621E98" w14:textId="77777777" w:rsidR="00E32A44" w:rsidRPr="00E32A44" w:rsidRDefault="00E32A44" w:rsidP="00E32A44">
      <w:bookmarkStart w:id="59" w:name="062"/>
      <w:r w:rsidRPr="00E32A44">
        <w:rPr>
          <w:b/>
          <w:bCs/>
        </w:rPr>
        <w:t>Art. 62. Decadenza dalla carica di sindaco e di presidente della provincia</w:t>
      </w:r>
      <w:bookmarkEnd w:id="59"/>
    </w:p>
    <w:p w14:paraId="393CAF85" w14:textId="77777777" w:rsidR="00E32A44" w:rsidRPr="00E32A44" w:rsidRDefault="00E32A44" w:rsidP="00E32A44">
      <w:r w:rsidRPr="00E32A44">
        <w:t xml:space="preserve">1. Fermo restando quanto previsto dall'articolo 7 del decreto del Presidente della Repubblica 30 marzo 1957, n. 361 e dall'articolo 5 del decreto legislativo 20 dicembre 1993, n. 533, l'accettazione della candidatura a deputato o senatore comporta, in ogni caso, per i sindaci dei comuni con popolazione superiore ai 20.000 abitanti e per i presidenti delle province la decadenza dalle cariche elettive ricoperte. </w:t>
      </w:r>
    </w:p>
    <w:p w14:paraId="6826565C" w14:textId="77777777" w:rsidR="00E32A44" w:rsidRPr="00E32A44" w:rsidRDefault="00E32A44" w:rsidP="00E32A44">
      <w:bookmarkStart w:id="60" w:name="063"/>
      <w:r w:rsidRPr="00E32A44">
        <w:rPr>
          <w:b/>
          <w:bCs/>
        </w:rPr>
        <w:t>Art. 63. Incompatibilità</w:t>
      </w:r>
      <w:bookmarkEnd w:id="60"/>
    </w:p>
    <w:p w14:paraId="21CBE77B" w14:textId="77777777" w:rsidR="00E32A44" w:rsidRPr="00E32A44" w:rsidRDefault="00E32A44" w:rsidP="00E32A44">
      <w:r w:rsidRPr="00E32A44">
        <w:rPr>
          <w:i/>
          <w:iCs/>
        </w:rPr>
        <w:t>(La Corte costituzionale, con sentenza 5 giugno 2013, n. 120, ha dichiarato l'illegittimità costituzionale del presente articolo nella parte in cui non prevede l’incompatibilità tra la carica di parlamentare e quella di sindaco di un Comune con popolazione superiore ai 20.000 abitanti)</w:t>
      </w:r>
    </w:p>
    <w:p w14:paraId="267C2E48" w14:textId="77777777" w:rsidR="00E32A44" w:rsidRPr="00E32A44" w:rsidRDefault="00E32A44" w:rsidP="00E32A44">
      <w:r w:rsidRPr="00E32A44">
        <w:t>1. Non può ricoprire la carica di sindaco, presidente della provincia, consigliere comunale, consigliere metropolitano, provinciale o circoscrizionale:</w:t>
      </w:r>
      <w:r w:rsidRPr="00E32A44">
        <w:br/>
      </w:r>
      <w:r w:rsidRPr="00E32A44">
        <w:rPr>
          <w:i/>
          <w:iCs/>
        </w:rPr>
        <w:t>(alinea così modificato dall'art. 1, comma 23, lettera b), legge n. 56 del 2014)</w:t>
      </w:r>
    </w:p>
    <w:p w14:paraId="05083669" w14:textId="77777777" w:rsidR="00E32A44" w:rsidRPr="00E32A44" w:rsidRDefault="00E32A44" w:rsidP="00E32A44">
      <w:r w:rsidRPr="00E32A44">
        <w:lastRenderedPageBreak/>
        <w:t>1) l'amministratore o il dipendente con poteri di rappresentanza o di coordinamento di ente, istituto o azienda soggetti a vigilanza in cui vi sia almeno il 20 per cento di partecipazione rispettivamente da parte del comune o della provincia o che dagli stessi riceva, in via continuativa, una sovvenzione in tutto o in parte facoltativa, quando la parte facoltativa superi nell'anno il dieci per cento del totale delle entrate dell'ente;</w:t>
      </w:r>
      <w:r w:rsidRPr="00E32A44">
        <w:br/>
      </w:r>
      <w:r w:rsidRPr="00E32A44">
        <w:rPr>
          <w:i/>
          <w:iCs/>
        </w:rPr>
        <w:t>(numero così modificato dall'art. 14-decies, legge n. 168 del 2005)</w:t>
      </w:r>
      <w:r w:rsidRPr="00E32A44">
        <w:rPr>
          <w:i/>
          <w:iCs/>
        </w:rPr>
        <w:br/>
      </w:r>
      <w:r w:rsidRPr="00E32A44">
        <w:t>2) colui che, come titolare, amministratore, dipendente con poteri di rappresentanza o di coordinamento ha parte, direttamente o indirettamente, in servizi, esazioni di diritti, somministrazioni o appalti, nell'interesse del comune o della provincia, ovvero in società ed imprese volte al profitto di privati, sovvenzionate da detti enti in modo continuativo, quando le sovvenzioni non siano dovute in forza di una legge dello Stato o della regione, fatta eccezione per i comuni con popolazione non superiore a 3.000 abitanti qualora la partecipazione dell'ente locale di appartenenza sia inferiore al 3 per cento e fermo restando quanto disposto dall'articolo 1, comma 718, della legge 27 dicembre 2006, n. 296;</w:t>
      </w:r>
      <w:r w:rsidRPr="00E32A44">
        <w:br/>
      </w:r>
      <w:r w:rsidRPr="00E32A44">
        <w:rPr>
          <w:i/>
          <w:iCs/>
        </w:rPr>
        <w:t>(numero così modificato dall'art. 2, comma 42, legge n. 10 del 2011)</w:t>
      </w:r>
      <w:r w:rsidRPr="00E32A44">
        <w:rPr>
          <w:i/>
          <w:iCs/>
        </w:rPr>
        <w:br/>
      </w:r>
      <w:r w:rsidRPr="00E32A44">
        <w:t>3) il consulente legale, amministrativo e tecnico che presta opera in modo continuativo in favore delle imprese di cui ai numeri 1) e 2) del presente comma;</w:t>
      </w:r>
      <w:r w:rsidRPr="00E32A44">
        <w:br/>
        <w:t>4) colui che ha lite pendente, in quanto parte di un procedimento civile od amministrativo, rispettivamente, con il comune o la provincia. La pendenza di una lite in materia tributaria ovvero di una lite promossa ai sensi dell'articolo 9 del presente decreto non determina incompatibilità. Qualora il contribuente venga eletto amministratore comunale, competente a decidere sul suo ricorso è la commissione del comune capoluogo di circondario sede di tribunale ovvero sezione staccata di tribunale. Qualora il ricorso sia proposto contro tale comune, competente a decidere è la commissione del comune capoluogo di provincia. Qualora il ricorso sia proposto contro quest'ultimo comune, competente a decidere è, in ogni caso, la commissione del comune capoluogo di regione. Qualora il ricorso sia proposto contro quest'ultimo comune, competente a decidere è la commissione del capoluogo di provincia territorialmente più vicino. La lite promossa a seguito di o conseguente a sentenza di condanna determina incompatibilità soltanto in caso di affermazione di responsabilità con sentenza passata in giudicato. La costituzione di parte civile nel processo penale non costituisce causa di incompatibilità. La presente disposizione si applica anche ai procedimenti in corso;</w:t>
      </w:r>
      <w:r w:rsidRPr="00E32A44">
        <w:br/>
      </w:r>
      <w:r w:rsidRPr="00E32A44">
        <w:rPr>
          <w:i/>
          <w:iCs/>
        </w:rPr>
        <w:t xml:space="preserve">(numero così modificato dall'art. 3-ter legge n. 75 del 2002) </w:t>
      </w:r>
      <w:r w:rsidRPr="00E32A44">
        <w:br/>
        <w:t>5) colui che, per fatti compiuti allorché era amministratore o impiegato, rispettivamente, del comune o della provincia ovvero di istituto o azienda da esso dipendente o vigilato, è stato, con sentenza passata in giudicato, dichiarato responsabile verso l'ente, istituto od azienda e non ha ancora estinto il debito;</w:t>
      </w:r>
      <w:r w:rsidRPr="00E32A44">
        <w:br/>
        <w:t>6) colui che, avendo un debito liquido ed esigibile, rispettivamente, verso il comune o la provincia ovvero verso istituto od azienda da essi dipendenti è stato legalmente messo in mora ovvero, avendo un debito liquido ed esigibile per imposte, tasse e tributi nei riguardi di detti enti, abbia ricevuto invano notificazione dell'avviso di cui all'articolo 46 del d.P.R. 29 settembre 1973, n. 602;</w:t>
      </w:r>
      <w:r w:rsidRPr="00E32A44">
        <w:br/>
        <w:t>7) colui che, nel corso del mandato, viene a trovarsi in una condizione di ineleggibilità prevista nei precedenti articoli.</w:t>
      </w:r>
    </w:p>
    <w:p w14:paraId="271BFABD" w14:textId="77777777" w:rsidR="00E32A44" w:rsidRPr="00E32A44" w:rsidRDefault="00E32A44" w:rsidP="00E32A44">
      <w:r w:rsidRPr="00E32A44">
        <w:t>2. L'ipotesi di cui al numero 2) del comma 1 non si applica a coloro che hanno parte in cooperative o consorzi di cooperative, iscritte regolarmente nei registri pubblici.</w:t>
      </w:r>
    </w:p>
    <w:p w14:paraId="776EFF05" w14:textId="77777777" w:rsidR="00E32A44" w:rsidRPr="00E32A44" w:rsidRDefault="00E32A44" w:rsidP="00E32A44">
      <w:r w:rsidRPr="00E32A44">
        <w:t>3. L'ipotesi di cui al numero 4) del comma 1 non si applica agli amministratori per fatto connesso con l'esercizio del mandato.</w:t>
      </w:r>
    </w:p>
    <w:p w14:paraId="783A6543" w14:textId="77777777" w:rsidR="00E32A44" w:rsidRPr="00E32A44" w:rsidRDefault="00E32A44" w:rsidP="00E32A44">
      <w:bookmarkStart w:id="61" w:name="064"/>
      <w:r w:rsidRPr="00E32A44">
        <w:rPr>
          <w:b/>
          <w:bCs/>
        </w:rPr>
        <w:t>Art. 64 - Incompatibilità tra consigliere comunale e provinciale e assessore nella rispettiva giunta</w:t>
      </w:r>
      <w:bookmarkEnd w:id="61"/>
    </w:p>
    <w:p w14:paraId="734BC4AE" w14:textId="77777777" w:rsidR="00E32A44" w:rsidRPr="00E32A44" w:rsidRDefault="00E32A44" w:rsidP="00E32A44">
      <w:r w:rsidRPr="00E32A44">
        <w:t>1. La carica di assessore è incompatibile con la carica di consigliere comunale e provinciale.</w:t>
      </w:r>
    </w:p>
    <w:p w14:paraId="3CC54577" w14:textId="77777777" w:rsidR="00E32A44" w:rsidRPr="00E32A44" w:rsidRDefault="00E32A44" w:rsidP="00E32A44">
      <w:r w:rsidRPr="00E32A44">
        <w:lastRenderedPageBreak/>
        <w:t>2. Qualora un consigliere comunale o provinciale assuma la carica di assessore nella rispettiva giunta, cessa dalla carica di consigliere all'atto dell'accettazione della nomina, ed al suo posto subentra il primo dei non eletti.</w:t>
      </w:r>
    </w:p>
    <w:p w14:paraId="7706C29D" w14:textId="77777777" w:rsidR="00E32A44" w:rsidRPr="00E32A44" w:rsidRDefault="00E32A44" w:rsidP="00E32A44">
      <w:r w:rsidRPr="00E32A44">
        <w:t>3. Le disposizioni di cui ai commi 1 e 2 non si applicano ai comuni con popolazione sino a 15.000 abitanti.</w:t>
      </w:r>
    </w:p>
    <w:p w14:paraId="5964FFD0" w14:textId="77777777" w:rsidR="00E32A44" w:rsidRPr="00E32A44" w:rsidRDefault="00E32A44" w:rsidP="00E32A44">
      <w:r w:rsidRPr="00E32A44">
        <w:t>4. Il coniuge, gli ascendenti, i discendenti, i parenti e affini entro il terzo grado, del sindaco o del presidente della giunta provinciale, non possono far parte della rispettiva giunta né essere nominati rappresentanti del comune e della provincia.</w:t>
      </w:r>
      <w:r w:rsidRPr="00E32A44">
        <w:br/>
      </w:r>
      <w:r w:rsidRPr="00E32A44">
        <w:rPr>
          <w:i/>
          <w:iCs/>
        </w:rPr>
        <w:t>(comma così sostituito dall'art. 7 della legge n. 140 del 2004)</w:t>
      </w:r>
    </w:p>
    <w:p w14:paraId="12B6B54B" w14:textId="77777777" w:rsidR="00E32A44" w:rsidRPr="00E32A44" w:rsidRDefault="00E32A44" w:rsidP="00E32A44">
      <w:bookmarkStart w:id="62" w:name="065"/>
      <w:r w:rsidRPr="00E32A44">
        <w:rPr>
          <w:b/>
          <w:bCs/>
        </w:rPr>
        <w:t>Art. 65 - Incompatibilità per consigliere regionale, comunale e circoscrizionale</w:t>
      </w:r>
      <w:bookmarkEnd w:id="62"/>
      <w:r w:rsidRPr="00E32A44">
        <w:br/>
      </w:r>
      <w:r w:rsidRPr="00E32A44">
        <w:rPr>
          <w:i/>
          <w:iCs/>
        </w:rPr>
        <w:t>(articolo così sostituito dall'art. 1, comma 23, lettera c), legge n. 56 del 2014)</w:t>
      </w:r>
    </w:p>
    <w:p w14:paraId="0655B2D9" w14:textId="77777777" w:rsidR="00E32A44" w:rsidRPr="00E32A44" w:rsidRDefault="00E32A44" w:rsidP="00E32A44">
      <w:r w:rsidRPr="00E32A44">
        <w:t>1. Le cariche di presidente provinciale, nonché di sindaco e di assessore dei comuni compresi nel territorio della regione, sono incompatibili con la carica di consigliere regionale.</w:t>
      </w:r>
    </w:p>
    <w:p w14:paraId="20BAF5F1" w14:textId="77777777" w:rsidR="00E32A44" w:rsidRPr="00E32A44" w:rsidRDefault="00E32A44" w:rsidP="00E32A44">
      <w:r w:rsidRPr="00E32A44">
        <w:t xml:space="preserve">2. Le cariche di consigliere comunale e circoscrizionale sono incompatibili, rispettivamente, con quelle di consigliere comunale di altro comune e di consigliere circoscrizionale di altra circoscrizione, anche di altro comune. </w:t>
      </w:r>
    </w:p>
    <w:p w14:paraId="3F79E07D" w14:textId="77777777" w:rsidR="00E32A44" w:rsidRPr="00E32A44" w:rsidRDefault="00E32A44" w:rsidP="00E32A44">
      <w:r w:rsidRPr="00E32A44">
        <w:t>3. La carica di consigliere comunale è incompatibile con quella di consigliere di una circoscrizione dello stesso o di altro comune.</w:t>
      </w:r>
    </w:p>
    <w:p w14:paraId="41A5EF41" w14:textId="77777777" w:rsidR="00E32A44" w:rsidRPr="00E32A44" w:rsidRDefault="00E32A44" w:rsidP="00E32A44">
      <w:bookmarkStart w:id="63" w:name="066"/>
      <w:r w:rsidRPr="00E32A44">
        <w:rPr>
          <w:b/>
          <w:bCs/>
        </w:rPr>
        <w:t>Art. 66 - Incompatibilità per gli organi delle aziende sanitarie locali e ospedaliere</w:t>
      </w:r>
      <w:bookmarkEnd w:id="63"/>
      <w:r w:rsidRPr="00E32A44">
        <w:t xml:space="preserve"> </w:t>
      </w:r>
    </w:p>
    <w:p w14:paraId="15D87445" w14:textId="77777777" w:rsidR="00E32A44" w:rsidRPr="00E32A44" w:rsidRDefault="00E32A44" w:rsidP="00E32A44">
      <w:r w:rsidRPr="00E32A44">
        <w:t>1. La carica di direttore generale, di direttore amministrativo e di direttore sanitario delle aziende sanitarie locali e ospedaliere è incompatibile con quella di consigliere provinciale, di sindaco, di assessore comunale, di presidente o di assessore della comunità montana.</w:t>
      </w:r>
    </w:p>
    <w:p w14:paraId="2BF144DF" w14:textId="77777777" w:rsidR="00E32A44" w:rsidRPr="00E32A44" w:rsidRDefault="00E32A44" w:rsidP="00E32A44">
      <w:bookmarkStart w:id="64" w:name="067"/>
      <w:r w:rsidRPr="00E32A44">
        <w:rPr>
          <w:b/>
          <w:bCs/>
        </w:rPr>
        <w:t>Art. 67 - Esimente alle cause di ineleggibilità o incompatibilità</w:t>
      </w:r>
      <w:bookmarkEnd w:id="64"/>
      <w:r w:rsidRPr="00E32A44">
        <w:t xml:space="preserve"> </w:t>
      </w:r>
    </w:p>
    <w:p w14:paraId="61EBF5A1" w14:textId="77777777" w:rsidR="00E32A44" w:rsidRPr="00E32A44" w:rsidRDefault="00E32A44" w:rsidP="00E32A44">
      <w:r w:rsidRPr="00E32A44">
        <w:t>1. Non costituiscono cause di ineleggibilità o di incompatibilità gli incarichi e le funzioni conferite ad amministratori del comune, della provincia e della circoscrizione previsti da norme di legge, statuto o regolamento in ragione del mandato elettivo.</w:t>
      </w:r>
    </w:p>
    <w:p w14:paraId="343AFA6E" w14:textId="77777777" w:rsidR="00E32A44" w:rsidRPr="00E32A44" w:rsidRDefault="00E32A44" w:rsidP="00E32A44">
      <w:bookmarkStart w:id="65" w:name="068"/>
      <w:r w:rsidRPr="00E32A44">
        <w:rPr>
          <w:b/>
          <w:bCs/>
        </w:rPr>
        <w:t>Art. 68 - Perdita delle condizioni di eleggibilità e incompatibilità</w:t>
      </w:r>
      <w:bookmarkEnd w:id="65"/>
      <w:r w:rsidRPr="00E32A44">
        <w:t xml:space="preserve"> </w:t>
      </w:r>
    </w:p>
    <w:p w14:paraId="55A618BD" w14:textId="77777777" w:rsidR="00E32A44" w:rsidRPr="00E32A44" w:rsidRDefault="00E32A44" w:rsidP="00E32A44">
      <w:r w:rsidRPr="00E32A44">
        <w:t>1. La perdita delle condizioni di eleggibilità previste dal presente capo importa la decadenza dalla carica di sindaco, presidente della provincia, consigliere comunale, provinciale o circoscrizionale.</w:t>
      </w:r>
    </w:p>
    <w:p w14:paraId="600FEF23" w14:textId="77777777" w:rsidR="00E32A44" w:rsidRPr="00E32A44" w:rsidRDefault="00E32A44" w:rsidP="00E32A44">
      <w:r w:rsidRPr="00E32A44">
        <w:t>2. Le cause di incompatibilità, sia che esistano al momento della elezione sia che sopravvengano ad essa, importano la decadenza dalle predette cariche.</w:t>
      </w:r>
    </w:p>
    <w:p w14:paraId="5E5601CE" w14:textId="77777777" w:rsidR="00E32A44" w:rsidRPr="00E32A44" w:rsidRDefault="00E32A44" w:rsidP="00E32A44">
      <w:r w:rsidRPr="00E32A44">
        <w:t>3. Ai fini della rimozione delle cause di ineleggibilità sopravvenute alle elezioni ovvero delle cause di incompatibilità sono applicabili le disposizioni di cui al secondo, terzo, quinto, sesto e settimo comma dell'articolo 60.</w:t>
      </w:r>
    </w:p>
    <w:p w14:paraId="249031DA" w14:textId="77777777" w:rsidR="00E32A44" w:rsidRPr="00E32A44" w:rsidRDefault="00E32A44" w:rsidP="00E32A44">
      <w:r w:rsidRPr="00E32A44">
        <w:t>4. La cessazione dalle funzioni deve avere luogo entro dieci giorni dalla data in cui è venuta a concretizzarsi la causa di ineleggibilità o di incompatibilità.</w:t>
      </w:r>
    </w:p>
    <w:p w14:paraId="4AD52EE5" w14:textId="77777777" w:rsidR="00E32A44" w:rsidRPr="00E32A44" w:rsidRDefault="00E32A44" w:rsidP="00E32A44">
      <w:bookmarkStart w:id="66" w:name="069"/>
      <w:r w:rsidRPr="00E32A44">
        <w:rPr>
          <w:b/>
          <w:bCs/>
        </w:rPr>
        <w:t>Art. 69 - Contestazione delle cause di ineleggibilità ed incompatibilità</w:t>
      </w:r>
      <w:bookmarkEnd w:id="66"/>
      <w:r w:rsidRPr="00E32A44">
        <w:t xml:space="preserve"> </w:t>
      </w:r>
    </w:p>
    <w:p w14:paraId="6F74D198" w14:textId="77777777" w:rsidR="00E32A44" w:rsidRPr="00E32A44" w:rsidRDefault="00E32A44" w:rsidP="00E32A44">
      <w:r w:rsidRPr="00E32A44">
        <w:t xml:space="preserve">1. Quando successivamente alla elezione si verifichi qualcuna delle condizioni previste dal presente capo come causa di ineleggibilità ovvero esista al momento della elezione o si verifichi successivamente qualcuna </w:t>
      </w:r>
      <w:r w:rsidRPr="00E32A44">
        <w:lastRenderedPageBreak/>
        <w:t>delle condizioni di incompatibilità previste dal presente capo il consiglio di cui l'interessato fa parte gliela contesta.</w:t>
      </w:r>
    </w:p>
    <w:p w14:paraId="6F999C37" w14:textId="77777777" w:rsidR="00E32A44" w:rsidRPr="00E32A44" w:rsidRDefault="00E32A44" w:rsidP="00E32A44">
      <w:r w:rsidRPr="00E32A44">
        <w:t>2. L'amministratore locale ha dieci giorni di tempo per formulare osservazioni o per eliminare le cause di ineleggibilità sopravvenute o di incompatibilità.</w:t>
      </w:r>
    </w:p>
    <w:p w14:paraId="730AEEAD" w14:textId="77777777" w:rsidR="00E32A44" w:rsidRPr="00E32A44" w:rsidRDefault="00E32A44" w:rsidP="00E32A44">
      <w:r w:rsidRPr="00E32A44">
        <w:t>3. Nel caso in cui venga proposta azione di accertamento in sede giurisdizionale ai sensi del successivo articolo 70, il temine di dieci giorni previsto dal comma 2 decorre dalla data di notificazione del ricorso.</w:t>
      </w:r>
    </w:p>
    <w:p w14:paraId="05735711" w14:textId="77777777" w:rsidR="00E32A44" w:rsidRPr="00E32A44" w:rsidRDefault="00E32A44" w:rsidP="00E32A44">
      <w:r w:rsidRPr="00E32A44">
        <w:t>4. Entro i 10 giorni successivi alla scadenza del termine di cui al comma 2 il consiglio delibera definitivamente e, ove ritenga sussistente la causa di ineleggibilità o di incompatibilità, invita l'amministratore a rimuoverla o ad esprimere, se del caso, la opzione per la carica che intende conservare.</w:t>
      </w:r>
    </w:p>
    <w:p w14:paraId="34DFD02A" w14:textId="77777777" w:rsidR="00E32A44" w:rsidRPr="00E32A44" w:rsidRDefault="00E32A44" w:rsidP="00E32A44">
      <w:r w:rsidRPr="00E32A44">
        <w:t>5. Qualora l'amministratore non vi provveda entro i successivi 10 giorni il consiglio lo dichiara decaduto. Contro la deliberazione adottata è ammesso ricorso giurisdizionale al tribunale competente per territorio.</w:t>
      </w:r>
    </w:p>
    <w:p w14:paraId="09419C73" w14:textId="77777777" w:rsidR="00E32A44" w:rsidRPr="00E32A44" w:rsidRDefault="00E32A44" w:rsidP="00E32A44">
      <w:r w:rsidRPr="00E32A44">
        <w:t>6. La deliberazione deve essere, nel giorno successivo, depositata nella segreteria del consiglio e notificata, entro i cinque giorni successivi, a colui che è stato dichiarato decaduto.</w:t>
      </w:r>
    </w:p>
    <w:p w14:paraId="351B9C4E" w14:textId="77777777" w:rsidR="00E32A44" w:rsidRPr="00E32A44" w:rsidRDefault="00E32A44" w:rsidP="00E32A44">
      <w:r w:rsidRPr="00E32A44">
        <w:t>7. Le deliberazioni di cui al presente articolo sono adottate di ufficio o su istanza di qualsiasi elettore.</w:t>
      </w:r>
    </w:p>
    <w:p w14:paraId="7F481C79" w14:textId="77777777" w:rsidR="00E32A44" w:rsidRPr="00E32A44" w:rsidRDefault="00E32A44" w:rsidP="00E32A44">
      <w:bookmarkStart w:id="67" w:name="070"/>
      <w:r w:rsidRPr="00E32A44">
        <w:rPr>
          <w:b/>
          <w:bCs/>
        </w:rPr>
        <w:t xml:space="preserve">Art. 70 - </w:t>
      </w:r>
      <w:bookmarkEnd w:id="67"/>
      <w:r w:rsidRPr="00E32A44">
        <w:rPr>
          <w:b/>
          <w:bCs/>
        </w:rPr>
        <w:t xml:space="preserve">Azione popolare </w:t>
      </w:r>
    </w:p>
    <w:p w14:paraId="0C793A62" w14:textId="77777777" w:rsidR="00E32A44" w:rsidRPr="00E32A44" w:rsidRDefault="00E32A44" w:rsidP="00E32A44">
      <w:r w:rsidRPr="00E32A44">
        <w:t>1. La decadenza dalla carica di sindaco, presidente della provincia, consigliere comunale, provinciale o circoscrizionale può essere promossa in prima istanza da qualsiasi cittadino elettore del comune, o da chiunque altro vi abbia interesse davanti al tribunale civile.</w:t>
      </w:r>
    </w:p>
    <w:p w14:paraId="21C16EC9" w14:textId="77777777" w:rsidR="00E32A44" w:rsidRPr="00E32A44" w:rsidRDefault="00E32A44" w:rsidP="00E32A44">
      <w:r w:rsidRPr="00E32A44">
        <w:t>2. L'azione può essere promossa anche dal prefetto.</w:t>
      </w:r>
    </w:p>
    <w:p w14:paraId="14C3DCCE" w14:textId="77777777" w:rsidR="00E32A44" w:rsidRPr="00E32A44" w:rsidRDefault="00E32A44" w:rsidP="00E32A44">
      <w:r w:rsidRPr="00E32A44">
        <w:t>3. Alle controversie previste dal presente articolo si applica l'articolo 22 del decreto legislativo 1° settembre 2011, n. 150.</w:t>
      </w:r>
    </w:p>
    <w:p w14:paraId="38FA7EC3" w14:textId="77777777" w:rsidR="00E32A44" w:rsidRPr="00E32A44" w:rsidRDefault="00E32A44" w:rsidP="00E32A44">
      <w:r w:rsidRPr="00E32A44">
        <w:t xml:space="preserve">4. </w:t>
      </w:r>
      <w:r w:rsidRPr="00E32A44">
        <w:rPr>
          <w:i/>
          <w:iCs/>
        </w:rPr>
        <w:t>(comma abrogato dal d.lgs. n. 150 del 2011)</w:t>
      </w:r>
    </w:p>
    <w:p w14:paraId="7CDDD3F4" w14:textId="77777777" w:rsidR="00E32A44" w:rsidRPr="00E32A44" w:rsidRDefault="00E32A44" w:rsidP="00E32A44">
      <w:bookmarkStart w:id="68" w:name="01.03.03"/>
      <w:r w:rsidRPr="00E32A44">
        <w:rPr>
          <w:b/>
          <w:bCs/>
        </w:rPr>
        <w:t>CAPO III - Sistema elettorale</w:t>
      </w:r>
      <w:bookmarkEnd w:id="68"/>
      <w:r w:rsidRPr="00E32A44">
        <w:t xml:space="preserve"> </w:t>
      </w:r>
    </w:p>
    <w:p w14:paraId="65194507" w14:textId="77777777" w:rsidR="00E32A44" w:rsidRPr="00E32A44" w:rsidRDefault="00E32A44" w:rsidP="00E32A44">
      <w:bookmarkStart w:id="69" w:name="071"/>
      <w:r w:rsidRPr="00E32A44">
        <w:rPr>
          <w:b/>
          <w:bCs/>
        </w:rPr>
        <w:t>Art. 71. Elezione del sindaco e del consiglio comunale nei comuni sino a 15.000 abitanti</w:t>
      </w:r>
      <w:bookmarkEnd w:id="69"/>
      <w:r w:rsidRPr="00E32A44">
        <w:t xml:space="preserve"> </w:t>
      </w:r>
    </w:p>
    <w:p w14:paraId="157A1475" w14:textId="77777777" w:rsidR="00E32A44" w:rsidRPr="00E32A44" w:rsidRDefault="00E32A44" w:rsidP="00E32A44">
      <w:r w:rsidRPr="00E32A44">
        <w:t>1. Nei comuni con popolazione sino a 15.000 abitanti, l'elezione dei consiglieri comunali si effettua con sistema maggioritario contestualmente alla elezione del sindaco.</w:t>
      </w:r>
    </w:p>
    <w:p w14:paraId="076F8A19" w14:textId="77777777" w:rsidR="00E32A44" w:rsidRPr="00E32A44" w:rsidRDefault="00E32A44" w:rsidP="00E32A44">
      <w:r w:rsidRPr="00E32A44">
        <w:t>2. Con la lista di candidati al consiglio comunale deve essere anche presentato il nome e cognome del candidato alla carica di sindaco e il programma amministrativo da affiggere all'albo pretorio.</w:t>
      </w:r>
    </w:p>
    <w:p w14:paraId="5D11A065" w14:textId="77777777" w:rsidR="00E32A44" w:rsidRPr="00E32A44" w:rsidRDefault="00E32A44" w:rsidP="00E32A44">
      <w:r w:rsidRPr="00E32A44">
        <w:t>3. Ciascuna candidatura alla carica di sindaco è collegata ad una lista di candidati alla carica di consigliere comunale, comprendente un numero di candidati non superiore al numero dei consiglieri da eleggere e non inferiore ai tre quarti.</w:t>
      </w:r>
    </w:p>
    <w:p w14:paraId="08432F31" w14:textId="77777777" w:rsidR="00E32A44" w:rsidRPr="00E32A44" w:rsidRDefault="00E32A44" w:rsidP="00E32A44">
      <w:r w:rsidRPr="00E32A44">
        <w:t>3-bis. Nelle liste dei candidati è assicurata la rappresentanza di entrambi i sessi. Nelle medesime liste, nei comuni con popolazione compresa tra 5.000 e 15.000 abitanti, nessuno dei due sessi può essere rappresentato in misura superiore ai due terzi dei candidati, con arrotondamento all'unità superiore qualora il numero dei candidati del sesso meno rappresentato da comprendere nella lista contenga una cifra decimale inferiore a 50 centesimi.</w:t>
      </w:r>
      <w:r w:rsidRPr="00E32A44">
        <w:br/>
      </w:r>
      <w:r w:rsidRPr="00E32A44">
        <w:rPr>
          <w:i/>
          <w:iCs/>
        </w:rPr>
        <w:t>(comma introdotto dall'articolo 2, comma 1, lettera c), legge n. 215 del 2012)</w:t>
      </w:r>
    </w:p>
    <w:p w14:paraId="14761EE1" w14:textId="77777777" w:rsidR="00E32A44" w:rsidRPr="00E32A44" w:rsidRDefault="00E32A44" w:rsidP="00E32A44">
      <w:r w:rsidRPr="00E32A44">
        <w:t>4. Nella scheda è indicato, a fianco del contrassegno, il candidato alla carica di sindaco.</w:t>
      </w:r>
    </w:p>
    <w:p w14:paraId="128B5A6F" w14:textId="77777777" w:rsidR="00E32A44" w:rsidRPr="00E32A44" w:rsidRDefault="00E32A44" w:rsidP="00E32A44">
      <w:r w:rsidRPr="00E32A44">
        <w:lastRenderedPageBreak/>
        <w:t>5. Ciascun elettore ha diritto di votare per un candidato alla carica di sindaco, segnando il relativo contrassegno. Può altresì esprimere un voto di preferenza per un candidato alla carica di consigliere comunale compreso nella lista collegata al candidato alla carica di sindaco prescelto, scrivendone il cognome nella apposita riga stampata sotto il medesimo contrassegno. Nei comuni con popolazione compresa tra 5.000 e 15.000 abitanti, ciascun elettore può esprimere, nelle apposite righe stampate sotto il medesimo contrassegno, uno o due voti di preferenza, scrivendo il cognome di non più di due candidati compresi nella lista collegata al candidato alla carica di sindaco prescelto. Nel caso di espressione di due preferenze, esse devono riguardare candidati di sesso diverso della stessa lista, pena l'annullamento della seconda preferenza.</w:t>
      </w:r>
      <w:r w:rsidRPr="00E32A44">
        <w:br/>
      </w:r>
      <w:r w:rsidRPr="00E32A44">
        <w:rPr>
          <w:i/>
          <w:iCs/>
        </w:rPr>
        <w:t>(comma così modificato dall'art. 2, comma 1, lettera c), legge n. 215 del 2012)</w:t>
      </w:r>
    </w:p>
    <w:p w14:paraId="07190CC0" w14:textId="77777777" w:rsidR="00E32A44" w:rsidRPr="00E32A44" w:rsidRDefault="00E32A44" w:rsidP="00E32A44">
      <w:r w:rsidRPr="00E32A44">
        <w:t>6. E' proclamato eletto sindaco il candidato alla carica che ottiene il maggior numero di voti. In caso di parità di voti si procede ad un turno di ballottaggio fra i due candidati che hanno ottenuto il maggior numero di voti, da effettuarsi la seconda domenica successiva. In caso di ulteriore parità viene eletto il più anziano di età.</w:t>
      </w:r>
    </w:p>
    <w:p w14:paraId="670ACC9B" w14:textId="77777777" w:rsidR="00E32A44" w:rsidRPr="00E32A44" w:rsidRDefault="00E32A44" w:rsidP="00E32A44">
      <w:r w:rsidRPr="00E32A44">
        <w:t>7. A ciascuna lista di candidati alla carica di consigliere si intendono attribuiti tanti voti quanti sono i voti conseguiti dal candidato alla carica di sindaco ad essa collegato.</w:t>
      </w:r>
    </w:p>
    <w:p w14:paraId="2458529E" w14:textId="77777777" w:rsidR="00E32A44" w:rsidRPr="00E32A44" w:rsidRDefault="00E32A44" w:rsidP="00E32A44">
      <w:r w:rsidRPr="00E32A44">
        <w:t>8. Alla lista collegata al candidato alla carica di sindaco che ha riportato il maggior numero di voti sono attribuiti due terzi dei seggi assegnati al consiglio, con arrotondamento all'unità superiore qualora il numero dei consiglieri da assegnare alla lista contenga una cifra decimale superiore a 50 centesimi. I restanti seggi sono ripartiti proporzionalmente fra le altre liste. A tal fine si divide la cifra elettorale di ciascuna lista successivamente per 1, 2, 3, 4, ... sino a concorrenza del numero dei seggi da assegnare e quindi si scelgono, tra i quozienti così ottenuti, i più alti, in numero eguale a quello dei seggi da assegnare, disponendoli in una graduatoria decrescente. Ciascuna lista ottiene tanti seggi quanti sono i quozienti ad essa appartenenti compresi nella graduatoria. A parità di quoziente, nelle cifre intere e decimali, il posto è attribuito alla lista che ha ottenuto la maggiore cifra elettorale e, a parità di quest'ultima, per sorteggio.</w:t>
      </w:r>
    </w:p>
    <w:p w14:paraId="6B6637FC" w14:textId="77777777" w:rsidR="00E32A44" w:rsidRPr="00E32A44" w:rsidRDefault="00E32A44" w:rsidP="00E32A44">
      <w:r w:rsidRPr="00E32A44">
        <w:t>9. Nell'ambito di ogni lista i candidati sono proclamati eletti consiglieri comunali secondo l'ordine delle rispettive cifre individuali, costituite dalla cifra di lista aumentata dei voti di preferenza. A parità di cifra, sono proclamati eletti i candidati che precedono nell'ordine di lista. Il primo seggio spettante a ciascuna lista di minoranza è attribuito al candidato alla carica di sindaco della lista medesima.</w:t>
      </w:r>
    </w:p>
    <w:p w14:paraId="4B7EAE6A" w14:textId="77777777" w:rsidR="00E32A44" w:rsidRPr="00E32A44" w:rsidRDefault="00E32A44" w:rsidP="00E32A44">
      <w:r w:rsidRPr="00E32A44">
        <w:t>10. Ove sia stata ammessa e votata una sola lista, sono eletti tutti i candidati compresi nella lista, ed il candidato a sindaco collegato, purché essa abbia riportato un numero di voti validi non inferiore al 50 per cento dei votanti ed il numero dei votanti non sia stato inferiore al 50 per cento degli elettori iscritti nelle liste elettorali del comune. Qualora non si siano raggiunte tali percentuali, la elezione è nulla.</w:t>
      </w:r>
    </w:p>
    <w:p w14:paraId="55F5F9B0" w14:textId="77777777" w:rsidR="00E32A44" w:rsidRPr="00E32A44" w:rsidRDefault="00E32A44" w:rsidP="00E32A44">
      <w:r w:rsidRPr="00E32A44">
        <w:t xml:space="preserve">11. In caso di decesso di un candidato alla carica di sindaco, intervenuto dopo la presentazione delle candidature e prima del giorno fissato per le elezioni, si procede al rinvio delle elezioni con le modalità stabilite dall'articolo 18, terzo, quarto e quinto comma del d.P.R. 16 maggio 1960, n. 570, consentendo, in ogni caso, l'integrale rinnovo del procedimento di presentazione di tutte le liste e candidature a sindaco e a consigliere comunale. </w:t>
      </w:r>
    </w:p>
    <w:p w14:paraId="5878C554" w14:textId="77777777" w:rsidR="00E32A44" w:rsidRPr="00E32A44" w:rsidRDefault="00E32A44" w:rsidP="00E32A44">
      <w:bookmarkStart w:id="70" w:name="072"/>
      <w:r w:rsidRPr="00E32A44">
        <w:rPr>
          <w:b/>
          <w:bCs/>
        </w:rPr>
        <w:t>Art. 72 - Elezione del sindaco nei comuni con popolazione superiore a 15.000 abitanti</w:t>
      </w:r>
      <w:bookmarkEnd w:id="70"/>
    </w:p>
    <w:p w14:paraId="2C37130A" w14:textId="77777777" w:rsidR="00E32A44" w:rsidRPr="00E32A44" w:rsidRDefault="00E32A44" w:rsidP="00E32A44">
      <w:r w:rsidRPr="00E32A44">
        <w:t>1. Nei comuni con popolazione superiore a 15.000 abitanti, il sindaco è eletto a suffragio universale e diretto, contestualmente all'elezione del consiglio comunale. Nelle liste dei candidati nessuno dei due sessi può essere rappresentato in misura superiore a due terzi, con arrotondamento all'unità superiore qualora il numero dei candidati del sesso meno rappresentato da comprendere nella lista contenga una cifra decimale inferiore a 50 centesimi.</w:t>
      </w:r>
    </w:p>
    <w:p w14:paraId="57E23335" w14:textId="77777777" w:rsidR="00E32A44" w:rsidRPr="00E32A44" w:rsidRDefault="00E32A44" w:rsidP="00E32A44">
      <w:r w:rsidRPr="00E32A44">
        <w:lastRenderedPageBreak/>
        <w:t>2. Ciascun candidato alla carica di sindaco deve dichiarare all'atto della presentazione della candidatura il collegamento con una o più liste presentate per l'elezione del consiglio comunale. La dichiarazione ha efficacia solo se convergente con analoga dichiarazione resa dai delegati delle liste interessate.</w:t>
      </w:r>
    </w:p>
    <w:p w14:paraId="1BD36A86" w14:textId="77777777" w:rsidR="00E32A44" w:rsidRPr="00E32A44" w:rsidRDefault="00E32A44" w:rsidP="00E32A44">
      <w:r w:rsidRPr="00E32A44">
        <w:t>3. La scheda per l'elezione del sindaco è quella stessa utilizzata per l'elezione del consiglio. La scheda reca i nomi e i cognomi dei candidati alla carica di sindaco, scritti entro un apposito rettangolo, sotto ai quali sono riportati i contrassegni della lista o delle liste con cui il candidato è collegato. Ciascun elettore può, con un unico voto, votare per un candidato alla carica di sindaco e per una delle liste ad esso collegate, tracciando un segno sul contrassegno di una di tali liste. Ciascun elettore può altresì votare per un candidato alla carica di sindaco, anche non collegato alla lista prescelta, tracciando un segno sul relativo rettangolo.</w:t>
      </w:r>
      <w:r w:rsidRPr="00E32A44">
        <w:br/>
      </w:r>
      <w:r w:rsidRPr="00E32A44">
        <w:rPr>
          <w:i/>
          <w:iCs/>
        </w:rPr>
        <w:t>(comma così modificato dall'art. 1, comma 400, lettera m), legge n. 147 del 2013)</w:t>
      </w:r>
    </w:p>
    <w:p w14:paraId="18AA4A3C" w14:textId="77777777" w:rsidR="00E32A44" w:rsidRPr="00E32A44" w:rsidRDefault="00E32A44" w:rsidP="00E32A44">
      <w:r w:rsidRPr="00E32A44">
        <w:t xml:space="preserve">4. E' proclamato eletto sindaco il candidato alla carica che ottiene la maggioranza assoluta dei voti validi. </w:t>
      </w:r>
    </w:p>
    <w:p w14:paraId="57EE9213" w14:textId="77777777" w:rsidR="00E32A44" w:rsidRPr="00E32A44" w:rsidRDefault="00E32A44" w:rsidP="00E32A44">
      <w:r w:rsidRPr="00E32A44">
        <w:t>5. Qualora nessun candidato ottenga la maggioranza di cui al comma 4, si procede ad un secondo turno elettorale che ha luogo la seconda domenica successiva a quella del primo. Sono ammessi al secondo turno i due candidati alla carica di sindaco che hanno ottenuto al primo turno il maggior numero di voti. In caso di parità di voti tra i candidati, è ammesso al ballottaggio il candidato collegato con la lista o il gruppo di liste per l'elezione del consiglio comunale che ha conseguito la maggiore cifra elettorale complessiva. A parità di cifra elettorale, partecipa al ballottaggio il candidato più anziano di età.</w:t>
      </w:r>
    </w:p>
    <w:p w14:paraId="7666B82B" w14:textId="77777777" w:rsidR="00E32A44" w:rsidRPr="00E32A44" w:rsidRDefault="00E32A44" w:rsidP="00E32A44">
      <w:r w:rsidRPr="00E32A44">
        <w:t>6. In caso di impedimento permanente o decesso di uno dei candidati ammessi al ballottaggio ai sensi del comma 5, secondo periodo, partecipa al ballottaggio il candidato che segue nella graduatoria. Detto ballottaggio ha luogo la domenica successiva al decimo giorno dal verificarsi dell'evento.</w:t>
      </w:r>
    </w:p>
    <w:p w14:paraId="5DB43E95" w14:textId="77777777" w:rsidR="00E32A44" w:rsidRPr="00E32A44" w:rsidRDefault="00E32A44" w:rsidP="00E32A44">
      <w:r w:rsidRPr="00E32A44">
        <w:t>7. Per i candidati ammessi al ballottaggio rimangono fermi i collegamenti con le liste per l'elezione del consiglio dichiarati al primo turno. I candidati ammessi al ballottaggio hanno tuttavia facoltà, entro sette giorni dalla prima votazione, di dichiarare il collegamento con ulteriori liste rispetto a quelle con cui è stato effettuato il collegamento nel primo turno. Tutte le dichiarazioni di collegamento hanno efficacia solo se convergenti con analoghe dichiarazioni rese dai delegati delle liste interessate.</w:t>
      </w:r>
    </w:p>
    <w:p w14:paraId="66D1C8CC" w14:textId="77777777" w:rsidR="00E32A44" w:rsidRPr="00E32A44" w:rsidRDefault="00E32A44" w:rsidP="00E32A44">
      <w:r w:rsidRPr="00E32A44">
        <w:t>8. La scheda per il ballottaggio comprende il nome e il cognome dei candidati alla carica di sindaco, scritti entro l'apposito rettangolo, sotto il quale sono riprodotti i simboli delle liste collegate. Il voto si esprime tracciando un segno sul rettangolo entro il quale è scritto il nome del candidato prescelto.</w:t>
      </w:r>
    </w:p>
    <w:p w14:paraId="19111ED1" w14:textId="77777777" w:rsidR="00E32A44" w:rsidRPr="00E32A44" w:rsidRDefault="00E32A44" w:rsidP="00E32A44">
      <w:r w:rsidRPr="00E32A44">
        <w:t>9. Dopo il secondo turno è proclamato eletto sindaco il candidato che ha ottenuto il maggior numero di voti validi. In caso di parità di voti, è proclamato eletto sindaco il candidato collegato, ai sensi del comma 7, con la lista o il gruppo di liste per l'elezione del consiglio comunale che ha conseguito la maggiore cifra elettorale complessiva. A parità di cifra elettorale, è proclamato eletto sindaco il candidato più anziano d'età.</w:t>
      </w:r>
    </w:p>
    <w:p w14:paraId="40D7F032" w14:textId="77777777" w:rsidR="00E32A44" w:rsidRPr="00E32A44" w:rsidRDefault="00E32A44" w:rsidP="00E32A44">
      <w:bookmarkStart w:id="71" w:name="073"/>
      <w:r w:rsidRPr="00E32A44">
        <w:rPr>
          <w:b/>
          <w:bCs/>
        </w:rPr>
        <w:t>Art. 73 - Elezione del consiglio comunale nei comuni con popolazione superiore a 15.000 abitanti</w:t>
      </w:r>
      <w:bookmarkEnd w:id="71"/>
    </w:p>
    <w:p w14:paraId="372697D0" w14:textId="77777777" w:rsidR="00E32A44" w:rsidRPr="00E32A44" w:rsidRDefault="00E32A44" w:rsidP="00E32A44">
      <w:r w:rsidRPr="00E32A44">
        <w:t>1. Le liste per l'elezione del consiglio comunale devono comprendere un numero di candidati non superiore al numero dei consiglieri da eleggere e non inferiore ai due terzi, con arrotondamento all'unità superiore qualora il numero dei consiglieri da comprendere nella lista contenga una cifra decimale superiore a 50 centesimi. Nelle liste dei candidati nessuno dei due sessi può essere rappresentato in misura superiore a due terzi, con arrotondamento all'unita' superiore qualora il numero dei candidati del sesso meno rappresentato da comprendere nella lista contenga una cifra decimale inferiore a 50 centesimi.</w:t>
      </w:r>
      <w:r w:rsidRPr="00E32A44">
        <w:br/>
      </w:r>
      <w:r w:rsidRPr="00E32A44">
        <w:rPr>
          <w:i/>
          <w:iCs/>
        </w:rPr>
        <w:t>(comma così modificato dall'art. 2, comma 1, lettera d), legge n. 215 del 2012)</w:t>
      </w:r>
    </w:p>
    <w:p w14:paraId="5E9AE4BF" w14:textId="77777777" w:rsidR="00E32A44" w:rsidRPr="00E32A44" w:rsidRDefault="00E32A44" w:rsidP="00E32A44">
      <w:r w:rsidRPr="00E32A44">
        <w:t xml:space="preserve">2. Con la lista di candidati al consiglio comunale deve essere anche presentato il nome e cognome del candidato alla carica di sindaco e il programma amministrativo da affiggere all'albo pretorio. Più liste </w:t>
      </w:r>
      <w:r w:rsidRPr="00E32A44">
        <w:lastRenderedPageBreak/>
        <w:t>possono presentare lo stesso candidato alla carica di sindaco. In tal caso le liste debbono presentare il medesimo programma amministrativo e si considerano fra di loro collegate.</w:t>
      </w:r>
    </w:p>
    <w:p w14:paraId="77465996" w14:textId="77777777" w:rsidR="00E32A44" w:rsidRPr="00E32A44" w:rsidRDefault="00E32A44" w:rsidP="00E32A44">
      <w:r w:rsidRPr="00E32A44">
        <w:t xml:space="preserve">3. Il voto alla lista viene espresso, ai sensi del </w:t>
      </w:r>
      <w:hyperlink r:id="rId107" w:anchor="072" w:history="1">
        <w:r w:rsidRPr="00E32A44">
          <w:rPr>
            <w:rStyle w:val="Collegamentoipertestuale"/>
          </w:rPr>
          <w:t>comma 3 dell'articolo 72</w:t>
        </w:r>
      </w:hyperlink>
      <w:r w:rsidRPr="00E32A44">
        <w:t>, tracciando un segno sul contrassegno della lista prescelta. Ciascun elettore può altresì esprimere, nelle apposite righe stampate sotto il medesimo contrassegno, uno o due voti di preferenza, scrivendo il cognome di non più di due candidati compresi nella lista da lui votata. Nel caso di espressione di due preferenze, esse devono riguardare candidati di sesso diverso della stessa lista, pena l'annullamento della seconda preferenza.</w:t>
      </w:r>
      <w:r w:rsidRPr="00E32A44">
        <w:br/>
      </w:r>
      <w:r w:rsidRPr="00E32A44">
        <w:rPr>
          <w:i/>
          <w:iCs/>
        </w:rPr>
        <w:t>(comma così modificato dall'art. 2, comma 1, lettera d), legge n. 215 del 2012)</w:t>
      </w:r>
    </w:p>
    <w:p w14:paraId="60E7C667" w14:textId="77777777" w:rsidR="00E32A44" w:rsidRPr="00E32A44" w:rsidRDefault="00E32A44" w:rsidP="00E32A44">
      <w:r w:rsidRPr="00E32A44">
        <w:t>4. L'attribuzione dei seggi alle liste è effettuata successivamente alla proclamazione dell'elezione del sindaco al termine del primo o del secondo turno.</w:t>
      </w:r>
    </w:p>
    <w:p w14:paraId="36B34173" w14:textId="77777777" w:rsidR="00E32A44" w:rsidRPr="00E32A44" w:rsidRDefault="00E32A44" w:rsidP="00E32A44">
      <w:r w:rsidRPr="00E32A44">
        <w:t>5. La cifra elettorale di una lista è costituita dalla somma dei voti validi riportati dalla lista stessa in tutte le sezioni del comune.</w:t>
      </w:r>
    </w:p>
    <w:p w14:paraId="15E29F10" w14:textId="77777777" w:rsidR="00E32A44" w:rsidRPr="00E32A44" w:rsidRDefault="00E32A44" w:rsidP="00E32A44">
      <w:r w:rsidRPr="00E32A44">
        <w:t>6. La cifra individuale di ciascun candidato a consigliere comunale è costituita dalla cifra di lista aumentata dei voti di preferenza.</w:t>
      </w:r>
    </w:p>
    <w:p w14:paraId="31FCEAD3" w14:textId="77777777" w:rsidR="00E32A44" w:rsidRPr="00E32A44" w:rsidRDefault="00E32A44" w:rsidP="00E32A44">
      <w:r w:rsidRPr="00E32A44">
        <w:t>7. Non sono ammesse all'assegnazione dei seggi quelle liste che abbiano ottenuto al primo turno meno del 3 per cento dei voti validi e che non appartengano a nessun gruppo di liste che abbia superato tale soglia.</w:t>
      </w:r>
    </w:p>
    <w:p w14:paraId="4EC97B77" w14:textId="77777777" w:rsidR="00E32A44" w:rsidRPr="00E32A44" w:rsidRDefault="00E32A44" w:rsidP="00E32A44">
      <w:r w:rsidRPr="00E32A44">
        <w:t>8. Salvo quanto disposto dal comma 10, per l'assegnazione del numero dei consiglieri a ciascuna lista o a ciascun gruppo di liste collegate, nel turno di elezione del sindaco, con i rispettivi candidati alla carica di sindaco si divide la cifra elettorale di ciascuna lista o gruppo di liste collegate successivamente per 1, 2, 3, 4, ... sino a concorrenza del numero dei consiglieri da eleggere e quindi si scelgono, fra i quozienti così ottenuti, i più alti, in numero eguale a quello dei consiglieri da eleggere, disponendoli in una graduatoria decrescente. Ciascuna lista o gruppo di liste avrà tanti rappresentanti quanti sono i quozienti ad essa appartenenti compresi nella graduatoria. A parità di quoziente, nelle cifre intere e decimali, il posto è attribuito alla lista o gruppo di liste che ha ottenuto la maggiore cifra elettorale e, a parità di quest'ultima, per sorteggio. Se ad una lista spettano più posti di quanti sono i suoi candidati, i posti eccedenti sono distribuiti, fra le altre liste, secondo l'ordine dei quozienti.</w:t>
      </w:r>
    </w:p>
    <w:p w14:paraId="229263C4" w14:textId="77777777" w:rsidR="00E32A44" w:rsidRPr="00E32A44" w:rsidRDefault="00E32A44" w:rsidP="00E32A44">
      <w:r w:rsidRPr="00E32A44">
        <w:t>9. Nell'ambito di ciascun gruppo di liste collegate la cifra elettorale di ciascuna di esse, corrispondente ai voti riportati nel primo turno, è divisa per 1, 2, 3, 4, ... sino a concorrenza del numero dei seggi spettanti al gruppo di liste. Si determinano in tal modo i quozienti più alti e, quindi, il numero dei seggi spettanti ad ogni lista.</w:t>
      </w:r>
    </w:p>
    <w:p w14:paraId="650A2061" w14:textId="77777777" w:rsidR="00E32A44" w:rsidRPr="00E32A44" w:rsidRDefault="00E32A44" w:rsidP="00E32A44">
      <w:r w:rsidRPr="00E32A44">
        <w:t>10. Qualora un candidato alla carica di sindaco sia proclamato eletto al primo turno, alla lista o al gruppo di liste a lui collegate che non abbia già conseguito, ai sensi del comma 8, almeno il 60 per cento dei seggi del consiglio, ma abbia ottenuto almeno il 40 per cento dei voti validi, viene assegnato il 60 per cento dei seggi, sempreché nessuna altra lista o altro gruppo di liste collegate abbia superato il 50 per cento dei voti validi. Qualora un candidato alla carica di sindaco sia proclamato eletto al secondo turno, alla lista o al gruppo di liste ad esso collegate che non abbia già conseguito, ai sensi del comma 8, almeno il 60 per cento dei seggi del consiglio, viene assegnato il 60 per cento dei seggi, sempreché nessuna altra lista o altro gruppo di liste collegate al primo turno abbia già superato nel turno medesimo il 50 per cento dei voti validi. I restanti seggi vengono assegnati alle altre liste o gruppi di liste collegate ai sensi del comma 8.</w:t>
      </w:r>
    </w:p>
    <w:p w14:paraId="508922B2" w14:textId="77777777" w:rsidR="00E32A44" w:rsidRPr="00E32A44" w:rsidRDefault="00E32A44" w:rsidP="00E32A44">
      <w:r w:rsidRPr="00E32A44">
        <w:t>11. Una volta determinato il numero dei seggi spettanti a ciascuna lista o gruppo di liste collegate, sono in primo luogo proclamati eletti alla carica di consigliere i candidati alla carica di sindaco, non risultati eletti, collegati a ciascuna lista che abbia ottenuto almeno un seggio. In caso di collegamento di più liste al medesimo candidato alla carica di sindaco risultato non eletto, il seggio spettante a quest'ultimo è detratto dai seggi complessivamente attribuiti al gruppo di liste collegate.</w:t>
      </w:r>
    </w:p>
    <w:p w14:paraId="3804F15D" w14:textId="77777777" w:rsidR="00E32A44" w:rsidRPr="00E32A44" w:rsidRDefault="00E32A44" w:rsidP="00E32A44">
      <w:r w:rsidRPr="00E32A44">
        <w:lastRenderedPageBreak/>
        <w:t>12. Compiute le operazioni di cui al comma 11 sono proclamati eletti consiglieri comunali i candidati di ciascuna lista secondo l'ordine delle rispettive cifre individuali. In caso di parità di cifra individuale, sono proclamati eletti i candidati che precedono nell'ordine di lista.</w:t>
      </w:r>
    </w:p>
    <w:p w14:paraId="30AC4970" w14:textId="77777777" w:rsidR="00E32A44" w:rsidRPr="00E32A44" w:rsidRDefault="00E32A44" w:rsidP="00E32A44">
      <w:r w:rsidRPr="00E32A44">
        <w:rPr>
          <w:b/>
          <w:bCs/>
        </w:rPr>
        <w:t xml:space="preserve">Art. </w:t>
      </w:r>
      <w:bookmarkStart w:id="72" w:name="074"/>
      <w:r w:rsidRPr="00E32A44">
        <w:rPr>
          <w:b/>
          <w:bCs/>
        </w:rPr>
        <w:t>74</w:t>
      </w:r>
      <w:bookmarkEnd w:id="72"/>
      <w:r w:rsidRPr="00E32A44">
        <w:rPr>
          <w:b/>
          <w:bCs/>
        </w:rPr>
        <w:t xml:space="preserve"> - Elezione del presidente della provincia</w:t>
      </w:r>
    </w:p>
    <w:p w14:paraId="5C8A208F" w14:textId="77777777" w:rsidR="00E32A44" w:rsidRPr="00E32A44" w:rsidRDefault="00E32A44" w:rsidP="00E32A44">
      <w:r w:rsidRPr="00E32A44">
        <w:t>1.Il presidente della provincia è eletto a suffragio universale e diretto, contestualmente alla elezione del consiglio provinciale. La circoscrizione per l'elezione del presidente della provincia coincide con il territorio provinciale.</w:t>
      </w:r>
    </w:p>
    <w:p w14:paraId="3A0FE3BE" w14:textId="77777777" w:rsidR="00E32A44" w:rsidRPr="00E32A44" w:rsidRDefault="00E32A44" w:rsidP="00E32A44">
      <w:r w:rsidRPr="00E32A44">
        <w:t xml:space="preserve">2. Oltre a quanto previsto dall'articolo 14 della legge 8 marzo 1951, n. 122, e successive modificazioni, il deposito, l'affissione presso l'albo pretorio della provincia e la presentazione delle candidature alla carica di consigliere provinciale e di presidente della provincia sono disciplinati dalle disposizioni di cui all'articolo 3, commi 3 e 4, della legge 25 marzo 1993, n. 81, in quanto compatibili. </w:t>
      </w:r>
    </w:p>
    <w:p w14:paraId="0EA0C90B" w14:textId="77777777" w:rsidR="00E32A44" w:rsidRPr="00E32A44" w:rsidRDefault="00E32A44" w:rsidP="00E32A44">
      <w:r w:rsidRPr="00E32A44">
        <w:t>3. All'atto di presentare la propria candidatura ciascun candidato alla carica di presidente della provincia deve dichiarare di collegarsi ad almeno uno dei gruppi di candidati per l'elezione del consiglio provinciale. La dichiarazione di collegamento ha efficacia solo se convergente con analoga dichiarazione resa dai delegati dei gruppi interessati.</w:t>
      </w:r>
    </w:p>
    <w:p w14:paraId="494D5661" w14:textId="77777777" w:rsidR="00E32A44" w:rsidRPr="00E32A44" w:rsidRDefault="00E32A44" w:rsidP="00E32A44">
      <w:r w:rsidRPr="00E32A44">
        <w:t>4. La scheda per l'elezione del presidente della provincia è quella stessa utilizzata per l'elezione del consiglio e reca, alla destra del nome e cognome di ciascun candidato alla carica di presidente della provincia, il contrassegno o i contrassegni del gruppo o dei gruppi di candidati al consiglio cui il candidato ha dichiarato di collegarsi. Alla destra di ciascun contrassegno è riportato il nome e cognome del candidato al consiglio provinciale facente parte del gruppo di candidati contraddistinto da quel contrassegno. I contrassegni devono essere riprodotti sulle schede con il diametro di centimetri 3.</w:t>
      </w:r>
    </w:p>
    <w:p w14:paraId="36F7A799" w14:textId="77777777" w:rsidR="00E32A44" w:rsidRPr="00E32A44" w:rsidRDefault="00E32A44" w:rsidP="00E32A44">
      <w:r w:rsidRPr="00E32A44">
        <w:t>5. Ciascun elettore può votare per uno dei candidati al consiglio provinciale tracciando un segno sul relativo contrassegno. Ciascun elettore può, altresì, votare sia per un candidato alla carica di presidente della provincia, tracciando un segno sul relativo rettangolo, sia per uno dei candidati al consiglio provinciale ad esso collegato, tracciando anche un segno sul relativo contrassegno. Il voto espresso nei modi suindicati si intende attribuito sia al candidato alla carica di consigliere provinciale corrispondente al contrassegno votato sia al candidato alla carica di presidente della provincia. Ciascun elettore può, infine, votare per un candidato alla carica di presidente della provincia tracciando un segno sul relativo rettangolo. Il voto in tal modo espresso si intende attribuito solo al candidato alla carica di presidente della provincia.</w:t>
      </w:r>
    </w:p>
    <w:p w14:paraId="55E562AF" w14:textId="77777777" w:rsidR="00E32A44" w:rsidRPr="00E32A44" w:rsidRDefault="00E32A44" w:rsidP="00E32A44">
      <w:r w:rsidRPr="00E32A44">
        <w:t>6. E' proclamato eletto presidente della provincia il candidato alla carica che ottiene la maggioranza assoluta dei voti validi.</w:t>
      </w:r>
    </w:p>
    <w:p w14:paraId="5C07C610" w14:textId="77777777" w:rsidR="00E32A44" w:rsidRPr="00E32A44" w:rsidRDefault="00E32A44" w:rsidP="00E32A44">
      <w:r w:rsidRPr="00E32A44">
        <w:t>7. Qualora nessun candidato ottenga la maggioranza di cui al comma 6, si procede ad un secondo turno elettorale che ha luogo la seconda domenica successiva a quella del primo. Sono ammessi al secondo turno i due candidati alla carica di presidente della provincia che hanno ottenuto al primo turno il maggior numero di voti. In caso di parità di voti fra il secondo ed il terzo candidato è ammesso al ballottaggio il più anziano di età.</w:t>
      </w:r>
    </w:p>
    <w:p w14:paraId="314642A2" w14:textId="77777777" w:rsidR="00E32A44" w:rsidRPr="00E32A44" w:rsidRDefault="00E32A44" w:rsidP="00E32A44">
      <w:r w:rsidRPr="00E32A44">
        <w:t>8. In caso di impedimento permanente o decesso di uno dei candidati ammessi al ballottaggio, partecipa al secondo turno il candidato che segue nella graduatoria. Detto ballottaggio dovrà aver luogo la domenica successiva al decimo giorno dal verificarsi dell'evento.</w:t>
      </w:r>
    </w:p>
    <w:p w14:paraId="6F770D20" w14:textId="77777777" w:rsidR="00E32A44" w:rsidRPr="00E32A44" w:rsidRDefault="00E32A44" w:rsidP="00E32A44">
      <w:r w:rsidRPr="00E32A44">
        <w:t xml:space="preserve">9. I candidati ammessi al ballottaggio mantengono i collegamenti con i gruppi di candidati al consiglio provinciale dichiarati al primo turno. I candidati ammessi al ballottaggio hanno facoltà, entro sette giorni dalla prima votazione, di dichiarare il collegamento con ulteriori gruppi di candidati rispetto a quelli con cui </w:t>
      </w:r>
      <w:r w:rsidRPr="00E32A44">
        <w:lastRenderedPageBreak/>
        <w:t>è stato effettuato il collegamento nel primo turno. La dichiarazione ha efficacia solo se convergente con analoga dichiarazione resa dai delegati dei gruppi interessati.</w:t>
      </w:r>
    </w:p>
    <w:p w14:paraId="453F8161" w14:textId="77777777" w:rsidR="00E32A44" w:rsidRPr="00E32A44" w:rsidRDefault="00E32A44" w:rsidP="00E32A44">
      <w:r w:rsidRPr="00E32A44">
        <w:t>10. La scheda per il ballottaggio comprende il nome ed il cognome dei candidati alla carica di presidente della provincia, scritti entro l'apposito rettangolo, sotto il quale sono riprodotti i simboli dei gruppi di candidati collegati. Il voto si esprime tracciando un segno sul rettangolo entro il quale è scritto il nome del candidato prescelto.</w:t>
      </w:r>
    </w:p>
    <w:p w14:paraId="305350B6" w14:textId="77777777" w:rsidR="00E32A44" w:rsidRPr="00E32A44" w:rsidRDefault="00E32A44" w:rsidP="00E32A44">
      <w:r w:rsidRPr="00E32A44">
        <w:t>11. Dopo il secondo turno è proclamato eletto presidente della provincia il candidato che ha ottenuto il maggior numero di voti validi. In caso di parità di voti, è proclamato eletto presidente della provincia il candidato collegato con il gruppo o i gruppi di candidati per il consiglio provinciale che abbiano conseguito la maggiore cifra elettorale complessiva. A parità di cifra elettorale, è proclamato eletto il candidato più anziano di età.</w:t>
      </w:r>
    </w:p>
    <w:p w14:paraId="074C343B" w14:textId="77777777" w:rsidR="00E32A44" w:rsidRPr="00E32A44" w:rsidRDefault="00E32A44" w:rsidP="00E32A44">
      <w:r w:rsidRPr="00E32A44">
        <w:rPr>
          <w:b/>
          <w:bCs/>
        </w:rPr>
        <w:t>Art. 75 - Elezione del consiglio provinciale</w:t>
      </w:r>
    </w:p>
    <w:p w14:paraId="117C744F" w14:textId="77777777" w:rsidR="00E32A44" w:rsidRPr="00E32A44" w:rsidRDefault="00E32A44" w:rsidP="00E32A44">
      <w:r w:rsidRPr="00E32A44">
        <w:t>1. L'elezione dei consiglieri provinciali è effettuata sulla base di collegi uninominali e secondo le disposizioni dettate dalla legge 8 marzo 1951, n. 122, e successive modificazioni, in quanto compatibili con le norme di cui all'articolo 74 e al presente articolo.</w:t>
      </w:r>
    </w:p>
    <w:p w14:paraId="6E86A901" w14:textId="77777777" w:rsidR="00E32A44" w:rsidRPr="00E32A44" w:rsidRDefault="00E32A44" w:rsidP="00E32A44">
      <w:r w:rsidRPr="00E32A44">
        <w:t>2. Con il gruppo di candidati collegati deve essere anche presentato il nome e cognome del candidato alla carica di presidente della provincia e il programma amministrativo da affiggere all'albo pretorio. Più gruppi possono presentare lo stesso candidato alla carica di presidente della provincia. In tal caso i gruppi debbono presentare il medesimo programma amministrativo e si considerano fra di loro collegati.</w:t>
      </w:r>
    </w:p>
    <w:p w14:paraId="3F0E6EF2" w14:textId="77777777" w:rsidR="00E32A44" w:rsidRPr="00E32A44" w:rsidRDefault="00E32A44" w:rsidP="00E32A44">
      <w:r w:rsidRPr="00E32A44">
        <w:t>3. L'attribuzione dei seggi del consiglio provinciale ai gruppi di candidati collegati è effettuata dopo la proclamazione dell'elezione del presidente della provincia.</w:t>
      </w:r>
    </w:p>
    <w:p w14:paraId="27C2FCD4" w14:textId="77777777" w:rsidR="00E32A44" w:rsidRPr="00E32A44" w:rsidRDefault="00E32A44" w:rsidP="00E32A44">
      <w:r w:rsidRPr="00E32A44">
        <w:t>4. La cifra elettorale di ogni gruppo è data dal totale dei voti validi ottenuti da tutti i candidati del gruppo stesso nei singoli collegi della provincia.</w:t>
      </w:r>
    </w:p>
    <w:p w14:paraId="7E6A0C5B" w14:textId="77777777" w:rsidR="00E32A44" w:rsidRPr="00E32A44" w:rsidRDefault="00E32A44" w:rsidP="00E32A44">
      <w:r w:rsidRPr="00E32A44">
        <w:t>5. Non sono ammessi all'assegnazione dei seggi i gruppi di candidati che abbiano ottenuto al primo turno meno del 3 per cento dei voti validi e che non appartengano a nessuna coalizione di gruppi che abbia superato tale soglia.</w:t>
      </w:r>
    </w:p>
    <w:p w14:paraId="4568F9DE" w14:textId="77777777" w:rsidR="00E32A44" w:rsidRPr="00E32A44" w:rsidRDefault="00E32A44" w:rsidP="00E32A44">
      <w:r w:rsidRPr="00E32A44">
        <w:t>6. Per l'assegnazione dei seggi a ciascun gruppo di candidati collegati, si divide la cifra elettorale conseguita da ciascun gruppo di candidati successivamente per 1, 2, 3, 4, ... sino a concorrenza del numero di consiglieri da eleggere. Quindi tra i quozienti così ottenuti si scelgono i più alti, in numero eguale a quello dei consiglieri da eleggere, disponendoli in una graduatoria decrescente. A ciascun gruppo di candidati sono assegnati tanti rappresentanti quanti sono i quozienti ad esso appartenenti compresi nella graduatoria. A parità di quoziente, nelle cifre intere e decimali, il posto è attribuito al gruppo di candidati che ha ottenuto la maggior cifra elettorale e, a parità di quest'ultima, per sorteggio. Se ad un gruppo spettano più posti di quanti sono i suoi candidati, i posti eccedenti sono distribuiti tra gli altri gruppi, secondo l'ordine dei quozienti.</w:t>
      </w:r>
    </w:p>
    <w:p w14:paraId="67468865" w14:textId="77777777" w:rsidR="00E32A44" w:rsidRPr="00E32A44" w:rsidRDefault="00E32A44" w:rsidP="00E32A44">
      <w:r w:rsidRPr="00E32A44">
        <w:t>7. Le disposizioni di cui al comma 6 si applicano quando il gruppo o i gruppi di candidati collegati al candidato proclamato eletto presidente della provincia abbiano conseguito almeno il 60 per cento dei seggi assegnati al consiglio provinciale.</w:t>
      </w:r>
    </w:p>
    <w:p w14:paraId="17EB873A" w14:textId="77777777" w:rsidR="00E32A44" w:rsidRPr="00E32A44" w:rsidRDefault="00E32A44" w:rsidP="00E32A44">
      <w:r w:rsidRPr="00E32A44">
        <w:t xml:space="preserve">8. Qualora il gruppo o i gruppi di candidati collegati al candidato proclamato eletto presidente della provincia non abbiano conseguito almeno il 60 per cento dei seggi assegnati al consiglio provinciale, a tale gruppo o gruppi di candidati viene assegnato il 60 per cento dei seggi, con arrotondamento all'unità superiore qualora il numero dei consiglieri da attribuire al gruppo o ai gruppi contenga una cifra decimale superiore a 50 centesimi. In caso di collegamento di più gruppi con il candidato proclamato eletto </w:t>
      </w:r>
      <w:r w:rsidRPr="00E32A44">
        <w:lastRenderedPageBreak/>
        <w:t>presidente, per determinare il numero di seggi spettanti a ciascun gruppo, si dividono le rispettive cifre elettorali corrispondenti ai voti riportati al primo turno, per 1, 2, 3, 4, ... sino a concorrenza del numero dei seggi da assegnare. Si determinano in tal modo i quozienti più alti e, quindi, il numero dei seggi spettanti ad ogni gruppo di candidati.</w:t>
      </w:r>
    </w:p>
    <w:p w14:paraId="41AF6B33" w14:textId="77777777" w:rsidR="00E32A44" w:rsidRPr="00E32A44" w:rsidRDefault="00E32A44" w:rsidP="00E32A44">
      <w:r w:rsidRPr="00E32A44">
        <w:t>9. I restanti seggi sono attribuiti agli altri gruppi di candidati ai sensi del comma 6.</w:t>
      </w:r>
    </w:p>
    <w:p w14:paraId="01B06709" w14:textId="77777777" w:rsidR="00E32A44" w:rsidRPr="00E32A44" w:rsidRDefault="00E32A44" w:rsidP="00E32A44">
      <w:r w:rsidRPr="00E32A44">
        <w:t>10. Una volta determinato il numero dei seggi spettanti a ciascun gruppo di candidati, sono in primo luogo proclamati eletti alla carica di consigliere i candidati alla carica di presidente della provincia non risultati eletti, collegati a ciascun gruppo di candidati che abbia ottenuto almeno un seggio. In caso di collegamento di più gruppi con il candidato alla carica di presidente della provincia non eletto, il seggio spettante a quest'ultimo è detratto dai seggi complessivamente attribuiti ai gruppi di candidati collegati.</w:t>
      </w:r>
    </w:p>
    <w:p w14:paraId="676D8023" w14:textId="77777777" w:rsidR="00E32A44" w:rsidRPr="00E32A44" w:rsidRDefault="00E32A44" w:rsidP="00E32A44">
      <w:r w:rsidRPr="00E32A44">
        <w:t>11. Compiute le operazioni di cui al comma 10 sono proclamati eletti consiglieri provinciali i candidati di ciascun gruppo secondo l'ordine delle rispettive cifre individuali.</w:t>
      </w:r>
    </w:p>
    <w:p w14:paraId="6ED99D93" w14:textId="77777777" w:rsidR="00E32A44" w:rsidRPr="00E32A44" w:rsidRDefault="00E32A44" w:rsidP="00E32A44">
      <w:r w:rsidRPr="00E32A44">
        <w:t>12. La cifra individuale dei candidati a consigliere provinciale viene determinata moltiplicando il numero dei voti validi ottenuto da ciascun candidato per cento e dividendo il prodotto per il totale dei voti validi espressi nel collegio per i candidati a consigliere provinciale. Nel caso di candidature presentate in più di un collegio si assume, ai fini della graduatoria, la maggiore cifra individuale riportata dal candidato.</w:t>
      </w:r>
    </w:p>
    <w:p w14:paraId="2D7EFF99" w14:textId="77777777" w:rsidR="00E32A44" w:rsidRPr="00E32A44" w:rsidRDefault="00E32A44" w:rsidP="00E32A44">
      <w:r w:rsidRPr="00E32A44">
        <w:rPr>
          <w:b/>
          <w:bCs/>
        </w:rPr>
        <w:t>Art. 76 - Anagrafe degli amministratori locali e regionali</w:t>
      </w:r>
    </w:p>
    <w:p w14:paraId="7C205956" w14:textId="77777777" w:rsidR="00E32A44" w:rsidRPr="00E32A44" w:rsidRDefault="00E32A44" w:rsidP="00E32A44">
      <w:r w:rsidRPr="00E32A44">
        <w:t>1. Avvenuta la proclamazione degli eletti, il competente ufficio del Ministero dell'interno in materia elettorale raccoglie i dati relativi agli eletti a cariche locali e regionali nella apposita anagrafe degli amministratori locali nonché i dati relativi alla tenuta ed all'aggiornamento anche in corso di mandato.</w:t>
      </w:r>
    </w:p>
    <w:p w14:paraId="00102066" w14:textId="77777777" w:rsidR="00E32A44" w:rsidRPr="00E32A44" w:rsidRDefault="00E32A44" w:rsidP="00E32A44">
      <w:r w:rsidRPr="00E32A44">
        <w:t>2. L'anagrafe è costituita dalle notizie relative agli eletti nei comuni, province e regioni concernenti i dati anagrafici, la lista o gruppo di appartenenza o di collegamento, il titolo di studio e la professione esercitata. I dati sono acquisiti presso comuni, province e regioni, anche attraverso i sistemi di comunicazione telematica.</w:t>
      </w:r>
    </w:p>
    <w:p w14:paraId="05B788C1" w14:textId="77777777" w:rsidR="00E32A44" w:rsidRPr="00E32A44" w:rsidRDefault="00E32A44" w:rsidP="00E32A44">
      <w:r w:rsidRPr="00E32A44">
        <w:t>3. Per gli amministratori non elettivi l'anagrafe è costituita dai dati indicati al comma 2 consensualmente forniti dagli amministratori stessi.</w:t>
      </w:r>
    </w:p>
    <w:p w14:paraId="6D060138" w14:textId="77777777" w:rsidR="00E32A44" w:rsidRPr="00E32A44" w:rsidRDefault="00E32A44" w:rsidP="00E32A44">
      <w:r w:rsidRPr="00E32A44">
        <w:t>4. Al fine di assicurare la massima trasparenza è riconosciuto a chiunque il diritto di prendere visione ed estrarre copia, anche su supporto informatico, dei dati contenuti nell'anagrafe.</w:t>
      </w:r>
    </w:p>
    <w:p w14:paraId="1A69B62E" w14:textId="77777777" w:rsidR="00E32A44" w:rsidRPr="00E32A44" w:rsidRDefault="00E32A44" w:rsidP="00E32A44">
      <w:bookmarkStart w:id="73" w:name="01.03.04"/>
      <w:r w:rsidRPr="00E32A44">
        <w:rPr>
          <w:b/>
          <w:bCs/>
        </w:rPr>
        <w:t>CAPO IV - Status degli amministratori locali</w:t>
      </w:r>
      <w:bookmarkEnd w:id="73"/>
    </w:p>
    <w:p w14:paraId="647EB549" w14:textId="77777777" w:rsidR="00E32A44" w:rsidRPr="00E32A44" w:rsidRDefault="00E32A44" w:rsidP="00E32A44">
      <w:bookmarkStart w:id="74" w:name="077"/>
      <w:r w:rsidRPr="00E32A44">
        <w:rPr>
          <w:b/>
          <w:bCs/>
        </w:rPr>
        <w:t>Art. 77. Definizione di amministratore locale</w:t>
      </w:r>
      <w:bookmarkEnd w:id="74"/>
    </w:p>
    <w:p w14:paraId="6BFDA2A9" w14:textId="77777777" w:rsidR="00E32A44" w:rsidRPr="00E32A44" w:rsidRDefault="00E32A44" w:rsidP="00E32A44">
      <w:r w:rsidRPr="00E32A44">
        <w:t>1. La Repubblica tutela il diritto di ogni cittadino chiamato a ricoprire cariche pubbliche nelle amministrazioni degli enti locali ad espletare il mandato, disponendo del tempo, dei servizi e delle risorse necessari ed usufruendo di indennità e di rimborsi spese nei modi e nei limiti previsti dalla legge.</w:t>
      </w:r>
    </w:p>
    <w:p w14:paraId="7C5611DF" w14:textId="77777777" w:rsidR="00E32A44" w:rsidRPr="00E32A44" w:rsidRDefault="00E32A44" w:rsidP="00E32A44">
      <w:r w:rsidRPr="00E32A44">
        <w:t>2. Il presente capo disciplina il regime delle aspettative, dei permessi e delle indennità degli amministratori degli enti locali. Per amministratori si intendono, ai soli fini del presente capo, i sindaci, anche metropolitani, i presidenti delle province, i consiglieri dei comuni anche metropolitani e delle province, i componenti delle giunte comunali, metropolitane e provinciali, i presidenti dei consigli comunali, metropolitani e provinciali, i presidenti, i consiglieri e gli assessori delle comunità montane, i componenti degli organi delle unioni di comuni e dei consorzi fra enti locali, nonché i componenti degli organi di decentramento.</w:t>
      </w:r>
    </w:p>
    <w:p w14:paraId="0CF8882F" w14:textId="77777777" w:rsidR="00E32A44" w:rsidRPr="00E32A44" w:rsidRDefault="00E32A44" w:rsidP="00E32A44">
      <w:bookmarkStart w:id="75" w:name="078"/>
      <w:r w:rsidRPr="00E32A44">
        <w:rPr>
          <w:b/>
          <w:bCs/>
        </w:rPr>
        <w:t>Art. 78. Doveri e condizione giuridica</w:t>
      </w:r>
      <w:bookmarkEnd w:id="75"/>
    </w:p>
    <w:p w14:paraId="358D2367" w14:textId="77777777" w:rsidR="00E32A44" w:rsidRPr="00E32A44" w:rsidRDefault="00E32A44" w:rsidP="00E32A44">
      <w:r w:rsidRPr="00E32A44">
        <w:lastRenderedPageBreak/>
        <w:t>1. Il comportamento degli amministratori, nell'esercizio delle proprie funzioni, deve essere improntato all'imparzialità e al principio di buona amministrazione, nel pieno rispetto della distinzione tra le funzioni, competenze e responsabilità degli amministratori di cui all'articolo 77, comma 2 e quelle proprie dei dirigenti delle rispettive amministrazioni.</w:t>
      </w:r>
    </w:p>
    <w:p w14:paraId="02940655" w14:textId="77777777" w:rsidR="00E32A44" w:rsidRPr="00E32A44" w:rsidRDefault="00E32A44" w:rsidP="00E32A44">
      <w:r w:rsidRPr="00E32A44">
        <w:t>2. Gli amministratori di cui all'articolo 77, comma 2, devono astenersi dal prendere parte alla discussione ed alla votazione di delibere riguardanti interessi propri o di loro parenti o affini sino al quarto grado. L'obbligo di astensione non si applica ai provvedimenti normativi o di carattere generale, quali i piani urbanistici, se non nei casi in cui sussista una correlazione immediata e diretta fra il contenuto della deliberazione e specifici interessi dell'amministratore o di parenti o affini fino al quarto grado.</w:t>
      </w:r>
    </w:p>
    <w:p w14:paraId="03C38B2D" w14:textId="77777777" w:rsidR="00E32A44" w:rsidRPr="00E32A44" w:rsidRDefault="00E32A44" w:rsidP="00E32A44">
      <w:r w:rsidRPr="00E32A44">
        <w:t>3. I componenti la giunta comunale competenti in materia di urbanistica, di edilizia e di lavori pubblici devono astenersi dall'esercitare attività professionale in materia di edilizia privata e pubblica nel territorio da essi amministrato.</w:t>
      </w:r>
    </w:p>
    <w:p w14:paraId="7FBEFBD6" w14:textId="77777777" w:rsidR="00E32A44" w:rsidRPr="00E32A44" w:rsidRDefault="00E32A44" w:rsidP="00E32A44">
      <w:r w:rsidRPr="00E32A44">
        <w:t>4. Nel caso di piani urbanistici, ove la correlazione immediata e diretta di cui al comma 2 sia stata accertata con sentenza passata in giudicato, le parti di strumento urbanistico che costituivano oggetto della correlazione sono annullate e sostituite mediante nuova variante urbanistica parziale. Nelle more dell'accertamento di tale stato di correlazione immediata e diretta tra il contenuto della deliberazione e specifici interessi dell'amministratore o di parenti o affini è sospesa la validità delle relative disposizioni del piano urbanistico.</w:t>
      </w:r>
    </w:p>
    <w:p w14:paraId="5CD0444E" w14:textId="77777777" w:rsidR="00E32A44" w:rsidRPr="00E32A44" w:rsidRDefault="00E32A44" w:rsidP="00E32A44">
      <w:r w:rsidRPr="00E32A44">
        <w:t>5. Al sindaco ed al presidente della provincia, nonché agli assessori ed ai consiglieri comunali e provinciali è vietato ricoprire incarichi e assumere consulenze presso enti ed istituzioni dipendenti o comunque sottoposti al controllo ed alla vigilanza dei relativi comuni e province.</w:t>
      </w:r>
    </w:p>
    <w:p w14:paraId="3CD953E8" w14:textId="77777777" w:rsidR="00E32A44" w:rsidRPr="00E32A44" w:rsidRDefault="00E32A44" w:rsidP="00E32A44">
      <w:r w:rsidRPr="00E32A44">
        <w:t>6. Gli amministratori lavoratori dipendenti, pubblici e privati, non possono essere soggetti, se non per consenso espresso, a trasferimenti durante l'esercizio del mandato. La richiesta dei predetti lavoratori di avvicinamento al luogo in cui viene svolto il mandato amministrativo deve essere esaminata dal datore di lavoro con criteri di priorità.</w:t>
      </w:r>
    </w:p>
    <w:p w14:paraId="7874B083" w14:textId="77777777" w:rsidR="00E32A44" w:rsidRPr="00E32A44" w:rsidRDefault="00E32A44" w:rsidP="00E32A44">
      <w:r w:rsidRPr="00E32A44">
        <w:rPr>
          <w:b/>
          <w:bCs/>
        </w:rPr>
        <w:t>Art. 79. Permessi e licenze</w:t>
      </w:r>
    </w:p>
    <w:p w14:paraId="2FA48B80" w14:textId="77777777" w:rsidR="00E32A44" w:rsidRPr="00E32A44" w:rsidRDefault="00E32A44" w:rsidP="00E32A44">
      <w:r w:rsidRPr="00E32A44">
        <w:t>1. I lavoratori dipendenti, pubblici e privati, componenti dei consigli comunali, provinciali, metropolitani, delle comunità montane e delle unioni di comuni, nonché dei consigli circoscrizionali dei comuni con popolazione superiore a 500.000 abitanti, hanno diritto di assentarsi dal servizio per il tempo strettamente necessario per la partecipazione a ciascuna seduta dei rispettivi consigli e per il raggiungimento del luogo di suo svolgimento. Nel caso in cui i consigli si svolgano in orario serale, i predetti lavoratori hanno diritto di non riprendere il lavoro prima delle ore 8 del giorno successivo; nel caso in cui i lavori dei consigli si protraggano oltre la mezzanotte, hanno diritto di assentarsi dal servizio per l'intera giornata successiva.</w:t>
      </w:r>
      <w:r w:rsidRPr="00E32A44">
        <w:br/>
      </w:r>
      <w:r w:rsidRPr="00E32A44">
        <w:rPr>
          <w:i/>
          <w:iCs/>
        </w:rPr>
        <w:t>(comma così modificato dall'art. 16, comma 21, decreto-legge n. 138 del 2011, convertito dalla legge n. 148 del 2011)</w:t>
      </w:r>
    </w:p>
    <w:p w14:paraId="5688755B" w14:textId="77777777" w:rsidR="00E32A44" w:rsidRPr="00E32A44" w:rsidRDefault="00E32A44" w:rsidP="00E32A44">
      <w:r w:rsidRPr="00E32A44">
        <w:t xml:space="preserve">2. </w:t>
      </w:r>
      <w:r w:rsidRPr="00E32A44">
        <w:rPr>
          <w:i/>
          <w:iCs/>
        </w:rPr>
        <w:t>(comma abrogato dal decreto legislativo n. 66 del 2010)</w:t>
      </w:r>
    </w:p>
    <w:p w14:paraId="4C0B0551" w14:textId="77777777" w:rsidR="00E32A44" w:rsidRPr="00E32A44" w:rsidRDefault="00E32A44" w:rsidP="00E32A44">
      <w:r w:rsidRPr="00E32A44">
        <w:t xml:space="preserve">3. I lavoratori dipendenti facenti parte delle giunte comunali, provinciali, metropolitane, delle comunità montane, nonché degli organi esecutivi dei consigli circoscrizionali, dei municipi, delle unioni di comuni e dei consorzi fra enti locali, ovvero facenti parte delle commissioni consiliari o circoscrizionali formalmente istituite nonché delle commissioni comunali previste per legge, ovvero membri delle conferenze dei capogruppo e degli organismi di pari opportunità, previsti dagli statuti e dai regolamenti consiliari, hanno diritto di assentarsi dal servizio per partecipare alle riunioni degli organi di cui fanno parte per la loro effettiva durata. Il diritto di assentarsi di cui al presente comma comprende il tempo per raggiungere il luogo </w:t>
      </w:r>
      <w:r w:rsidRPr="00E32A44">
        <w:lastRenderedPageBreak/>
        <w:t xml:space="preserve">della riunione e rientrare al posto di lavoro. </w:t>
      </w:r>
      <w:r w:rsidRPr="00E32A44">
        <w:br/>
      </w:r>
      <w:r w:rsidRPr="00E32A44">
        <w:rPr>
          <w:i/>
          <w:iCs/>
        </w:rPr>
        <w:t>(comma così modificato dal decreto legislativo n. 66 del 2010)</w:t>
      </w:r>
    </w:p>
    <w:p w14:paraId="5DD7C56C" w14:textId="77777777" w:rsidR="00E32A44" w:rsidRPr="00E32A44" w:rsidRDefault="00E32A44" w:rsidP="00E32A44">
      <w:r w:rsidRPr="00E32A44">
        <w:t>4. I componenti degli organi esecutivi dei comuni, delle province, delle città metropolitane, delle unioni di comuni, delle comunità montane e dei consorzi fra enti locali, e i presidenti dei consigli comunali, provinciali e circoscrizionali, nonché i presidenti dei gruppi consiliari delle province e dei comuni con popolazione superiore a 15.000 abitanti, hanno diritto, oltre ai permessi di cui ai precedenti commi, di assentarsi dai rispettivi posti di lavoro per un massimo di 24 ore lavorative al mese, elevate a 48 ore per i sindaci, presidenti delle province, sindaci metropolitani, presidenti delle comunità montane, presidenti dei consigli provinciali e dei comuni con popolazione superiore a 30.000 abitanti.</w:t>
      </w:r>
    </w:p>
    <w:p w14:paraId="39BDA7A3" w14:textId="77777777" w:rsidR="00E32A44" w:rsidRPr="00E32A44" w:rsidRDefault="00E32A44" w:rsidP="00E32A44">
      <w:r w:rsidRPr="00E32A44">
        <w:t>5. I lavoratori dipendenti di cui al presente articolo hanno diritto ad ulteriori permessi non retribuiti sino ad un massimo di 24 ore lavorative mensili qualora risultino necessari per l'espletamento del mandato.</w:t>
      </w:r>
    </w:p>
    <w:p w14:paraId="3BD4E52B" w14:textId="77777777" w:rsidR="00E32A44" w:rsidRPr="00E32A44" w:rsidRDefault="00E32A44" w:rsidP="00E32A44">
      <w:r w:rsidRPr="00E32A44">
        <w:t>6. L'attività ed i tempi di espletamento del mandato per i quali i lavoratori chiedono ed ottengono permessi, retribuiti e non retribuiti, devono essere prontamente e puntualmente documentati mediante attestazione dell'ente.</w:t>
      </w:r>
    </w:p>
    <w:p w14:paraId="71686B00" w14:textId="77777777" w:rsidR="00E32A44" w:rsidRPr="00E32A44" w:rsidRDefault="00E32A44" w:rsidP="00E32A44">
      <w:r w:rsidRPr="00E32A44">
        <w:rPr>
          <w:b/>
          <w:bCs/>
        </w:rPr>
        <w:t xml:space="preserve">Art. </w:t>
      </w:r>
      <w:bookmarkStart w:id="76" w:name="080"/>
      <w:r w:rsidRPr="00E32A44">
        <w:rPr>
          <w:b/>
          <w:bCs/>
        </w:rPr>
        <w:t>80</w:t>
      </w:r>
      <w:bookmarkEnd w:id="76"/>
      <w:r w:rsidRPr="00E32A44">
        <w:rPr>
          <w:b/>
          <w:bCs/>
        </w:rPr>
        <w:t xml:space="preserve"> - Oneri per permessi retribuiti</w:t>
      </w:r>
    </w:p>
    <w:p w14:paraId="4DDDCAAC" w14:textId="77777777" w:rsidR="00E32A44" w:rsidRPr="00E32A44" w:rsidRDefault="00E32A44" w:rsidP="00E32A44">
      <w:r w:rsidRPr="00E32A44">
        <w:t>1. Le assenze dal servizio di cui ai commi 1, 2, 3 e 4 dell'articolo 79 sono retribuite al lavoratore dal datore di lavoro. Gli oneri per i permessi retribuiti dei lavoratori dipendenti da privati o da enti pubblici economici sono a carico dell'ente presso il quale gli stessi lavoratori esercitano le funzioni pubbliche di cui all'articolo 79. L'ente, su richiesta documentata del datore di lavoro, è tenuto a rimborsare quanto dallo stesso corrisposto, per retribuzioni ed assicurazioni, per le ore o giornate di effettiva assenza del lavoratore. Il rimborso viene effettuato dall'ente entro trenta giorni dalla richiesta. Le somme rimborsate sono esenti da imposta sul valore aggiunto ai sensi dell'articolo 8, comma 35, della legge 11 marzo 1988, n. 67.</w:t>
      </w:r>
      <w:r w:rsidRPr="00E32A44">
        <w:br/>
      </w:r>
      <w:r w:rsidRPr="00E32A44">
        <w:rPr>
          <w:i/>
          <w:iCs/>
        </w:rPr>
        <w:t>(comma così modificato dall'art. 2-bis legge n. 26 del 2001)</w:t>
      </w:r>
    </w:p>
    <w:p w14:paraId="50B50312" w14:textId="77777777" w:rsidR="00E32A44" w:rsidRPr="00E32A44" w:rsidRDefault="00E32A44" w:rsidP="00E32A44">
      <w:r w:rsidRPr="00E32A44">
        <w:rPr>
          <w:b/>
          <w:bCs/>
        </w:rPr>
        <w:t xml:space="preserve">Art. </w:t>
      </w:r>
      <w:bookmarkStart w:id="77" w:name="081"/>
      <w:r w:rsidRPr="00E32A44">
        <w:rPr>
          <w:b/>
          <w:bCs/>
        </w:rPr>
        <w:t>81</w:t>
      </w:r>
      <w:bookmarkEnd w:id="77"/>
      <w:r w:rsidRPr="00E32A44">
        <w:rPr>
          <w:b/>
          <w:bCs/>
        </w:rPr>
        <w:t xml:space="preserve"> - Aspettative</w:t>
      </w:r>
    </w:p>
    <w:p w14:paraId="4B43BA88" w14:textId="77777777" w:rsidR="00E32A44" w:rsidRPr="00E32A44" w:rsidRDefault="00E32A44" w:rsidP="00E32A44">
      <w:r w:rsidRPr="00E32A44">
        <w:t>1. I sindaci, i presidenti delle province, i presidenti dei consigli comunali e provinciali, i presidenti dei consigli circoscrizionali dei comuni di cui all'</w:t>
      </w:r>
      <w:hyperlink r:id="rId108" w:anchor="020" w:history="1">
        <w:r w:rsidRPr="00E32A44">
          <w:rPr>
            <w:rStyle w:val="Collegamentoipertestuale"/>
          </w:rPr>
          <w:t>articolo 22, comma 1</w:t>
        </w:r>
      </w:hyperlink>
      <w:r w:rsidRPr="00E32A44">
        <w:t>, i presidenti delle comunità montane e delle unioni di comuni, nonché i membri delle giunte di comuni e province, che siano lavoratori dipendenti possono essere collocati a richiesta in aspettativa non retribuita per tutto il periodo di espletamento del mandato. Il periodo di aspettativa è considerato come servizio effettivamente prestato, nonché come legittimo impedimento per il compimento del periodo di prova. I consiglieri di cui all'</w:t>
      </w:r>
      <w:hyperlink r:id="rId109" w:anchor="077" w:history="1">
        <w:r w:rsidRPr="00E32A44">
          <w:rPr>
            <w:rStyle w:val="Collegamentoipertestuale"/>
          </w:rPr>
          <w:t>articolo 77, comma 2</w:t>
        </w:r>
      </w:hyperlink>
      <w:r w:rsidRPr="00E32A44">
        <w:t>, se a domanda collocati in aspettativa non retribuita per il periodo di espletamento del mandato, assumono a proprio carico l'intero pagamento degli oneri previdenziali, assistenziali e di ogni altra natura previsti dall'</w:t>
      </w:r>
      <w:hyperlink r:id="rId110" w:anchor="084" w:history="1">
        <w:r w:rsidRPr="00E32A44">
          <w:rPr>
            <w:rStyle w:val="Collegamentoipertestuale"/>
          </w:rPr>
          <w:t>articolo 86</w:t>
        </w:r>
      </w:hyperlink>
      <w:r w:rsidRPr="00E32A44">
        <w:t>.</w:t>
      </w:r>
      <w:r w:rsidRPr="00E32A44">
        <w:br/>
      </w:r>
      <w:r w:rsidRPr="00E32A44">
        <w:rPr>
          <w:i/>
          <w:iCs/>
        </w:rPr>
        <w:t>(comma così modificato dall'art. 2, comma 24, legge n. 244 del 2007)</w:t>
      </w:r>
    </w:p>
    <w:p w14:paraId="0057C9F4" w14:textId="77777777" w:rsidR="00E32A44" w:rsidRPr="00E32A44" w:rsidRDefault="00E32A44" w:rsidP="00E32A44">
      <w:r w:rsidRPr="00E32A44">
        <w:rPr>
          <w:b/>
          <w:bCs/>
        </w:rPr>
        <w:t xml:space="preserve">Art. </w:t>
      </w:r>
      <w:bookmarkStart w:id="78" w:name="082"/>
      <w:r w:rsidRPr="00E32A44">
        <w:rPr>
          <w:b/>
          <w:bCs/>
        </w:rPr>
        <w:t>82</w:t>
      </w:r>
      <w:bookmarkEnd w:id="78"/>
      <w:r w:rsidRPr="00E32A44">
        <w:rPr>
          <w:b/>
          <w:bCs/>
        </w:rPr>
        <w:t xml:space="preserve"> - Indennità</w:t>
      </w:r>
    </w:p>
    <w:p w14:paraId="42EB4140" w14:textId="77777777" w:rsidR="00E32A44" w:rsidRPr="00E32A44" w:rsidRDefault="00E32A44" w:rsidP="00E32A44">
      <w:r w:rsidRPr="00E32A44">
        <w:t>1. Il decreto di cui al comma 8 del presente articolo determina una indennità di funzione, nei limiti fissati dal presente articolo, per il sindaco, il presidente della provincia, il sindaco metropolitano, il presidente della comunità montana, i presidenti dei consigli circoscrizionali dei soli comuni capoluogo di provincia, i presidenti dei consigli comunali e provinciali, nonché i componenti degli organi esecutivi dei comuni e ove previste delle loro articolazioni, delle province, delle città metropolitane, delle comunità montane, delle unioni di comuni e dei consorzi fra enti locali. Tale indennità è dimezzata per i lavoratori dipendenti che non abbiano richiesto l'aspettativa.</w:t>
      </w:r>
    </w:p>
    <w:p w14:paraId="56330326" w14:textId="77777777" w:rsidR="00E32A44" w:rsidRPr="00E32A44" w:rsidRDefault="00E32A44" w:rsidP="00E32A44">
      <w:r w:rsidRPr="00E32A44">
        <w:lastRenderedPageBreak/>
        <w:t>2. I consiglieri comunali e provinciali hanno diritto di percepire, nei limiti fissati dal presente capo, un gettone di presenza per la partecipazione a consigli e commissioni. In nessun caso l’ammontare percepito nell’ambito di un mese da un consigliere può superare l’importo pari ad un quarto dell’indennità massima prevista per il rispettivo sindaco o presidente in base al decreto di cui al comma 8. Nessuna indennità è dovuta ai consiglieri circoscrizionali ad eccezione dei consiglieri circoscrizionali delle città metropolitane per i quali l’ammontare del gettone di presenza non può superare l’importo pari ad un quarto dell’indennità prevista per il rispettivo presidente. In nessun caso gli oneri a carico dei predetti enti per i permessi retribuiti dei lavoratori dipendenti da privati o da enti pubblici economici possono mensilmente superare, per ciascun consigliere circoscrizionale, l'importo pari ad un quarto dell'indennità prevista per il rispettivo presidente.</w:t>
      </w:r>
      <w:r w:rsidRPr="00E32A44">
        <w:rPr>
          <w:b/>
          <w:bCs/>
        </w:rPr>
        <w:br/>
      </w:r>
      <w:r w:rsidRPr="00E32A44">
        <w:rPr>
          <w:i/>
          <w:iCs/>
        </w:rPr>
        <w:t>(comma così sostituito dall'art. 5, comma 7, legge n. 122 del 2010, poi modificato dall'art. 2, comma 9-quater, legge n. 10 del 2011)</w:t>
      </w:r>
    </w:p>
    <w:p w14:paraId="7E0CBB4B" w14:textId="77777777" w:rsidR="00E32A44" w:rsidRPr="00E32A44" w:rsidRDefault="00E32A44" w:rsidP="00E32A44">
      <w:r w:rsidRPr="00E32A44">
        <w:t>3. Ai soli fini dell'applicazione delle norme relative al divieto di cumulo tra pensione e redditi, le indennità di cui ai 1 e 2 non sono assimilabili ai redditi da lavoro di qualsiasi natura.</w:t>
      </w:r>
    </w:p>
    <w:p w14:paraId="497A1B11" w14:textId="77777777" w:rsidR="00E32A44" w:rsidRPr="00E32A44" w:rsidRDefault="00E32A44" w:rsidP="00E32A44">
      <w:r w:rsidRPr="00E32A44">
        <w:t xml:space="preserve">4. </w:t>
      </w:r>
      <w:r w:rsidRPr="00E32A44">
        <w:rPr>
          <w:i/>
          <w:iCs/>
        </w:rPr>
        <w:t>(abrogato dall'art. 2, comma 25, legge n. 244 del 2007)</w:t>
      </w:r>
    </w:p>
    <w:p w14:paraId="6C6D2786" w14:textId="77777777" w:rsidR="00E32A44" w:rsidRPr="00E32A44" w:rsidRDefault="00E32A44" w:rsidP="00E32A44">
      <w:r w:rsidRPr="00E32A44">
        <w:t>5. Le indennità di funzione previste dal presente capo non sono tra loro cumulabili. L'interessato opta per la percezione di una delle due indennità ovvero per la percezione del 50 per cento di ciascuna.</w:t>
      </w:r>
    </w:p>
    <w:p w14:paraId="32924368" w14:textId="77777777" w:rsidR="00E32A44" w:rsidRPr="00E32A44" w:rsidRDefault="00E32A44" w:rsidP="00E32A44">
      <w:r w:rsidRPr="00E32A44">
        <w:t xml:space="preserve">6. </w:t>
      </w:r>
      <w:r w:rsidRPr="00E32A44">
        <w:rPr>
          <w:i/>
          <w:iCs/>
        </w:rPr>
        <w:t>(abrogato dall'art. 2, comma 25, legge n. 244 del 2007)</w:t>
      </w:r>
    </w:p>
    <w:p w14:paraId="3030ACD9" w14:textId="77777777" w:rsidR="00E32A44" w:rsidRPr="00E32A44" w:rsidRDefault="00E32A44" w:rsidP="00E32A44">
      <w:r w:rsidRPr="00E32A44">
        <w:t>7. Agli amministratori ai quali viene corrisposta l'indennità di funzione prevista dal presente capo non è dovuto alcun gettone per la partecipazione a sedute degli organi collegiali del medesimo ente, né di commissioni che di quell'organo costituiscono articolazioni interne ed esterne.</w:t>
      </w:r>
    </w:p>
    <w:p w14:paraId="5663BFEC" w14:textId="77777777" w:rsidR="00E32A44" w:rsidRPr="00E32A44" w:rsidRDefault="00E32A44" w:rsidP="00E32A44">
      <w:r w:rsidRPr="00E32A44">
        <w:t>8. La misura delle indennità di funzione e dei gettoni di presenza di cui al presente articolo è determinata, senza maggiori oneri a carico del bilancio dello Stato, con decreto del Ministro dell'interno, di concerto con il Ministro del tesoro, del bilancio e della programmazione economica, ai sensi dell'articolo 17, comma 3, della legge 23 agosto 1988, n. 400, sentita la Conferenza Stato-città ed autonomie locali nel rispetto dei seguenti criteri:</w:t>
      </w:r>
    </w:p>
    <w:p w14:paraId="4BC69853" w14:textId="77777777" w:rsidR="00E32A44" w:rsidRPr="00E32A44" w:rsidRDefault="00E32A44" w:rsidP="00E32A44">
      <w:r w:rsidRPr="00E32A44">
        <w:t>a) equiparazione del trattamento per categorie di amministratori;</w:t>
      </w:r>
      <w:r w:rsidRPr="00E32A44">
        <w:br/>
        <w:t>b) articolazione delle indennità in rapporto con la dimensione demografica degli enti, tenuto conto delle fluttuazioni stagionali della popolazione, della percentuale delle entrate proprie dell'ente rispetto al totale delle entrate, nonché dell'ammontare del bilancio di parte corrente;</w:t>
      </w:r>
      <w:r w:rsidRPr="00E32A44">
        <w:br/>
        <w:t>c) articolazione dell'indennità di funzione dei presidenti dei consigli, dei vice sindaci e dei vice presidenti delle province, degli assessori, in rapporto alla misura della stessa stabilita per il sindaco e per il presidente della provincia. Al presidente e agli assessori delle unioni di comuni, dei consorzi fra enti locali e delle comunità montane sono attribuite le indennità di funzione nella misura massima del 50 per cento dell'indennità prevista per un comune avente popolazione pari alla popolazione dell'unione di comuni, del consorzio fra enti locali o alla popolazione montana della comunità montana;</w:t>
      </w:r>
      <w:r w:rsidRPr="00E32A44">
        <w:br/>
      </w:r>
      <w:r w:rsidRPr="00E32A44">
        <w:rPr>
          <w:i/>
          <w:iCs/>
        </w:rPr>
        <w:t>(lettera così sostituita dall'articolo 2, comma 25, legge n. 244 del 2007)</w:t>
      </w:r>
      <w:r w:rsidRPr="00E32A44">
        <w:br/>
        <w:t>d) definizione di speciali indennità di funzione per gli amministratori delle città metropolitane in relazione alle particolari funzioni ad esse assegnate;</w:t>
      </w:r>
      <w:r w:rsidRPr="00E32A44">
        <w:br/>
        <w:t xml:space="preserve">e) </w:t>
      </w:r>
      <w:r w:rsidRPr="00E32A44">
        <w:rPr>
          <w:i/>
          <w:iCs/>
        </w:rPr>
        <w:t>(lettera soppressa dall'articolo 5, comma 6, legge n. 122 del 2010)</w:t>
      </w:r>
      <w:r w:rsidRPr="00E32A44">
        <w:br/>
        <w:t xml:space="preserve">f) previsione dell'integrazione dell'indennità dei sindaci e dei presidenti di provincia, a fine mandato, con una somma pari a una indennità mensile, spettante per ciascun anno di mandato. </w:t>
      </w:r>
    </w:p>
    <w:p w14:paraId="1CCE8EF5" w14:textId="77777777" w:rsidR="00E32A44" w:rsidRPr="00E32A44" w:rsidRDefault="00E32A44" w:rsidP="00E32A44">
      <w:r w:rsidRPr="00E32A44">
        <w:t>9. Su richiesta della Conferenza Stato-città ed autonomie locali si può procedere alla revisione del decreto ministeriale di cui al comma 8 con la medesima procedura ivi indicata.</w:t>
      </w:r>
    </w:p>
    <w:p w14:paraId="3B4F0893" w14:textId="77777777" w:rsidR="00E32A44" w:rsidRPr="00E32A44" w:rsidRDefault="00E32A44" w:rsidP="00E32A44">
      <w:r w:rsidRPr="00E32A44">
        <w:lastRenderedPageBreak/>
        <w:t>10. Il decreto ministeriale di cui al comma 8 è rinnovato ogni tre anni ai fini dell'adeguamento della misura delle indennità e dei gettoni di presenza sulla base della media degli indici annuali dell'ISTAT di variazione del costo della vita applicando, alle misure stabilite per l'anno precedente, la variazione verificatasi nel biennio nell'indice dei prezzi al consumo rilevata dall'ISTAT e pubblicata nella Gazzetta Ufficiale relativa al mese di luglio di inizio ed al mese di giugno di termine del biennio.</w:t>
      </w:r>
    </w:p>
    <w:p w14:paraId="6208B263" w14:textId="77777777" w:rsidR="00E32A44" w:rsidRPr="00E32A44" w:rsidRDefault="00E32A44" w:rsidP="00E32A44">
      <w:r w:rsidRPr="00E32A44">
        <w:t xml:space="preserve">11. La corresponsione dei gettoni di presenza è comunque subordinata alla effettiva partecipazione del consigliere a consigli e commissioni; il regolamento ne stabilisce termini e modalità. </w:t>
      </w:r>
      <w:r w:rsidRPr="00E32A44">
        <w:br/>
      </w:r>
      <w:r w:rsidRPr="00E32A44">
        <w:rPr>
          <w:i/>
          <w:iCs/>
        </w:rPr>
        <w:t>(comma così sostituito dall'art. 76, comma 3, legge n. 133 del 2008)</w:t>
      </w:r>
    </w:p>
    <w:p w14:paraId="02B068A5" w14:textId="77777777" w:rsidR="00E32A44" w:rsidRPr="00E32A44" w:rsidRDefault="00E32A44" w:rsidP="00E32A44">
      <w:r w:rsidRPr="00E32A44">
        <w:rPr>
          <w:b/>
          <w:bCs/>
        </w:rPr>
        <w:t xml:space="preserve">Art. </w:t>
      </w:r>
      <w:bookmarkStart w:id="79" w:name="083"/>
      <w:r w:rsidRPr="00E32A44">
        <w:rPr>
          <w:b/>
          <w:bCs/>
        </w:rPr>
        <w:t>83</w:t>
      </w:r>
      <w:bookmarkEnd w:id="79"/>
      <w:r w:rsidRPr="00E32A44">
        <w:rPr>
          <w:b/>
          <w:bCs/>
        </w:rPr>
        <w:t xml:space="preserve"> - Divieto di cumulo</w:t>
      </w:r>
      <w:r w:rsidRPr="00E32A44">
        <w:rPr>
          <w:b/>
          <w:bCs/>
        </w:rPr>
        <w:br/>
      </w:r>
      <w:r w:rsidRPr="00E32A44">
        <w:rPr>
          <w:i/>
          <w:iCs/>
        </w:rPr>
        <w:t>(articolo così sostituito dall'art. 2, comma 26, legge n. 244 del 2007)</w:t>
      </w:r>
    </w:p>
    <w:p w14:paraId="44AB2BE7" w14:textId="77777777" w:rsidR="00E32A44" w:rsidRPr="00E32A44" w:rsidRDefault="00E32A44" w:rsidP="00E32A44">
      <w:r w:rsidRPr="00E32A44">
        <w:t>1. I parlamentari nazionali ed europei, nonché i consiglieri regionali non possono percepire alcuna indennità di funzione o altro emolumento comunque denominato previsti dal presente capo.</w:t>
      </w:r>
      <w:r w:rsidRPr="00E32A44">
        <w:br/>
      </w:r>
      <w:r w:rsidRPr="00E32A44">
        <w:rPr>
          <w:i/>
          <w:iCs/>
        </w:rPr>
        <w:t>(comma così modificato dall'art. 5, comma 8, legge n. 122 del 2010)</w:t>
      </w:r>
    </w:p>
    <w:p w14:paraId="75C00BF7" w14:textId="77777777" w:rsidR="00E32A44" w:rsidRPr="00E32A44" w:rsidRDefault="00E32A44" w:rsidP="00E32A44">
      <w:r w:rsidRPr="00E32A44">
        <w:t>2. Salve le disposizioni previste per le forme associative degli enti locali, gli amministratori locali di cui all'</w:t>
      </w:r>
      <w:hyperlink r:id="rId111" w:anchor="077" w:history="1">
        <w:r w:rsidRPr="00E32A44">
          <w:rPr>
            <w:rStyle w:val="Collegamentoipertestuale"/>
          </w:rPr>
          <w:t>articolo 77, comma 2</w:t>
        </w:r>
      </w:hyperlink>
      <w:r w:rsidRPr="00E32A44">
        <w:t>, non percepiscono alcun compenso per la partecipazione ad organi o commissioni comunque denominate, se tale partecipazione è connessa all'esercizio delle proprie funzioni pubbliche.</w:t>
      </w:r>
      <w:r w:rsidRPr="00E32A44">
        <w:br/>
      </w:r>
      <w:r w:rsidRPr="00E32A44">
        <w:rPr>
          <w:i/>
          <w:iCs/>
        </w:rPr>
        <w:t>(comma così modificato dall'art. 5, comma 8, legge n. 122 del 2010)</w:t>
      </w:r>
    </w:p>
    <w:p w14:paraId="63980BC6" w14:textId="77777777" w:rsidR="00E32A44" w:rsidRPr="00E32A44" w:rsidRDefault="00E32A44" w:rsidP="00E32A44">
      <w:r w:rsidRPr="00E32A44">
        <w:t>3. In caso di cariche incompatibili, le indennità di funzione non sono cumulabili; ai soggetti che si trovano in tale condizione, fino al momento dell'esercizio dell'opzione o comunque sino alla rimozione della condizione di incompatibilità, l'indennità per la carica sopraggiunta non viene corrisposta.</w:t>
      </w:r>
    </w:p>
    <w:p w14:paraId="5B088D4F" w14:textId="77777777" w:rsidR="00E32A44" w:rsidRPr="00E32A44" w:rsidRDefault="00E32A44" w:rsidP="00E32A44">
      <w:r w:rsidRPr="00E32A44">
        <w:rPr>
          <w:b/>
          <w:bCs/>
        </w:rPr>
        <w:t xml:space="preserve">Art. </w:t>
      </w:r>
      <w:bookmarkStart w:id="80" w:name="084"/>
      <w:r w:rsidRPr="00E32A44">
        <w:rPr>
          <w:b/>
          <w:bCs/>
        </w:rPr>
        <w:t>84</w:t>
      </w:r>
      <w:bookmarkEnd w:id="80"/>
      <w:r w:rsidRPr="00E32A44">
        <w:rPr>
          <w:b/>
          <w:bCs/>
        </w:rPr>
        <w:t xml:space="preserve"> - Rimborso delle spese di viaggio</w:t>
      </w:r>
      <w:r w:rsidRPr="00E32A44">
        <w:rPr>
          <w:b/>
          <w:bCs/>
        </w:rPr>
        <w:br/>
      </w:r>
      <w:r w:rsidRPr="00E32A44">
        <w:rPr>
          <w:i/>
          <w:iCs/>
        </w:rPr>
        <w:t>(articolo così sostituito dall'art. 2, comma 27, legge n. 244 del 2007)</w:t>
      </w:r>
    </w:p>
    <w:p w14:paraId="7221FC7E" w14:textId="77777777" w:rsidR="00E32A44" w:rsidRPr="00E32A44" w:rsidRDefault="00E32A44" w:rsidP="00E32A44">
      <w:r w:rsidRPr="00E32A44">
        <w:t>1. Agli amministratori che, in ragione del loro mandato, si rechino fuori del capoluogo del comune ove ha sede il rispettivo ente, previa autorizzazione del capo dell'amministrazione, nel caso di componenti degli organi esecutivi, ovvero del presidente del consiglio, nel caso di consiglieri, è dovuto esclusivamente il rimborso delle spese di viaggio effettivamente sostenute nella misura fissata con decreto del Ministro dell'interno e del Ministro dell'economia e delle finanze, d'intesa con la Conferenza Stato-città ed autonomie locali.</w:t>
      </w:r>
      <w:r w:rsidRPr="00E32A44">
        <w:br/>
      </w:r>
      <w:r w:rsidRPr="00E32A44">
        <w:rPr>
          <w:i/>
          <w:iCs/>
        </w:rPr>
        <w:t>(comma così modificato dall'art. 5, comma 9, legge n. 122 del 2010)</w:t>
      </w:r>
    </w:p>
    <w:p w14:paraId="1CE06416" w14:textId="77777777" w:rsidR="00E32A44" w:rsidRPr="00E32A44" w:rsidRDefault="00E32A44" w:rsidP="00E32A44">
      <w:r w:rsidRPr="00E32A44">
        <w:t>2. La liquidazione del rimborso delle spese è effettuata dal dirigente competente, su richiesta dell'interessato, corredata della documentazione delle spese di viaggio e soggiorno effettivamente sostenute e di una dichiarazione sulla durata e sulle finalità della missione.</w:t>
      </w:r>
    </w:p>
    <w:p w14:paraId="676C72A3" w14:textId="77777777" w:rsidR="00E32A44" w:rsidRPr="00E32A44" w:rsidRDefault="00E32A44" w:rsidP="00E32A44">
      <w:r w:rsidRPr="00E32A44">
        <w:t>3. Agli amministratori che risiedono fuori del capoluogo del comune ove ha sede il rispettivo ente spetta il rimborso per le sole spese di viaggio effettivamente sostenute per la partecipazione ad ognuna delle sedute dei rispettivi organi assembleari ed esecutivi, nonché per la presenza necessaria presso la sede degli uffici per lo svolgimento delle funzioni proprie o delegate.</w:t>
      </w:r>
    </w:p>
    <w:p w14:paraId="4676BE77" w14:textId="77777777" w:rsidR="00E32A44" w:rsidRPr="00E32A44" w:rsidRDefault="00E32A44" w:rsidP="00E32A44">
      <w:r w:rsidRPr="00E32A44">
        <w:rPr>
          <w:b/>
          <w:bCs/>
        </w:rPr>
        <w:t xml:space="preserve">Art. </w:t>
      </w:r>
      <w:bookmarkStart w:id="81" w:name="085"/>
      <w:r w:rsidRPr="00E32A44">
        <w:rPr>
          <w:b/>
          <w:bCs/>
        </w:rPr>
        <w:t>85</w:t>
      </w:r>
      <w:bookmarkEnd w:id="81"/>
      <w:r w:rsidRPr="00E32A44">
        <w:rPr>
          <w:b/>
          <w:bCs/>
        </w:rPr>
        <w:t xml:space="preserve"> - Partecipazione alle associazioni rappresentative degli enti locali</w:t>
      </w:r>
    </w:p>
    <w:p w14:paraId="5475C09C" w14:textId="77777777" w:rsidR="00E32A44" w:rsidRPr="00E32A44" w:rsidRDefault="00E32A44" w:rsidP="00E32A44">
      <w:r w:rsidRPr="00E32A44">
        <w:t>1. Le norme stabilite dal presente capo, relative alla posizione, al trattamento e ai permessi dei lavoratori pubblici e privati chiamati a funzioni elettive, si applicano anche per la partecipazione dei rappresentanti degli enti locali alle associazioni internazionali, nazionali e regionali tra enti locali.</w:t>
      </w:r>
    </w:p>
    <w:p w14:paraId="446AF14B" w14:textId="77777777" w:rsidR="00E32A44" w:rsidRPr="00E32A44" w:rsidRDefault="00E32A44" w:rsidP="00E32A44">
      <w:r w:rsidRPr="00E32A44">
        <w:lastRenderedPageBreak/>
        <w:t>2. Le spese che gli enti locali ritengono di sostenere, per la partecipazione dei componenti dei propri organi alle riunioni e alle attività degli organi nazionali e regionali delle associazioni, fanno carico ai bilanci degli enti stessi.</w:t>
      </w:r>
    </w:p>
    <w:p w14:paraId="55B7B52B" w14:textId="77777777" w:rsidR="00E32A44" w:rsidRPr="00E32A44" w:rsidRDefault="00E32A44" w:rsidP="00E32A44">
      <w:r w:rsidRPr="00E32A44">
        <w:rPr>
          <w:b/>
          <w:bCs/>
        </w:rPr>
        <w:t xml:space="preserve">Art. </w:t>
      </w:r>
      <w:bookmarkStart w:id="82" w:name="086"/>
      <w:r w:rsidRPr="00E32A44">
        <w:rPr>
          <w:b/>
          <w:bCs/>
        </w:rPr>
        <w:t>86</w:t>
      </w:r>
      <w:bookmarkEnd w:id="82"/>
      <w:r w:rsidRPr="00E32A44">
        <w:rPr>
          <w:b/>
          <w:bCs/>
        </w:rPr>
        <w:t xml:space="preserve"> - Oneri previdenziali, assistenziali e assicurativi e disposizioni fiscali e assicurative</w:t>
      </w:r>
    </w:p>
    <w:p w14:paraId="03AE142F" w14:textId="77777777" w:rsidR="00E32A44" w:rsidRPr="00E32A44" w:rsidRDefault="00E32A44" w:rsidP="00E32A44">
      <w:r w:rsidRPr="00E32A44">
        <w:t>1. L'amministrazione locale prevede a proprio carico, dandone comunicazione tempestiva ai datori di lavoro, il versamento degli oneri assistenziali, previdenziali e assicurativi ai rispettivi istituti per i sindaci, per i presidenti di provincia, per i presidenti di comunità montane, di unioni di comuni e di consorzi fra enti locali, per gli assessori provinciali e per gli assessori dei comuni con popolazione superiore a 10.000 abitanti, per i presidenti dei consigli dei comuni con popolazione superiore a 50.000 abitanti, per i presidenti dei consigli provinciali che siano collocati in aspettativa non retribuita ai sensi del presente testo unico. La medesima disposizione si applica per i presidenti dei consigli circoscrizionali nei casi in cui il comune abbia attuato nei loro confronti un effettivo decentramento di funzioni e per i presidenti delle aziende anche consortili fino all'approvazione della riforma in materia di servizi pubblici locali che si trovino nelle condizioni previste dall'articolo 81.</w:t>
      </w:r>
    </w:p>
    <w:p w14:paraId="4848EF38" w14:textId="77777777" w:rsidR="00E32A44" w:rsidRPr="00E32A44" w:rsidRDefault="00E32A44" w:rsidP="00E32A44">
      <w:r w:rsidRPr="00E32A44">
        <w:t>2. Agli amministratori locali che non siano lavoratori dipendenti e che rivestano le cariche di cui al comma 1 l'amministrazione locale provvede, allo stesso titolo previsto dal comma 1, al pagamento di una cifra forfetaria annuale, versata per quote mensili. Con decreto dei Ministri dell'interno, del lavoro e della previdenza sociale e del tesoro, del bilancio e della programmazione economica sono stabiliti i criteri per la determinazione delle quote forfetarie in coerenza con quanto previsto per i lavoratori dipendenti, da conferire alla forma pensionistica presso la quale il soggetto era iscritto o continua ad essere iscritto alla data dell'incarico.</w:t>
      </w:r>
    </w:p>
    <w:p w14:paraId="310E0E43" w14:textId="77777777" w:rsidR="00E32A44" w:rsidRPr="00E32A44" w:rsidRDefault="00E32A44" w:rsidP="00E32A44">
      <w:r w:rsidRPr="00E32A44">
        <w:t>3. L'amministrazione locale provvede, altresì, a rimborsare al datore di lavoro la quota annuale di accantonamento per l'indennità di fine rapporto entro i limiti di un dodicesimo dell'indennità di carica annua da parte dell'ente e per l'eventuale residuo da parte dell'amministratore.</w:t>
      </w:r>
    </w:p>
    <w:p w14:paraId="0345EECB" w14:textId="77777777" w:rsidR="00E32A44" w:rsidRPr="00E32A44" w:rsidRDefault="00E32A44" w:rsidP="00E32A44">
      <w:r w:rsidRPr="00E32A44">
        <w:t>4. Alle indennità di funzione e ai gettoni di presenza si applicano le disposizioni di cui all'articolo 26, comma 1, delle legge 23 dicembre 1994, n. 724.</w:t>
      </w:r>
    </w:p>
    <w:p w14:paraId="2CE69C0B" w14:textId="77777777" w:rsidR="00E32A44" w:rsidRPr="00E32A44" w:rsidRDefault="00E32A44" w:rsidP="00E32A44">
      <w:r w:rsidRPr="00E32A44">
        <w:t>5. Gli enti locali di cui all’</w:t>
      </w:r>
      <w:hyperlink r:id="rId112" w:anchor="002" w:history="1">
        <w:r w:rsidRPr="00E32A44">
          <w:rPr>
            <w:rStyle w:val="Collegamentoipertestuale"/>
          </w:rPr>
          <w:t>articolo 2 del presente testo unico</w:t>
        </w:r>
      </w:hyperlink>
      <w:r w:rsidRPr="00E32A44">
        <w:t>, senza nuovi o maggiori oneri per la finanza pubblica, possono assicurare i propri amministratori contro i rischi conseguenti all’espletamento del loro mandato. Il rimborso delle spese legali per gli amministratori locali è ammissibile, senza nuovi o maggiori oneri per la finanza pubblica, nel limite massimo dei parametri stabiliti dal decreto di cui all’articolo 13, comma 6, della legge 31 dicembre 2012, n. 247, nel caso di conclusione del procedimento con sentenza di assoluzione o di emanazione di un provvedimento di archiviazione, in presenza dei seguenti requisiti:</w:t>
      </w:r>
      <w:r w:rsidRPr="00E32A44">
        <w:br/>
      </w:r>
      <w:r w:rsidRPr="00E32A44">
        <w:rPr>
          <w:i/>
          <w:iCs/>
        </w:rPr>
        <w:t>(comma così sostituito dall'art. 7-bis del legge n. 125 del 2015)</w:t>
      </w:r>
    </w:p>
    <w:p w14:paraId="25FD119D" w14:textId="77777777" w:rsidR="00E32A44" w:rsidRPr="00E32A44" w:rsidRDefault="00E32A44" w:rsidP="00E32A44">
      <w:r w:rsidRPr="00E32A44">
        <w:t xml:space="preserve">a) assenza di conflitto di interessi con l’ente amministrato; </w:t>
      </w:r>
      <w:r w:rsidRPr="00E32A44">
        <w:br/>
        <w:t xml:space="preserve">b) presenza di nesso causale tra funzioni esercitate e fatti giuridicamente rilevanti; </w:t>
      </w:r>
      <w:r w:rsidRPr="00E32A44">
        <w:br/>
        <w:t>c) assenza di dolo o colpa grave.</w:t>
      </w:r>
    </w:p>
    <w:p w14:paraId="789986AE" w14:textId="77777777" w:rsidR="00E32A44" w:rsidRPr="00E32A44" w:rsidRDefault="00E32A44" w:rsidP="00E32A44">
      <w:r w:rsidRPr="00E32A44">
        <w:t>6. Al fine di conferire certezza alla posizione previdenziale e assistenziale dei soggetti destinatari dei benefici di cui al comma 1 è consentita l'eventuale ripetizione degli oneri assicurativi, assistenziali e previdenziali, entro cinque anni dalla data del loro versamento, se precedente alla data di entrata in vigore della legge 3 agosto 1999 n. 265, ed entro tre anni se successiva.</w:t>
      </w:r>
    </w:p>
    <w:p w14:paraId="34D0A877" w14:textId="77777777" w:rsidR="00E32A44" w:rsidRPr="00E32A44" w:rsidRDefault="00E32A44" w:rsidP="00E32A44">
      <w:r w:rsidRPr="00E32A44">
        <w:rPr>
          <w:b/>
          <w:bCs/>
        </w:rPr>
        <w:t>Art. 87 - Consigli di amministrazione delle aziende speciali</w:t>
      </w:r>
    </w:p>
    <w:p w14:paraId="43DB9C65" w14:textId="77777777" w:rsidR="00E32A44" w:rsidRPr="00E32A44" w:rsidRDefault="00E32A44" w:rsidP="00E32A44">
      <w:r w:rsidRPr="00E32A44">
        <w:lastRenderedPageBreak/>
        <w:t>1. Fino all'approvazione della riforma in materia di servizi pubblici locali, ai componenti dei consigli di amministrazione delle aziende speciali anche consortili si applicano le disposizioni contenute nell'articolo 78, comma 2, nell'articolo 79, commi 3 e 4, nell'articolo 81, nell'articolo 85 e nell'articolo 86.</w:t>
      </w:r>
    </w:p>
    <w:p w14:paraId="5B0BAD40" w14:textId="77777777" w:rsidR="00E32A44" w:rsidRPr="00E32A44" w:rsidRDefault="00E32A44" w:rsidP="00E32A44">
      <w:bookmarkStart w:id="83" w:name="01.04.00"/>
      <w:r w:rsidRPr="00E32A44">
        <w:rPr>
          <w:b/>
          <w:bCs/>
        </w:rPr>
        <w:t>TITOLO IV - ORGANIZZAZIONE E PERSONALE</w:t>
      </w:r>
      <w:bookmarkEnd w:id="83"/>
    </w:p>
    <w:p w14:paraId="6A0252EE" w14:textId="77777777" w:rsidR="00E32A44" w:rsidRPr="00E32A44" w:rsidRDefault="00E32A44" w:rsidP="00E32A44">
      <w:bookmarkStart w:id="84" w:name="01.04.01"/>
      <w:r w:rsidRPr="00E32A44">
        <w:rPr>
          <w:b/>
          <w:bCs/>
        </w:rPr>
        <w:t>CAPO I - Uffici e personale</w:t>
      </w:r>
      <w:bookmarkEnd w:id="84"/>
    </w:p>
    <w:p w14:paraId="763456C4" w14:textId="77777777" w:rsidR="00E32A44" w:rsidRPr="00E32A44" w:rsidRDefault="00E32A44" w:rsidP="00E32A44">
      <w:bookmarkStart w:id="85" w:name="088"/>
      <w:r w:rsidRPr="00E32A44">
        <w:rPr>
          <w:b/>
          <w:bCs/>
        </w:rPr>
        <w:t>Art. 88. Disciplina applicabile agli uffici ed al personale degli enti locali</w:t>
      </w:r>
      <w:bookmarkEnd w:id="85"/>
    </w:p>
    <w:p w14:paraId="50F18308" w14:textId="77777777" w:rsidR="00E32A44" w:rsidRPr="00E32A44" w:rsidRDefault="00E32A44" w:rsidP="00E32A44">
      <w:r w:rsidRPr="00E32A44">
        <w:t xml:space="preserve">1. All'ordinamento degli uffici e del personale degli enti locali, ivi compresi i dirigenti ed i segretari comunali e provinciali, si applicano le disposizioni del decreto legislativo 3 febbraio 1993, n.29,e successive modificazioni ed integrazioni, e le altre disposizioni di legge in materia di organizzazione e lavoro nelle pubbliche amministrazioni nonché quelle contenute nel presente testo unico. </w:t>
      </w:r>
    </w:p>
    <w:p w14:paraId="5C3C9E0D" w14:textId="77777777" w:rsidR="00E32A44" w:rsidRPr="00E32A44" w:rsidRDefault="00E32A44" w:rsidP="00E32A44">
      <w:bookmarkStart w:id="86" w:name="089"/>
      <w:r w:rsidRPr="00E32A44">
        <w:rPr>
          <w:b/>
          <w:bCs/>
        </w:rPr>
        <w:t>Art. 89 - Fonti</w:t>
      </w:r>
      <w:bookmarkEnd w:id="86"/>
    </w:p>
    <w:p w14:paraId="1C8831E4" w14:textId="77777777" w:rsidR="00E32A44" w:rsidRPr="00E32A44" w:rsidRDefault="00E32A44" w:rsidP="00E32A44">
      <w:r w:rsidRPr="00E32A44">
        <w:t>1. Gli enti locali disciplinano, con propri regolamenti, in conformità allo statuto, l'ordinamento generale degli uffici e dei servizi, in base a criteri di autonomia, funzionalità ed economicità di gestione e secondo principi di professionalità e responsabilità.</w:t>
      </w:r>
    </w:p>
    <w:p w14:paraId="2FEEB126" w14:textId="77777777" w:rsidR="00E32A44" w:rsidRPr="00E32A44" w:rsidRDefault="00E32A44" w:rsidP="00E32A44">
      <w:r w:rsidRPr="00E32A44">
        <w:t>2. La potestà regolamentare degli enti locali si esercita, tenendo conto di quanto demandato alla contrattazione collettiva nazionale, nelle seguenti materie:</w:t>
      </w:r>
    </w:p>
    <w:p w14:paraId="730ED6EB" w14:textId="77777777" w:rsidR="00E32A44" w:rsidRPr="00E32A44" w:rsidRDefault="00E32A44" w:rsidP="00E32A44">
      <w:r w:rsidRPr="00E32A44">
        <w:t>a) responsabilità giuridiche attinenti ai singoli operatori nell'espletamento delle procedure amministrative;</w:t>
      </w:r>
      <w:r w:rsidRPr="00E32A44">
        <w:br/>
        <w:t>b) organi, uffici, modi di conferimento della titolarità dei medesimi;</w:t>
      </w:r>
      <w:r w:rsidRPr="00E32A44">
        <w:br/>
        <w:t>c) principi fondamentali di organizzazione degli uffici;</w:t>
      </w:r>
      <w:r w:rsidRPr="00E32A44">
        <w:br/>
        <w:t>d) procedimenti di selezione per l'accesso al lavoro e di avviamento al lavoro;</w:t>
      </w:r>
      <w:r w:rsidRPr="00E32A44">
        <w:br/>
        <w:t>e) ruoli, dotazioni organiche e loro consistenza complessiva;</w:t>
      </w:r>
      <w:r w:rsidRPr="00E32A44">
        <w:br/>
        <w:t>f) garanzia della libertà di insegnamento ed autonomia professionale nello svolgimento dell'attività didattica, scientifica e di ricerca;</w:t>
      </w:r>
      <w:r w:rsidRPr="00E32A44">
        <w:br/>
        <w:t>g) disciplina della responsabilità e delle incompatibilità tra impiego nelle pubbliche amministrazioni ed altre attività e casi di divieto di cumulo di impieghi e incarichi pubblici.</w:t>
      </w:r>
    </w:p>
    <w:p w14:paraId="1B57E697" w14:textId="77777777" w:rsidR="00E32A44" w:rsidRPr="00E32A44" w:rsidRDefault="00E32A44" w:rsidP="00E32A44">
      <w:r w:rsidRPr="00E32A44">
        <w:t>3. I regolamenti di cui al comma 1, nella definizione delle procedure per le assunzioni, fanno riferimento ai principi fissati dall'articolo 36 del decreto legislativo 3 febbraio 1993, n. 29 e successive modificazioni ed integrazioni.</w:t>
      </w:r>
    </w:p>
    <w:p w14:paraId="1635F404" w14:textId="77777777" w:rsidR="00E32A44" w:rsidRPr="00E32A44" w:rsidRDefault="00E32A44" w:rsidP="00E32A44">
      <w:r w:rsidRPr="00E32A44">
        <w:t>4. In mancanza di disciplina regolamentare sull'ordinamento degli uffici e dei servizi o per la parte non disciplinata dalla stessa, si applica la procedura di reclutamento prevista dal decreto del Presidente della Repubblica 9 maggio 1994, n. 487.</w:t>
      </w:r>
    </w:p>
    <w:p w14:paraId="2EDF0A08" w14:textId="77777777" w:rsidR="00E32A44" w:rsidRPr="00E32A44" w:rsidRDefault="00E32A44" w:rsidP="00E32A44">
      <w:r w:rsidRPr="00E32A44">
        <w:t xml:space="preserve">5. Gli enti locali, nel rispetto dei principi fissati dal presente testo unico, provvedono alla rideterminazione delle proprie dotazioni organiche, nonché all'organizzazione e gestione del personale nell'ambito della propria autonomia normativa ed organizzativa con i soli limiti derivanti dalle proprie capacità di bilancio e dalle esigenze di esercizio delle funzioni, dei servizi e dei compiti loro attribuiti. Restano salve le disposizioni dettate dalla normativa concernente gli enti locali dissestati e strutturalmente deficitari. </w:t>
      </w:r>
    </w:p>
    <w:p w14:paraId="3D90A0CF" w14:textId="77777777" w:rsidR="00E32A44" w:rsidRPr="00E32A44" w:rsidRDefault="00E32A44" w:rsidP="00E32A44">
      <w:r w:rsidRPr="00E32A44">
        <w:t xml:space="preserve">6. Nell'ambito delle leggi, nonché dei regolamenti di cui al comma 1, le determinazioni per l'organizzazione degli uffici e le misure inerenti alla gestione dei rapporti di lavoro sono assunte dai soggetti preposti alla gestione con la capacità e i poteri del privato datore di lavoro. </w:t>
      </w:r>
    </w:p>
    <w:p w14:paraId="7075FF1C" w14:textId="77777777" w:rsidR="00E32A44" w:rsidRPr="00E32A44" w:rsidRDefault="00E32A44" w:rsidP="00E32A44">
      <w:bookmarkStart w:id="87" w:name="090"/>
      <w:r w:rsidRPr="00E32A44">
        <w:rPr>
          <w:b/>
          <w:bCs/>
        </w:rPr>
        <w:t>Art. 90 - Uffici di supporto agli organi di direzione politica</w:t>
      </w:r>
      <w:bookmarkEnd w:id="87"/>
    </w:p>
    <w:p w14:paraId="79C8D42C" w14:textId="77777777" w:rsidR="00E32A44" w:rsidRPr="00E32A44" w:rsidRDefault="00E32A44" w:rsidP="00E32A44">
      <w:r w:rsidRPr="00E32A44">
        <w:lastRenderedPageBreak/>
        <w:t>1. Il regolamento sull'ordinamento degli uffici e dei servizi può prevedere la costituzione di uffici posti alle dirette dipendenze del sindaco, del presidente della provincia, della giunta o degli assessori, per l'esercizio delle funzioni di indirizzo e di controllo loro attribuite dalla legge, costituiti da dipendenti dell'ente, ovvero, salvo che per gli enti dissestati o strutturalmente deficitari, da collaboratori assunti con contratto a tempo determinato, i quali, se dipendenti da una pubblica amministrazione, sono collocati in aspettativa senza assegni.</w:t>
      </w:r>
    </w:p>
    <w:p w14:paraId="288097B1" w14:textId="77777777" w:rsidR="00E32A44" w:rsidRPr="00E32A44" w:rsidRDefault="00E32A44" w:rsidP="00E32A44">
      <w:r w:rsidRPr="00E32A44">
        <w:t>2. Al personale assunto con contratto di lavoro subordinato a tempo determinato si applica il contratto collettivo nazionale di lavoro del personale degli enti locali.</w:t>
      </w:r>
    </w:p>
    <w:p w14:paraId="684836F1" w14:textId="77777777" w:rsidR="00E32A44" w:rsidRPr="00E32A44" w:rsidRDefault="00E32A44" w:rsidP="00E32A44">
      <w:r w:rsidRPr="00E32A44">
        <w:t>3. Con provvedimento motivato della giunta, al personale di cui al comma 2 il trattamento economico accessorio previsto dai contratti collettivi può essere sostituito da un unico emolumento comprensivo dei compensi per il lavoro straordinario, per la produttività collettiva e per la qualità della prestazione individuale.</w:t>
      </w:r>
    </w:p>
    <w:p w14:paraId="3570ACFE" w14:textId="77777777" w:rsidR="00E32A44" w:rsidRPr="00E32A44" w:rsidRDefault="00E32A44" w:rsidP="00E32A44">
      <w:r w:rsidRPr="00E32A44">
        <w:t>3-bis. Resta fermo il divieto di effettuazione di attività gestionale anche nel caso in cui nel contratto individuale di lavoro il trattamento economico, prescindendo dal possesso del titolo di studio, è parametrato a quello dirigenziale.</w:t>
      </w:r>
      <w:r w:rsidRPr="00E32A44">
        <w:br/>
      </w:r>
      <w:r w:rsidRPr="00E32A44">
        <w:rPr>
          <w:i/>
          <w:iCs/>
        </w:rPr>
        <w:t>(comma così sostituito dall'art. 11, comma 4, legge n. 114 del 2014)</w:t>
      </w:r>
    </w:p>
    <w:p w14:paraId="3EA96643" w14:textId="77777777" w:rsidR="00E32A44" w:rsidRPr="00E32A44" w:rsidRDefault="00E32A44" w:rsidP="00E32A44">
      <w:bookmarkStart w:id="88" w:name="091"/>
      <w:r w:rsidRPr="00E32A44">
        <w:rPr>
          <w:b/>
          <w:bCs/>
        </w:rPr>
        <w:t>Art. 91 - Assunzioni</w:t>
      </w:r>
      <w:bookmarkEnd w:id="88"/>
    </w:p>
    <w:p w14:paraId="03C4F7F4" w14:textId="77777777" w:rsidR="00E32A44" w:rsidRPr="00E32A44" w:rsidRDefault="00E32A44" w:rsidP="00E32A44">
      <w:r w:rsidRPr="00E32A44">
        <w:t xml:space="preserve">1. Gli enti locali adeguano i propri ordinamenti ai principi di funzionalità e di ottimizzazione delle risorse per il migliore funzionamento dei servizi compatibilmente con le disponibilità finanziarie e di bilancio. Gli organi di vertice delle amministrazioni locali sono tenuti alla programmazione triennale del fabbisogno di personale, comprensivo delle unità di cui alla </w:t>
      </w:r>
      <w:hyperlink r:id="rId113" w:history="1">
        <w:r w:rsidRPr="00E32A44">
          <w:rPr>
            <w:rStyle w:val="Collegamentoipertestuale"/>
          </w:rPr>
          <w:t>legge 12 marzo 1999, n. 68</w:t>
        </w:r>
      </w:hyperlink>
      <w:r w:rsidRPr="00E32A44">
        <w:t xml:space="preserve">, finalizzata alla riduzione programmata delle spese del personale. </w:t>
      </w:r>
    </w:p>
    <w:p w14:paraId="3668F66D" w14:textId="77777777" w:rsidR="00E32A44" w:rsidRPr="00E32A44" w:rsidRDefault="00E32A44" w:rsidP="00E32A44">
      <w:r w:rsidRPr="00E32A44">
        <w:t>2. Gli enti locali, ai quali non si applicano discipline autorizzatorie delle assunzioni, programmano le proprie politiche di assunzioni adeguandosi ai principi di riduzione complessiva della spesa di personale, in particolare per nuove assunzioni, di cui ai commi 2-bis, 3, 3-bis e 3-ter dell'articolo 39 del decreto legislativo 27 dicembre 1997, n. 449, per quanto applicabili, realizzabili anche mediante l'incremento della quota di personale ad orario ridotto o con altre tipologie contrattuali flessibili nel quadro delle assunzioni compatibili con gli obiettivi della programmazione e giustificate dai processi di riordino o di trasferimento di funzioni e competenze.</w:t>
      </w:r>
    </w:p>
    <w:p w14:paraId="73C28292" w14:textId="77777777" w:rsidR="00E32A44" w:rsidRPr="00E32A44" w:rsidRDefault="00E32A44" w:rsidP="00E32A44">
      <w:r w:rsidRPr="00E32A44">
        <w:t xml:space="preserve">3. Gli enti locali che non versino nelle situazioni strutturalmente deficitarie possono prevedere concorsi interamente riservati al personale dipendente, solo in relazione a particolari profili o figure professionali caratterizzati da una professionalità acquisita esclusivamente all'interno dell'ente. </w:t>
      </w:r>
    </w:p>
    <w:p w14:paraId="0818061E" w14:textId="77777777" w:rsidR="00E32A44" w:rsidRPr="00E32A44" w:rsidRDefault="00E32A44" w:rsidP="00E32A44">
      <w:r w:rsidRPr="00E32A44">
        <w:t xml:space="preserve">4. Per gli enti locali le graduatorie concorsuali rimangono efficaci per un termine di tre anni dalla data di pubblicazione per l'eventuale copertura dei posti che si venissero a rendere successivamente vacanti e disponibili, fatta eccezione per i posti istituiti o trasformati successivamente all'indizione del concorso medesimo. </w:t>
      </w:r>
    </w:p>
    <w:p w14:paraId="1CAF4FBE" w14:textId="77777777" w:rsidR="00E32A44" w:rsidRPr="00E32A44" w:rsidRDefault="00E32A44" w:rsidP="00E32A44">
      <w:bookmarkStart w:id="89" w:name="092"/>
      <w:r w:rsidRPr="00E32A44">
        <w:rPr>
          <w:b/>
          <w:bCs/>
        </w:rPr>
        <w:t>Art. 92 - Rapporti di lavoro a tempo determinato e a tempo parziale</w:t>
      </w:r>
      <w:bookmarkEnd w:id="89"/>
    </w:p>
    <w:p w14:paraId="0C92F143" w14:textId="77777777" w:rsidR="00E32A44" w:rsidRPr="00E32A44" w:rsidRDefault="00E32A44" w:rsidP="00E32A44">
      <w:r w:rsidRPr="00E32A44">
        <w:t>1. Gli enti locali possono costituire rapporti di lavoro a tempo parziale e a tempo determinato, pieno o parziale, nel rispetto della disciplina vigente in materia. I dipendenti degli enti locali a tempo parziale, purché autorizzati dall'amministrazione di appartenenza, possono prestare attività lavorativa presso altri enti.</w:t>
      </w:r>
    </w:p>
    <w:p w14:paraId="7C3E4485" w14:textId="77777777" w:rsidR="00E32A44" w:rsidRPr="00E32A44" w:rsidRDefault="00E32A44" w:rsidP="00E32A44">
      <w:r w:rsidRPr="00E32A44">
        <w:t xml:space="preserve">2. Nei comuni interessati da mutamenti demografici stagionali in relazione a flussi turistici o a particolari manifestazioni anche a carattere periodico, al fine di assicurare il mantenimento di adeguati livelli </w:t>
      </w:r>
      <w:r w:rsidRPr="00E32A44">
        <w:lastRenderedPageBreak/>
        <w:t xml:space="preserve">quantitativi e qualitativi dei servizi pubblici, il regolamento può prevedere particolari modalità di selezione per l'assunzione del personale a tempo determinato per esigenze temporanee o stagionali, secondo criteri di rapidità e trasparenza ed escludendo ogni forma di discriminazione. Si applicano, in ogni caso, le disposizioni dei </w:t>
      </w:r>
      <w:hyperlink r:id="rId114" w:anchor="36" w:history="1">
        <w:r w:rsidRPr="00E32A44">
          <w:rPr>
            <w:rStyle w:val="Collegamentoipertestuale"/>
          </w:rPr>
          <w:t>commi 7 e 8 dell'articolo 36 del decreto legislativo 3 febbraio 1993 n. 29</w:t>
        </w:r>
      </w:hyperlink>
      <w:r w:rsidRPr="00E32A44">
        <w:t>, e successive modificazioni ed integrazioni.</w:t>
      </w:r>
    </w:p>
    <w:p w14:paraId="7BD79075" w14:textId="77777777" w:rsidR="00E32A44" w:rsidRPr="00E32A44" w:rsidRDefault="00E32A44" w:rsidP="00E32A44">
      <w:bookmarkStart w:id="90" w:name="093"/>
      <w:r w:rsidRPr="00E32A44">
        <w:rPr>
          <w:b/>
          <w:bCs/>
        </w:rPr>
        <w:t>Art. 93 - Responsabilità patrimoniale</w:t>
      </w:r>
      <w:bookmarkEnd w:id="90"/>
    </w:p>
    <w:p w14:paraId="17CDD94F" w14:textId="77777777" w:rsidR="00E32A44" w:rsidRPr="00E32A44" w:rsidRDefault="00E32A44" w:rsidP="00E32A44">
      <w:r w:rsidRPr="00E32A44">
        <w:t xml:space="preserve">1. Per gli amministratori e per il personale degli enti locali si osservano le disposizioni vigenti in materia di responsabilità degli impiegati civili dello Stato. </w:t>
      </w:r>
    </w:p>
    <w:p w14:paraId="4F166877" w14:textId="77777777" w:rsidR="00E32A44" w:rsidRPr="00E32A44" w:rsidRDefault="00E32A44" w:rsidP="00E32A44">
      <w:r w:rsidRPr="00E32A44">
        <w:t>2. Il tesoriere ed ogni altro agente contabile che abbia maneggio di pubblico denaro o sia incaricato della gestione dei beni degli enti locali, nonché coloro che si ingeriscano negli incarichi attribuiti a detti agenti devono rendere il conto della loro gestione e sono soggetti alla giurisdizione della Corte dei conti secondo le norme e le procedure previste dalle leggi vigenti</w:t>
      </w:r>
    </w:p>
    <w:p w14:paraId="29B282FC" w14:textId="77777777" w:rsidR="00E32A44" w:rsidRPr="00E32A44" w:rsidRDefault="00E32A44" w:rsidP="00E32A44">
      <w:r w:rsidRPr="00E32A44">
        <w:t>3. Gli agenti contabili degli enti locali, salvo che la Corte dei conti lo richieda, non sono tenuti alla trasmissione della documentazione occorrente per il giudizio di conto di cui all'</w:t>
      </w:r>
      <w:hyperlink r:id="rId115" w:anchor="74" w:history="1">
        <w:r w:rsidRPr="00E32A44">
          <w:rPr>
            <w:rStyle w:val="Collegamentoipertestuale"/>
          </w:rPr>
          <w:t>articolo 74 del regio decreto 18 novembre 1923, n. 2440</w:t>
        </w:r>
      </w:hyperlink>
      <w:r w:rsidRPr="00E32A44">
        <w:t>, ed agli articoli 44 e seguenti del regio decreto 12 luglio 1934, n. 1214.</w:t>
      </w:r>
    </w:p>
    <w:p w14:paraId="4057CAA6" w14:textId="77777777" w:rsidR="00E32A44" w:rsidRPr="00E32A44" w:rsidRDefault="00E32A44" w:rsidP="00E32A44">
      <w:r w:rsidRPr="00E32A44">
        <w:t>4. L'azione di responsabilità si prescrive in cinque anni dalla commissione del fatto La responsabilità nei confronti degli amministratori e dei dipendenti dei comuni e delle province è personale e non si estende agli eredi salvo il caso in cui vi sia stato illecito arricchimento del dante causa e conseguente illecito arricchimento degli eredi stessi.</w:t>
      </w:r>
    </w:p>
    <w:p w14:paraId="030618A0" w14:textId="77777777" w:rsidR="00E32A44" w:rsidRPr="00E32A44" w:rsidRDefault="00E32A44" w:rsidP="00E32A44">
      <w:bookmarkStart w:id="91" w:name="094"/>
      <w:r w:rsidRPr="00E32A44">
        <w:rPr>
          <w:b/>
          <w:bCs/>
        </w:rPr>
        <w:t>Art. 94 - Responsabilità disciplinare</w:t>
      </w:r>
      <w:bookmarkEnd w:id="91"/>
    </w:p>
    <w:p w14:paraId="1BEB6F32" w14:textId="77777777" w:rsidR="00E32A44" w:rsidRPr="00E32A44" w:rsidRDefault="00E32A44" w:rsidP="00E32A44">
      <w:r w:rsidRPr="00E32A44">
        <w:t>1. Qualora ricorra alcuna delle condizioni di cui alle lettere a), b), c), d) ed e) del comma 1 dell'articolo 58 nonché alle lettere a), b) e c) del comma 1 dell'articolo 59 nei confronti del personale dipendente delle amministrazioni locali, compresi gli enti ivi indicati, si fa luogo alla immediata sospensione dell'interessato dalla funzione o dall'ufficio ricoperti. La sospensione è disposta dal responsabile dell'ufficio secondo la specifica competenza, con le modalità e procedure previste dai rispettivi ordinamenti. A tal fine i provvedimenti emanati dal giudice sono comunicati, a cura della cancelleria del tribunale o della segreteria del pubblico ministero, ai responsabili delle amministrazioni o enti locali indicati nelle predette disposizioni.</w:t>
      </w:r>
    </w:p>
    <w:p w14:paraId="32158611" w14:textId="77777777" w:rsidR="00E32A44" w:rsidRPr="00E32A44" w:rsidRDefault="00E32A44" w:rsidP="00E32A44">
      <w:r w:rsidRPr="00E32A44">
        <w:t xml:space="preserve">2. Al personale dipendente di cui al comma precedente si applicano altresì le disposizioni del comma 5 dell'articolo 58 e del comma 6 dell'articolo 59 previa attivazione del procedimento disciplinare. </w:t>
      </w:r>
    </w:p>
    <w:p w14:paraId="7EC50DCB" w14:textId="77777777" w:rsidR="00E32A44" w:rsidRPr="00E32A44" w:rsidRDefault="00E32A44" w:rsidP="00E32A44">
      <w:bookmarkStart w:id="92" w:name="095"/>
      <w:r w:rsidRPr="00E32A44">
        <w:rPr>
          <w:b/>
          <w:bCs/>
        </w:rPr>
        <w:t>Art. 95 - Dati sul personale degli enti locali</w:t>
      </w:r>
      <w:bookmarkEnd w:id="92"/>
    </w:p>
    <w:p w14:paraId="68AF19DB" w14:textId="77777777" w:rsidR="00E32A44" w:rsidRPr="00E32A44" w:rsidRDefault="00E32A44" w:rsidP="00E32A44">
      <w:r w:rsidRPr="00E32A44">
        <w:t>1. Il Ministero dell'interno aggiorna periodicamente, sentiti l'Associazione nazionale comuni italiani (Anci), l'Unione delle province d'Italia (Upi) e l'Unione nazionale comuni, comunità enti montani (Uncem), i dati del censimento generale del personale in servizio presso gli enti locali.</w:t>
      </w:r>
    </w:p>
    <w:p w14:paraId="207FE32B" w14:textId="77777777" w:rsidR="00E32A44" w:rsidRPr="00E32A44" w:rsidRDefault="00E32A44" w:rsidP="00E32A44">
      <w:r w:rsidRPr="00E32A44">
        <w:t xml:space="preserve">2. Resta ferma la disciplina sulla banca dati sulle dotazioni organiche degli enti locali prevista dall'articolo 16-ter del decreto legge 18 gennaio 1993, n. 8, convertito con modificazioni dalla legge 19 marzo 1993, n. 68. </w:t>
      </w:r>
    </w:p>
    <w:p w14:paraId="653A9EB8" w14:textId="77777777" w:rsidR="00E32A44" w:rsidRPr="00E32A44" w:rsidRDefault="00E32A44" w:rsidP="00E32A44">
      <w:bookmarkStart w:id="93" w:name="096"/>
      <w:r w:rsidRPr="00E32A44">
        <w:rPr>
          <w:b/>
          <w:bCs/>
        </w:rPr>
        <w:t>Art. 96 - Riduzione degli organismi collegiali</w:t>
      </w:r>
      <w:bookmarkEnd w:id="93"/>
    </w:p>
    <w:p w14:paraId="14E7D83B" w14:textId="77777777" w:rsidR="00E32A44" w:rsidRPr="00E32A44" w:rsidRDefault="00E32A44" w:rsidP="00E32A44">
      <w:r w:rsidRPr="00E32A44">
        <w:t xml:space="preserve">1. Al fine di conseguire risparmi di spese e recuperi di efficienza nei tempi dei procedimenti amministrativi i consigli e le giunte, secondo le rispettive competenze, con provvedimento da emanare entro sei mesi dall'inizio di ogni esercizio finanziario, individuano i comitati, le commissioni, i consigli ed ogni altro organo collegiale con funzioni amministrative ritenuti indispensabili per la realizzazione dei fini istituzionali dell'amministrazione o dell'ente interessato. Gli organismi non identificati come indispensabili sono </w:t>
      </w:r>
      <w:r w:rsidRPr="00E32A44">
        <w:lastRenderedPageBreak/>
        <w:t>soppressi a decorrere dal mese successivo all'emanazione del provvedimento. Le relative funzioni sono attribuite all'ufficio che riveste preminente competenza nella materia.</w:t>
      </w:r>
    </w:p>
    <w:p w14:paraId="1D5F0BAE" w14:textId="77777777" w:rsidR="00E32A44" w:rsidRPr="00E32A44" w:rsidRDefault="00E32A44" w:rsidP="00E32A44">
      <w:bookmarkStart w:id="94" w:name="01.04.02"/>
      <w:r w:rsidRPr="00E32A44">
        <w:rPr>
          <w:b/>
          <w:bCs/>
        </w:rPr>
        <w:t>CAPO II - Segretari comunali e provinciali</w:t>
      </w:r>
      <w:bookmarkEnd w:id="94"/>
    </w:p>
    <w:p w14:paraId="624FC72F" w14:textId="77777777" w:rsidR="00E32A44" w:rsidRPr="00E32A44" w:rsidRDefault="00E32A44" w:rsidP="00E32A44">
      <w:bookmarkStart w:id="95" w:name="097"/>
      <w:r w:rsidRPr="00E32A44">
        <w:rPr>
          <w:b/>
          <w:bCs/>
        </w:rPr>
        <w:t>Art. 97. Ruolo e funzioni</w:t>
      </w:r>
      <w:bookmarkEnd w:id="95"/>
      <w:r w:rsidRPr="00E32A44">
        <w:t xml:space="preserve"> </w:t>
      </w:r>
    </w:p>
    <w:p w14:paraId="29994006" w14:textId="77777777" w:rsidR="00E32A44" w:rsidRPr="00E32A44" w:rsidRDefault="00E32A44" w:rsidP="00E32A44">
      <w:r w:rsidRPr="00E32A44">
        <w:t>1. Il comune e la provincia hanno un segretario titolare dipendente dall'Agenzia autonoma per la gestione dell'albo dei segretari comunali e provinciali, di cui all'articolo 102 e iscritto all'albo di cui all'articolo 98.</w:t>
      </w:r>
    </w:p>
    <w:p w14:paraId="7739F9DF" w14:textId="77777777" w:rsidR="00E32A44" w:rsidRPr="00E32A44" w:rsidRDefault="00E32A44" w:rsidP="00E32A44">
      <w:r w:rsidRPr="00E32A44">
        <w:t xml:space="preserve">2. Il segretario comunale e provinciale svolge compiti di collaborazione e funzioni di assistenza giuridico-amministrativa nei confronti degli organi dell'ente in ordine alla conformità dell'azione amministrativa alle leggi, allo statuto ed ai regolamenti. </w:t>
      </w:r>
    </w:p>
    <w:p w14:paraId="0633DC19" w14:textId="77777777" w:rsidR="00E32A44" w:rsidRPr="00E32A44" w:rsidRDefault="00E32A44" w:rsidP="00E32A44">
      <w:r w:rsidRPr="00E32A44">
        <w:t xml:space="preserve">3. Il sindaco e il presidente della provincia, ove si avvalgano della facoltà prevista dal comma 1 dell'articolo 108, contestualmente al provvedimento di nomina del direttore generale disciplinano, secondo l'ordinamento dell'ente e nel rispetto dei loro distinti ed autonomi ruoli, i rapporti tra il segretario ed il direttore generale. </w:t>
      </w:r>
    </w:p>
    <w:p w14:paraId="0E8F56C5" w14:textId="77777777" w:rsidR="00E32A44" w:rsidRPr="00E32A44" w:rsidRDefault="00E32A44" w:rsidP="00E32A44">
      <w:r w:rsidRPr="00E32A44">
        <w:t>4. Il segretario sovrintende allo svolgimento delle funzioni dei dirigenti e ne coordina l'attività, salvo quando ai sensi e per gli effetti del comma 1 dell'articolo 108 il sindaco e il presidente della provincia abbiano nominato il direttore generale. Il segretario inoltre:</w:t>
      </w:r>
    </w:p>
    <w:p w14:paraId="2C007313" w14:textId="77777777" w:rsidR="00E32A44" w:rsidRPr="00E32A44" w:rsidRDefault="00E32A44" w:rsidP="00E32A44">
      <w:r w:rsidRPr="00E32A44">
        <w:t>a) partecipa con funzioni consultive, referenti e di assistenza alle riunioni del consiglio e della giunta e ne cura la verbalizzazione;</w:t>
      </w:r>
      <w:r w:rsidRPr="00E32A44">
        <w:br/>
        <w:t>b) esprime il parere di cui all'articolo 49, in relazione alle sue competenze, nel caso in cui l'ente non abbia responsabili dei servizi;</w:t>
      </w:r>
      <w:r w:rsidRPr="00E32A44">
        <w:br/>
        <w:t>c) roga, su richiesta dell’ente, i contratti nei quali l’ente è parte e autentica scritture private ed atti unilaterali nell'interesse dell'ente;</w:t>
      </w:r>
      <w:r w:rsidRPr="00E32A44">
        <w:br/>
      </w:r>
      <w:r w:rsidRPr="00E32A44">
        <w:rPr>
          <w:i/>
          <w:iCs/>
        </w:rPr>
        <w:t>(lettera così modificata dall'articolo 10, comma 2-quater, legge n. 114 del 2014)</w:t>
      </w:r>
      <w:r w:rsidRPr="00E32A44">
        <w:rPr>
          <w:i/>
          <w:iCs/>
        </w:rPr>
        <w:br/>
      </w:r>
      <w:r w:rsidRPr="00E32A44">
        <w:t>d) esercita ogni altra funzione attribuitagli dallo statuto o dai regolamenti, o conferitagli dal sindaco o dal presidente della provincia;</w:t>
      </w:r>
      <w:r w:rsidRPr="00E32A44">
        <w:br/>
        <w:t>e) esercita le funzioni di direttore generale nell'ipotesi prevista dall'articolo 108 comma 4.</w:t>
      </w:r>
    </w:p>
    <w:p w14:paraId="284B5986" w14:textId="77777777" w:rsidR="00E32A44" w:rsidRPr="00E32A44" w:rsidRDefault="00E32A44" w:rsidP="00E32A44">
      <w:r w:rsidRPr="00E32A44">
        <w:t>5. Il regolamento sull'ordinamento degli uffici e dei servizi, può prevedere un vicesegretario per coadiuvare il segretario e sostituirlo nei casi di vacanza, assenza o impedimento.</w:t>
      </w:r>
    </w:p>
    <w:p w14:paraId="6DB6374E" w14:textId="77777777" w:rsidR="00E32A44" w:rsidRPr="00E32A44" w:rsidRDefault="00E32A44" w:rsidP="00E32A44">
      <w:r w:rsidRPr="00E32A44">
        <w:t>6. Il rapporto di lavoro dei segretari comunali e provinciali è disciplinato dai contratti collettivi ai sensi del decreto legislativo 3 febbraio 1993, n. 29 e successive modificazioni ed integrazioni.</w:t>
      </w:r>
    </w:p>
    <w:p w14:paraId="02748C13" w14:textId="77777777" w:rsidR="00E32A44" w:rsidRPr="00E32A44" w:rsidRDefault="00E32A44" w:rsidP="00E32A44">
      <w:r w:rsidRPr="00E32A44">
        <w:rPr>
          <w:b/>
          <w:bCs/>
        </w:rPr>
        <w:t>Art.</w:t>
      </w:r>
      <w:bookmarkStart w:id="96" w:name="098"/>
      <w:r w:rsidRPr="00E32A44">
        <w:rPr>
          <w:b/>
          <w:bCs/>
        </w:rPr>
        <w:t xml:space="preserve"> 98</w:t>
      </w:r>
      <w:bookmarkEnd w:id="96"/>
      <w:r w:rsidRPr="00E32A44">
        <w:rPr>
          <w:b/>
          <w:bCs/>
        </w:rPr>
        <w:t>. Albo nazionale</w:t>
      </w:r>
    </w:p>
    <w:p w14:paraId="4C2E5532" w14:textId="77777777" w:rsidR="00E32A44" w:rsidRPr="00E32A44" w:rsidRDefault="00E32A44" w:rsidP="00E32A44">
      <w:r w:rsidRPr="00E32A44">
        <w:t>1. L'albo nazionale dei segretari comunali e provinciali, al quale si accede per concorso, è articolato in sezioni regionali.</w:t>
      </w:r>
    </w:p>
    <w:p w14:paraId="28874406" w14:textId="77777777" w:rsidR="00E32A44" w:rsidRPr="00E32A44" w:rsidRDefault="00E32A44" w:rsidP="00E32A44">
      <w:r w:rsidRPr="00E32A44">
        <w:t>2. Il numero complessivo degli iscritti all'albo non può essere superiore al numero dei comuni e delle province ridotto del numero delle sedi unificate, maggiorato di una percentuale determinata ogni due anni dal consiglio di amministrazione dell'Agenzia di cui all'articolo 102 e funzionale all'esigenza di garantire una adeguata opportunità di scelta da parte dei sindaci e dei presidenti di provincia.</w:t>
      </w:r>
    </w:p>
    <w:p w14:paraId="68495106" w14:textId="77777777" w:rsidR="00E32A44" w:rsidRPr="00E32A44" w:rsidRDefault="00E32A44" w:rsidP="00E32A44">
      <w:r w:rsidRPr="00E32A44">
        <w:t>3. I comuni possono stipulare convenzioni per l'ufficio di segretario comunale comunicandone l'avvenuta costituzione alla Sezione regionale dell'Agenzia. Tali convenzioni possono essere stipulate anche tra comune e provincia e tra province.</w:t>
      </w:r>
      <w:r w:rsidRPr="00E32A44">
        <w:br/>
      </w:r>
      <w:r w:rsidRPr="00E32A44">
        <w:rPr>
          <w:i/>
          <w:iCs/>
        </w:rPr>
        <w:t xml:space="preserve">(comma così modificato dall'art. 4, comma 4-bis, legge n. 125 del 2015) </w:t>
      </w:r>
    </w:p>
    <w:p w14:paraId="5FB651E2" w14:textId="77777777" w:rsidR="00E32A44" w:rsidRPr="00E32A44" w:rsidRDefault="00E32A44" w:rsidP="00E32A44">
      <w:r w:rsidRPr="00E32A44">
        <w:lastRenderedPageBreak/>
        <w:t>4. L'iscrizione all'albo è subordinata al possesso dell'abilitazione concessa dalla Scuola superiore per la formazione e la specializzazione dei dirigenti della pubblica amministrazione locale ovvero dalla sezione autonoma della Scuola superiore dell'amministrazione dell'interno.</w:t>
      </w:r>
    </w:p>
    <w:p w14:paraId="70702ADB" w14:textId="77777777" w:rsidR="00E32A44" w:rsidRPr="00E32A44" w:rsidRDefault="00E32A44" w:rsidP="00E32A44">
      <w:r w:rsidRPr="00E32A44">
        <w:t xml:space="preserve">5. Al relativo corso si accede mediante concorso nazionale a cui possono partecipare i laureati in giurisprudenza, scienze politiche, economia. </w:t>
      </w:r>
    </w:p>
    <w:p w14:paraId="1A291902" w14:textId="77777777" w:rsidR="00E32A44" w:rsidRPr="00E32A44" w:rsidRDefault="00E32A44" w:rsidP="00E32A44">
      <w:bookmarkStart w:id="97" w:name="099"/>
      <w:r w:rsidRPr="00E32A44">
        <w:rPr>
          <w:b/>
          <w:bCs/>
        </w:rPr>
        <w:t xml:space="preserve">Art. 99. Nomina </w:t>
      </w:r>
      <w:bookmarkEnd w:id="97"/>
    </w:p>
    <w:p w14:paraId="35B12889" w14:textId="77777777" w:rsidR="00E32A44" w:rsidRPr="00E32A44" w:rsidRDefault="00E32A44" w:rsidP="00E32A44">
      <w:r w:rsidRPr="00E32A44">
        <w:t>1. Il sindaco e il presidente della provincia nominano il segretario, che dipende funzionalmente dal capo dell'amministrazione, scegliendolo tra gli iscritti all'albo di cui all'articolo 98.</w:t>
      </w:r>
    </w:p>
    <w:p w14:paraId="686CDC32" w14:textId="77777777" w:rsidR="00E32A44" w:rsidRPr="00E32A44" w:rsidRDefault="00E32A44" w:rsidP="00E32A44">
      <w:r w:rsidRPr="00E32A44">
        <w:t xml:space="preserve">2. Salvo quanto disposto dall'articolo 100, la nomina ha durata corrispondente a quella del mandato del sindaco o del presidente della provincia che lo ha nominato. Il segretario cessa automaticamente dall'incarico con la cessazione del mandato del sindaco e del presidente della provincia, continuando ad esercitare le funzioni sino alla nomina del nuovo segretario. </w:t>
      </w:r>
    </w:p>
    <w:p w14:paraId="33484E7F" w14:textId="77777777" w:rsidR="00E32A44" w:rsidRPr="00E32A44" w:rsidRDefault="00E32A44" w:rsidP="00E32A44">
      <w:r w:rsidRPr="00E32A44">
        <w:t>3. La nomina è disposta non prima di sessanta giorni e non oltre centoventi giorni dalla data di insediamento del sindaco e del presidente della provincia, decorsi i quali il segretario è confermato.</w:t>
      </w:r>
    </w:p>
    <w:p w14:paraId="77F819ED" w14:textId="77777777" w:rsidR="00E32A44" w:rsidRPr="00E32A44" w:rsidRDefault="00E32A44" w:rsidP="00E32A44">
      <w:bookmarkStart w:id="98" w:name="100"/>
      <w:r w:rsidRPr="00E32A44">
        <w:rPr>
          <w:b/>
          <w:bCs/>
        </w:rPr>
        <w:t>Art. 100. Revoca</w:t>
      </w:r>
      <w:bookmarkEnd w:id="98"/>
    </w:p>
    <w:p w14:paraId="0407975B" w14:textId="77777777" w:rsidR="00E32A44" w:rsidRPr="00E32A44" w:rsidRDefault="00E32A44" w:rsidP="00E32A44">
      <w:r w:rsidRPr="00E32A44">
        <w:t>1. Il segretario può essere revocato con provvedimento motivato del sindaco o del presidente della provincia, previa deliberazione della giunta, per violazione dei doveri d'ufficio.</w:t>
      </w:r>
    </w:p>
    <w:p w14:paraId="32463415" w14:textId="77777777" w:rsidR="00E32A44" w:rsidRPr="00E32A44" w:rsidRDefault="00E32A44" w:rsidP="00E32A44">
      <w:bookmarkStart w:id="99" w:name="101"/>
      <w:r w:rsidRPr="00E32A44">
        <w:rPr>
          <w:b/>
          <w:bCs/>
        </w:rPr>
        <w:t>Art. 101</w:t>
      </w:r>
      <w:bookmarkEnd w:id="99"/>
      <w:r w:rsidRPr="00E32A44">
        <w:rPr>
          <w:b/>
          <w:bCs/>
        </w:rPr>
        <w:t>. Disponibilità e mobilità</w:t>
      </w:r>
    </w:p>
    <w:p w14:paraId="4A48E20B" w14:textId="77777777" w:rsidR="00E32A44" w:rsidRPr="00E32A44" w:rsidRDefault="00E32A44" w:rsidP="00E32A44">
      <w:r w:rsidRPr="00E32A44">
        <w:t>1. Il segretario comunale o provinciale non confermato, revocato o comunque privo di incarico è collocato in posizione di disponibilità per la durata massima di due anni.</w:t>
      </w:r>
      <w:r w:rsidRPr="00E32A44">
        <w:br/>
      </w:r>
      <w:r w:rsidRPr="00E32A44">
        <w:rPr>
          <w:i/>
          <w:iCs/>
        </w:rPr>
        <w:t xml:space="preserve">(comma così modificato dall'art. 1, comma 46, legge n. 311 del 2004) </w:t>
      </w:r>
    </w:p>
    <w:p w14:paraId="6914A6B8" w14:textId="77777777" w:rsidR="00E32A44" w:rsidRPr="00E32A44" w:rsidRDefault="00E32A44" w:rsidP="00E32A44">
      <w:r w:rsidRPr="00E32A44">
        <w:t>2. Durante il periodo di disponibilità rimane iscritto all'albo ed è posto a disposizione dell'Agenzia autonoma di cui all'articolo 102 per le attività dell'Agenzia stessa o per l'attività di consulenza, nonché per incarichi di supplenza e di reggenza, ovvero per l'espletamento di funzioni corrispondenti alla qualifica rivestita presso altre amministrazioni pubbliche che lo richiedano con oneri a carico dell'ente presso cui presta servizio. Per il periodo di disponibilità al segretario compete il trattamento economico in godimento in relazione agli incarichi conferiti.</w:t>
      </w:r>
    </w:p>
    <w:p w14:paraId="584CE22B" w14:textId="77777777" w:rsidR="00E32A44" w:rsidRPr="00E32A44" w:rsidRDefault="00E32A44" w:rsidP="00E32A44">
      <w:r w:rsidRPr="00E32A44">
        <w:t>2-bis. Durante il periodo in cui il segretario comunale o provinciale è utilizzato in posizione di distacco, comando, aspettativa, fuori ruolo o altra analoga posizione presso altre amministrazioni pubbliche e in ogni altro caso previsto dalla legge, il termine di collocamento in disponibilità resta sospeso.</w:t>
      </w:r>
      <w:r w:rsidRPr="00E32A44">
        <w:br/>
      </w:r>
      <w:r w:rsidRPr="00E32A44">
        <w:rPr>
          <w:i/>
          <w:iCs/>
        </w:rPr>
        <w:t>(comma aggiunto dall'articolo 3-quater della legge n. 186 del 2004)</w:t>
      </w:r>
    </w:p>
    <w:p w14:paraId="188D7918" w14:textId="77777777" w:rsidR="00E32A44" w:rsidRPr="00E32A44" w:rsidRDefault="00E32A44" w:rsidP="00E32A44">
      <w:r w:rsidRPr="00E32A44">
        <w:t>3. Nel caso di collocamento in disponibilità per mancato raggiungimento di risultati imputabile al segretario oppure motivato da gravi e ricorrenti violazioni dei doveri d'ufficio, allo stesso, salva diversa sanzione, compete il trattamento economico tabellare spettante per la sua qualifica detratti i compensi percepiti a titolo di indennità per l'espletamento degli incarichi di cui al comma 2.</w:t>
      </w:r>
    </w:p>
    <w:p w14:paraId="066B4FA9" w14:textId="77777777" w:rsidR="00E32A44" w:rsidRPr="00E32A44" w:rsidRDefault="00E32A44" w:rsidP="00E32A44">
      <w:r w:rsidRPr="00E32A44">
        <w:t>4. Decorsi due anni senza che abbia preso servizio in qualità di titolare in altra sede il segretario viene collocato d'ufficio in mobilità presso altre pubbliche amministrazioni nella piena salvaguardia della posizione giuridica ed economica.</w:t>
      </w:r>
      <w:r w:rsidRPr="00E32A44">
        <w:br/>
      </w:r>
      <w:r w:rsidRPr="00E32A44">
        <w:rPr>
          <w:i/>
          <w:iCs/>
        </w:rPr>
        <w:t>(comma modificato dall'art. 1, comma 46, legge n. 311 del 2004) )</w:t>
      </w:r>
    </w:p>
    <w:p w14:paraId="5DDBB3E0" w14:textId="77777777" w:rsidR="00E32A44" w:rsidRPr="00E32A44" w:rsidRDefault="00E32A44" w:rsidP="00E32A44">
      <w:r w:rsidRPr="00E32A44">
        <w:t>4-bis. Le disposizioni di cui all'</w:t>
      </w:r>
      <w:hyperlink r:id="rId116" w:anchor="23" w:history="1">
        <w:r w:rsidRPr="00E32A44">
          <w:rPr>
            <w:rStyle w:val="Collegamentoipertestuale"/>
          </w:rPr>
          <w:t>articolo 23-bis del decreto legislativo 30 marzo 2001, n. 165</w:t>
        </w:r>
      </w:hyperlink>
      <w:r w:rsidRPr="00E32A44">
        <w:t xml:space="preserve">, si applicano ai segretari comunali e provinciali equiparati ai dirigenti statali ai fini delle procedure di mobilità per effetto del </w:t>
      </w:r>
      <w:r w:rsidRPr="00E32A44">
        <w:lastRenderedPageBreak/>
        <w:t>contratto collettivo nazionale di lavoro. Alla cessazione dell'incarico, il segretario comunale o provinciale viene collocato nella posizione di disponibilità nell'ambito dell'albo di appartenenza.</w:t>
      </w:r>
      <w:r w:rsidRPr="00E32A44">
        <w:br/>
      </w:r>
      <w:r w:rsidRPr="00E32A44">
        <w:rPr>
          <w:i/>
          <w:iCs/>
        </w:rPr>
        <w:t>(comma aggiunto dall'articolo 7, comma 2, legge n. 145 del 2002)</w:t>
      </w:r>
    </w:p>
    <w:p w14:paraId="50907C07" w14:textId="77777777" w:rsidR="00E32A44" w:rsidRPr="00E32A44" w:rsidRDefault="00E32A44" w:rsidP="00E32A44">
      <w:r w:rsidRPr="00E32A44">
        <w:rPr>
          <w:b/>
          <w:bCs/>
        </w:rPr>
        <w:t>Art. 102. Agenzia autonoma per la gestione dell'albo dei segretari comunali e provinciali</w:t>
      </w:r>
      <w:r w:rsidRPr="00E32A44">
        <w:rPr>
          <w:b/>
          <w:bCs/>
        </w:rPr>
        <w:br/>
      </w:r>
      <w:r w:rsidRPr="00E32A44">
        <w:rPr>
          <w:i/>
          <w:iCs/>
        </w:rPr>
        <w:t>(articolo abrogato implicitamente dall'articolo 7, commi da 31-ter a 31-septies, legge n. 122 del 2010)</w:t>
      </w:r>
    </w:p>
    <w:p w14:paraId="51F308B6" w14:textId="77777777" w:rsidR="00E32A44" w:rsidRPr="00E32A44" w:rsidRDefault="00E32A44" w:rsidP="00E32A44">
      <w:r w:rsidRPr="00E32A44">
        <w:rPr>
          <w:b/>
          <w:bCs/>
        </w:rPr>
        <w:t>Art. 103. Organizzazione e funzionamento dell'Agenzia autonoma</w:t>
      </w:r>
      <w:r w:rsidRPr="00E32A44">
        <w:rPr>
          <w:b/>
          <w:bCs/>
        </w:rPr>
        <w:br/>
      </w:r>
      <w:r w:rsidRPr="00E32A44">
        <w:rPr>
          <w:i/>
          <w:iCs/>
        </w:rPr>
        <w:t>(articolo abrogato implicitamente dall'articolo 7, commi da 31-ter a 31-septies, legge n. 122 del 2010)</w:t>
      </w:r>
    </w:p>
    <w:p w14:paraId="73A204BB" w14:textId="77777777" w:rsidR="00E32A44" w:rsidRPr="00E32A44" w:rsidRDefault="00E32A44" w:rsidP="00E32A44">
      <w:r w:rsidRPr="00E32A44">
        <w:rPr>
          <w:b/>
          <w:bCs/>
        </w:rPr>
        <w:t>Art. 104. Scuola superiore della pubblica amministrazione locale e scuole regionali e interregionali</w:t>
      </w:r>
    </w:p>
    <w:p w14:paraId="299C793D" w14:textId="77777777" w:rsidR="00E32A44" w:rsidRPr="00E32A44" w:rsidRDefault="00E32A44" w:rsidP="00E32A44">
      <w:r w:rsidRPr="00E32A44">
        <w:t>1. L'organizzazione, il funzionamento e l'ordinamento contabile della Scuola superiore per la formazione e la specializzazione dei dirigenti della pubblica amministrazione locale e delle scuole di cui al comma 2 sono disciplinati con regolamento, determinando i criteri per l'eventuale stipula di convenzioni per l'attività formativa anche in sede decentrata con istituti, enti, società di formazione e ricerca.</w:t>
      </w:r>
    </w:p>
    <w:p w14:paraId="72E3E403" w14:textId="77777777" w:rsidR="00E32A44" w:rsidRPr="00E32A44" w:rsidRDefault="00E32A44" w:rsidP="00E32A44">
      <w:r w:rsidRPr="00E32A44">
        <w:t>2. L'Agenzia istituisce scuole regionali ed interregionali per la formazione e la specializzazione dei segretari comunali e provinciali e dei dirigenti della pubblica amministrazione locale ovvero può avvalersi, previa convenzione, della sezione autonoma della Scuola superiore dell'amministrazione dell'interno.</w:t>
      </w:r>
    </w:p>
    <w:p w14:paraId="2BAF328A" w14:textId="77777777" w:rsidR="00E32A44" w:rsidRPr="00E32A44" w:rsidRDefault="00E32A44" w:rsidP="00E32A44">
      <w:r w:rsidRPr="00E32A44">
        <w:rPr>
          <w:b/>
          <w:bCs/>
        </w:rPr>
        <w:t>Art. 105. Regioni a statuto speciale</w:t>
      </w:r>
    </w:p>
    <w:p w14:paraId="7B329DE3" w14:textId="77777777" w:rsidR="00E32A44" w:rsidRPr="00E32A44" w:rsidRDefault="00E32A44" w:rsidP="00E32A44">
      <w:r w:rsidRPr="00E32A44">
        <w:t>1. Le regioni a statuto speciale e le province autonome di Trento e di Bolzano disciplinano le materie di cui al presente capo con propria legislazione.</w:t>
      </w:r>
    </w:p>
    <w:p w14:paraId="5FE011C9" w14:textId="77777777" w:rsidR="00E32A44" w:rsidRPr="00E32A44" w:rsidRDefault="00E32A44" w:rsidP="00E32A44">
      <w:r w:rsidRPr="00E32A44">
        <w:t>2. Nel territorio della regione Trentino - Alto Adige, fino all'emanazione di apposita legge regionale, rimane ferma l'applicazione del titolo VI della legge 11 marzo 1972, n. 118.</w:t>
      </w:r>
    </w:p>
    <w:p w14:paraId="321743D5" w14:textId="77777777" w:rsidR="00E32A44" w:rsidRPr="00E32A44" w:rsidRDefault="00E32A44" w:rsidP="00E32A44">
      <w:r w:rsidRPr="00E32A44">
        <w:rPr>
          <w:b/>
          <w:bCs/>
        </w:rPr>
        <w:t>Art. 106. Disposizioni finali e transitorie</w:t>
      </w:r>
    </w:p>
    <w:p w14:paraId="419206DD" w14:textId="77777777" w:rsidR="00E32A44" w:rsidRPr="00E32A44" w:rsidRDefault="00E32A44" w:rsidP="00E32A44">
      <w:r w:rsidRPr="00E32A44">
        <w:t>1. Fino alla stipulazione di una diversa disciplina del contratto collettivo nazionale di lavoro resta ferma la classificazione dei comuni e delle province ai fini dell'assegnazione del segretario prevista dalle tabelle A e B allegate al d.P.R. 23 giugno 1972, n. 749.</w:t>
      </w:r>
    </w:p>
    <w:p w14:paraId="1A1E26E0" w14:textId="77777777" w:rsidR="00E32A44" w:rsidRPr="00E32A44" w:rsidRDefault="00E32A44" w:rsidP="00E32A44">
      <w:r w:rsidRPr="00E32A44">
        <w:t>2. I segretari già iscritti alla sezione speciale dell'albo ai sensi dell'articolo 17, comma 82, della legge 15 maggio 1997, n. 127 e trasferiti presso altre pubbliche amministrazioni, permangono nel ruolo statale e mantengono ad esaurimento qualifica e trattamento economico pensionabile in godimento.</w:t>
      </w:r>
    </w:p>
    <w:p w14:paraId="11C62A02" w14:textId="77777777" w:rsidR="00E32A44" w:rsidRPr="00E32A44" w:rsidRDefault="00E32A44" w:rsidP="00E32A44">
      <w:r w:rsidRPr="00E32A44">
        <w:t>3. Ai fini dell'attuazione della legge 8 marzo 1999, n. 50, i segretari comunali di cui all'articolo 18, comma 14, del d.P.R. 4 dicembre 1997, n. 465, o all'articolo 39, comma 22, della legge 27 dicembre 1997, n. 449, possono essere collocati o mantenuti in posizione di fuori ruolo con decreto del Presidente del Consiglio dei Ministri, anche dopo il trasferimento alle amministrazioni di destinazione e con effetto dalla data di entrata in vigore della citata legge n. 50 del 1999. Gli oneri relativi al trattamento economico, fondamentale ed accessorio, dei predetti dipendenti rimangono a carico dell'Agenzia autonoma per la gestione dell'albo dei segretari comunali fino alla data del trasferimento alle amministrazioni di destinazione; successivamente sono a queste imputate. Analogamente si provvede, con decreto del Ministro dell'interno, di concerto con il Ministro per la funzione pubblica, per i segretari comunali in servizio presso il Ministero dell'interno ai sensi dell'articolo 34, comma 2, del d.P.R. 4 dicembre 1997, n. 465.</w:t>
      </w:r>
    </w:p>
    <w:p w14:paraId="7A463EE7" w14:textId="77777777" w:rsidR="00E32A44" w:rsidRPr="00E32A44" w:rsidRDefault="00E32A44" w:rsidP="00E32A44">
      <w:bookmarkStart w:id="100" w:name="01.04.03"/>
      <w:r w:rsidRPr="00E32A44">
        <w:rPr>
          <w:b/>
          <w:bCs/>
        </w:rPr>
        <w:t>CAPO III - Dirigenza ed incarichi</w:t>
      </w:r>
      <w:bookmarkEnd w:id="100"/>
    </w:p>
    <w:p w14:paraId="73E81C40" w14:textId="77777777" w:rsidR="00E32A44" w:rsidRPr="00E32A44" w:rsidRDefault="00E32A44" w:rsidP="00E32A44">
      <w:bookmarkStart w:id="101" w:name="107"/>
      <w:r w:rsidRPr="00E32A44">
        <w:rPr>
          <w:b/>
          <w:bCs/>
        </w:rPr>
        <w:t>Art. 107. Funzioni e responsabilità della dirigenza</w:t>
      </w:r>
      <w:bookmarkEnd w:id="101"/>
    </w:p>
    <w:p w14:paraId="2A90B8AA" w14:textId="77777777" w:rsidR="00E32A44" w:rsidRPr="00E32A44" w:rsidRDefault="00E32A44" w:rsidP="00E32A44">
      <w:r w:rsidRPr="00E32A44">
        <w:t xml:space="preserve">1. Spetta ai dirigenti la direzione degli uffici e dei servizi secondo i criteri e le norme dettati dagli statuti e dai regolamenti. Questi si uniformano al principio per cui i poteri di indirizzo e di controllo politico- </w:t>
      </w:r>
      <w:r w:rsidRPr="00E32A44">
        <w:lastRenderedPageBreak/>
        <w:t>amministrativo spettano agli organi di governo, mentre la gestione amministrativa, finanziaria e tecnica è attribuita ai dirigenti mediante autonomi poteri di spesa, di organizzazione delle risorse umane, strumentali e di controllo.</w:t>
      </w:r>
    </w:p>
    <w:p w14:paraId="0D091D84" w14:textId="77777777" w:rsidR="00E32A44" w:rsidRPr="00E32A44" w:rsidRDefault="00E32A44" w:rsidP="00E32A44">
      <w:r w:rsidRPr="00E32A44">
        <w:t xml:space="preserve">2. Spettano ai dirigenti tutti i compiti, compresa l'adozione degli atti e provvedimenti amministrativi che impegnano l'amministrazione verso l'esterno, non ricompresi espressamente dalla legge o dallo statuto tra le funzioni di indirizzo e controllo politico-amministrativo degli organi di governo dell'ente o non rientranti tra le funzioni del segretario o del direttore generale, di cui rispettivamente agli articoli 97 e 108. </w:t>
      </w:r>
    </w:p>
    <w:p w14:paraId="31BDF691" w14:textId="77777777" w:rsidR="00E32A44" w:rsidRPr="00E32A44" w:rsidRDefault="00E32A44" w:rsidP="00E32A44">
      <w:r w:rsidRPr="00E32A44">
        <w:t>3. Sono attribuiti ai dirigenti tutti i compiti di attuazione degli obiettivi e dei programmi definiti con gli atti di indirizzo adottati dai medesimi organi, tra i quali in particolare, secondo le modalità stabilite dallo statuto o dai regolamenti dell'ente:</w:t>
      </w:r>
    </w:p>
    <w:p w14:paraId="5FA8F98E" w14:textId="77777777" w:rsidR="00E32A44" w:rsidRPr="00E32A44" w:rsidRDefault="00E32A44" w:rsidP="00E32A44">
      <w:r w:rsidRPr="00E32A44">
        <w:t xml:space="preserve">a) la presidenza delle commissioni di gara e di concorso; la commissione giudicatrice, nel caso di aggiudicazione dei contratti di importo inferiore alle soglie europee con il criterio dell'offerta economicamente più vantaggiosa, può essere presieduta dal responsabile unico del procedimento; </w:t>
      </w:r>
      <w:r w:rsidRPr="00E32A44">
        <w:br/>
      </w:r>
      <w:r w:rsidRPr="00E32A44">
        <w:rPr>
          <w:i/>
          <w:iCs/>
        </w:rPr>
        <w:t>(lettera cosi modificata dall'</w:t>
      </w:r>
      <w:hyperlink r:id="rId117" w:anchor="224" w:history="1">
        <w:r w:rsidRPr="00E32A44">
          <w:rPr>
            <w:rStyle w:val="Collegamentoipertestuale"/>
            <w:i/>
            <w:iCs/>
          </w:rPr>
          <w:t>articolo 224, comma 3, del decreto legislativo n. XX del 2023</w:t>
        </w:r>
      </w:hyperlink>
      <w:r w:rsidRPr="00E32A44">
        <w:rPr>
          <w:i/>
          <w:iCs/>
        </w:rPr>
        <w:t>)</w:t>
      </w:r>
      <w:r w:rsidRPr="00E32A44">
        <w:br/>
        <w:t>b) la responsabilità delle procedure d'appalto e di concorso;</w:t>
      </w:r>
      <w:r w:rsidRPr="00E32A44">
        <w:br/>
        <w:t>c) la stipulazione dei contratti;</w:t>
      </w:r>
      <w:r w:rsidRPr="00E32A44">
        <w:br/>
        <w:t>d) gli atti di gestione finanziaria, ivi compresa l'assunzione di impegni di spesa;</w:t>
      </w:r>
      <w:r w:rsidRPr="00E32A44">
        <w:br/>
        <w:t>e) gli atti di amministrazione e gestione del personale;</w:t>
      </w:r>
      <w:r w:rsidRPr="00E32A44">
        <w:br/>
        <w:t>f) i provvedimenti di autorizzazione, concessione o analoghi, il cui rilascio presupponga accertamenti e valutazioni, anche di natura discrezionale, nel rispetto di criteri predeterminati dalla legge, dai regolamenti, da atti generali di indirizzo, ivi comprese le autorizzazioni e le concessioni edilizie;</w:t>
      </w:r>
      <w:r w:rsidRPr="00E32A44">
        <w:br/>
        <w:t>g) tutti i provvedimenti di sospensione dei lavori, abbattimento e riduzione in pristino di competenza comunale, nonché i poteri di vigilanza edilizia e di irrogazione delle sanzioni amministrative previsti dalla vigente legislazione statale e regionale in materia di prevenzione e repressione dell'abusivismo edilizio e paesaggistico-ambientale;</w:t>
      </w:r>
      <w:r w:rsidRPr="00E32A44">
        <w:br/>
        <w:t>h) le attestazioni, certificazioni, comunicazioni, diffide, verbali, autenticazioni, legalizzazioni ed ogni altro atto costituente manifestazione di giudizio e di conoscenza;</w:t>
      </w:r>
      <w:r w:rsidRPr="00E32A44">
        <w:br/>
        <w:t>i) gli atti ad essi attribuiti dallo statuto e dai regolamenti o, in base a questi, delegati dal sindaco.</w:t>
      </w:r>
    </w:p>
    <w:p w14:paraId="707AB777" w14:textId="77777777" w:rsidR="00E32A44" w:rsidRPr="00E32A44" w:rsidRDefault="00E32A44" w:rsidP="00E32A44">
      <w:r w:rsidRPr="00E32A44">
        <w:t>4. Le attribuzioni dei dirigenti, in applicazione del principio di cui all'articolo 1, comma 4, possono essere derogate soltanto espressamente e ad opera di specifiche disposizioni legislative.</w:t>
      </w:r>
      <w:r w:rsidRPr="00E32A44">
        <w:br/>
      </w:r>
      <w:r w:rsidRPr="00E32A44">
        <w:rPr>
          <w:i/>
          <w:iCs/>
        </w:rPr>
        <w:t>(La norma deve intendersi integrata dall'</w:t>
      </w:r>
      <w:hyperlink r:id="rId118" w:anchor="053.23" w:history="1">
        <w:r w:rsidRPr="00E32A44">
          <w:rPr>
            <w:rStyle w:val="Collegamentoipertestuale"/>
            <w:i/>
            <w:iCs/>
          </w:rPr>
          <w:t>articolo 53, comma 23, legge n. 388 del 2000</w:t>
        </w:r>
      </w:hyperlink>
      <w:r w:rsidRPr="00E32A44">
        <w:rPr>
          <w:i/>
          <w:iCs/>
        </w:rPr>
        <w:t xml:space="preserve"> come modificato dall'art. 29, comma 4, legge n. 448 del 2001)</w:t>
      </w:r>
    </w:p>
    <w:p w14:paraId="2EDD4C3D" w14:textId="77777777" w:rsidR="00E32A44" w:rsidRPr="00E32A44" w:rsidRDefault="00E32A44" w:rsidP="00E32A44">
      <w:r w:rsidRPr="00E32A44">
        <w:t>5. A decorrere dalla data di entrata in vigore del presente testo unico, le disposizioni che conferiscono agli organi di cui al capo I titolo III l'adozione di atti di gestione e di atti o provvedimenti amministrativi, si intendono nel senso che la relativa competenza spetta ai dirigenti, salvo quanto previsto dall'articolo 50, comma 3, e dall'articolo 54.</w:t>
      </w:r>
    </w:p>
    <w:p w14:paraId="7AC28B4F" w14:textId="77777777" w:rsidR="00E32A44" w:rsidRPr="00E32A44" w:rsidRDefault="00E32A44" w:rsidP="00E32A44">
      <w:r w:rsidRPr="00E32A44">
        <w:t>6. I dirigenti sono direttamente responsabili, in via esclusiva, in relazione agli obiettivi dell'ente, della correttezza amministrativa, della efficienza e dei risultati della gestione.</w:t>
      </w:r>
    </w:p>
    <w:p w14:paraId="14675D06" w14:textId="77777777" w:rsidR="00E32A44" w:rsidRPr="00E32A44" w:rsidRDefault="00E32A44" w:rsidP="00E32A44">
      <w:r w:rsidRPr="00E32A44">
        <w:t>7. Alla valutazione dei dirigenti degli enti locali si applicano i principi contenuti nell'articolo 5, commi 1 e 2, del decreto legislativo 30 luglio 1999, n. 286, secondo le modalità previste dall'articolo 147 del presente testo unico.</w:t>
      </w:r>
    </w:p>
    <w:p w14:paraId="5C686474" w14:textId="77777777" w:rsidR="00E32A44" w:rsidRPr="00E32A44" w:rsidRDefault="00E32A44" w:rsidP="00E32A44">
      <w:bookmarkStart w:id="102" w:name="108"/>
      <w:r w:rsidRPr="00E32A44">
        <w:rPr>
          <w:b/>
          <w:bCs/>
        </w:rPr>
        <w:t>Art. 108. Direttore generale</w:t>
      </w:r>
      <w:bookmarkEnd w:id="102"/>
      <w:r w:rsidRPr="00E32A44">
        <w:br/>
      </w:r>
      <w:r w:rsidRPr="00E32A44">
        <w:rPr>
          <w:i/>
          <w:iCs/>
        </w:rPr>
        <w:t>(figura soppressa nei comuni inferiori a 100.000 abitanti dall'articolo 2, comma 186, lettera d), legge n. 191 del 2009, modificato dall'art. 1, comma 1-quater, lett. d), legge n. 42 del 2010)</w:t>
      </w:r>
    </w:p>
    <w:p w14:paraId="2BE2959A" w14:textId="77777777" w:rsidR="00E32A44" w:rsidRPr="00E32A44" w:rsidRDefault="00E32A44" w:rsidP="00E32A44">
      <w:r w:rsidRPr="00E32A44">
        <w:lastRenderedPageBreak/>
        <w:t xml:space="preserve">1. Il sindaco nei comuni con popolazione superiore ai </w:t>
      </w:r>
      <w:r w:rsidRPr="00E32A44">
        <w:rPr>
          <w:i/>
          <w:iCs/>
        </w:rPr>
        <w:t>[15.000 abitanti]</w:t>
      </w:r>
      <w:r w:rsidRPr="00E32A44">
        <w:t xml:space="preserve"> </w:t>
      </w:r>
      <w:r w:rsidRPr="00E32A44">
        <w:rPr>
          <w:i/>
          <w:iCs/>
        </w:rPr>
        <w:t>(100.000 abitanti - n.d.r.)</w:t>
      </w:r>
      <w:r w:rsidRPr="00E32A44">
        <w:t xml:space="preserve"> e il presidente della provincia, previa deliberazione della giunta comunale o provinciale, possono nominare un direttore generale, al di fuori della dotazione organica e con contratto a tempo determinato, e secondo criteri stabiliti dal regolamento di organizzazione degli uffici e dei servizi, che provvede ad attuare gli indirizzi e gli obiettivi stabiliti dagli organi di governo dell'ente, secondo le direttive impartite dal sindaco o dal presidente della provincia, e che sovrintende alla gestione dell'ente, perseguendo livelli ottimali di efficacia ed efficienza. Compete in particolare al direttore generale la predisposizione del piano dettagliato di obiettivi previsto dall'articolo 197, comma 2 lettera a), nonché la proposta di piano esecutivo di gestione previsto dall'articolo 169. A tali fini, al direttore generale rispondono, nell'esercizio delle funzioni loro assegnate, i dirigenti dell'ente, ad eccezione del segretario del comune e della provincia.</w:t>
      </w:r>
    </w:p>
    <w:p w14:paraId="2E91F828" w14:textId="77777777" w:rsidR="00E32A44" w:rsidRPr="00E32A44" w:rsidRDefault="00E32A44" w:rsidP="00E32A44">
      <w:r w:rsidRPr="00E32A44">
        <w:t>2. Il direttore generale è revocato dal sindaco o dal presidente della provincia, previa deliberazione della giunta comunale o provinciale. La durata dell'incarico non può eccedere quella del mandato del sindaco o del presidente della provincia.</w:t>
      </w:r>
    </w:p>
    <w:p w14:paraId="30E9EDC0" w14:textId="77777777" w:rsidR="00E32A44" w:rsidRPr="00E32A44" w:rsidRDefault="00E32A44" w:rsidP="00E32A44">
      <w:r w:rsidRPr="00E32A44">
        <w:rPr>
          <w:i/>
          <w:iCs/>
        </w:rPr>
        <w:t>[3. Nei comuni con popolazione inferiore ai 15.000 abitanti è consentito procedere alla nomina del direttore generale previa stipula di convenzione tra comuni le cui popolazioni assommate raggiungano i 15.000 abitanti. In tal caso il direttore generale dovrà provvedere anche alla gestione coordinata o unitaria dei servizi tra i comuni interessati.]</w:t>
      </w:r>
    </w:p>
    <w:p w14:paraId="1952A2B6" w14:textId="77777777" w:rsidR="00E32A44" w:rsidRPr="00E32A44" w:rsidRDefault="00E32A44" w:rsidP="00E32A44">
      <w:r w:rsidRPr="00E32A44">
        <w:rPr>
          <w:i/>
          <w:iCs/>
        </w:rPr>
        <w:t>[4. Quando non risultino stipulate le convenzioni previste dal comma 3 e in ogni altro caso in cui il direttore generale non sia stato nominato, le relative funzioni possono essere conferite dal sindaco o dal presidente della provincia al segretario.]</w:t>
      </w:r>
    </w:p>
    <w:p w14:paraId="1238F04B" w14:textId="77777777" w:rsidR="00E32A44" w:rsidRPr="00E32A44" w:rsidRDefault="00E32A44" w:rsidP="00E32A44">
      <w:bookmarkStart w:id="103" w:name="109"/>
      <w:r w:rsidRPr="00E32A44">
        <w:rPr>
          <w:b/>
          <w:bCs/>
        </w:rPr>
        <w:t>Art. 109. Conferimento di funzioni dirigenziali</w:t>
      </w:r>
      <w:bookmarkEnd w:id="103"/>
    </w:p>
    <w:p w14:paraId="2D672E5C" w14:textId="77777777" w:rsidR="00E32A44" w:rsidRPr="00E32A44" w:rsidRDefault="00E32A44" w:rsidP="00E32A44">
      <w:r w:rsidRPr="00E32A44">
        <w:t xml:space="preserve">1. Gli incarichi dirigenziali sono conferiti a tempo determinato, ai sensi dell'articolo 50, comma 10, con provvedimento motivato e con le modalità fissate dal regolamento sull'ordinamento degli uffici e dei servizi, secondo criteri di competenza professionale, in relazione agli obiettivi indicati nel programma amministrativo del sindaco o del presidente della provincia e sono revocati in caso di inosservanza delle direttive del sindaco o del presidente della provincia, della giunta o dell'assessore di riferimento, o in caso di mancato raggiungimento al termine di ciascun anno finanziario degli obiettivi assegnati nel piano esecutivo di gestione previsto dall'articolo 169 o per responsabilità particolarmente grave o reiterata e negli altri casi disciplinati dai contratti collettivi di lavoro. L'attribuzione degli incarichi può prescindere dalla precedente assegnazione di funzioni di direzione a seguito di concorsi. </w:t>
      </w:r>
    </w:p>
    <w:p w14:paraId="6A6A5357" w14:textId="77777777" w:rsidR="00E32A44" w:rsidRPr="00E32A44" w:rsidRDefault="00E32A44" w:rsidP="00E32A44">
      <w:r w:rsidRPr="00E32A44">
        <w:t xml:space="preserve">2. Nei comuni privi di personale di qualifica dirigenziale le funzioni di cui all'articolo 107, commi 2 e 3, fatta salva l'applicazione dell'articolo 97, comma 4, lettera d), possono essere attribuite, a seguito di provvedimento motivato del sindaco, ai responsabili degli uffici o dei servizi, indipendentemente dalla loro qualifica funzionale, anche in deroga a ogni diversa disposizione. </w:t>
      </w:r>
    </w:p>
    <w:p w14:paraId="0C0C1B3B" w14:textId="77777777" w:rsidR="00E32A44" w:rsidRPr="00E32A44" w:rsidRDefault="00E32A44" w:rsidP="00E32A44">
      <w:bookmarkStart w:id="104" w:name="110"/>
      <w:r w:rsidRPr="00E32A44">
        <w:rPr>
          <w:b/>
          <w:bCs/>
        </w:rPr>
        <w:t>Art. 110. Incarichi a contratto</w:t>
      </w:r>
      <w:bookmarkEnd w:id="104"/>
    </w:p>
    <w:p w14:paraId="477D6C1E" w14:textId="77777777" w:rsidR="00E32A44" w:rsidRPr="00E32A44" w:rsidRDefault="00E32A44" w:rsidP="00E32A44">
      <w:r w:rsidRPr="00E32A44">
        <w:t>1. Lo statuto può prevedere che la copertura dei posti di responsabili dei servizi o degli uffici, di qualifiche dirigenziali o di alta specializzazione, possa avvenire mediante contratto a tempo determinato. Per i posti di qualifica dirigenziale, il regolamento sull'ordinamento degli uffici e dei servizi definisce la quota degli stessi attribuibile mediante contratti a tempo determinato, comunque in misura non superiore al 30 per cento dei posti istituiti nella dotazione organica della medesima qualifica e, comunque, per almeno una unità. Fermi restando ì requisiti richiesti per la qualifica da ricoprire, gli incarichi a contratto di cui al presente comma sono conferiti previa selezione pubblica volta ad. accertare, in capo ai soggetti interessati, il possesso di comprovata esperienza pluriennale e specifica professionalità nelle materie oggetto dell'incarico.</w:t>
      </w:r>
      <w:r w:rsidRPr="00E32A44">
        <w:rPr>
          <w:b/>
          <w:bCs/>
        </w:rPr>
        <w:br/>
      </w:r>
      <w:r w:rsidRPr="00E32A44">
        <w:rPr>
          <w:i/>
          <w:iCs/>
        </w:rPr>
        <w:t>(comma così sostituito dall'art. 11, comma 1, legge n. 114 del 2014)</w:t>
      </w:r>
    </w:p>
    <w:p w14:paraId="31A991E4" w14:textId="77777777" w:rsidR="00E32A44" w:rsidRPr="00E32A44" w:rsidRDefault="00E32A44" w:rsidP="00E32A44">
      <w:r w:rsidRPr="00E32A44">
        <w:lastRenderedPageBreak/>
        <w:t>2. Il regolamento sull'ordinamento degli uffici e dei servizi, negli enti in cui è prevista la dirigenza, stabilisce i limiti, i criteri e le modalità con cui possono essere stipulati, al di fuori della dotazione organica, contratti a tempo determinato per i dirigenti e le alte specializzazioni, fermi restando i requisiti richiesti per la qualifica da ricoprire. Tali contratti sono stipulati in misura complessivamente non superiore al 5 per cento del totale della dotazione organica della dirigenza e dell'area direttiva e comunque per almeno una unità. Negli altri enti, il regolamento sull'ordinamento degli uffici e dei servizi stabilisce i limiti, i criteri e le modalità con cui possono essere stipulati, al di fuori della dotazione organica, solo in assenza di professionalità analoghe presenti all'interno dell'ente, contratti a tempo determinato di dirigenti, alte specializzazioni o funzionari dell'area direttiva, fermi restando i requisiti richiesti per la qualifica da ricoprire. Tali contratti sono stipulati in misura complessivamente non superiore al 5 per cento della dotazione organica dell'ente arrotondando il prodotto all'unità superiore, o ad una unità negli enti con una dotazione organica inferiore alle 20 unità.</w:t>
      </w:r>
      <w:r w:rsidRPr="00E32A44">
        <w:br/>
      </w:r>
      <w:r w:rsidRPr="00E32A44">
        <w:rPr>
          <w:i/>
          <w:iCs/>
        </w:rPr>
        <w:t>(comma così modificato dall'art. 51, comma 9, legge n. 388 del 2000)</w:t>
      </w:r>
      <w:r w:rsidRPr="00E32A44">
        <w:t xml:space="preserve"> </w:t>
      </w:r>
    </w:p>
    <w:p w14:paraId="514EAD3F" w14:textId="77777777" w:rsidR="00E32A44" w:rsidRPr="00E32A44" w:rsidRDefault="00E32A44" w:rsidP="00E32A44">
      <w:r w:rsidRPr="00E32A44">
        <w:t xml:space="preserve">3. I contratti di cui ai precedenti commi non possono avere durata superiore al mandato elettivo del sindaco o del presidente della provincia in carica. Il trattamento economico, equivalente a quello previsto dai vigenti contratti collettivi nazionali e decentrati per il personale degli enti locali, può essere integrato, con provvedimento motivato della giunta, da una indennità ad personam, commisurata alla specifica qualificazione professionale e culturale, anche in considerazione della temporaneità del rapporto e delle condizioni di mercato relative alle specifiche competenze professionali. Il trattamento economico e l'eventuale indennità ad personam sono definiti in stretta correlazione con il bilancio dell'ente e non vanno imputati al costo contrattuale e del personale. </w:t>
      </w:r>
    </w:p>
    <w:p w14:paraId="5259266C" w14:textId="77777777" w:rsidR="00E32A44" w:rsidRPr="00E32A44" w:rsidRDefault="00E32A44" w:rsidP="00E32A44">
      <w:r w:rsidRPr="00E32A44">
        <w:t>4. Il contratto a tempo determinato è risolto di diritto nel caso in cui l'ente locale dichiari il dissesto o venga a trovarsi nelle situazioni strutturalmente deficitarie.</w:t>
      </w:r>
    </w:p>
    <w:p w14:paraId="4123E396" w14:textId="77777777" w:rsidR="00E32A44" w:rsidRPr="00E32A44" w:rsidRDefault="00E32A44" w:rsidP="00E32A44">
      <w:r w:rsidRPr="00E32A44">
        <w:t>5. Per il periodo di durata degli incarichi di cui ai commi 1 e 2 del presente articolo nonché dell’incarico di cui all’articolo 108, i dipendenti delle pubbliche amministrazioni sono collocati in aspettativa senza assegni, con riconoscimento dell’anzianità di servizio.</w:t>
      </w:r>
      <w:r w:rsidRPr="00E32A44">
        <w:rPr>
          <w:b/>
          <w:bCs/>
        </w:rPr>
        <w:br/>
      </w:r>
      <w:r w:rsidRPr="00E32A44">
        <w:rPr>
          <w:i/>
          <w:iCs/>
        </w:rPr>
        <w:t>(comma così sostituito dall'art. 11, comma 1, legge n. 114 del 2014)</w:t>
      </w:r>
    </w:p>
    <w:p w14:paraId="18DECFFB" w14:textId="77777777" w:rsidR="00E32A44" w:rsidRPr="00E32A44" w:rsidRDefault="00E32A44" w:rsidP="00E32A44">
      <w:r w:rsidRPr="00E32A44">
        <w:t xml:space="preserve">6. Per obiettivi determinati e con convenzioni a termine, il regolamento può prevedere collaborazioni esterne ad alto contenuto di professionalità. </w:t>
      </w:r>
    </w:p>
    <w:p w14:paraId="36DD8589" w14:textId="77777777" w:rsidR="00E32A44" w:rsidRPr="00E32A44" w:rsidRDefault="00E32A44" w:rsidP="00E32A44">
      <w:r w:rsidRPr="00E32A44">
        <w:rPr>
          <w:b/>
          <w:bCs/>
        </w:rPr>
        <w:t>Art. 111. Adeguamento della disciplina della dirigenza</w:t>
      </w:r>
    </w:p>
    <w:p w14:paraId="6B5898D5" w14:textId="77777777" w:rsidR="00E32A44" w:rsidRPr="00E32A44" w:rsidRDefault="00E32A44" w:rsidP="00E32A44">
      <w:r w:rsidRPr="00E32A44">
        <w:t xml:space="preserve">1. Gli enti locali, tenendo conto delle proprie peculiarità, nell'esercizio della propria potestà statutaria e regolamentare, adeguano lo statuto ed il regolamento ai principi del presente capo e del capo II del decreto legislativo del 3 febbraio 1993, n.29, e successive modificazioni ed integrazioni. </w:t>
      </w:r>
    </w:p>
    <w:p w14:paraId="40EC08D5" w14:textId="77777777" w:rsidR="00E32A44" w:rsidRPr="00E32A44" w:rsidRDefault="00E32A44" w:rsidP="00E32A44">
      <w:bookmarkStart w:id="105" w:name="01.05.00"/>
      <w:r w:rsidRPr="00E32A44">
        <w:rPr>
          <w:b/>
          <w:bCs/>
        </w:rPr>
        <w:t>TITOLO V - SERVIZI E INTERVENTI PUBBLICI LOCALI</w:t>
      </w:r>
      <w:bookmarkEnd w:id="105"/>
    </w:p>
    <w:p w14:paraId="3A1BAB1F" w14:textId="77777777" w:rsidR="00E32A44" w:rsidRPr="00E32A44" w:rsidRDefault="00E32A44" w:rsidP="00E32A44">
      <w:bookmarkStart w:id="106" w:name="112"/>
      <w:r w:rsidRPr="00E32A44">
        <w:rPr>
          <w:b/>
          <w:bCs/>
        </w:rPr>
        <w:t>Art. 112. Servizi pubblici locali</w:t>
      </w:r>
      <w:bookmarkEnd w:id="106"/>
      <w:r w:rsidRPr="00E32A44">
        <w:br/>
      </w:r>
      <w:r w:rsidRPr="00E32A44">
        <w:rPr>
          <w:i/>
          <w:iCs/>
        </w:rPr>
        <w:t>(articolo abrogato dall'</w:t>
      </w:r>
      <w:hyperlink r:id="rId119" w:tgtFrame="_blank" w:history="1">
        <w:r w:rsidRPr="00E32A44">
          <w:rPr>
            <w:rStyle w:val="Collegamentoipertestuale"/>
            <w:i/>
            <w:iCs/>
          </w:rPr>
          <w:t>art. 37 del decreto legislativo n. 201 del 2022</w:t>
        </w:r>
      </w:hyperlink>
      <w:r w:rsidRPr="00E32A44">
        <w:rPr>
          <w:i/>
          <w:iCs/>
        </w:rPr>
        <w:t>)</w:t>
      </w:r>
    </w:p>
    <w:p w14:paraId="528092A3" w14:textId="77777777" w:rsidR="00E32A44" w:rsidRPr="00E32A44" w:rsidRDefault="00E32A44" w:rsidP="00E32A44">
      <w:bookmarkStart w:id="107" w:name="113"/>
      <w:r w:rsidRPr="00E32A44">
        <w:rPr>
          <w:b/>
          <w:bCs/>
        </w:rPr>
        <w:t xml:space="preserve">Art. 113. </w:t>
      </w:r>
      <w:bookmarkEnd w:id="107"/>
      <w:r w:rsidRPr="00E32A44">
        <w:rPr>
          <w:b/>
          <w:bCs/>
        </w:rPr>
        <w:t>Gestione delle reti ed erogazione dei servizi pubblici di rilevanza economica</w:t>
      </w:r>
      <w:r w:rsidRPr="00E32A44">
        <w:rPr>
          <w:b/>
          <w:bCs/>
        </w:rPr>
        <w:br/>
      </w:r>
      <w:r w:rsidRPr="00E32A44">
        <w:rPr>
          <w:i/>
          <w:iCs/>
        </w:rPr>
        <w:t>(articolo abrogato dall'</w:t>
      </w:r>
      <w:hyperlink r:id="rId120" w:tgtFrame="_blank" w:history="1">
        <w:r w:rsidRPr="00E32A44">
          <w:rPr>
            <w:rStyle w:val="Collegamentoipertestuale"/>
            <w:i/>
            <w:iCs/>
          </w:rPr>
          <w:t>art. 37 del decreto legislativo n. 201 del 2022</w:t>
        </w:r>
      </w:hyperlink>
      <w:r w:rsidRPr="00E32A44">
        <w:rPr>
          <w:i/>
          <w:iCs/>
        </w:rPr>
        <w:t>)</w:t>
      </w:r>
    </w:p>
    <w:p w14:paraId="298650E8" w14:textId="77777777" w:rsidR="00E32A44" w:rsidRPr="00E32A44" w:rsidRDefault="00E32A44" w:rsidP="00E32A44">
      <w:bookmarkStart w:id="108" w:name="113-bis"/>
      <w:r w:rsidRPr="00E32A44">
        <w:rPr>
          <w:b/>
          <w:bCs/>
        </w:rPr>
        <w:t>Art. 113-bis. Gestione dei servizi pubblici locali privi di rilevanza economica</w:t>
      </w:r>
      <w:r w:rsidRPr="00E32A44">
        <w:rPr>
          <w:b/>
          <w:bCs/>
        </w:rPr>
        <w:br/>
      </w:r>
      <w:bookmarkEnd w:id="108"/>
      <w:r w:rsidRPr="00E32A44">
        <w:rPr>
          <w:i/>
          <w:iCs/>
        </w:rPr>
        <w:t>(articolo dichiarato illegittimo da Corte Cost. con sentenza 27 luglio 2004, n. 272)</w:t>
      </w:r>
    </w:p>
    <w:p w14:paraId="20DA9805" w14:textId="77777777" w:rsidR="00E32A44" w:rsidRPr="00E32A44" w:rsidRDefault="00E32A44" w:rsidP="00E32A44">
      <w:bookmarkStart w:id="109" w:name="114"/>
      <w:r w:rsidRPr="00E32A44">
        <w:rPr>
          <w:b/>
          <w:bCs/>
        </w:rPr>
        <w:t>Art. 114. Aziende speciali ed istituzioni</w:t>
      </w:r>
      <w:bookmarkEnd w:id="109"/>
    </w:p>
    <w:p w14:paraId="7D06B315" w14:textId="77777777" w:rsidR="00E32A44" w:rsidRPr="00E32A44" w:rsidRDefault="00E32A44" w:rsidP="00E32A44">
      <w:r w:rsidRPr="00E32A44">
        <w:t xml:space="preserve">1. L'azienda speciale è ente strumentale dell'ente locale dotato di personalità giuridica, di autonomia imprenditoriale e di proprio statuto, approvato dal consiglio comunale o provinciale. L'azienda speciale </w:t>
      </w:r>
      <w:r w:rsidRPr="00E32A44">
        <w:lastRenderedPageBreak/>
        <w:t>conforma la propria gestione ai principi contabili generali contenuti nell'allegato n. 1 al decreto legislativo 23 giugno 2011, n. 118, e successive modificazioni, ed ai principi del codice civile.</w:t>
      </w:r>
      <w:r w:rsidRPr="00E32A44">
        <w:br/>
      </w:r>
      <w:r w:rsidRPr="00E32A44">
        <w:rPr>
          <w:i/>
          <w:iCs/>
        </w:rPr>
        <w:t>(comma così modificato dall'art. 74 del d.lgs. n. 118 del 2011, introdotto dal d.lgs. n. 126 del 2014)</w:t>
      </w:r>
    </w:p>
    <w:p w14:paraId="05112079" w14:textId="77777777" w:rsidR="00E32A44" w:rsidRPr="00E32A44" w:rsidRDefault="00E32A44" w:rsidP="00E32A44">
      <w:r w:rsidRPr="00E32A44">
        <w:t>2. L'istituzione è organismo strumentale dell'ente locale per l'esercizio di servizi sociali, dotato di autonomia gestionale. L'istituzione conforma la propria gestione ai principi contabili generali e applicati allegati al decreto legislativo 23 giugno 2011, n. 118 e successive modificazioni e integrazioni ed adotta il medesimo sistema contabile dell'ente locale che lo ha istituito, nel rispetto di quanto previsto dall'articolo 151, comma 2. L'ente locale che si avvale della facoltà di non tenere la contabilità economico patrimoniale di cui all'</w:t>
      </w:r>
      <w:hyperlink r:id="rId121" w:anchor="227" w:history="1">
        <w:r w:rsidRPr="00E32A44">
          <w:rPr>
            <w:rStyle w:val="Collegamentoipertestuale"/>
          </w:rPr>
          <w:t>articolo 232, comma 3</w:t>
        </w:r>
      </w:hyperlink>
      <w:r w:rsidRPr="00E32A44">
        <w:t>, può imporre alle proprie istituzioni l'adozione della contabilità economico-patrimoniale.</w:t>
      </w:r>
      <w:r w:rsidRPr="00E32A44">
        <w:br/>
      </w:r>
      <w:r w:rsidRPr="00E32A44">
        <w:rPr>
          <w:i/>
          <w:iCs/>
        </w:rPr>
        <w:t>(comma così modificato dall'art. 74 del d.lgs. n. 118 del 2011, introdotto dal d.lgs. n. 126 del 2014)</w:t>
      </w:r>
    </w:p>
    <w:p w14:paraId="7D176E89" w14:textId="77777777" w:rsidR="00E32A44" w:rsidRPr="00E32A44" w:rsidRDefault="00E32A44" w:rsidP="00E32A44">
      <w:r w:rsidRPr="00E32A44">
        <w:t>3. Organi dell'azienda e dell'istituzione sono il consiglio di amministrazione, il presidente e il direttore, al quale compete la responsabilità gestionale. Le modalità di nomina e revoca degli amministratori sono stabilite dallo statuto dell'ente locale.</w:t>
      </w:r>
    </w:p>
    <w:p w14:paraId="06F880E6" w14:textId="77777777" w:rsidR="00E32A44" w:rsidRPr="00E32A44" w:rsidRDefault="00E32A44" w:rsidP="00E32A44">
      <w:r w:rsidRPr="00E32A44">
        <w:t>4. L'azienda e l'istituzione conformano la loro attività a criteri di efficacia, efficienza ed economicità ed hanno l'obbligo dell'equilibrio economico, considerando anche i proventi derivanti dai trasferimenti, fermo restando, per l'istituzione, l'obbligo del pareggio finanziario.</w:t>
      </w:r>
      <w:r w:rsidRPr="00E32A44">
        <w:br/>
      </w:r>
      <w:r w:rsidRPr="00E32A44">
        <w:rPr>
          <w:i/>
          <w:iCs/>
        </w:rPr>
        <w:t>(comma così modificato dall'art. 74 del d.lgs. n. 118 del 2011, introdotto dal d.lgs. n. 126 del 2014)</w:t>
      </w:r>
    </w:p>
    <w:p w14:paraId="0675A63D" w14:textId="77777777" w:rsidR="00E32A44" w:rsidRPr="00E32A44" w:rsidRDefault="00E32A44" w:rsidP="00E32A44">
      <w:r w:rsidRPr="00E32A44">
        <w:t>5. Nell'ambito della legge, l'ordinamento ed il funzionamento delle aziende speciali sono disciplinati dal proprio statuto e dai regolamenti; quelli delle istituzioni sono disciplinati dallo statuto e dai regolamenti dell'ente locale da cui dipendono.</w:t>
      </w:r>
    </w:p>
    <w:p w14:paraId="6A772BDA" w14:textId="77777777" w:rsidR="00E32A44" w:rsidRPr="00E32A44" w:rsidRDefault="00E32A44" w:rsidP="00E32A44">
      <w:r w:rsidRPr="00E32A44">
        <w:t>5-bis. Le aziende speciali e le istituzioni si iscrivono e depositano i propri bilanci al registro delle imprese o nel repertorio delle notizie economico-amministrative della camera di commercio, industria, artigianato e agricoltura del proprio territorio entro il 31 maggio di ciascun anno.</w:t>
      </w:r>
      <w:r w:rsidRPr="00E32A44">
        <w:rPr>
          <w:i/>
          <w:iCs/>
        </w:rPr>
        <w:t>(comma così sostituito dall'art. 1, comma 560, legge n. 147 del 2013)</w:t>
      </w:r>
    </w:p>
    <w:p w14:paraId="78DA4526" w14:textId="77777777" w:rsidR="00E32A44" w:rsidRPr="00E32A44" w:rsidRDefault="00E32A44" w:rsidP="00E32A44">
      <w:r w:rsidRPr="00E32A44">
        <w:t>6. L'ente locale conferisce il capitale di dotazione; determina le finalità e gli indirizzi; approva gli atti fondamentali; esercita la vigilanza; verifica i risultati della gestione; provvede alla copertura degli eventuali costi sociali.</w:t>
      </w:r>
    </w:p>
    <w:p w14:paraId="689BC5C7" w14:textId="77777777" w:rsidR="00E32A44" w:rsidRPr="00E32A44" w:rsidRDefault="00E32A44" w:rsidP="00E32A44">
      <w:r w:rsidRPr="00E32A44">
        <w:t>7. Il collegio dei revisori dei conti dell'ente locale esercita le sue funzioni anche nei confronti delle istituzioni. Lo statuto dell'azienda speciale prevede un apposito organo di revisione, nonché forme autonome di verifica della gestione.</w:t>
      </w:r>
    </w:p>
    <w:p w14:paraId="3AFF509D" w14:textId="77777777" w:rsidR="00E32A44" w:rsidRPr="00E32A44" w:rsidRDefault="00E32A44" w:rsidP="00E32A44">
      <w:r w:rsidRPr="00E32A44">
        <w:t>8. Ai fini di cui al comma 6 sono fondamentali i seguenti atti dell'azienda da sottoporre all’approvazione del Consiglio Comunale:</w:t>
      </w:r>
      <w:r w:rsidRPr="00E32A44">
        <w:br/>
      </w:r>
      <w:r w:rsidRPr="00E32A44">
        <w:rPr>
          <w:i/>
          <w:iCs/>
        </w:rPr>
        <w:t>(comma così modificato dall'art. 74 del d.lgs. n. 118 del 2011, introdotto dal d.lgs. n. 126 del 2014)</w:t>
      </w:r>
    </w:p>
    <w:p w14:paraId="6FC47165" w14:textId="77777777" w:rsidR="00E32A44" w:rsidRPr="00E32A44" w:rsidRDefault="00E32A44" w:rsidP="00E32A44">
      <w:r w:rsidRPr="00E32A44">
        <w:t>a) il piano-programma, comprendente un contratto di servizio che disciplini i rapporti tra ente locale ed azienda speciale;</w:t>
      </w:r>
      <w:r w:rsidRPr="00E32A44">
        <w:br/>
        <w:t xml:space="preserve">b) il budget economico almeno triennale; </w:t>
      </w:r>
      <w:r w:rsidRPr="00E32A44">
        <w:br/>
        <w:t xml:space="preserve">c) il bilancio di esercizio; </w:t>
      </w:r>
      <w:r w:rsidRPr="00E32A44">
        <w:br/>
        <w:t>d) il piano degli indicatori di bilancio.</w:t>
      </w:r>
    </w:p>
    <w:p w14:paraId="5E3F3224" w14:textId="77777777" w:rsidR="00E32A44" w:rsidRPr="00E32A44" w:rsidRDefault="00E32A44" w:rsidP="00E32A44">
      <w:r w:rsidRPr="00E32A44">
        <w:t xml:space="preserve">8-bis. Ai fini di cui al comma 6, sono fondamentali i seguenti atti dell'istituzione da sottoporre all'approvazione del consiglio comunale: </w:t>
      </w:r>
      <w:r w:rsidRPr="00E32A44">
        <w:br/>
      </w:r>
      <w:r w:rsidRPr="00E32A44">
        <w:rPr>
          <w:i/>
          <w:iCs/>
        </w:rPr>
        <w:t>(comma aggiunto dall'art. 74 del d.lgs. n. 118 del 2011, introdotto dal d.lgs. n. 126 del 2014)</w:t>
      </w:r>
    </w:p>
    <w:p w14:paraId="3973720F" w14:textId="77777777" w:rsidR="00E32A44" w:rsidRPr="00E32A44" w:rsidRDefault="00E32A44" w:rsidP="00E32A44">
      <w:r w:rsidRPr="00E32A44">
        <w:lastRenderedPageBreak/>
        <w:t xml:space="preserve">a) il piano-programma, di durata almeno triennale, che costituisce il documento di programmazione dell'istituzione; </w:t>
      </w:r>
      <w:r w:rsidRPr="00E32A44">
        <w:br/>
        <w:t xml:space="preserve">b) il bilancio di previsione almeno triennale, predisposto secondo lo schema di cui all'allegato n. 9 del decreto legislativo 23 giugno 2011, n. 118, e successive modificazioni, completo dei relativi allegati; </w:t>
      </w:r>
      <w:r w:rsidRPr="00E32A44">
        <w:br/>
        <w:t xml:space="preserve">c) le variazioni di bilancio; </w:t>
      </w:r>
      <w:r w:rsidRPr="00E32A44">
        <w:br/>
        <w:t>d) il rendiconto della gestione predisposto secondo lo schema di cui all'allegato n. 10 del decreto legislativo 23 giugno 2011, n. 118, e successive modificazioni, completo dei relativi allegati.</w:t>
      </w:r>
    </w:p>
    <w:p w14:paraId="1CEB8145" w14:textId="77777777" w:rsidR="00E32A44" w:rsidRPr="00E32A44" w:rsidRDefault="00E32A44" w:rsidP="00E32A44">
      <w:bookmarkStart w:id="110" w:name="115"/>
      <w:r w:rsidRPr="00E32A44">
        <w:rPr>
          <w:b/>
          <w:bCs/>
        </w:rPr>
        <w:t>Art. 115. Trasformazione delle aziende speciali in società per azioni</w:t>
      </w:r>
      <w:bookmarkEnd w:id="110"/>
    </w:p>
    <w:p w14:paraId="11CAE30D" w14:textId="77777777" w:rsidR="00E32A44" w:rsidRPr="00E32A44" w:rsidRDefault="00E32A44" w:rsidP="00E32A44">
      <w:r w:rsidRPr="00E32A44">
        <w:t>1. I comuni, le province e gli altri enti locali possono, per atto unilaterale, trasformare le aziende speciali in società di capitali, di cui possono restare azionisti unici per un periodo comunque non superiore a due anni dalla trasformazione. Il capitale iniziale di tali società è determinato dalla deliberazione di trasformazione in misura non inferiore al fondo di dotazione delle aziende speciali risultante dall'ultimo bilancio di esercizio approvato e comunque in misura non inferiore all'importo minimo richiesto per la costituzione delle società medesime. L'eventuale residuo del patrimonio netto conferito è imputato a riserve e fondi, mantenendo ove possibile le denominazioni e le destinazioni previste nel bilancio delle aziende originarie. Le società conservano tutti i diritti e gli obblighi anteriori alla trasformazione e subentrano pertanto in tutti i rapporti attivi e passivi delle aziende originarie.</w:t>
      </w:r>
    </w:p>
    <w:p w14:paraId="2F7518EE" w14:textId="77777777" w:rsidR="00E32A44" w:rsidRPr="00E32A44" w:rsidRDefault="00E32A44" w:rsidP="00E32A44">
      <w:r w:rsidRPr="00E32A44">
        <w:t>2. La deliberazione di trasformazione tiene luogo di tutti gli adempimenti in materia di costituzione delle società previsti dalla normativa vigente, ferma l'applicazione delle disposizioni degli articoli 2330, commi terzo e quarto, e 2330-bis del codice civile.</w:t>
      </w:r>
    </w:p>
    <w:p w14:paraId="3A4A2692" w14:textId="77777777" w:rsidR="00E32A44" w:rsidRPr="00E32A44" w:rsidRDefault="00E32A44" w:rsidP="00E32A44">
      <w:r w:rsidRPr="00E32A44">
        <w:t>3. Ai fini della definitiva determinazione dei valori patrimoniali conferiti, entro tre mesi dalla costituzione delle società, gli amministratori devono richiedere a un esperto designato dal presidente del tribunale una relazione giurata ai sensi e per gli effetti dell'articolo 2343, primo comma, del codice civile. Entro sei mesi dal ricevimento di tale relazione gli amministratori e i sindaci determinano i valori definitivi di conferimento dopo avere controllato le valutazioni contenute nella relazione stessa e, se sussistono fondati motivi, aver proceduto alla revisione della stima. Fino a quando i valori di conferimento non sono stati determinati in via definitiva le azioni delle società sono inalienabili.</w:t>
      </w:r>
    </w:p>
    <w:p w14:paraId="49B68D26" w14:textId="77777777" w:rsidR="00E32A44" w:rsidRPr="00E32A44" w:rsidRDefault="00E32A44" w:rsidP="00E32A44">
      <w:r w:rsidRPr="00E32A44">
        <w:t>4. Le società di cui al comma 1 possono essere costituite anche ai fini dell'applicazione delle norme di cui al decreto-legge 31 maggio 1994, n. 332, convertito, con modificazioni, dalla legge 30 luglio 1994, n. 474.</w:t>
      </w:r>
    </w:p>
    <w:p w14:paraId="7B51CA09" w14:textId="77777777" w:rsidR="00E32A44" w:rsidRPr="00E32A44" w:rsidRDefault="00E32A44" w:rsidP="00E32A44">
      <w:r w:rsidRPr="00E32A44">
        <w:t xml:space="preserve">5. </w:t>
      </w:r>
      <w:r w:rsidRPr="00E32A44">
        <w:rPr>
          <w:i/>
          <w:iCs/>
        </w:rPr>
        <w:t>(abrogato dall'art. 35, comma 12, legge n. 448 del 2001)</w:t>
      </w:r>
    </w:p>
    <w:p w14:paraId="0BC0B64E" w14:textId="77777777" w:rsidR="00E32A44" w:rsidRPr="00E32A44" w:rsidRDefault="00E32A44" w:rsidP="00E32A44">
      <w:r w:rsidRPr="00E32A44">
        <w:t>6. Il conferimento e l'assegnazione dei beni degli enti locali e delle aziende speciali alle società di cui al comma 1 sono esenti da imposizioni fiscali, dirette e indirette, statali e regionali.</w:t>
      </w:r>
    </w:p>
    <w:p w14:paraId="7B1E8BB3" w14:textId="77777777" w:rsidR="00E32A44" w:rsidRPr="00E32A44" w:rsidRDefault="00E32A44" w:rsidP="00E32A44">
      <w:r w:rsidRPr="00E32A44">
        <w:t>7. La deliberazione di cui al comma 1 può anche prevedere la scissione dell'azienda speciale e la destinazione a società di nuova costituzione di un ramo aziendale di questa. Si applicano, in tal caso, per quanto compatibili, le disposizioni di cui ai commi da 1 a 6 del presente articolo nonché agli articoli 2504-septies e 2504-decies del codice civile.</w:t>
      </w:r>
    </w:p>
    <w:p w14:paraId="5DE24929" w14:textId="77777777" w:rsidR="00E32A44" w:rsidRPr="00E32A44" w:rsidRDefault="00E32A44" w:rsidP="00E32A44">
      <w:r w:rsidRPr="00E32A44">
        <w:t>7-bis. Le disposizioni di cui ai commi precedenti si applicano anche alla trasformazione dei consorzi, intendendosi sostituita al consiglio comunale l'assemblea consortile. In questo caso le deliberazioni sono adottate a maggioranza dei componenti; gli enti locali che non intendono partecipare alla società hanno diritto alla liquidazione sulla base del valore nominale iscritto a bilancio della relativa quota di capitale.</w:t>
      </w:r>
      <w:r w:rsidRPr="00E32A44">
        <w:br/>
      </w:r>
      <w:r w:rsidRPr="00E32A44">
        <w:rPr>
          <w:i/>
          <w:iCs/>
        </w:rPr>
        <w:t>(comma introdotto dall'articolo 35, comma 12, legge n. 448 del 2001)</w:t>
      </w:r>
    </w:p>
    <w:p w14:paraId="4D1DA2E7" w14:textId="77777777" w:rsidR="00E32A44" w:rsidRPr="00E32A44" w:rsidRDefault="00E32A44" w:rsidP="00E32A44">
      <w:r w:rsidRPr="00E32A44">
        <w:t xml:space="preserve">7-ter. Alla privatizzazione di enti ed aziende delle regioni a statuto ordinario e ad autonomia speciale, fermo restando quanto stabilito dalla legislazione regionale in materia, si applicano le disposizioni di cui ai </w:t>
      </w:r>
      <w:r w:rsidRPr="00E32A44">
        <w:lastRenderedPageBreak/>
        <w:t>precedenti commi. Delle obbligazioni sorte anteriormente alla costituzione delle società di capitali di cui al comma 1 rispondono in ogni caso le regioni.</w:t>
      </w:r>
      <w:r w:rsidRPr="00E32A44">
        <w:br/>
      </w:r>
      <w:r w:rsidRPr="00E32A44">
        <w:rPr>
          <w:i/>
          <w:iCs/>
        </w:rPr>
        <w:t>(comma introdotto dall'articolo 7-bis della legge n. 248 del 2005)</w:t>
      </w:r>
    </w:p>
    <w:p w14:paraId="04FF5F2C" w14:textId="77777777" w:rsidR="00E32A44" w:rsidRPr="00E32A44" w:rsidRDefault="00E32A44" w:rsidP="00E32A44">
      <w:bookmarkStart w:id="111" w:name="116"/>
      <w:r w:rsidRPr="00E32A44">
        <w:rPr>
          <w:b/>
          <w:bCs/>
        </w:rPr>
        <w:t>Art. 116. Società per azioni con partecipazione minoritaria di enti locali</w:t>
      </w:r>
      <w:bookmarkEnd w:id="111"/>
      <w:r w:rsidRPr="00E32A44">
        <w:br/>
      </w:r>
      <w:r w:rsidRPr="00E32A44">
        <w:rPr>
          <w:i/>
          <w:iCs/>
        </w:rPr>
        <w:t xml:space="preserve">(articolo abrogato dall'art. 28 del </w:t>
      </w:r>
      <w:hyperlink r:id="rId122" w:history="1">
        <w:r w:rsidRPr="00E32A44">
          <w:rPr>
            <w:rStyle w:val="Collegamentoipertestuale"/>
            <w:i/>
            <w:iCs/>
          </w:rPr>
          <w:t>decreto legislativo n. 175 del 2016</w:t>
        </w:r>
      </w:hyperlink>
      <w:r w:rsidRPr="00E32A44">
        <w:rPr>
          <w:i/>
          <w:iCs/>
        </w:rPr>
        <w:t>)</w:t>
      </w:r>
    </w:p>
    <w:p w14:paraId="53F2DA00" w14:textId="77777777" w:rsidR="00E32A44" w:rsidRPr="00E32A44" w:rsidRDefault="00E32A44" w:rsidP="00E32A44">
      <w:bookmarkStart w:id="112" w:name="117"/>
      <w:r w:rsidRPr="00E32A44">
        <w:rPr>
          <w:b/>
          <w:bCs/>
        </w:rPr>
        <w:t>Art. 117. Tariffe dei servizi</w:t>
      </w:r>
      <w:bookmarkEnd w:id="112"/>
      <w:r w:rsidRPr="00E32A44">
        <w:br/>
      </w:r>
      <w:r w:rsidRPr="00E32A44">
        <w:rPr>
          <w:i/>
          <w:iCs/>
        </w:rPr>
        <w:t>(articolo abrogato dall'</w:t>
      </w:r>
      <w:hyperlink r:id="rId123" w:tgtFrame="_blank" w:history="1">
        <w:r w:rsidRPr="00E32A44">
          <w:rPr>
            <w:rStyle w:val="Collegamentoipertestuale"/>
            <w:i/>
            <w:iCs/>
          </w:rPr>
          <w:t>art. 37 del decreto legislativo n. 201 del 2022</w:t>
        </w:r>
      </w:hyperlink>
      <w:r w:rsidRPr="00E32A44">
        <w:rPr>
          <w:i/>
          <w:iCs/>
        </w:rPr>
        <w:t>)</w:t>
      </w:r>
    </w:p>
    <w:p w14:paraId="26A202A0" w14:textId="77777777" w:rsidR="00E32A44" w:rsidRPr="00E32A44" w:rsidRDefault="00E32A44" w:rsidP="00E32A44">
      <w:bookmarkStart w:id="113" w:name="118"/>
      <w:r w:rsidRPr="00E32A44">
        <w:rPr>
          <w:b/>
          <w:bCs/>
        </w:rPr>
        <w:t>Art. 118. Regime del trasferimento di beni</w:t>
      </w:r>
      <w:bookmarkEnd w:id="113"/>
    </w:p>
    <w:p w14:paraId="304B78B0" w14:textId="77777777" w:rsidR="00E32A44" w:rsidRPr="00E32A44" w:rsidRDefault="00E32A44" w:rsidP="00E32A44">
      <w:r w:rsidRPr="00E32A44">
        <w:t xml:space="preserve">1. I trasferimenti di beni mobili ed immobili effettuati dai comuni, dalle province e dai consorzi fra tali enti a favore di aziende speciali o di società per azioni di cui al </w:t>
      </w:r>
      <w:hyperlink r:id="rId124" w:anchor="113" w:history="1">
        <w:r w:rsidRPr="00E32A44">
          <w:rPr>
            <w:rStyle w:val="Collegamentoipertestuale"/>
          </w:rPr>
          <w:t>comma 13 dell'articolo 113</w:t>
        </w:r>
      </w:hyperlink>
      <w:r w:rsidRPr="00E32A44">
        <w:t xml:space="preserve"> sono esenti, senza limiti di valore, dalle imposte di bollo, di registro, di incremento di valore, ipotecarie, catastali e da ogni altra imposta, spesa, tassa o diritto di qualsiasi specie o natura. Gli onorari previsti per i periti designati dal tribunale per la redazione della stima di cui all'articolo 2343 del codice civile, nonché gli onorari previsti per i notai incaricati della redazione degli atti conseguenti ai trasferimenti, sono ridotti alla metà.</w:t>
      </w:r>
      <w:r w:rsidRPr="00E32A44">
        <w:br/>
      </w:r>
      <w:r w:rsidRPr="00E32A44">
        <w:rPr>
          <w:i/>
          <w:iCs/>
        </w:rPr>
        <w:t>(comma così modificato dall'art. 35, comma 12, legge n. 448 del 2001)</w:t>
      </w:r>
      <w:r w:rsidRPr="00E32A44">
        <w:t xml:space="preserve"> </w:t>
      </w:r>
    </w:p>
    <w:p w14:paraId="5A61B321" w14:textId="77777777" w:rsidR="00E32A44" w:rsidRPr="00E32A44" w:rsidRDefault="00E32A44" w:rsidP="00E32A44">
      <w:r w:rsidRPr="00E32A44">
        <w:t xml:space="preserve">2. Le disposizioni previste nel comma 1 si applicano anche ai trasferimenti ed alle retrocessioni di aziende, di complessi aziendali o di rami di essi posti in essere nell'ambito di procedure di liquidazione di aziende municipali e provinciali o di aziende speciali, adottate a norma delle disposizioni vigenti in materia di revoca del servizio e di liquidazione di aziende speciali, qualora dette procedure siano connesse o funzionali alla contestuale o successiva costituzione di società per azioni, aventi per oggetto lo svolgimento del medesimo servizio pubblico in precedenza svolto dalle aziende soppresse, purché i beni, i diritti, le aziende o rami di aziende trasferiti o retrocessi vengano effettivamente conferiti nella costituenda società per azioni. Le stesse disposizioni si applicano altresì ai conferimenti di aziende, di complessi aziendali o di rami di essi da parte delle province e dei comuni in sede di costituzione o trasformazione dei consorzi in aziende speciali e consortili ai sensi degli articoli 31 e 274 comma 4, per la costituzione di società per azioni ai sensi dell'articolo 116, ovvero per la costituzione, anche mediante atto unilaterale, da parte di enti locali, di società per azioni al fine di dismetterne le partecipazioni ai sensi del decreto-legge 31 maggio 1994, n. 332, convertito, con modificazioni, dalla legge 30 luglio 1994, n. 474, e successive modificazioni. </w:t>
      </w:r>
    </w:p>
    <w:p w14:paraId="7121E5DB" w14:textId="77777777" w:rsidR="00E32A44" w:rsidRPr="00E32A44" w:rsidRDefault="00E32A44" w:rsidP="00E32A44">
      <w:r w:rsidRPr="00E32A44">
        <w:t xml:space="preserve">3. </w:t>
      </w:r>
      <w:r w:rsidRPr="00E32A44">
        <w:rPr>
          <w:i/>
          <w:iCs/>
        </w:rPr>
        <w:t>(abrogato dall'art. 35, comma 12, legge n. 448 del 2001)</w:t>
      </w:r>
    </w:p>
    <w:p w14:paraId="3C7BFFD7" w14:textId="77777777" w:rsidR="00E32A44" w:rsidRPr="00E32A44" w:rsidRDefault="00E32A44" w:rsidP="00E32A44">
      <w:bookmarkStart w:id="114" w:name="119"/>
      <w:r w:rsidRPr="00E32A44">
        <w:rPr>
          <w:b/>
          <w:bCs/>
        </w:rPr>
        <w:t>Art. 119. Contratti di sponsorizzazione, accordi di collaborazione e convenzioni</w:t>
      </w:r>
      <w:bookmarkEnd w:id="114"/>
    </w:p>
    <w:p w14:paraId="7C12A98D" w14:textId="77777777" w:rsidR="00E32A44" w:rsidRPr="00E32A44" w:rsidRDefault="00E32A44" w:rsidP="00E32A44">
      <w:r w:rsidRPr="00E32A44">
        <w:t>1. In applicazione dell'articolo 43 della legge 27 dicembre 1997 n. 449, al fine di favorire una migliore qualità dei servizi prestati, i comuni, le province e gli altri enti locali indicati nel presente testo unico, possono stipulare contratti di sponsorizzazione ed accordi di collaborazione, nonché convenzioni con soggetti pubblici o privati diretti a fornire consulenze o servizi aggiuntivi.</w:t>
      </w:r>
    </w:p>
    <w:p w14:paraId="72FF8D3E" w14:textId="77777777" w:rsidR="00E32A44" w:rsidRPr="00E32A44" w:rsidRDefault="00E32A44" w:rsidP="00E32A44">
      <w:bookmarkStart w:id="115" w:name="120"/>
      <w:r w:rsidRPr="00E32A44">
        <w:rPr>
          <w:b/>
          <w:bCs/>
        </w:rPr>
        <w:t>Art. 120. Società di trasformazione urbana</w:t>
      </w:r>
      <w:bookmarkEnd w:id="115"/>
    </w:p>
    <w:p w14:paraId="50DA69A6" w14:textId="77777777" w:rsidR="00E32A44" w:rsidRPr="00E32A44" w:rsidRDefault="00E32A44" w:rsidP="00E32A44">
      <w:r w:rsidRPr="00E32A44">
        <w:t>1. Le città metropolitane e i comuni, anche con la partecipazione della provincia e della regione, possono costituire società per azioni per progettare e realizzare interventi di trasformazione urbana, in attuazione degli strumenti urbanistici vigenti. A tal fine le deliberazioni dovranno in ogni caso prevedere che gli azionisti privati delle società per azioni siano scelti tramite procedura di evidenza pubblica.</w:t>
      </w:r>
    </w:p>
    <w:p w14:paraId="6613F552" w14:textId="77777777" w:rsidR="00E32A44" w:rsidRPr="00E32A44" w:rsidRDefault="00E32A44" w:rsidP="00E32A44">
      <w:r w:rsidRPr="00E32A44">
        <w:t>2. Le società di trasformazione urbana provvedono alla preventiva acquisizione degli immobili interessati dall’intervento, alla trasformazione e alla commercializzazione degli stessi. Le acquisizioni possono avvenire consensualmente o tramite ricorso alle procedure di esproprio da parte del comune.</w:t>
      </w:r>
      <w:r w:rsidRPr="00E32A44">
        <w:br/>
      </w:r>
      <w:r w:rsidRPr="00E32A44">
        <w:rPr>
          <w:i/>
          <w:iCs/>
        </w:rPr>
        <w:t>(comma così modificato dall'art. 44, comma 1, legge n. 166 del 2002)</w:t>
      </w:r>
    </w:p>
    <w:p w14:paraId="26B739D6" w14:textId="77777777" w:rsidR="00E32A44" w:rsidRPr="00E32A44" w:rsidRDefault="00E32A44" w:rsidP="00E32A44">
      <w:r w:rsidRPr="00E32A44">
        <w:lastRenderedPageBreak/>
        <w:t>3. Gli immobili interessati dall’intervento di trasformazione sono individuati con delibera del consiglio comunale. L’individuazione degli immobili equivale a dichiarazione di pubblica utilità, anche per gli immobili non interessati da opere pubbliche. Gli immobili di proprietà degli enti locali interessati dall’intervento possono essere conferiti alla società anche a titolo di concessione.</w:t>
      </w:r>
      <w:r w:rsidRPr="00E32A44">
        <w:br/>
      </w:r>
      <w:r w:rsidRPr="00E32A44">
        <w:rPr>
          <w:i/>
          <w:iCs/>
        </w:rPr>
        <w:t>(comma così modificato dall'art. 44, comma 1, legge n. 166 del 2002)</w:t>
      </w:r>
    </w:p>
    <w:p w14:paraId="5E32818F" w14:textId="77777777" w:rsidR="00E32A44" w:rsidRPr="00E32A44" w:rsidRDefault="00E32A44" w:rsidP="00E32A44">
      <w:r w:rsidRPr="00E32A44">
        <w:t xml:space="preserve">4. I rapporti tra gli enti locali azionisti e la società per azioni di trasformazione urbana sono disciplinati da una convenzione contenente, a pena di nullità, gli obblighi e i diritti delle parti. </w:t>
      </w:r>
    </w:p>
    <w:p w14:paraId="52A13B57" w14:textId="77777777" w:rsidR="00E32A44" w:rsidRPr="00E32A44" w:rsidRDefault="00E32A44" w:rsidP="00E32A44">
      <w:r w:rsidRPr="00E32A44">
        <w:rPr>
          <w:b/>
          <w:bCs/>
        </w:rPr>
        <w:t>Art. 121. Occupazione d'urgenza di immobili</w:t>
      </w:r>
      <w:r w:rsidRPr="00E32A44">
        <w:rPr>
          <w:b/>
          <w:bCs/>
        </w:rPr>
        <w:br/>
      </w:r>
      <w:r w:rsidRPr="00E32A44">
        <w:rPr>
          <w:i/>
          <w:iCs/>
        </w:rPr>
        <w:t>(articolo abrogato dall'art. 58 del d.P.R. n. 327 del 2001)</w:t>
      </w:r>
    </w:p>
    <w:p w14:paraId="0E6E6422" w14:textId="77777777" w:rsidR="00E32A44" w:rsidRPr="00E32A44" w:rsidRDefault="00E32A44" w:rsidP="00E32A44">
      <w:r w:rsidRPr="00E32A44">
        <w:rPr>
          <w:b/>
          <w:bCs/>
        </w:rPr>
        <w:t xml:space="preserve">Art. </w:t>
      </w:r>
      <w:bookmarkStart w:id="116" w:name="122"/>
      <w:r w:rsidRPr="00E32A44">
        <w:rPr>
          <w:b/>
          <w:bCs/>
        </w:rPr>
        <w:t>122</w:t>
      </w:r>
      <w:bookmarkEnd w:id="116"/>
      <w:r w:rsidRPr="00E32A44">
        <w:rPr>
          <w:b/>
          <w:bCs/>
        </w:rPr>
        <w:t>. Lavori socialmente utili</w:t>
      </w:r>
      <w:r w:rsidRPr="00E32A44">
        <w:rPr>
          <w:i/>
          <w:iCs/>
        </w:rPr>
        <w:br/>
        <w:t>(articolo abrogato dall'art. 28 del decreto legislativo n. 175 del 2016)</w:t>
      </w:r>
    </w:p>
    <w:p w14:paraId="3C041291" w14:textId="77777777" w:rsidR="00E32A44" w:rsidRPr="00E32A44" w:rsidRDefault="00E32A44" w:rsidP="00E32A44">
      <w:bookmarkStart w:id="117" w:name="123"/>
      <w:r w:rsidRPr="00E32A44">
        <w:rPr>
          <w:b/>
          <w:bCs/>
        </w:rPr>
        <w:t>Art. 123. Norma transitoria</w:t>
      </w:r>
      <w:bookmarkEnd w:id="117"/>
      <w:r w:rsidRPr="00E32A44">
        <w:rPr>
          <w:b/>
          <w:bCs/>
        </w:rPr>
        <w:t xml:space="preserve"> </w:t>
      </w:r>
    </w:p>
    <w:p w14:paraId="03491095" w14:textId="77777777" w:rsidR="00E32A44" w:rsidRPr="00E32A44" w:rsidRDefault="00E32A44" w:rsidP="00E32A44">
      <w:r w:rsidRPr="00E32A44">
        <w:t>1. Resta fermo l'obbligo per gli enti locali di adeguare l'ordinamento delle aziende speciali alle disposizioni di cui all'articolo 114; gli enti locali iscrivono per gli effetti di cui al primo comma dell'articolo 2331 del codice civile, le aziende speciali nel registro delle imprese.</w:t>
      </w:r>
    </w:p>
    <w:p w14:paraId="250DD7AE" w14:textId="77777777" w:rsidR="00E32A44" w:rsidRPr="00E32A44" w:rsidRDefault="00E32A44" w:rsidP="00E32A44">
      <w:r w:rsidRPr="00E32A44">
        <w:t>2. Restano salvi gli effetti degli atti e dei contratti che le medesime aziende speciali hanno posto in essere anteriormente alla data di attuazione del registro delle imprese, di cui all'articolo 8 della legge 29 dicembre 1993, n. 580.</w:t>
      </w:r>
    </w:p>
    <w:p w14:paraId="1F1806DB" w14:textId="77777777" w:rsidR="00E32A44" w:rsidRPr="00E32A44" w:rsidRDefault="00E32A44" w:rsidP="00E32A44">
      <w:r w:rsidRPr="00E32A44">
        <w:t>3.</w:t>
      </w:r>
      <w:r w:rsidRPr="00E32A44">
        <w:rPr>
          <w:i/>
          <w:iCs/>
        </w:rPr>
        <w:t xml:space="preserve"> (abrogato dall'art. 35, comma 12, legge n. 448 del 2001)</w:t>
      </w:r>
      <w:r w:rsidRPr="00E32A44">
        <w:t xml:space="preserve"> </w:t>
      </w:r>
    </w:p>
    <w:p w14:paraId="77CBC577" w14:textId="77777777" w:rsidR="00E32A44" w:rsidRPr="00E32A44" w:rsidRDefault="00E32A44" w:rsidP="00E32A44">
      <w:bookmarkStart w:id="118" w:name="01.06.00"/>
      <w:r w:rsidRPr="00E32A44">
        <w:rPr>
          <w:b/>
          <w:bCs/>
        </w:rPr>
        <w:t>TITOLO VI - CONTROLLI</w:t>
      </w:r>
      <w:bookmarkEnd w:id="118"/>
    </w:p>
    <w:p w14:paraId="5F635220" w14:textId="77777777" w:rsidR="00E32A44" w:rsidRPr="00E32A44" w:rsidRDefault="00E32A44" w:rsidP="00E32A44">
      <w:bookmarkStart w:id="119" w:name="01.06.01"/>
      <w:r w:rsidRPr="00E32A44">
        <w:rPr>
          <w:b/>
          <w:bCs/>
        </w:rPr>
        <w:t>CAPO I - Controllo sugli atti</w:t>
      </w:r>
      <w:bookmarkEnd w:id="119"/>
    </w:p>
    <w:p w14:paraId="0052850C" w14:textId="77777777" w:rsidR="00E32A44" w:rsidRPr="00E32A44" w:rsidRDefault="00E32A44" w:rsidP="00E32A44">
      <w:bookmarkStart w:id="120" w:name="124"/>
      <w:r w:rsidRPr="00E32A44">
        <w:rPr>
          <w:b/>
          <w:bCs/>
        </w:rPr>
        <w:t>Art. 124. Pubblicazione delle deliberazioni</w:t>
      </w:r>
      <w:bookmarkEnd w:id="120"/>
    </w:p>
    <w:p w14:paraId="78C6D4A7" w14:textId="77777777" w:rsidR="00E32A44" w:rsidRPr="00E32A44" w:rsidRDefault="00E32A44" w:rsidP="00E32A44">
      <w:r w:rsidRPr="00E32A44">
        <w:t>1. Tutte le deliberazioni del comune e della provincia sono pubblicate mediante pubblicazione all'albo pretorio, nella sede dell'ente, per quindici giorni consecutivi, salvo specifiche disposizioni di legge.</w:t>
      </w:r>
      <w:r w:rsidRPr="00E32A44">
        <w:br/>
      </w:r>
      <w:r w:rsidRPr="00E32A44">
        <w:rPr>
          <w:i/>
          <w:iCs/>
        </w:rPr>
        <w:t>(comma così modificato dall'art. 9, comma 5-bis, legge n. 221 del 2012)</w:t>
      </w:r>
    </w:p>
    <w:p w14:paraId="7ED90CD1" w14:textId="77777777" w:rsidR="00E32A44" w:rsidRPr="00E32A44" w:rsidRDefault="00E32A44" w:rsidP="00E32A44">
      <w:r w:rsidRPr="00E32A44">
        <w:t>2. Tutte le deliberazioni degli altri enti locali sono pubblicate mediante pubblicazione all'albo pretorio del comune ove ha sede l'ente, per quindici giorni consecutivi, salvo specifiche disposizioni.</w:t>
      </w:r>
      <w:r w:rsidRPr="00E32A44">
        <w:br/>
      </w:r>
      <w:r w:rsidRPr="00E32A44">
        <w:rPr>
          <w:i/>
          <w:iCs/>
        </w:rPr>
        <w:t>(comma così modificato dall'art. 9, comma 5-bis, legge n. 221 del 2012)</w:t>
      </w:r>
    </w:p>
    <w:p w14:paraId="67CDA9C8" w14:textId="77777777" w:rsidR="00E32A44" w:rsidRPr="00E32A44" w:rsidRDefault="00E32A44" w:rsidP="00E32A44">
      <w:r w:rsidRPr="00E32A44">
        <w:rPr>
          <w:b/>
          <w:bCs/>
        </w:rPr>
        <w:t>Art. 125. Comunicazione delle deliberazioni ai capigruppo</w:t>
      </w:r>
    </w:p>
    <w:p w14:paraId="57F7413C" w14:textId="77777777" w:rsidR="00E32A44" w:rsidRPr="00E32A44" w:rsidRDefault="00E32A44" w:rsidP="00E32A44">
      <w:r w:rsidRPr="00E32A44">
        <w:t>1. Contestualmente all'affissione all'albo le deliberazioni adottate dalla giunta sono trasmesse in elenco ai capigruppo consiliari; i relativi testi sono messi a disposizione dei consiglieri nelle forme stabilite dallo statuto o dal regolamento.</w:t>
      </w:r>
    </w:p>
    <w:p w14:paraId="438E83FF" w14:textId="77777777" w:rsidR="00E32A44" w:rsidRPr="00E32A44" w:rsidRDefault="00E32A44" w:rsidP="00E32A44">
      <w:r w:rsidRPr="00E32A44">
        <w:rPr>
          <w:b/>
          <w:bCs/>
        </w:rPr>
        <w:t>Art. 126. Deliberazioni soggette in via necessaria al controllo preventivo di legittimità</w:t>
      </w:r>
      <w:r w:rsidRPr="00E32A44">
        <w:rPr>
          <w:b/>
          <w:bCs/>
        </w:rPr>
        <w:br/>
      </w:r>
      <w:r w:rsidRPr="00E32A44">
        <w:rPr>
          <w:i/>
          <w:iCs/>
        </w:rPr>
        <w:t>(abrogato implicitamente dalla legge costituzionale n. 3 del 2001)</w:t>
      </w:r>
    </w:p>
    <w:p w14:paraId="4D6AA860" w14:textId="77777777" w:rsidR="00E32A44" w:rsidRPr="00E32A44" w:rsidRDefault="00E32A44" w:rsidP="00E32A44">
      <w:r w:rsidRPr="00E32A44">
        <w:rPr>
          <w:i/>
          <w:iCs/>
        </w:rPr>
        <w:t xml:space="preserve">[1. Il controllo preventivo di legittimità di cui all'articolo 130 della Costituzione sugli atti degli enti locali si esercita esclusivamente sugli statuti dell'ente, sui regolamenti di competenza del consiglio, esclusi quelli attinenti all'autonomia organizzativa e contabile dello stesso consiglio, sui bilanci annuali e pluriennali e relative variazioni, adottate o ratificate dal consiglio, sul rendiconto della gestione, secondo le disposizioni del presente testo unico. </w:t>
      </w:r>
    </w:p>
    <w:p w14:paraId="0FCA4372" w14:textId="77777777" w:rsidR="00E32A44" w:rsidRPr="00E32A44" w:rsidRDefault="00E32A44" w:rsidP="00E32A44">
      <w:r w:rsidRPr="00E32A44">
        <w:rPr>
          <w:i/>
          <w:iCs/>
        </w:rPr>
        <w:lastRenderedPageBreak/>
        <w:t>2. Il controllo preventivo di legittimità si estende anche agli atti delle Istituzioni pubbliche di assistenza e beneficenza.]</w:t>
      </w:r>
    </w:p>
    <w:p w14:paraId="5D8A1459" w14:textId="77777777" w:rsidR="00E32A44" w:rsidRPr="00E32A44" w:rsidRDefault="00E32A44" w:rsidP="00E32A44">
      <w:r w:rsidRPr="00E32A44">
        <w:rPr>
          <w:b/>
          <w:bCs/>
        </w:rPr>
        <w:t>Art. 127. Controllo eventuale</w:t>
      </w:r>
      <w:r w:rsidRPr="00E32A44">
        <w:rPr>
          <w:b/>
          <w:bCs/>
        </w:rPr>
        <w:br/>
      </w:r>
      <w:r w:rsidRPr="00E32A44">
        <w:rPr>
          <w:i/>
          <w:iCs/>
        </w:rPr>
        <w:t>(abrogato implicitamente dalla legge costituzionale n. 3 del 2001)</w:t>
      </w:r>
    </w:p>
    <w:p w14:paraId="153B936B" w14:textId="77777777" w:rsidR="00E32A44" w:rsidRPr="00E32A44" w:rsidRDefault="00E32A44" w:rsidP="00E32A44">
      <w:bookmarkStart w:id="121" w:name="128"/>
      <w:r w:rsidRPr="00E32A44">
        <w:rPr>
          <w:b/>
          <w:bCs/>
        </w:rPr>
        <w:t>Art. 128. Comitato regionale di controllo</w:t>
      </w:r>
      <w:bookmarkEnd w:id="121"/>
    </w:p>
    <w:p w14:paraId="299337BB" w14:textId="77777777" w:rsidR="00E32A44" w:rsidRPr="00E32A44" w:rsidRDefault="00E32A44" w:rsidP="00E32A44">
      <w:r w:rsidRPr="00E32A44">
        <w:t xml:space="preserve">1. </w:t>
      </w:r>
      <w:r w:rsidRPr="00E32A44">
        <w:rPr>
          <w:i/>
          <w:iCs/>
        </w:rPr>
        <w:t>(abrogato implicitamente dalla legge costituzionale n. 3 del 2001)</w:t>
      </w:r>
    </w:p>
    <w:p w14:paraId="0FCDBBD5" w14:textId="77777777" w:rsidR="00E32A44" w:rsidRPr="00E32A44" w:rsidRDefault="00E32A44" w:rsidP="00E32A44">
      <w:r w:rsidRPr="00E32A44">
        <w:t>2. Sono disciplinate con legge regionale l'elezione, a maggioranza qualificata dei componenti del comitato regionale di controllo di cui all'articolo 130, comma 1 lettera a) e comma 2 prima parte, la tempestiva sostituzione degli stessi in caso di morte, dimissioni, decadenza per reiterate assenze ingiustificate o incompatibilità sopravvenuta, nonché per la supplenza del presidente.</w:t>
      </w:r>
    </w:p>
    <w:p w14:paraId="62AB8503" w14:textId="77777777" w:rsidR="00E32A44" w:rsidRPr="00E32A44" w:rsidRDefault="00E32A44" w:rsidP="00E32A44">
      <w:r w:rsidRPr="00E32A44">
        <w:t>3. La legge regionale può articolare il comitato in sezioni per territorio o per materia, salvaguardando con forme opportune l'unitarietà di indirizzo. A tal fine la regione, in collaborazione con gli uffici del comitato, cura la pubblicazione periodica delle principali decisioni del comitato regionale di controllo con le relative motivazioni di riferimento.</w:t>
      </w:r>
    </w:p>
    <w:p w14:paraId="691AAB7D" w14:textId="77777777" w:rsidR="00E32A44" w:rsidRPr="00E32A44" w:rsidRDefault="00E32A44" w:rsidP="00E32A44">
      <w:r w:rsidRPr="00E32A44">
        <w:t>4. Le pronunce degli organi di controllo previsti nel presente capo sono provvedimenti definitivi.</w:t>
      </w:r>
    </w:p>
    <w:p w14:paraId="3F31CDBA" w14:textId="77777777" w:rsidR="00E32A44" w:rsidRPr="00E32A44" w:rsidRDefault="00E32A44" w:rsidP="00E32A44">
      <w:r w:rsidRPr="00E32A44">
        <w:t>5. I componenti dei comitati regionali di controllo sono personalmente e solidalmente responsabili nei confronti degli enti locali per i danni a questi arrecati con dolo o colpa grave nell'esercizio delle loro funzioni.</w:t>
      </w:r>
    </w:p>
    <w:p w14:paraId="74AE20F3" w14:textId="77777777" w:rsidR="00E32A44" w:rsidRPr="00E32A44" w:rsidRDefault="00E32A44" w:rsidP="00E32A44">
      <w:bookmarkStart w:id="122" w:name="129"/>
      <w:r w:rsidRPr="00E32A44">
        <w:rPr>
          <w:b/>
          <w:bCs/>
        </w:rPr>
        <w:t>Art. 129. Servizi di consulenza del comitato regionale di controllo</w:t>
      </w:r>
      <w:bookmarkEnd w:id="122"/>
    </w:p>
    <w:p w14:paraId="5732F5F3" w14:textId="77777777" w:rsidR="00E32A44" w:rsidRPr="00E32A44" w:rsidRDefault="00E32A44" w:rsidP="00E32A44">
      <w:r w:rsidRPr="00E32A44">
        <w:t>1. Possono essere attivati nell'ambito dei comitati regionali di controllo servizi di consulenza ai quali gli enti locali possono rivolgersi al fine di ottenere preventivi elementi valutativi in ordine all'adozione di atti o provvedimenti di particolare complessità o che attengano ad aspetti nuovi dell'attività deliberativa. La regione disciplina con propria normativa le modalità organizzative e di espletamento dei servizi di consulenza.</w:t>
      </w:r>
    </w:p>
    <w:p w14:paraId="591245DD" w14:textId="77777777" w:rsidR="00E32A44" w:rsidRPr="00E32A44" w:rsidRDefault="00E32A44" w:rsidP="00E32A44">
      <w:bookmarkStart w:id="123" w:name="130"/>
      <w:r w:rsidRPr="00E32A44">
        <w:rPr>
          <w:b/>
          <w:bCs/>
        </w:rPr>
        <w:t>Art. 130. Composizione del comitato</w:t>
      </w:r>
      <w:bookmarkEnd w:id="123"/>
      <w:r w:rsidRPr="00E32A44">
        <w:br/>
      </w:r>
      <w:r w:rsidRPr="00E32A44">
        <w:rPr>
          <w:i/>
          <w:iCs/>
        </w:rPr>
        <w:t>(abrogato implicitamente dalla legge costituzionale n. 3 del 2001)</w:t>
      </w:r>
    </w:p>
    <w:p w14:paraId="2D0F2047" w14:textId="77777777" w:rsidR="00E32A44" w:rsidRPr="00E32A44" w:rsidRDefault="00E32A44" w:rsidP="00E32A44">
      <w:r w:rsidRPr="00E32A44">
        <w:rPr>
          <w:b/>
          <w:bCs/>
        </w:rPr>
        <w:t xml:space="preserve">Art. 131. Incompatibilità ed ineleggibilità </w:t>
      </w:r>
      <w:r w:rsidRPr="00E32A44">
        <w:rPr>
          <w:b/>
          <w:bCs/>
        </w:rPr>
        <w:br/>
      </w:r>
      <w:r w:rsidRPr="00E32A44">
        <w:rPr>
          <w:i/>
          <w:iCs/>
        </w:rPr>
        <w:t>(abrogato implicitamente dalla legge costituzionale n. 3 del 2001)</w:t>
      </w:r>
    </w:p>
    <w:p w14:paraId="38561A56" w14:textId="77777777" w:rsidR="00E32A44" w:rsidRPr="00E32A44" w:rsidRDefault="00E32A44" w:rsidP="00E32A44">
      <w:r w:rsidRPr="00E32A44">
        <w:rPr>
          <w:b/>
          <w:bCs/>
        </w:rPr>
        <w:t>Art. 132. Funzionamento del comitato</w:t>
      </w:r>
      <w:r w:rsidRPr="00E32A44">
        <w:rPr>
          <w:b/>
          <w:bCs/>
        </w:rPr>
        <w:br/>
      </w:r>
      <w:r w:rsidRPr="00E32A44">
        <w:rPr>
          <w:i/>
          <w:iCs/>
        </w:rPr>
        <w:t>(abrogato implicitamente dalla legge costituzionale n. 3 del 2001)</w:t>
      </w:r>
      <w:r w:rsidRPr="00E32A44">
        <w:t xml:space="preserve"> </w:t>
      </w:r>
    </w:p>
    <w:p w14:paraId="5A3D2736" w14:textId="77777777" w:rsidR="00E32A44" w:rsidRPr="00E32A44" w:rsidRDefault="00E32A44" w:rsidP="00E32A44">
      <w:r w:rsidRPr="00E32A44">
        <w:rPr>
          <w:b/>
          <w:bCs/>
        </w:rPr>
        <w:t>Art. 133. Modalità del controllo preventivo di legittimità</w:t>
      </w:r>
      <w:r w:rsidRPr="00E32A44">
        <w:rPr>
          <w:b/>
          <w:bCs/>
        </w:rPr>
        <w:br/>
      </w:r>
      <w:r w:rsidRPr="00E32A44">
        <w:rPr>
          <w:i/>
          <w:iCs/>
        </w:rPr>
        <w:t xml:space="preserve">(abrogato implicitamente dalla legge costituzionale n. 3 del 2001) </w:t>
      </w:r>
    </w:p>
    <w:p w14:paraId="771637E0" w14:textId="77777777" w:rsidR="00E32A44" w:rsidRPr="00E32A44" w:rsidRDefault="00E32A44" w:rsidP="00E32A44">
      <w:r w:rsidRPr="00E32A44">
        <w:rPr>
          <w:b/>
          <w:bCs/>
        </w:rPr>
        <w:t>Art. 134. Esecutività delle deliberazioni</w:t>
      </w:r>
    </w:p>
    <w:p w14:paraId="2A6A96D8" w14:textId="77777777" w:rsidR="00E32A44" w:rsidRPr="00E32A44" w:rsidRDefault="00E32A44" w:rsidP="00E32A44">
      <w:r w:rsidRPr="00E32A44">
        <w:rPr>
          <w:i/>
          <w:iCs/>
        </w:rPr>
        <w:t>[1. La deliberazione soggetta al controllo necessario di legittimità deve essere trasmessa a pena di decadenza entro il quinto giorno successivo all'adozione. Essa diventa esecutiva se entro 30 giorni dalla trasmissione della stessa il comitato regionale di controllo non trasmetta all'ente interessato un provvedimento motivato di annullamento. Le deliberazioni diventano comunque esecutive qualora prima del decorso dello stesso termine il comitato regionale di controllo dia comunicazione di non aver riscontrato vizi di legittimità]</w:t>
      </w:r>
      <w:r w:rsidRPr="00E32A44">
        <w:rPr>
          <w:i/>
          <w:iCs/>
        </w:rPr>
        <w:br/>
        <w:t>(abrogato implicitamente dalla legge costituzionale n. 3 del 2001)</w:t>
      </w:r>
    </w:p>
    <w:p w14:paraId="5629A9B8" w14:textId="77777777" w:rsidR="00E32A44" w:rsidRPr="00E32A44" w:rsidRDefault="00E32A44" w:rsidP="00E32A44">
      <w:r w:rsidRPr="00E32A44">
        <w:rPr>
          <w:i/>
          <w:iCs/>
        </w:rPr>
        <w:lastRenderedPageBreak/>
        <w:t>[2. Nel caso delle deliberazioni soggette a controllo eventuale la richiesta di controllo sospende l'esecutività' delle stesse fino all'avvenuto esito del controllo.]</w:t>
      </w:r>
      <w:r w:rsidRPr="00E32A44">
        <w:rPr>
          <w:i/>
          <w:iCs/>
        </w:rPr>
        <w:br/>
        <w:t>(abrogato implicitamente dalla legge costituzionale n. 3 del 2001)</w:t>
      </w:r>
    </w:p>
    <w:p w14:paraId="1760DC1A" w14:textId="77777777" w:rsidR="00E32A44" w:rsidRPr="00E32A44" w:rsidRDefault="00E32A44" w:rsidP="00E32A44">
      <w:r w:rsidRPr="00E32A44">
        <w:t xml:space="preserve">3. Le deliberazioni non soggette a controllo necessario o non sottoposte a controllo eventuale diventano esecutive dopo il decimo giorno dalla loro pubblicazione. </w:t>
      </w:r>
    </w:p>
    <w:p w14:paraId="79E88644" w14:textId="77777777" w:rsidR="00E32A44" w:rsidRPr="00E32A44" w:rsidRDefault="00E32A44" w:rsidP="00E32A44">
      <w:r w:rsidRPr="00E32A44">
        <w:t>4. Nel caso di urgenza le deliberazioni del consiglio o della giunta possono essere dichiarate immediatamente eseguibili con il voto espresso dalla maggioranza dei componenti.</w:t>
      </w:r>
    </w:p>
    <w:p w14:paraId="6873E114" w14:textId="77777777" w:rsidR="00E32A44" w:rsidRPr="00E32A44" w:rsidRDefault="00E32A44" w:rsidP="00E32A44">
      <w:bookmarkStart w:id="124" w:name="135"/>
      <w:r w:rsidRPr="00E32A44">
        <w:rPr>
          <w:b/>
          <w:bCs/>
        </w:rPr>
        <w:t>Art. 135. Comunicazione deliberazioni al prefetto</w:t>
      </w:r>
      <w:bookmarkEnd w:id="124"/>
    </w:p>
    <w:p w14:paraId="408E9834" w14:textId="77777777" w:rsidR="00E32A44" w:rsidRPr="00E32A44" w:rsidRDefault="00E32A44" w:rsidP="00E32A44">
      <w:r w:rsidRPr="00E32A44">
        <w:t>1. Il prefetto, nell'esercizio dei poteri conferitigli dalla legge o a lui delegati dal Ministro dell'interno, ai sensi dell'articolo 2, comma 2-quater, del decreto-legge 29 ottobre 1991, n. 345, convertito, con modificazioni, dalla legge 30 dicembre 1991, n. 410 e successive modificazioni ed integrazioni, qualora ritenga, sulla base di fondati elementi comunque acquisiti, che esistano tentativi di infiltrazioni di tipo mafioso nelle attività riguardanti appalti, concessioni, subappalti, cottimi, noli a caldo o contratti similari per la realizzazione di opere e di lavori pubblici, ovvero quando sia necessario assicurare il regolare svolgimento delle attività delle pubbliche amministrazioni, richiede ai competenti organi statali e regionali gli interventi di controllo e sostitutivi previsti dalla legge.</w:t>
      </w:r>
    </w:p>
    <w:p w14:paraId="3971D7DC" w14:textId="77777777" w:rsidR="00E32A44" w:rsidRPr="00E32A44" w:rsidRDefault="00E32A44" w:rsidP="00E32A44">
      <w:r w:rsidRPr="00E32A44">
        <w:t>2. Ai medesimi fini indicati nel comma 1 il prefetto può chiedere che siano sottoposte al controllo preventivo di legittimità le deliberazioni degli enti locali relative ad acquisti, alienazioni, appalti ed in generale a tutti i contratti, con le modalità e i termini previsti dall'articolo 133, comma 1. Le predette deliberazioni sono comunicate al prefetto contestualmente all'affissione all'albo.</w:t>
      </w:r>
    </w:p>
    <w:p w14:paraId="5F72EC03" w14:textId="77777777" w:rsidR="00E32A44" w:rsidRPr="00E32A44" w:rsidRDefault="00E32A44" w:rsidP="00E32A44">
      <w:bookmarkStart w:id="125" w:name="136"/>
      <w:r w:rsidRPr="00E32A44">
        <w:rPr>
          <w:b/>
          <w:bCs/>
        </w:rPr>
        <w:t>Art. 136. Poteri sostitutivi per omissione o ritardo di atti obbligatori</w:t>
      </w:r>
      <w:bookmarkEnd w:id="125"/>
    </w:p>
    <w:p w14:paraId="56D507CE" w14:textId="77777777" w:rsidR="00E32A44" w:rsidRPr="00E32A44" w:rsidRDefault="00E32A44" w:rsidP="00E32A44">
      <w:r w:rsidRPr="00E32A44">
        <w:t xml:space="preserve">1. Qualora gli enti locali, sebbene invitati a provvedere entro congruo termine, ritardino o omettano di compiere atti obbligatori per legge, si provvede a mezzo di commissario ad acta nominato dal difensore civico regionale, ove costituito, ovvero dal comitato regionale di controllo. Il commissario ad acta provvede entro sessanta giorni dal conferimento dell'incarico. </w:t>
      </w:r>
    </w:p>
    <w:p w14:paraId="45994613" w14:textId="77777777" w:rsidR="00E32A44" w:rsidRPr="00E32A44" w:rsidRDefault="00E32A44" w:rsidP="00E32A44">
      <w:bookmarkStart w:id="126" w:name="137"/>
      <w:r w:rsidRPr="00E32A44">
        <w:rPr>
          <w:b/>
          <w:bCs/>
        </w:rPr>
        <w:t xml:space="preserve">Art. 137. Poteri sostitutivi del Governo </w:t>
      </w:r>
      <w:bookmarkEnd w:id="126"/>
    </w:p>
    <w:p w14:paraId="24221162" w14:textId="77777777" w:rsidR="00E32A44" w:rsidRPr="00E32A44" w:rsidRDefault="00E32A44" w:rsidP="00E32A44">
      <w:r w:rsidRPr="00E32A44">
        <w:t>1. Con riferimento alle funzioni e ai compiti spettanti agli enti locali, in caso di accertata inattività che comporti inadempimento agli obblighi derivanti dall'appartenenza alla Unione europea o pericolo di grave pregiudizio agli interessi nazionali, il Presidente del Consiglio dei Ministri, su proposta del Ministro competente per materia, assegna all'ente inadempiente un congruo termine per provvedere.</w:t>
      </w:r>
    </w:p>
    <w:p w14:paraId="4A01A535" w14:textId="77777777" w:rsidR="00E32A44" w:rsidRPr="00E32A44" w:rsidRDefault="00E32A44" w:rsidP="00E32A44">
      <w:r w:rsidRPr="00E32A44">
        <w:t>2. Decorso inutilmente tale termine, il Consiglio dei Ministri, sentito il soggetto inadempiente, nomina un commissario che provvede in via sostitutiva.</w:t>
      </w:r>
    </w:p>
    <w:p w14:paraId="3C2BBC78" w14:textId="77777777" w:rsidR="00E32A44" w:rsidRPr="00E32A44" w:rsidRDefault="00E32A44" w:rsidP="00E32A44">
      <w:r w:rsidRPr="00E32A44">
        <w:t>3. In casi di assoluta urgenza, non si applica la procedura di cui al comma 1 e il Consiglio dei Ministri può adottare il provvedimento di cui al comma 2, su proposta del Presidente del Consiglio dei Ministri, di concerto con il Ministro competente. Il provvedimento in tal modo adottato ha immediata esecuzione ed è immediatamente comunicato alla Conferenza Stato-città e autonomie locali allargata ai rappresentanti delle comunità montane, che ne può chiedere il riesame, nei termini e con gli effetti previsti dall'articolo 8, comma 3, della legge 15 marzo 1997, n. 59.</w:t>
      </w:r>
    </w:p>
    <w:p w14:paraId="74EA15BE" w14:textId="77777777" w:rsidR="00E32A44" w:rsidRPr="00E32A44" w:rsidRDefault="00E32A44" w:rsidP="00E32A44">
      <w:r w:rsidRPr="00E32A44">
        <w:t>4. Restano ferme le disposizioni in materia di poteri sostitutivi previste dalla legislazione vigente.</w:t>
      </w:r>
    </w:p>
    <w:p w14:paraId="5351052C" w14:textId="77777777" w:rsidR="00E32A44" w:rsidRPr="00E32A44" w:rsidRDefault="00E32A44" w:rsidP="00E32A44">
      <w:bookmarkStart w:id="127" w:name="138"/>
      <w:r w:rsidRPr="00E32A44">
        <w:rPr>
          <w:b/>
          <w:bCs/>
        </w:rPr>
        <w:t>Art. 138. Annullamento straordinario</w:t>
      </w:r>
      <w:bookmarkEnd w:id="127"/>
    </w:p>
    <w:p w14:paraId="6640393B" w14:textId="77777777" w:rsidR="00E32A44" w:rsidRPr="00E32A44" w:rsidRDefault="00E32A44" w:rsidP="00E32A44">
      <w:r w:rsidRPr="00E32A44">
        <w:lastRenderedPageBreak/>
        <w:t>1. In applicazione dell'articolo 2, comma 3, lettera p), della legge 23 agosto 1988, n. 400, il Governo, a tutela dell'unità dell'ordinamento, con d.P.R., previa deliberazione del Consiglio dei Ministri, su proposta del Ministro dell'interno, ha facoltà, in qualunque tempo, di annullare, d'ufficio o su denunzia, sentito il Consiglio di Stato, gli atti degli enti locali viziati da illegittimità.</w:t>
      </w:r>
    </w:p>
    <w:p w14:paraId="48E07AE1" w14:textId="77777777" w:rsidR="00E32A44" w:rsidRPr="00E32A44" w:rsidRDefault="00E32A44" w:rsidP="00E32A44">
      <w:bookmarkStart w:id="128" w:name="139"/>
      <w:r w:rsidRPr="00E32A44">
        <w:rPr>
          <w:b/>
          <w:bCs/>
        </w:rPr>
        <w:t>Art. 139. Pareri obbligatori</w:t>
      </w:r>
      <w:bookmarkEnd w:id="128"/>
    </w:p>
    <w:p w14:paraId="66D6D989" w14:textId="77777777" w:rsidR="00E32A44" w:rsidRPr="00E32A44" w:rsidRDefault="00E32A44" w:rsidP="00E32A44">
      <w:r w:rsidRPr="00E32A44">
        <w:t>1. Ai pareri obbligatori delle amministrazioni statali, anche ad ordinamento autonomo, delle regioni e di ogni altro ente sottoposto a tutela statale, regionale e subregionale, prescritti da qualsiasi norma avente forza di legge ai fini della programmazione, progettazione ed esecuzione di opere pubbliche o di altre attività degli enti locali, si applicano le disposizioni dell'articolo 16 della legge 7 agosto 1990, n. 241 e successive modifiche ed integrazioni, salvo specifiche disposizioni di legge.</w:t>
      </w:r>
    </w:p>
    <w:p w14:paraId="5B6447C4" w14:textId="77777777" w:rsidR="00E32A44" w:rsidRPr="00E32A44" w:rsidRDefault="00E32A44" w:rsidP="00E32A44">
      <w:bookmarkStart w:id="129" w:name="140"/>
      <w:r w:rsidRPr="00E32A44">
        <w:rPr>
          <w:b/>
          <w:bCs/>
        </w:rPr>
        <w:t>Art. 140. Norma finale</w:t>
      </w:r>
      <w:bookmarkEnd w:id="129"/>
      <w:r w:rsidRPr="00E32A44">
        <w:t xml:space="preserve"> </w:t>
      </w:r>
    </w:p>
    <w:p w14:paraId="312212BB" w14:textId="77777777" w:rsidR="00E32A44" w:rsidRPr="00E32A44" w:rsidRDefault="00E32A44" w:rsidP="00E32A44">
      <w:r w:rsidRPr="00E32A44">
        <w:t>1. Le disposizioni del presente capo si applicano anche agli altri enti di cui all'articolo 2, compresi i consorzi cui partecipano enti locali, con esclusione di quelli che gestiscono attività aventi rilevanza economica ed imprenditoriale e, ove previsto dallo statuto, dei consorzi per la gestione dei servizi sociali, intendendosi sostituiti alla giunta e al consiglio del comune o della provincia i corrispondenti organi di governo.</w:t>
      </w:r>
    </w:p>
    <w:p w14:paraId="03355253" w14:textId="77777777" w:rsidR="00E32A44" w:rsidRPr="00E32A44" w:rsidRDefault="00E32A44" w:rsidP="00E32A44">
      <w:bookmarkStart w:id="130" w:name="01.06.02"/>
      <w:r w:rsidRPr="00E32A44">
        <w:rPr>
          <w:b/>
          <w:bCs/>
        </w:rPr>
        <w:t>CAPO II - Controllo sugli organi</w:t>
      </w:r>
      <w:bookmarkEnd w:id="130"/>
    </w:p>
    <w:p w14:paraId="2FA3EB15" w14:textId="77777777" w:rsidR="00E32A44" w:rsidRPr="00E32A44" w:rsidRDefault="00E32A44" w:rsidP="00E32A44">
      <w:bookmarkStart w:id="131" w:name="141"/>
      <w:r w:rsidRPr="00E32A44">
        <w:rPr>
          <w:b/>
          <w:bCs/>
        </w:rPr>
        <w:t>Art. 141. Scioglimento e sospensione dei consigli comunali e provinciali</w:t>
      </w:r>
      <w:bookmarkEnd w:id="131"/>
    </w:p>
    <w:p w14:paraId="3E7E4F8F" w14:textId="77777777" w:rsidR="00E32A44" w:rsidRPr="00E32A44" w:rsidRDefault="00E32A44" w:rsidP="00E32A44">
      <w:r w:rsidRPr="00E32A44">
        <w:t>1. I consigli comunali e provinciali vengono sciolti con d.P.R., su proposta del Ministro dell'interno:</w:t>
      </w:r>
    </w:p>
    <w:p w14:paraId="0EBF0402" w14:textId="77777777" w:rsidR="00E32A44" w:rsidRPr="00E32A44" w:rsidRDefault="00E32A44" w:rsidP="00E32A44">
      <w:r w:rsidRPr="00E32A44">
        <w:t>a) quando compiano atti contrari alla Costituzione o per gravi e persistenti violazioni di legge, nonché per gravi motivi di ordine pubblico;</w:t>
      </w:r>
      <w:r w:rsidRPr="00E32A44">
        <w:br/>
        <w:t>b) quando non possa essere assicurato il normale funzionamento degli organi e dei servizi per le seguenti cause:</w:t>
      </w:r>
    </w:p>
    <w:p w14:paraId="51097926" w14:textId="77777777" w:rsidR="00E32A44" w:rsidRPr="00E32A44" w:rsidRDefault="00E32A44" w:rsidP="00E32A44">
      <w:r w:rsidRPr="00E32A44">
        <w:t>1) impedimento permanente, rimozione, decadenza, decesso del sindaco o del presidente della provincia;</w:t>
      </w:r>
      <w:r w:rsidRPr="00E32A44">
        <w:br/>
        <w:t>2) dimissioni del sindaco o del presidente della provincia;</w:t>
      </w:r>
      <w:r w:rsidRPr="00E32A44">
        <w:br/>
        <w:t>3) cessazione dalla carica per dimissioni contestuali, ovvero rese anche con atti separati purché contemporaneamente presentati al protocollo dell'ente, della metà più uno dei membri assegnati, non computando a tal fine il sindaco o il presidente della provincia;</w:t>
      </w:r>
      <w:r w:rsidRPr="00E32A44">
        <w:br/>
        <w:t>4) riduzione dell'organo assembleare per impossibilità di surroga alla metà dei componenti del consiglio;</w:t>
      </w:r>
    </w:p>
    <w:p w14:paraId="73797806" w14:textId="77777777" w:rsidR="00E32A44" w:rsidRPr="00E32A44" w:rsidRDefault="00E32A44" w:rsidP="00E32A44">
      <w:r w:rsidRPr="00E32A44">
        <w:t>c) quando non sia approvato nei termini il bilancio;</w:t>
      </w:r>
      <w:r w:rsidRPr="00E32A44">
        <w:br/>
        <w:t>c-bis) nelle ipotesi in cui gli enti territoriali al di sopra dei mille abitanti siano sprovvisti dei relativi strumenti urbanistici generali e non adottino tali strumenti entro diciotto mesi dalla data di elezione degli organi. In questo caso, il decreto di scioglimento del consiglio è adottato su proposta del Ministro dell’interno, di concerto con il Ministro delle infrastrutture e dei trasporti.</w:t>
      </w:r>
      <w:r w:rsidRPr="00E32A44">
        <w:br/>
      </w:r>
      <w:r w:rsidRPr="00E32A44">
        <w:rPr>
          <w:i/>
          <w:iCs/>
        </w:rPr>
        <w:t>(lettera aggiunta dall'articolo 32, comma 7, legge n. 326 del 2003)</w:t>
      </w:r>
    </w:p>
    <w:p w14:paraId="15FE7A7D" w14:textId="77777777" w:rsidR="00E32A44" w:rsidRPr="00E32A44" w:rsidRDefault="00E32A44" w:rsidP="00E32A44">
      <w:r w:rsidRPr="00E32A44">
        <w:t>2. Nella ipotesi di cui alla lettera c) del comma 1, trascorso il termine entro il quale il bilancio deve essere approvato senza che sia stato predisposto dalla giunta il relativo schema, l'organo regionale di controllo nomina un commissario affinché lo predisponga d'ufficio per sottoporlo al consiglio. In tal caso e comunque quando il consiglio non abbia approvato nei termini di legge lo schema di bilancio predisposto dalla giunta, l'organo regionale di controllo assegna al consiglio, con lettera notificata ai singoli consiglieri, un termine non superiore a 20 giorni per la sua approvazione, decorso il quale si sostituisce, mediante apposito commissario, all'amministrazione inadempiente. Del provvedimento sostitutivo è data comunicazione al prefetto che inizia la procedura per lo scioglimento del consiglio.</w:t>
      </w:r>
    </w:p>
    <w:p w14:paraId="5EADCE12" w14:textId="77777777" w:rsidR="00E32A44" w:rsidRPr="00E32A44" w:rsidRDefault="00E32A44" w:rsidP="00E32A44">
      <w:r w:rsidRPr="00E32A44">
        <w:lastRenderedPageBreak/>
        <w:t>2-bis. Nell’ipotesi di cui alla lettera c-bis) del comma 1, trascorso il termine entro il quale gli strumenti urbanistici devono essere adottati, la regione segnala al Prefetto gli enti inadempienti. Il prefetto invita gli enti che non abbiano provveduto ad adempiere all’obbligo nel termine di quattro mesi. A tal fine gli enti locali possono attivare gli interventi, anche sostitutivi, previsti dallo Statuto secondo criteri di neutralità, di sussidiarietà e di adeguatezza. Decorso infruttuosamente il termine di quattro mesi, il prefetto inizia la procedura per lo scioglimento del consiglio.</w:t>
      </w:r>
      <w:r w:rsidRPr="00E32A44">
        <w:br/>
      </w:r>
      <w:r w:rsidRPr="00E32A44">
        <w:rPr>
          <w:i/>
          <w:iCs/>
        </w:rPr>
        <w:t>(comma aggiunto dall'articolo 32, comma 8, legge n. 326 del 2003)</w:t>
      </w:r>
    </w:p>
    <w:p w14:paraId="4CC77F60" w14:textId="77777777" w:rsidR="00E32A44" w:rsidRPr="00E32A44" w:rsidRDefault="00E32A44" w:rsidP="00E32A44">
      <w:r w:rsidRPr="00E32A44">
        <w:t>3. Nei casi diversi da quelli previsti dal numero 1) della lettera b) del comma 1, con il decreto di scioglimento si provvede alla nomina di un commissario, che esercita le attribuzioni conferitegli con il decreto stesso.</w:t>
      </w:r>
    </w:p>
    <w:p w14:paraId="1C6E62DD" w14:textId="77777777" w:rsidR="00E32A44" w:rsidRPr="00E32A44" w:rsidRDefault="00E32A44" w:rsidP="00E32A44">
      <w:r w:rsidRPr="00E32A44">
        <w:t>4. Il rinnovo del consiglio nelle ipotesi di scioglimento deve coincidere con il primo turno elettorale utile previsto dalla legge.</w:t>
      </w:r>
    </w:p>
    <w:p w14:paraId="51D37BB8" w14:textId="77777777" w:rsidR="00E32A44" w:rsidRPr="00E32A44" w:rsidRDefault="00E32A44" w:rsidP="00E32A44">
      <w:r w:rsidRPr="00E32A44">
        <w:t>5. I consiglieri cessati dalla carica per effetto dello scioglimento continuano ad esercitare, fino alla nomina dei successori, gli incarichi esterni loro eventualmente attribuiti.</w:t>
      </w:r>
    </w:p>
    <w:p w14:paraId="393E2DF7" w14:textId="77777777" w:rsidR="00E32A44" w:rsidRPr="00E32A44" w:rsidRDefault="00E32A44" w:rsidP="00E32A44">
      <w:r w:rsidRPr="00E32A44">
        <w:t>6. Al decreto di scioglimento è allegata la relazione del Ministro contenente i motivi del provvedimento; dell'adozione del decreto di scioglimento è data immediata comunicazione al parlamento. Il decreto è pubblicato nella "Gazzetta Ufficiale" della Repubblica italiana.</w:t>
      </w:r>
    </w:p>
    <w:p w14:paraId="21763AB1" w14:textId="77777777" w:rsidR="00E32A44" w:rsidRPr="00E32A44" w:rsidRDefault="00E32A44" w:rsidP="00E32A44">
      <w:r w:rsidRPr="00E32A44">
        <w:t>7. Iniziata la procedura di cui ai commi precedenti ed in attesa del decreto di scioglimento, il prefetto, per motivi di grave e urgente necessità, può sospendere, per un periodo comunque non superiore a novanta giorni, i consigli comunali e provinciali e nominare un commissario per la provvisoria amministrazione dell'ente.</w:t>
      </w:r>
    </w:p>
    <w:p w14:paraId="4FB66999" w14:textId="77777777" w:rsidR="00E32A44" w:rsidRPr="00E32A44" w:rsidRDefault="00E32A44" w:rsidP="00E32A44">
      <w:r w:rsidRPr="00E32A44">
        <w:t>8. Ove non diversamente previsto dalle leggi regionali le disposizioni di cui al presente articolo si applicano, in quanto compatibili, agli altri enti locali di cui all'articolo 2, comma 1 ed ai consorzi tra enti locali. Il relativo provvedimento di scioglimento degli organi comunque denominati degli enti locali di cui al presente comma è disposto con decreto del Ministro dell'interno.</w:t>
      </w:r>
    </w:p>
    <w:p w14:paraId="23FDEF7F" w14:textId="77777777" w:rsidR="00E32A44" w:rsidRPr="00E32A44" w:rsidRDefault="00E32A44" w:rsidP="00E32A44">
      <w:bookmarkStart w:id="132" w:name="142"/>
      <w:r w:rsidRPr="00E32A44">
        <w:rPr>
          <w:b/>
          <w:bCs/>
        </w:rPr>
        <w:t>Art. 142. Rimozione e sospensione di amministratori locali.</w:t>
      </w:r>
      <w:bookmarkEnd w:id="132"/>
    </w:p>
    <w:p w14:paraId="5FD9979A" w14:textId="77777777" w:rsidR="00E32A44" w:rsidRPr="00E32A44" w:rsidRDefault="00E32A44" w:rsidP="00E32A44">
      <w:r w:rsidRPr="00E32A44">
        <w:t xml:space="preserve">1. Con decreto del Ministro dell'interno il sindaco, il presidente della provincia, i presidenti dei consorzi e delle comunità montane, i componenti dei consigli e delle giunte, i presidenti dei consigli circoscrizionali possono essere rimossi quando compiano atti contrari alla Costituzione o per gravi e persistenti violazioni di legge o per gravi motivi di ordine pubblico. </w:t>
      </w:r>
    </w:p>
    <w:p w14:paraId="3999DF30" w14:textId="77777777" w:rsidR="00E32A44" w:rsidRPr="00E32A44" w:rsidRDefault="00E32A44" w:rsidP="00E32A44">
      <w:r w:rsidRPr="00E32A44">
        <w:t xml:space="preserve">1-bis. Nei territori in cui vige lo stato di emergenza nel settore dello smaltimento dei rifiuti dichiarato ai sensi della legge 24 febbraio 1992, n. 225, in caso di grave inosservanza degli obblighi posti a carico delle province inerenti alla programmazione ed organizzazione del recupero e dello smaltimento dei rifiuti a livello provinciale ed alla individuazione delle zone idonee alla localizzazione degli impianti di recupero e smaltimento dei rifiuti, ovvero in caso di grave inosservanza di specifici obblighi posti a carico dei comuni inerenti alla disciplina delle modalità del servizio di raccolta e trasporto dei rifiuti urbani, della raccolta differenziata, della promozione del recupero delle diverse frazioni di rifiuti, della raccolta e trasporto dei rifiuti primari di imballaggio ai sensi degli </w:t>
      </w:r>
      <w:hyperlink r:id="rId125" w:anchor="197" w:history="1">
        <w:r w:rsidRPr="00E32A44">
          <w:rPr>
            <w:rStyle w:val="Collegamentoipertestuale"/>
          </w:rPr>
          <w:t>articoli 197 e 198 del decreto legislativo 3 aprile 2006, n. 152</w:t>
        </w:r>
      </w:hyperlink>
      <w:r w:rsidRPr="00E32A44">
        <w:t>, anche come precisati dalle ordinanze di protezione civile, il Sottosegretario di Stato delegato alla gestione dell'emergenza assegna all'ente interessato un congruo termine perentorio per adottare i provvedimenti dovuti o necessari; decorso inutilmente tale termine, su proposta motivata del medesimo Sottosegretario, con decreto del Ministro dell'interno possono essere rimossi il sindaco, il presidente della provincia o i componenti dei consigli e delle giunte.</w:t>
      </w:r>
      <w:r w:rsidRPr="00E32A44">
        <w:br/>
      </w:r>
      <w:r w:rsidRPr="00E32A44">
        <w:rPr>
          <w:i/>
          <w:iCs/>
        </w:rPr>
        <w:t>(comma aggiunto dall'articolo 3 della legge n. 210 del 2008)</w:t>
      </w:r>
    </w:p>
    <w:p w14:paraId="5F141205" w14:textId="77777777" w:rsidR="00E32A44" w:rsidRPr="00E32A44" w:rsidRDefault="00E32A44" w:rsidP="00E32A44">
      <w:r w:rsidRPr="00E32A44">
        <w:lastRenderedPageBreak/>
        <w:t>2. In attesa del decreto, il prefetto può sospendere gli amministratori di cui al comma 1 qualora sussistano motivi di grave e urgente necessità.</w:t>
      </w:r>
    </w:p>
    <w:p w14:paraId="20044500" w14:textId="77777777" w:rsidR="00E32A44" w:rsidRPr="00E32A44" w:rsidRDefault="00E32A44" w:rsidP="00E32A44">
      <w:r w:rsidRPr="00E32A44">
        <w:t xml:space="preserve">3. Sono fatte salve le disposizioni dettate dagli articoli 58 e 59. </w:t>
      </w:r>
    </w:p>
    <w:p w14:paraId="5ED7DC27" w14:textId="77777777" w:rsidR="00E32A44" w:rsidRPr="00E32A44" w:rsidRDefault="00E32A44" w:rsidP="00E32A44">
      <w:r w:rsidRPr="00E32A44">
        <w:rPr>
          <w:b/>
          <w:bCs/>
        </w:rPr>
        <w:t xml:space="preserve">Art. </w:t>
      </w:r>
      <w:bookmarkStart w:id="133" w:name="143"/>
      <w:r w:rsidRPr="00E32A44">
        <w:rPr>
          <w:b/>
          <w:bCs/>
        </w:rPr>
        <w:t>143</w:t>
      </w:r>
      <w:bookmarkEnd w:id="133"/>
      <w:r w:rsidRPr="00E32A44">
        <w:rPr>
          <w:b/>
          <w:bCs/>
        </w:rPr>
        <w:t>. Scioglimento dei consigli comunali e provinciali conseguente a fenomeni di infiltrazione e di condizionamento di tipo mafioso. Responsabilità dei dirigenti e dipendenti</w:t>
      </w:r>
      <w:r w:rsidRPr="00E32A44">
        <w:rPr>
          <w:b/>
          <w:bCs/>
        </w:rPr>
        <w:br/>
      </w:r>
      <w:r w:rsidRPr="00E32A44">
        <w:rPr>
          <w:i/>
          <w:iCs/>
        </w:rPr>
        <w:t>(articolo così sostituito dall'art. 2, comma 30, legge n. 94 del 2009)</w:t>
      </w:r>
    </w:p>
    <w:p w14:paraId="1A25A521" w14:textId="77777777" w:rsidR="00E32A44" w:rsidRPr="00E32A44" w:rsidRDefault="00E32A44" w:rsidP="00E32A44">
      <w:r w:rsidRPr="00E32A44">
        <w:t>1. Fuori dai casi previsti dall’</w:t>
      </w:r>
      <w:hyperlink r:id="rId126" w:anchor="141" w:history="1">
        <w:r w:rsidRPr="00E32A44">
          <w:rPr>
            <w:rStyle w:val="Collegamentoipertestuale"/>
          </w:rPr>
          <w:t>articolo 141</w:t>
        </w:r>
      </w:hyperlink>
      <w:r w:rsidRPr="00E32A44">
        <w:t>, i consigli comunali e provinciali sono sciolti quando, anche a seguito di accertamenti effettuati a norma dell’</w:t>
      </w:r>
      <w:hyperlink r:id="rId127" w:anchor="059" w:history="1">
        <w:r w:rsidRPr="00E32A44">
          <w:rPr>
            <w:rStyle w:val="Collegamentoipertestuale"/>
          </w:rPr>
          <w:t>articolo 59, comma 7</w:t>
        </w:r>
      </w:hyperlink>
      <w:r w:rsidRPr="00E32A44">
        <w:t>, emergono concreti, univoci e rilevanti elementi su collegamenti diretti o indiretti con la criminalità organizzata di tipo mafioso o similare degli amministratori di cui all’</w:t>
      </w:r>
      <w:hyperlink r:id="rId128" w:anchor="077" w:history="1">
        <w:r w:rsidRPr="00E32A44">
          <w:rPr>
            <w:rStyle w:val="Collegamentoipertestuale"/>
          </w:rPr>
          <w:t>articolo 77, comma 2</w:t>
        </w:r>
      </w:hyperlink>
      <w:r w:rsidRPr="00E32A44">
        <w:t>, ovvero su forme di condizionamento degli stessi, tali da determinare un’alterazione del procedimento di formazione della volontà degli organi elettivi ed amministrativi e da compromettere il buon andamento o l’imparzialità delle amministrazioni comunali e provinciali, nonché il regolare funzionamento dei servizi ad esse affidati, ovvero che risultino tali da arrecare grave e perdurante pregiudizio per lo stato della sicurezza pubblica.</w:t>
      </w:r>
    </w:p>
    <w:p w14:paraId="313C981D" w14:textId="77777777" w:rsidR="00E32A44" w:rsidRPr="00E32A44" w:rsidRDefault="00E32A44" w:rsidP="00E32A44">
      <w:r w:rsidRPr="00E32A44">
        <w:t>2. Al fine di verificare la sussistenza degli elementi di cui al comma 1 anche con riferimento al segretario comunale o provinciale, al direttore generale, ai dirigenti ed ai dipendenti dell’ente locale, il prefetto competente per territorio dispone ogni opportuno accertamento, di norma promuovendo l’accesso presso l’ente interessato. In tal caso, il prefetto nomina una commissione d’indagine, composta da tre funzionari della pubblica amministrazione, attraverso la quale esercita i poteri di accesso e di accertamento di cui è titolare per delega del Ministro dell’interno ai sensi dell’articolo 2, comma 2-quater, del decreto-legge 29 ottobre 1991, n. 345, convertito, con modificazioni, dalla legge 30 dicembre 1991, n. 410. Entro tre mesi dalla data di accesso, rinnovabili una volta per un ulteriore periodo massimo di tre mesi, la commissione termina gli accertamenti e rassegna al prefetto le proprie conclusioni.</w:t>
      </w:r>
    </w:p>
    <w:p w14:paraId="7CA4620E" w14:textId="77777777" w:rsidR="00E32A44" w:rsidRPr="00E32A44" w:rsidRDefault="00E32A44" w:rsidP="00E32A44">
      <w:r w:rsidRPr="00E32A44">
        <w:t>3. Entro il termine di quarantacinque giorni dal deposito delle conclusioni della commissione d’indagine, ovvero quando abbia comunque diversamente acquisito gli elementi di cui al comma 1 ovvero in ordine alla sussistenza di forme di condizionamento degli organi amministrativi ed elettivi, il prefetto, sentito il comitato provinciale per l’ordine e la sicurezza pubblica integrato con la partecipazione del procuratore della Repubblica competente per territorio, invia al Ministro dell’interno una relazione nella quale si dà conto della eventuale sussistenza degli elementi di cui al comma 1 anche con riferimento al segretario comunale o provinciale, al direttore generale, ai dirigenti e ai dipendenti dell’ente locale. Nella relazione sono, altresì, indicati gli appalti, i contratti e i servizi interessati dai fenomeni di compromissione o interferenza con la criminalità organizzata o comunque connotati da condizionamenti o da una condotta antigiuridica. Nei casi in cui per i fatti oggetto degli accertamenti di cui al presente articolo o per eventi connessi sia pendente procedimento penale, il prefetto può richiedere preventivamente informazioni al procuratore della Repubblica competente, il quale, in deroga all’</w:t>
      </w:r>
      <w:hyperlink r:id="rId129" w:anchor="329" w:history="1">
        <w:r w:rsidRPr="00E32A44">
          <w:rPr>
            <w:rStyle w:val="Collegamentoipertestuale"/>
          </w:rPr>
          <w:t>articolo 329 del codice di procedura penale</w:t>
        </w:r>
      </w:hyperlink>
      <w:r w:rsidRPr="00E32A44">
        <w:t>, comunica tutte le informazioni che non ritiene debbano rimanere segrete per le esigenze del procedimento.</w:t>
      </w:r>
    </w:p>
    <w:p w14:paraId="4952A4E7" w14:textId="77777777" w:rsidR="00E32A44" w:rsidRPr="00E32A44" w:rsidRDefault="00E32A44" w:rsidP="00E32A44">
      <w:r w:rsidRPr="00E32A44">
        <w:t>4. Lo scioglimento di cui al comma 1 è disposto con decreto del Presidente della Repubblica, su proposta del Ministro dell’interno, previa deliberazione del Consiglio dei ministri entro tre mesi dalla trasmissione della relazione di cui al comma 3, ed è immediatamente trasmesso alle Camere. Nella proposta di scioglimento sono indicati in modo analitico le anomalie riscontrate ed i provvedimenti necessari per rimuovere tempestivamente gli effetti più gravi e pregiudizievoli per l’interesse pubblico; la proposta indica, altresì, gli amministratori ritenuti responsabili delle condotte che hanno dato causa allo scioglimento. Lo scioglimento del consiglio comunale o provinciale comporta la cessazione dalla carica di consigliere, di sindaco, di presidente della provincia, di componente delle rispettive giunte e di ogni altro incarico comunque connesso alle cariche ricoperte, anche se diversamente disposto dalle leggi vigenti in materia di ordinamento e funzionamento degli organi predetti.</w:t>
      </w:r>
    </w:p>
    <w:p w14:paraId="028D0877" w14:textId="77777777" w:rsidR="00E32A44" w:rsidRPr="00E32A44" w:rsidRDefault="00E32A44" w:rsidP="00E32A44">
      <w:r w:rsidRPr="00E32A44">
        <w:lastRenderedPageBreak/>
        <w:t>5. Anche nei casi in cui non sia disposto lo scioglimento, qualora la relazione prefettizia rilevi la sussistenza degli elementi di cui al comma 1 con riferimento al segretario comunale o provinciale, al direttore generale, ai dirigenti o ai dipendenti a qualunque titolo dell’ente locale, con decreto del Ministro dell’interno, su proposta del prefetto, e` adottato ogni provvedimento utile a far cessare immediatamente il pregiudizio in atto e ricondurre alla normalità la vita amministrativa dell’ente, ivi inclusa la sospensione dall’impiego del dipendente, ovvero la sua destinazione ad altro ufficio o altra mansione con obbligo di avvio del procedimento disciplinare da parte dell’autorità competente.</w:t>
      </w:r>
    </w:p>
    <w:p w14:paraId="778A68D6" w14:textId="77777777" w:rsidR="00E32A44" w:rsidRPr="00E32A44" w:rsidRDefault="00E32A44" w:rsidP="00E32A44">
      <w:r w:rsidRPr="00E32A44">
        <w:t>6. A decorrere dalla data di pubblicazione del decreto di scioglimento sono risolti di diritto gli incarichi di cui all’articolo 110, nonché gli incarichi di revisore dei conti e i rapporti di consulenza e di collaborazione coordinata e continuativa che non siano stati rinnovati dalla commissione straordinaria di cui all’articolo 144 entro quarantacinque giorni dal suo insediamento.</w:t>
      </w:r>
    </w:p>
    <w:p w14:paraId="13E4CF03" w14:textId="77777777" w:rsidR="00E32A44" w:rsidRPr="00E32A44" w:rsidRDefault="00E32A44" w:rsidP="00E32A44">
      <w:r w:rsidRPr="00E32A44">
        <w:t>7. Nel caso in cui non sussistano i presupposti per lo scioglimento o l’adozione di altri provvedimenti di cui al comma 5, il Ministro dell’interno, entro tre mesi dalla trasmissione della relazione di cui al comma 3, emana comunque un decreto di conclusione del procedimento in cui dà conto degli esiti dell’attività di accertamento. Le modalità di pubblicazione dei provvedimenti emessi in caso di insussistenza dei presupposti per la proposta di scioglimento sono disciplinate dal Ministro dell’interno con proprio decreto.</w:t>
      </w:r>
    </w:p>
    <w:p w14:paraId="4BE65478" w14:textId="77777777" w:rsidR="00E32A44" w:rsidRPr="00E32A44" w:rsidRDefault="00E32A44" w:rsidP="00E32A44">
      <w:r w:rsidRPr="00E32A44">
        <w:rPr>
          <w:i/>
          <w:iCs/>
        </w:rPr>
        <w:t>[7-bis. Nell'ipotesi di cui al comma 7, qualora dalla relazione del prefetto emergano, riguardo ad uno o più settori amministrativi, situazioni sintomatiche di condotte illecite gravi e reiterate, tali da determinare un'alterazione delle procedure e da compromettere il buon andamento e l'imparzialità delle amministrazioni comunali o provinciali, nonché il regolare funzionamento dei servizi ad esse affidati, il prefetto, sulla base delle risultanze dell'accesso, al fine di far cessare le situazioni riscontrate e di ricondurre alla normalità l'attività amministrativa dell'ente, individua, fatti salvi i profili di rilevanza penale, i prioritari interventi di risanamento indicando gli atti da assumere, con la fissazione di un termine per l'adozione degli stessi, e fornisce ogni utile supporto tecnico-amministrativo a mezzo dei propri uffici. Decorso inutilmente il termine fissato, il prefetto assegna all'ente un ulteriore termine, non superiore a 20 giorni, per la loro adozione, scaduto il quale si sostituisce, mediante commissario ad acta, all'amministrazione inadempiente. Ai relativi oneri gli enti locali provvedono con le risorse disponibili a legislazione vigente sui propri bilanci.]</w:t>
      </w:r>
      <w:r w:rsidRPr="00E32A44">
        <w:rPr>
          <w:i/>
          <w:iCs/>
        </w:rPr>
        <w:br/>
        <w:t>(comma introdotto dall'art. 28, comma 1, della legge n. 132 del 2018, poi dichiarato costituzionalmente illegittimo da Corte cost. con sentenza n. 195 del 2019)</w:t>
      </w:r>
    </w:p>
    <w:p w14:paraId="5E436A24" w14:textId="77777777" w:rsidR="00E32A44" w:rsidRPr="00E32A44" w:rsidRDefault="00E32A44" w:rsidP="00E32A44">
      <w:r w:rsidRPr="00E32A44">
        <w:t>8. Se dalla relazione prefettizia emergono concreti, univoci e rilevanti elementi su collegamenti tra singoli amministratori e la criminalità organizzata di tipo mafioso, il Ministro dell’interno trasmette la relazione di cui al comma 3 all’autorità giudiziaria competente per territorio, ai fini dell’applicazione delle misure di prevenzione previste nei confronti dei soggetti di cui all’articolo 1 della legge 31 maggio 1965, n. 575.</w:t>
      </w:r>
    </w:p>
    <w:p w14:paraId="5B4BCC28" w14:textId="77777777" w:rsidR="00E32A44" w:rsidRPr="00E32A44" w:rsidRDefault="00E32A44" w:rsidP="00E32A44">
      <w:r w:rsidRPr="00E32A44">
        <w:t>9. Il decreto di scioglimento è pubblicato nella Gazzetta Ufficiale. Al decreto sono allegate la proposta del Ministro dell’interno e la relazione del prefetto, salvo che il Consiglio dei ministri disponga di mantenere la riservatezza su parti della proposta o della relazione nei casi in cui lo ritenga strettamente necessario.</w:t>
      </w:r>
    </w:p>
    <w:p w14:paraId="05E3F5A6" w14:textId="77777777" w:rsidR="00E32A44" w:rsidRPr="00E32A44" w:rsidRDefault="00E32A44" w:rsidP="00E32A44">
      <w:r w:rsidRPr="00E32A44">
        <w:t xml:space="preserve">10. Il decreto di scioglimento conserva i suoi effetti per un periodo da dodici mesi a diciotto mesi prorogabili fino ad un massimo di ventiquattro mesi in casi eccezionali, dandone comunicazione alle Commissioni parlamentari competenti, al fine di assicurare il regolare funzionamento dei servizi affidati alle amministrazioni, nel rispetto dei princìpi di imparzialità e di buon andamento dell’azione amministrativa. Le elezioni degli organi sciolti ai sensi del presente articolo si svolgono in occasione del turno annuale ordinario di cui all’articolo 1 della legge 7 giugno 1991, n. 182, e successive modificazioni. Nel caso in cui la scadenza della durata dello scioglimento cada nel secondo semestre dell’anno, le elezioni si svolgono in un turno straordinario da tenersi in una domenica compresa tra il 15 ottobre e il 15 dicembre. La data delle elezioni è fissata ai sensi dell’articolo 3 della citata legge n. 182 del 1991, e successive modificazioni. L’eventuale provvedimento di proroga della durata dello scioglimento è adottato non oltre il cinquantesimo giorno </w:t>
      </w:r>
      <w:r w:rsidRPr="00E32A44">
        <w:lastRenderedPageBreak/>
        <w:t>antecedente alla data di scadenza della durata dello scioglimento stesso, osservando le procedure e le modalità stabilite nel comma 4.</w:t>
      </w:r>
    </w:p>
    <w:p w14:paraId="15538FFD" w14:textId="77777777" w:rsidR="00E32A44" w:rsidRPr="00E32A44" w:rsidRDefault="00E32A44" w:rsidP="00E32A44">
      <w:r w:rsidRPr="00E32A44">
        <w:t>11. Fatta salva ogni altra misura interdittiva ed accessoria eventualmente prevista, gli amministratori responsabili delle condotte che hanno dato causa allo scioglimento di cui al presente articolo non possono essere candidati alle elezioni per la Camera dei deputati, per il Senato della Repubblica e per il Parlamento europeo nonché alle elezioni regionali, provinciali, comunali e circoscrizionali, in relazione ai due turni elettorali successivi allo scioglimento stesso, qualora la loro incandidabilità sia dichiarata con provvedimento definitivo. Ai fini della dichiarazione d’incandidabilità il Ministro dell’interno invia senza ritardo la proposta di scioglimento di cui al comma 4 al tribunale competente per territorio, che valuta la sussistenza degli elementi di cui al comma 1 con riferimento agli amministratori indicati nella proposta stessa. Si applicano, in quanto compatibili, le procedure di cui al libro IV, titolo II, capo VI, del codice di procedura civile.</w:t>
      </w:r>
      <w:r w:rsidRPr="00E32A44">
        <w:br/>
      </w:r>
      <w:r w:rsidRPr="00E32A44">
        <w:rPr>
          <w:i/>
          <w:iCs/>
        </w:rPr>
        <w:t>(comma così modificato dall'art. 28, comma 1-bis, della legge n. 132 del 2018)</w:t>
      </w:r>
    </w:p>
    <w:p w14:paraId="41C7969B" w14:textId="77777777" w:rsidR="00E32A44" w:rsidRPr="00E32A44" w:rsidRDefault="00E32A44" w:rsidP="00E32A44">
      <w:r w:rsidRPr="00E32A44">
        <w:t>12. Quando ricorrono motivi di urgente necessità, il prefetto, in attesa del decreto di scioglimento, sospende gli organi dalla carica ricoperta, nonché da ogni altro incarico ad essa connesso, assicurando la provvisoria amministrazione dell’ente mediante invio di commissari. La sospensione non può eccedere la durata di sessanta giorni e il termine del decreto di cui al comma 10 decorre dalla data del provvedimento di sospensione.</w:t>
      </w:r>
    </w:p>
    <w:p w14:paraId="20E98CE8" w14:textId="77777777" w:rsidR="00E32A44" w:rsidRPr="00E32A44" w:rsidRDefault="00E32A44" w:rsidP="00E32A44">
      <w:r w:rsidRPr="00E32A44">
        <w:t>13. Si fa luogo comunque allo scioglimento degli organi, a norma del presente articolo, quando sussistono le condizioni indicate nel comma 1, ancorché ricorrano le situazioni previste dall’</w:t>
      </w:r>
      <w:hyperlink r:id="rId130" w:anchor="141" w:history="1">
        <w:r w:rsidRPr="00E32A44">
          <w:rPr>
            <w:rStyle w:val="Collegamentoipertestuale"/>
          </w:rPr>
          <w:t>articolo 141</w:t>
        </w:r>
      </w:hyperlink>
      <w:r w:rsidRPr="00E32A44">
        <w:t>.</w:t>
      </w:r>
    </w:p>
    <w:p w14:paraId="3ACF5688" w14:textId="77777777" w:rsidR="00E32A44" w:rsidRPr="00E32A44" w:rsidRDefault="00E32A44" w:rsidP="00E32A44">
      <w:r w:rsidRPr="00E32A44">
        <w:rPr>
          <w:b/>
          <w:bCs/>
        </w:rPr>
        <w:t>Art. 144. Commissione straordinaria e Comitato di sostegno e monitoraggio</w:t>
      </w:r>
    </w:p>
    <w:p w14:paraId="3F37665D" w14:textId="77777777" w:rsidR="00E32A44" w:rsidRPr="00E32A44" w:rsidRDefault="00E32A44" w:rsidP="00E32A44">
      <w:r w:rsidRPr="00E32A44">
        <w:t>1. Con il decreto di scioglimento di cui all'articolo 143 è nominata una commissione straordinaria per la gestione dell'ente, la quale esercita le attribuzioni che le sono conferite con il decreto stesso. La commissione è composta di tre membri scelti tra funzionari dello Stato, in servizio o in quiescenza, e tra magistrati della giurisdizione ordinaria o amministrativa in quiescenza. La commissione rimane in carica fino allo svolgimento del primo turno elettorale utile.</w:t>
      </w:r>
    </w:p>
    <w:p w14:paraId="4B5ED826" w14:textId="77777777" w:rsidR="00E32A44" w:rsidRPr="00E32A44" w:rsidRDefault="00E32A44" w:rsidP="00E32A44">
      <w:r w:rsidRPr="00E32A44">
        <w:t>2. Presso il Ministero dell'interno è istituito, con personale della amministrazione, un comitato di sostegno e di monitoraggio dell'azione delle commissioni straordinarie di cui al comma 1 e dei comuni riportati a gestione ordinaria.</w:t>
      </w:r>
    </w:p>
    <w:p w14:paraId="109705E5" w14:textId="77777777" w:rsidR="00E32A44" w:rsidRPr="00E32A44" w:rsidRDefault="00E32A44" w:rsidP="00E32A44">
      <w:r w:rsidRPr="00E32A44">
        <w:t xml:space="preserve">3. Con decreto del Ministro dell'interno, adottato a norma dell'articolo 17, comma 3, della legge 23 agosto 1988, n. 400, sono determinate le modalità di organizzazione e funzionamento della commissione straordinaria per l'esercizio delle attribuzioni ad essa conferite, le modalità di pubblicizzazione degli atti adottati dalla commissione stessa, nonché le modalità di organizzazione e funzionamento del comitato di cui al comma 2. </w:t>
      </w:r>
    </w:p>
    <w:p w14:paraId="0CC9DEBD" w14:textId="77777777" w:rsidR="00E32A44" w:rsidRPr="00E32A44" w:rsidRDefault="00E32A44" w:rsidP="00E32A44">
      <w:r w:rsidRPr="00E32A44">
        <w:rPr>
          <w:b/>
          <w:bCs/>
        </w:rPr>
        <w:t>Art. 145. Gestione straordinaria</w:t>
      </w:r>
    </w:p>
    <w:p w14:paraId="3772A325" w14:textId="77777777" w:rsidR="00E32A44" w:rsidRPr="00E32A44" w:rsidRDefault="00E32A44" w:rsidP="00E32A44">
      <w:r w:rsidRPr="00E32A44">
        <w:t xml:space="preserve">1. Quando in relazione alle situazioni indicate nel comma 1 dell'articolo 143 sussiste la necessità di assicurare il regolare funzionamento dei servizi degli enti nei cui confronti è stato disposto lo scioglimento, il prefetto, su richiesta della commissione straordinaria di cui al comma 1 dell'articolo 144, può disporre, anche in deroga alle norme vigenti, l'assegnazione in via temporanea, in posizione di comando o distacco, di personale amministrativo e tecnico di amministrazioni ed enti pubblici, previa intesa con gli stessi, ove occorra anche in posizione di sovraordinazione. Al personale assegnato spetta un compenso mensile lordo proporzionato alle prestazioni da rendere, stabilito dal prefetto in misura non superiore al 50 per cento del compenso spettante a ciascuno dei componenti della commissione straordinaria, nonché, ove dovuto, il trattamento economico di missione stabilito dalla legge per i dipendenti dello Stato in relazione alla </w:t>
      </w:r>
      <w:r w:rsidRPr="00E32A44">
        <w:lastRenderedPageBreak/>
        <w:t>qualifica funzionale posseduta nell'amministrazione di appartenenza. Tali competenze sono a carico dello Stato e sono corrisposte dalla prefettura, sulla base di idonea documentazione giustificativa, sugli accreditamenti emessi, in deroga alle vigenti disposizioni di legge, dal Ministero dell'interno. La prefettura, in caso di ritardo nell'emissione degli accreditamenti è autorizzata a prelevare le somme occorrenti sui fondi in genere della contabilità speciale. Per il personale non dipendente dalle amministrazioni centrali o periferiche dello Stato, la prefettura provvede al rimborso al datore di lavoro dello stipendio lordo, per la parte proporzionalmente corrispondente alla durata delle prestazioni rese. Agli oneri derivanti dalla presente disposizione si provvede con una quota parte del 10 per cento delle somme di denaro confiscate ai sensi della legge 31 maggio 1965, n. 575, e successive modificazioni, nonché del ricavato delle vendite disposte a norma dell'articolo 4, commi 4 e 6, del decreto-legge 14 giugno 1989, n. 230, convertito, con modificazioni, dalla legge 4 agosto 1989, n. 282, relative ai beni mobili o immobili ed ai beni costituiti in azienda confiscati ai sensi della medesima legge n. 575 del 1965. Alla scadenza del periodo di assegnazione, la commissione straordinaria potrà rilasciare, sulla base della valutazione dell'attività prestata dal personale assegnato, apposita certificazione di lodevole servizio che costituisce titolo valutabile ai fini della progressione di carriera e nei concorsi interni e pubblici nelle amministrazioni dello Stato, delle regioni e degli enti locali.</w:t>
      </w:r>
    </w:p>
    <w:p w14:paraId="43E99BE8" w14:textId="77777777" w:rsidR="00E32A44" w:rsidRPr="00E32A44" w:rsidRDefault="00E32A44" w:rsidP="00E32A44">
      <w:r w:rsidRPr="00E32A44">
        <w:t xml:space="preserve">2. Per far fronte a situazioni di gravi disservizi e per avviare la sollecita realizzazione di opere pubbliche indifferibili, la commissione straordinaria di cui al comma 1 dell'articolo 144, entro il termine di sessanta giorni dall'insediamento, adotta un piano di priorità degli interventi, anche con riferimento a progetti già approvati e non eseguiti. Gli atti relativi devono essere nuovamente approvati dalla commissione straordinaria. La relativa deliberazione, esecutiva a norma di legge, è inviata entro dieci giorni al prefetto il quale, sentito il comitato provinciale della pubblica amministrazione opportunamente integrato con i rappresentanti di uffici tecnici delle amministrazioni statali, regionali o locali, trasmette gli atti all'amministrazione regionale territorialmente competente per il tramite del commissario del Governo, o alla Cassa depositi e prestiti, che provvedono alla dichiarazione di priorità di accesso ai contributi e finanziamenti a carico degli stanziamenti comunque destinati agli investimenti degli enti locali. Le disposizioni del presente comma si applicano ai predetti enti anche in deroga alla disciplina sugli enti locali dissestati, limitatamente agli importi totalmente ammortizzabili con contributi statali o regionali ad essi effettivamente assegnati. </w:t>
      </w:r>
    </w:p>
    <w:p w14:paraId="740EE879" w14:textId="77777777" w:rsidR="00E32A44" w:rsidRPr="00E32A44" w:rsidRDefault="00E32A44" w:rsidP="00E32A44">
      <w:r w:rsidRPr="00E32A44">
        <w:t>3. Le disposizioni di cui ai commi 1 e 2 si applicano, a far tempo dalla data di insediamento degli organi e fino alla scadenza del mandato elettivo, anche alle amministrazioni comunali e provinciali, i cui organi siano rinnovati al termine del periodo di scioglimento disposto ai sensi del comma 1 dell'articolo 143.</w:t>
      </w:r>
    </w:p>
    <w:p w14:paraId="7AF957F3" w14:textId="77777777" w:rsidR="00E32A44" w:rsidRPr="00E32A44" w:rsidRDefault="00E32A44" w:rsidP="00E32A44">
      <w:r w:rsidRPr="00E32A44">
        <w:t>4. Nei casi in cui lo scioglimento è disposto anche con riferimento a situazioni di infiltrazione o di condizionamento di tipo mafioso, connesse all'aggiudicazione di appalti di opere o di lavori pubblici o di pubbliche forniture, ovvero l'affidamento in concessione di servizi pubblici locali, la commissione straordinaria di cui al comma 1 dell'articolo 144 procede alle necessarie verifiche con i poteri del collegio degli ispettori di cui all'articolo 14 del decreto-legge 13 maggio 1991, n. 152, convertito, con modificazioni, dalla legge 12 luglio 1991, n. 203. A conclusione degli accertamenti, la commissione straordinaria adotta tutti i provvedimenti ritenuti necessari e può disporre d'autorità la revoca delle deliberazioni già adottate, in qualunque momento e fase della procedura contrattuale, o la rescissione del contratto già concluso.</w:t>
      </w:r>
    </w:p>
    <w:p w14:paraId="4AAFF7FE" w14:textId="77777777" w:rsidR="00E32A44" w:rsidRPr="00E32A44" w:rsidRDefault="00E32A44" w:rsidP="00E32A44">
      <w:r w:rsidRPr="00E32A44">
        <w:t>5. Ferme restando le forme di partecipazione popolare previste dagli statuti in attuazione dell'articolo 8, comma 3, la commissione straordinaria di cui al comma 1 dell'articolo 144, allo scopo di acquisire ogni utile elemento di conoscenza e valutazione in ordine a rilevanti questioni di interesse generale si avvale, anche mediante forme di consultazione diretta, dell'apporto di rappresentanti delle forze politiche in ambito locale, dell'Anci, dell'Upi, delle organizzazioni di volontariato e di altri organismi locali particolarmente interessati alle questioni da trattare.</w:t>
      </w:r>
    </w:p>
    <w:p w14:paraId="5BC9A8B5" w14:textId="77777777" w:rsidR="00E32A44" w:rsidRPr="00E32A44" w:rsidRDefault="00E32A44" w:rsidP="00E32A44">
      <w:bookmarkStart w:id="134" w:name="145-bis"/>
      <w:r w:rsidRPr="00E32A44">
        <w:rPr>
          <w:b/>
          <w:bCs/>
        </w:rPr>
        <w:lastRenderedPageBreak/>
        <w:t>Art. 145-bis</w:t>
      </w:r>
      <w:bookmarkEnd w:id="134"/>
      <w:r w:rsidRPr="00E32A44">
        <w:rPr>
          <w:b/>
          <w:bCs/>
        </w:rPr>
        <w:t>. Gestione finanziaria</w:t>
      </w:r>
      <w:r w:rsidRPr="00E32A44">
        <w:rPr>
          <w:b/>
          <w:bCs/>
        </w:rPr>
        <w:br/>
      </w:r>
      <w:r w:rsidRPr="00E32A44">
        <w:rPr>
          <w:i/>
          <w:iCs/>
        </w:rPr>
        <w:t>(articolo introdotto dall'articolo 6 della legge n. 140 del 2004)</w:t>
      </w:r>
    </w:p>
    <w:p w14:paraId="625A14FF" w14:textId="77777777" w:rsidR="00E32A44" w:rsidRPr="00E32A44" w:rsidRDefault="00E32A44" w:rsidP="00E32A44">
      <w:r w:rsidRPr="00E32A44">
        <w:t>1. Per i comuni con popolazione inferiore a 20.000 abitanti i cui organi consiliari sono stati sciolti ai sensi dell'articolo 143, su richiesta della Commissione straordinaria di cui al comma 1 dell'articolo 144, il Ministero dell'interno provvede all'anticipazione di un importo calcolato secondo i criteri di cui al comma 2 del presente articolo. L'anticipazione è subordinata all'approvazione di un piano di risanamento della situazione finanziaria, predisposto con le stesse modalità previste per gli enti in stato di dissesto finanziario dalle norme vigenti. Il piano è predisposto dalla Commissione straordinaria ed è approvato con decreto del Ministro dell'interno, su parere della Commissione per la finanza e gli organici degli enti locali, di cui all'articolo 155.</w:t>
      </w:r>
    </w:p>
    <w:p w14:paraId="34E47465" w14:textId="77777777" w:rsidR="00E32A44" w:rsidRPr="00E32A44" w:rsidRDefault="00E32A44" w:rsidP="00E32A44">
      <w:r w:rsidRPr="00E32A44">
        <w:t>2. L'importo dell'anticipazione di cui al comma 1 è pari all'importo dei residui attivi derivanti dal titolo primo e dal titolo terzo dell'entrata, come risultanti dall'ultimo rendiconto approvato, sino ad un limite massimo determinato in misura pari a cinque annualità dei trasferimenti erariali correnti e della quota di compartecipazione al gettito dell'IRPEF, e calcolato in base agli importi spettanti al singolo comune per l'anno nel quale perviene la richiesta. Dall'anticipazione spettante sono detratti gli importi già corrisposti a titolo di trasferimenti o di compartecipazione al gettito dell'IRPEF per l'esercizio in corso. A decorrere dall'esercizio successivo il Ministero dell'interno provvederà, in relazione al confronto tra l'anticipazione attribuita e gli importi annualmente spettanti a titolo di trasferimenti correnti e di compartecipazione al gettito dell'IRPEF, ad effettuare le compensazioni e determinare gli eventuali conguagli sino al completo recupero dell'anticipazione medesima.</w:t>
      </w:r>
    </w:p>
    <w:p w14:paraId="3B5226E6" w14:textId="77777777" w:rsidR="00E32A44" w:rsidRPr="00E32A44" w:rsidRDefault="00E32A44" w:rsidP="00E32A44">
      <w:r w:rsidRPr="00E32A44">
        <w:t>3. L'organo di revisione dell'ente locale è tenuto a vigilare sull'attuazione del piano di risanamento, segnalando alla Commissione straordinaria o all'amministrazione successivamente subentrata le difficoltà riscontrate e gli eventuali scostamenti dagli obiettivi. Il mancato svolgimento di tali compiti da parte dell'organo di revisione è considerato grave inadempimento.</w:t>
      </w:r>
    </w:p>
    <w:p w14:paraId="59AB2816" w14:textId="77777777" w:rsidR="00E32A44" w:rsidRPr="00E32A44" w:rsidRDefault="00E32A44" w:rsidP="00E32A44">
      <w:r w:rsidRPr="00E32A44">
        <w:t>4. Il finanziamento dell'anticipazione di cui al comma 1 avviene con contestuale decurtazione dei trasferimenti erariali agli enti locali e le somme versate dall'ente sciolto ai sensi dell'articolo 143 affluiscono ai trasferimenti erariali dell'anno successivo e sono assegnate nella stessa misura della detrazione. Le modalità di versamento dell'annualità sono indicate dal Ministero dell'interno all'ente locale secondo le norme vigenti.</w:t>
      </w:r>
    </w:p>
    <w:p w14:paraId="162DA85D" w14:textId="77777777" w:rsidR="00E32A44" w:rsidRPr="00E32A44" w:rsidRDefault="00E32A44" w:rsidP="00E32A44">
      <w:r w:rsidRPr="00E32A44">
        <w:rPr>
          <w:b/>
          <w:bCs/>
        </w:rPr>
        <w:t>Art. 146. Norma finale</w:t>
      </w:r>
    </w:p>
    <w:p w14:paraId="70A0BF7D" w14:textId="77777777" w:rsidR="00E32A44" w:rsidRPr="00E32A44" w:rsidRDefault="00E32A44" w:rsidP="00E32A44">
      <w:r w:rsidRPr="00E32A44">
        <w:t>1. Le disposizioni di cui agli articoli 143, 144, 145 si applicano anche agli altri enti locali di cui all'articolo 2, comma 1, nonché ai consorzi di comuni e province, agli organi comunque denominati delle aziende sanitarie locali ed ospedaliere, alle aziende speciali dei comuni e delle province e ai consigli circoscrizionali, in quanto compatibili con i relativi ordinamenti.</w:t>
      </w:r>
    </w:p>
    <w:p w14:paraId="61DF1818" w14:textId="77777777" w:rsidR="00E32A44" w:rsidRPr="00E32A44" w:rsidRDefault="00E32A44" w:rsidP="00E32A44">
      <w:r w:rsidRPr="00E32A44">
        <w:t>2. Il Ministro dell'interno presenta al Parlamento una relazione annuale sull'attività svolta dalla gestione straordinaria dei singoli comuni.</w:t>
      </w:r>
      <w:r w:rsidRPr="00E32A44">
        <w:br/>
      </w:r>
      <w:r w:rsidRPr="00E32A44">
        <w:rPr>
          <w:i/>
          <w:iCs/>
        </w:rPr>
        <w:t>(comma così modificato dall'art. 1-bis, legge n. 116 del 2003)</w:t>
      </w:r>
    </w:p>
    <w:p w14:paraId="46AC29F5" w14:textId="77777777" w:rsidR="00E32A44" w:rsidRPr="00E32A44" w:rsidRDefault="00E32A44" w:rsidP="00E32A44">
      <w:bookmarkStart w:id="135" w:name="01.06.03"/>
      <w:r w:rsidRPr="00E32A44">
        <w:rPr>
          <w:b/>
          <w:bCs/>
        </w:rPr>
        <w:t>CAPO III - Controlli interni</w:t>
      </w:r>
      <w:bookmarkEnd w:id="135"/>
    </w:p>
    <w:p w14:paraId="55D282A8" w14:textId="77777777" w:rsidR="00E32A44" w:rsidRPr="00E32A44" w:rsidRDefault="00E32A44" w:rsidP="00E32A44">
      <w:bookmarkStart w:id="136" w:name="147"/>
      <w:r w:rsidRPr="00E32A44">
        <w:rPr>
          <w:b/>
          <w:bCs/>
        </w:rPr>
        <w:t>Art. 147. Tipologia dei controlli interni</w:t>
      </w:r>
      <w:bookmarkEnd w:id="136"/>
      <w:r w:rsidRPr="00E32A44">
        <w:br/>
      </w:r>
      <w:r w:rsidRPr="00E32A44">
        <w:rPr>
          <w:i/>
          <w:iCs/>
        </w:rPr>
        <w:t>(articolo così sostituito dall'art. 3, comma 1, lettera d), legge n. 213 del 2012)</w:t>
      </w:r>
    </w:p>
    <w:p w14:paraId="07EB3B08" w14:textId="77777777" w:rsidR="00E32A44" w:rsidRPr="00E32A44" w:rsidRDefault="00E32A44" w:rsidP="00E32A44">
      <w:r w:rsidRPr="00E32A44">
        <w:t xml:space="preserve">1. Gli enti locali, nell'ambito della loro autonomia normativa e organizzativa, individuano strumenti e metodologie per garantire, attraverso il controllo di regolarità amministrativa e contabile, la legittimità, la regolarità e la correttezza dell'azione amministrativa. </w:t>
      </w:r>
    </w:p>
    <w:p w14:paraId="664446C5" w14:textId="77777777" w:rsidR="00E32A44" w:rsidRPr="00E32A44" w:rsidRDefault="00E32A44" w:rsidP="00E32A44">
      <w:r w:rsidRPr="00E32A44">
        <w:lastRenderedPageBreak/>
        <w:t xml:space="preserve">2. Il sistema di controllo interno è diretto a: </w:t>
      </w:r>
    </w:p>
    <w:p w14:paraId="645BDB7D" w14:textId="77777777" w:rsidR="00E32A44" w:rsidRPr="00E32A44" w:rsidRDefault="00E32A44" w:rsidP="00E32A44">
      <w:r w:rsidRPr="00E32A44">
        <w:t xml:space="preserve">a) verificare, attraverso il controllo di gestione, l'efficacia, l'efficienza e l'economicità dell'azione amministrativa, al fine di ottimizzare, anche mediante tempestivi interventi correttivi, il rapporto tra obiettivi e azioni realizzate, nonché tra risorse impiegate e risultati; </w:t>
      </w:r>
      <w:r w:rsidRPr="00E32A44">
        <w:br/>
        <w:t xml:space="preserve">b) valutare l'adeguatezza delle scelte compiute in sede di attuazione dei piani, dei programmi e degli altri strumenti di determinazione dell'indirizzo politico, in termini di congruenza tra i risultati conseguiti e gli obiettivi predefiniti; </w:t>
      </w:r>
      <w:r w:rsidRPr="00E32A44">
        <w:br/>
        <w:t xml:space="preserve">c) garantire il costante controllo degli equilibri finanziari della gestione di competenza, della gestione dei residui e della gestione di cassa, anche ai fini della realizzazione degli obiettivi di finanza pubblica determinati dal patto di stabilità interno, mediante l'attività di coordinamento e di vigilanza da parte del responsabile del servizio finanziario, nonché l'attività di controllo da parte dei responsabili dei servizi; </w:t>
      </w:r>
      <w:r w:rsidRPr="00E32A44">
        <w:br/>
        <w:t>d) verificare, attraverso l'affidamento e il controllo dello stato di attuazione di indirizzi e obiettivi gestionali, anche in riferimento all'</w:t>
      </w:r>
      <w:hyperlink r:id="rId131" w:anchor="170" w:history="1">
        <w:r w:rsidRPr="00E32A44">
          <w:rPr>
            <w:rStyle w:val="Collegamentoipertestuale"/>
          </w:rPr>
          <w:t>articolo 170, comma 6</w:t>
        </w:r>
      </w:hyperlink>
      <w:r w:rsidRPr="00E32A44">
        <w:t xml:space="preserve">, la redazione del bilancio consolidato nel rispetto di quanto previsto dal decreto legislativo 23 giugno 2011, n. 118, e successive modificazioni , l'efficacia, l'efficienza e l'economicità degli organismi gestionali esterni dell'ente; </w:t>
      </w:r>
      <w:r w:rsidRPr="00E32A44">
        <w:br/>
      </w:r>
      <w:r w:rsidRPr="00E32A44">
        <w:rPr>
          <w:i/>
          <w:iCs/>
        </w:rPr>
        <w:t>(lettera così modificata dall'art. 74 del d.lgs. n. 118 del 2011, introdotto dal d.lgs. n. 126 del 2014)</w:t>
      </w:r>
      <w:r w:rsidRPr="00E32A44">
        <w:br/>
        <w:t xml:space="preserve">e) garantire il controllo della qualità dei servizi erogati, sia direttamente, sia mediante organismi gestionali esterni, con l'impiego di metodologie dirette a misurare la soddisfazione degli utenti esterni e interni dell'ente. </w:t>
      </w:r>
    </w:p>
    <w:p w14:paraId="33004824" w14:textId="77777777" w:rsidR="00E32A44" w:rsidRPr="00E32A44" w:rsidRDefault="00E32A44" w:rsidP="00E32A44">
      <w:r w:rsidRPr="00E32A44">
        <w:t xml:space="preserve">3. Le lettere d) ed e) del comma 2 si applicano solo agli enti locali con popolazione superiore a 100.000 abitanti in fase di prima applicazione, a 50.000 abitanti per il 2014 e a 15.000 abitanti a decorrere dal 2015. </w:t>
      </w:r>
    </w:p>
    <w:p w14:paraId="2CDC5EFA" w14:textId="77777777" w:rsidR="00E32A44" w:rsidRPr="00E32A44" w:rsidRDefault="00E32A44" w:rsidP="00E32A44">
      <w:r w:rsidRPr="00E32A44">
        <w:t>4. Nell'ambito della loro autonomia normativa e organizzativa, gli enti locali disciplinano il sistema dei controlli interni secondo il principio della distinzione tra funzioni di indirizzo e compiti di gestione, anche in deroga agli altri principi di cui all'</w:t>
      </w:r>
      <w:hyperlink r:id="rId132" w:history="1">
        <w:r w:rsidRPr="00E32A44">
          <w:rPr>
            <w:rStyle w:val="Collegamentoipertestuale"/>
          </w:rPr>
          <w:t>articolo 1, comma 2, del decreto legislativo 30 luglio 1999, n. 286</w:t>
        </w:r>
      </w:hyperlink>
      <w:r w:rsidRPr="00E32A44">
        <w:t xml:space="preserve">, e successive modificazioni. Partecipano all'organizzazione del sistema dei controlli interni il segretario dell'ente, il direttore generale, laddove previsto, i responsabili dei servizi e le unità di controllo, laddove istituite. </w:t>
      </w:r>
    </w:p>
    <w:p w14:paraId="1D3464C1" w14:textId="77777777" w:rsidR="00E32A44" w:rsidRPr="00E32A44" w:rsidRDefault="00E32A44" w:rsidP="00E32A44">
      <w:r w:rsidRPr="00E32A44">
        <w:t xml:space="preserve">5. Per l'effettuazione dei controlli di cui al comma 1, più enti locali possono istituire uffici unici, mediante una convenzione che ne regoli le modalità di costituzione e di funzionamento. </w:t>
      </w:r>
    </w:p>
    <w:p w14:paraId="7E0A01F9" w14:textId="77777777" w:rsidR="00E32A44" w:rsidRPr="00E32A44" w:rsidRDefault="00E32A44" w:rsidP="00E32A44">
      <w:r w:rsidRPr="00E32A44">
        <w:rPr>
          <w:b/>
          <w:bCs/>
        </w:rPr>
        <w:t xml:space="preserve">Art. </w:t>
      </w:r>
      <w:bookmarkStart w:id="137" w:name="147-bis"/>
      <w:r w:rsidRPr="00E32A44">
        <w:rPr>
          <w:b/>
          <w:bCs/>
        </w:rPr>
        <w:t>147-bis</w:t>
      </w:r>
      <w:bookmarkEnd w:id="137"/>
      <w:r w:rsidRPr="00E32A44">
        <w:rPr>
          <w:b/>
          <w:bCs/>
        </w:rPr>
        <w:t>. Controllo di regolarità amministrativa e contabile</w:t>
      </w:r>
      <w:r w:rsidRPr="00E32A44">
        <w:rPr>
          <w:b/>
          <w:bCs/>
        </w:rPr>
        <w:br/>
      </w:r>
      <w:r w:rsidRPr="00E32A44">
        <w:rPr>
          <w:i/>
          <w:iCs/>
        </w:rPr>
        <w:t>(articolo introdotto dall'articolo 3, comma 1, lettera d), legge n. 213 del 2012)</w:t>
      </w:r>
    </w:p>
    <w:p w14:paraId="60FAA0B2" w14:textId="77777777" w:rsidR="00E32A44" w:rsidRPr="00E32A44" w:rsidRDefault="00E32A44" w:rsidP="00E32A44">
      <w:r w:rsidRPr="00E32A44">
        <w:t xml:space="preserve">1. Il controllo di regolarità amministrativa e contabile è assicurato, nella fase preventiva della formazione dell'atto, da ogni responsabile di servizio ed è esercitato attraverso il rilascio del parere di regolarità tecnica attestante la regolarità e la correttezza dell'azione amministrativa. Il controllo contabile è effettuato dal responsabile del servizio finanziario ed è esercitato attraverso il rilascio del parere di regolarità contabile e del visto attestante la copertura finanziaria. </w:t>
      </w:r>
    </w:p>
    <w:p w14:paraId="09F3B498" w14:textId="77777777" w:rsidR="00E32A44" w:rsidRPr="00E32A44" w:rsidRDefault="00E32A44" w:rsidP="00E32A44">
      <w:r w:rsidRPr="00E32A44">
        <w:t xml:space="preserve">2. Il controllo di regolarità amministrativa è inoltre assicurato, nella fase successiva, secondo principi generali di revisione aziendale e modalità definite nell'ambito dell'autonomia organizzativa dell'ente, sotto la direzione del segretario, in base alla normativa vigente. Sono soggette al controllo le determinazioni di impegno di spesa, i contratti e gli altri atti amministrativi, scelti secondo una selezione casuale effettuata con motivate tecniche di campionamento. </w:t>
      </w:r>
    </w:p>
    <w:p w14:paraId="6563DC38" w14:textId="77777777" w:rsidR="00E32A44" w:rsidRPr="00E32A44" w:rsidRDefault="00E32A44" w:rsidP="00E32A44">
      <w:r w:rsidRPr="00E32A44">
        <w:t xml:space="preserve">3. Le risultanze del controllo di cui al comma 2 sono trasmesse periodicamente, a cura del segretario, ai responsabili dei servizi, unitamente alle direttive cui conformarsi in caso di riscontrate irregolarità, nonché </w:t>
      </w:r>
      <w:r w:rsidRPr="00E32A44">
        <w:lastRenderedPageBreak/>
        <w:t xml:space="preserve">ai revisori dei conti e agli organi di valutazione dei risultati dei dipendenti, come documenti utili per la valutazione, e al consiglio comunale. </w:t>
      </w:r>
    </w:p>
    <w:p w14:paraId="4304489B" w14:textId="77777777" w:rsidR="00E32A44" w:rsidRPr="00E32A44" w:rsidRDefault="00E32A44" w:rsidP="00E32A44">
      <w:r w:rsidRPr="00E32A44">
        <w:rPr>
          <w:b/>
          <w:bCs/>
        </w:rPr>
        <w:t xml:space="preserve">Art. </w:t>
      </w:r>
      <w:bookmarkStart w:id="138" w:name="147-ter"/>
      <w:r w:rsidRPr="00E32A44">
        <w:rPr>
          <w:b/>
          <w:bCs/>
        </w:rPr>
        <w:t>147-ter</w:t>
      </w:r>
      <w:bookmarkEnd w:id="138"/>
      <w:r w:rsidRPr="00E32A44">
        <w:rPr>
          <w:b/>
          <w:bCs/>
        </w:rPr>
        <w:t>. Controllo strategico</w:t>
      </w:r>
      <w:r w:rsidRPr="00E32A44">
        <w:rPr>
          <w:b/>
          <w:bCs/>
        </w:rPr>
        <w:br/>
      </w:r>
      <w:r w:rsidRPr="00E32A44">
        <w:rPr>
          <w:i/>
          <w:iCs/>
        </w:rPr>
        <w:t>(articolo introdotto dall'articolo 3, comma 1, lettera d), legge n. 213 del 2012)</w:t>
      </w:r>
    </w:p>
    <w:p w14:paraId="16622A3E" w14:textId="77777777" w:rsidR="00E32A44" w:rsidRPr="00E32A44" w:rsidRDefault="00E32A44" w:rsidP="00E32A44">
      <w:r w:rsidRPr="00E32A44">
        <w:t xml:space="preserve">1. Per verificare lo stato di attuazione dei programmi secondo le linee approvate dal Consiglio, l'ente locale con popolazione superiore a 100.000 abitanti in fase di prima applicazione, a 50.000 abitanti per il 2014 e a 15.000 abitanti a decorrere dal 2015 abitanti definisce, secondo la propria autonomia organizzativa, metodologie di controllo strategico finalizzate alla rilevazione dei risultati conseguiti rispetto agli obiettivi predefiniti, degli aspetti economico-finanziari connessi ai risultati ottenuti, dei tempi di realizzazione rispetto alle previsioni, delle procedure operative attuate confrontate con i progetti elaborati, della qualità dei servizi erogati e del grado di soddisfazione della domanda espressa, degli aspetti socio-economici. L'ente locale con popolazione superiore a 100.000 abitanti in fase di prima applicazione, a 50.000 abitanti per il 2014 e a 15.000 abitanti a decorrere dal 2015 può esercitare in forma associata la funzione di controllo strategico. </w:t>
      </w:r>
    </w:p>
    <w:p w14:paraId="4EFB4E63" w14:textId="77777777" w:rsidR="00E32A44" w:rsidRPr="00E32A44" w:rsidRDefault="00E32A44" w:rsidP="00E32A44">
      <w:r w:rsidRPr="00E32A44">
        <w:t>2. L'unità preposta al controllo strategico, che è posta sotto la direzione del direttore generale, laddove previsto, o del segretario comunale negli enti in cui non è prevista la figura del direttore generale, elabora rapporti periodici, da sottoporre all'organo esecutivo e al consiglio per la successiva predisposizione di deliberazioni consiliari di ricognizione dei programmi.</w:t>
      </w:r>
    </w:p>
    <w:p w14:paraId="19FAF8D8" w14:textId="77777777" w:rsidR="00E32A44" w:rsidRPr="00E32A44" w:rsidRDefault="00E32A44" w:rsidP="00E32A44">
      <w:r w:rsidRPr="00E32A44">
        <w:rPr>
          <w:b/>
          <w:bCs/>
        </w:rPr>
        <w:t xml:space="preserve">Art. </w:t>
      </w:r>
      <w:bookmarkStart w:id="139" w:name="147-quater"/>
      <w:r w:rsidRPr="00E32A44">
        <w:rPr>
          <w:b/>
          <w:bCs/>
        </w:rPr>
        <w:t>147-quater</w:t>
      </w:r>
      <w:bookmarkEnd w:id="139"/>
      <w:r w:rsidRPr="00E32A44">
        <w:rPr>
          <w:b/>
          <w:bCs/>
        </w:rPr>
        <w:t>. Controlli sulle società partecipate non quotate</w:t>
      </w:r>
      <w:r w:rsidRPr="00E32A44">
        <w:rPr>
          <w:b/>
          <w:bCs/>
        </w:rPr>
        <w:br/>
      </w:r>
      <w:r w:rsidRPr="00E32A44">
        <w:rPr>
          <w:i/>
          <w:iCs/>
        </w:rPr>
        <w:t>(articolo introdotto dall'articolo 3, comma 1, lettera d), legge n. 213 del 2012)</w:t>
      </w:r>
    </w:p>
    <w:p w14:paraId="4C2937E1" w14:textId="77777777" w:rsidR="00E32A44" w:rsidRPr="00E32A44" w:rsidRDefault="00E32A44" w:rsidP="00E32A44">
      <w:r w:rsidRPr="00E32A44">
        <w:t xml:space="preserve">1. L'ente locale definisce, secondo la propria autonomia organizzativa, un sistema di controlli sulle società non quotate, partecipate dallo stesso ente locale. Tali controlli sono esercitati dalle strutture proprie dell'ente locale, che ne sono responsabili. </w:t>
      </w:r>
    </w:p>
    <w:p w14:paraId="6451A288" w14:textId="77777777" w:rsidR="00E32A44" w:rsidRPr="00E32A44" w:rsidRDefault="00E32A44" w:rsidP="00E32A44">
      <w:r w:rsidRPr="00E32A44">
        <w:t>2. Per l'attuazione di quanto previsto al comma 1 del presente articolo, l'amministrazione definisce preventivamente, in riferimento all'</w:t>
      </w:r>
      <w:hyperlink r:id="rId133" w:anchor="170" w:history="1">
        <w:r w:rsidRPr="00E32A44">
          <w:rPr>
            <w:rStyle w:val="Collegamentoipertestuale"/>
          </w:rPr>
          <w:t>articolo 170, comma 6</w:t>
        </w:r>
      </w:hyperlink>
      <w:r w:rsidRPr="00E32A44">
        <w:t xml:space="preserve">, gli obiettivi gestionali a cui deve tendere la società partecipata, secondo parametri qualitativi e quantitativi, e organizza un idoneo sistema informativo finalizzato a rilevare i rapporti finanziari tra l'ente proprietario e la società, la situazione contabile, gestionale e organizzativa della società, i contratti di servizio, la qualità dei servizi, il rispetto delle norme di legge sui vincoli di finanza pubblica. </w:t>
      </w:r>
    </w:p>
    <w:p w14:paraId="2AD5158C" w14:textId="77777777" w:rsidR="00E32A44" w:rsidRPr="00E32A44" w:rsidRDefault="00E32A44" w:rsidP="00E32A44">
      <w:r w:rsidRPr="00E32A44">
        <w:t xml:space="preserve">3. Sulla base delle informazioni di cui al comma 2, l'ente locale effettua il monitoraggio periodico sull'andamento delle società non quotate partecipate, analizza gli scostamenti rispetto agli obiettivi assegnati e individua le opportune azioni correttive, anche in riferimento a possibili squilibri economico-finanziari rilevanti per il bilancio dell'ente. </w:t>
      </w:r>
    </w:p>
    <w:p w14:paraId="4BA8630A" w14:textId="77777777" w:rsidR="00E32A44" w:rsidRPr="00E32A44" w:rsidRDefault="00E32A44" w:rsidP="00E32A44">
      <w:r w:rsidRPr="00E32A44">
        <w:t xml:space="preserve">4. I risultati complessivi della gestione dell'ente locale e delle aziende non quotate partecipate sono rilevati mediante bilancio consolidato, secondo la competenza economica, predisposto secondo le modalità previste dal decreto legislativo 23 giugno 2011, n. 118, e successive modificazioni. </w:t>
      </w:r>
      <w:r w:rsidRPr="00E32A44">
        <w:br/>
      </w:r>
      <w:r w:rsidRPr="00E32A44">
        <w:rPr>
          <w:i/>
          <w:iCs/>
        </w:rPr>
        <w:t>(comma così modificato dall'art. 74 del d.lgs. n. 118 del 2011, introdotto dal d.lgs. n. 126 del 2014)</w:t>
      </w:r>
    </w:p>
    <w:p w14:paraId="15EC65E7" w14:textId="77777777" w:rsidR="00E32A44" w:rsidRPr="00E32A44" w:rsidRDefault="00E32A44" w:rsidP="00E32A44">
      <w:r w:rsidRPr="00E32A44">
        <w:t>5. Le disposizioni del presente articolo si applicano agli enti locali con popolazione superiore a 100.000 abitanti in fase di prima applicazione, a 50.000 abitanti per il 2014 e a 15.000 abitanti a decorrere dal 2015. Le disposizioni del presente articolo non si applicano alle società quotate e a quelle da esse controllate ai sensi dell'</w:t>
      </w:r>
      <w:hyperlink r:id="rId134" w:anchor="2359" w:history="1">
        <w:r w:rsidRPr="00E32A44">
          <w:rPr>
            <w:rStyle w:val="Collegamentoipertestuale"/>
          </w:rPr>
          <w:t>articolo 2359 del codice civile</w:t>
        </w:r>
      </w:hyperlink>
      <w:r w:rsidRPr="00E32A44">
        <w:t>. A tal fine, per società quotate partecipate dagli enti di cui al presente articolo si intendono le società emittenti strumenti finanziari quotati in mercati regolamentati.</w:t>
      </w:r>
      <w:r w:rsidRPr="00E32A44">
        <w:rPr>
          <w:i/>
          <w:iCs/>
        </w:rPr>
        <w:br/>
        <w:t>(comma così modificato dall'art. 9, comma 9-ter, legge n. 124 del 2013)</w:t>
      </w:r>
    </w:p>
    <w:p w14:paraId="290E1EA5" w14:textId="77777777" w:rsidR="00E32A44" w:rsidRPr="00E32A44" w:rsidRDefault="00E32A44" w:rsidP="00E32A44">
      <w:r w:rsidRPr="00E32A44">
        <w:rPr>
          <w:b/>
          <w:bCs/>
        </w:rPr>
        <w:lastRenderedPageBreak/>
        <w:t xml:space="preserve">Art. </w:t>
      </w:r>
      <w:bookmarkStart w:id="140" w:name="147-quinquies"/>
      <w:r w:rsidRPr="00E32A44">
        <w:rPr>
          <w:b/>
          <w:bCs/>
        </w:rPr>
        <w:t>147-quinquies</w:t>
      </w:r>
      <w:bookmarkEnd w:id="140"/>
      <w:r w:rsidRPr="00E32A44">
        <w:rPr>
          <w:b/>
          <w:bCs/>
        </w:rPr>
        <w:t>. Controllo sugli equilibri finanziari</w:t>
      </w:r>
      <w:r w:rsidRPr="00E32A44">
        <w:rPr>
          <w:b/>
          <w:bCs/>
        </w:rPr>
        <w:br/>
      </w:r>
      <w:r w:rsidRPr="00E32A44">
        <w:rPr>
          <w:i/>
          <w:iCs/>
        </w:rPr>
        <w:t>(articolo introdotto dall'articolo 3, comma 1, lettera d), legge n. 213 del 2012)</w:t>
      </w:r>
    </w:p>
    <w:p w14:paraId="1DBA5D9C" w14:textId="77777777" w:rsidR="00E32A44" w:rsidRPr="00E32A44" w:rsidRDefault="00E32A44" w:rsidP="00E32A44">
      <w:r w:rsidRPr="00E32A44">
        <w:t xml:space="preserve">1. Il controllo sugli equilibri finanziari è svolto sotto la direzione e il coordinamento del responsabile del servizio finanziario e mediante la vigilanza dell'organo di revisione, prevedendo il coinvolgimento attivo degli organi di governo, del direttore generale, ove previsto, del segretario e dei responsabili dei servizi, secondo le rispettive responsabilità. </w:t>
      </w:r>
    </w:p>
    <w:p w14:paraId="11A5EFF5" w14:textId="77777777" w:rsidR="00E32A44" w:rsidRPr="00E32A44" w:rsidRDefault="00E32A44" w:rsidP="00E32A44">
      <w:r w:rsidRPr="00E32A44">
        <w:t xml:space="preserve">2. Il controllo sugli equilibri finanziari è disciplinato nel regolamento di contabilità dell'ente ed è svolto nel rispetto delle disposizioni dell'ordinamento finanziario e contabile degli enti locali, e delle norme che regolano il concorso degli enti locali alla realizzazione degli obiettivi di finanza pubblica, nonché delle norme di attuazione dell'articolo 81 della Costituzione. </w:t>
      </w:r>
    </w:p>
    <w:p w14:paraId="25F34C05" w14:textId="77777777" w:rsidR="00E32A44" w:rsidRPr="00E32A44" w:rsidRDefault="00E32A44" w:rsidP="00E32A44">
      <w:r w:rsidRPr="00E32A44">
        <w:t>3. Il controllo sugli equilibri finanziari implica anche la valutazione degli effetti che si determinano per il bilancio finanziario dell'ente in relazione all'andamento economico-finanziario degli organismi gestionali esterni.</w:t>
      </w:r>
    </w:p>
    <w:p w14:paraId="01B81045" w14:textId="77777777" w:rsidR="00E32A44" w:rsidRPr="00E32A44" w:rsidRDefault="00E32A44" w:rsidP="00E32A44">
      <w:bookmarkStart w:id="141" w:name="01.06.04"/>
      <w:r w:rsidRPr="00E32A44">
        <w:rPr>
          <w:b/>
          <w:bCs/>
        </w:rPr>
        <w:t>Capo IV - Controlli esterni sulla gestione</w:t>
      </w:r>
      <w:bookmarkEnd w:id="141"/>
    </w:p>
    <w:p w14:paraId="0D54E03D" w14:textId="77777777" w:rsidR="00E32A44" w:rsidRPr="00E32A44" w:rsidRDefault="00E32A44" w:rsidP="00E32A44">
      <w:r w:rsidRPr="00E32A44">
        <w:rPr>
          <w:b/>
          <w:bCs/>
        </w:rPr>
        <w:t xml:space="preserve">Art. </w:t>
      </w:r>
      <w:bookmarkStart w:id="142" w:name="148"/>
      <w:r w:rsidRPr="00E32A44">
        <w:rPr>
          <w:b/>
          <w:bCs/>
        </w:rPr>
        <w:t>148</w:t>
      </w:r>
      <w:bookmarkEnd w:id="142"/>
      <w:r w:rsidRPr="00E32A44">
        <w:rPr>
          <w:b/>
          <w:bCs/>
        </w:rPr>
        <w:t>. Controlli esterni</w:t>
      </w:r>
      <w:r w:rsidRPr="00E32A44">
        <w:rPr>
          <w:b/>
          <w:bCs/>
        </w:rPr>
        <w:br/>
      </w:r>
      <w:r w:rsidRPr="00E32A44">
        <w:rPr>
          <w:i/>
          <w:iCs/>
        </w:rPr>
        <w:t>(articolo così sostituito dall'art. 3, comma 1, lettera e), legge n. 213 del 2012)</w:t>
      </w:r>
    </w:p>
    <w:p w14:paraId="0C2B4E58" w14:textId="77777777" w:rsidR="00E32A44" w:rsidRPr="00E32A44" w:rsidRDefault="00E32A44" w:rsidP="00E32A44">
      <w:r w:rsidRPr="00E32A44">
        <w:t>1. Le sezioni regionali della Corte dei conti, con cadenza annuale, nell'ambito del controllo di legittimità e regolarità delle gestioni, verificano il funzionamento dei controlli interni ai fini del rispetto delle regole contabili e dell'equilibrio di bilancio di ciascun ente locale. A tale fine, il sindaco, relativamente ai comuni con popolazione superiore ai 15.000 abitanti, o il presidente della provincia, avvalendosi del direttore generale, quando presente, o del segretario negli enti in cui non è prevista la figura del direttore generale, trasmette annualmente alla sezione regionale di controllo della Corte dei conti un referto sul sistema dei controlli interni, adottato sulla base delle linee guida deliberate dalla sezione delle autonomie della Corte dei conti e sui controlli effettuati nell'anno, entro trenta giorni dalla data di entrata in vigore della presente disposizione; il referto è, altresì, inviato al presidente del consiglio comunale o provinciale.</w:t>
      </w:r>
      <w:r w:rsidRPr="00E32A44">
        <w:br/>
      </w:r>
      <w:r w:rsidRPr="00E32A44">
        <w:rPr>
          <w:i/>
          <w:iCs/>
        </w:rPr>
        <w:t>(comma così sostituito dall'</w:t>
      </w:r>
      <w:hyperlink r:id="rId135" w:anchor="33" w:history="1">
        <w:r w:rsidRPr="00E32A44">
          <w:rPr>
            <w:rStyle w:val="Collegamentoipertestuale"/>
            <w:i/>
            <w:iCs/>
          </w:rPr>
          <w:t>art. 33, comma 1, legge n. 116 del 2014</w:t>
        </w:r>
      </w:hyperlink>
      <w:r w:rsidRPr="00E32A44">
        <w:rPr>
          <w:i/>
          <w:iCs/>
        </w:rPr>
        <w:t>)</w:t>
      </w:r>
    </w:p>
    <w:p w14:paraId="746949B1" w14:textId="77777777" w:rsidR="00E32A44" w:rsidRPr="00E32A44" w:rsidRDefault="00E32A44" w:rsidP="00E32A44">
      <w:r w:rsidRPr="00E32A44">
        <w:t xml:space="preserve">2. Il Ministero dell'economia e delle finanze - Dipartimento della Ragioneria generale dello Stato può attivare verifiche sulla regolarità della gestione amministrativo-contabile, ai sensi dell'articolo 14, comma 1, lettera d), della legge 31 dicembre 2009, n. 196, oltre che negli altri casi previsti dalla legge, qualora un ente evidenzi, anche attraverso le rilevazioni SIOPE, situazioni di squilibrio finanziario riferibili ai seguenti indicatori: </w:t>
      </w:r>
      <w:r w:rsidRPr="00E32A44">
        <w:br/>
      </w:r>
      <w:r w:rsidRPr="00E32A44">
        <w:rPr>
          <w:i/>
          <w:iCs/>
        </w:rPr>
        <w:t>(comma dichiarato inefficace nei confronti delle Regioni Sardegna e Friuli V.G. da Corte cost. n. 34 del 2014)</w:t>
      </w:r>
    </w:p>
    <w:p w14:paraId="063D040B" w14:textId="77777777" w:rsidR="00E32A44" w:rsidRPr="00E32A44" w:rsidRDefault="00E32A44" w:rsidP="00E32A44">
      <w:r w:rsidRPr="00E32A44">
        <w:t xml:space="preserve">a) ripetuto utilizzo dell'anticipazione di tesoreria; </w:t>
      </w:r>
      <w:r w:rsidRPr="00E32A44">
        <w:br/>
        <w:t xml:space="preserve">b) disequilibrio consolidato della parte corrente del bilancio; </w:t>
      </w:r>
      <w:r w:rsidRPr="00E32A44">
        <w:br/>
        <w:t xml:space="preserve">c) anomale modalità di gestione dei servizi per conto di terzi; </w:t>
      </w:r>
      <w:r w:rsidRPr="00E32A44">
        <w:br/>
        <w:t xml:space="preserve">d) aumento non giustificato di spesa degli organi politici istituzionali. </w:t>
      </w:r>
    </w:p>
    <w:p w14:paraId="6DD0C66D" w14:textId="77777777" w:rsidR="00E32A44" w:rsidRPr="00E32A44" w:rsidRDefault="00E32A44" w:rsidP="00E32A44">
      <w:r w:rsidRPr="00E32A44">
        <w:t>3. Le sezioni regionali di controllo della Corte dei conti possono attivare le procedure di cui al comma 2.</w:t>
      </w:r>
      <w:r w:rsidRPr="00E32A44">
        <w:br/>
      </w:r>
      <w:r w:rsidRPr="00E32A44">
        <w:rPr>
          <w:i/>
          <w:iCs/>
        </w:rPr>
        <w:t>(comma dichiarato inefficace nei confronti delle Regioni Sardegna e Friuli V.G. da Corte cost. n. 34 del 2014)</w:t>
      </w:r>
    </w:p>
    <w:p w14:paraId="7D5938C8" w14:textId="77777777" w:rsidR="00E32A44" w:rsidRPr="00E32A44" w:rsidRDefault="00E32A44" w:rsidP="00E32A44">
      <w:r w:rsidRPr="00E32A44">
        <w:t>4. In caso di rilevata assenza o inadeguatezza degli strumenti e delle metodologie di cui al secondo periodo del comma 1 del presente articolo, fermo restando quanto previsto dall'</w:t>
      </w:r>
      <w:hyperlink r:id="rId136" w:history="1">
        <w:r w:rsidRPr="00E32A44">
          <w:rPr>
            <w:rStyle w:val="Collegamentoipertestuale"/>
          </w:rPr>
          <w:t>articolo 1 della legge 14 gennaio 1994, n. 20</w:t>
        </w:r>
      </w:hyperlink>
      <w:r w:rsidRPr="00E32A44">
        <w:t xml:space="preserve">, e successive modificazioni, e dai </w:t>
      </w:r>
      <w:hyperlink r:id="rId137" w:anchor="248" w:history="1">
        <w:r w:rsidRPr="00E32A44">
          <w:rPr>
            <w:rStyle w:val="Collegamentoipertestuale"/>
          </w:rPr>
          <w:t>commi 5 e 5-bis dell'articolo 248 del presente testo unico</w:t>
        </w:r>
      </w:hyperlink>
      <w:r w:rsidRPr="00E32A44">
        <w:t xml:space="preserve">, le sezioni giurisdizionali regionali della Corte dei conti irrogano agli amministratori responsabili la condanna ad </w:t>
      </w:r>
      <w:r w:rsidRPr="00E32A44">
        <w:lastRenderedPageBreak/>
        <w:t>una sanzione pecuniaria da un minimo di cinque fino ad un massimo di venti volte la retribuzione mensile lorda dovuta al momento di commissione della violazione.</w:t>
      </w:r>
    </w:p>
    <w:p w14:paraId="62E45427" w14:textId="77777777" w:rsidR="00E32A44" w:rsidRPr="00E32A44" w:rsidRDefault="00E32A44" w:rsidP="00E32A44">
      <w:r w:rsidRPr="00E32A44">
        <w:rPr>
          <w:b/>
          <w:bCs/>
        </w:rPr>
        <w:t xml:space="preserve">Art. </w:t>
      </w:r>
      <w:bookmarkStart w:id="143" w:name="148-bis"/>
      <w:r w:rsidRPr="00E32A44">
        <w:rPr>
          <w:b/>
          <w:bCs/>
        </w:rPr>
        <w:t>148-bis</w:t>
      </w:r>
      <w:bookmarkEnd w:id="143"/>
      <w:r w:rsidRPr="00E32A44">
        <w:rPr>
          <w:b/>
          <w:bCs/>
        </w:rPr>
        <w:t>. Rafforzamento del controllo della Corte dei conti sulla gestione finanziaria degli enti locali</w:t>
      </w:r>
      <w:r w:rsidRPr="00E32A44">
        <w:rPr>
          <w:b/>
          <w:bCs/>
        </w:rPr>
        <w:br/>
      </w:r>
      <w:r w:rsidRPr="00E32A44">
        <w:rPr>
          <w:i/>
          <w:iCs/>
        </w:rPr>
        <w:t>(articolo introdotto dall'articolo 3, comma 1, lettera e), legge n. 213 del 2012)</w:t>
      </w:r>
    </w:p>
    <w:p w14:paraId="6C7D53FA" w14:textId="77777777" w:rsidR="00E32A44" w:rsidRPr="00E32A44" w:rsidRDefault="00E32A44" w:rsidP="00E32A44">
      <w:r w:rsidRPr="00E32A44">
        <w:t>1. Le sezioni regionali di controllo della Corte dei conti esaminano i bilanci preventivi e i rendiconti consuntivi degli enti locali ai sensi dell'</w:t>
      </w:r>
      <w:hyperlink r:id="rId138" w:anchor="166" w:history="1">
        <w:r w:rsidRPr="00E32A44">
          <w:rPr>
            <w:rStyle w:val="Collegamentoipertestuale"/>
          </w:rPr>
          <w:t>articolo 1, commi 166 e seguenti, della legge 23 dicembre 2005, n. 266</w:t>
        </w:r>
      </w:hyperlink>
      <w:r w:rsidRPr="00E32A44">
        <w:t xml:space="preserve">, per la verifica del rispetto degli obiettivi annuali posti dal patto di stabilità interno, dell'osservanza del vincolo previsto in materia di indebitamento dall'articolo 119, sesto comma, della Costituzione, della sostenibilità dell'indebitamento, dell'assenza di irregolarità, suscettibili di pregiudicare, anche in prospettiva, gli equilibri economico-finanziari degli enti. </w:t>
      </w:r>
    </w:p>
    <w:p w14:paraId="1F0B88AC" w14:textId="77777777" w:rsidR="00E32A44" w:rsidRPr="00E32A44" w:rsidRDefault="00E32A44" w:rsidP="00E32A44">
      <w:r w:rsidRPr="00E32A44">
        <w:t xml:space="preserve">2. Ai fini della verifica prevista dal comma 1, le sezioni regionali di controllo della Corte dei conti accertano altresì che i rendiconti degli enti locali tengano conto anche delle partecipazioni in società controllate e alle quali è affidata la gestione di servizi pubblici per la collettività locale e di servizi strumentali all'ente. </w:t>
      </w:r>
    </w:p>
    <w:p w14:paraId="1886E2DD" w14:textId="77777777" w:rsidR="00E32A44" w:rsidRPr="00E32A44" w:rsidRDefault="00E32A44" w:rsidP="00E32A44">
      <w:r w:rsidRPr="00E32A44">
        <w:t>3. Nell'ambito della verifica di cui ai commi 1 e 2, l'accertamento, da parte delle competenti sezioni regionali di controllo della Corte dei conti, di squilibri economico-finanziari, della mancata copertura di spese, della violazione di norme finalizzate a garantire la regolarità della gestione finanziaria, o del mancato rispetto degli obiettivi posti con il patto di stabilità interno comporta per gli enti interessati l'obbligo di adottare, entro sessanta giorni dalla comunicazione del deposito della pronuncia di accertamento, i provvedimenti idonei a rimuovere le irregolarità e a ripristinare gli equilibri di bilancio. Tali provvedimenti sono trasmessi alle sezioni regionali di controllo della Corte dei conti che li verificano nel termine di trenta giorni dal ricevimento. Qualora l'ente non provveda alla trasmissione dei suddetti provvedimenti o la verifica delle sezioni regionali di controllo dia esito negativo, è preclusa l'attuazione dei programmi di spesa per i quali è stata accertata la mancata copertura o l'insussistenza della relativa sostenibilità finanziaria.</w:t>
      </w:r>
    </w:p>
    <w:p w14:paraId="09B9EA7E" w14:textId="77777777" w:rsidR="00E32A44" w:rsidRPr="00E32A44" w:rsidRDefault="00E32A44" w:rsidP="00E32A44">
      <w:bookmarkStart w:id="144" w:name="02.00.00"/>
      <w:r w:rsidRPr="00E32A44">
        <w:rPr>
          <w:b/>
          <w:bCs/>
        </w:rPr>
        <w:t>PARTE SECONDA - ORDINAMENTO FINANZIARIO E CONTABILE</w:t>
      </w:r>
      <w:bookmarkEnd w:id="144"/>
    </w:p>
    <w:p w14:paraId="3C658BB6" w14:textId="77777777" w:rsidR="00E32A44" w:rsidRPr="00E32A44" w:rsidRDefault="00E32A44" w:rsidP="00E32A44">
      <w:bookmarkStart w:id="145" w:name="02.01.00"/>
      <w:r w:rsidRPr="00E32A44">
        <w:rPr>
          <w:b/>
          <w:bCs/>
        </w:rPr>
        <w:t>TITOLO I - DISPOSIZIONI GENERALI</w:t>
      </w:r>
      <w:bookmarkEnd w:id="145"/>
      <w:r w:rsidRPr="00E32A44">
        <w:t xml:space="preserve"> </w:t>
      </w:r>
    </w:p>
    <w:p w14:paraId="1EAD97D7" w14:textId="77777777" w:rsidR="00E32A44" w:rsidRPr="00E32A44" w:rsidRDefault="00E32A44" w:rsidP="00E32A44">
      <w:bookmarkStart w:id="146" w:name="149"/>
      <w:r w:rsidRPr="00E32A44">
        <w:rPr>
          <w:b/>
          <w:bCs/>
        </w:rPr>
        <w:t xml:space="preserve">Art. 149. Principi generali in materia di finanza propria e derivata </w:t>
      </w:r>
      <w:bookmarkEnd w:id="146"/>
    </w:p>
    <w:p w14:paraId="04A6DAF7" w14:textId="77777777" w:rsidR="00E32A44" w:rsidRPr="00E32A44" w:rsidRDefault="00E32A44" w:rsidP="00E32A44">
      <w:r w:rsidRPr="00E32A44">
        <w:t>1. L'ordinamento della finanza locale è riservato alla legge, che la coordina con la finanza statale e con quella regionale.</w:t>
      </w:r>
    </w:p>
    <w:p w14:paraId="102AF0A1" w14:textId="77777777" w:rsidR="00E32A44" w:rsidRPr="00E32A44" w:rsidRDefault="00E32A44" w:rsidP="00E32A44">
      <w:r w:rsidRPr="00E32A44">
        <w:t>2. Ai comuni e alle province la legge riconosce, nell'ambito della finanza pubblica, autonomia finanziaria fondata su certezza di risorse proprie e trasferite.</w:t>
      </w:r>
    </w:p>
    <w:p w14:paraId="5A5DFB1F" w14:textId="77777777" w:rsidR="00E32A44" w:rsidRPr="00E32A44" w:rsidRDefault="00E32A44" w:rsidP="00E32A44">
      <w:r w:rsidRPr="00E32A44">
        <w:t>3. La legge assicura, altresì, agli enti locali potestà impositiva autonoma nel campo delle imposte, delle tasse e delle tariffe, con conseguente adeguamento della legislazione tributaria vigente. A tal fine i comuni e le province in forza dell'articolo 52 del decreto legislativo 15 dicembre 1997, n. 446 e successive modificazioni possono disciplinare con regolamento le proprie entrate, anche tributarie, salvo per quanto attiene alla individuazione e definizione delle fattispecie imponibili, dei soggetti passivi e dell'aliquota massima dei singoli tributi, nel rispetto delle esigenze di semplificazione degli adempimenti dei contribuenti. Per quanto non regolamentato si applicano le disposizioni di legge vigenti.</w:t>
      </w:r>
    </w:p>
    <w:p w14:paraId="6277BBA9" w14:textId="77777777" w:rsidR="00E32A44" w:rsidRPr="00E32A44" w:rsidRDefault="00E32A44" w:rsidP="00E32A44">
      <w:r w:rsidRPr="00E32A44">
        <w:t xml:space="preserve">4. La finanza dei comuni e delle province è costituita da: </w:t>
      </w:r>
    </w:p>
    <w:p w14:paraId="266735B6" w14:textId="77777777" w:rsidR="00E32A44" w:rsidRPr="00E32A44" w:rsidRDefault="00E32A44" w:rsidP="00E32A44">
      <w:r w:rsidRPr="00E32A44">
        <w:t>a) imposte proprie;</w:t>
      </w:r>
      <w:r w:rsidRPr="00E32A44">
        <w:br/>
        <w:t>b) addizionali e compartecipazioni ad imposte erariali o regionali;</w:t>
      </w:r>
      <w:r w:rsidRPr="00E32A44">
        <w:br/>
        <w:t>c) tasse e diritti per servizi pubblici;</w:t>
      </w:r>
      <w:r w:rsidRPr="00E32A44">
        <w:br/>
        <w:t>d) trasferimenti erariali;</w:t>
      </w:r>
      <w:r w:rsidRPr="00E32A44">
        <w:br/>
      </w:r>
      <w:r w:rsidRPr="00E32A44">
        <w:lastRenderedPageBreak/>
        <w:t>e) trasferimenti regionali;</w:t>
      </w:r>
      <w:r w:rsidRPr="00E32A44">
        <w:br/>
        <w:t>f) altre entrate proprie, anche di natura patrimoniale;</w:t>
      </w:r>
      <w:r w:rsidRPr="00E32A44">
        <w:br/>
        <w:t>g) risorse per investimenti;</w:t>
      </w:r>
      <w:r w:rsidRPr="00E32A44">
        <w:br/>
        <w:t>h) altre entrate.</w:t>
      </w:r>
    </w:p>
    <w:p w14:paraId="60844F7F" w14:textId="77777777" w:rsidR="00E32A44" w:rsidRPr="00E32A44" w:rsidRDefault="00E32A44" w:rsidP="00E32A44">
      <w:r w:rsidRPr="00E32A44">
        <w:t xml:space="preserve">5. I trasferimenti erariali sono ripartiti in base a criteri obiettivi che tengano conto della popolazione, del territorio e delle condizioni socio-economiche, nonché in base ad una perequata distribuzione delle risorse che tenga conto degli squilibri di fiscalità locale. </w:t>
      </w:r>
    </w:p>
    <w:p w14:paraId="4EEAA6CF" w14:textId="77777777" w:rsidR="00E32A44" w:rsidRPr="00E32A44" w:rsidRDefault="00E32A44" w:rsidP="00E32A44">
      <w:r w:rsidRPr="00E32A44">
        <w:t>6. Lo Stato assegna specifici contributi per fronteggiare situazioni eccezionali.</w:t>
      </w:r>
    </w:p>
    <w:p w14:paraId="1B0E2DB7" w14:textId="77777777" w:rsidR="00E32A44" w:rsidRPr="00E32A44" w:rsidRDefault="00E32A44" w:rsidP="00E32A44">
      <w:r w:rsidRPr="00E32A44">
        <w:t>7. Le entrate fiscali finanziano i servizi pubblici ritenuti necessari per lo sviluppo della comunità ed integrano la contribuzione erariale per l'erogazione dei servizi pubblici indispensabili.</w:t>
      </w:r>
    </w:p>
    <w:p w14:paraId="09FC8925" w14:textId="77777777" w:rsidR="00E32A44" w:rsidRPr="00E32A44" w:rsidRDefault="00E32A44" w:rsidP="00E32A44">
      <w:r w:rsidRPr="00E32A44">
        <w:t>8. A ciascun ente locale spettano le tasse, i diritti, le tariffe e i corrispettivi sui servizi di propria competenza. Gli enti locali determinano per i servizi pubblici tariffe o corrispettivi a carico degli utenti, anche in modo non generalizzato. Lo Stato e le regioni, qualora prevedano per legge casi di gratuità nei servizi di competenza dei comuni e delle province ovvero fissino prezzi e tariffe inferiori al costo effettivo della prestazione, debbono garantire agli enti locali risorse finanziarie compensative.</w:t>
      </w:r>
    </w:p>
    <w:p w14:paraId="382604BE" w14:textId="77777777" w:rsidR="00E32A44" w:rsidRPr="00E32A44" w:rsidRDefault="00E32A44" w:rsidP="00E32A44">
      <w:r w:rsidRPr="00E32A44">
        <w:t>9. La legge determina un fondo nazionale ordinario per contribuire ad investimenti degli enti locali destinati alla realizzazione di opere pubbliche di preminente interesse sociale ed economico.</w:t>
      </w:r>
    </w:p>
    <w:p w14:paraId="2590BE9F" w14:textId="77777777" w:rsidR="00E32A44" w:rsidRPr="00E32A44" w:rsidRDefault="00E32A44" w:rsidP="00E32A44">
      <w:r w:rsidRPr="00E32A44">
        <w:t>10. La legge determina un fondo nazionale speciale per finanziare con criteri perequativi gli investimenti destinati alla realizzazione di opere pubbliche unicamente in aree o per situazioni definite dalla legge statale.</w:t>
      </w:r>
    </w:p>
    <w:p w14:paraId="3CEDAC2F" w14:textId="77777777" w:rsidR="00E32A44" w:rsidRPr="00E32A44" w:rsidRDefault="00E32A44" w:rsidP="00E32A44">
      <w:r w:rsidRPr="00E32A44">
        <w:t>11. L'ammontare complessivo dei trasferimenti e dei fondi è determinato in base a parametri fissati dalla legge per ciascuno degli anni previsti dal bilancio pluriennale dello Stato e non è riducibile nel triennio.</w:t>
      </w:r>
    </w:p>
    <w:p w14:paraId="04F3596D" w14:textId="77777777" w:rsidR="00E32A44" w:rsidRPr="00E32A44" w:rsidRDefault="00E32A44" w:rsidP="00E32A44">
      <w:r w:rsidRPr="00E32A44">
        <w:t>12. Le regioni concorrono al finanziamento degli enti locali per la realizzazione del piano regionale di sviluppo e dei programmi di investimento, assicurando la copertura finanziaria degli oneri necessari all'esercizio di funzioni trasferite o delegate.</w:t>
      </w:r>
    </w:p>
    <w:p w14:paraId="06BA4F9E" w14:textId="77777777" w:rsidR="00E32A44" w:rsidRPr="00E32A44" w:rsidRDefault="00E32A44" w:rsidP="00E32A44">
      <w:r w:rsidRPr="00E32A44">
        <w:t xml:space="preserve">13. Le risorse spettanti a comuni e province per spese di investimento previste da leggi settoriali dello Stato sono distribuite sulla base di programmi regionali. Le regioni, inoltre, determinano con legge i finanziamenti per le funzioni da esse attribuite agli enti locali in relazione al costo di gestione dei servizi sulla base della programmazione regionale. </w:t>
      </w:r>
    </w:p>
    <w:p w14:paraId="348D0989" w14:textId="77777777" w:rsidR="00E32A44" w:rsidRPr="00E32A44" w:rsidRDefault="00E32A44" w:rsidP="00E32A44">
      <w:bookmarkStart w:id="147" w:name="150"/>
      <w:r w:rsidRPr="00E32A44">
        <w:rPr>
          <w:b/>
          <w:bCs/>
        </w:rPr>
        <w:t>Art. 150. Principi in materia di ordinamento finanziario e contabile</w:t>
      </w:r>
      <w:bookmarkEnd w:id="147"/>
      <w:r w:rsidRPr="00E32A44">
        <w:t xml:space="preserve"> </w:t>
      </w:r>
    </w:p>
    <w:p w14:paraId="21B39BE5" w14:textId="77777777" w:rsidR="00E32A44" w:rsidRPr="00E32A44" w:rsidRDefault="00E32A44" w:rsidP="00E32A44">
      <w:r w:rsidRPr="00E32A44">
        <w:t>1. L'ordinamento finanziario e contabile degli enti locali è riservato alla legge dello Stato e stabilito dalle disposizioni di principio del presente testo unico e del decreto legislativo 23 giugno 2011, n. 118.</w:t>
      </w:r>
      <w:r w:rsidRPr="00E32A44">
        <w:br/>
      </w:r>
      <w:r w:rsidRPr="00E32A44">
        <w:rPr>
          <w:i/>
          <w:iCs/>
        </w:rPr>
        <w:t>(comma così modificato dall'art. 74 del d.lgs. n. 118 del 2011, introdotto dal d.lgs. n. 126 del 2014)</w:t>
      </w:r>
    </w:p>
    <w:p w14:paraId="027072D7" w14:textId="77777777" w:rsidR="00E32A44" w:rsidRPr="00E32A44" w:rsidRDefault="00E32A44" w:rsidP="00E32A44">
      <w:r w:rsidRPr="00E32A44">
        <w:t>2. L'ordinamento stabilisce per gli enti locali i principi in materia di programmazione, gestione e rendicontazione, nonché i principi relativi alle attività di investimento, al servizio di tesoreria, ai compiti ed alle attribuzioni dell'organo di revisione economico-finanziaria e, per gli enti cui sia applicabile, alla disciplina del risanamento finanziario.</w:t>
      </w:r>
    </w:p>
    <w:p w14:paraId="2EF262FF" w14:textId="77777777" w:rsidR="00E32A44" w:rsidRPr="00E32A44" w:rsidRDefault="00E32A44" w:rsidP="00E32A44">
      <w:r w:rsidRPr="00E32A44">
        <w:t xml:space="preserve">3. </w:t>
      </w:r>
      <w:r w:rsidRPr="00E32A44">
        <w:rPr>
          <w:i/>
          <w:iCs/>
        </w:rPr>
        <w:t>(abrogato dal decreto legislativo n. 126 del 2014)</w:t>
      </w:r>
    </w:p>
    <w:p w14:paraId="23CC8FA8" w14:textId="77777777" w:rsidR="00E32A44" w:rsidRPr="00E32A44" w:rsidRDefault="00E32A44" w:rsidP="00E32A44">
      <w:bookmarkStart w:id="148" w:name="151"/>
      <w:r w:rsidRPr="00E32A44">
        <w:rPr>
          <w:b/>
          <w:bCs/>
        </w:rPr>
        <w:t xml:space="preserve">Art. 151. Principi generali </w:t>
      </w:r>
      <w:bookmarkEnd w:id="148"/>
      <w:r w:rsidRPr="00E32A44">
        <w:br/>
      </w:r>
      <w:r w:rsidRPr="00E32A44">
        <w:rPr>
          <w:i/>
          <w:iCs/>
        </w:rPr>
        <w:t>(articolo così modificato dall'art. 74 del d.lgs. n. 118 del 2011, introdotto dal d.lgs. n. 126 del 2014)</w:t>
      </w:r>
    </w:p>
    <w:p w14:paraId="79AFE14A" w14:textId="77777777" w:rsidR="00E32A44" w:rsidRPr="00E32A44" w:rsidRDefault="00E32A44" w:rsidP="00E32A44">
      <w:r w:rsidRPr="00E32A44">
        <w:lastRenderedPageBreak/>
        <w:t xml:space="preserve">1. Gli enti locali ispirano la propria gestione al principio della programmazione. A tal fine presentano il Documento unico di programmazione entro il 31 luglio di ogni anno e deliberano il bilancio di previsione finanziario entro il 31 dicembre, riferiti ad un orizzonte temporale almeno triennale. Le previsioni del bilancio sono elaborate sulla base delle linee strategiche contenute nel documento unico di programmazione, osservando i principi contabili generali ed applicati allegati al decreto legislativo 23 giugno 2011, n. 118, e successive modificazioni. I termini possono essere differiti con decreto del Ministro dell'interno, d'intesa con il Ministro dell'economia e delle finanze, sentita la Conferenza Stato-città ed autonomie locali, in presenza di motivate esigenze. </w:t>
      </w:r>
      <w:r w:rsidRPr="00E32A44">
        <w:br/>
      </w:r>
      <w:r w:rsidRPr="00E32A44">
        <w:rPr>
          <w:i/>
          <w:iCs/>
        </w:rPr>
        <w:t>(comma così modificato dall'art. 1, comma 510, legge n. 190 del 2014)</w:t>
      </w:r>
    </w:p>
    <w:p w14:paraId="6B62DC1A" w14:textId="77777777" w:rsidR="00E32A44" w:rsidRPr="00E32A44" w:rsidRDefault="00E32A44" w:rsidP="00E32A44">
      <w:r w:rsidRPr="00E32A44">
        <w:t xml:space="preserve">2. Il Documento unico di programmazione è composto dalla Sezione strategica, della durata pari a quelle del mandato amministrativo, e dalla Sezione operativa di durata pari a quello del bilancio di previsione finanziario. </w:t>
      </w:r>
    </w:p>
    <w:p w14:paraId="4AA2B3FA" w14:textId="77777777" w:rsidR="00E32A44" w:rsidRPr="00E32A44" w:rsidRDefault="00E32A44" w:rsidP="00E32A44">
      <w:r w:rsidRPr="00E32A44">
        <w:t xml:space="preserve">3. Il bilancio di previsione finanziario comprende le previsioni di competenza e di cassa del primo esercizio del periodo considerato e le previsioni di competenza degli esercizi successivi. Le previsioni riguardanti il primo esercizio costituiscono il bilancio di previsione finanziario annuale. </w:t>
      </w:r>
    </w:p>
    <w:p w14:paraId="5EDF5243" w14:textId="77777777" w:rsidR="00E32A44" w:rsidRPr="00E32A44" w:rsidRDefault="00E32A44" w:rsidP="00E32A44">
      <w:r w:rsidRPr="00E32A44">
        <w:t xml:space="preserve">4. Il sistema contabile degli enti locali garantisce la rilevazione unitaria dei fatti gestionali sotto il profilo finanziario, economico e patrimoniale, attraverso l'adozione: </w:t>
      </w:r>
    </w:p>
    <w:p w14:paraId="3863C961" w14:textId="77777777" w:rsidR="00E32A44" w:rsidRPr="00E32A44" w:rsidRDefault="00E32A44" w:rsidP="00E32A44">
      <w:r w:rsidRPr="00E32A44">
        <w:t xml:space="preserve">a) della contabilità finanziaria, che ha natura autorizzatoria e consente la rendicontazione della gestione finanziaria; </w:t>
      </w:r>
      <w:r w:rsidRPr="00E32A44">
        <w:br/>
        <w:t xml:space="preserve">b) della contabilità economico-patrimoniale ai fini conoscitivi, per la rilevazione degli effetti economici e patrimoniali dei fatti gestionali e per consentire la rendicontazione economico e patrimoniale. </w:t>
      </w:r>
    </w:p>
    <w:p w14:paraId="67315D6F" w14:textId="77777777" w:rsidR="00E32A44" w:rsidRPr="00E32A44" w:rsidRDefault="00E32A44" w:rsidP="00E32A44">
      <w:r w:rsidRPr="00E32A44">
        <w:t xml:space="preserve">5. I risultati della gestione finanziaria, economico e patrimoniale sono dimostrati nel rendiconto comprendente il conto del bilancio, il conto economico e lo stato patrimoniale. </w:t>
      </w:r>
    </w:p>
    <w:p w14:paraId="6BDA6B4D" w14:textId="77777777" w:rsidR="00E32A44" w:rsidRPr="00E32A44" w:rsidRDefault="00E32A44" w:rsidP="00E32A44">
      <w:r w:rsidRPr="00E32A44">
        <w:t xml:space="preserve">6. Al rendiconto è allegata una relazione della Giunta sulla gestione che esprime le valutazioni di efficacia dell'azione condotta sulla base dei risultati conseguiti, e gli altri documenti previsti dall'articolo 11, comma 4, del decreto legislativo 23 giugno 2011, n. 118. </w:t>
      </w:r>
    </w:p>
    <w:p w14:paraId="35534C1B" w14:textId="77777777" w:rsidR="00E32A44" w:rsidRPr="00E32A44" w:rsidRDefault="00E32A44" w:rsidP="00E32A44">
      <w:r w:rsidRPr="00E32A44">
        <w:t xml:space="preserve">7. Il rendiconto è deliberato dall'organo consiliare entro il 30 aprile dell'anno successivo. </w:t>
      </w:r>
    </w:p>
    <w:p w14:paraId="579B6746" w14:textId="77777777" w:rsidR="00E32A44" w:rsidRPr="00E32A44" w:rsidRDefault="00E32A44" w:rsidP="00E32A44">
      <w:r w:rsidRPr="00E32A44">
        <w:t>8. Entro il 30 settembre l'ente approva il bilancio consolidato con i bilanci dei propri organismi e enti strumentali e delle società controllate e partecipate, secondo il principio applicato n. 4/4 di cui al decreto legislativo 23 giugno 2011, n. 118.</w:t>
      </w:r>
      <w:r w:rsidRPr="00E32A44">
        <w:br/>
      </w:r>
      <w:r w:rsidRPr="00E32A44">
        <w:rPr>
          <w:i/>
          <w:iCs/>
        </w:rPr>
        <w:t>(comma così modificato dall'art. 1, comma 510, legge n. 190 del 2014)</w:t>
      </w:r>
    </w:p>
    <w:p w14:paraId="7FD5BC7F" w14:textId="77777777" w:rsidR="00E32A44" w:rsidRPr="00E32A44" w:rsidRDefault="00E32A44" w:rsidP="00E32A44">
      <w:bookmarkStart w:id="149" w:name="152"/>
      <w:r w:rsidRPr="00E32A44">
        <w:rPr>
          <w:b/>
          <w:bCs/>
        </w:rPr>
        <w:t>Art. 152. Regolamento di contabilità</w:t>
      </w:r>
      <w:bookmarkEnd w:id="149"/>
    </w:p>
    <w:p w14:paraId="45AD4CB2" w14:textId="77777777" w:rsidR="00E32A44" w:rsidRPr="00E32A44" w:rsidRDefault="00E32A44" w:rsidP="00E32A44">
      <w:r w:rsidRPr="00E32A44">
        <w:t>1. Con il regolamento di contabilità ciascun ente locale applica i principi contabili stabiliti dal presente testo unico e dal decreto legislativo 23 giugno 2011, n. 118, e successive modificazioni, con modalità organizzative corrispondenti alle caratteristiche di ciascuna comunità, ferme restando le disposizioni previste dall'ordinamento per assicurare l'unitarietà ed uniformità del sistema finanziario e contabile.</w:t>
      </w:r>
      <w:r w:rsidRPr="00E32A44">
        <w:br/>
      </w:r>
      <w:r w:rsidRPr="00E32A44">
        <w:rPr>
          <w:i/>
          <w:iCs/>
        </w:rPr>
        <w:t>(comma così modificato dall'art. 74 del d.lgs. n. 118 del 2011, introdotto dal d.lgs. n. 126 del 2014)</w:t>
      </w:r>
    </w:p>
    <w:p w14:paraId="24642C8C" w14:textId="77777777" w:rsidR="00E32A44" w:rsidRPr="00E32A44" w:rsidRDefault="00E32A44" w:rsidP="00E32A44">
      <w:r w:rsidRPr="00E32A44">
        <w:t>2. Il regolamento di contabilità assicura, di norma, la conoscenza consolidata dei risultati globali delle gestioni relative ad enti od organismi costituiti per l'esercizio di funzioni e servizi.</w:t>
      </w:r>
    </w:p>
    <w:p w14:paraId="320DAF35" w14:textId="77777777" w:rsidR="00E32A44" w:rsidRPr="00E32A44" w:rsidRDefault="00E32A44" w:rsidP="00E32A44">
      <w:r w:rsidRPr="00E32A44">
        <w:t xml:space="preserve">3. Il regolamento di contabilità stabilisce le norme relative alle competenze specifiche dei soggetti dell'amministrazione preposti alla programmazione, adozione ed attuazione dei provvedimenti di gestione </w:t>
      </w:r>
      <w:r w:rsidRPr="00E32A44">
        <w:lastRenderedPageBreak/>
        <w:t>che hanno carattere finanziario e contabile, in armonia con le disposizioni del presente testo unico e delle altre leggi vigenti.</w:t>
      </w:r>
    </w:p>
    <w:p w14:paraId="52074E82" w14:textId="77777777" w:rsidR="00E32A44" w:rsidRPr="00E32A44" w:rsidRDefault="00E32A44" w:rsidP="00E32A44">
      <w:r w:rsidRPr="00E32A44">
        <w:t>4. I regolamenti di contabilità sono approvati nel rispetto delle norme della parte seconda del presente testo unico, da considerarsi come principi generali con valore di limite inderogabile, con eccezione delle sottoelencate norme, le quali non si applicano qualora il regolamento di contabilità dell'ente rechi una differente disciplina:</w:t>
      </w:r>
      <w:r w:rsidRPr="00E32A44">
        <w:br/>
      </w:r>
      <w:r w:rsidRPr="00E32A44">
        <w:rPr>
          <w:i/>
          <w:iCs/>
        </w:rPr>
        <w:t>(comma così modificato dall'art. 74 del d.lgs. n. 118 del 2011, introdotto dal d.lgs. n. 126 del 2014)</w:t>
      </w:r>
    </w:p>
    <w:p w14:paraId="7D5BAB49" w14:textId="77777777" w:rsidR="00E32A44" w:rsidRPr="00E32A44" w:rsidRDefault="00E32A44" w:rsidP="00E32A44">
      <w:r w:rsidRPr="00E32A44">
        <w:t xml:space="preserve">a) articolo 177; </w:t>
      </w:r>
      <w:r w:rsidRPr="00E32A44">
        <w:br/>
        <w:t xml:space="preserve">b) articolo 185, comma 3; </w:t>
      </w:r>
      <w:r w:rsidRPr="00E32A44">
        <w:br/>
        <w:t xml:space="preserve">c) articoli 197 e 198; </w:t>
      </w:r>
      <w:r w:rsidRPr="00E32A44">
        <w:br/>
        <w:t xml:space="preserve">d) articolo 205; </w:t>
      </w:r>
      <w:r w:rsidRPr="00E32A44">
        <w:br/>
        <w:t>e) articoli 213 e219;</w:t>
      </w:r>
      <w:r w:rsidRPr="00E32A44">
        <w:br/>
        <w:t>f) articoli 235, commi 2 e 3, 237, 238.</w:t>
      </w:r>
    </w:p>
    <w:p w14:paraId="40C71C76" w14:textId="77777777" w:rsidR="00E32A44" w:rsidRPr="00E32A44" w:rsidRDefault="00E32A44" w:rsidP="00E32A44">
      <w:bookmarkStart w:id="150" w:name="153"/>
      <w:r w:rsidRPr="00E32A44">
        <w:rPr>
          <w:b/>
          <w:bCs/>
        </w:rPr>
        <w:t>Art. 153. Servizio economico-finanziario</w:t>
      </w:r>
      <w:bookmarkEnd w:id="150"/>
    </w:p>
    <w:p w14:paraId="319BA7F8" w14:textId="77777777" w:rsidR="00E32A44" w:rsidRPr="00E32A44" w:rsidRDefault="00E32A44" w:rsidP="00E32A44">
      <w:r w:rsidRPr="00E32A44">
        <w:t xml:space="preserve">1. Con il regolamento sull'ordinamento degli uffici e dei servizi sono disciplinati l'organizzazione del servizio finanziario, o di ragioneria o qualificazione corrispondente, secondo le dimensioni demografiche e l'importanza economico-finanziaria dell'ente. Al servizio è affidato il coordinamento e la gestione dell'attività finanziaria. </w:t>
      </w:r>
    </w:p>
    <w:p w14:paraId="3B87AB69" w14:textId="77777777" w:rsidR="00E32A44" w:rsidRPr="00E32A44" w:rsidRDefault="00E32A44" w:rsidP="00E32A44">
      <w:r w:rsidRPr="00E32A44">
        <w:t>2. E' consentito stipulare apposite convenzioni tra gli enti per assicurare il servizio a mezzo di strutture comuni.</w:t>
      </w:r>
    </w:p>
    <w:p w14:paraId="5EC7BE93" w14:textId="77777777" w:rsidR="00E32A44" w:rsidRPr="00E32A44" w:rsidRDefault="00E32A44" w:rsidP="00E32A44">
      <w:r w:rsidRPr="00E32A44">
        <w:t>3. Il responsabile del servizio finanziario di cui all'articolo 151, comma 4, si identifica con il responsabile del servizio o con i soggetti preposti alle eventuali articolazioni previste dal regolamento di contabilità.</w:t>
      </w:r>
    </w:p>
    <w:p w14:paraId="2FE6E8AB" w14:textId="77777777" w:rsidR="00E32A44" w:rsidRPr="00E32A44" w:rsidRDefault="00E32A44" w:rsidP="00E32A44">
      <w:r w:rsidRPr="00E32A44">
        <w:t>4. Il responsabile del servizio finanziario, di ragioneria o qualificazione corrispondente, è preposto alla verifica di veridicità delle previsioni di entrata e di compatibilità delle previsioni di spesa, avanzate dai vari servizi, da iscriversi nel bilancio di previsione ed alla verifica periodica dello stato di accertamento delle entrate e di impegno delle spese, alla regolare tenuta della contabilità economico-patrimoniale e più in generale alla salvaguardia degli equilibri finanziari e complessivi della gestione e dei vincoli di finanza pubblica. Nell'esercizio di tali funzioni il responsabile del servizio finanziario agisce in autonomia nei limiti di quanto disposto dai principi finanziari e contabili, dalle norme ordinamentali e dai vincoli di finanza pubblica e tenuto conto degli indirizzi della Ragioneria Generale dello Stato applicabili agli enti locali in materia di programmazione e gestione delle risorse pubbliche.</w:t>
      </w:r>
      <w:r w:rsidRPr="00E32A44">
        <w:br/>
      </w:r>
      <w:r w:rsidRPr="00E32A44">
        <w:rPr>
          <w:i/>
          <w:iCs/>
        </w:rPr>
        <w:t>(comma modificato dall'art. 3, comma 1, lettera f), legge n. 213 del 2012, poi all'art. 74 del d.lgs. n. 118 del 2011, introdotto dal d.lgs. n. 126 del 2014)</w:t>
      </w:r>
    </w:p>
    <w:p w14:paraId="4878A4BD" w14:textId="77777777" w:rsidR="00E32A44" w:rsidRPr="00E32A44" w:rsidRDefault="00E32A44" w:rsidP="00E32A44">
      <w:r w:rsidRPr="00E32A44">
        <w:t xml:space="preserve">5. Il regolamento di contabilità disciplina le modalità con le quali vengono resi i pareri di regolarità contabile sulle proposte di deliberazione ed apposto il visto di regolarità contabile sulle determinazioni dei soggetti abilitati. Il responsabile del servizio finanziario effettua le attestazioni di copertura della spesa in relazione alle disponibilità effettive esistenti negli stanziamenti di spesa e, quando occorre, in relazione allo stato di realizzazione degli accertamenti di entrata vincolata secondo quanto previsto dal regolamento di contabilità. </w:t>
      </w:r>
    </w:p>
    <w:p w14:paraId="5754BE7A" w14:textId="77777777" w:rsidR="00E32A44" w:rsidRPr="00E32A44" w:rsidRDefault="00E32A44" w:rsidP="00E32A44">
      <w:r w:rsidRPr="00E32A44">
        <w:t xml:space="preserve">6. Il regolamento di contabilità disciplina le segnalazioni obbligatorie dei fatti e delle valutazioni del responsabile finanziario al legale rappresentante dell'ente, al consiglio dell'ente nella persona del suo presidente, al segretario ed all'organo di revisione, nonché alla competente sezione regionale di controllo della Corte dei conti ove si rilevi che la gestione delle entrate o delle spese correnti evidenzi il costituirsi di situazioni - non compensabili da maggiori entrate o minori spese - tali da pregiudicare gli equilibri del </w:t>
      </w:r>
      <w:r w:rsidRPr="00E32A44">
        <w:lastRenderedPageBreak/>
        <w:t xml:space="preserve">bilancio. In ogni caso la segnalazione è effettuata entro sette giorni dalla conoscenza dei fatti. Il consiglio provvede al riequilibrio a norma dell'articolo 193, entro trenta giorni dal ricevimento della segnalazione, anche su proposta della giunta. </w:t>
      </w:r>
      <w:r w:rsidRPr="00E32A44">
        <w:br/>
      </w:r>
      <w:r w:rsidRPr="00E32A44">
        <w:rPr>
          <w:i/>
          <w:iCs/>
        </w:rPr>
        <w:t>(comma così modificato dall'art. 3, comma 1, lettera f), legge n. 213 del 2012)</w:t>
      </w:r>
    </w:p>
    <w:p w14:paraId="691C23A9" w14:textId="77777777" w:rsidR="00E32A44" w:rsidRPr="00E32A44" w:rsidRDefault="00E32A44" w:rsidP="00E32A44">
      <w:r w:rsidRPr="00E32A44">
        <w:t>7. Lo stesso regolamento prevede l'istituzione di un servizio di economato, cui viene preposto un responsabile, per la gestione di cassa delle spese di ufficio di non rilevante ammontare.</w:t>
      </w:r>
    </w:p>
    <w:p w14:paraId="77910653" w14:textId="77777777" w:rsidR="00E32A44" w:rsidRPr="00E32A44" w:rsidRDefault="00E32A44" w:rsidP="00E32A44">
      <w:r w:rsidRPr="00E32A44">
        <w:rPr>
          <w:b/>
          <w:bCs/>
        </w:rPr>
        <w:t>Art. 154. Osservatorio sulla finanza e la contabilità degli enti locali</w:t>
      </w:r>
    </w:p>
    <w:p w14:paraId="11AC88A1" w14:textId="77777777" w:rsidR="00E32A44" w:rsidRPr="00E32A44" w:rsidRDefault="00E32A44" w:rsidP="00E32A44">
      <w:r w:rsidRPr="00E32A44">
        <w:t>1. E' istituito, senza nuovi o maggiori oneri per la finanza pubblica, presso il Ministero dell'interno l'Osservatorio sulla finanza e la contabilità degli enti locali</w:t>
      </w:r>
      <w:r w:rsidRPr="00E32A44">
        <w:rPr>
          <w:i/>
          <w:iCs/>
        </w:rPr>
        <w:t xml:space="preserve">. </w:t>
      </w:r>
      <w:r w:rsidRPr="00E32A44">
        <w:rPr>
          <w:i/>
          <w:iCs/>
        </w:rPr>
        <w:br/>
        <w:t>(comma così sostituito dall'art. 74 del d.lgs. n. 118 del 2011, introdotto dal d.lgs. n. 126 del 2014)</w:t>
      </w:r>
    </w:p>
    <w:p w14:paraId="23024050" w14:textId="77777777" w:rsidR="00E32A44" w:rsidRPr="00E32A44" w:rsidRDefault="00E32A44" w:rsidP="00E32A44">
      <w:r w:rsidRPr="00E32A44">
        <w:t xml:space="preserve">2. L'Osservatorio ha il compito di promuovere, in raccordo con la Commissione per l'armonizzazione contabile degli enti territoriali di cui all'articolo 3-bis del decreto legislativo 23 giugno 2011, n. 118, e successive modificazioni, l'adeguamento e la corretta applicazione dei principi contabili da parte degli enti locali e di monitorare la situazione della finanza pubblica locale attraverso studi ed analisi, anche in relazione agli effetti prodotti dall'applicazione della procedura di riequilibrio finanziario pluriennale di cui all'articolo 243-bis. Nell'ambito dei suoi compiti, l'Osservatorio esprime pareri, indirizzi ed orientamenti. </w:t>
      </w:r>
      <w:r w:rsidRPr="00E32A44">
        <w:rPr>
          <w:i/>
          <w:iCs/>
        </w:rPr>
        <w:br/>
        <w:t>(comma così sostituito dall'art. 74 del d.lgs. n. 118 del 2011, introdotto dal d.lgs. n. 126 del 2014)</w:t>
      </w:r>
    </w:p>
    <w:p w14:paraId="2869FCE7" w14:textId="77777777" w:rsidR="00E32A44" w:rsidRPr="00E32A44" w:rsidRDefault="00E32A44" w:rsidP="00E32A44">
      <w:r w:rsidRPr="00E32A44">
        <w:t>3. Con decreto del Ministro dell'interno, di concerto con il Ministro dell'economia e delle finanze, sentita la Conferenza Stato-città, sono disciplinate le modalità di organizzazione e di funzionamento.</w:t>
      </w:r>
      <w:r w:rsidRPr="00E32A44">
        <w:rPr>
          <w:i/>
          <w:iCs/>
        </w:rPr>
        <w:br/>
        <w:t>(comma così sostituito dall'art. 74 del d.lgs. n. 118 del 2011, introdotto dal d.lgs. n. 126 del 2014)</w:t>
      </w:r>
    </w:p>
    <w:p w14:paraId="0517FA78" w14:textId="77777777" w:rsidR="00E32A44" w:rsidRPr="00E32A44" w:rsidRDefault="00E32A44" w:rsidP="00E32A44">
      <w:r w:rsidRPr="00E32A44">
        <w:t>4. La partecipazione ai lavori dell'Osservatorio è a titolo gratuito e non dà diritto ad alcun compenso o rimborso spese.</w:t>
      </w:r>
      <w:r w:rsidRPr="00E32A44">
        <w:rPr>
          <w:i/>
          <w:iCs/>
        </w:rPr>
        <w:br/>
        <w:t>(comma così sostituito dall'art. 74 del d.lgs. n. 118 del 2011, introdotto dal d.lgs. n. 126 del 2014)</w:t>
      </w:r>
    </w:p>
    <w:p w14:paraId="03F08B30" w14:textId="77777777" w:rsidR="00E32A44" w:rsidRPr="00E32A44" w:rsidRDefault="00E32A44" w:rsidP="00E32A44">
      <w:r w:rsidRPr="00E32A44">
        <w:t>5. Il Ministro dell'interno può assegnare ulteriori funzioni nell'ambito delle finalità generali del comma 2 ed emanare norme di funzionamento e di organizzazione.</w:t>
      </w:r>
    </w:p>
    <w:p w14:paraId="3E186FC1" w14:textId="77777777" w:rsidR="00E32A44" w:rsidRPr="00E32A44" w:rsidRDefault="00E32A44" w:rsidP="00E32A44">
      <w:r w:rsidRPr="00E32A44">
        <w:t>6. L'Osservatorio si avvale delle strutture e dell'organizzazione della Direzione centrale per la finanza locale e per i servizi finanziari dell'Amministrazione civile del Ministero dell'interno.</w:t>
      </w:r>
    </w:p>
    <w:p w14:paraId="4A84053F" w14:textId="77777777" w:rsidR="00E32A44" w:rsidRPr="00E32A44" w:rsidRDefault="00E32A44" w:rsidP="00E32A44">
      <w:r w:rsidRPr="00E32A44">
        <w:t xml:space="preserve">7. </w:t>
      </w:r>
      <w:r w:rsidRPr="00E32A44">
        <w:rPr>
          <w:i/>
          <w:iCs/>
        </w:rPr>
        <w:t>(abrogato dal decreto legislativo n. 126 del 2014)</w:t>
      </w:r>
    </w:p>
    <w:p w14:paraId="45CA1C53" w14:textId="77777777" w:rsidR="00E32A44" w:rsidRPr="00E32A44" w:rsidRDefault="00E32A44" w:rsidP="00E32A44">
      <w:r w:rsidRPr="00E32A44">
        <w:rPr>
          <w:b/>
          <w:bCs/>
        </w:rPr>
        <w:t xml:space="preserve">Art. </w:t>
      </w:r>
      <w:bookmarkStart w:id="151" w:name="155"/>
      <w:r w:rsidRPr="00E32A44">
        <w:rPr>
          <w:b/>
          <w:bCs/>
        </w:rPr>
        <w:t>155</w:t>
      </w:r>
      <w:bookmarkEnd w:id="151"/>
      <w:r w:rsidRPr="00E32A44">
        <w:rPr>
          <w:b/>
          <w:bCs/>
        </w:rPr>
        <w:t>. Commissione per la stabilità finanziaria degli enti locali</w:t>
      </w:r>
    </w:p>
    <w:p w14:paraId="75AD7F34" w14:textId="77777777" w:rsidR="00E32A44" w:rsidRPr="00E32A44" w:rsidRDefault="00E32A44" w:rsidP="00E32A44">
      <w:r w:rsidRPr="00E32A44">
        <w:t>1. La Commissione per la stabilità finanziaria degli enti locali operante presso il Ministero dell'interno, già denominata Commissione di ricerca per la finanza locale, svolge i seguenti compiti:</w:t>
      </w:r>
    </w:p>
    <w:p w14:paraId="1BF5F30A" w14:textId="77777777" w:rsidR="00E32A44" w:rsidRPr="00E32A44" w:rsidRDefault="00E32A44" w:rsidP="00E32A44">
      <w:r w:rsidRPr="00E32A44">
        <w:t>a) controllo centrale, da esercitare prioritariamente in relazione alla verifica della compatibilità finanziaria, sulle dotazioni organiche e sui provvedimenti di assunzione di personale degli enti dissestati e degli enti strutturalmente deficitari, ai sensi dell'articolo 243;</w:t>
      </w:r>
      <w:r w:rsidRPr="00E32A44">
        <w:br/>
        <w:t>b) parere da rendere al Ministro dell'interno sul provvedimento di approvazione o diniego del piano di estinzione delle passività, ai sensi dell'articolo 256, comma 7;</w:t>
      </w:r>
      <w:r w:rsidRPr="00E32A44">
        <w:br/>
        <w:t>c) proposta al Ministro dell'interno di misure straordinarie per il pagamento della massa passiva in caso di insufficienza delle risorse disponibili, ai sensi dell'articolo 256, comma 12;</w:t>
      </w:r>
      <w:r w:rsidRPr="00E32A44">
        <w:br/>
        <w:t>d) parere da rendere in merito all'assunzione del mutuo con la Cassa depositi e prestiti da parte dell'ente locale, ai sensi dell'articolo 255, comma 5;</w:t>
      </w:r>
      <w:r w:rsidRPr="00E32A44">
        <w:br/>
        <w:t>e) parere da rendere al Ministro dell'interno sul provvedimento di approvazione o diniego dell'ipotesi di bilancio stabilmente riequilibrato, ai sensi dell'articolo 261;</w:t>
      </w:r>
      <w:r w:rsidRPr="00E32A44">
        <w:br/>
      </w:r>
      <w:r w:rsidRPr="00E32A44">
        <w:lastRenderedPageBreak/>
        <w:t>f) proposta al Ministro dell'interno di adozione delle misure necessarie per il risanamento dell'ente locale, a seguito del ricostituirsi di disavanzo di amministrazione o insorgenza di debiti fuori bilancio non ripianabili con i normali mezzi o mancato rispetto delle prescrizioni poste a carico dell'ente, ai sensi dell'articolo 268;</w:t>
      </w:r>
      <w:r w:rsidRPr="00E32A44">
        <w:br/>
        <w:t>g) parere da rendere al Ministro dell'interno sul provvedimento di sostituzione di tutto o parte dell'organo straordinario di liquidazione, ai sensi dell'articolo 254, comma 8;</w:t>
      </w:r>
      <w:r w:rsidRPr="00E32A44">
        <w:br/>
        <w:t>h) approvazione, previo esame, della rideterminazione della pianta organica dell'ente locale dissestato, ai sensi dell'articolo 259, comma 7.</w:t>
      </w:r>
    </w:p>
    <w:p w14:paraId="457997EE" w14:textId="77777777" w:rsidR="00E32A44" w:rsidRPr="00E32A44" w:rsidRDefault="00E32A44" w:rsidP="00E32A44">
      <w:r w:rsidRPr="00E32A44">
        <w:t xml:space="preserve">2. La composizione e le modalità di funzionamento della Commissione sono disciplinate con regolamento da adottarsi ai sensi dell'articolo 17, comma 1, della legge 23 agosto 1988, n. 400. </w:t>
      </w:r>
    </w:p>
    <w:p w14:paraId="64C6625F" w14:textId="77777777" w:rsidR="00E32A44" w:rsidRPr="00E32A44" w:rsidRDefault="00E32A44" w:rsidP="00E32A44">
      <w:bookmarkStart w:id="152" w:name="156"/>
      <w:r w:rsidRPr="00E32A44">
        <w:rPr>
          <w:b/>
          <w:bCs/>
        </w:rPr>
        <w:t>Art. 156.</w:t>
      </w:r>
      <w:bookmarkEnd w:id="152"/>
      <w:r w:rsidRPr="00E32A44">
        <w:rPr>
          <w:b/>
          <w:bCs/>
        </w:rPr>
        <w:t xml:space="preserve"> Classi demografiche e popolazione residente</w:t>
      </w:r>
    </w:p>
    <w:p w14:paraId="29B8B958" w14:textId="77777777" w:rsidR="00E32A44" w:rsidRPr="00E32A44" w:rsidRDefault="00E32A44" w:rsidP="00E32A44">
      <w:r w:rsidRPr="00E32A44">
        <w:t>1. Ai fini dell'applicazione delle disposizioni contenute nella parte seconda del presente testo unico valgono per i comuni, se non diversamente disciplinato, le seguenti classi demografiche:</w:t>
      </w:r>
    </w:p>
    <w:p w14:paraId="2EAB2ED9" w14:textId="77777777" w:rsidR="00E32A44" w:rsidRPr="00E32A44" w:rsidRDefault="00E32A44" w:rsidP="00E32A44">
      <w:r w:rsidRPr="00E32A44">
        <w:t>a) comuni con meno di 500 abitanti;</w:t>
      </w:r>
      <w:r w:rsidRPr="00E32A44">
        <w:br/>
        <w:t>b) comuni da 500 a 999 abitanti;</w:t>
      </w:r>
      <w:r w:rsidRPr="00E32A44">
        <w:br/>
        <w:t>c) comuni da 1.000 a 1.999 abitanti;</w:t>
      </w:r>
      <w:r w:rsidRPr="00E32A44">
        <w:br/>
        <w:t>d) comuni da 2.000 a 2.999 abitanti;</w:t>
      </w:r>
      <w:r w:rsidRPr="00E32A44">
        <w:br/>
        <w:t>e) comuni da 3.000 a 4.999 abitanti;</w:t>
      </w:r>
      <w:r w:rsidRPr="00E32A44">
        <w:br/>
        <w:t>f) comuni da 5.000 a 9.999 abitanti;</w:t>
      </w:r>
      <w:r w:rsidRPr="00E32A44">
        <w:br/>
        <w:t>g) comuni da 10.000 a 19.999 abitanti;</w:t>
      </w:r>
      <w:r w:rsidRPr="00E32A44">
        <w:br/>
        <w:t>h) comuni da 20.000 a 59.999 abitanti;</w:t>
      </w:r>
      <w:r w:rsidRPr="00E32A44">
        <w:br/>
        <w:t>i) comuni da 60.000 a 99.999 abitanti;</w:t>
      </w:r>
      <w:r w:rsidRPr="00E32A44">
        <w:br/>
        <w:t>l) comuni da 100.000 a 249.999 abitanti;</w:t>
      </w:r>
      <w:r w:rsidRPr="00E32A44">
        <w:br/>
        <w:t>m) comuni da 250.000 a 499.999 abitanti;</w:t>
      </w:r>
      <w:r w:rsidRPr="00E32A44">
        <w:br/>
        <w:t>n) comuni da 500.000 abitanti ed oltre.</w:t>
      </w:r>
    </w:p>
    <w:p w14:paraId="7831186A" w14:textId="77777777" w:rsidR="00E32A44" w:rsidRPr="00E32A44" w:rsidRDefault="00E32A44" w:rsidP="00E32A44">
      <w:r w:rsidRPr="00E32A44">
        <w:t xml:space="preserve">2. Le disposizioni del presente testo unico e di altre leggi e regolamenti relative all'attribuzione di contributi erariali di qualsiasi natura, nonché all'inclusione nel sistema di tesoreria unica di cui alla legge 29 ottobre 1984, n. 720, alla disciplina del dissesto finanziario ed alla disciplina dei revisori dei conti, che facciano riferimento alla popolazione, vanno interpretate, se non diversamente disciplinato, come concernenti la popolazione residente calcolata alla fine del penultimo anno precedente per le province ed i comuni secondo i dati dell'Istituto nazionale di statistica, ovvero secondo i dati dell'Uncem per le comunità montane. Per le comunità montane e i comuni di nuova istituzione si utilizza l'ultima popolazione disponibile. </w:t>
      </w:r>
    </w:p>
    <w:p w14:paraId="0E8295B1" w14:textId="77777777" w:rsidR="00E32A44" w:rsidRPr="00E32A44" w:rsidRDefault="00E32A44" w:rsidP="00E32A44">
      <w:r w:rsidRPr="00E32A44">
        <w:rPr>
          <w:b/>
          <w:bCs/>
        </w:rPr>
        <w:t>Art. 157. Consolidamento dei conti pubblici</w:t>
      </w:r>
    </w:p>
    <w:p w14:paraId="42B57274" w14:textId="77777777" w:rsidR="00E32A44" w:rsidRPr="00E32A44" w:rsidRDefault="00E32A44" w:rsidP="00E32A44">
      <w:r w:rsidRPr="00E32A44">
        <w:t>1. Ai fini del consolidamento dei conti pubblici gli enti locali rispettano le disposizioni di cui agli articoli 13, 14 e 15 della legge 31 dicembre 2009, n. 196, e successive modificazioni, e di cui al titolo I del decreto legislativo 23 giugno 2011, n. 118, e successive modificazioni.</w:t>
      </w:r>
      <w:r w:rsidRPr="00E32A44">
        <w:rPr>
          <w:i/>
          <w:iCs/>
        </w:rPr>
        <w:br/>
        <w:t>(comma così modificato dall'art. 74 del d.lgs. n. 118 del 2011, introdotto dal d.lgs. n. 126 del 2014)</w:t>
      </w:r>
    </w:p>
    <w:p w14:paraId="45F4AD19" w14:textId="77777777" w:rsidR="00E32A44" w:rsidRPr="00E32A44" w:rsidRDefault="00E32A44" w:rsidP="00E32A44">
      <w:r w:rsidRPr="00E32A44">
        <w:t xml:space="preserve">1-bis. Per le stesse finalità di cui al comma 1 gli enti locali garantiscono la rilevazione unitaria dei fatti gestionali attraverso l'adozione di un piano integrato dei conti, articolato in piano finanziario, economico e patrimoniale secondo lo schema di cui all'allegato n. 6 del decreto legislativo 23 giugno 2011, n. 118, e successive modificazioni. Il livello minimo di articolazione del piano dei conti finanziario, ai fini del raccordo con i capitoli e gli articoli, ove previsti, del piano esecutivo di gestione è costituito almeno dal quarto livello. </w:t>
      </w:r>
      <w:r w:rsidRPr="00E32A44">
        <w:br/>
      </w:r>
      <w:r w:rsidRPr="00E32A44">
        <w:rPr>
          <w:i/>
          <w:iCs/>
        </w:rPr>
        <w:t>(comma aggiunto dall'art. 74 del d.lgs. n. 118 del 2011, introdotto dal d.lgs. n. 126 del 2014)</w:t>
      </w:r>
    </w:p>
    <w:p w14:paraId="56A17392" w14:textId="77777777" w:rsidR="00E32A44" w:rsidRPr="00E32A44" w:rsidRDefault="00E32A44" w:rsidP="00E32A44">
      <w:r w:rsidRPr="00E32A44">
        <w:lastRenderedPageBreak/>
        <w:t xml:space="preserve">1-ter. Al fine di garantire la tracciabilità di tutte le operazioni gestionali e la movimentazione delle voci del piano dei conti integrato, ad ogni transazione è attribuita una codifica da applicare secondo le modalità previste dagli articoli 5, 6 e 7 del decreto legislativo 23 giugno 2011, n. 118, e successive integrazioni. </w:t>
      </w:r>
      <w:r w:rsidRPr="00E32A44">
        <w:br/>
      </w:r>
      <w:r w:rsidRPr="00E32A44">
        <w:rPr>
          <w:i/>
          <w:iCs/>
        </w:rPr>
        <w:t>(comma aggiunto dall'art. 74 del d.lgs. n. 118 del 2011, introdotto dal d.lgs. n. 126 del 2014)</w:t>
      </w:r>
    </w:p>
    <w:p w14:paraId="0ADB7991" w14:textId="77777777" w:rsidR="00E32A44" w:rsidRPr="00E32A44" w:rsidRDefault="00E32A44" w:rsidP="00E32A44">
      <w:r w:rsidRPr="00E32A44">
        <w:t>1-quater. Le previsioni di competenza e di cassa, aggregate secondo l'articolazione del piano dei conti di quarto livello, ed i risultati della gestione aggregati secondo l'articolazione del piano dei conti, sono trasmessi alla banca dati unitaria delle amministrazioni pubbliche di cui all'articolo 13 della legge 31 dicembre 2009, n. 196, sulla base di schemi, tempi e modalità definiti con decreto del Ministro dell'economia e delle finanze.</w:t>
      </w:r>
      <w:r w:rsidRPr="00E32A44">
        <w:br/>
      </w:r>
      <w:r w:rsidRPr="00E32A44">
        <w:rPr>
          <w:i/>
          <w:iCs/>
        </w:rPr>
        <w:t>(comma aggiunto dall'art. 74 del d.lgs. n. 118 del 2011, introdotto dal d.lgs. n. 126 del 2014)</w:t>
      </w:r>
    </w:p>
    <w:p w14:paraId="20D354C4" w14:textId="77777777" w:rsidR="00E32A44" w:rsidRPr="00E32A44" w:rsidRDefault="00E32A44" w:rsidP="00E32A44">
      <w:bookmarkStart w:id="153" w:name="158"/>
      <w:r w:rsidRPr="00E32A44">
        <w:rPr>
          <w:b/>
          <w:bCs/>
        </w:rPr>
        <w:t>Art. 158. Rendiconto dei contributi straordinari</w:t>
      </w:r>
      <w:bookmarkEnd w:id="153"/>
    </w:p>
    <w:p w14:paraId="6667B9AB" w14:textId="77777777" w:rsidR="00E32A44" w:rsidRPr="00E32A44" w:rsidRDefault="00E32A44" w:rsidP="00E32A44">
      <w:r w:rsidRPr="00E32A44">
        <w:t>1. Per tutti i contributi straordinari assegnati da amministrazioni pubbliche agli enti locali è dovuta la presentazione del rendiconto all'amministrazione erogante entro sessanta giorni dal termine dell'esercizio finanziario relativo, a cura del segretario e del responsabile del servizio finanziario.</w:t>
      </w:r>
    </w:p>
    <w:p w14:paraId="344AC67D" w14:textId="77777777" w:rsidR="00E32A44" w:rsidRPr="00E32A44" w:rsidRDefault="00E32A44" w:rsidP="00E32A44">
      <w:r w:rsidRPr="00E32A44">
        <w:t>2. Il rendiconto, oltre alla dimostrazione contabile della spesa, documenta i risultati ottenuti in termini di efficienza ed efficacia dell'intervento.</w:t>
      </w:r>
    </w:p>
    <w:p w14:paraId="33AD7C6F" w14:textId="77777777" w:rsidR="00E32A44" w:rsidRPr="00E32A44" w:rsidRDefault="00E32A44" w:rsidP="00E32A44">
      <w:r w:rsidRPr="00E32A44">
        <w:t>3. Il termine di cui al comma 1 è perentorio. La sua inosservanza comporta l'obbligo di restituzione del contributo straordinario assegnato.</w:t>
      </w:r>
    </w:p>
    <w:p w14:paraId="218B6BB1" w14:textId="77777777" w:rsidR="00E32A44" w:rsidRPr="00E32A44" w:rsidRDefault="00E32A44" w:rsidP="00E32A44">
      <w:r w:rsidRPr="00E32A44">
        <w:t>4. Ove il contributo attenga ad un intervento realizzato in più esercizi finanziari l'ente locale è tenuto al rendiconto per ciascun esercizio.</w:t>
      </w:r>
    </w:p>
    <w:p w14:paraId="7CAF3612" w14:textId="77777777" w:rsidR="00E32A44" w:rsidRPr="00E32A44" w:rsidRDefault="00E32A44" w:rsidP="00E32A44">
      <w:bookmarkStart w:id="154" w:name="159"/>
      <w:r w:rsidRPr="00E32A44">
        <w:rPr>
          <w:b/>
          <w:bCs/>
        </w:rPr>
        <w:t xml:space="preserve">Art. 159. Norme sulle esecuzioni nei confronti degli enti locali </w:t>
      </w:r>
      <w:bookmarkEnd w:id="154"/>
    </w:p>
    <w:p w14:paraId="68BA4965" w14:textId="77777777" w:rsidR="00E32A44" w:rsidRPr="00E32A44" w:rsidRDefault="00E32A44" w:rsidP="00E32A44">
      <w:r w:rsidRPr="00E32A44">
        <w:t>1. Non sono ammesse procedure di esecuzione e di espropriazione forzata nei confronti degli enti locali presso soggetti diversi dai rispettivi tesorieri. Gli atti esecutivi eventualmente intrapresi non determinano vincoli sui beni oggetto della procedura espropriativa.</w:t>
      </w:r>
    </w:p>
    <w:p w14:paraId="4D9EA772" w14:textId="77777777" w:rsidR="00E32A44" w:rsidRPr="00E32A44" w:rsidRDefault="00E32A44" w:rsidP="00E32A44">
      <w:r w:rsidRPr="00E32A44">
        <w:t>2. Non sono soggette ad esecuzione forzata, a pena di nullità rilevabile anche d'ufficio dal giudice, le somme di competenza degli enti locali destinate a:</w:t>
      </w:r>
    </w:p>
    <w:p w14:paraId="5A8A8EA3" w14:textId="77777777" w:rsidR="00E32A44" w:rsidRPr="00E32A44" w:rsidRDefault="00E32A44" w:rsidP="00E32A44">
      <w:r w:rsidRPr="00E32A44">
        <w:t>a) pagamento delle retribuzioni al personale dipendente e dei conseguenti oneri previdenziali per i tre mesi successivi;</w:t>
      </w:r>
      <w:r w:rsidRPr="00E32A44">
        <w:br/>
        <w:t>b) pagamento delle rate di mutui e di prestiti obbligazionari scadenti nel semestre in corso;</w:t>
      </w:r>
      <w:r w:rsidRPr="00E32A44">
        <w:br/>
        <w:t>c) espletamento dei servizi locali indispensabili.</w:t>
      </w:r>
    </w:p>
    <w:p w14:paraId="108EF555" w14:textId="77777777" w:rsidR="00E32A44" w:rsidRPr="00E32A44" w:rsidRDefault="00E32A44" w:rsidP="00E32A44">
      <w:r w:rsidRPr="00E32A44">
        <w:t xml:space="preserve">3. Per l'operatività dei limiti all'esecuzione forzata di cui al comma 2 occorre che l'organo esecutivo, con deliberazione da adottarsi per ogni semestre e notificata al tesoriere, quantifichi preventivamente gli importi delle somme destinate alle suddette finalità. </w:t>
      </w:r>
    </w:p>
    <w:p w14:paraId="576689DB" w14:textId="77777777" w:rsidR="00E32A44" w:rsidRPr="00E32A44" w:rsidRDefault="00E32A44" w:rsidP="00E32A44">
      <w:r w:rsidRPr="00E32A44">
        <w:t>4. Le procedure esecutive eventualmente intraprese in violazione del comma 2 non determinano vincoli sulle somme né limitazioni all'attività del tesoriere.</w:t>
      </w:r>
      <w:r w:rsidRPr="00E32A44">
        <w:br/>
      </w:r>
      <w:r w:rsidRPr="00E32A44">
        <w:rPr>
          <w:i/>
          <w:iCs/>
        </w:rPr>
        <w:t>La Corte costituzionale, con sentenza 17 giugno 2003, n. 211, ha dichiarato l'illegittimità costituzionale dell'articolo 159, commi 2, 3 e 4, nella parte in cui non prevede che la impignorabilità delle somme destinate ai fini indicati alle lettere a), b) e c) del comma 2 non operi qualora, dopo la adozione da parte dell'organo esecutivo della deliberazione semestrale di preventiva quantificazione degli importi delle somme destinate alle suddette finalità e la notificazione di essa al tesoriere dell'ente locale, siano emessi mandati a titoli diversi da quelli vincolati, senza seguire l'ordine cronologico delle fatture così come pervenute per il pagamento o, se non è prescritta fattura, delle deliberazioni di impegno da parte dell'ente stesso.</w:t>
      </w:r>
    </w:p>
    <w:p w14:paraId="13C37772" w14:textId="77777777" w:rsidR="00E32A44" w:rsidRPr="00E32A44" w:rsidRDefault="00E32A44" w:rsidP="00E32A44">
      <w:r w:rsidRPr="00E32A44">
        <w:lastRenderedPageBreak/>
        <w:t xml:space="preserve">5. I provvedimenti adottati dai commissari nominati a seguito dell'esperimento delle procedure di cui all'articolo 37 della legge 6 dicembre 1971, n. 1034, e di cui all'articolo 27, comma 1, numero 4, del testo unico delle leggi sul Consiglio di Stato, emanato con regio decreto 26 giugno 1924, n. 1054, devono essere muniti dell'attestazione di copertura finanziaria prevista dall'articolo 151, comma 4, e non possono avere ad oggetto le somme di cui alle lettere a), b) e c) del comma 2, quantificate ai sensi del comma 3. </w:t>
      </w:r>
    </w:p>
    <w:p w14:paraId="4CC9FE92" w14:textId="77777777" w:rsidR="00E32A44" w:rsidRPr="00E32A44" w:rsidRDefault="00E32A44" w:rsidP="00E32A44">
      <w:r w:rsidRPr="00E32A44">
        <w:rPr>
          <w:b/>
          <w:bCs/>
        </w:rPr>
        <w:t>Art. 160. Approvazione di modelli e schemi contabili</w:t>
      </w:r>
      <w:r w:rsidRPr="00E32A44">
        <w:t xml:space="preserve"> </w:t>
      </w:r>
      <w:r w:rsidRPr="00E32A44">
        <w:br/>
      </w:r>
      <w:r w:rsidRPr="00E32A44">
        <w:rPr>
          <w:i/>
          <w:iCs/>
        </w:rPr>
        <w:t>(abrogato dal decreto legislativo n. 126 del 2014))</w:t>
      </w:r>
    </w:p>
    <w:p w14:paraId="7C37FCAE" w14:textId="77777777" w:rsidR="00E32A44" w:rsidRPr="00E32A44" w:rsidRDefault="00E32A44" w:rsidP="00E32A44">
      <w:bookmarkStart w:id="155" w:name="161"/>
      <w:r w:rsidRPr="00E32A44">
        <w:rPr>
          <w:b/>
          <w:bCs/>
        </w:rPr>
        <w:t>Art. 161. Certificazioni di bilancio</w:t>
      </w:r>
      <w:bookmarkEnd w:id="155"/>
      <w:r w:rsidRPr="00E32A44">
        <w:br/>
      </w:r>
      <w:r w:rsidRPr="00E32A44">
        <w:rPr>
          <w:i/>
          <w:iCs/>
        </w:rPr>
        <w:t>(articolo così sostituito dall'art. 43, comma 1, legge n. 89 del 2014)</w:t>
      </w:r>
    </w:p>
    <w:p w14:paraId="0AE590A8" w14:textId="77777777" w:rsidR="00E32A44" w:rsidRPr="00E32A44" w:rsidRDefault="00E32A44" w:rsidP="00E32A44">
      <w:r w:rsidRPr="00E32A44">
        <w:t xml:space="preserve">1. I comuni, le province, le unioni di comuni e le comunità montane sono tenuti a redigere apposite certificazioni sui principali dati del bilancio di previsione e del rendiconto della gestione ed a trasmetterli al Ministero dell'interno. Le certificazioni sono firmate dal segretario, dal responsabile del servizio finanziario e dall'organo di revisione economico-finanziario. </w:t>
      </w:r>
    </w:p>
    <w:p w14:paraId="23EB30CF" w14:textId="77777777" w:rsidR="00E32A44" w:rsidRPr="00E32A44" w:rsidRDefault="00E32A44" w:rsidP="00E32A44">
      <w:r w:rsidRPr="00E32A44">
        <w:t xml:space="preserve">2. Le modalità per la struttura, la redazione, nonché la data di scadenza per la trasmissione delle certificazioni sono stabilite con decreto del Ministero dell'interno, previo parere dell'Anci e dell'Upi, da pubblicare nella Gazzetta Ufficiale della Repubblica italiana. </w:t>
      </w:r>
    </w:p>
    <w:p w14:paraId="10BC3C62" w14:textId="77777777" w:rsidR="00E32A44" w:rsidRPr="00E32A44" w:rsidRDefault="00E32A44" w:rsidP="00E32A44">
      <w:r w:rsidRPr="00E32A44">
        <w:t xml:space="preserve">3. La mancata trasmissione del certificato, da parte dei comuni e delle province, comporta la sospensione del pagamento delle risorse finanziarie a qualsiasi titolo dovute dal Ministero dell'interno, ivi comprese quelle a titolo di fondo di solidarietà comunale. </w:t>
      </w:r>
    </w:p>
    <w:p w14:paraId="20654482" w14:textId="77777777" w:rsidR="00E32A44" w:rsidRPr="00E32A44" w:rsidRDefault="00E32A44" w:rsidP="00E32A44">
      <w:r w:rsidRPr="00E32A44">
        <w:t xml:space="preserve">4. I dati delle certificazioni sono resi noti sulle pagine del sito internet della Direzione centrale della finanza locale del Ministero dell'interno e vengono resi disponibili per l'inserimento nella banca dati unitaria istituita presso il Ministero dell'economia e delle finanze ai sensi dell'articolo 13 della legge 31 dicembre 2009 n. 196. </w:t>
      </w:r>
    </w:p>
    <w:p w14:paraId="6801FEF3" w14:textId="77777777" w:rsidR="00E32A44" w:rsidRPr="00E32A44" w:rsidRDefault="00E32A44" w:rsidP="00E32A44">
      <w:r w:rsidRPr="00E32A44">
        <w:t>5. I certificati al rendiconto della gestione degli enti locali dell'esercizio finanziario 2014 e degli esercizi seguenti sono trasmessi al Ministero dell'interno entro il 31 maggio dell'esercizio successivo, mentre la data di scadenza per la trasmissione dei certificati al bilancio di previsione resta fissata con il decreto ministeriale di cui al comma 2.</w:t>
      </w:r>
    </w:p>
    <w:p w14:paraId="2F9E944F" w14:textId="77777777" w:rsidR="00E32A44" w:rsidRPr="00E32A44" w:rsidRDefault="00E32A44" w:rsidP="00E32A44">
      <w:r w:rsidRPr="00E32A44">
        <w:rPr>
          <w:b/>
          <w:bCs/>
        </w:rPr>
        <w:t>Art. 161. Certificazioni finanziarie e invio di dati contabili</w:t>
      </w:r>
      <w:r w:rsidRPr="00E32A44">
        <w:rPr>
          <w:b/>
          <w:bCs/>
        </w:rPr>
        <w:br/>
      </w:r>
      <w:r w:rsidRPr="00E32A44">
        <w:rPr>
          <w:i/>
          <w:iCs/>
        </w:rPr>
        <w:t>(comma così sostituito dall'art. 1, comma 903, legge n. 145 del 2018, a decorrere dal 1° novembre 2019 )</w:t>
      </w:r>
    </w:p>
    <w:p w14:paraId="71AC60FB" w14:textId="77777777" w:rsidR="00E32A44" w:rsidRPr="00E32A44" w:rsidRDefault="00E32A44" w:rsidP="00E32A44">
      <w:r w:rsidRPr="00E32A44">
        <w:t>1. Il Ministero dell’interno può richiedere ai comuni, alle province, alle città metropolitane, alle unioni di comuni e alle comunità montane specifiche certificazioni su particolari dati finanziari, non presenti nella banca dati delle amministrazioni pubbliche di cui all’articolo 13 della legge 31 dicembre 2009, n. 196. Le certificazioni sono firmate dal responsabile del servizio finanziario.</w:t>
      </w:r>
    </w:p>
    <w:p w14:paraId="7D11658E" w14:textId="77777777" w:rsidR="00E32A44" w:rsidRPr="00E32A44" w:rsidRDefault="00E32A44" w:rsidP="00E32A44">
      <w:r w:rsidRPr="00E32A44">
        <w:t>2. Le modalità per la struttura e per la redazione delle certificazioni nonché i termini per la loro trasmissione sono stabiliti con decreto del Ministero dell’interno, adottato previo parere dell’ANCI e dell’UPI e pubblicato nella Gazzetta Ufficiale.</w:t>
      </w:r>
    </w:p>
    <w:p w14:paraId="1F71F9D7" w14:textId="77777777" w:rsidR="00E32A44" w:rsidRPr="00E32A44" w:rsidRDefault="00E32A44" w:rsidP="00E32A44">
      <w:r w:rsidRPr="00E32A44">
        <w:t xml:space="preserve">3. I dati delle certificazioni sono resi noti mediante pubblicazione nel sito internet istituzionale del Dipartimento per gli affari interni e territoriali del Ministero dell’interno e vengono resi disponibili per l’inserimento nella banca dati delle amministrazioni pubbliche di cui all’articolo 13 della legge 31 dicembre 2009, n. 196. </w:t>
      </w:r>
    </w:p>
    <w:p w14:paraId="728A6D51" w14:textId="77777777" w:rsidR="00E32A44" w:rsidRPr="00E32A44" w:rsidRDefault="00E32A44" w:rsidP="00E32A44">
      <w:r w:rsidRPr="00E32A44">
        <w:t xml:space="preserve">4. Decorsi trenta giorni dal termine previsto per l’approvazione dei bilanci di previsione, dei rendiconti e del bilancio consolidato, in caso di mancato invio, da parte dei comuni, delle province e delle città </w:t>
      </w:r>
      <w:r w:rsidRPr="00E32A44">
        <w:lastRenderedPageBreak/>
        <w:t>metropolitane, dei relativi dati alla banca dati delle amministrazioni pubbliche di cui all’articolo 13 della legge 31 dicembre 2009, n. 196, compresi i dati aggregati per voce del piano dei conti integrato, sono sospesi i pagamenti delle risorse finanziarie a qualsiasi titolo dovute dal Ministero dell’interno – Dipartimento per gli affari interni e territoriali, ivi comprese quelle a titolo di fondo di solidarietà comunale. In sede di prima applicazione, con riferimento al bilancio di previsione 2019, la sanzione di cui al periodo precedente si applica a decorrere dal 1° novembre 201</w:t>
      </w:r>
      <w:r w:rsidRPr="00E32A44">
        <w:rPr>
          <w:i/>
          <w:iCs/>
        </w:rPr>
        <w:t>9.</w:t>
      </w:r>
    </w:p>
    <w:p w14:paraId="4390AFD1" w14:textId="77777777" w:rsidR="00E32A44" w:rsidRPr="00E32A44" w:rsidRDefault="00E32A44" w:rsidP="00E32A44">
      <w:bookmarkStart w:id="156" w:name="02.02.00"/>
      <w:r w:rsidRPr="00E32A44">
        <w:rPr>
          <w:b/>
          <w:bCs/>
        </w:rPr>
        <w:t>TITOLO II - PROGRAMMAZIONE E BILANCI</w:t>
      </w:r>
      <w:bookmarkEnd w:id="156"/>
    </w:p>
    <w:p w14:paraId="20B5B447" w14:textId="77777777" w:rsidR="00E32A44" w:rsidRPr="00E32A44" w:rsidRDefault="00E32A44" w:rsidP="00E32A44">
      <w:bookmarkStart w:id="157" w:name="02.02.01"/>
      <w:r w:rsidRPr="00E32A44">
        <w:rPr>
          <w:b/>
          <w:bCs/>
        </w:rPr>
        <w:t>CAPO I - Programmazione</w:t>
      </w:r>
      <w:bookmarkEnd w:id="157"/>
    </w:p>
    <w:p w14:paraId="75D1C8FA" w14:textId="77777777" w:rsidR="00E32A44" w:rsidRPr="00E32A44" w:rsidRDefault="00E32A44" w:rsidP="00E32A44">
      <w:bookmarkStart w:id="158" w:name="162"/>
      <w:r w:rsidRPr="00E32A44">
        <w:rPr>
          <w:b/>
          <w:bCs/>
        </w:rPr>
        <w:t>Art. 162. Principi del bilancio</w:t>
      </w:r>
      <w:bookmarkEnd w:id="158"/>
    </w:p>
    <w:p w14:paraId="0C182013" w14:textId="77777777" w:rsidR="00E32A44" w:rsidRPr="00E32A44" w:rsidRDefault="00E32A44" w:rsidP="00E32A44">
      <w:r w:rsidRPr="00E32A44">
        <w:t>1. Gli enti locali deliberano annualmente il bilancio di previsione finanziario riferito ad almeno un triennio, comprendente le</w:t>
      </w:r>
      <w:r w:rsidRPr="00E32A44">
        <w:br/>
        <w:t>previsioni di competenza e di cassa del primo esercizio del periodo considerato e le previsioni di competenza degli esercizi successivi, osservando i principi contabili generali e applicati allegati al decreto legislativo 23 giugno 2011, n. 118, e successive modificazioni.</w:t>
      </w:r>
      <w:r w:rsidRPr="00E32A44">
        <w:br/>
      </w:r>
      <w:r w:rsidRPr="00E32A44">
        <w:rPr>
          <w:i/>
          <w:iCs/>
        </w:rPr>
        <w:t>(comma così modificato dall'art. 74 del d.lgs. n. 118 del 2011, introdotto dal d.lgs. n. 126 del 2014)</w:t>
      </w:r>
    </w:p>
    <w:p w14:paraId="1493391E" w14:textId="77777777" w:rsidR="00E32A44" w:rsidRPr="00E32A44" w:rsidRDefault="00E32A44" w:rsidP="00E32A44">
      <w:r w:rsidRPr="00E32A44">
        <w:t>2. Il totale delle entrate finanzia indistintamente il totale delle spese, salvo le eccezioni di legge.</w:t>
      </w:r>
    </w:p>
    <w:p w14:paraId="6F0300EC" w14:textId="77777777" w:rsidR="00E32A44" w:rsidRPr="00E32A44" w:rsidRDefault="00E32A44" w:rsidP="00E32A44">
      <w:r w:rsidRPr="00E32A44">
        <w:t>3. L'unità temporale della gestione è l'anno finanziario, che inizia il 1° gennaio e termina il 31 dicembre dello stesso anno; dopo tale termine non possono più effettuarsi accertamenti di entrate e impegni di spesa in conto dell'esercizio scaduto.</w:t>
      </w:r>
    </w:p>
    <w:p w14:paraId="61475372" w14:textId="77777777" w:rsidR="00E32A44" w:rsidRPr="00E32A44" w:rsidRDefault="00E32A44" w:rsidP="00E32A44">
      <w:r w:rsidRPr="00E32A44">
        <w:t>4. Tutte le entrate sono iscritte in bilancio al lordo delle spese di riscossione a carico degli enti locali e di altre eventuali spese ad esse connesse. Parimenti tutte le spese sono iscritte in bilancio integralmente, senza alcuna riduzione delle correlative entrate. La gestione finanziaria è unica come il relativo bilancio di previsione: sono vietate le gestioni di entrate e di spese che non siano iscritte in bilancio.</w:t>
      </w:r>
    </w:p>
    <w:p w14:paraId="0859240B" w14:textId="77777777" w:rsidR="00E32A44" w:rsidRPr="00E32A44" w:rsidRDefault="00E32A44" w:rsidP="00E32A44">
      <w:r w:rsidRPr="00E32A44">
        <w:t>5. Il bilancio di previsione è redatto nel rispetto dei principi di veridicità ed attendibilità, sostenuti da analisi riferite ad un adeguato arco di tempo o, in mancanza, da altri idonei parametri di riferimento.</w:t>
      </w:r>
    </w:p>
    <w:p w14:paraId="5EC8757D" w14:textId="77777777" w:rsidR="00E32A44" w:rsidRPr="00E32A44" w:rsidRDefault="00E32A44" w:rsidP="00E32A44">
      <w:r w:rsidRPr="00E32A44">
        <w:t>6. Il bilancio di previsione è deliberato in pareggio finanziario complessivo per la competenza, comprensivo dell'utilizzo dell'avanzo di amministrazione e del recupero del disavanzo di amministrazione e garantendo un fondo di cassa finale non negativo. Inoltre, le previsioni di competenza relative alle spese correnti sommate alle previsioni di competenza relative ai trasferimenti in c/capitale,al saldo negativo delle partite finanziarie e alle quote di capitale delle rate di ammortamento dei mutui e degli altri prestiti, con l'esclusione dei rimborsi anticipati, non possono essere complessivamente superiori alle previsioni di competenza dei primi tre titoli dell'entrata, ai contribuiti destinati al rimborso dei prestiti e all'utilizzo dell'avanzo di competenza di parte corrente e non possono avere altra forma di finanziamento, salvo le eccezioni tassativamente indicate nel principio applicato alla contabilità finanziaria necessarie a garantire elementi di flessibilità degli equilibri di bilancio ai fini del rispetto del principio dell'integrità.</w:t>
      </w:r>
      <w:r w:rsidRPr="00E32A44">
        <w:br/>
      </w:r>
      <w:r w:rsidRPr="00E32A44">
        <w:rPr>
          <w:i/>
          <w:iCs/>
        </w:rPr>
        <w:t>(comma così sostituito dall'art. 74 del d.lgs. n. 118 del 2011, introdotto dal d.lgs. n. 126 del 2014)</w:t>
      </w:r>
    </w:p>
    <w:p w14:paraId="4B501ECA" w14:textId="77777777" w:rsidR="00E32A44" w:rsidRPr="00E32A44" w:rsidRDefault="00E32A44" w:rsidP="00E32A44">
      <w:r w:rsidRPr="00E32A44">
        <w:t>7. Gli enti assicurano ai cittadini ed agli organismi di partecipazione, di cui all'articolo 8, la conoscenza dei contenuti significativi e caratteristici del bilancio annuale e dei suoi allegati con le modalità previste dallo statuto e dai regolamenti.</w:t>
      </w:r>
    </w:p>
    <w:p w14:paraId="5BBA182D" w14:textId="77777777" w:rsidR="00E32A44" w:rsidRPr="00E32A44" w:rsidRDefault="00E32A44" w:rsidP="00E32A44">
      <w:bookmarkStart w:id="159" w:name="163"/>
      <w:r w:rsidRPr="00E32A44">
        <w:rPr>
          <w:b/>
          <w:bCs/>
        </w:rPr>
        <w:t>Art. 163. Esercizio provvisorio e gestione provvisoria</w:t>
      </w:r>
      <w:bookmarkEnd w:id="159"/>
      <w:r w:rsidRPr="00E32A44">
        <w:br/>
      </w:r>
      <w:r w:rsidRPr="00E32A44">
        <w:rPr>
          <w:i/>
          <w:iCs/>
        </w:rPr>
        <w:t>(articolo così sostituito dall'art. 74 del d.lgs. n. 118 del 2011, introdotto dal d.lgs. n. 126 del 2014)</w:t>
      </w:r>
    </w:p>
    <w:p w14:paraId="0D3E6CAA" w14:textId="77777777" w:rsidR="00E32A44" w:rsidRPr="00E32A44" w:rsidRDefault="00E32A44" w:rsidP="00E32A44">
      <w:r w:rsidRPr="00E32A44">
        <w:lastRenderedPageBreak/>
        <w:t xml:space="preserve">1. Se il bilancio di previsione non è approvato dal Consiglio entro il 31 dicembre dell'anno precedente, la gestione finanziaria dell'ente si svolge nel rispetto dei principi applicati della contabilità finanziaria riguardanti l'esercizio provvisorio o la gestione provvisoria. Nel corso dell'esercizio provvisorio o della gestione provvisoria, gli enti gestiscono gli stanziamenti di competenza previsti nell'ultimo bilancio approvato per l'esercizio cui si riferisce la gestione o l'esercizio provvisorio, ed effettuano i pagamenti entro i limiti determinati dalla somma dei residui al 31 dicembre dell'anno precedente e degli stanziamenti di competenza al netto del fondo pluriennale vincolato. </w:t>
      </w:r>
    </w:p>
    <w:p w14:paraId="2EDB61F8" w14:textId="77777777" w:rsidR="00E32A44" w:rsidRPr="00E32A44" w:rsidRDefault="00E32A44" w:rsidP="00E32A44">
      <w:r w:rsidRPr="00E32A44">
        <w:t xml:space="preserve">2. Nel caso in cui il bilancio di esercizio non sia approvato entro il 31 dicembre e non sia stato autorizzato l'esercizio provvisorio, o il bilancio non sia stato approvato entro i termini previsti ai sensi del comma 3, è consentita esclusivamente una gestione provvisoria nei limiti dei corrispondenti stanziamenti di spesa dell'ultimo bilancio approvato per l'esercizio cui si riferisce la gestione provvisoria. Nel corso della gestione provvisoria l'ente può assumere solo obbligazioni derivanti da provvedimenti giurisdizionali esecutivi, quelle tassativamente regolate dalla legge e quelle necessarie ad evitare che siano arrecati danni patrimoniali certi e gravi all'ente. Nel corso della gestione provvisoria l'ente può disporre pagamenti solo per l'assolvimento delle obbligazioni già assunte, delle obbligazioni derivanti da provvedimenti giurisdizionali esecutivi e di obblighi speciali tassativamente regolati dalla legge, per le spese di personale, di residui passivi, di rate di mutuo, di canoni, imposte e tasse, ed, in particolare, per le sole operazioni necessarie ad evitare che siano arrecati danni patrimoniali certi e gravi all'ente. </w:t>
      </w:r>
    </w:p>
    <w:p w14:paraId="314A2104" w14:textId="77777777" w:rsidR="00E32A44" w:rsidRPr="00E32A44" w:rsidRDefault="00E32A44" w:rsidP="00E32A44">
      <w:r w:rsidRPr="00E32A44">
        <w:t>3. L'esercizio provvisorio è autorizzato con legge o con decreto del Ministro dell'interno che, ai sensi di quanto previsto dall'</w:t>
      </w:r>
      <w:hyperlink r:id="rId139" w:anchor="151" w:history="1">
        <w:r w:rsidRPr="00E32A44">
          <w:rPr>
            <w:rStyle w:val="Collegamentoipertestuale"/>
          </w:rPr>
          <w:t>articolo 151, primo comma</w:t>
        </w:r>
      </w:hyperlink>
      <w:r w:rsidRPr="00E32A44">
        <w:t>, differisce il termine di approvazione del bilancio, d'intesa con il Ministro dell'economia e delle finanze, sentita la Conferenza Stato-città ed autonomia locale, in presenza di motivate esigenze. Nel corso dell'esercizio provvisorio non è consentito il ricorso all'indebitamento e gli enti possono impegnare solo spese correnti, le eventuali spese correlate riguardanti le partite di giro, lavori pubblici di somma urgenza o altri interventi di somma urgenza. Nel corso dell'esercizio provvisorio è consentito il ricorso all'anticipazione di tesoreria di cui all'</w:t>
      </w:r>
      <w:hyperlink r:id="rId140" w:anchor="222" w:history="1">
        <w:r w:rsidRPr="00E32A44">
          <w:rPr>
            <w:rStyle w:val="Collegamentoipertestuale"/>
          </w:rPr>
          <w:t>articolo 222</w:t>
        </w:r>
      </w:hyperlink>
      <w:r w:rsidRPr="00E32A44">
        <w:t xml:space="preserve">. </w:t>
      </w:r>
    </w:p>
    <w:p w14:paraId="03E15998" w14:textId="77777777" w:rsidR="00E32A44" w:rsidRPr="00E32A44" w:rsidRDefault="00E32A44" w:rsidP="00E32A44">
      <w:r w:rsidRPr="00E32A44">
        <w:t xml:space="preserve">4. </w:t>
      </w:r>
      <w:r w:rsidRPr="00E32A44">
        <w:rPr>
          <w:i/>
          <w:iCs/>
        </w:rPr>
        <w:t>(comma abrogato dall'art. 52, comma 1, n. 126 del 2020)</w:t>
      </w:r>
    </w:p>
    <w:p w14:paraId="7736C61A" w14:textId="77777777" w:rsidR="00E32A44" w:rsidRPr="00E32A44" w:rsidRDefault="00E32A44" w:rsidP="00E32A44">
      <w:r w:rsidRPr="00E32A44">
        <w:t xml:space="preserve">5. Nel corso dell'esercizio provvisorio, gli enti possono impegnare mensilmente,unitamente alla quota dei dodicesimi non utilizzata nei mesi precedenti, per ciascun programma, le spese di cui al comma 3, per importi non superiori ad un dodicesimo degli stanziamenti del secondo esercizio del bilancio di previsione deliberato l'anno precedente, ridotti delle somme già impegnate negli esercizi precedenti e dell'importo accantonato al fondo pluriennale vincolato, con l'esclusione delle spese: </w:t>
      </w:r>
    </w:p>
    <w:p w14:paraId="0B5AC1E5" w14:textId="77777777" w:rsidR="00E32A44" w:rsidRPr="00E32A44" w:rsidRDefault="00E32A44" w:rsidP="00E32A44">
      <w:r w:rsidRPr="00E32A44">
        <w:t xml:space="preserve">a) tassativamente regolate dalla legge; </w:t>
      </w:r>
      <w:r w:rsidRPr="00E32A44">
        <w:br/>
        <w:t xml:space="preserve">b) non suscettibili di pagamento frazionato in dodicesimi; </w:t>
      </w:r>
      <w:r w:rsidRPr="00E32A44">
        <w:br/>
        <w:t xml:space="preserve">c) a carattere continuativo necessarie per garantire il mantenimento del livello qualitativo e quantitativo dei servizi esistenti, impegnate a seguito della scadenza dei relativi contratti. </w:t>
      </w:r>
    </w:p>
    <w:p w14:paraId="33CD17C7" w14:textId="77777777" w:rsidR="00E32A44" w:rsidRPr="00E32A44" w:rsidRDefault="00E32A44" w:rsidP="00E32A44">
      <w:r w:rsidRPr="00E32A44">
        <w:t xml:space="preserve">6. </w:t>
      </w:r>
      <w:r w:rsidRPr="00E32A44">
        <w:rPr>
          <w:i/>
          <w:iCs/>
        </w:rPr>
        <w:t>(comma abrogato dall'art. 52, comma 1, n. 126 del 2020)</w:t>
      </w:r>
    </w:p>
    <w:p w14:paraId="5E15FFDD" w14:textId="77777777" w:rsidR="00E32A44" w:rsidRPr="00E32A44" w:rsidRDefault="00E32A44" w:rsidP="00E32A44">
      <w:r w:rsidRPr="00E32A44">
        <w:t>7. Nel corso dell'esercizio provvisorio, sono consentite le variazioni di bilancio previste dall'articolo 187, comma 3-quinquies, quelle riguardanti le variazioni del fondo pluriennale vincolato, quelle necessarie alla reimputazione agli esercizi in cui sono esigibili, di obbligazioni riguardanti entrate vincolate già assunte, e delle spese correlate, nei casi in cui anche la spesa è oggetto di reimputazione l'eventuale aggiornamento delle spese già impegnate. Tali variazioni rilevano solo ai fini della gestione dei dodicesimi.</w:t>
      </w:r>
    </w:p>
    <w:p w14:paraId="0D05A192" w14:textId="77777777" w:rsidR="00E32A44" w:rsidRPr="00E32A44" w:rsidRDefault="00E32A44" w:rsidP="00E32A44">
      <w:bookmarkStart w:id="160" w:name="164"/>
      <w:r w:rsidRPr="00E32A44">
        <w:rPr>
          <w:b/>
          <w:bCs/>
        </w:rPr>
        <w:t>Art. 164. Caratteristiche del bilancio</w:t>
      </w:r>
      <w:bookmarkEnd w:id="160"/>
      <w:r w:rsidRPr="00E32A44">
        <w:br/>
      </w:r>
      <w:r w:rsidRPr="00E32A44">
        <w:rPr>
          <w:i/>
          <w:iCs/>
        </w:rPr>
        <w:t>(articolo così sostituito dall'art. 74 del d.lgs. n. 118 del 2011, introdotto dal d.lgs. n. 126 del 2014)</w:t>
      </w:r>
    </w:p>
    <w:p w14:paraId="2C14212D" w14:textId="77777777" w:rsidR="00E32A44" w:rsidRPr="00E32A44" w:rsidRDefault="00E32A44" w:rsidP="00E32A44">
      <w:r w:rsidRPr="00E32A44">
        <w:t xml:space="preserve">1. L'unità di voto del bilancio per l'entrata è la tipologia e per la spesa è il programma, articolato in titoli. </w:t>
      </w:r>
    </w:p>
    <w:p w14:paraId="1B498B99" w14:textId="77777777" w:rsidR="00E32A44" w:rsidRPr="00E32A44" w:rsidRDefault="00E32A44" w:rsidP="00E32A44">
      <w:r w:rsidRPr="00E32A44">
        <w:lastRenderedPageBreak/>
        <w:t xml:space="preserve">2. Il bilancio di previsione finanziario ha carattere autorizzatorio, costituendo limite, per ciascuno degli esercizi considerati: </w:t>
      </w:r>
    </w:p>
    <w:p w14:paraId="6F7D34A9" w14:textId="77777777" w:rsidR="00E32A44" w:rsidRPr="00E32A44" w:rsidRDefault="00E32A44" w:rsidP="00E32A44">
      <w:r w:rsidRPr="00E32A44">
        <w:t xml:space="preserve">a) agli accertamenti e agli incassi riguardanti le accensioni di prestiti; </w:t>
      </w:r>
      <w:r w:rsidRPr="00E32A44">
        <w:br/>
        <w:t>b) agli impegni e ai pagamenti di spesa. Non comportano limiti alla gestione le previsioni riguardanti i rimborsi delle anticipazioni di tesoreria e le partite di giro.</w:t>
      </w:r>
    </w:p>
    <w:p w14:paraId="315A2D8F" w14:textId="77777777" w:rsidR="00E32A44" w:rsidRPr="00E32A44" w:rsidRDefault="00E32A44" w:rsidP="00E32A44">
      <w:bookmarkStart w:id="161" w:name="165"/>
      <w:r w:rsidRPr="00E32A44">
        <w:rPr>
          <w:b/>
          <w:bCs/>
        </w:rPr>
        <w:t>Art. 165. Struttura del bilancio</w:t>
      </w:r>
      <w:bookmarkEnd w:id="161"/>
      <w:r w:rsidRPr="00E32A44">
        <w:br/>
      </w:r>
      <w:r w:rsidRPr="00E32A44">
        <w:rPr>
          <w:i/>
          <w:iCs/>
        </w:rPr>
        <w:t>(articolo così modificato dall'art. 74 del d.lgs. n. 118 del 2011, introdotto dal d.lgs. n. 126 del 2014)</w:t>
      </w:r>
    </w:p>
    <w:p w14:paraId="6B928BA8" w14:textId="77777777" w:rsidR="00E32A44" w:rsidRPr="00E32A44" w:rsidRDefault="00E32A44" w:rsidP="00E32A44">
      <w:r w:rsidRPr="00E32A44">
        <w:t>1. Il bilancio di previsione finanziario è composto da due parti, relative rispettivamente all'entrata ed alla spesa ed è redatto secondo lo schema previsto dall'allegato n. 9 del decreto legislativo 23 giugno 2011, n. 118, e successive modificazioni.</w:t>
      </w:r>
    </w:p>
    <w:p w14:paraId="70049B86" w14:textId="77777777" w:rsidR="00E32A44" w:rsidRPr="00E32A44" w:rsidRDefault="00E32A44" w:rsidP="00E32A44">
      <w:r w:rsidRPr="00E32A44">
        <w:t xml:space="preserve">2. Le previsioni di entrata del bilancio di previsione sono classificate, secondo le modalità indicate all'articolo 15 del decreto legislativo 23 giugno 2011, n. 118, in: </w:t>
      </w:r>
    </w:p>
    <w:p w14:paraId="7BCF484E" w14:textId="77777777" w:rsidR="00E32A44" w:rsidRPr="00E32A44" w:rsidRDefault="00E32A44" w:rsidP="00E32A44">
      <w:r w:rsidRPr="00E32A44">
        <w:t xml:space="preserve">a) titoli, definiti secondo la fonte di provenienza delle entrate; </w:t>
      </w:r>
      <w:r w:rsidRPr="00E32A44">
        <w:br/>
        <w:t xml:space="preserve">b) tipologie, definite in base alla natura delle entrate, nell'ambito di ciascuna fonte di provenienza. </w:t>
      </w:r>
    </w:p>
    <w:p w14:paraId="5A15D670" w14:textId="77777777" w:rsidR="00E32A44" w:rsidRPr="00E32A44" w:rsidRDefault="00E32A44" w:rsidP="00E32A44">
      <w:r w:rsidRPr="00E32A44">
        <w:t xml:space="preserve">3. Ai fini della gestione, nel Piano esecutivo di gestione, le tipologie sono ripartite in categorie, in capitoli ed eventualmente in articoli. Le categorie di entrata degli enti locali sono individuate nell'elenco di cui all'allegato n. 13/2 del decreto legislativo 23 giugno 2011, n. 118, e successive modificazioni. Nell'ambito delle categorie è data separata evidenza delle eventuali quote di entrata non ricorrente. La Giunta, contestualmente alla proposta di bilancio, trasmette, a fini conoscitivi, la proposta di articolazione delle tipologie in categorie. </w:t>
      </w:r>
    </w:p>
    <w:p w14:paraId="12D07B81" w14:textId="77777777" w:rsidR="00E32A44" w:rsidRPr="00E32A44" w:rsidRDefault="00E32A44" w:rsidP="00E32A44">
      <w:r w:rsidRPr="00E32A44">
        <w:t xml:space="preserve">4. Le previsioni di spesa del bilancio di previsione sono classificate secondo le modalità indicate all'articolo 14 del decreto legislativo 23 giugno 2011, n. 118 in: </w:t>
      </w:r>
    </w:p>
    <w:p w14:paraId="631EBE28" w14:textId="77777777" w:rsidR="00E32A44" w:rsidRPr="00E32A44" w:rsidRDefault="00E32A44" w:rsidP="00E32A44">
      <w:r w:rsidRPr="00E32A44">
        <w:t xml:space="preserve">a) missioni, che rappresentano le funzioni principali e gli obiettivi strategici perseguiti dagli enti locali, utilizzando risorse finanziarie, umane e strumentali ad esse destinate; </w:t>
      </w:r>
      <w:r w:rsidRPr="00E32A44">
        <w:br/>
        <w:t xml:space="preserve">b) programmi, che rappresentano gli aggregati omogenei di attività volte a perseguire gli obiettivi definiti nell'ambito delle missioni. I programmi sono ripartiti in titoli e sono raccordati alla relativa codificazione COFOG di secondo livello (Gruppi), secondo le corrispondenze individuate nel glossario, di cui al comma 3-ter dell'art. 14, che costituisce parte integrante dell'allegato n. 14. </w:t>
      </w:r>
    </w:p>
    <w:p w14:paraId="2D71EA83" w14:textId="77777777" w:rsidR="00E32A44" w:rsidRPr="00E32A44" w:rsidRDefault="00E32A44" w:rsidP="00E32A44">
      <w:r w:rsidRPr="00E32A44">
        <w:t xml:space="preserve">5. Ai fini della gestione, nel Piano esecutivo di gestione, i programmi sono ripartiti in titoli, macroaggregati, capitoli ed eventualmente in articoli. I macroaggregati di spesa degli enti locali sono individuati nell'elenco di cui all'allegato n. 14 del decreto legislativo 23 giugno 2011, n. 118, e successive modificazioni. La Giunta, contestualmente alla proposta di bilancio trasmette, a fini conoscitivi, la proposta di articolazione dei programmi in macroaggregati. </w:t>
      </w:r>
    </w:p>
    <w:p w14:paraId="063E5F3D" w14:textId="77777777" w:rsidR="00E32A44" w:rsidRPr="00E32A44" w:rsidRDefault="00E32A44" w:rsidP="00E32A44">
      <w:r w:rsidRPr="00E32A44">
        <w:t xml:space="preserve">6. Il bilancio di previsione finanziario indica, per ciascuna unità di voto: </w:t>
      </w:r>
    </w:p>
    <w:p w14:paraId="21D84AC1" w14:textId="77777777" w:rsidR="00E32A44" w:rsidRPr="00E32A44" w:rsidRDefault="00E32A44" w:rsidP="00E32A44">
      <w:r w:rsidRPr="00E32A44">
        <w:t xml:space="preserve">a) l'ammontare presunto dei residui attivi o passivi alla chiusura dell'esercizio precedente a quello cui il bilancio si riferisce; </w:t>
      </w:r>
      <w:r w:rsidRPr="00E32A44">
        <w:br/>
        <w:t xml:space="preserve">b) l'ammontare delle previsioni di competenza e di cassa definitive dell'anno precedente a quello cui si riferisce il bilancio; </w:t>
      </w:r>
      <w:r w:rsidRPr="00E32A44">
        <w:br/>
        <w:t xml:space="preserve">c) l'ammontare degli accertamenti e degli impegni che si prevede di imputare in ciascuno degli esercizi cui il bilancio si riferisce, nel rispetto del principio della competenza finanziaria; </w:t>
      </w:r>
      <w:r w:rsidRPr="00E32A44">
        <w:br/>
        <w:t xml:space="preserve">d) l'ammontare delle entrate che si prevede di riscuotere o delle spese di cui si autorizza il pagamento nel primo esercizio considerato nel bilancio, senza distinzioni fra riscossioni e pagamenti in conto competenza e in conto residui. </w:t>
      </w:r>
    </w:p>
    <w:p w14:paraId="01B88C4F" w14:textId="77777777" w:rsidR="00E32A44" w:rsidRPr="00E32A44" w:rsidRDefault="00E32A44" w:rsidP="00E32A44">
      <w:r w:rsidRPr="00E32A44">
        <w:lastRenderedPageBreak/>
        <w:t xml:space="preserve">7. In bilancio, prima di tutte le entrate e le spese, sono iscritti: </w:t>
      </w:r>
    </w:p>
    <w:p w14:paraId="1FEB5D09" w14:textId="77777777" w:rsidR="00E32A44" w:rsidRPr="00E32A44" w:rsidRDefault="00E32A44" w:rsidP="00E32A44">
      <w:r w:rsidRPr="00E32A44">
        <w:t xml:space="preserve">a) in entrata gli importi relativi al fondo pluriennale vincolato di parte corrente e al fondo pluriennale vincolato in c/capitale; </w:t>
      </w:r>
      <w:r w:rsidRPr="00E32A44">
        <w:br/>
        <w:t xml:space="preserve">b) in entrata del primo esercizio gli importi relativi all'utilizzo dell'avanzo di amministrazione presunto, nei casi individuati dall'articolo 187, commi 3 e 3-bis, con l'indicazione della quota vincolata del risultato di amministrazione utilizzata anticipatamente; </w:t>
      </w:r>
      <w:r w:rsidRPr="00E32A44">
        <w:br/>
        <w:t>c) in uscita l'importo del disavanzo di amministrazione presunto al 31 dicembre dell'esercizio precedente cui il bilancio si riferisce. Il disavanzo di amministrazione presunto può essere iscritto nella spesa degli esercizi successivi secondo le modalità previste dall'</w:t>
      </w:r>
      <w:hyperlink r:id="rId141" w:anchor="189" w:history="1">
        <w:r w:rsidRPr="00E32A44">
          <w:rPr>
            <w:rStyle w:val="Collegamentoipertestuale"/>
          </w:rPr>
          <w:t>articolo 188</w:t>
        </w:r>
      </w:hyperlink>
      <w:r w:rsidRPr="00E32A44">
        <w:t xml:space="preserve">; </w:t>
      </w:r>
      <w:r w:rsidRPr="00E32A44">
        <w:br/>
        <w:t xml:space="preserve">d) in entrata del primo esercizio il fondo di cassa presunto dell'esercizio precedente. </w:t>
      </w:r>
    </w:p>
    <w:p w14:paraId="235CEDCD" w14:textId="77777777" w:rsidR="00E32A44" w:rsidRPr="00E32A44" w:rsidRDefault="00E32A44" w:rsidP="00E32A44">
      <w:r w:rsidRPr="00E32A44">
        <w:t xml:space="preserve">8. In bilancio, gli stanziamenti di competenza relativi alla spesa di cui al comma 6, lettere b) e c), individuano: </w:t>
      </w:r>
    </w:p>
    <w:p w14:paraId="3F1B9F8C" w14:textId="77777777" w:rsidR="00E32A44" w:rsidRPr="00E32A44" w:rsidRDefault="00E32A44" w:rsidP="00E32A44">
      <w:r w:rsidRPr="00E32A44">
        <w:t xml:space="preserve">a) la quota che è già stata impegnata negli esercizi precedenti con imputazione all'esercizio cui si riferisce il bilancio; </w:t>
      </w:r>
      <w:r w:rsidRPr="00E32A44">
        <w:br/>
        <w:t xml:space="preserve">b) la quota di competenza costituita dal fondo pluriennale vincolato, destinata alla copertura degli impegni che sono stati assunti negli esercizi precedenti con imputazione agli esercizi successivi e degli impegni che si prevede di assumere nell'esercizio con imputazione agli esercizi successivi. Con riferimento a tale quota non è possibile impegnare e pagare con imputazione all'esercizio cui lo stanziamento si riferisce. Agli stanziamenti di spesa riguardanti il fondo pluriennale vincolato è attribuito il codice della missione e del programma di spesa cui il fondo si riferisce e il codice del piano dei conti relativo al fondo pluriennale vincolato. </w:t>
      </w:r>
    </w:p>
    <w:p w14:paraId="21C4A20A" w14:textId="77777777" w:rsidR="00E32A44" w:rsidRPr="00E32A44" w:rsidRDefault="00E32A44" w:rsidP="00E32A44">
      <w:r w:rsidRPr="00E32A44">
        <w:t xml:space="preserve">9. I bilanci di previsione degli enti locali recepiscono, per quanto non contrasta con la normativa del presente testo unico, le norme recate dalle leggi delle rispettive regioni di appartenenza riguardanti le entrate e le spese relative a funzioni delegate, al fine di consentire la possibilità del controllo regionale sulla destinazione dei fondi assegnati agli enti locali e l'omogeneità delle classificazioni di dette spese nei bilanci di previsione degli enti rispetto a quelle contenute nei rispettivi bilanci di previsione regionali. Le entrate e le spese per le funzioni delegate dalle regioni non possono essere collocate tra i servizi per conto di terzi nei bilanci di previsione degli enti locali. </w:t>
      </w:r>
    </w:p>
    <w:p w14:paraId="0F892DDB" w14:textId="77777777" w:rsidR="00E32A44" w:rsidRPr="00E32A44" w:rsidRDefault="00E32A44" w:rsidP="00E32A44">
      <w:r w:rsidRPr="00E32A44">
        <w:t xml:space="preserve">10. Il bilancio di previsione si conclude con più quadri riepilogativi, secondo gli schemi previsti dall'allegato n. 9 del decreto legislativo 23 giugno 2011, n. 118, e successive modificazioni. </w:t>
      </w:r>
    </w:p>
    <w:p w14:paraId="1CB0E455" w14:textId="77777777" w:rsidR="00E32A44" w:rsidRPr="00E32A44" w:rsidRDefault="00E32A44" w:rsidP="00E32A44">
      <w:r w:rsidRPr="00E32A44">
        <w:t>11. Formano oggetto di specifica approvazione del consiglio le previsioni di cui al comma 6, lettere c) e d), per ogni unità di voto, e le previsioni del comma 7.</w:t>
      </w:r>
    </w:p>
    <w:p w14:paraId="49344614" w14:textId="77777777" w:rsidR="00E32A44" w:rsidRPr="00E32A44" w:rsidRDefault="00E32A44" w:rsidP="00E32A44">
      <w:r w:rsidRPr="00E32A44">
        <w:t xml:space="preserve">12. - 13. - 14. </w:t>
      </w:r>
      <w:r w:rsidRPr="00E32A44">
        <w:rPr>
          <w:i/>
          <w:iCs/>
        </w:rPr>
        <w:t>(commi non più previsti dal d.lgs. legislativo n. 118 del 2011 come modificato dal d.lgs. n. 126 de 2014)</w:t>
      </w:r>
    </w:p>
    <w:p w14:paraId="757145C1" w14:textId="77777777" w:rsidR="00E32A44" w:rsidRPr="00E32A44" w:rsidRDefault="00E32A44" w:rsidP="00E32A44">
      <w:bookmarkStart w:id="162" w:name="166"/>
      <w:r w:rsidRPr="00E32A44">
        <w:rPr>
          <w:b/>
          <w:bCs/>
        </w:rPr>
        <w:t>Art. 166. Fondo di riserva</w:t>
      </w:r>
      <w:bookmarkEnd w:id="162"/>
      <w:r w:rsidRPr="00E32A44">
        <w:br/>
      </w:r>
      <w:r w:rsidRPr="00E32A44">
        <w:rPr>
          <w:i/>
          <w:iCs/>
        </w:rPr>
        <w:t>(articolo così modificato dall'art. 74 del d.lgs. n. 118 del 2011, introdotto dal d.lgs. n. 126 del 2014)</w:t>
      </w:r>
    </w:p>
    <w:p w14:paraId="158DEAD0" w14:textId="77777777" w:rsidR="00E32A44" w:rsidRPr="00E32A44" w:rsidRDefault="00E32A44" w:rsidP="00E32A44">
      <w:r w:rsidRPr="00E32A44">
        <w:t>1. Nella missione "Fondi e Accantonamenti", all'interno del programma "Fondo di riserva", gli enti locali iscrivono un fondo di riserva non inferiore allo 0,30 e non superiore al 2 per cento del totale delle spese correnti di competenza inizialmente previste in bilancio.</w:t>
      </w:r>
    </w:p>
    <w:p w14:paraId="0075DE0C" w14:textId="77777777" w:rsidR="00E32A44" w:rsidRPr="00E32A44" w:rsidRDefault="00E32A44" w:rsidP="00E32A44">
      <w:r w:rsidRPr="00E32A44">
        <w:t>2. Il fondo è utilizzato, con deliberazioni dell'organo esecutivo da comunicare all'organo consiliare nei tempi stabiliti dal regolamento di contabilità, nei casi in cui si verifichino esigenze straordinarie di bilancio o le dotazioni degli interventi di spesa corrente si rivelino insufficienti.</w:t>
      </w:r>
    </w:p>
    <w:p w14:paraId="44D4137A" w14:textId="77777777" w:rsidR="00E32A44" w:rsidRPr="00E32A44" w:rsidRDefault="00E32A44" w:rsidP="00E32A44">
      <w:r w:rsidRPr="00E32A44">
        <w:lastRenderedPageBreak/>
        <w:t xml:space="preserve">2-bis. La metà della quota minima prevista dai commi 1 e 2-ter è riservata alla copertura di eventuali spese non prevedibili, la cui mancata effettuazione comporta danni certi all'amministrazione. </w:t>
      </w:r>
      <w:r w:rsidRPr="00E32A44">
        <w:br/>
      </w:r>
      <w:r w:rsidRPr="00E32A44">
        <w:rPr>
          <w:i/>
          <w:iCs/>
        </w:rPr>
        <w:t>(comma aggiunto dall'articolo 3, comma 1, lettera g), legge n. 213 del 2012)</w:t>
      </w:r>
    </w:p>
    <w:p w14:paraId="16FC141A" w14:textId="77777777" w:rsidR="00E32A44" w:rsidRPr="00E32A44" w:rsidRDefault="00E32A44" w:rsidP="00E32A44">
      <w:r w:rsidRPr="00E32A44">
        <w:t xml:space="preserve">2-ter. Nel caso in cui l'ente si trovi in una delle situazioni previste dagli </w:t>
      </w:r>
      <w:hyperlink r:id="rId142" w:anchor="194" w:history="1">
        <w:r w:rsidRPr="00E32A44">
          <w:rPr>
            <w:rStyle w:val="Collegamentoipertestuale"/>
          </w:rPr>
          <w:t>articoli 195</w:t>
        </w:r>
      </w:hyperlink>
      <w:r w:rsidRPr="00E32A44">
        <w:t xml:space="preserve"> e </w:t>
      </w:r>
      <w:hyperlink r:id="rId143" w:anchor="222" w:history="1">
        <w:r w:rsidRPr="00E32A44">
          <w:rPr>
            <w:rStyle w:val="Collegamentoipertestuale"/>
          </w:rPr>
          <w:t>222</w:t>
        </w:r>
      </w:hyperlink>
      <w:r w:rsidRPr="00E32A44">
        <w:t>, il limite minimo previsto dal comma 1 è stabilito nella misura dello 0,45 per cento del totale delle spese correnti inizialmente previste in bilancio.</w:t>
      </w:r>
      <w:r w:rsidRPr="00E32A44">
        <w:br/>
      </w:r>
      <w:r w:rsidRPr="00E32A44">
        <w:rPr>
          <w:i/>
          <w:iCs/>
        </w:rPr>
        <w:t>(comma aggiunto dall'articolo 3, comma 1, lettera g), legge n. 213 del 2012)</w:t>
      </w:r>
    </w:p>
    <w:p w14:paraId="5F9BF426" w14:textId="77777777" w:rsidR="00E32A44" w:rsidRPr="00E32A44" w:rsidRDefault="00E32A44" w:rsidP="00E32A44">
      <w:r w:rsidRPr="00E32A44">
        <w:t>2-quater. Nella missione "Fondi e Accantonamenti", all'interno del programma "Fondo di riserva", gli enti locali iscrivono un fondo di riserva di cassa non inferiore allo 0,2 per cento delle spese finali, utilizzato con deliberazioni dell'organo esecutivo.</w:t>
      </w:r>
    </w:p>
    <w:p w14:paraId="7CF23350" w14:textId="77777777" w:rsidR="00E32A44" w:rsidRPr="00E32A44" w:rsidRDefault="00E32A44" w:rsidP="00E32A44">
      <w:bookmarkStart w:id="163" w:name="167"/>
      <w:r w:rsidRPr="00E32A44">
        <w:rPr>
          <w:b/>
          <w:bCs/>
        </w:rPr>
        <w:t xml:space="preserve">Art. 167. </w:t>
      </w:r>
      <w:bookmarkEnd w:id="163"/>
      <w:r w:rsidRPr="00E32A44">
        <w:rPr>
          <w:b/>
          <w:bCs/>
        </w:rPr>
        <w:t>Fondo crediti di dubbia esigibilità e altri fondi per spese potenziali</w:t>
      </w:r>
      <w:r w:rsidRPr="00E32A44">
        <w:rPr>
          <w:b/>
          <w:bCs/>
        </w:rPr>
        <w:br/>
      </w:r>
      <w:r w:rsidRPr="00E32A44">
        <w:rPr>
          <w:i/>
          <w:iCs/>
        </w:rPr>
        <w:t>(articolo così sostituito dall'art. 74 del d.lgs. n. 118 del 2011, introdotto dal d.lgs. n. 126 del 2014)</w:t>
      </w:r>
    </w:p>
    <w:p w14:paraId="72A77846" w14:textId="77777777" w:rsidR="00E32A44" w:rsidRPr="00E32A44" w:rsidRDefault="00E32A44" w:rsidP="00E32A44">
      <w:r w:rsidRPr="00E32A44">
        <w:t xml:space="preserve">1. Nella missione "Fondi e Accantonamenti", all'interno del programma "Fondo crediti di dubbia esigibilità" è stanziato l'accantonamento al fondo crediti di dubbia esigibilità, il cui ammontare è determinato in considerazione dell'importo degli stanziamenti di entrata di dubbia e difficile esazione, secondo le modalità indicate nel principio applicato della contabilità finanziaria di cui all'allegato n. 4/2 al decreto legislativo 23 giugno 2011, n. 118, e successive modificazioni. </w:t>
      </w:r>
    </w:p>
    <w:p w14:paraId="1DBE0B25" w14:textId="77777777" w:rsidR="00E32A44" w:rsidRPr="00E32A44" w:rsidRDefault="00E32A44" w:rsidP="00E32A44">
      <w:r w:rsidRPr="00E32A44">
        <w:t xml:space="preserve">2. Una quota del risultato di amministrazione è accantonata per il fondo crediti di dubbia esigibilità, il cui ammontare è determinato, secondo le modalità indicate nel principio applicato della contabilità finanziaria di cui all'allegato n. 4/2 al decreto legislativo 23 giugno 2011, n. 118 e successive modificazioni e integrazioni, in considerazione dell'ammontare dei crediti di dubbia e difficile esazione, e non può essere destinata ad altro utilizzo. </w:t>
      </w:r>
    </w:p>
    <w:p w14:paraId="1EBE4BB5" w14:textId="77777777" w:rsidR="00E32A44" w:rsidRPr="00E32A44" w:rsidRDefault="00E32A44" w:rsidP="00E32A44">
      <w:r w:rsidRPr="00E32A44">
        <w:t>3. E' data facoltà agli enti locali di stanziare nella missione "Fondi e accantonamenti", all'interno del programma "Altri fondi", ulteriori accantonamenti riguardanti passività potenziali, sui quali non è possibile impegnare e pagare. A fine esercizio, le relative economie di bilancio confluiscono nella quota accantonata del risultato di amministrazione, utilizzabili ai sensi di quanto previsto dall'articolo 187, comma 3. Quando si accerta che la spesa potenziale non può più verificarsi, la corrispondente quota del risultato di amministrazione è liberata dal vincolo.</w:t>
      </w:r>
    </w:p>
    <w:p w14:paraId="056B1A40" w14:textId="77777777" w:rsidR="00E32A44" w:rsidRPr="00E32A44" w:rsidRDefault="00E32A44" w:rsidP="00E32A44">
      <w:bookmarkStart w:id="164" w:name="168"/>
      <w:r w:rsidRPr="00E32A44">
        <w:rPr>
          <w:b/>
          <w:bCs/>
        </w:rPr>
        <w:t>Art. 168. Servizi per conto di terzi</w:t>
      </w:r>
      <w:bookmarkEnd w:id="164"/>
      <w:r w:rsidRPr="00E32A44">
        <w:rPr>
          <w:b/>
          <w:bCs/>
        </w:rPr>
        <w:t xml:space="preserve"> e le partite di giro</w:t>
      </w:r>
      <w:r w:rsidRPr="00E32A44">
        <w:rPr>
          <w:b/>
          <w:bCs/>
        </w:rPr>
        <w:br/>
      </w:r>
      <w:r w:rsidRPr="00E32A44">
        <w:rPr>
          <w:i/>
          <w:iCs/>
        </w:rPr>
        <w:t>(articolo così modificato dall'art. 74 del d.lgs. n. 118 del 2011, introdotto dal d.lgs. n. 126 del 2014)</w:t>
      </w:r>
    </w:p>
    <w:p w14:paraId="78DAC544" w14:textId="77777777" w:rsidR="00E32A44" w:rsidRPr="00E32A44" w:rsidRDefault="00E32A44" w:rsidP="00E32A44">
      <w:r w:rsidRPr="00E32A44">
        <w:t>1. Le entrate e le spese relative ai servizi per conto di terzi e le partite di giro, che costituiscono al tempo stesso un debito ed un credito per l'ente, comprendono le transazioni poste in essere per conto di altri</w:t>
      </w:r>
      <w:r w:rsidRPr="00E32A44">
        <w:br/>
        <w:t xml:space="preserve">soggetti, in assenza di qualsiasi discrezionalità come individuate dal principio applicato della contabilità finanziaria di cui all'allegato n. 4/2 del decreto legislativo 23 giugno 2011, n. 118, e successive modificazioni. </w:t>
      </w:r>
    </w:p>
    <w:p w14:paraId="7BCEAE7F" w14:textId="77777777" w:rsidR="00E32A44" w:rsidRPr="00E32A44" w:rsidRDefault="00E32A44" w:rsidP="00E32A44">
      <w:r w:rsidRPr="00E32A44">
        <w:t>2. Le partite di giro riguardano le operazioni effettuate come sostituto di imposta, per la gestione dei fondi economali e le altre operazioni previste nel principio applicato della contabilità finanziaria di cui all'allegato n. 4/2 del decreto legislativo 23 giugno 2011, n. 118, e successive modificazioni.</w:t>
      </w:r>
    </w:p>
    <w:p w14:paraId="43093473" w14:textId="77777777" w:rsidR="00E32A44" w:rsidRPr="00E32A44" w:rsidRDefault="00E32A44" w:rsidP="00E32A44">
      <w:r w:rsidRPr="00E32A44">
        <w:t xml:space="preserve">2-bis. Le previsioni e gli accertamenti d'entrata riguardanti i servizi per conto di terzi e le partite di giro conservano l'equivalenza con le corrispondenti previsioni e impegni di spesa, e viceversa. A tal fine, le obbligazioni giuridicamente perfezionate attive e passive che danno luogo ad entrate e spese riguardanti tali operazioni sono registrate e imputate all'esercizio in cui l'obbligazione è perfezionata, in deroga al principio contabile generale n. 16. </w:t>
      </w:r>
    </w:p>
    <w:p w14:paraId="532DF26C" w14:textId="77777777" w:rsidR="00E32A44" w:rsidRPr="00E32A44" w:rsidRDefault="00E32A44" w:rsidP="00E32A44">
      <w:r w:rsidRPr="00E32A44">
        <w:lastRenderedPageBreak/>
        <w:t>2-ter. Non comportando discrezionalità e autonomia decisionale, gli stanziamenti riguardanti le operazioni per conto di terzi e le partite di giro non hanno natura autorizzatoria.</w:t>
      </w:r>
    </w:p>
    <w:p w14:paraId="24BA007D" w14:textId="77777777" w:rsidR="00E32A44" w:rsidRPr="00E32A44" w:rsidRDefault="00E32A44" w:rsidP="00E32A44">
      <w:bookmarkStart w:id="165" w:name="169"/>
      <w:r w:rsidRPr="00E32A44">
        <w:rPr>
          <w:b/>
          <w:bCs/>
        </w:rPr>
        <w:t>Art. 169. Piano esecutivo di gestione</w:t>
      </w:r>
      <w:bookmarkEnd w:id="165"/>
      <w:r w:rsidRPr="00E32A44">
        <w:br/>
      </w:r>
      <w:r w:rsidRPr="00E32A44">
        <w:rPr>
          <w:i/>
          <w:iCs/>
        </w:rPr>
        <w:t>(articolo così sostituito dall'art. 74 del d.lgs. n. 118 del 2011, introdotto dal d.lgs. n. 126 del 2014)</w:t>
      </w:r>
    </w:p>
    <w:p w14:paraId="0EB17A6E" w14:textId="77777777" w:rsidR="00E32A44" w:rsidRPr="00E32A44" w:rsidRDefault="00E32A44" w:rsidP="00E32A44">
      <w:r w:rsidRPr="00E32A44">
        <w:t xml:space="preserve">1. La giunta delibera il piano esecutivo di gestione (PEG) entro venti giorni dall'approvazione del bilancio di previsione, in termini di competenza . Con riferimento al primo esercizio il PEG è redatto anche in termini di cassa. Il PEG è riferito ai medesimi esercizi considerati nel bilancio, individua gli obiettivi della gestione ed affida gli stessi, unitamente alle dotazioni necessarie, ai responsabili dei servizi. </w:t>
      </w:r>
    </w:p>
    <w:p w14:paraId="49B27838" w14:textId="77777777" w:rsidR="00E32A44" w:rsidRPr="00E32A44" w:rsidRDefault="00E32A44" w:rsidP="00E32A44">
      <w:r w:rsidRPr="00E32A44">
        <w:t xml:space="preserve">2. Nel PEG le entrate sono articolate in titoli, tipologie, categorie, capitoli, ed eventualmente in articoli, secondo il rispettivo oggetto. Le spese sono articolate in missioni, programmi, titoli, macroaggregati, capitoli ed eventualmente in articoli. I capitoli costituiscono le unità elementari ai fini della gestione e della rendicontazione, e sono raccordati al quarto livello del piano dei conti finanziario di cui all'articolo 157. </w:t>
      </w:r>
    </w:p>
    <w:p w14:paraId="5EBAE744" w14:textId="77777777" w:rsidR="00E32A44" w:rsidRPr="00E32A44" w:rsidRDefault="00E32A44" w:rsidP="00E32A44">
      <w:r w:rsidRPr="00E32A44">
        <w:t xml:space="preserve">3. L'applicazione dei commi 1 e 2 del presente articolo è facoltativa per gli enti locali con popolazione inferiore a 5.000 abitanti, fermo restando l'obbligo di rilevare unitariamente i fatti gestionali secondo la struttura del piano dei conti di cui all'art. 157, comma 1-bis. </w:t>
      </w:r>
    </w:p>
    <w:p w14:paraId="4346FD43" w14:textId="77777777" w:rsidR="00E32A44" w:rsidRPr="00E32A44" w:rsidRDefault="00E32A44" w:rsidP="00E32A44">
      <w:r w:rsidRPr="00E32A44">
        <w:t>3-bis. Il PEG è deliberato in coerenza con il bilancio di previsione e con il documento unico di programmazione. Al PEG è allegato il prospetto concernente la ripartizione delle tipologie in categorie e dei programmi in macroaggregati, secondo lo schema di cui all'allegato n. 8 al decreto legislativo 23 giugno 2011, n. 118, e successive modificazioni. Il piano dettagliato degli obiettivi di cui all'articolo 108, comma 1, del presente testo unico e il piano della performance di cui all'articolo 10 del decreto legislativo 27 ottobre 2009, n. 150, sono unificati organicamente nel PEG.</w:t>
      </w:r>
    </w:p>
    <w:p w14:paraId="156EB9DA" w14:textId="77777777" w:rsidR="00E32A44" w:rsidRPr="00E32A44" w:rsidRDefault="00E32A44" w:rsidP="00E32A44">
      <w:r w:rsidRPr="00E32A44">
        <w:t>3-bis. Il PEG è deliberato in coerenza con il bilancio di previsione e con il documento unico di programmazione. Al PEG è allegato il prospetto concernente la ripartizione delle tipologie in categorie e dei programmi in macroaggregati, secondo lo schema di cui all'allegato n. 8 al decreto legislativo 23 giugno 2011, n. 118, e successive modificazioni.</w:t>
      </w:r>
      <w:r w:rsidRPr="00E32A44">
        <w:rPr>
          <w:i/>
          <w:iCs/>
        </w:rPr>
        <w:t xml:space="preserve"> [Il piano dettagliato degli obiettivi di cui all'</w:t>
      </w:r>
      <w:hyperlink r:id="rId144" w:anchor="108" w:history="1">
        <w:r w:rsidRPr="00E32A44">
          <w:rPr>
            <w:rStyle w:val="Collegamentoipertestuale"/>
            <w:i/>
            <w:iCs/>
          </w:rPr>
          <w:t>art. 108, comma 1, del presente testo unico</w:t>
        </w:r>
      </w:hyperlink>
      <w:r w:rsidRPr="00E32A44">
        <w:rPr>
          <w:i/>
          <w:iCs/>
        </w:rPr>
        <w:t xml:space="preserve"> e il piano della performance di cui all'art. 10 del decreto legislativo 27 ottobre 2009, n. 150, sono unificati organicamente nel PEG.]</w:t>
      </w:r>
      <w:r w:rsidRPr="00E32A44">
        <w:br/>
      </w:r>
      <w:r w:rsidRPr="00E32A44">
        <w:rPr>
          <w:i/>
          <w:iCs/>
        </w:rPr>
        <w:t>(Il terzo periodo del comma 3-bis è stato soppresso dall'art. 1 comma 4 del d.P.R. n. 81 del 2022)</w:t>
      </w:r>
    </w:p>
    <w:p w14:paraId="53DC90BF" w14:textId="77777777" w:rsidR="00E32A44" w:rsidRPr="00E32A44" w:rsidRDefault="00E32A44" w:rsidP="00E32A44">
      <w:bookmarkStart w:id="166" w:name="170"/>
      <w:r w:rsidRPr="00E32A44">
        <w:rPr>
          <w:b/>
          <w:bCs/>
        </w:rPr>
        <w:t>Art. 170. Documento unico di programmazione</w:t>
      </w:r>
      <w:bookmarkEnd w:id="166"/>
      <w:r w:rsidRPr="00E32A44">
        <w:br/>
      </w:r>
      <w:r w:rsidRPr="00E32A44">
        <w:rPr>
          <w:i/>
          <w:iCs/>
        </w:rPr>
        <w:t>(articolo così sostituito dall'art. 74 del d.lgs. n. 118 del 2011, introdotto dal d.lgs. n. 126 del 2014)</w:t>
      </w:r>
    </w:p>
    <w:p w14:paraId="4FA9E433" w14:textId="77777777" w:rsidR="00E32A44" w:rsidRPr="00E32A44" w:rsidRDefault="00E32A44" w:rsidP="00E32A44">
      <w:r w:rsidRPr="00E32A44">
        <w:t xml:space="preserve">1. Entro il 31 luglio di ciascun anno la Giunta presenta al Consiglio il Documento unico di programmazione per le conseguenti deliberazioni. Entro il 15 novembre di ciascun anno, con lo schema di delibera del bilancio di previsione finanziario, la Giunta presenta al Consiglio la nota di aggiornamento del Documento unico di programmazione. Con riferimento al periodo di programmazione decorrente dall'esercizio 2015, gli enti locali non sono tenuti alla predisposizione del documento unico di programmazione e allegano al bilancio annuale di previsione una relazione previsionale e programmatica che copra un periodo pari a quello del bilancio pluriennale, secondo le modalità previste dall'ordinamento contabile vigente nell'esercizio 2014. Il primo documento unico di programmazione è adottato con riferimento agli esercizi 2016 e successivi. Gli enti che hanno partecipato alla sperimentazione adottano la disciplina prevista dal presente articolo a decorrere dal 1° gennaio 2015. </w:t>
      </w:r>
    </w:p>
    <w:p w14:paraId="43A4592F" w14:textId="77777777" w:rsidR="00E32A44" w:rsidRPr="00E32A44" w:rsidRDefault="00E32A44" w:rsidP="00E32A44">
      <w:r w:rsidRPr="00E32A44">
        <w:t xml:space="preserve">2. Il Documento unico di programmazione ha carattere generale e costituisce la guida strategica ed operativa dell'ente. </w:t>
      </w:r>
    </w:p>
    <w:p w14:paraId="12FE460E" w14:textId="77777777" w:rsidR="00E32A44" w:rsidRPr="00E32A44" w:rsidRDefault="00E32A44" w:rsidP="00E32A44">
      <w:r w:rsidRPr="00E32A44">
        <w:lastRenderedPageBreak/>
        <w:t xml:space="preserve">3. Il Documento unico di programmazione si compone di due sezioni: la Sezione strategica e la Sezione operativa. La prima ha un orizzonte temporale di riferimento pari a quello del mandato amministrativo, la seconda pari a quello del bilancio di previsione. </w:t>
      </w:r>
    </w:p>
    <w:p w14:paraId="3FD242BB" w14:textId="77777777" w:rsidR="00E32A44" w:rsidRPr="00E32A44" w:rsidRDefault="00E32A44" w:rsidP="00E32A44">
      <w:r w:rsidRPr="00E32A44">
        <w:t xml:space="preserve">4. Il documento unico di programmazione è predisposto nel rispetto di quanto previsto dal principio applicato della programmazione di cui all'allegato n. 4/1 del decreto legislativo 23 giugno 2011, n. 118, e successive modificazioni. </w:t>
      </w:r>
    </w:p>
    <w:p w14:paraId="0056C9E4" w14:textId="77777777" w:rsidR="00E32A44" w:rsidRPr="00E32A44" w:rsidRDefault="00E32A44" w:rsidP="00E32A44">
      <w:r w:rsidRPr="00E32A44">
        <w:t xml:space="preserve">5. Il Documento unico di programmazione costituisce atto presupposto indispensabile per l'approvazione del bilancio di previsione. </w:t>
      </w:r>
    </w:p>
    <w:p w14:paraId="1C8BEE05" w14:textId="77777777" w:rsidR="00E32A44" w:rsidRPr="00E32A44" w:rsidRDefault="00E32A44" w:rsidP="00E32A44">
      <w:r w:rsidRPr="00E32A44">
        <w:t xml:space="preserve">6. Gli enti locali con popolazione fino a 5.000 abitanti predispongono il Documento unico di programmazione semplificato previsto dall'allegato n. 4/1 del decreto legislativo 23 giugno 2011, n. 118, e successive modificazioni. </w:t>
      </w:r>
    </w:p>
    <w:p w14:paraId="3F370684" w14:textId="77777777" w:rsidR="00E32A44" w:rsidRPr="00E32A44" w:rsidRDefault="00E32A44" w:rsidP="00E32A44">
      <w:r w:rsidRPr="00E32A44">
        <w:t>7. Nel regolamento di contabilità sono previsti i casi di inammissibilità e di improcedibilità per le deliberazioni del Consiglio e della Giunta che non sono coerenti con le previsioni del Documento unico di programmazione.</w:t>
      </w:r>
    </w:p>
    <w:p w14:paraId="3D01CFDE" w14:textId="77777777" w:rsidR="00E32A44" w:rsidRPr="00E32A44" w:rsidRDefault="00E32A44" w:rsidP="00E32A44">
      <w:r w:rsidRPr="00E32A44">
        <w:rPr>
          <w:b/>
          <w:bCs/>
        </w:rPr>
        <w:t>Art. 171. Bilancio pluriennale</w:t>
      </w:r>
      <w:r w:rsidRPr="00E32A44">
        <w:rPr>
          <w:b/>
          <w:bCs/>
        </w:rPr>
        <w:br/>
      </w:r>
      <w:r w:rsidRPr="00E32A44">
        <w:rPr>
          <w:i/>
          <w:iCs/>
        </w:rPr>
        <w:t>(articolo abrogato dall'art. 74 del d.lgs. n. 118 del 2011, introdotto dal d.lgs. n. 126 del 2014)</w:t>
      </w:r>
    </w:p>
    <w:p w14:paraId="0990504B" w14:textId="77777777" w:rsidR="00E32A44" w:rsidRPr="00E32A44" w:rsidRDefault="00E32A44" w:rsidP="00E32A44">
      <w:bookmarkStart w:id="167" w:name="172"/>
      <w:r w:rsidRPr="00E32A44">
        <w:rPr>
          <w:b/>
          <w:bCs/>
        </w:rPr>
        <w:t>Art. 172. Altri allegati al bilancio di previsione</w:t>
      </w:r>
      <w:bookmarkEnd w:id="167"/>
      <w:r w:rsidRPr="00E32A44">
        <w:br/>
      </w:r>
      <w:r w:rsidRPr="00E32A44">
        <w:rPr>
          <w:i/>
          <w:iCs/>
        </w:rPr>
        <w:t>(articolo così sostituito dall'art. 74 del d.lgs. n. 118 del 2011, introdotto dal d.lgs. n. 126 del 2014)</w:t>
      </w:r>
    </w:p>
    <w:p w14:paraId="0064FC28" w14:textId="77777777" w:rsidR="00E32A44" w:rsidRPr="00E32A44" w:rsidRDefault="00E32A44" w:rsidP="00E32A44">
      <w:r w:rsidRPr="00E32A44">
        <w:t xml:space="preserve">1. Al bilancio di previsione sono allegati i documenti previsti dall'articolo 11, comma 3, del decreto legislativo 23 giugno 2011, n. 118, e successive modificazioni, e i seguenti documenti: </w:t>
      </w:r>
    </w:p>
    <w:p w14:paraId="3D2A32C5" w14:textId="77777777" w:rsidR="00E32A44" w:rsidRPr="00E32A44" w:rsidRDefault="00E32A44" w:rsidP="00E32A44">
      <w:r w:rsidRPr="00E32A44">
        <w:t xml:space="preserve">a) l'elenco degli indirizzi internet di pubblicazione del rendiconto della gestione, del bilancio consolidato deliberati e relativi al penultimo esercizio antecedente quello cui si riferisce il bilancio di previsione, dei rendiconti e dei bilanci consolidati delle unioni di comuni e dei soggetti considerati nel gruppo "amministrazione pubblica" di cui al principio applicato del bilancio consolidato allegato al decreto legislativo 23 giugno 2011, n. 118, e successive modificazioni, relativi al penultimo esercizio antecedente quello cui il bilancio si riferisce. Tali documenti contabili sono allegati al bilancio di previsione qualora non integralmente pubblicati nei siti internet indicati nell'elenco; </w:t>
      </w:r>
      <w:r w:rsidRPr="00E32A44">
        <w:br/>
        <w:t xml:space="preserve">b) la deliberazione, da adottarsi annualmente prima dell'approvazione del bilancio, con la quale i comuni verificano la quantità e qualità di aree e fabbricati da destinarsi alla residenza, alle attività produttive e terziarie - ai sensi delle leggi 18 aprile 1962, n. 167, 22 ottobre 1971, n. 865, e 5 agosto 1978, n. 457, che potranno essere ceduti in proprietà od in diritto di superficie; con la stessa deliberazione i comuni stabiliscono il prezzo di cessione per ciascun tipo di area o di fabbricato; </w:t>
      </w:r>
      <w:r w:rsidRPr="00E32A44">
        <w:br/>
        <w:t xml:space="preserve">c) le deliberazioni con le quali sono determinati, per l'esercizio successivo, le tariffe, le aliquote d'imposta e le eventuali maggiori detrazioni, le variazioni dei limiti di reddito per i tributi locali e per i servizi locali, nonché, per i servizi a domanda individuale, i tassi di copertura in percentuale del costo di gestione dei servizi stessi; </w:t>
      </w:r>
      <w:r w:rsidRPr="00E32A44">
        <w:br/>
        <w:t xml:space="preserve">d) la tabella relativa ai parametri di riscontro della situazione di deficitarietà strutturale prevista dalle disposizioni vigenti in materia; </w:t>
      </w:r>
      <w:r w:rsidRPr="00E32A44">
        <w:br/>
        <w:t>e) il prospetto della concordanza tra bilancio di previsione e obiettivo programmatico del patto di stabilità interno.</w:t>
      </w:r>
    </w:p>
    <w:p w14:paraId="16EA77CD" w14:textId="77777777" w:rsidR="00E32A44" w:rsidRPr="00E32A44" w:rsidRDefault="00E32A44" w:rsidP="00E32A44">
      <w:bookmarkStart w:id="168" w:name="173"/>
      <w:r w:rsidRPr="00E32A44">
        <w:rPr>
          <w:b/>
          <w:bCs/>
        </w:rPr>
        <w:t>Art. 173. Valori monetari</w:t>
      </w:r>
      <w:bookmarkEnd w:id="168"/>
    </w:p>
    <w:p w14:paraId="3C02B93B" w14:textId="77777777" w:rsidR="00E32A44" w:rsidRPr="00E32A44" w:rsidRDefault="00E32A44" w:rsidP="00E32A44">
      <w:r w:rsidRPr="00E32A44">
        <w:t>1. I valori monetari contenuti nel bilancio pluriennale e nella relazione previsionale e programmatica sono espressi con riferimento ai periodi ai quali si riferiscono, tenendo conto del tasso di inflazione programmato.</w:t>
      </w:r>
    </w:p>
    <w:p w14:paraId="4F88EA65" w14:textId="77777777" w:rsidR="00E32A44" w:rsidRPr="00E32A44" w:rsidRDefault="00E32A44" w:rsidP="00E32A44">
      <w:bookmarkStart w:id="169" w:name="02.02.02"/>
      <w:r w:rsidRPr="00E32A44">
        <w:rPr>
          <w:b/>
          <w:bCs/>
        </w:rPr>
        <w:lastRenderedPageBreak/>
        <w:t>CAPO II - Competenze in materia di bilanci</w:t>
      </w:r>
      <w:bookmarkEnd w:id="169"/>
    </w:p>
    <w:p w14:paraId="5294F5FD" w14:textId="77777777" w:rsidR="00E32A44" w:rsidRPr="00E32A44" w:rsidRDefault="00E32A44" w:rsidP="00E32A44">
      <w:bookmarkStart w:id="170" w:name="174"/>
      <w:r w:rsidRPr="00E32A44">
        <w:rPr>
          <w:b/>
          <w:bCs/>
        </w:rPr>
        <w:t>Art. 174. Predisposizione ed approvazione del bilancio e dei suoi allegati</w:t>
      </w:r>
      <w:bookmarkEnd w:id="170"/>
      <w:r w:rsidRPr="00E32A44">
        <w:br/>
      </w:r>
      <w:r w:rsidRPr="00E32A44">
        <w:rPr>
          <w:i/>
          <w:iCs/>
        </w:rPr>
        <w:t>(articolo così modificato dall'art. 74 del d.lgs. n. 118 del 2011, introdotto dal d.lgs. n. 126 del 2014)</w:t>
      </w:r>
    </w:p>
    <w:p w14:paraId="37ADC7D2" w14:textId="77777777" w:rsidR="00E32A44" w:rsidRPr="00E32A44" w:rsidRDefault="00E32A44" w:rsidP="00E32A44">
      <w:r w:rsidRPr="00E32A44">
        <w:t>1. Lo schema di bilancio di previsione finanziario e il Documento unico di programmazione sono predisposti dall'organo esecutivo e da questo presentati all'organo consiliare unitamente agli allegati entro il 15 novembre di ogni anno secondo quanto stabilito dal regolamento di contabilità.</w:t>
      </w:r>
      <w:r w:rsidRPr="00E32A44">
        <w:br/>
      </w:r>
      <w:r w:rsidRPr="00E32A44">
        <w:rPr>
          <w:i/>
          <w:iCs/>
        </w:rPr>
        <w:t>(comma così modificato dall'art. 9-bis, comma 1, della legge n. 160 del 2016)</w:t>
      </w:r>
    </w:p>
    <w:p w14:paraId="20D7A61F" w14:textId="77777777" w:rsidR="00E32A44" w:rsidRPr="00E32A44" w:rsidRDefault="00E32A44" w:rsidP="00E32A44">
      <w:r w:rsidRPr="00E32A44">
        <w:t>2. Il regolamento di contabilità dell'ente prevede per tali adempimenti un congruo termine, nonché i termini entro i quali possono essere presentati da parte dei membri dell'organo consiliare e dalla Giunta emendamenti agli schemi di bilancio. A seguito di variazioni del quadro normativo di riferimento sopravvenute, l'organo esecutivo presenta all'organo consiliare emendamenti allo schema di bilancio e alla nota di aggiornamento al Documento unico di programmazione in corso di approvazione.</w:t>
      </w:r>
    </w:p>
    <w:p w14:paraId="0C0CBD25" w14:textId="77777777" w:rsidR="00E32A44" w:rsidRPr="00E32A44" w:rsidRDefault="00E32A44" w:rsidP="00E32A44">
      <w:r w:rsidRPr="00E32A44">
        <w:t xml:space="preserve">3. Il bilancio di previsione finanziario è deliberato dall'organo consiliare entro il termine previsto dall'articolo 151. </w:t>
      </w:r>
    </w:p>
    <w:p w14:paraId="5FC0EBA9" w14:textId="77777777" w:rsidR="00E32A44" w:rsidRPr="00E32A44" w:rsidRDefault="00E32A44" w:rsidP="00E32A44">
      <w:r w:rsidRPr="00E32A44">
        <w:t>4. Nel sito internet dell'ente locale sono pubblicati il bilancio di previsione, il piano esecutivo di gestione, le variazioni al bilancio di previsione, il bilancio di previsione assestato ed il piano esecutivo di gestione assestato.</w:t>
      </w:r>
    </w:p>
    <w:p w14:paraId="071DAD95" w14:textId="77777777" w:rsidR="00E32A44" w:rsidRPr="00E32A44" w:rsidRDefault="00E32A44" w:rsidP="00E32A44">
      <w:bookmarkStart w:id="171" w:name="175"/>
      <w:r w:rsidRPr="00E32A44">
        <w:rPr>
          <w:b/>
          <w:bCs/>
        </w:rPr>
        <w:t>Art. 175. Variazioni al bilancio di previsione ed al piano esecutivo di gestione</w:t>
      </w:r>
      <w:bookmarkEnd w:id="171"/>
      <w:r w:rsidRPr="00E32A44">
        <w:br/>
      </w:r>
      <w:r w:rsidRPr="00E32A44">
        <w:rPr>
          <w:i/>
          <w:iCs/>
        </w:rPr>
        <w:t>(articolo così modificato dall'art. 74 del d.lgs. n. 118 del 2011, introdotto dal d.lgs. n. 126 del 2014)</w:t>
      </w:r>
    </w:p>
    <w:p w14:paraId="1898D1EC" w14:textId="77777777" w:rsidR="00E32A44" w:rsidRPr="00E32A44" w:rsidRDefault="00E32A44" w:rsidP="00E32A44">
      <w:r w:rsidRPr="00E32A44">
        <w:t>1. Il bilancio di previsione finanziario può subire variazioni nel corso dell'esercizio di competenza e di cassa sia nella parte prima, relativa alle entrate, che nella parte seconda, relativa alle spese per ciascuno degli esercizi considerati nel documento.</w:t>
      </w:r>
    </w:p>
    <w:p w14:paraId="39BA0554" w14:textId="77777777" w:rsidR="00E32A44" w:rsidRPr="00E32A44" w:rsidRDefault="00E32A44" w:rsidP="00E32A44">
      <w:r w:rsidRPr="00E32A44">
        <w:t>2. Le variazioni al bilancio sono di competenza dell'organo consiliare salvo quelle previste dai commi 5-bis e 5-quater.</w:t>
      </w:r>
    </w:p>
    <w:p w14:paraId="306B4301" w14:textId="77777777" w:rsidR="00E32A44" w:rsidRPr="00E32A44" w:rsidRDefault="00E32A44" w:rsidP="00E32A44">
      <w:r w:rsidRPr="00E32A44">
        <w:t xml:space="preserve">3. Le variazioni al bilancio possono essere deliberate non oltre il 30 novembre di ciascun anno fatte salve le seguenti variazioni, che possono essere deliberate sino al 31 dicembre di ciascun anno: </w:t>
      </w:r>
    </w:p>
    <w:p w14:paraId="1DF64EE3" w14:textId="77777777" w:rsidR="00E32A44" w:rsidRPr="00E32A44" w:rsidRDefault="00E32A44" w:rsidP="00E32A44">
      <w:r w:rsidRPr="00E32A44">
        <w:t xml:space="preserve">a) l'istituzione di tipologie di entrata a destinazione vincolata e il correlato programma di spesa; </w:t>
      </w:r>
      <w:r w:rsidRPr="00E32A44">
        <w:br/>
        <w:t xml:space="preserve">b) l'istituzione di tipologie di entrata senza vincolo di destinazione, con stanziamento pari a zero, a seguito di accertamento e riscossione di entrate non previste in bilancio, secondo le modalità disciplinate dal principio applicato della contabilità finanziaria; </w:t>
      </w:r>
      <w:r w:rsidRPr="00E32A44">
        <w:br/>
        <w:t xml:space="preserve">c) l'utilizzo delle quote del risultato di amministrazione vincolato ed accantonato per le finalità per le quali sono stati previsti; </w:t>
      </w:r>
      <w:r w:rsidRPr="00E32A44">
        <w:br/>
        <w:t xml:space="preserve">d) quelle necessarie alla reimputazione agli esercizi in cui sono esigibili, di obbligazioni riguardanti entrate vincolate già assunte e, se necessario, delle spese correlate; </w:t>
      </w:r>
      <w:r w:rsidRPr="00E32A44">
        <w:br/>
        <w:t xml:space="preserve">e) le variazioni delle dotazioni di cassa di cui al comma 5-bis, lettera d); </w:t>
      </w:r>
      <w:r w:rsidRPr="00E32A44">
        <w:br/>
        <w:t xml:space="preserve">f) le variazioni di cui al comma 5-quater, lettera b); </w:t>
      </w:r>
      <w:r w:rsidRPr="00E32A44">
        <w:br/>
        <w:t>g) le variazioni degli stanziamenti riguardanti i versamenti ai conti di tesoreria statale intestati all'ente e i versamenti a depositi bancari intestati all'ente.</w:t>
      </w:r>
    </w:p>
    <w:p w14:paraId="0D3D25EC" w14:textId="77777777" w:rsidR="00E32A44" w:rsidRPr="00E32A44" w:rsidRDefault="00E32A44" w:rsidP="00E32A44">
      <w:r w:rsidRPr="00E32A44">
        <w:t>4. Ai sensi dell'</w:t>
      </w:r>
      <w:hyperlink r:id="rId145" w:anchor="042" w:history="1">
        <w:r w:rsidRPr="00E32A44">
          <w:rPr>
            <w:rStyle w:val="Collegamentoipertestuale"/>
          </w:rPr>
          <w:t>articolo 42</w:t>
        </w:r>
      </w:hyperlink>
      <w:r w:rsidRPr="00E32A44">
        <w:t xml:space="preserve"> le variazioni di bilancio possono essere adottate dall'organo esecutivo in via d'urgenza opportunamente motivata, salvo ratifica, a pena di decadenza, da parte dell'organo consiliare entro i sessanta giorni seguenti e comunque entro il 31 dicembre dell'anno in corso se a tale data non sia scaduto il predetto termine.</w:t>
      </w:r>
    </w:p>
    <w:p w14:paraId="7DE47ED6" w14:textId="77777777" w:rsidR="00E32A44" w:rsidRPr="00E32A44" w:rsidRDefault="00E32A44" w:rsidP="00E32A44">
      <w:r w:rsidRPr="00E32A44">
        <w:lastRenderedPageBreak/>
        <w:t>5. In caso di mancata o parziale ratifica del provvedimento di variazione adottato dall'organo esecutivo, l'organo consiliare è tenuto ad adottare nei successivi trenta giorni, e comunque sempre entro il 31 dicembre dell'esercizio in corso, i provvedimenti ritenuti necessari nei riguardi dei rapporti eventualmente sorti sulla base della deliberazione non ratificata.</w:t>
      </w:r>
    </w:p>
    <w:p w14:paraId="41E2C91C" w14:textId="77777777" w:rsidR="00E32A44" w:rsidRPr="00E32A44" w:rsidRDefault="00E32A44" w:rsidP="00E32A44">
      <w:r w:rsidRPr="00E32A44">
        <w:t xml:space="preserve">5-bis. L'organo esecutivo con provvedimento amministrativo approva le variazioni del piano esecutivo di gestione, salvo quelle di cui al comma 5-quater, e le seguenti variazioni del bilancio di previsione non aventi natura discrezionale, che si configurano come meramente applicative delle decisioni del Consiglio, per ciascuno degli esercizi considerati nel bilancio: </w:t>
      </w:r>
    </w:p>
    <w:p w14:paraId="344A0A45" w14:textId="77777777" w:rsidR="00E32A44" w:rsidRPr="00E32A44" w:rsidRDefault="00E32A44" w:rsidP="00E32A44">
      <w:r w:rsidRPr="00E32A44">
        <w:t xml:space="preserve">a) variazioni riguardanti l'utilizzo della quota vincolata e accantonata del risultato di amministrazione nel corso dell'esercizio provvisorio consistenti nella mera reiscrizione di economie di spesa derivanti da stanziamenti di bilancio dell'esercizio precedente corrispondenti a entrate vincolate, secondo le modalità previste dall'articolo 187, comma 3-quinquies; </w:t>
      </w:r>
      <w:r w:rsidRPr="00E32A44">
        <w:br/>
        <w:t xml:space="preserve">b) variazioni compensative tra le dotazioni delle missioni e dei programmi riguardanti l'utilizzo di risorse comunitarie e vincolate, nel rispetto della finalità della spesa definita nel provvedimento di assegnazione delle risorse, o qualora le variazioni siano necessarie per l'attuazione di interventi previsti da intese istituzionali di programma o da altri strumenti di programmazione negoziata, già deliberati dal Consiglio; </w:t>
      </w:r>
      <w:r w:rsidRPr="00E32A44">
        <w:br/>
        <w:t xml:space="preserve">c) variazioni compensative tra le dotazioni delle missioni e dei programmi limitatamente alle spese per il personale, conseguenti a provvedimenti di trasferimento del personale all'interno dell'ente; </w:t>
      </w:r>
      <w:r w:rsidRPr="00E32A44">
        <w:br/>
        <w:t xml:space="preserve">d) variazioni delle dotazioni di cassa, salvo quelle previste dal comma 5-quater, garantendo che il fondo di cassa alla fine dell'esercizio sia non negativo; </w:t>
      </w:r>
      <w:r w:rsidRPr="00E32A44">
        <w:br/>
        <w:t>e) variazioni riguardanti il fondo pluriennale vincolato di cui all'articolo 3, comma 5, del decreto legislativo 23 giugno 2011, n. 118, effettuata entro i termini di approvazione del rendiconto in deroga al comma 3;</w:t>
      </w:r>
      <w:r w:rsidRPr="00E32A44">
        <w:br/>
        <w:t>e-bis) variazioni compensative tra macroaggregati dello stesso programma all'interno della stessa missione.</w:t>
      </w:r>
      <w:r w:rsidRPr="00E32A44">
        <w:br/>
      </w:r>
      <w:r w:rsidRPr="00E32A44">
        <w:rPr>
          <w:i/>
          <w:iCs/>
        </w:rPr>
        <w:t>(lettera aggiunta dall'art. 9-bis, comma 1, della legge n. 160 del 2016)</w:t>
      </w:r>
    </w:p>
    <w:p w14:paraId="1778BD67" w14:textId="77777777" w:rsidR="00E32A44" w:rsidRPr="00E32A44" w:rsidRDefault="00E32A44" w:rsidP="00E32A44">
      <w:r w:rsidRPr="00E32A44">
        <w:t>5-ter. Con il regolamento di contabilità si disciplinano le modalità di comunicazione al Consiglio delle variazioni di bilancio di cui al comma 5-bis.</w:t>
      </w:r>
    </w:p>
    <w:p w14:paraId="0E06E513" w14:textId="77777777" w:rsidR="00E32A44" w:rsidRPr="00E32A44" w:rsidRDefault="00E32A44" w:rsidP="00E32A44">
      <w:r w:rsidRPr="00E32A44">
        <w:t xml:space="preserve">5-quater. Nel rispetto di quanto previsto dai regolamenti di contabilità, i responsabili della spesa o, in assenza di disciplina, il responsabile finanziario, possono effettuare, per ciascuno degli esercizi del bilancio: </w:t>
      </w:r>
    </w:p>
    <w:p w14:paraId="398EB669" w14:textId="77777777" w:rsidR="00E32A44" w:rsidRPr="00E32A44" w:rsidRDefault="00E32A44" w:rsidP="00E32A44">
      <w:r w:rsidRPr="00E32A44">
        <w:t xml:space="preserve">a) le variazioni compensative del piano esecutivo di gestione fra capitoli di entrata della medesima categoria e fra i capitoli di spesa del medesimo macroaggregato, escluse le variazioni dei capitoli appartenenti ai macroaggregati riguardanti i trasferimenti correnti, i contribuiti agli investimenti, ed ai trasferimenti in conto capitale, che sono di competenza della Giunta; </w:t>
      </w:r>
      <w:r w:rsidRPr="00E32A44">
        <w:br/>
        <w:t xml:space="preserve">b) le variazioni di bilancio fra gli stanziamenti riguardanti il fondo pluriennale vincolato e gli stanziamenti correlati, in termini di competenza e di cassa, escluse quelle previste dall'articolo 3, comma 5, del decreto legislativo 23 giugno 2011, n. 118. Le variazioni di bilancio riguardanti le variazioni del fondo pluriennale vincolato sono comunicate trimestralmente alla giunta; </w:t>
      </w:r>
      <w:r w:rsidRPr="00E32A44">
        <w:br/>
        <w:t xml:space="preserve">c) le variazioni di bilancio riguardanti l'utilizzo della quota vincolata del risultato di amministrazione derivanti da stanziamenti di bilancio dell'esercizio precedente corrispondenti a entrate vincolate, in termini di competenza e di cassa, secondo le modalità previste dall'articolo 187, comma 3-quinquies; </w:t>
      </w:r>
      <w:r w:rsidRPr="00E32A44">
        <w:br/>
        <w:t xml:space="preserve">d) le variazioni degli stanziamenti riguardanti i versamenti ai conti di tesoreria statale intestati all'ente e i versamenti a depositi bancari intestati all'ente; </w:t>
      </w:r>
      <w:r w:rsidRPr="00E32A44">
        <w:br/>
        <w:t>e) le variazioni necessarie per l'adeguamento delle previsioni, compresa l'istituzione di tipologie e programmi, riguardanti le partite di giro e le operazioni per conto di terzi;</w:t>
      </w:r>
      <w:r w:rsidRPr="00E32A44">
        <w:br/>
        <w:t xml:space="preserve">e-bis) in caso di variazioni di esigibilità della spesa, le variazioni relative a stanziamenti riferiti a operazioni di indebitamento già autorizzate e perfezionate, contabilizzate secondo l'andamento della correlata spesa, e le variazioni a stanziamenti correlati ai contributi a rendicontazione, escluse quelle previste dall'articolo 3, </w:t>
      </w:r>
      <w:r w:rsidRPr="00E32A44">
        <w:lastRenderedPageBreak/>
        <w:t>comma 4, del decreto legislativo 23 giugno 2011, n. 118. Le suddette variazioni di bilancio sono comunicate trimestralmente alla giunta.</w:t>
      </w:r>
      <w:r w:rsidRPr="00E32A44">
        <w:br/>
      </w:r>
      <w:r w:rsidRPr="00E32A44">
        <w:rPr>
          <w:i/>
          <w:iCs/>
        </w:rPr>
        <w:t>(lettera aggiunta dall'art. 9-bis, comma 1, della legge n. 160 del 2016)</w:t>
      </w:r>
    </w:p>
    <w:p w14:paraId="32F8AFF0" w14:textId="77777777" w:rsidR="00E32A44" w:rsidRPr="00E32A44" w:rsidRDefault="00E32A44" w:rsidP="00E32A44">
      <w:r w:rsidRPr="00E32A44">
        <w:t>5-quinquies. Le variazioni al bilancio di previsione disposte con provvedimenti amministrativi, nei casi previsti dal presente decreto, e le variazioni del piano esecutivo di gestione non possono essere disposte con il medesimo provvedimento amministrativo. Le determinazioni dirigenziali di variazione compensativa dei capitoli del piano esecutivo di gestione di cui al comma 5-quater sono effettuate al fine di favorire il conseguimento degli obiettivi assegnati ai dirigenti.</w:t>
      </w:r>
    </w:p>
    <w:p w14:paraId="09826335" w14:textId="77777777" w:rsidR="00E32A44" w:rsidRPr="00E32A44" w:rsidRDefault="00E32A44" w:rsidP="00E32A44">
      <w:r w:rsidRPr="00E32A44">
        <w:t>6. Sono vietate le variazioni di giunta compensative tra macroaggregati appartenenti a titoli diversi.</w:t>
      </w:r>
    </w:p>
    <w:p w14:paraId="6A2493A3" w14:textId="77777777" w:rsidR="00E32A44" w:rsidRPr="00E32A44" w:rsidRDefault="00E32A44" w:rsidP="00E32A44">
      <w:r w:rsidRPr="00E32A44">
        <w:t>7. Sono vietati gli spostamenti di dotazioni dai capitoli iscritti nei titoli riguardanti le entrate e le spese per conto di terzi e partite di giro in favore di altre parti del bilancio. Sono vietati gli spostamenti di somme tra residui e competenza.</w:t>
      </w:r>
    </w:p>
    <w:p w14:paraId="1840B493" w14:textId="77777777" w:rsidR="00E32A44" w:rsidRPr="00E32A44" w:rsidRDefault="00E32A44" w:rsidP="00E32A44">
      <w:r w:rsidRPr="00E32A44">
        <w:t>8. Mediante la variazione di assestamento generale, deliberata dall'organo consiliare dell'ente entro il 31 luglio di ciascun anno, si attua la verifica generale di tutte le voci di entrata e di uscita, compreso il fondo di riserva ed il fondo di cassa, al fine di assicurare il mantenimento del pareggio di bilancio.</w:t>
      </w:r>
    </w:p>
    <w:p w14:paraId="055C3583" w14:textId="77777777" w:rsidR="00E32A44" w:rsidRPr="00E32A44" w:rsidRDefault="00E32A44" w:rsidP="00E32A44">
      <w:r w:rsidRPr="00E32A44">
        <w:t>9. Le variazioni al piano esecutivo di gestione di cui all'articolo 169 sono di competenza dell'organo esecutivo, salvo quelle previste dal comma 5-quater, e possono essere adottate entro il 15 dicembre di ciascun anno, fatte salve le variazioni correlate alle variazioni di bilancio previste al comma 3, che possono essere deliberate sino al 31 dicembre di ciascun anno.</w:t>
      </w:r>
    </w:p>
    <w:p w14:paraId="3D7D885B" w14:textId="77777777" w:rsidR="00E32A44" w:rsidRPr="00E32A44" w:rsidRDefault="00E32A44" w:rsidP="00E32A44">
      <w:r w:rsidRPr="00E32A44">
        <w:t xml:space="preserve">9-bis. </w:t>
      </w:r>
      <w:r w:rsidRPr="00E32A44">
        <w:rPr>
          <w:i/>
          <w:iCs/>
        </w:rPr>
        <w:t>(comma abrogato dall'art. 53 della legge n. 126 del 2020)</w:t>
      </w:r>
    </w:p>
    <w:p w14:paraId="13E4D384" w14:textId="77777777" w:rsidR="00E32A44" w:rsidRPr="00E32A44" w:rsidRDefault="00E32A44" w:rsidP="00E32A44">
      <w:r w:rsidRPr="00E32A44">
        <w:t>9-ter. Nel corso dell'esercizio 2015 sono applicate le norme concernenti le variazioni di bilancio vigenti nell'esercizio 2014, fatta salva la disciplina del fondo pluriennale vincolato e del riaccertamento straordinario dei residui. Gli enti che hanno partecipato alla sperimentazione nel 2014 adottano la disciplina prevista dal presente articolo a decorrere dal 1° gennaio 2015.</w:t>
      </w:r>
    </w:p>
    <w:p w14:paraId="4C933B3B" w14:textId="77777777" w:rsidR="00E32A44" w:rsidRPr="00E32A44" w:rsidRDefault="00E32A44" w:rsidP="00E32A44">
      <w:bookmarkStart w:id="172" w:name="176"/>
      <w:r w:rsidRPr="00E32A44">
        <w:rPr>
          <w:b/>
          <w:bCs/>
        </w:rPr>
        <w:t>Art. 176. Prelevamenti dal fondo di riserva</w:t>
      </w:r>
      <w:bookmarkEnd w:id="172"/>
      <w:r w:rsidRPr="00E32A44">
        <w:rPr>
          <w:b/>
          <w:bCs/>
        </w:rPr>
        <w:t xml:space="preserve"> e dai fondi spese potenziali</w:t>
      </w:r>
    </w:p>
    <w:p w14:paraId="47541CD3" w14:textId="77777777" w:rsidR="00E32A44" w:rsidRPr="00E32A44" w:rsidRDefault="00E32A44" w:rsidP="00E32A44">
      <w:r w:rsidRPr="00E32A44">
        <w:t>1. I prelevamenti dal fondo di riserva, dal fondo di riserva di cassa e dai fondi spese potenziali sono di competenza dell'organo esecutivo e possono essere deliberati sino al 31 dicembre di ciascun anno.</w:t>
      </w:r>
      <w:r w:rsidRPr="00E32A44">
        <w:br/>
      </w:r>
      <w:r w:rsidRPr="00E32A44">
        <w:rPr>
          <w:i/>
          <w:iCs/>
        </w:rPr>
        <w:t>(comma così modificato dall'art. 74 del d.lgs. n. 118 del 2011, introdotto dal d.lgs. n. 126 del 2014)</w:t>
      </w:r>
    </w:p>
    <w:p w14:paraId="00E2B50E" w14:textId="77777777" w:rsidR="00E32A44" w:rsidRPr="00E32A44" w:rsidRDefault="00E32A44" w:rsidP="00E32A44">
      <w:bookmarkStart w:id="173" w:name="177"/>
      <w:r w:rsidRPr="00E32A44">
        <w:rPr>
          <w:b/>
          <w:bCs/>
        </w:rPr>
        <w:t>Art. 177. Competenze dei responsabili dei servizi</w:t>
      </w:r>
      <w:bookmarkEnd w:id="173"/>
    </w:p>
    <w:p w14:paraId="14488ADE" w14:textId="77777777" w:rsidR="00E32A44" w:rsidRPr="00E32A44" w:rsidRDefault="00E32A44" w:rsidP="00E32A44">
      <w:r w:rsidRPr="00E32A44">
        <w:t>1.Il responsabile del servizio, nel caso in cui ritiene necessaria una modifica della dotazione assegnata per sopravvenute esigenze successive all'adozione degli atti di programmazione, propone la modifica con modalità definite dal regolamento di contabilità.</w:t>
      </w:r>
    </w:p>
    <w:p w14:paraId="3E0423A4" w14:textId="77777777" w:rsidR="00E32A44" w:rsidRPr="00E32A44" w:rsidRDefault="00E32A44" w:rsidP="00E32A44">
      <w:r w:rsidRPr="00E32A44">
        <w:t>2. La mancata accettazione della proposta di modifica della dotazione deve essere motivata dall'organo esecutivo.</w:t>
      </w:r>
    </w:p>
    <w:p w14:paraId="3FD82A60" w14:textId="77777777" w:rsidR="00E32A44" w:rsidRPr="00E32A44" w:rsidRDefault="00E32A44" w:rsidP="00E32A44">
      <w:bookmarkStart w:id="174" w:name="02.03.00"/>
      <w:r w:rsidRPr="00E32A44">
        <w:rPr>
          <w:b/>
          <w:bCs/>
        </w:rPr>
        <w:t>TITOLO III - GESTIONE DEL BILANCIO</w:t>
      </w:r>
      <w:bookmarkEnd w:id="174"/>
    </w:p>
    <w:p w14:paraId="62DE744C" w14:textId="77777777" w:rsidR="00E32A44" w:rsidRPr="00E32A44" w:rsidRDefault="00E32A44" w:rsidP="00E32A44">
      <w:bookmarkStart w:id="175" w:name="02.03.01"/>
      <w:r w:rsidRPr="00E32A44">
        <w:rPr>
          <w:b/>
          <w:bCs/>
        </w:rPr>
        <w:t>CAPO I - Entrate</w:t>
      </w:r>
      <w:bookmarkEnd w:id="175"/>
    </w:p>
    <w:p w14:paraId="0B207622" w14:textId="77777777" w:rsidR="00E32A44" w:rsidRPr="00E32A44" w:rsidRDefault="00E32A44" w:rsidP="00E32A44">
      <w:bookmarkStart w:id="176" w:name="178"/>
      <w:r w:rsidRPr="00E32A44">
        <w:rPr>
          <w:b/>
          <w:bCs/>
        </w:rPr>
        <w:t>Art. 178. Fasi dell'entrata</w:t>
      </w:r>
      <w:bookmarkEnd w:id="176"/>
    </w:p>
    <w:p w14:paraId="7760A6C1" w14:textId="77777777" w:rsidR="00E32A44" w:rsidRPr="00E32A44" w:rsidRDefault="00E32A44" w:rsidP="00E32A44">
      <w:r w:rsidRPr="00E32A44">
        <w:t>1. Le fasi di gestione delle entrate sono l'accertamento, la riscossione ed il versamento.</w:t>
      </w:r>
    </w:p>
    <w:p w14:paraId="51EA20FD" w14:textId="77777777" w:rsidR="00E32A44" w:rsidRPr="00E32A44" w:rsidRDefault="00E32A44" w:rsidP="00E32A44">
      <w:bookmarkStart w:id="177" w:name="179"/>
      <w:r w:rsidRPr="00E32A44">
        <w:rPr>
          <w:b/>
          <w:bCs/>
        </w:rPr>
        <w:lastRenderedPageBreak/>
        <w:t>Art. 179. Accertamento</w:t>
      </w:r>
      <w:bookmarkEnd w:id="177"/>
      <w:r w:rsidRPr="00E32A44">
        <w:br/>
      </w:r>
      <w:r w:rsidRPr="00E32A44">
        <w:rPr>
          <w:i/>
          <w:iCs/>
        </w:rPr>
        <w:t>(articolo così modificato dall'art. 74 del d.lgs. n. 118 del 2011, introdotto dal d.lgs. n. 126 del 2014)</w:t>
      </w:r>
    </w:p>
    <w:p w14:paraId="1E0072E3" w14:textId="77777777" w:rsidR="00E32A44" w:rsidRPr="00E32A44" w:rsidRDefault="00E32A44" w:rsidP="00E32A44">
      <w:r w:rsidRPr="00E32A44">
        <w:t>1. L'accertamento costituisce la prima fase di gestione dell'entrata mediante la quale, sulla base di idonea documentazione, viene verificata la ragione del credito e la sussistenza di un idoneo titolo giuridico, individuato il debitore, quantificata la somma da incassare, nonché fissata la relativa scadenza. Le entrate relative al titolo "Accensione prestiti" sono accertate nei limiti dei rispettivi stanziamenti di competenza del bilancio.</w:t>
      </w:r>
    </w:p>
    <w:p w14:paraId="1244344D" w14:textId="77777777" w:rsidR="00E32A44" w:rsidRPr="00E32A44" w:rsidRDefault="00E32A44" w:rsidP="00E32A44">
      <w:r w:rsidRPr="00E32A44">
        <w:t>2. L'accertamento delle entrate avviene distinguendo le entrate ricorrenti da quelle non ricorrenti attraverso la codifica della transazione elementare di cui agli articoli 5 e 6 del decreto legislativo 23 giugno 2011, n. 118, e successive modificazioni, seguendo le seguenti disposizioni:</w:t>
      </w:r>
    </w:p>
    <w:p w14:paraId="5D972C89" w14:textId="77777777" w:rsidR="00E32A44" w:rsidRPr="00E32A44" w:rsidRDefault="00E32A44" w:rsidP="00E32A44">
      <w:r w:rsidRPr="00E32A44">
        <w:t>a) per le entrate di carattere tributario, a seguito di emissione di ruoli o a seguito di altre forme stabilite per legge;</w:t>
      </w:r>
      <w:r w:rsidRPr="00E32A44">
        <w:br/>
        <w:t>b) per le entrate patrimoniali e per quelle provenienti dalla gestione di servizi a carattere produttivo e di quelli connessi a tariffe o contribuzioni dell'utenza, a seguito di acquisizione diretta o di emissione di liste di carico;</w:t>
      </w:r>
      <w:r w:rsidRPr="00E32A44">
        <w:br/>
        <w:t>c) per le entrate relative a partite compensative delle spese del titolo "Servizi per conto terzi e partite di giro", in corrispondenza dell'assunzione del relativo impegno di spesa;</w:t>
      </w:r>
      <w:r w:rsidRPr="00E32A44">
        <w:br/>
        <w:t>c-bis) per le entrate derivanti da trasferimenti e contributi da altre amministrazioni pubbliche a seguito della comunicazione dei dati identificativi dell'atto amministrativo di impegno dell'amministrazione erogante relativo al contributo o al finanziamento;</w:t>
      </w:r>
      <w:r w:rsidRPr="00E32A44">
        <w:br/>
        <w:t>d) per le altre entrate, anche di natura eventuale o variabile, mediante contratti, provvedimenti giudiziari o atti amministrativi specifici, salvo i casi, tassativamente previsti nel principio applicato della contabilità finanziaria, per cui è previsto l'accertamento per cassa.</w:t>
      </w:r>
    </w:p>
    <w:p w14:paraId="0B947750" w14:textId="77777777" w:rsidR="00E32A44" w:rsidRPr="00E32A44" w:rsidRDefault="00E32A44" w:rsidP="00E32A44">
      <w:r w:rsidRPr="00E32A44">
        <w:t>3. Il responsabile del procedimento con il quale viene accertata l'entrata trasmette al responsabile del servizio finanziario l'idonea documentazione di cui al comma 2, ai fini dell'annotazione nelle scritture contabili, secondo i tempi ed i modi previsti dal regolamento di contabilità dell'ente, nel rispetto di quanto previsto dal presente decreto e dal principio generale della competenza finanziaria e dal principio applicato della contabilità finanziaria di cui agli allegati n. 1 e n. 4/2 del decreto legislativo 23 giugno 2011, n. 118, e successive modificazioni.</w:t>
      </w:r>
    </w:p>
    <w:p w14:paraId="59B1EEFC" w14:textId="77777777" w:rsidR="00E32A44" w:rsidRPr="00E32A44" w:rsidRDefault="00E32A44" w:rsidP="00E32A44">
      <w:r w:rsidRPr="00E32A44">
        <w:t>3-bis. L'accertamento dell'entrata è registrato quando l'obbligazione è perfezionata, con imputazione alle scritture contabili riguardanti l'esercizio in cui l'obbligazione viene a scadenza. Non possono essere riferite ad un determinato esercizio finanziario le entrate il cui diritto di credito non venga a scadenza nello stesso esercizio finanziario. E' vietato l'accertamento attuale di entrate future. Le entrate sono registrate nelle scritture contabili anche se non determinano movimenti di cassa effettivi.</w:t>
      </w:r>
    </w:p>
    <w:p w14:paraId="1A2A18DC" w14:textId="77777777" w:rsidR="00E32A44" w:rsidRPr="00E32A44" w:rsidRDefault="00E32A44" w:rsidP="00E32A44">
      <w:bookmarkStart w:id="178" w:name="180"/>
      <w:r w:rsidRPr="00E32A44">
        <w:rPr>
          <w:b/>
          <w:bCs/>
        </w:rPr>
        <w:t>Art. 180. Riscossione</w:t>
      </w:r>
      <w:bookmarkEnd w:id="178"/>
      <w:r w:rsidRPr="00E32A44">
        <w:br/>
      </w:r>
      <w:r w:rsidRPr="00E32A44">
        <w:rPr>
          <w:i/>
          <w:iCs/>
        </w:rPr>
        <w:t>(articolo così modificato dall'art. 74 del d.lgs. n. 118 del 2011, introdotto dal d.lgs. n. 126 del 2014)</w:t>
      </w:r>
    </w:p>
    <w:p w14:paraId="5C086532" w14:textId="77777777" w:rsidR="00E32A44" w:rsidRPr="00E32A44" w:rsidRDefault="00E32A44" w:rsidP="00E32A44">
      <w:r w:rsidRPr="00E32A44">
        <w:t>1. La riscossione costituisce la successiva fase del procedimento dell'entrata, che consiste nel materiale introito da parte del tesoriere o di altri eventuali incaricati della riscossione delle somme dovute all'ente.</w:t>
      </w:r>
    </w:p>
    <w:p w14:paraId="491F0E9F" w14:textId="77777777" w:rsidR="00E32A44" w:rsidRPr="00E32A44" w:rsidRDefault="00E32A44" w:rsidP="00E32A44">
      <w:r w:rsidRPr="00E32A44">
        <w:t>2. La riscossione è disposta a mezzo di ordinativo di incasso, fatto pervenire al tesoriere nelle forme e nei tempi previsti dalla convenzione di cui all'articolo 210.</w:t>
      </w:r>
    </w:p>
    <w:p w14:paraId="4780D356" w14:textId="77777777" w:rsidR="00E32A44" w:rsidRPr="00E32A44" w:rsidRDefault="00E32A44" w:rsidP="00E32A44">
      <w:r w:rsidRPr="00E32A44">
        <w:t>3. L'ordinativo d'incasso è sottoscritto dal responsabile del servizio finanziario o da altro dipendente individuato dal regolamento di contabilità e contiene almeno:</w:t>
      </w:r>
    </w:p>
    <w:p w14:paraId="34386176" w14:textId="77777777" w:rsidR="00E32A44" w:rsidRPr="00E32A44" w:rsidRDefault="00E32A44" w:rsidP="00E32A44">
      <w:r w:rsidRPr="00E32A44">
        <w:lastRenderedPageBreak/>
        <w:t>a) l'indicazione del debitore;</w:t>
      </w:r>
      <w:r w:rsidRPr="00E32A44">
        <w:br/>
        <w:t>b) l'ammontare della somma da riscuotere;</w:t>
      </w:r>
      <w:r w:rsidRPr="00E32A44">
        <w:br/>
        <w:t>c) la causale;</w:t>
      </w:r>
      <w:r w:rsidRPr="00E32A44">
        <w:br/>
        <w:t>d) gli eventuali vincoli di destinazione delle delle entrate derivanti da legge, da trasferimenti o da prestiti;</w:t>
      </w:r>
      <w:r w:rsidRPr="00E32A44">
        <w:br/>
        <w:t>e) l'indicazione del titolo e della tipologia, distintamente per residui o competenza;</w:t>
      </w:r>
      <w:r w:rsidRPr="00E32A44">
        <w:br/>
        <w:t>f) la codifica di bilancio;</w:t>
      </w:r>
      <w:r w:rsidRPr="00E32A44">
        <w:br/>
        <w:t>g) il numero progressivo;</w:t>
      </w:r>
      <w:r w:rsidRPr="00E32A44">
        <w:br/>
        <w:t>h) l'esercizio finanziario e la data di emissione;</w:t>
      </w:r>
      <w:r w:rsidRPr="00E32A44">
        <w:br/>
        <w:t xml:space="preserve">h-bis) la codifica SIOPE di cui all'articolo 14 della legge 31 dicembre 2009, n. 196; </w:t>
      </w:r>
      <w:r w:rsidRPr="00E32A44">
        <w:br/>
        <w:t>h-ter) i codici della transazione elementare di cui agli articoli da 5 a 7, del decreto legislativo 23 giugno 2011, n. 118.</w:t>
      </w:r>
    </w:p>
    <w:p w14:paraId="71FFAFD3" w14:textId="77777777" w:rsidR="00E32A44" w:rsidRPr="00E32A44" w:rsidRDefault="00E32A44" w:rsidP="00E32A44">
      <w:r w:rsidRPr="00E32A44">
        <w:t>4. Il tesoriere deve accettare, senza pregiudizio per i diritti dell'ente, la riscossione di ogni somma, versata in favore dell'ente, ivi comprese le</w:t>
      </w:r>
      <w:r w:rsidRPr="00E32A44">
        <w:br/>
        <w:t>entrate di cui al comma 4-ter, anche senza la preventiva emissione di ordinativo d'incasso. In tale ipotesi il tesoriere ne dà immediata comunicazione all'ente, richiedendo la regolarizzazione. L'ente procede alla regolarizzazione dell'incasso entro i successivi 60 giorni e, comunque, entro i termini previsti per la resa del conto del tesoriere.</w:t>
      </w:r>
    </w:p>
    <w:p w14:paraId="79092830" w14:textId="77777777" w:rsidR="00E32A44" w:rsidRPr="00E32A44" w:rsidRDefault="00E32A44" w:rsidP="00E32A44">
      <w:r w:rsidRPr="00E32A44">
        <w:t xml:space="preserve">4-bis. Gli ordinativi di incasso che si riferiscono ad entrate di competenza dell'esercizio in corso sono tenuti distinti da quelli relativi ai residui, garantendone la numerazione unica per esercizio e progressiva. Gli ordinativi di incasso, sia in conto competenza sia in conto residui, sono imputati contabilmente all'esercizio in cui il tesoriere ha incassato le relative entrate, anche se la comunicazione è pervenuta all'ente nell'esercizio successivo. </w:t>
      </w:r>
    </w:p>
    <w:p w14:paraId="6F57A110" w14:textId="77777777" w:rsidR="00E32A44" w:rsidRPr="00E32A44" w:rsidRDefault="00E32A44" w:rsidP="00E32A44">
      <w:r w:rsidRPr="00E32A44">
        <w:t xml:space="preserve">4-ter. Gli incassi derivanti dalle accensioni di prestiti sono disposti nei limiti dei rispettivi stanziamenti di cassa. </w:t>
      </w:r>
    </w:p>
    <w:p w14:paraId="0FCAC4BF" w14:textId="77777777" w:rsidR="00E32A44" w:rsidRPr="00E32A44" w:rsidRDefault="00E32A44" w:rsidP="00E32A44">
      <w:r w:rsidRPr="00E32A44">
        <w:t xml:space="preserve">4-quater. E' vietata l'imputazione provvisoria degli incassi in attesa di regolarizzazione alle partite di giro. </w:t>
      </w:r>
    </w:p>
    <w:p w14:paraId="70EA9672" w14:textId="77777777" w:rsidR="00E32A44" w:rsidRPr="00E32A44" w:rsidRDefault="00E32A44" w:rsidP="00E32A44">
      <w:r w:rsidRPr="00E32A44">
        <w:t xml:space="preserve">4-quinquies. Gli ordinativi d'incasso non riscossi entro il termine dell'esercizio sono restituiti dal tesoriere all'ente per l'annullamento e la successiva emissione nell'esercizio successivo in conto residui. </w:t>
      </w:r>
    </w:p>
    <w:p w14:paraId="729A830E" w14:textId="77777777" w:rsidR="00E32A44" w:rsidRPr="00E32A44" w:rsidRDefault="00E32A44" w:rsidP="00E32A44">
      <w:r w:rsidRPr="00E32A44">
        <w:t>4-sexies. I codici di cui al comma 3, lettera h-ter), possono essere applicati all'ordinativo di incasso a decorrere dal 1° gennaio 2016.</w:t>
      </w:r>
    </w:p>
    <w:p w14:paraId="2CA2A2CD" w14:textId="77777777" w:rsidR="00E32A44" w:rsidRPr="00E32A44" w:rsidRDefault="00E32A44" w:rsidP="00E32A44">
      <w:bookmarkStart w:id="179" w:name="181"/>
      <w:r w:rsidRPr="00E32A44">
        <w:rPr>
          <w:b/>
          <w:bCs/>
        </w:rPr>
        <w:t>Art. 181. Versamento</w:t>
      </w:r>
      <w:bookmarkEnd w:id="179"/>
    </w:p>
    <w:p w14:paraId="764C6FE8" w14:textId="77777777" w:rsidR="00E32A44" w:rsidRPr="00E32A44" w:rsidRDefault="00E32A44" w:rsidP="00E32A44">
      <w:r w:rsidRPr="00E32A44">
        <w:t>1. Il versamento costituisce l'ultima fase dell'entrata, consistente nel trasferimento delle somme riscosse nelle casse dell'ente.</w:t>
      </w:r>
    </w:p>
    <w:p w14:paraId="6D6E0486" w14:textId="77777777" w:rsidR="00E32A44" w:rsidRPr="00E32A44" w:rsidRDefault="00E32A44" w:rsidP="00E32A44">
      <w:r w:rsidRPr="00E32A44">
        <w:t>2. Gli incaricati della riscossione, interni ed esterni, versano al tesoriere le somme riscosse nei termini e nei modi fissati dalle disposizioni vigenti e da eventuali accordi convenzionali, salvo quelli a cui si applicano gli articoli 22 e seguenti del decreto legislativo 13 aprile 1999, n. 112.</w:t>
      </w:r>
    </w:p>
    <w:p w14:paraId="30B08297" w14:textId="77777777" w:rsidR="00E32A44" w:rsidRPr="00E32A44" w:rsidRDefault="00E32A44" w:rsidP="00E32A44">
      <w:r w:rsidRPr="00E32A44">
        <w:t>3. Gli incaricati interni, designati con provvedimento formale dell'amministrazione, versano le somme riscosse presso la tesoreria dell'ente con cadenza stabilita dal regolamento di contabilità, non superiori ai quindici giorni lavorativi.</w:t>
      </w:r>
      <w:r w:rsidRPr="00E32A44">
        <w:br/>
      </w:r>
      <w:r w:rsidRPr="00E32A44">
        <w:rPr>
          <w:i/>
          <w:iCs/>
        </w:rPr>
        <w:t>(comma così modificato dall'art. 74 del d.lgs. n. 118 del 2011, introdotto dal d.lgs. n. 126 del 2014)</w:t>
      </w:r>
    </w:p>
    <w:p w14:paraId="7E8EA2B5" w14:textId="77777777" w:rsidR="00E32A44" w:rsidRPr="00E32A44" w:rsidRDefault="00E32A44" w:rsidP="00E32A44">
      <w:bookmarkStart w:id="180" w:name="02.03.02"/>
      <w:r w:rsidRPr="00E32A44">
        <w:rPr>
          <w:b/>
          <w:bCs/>
        </w:rPr>
        <w:t>CAPO II - Spese</w:t>
      </w:r>
      <w:bookmarkEnd w:id="180"/>
    </w:p>
    <w:p w14:paraId="41050160" w14:textId="77777777" w:rsidR="00E32A44" w:rsidRPr="00E32A44" w:rsidRDefault="00E32A44" w:rsidP="00E32A44">
      <w:bookmarkStart w:id="181" w:name="182"/>
      <w:r w:rsidRPr="00E32A44">
        <w:rPr>
          <w:b/>
          <w:bCs/>
        </w:rPr>
        <w:t>Art. 182. Fasi della spesa</w:t>
      </w:r>
      <w:bookmarkEnd w:id="181"/>
    </w:p>
    <w:p w14:paraId="78129105" w14:textId="77777777" w:rsidR="00E32A44" w:rsidRPr="00E32A44" w:rsidRDefault="00E32A44" w:rsidP="00E32A44">
      <w:r w:rsidRPr="00E32A44">
        <w:t>1. Le fasi di gestione della spesa sono l'impegno, la liquidazione, l'ordinazione ed il pagamento.</w:t>
      </w:r>
    </w:p>
    <w:p w14:paraId="7B526227" w14:textId="77777777" w:rsidR="00E32A44" w:rsidRPr="00E32A44" w:rsidRDefault="00E32A44" w:rsidP="00E32A44">
      <w:bookmarkStart w:id="182" w:name="183"/>
      <w:r w:rsidRPr="00E32A44">
        <w:rPr>
          <w:b/>
          <w:bCs/>
        </w:rPr>
        <w:lastRenderedPageBreak/>
        <w:t>Art. 183. Impegno di spesa</w:t>
      </w:r>
      <w:bookmarkEnd w:id="182"/>
      <w:r w:rsidRPr="00E32A44">
        <w:br/>
      </w:r>
      <w:r w:rsidRPr="00E32A44">
        <w:rPr>
          <w:i/>
          <w:iCs/>
        </w:rPr>
        <w:t>(articolo così modificato dall'art. 74 del d.lgs. n. 118 del 2011, introdotto dal d.lgs. n. 126 del 2014)</w:t>
      </w:r>
    </w:p>
    <w:p w14:paraId="228C5D64" w14:textId="77777777" w:rsidR="00E32A44" w:rsidRPr="00E32A44" w:rsidRDefault="00E32A44" w:rsidP="00E32A44">
      <w:r w:rsidRPr="00E32A44">
        <w:t>1. L'impegno costituisce la prima fase del procedimento di spesa, con la quale, a seguito di obbligazione giuridicamente perfezionata è determinata la somma da pagare, determinato il soggetto creditore, indicata la ragione e la relativa scadenza e viene costituito il vincolo sulle previsioni di bilancio, nell'ambito della disponibilità finanziaria accertata ai sensi dell'articolo 151.</w:t>
      </w:r>
    </w:p>
    <w:p w14:paraId="7DE79C77" w14:textId="77777777" w:rsidR="00E32A44" w:rsidRPr="00E32A44" w:rsidRDefault="00E32A44" w:rsidP="00E32A44">
      <w:r w:rsidRPr="00E32A44">
        <w:t>2. Con l'approvazione del bilancio e successive variazioni, e senza la necessità di ulteriori atti, è costituito impegno sui relativi stanziamenti per le spese dovute:</w:t>
      </w:r>
    </w:p>
    <w:p w14:paraId="396A8AF3" w14:textId="77777777" w:rsidR="00E32A44" w:rsidRPr="00E32A44" w:rsidRDefault="00E32A44" w:rsidP="00E32A44">
      <w:r w:rsidRPr="00E32A44">
        <w:t xml:space="preserve">a) per il trattamento economico tabellare già attribuito al personale dipendente e per i relativi oneri riflessi; </w:t>
      </w:r>
      <w:r w:rsidRPr="00E32A44">
        <w:br/>
        <w:t xml:space="preserve">b) per le rate di ammortamento dei mutui e dei prestiti, interessi di preammortamento ed ulteriori oneri accessori nei casi in cui non si sia provveduto all'impegno nell'esercizio in cui il contratto di finanziamento è stato perfezionato; </w:t>
      </w:r>
      <w:r w:rsidRPr="00E32A44">
        <w:br/>
        <w:t>c) per contratti di somministrazione riguardanti prestazioni continuative, nei casi in cui l'importo dell'obbligazione sia definita contrattualmente. Se l'importo dell'obbligazione non è predefinito nel contratto, con l'approvazione del bilancio si provvede alla prenotazione della spesa, per un importo pari al consumo dell'ultimo esercizio per il quale l'informazione è disponibile.</w:t>
      </w:r>
    </w:p>
    <w:p w14:paraId="476160B9" w14:textId="77777777" w:rsidR="00E32A44" w:rsidRPr="00E32A44" w:rsidRDefault="00E32A44" w:rsidP="00E32A44">
      <w:r w:rsidRPr="00E32A44">
        <w:t>3. Durante la gestione possono anche essere prenotati impegni relativi a procedure in via di espletamento. I provvedimenti relativi per i quali entro il termine dell'esercizio non è stata assunta dall'ente l'obbligazione di spesa verso i terzi decadono e costituiscono economia della previsione di bilancio alla quale erano riferiti, concorrendo alla determinazione del risultato contabile di amministrazione di cui all'articolo 186. Le economie riguardanti le spese di investimento per lavori pubblici concorrono alla determinazione del fondo pluriennale secondo le modalità definite, entro il 30 aprile 2019, con decreto del Ministero dell'economia e delle finanze - Dipartimento della Ragioneria generale dello Stato, di concerto con il Ministero dell'interno - Dipartimento per gli affari interni e territoriali e con la Presidenza del Consiglio dei ministri - Dipartimento per gli affari regionali e le autonomie, su proposta della Commissione per l'armonizzazione degli enti territoriali di cui all'articolo 3-bis del decreto legislativo 23 giugno 2011, n. 118, al fine di adeguare il principio contabile applicato concernente la contabilità finanziaria previsto dall'allegato n. 4/2 del medesimo decreto legislativo.</w:t>
      </w:r>
    </w:p>
    <w:p w14:paraId="7DC867E1" w14:textId="77777777" w:rsidR="00E32A44" w:rsidRPr="00E32A44" w:rsidRDefault="00E32A44" w:rsidP="00E32A44">
      <w:r w:rsidRPr="00E32A44">
        <w:t>4. Costituiscono inoltre economia le minori spese sostenute rispetto all'impegno assunto, verificate con la conclusione della fase della liquidazione.</w:t>
      </w:r>
    </w:p>
    <w:p w14:paraId="0C46184E" w14:textId="77777777" w:rsidR="00E32A44" w:rsidRPr="00E32A44" w:rsidRDefault="00E32A44" w:rsidP="00E32A44">
      <w:r w:rsidRPr="00E32A44">
        <w:t xml:space="preserve">5. Tutte le obbligazioni passive giuridicamente perfezionate, devono essere registrate nelle scritture contabili quando l'obbligazione è perfezionata, con imputazione all'esercizio in cui l'obbligazione viene a scadenza, secondo le modalità previste dal principio applicato della contabilità finanziaria di cui all'allegato n. 4/2 del decreto legislativo 23 giugno 2011, n. 118. Non possono essere riferite ad un determinato esercizio finanziario le spese per le quali non sia venuta a scadere nello stesso esercizio finanziario la relativa obbligazione giuridica. Le spese sono registrate anche se non determinano movimenti di cassa effettivi. </w:t>
      </w:r>
    </w:p>
    <w:p w14:paraId="781F1BA9" w14:textId="77777777" w:rsidR="00E32A44" w:rsidRPr="00E32A44" w:rsidRDefault="00E32A44" w:rsidP="00E32A44">
      <w:r w:rsidRPr="00E32A44">
        <w:t xml:space="preserve">6. Gli impegni di spesa sono assunti nei limiti dei rispettivi stanziamenti di competenza del bilancio di previsione, con imputazione agli esercizi in cui le obbligazioni passive sono esigibili. Non possono essere assunte obbligazioni che danno luogo ad impegni di spesa corrente: </w:t>
      </w:r>
    </w:p>
    <w:p w14:paraId="5C750C7E" w14:textId="77777777" w:rsidR="00E32A44" w:rsidRPr="00E32A44" w:rsidRDefault="00E32A44" w:rsidP="00E32A44">
      <w:r w:rsidRPr="00E32A44">
        <w:t xml:space="preserve">a) sugli esercizi successivi a quello in corso, a meno che non siano connesse a contratti o convenzioni pluriennali o siano necessarie per garantire la continuità dei servizi connessi con le funzioni fondamentali, fatta salva la costante verifica del mantenimento degli equilibri di bilancio, anche con riferimento agli esercizi successivi al primo; </w:t>
      </w:r>
      <w:r w:rsidRPr="00E32A44">
        <w:br/>
      </w:r>
      <w:r w:rsidRPr="00E32A44">
        <w:lastRenderedPageBreak/>
        <w:t xml:space="preserve">b) sugli esercizi non considerati nel bilancio, a meno delle spese derivanti da contratti di somministrazione, di locazione, relative a prestazioni periodiche o continuative di servizi di cui all'articolo 1677 del codice civile, delle spese correnti correlate a finanziamenti comunitari e delle rate di ammortamento dei prestiti, inclusa la quota capitale. Le obbligazioni che comportano impegni riguardanti le partite di giro e i rimborsi delle anticipazioni di tesoreria sono assunte esclusivamente in relazione alle esigenze della gestione. </w:t>
      </w:r>
    </w:p>
    <w:p w14:paraId="116D1F68" w14:textId="77777777" w:rsidR="00E32A44" w:rsidRPr="00E32A44" w:rsidRDefault="00E32A44" w:rsidP="00E32A44">
      <w:r w:rsidRPr="00E32A44">
        <w:t xml:space="preserve">7. I provvedimenti dei responsabili dei servizi che comportano impegni di spesa sono trasmessi al responsabile del servizio finanziario e sono esecutivi con l'apposizione del visto di regolarità contabile attestante la copertura finanziaria. </w:t>
      </w:r>
    </w:p>
    <w:p w14:paraId="225AA642" w14:textId="77777777" w:rsidR="00E32A44" w:rsidRPr="00E32A44" w:rsidRDefault="00E32A44" w:rsidP="00E32A44">
      <w:r w:rsidRPr="00E32A44">
        <w:t>8. Al fine di evitare ritardi nei pagamenti e la formazione di debiti pregressi, il responsabile della spesa che adotta provvedimenti che comportano impegni di spesa ha l'obbligo di accertare preventivamente che il programma dei conseguenti pagamenti sia compatibile con i relativi stanziamenti di cassa e con le regole del patto di stabilità interno; la violazione dell'obbligo di accertamento di cui al presente comma comporta responsabilità disciplinare ed amministrativa. Qualora lo stanziamento di cassa, per ragioni sopravvenute, non consenta di far fronte all'obbligo contrattuale, l'amministrazione adotta le opportune iniziative, anche di tipo contabile, amministrativo o contrattuale, per evitare la formazione di debiti pregressi.</w:t>
      </w:r>
    </w:p>
    <w:p w14:paraId="0AA904C7" w14:textId="77777777" w:rsidR="00E32A44" w:rsidRPr="00E32A44" w:rsidRDefault="00E32A44" w:rsidP="00E32A44">
      <w:r w:rsidRPr="00E32A44">
        <w:t>9. Il regolamento di contabilità disciplina le modalità con le quali i responsabili dei servizi assumono atti di impegno nel rispetto dei principi contabili generali e del principio applicato della contabilità finanziaria di cui agli allegati n. 1 e n. 4/2del decreto legislativo 23 giugno 2011, n. 118, e successive modificazioni. A tali atti, da definire "determinazioni" e da classificarsi con sistemi di raccolta che individuano la cronologia degli atti e l'ufficio di provenienza, si applicano, in via preventiva, le procedure di cui ai commi 7 e 8.</w:t>
      </w:r>
    </w:p>
    <w:p w14:paraId="1128EEC2" w14:textId="77777777" w:rsidR="00E32A44" w:rsidRPr="00E32A44" w:rsidRDefault="00E32A44" w:rsidP="00E32A44">
      <w:r w:rsidRPr="00E32A44">
        <w:t>9-bis. Gli impegni sono registrati distinguendo le spese ricorrenti da quelle non ricorrenti attraverso la codifica della transazione elementare di cui agli articoli 5 e 6 del decreto legislativo 23 giugno 2011, n. 118, e successive modificazioni.</w:t>
      </w:r>
    </w:p>
    <w:p w14:paraId="6A5C3F3F" w14:textId="77777777" w:rsidR="00E32A44" w:rsidRPr="00E32A44" w:rsidRDefault="00E32A44" w:rsidP="00E32A44">
      <w:bookmarkStart w:id="183" w:name="184"/>
      <w:r w:rsidRPr="00E32A44">
        <w:rPr>
          <w:b/>
          <w:bCs/>
        </w:rPr>
        <w:t>Art. 184. Liquidazione della spesa</w:t>
      </w:r>
      <w:bookmarkEnd w:id="183"/>
    </w:p>
    <w:p w14:paraId="6FF34B9F" w14:textId="77777777" w:rsidR="00E32A44" w:rsidRPr="00E32A44" w:rsidRDefault="00E32A44" w:rsidP="00E32A44">
      <w:r w:rsidRPr="00E32A44">
        <w:t>1. La liquidazione costituisce la successiva fase del procedimento di spesa attraverso la quale, in base ai documenti ed ai titoli atti a comprovare il diritto acquisito del creditore, si determina la somma certa e liquida da pagare nei limiti dell'ammontare dell'impegno definitivo assunto.</w:t>
      </w:r>
    </w:p>
    <w:p w14:paraId="63A8F6A4" w14:textId="77777777" w:rsidR="00E32A44" w:rsidRPr="00E32A44" w:rsidRDefault="00E32A44" w:rsidP="00E32A44">
      <w:r w:rsidRPr="00E32A44">
        <w:t>2. La liquidazione compete all'ufficio che ha dato esecuzione al provvedimento di spesa ed è disposta sulla base della documentazione necessaria a comprovare il diritto del creditore, a seguito del riscontro operato sulla regolarità della fornitura o della prestazione e sulla rispondenza della stessa ai requisiti quantitativi e qualitativi, ai termini ed alle condizioni pattuite.</w:t>
      </w:r>
    </w:p>
    <w:p w14:paraId="640AD05C" w14:textId="77777777" w:rsidR="00E32A44" w:rsidRPr="00E32A44" w:rsidRDefault="00E32A44" w:rsidP="00E32A44">
      <w:r w:rsidRPr="00E32A44">
        <w:t>3. L'atto di liquidazione, sottoscritto dal responsabile del servizio proponente, con tutti i relativi documenti giustificativi ed i riferimenti contabili è trasmesso al servizio finanziario per i conseguenti adempimenti.</w:t>
      </w:r>
    </w:p>
    <w:p w14:paraId="0DE85103" w14:textId="77777777" w:rsidR="00E32A44" w:rsidRPr="00E32A44" w:rsidRDefault="00E32A44" w:rsidP="00E32A44">
      <w:r w:rsidRPr="00E32A44">
        <w:t>4. Il servizio finanziario effettua, secondo i principi e le procedure della contabilità pubblica, i controlli e riscontri amministrativi, contabili e fiscali sugli atti di liquidazione.</w:t>
      </w:r>
    </w:p>
    <w:p w14:paraId="24788FAC" w14:textId="77777777" w:rsidR="00E32A44" w:rsidRPr="00E32A44" w:rsidRDefault="00E32A44" w:rsidP="00E32A44">
      <w:bookmarkStart w:id="184" w:name="185"/>
      <w:r w:rsidRPr="00E32A44">
        <w:rPr>
          <w:b/>
          <w:bCs/>
        </w:rPr>
        <w:t>Art. 185. Ordinazione e pagamento</w:t>
      </w:r>
      <w:bookmarkEnd w:id="184"/>
      <w:r w:rsidRPr="00E32A44">
        <w:br/>
      </w:r>
      <w:r w:rsidRPr="00E32A44">
        <w:rPr>
          <w:i/>
          <w:iCs/>
        </w:rPr>
        <w:t>(articolo così modificato dall'art. 74 del d.lgs. n. 118 del 2011, introdotto dal d.lgs. n. 126 del 2014)</w:t>
      </w:r>
    </w:p>
    <w:p w14:paraId="402C7A13" w14:textId="77777777" w:rsidR="00E32A44" w:rsidRPr="00E32A44" w:rsidRDefault="00E32A44" w:rsidP="00E32A44">
      <w:r w:rsidRPr="00E32A44">
        <w:t>1. Gli ordinativi di pagamento sono disposti nei limiti dei rispettivi stanziamenti di cassa, salvo i pagamenti riguardanti il rimborso delle anticipazioni di tesoreria, i servizi per conto terzi e le partite di giro.</w:t>
      </w:r>
    </w:p>
    <w:p w14:paraId="0553F469" w14:textId="77777777" w:rsidR="00E32A44" w:rsidRPr="00E32A44" w:rsidRDefault="00E32A44" w:rsidP="00E32A44">
      <w:r w:rsidRPr="00E32A44">
        <w:t>2. Il mandato di pagamento è sottoscritto dal dipendente dell'ente individuato dal regolamento di contabilità nel rispetto delle leggi vigenti e contiene almeno i seguenti elementi:</w:t>
      </w:r>
    </w:p>
    <w:p w14:paraId="00D41AE4" w14:textId="77777777" w:rsidR="00E32A44" w:rsidRPr="00E32A44" w:rsidRDefault="00E32A44" w:rsidP="00E32A44">
      <w:r w:rsidRPr="00E32A44">
        <w:lastRenderedPageBreak/>
        <w:t>a) il numero progressivo del mandato per esercizio finanziario;</w:t>
      </w:r>
      <w:r w:rsidRPr="00E32A44">
        <w:br/>
        <w:t>b) la data di emissione;</w:t>
      </w:r>
      <w:r w:rsidRPr="00E32A44">
        <w:br/>
        <w:t>c) l'indicazione della missione, del programma e del titolo di bilancio cui è riferita la spesa e la relativa disponibilità, distintamente per residui o competenza e cassa;</w:t>
      </w:r>
      <w:r w:rsidRPr="00E32A44">
        <w:br/>
        <w:t>d) la codifica di bilancio;</w:t>
      </w:r>
      <w:r w:rsidRPr="00E32A44">
        <w:br/>
        <w:t>e) l'indicazione del creditore e, se si tratta di persona diversa, del soggetto tenuto a rilasciare quietanza, nonché il relativo codice fiscale o la partita IVA;</w:t>
      </w:r>
      <w:r w:rsidRPr="00E32A44">
        <w:br/>
        <w:t>f) l'ammontare della somma dovuta e la scadenza, qualora sia prevista dalla legge o sia stata concordata con il creditore;</w:t>
      </w:r>
      <w:r w:rsidRPr="00E32A44">
        <w:br/>
        <w:t>g) la causale e gli estremi dell'atto esecutivo che legittima l'erogazione della spesa;</w:t>
      </w:r>
      <w:r w:rsidRPr="00E32A44">
        <w:br/>
        <w:t>h) le eventuali modalità agevolative di pagamento se richieste dal creditore;</w:t>
      </w:r>
      <w:r w:rsidRPr="00E32A44">
        <w:br/>
        <w:t>i) il rispetto degli eventuali vincoli di destinazione stabiliti per legge o relativi a trasferimenti o ai prestiti;</w:t>
      </w:r>
      <w:r w:rsidRPr="00E32A44">
        <w:br/>
        <w:t xml:space="preserve">i-bis) la codifica SIOPE di cui all'articolo 14 della legge 31 dicembre 2009, n. 196; </w:t>
      </w:r>
      <w:r w:rsidRPr="00E32A44">
        <w:br/>
        <w:t xml:space="preserve">i-ter) i codici della transazione elementare di cui agli articoli da 5 a 7, del decreto legislativo 23 giugno 2011, n. 118; </w:t>
      </w:r>
      <w:r w:rsidRPr="00E32A44">
        <w:br/>
        <w:t xml:space="preserve">i-quater) l'identificazione delle spese non soggette al controllo dei dodicesimi di cui all'articolo 163, comma 5, in caso di esercizio provvisorio. </w:t>
      </w:r>
    </w:p>
    <w:p w14:paraId="64185FE3" w14:textId="77777777" w:rsidR="00E32A44" w:rsidRPr="00E32A44" w:rsidRDefault="00E32A44" w:rsidP="00E32A44">
      <w:r w:rsidRPr="00E32A44">
        <w:t>3. Il mandato di pagamento è controllato, per quanto attiene alla sussistenza dell'impegno e della liquidazione e al rispetto dell'autorizzazione di cassa, dal servizio finanziario, che provvede altresì alle operazioni di contabilizzazione e di trasmissione al tesoriere.</w:t>
      </w:r>
    </w:p>
    <w:p w14:paraId="1623771D" w14:textId="77777777" w:rsidR="00E32A44" w:rsidRPr="00E32A44" w:rsidRDefault="00E32A44" w:rsidP="00E32A44">
      <w:r w:rsidRPr="00E32A44">
        <w:t>4. Il tesoriere effettua i pagamenti derivanti da obblighi tributari, da somme iscritte a ruolo, da delegazioni di pagamento, e da altri obblighi di legge, anche in assenza della preventiva emissione del relativo mandato di pagamento. Entro trenta giorni l'ente locale emette il relativo mandato ai fini della regolarizzazione, imputandolo contabilmente all'esercizio in cui il tesoriere ha effettuato il pagamento, anche se la relativa comunicazione è pervenuta all'ente nell'esercizio successivo.</w:t>
      </w:r>
    </w:p>
    <w:p w14:paraId="699D44D6" w14:textId="77777777" w:rsidR="00E32A44" w:rsidRPr="00E32A44" w:rsidRDefault="00E32A44" w:rsidP="00E32A44">
      <w:r w:rsidRPr="00E32A44">
        <w:t xml:space="preserve">4-bis. I codici di cui al comma 2, lettera i-bis), possono essere applicati al mandato a decorrere dal 1° gennaio 2016. </w:t>
      </w:r>
    </w:p>
    <w:p w14:paraId="5166B383" w14:textId="77777777" w:rsidR="00E32A44" w:rsidRPr="00E32A44" w:rsidRDefault="00E32A44" w:rsidP="00E32A44">
      <w:bookmarkStart w:id="185" w:name="02.03.03"/>
      <w:r w:rsidRPr="00E32A44">
        <w:rPr>
          <w:b/>
          <w:bCs/>
        </w:rPr>
        <w:t>CAPO III - Risultato di amministrazione e residui</w:t>
      </w:r>
      <w:bookmarkEnd w:id="185"/>
    </w:p>
    <w:p w14:paraId="6C018666" w14:textId="77777777" w:rsidR="00E32A44" w:rsidRPr="00E32A44" w:rsidRDefault="00E32A44" w:rsidP="00E32A44">
      <w:r w:rsidRPr="00E32A44">
        <w:rPr>
          <w:b/>
          <w:bCs/>
        </w:rPr>
        <w:t>Art. 186. Risultato contabile di amministrazione</w:t>
      </w:r>
      <w:r w:rsidRPr="00E32A44">
        <w:rPr>
          <w:b/>
          <w:bCs/>
        </w:rPr>
        <w:br/>
      </w:r>
      <w:r w:rsidRPr="00E32A44">
        <w:rPr>
          <w:i/>
          <w:iCs/>
        </w:rPr>
        <w:t>(articolo così modificato dall'art. 74 del d.lgs. n. 118 del 2011, introdotto dal d.lgs. n. 126 del 2014)</w:t>
      </w:r>
    </w:p>
    <w:p w14:paraId="118DE0C8" w14:textId="77777777" w:rsidR="00E32A44" w:rsidRPr="00E32A44" w:rsidRDefault="00E32A44" w:rsidP="00E32A44">
      <w:r w:rsidRPr="00E32A44">
        <w:t>1. Il risultato contabile di amministrazione è accertato con l'approvazione del rendiconto dell'ultimo esercizio chiuso ed è pari al fondo di cassa aumentato dei residui attivi e diminuito dei residui passivi. Tale risultato non comprende le risorse accertate che hanno finanziato spese impegnate con imputazione agli esercizi successivi, rappresentate dal fondo pluriennale vincolato determinato in spesa del conto del bilancio.</w:t>
      </w:r>
    </w:p>
    <w:p w14:paraId="0AF51786" w14:textId="77777777" w:rsidR="00E32A44" w:rsidRPr="00E32A44" w:rsidRDefault="00E32A44" w:rsidP="00E32A44">
      <w:r w:rsidRPr="00E32A44">
        <w:t>1-bis. In occasione dell'approvazione del bilancio di previsione è determinato l'importo del risultato di amministrazione presunto dell'esercizio precedente cui il bilancio si riferisce.</w:t>
      </w:r>
    </w:p>
    <w:p w14:paraId="7794325D" w14:textId="77777777" w:rsidR="00E32A44" w:rsidRPr="00E32A44" w:rsidRDefault="00E32A44" w:rsidP="00E32A44">
      <w:bookmarkStart w:id="186" w:name="187"/>
      <w:r w:rsidRPr="00E32A44">
        <w:t xml:space="preserve">Art. 187. </w:t>
      </w:r>
      <w:bookmarkEnd w:id="186"/>
      <w:r w:rsidRPr="00E32A44">
        <w:t>Composizione del risultato di amministrazione</w:t>
      </w:r>
      <w:r w:rsidRPr="00E32A44">
        <w:br/>
      </w:r>
      <w:r w:rsidRPr="00E32A44">
        <w:rPr>
          <w:i/>
          <w:iCs/>
        </w:rPr>
        <w:t>(articolo così modificato dall'art. 74 del d.lgs. n. 118 del 2011, introdotto dal d.lgs. n. 126 del 2014)</w:t>
      </w:r>
    </w:p>
    <w:p w14:paraId="0B5D0CF4" w14:textId="77777777" w:rsidR="00E32A44" w:rsidRPr="00E32A44" w:rsidRDefault="00E32A44" w:rsidP="00E32A44">
      <w:r w:rsidRPr="00E32A44">
        <w:t xml:space="preserve">1. Il risultato di amministrazione è distinto in fondi liberi, fondi vincolati, fondi destinati agli investimenti e fondi accantonati. I fondi destinati agli investimenti sono costituiti dalle entrate in c/capitale senza vincoli di specifica destinazione non spese, e sono utilizzabili con provvedimento di variazione di bilancio solo a seguito dell'approvazione del rendiconto. L'indicazione della destinazione nel risultato di amministrazione per le entrate in conto capitale che hanno dato luogo ad accantonamento al fondo crediti di dubbia e </w:t>
      </w:r>
      <w:r w:rsidRPr="00E32A44">
        <w:lastRenderedPageBreak/>
        <w:t xml:space="preserve">difficile esazione è sospeso, per l'importo dell'accantonamento, sino all'effettiva riscossione delle stesse. I trasferimenti in conto capitale non sono destinati al finanziamento degli investimenti e non possono essere finanziati dal debito e dalle entrate in conto capitale destinate al finanziamento degli investimenti. I fondi accantonati comprendono gli accantonamenti per passività potenziali e il fondo crediti di dubbia esigibilità. Nel caso in cui il risultato di amministrazione non sia sufficiente a comprendere le quote vincolate, destinate e accantonate, l'ente è in disavanzo di amministrazione. Tale disavanzo è iscritto come posta a se stante nel primo esercizio del bilancio di previsione secondo le modalità previste dall'articolo 188. </w:t>
      </w:r>
    </w:p>
    <w:p w14:paraId="0BC6A72A" w14:textId="77777777" w:rsidR="00E32A44" w:rsidRPr="00E32A44" w:rsidRDefault="00E32A44" w:rsidP="00E32A44">
      <w:r w:rsidRPr="00E32A44">
        <w:t xml:space="preserve">2. La quota libera dell'avanzo di amministrazione dell'esercizio precedente, accertato ai sensi dell'articolo 186 e quantificato ai sensi del comma 1, può essere utilizzato con provvedimento di variazione di bilancio, per le finalità di seguito indicate in ordine di priorità: </w:t>
      </w:r>
    </w:p>
    <w:p w14:paraId="5F07A469" w14:textId="77777777" w:rsidR="00E32A44" w:rsidRPr="00E32A44" w:rsidRDefault="00E32A44" w:rsidP="00E32A44">
      <w:r w:rsidRPr="00E32A44">
        <w:t xml:space="preserve">a) per la copertura dei debiti fuori bilancio; </w:t>
      </w:r>
      <w:r w:rsidRPr="00E32A44">
        <w:br/>
        <w:t xml:space="preserve">b) per i provvedimenti necessari per la salvaguardia degli equilibri di bilancio di cui all'articolo 193 ove non possa provvedersi con mezzi ordinari; </w:t>
      </w:r>
      <w:r w:rsidRPr="00E32A44">
        <w:br/>
        <w:t xml:space="preserve">c) per il finanziamento di spese di investimento; </w:t>
      </w:r>
      <w:r w:rsidRPr="00E32A44">
        <w:br/>
        <w:t xml:space="preserve">d) per il finanziamento delle spese correnti a carattere non permanente; </w:t>
      </w:r>
      <w:r w:rsidRPr="00E32A44">
        <w:br/>
        <w:t>e) per l'estinzione anticipata dei prestiti. Resta salva la facoltà di impiegare l'eventuale quota del risultato di amministrazione "svincolata", in occasione dell'approvazione del rendiconto, sulla base della determinazione dell'ammontare definitivo della quota del risultato di amministrazione accantonata per il fondo crediti di dubbia esigibilità, per finanziare lo stanziamento riguardante il fondo crediti di dubbia esigibilità nel bilancio di previsione dell'esercizio successivo a quello cui il rendiconto si riferisce. Nelle operazioni di estinzione anticipata di prestiti, qualora l'ente non disponga di una quota sufficiente di avanzo libero, nel caso abbia somme accantonate per una quota pari al 100 per cento del fondo crediti di dubbia esigibilità, può ricorrere all'utilizzo di quote dell'avanzo destinato a investimenti solo a condizione che garantisca, comunque, un pari livello di investimenti aggiuntivi.</w:t>
      </w:r>
    </w:p>
    <w:p w14:paraId="433B4C27" w14:textId="77777777" w:rsidR="00E32A44" w:rsidRPr="00E32A44" w:rsidRDefault="00E32A44" w:rsidP="00E32A44">
      <w:r w:rsidRPr="00E32A44">
        <w:t>3. Le quote del risultato presunto derivanti dall'esercizio precedente, costituite da accantonamenti risultanti dall'ultimo consuntivo approvato o derivanti da fondi vincolati possono essere utilizzate per le finalità cui sono destinate prima dell'approvazione del conto consuntivo dell'esercizio precedente, attraverso l'iscrizione di tali risorse, come posta a sé stante dell'entrata, nel primo esercizio del bilancio di previsione o con provvedimento di variazione al bilancio. L'utilizzo della quota vincolata o accantonata del risultato di amministrazione è consentito, sulla base di una relazione documentata del dirigente competente, anche in caso di esercizio provvisorio, esclusivamente per garantire la prosecuzione o l'avvio di attività soggette a termini o scadenza, la cui mancata attuazione determinerebbe danno per l'ente, secondo le modalità individuate al comma 3-quinquies.</w:t>
      </w:r>
    </w:p>
    <w:p w14:paraId="54E53F3F" w14:textId="77777777" w:rsidR="00E32A44" w:rsidRPr="00E32A44" w:rsidRDefault="00E32A44" w:rsidP="00E32A44">
      <w:r w:rsidRPr="00E32A44">
        <w:t xml:space="preserve">3-bis. L'avanzo di amministrazione non vincolato non può essere utilizzato nel caso in cui l'ente si trovi in una delle situazioni previste dagli </w:t>
      </w:r>
      <w:hyperlink r:id="rId146" w:anchor="194" w:history="1">
        <w:r w:rsidRPr="00E32A44">
          <w:rPr>
            <w:rStyle w:val="Collegamentoipertestuale"/>
          </w:rPr>
          <w:t>articoli 195</w:t>
        </w:r>
      </w:hyperlink>
      <w:r w:rsidRPr="00E32A44">
        <w:t xml:space="preserve"> e </w:t>
      </w:r>
      <w:hyperlink r:id="rId147" w:anchor="222" w:history="1">
        <w:r w:rsidRPr="00E32A44">
          <w:rPr>
            <w:rStyle w:val="Collegamentoipertestuale"/>
          </w:rPr>
          <w:t>222</w:t>
        </w:r>
      </w:hyperlink>
      <w:r w:rsidRPr="00E32A44">
        <w:t>, fatto salvo l'utilizzo per i provvedimenti di riequilibrio di cui all'</w:t>
      </w:r>
      <w:hyperlink r:id="rId148" w:anchor="193" w:history="1">
        <w:r w:rsidRPr="00E32A44">
          <w:rPr>
            <w:rStyle w:val="Collegamentoipertestuale"/>
          </w:rPr>
          <w:t>articolo 193</w:t>
        </w:r>
      </w:hyperlink>
      <w:r w:rsidRPr="00E32A44">
        <w:t>.</w:t>
      </w:r>
      <w:r w:rsidRPr="00E32A44">
        <w:br/>
      </w:r>
      <w:r w:rsidRPr="00E32A44">
        <w:rPr>
          <w:i/>
          <w:iCs/>
        </w:rPr>
        <w:t>(comma aggiunto dall'articolo 3, comma 1, lettera h), legge n. 213 del 2012)</w:t>
      </w:r>
    </w:p>
    <w:p w14:paraId="79B82DDF" w14:textId="77777777" w:rsidR="00E32A44" w:rsidRPr="00E32A44" w:rsidRDefault="00E32A44" w:rsidP="00E32A44">
      <w:r w:rsidRPr="00E32A44">
        <w:t xml:space="preserve">3-ter. Costituiscono quota vincolata del risultato di amministrazione le entrate accertate e le corrispondenti economie di bilancio: </w:t>
      </w:r>
    </w:p>
    <w:p w14:paraId="29C4C9FC" w14:textId="77777777" w:rsidR="00E32A44" w:rsidRPr="00E32A44" w:rsidRDefault="00E32A44" w:rsidP="00E32A44">
      <w:r w:rsidRPr="00E32A44">
        <w:t xml:space="preserve">a) nei casi in cui la legge o i principi contabili generali e applicati individuano un vincolo di specifica destinazione dell'entrata alla spesa; </w:t>
      </w:r>
      <w:r w:rsidRPr="00E32A44">
        <w:br/>
        <w:t xml:space="preserve">b) derivanti da mutui e finanziamenti contratti per il finanziamento di investimenti determinati; </w:t>
      </w:r>
      <w:r w:rsidRPr="00E32A44">
        <w:br/>
        <w:t xml:space="preserve">c) derivanti da trasferimenti erogati a favore dell'ente per una specifica destinazione determinata; </w:t>
      </w:r>
      <w:r w:rsidRPr="00E32A44">
        <w:br/>
        <w:t xml:space="preserve">d) derivanti da entrate accertate straordinarie, non aventi natura ricorrente, cui l'amministrazione ha formalmente attribuito una specifica destinazione. E' possibile attribuire un vincolo di destinazione alle entrate straordinarie non aventi natura ricorrente solo se l'ente non ha rinviato la copertura del disavanzo di </w:t>
      </w:r>
      <w:r w:rsidRPr="00E32A44">
        <w:lastRenderedPageBreak/>
        <w:t>amministrazione negli esercizi successivi e ha provveduto nel corso dell'esercizio alla copertura di tutti gli eventuali debiti fuori bilancio, compresi quelli di cui all'articolo 193. L'indicazione del vincolo nel risultato di amministrazione per le entrate vincolate che hanno dato luogo ad accantonamento al fondo crediti di dubbia e difficile esazione è sospeso, per l'importo dell'accantonamento, sino all'effettiva riscossione delle stesse.</w:t>
      </w:r>
    </w:p>
    <w:p w14:paraId="7D8599B1" w14:textId="77777777" w:rsidR="00E32A44" w:rsidRPr="00E32A44" w:rsidRDefault="00E32A44" w:rsidP="00E32A44">
      <w:r w:rsidRPr="00E32A44">
        <w:t xml:space="preserve">3-quater. Se il bilancio di previsione impiega quote vincolate del risultato di amministrazione presunto ai sensi del comma 3, entro il 31 gennaio la Giunta verifica l'importo delle quote vincolate del risultato di amministrazione presunto sulla base di un preconsuntivo relativo alle entrate e alle spese vincolate ed approva l'aggiornamento dell'allegato al bilancio di previsione di cui all'articolo 11, comma 3, lettera a), del decreto legislativo 23 giugno 2011, n. 118, e successive modificazioni. Se la quota vincolata del risultato di amministrazione presunto è inferiore rispetto all'importo applicato al bilancio di previsione, l'ente provvede immediatamente alle necessarie variazioni di bilancio che adeguano l'impiego del risultato di amministrazione vincolato. </w:t>
      </w:r>
    </w:p>
    <w:p w14:paraId="096610A4" w14:textId="77777777" w:rsidR="00E32A44" w:rsidRPr="00E32A44" w:rsidRDefault="00E32A44" w:rsidP="00E32A44">
      <w:r w:rsidRPr="00E32A44">
        <w:t xml:space="preserve">3-quinquies. Le variazioni di bilancio che, in attesa dell'approvazione del consuntivo, applicano al bilancio quote vincolate o accantonate del risultato di amministrazione, sono effettuate solo dopo l'approvazione del prospetto aggiornato del risultato di amministrazione presunto da parte della Giunta di cui al comma 3-quater. Le variazioni consistenti nella mera re-iscrizione di economie di spesa derivanti da stanziamenti di bilancio dell'esercizio precedente corrispondenti a entrate vincolate, possono essere disposte dai dirigenti se previsto dal regolamento di contabilità o, in assenza di norme, dal responsabile finanziario. In caso di esercizio provvisorio tali variazioni sono di competenza della Giunta. </w:t>
      </w:r>
    </w:p>
    <w:p w14:paraId="2B992870" w14:textId="77777777" w:rsidR="00E32A44" w:rsidRPr="00E32A44" w:rsidRDefault="00E32A44" w:rsidP="00E32A44">
      <w:r w:rsidRPr="00E32A44">
        <w:t>3-sexies. Le quote del risultato presunto derivante dall'esercizio precedente costituite dagli accantonamenti effettuati nel corso dell'esercizio precedente possono essere utilizzate prima dell'approvazione del conto consuntivo dell'esercizio precedente, per le finalità cui sono destinate, con provvedimento di variazione al bilancio, se la verifica di cui al comma 3-quater e l'aggiornamento dell'allegato al bilancio di previsione di cui all'articolo 11, comma 3, lettera a), del decreto legislativo 23 giugno 2011, n. 118, e successive modificazioni, sono effettuate con riferimento a tutte le entrate e le spese dell'esercizio precedente e non solo alle entrate e alle spese vincolate.</w:t>
      </w:r>
    </w:p>
    <w:p w14:paraId="2DB127C1" w14:textId="77777777" w:rsidR="00E32A44" w:rsidRPr="00E32A44" w:rsidRDefault="00E32A44" w:rsidP="00E32A44">
      <w:r w:rsidRPr="00E32A44">
        <w:rPr>
          <w:b/>
          <w:bCs/>
        </w:rPr>
        <w:t>Art. 188. Disavanzo di amministrazione</w:t>
      </w:r>
      <w:r w:rsidRPr="00E32A44">
        <w:rPr>
          <w:b/>
          <w:bCs/>
        </w:rPr>
        <w:br/>
      </w:r>
      <w:r w:rsidRPr="00E32A44">
        <w:rPr>
          <w:i/>
          <w:iCs/>
        </w:rPr>
        <w:t>(articolo così modificato dall'art. 74 del d.lgs. n. 118 del 2011, introdotto dal d.lgs. n. 126 del 2014)</w:t>
      </w:r>
    </w:p>
    <w:p w14:paraId="004EF381" w14:textId="77777777" w:rsidR="00E32A44" w:rsidRPr="00E32A44" w:rsidRDefault="00E32A44" w:rsidP="00E32A44">
      <w:r w:rsidRPr="00E32A44">
        <w:t xml:space="preserve">1. L'eventuale disavanzo di amministrazione, accertato ai sensi dell'articolo 186, è immediatamente applicato all'esercizio in corso di gestione contestualmente alla delibera di approvazione del rendiconto. La mancata adozione della delibera che applica il disavanzo al bilancio in corso di gestione è equiparata a tutti gli effetti alla mancata approvazione del rendiconto di gestione. Il disavanzo di amministrazione può anche essere ripianato negli esercizi successivi considerati nel bilancio di previsione, in ogni caso non oltre la durata della consiliatura, contestualmente all'adozione di una delibera consiliare avente ad oggetto il piano di rientro dal disavanzo nel quale siano individuati i provvedimenti necessari a ripristinare il pareggio. Il piano di rientro è sottoposto al parere del collegio dei revisori. Ai fini del rientro possono essere utilizzate le economie di spesa e tutte le entrate, ad eccezione di quelle provenienti dall'assunzione di prestiti e di quelle con specifico vincolo di destinazione, nonché i proventi derivanti da alienazione di beni patrimoniali disponibili e da altre entrate in c/capitale con riferimento a squilibri di parte capitale. Ai fini del rientro, in deroga all'articolo 1, comma 169, della legge 27 dicembre 2006, n. 296, contestualmente, l'ente può modificare le tariffe e le aliquote relative ai tributi di propria competenza. La deliberazione, contiene l'analisi delle cause che hanno determinato il disavanzo, l'individuazione di misure strutturali dirette ad evitare ogni ulteriore potenziale disavanzo, ed è allegata al bilancio di previsione e al rendiconto, costituendone parte integrante. Con periodicità almeno semestrale il sindaco o il presidente trasmette al Consiglio una relazione riguardante lo stato di attuazione del piano di rientro, con il parere del collegio dei </w:t>
      </w:r>
      <w:r w:rsidRPr="00E32A44">
        <w:lastRenderedPageBreak/>
        <w:t>revisori. L'eventuale ulteriore disavanzo formatosi nel corso del periodo considerato nel piano di rientro deve essere coperto non oltre la scadenza del piano di rientro in corso.</w:t>
      </w:r>
    </w:p>
    <w:p w14:paraId="6FE04DEA" w14:textId="77777777" w:rsidR="00E32A44" w:rsidRPr="00E32A44" w:rsidRDefault="00E32A44" w:rsidP="00E32A44">
      <w:r w:rsidRPr="00E32A44">
        <w:t xml:space="preserve">1-bis. L'eventuale disavanzo di amministrazione presunto accertato ai sensi dell'articolo 186, comma 1-bis, è applicato al bilancio di previsione dell'esercizio successivo secondo le modalità previste al comma 1. A seguito dell'approvazione del rendiconto e dell'accertamento dell'importo definitivo del disavanzo di amministrazione dell'esercizio precedente, si provvede all'adeguamento delle iniziative assunte ai sensi del presente comma. </w:t>
      </w:r>
    </w:p>
    <w:p w14:paraId="0B19F0BD" w14:textId="77777777" w:rsidR="00E32A44" w:rsidRPr="00E32A44" w:rsidRDefault="00E32A44" w:rsidP="00E32A44">
      <w:r w:rsidRPr="00E32A44">
        <w:t xml:space="preserve">1-ter. A seguito dell'eventuale accertamento di un disavanzo di amministrazione presunto nell'ambito delle attività previste dall'articolo 187, comma 3-quinquies, effettuate nel corso dell'esercizio provvisorio nel rispetto di quanto previsto dall'articolo 187, comma 3, si provvede alla tempestiva approvazione del bilancio di previsione. Nelle more dell'approvazione del bilancio la gestione prosegue secondo le modalità previste dall'articolo 163, comma 3. </w:t>
      </w:r>
    </w:p>
    <w:p w14:paraId="7D3545B8" w14:textId="77777777" w:rsidR="00E32A44" w:rsidRPr="00E32A44" w:rsidRDefault="00E32A44" w:rsidP="00E32A44">
      <w:r w:rsidRPr="00E32A44">
        <w:t>1-quater. Agli enti locali che presentino, nell'ultimo rendiconto deliberato, un disavanzo di amministrazione ovvero debiti fuori bilancio, ancorché da riconoscere, nelle more della variazione di bilancio che dispone la copertura del disavanzo e del riconoscimento e finanziamento del debito fuori bilancio, è fatto divieto di assumere impegni e pagare spese per servizi non espressamente previsti per legge. Sono fatte salve le spese da sostenere a fronte di impegni già assunti nei precedenti esercizi.</w:t>
      </w:r>
    </w:p>
    <w:p w14:paraId="7FC0937C" w14:textId="77777777" w:rsidR="00E32A44" w:rsidRPr="00E32A44" w:rsidRDefault="00E32A44" w:rsidP="00E32A44">
      <w:bookmarkStart w:id="187" w:name="189"/>
      <w:r w:rsidRPr="00E32A44">
        <w:rPr>
          <w:b/>
          <w:bCs/>
        </w:rPr>
        <w:t>Art. 189. Residui attivi</w:t>
      </w:r>
      <w:bookmarkEnd w:id="187"/>
      <w:r w:rsidRPr="00E32A44">
        <w:br/>
      </w:r>
      <w:r w:rsidRPr="00E32A44">
        <w:rPr>
          <w:i/>
          <w:iCs/>
        </w:rPr>
        <w:t>(articolo così modificato dall'art. 74 del d.lgs. n. 118 del 2011, introdotto dal d.lgs. n. 126 del 2014)</w:t>
      </w:r>
    </w:p>
    <w:p w14:paraId="19E6EEC4" w14:textId="77777777" w:rsidR="00E32A44" w:rsidRPr="00E32A44" w:rsidRDefault="00E32A44" w:rsidP="00E32A44">
      <w:r w:rsidRPr="00E32A44">
        <w:t>1. Costituiscono residui attivi le somme accertate e non riscosse entro il termine dell'esercizio.</w:t>
      </w:r>
    </w:p>
    <w:p w14:paraId="4B628C46" w14:textId="77777777" w:rsidR="00E32A44" w:rsidRPr="00E32A44" w:rsidRDefault="00E32A44" w:rsidP="00E32A44">
      <w:r w:rsidRPr="00E32A44">
        <w:t>2. Sono mantenute tra i residui dell'esercizio esclusivamente le entrate accertate per le quali esiste un titolo giuridico che costituisca l'ente locale creditore della correlativa entrata esigibile nell'esercizio, secondo i principi applicati della contabilità finanziaria di cui all'allegato n. 4/2 del decreto legislativo 23 giugno 2011, n. 118, e successive modificazioni.</w:t>
      </w:r>
    </w:p>
    <w:p w14:paraId="1EAC46AD" w14:textId="77777777" w:rsidR="00E32A44" w:rsidRPr="00E32A44" w:rsidRDefault="00E32A44" w:rsidP="00E32A44">
      <w:r w:rsidRPr="00E32A44">
        <w:t>3. Alla chiusura dell'esercizio le somme rese disponibili dalla Cassa depositi e prestiti a titolo di finanziamento e non ancora prelevate dall'ente costituiscono residui attivi a valere dell'entrata classificata come prelievi da depositi bancari, nell'ambito del titolo Entrate da riduzione di attività finanziarie, tipologia Altre entrate per riduzione di attività finanziarie.</w:t>
      </w:r>
    </w:p>
    <w:p w14:paraId="52202E3E" w14:textId="77777777" w:rsidR="00E32A44" w:rsidRPr="00E32A44" w:rsidRDefault="00E32A44" w:rsidP="00E32A44">
      <w:r w:rsidRPr="00E32A44">
        <w:t>4. Le somme iscritte tra le entrate di competenza e non accertate entro il termine dell'esercizio costituiscono minori entrate rispetto alle previsioni e, a tale titolo, concorrono a determinare i risultati finali della gestione.</w:t>
      </w:r>
    </w:p>
    <w:p w14:paraId="379AE0BB" w14:textId="77777777" w:rsidR="00E32A44" w:rsidRPr="00E32A44" w:rsidRDefault="00E32A44" w:rsidP="00E32A44">
      <w:bookmarkStart w:id="188" w:name="190"/>
      <w:r w:rsidRPr="00E32A44">
        <w:rPr>
          <w:b/>
          <w:bCs/>
        </w:rPr>
        <w:t>Art. 190. Residui passivi</w:t>
      </w:r>
      <w:bookmarkEnd w:id="188"/>
    </w:p>
    <w:p w14:paraId="4BAC4877" w14:textId="77777777" w:rsidR="00E32A44" w:rsidRPr="00E32A44" w:rsidRDefault="00E32A44" w:rsidP="00E32A44">
      <w:r w:rsidRPr="00E32A44">
        <w:t>1. Costituiscono residui passivi le somme impegnate e non pagate entro il termine dell'esercizio.</w:t>
      </w:r>
    </w:p>
    <w:p w14:paraId="2B64D19A" w14:textId="77777777" w:rsidR="00E32A44" w:rsidRPr="00E32A44" w:rsidRDefault="00E32A44" w:rsidP="00E32A44">
      <w:r w:rsidRPr="00E32A44">
        <w:t xml:space="preserve">2. E' vietata la conservazione nel conto dei residui di somme non impegnate ai sensi dell'articolo 183. </w:t>
      </w:r>
    </w:p>
    <w:p w14:paraId="55C9C8A7" w14:textId="77777777" w:rsidR="00E32A44" w:rsidRPr="00E32A44" w:rsidRDefault="00E32A44" w:rsidP="00E32A44">
      <w:r w:rsidRPr="00E32A44">
        <w:t>3. Le somme non impegnate entro il termine dell'esercizio costituiscono economia di spesa e, a tale titolo, concorrono a determinare i risultati finali della gestione.</w:t>
      </w:r>
    </w:p>
    <w:p w14:paraId="392381FD" w14:textId="77777777" w:rsidR="00E32A44" w:rsidRPr="00E32A44" w:rsidRDefault="00E32A44" w:rsidP="00E32A44">
      <w:bookmarkStart w:id="189" w:name="02.03.04"/>
      <w:r w:rsidRPr="00E32A44">
        <w:rPr>
          <w:b/>
          <w:bCs/>
        </w:rPr>
        <w:t>CAPO IV - Principi di gestione e controllo di gestione</w:t>
      </w:r>
      <w:bookmarkEnd w:id="189"/>
    </w:p>
    <w:p w14:paraId="223EA027" w14:textId="77777777" w:rsidR="00E32A44" w:rsidRPr="00E32A44" w:rsidRDefault="00E32A44" w:rsidP="00E32A44">
      <w:bookmarkStart w:id="190" w:name="191"/>
      <w:r w:rsidRPr="00E32A44">
        <w:rPr>
          <w:b/>
          <w:bCs/>
        </w:rPr>
        <w:t>Art. 191. Regole per l'assunzione di impegni e per l'effettuazione di spese</w:t>
      </w:r>
      <w:bookmarkEnd w:id="190"/>
      <w:r w:rsidRPr="00E32A44">
        <w:br/>
      </w:r>
      <w:r w:rsidRPr="00E32A44">
        <w:rPr>
          <w:i/>
          <w:iCs/>
        </w:rPr>
        <w:t>(articolo così modificato dall'art. 74 del d.lgs. n. 118 del 2011, introdotto dal d.lgs. n. 126 del 2014)</w:t>
      </w:r>
    </w:p>
    <w:p w14:paraId="5792B875" w14:textId="77777777" w:rsidR="00E32A44" w:rsidRPr="00E32A44" w:rsidRDefault="00E32A44" w:rsidP="00E32A44">
      <w:r w:rsidRPr="00E32A44">
        <w:t>1. Gli enti locali possono effettuare spese solo se sussiste l'impegno contabile registrato sul competente programma del bilancio di previsione e l'attestazione della copertura finanziaria di cui all'</w:t>
      </w:r>
      <w:hyperlink r:id="rId149" w:anchor="153" w:history="1">
        <w:r w:rsidRPr="00E32A44">
          <w:rPr>
            <w:rStyle w:val="Collegamentoipertestuale"/>
          </w:rPr>
          <w:t xml:space="preserve">articolo 153, </w:t>
        </w:r>
        <w:r w:rsidRPr="00E32A44">
          <w:rPr>
            <w:rStyle w:val="Collegamentoipertestuale"/>
          </w:rPr>
          <w:lastRenderedPageBreak/>
          <w:t>comma 5</w:t>
        </w:r>
      </w:hyperlink>
      <w:r w:rsidRPr="00E32A44">
        <w:t xml:space="preserve">. Nel caso di spese riguardanti trasferimenti e contributi ad altre amministrazioni pubbliche, somministrazioni, forniture, appalti e prestazioni professionali, il responsabile del procedimento di spesa comunica al destinatario le informazioni relative all'impegno. La comunicazione dell'avvenuto impegno e della relativa copertura finanziaria, riguardanti le somministrazioni, le forniture e le prestazioni professionali, è effettuata contestualmente all'ordinazione della prestazione con l'avvertenza che la successiva fattura deve essere completata con gli estremi della suddetta comunicazione. Fermo restando quanto disposto al comma 4, il terzo interessato, in mancanza della comunicazione, ha facoltà di non eseguire la prestazione sino a quando i dati non gli vengano comunicati. </w:t>
      </w:r>
    </w:p>
    <w:p w14:paraId="32BB3480" w14:textId="77777777" w:rsidR="00E32A44" w:rsidRPr="00E32A44" w:rsidRDefault="00E32A44" w:rsidP="00E32A44">
      <w:r w:rsidRPr="00E32A44">
        <w:t>2. Per le spese previste dai regolamenti economali l'ordinazione fatta a terzi contiene il riferimento agli stessi regolamenti, alla missione e al programma di bilancio e al relativo capitolo di spesa del piano esecutivo di gestione ed all'impegno.</w:t>
      </w:r>
    </w:p>
    <w:p w14:paraId="52D9DDBA" w14:textId="77777777" w:rsidR="00E32A44" w:rsidRPr="00E32A44" w:rsidRDefault="00E32A44" w:rsidP="00E32A44">
      <w:r w:rsidRPr="00E32A44">
        <w:t>3. Per i lavori pubblici di somma urgenza, cagionati dal verificarsi di un evento eccezionale o imprevedibile, la Giunta, entro venti giorni dall'ordinazione fatta a terzi, su proposta del responsabile del procedimento, sottopone al Consiglio il provvedimento di riconoscimento della spesa con le modalità previste dall'</w:t>
      </w:r>
      <w:hyperlink r:id="rId150" w:anchor="194" w:history="1">
        <w:r w:rsidRPr="00E32A44">
          <w:rPr>
            <w:rStyle w:val="Collegamentoipertestuale"/>
          </w:rPr>
          <w:t>articolo 194, comma 1, lettera e)</w:t>
        </w:r>
      </w:hyperlink>
      <w:r w:rsidRPr="00E32A44">
        <w:t>, prevedendo la relativa copertura finanziaria nei limiti delle accertate necessità per la rimozione dello stato di pregiudizio alla pubblica incolumità. Il provvedimento di riconoscimento è adottato entro 30 giorni dalla data di deliberazione della proposta da parte della Giunta, e comunque entro il 31 dicembre dell'anno in corso se a tale data non sia scaduto il predetto termine. La comunicazione al terzo interessato è data contestualmente all'adozione della deliberazione consiliare.</w:t>
      </w:r>
      <w:r w:rsidRPr="00E32A44">
        <w:br/>
      </w:r>
      <w:r w:rsidRPr="00E32A44">
        <w:rPr>
          <w:i/>
          <w:iCs/>
        </w:rPr>
        <w:t>(comma così sostituito dall'art. 3, comma 1, lettera i), legge n. 213 del 2012, poi così modificato dall'art. 1, comma 901, legge n. 145 del 2018)</w:t>
      </w:r>
    </w:p>
    <w:p w14:paraId="0B1C1080" w14:textId="77777777" w:rsidR="00E32A44" w:rsidRPr="00E32A44" w:rsidRDefault="00E32A44" w:rsidP="00E32A44">
      <w:r w:rsidRPr="00E32A44">
        <w:t>4. Nel caso in cui vi è stata l'acquisizione di beni e servizi in violazione dell'obbligo indicato nei commi 1, 2 e 3, il rapporto obbligatorio intercorre, ai fini della controprestazione e per la parte non riconoscibile ai sensi dell'</w:t>
      </w:r>
      <w:hyperlink r:id="rId151" w:anchor="194" w:history="1">
        <w:r w:rsidRPr="00E32A44">
          <w:rPr>
            <w:rStyle w:val="Collegamentoipertestuale"/>
          </w:rPr>
          <w:t>articolo 194, comma 1, lettera e)</w:t>
        </w:r>
      </w:hyperlink>
      <w:r w:rsidRPr="00E32A44">
        <w:t xml:space="preserve">, tra il privato fornitore e l'amministratore, funzionario o dipendente che hanno consentito la fornitura. Per le esecuzioni reiterate o continuative detto effetto si estende a coloro che hanno reso possibili le singole prestazioni. </w:t>
      </w:r>
    </w:p>
    <w:p w14:paraId="4EB1AF81" w14:textId="77777777" w:rsidR="00E32A44" w:rsidRPr="00E32A44" w:rsidRDefault="00E32A44" w:rsidP="00E32A44">
      <w:r w:rsidRPr="00E32A44">
        <w:t>5. Il regolamento di contabilità dell'ente disciplina le modalità attraverso le quali le fatture o i documenti contabili equivalenti che attestano l'avvenuta cessione di beni, lo stato di avanzamento di lavori, la prestazione di servizi nei confronti dell'ente sono protocollate ed, entro 10 giorni, annotate nel registro delle fatture ricevute secondo le modalità previste dall'</w:t>
      </w:r>
      <w:hyperlink r:id="rId152" w:anchor="42" w:history="1">
        <w:r w:rsidRPr="00E32A44">
          <w:rPr>
            <w:rStyle w:val="Collegamentoipertestuale"/>
          </w:rPr>
          <w:t>articolo 42 del decreto-legge 24 aprile 2014, n. 66, convertito in legge, con modificazioni, dalla legge 23 giugno 2014, n. 89</w:t>
        </w:r>
      </w:hyperlink>
      <w:r w:rsidRPr="00E32A44">
        <w:t xml:space="preserve">. Per il protocollo di tali documenti è istituito un registro unico nel rispetto della disciplina in materia di documentazione amministrativa di cui al </w:t>
      </w:r>
      <w:hyperlink r:id="rId153" w:history="1">
        <w:r w:rsidRPr="00E32A44">
          <w:rPr>
            <w:rStyle w:val="Collegamentoipertestuale"/>
          </w:rPr>
          <w:t>d.P.R. 28 dicembre 2000, n. 445</w:t>
        </w:r>
      </w:hyperlink>
      <w:r w:rsidRPr="00E32A44">
        <w:t>, ed è esclusa la possibilità di ricorrere a protocolli di settore o di reparto.</w:t>
      </w:r>
    </w:p>
    <w:p w14:paraId="11A6B9C3" w14:textId="77777777" w:rsidR="00E32A44" w:rsidRPr="00E32A44" w:rsidRDefault="00E32A44" w:rsidP="00E32A44">
      <w:bookmarkStart w:id="191" w:name="192"/>
      <w:r w:rsidRPr="00E32A44">
        <w:rPr>
          <w:b/>
          <w:bCs/>
        </w:rPr>
        <w:t>Art. 192. Determinazioni a contrattare e relative procedure</w:t>
      </w:r>
      <w:bookmarkEnd w:id="191"/>
    </w:p>
    <w:p w14:paraId="443135C5" w14:textId="77777777" w:rsidR="00E32A44" w:rsidRPr="00E32A44" w:rsidRDefault="00E32A44" w:rsidP="00E32A44">
      <w:r w:rsidRPr="00E32A44">
        <w:t xml:space="preserve">1. La stipulazione dei contratti deve essere preceduta da apposita determinazione del responsabile del procedimento di spesa indicante: </w:t>
      </w:r>
    </w:p>
    <w:p w14:paraId="2EE8AECB" w14:textId="77777777" w:rsidR="00E32A44" w:rsidRPr="00E32A44" w:rsidRDefault="00E32A44" w:rsidP="00E32A44">
      <w:r w:rsidRPr="00E32A44">
        <w:t>a) il fine che con il contratto si intende perseguire;</w:t>
      </w:r>
      <w:r w:rsidRPr="00E32A44">
        <w:br/>
        <w:t>b) l'oggetto del contratto, la sua forma e le clausole ritenute essenziali;</w:t>
      </w:r>
      <w:r w:rsidRPr="00E32A44">
        <w:br/>
        <w:t>c) le modalità di scelta del contraente ammesse dalle disposizioni vigenti in materia di contratti delle pubbliche amministrazioni e le ragioni che ne sono alla base.</w:t>
      </w:r>
    </w:p>
    <w:p w14:paraId="2F866EA0" w14:textId="77777777" w:rsidR="00E32A44" w:rsidRPr="00E32A44" w:rsidRDefault="00E32A44" w:rsidP="00E32A44">
      <w:r w:rsidRPr="00E32A44">
        <w:t xml:space="preserve">2. Si applicano, in ogni caso, le procedure previste dalla normativa della Unione europea recepita o comunque vigente nell'ordinamento giuridico italiano. </w:t>
      </w:r>
    </w:p>
    <w:p w14:paraId="534EB189" w14:textId="77777777" w:rsidR="00E32A44" w:rsidRPr="00E32A44" w:rsidRDefault="00E32A44" w:rsidP="00E32A44">
      <w:bookmarkStart w:id="192" w:name="193"/>
      <w:r w:rsidRPr="00E32A44">
        <w:rPr>
          <w:b/>
          <w:bCs/>
        </w:rPr>
        <w:t>Art. 193. Salvaguardia degli equilibri di bilancio</w:t>
      </w:r>
      <w:bookmarkEnd w:id="192"/>
      <w:r w:rsidRPr="00E32A44">
        <w:br/>
      </w:r>
      <w:r w:rsidRPr="00E32A44">
        <w:rPr>
          <w:i/>
          <w:iCs/>
        </w:rPr>
        <w:t>(articolo così modificato dall'art. 74 del d.lgs. n. 118 del 2011, introdotto dal d.lgs. n. 126 del 2014)</w:t>
      </w:r>
    </w:p>
    <w:p w14:paraId="0CFDC491" w14:textId="77777777" w:rsidR="00E32A44" w:rsidRPr="00E32A44" w:rsidRDefault="00E32A44" w:rsidP="00E32A44">
      <w:r w:rsidRPr="00E32A44">
        <w:lastRenderedPageBreak/>
        <w:t>1. Gli enti locali rispettano durante la gestione e nelle variazioni di bilancio il pareggio finanziario e tutti gli equilibri stabiliti in bilancio per la copertura delle spese correnti e per il finanziamento degli investimenti, secondo le norme contabili recate dal presente testo unico, con particolare riferimento agli equilibri di competenza e di cassa di cui all'</w:t>
      </w:r>
      <w:hyperlink r:id="rId154" w:anchor="162" w:history="1">
        <w:r w:rsidRPr="00E32A44">
          <w:rPr>
            <w:rStyle w:val="Collegamentoipertestuale"/>
          </w:rPr>
          <w:t>articolo 162, comma 6</w:t>
        </w:r>
      </w:hyperlink>
      <w:r w:rsidRPr="00E32A44">
        <w:t>.</w:t>
      </w:r>
    </w:p>
    <w:p w14:paraId="7E6AA273" w14:textId="77777777" w:rsidR="00E32A44" w:rsidRPr="00E32A44" w:rsidRDefault="00E32A44" w:rsidP="00E32A44">
      <w:r w:rsidRPr="00E32A44">
        <w:t xml:space="preserve">2. Con periodicità stabilita dal regolamento di contabilità dell'ente locale, e comunque almeno una volta entro il 31 luglio di ciascun anno, l'organo consiliare provvede con delibera a dare atto del permanere degli equilibri generali di bilancio o, in caso di accertamento negativo, ad adottare, contestualmente: </w:t>
      </w:r>
    </w:p>
    <w:p w14:paraId="5BE70352" w14:textId="77777777" w:rsidR="00E32A44" w:rsidRPr="00E32A44" w:rsidRDefault="00E32A44" w:rsidP="00E32A44">
      <w:r w:rsidRPr="00E32A44">
        <w:t xml:space="preserve">a) le misure necessarie a ripristinare il pareggio qualora i dati della gestione finanziaria facciano prevedere un disavanzo, di gestione o di amministrazione, per squilibrio della gestione di competenza, di cassa ovvero della gestione dei residui; </w:t>
      </w:r>
      <w:r w:rsidRPr="00E32A44">
        <w:br/>
        <w:t xml:space="preserve">b) i provvedimenti per il ripiano degli eventuali debiti di cui all'articolo 194; </w:t>
      </w:r>
      <w:r w:rsidRPr="00E32A44">
        <w:br/>
        <w:t>c) le iniziative necessarie ad adeguare il fondo crediti di dubbia esigibilità accantonato nel risultato di amministrazione in caso di gravi squilibri riguardanti la gestione dei residui.</w:t>
      </w:r>
    </w:p>
    <w:p w14:paraId="48775035" w14:textId="77777777" w:rsidR="00E32A44" w:rsidRPr="00E32A44" w:rsidRDefault="00E32A44" w:rsidP="00E32A44">
      <w:r w:rsidRPr="00E32A44">
        <w:t xml:space="preserve">La deliberazione è allegata al rendiconto dell'esercizio relativo. </w:t>
      </w:r>
    </w:p>
    <w:p w14:paraId="244CDEEB" w14:textId="77777777" w:rsidR="00E32A44" w:rsidRPr="00E32A44" w:rsidRDefault="00E32A44" w:rsidP="00E32A44">
      <w:r w:rsidRPr="00E32A44">
        <w:t>3. Ai fini del comma 2, fermo restando quanto stabilito dall'articolo 194, comma 2, possono essere utilizzate per l'anno in corso e per i due successivi le possibili economie di spesa e tutte le entrate, ad eccezione di quelle provenienti dall'assunzione di prestiti e di quelle con specifico vincolo di destinazione, nonché i proventi derivanti da alienazione di beni patrimoniali disponibili e da altre entrate in c/capitale con riferimento a squilibri di parte capitale. Ove non possa provvedersi con le modalità sopra indicate è possibile impiegare la quota libera del risultato di amministrazione. Per il ripristino degli equilibri di bilancio e in deroga all'articolo 1, comma 169, della legge 27 dicembre 2006, n. 296, l'ente può modificare le tariffe e le aliquote relative ai tributi di propria competenza entro la data di cui al comma 2.</w:t>
      </w:r>
    </w:p>
    <w:p w14:paraId="341092CC" w14:textId="77777777" w:rsidR="00E32A44" w:rsidRPr="00E32A44" w:rsidRDefault="00E32A44" w:rsidP="00E32A44">
      <w:r w:rsidRPr="00E32A44">
        <w:t>4. La mancata adozione, da parte dell'ente, dei provvedimenti di riequilibrio previsti dal presente articolo è equiparata ad ogni effetto alla mancata approvazione del bilancio di previsione di cui all'articolo 141, con applicazione della procedura prevista dal comma 2 del medesimo articolo.</w:t>
      </w:r>
    </w:p>
    <w:p w14:paraId="7ADC6323" w14:textId="77777777" w:rsidR="00E32A44" w:rsidRPr="00E32A44" w:rsidRDefault="00E32A44" w:rsidP="00E32A44">
      <w:bookmarkStart w:id="193" w:name="194"/>
      <w:r w:rsidRPr="00E32A44">
        <w:rPr>
          <w:b/>
          <w:bCs/>
        </w:rPr>
        <w:t>Art. 194. Riconoscimento di legittimità di debiti fuori bilancio</w:t>
      </w:r>
      <w:bookmarkEnd w:id="193"/>
    </w:p>
    <w:p w14:paraId="73D43D68" w14:textId="77777777" w:rsidR="00E32A44" w:rsidRPr="00E32A44" w:rsidRDefault="00E32A44" w:rsidP="00E32A44">
      <w:r w:rsidRPr="00E32A44">
        <w:t>1. Con deliberazione consiliare di cui all'articolo 193, comma 2, o con diversa periodicità stabilita dai regolamenti di contabilità, gli enti locali riconoscono la legittimità dei debiti fuori bilancio derivanti da:</w:t>
      </w:r>
    </w:p>
    <w:p w14:paraId="3044BD30" w14:textId="77777777" w:rsidR="00E32A44" w:rsidRPr="00E32A44" w:rsidRDefault="00E32A44" w:rsidP="00E32A44">
      <w:r w:rsidRPr="00E32A44">
        <w:t>a) sentenze esecutive;</w:t>
      </w:r>
      <w:r w:rsidRPr="00E32A44">
        <w:br/>
        <w:t>b) copertura di disavanzi di consorzi, di aziende speciali e di istituzioni, nei limiti degli obblighi derivanti da statuto, convenzione o atti costitutivi, purché sia stato rispettato l'obbligo di pareggio del bilancio di cui all'articolo 114 ed il disavanzo derivi da fatti di gestione;</w:t>
      </w:r>
      <w:r w:rsidRPr="00E32A44">
        <w:br/>
        <w:t>c) ricapitalizzazione, nei limiti e nelle forme previste dal codice civile o da norme speciali, di società di capitali costituite per l'esercizio di servizi pubblici locali;</w:t>
      </w:r>
      <w:r w:rsidRPr="00E32A44">
        <w:br/>
        <w:t>d) procedure espropriative o di occupazione d'urgenza per opere di pubblica utilità;</w:t>
      </w:r>
      <w:r w:rsidRPr="00E32A44">
        <w:br/>
        <w:t>e) acquisizione di beni e servizi, in violazione degli obblighi di cui ai commi 1, 2 e 3 dell'articolo 191, nei limiti degli accertati e dimostrati utilità ed arricchimento per l'ente, nell'ambito dell'espletamento di pubbliche funzioni e servizi di competenza.</w:t>
      </w:r>
    </w:p>
    <w:p w14:paraId="581A9E65" w14:textId="77777777" w:rsidR="00E32A44" w:rsidRPr="00E32A44" w:rsidRDefault="00E32A44" w:rsidP="00E32A44">
      <w:r w:rsidRPr="00E32A44">
        <w:t>2. Per il pagamento l'ente può provvedere anche mediante un piano di rateizzazione, della durata di tre anni finanziari compreso quello in corso, convenuto con i creditori.</w:t>
      </w:r>
    </w:p>
    <w:p w14:paraId="103B7F3B" w14:textId="77777777" w:rsidR="00E32A44" w:rsidRPr="00E32A44" w:rsidRDefault="00E32A44" w:rsidP="00E32A44">
      <w:r w:rsidRPr="00E32A44">
        <w:t xml:space="preserve">3. Per il finanziamento delle spese suddette, ove non possa documentalmente provvedersi a norma dell'articolo 193, comma 3, l'ente locale può far ricorso a mutui ai sensi degli </w:t>
      </w:r>
      <w:hyperlink r:id="rId155" w:anchor="202" w:history="1">
        <w:r w:rsidRPr="00E32A44">
          <w:rPr>
            <w:rStyle w:val="Collegamentoipertestuale"/>
          </w:rPr>
          <w:t>articoli 202 e seguenti</w:t>
        </w:r>
      </w:hyperlink>
      <w:r w:rsidRPr="00E32A44">
        <w:t xml:space="preserve">, nonché, in presenza di piani di rateizzazioni con durata diversa da quelli indicati al comma 2, può garantire </w:t>
      </w:r>
      <w:r w:rsidRPr="00E32A44">
        <w:lastRenderedPageBreak/>
        <w:t>la copertura finanziaria delle quote annuali previste negli accordi con i creditori in ciascuna annualità dei corrispondenti bilanci, in termini di competenza e di cassa. Nella relativa deliberazione consiliare viene dettagliatamente motivata l'impossibilità di utilizzare altre risorse.</w:t>
      </w:r>
      <w:r w:rsidRPr="00E32A44">
        <w:br/>
      </w:r>
      <w:r w:rsidRPr="00E32A44">
        <w:rPr>
          <w:i/>
          <w:iCs/>
        </w:rPr>
        <w:t>(comma così modificato dall'art. 53, comma 6, legge n. 126 del 2020)</w:t>
      </w:r>
    </w:p>
    <w:p w14:paraId="558CBB8C" w14:textId="77777777" w:rsidR="00E32A44" w:rsidRPr="00E32A44" w:rsidRDefault="00E32A44" w:rsidP="00E32A44">
      <w:r w:rsidRPr="00E32A44">
        <w:rPr>
          <w:b/>
          <w:bCs/>
        </w:rPr>
        <w:t xml:space="preserve">Art. </w:t>
      </w:r>
      <w:bookmarkStart w:id="194" w:name="195"/>
      <w:r w:rsidRPr="00E32A44">
        <w:rPr>
          <w:b/>
          <w:bCs/>
        </w:rPr>
        <w:t>195</w:t>
      </w:r>
      <w:bookmarkEnd w:id="194"/>
      <w:r w:rsidRPr="00E32A44">
        <w:rPr>
          <w:b/>
          <w:bCs/>
        </w:rPr>
        <w:t>. Utilizzo di entrate vincolate</w:t>
      </w:r>
      <w:r w:rsidRPr="00E32A44">
        <w:rPr>
          <w:b/>
          <w:bCs/>
        </w:rPr>
        <w:br/>
      </w:r>
      <w:r w:rsidRPr="00E32A44">
        <w:rPr>
          <w:i/>
          <w:iCs/>
        </w:rPr>
        <w:t>(articolo così modificato dall'art. 74 del d.lgs. n. 118 del 2011, introdotto dal d.lgs. n. 126 del 2014)</w:t>
      </w:r>
    </w:p>
    <w:p w14:paraId="1303BDC8" w14:textId="77777777" w:rsidR="00E32A44" w:rsidRPr="00E32A44" w:rsidRDefault="00E32A44" w:rsidP="00E32A44">
      <w:r w:rsidRPr="00E32A44">
        <w:t>1. Gli enti locali, ad eccezione degli enti in stato di dissesto finanziario sino all'emanazione del decreto di cui all'articolo 261, comma 3, possono disporre l'utilizzo, in termini di cassa, delle entrate vincolate di cui all'</w:t>
      </w:r>
      <w:hyperlink r:id="rId156" w:anchor="180" w:history="1">
        <w:r w:rsidRPr="00E32A44">
          <w:rPr>
            <w:rStyle w:val="Collegamentoipertestuale"/>
          </w:rPr>
          <w:t>articolo 180, comma 3, lettera d)</w:t>
        </w:r>
      </w:hyperlink>
      <w:r w:rsidRPr="00E32A44">
        <w:t xml:space="preserve"> per il finanziamento di spese correnti, anche se provenienti dall'assunzione di mutui con istituti diversi dalla Cassa depositi e prestiti, per un importo non superiore all'anticipazione di tesoreria disponibile ai sensi dell'</w:t>
      </w:r>
      <w:hyperlink r:id="rId157" w:anchor="222" w:history="1">
        <w:r w:rsidRPr="00E32A44">
          <w:rPr>
            <w:rStyle w:val="Collegamentoipertestuale"/>
          </w:rPr>
          <w:t>articolo 222</w:t>
        </w:r>
      </w:hyperlink>
      <w:r w:rsidRPr="00E32A44">
        <w:t>. I movimenti di utilizzo e di reintegro delle somme vincolate di cui all'articolo 180, comma 3, sono oggetto di registrazione contabile secondo le modalità indicate nel principio applicato della contabilità finanziaria.</w:t>
      </w:r>
    </w:p>
    <w:p w14:paraId="119465EB" w14:textId="77777777" w:rsidR="00E32A44" w:rsidRPr="00E32A44" w:rsidRDefault="00E32A44" w:rsidP="00E32A44">
      <w:r w:rsidRPr="00E32A44">
        <w:t xml:space="preserve">2. L'utilizzo di entrate vincolate presuppone l'adozione della deliberazione della giunta relativa all'anticipazione di tesoreria di cui all'articolo 222, comma 1, e viene deliberato in termini generali all'inizio di ciascun esercizio ed è attivato dall'ente con l'emissione di appositi ordinativi di incasso e pagamento di regolazione contabile. </w:t>
      </w:r>
    </w:p>
    <w:p w14:paraId="0516AE0F" w14:textId="77777777" w:rsidR="00E32A44" w:rsidRPr="00E32A44" w:rsidRDefault="00E32A44" w:rsidP="00E32A44">
      <w:r w:rsidRPr="00E32A44">
        <w:t>3. Il ricorso all'utilizzo delle entrate vincolate, secondo le modalità di cui ai commi 1 e 2, vincola una quota corrispondente dell'anticipazione di tesoreria. Con i primi introiti non soggetti a vincolo di destinazione viene ricostituita la consistenza delle somme vincolate che sono state utilizzate per il pagamento di spese correnti. La ricostituzione dei vincoli è perfezionata con l'emissione di appositi ordinativi di incasso e pagamento di regolazione contabile.</w:t>
      </w:r>
    </w:p>
    <w:p w14:paraId="52202614" w14:textId="77777777" w:rsidR="00E32A44" w:rsidRPr="00E32A44" w:rsidRDefault="00E32A44" w:rsidP="00E32A44">
      <w:r w:rsidRPr="00E32A44">
        <w:t>4. Gli enti locali che hanno deliberato alienazioni del patrimonio ai sensi dell'articolo 193 possono, nelle more del perfezionamento di tali atti, utilizzare in termini di cassa le entrate vincolate, fatta eccezione per i trasferimenti di enti del settore pubblico allargato e del ricavato dei mutui e dei prestiti, con obbligo di reintegrare le somme vincolate con il ricavato delle alienazioni.</w:t>
      </w:r>
    </w:p>
    <w:p w14:paraId="3661A2AF" w14:textId="77777777" w:rsidR="00E32A44" w:rsidRPr="00E32A44" w:rsidRDefault="00E32A44" w:rsidP="00E32A44">
      <w:r w:rsidRPr="00E32A44">
        <w:rPr>
          <w:b/>
          <w:bCs/>
        </w:rPr>
        <w:t xml:space="preserve">Art. </w:t>
      </w:r>
      <w:bookmarkStart w:id="195" w:name="196"/>
      <w:r w:rsidRPr="00E32A44">
        <w:rPr>
          <w:b/>
          <w:bCs/>
        </w:rPr>
        <w:t>196</w:t>
      </w:r>
      <w:bookmarkEnd w:id="195"/>
      <w:r w:rsidRPr="00E32A44">
        <w:rPr>
          <w:b/>
          <w:bCs/>
        </w:rPr>
        <w:t>. Controllo di gestione</w:t>
      </w:r>
    </w:p>
    <w:p w14:paraId="5AAAF01C" w14:textId="77777777" w:rsidR="00E32A44" w:rsidRPr="00E32A44" w:rsidRDefault="00E32A44" w:rsidP="00E32A44">
      <w:r w:rsidRPr="00E32A44">
        <w:t>1. Al fine di garantire la realizzazione degli obiettivi programmati, la corretta ed economica gestione delle risorse pubbliche, l'imparzialità ed il buon andamento della pubblica amministrazione e la trasparenza dell'azione amministrativa, gli enti locali, ad esclusione dei comuni con popolazione fino a 5.000 abitanti, applicano il controllo di gestione secondo le modalità stabilite dal presente titolo, dai propri statuti e regolamenti di contabilità.</w:t>
      </w:r>
      <w:r w:rsidRPr="00E32A44">
        <w:br/>
      </w:r>
      <w:r w:rsidRPr="00E32A44">
        <w:rPr>
          <w:i/>
          <w:iCs/>
        </w:rPr>
        <w:t>(comma così modificato dall'art. 2 della legge n. 35 del 2022)</w:t>
      </w:r>
    </w:p>
    <w:p w14:paraId="6ACA4886" w14:textId="77777777" w:rsidR="00E32A44" w:rsidRPr="00E32A44" w:rsidRDefault="00E32A44" w:rsidP="00E32A44">
      <w:r w:rsidRPr="00E32A44">
        <w:t>2. Il controllo di gestione è la procedura diretta a verificare lo stato di attuazione degli obiettivi programmati e, attraverso l'analisi delle risorse acquisite e della comparazione tra i costi e la quantità e qualità dei servizi offerti, la funzionalità dell'organizzazione dell'ente, l'efficacia, l'efficienza ed il livello di economicità nell'attività di realizzazione dei predetti obiettivi.</w:t>
      </w:r>
    </w:p>
    <w:p w14:paraId="6D4D1B29" w14:textId="77777777" w:rsidR="00E32A44" w:rsidRPr="00E32A44" w:rsidRDefault="00E32A44" w:rsidP="00E32A44">
      <w:r w:rsidRPr="00E32A44">
        <w:rPr>
          <w:b/>
          <w:bCs/>
        </w:rPr>
        <w:t>Art. 197. Modalità del controllo di gestione</w:t>
      </w:r>
    </w:p>
    <w:p w14:paraId="4217F60C" w14:textId="77777777" w:rsidR="00E32A44" w:rsidRPr="00E32A44" w:rsidRDefault="00E32A44" w:rsidP="00E32A44">
      <w:r w:rsidRPr="00E32A44">
        <w:t>1. Il controllo di gestione, di cui all'articolo 147, comma 1 lettera b), ha per oggetto l'intera attività amministrativa e gestionale delle province, dei comuni, delle comunità montane, delle unioni dei comuni e delle città metropolitane ed è svolto con una cadenza periodica definita dal regolamento di contabilità dell'ente.</w:t>
      </w:r>
    </w:p>
    <w:p w14:paraId="2C46F178" w14:textId="77777777" w:rsidR="00E32A44" w:rsidRPr="00E32A44" w:rsidRDefault="00E32A44" w:rsidP="00E32A44">
      <w:r w:rsidRPr="00E32A44">
        <w:t>2. Il controllo di gestione si articola almeno in tre fasi:</w:t>
      </w:r>
    </w:p>
    <w:p w14:paraId="38AA4A88" w14:textId="77777777" w:rsidR="00E32A44" w:rsidRPr="00E32A44" w:rsidRDefault="00E32A44" w:rsidP="00E32A44">
      <w:r w:rsidRPr="00E32A44">
        <w:lastRenderedPageBreak/>
        <w:t>a) predisposizione del piano esecutivo di gestione;</w:t>
      </w:r>
      <w:r w:rsidRPr="00E32A44">
        <w:br/>
      </w:r>
      <w:r w:rsidRPr="00E32A44">
        <w:rPr>
          <w:i/>
          <w:iCs/>
        </w:rPr>
        <w:t>(lettera così sostituita dall'art. 74 del d.lgs. n. 118 del 2011, introdotto dal d.lgs. n. 126 del 2014)</w:t>
      </w:r>
      <w:r w:rsidRPr="00E32A44">
        <w:br/>
        <w:t>b) rilevazione dei dati relativi ai costi ed ai proventi nonché rilevazione dei risultati raggiunti;</w:t>
      </w:r>
      <w:r w:rsidRPr="00E32A44">
        <w:br/>
        <w:t>c) valutazione dei dati predetti in rapporto al piano degli obiettivi al fine di verificare il loro stato di attuazione e di misurare l'efficacia, l'efficienza ed il grado di economicità dell'azione intrapresa.</w:t>
      </w:r>
    </w:p>
    <w:p w14:paraId="77FA173F" w14:textId="77777777" w:rsidR="00E32A44" w:rsidRPr="00E32A44" w:rsidRDefault="00E32A44" w:rsidP="00E32A44">
      <w:r w:rsidRPr="00E32A44">
        <w:t>3. Il controllo di gestione è svolto in riferimento ai singoli servizi e centri di costo, ove previsti, verificando in maniera complessiva e per ciascun servizio i mezzi finanziari acquisiti, i costi dei singoli fattori produttivi, i risultati qualitativi e quantitativi ottenuti e, per i servizi a carattere produttivo, i ricavi.</w:t>
      </w:r>
    </w:p>
    <w:p w14:paraId="505AD5E7" w14:textId="77777777" w:rsidR="00E32A44" w:rsidRPr="00E32A44" w:rsidRDefault="00E32A44" w:rsidP="00E32A44">
      <w:r w:rsidRPr="00E32A44">
        <w:t>4. La verifica dell'efficacia, dell'efficienza e della economicità dell'azione amministrativa è svolta rapportando le risorse acquisite ed i costi dei servizi, ove possibile per unità di prodotto, ai dati risultanti dal rapporto annuale sui parametri gestionali dei servizi degli enti locali di cui all'articolo 228, comma 7.</w:t>
      </w:r>
    </w:p>
    <w:p w14:paraId="47CCEF3C" w14:textId="77777777" w:rsidR="00E32A44" w:rsidRPr="00E32A44" w:rsidRDefault="00E32A44" w:rsidP="00E32A44">
      <w:r w:rsidRPr="00E32A44">
        <w:rPr>
          <w:b/>
          <w:bCs/>
        </w:rPr>
        <w:t>Art. 198. Referto del controllo di gestione</w:t>
      </w:r>
    </w:p>
    <w:p w14:paraId="1C02B55A" w14:textId="77777777" w:rsidR="00E32A44" w:rsidRPr="00E32A44" w:rsidRDefault="00E32A44" w:rsidP="00E32A44">
      <w:r w:rsidRPr="00E32A44">
        <w:t>1. La struttura operativa alla quale è assegnata la funzione del controllo di gestione fornisce le conclusioni del predetto controllo agli amministratori ai fini della verifica dello stato di attuazione degli obiettivi programmati ed ai responsabili dei servizi affinché questi ultimi abbiano gli elementi necessari per valutare l'andamento della gestione dei servizi di cui sono responsabili.</w:t>
      </w:r>
    </w:p>
    <w:p w14:paraId="2EF40E65" w14:textId="77777777" w:rsidR="00E32A44" w:rsidRPr="00E32A44" w:rsidRDefault="00E32A44" w:rsidP="00E32A44">
      <w:r w:rsidRPr="00E32A44">
        <w:rPr>
          <w:b/>
          <w:bCs/>
        </w:rPr>
        <w:t>Articolo 198-bis. Comunicazione del referto</w:t>
      </w:r>
      <w:r w:rsidRPr="00E32A44">
        <w:rPr>
          <w:b/>
          <w:bCs/>
        </w:rPr>
        <w:br/>
      </w:r>
      <w:r w:rsidRPr="00E32A44">
        <w:rPr>
          <w:i/>
          <w:iCs/>
        </w:rPr>
        <w:t>(articolo introdotto dall'articolo 1, comma 5, legge n. 191 del 2004)</w:t>
      </w:r>
    </w:p>
    <w:p w14:paraId="63D90438" w14:textId="77777777" w:rsidR="00E32A44" w:rsidRPr="00E32A44" w:rsidRDefault="00E32A44" w:rsidP="00E32A44">
      <w:r w:rsidRPr="00E32A44">
        <w:t xml:space="preserve">1. Nell'ambito dei sistemi di controllo di gestione di cui agli articoli 196, 197 e 198, la struttura operativa alla quale è assegnata la funzione del controllo di gestione fornisce la conclusione del predetto controllo, oltre che agli amministratori ed ai responsabili dei servizi ai sensi di quanto previsto dall'articolo 198, anche alla Corte dei conti. </w:t>
      </w:r>
    </w:p>
    <w:p w14:paraId="1783B5C8" w14:textId="77777777" w:rsidR="00E32A44" w:rsidRPr="00E32A44" w:rsidRDefault="00E32A44" w:rsidP="00E32A44">
      <w:bookmarkStart w:id="196" w:name="02.04.00"/>
      <w:r w:rsidRPr="00E32A44">
        <w:rPr>
          <w:b/>
          <w:bCs/>
        </w:rPr>
        <w:t>TITOLO IV - INVESTIMENTI</w:t>
      </w:r>
      <w:bookmarkEnd w:id="196"/>
    </w:p>
    <w:p w14:paraId="32E1808A" w14:textId="77777777" w:rsidR="00E32A44" w:rsidRPr="00E32A44" w:rsidRDefault="00E32A44" w:rsidP="00E32A44">
      <w:bookmarkStart w:id="197" w:name="02.04.01"/>
      <w:r w:rsidRPr="00E32A44">
        <w:rPr>
          <w:b/>
          <w:bCs/>
        </w:rPr>
        <w:t>CAPO I - Principi generali</w:t>
      </w:r>
      <w:bookmarkEnd w:id="197"/>
    </w:p>
    <w:p w14:paraId="100D0188" w14:textId="77777777" w:rsidR="00E32A44" w:rsidRPr="00E32A44" w:rsidRDefault="00E32A44" w:rsidP="00E32A44">
      <w:bookmarkStart w:id="198" w:name="199"/>
      <w:r w:rsidRPr="00E32A44">
        <w:rPr>
          <w:b/>
          <w:bCs/>
        </w:rPr>
        <w:t>Art. 199. Fonti di finanziamento</w:t>
      </w:r>
      <w:bookmarkEnd w:id="198"/>
      <w:r w:rsidRPr="00E32A44">
        <w:br/>
      </w:r>
      <w:r w:rsidRPr="00E32A44">
        <w:rPr>
          <w:i/>
          <w:iCs/>
        </w:rPr>
        <w:t>(articolo così modificato dall'art. 74 del d.lgs. n. 118 del 2011, introdotto dal d.lgs. n. 126 del 2014)</w:t>
      </w:r>
    </w:p>
    <w:p w14:paraId="5E007840" w14:textId="77777777" w:rsidR="00E32A44" w:rsidRPr="00E32A44" w:rsidRDefault="00E32A44" w:rsidP="00E32A44">
      <w:r w:rsidRPr="00E32A44">
        <w:t>1. Per l'attivazione degli investimenti gli enti locali possono utilizzare:</w:t>
      </w:r>
    </w:p>
    <w:p w14:paraId="531211C8" w14:textId="77777777" w:rsidR="00E32A44" w:rsidRPr="00E32A44" w:rsidRDefault="00E32A44" w:rsidP="00E32A44">
      <w:r w:rsidRPr="00E32A44">
        <w:t>a) entrate correnti destinate per legge agli investimenti;</w:t>
      </w:r>
      <w:r w:rsidRPr="00E32A44">
        <w:br/>
        <w:t>b) avanzo di parte corrente del bilancio, costituito da eccedenze di entrate correnti rispetto alle spese correnti aumentate delle quote capitali di ammortamento dei prestiti;</w:t>
      </w:r>
      <w:r w:rsidRPr="00E32A44">
        <w:br/>
        <w:t>c) entrate derivanti dall'alienazione di beni e diritti patrimoniali, riscossioni di crediti, proventi da concessioni edilizie e relative sanzioni;</w:t>
      </w:r>
      <w:r w:rsidRPr="00E32A44">
        <w:br/>
        <w:t>d) entrate derivanti da trasferimenti in conto capitale dello Stato, delle regioni, da altri interventi pubblici e privati finalizzati agli investimenti, da interventi finalizzati da parte di organismi comunitari e internazionali;</w:t>
      </w:r>
      <w:r w:rsidRPr="00E32A44">
        <w:br/>
        <w:t>e) avanzo di amministrazione, nelle forme disciplinate dall'articolo 187;</w:t>
      </w:r>
      <w:r w:rsidRPr="00E32A44">
        <w:br/>
        <w:t>f) mutui passivi;</w:t>
      </w:r>
      <w:r w:rsidRPr="00E32A44">
        <w:br/>
        <w:t>g) altre forme di ricorso al mercato finanziario consentite dalla legge.</w:t>
      </w:r>
    </w:p>
    <w:p w14:paraId="7740FA06" w14:textId="77777777" w:rsidR="00E32A44" w:rsidRPr="00E32A44" w:rsidRDefault="00E32A44" w:rsidP="00E32A44">
      <w:r w:rsidRPr="00E32A44">
        <w:t>1-bis. Le entrate di cui al comma 1, lettere a), c), d) ed f) sono destinate esclusivamente al finanziamento di spese di investimento e non possono essere impiegate per la spesa corrente.</w:t>
      </w:r>
    </w:p>
    <w:p w14:paraId="12C4A641" w14:textId="77777777" w:rsidR="00E32A44" w:rsidRPr="00E32A44" w:rsidRDefault="00E32A44" w:rsidP="00E32A44">
      <w:bookmarkStart w:id="199" w:name="200"/>
      <w:r w:rsidRPr="00E32A44">
        <w:rPr>
          <w:b/>
          <w:bCs/>
        </w:rPr>
        <w:t>Art. 200. Gli investimenti</w:t>
      </w:r>
      <w:bookmarkEnd w:id="199"/>
      <w:r w:rsidRPr="00E32A44">
        <w:br/>
      </w:r>
      <w:r w:rsidRPr="00E32A44">
        <w:rPr>
          <w:i/>
          <w:iCs/>
        </w:rPr>
        <w:t>(articolo così modificato dall'art. 74 del d.lgs. n. 118 del 2011, introdotto dal d.lgs. n. 126 del 2014)</w:t>
      </w:r>
    </w:p>
    <w:p w14:paraId="1D2AB8A6" w14:textId="77777777" w:rsidR="00E32A44" w:rsidRPr="00E32A44" w:rsidRDefault="00E32A44" w:rsidP="00E32A44">
      <w:r w:rsidRPr="00E32A44">
        <w:lastRenderedPageBreak/>
        <w:t xml:space="preserve">1. Per tutti gli investimenti degli enti locali, comunque finanziati, l'organo deliberante, nell'approvare il progetto od il piano esecutivo dell'investimento, dà atto della copertura delle maggiori spese derivanti dallo stesso nel bilancio di previsione, ed assume impegno di inserire nei bilanci pluriennali successivi le ulteriori o maggiori previsioni di spesa relative ad esercizi futuri, delle quali è redatto apposito elenco. </w:t>
      </w:r>
    </w:p>
    <w:p w14:paraId="0AFA7227" w14:textId="77777777" w:rsidR="00E32A44" w:rsidRPr="00E32A44" w:rsidRDefault="00E32A44" w:rsidP="00E32A44">
      <w:r w:rsidRPr="00E32A44">
        <w:t xml:space="preserve">1-bis. La copertura finanziaria delle spese di investimento imputate agli esercizi successivi è costituita: </w:t>
      </w:r>
    </w:p>
    <w:p w14:paraId="44F9FE56" w14:textId="77777777" w:rsidR="00E32A44" w:rsidRPr="00E32A44" w:rsidRDefault="00E32A44" w:rsidP="00E32A44">
      <w:r w:rsidRPr="00E32A44">
        <w:t xml:space="preserve">a) da risorse accertate esigibili nell'esercizio in corso di gestione, confluite nel fondo pluriennale vincolato accantonato per gli esercizi successivi; </w:t>
      </w:r>
      <w:r w:rsidRPr="00E32A44">
        <w:br/>
        <w:t xml:space="preserve">b) da risorse accertate esigibili negli esercizi successivi, la cui esigibilità è nella piena discrezionalità dell'ente o di altra pubblica amministrazione; </w:t>
      </w:r>
      <w:r w:rsidRPr="00E32A44">
        <w:br/>
        <w:t>c) dall'utilizzo del risultato di amministrazione nel primo esercizio considerato nel bilancio di previsione, nel rispetto di quanto previsto dall'articolo 187. Il risultato di amministrazione può confluire nel fondo pluriennale vincolato accantonato per gli esercizi successivi;</w:t>
      </w:r>
      <w:r w:rsidRPr="00E32A44">
        <w:br/>
        <w:t>c-bis) da altre fonti di finanziamento individuate nei principi contabili allegati al decreto legislativo 23 giugno 2011, n. 118, e successive modificazioni.</w:t>
      </w:r>
      <w:r w:rsidRPr="00E32A44">
        <w:br/>
      </w:r>
      <w:r w:rsidRPr="00E32A44">
        <w:rPr>
          <w:i/>
          <w:iCs/>
        </w:rPr>
        <w:t>(lettera aggiunta dall'art. 2, comma 4, legge n. 125 del 2015)</w:t>
      </w:r>
    </w:p>
    <w:p w14:paraId="459EFD9D" w14:textId="77777777" w:rsidR="00E32A44" w:rsidRPr="00E32A44" w:rsidRDefault="00E32A44" w:rsidP="00E32A44">
      <w:r w:rsidRPr="00E32A44">
        <w:t>1-ter. Per l'attività di investimento che comporta impegni di spesa che vengono a scadenza in più esercizi finanziari, deve essere dato specificamente atto, al momento dell'attivazione del primo impegno, di aver predisposto la copertura finanziaria per l'effettuazione della complessiva spesa dell'investimento, anche se la forma di copertura è stata già indicata nell'elenco annuale del del programma triennale dei lavori pubblici previsto dall'</w:t>
      </w:r>
      <w:hyperlink r:id="rId158" w:anchor="021" w:tgtFrame="_blank" w:history="1">
        <w:r w:rsidRPr="00E32A44">
          <w:rPr>
            <w:rStyle w:val="Collegamentoipertestuale"/>
          </w:rPr>
          <w:t>articolo 21 del codice dei contratti pubblici, di cui al decreto legislativo 18 aprile 2016, n. 50</w:t>
        </w:r>
      </w:hyperlink>
      <w:r w:rsidRPr="00E32A44">
        <w:t>.</w:t>
      </w:r>
    </w:p>
    <w:p w14:paraId="7F7437BD" w14:textId="77777777" w:rsidR="00E32A44" w:rsidRPr="00E32A44" w:rsidRDefault="00E32A44" w:rsidP="00E32A44">
      <w:bookmarkStart w:id="200" w:name="201"/>
      <w:r w:rsidRPr="00E32A44">
        <w:rPr>
          <w:b/>
          <w:bCs/>
        </w:rPr>
        <w:t>Art. 201. Finanziamento di opere pubbliche e piano economico-finanziario</w:t>
      </w:r>
      <w:bookmarkEnd w:id="200"/>
    </w:p>
    <w:p w14:paraId="288B4758" w14:textId="77777777" w:rsidR="00E32A44" w:rsidRPr="00E32A44" w:rsidRDefault="00E32A44" w:rsidP="00E32A44">
      <w:r w:rsidRPr="00E32A44">
        <w:t>1. Gli enti locali e le aziende speciali sono autorizzate, nel rispetto dei limiti imposti dall'ordinamento alla possibilità di indebitamento, ad assumere mutui, anche se assistiti da contributi dello Stato o delle regioni, per il finanziamento di opere pubbliche destinate all'esercizio di servizi pubblici, soltanto se i contratti di appalto sono realizzati sulla base di progetti "chiavi in mano" ed a prezzo non modificabile in aumento, con procedura di evidenza pubblica e con esclusione della trattativa privata.</w:t>
      </w:r>
      <w:r w:rsidRPr="00E32A44">
        <w:br/>
      </w:r>
      <w:r w:rsidRPr="00E32A44">
        <w:rPr>
          <w:i/>
          <w:iCs/>
        </w:rPr>
        <w:t>(comma così modificato dall'art. 74 del d.lgs. n. 118 del 2011, introdotto dal d.lgs. n. 126 del 2014)</w:t>
      </w:r>
    </w:p>
    <w:p w14:paraId="023CD436" w14:textId="77777777" w:rsidR="00E32A44" w:rsidRPr="00E32A44" w:rsidRDefault="00E32A44" w:rsidP="00E32A44">
      <w:r w:rsidRPr="00E32A44">
        <w:t>2. Per le nuove opere di cui al comma 1 il cui progetto generale comporti una spesa superiore a cinquecentomila euro, gli enti di cui al comma 1 approvano un piano economico-finanziario diretto ad accertare l'equilibrio economico-finanziario dell'investimento e della connessa gestione, anche in relazione agli introiti previsti ed al fine della determinazione delle tariffe.</w:t>
      </w:r>
      <w:r w:rsidRPr="00E32A44">
        <w:br/>
      </w:r>
      <w:r w:rsidRPr="00E32A44">
        <w:rPr>
          <w:i/>
          <w:iCs/>
        </w:rPr>
        <w:t>(comma così modificato dall'art. 74 del d.lgs. n. 118 del 2011, introdotto dal d.lgs. n. 126 del 2014)</w:t>
      </w:r>
    </w:p>
    <w:p w14:paraId="72A5DBE7" w14:textId="77777777" w:rsidR="00E32A44" w:rsidRPr="00E32A44" w:rsidRDefault="00E32A44" w:rsidP="00E32A44">
      <w:r w:rsidRPr="00E32A44">
        <w:t xml:space="preserve">3. </w:t>
      </w:r>
      <w:r w:rsidRPr="00E32A44">
        <w:rPr>
          <w:i/>
          <w:iCs/>
        </w:rPr>
        <w:t xml:space="preserve">(abrogato dal decreto-legge n. 392 del 2000, convertito dalla legge n. 26 del 2001). </w:t>
      </w:r>
    </w:p>
    <w:p w14:paraId="5FF22747" w14:textId="77777777" w:rsidR="00E32A44" w:rsidRPr="00E32A44" w:rsidRDefault="00E32A44" w:rsidP="00E32A44">
      <w:r w:rsidRPr="00E32A44">
        <w:t>4. Le tariffe dei servizi pubblici di cui al comma 1 sono determinati in base ai seguenti criteri:</w:t>
      </w:r>
    </w:p>
    <w:p w14:paraId="67D9B106" w14:textId="77777777" w:rsidR="00E32A44" w:rsidRPr="00E32A44" w:rsidRDefault="00E32A44" w:rsidP="00E32A44">
      <w:r w:rsidRPr="00E32A44">
        <w:t>a) la corrispondenza tra costi e ricavi in modo da assicurare la integrale copertura dei costi, ivi compresi gli oneri di ammortamento tecnico finanziario;</w:t>
      </w:r>
      <w:r w:rsidRPr="00E32A44">
        <w:br/>
        <w:t>b) l'equilibrato rapporto tra i finanziamenti raccolti ed il capitale investito;</w:t>
      </w:r>
      <w:r w:rsidRPr="00E32A44">
        <w:br/>
        <w:t>c) l'entità dei costi di gestione delle opere, tenendo conto anche degli investimenti e della qualità del servizio.</w:t>
      </w:r>
    </w:p>
    <w:p w14:paraId="2569120A" w14:textId="77777777" w:rsidR="00E32A44" w:rsidRPr="00E32A44" w:rsidRDefault="00E32A44" w:rsidP="00E32A44">
      <w:bookmarkStart w:id="201" w:name="02.04.02"/>
      <w:r w:rsidRPr="00E32A44">
        <w:rPr>
          <w:b/>
          <w:bCs/>
        </w:rPr>
        <w:t>CAPO II - Fonti di finanziamento mediante indebitamento</w:t>
      </w:r>
      <w:bookmarkEnd w:id="201"/>
    </w:p>
    <w:p w14:paraId="4AE5E1D3" w14:textId="77777777" w:rsidR="00E32A44" w:rsidRPr="00E32A44" w:rsidRDefault="00E32A44" w:rsidP="00E32A44">
      <w:r w:rsidRPr="00E32A44">
        <w:rPr>
          <w:b/>
          <w:bCs/>
        </w:rPr>
        <w:t xml:space="preserve">Art. </w:t>
      </w:r>
      <w:bookmarkStart w:id="202" w:name="202"/>
      <w:r w:rsidRPr="00E32A44">
        <w:rPr>
          <w:b/>
          <w:bCs/>
        </w:rPr>
        <w:t>202</w:t>
      </w:r>
      <w:bookmarkEnd w:id="202"/>
      <w:r w:rsidRPr="00E32A44">
        <w:rPr>
          <w:b/>
          <w:bCs/>
        </w:rPr>
        <w:t>. Ricorso all'indebitamento</w:t>
      </w:r>
    </w:p>
    <w:p w14:paraId="70152D79" w14:textId="77777777" w:rsidR="00E32A44" w:rsidRPr="00E32A44" w:rsidRDefault="00E32A44" w:rsidP="00E32A44">
      <w:r w:rsidRPr="00E32A44">
        <w:lastRenderedPageBreak/>
        <w:t>1. Il ricorso all'indebitamento da parte degli enti locali è ammesso esclusivamente nelle forme previste dalle leggi vigenti in materia e per la realizzazione degli investimenti. Può essere fatto ricorso a mutui passivi per il finanziamento dei debiti fuori bilancio di cui all'articolo 194 e per altre destinazioni di legge.</w:t>
      </w:r>
    </w:p>
    <w:p w14:paraId="777E6248" w14:textId="77777777" w:rsidR="00E32A44" w:rsidRPr="00E32A44" w:rsidRDefault="00E32A44" w:rsidP="00E32A44">
      <w:r w:rsidRPr="00E32A44">
        <w:t>2. Le relative entrate hanno destinazione vincolata.</w:t>
      </w:r>
    </w:p>
    <w:p w14:paraId="468D5094" w14:textId="77777777" w:rsidR="00E32A44" w:rsidRPr="00E32A44" w:rsidRDefault="00E32A44" w:rsidP="00E32A44">
      <w:r w:rsidRPr="00E32A44">
        <w:rPr>
          <w:b/>
          <w:bCs/>
        </w:rPr>
        <w:t>Art. 203. Attivazione delle fonti di finanziamento derivanti dal ricorso all'indebitamento</w:t>
      </w:r>
    </w:p>
    <w:p w14:paraId="36591150" w14:textId="77777777" w:rsidR="00E32A44" w:rsidRPr="00E32A44" w:rsidRDefault="00E32A44" w:rsidP="00E32A44">
      <w:r w:rsidRPr="00E32A44">
        <w:t>1. Il ricorso all'indebitamento è possibile solo se sussistono le seguenti condizioni:</w:t>
      </w:r>
    </w:p>
    <w:p w14:paraId="11F9F1D9" w14:textId="77777777" w:rsidR="00E32A44" w:rsidRPr="00E32A44" w:rsidRDefault="00E32A44" w:rsidP="00E32A44">
      <w:r w:rsidRPr="00E32A44">
        <w:t>a) avvenuta approvazione del rendiconto dell'esercizio del penultimo anno precedente quello in cui si intende deliberare il ricorso a forme di indebitamento;</w:t>
      </w:r>
      <w:r w:rsidRPr="00E32A44">
        <w:br/>
        <w:t>b) avvenuta deliberazione del bilancio di previsione nel quale sono iscritti i relativi stanziamenti.</w:t>
      </w:r>
      <w:r w:rsidRPr="00E32A44">
        <w:br/>
      </w:r>
      <w:r w:rsidRPr="00E32A44">
        <w:rPr>
          <w:i/>
          <w:iCs/>
        </w:rPr>
        <w:t>(lettera così modificata dall'art. 74 del d.lgs. n. 118 del 2011, introdotto dal d.lgs. n. 126 del 2014)</w:t>
      </w:r>
    </w:p>
    <w:p w14:paraId="3CBFC5C2" w14:textId="77777777" w:rsidR="00E32A44" w:rsidRPr="00E32A44" w:rsidRDefault="00E32A44" w:rsidP="00E32A44">
      <w:r w:rsidRPr="00E32A44">
        <w:t>2. Ove nel corso dell'esercizio si renda necessario attuare nuovi investimenti o variare quelli già in atto, l'organo consiliare adotta apposita variazione al bilancio di previsione, fermo restando l'adempimento degli obblighi di cui al comma 1. Contestualmente adegua il documento unico di programmazione e di conseguenza le previsioni del bilancio degli esercizi successivi per la copertura degli oneri derivanti dall'indebitamento e per la copertura delle spese di gestione.</w:t>
      </w:r>
      <w:r w:rsidRPr="00E32A44">
        <w:br/>
      </w:r>
      <w:r w:rsidRPr="00E32A44">
        <w:rPr>
          <w:i/>
          <w:iCs/>
        </w:rPr>
        <w:t>(comma così modificato dall'art. 74 del d.lgs. n. 118 del 2011, introdotto dal d.lgs. n. 126 del 2014)</w:t>
      </w:r>
    </w:p>
    <w:p w14:paraId="24127899" w14:textId="77777777" w:rsidR="00E32A44" w:rsidRPr="00E32A44" w:rsidRDefault="00E32A44" w:rsidP="00E32A44">
      <w:bookmarkStart w:id="203" w:name="204"/>
      <w:r w:rsidRPr="00E32A44">
        <w:rPr>
          <w:b/>
          <w:bCs/>
        </w:rPr>
        <w:t>Art. 204. Regole particolari per l'assunzione di mutui</w:t>
      </w:r>
      <w:bookmarkEnd w:id="203"/>
    </w:p>
    <w:p w14:paraId="73A9463E" w14:textId="77777777" w:rsidR="00E32A44" w:rsidRPr="00E32A44" w:rsidRDefault="00E32A44" w:rsidP="00E32A44">
      <w:r w:rsidRPr="00E32A44">
        <w:t>1. Oltre al rispetto delle condizioni di cui all'articolo 203, l'ente locale può assumere nuovi mutui e accedere ad altre forme di finanziamento reperibili sul mercato solo se l'importo annuale degli interessi, sommato a quello dei mutui precedentemente contratti, a quello dei prestiti obbligazionari precedentemente emessi, a quello delle aperture di credito stipulate e a quello derivante da garanzie prestate ai sensi dell'articolo 207, al netto dei contributi statali e regionali in conto interessi, non supera il 12 per cento, per l'anno 2011, l'8 per cento, per gli anni dal 2012 al 2014, e il 10 per cento, a decorrere dall'anno 2015, delle entrate relative ai primi tre titoli delle entrate del rendiconto del penultimo anno precedente quello in cui viene prevista l'assunzione dei mutui. Per gli enti locali di nuova istituzione si fa riferimento, per i primi due anni, ai corrispondenti dati finanziari del bilancio di previsione. Il rispetto del limite è verificato facendo riferimento anche agli interessi riguardanti i finanziamenti contratti e imputati contabilmente agli esercizi successivi. Non concorrono al limite di indebitamento le garanzie prestate per le quali l'ente ha accantonato l'intero importo del debito garantito.</w:t>
      </w:r>
      <w:r w:rsidRPr="00E32A44">
        <w:br/>
      </w:r>
      <w:r w:rsidRPr="00E32A44">
        <w:rPr>
          <w:i/>
          <w:iCs/>
        </w:rPr>
        <w:t>(comma modificato dall'art. 1, comma 698, legge n. 296 del 2006, poi dall'art. 8, comma 1, legge n. 183 del 2011, poi dall'art. 11-bis, comma 1, legge n. 99 del 2013, poi dall'art. 1, comma 735, legge n. 147 del 2013, poi dall'art. 74 del d.lgs. n. 118 del 2011, introdotto dal d.lgs. n. 126 del 2014, poi dall'art. 1, comma 539, legge n. 190 del 2014)</w:t>
      </w:r>
    </w:p>
    <w:p w14:paraId="3FF8AF5C" w14:textId="77777777" w:rsidR="00E32A44" w:rsidRPr="00E32A44" w:rsidRDefault="00E32A44" w:rsidP="00E32A44">
      <w:r w:rsidRPr="00E32A44">
        <w:t>2. I contratti di mutuo con enti diversi dalla Cassa depositi e prestiti e dall'Istituto per il credito sportivo, devono, a pena di nullità, essere stipulati in forma pubblica e contenere le seguenti clausole e condizioni:</w:t>
      </w:r>
    </w:p>
    <w:p w14:paraId="426C398F" w14:textId="77777777" w:rsidR="00E32A44" w:rsidRPr="00E32A44" w:rsidRDefault="00E32A44" w:rsidP="00E32A44">
      <w:r w:rsidRPr="00E32A44">
        <w:t>a) l'ammortamento non può avere durata inferiore ai cinque anni;</w:t>
      </w:r>
      <w:r w:rsidRPr="00E32A44">
        <w:br/>
        <w:t>b) la decorrenza dell'ammortamento deve essere fissata al 1° gennaio dell'anno successivo a quello della stipula del contratto. In alternativa, la decorrenza dell'ammortamento può essere posticipata al 1° luglio seguente o al 1° gennaio dell'anno successivo e, per i contratti stipulati nel primo semestre dell'anno, può essere anticipata al 1° luglio dello stesso anno;</w:t>
      </w:r>
      <w:r w:rsidRPr="00E32A44">
        <w:br/>
      </w:r>
      <w:r w:rsidRPr="00E32A44">
        <w:rPr>
          <w:i/>
          <w:iCs/>
        </w:rPr>
        <w:t xml:space="preserve">(lettere a) e b), così modificate dall'articolo 1, comma 68, legge n. 311 del 2004) </w:t>
      </w:r>
      <w:r w:rsidRPr="00E32A44">
        <w:br/>
        <w:t>c) la rata di ammortamento deve essere comprensiva, sin dal primo anno, della quota capitale e della quota interessi;</w:t>
      </w:r>
      <w:r w:rsidRPr="00E32A44">
        <w:br/>
        <w:t xml:space="preserve">d) unitamente alla prima rata di ammortamento del mutuo cui si riferiscono devono essere corrisposti gli </w:t>
      </w:r>
      <w:r w:rsidRPr="00E32A44">
        <w:lastRenderedPageBreak/>
        <w:t>eventuali interessi di preammortamento, gravati degli ulteriori interessi, al medesimo tasso, decorrenti dalla data di inizio dell'ammortamento e sino alla scadenza della prima rata. Qualora l'ammortamento del mutuo decorra dal primo gennaio del secondo anno successivo a quello in cui è avvenuta la stipula del contratto, gli interessi di preammortamento sono calcolati allo stesso tasso del mutuo dalla data di valuta della somministrazione al 31 dicembre successivo e dovranno essere versati dall'ente mutuatario con la medesima valuta 31 dicembre successivo;</w:t>
      </w:r>
      <w:r w:rsidRPr="00E32A44">
        <w:br/>
        <w:t>e) deve essere indicata la natura della spesa da finanziare con il mutuo e, ove necessario, avuto riguardo alla tipologia dell'investimento, dato atto dell'intervenuta approvazione del progetto definitivo o esecutivo, secondo le norme vigenti;</w:t>
      </w:r>
      <w:r w:rsidRPr="00E32A44">
        <w:br/>
        <w:t>f) deve essere rispettata la misura massima del tasso di interesse applicabile ai mutui, determinato periodicamente dal Ministro dell'economia e delle finanze, con proprio decreto.</w:t>
      </w:r>
    </w:p>
    <w:p w14:paraId="4CE8F452" w14:textId="77777777" w:rsidR="00E32A44" w:rsidRPr="00E32A44" w:rsidRDefault="00E32A44" w:rsidP="00E32A44">
      <w:r w:rsidRPr="00E32A44">
        <w:t>2-bis. Le disposizioni del comma 2 si applicano, ove compatibili, alle altre forme di indebitamento cui l'ente locale acceda.</w:t>
      </w:r>
      <w:r w:rsidRPr="00E32A44">
        <w:br/>
      </w:r>
      <w:r w:rsidRPr="00E32A44">
        <w:rPr>
          <w:i/>
          <w:iCs/>
        </w:rPr>
        <w:t>(comma introdotto dall'articolo 1, comma 46, legge n. 311 del 2004)</w:t>
      </w:r>
      <w:r w:rsidRPr="00E32A44">
        <w:t xml:space="preserve"> </w:t>
      </w:r>
    </w:p>
    <w:p w14:paraId="1FF1D1AC" w14:textId="77777777" w:rsidR="00E32A44" w:rsidRPr="00E32A44" w:rsidRDefault="00E32A44" w:rsidP="00E32A44">
      <w:r w:rsidRPr="00E32A44">
        <w:t>3. L'ente mutuatario utilizza il ricavato del mutuo sulla base dei documenti giustificativi della spesa ovvero sulla base di stati di avanzamento dei lavori.</w:t>
      </w:r>
    </w:p>
    <w:p w14:paraId="1B056BD5" w14:textId="77777777" w:rsidR="00E32A44" w:rsidRPr="00E32A44" w:rsidRDefault="00E32A44" w:rsidP="00E32A44">
      <w:r w:rsidRPr="00E32A44">
        <w:rPr>
          <w:b/>
          <w:bCs/>
        </w:rPr>
        <w:t>Art. 205. Attivazione di prestiti obbligazionari</w:t>
      </w:r>
    </w:p>
    <w:p w14:paraId="3A0694A2" w14:textId="77777777" w:rsidR="00E32A44" w:rsidRPr="00E32A44" w:rsidRDefault="00E32A44" w:rsidP="00E32A44">
      <w:r w:rsidRPr="00E32A44">
        <w:t>1. Gli enti locali sono autorizzati ad attivare prestiti obbligazionari nelle forme consentite dalla legge.</w:t>
      </w:r>
    </w:p>
    <w:p w14:paraId="2980E4EB" w14:textId="77777777" w:rsidR="00E32A44" w:rsidRPr="00E32A44" w:rsidRDefault="00E32A44" w:rsidP="00E32A44">
      <w:r w:rsidRPr="00E32A44">
        <w:rPr>
          <w:b/>
          <w:bCs/>
        </w:rPr>
        <w:t xml:space="preserve">Art. </w:t>
      </w:r>
      <w:bookmarkStart w:id="204" w:name="205-bis"/>
      <w:r w:rsidRPr="00E32A44">
        <w:rPr>
          <w:b/>
          <w:bCs/>
        </w:rPr>
        <w:t>205-bis.</w:t>
      </w:r>
      <w:bookmarkEnd w:id="204"/>
      <w:r w:rsidRPr="00E32A44">
        <w:rPr>
          <w:b/>
          <w:bCs/>
        </w:rPr>
        <w:t xml:space="preserve"> Contrazione di aperture di credito</w:t>
      </w:r>
      <w:r w:rsidRPr="00E32A44">
        <w:rPr>
          <w:b/>
          <w:bCs/>
        </w:rPr>
        <w:br/>
      </w:r>
      <w:r w:rsidRPr="00E32A44">
        <w:rPr>
          <w:i/>
          <w:iCs/>
        </w:rPr>
        <w:t xml:space="preserve">(così sostituito dall'art. 1-sexies della legge n. 80 del 2005) </w:t>
      </w:r>
    </w:p>
    <w:p w14:paraId="50DACB95" w14:textId="77777777" w:rsidR="00E32A44" w:rsidRPr="00E32A44" w:rsidRDefault="00E32A44" w:rsidP="00E32A44">
      <w:r w:rsidRPr="00E32A44">
        <w:t>1. Gli enti locali sono autorizzati a contrarre aperture di credito nel rispetto della disciplina di cui al presente articolo.</w:t>
      </w:r>
    </w:p>
    <w:p w14:paraId="74C10684" w14:textId="77777777" w:rsidR="00E32A44" w:rsidRPr="00E32A44" w:rsidRDefault="00E32A44" w:rsidP="00E32A44">
      <w:r w:rsidRPr="00E32A44">
        <w:t>2. L’utilizzo del ricavato dell’operazione è sottoposto alla disciplina di cui all’articolo 204, comma 3.</w:t>
      </w:r>
    </w:p>
    <w:p w14:paraId="2C23EBAB" w14:textId="77777777" w:rsidR="00E32A44" w:rsidRPr="00E32A44" w:rsidRDefault="00E32A44" w:rsidP="00E32A44">
      <w:r w:rsidRPr="00E32A44">
        <w:t>3. I contratti di apertura di credito devono, a pena di nullità, essere stipulati in forma pubblica e contenere le seguenti clausole e condizioni:</w:t>
      </w:r>
    </w:p>
    <w:p w14:paraId="7914C061" w14:textId="77777777" w:rsidR="00E32A44" w:rsidRPr="00E32A44" w:rsidRDefault="00E32A44" w:rsidP="00E32A44">
      <w:r w:rsidRPr="00E32A44">
        <w:t>a) la banca è tenuta ad effettuare erogazioni, totali o parziali, dell’importo del contratto in base alle richieste di volta in volta inoltrate dall’ente e previo rilascio da parte di quest’ultimo delle relative delegazioni di pagamento ai sensi dell’articolo 206;</w:t>
      </w:r>
      <w:r w:rsidRPr="00E32A44">
        <w:br/>
        <w:t>b) gli interessi sulle aperture di credito devono riferirsi ai soli importi erogati. L’ammortamento di tali importi deve avere una durata non inferiore a cinque anni con decorrenza dal 1º gennaio o dal 1º luglio successivi alla data dell’erogazione;</w:t>
      </w:r>
      <w:r w:rsidRPr="00E32A44">
        <w:br/>
        <w:t>c) le rate di ammortamento devono essere comprensive, sin dal primo anno, della quota capitale e della quota interessi;</w:t>
      </w:r>
      <w:r w:rsidRPr="00E32A44">
        <w:br/>
        <w:t>d) unitamente alla prima rata di ammortamento delle somme erogate devono essere corrisposti gli eventuali interessi di preammortamento, gravati degli ulteriori interessi decorrenti dalla data di inizio dell’ammortamento e sino alla scadenza della prima rata;</w:t>
      </w:r>
      <w:r w:rsidRPr="00E32A44">
        <w:br/>
        <w:t>e) deve essere indicata la natura delle spese da finanziare e, ove necessario, avuto riguardo alla tipologia dell’investimento, dato atto dell’intervenuta approvazione del progetto o dei progetti definitivi o esecutivi, secondo le norme vigenti;</w:t>
      </w:r>
      <w:r w:rsidRPr="00E32A44">
        <w:br/>
        <w:t>f) deve essere rispettata la misura massima di tasso applicabile alle aperture di credito i cui criteri di determinazione sono demandati ad apposito decreto del Ministro dell’economia e delle finanze, di concerto con il Ministro dell’interno.</w:t>
      </w:r>
    </w:p>
    <w:p w14:paraId="2C255176" w14:textId="77777777" w:rsidR="00E32A44" w:rsidRPr="00E32A44" w:rsidRDefault="00E32A44" w:rsidP="00E32A44">
      <w:r w:rsidRPr="00E32A44">
        <w:lastRenderedPageBreak/>
        <w:t>3-bis. Il contratto di cui al comma 3 può prevedere l'erogazione dei singoli tiraggi sulla base di scritture private ovvero di atti di quietanza, fermo restando, al termine di periodi di tempo contrattualmente predeterminati, la formalizzazione dell'insieme dei tiraggi effettuati con unico atto pubblico.</w:t>
      </w:r>
      <w:r w:rsidRPr="00E32A44">
        <w:rPr>
          <w:i/>
          <w:iCs/>
        </w:rPr>
        <w:t>(comma introdotto dall'art. 74 del d.lgs. n. 118 del 2011, introdotto dal d.lgs. n. 126 del 2014)</w:t>
      </w:r>
    </w:p>
    <w:p w14:paraId="2EB2D809" w14:textId="77777777" w:rsidR="00E32A44" w:rsidRPr="00E32A44" w:rsidRDefault="00E32A44" w:rsidP="00E32A44">
      <w:r w:rsidRPr="00E32A44">
        <w:t>4. Le aperture di credito sono soggette, al pari delle altre forme di indebitamento, al monitoraggio di cui all’articolo 41 della legge 28 dicembre 2001, n. 448, nei termini e nelle modalità previsti dal relativo regolamento di attuazione, di cui al decreto del Ministro dell’economia e delle finanze 1º dicembre 2003, n. 389.</w:t>
      </w:r>
    </w:p>
    <w:p w14:paraId="1E16A5A4" w14:textId="77777777" w:rsidR="00E32A44" w:rsidRPr="00E32A44" w:rsidRDefault="00E32A44" w:rsidP="00E32A44">
      <w:bookmarkStart w:id="205" w:name="02.04.03"/>
      <w:r w:rsidRPr="00E32A44">
        <w:rPr>
          <w:b/>
          <w:bCs/>
        </w:rPr>
        <w:t>CAPO III - Garanzie per mutui e prestiti</w:t>
      </w:r>
      <w:bookmarkEnd w:id="205"/>
    </w:p>
    <w:p w14:paraId="65DD4C48" w14:textId="77777777" w:rsidR="00E32A44" w:rsidRPr="00E32A44" w:rsidRDefault="00E32A44" w:rsidP="00E32A44">
      <w:r w:rsidRPr="00E32A44">
        <w:rPr>
          <w:b/>
          <w:bCs/>
        </w:rPr>
        <w:t>Art. 206. Delegazione di pagamento</w:t>
      </w:r>
    </w:p>
    <w:p w14:paraId="75C45FD6" w14:textId="77777777" w:rsidR="00E32A44" w:rsidRPr="00E32A44" w:rsidRDefault="00E32A44" w:rsidP="00E32A44">
      <w:r w:rsidRPr="00E32A44">
        <w:t xml:space="preserve">1. Quale garanzia del pagamento delle rate di ammortamento dei mutui e dei prestiti gli enti locali possono rilasciare delegazione di pagamento a valere sulle entrate afferenti ai primi tre titoli del bilancio di previsione. </w:t>
      </w:r>
    </w:p>
    <w:p w14:paraId="099D9459" w14:textId="77777777" w:rsidR="00E32A44" w:rsidRPr="00E32A44" w:rsidRDefault="00E32A44" w:rsidP="00E32A44">
      <w:r w:rsidRPr="00E32A44">
        <w:t xml:space="preserve">2. L'atto di delega, non soggetto ad accettazione, è notificato al tesoriere da parte dell'ente locale e costituisce titolo esecutivo. </w:t>
      </w:r>
    </w:p>
    <w:p w14:paraId="7D50DAB1" w14:textId="77777777" w:rsidR="00E32A44" w:rsidRPr="00E32A44" w:rsidRDefault="00E32A44" w:rsidP="00E32A44">
      <w:r w:rsidRPr="00E32A44">
        <w:rPr>
          <w:b/>
          <w:bCs/>
        </w:rPr>
        <w:t>Art. 207. Fideiussione</w:t>
      </w:r>
    </w:p>
    <w:p w14:paraId="21E2B9A1" w14:textId="77777777" w:rsidR="00E32A44" w:rsidRPr="00E32A44" w:rsidRDefault="00E32A44" w:rsidP="00E32A44">
      <w:r w:rsidRPr="00E32A44">
        <w:t>1. I comuni, le province e le città metropolitane possono rilasciare a mezzo di deliberazione consiliare garanzia fideiussoria per l'assunzione di mutui destinati ad investimenti e per altre operazioni di indebitamento da parte di aziende da essi dipendenti, da consorzi cui partecipano nonché dalle comunità montane di cui fanno parte che possono essere destinatari di contributi agli investimenti finanziati da debito, come definiti dall'</w:t>
      </w:r>
      <w:hyperlink r:id="rId159" w:anchor="03" w:history="1">
        <w:r w:rsidRPr="00E32A44">
          <w:rPr>
            <w:rStyle w:val="Collegamentoipertestuale"/>
          </w:rPr>
          <w:t>articolo 3, comma 18, lettere g) ed h), della legge 24 dicembre 2003, n. 350</w:t>
        </w:r>
      </w:hyperlink>
      <w:r w:rsidRPr="00E32A44">
        <w:t>.</w:t>
      </w:r>
      <w:r w:rsidRPr="00E32A44">
        <w:br/>
      </w:r>
      <w:r w:rsidRPr="00E32A44">
        <w:rPr>
          <w:i/>
          <w:iCs/>
        </w:rPr>
        <w:t>(comma così modificato dall'art. 74 del d.lgs. n. 118 del 2011, introdotto dal d.lgs. n. 126 del 2014)</w:t>
      </w:r>
    </w:p>
    <w:p w14:paraId="11F81CC0" w14:textId="77777777" w:rsidR="00E32A44" w:rsidRPr="00E32A44" w:rsidRDefault="00E32A44" w:rsidP="00E32A44">
      <w:r w:rsidRPr="00E32A44">
        <w:t>1-bis. A fronte di operazioni di emissione di prestiti obbligazionari effettuate congiuntamente da più enti locali, gli enti capofila possono procedere al rilascio di garanzia fideiussoria riferita all'insieme delle operazioni stesse. Contestualmente gli altri enti emittenti rilasciano garanzia fideiussoria a favore dell'ente capofila in relazione alla quota parte dei prestiti di propria competenza. Ai fini dell'applicazione del comma 4, la garanzia prestata dall'ente capofila concorre alla formazione del limite di indebitamento solo per la quota parte dei prestiti obbligazionari di competenza dell'ente stesso.</w:t>
      </w:r>
      <w:r w:rsidRPr="00E32A44">
        <w:br/>
      </w:r>
      <w:r w:rsidRPr="00E32A44">
        <w:rPr>
          <w:i/>
          <w:iCs/>
        </w:rPr>
        <w:t xml:space="preserve">(comma introdotto dall'articolo 1, comma 68, legge n. 311 del 2004) </w:t>
      </w:r>
    </w:p>
    <w:p w14:paraId="76739B42" w14:textId="77777777" w:rsidR="00E32A44" w:rsidRPr="00E32A44" w:rsidRDefault="00E32A44" w:rsidP="00E32A44">
      <w:r w:rsidRPr="00E32A44">
        <w:t>2. La garanzia fideiussoria può essere inoltre rilasciata a favore della società di capitali, costituite ai sensi dell'articolo 113, comma 1, lettera e), per l'assunzione di mutui destinati alla realizzazione delle opere di cui all'articolo 116, comma 1. In tali casi i comuni, le province e le città metropolitane rilasciano la fideiussione limitatamente alle rate di ammortamento da corrispondersi da parte della società sino al secondo esercizio finanziario successivo a quello dell'entrata in funzione dell'opera ed in misura non superiore alla propria quota percentuale di partecipazione alla società.</w:t>
      </w:r>
    </w:p>
    <w:p w14:paraId="4C1824F1" w14:textId="77777777" w:rsidR="00E32A44" w:rsidRPr="00E32A44" w:rsidRDefault="00E32A44" w:rsidP="00E32A44">
      <w:r w:rsidRPr="00E32A44">
        <w:t>3. La garanzia fideiussoria può essere rilasciata anche a favore di terzi, che possono essere destinatari di contributi agli investimenti finanziati da debito, come definiti dall'</w:t>
      </w:r>
      <w:hyperlink r:id="rId160" w:anchor="03" w:history="1">
        <w:r w:rsidRPr="00E32A44">
          <w:rPr>
            <w:rStyle w:val="Collegamentoipertestuale"/>
          </w:rPr>
          <w:t>articolo 3, comma 18, lettere g) ed h), della legge 24 dicembre 2003, n. 350</w:t>
        </w:r>
      </w:hyperlink>
      <w:r w:rsidRPr="00E32A44">
        <w:t>, per l'assunzione di mutui destinati alla realizzazione o alla ristrutturazione di opere a fini culturali, sociali o sportivi, su terreni di proprietà dell'ente locale, purché siano sussistenti le seguenti condizioni:</w:t>
      </w:r>
      <w:r w:rsidRPr="00E32A44">
        <w:br/>
      </w:r>
      <w:r w:rsidRPr="00E32A44">
        <w:rPr>
          <w:i/>
          <w:iCs/>
        </w:rPr>
        <w:t>(comma così modificato dall'art. 74 del d.lgs. n. 118 del 2011, introdotto dal d.lgs. n. 126 del 2014)</w:t>
      </w:r>
    </w:p>
    <w:p w14:paraId="554E1607" w14:textId="77777777" w:rsidR="00E32A44" w:rsidRPr="00E32A44" w:rsidRDefault="00E32A44" w:rsidP="00E32A44">
      <w:r w:rsidRPr="00E32A44">
        <w:t xml:space="preserve">a) il progetto sia stato approvato dall'ente locale e sia stata stipulata una convenzione con il soggetto mutuatario che regoli la possibilità di utilizzo delle strutture in funzione delle esigenze della collettività </w:t>
      </w:r>
      <w:r w:rsidRPr="00E32A44">
        <w:lastRenderedPageBreak/>
        <w:t>locale;</w:t>
      </w:r>
      <w:r w:rsidRPr="00E32A44">
        <w:br/>
        <w:t>b) la struttura realizzata sia acquisita al patrimonio dell'ente al termine della concessione;</w:t>
      </w:r>
      <w:r w:rsidRPr="00E32A44">
        <w:br/>
        <w:t>c) la convenzione regoli i rapporti tra ente locale e mutuatario nel caso di rinuncia di questi alla realizzazione o ristrutturazione dell'opera.</w:t>
      </w:r>
    </w:p>
    <w:p w14:paraId="2FAFFAA3" w14:textId="77777777" w:rsidR="00E32A44" w:rsidRPr="00E32A44" w:rsidRDefault="00E32A44" w:rsidP="00E32A44">
      <w:r w:rsidRPr="00E32A44">
        <w:t>4. Gli interessi annuali relativi alle operazioni di indebitamento garantite con fideiussione concorrono alla formazione del limite di cui al comma 1 dell'articolo 204 e non possono impegnare più di un quinto di tale limite.</w:t>
      </w:r>
    </w:p>
    <w:p w14:paraId="0D2F0EDE" w14:textId="77777777" w:rsidR="00E32A44" w:rsidRPr="00E32A44" w:rsidRDefault="00E32A44" w:rsidP="00E32A44">
      <w:r w:rsidRPr="00E32A44">
        <w:t>4-bis. Con il regolamento di contabilità l'ente può limitare la possibilità di rilasciare fideiussioni</w:t>
      </w:r>
      <w:r w:rsidRPr="00E32A44">
        <w:rPr>
          <w:i/>
          <w:iCs/>
        </w:rPr>
        <w:t>(comma introdotto dall'art. 74 del d.lgs. n. 118 del 2011, introdotto dal d.lgs. n. 126 del 2014)</w:t>
      </w:r>
    </w:p>
    <w:p w14:paraId="615A1158" w14:textId="77777777" w:rsidR="00E32A44" w:rsidRPr="00E32A44" w:rsidRDefault="00E32A44" w:rsidP="00E32A44">
      <w:bookmarkStart w:id="206" w:name="02.05.00"/>
      <w:r w:rsidRPr="00E32A44">
        <w:rPr>
          <w:b/>
          <w:bCs/>
        </w:rPr>
        <w:t>TITOLO V - TESORERIA</w:t>
      </w:r>
      <w:bookmarkEnd w:id="206"/>
    </w:p>
    <w:p w14:paraId="57584DBC" w14:textId="77777777" w:rsidR="00E32A44" w:rsidRPr="00E32A44" w:rsidRDefault="00E32A44" w:rsidP="00E32A44">
      <w:bookmarkStart w:id="207" w:name="02.05.01"/>
      <w:r w:rsidRPr="00E32A44">
        <w:rPr>
          <w:b/>
          <w:bCs/>
        </w:rPr>
        <w:t>CAPO I - Disposizioni generali</w:t>
      </w:r>
      <w:bookmarkEnd w:id="207"/>
    </w:p>
    <w:p w14:paraId="71AB0D4B" w14:textId="77777777" w:rsidR="00E32A44" w:rsidRPr="00E32A44" w:rsidRDefault="00E32A44" w:rsidP="00E32A44">
      <w:r w:rsidRPr="00E32A44">
        <w:rPr>
          <w:b/>
          <w:bCs/>
        </w:rPr>
        <w:t>Art. 208. Soggetti abilitati a svolgere il servizio di tesoreria</w:t>
      </w:r>
    </w:p>
    <w:p w14:paraId="4A29FAF2" w14:textId="77777777" w:rsidR="00E32A44" w:rsidRPr="00E32A44" w:rsidRDefault="00E32A44" w:rsidP="00E32A44">
      <w:r w:rsidRPr="00E32A44">
        <w:t>1.Gli enti locali hanno un servizio di tesoreria che può essere affidato:</w:t>
      </w:r>
    </w:p>
    <w:p w14:paraId="478CE3C4" w14:textId="77777777" w:rsidR="00E32A44" w:rsidRPr="00E32A44" w:rsidRDefault="00E32A44" w:rsidP="00E32A44">
      <w:r w:rsidRPr="00E32A44">
        <w:t>a) per i comuni capoluoghi di provincia, le province, le città metropolitane, ad una banca autorizzata a svolgere l'attività di cui all'articolo 10 del decreto legislativo 1 settembre 1993, n. 385;</w:t>
      </w:r>
      <w:r w:rsidRPr="00E32A44">
        <w:br/>
        <w:t>b) per i comuni non capoluoghi di provincia, le comunità montane e le unioni di comuni, anche a società per azioni regolarmente costituite con capitale sociale interamente versato non inferiore a cinquecentomila euro, aventi per oggetto la gestione del servizio di tesoreria e la riscossione dei tributi degli enti locali e che alla data del 25 febbraio 1995 erano incaricate dello svolgimento del medesimo servizio a condizione che il capitale sociale risulti adeguato a quello minimo richiesto dalla normativa vigente per le banche di credito cooperativo;</w:t>
      </w:r>
      <w:r w:rsidRPr="00E32A44">
        <w:br/>
      </w:r>
      <w:r w:rsidRPr="00E32A44">
        <w:rPr>
          <w:i/>
          <w:iCs/>
        </w:rPr>
        <w:t>(lettera modificata dall'articolo 1, comma 4-bis, legge n. 26 del 2001, poi dall'art. 74 del d.lgs. n. 118 del 2011, introdotto dal d.lgs. n. 126 del 2014)</w:t>
      </w:r>
      <w:r w:rsidRPr="00E32A44">
        <w:br/>
        <w:t>c) altri soggetti abilitati per legge.</w:t>
      </w:r>
    </w:p>
    <w:p w14:paraId="030AA57B" w14:textId="77777777" w:rsidR="00E32A44" w:rsidRPr="00E32A44" w:rsidRDefault="00E32A44" w:rsidP="00E32A44">
      <w:r w:rsidRPr="00E32A44">
        <w:rPr>
          <w:b/>
          <w:bCs/>
        </w:rPr>
        <w:t>Art. 209. Oggetto del servizio di tesoreria</w:t>
      </w:r>
    </w:p>
    <w:p w14:paraId="4A7B19E7" w14:textId="77777777" w:rsidR="00E32A44" w:rsidRPr="00E32A44" w:rsidRDefault="00E32A44" w:rsidP="00E32A44">
      <w:r w:rsidRPr="00E32A44">
        <w:t>1. Il servizio di tesoreria consiste nel complesso di operazioni legate alla gestione finanziaria dell'ente locale e finalizzate in particolare alla riscossione delle entrate, al pagamento delle spese, alla custodia di titoli e valori ed agli adempimenti connessi previsti dalla legge, dallo statuto, dai regolamenti dell'ente o da norme pattizie.</w:t>
      </w:r>
    </w:p>
    <w:p w14:paraId="6F9D91ED" w14:textId="77777777" w:rsidR="00E32A44" w:rsidRPr="00E32A44" w:rsidRDefault="00E32A44" w:rsidP="00E32A44">
      <w:r w:rsidRPr="00E32A44">
        <w:t>2. Il tesoriere esegue le operazioni di cui al comma 1 nel rispetto della legge 29 ottobre 1984, n. 720 e successive modificazioni.</w:t>
      </w:r>
    </w:p>
    <w:p w14:paraId="0AF42E3B" w14:textId="77777777" w:rsidR="00E32A44" w:rsidRPr="00E32A44" w:rsidRDefault="00E32A44" w:rsidP="00E32A44">
      <w:r w:rsidRPr="00E32A44">
        <w:t>3. Ogni deposito, comunque costituito, è intestato all'ente locale e viene gestito dal tesoriere.</w:t>
      </w:r>
    </w:p>
    <w:p w14:paraId="549E4E19" w14:textId="77777777" w:rsidR="00E32A44" w:rsidRPr="00E32A44" w:rsidRDefault="00E32A44" w:rsidP="00E32A44">
      <w:r w:rsidRPr="00E32A44">
        <w:t>3-bis. Il tesoriere tiene contabilmente distinti gli incassi di cui all'</w:t>
      </w:r>
      <w:hyperlink r:id="rId161" w:anchor="180" w:history="1">
        <w:r w:rsidRPr="00E32A44">
          <w:rPr>
            <w:rStyle w:val="Collegamentoipertestuale"/>
          </w:rPr>
          <w:t>articolo 180, comma 3, lettera d)</w:t>
        </w:r>
      </w:hyperlink>
      <w:r w:rsidRPr="00E32A44">
        <w:t>. I prelievi di tali risorse sono consentiti solo con i mandati di pagamento di cui all'</w:t>
      </w:r>
      <w:hyperlink r:id="rId162" w:anchor="185" w:history="1">
        <w:r w:rsidRPr="00E32A44">
          <w:rPr>
            <w:rStyle w:val="Collegamentoipertestuale"/>
          </w:rPr>
          <w:t>articolo 185, comma 2, lettera i).</w:t>
        </w:r>
      </w:hyperlink>
      <w:r w:rsidRPr="00E32A44">
        <w:t xml:space="preserve"> E' consentito l'utilizzo di risorse vincolate secondo le modalità e nel rispetto dei limiti previsti dall'</w:t>
      </w:r>
      <w:hyperlink r:id="rId163" w:anchor="195" w:history="1">
        <w:r w:rsidRPr="00E32A44">
          <w:rPr>
            <w:rStyle w:val="Collegamentoipertestuale"/>
          </w:rPr>
          <w:t>articolo 195</w:t>
        </w:r>
      </w:hyperlink>
      <w:r w:rsidRPr="00E32A44">
        <w:t>.</w:t>
      </w:r>
      <w:r w:rsidRPr="00E32A44">
        <w:br/>
      </w:r>
      <w:r w:rsidRPr="00E32A44">
        <w:rPr>
          <w:i/>
          <w:iCs/>
        </w:rPr>
        <w:t>(comma aggiunto dall'art. 74 del d.lgs. n. 118 del 2011, introdotto dal d.lgs. n. 126 del 2014)</w:t>
      </w:r>
    </w:p>
    <w:p w14:paraId="5826E58E" w14:textId="77777777" w:rsidR="00E32A44" w:rsidRPr="00E32A44" w:rsidRDefault="00E32A44" w:rsidP="00E32A44">
      <w:r w:rsidRPr="00E32A44">
        <w:rPr>
          <w:b/>
          <w:bCs/>
        </w:rPr>
        <w:t xml:space="preserve">Art. </w:t>
      </w:r>
      <w:bookmarkStart w:id="208" w:name="210"/>
      <w:r w:rsidRPr="00E32A44">
        <w:rPr>
          <w:b/>
          <w:bCs/>
        </w:rPr>
        <w:t>210</w:t>
      </w:r>
      <w:bookmarkEnd w:id="208"/>
      <w:r w:rsidRPr="00E32A44">
        <w:rPr>
          <w:b/>
          <w:bCs/>
        </w:rPr>
        <w:t>. Affidamento del servizio di tesoreria</w:t>
      </w:r>
    </w:p>
    <w:p w14:paraId="67415592" w14:textId="77777777" w:rsidR="00E32A44" w:rsidRPr="00E32A44" w:rsidRDefault="00E32A44" w:rsidP="00E32A44">
      <w:r w:rsidRPr="00E32A44">
        <w:t xml:space="preserve">1. L'affidamento del servizio viene effettuato mediante le procedure ad evidenza pubblica stabilite nel regolamento di contabilità di ciascun ente, con modalità che rispettino i principi della concorrenza. Qualora ricorrano le condizioni di legge, l'ente può procedere, per non più di una volta, al rinnovo del contratto di tesoreria nei confronti del medesimo soggetto. </w:t>
      </w:r>
    </w:p>
    <w:p w14:paraId="507CABD6" w14:textId="77777777" w:rsidR="00E32A44" w:rsidRPr="00E32A44" w:rsidRDefault="00E32A44" w:rsidP="00E32A44">
      <w:r w:rsidRPr="00E32A44">
        <w:lastRenderedPageBreak/>
        <w:t>2. Il rapporto viene regolato in base ad una convenzione deliberata dall'organo consiliare dell'ente.</w:t>
      </w:r>
    </w:p>
    <w:p w14:paraId="59D91CDD" w14:textId="77777777" w:rsidR="00E32A44" w:rsidRPr="00E32A44" w:rsidRDefault="00E32A44" w:rsidP="00E32A44">
      <w:r w:rsidRPr="00E32A44">
        <w:t xml:space="preserve">2-bis. La convenzione di cui al comma 2 può prevedere l’obbligo per il tesoriere di accettare, su apposita istanza del creditore, crediti pro soluto certificati dall’ente ai sensi del </w:t>
      </w:r>
      <w:hyperlink r:id="rId164" w:anchor="09" w:history="1">
        <w:r w:rsidRPr="00E32A44">
          <w:rPr>
            <w:rStyle w:val="Collegamentoipertestuale"/>
          </w:rPr>
          <w:t>comma 3-bis dell’articolo 9 del decreto-legge 29 novembre 2008, n. 185, convertito, con modificazioni, dalla legge 28 gennaio 2009, n. 2</w:t>
        </w:r>
      </w:hyperlink>
      <w:r w:rsidRPr="00E32A44">
        <w:t>.</w:t>
      </w:r>
      <w:r w:rsidRPr="00E32A44">
        <w:br/>
      </w:r>
      <w:r w:rsidRPr="00E32A44">
        <w:rPr>
          <w:i/>
          <w:iCs/>
        </w:rPr>
        <w:t>(comma aggiunto dall'articolo 13, comma 3, legge n. 183 del 2011)</w:t>
      </w:r>
      <w:r w:rsidRPr="00E32A44">
        <w:t xml:space="preserve"> </w:t>
      </w:r>
    </w:p>
    <w:p w14:paraId="7935283E" w14:textId="77777777" w:rsidR="00E32A44" w:rsidRPr="00E32A44" w:rsidRDefault="00E32A44" w:rsidP="00E32A44">
      <w:r w:rsidRPr="00E32A44">
        <w:rPr>
          <w:b/>
          <w:bCs/>
        </w:rPr>
        <w:t>Art. 211. Responsabilità del tesoriere</w:t>
      </w:r>
    </w:p>
    <w:p w14:paraId="0755CA30" w14:textId="77777777" w:rsidR="00E32A44" w:rsidRPr="00E32A44" w:rsidRDefault="00E32A44" w:rsidP="00E32A44">
      <w:r w:rsidRPr="00E32A44">
        <w:t>1. Per eventuali danni causati all'ente affidante o a terzi il tesoriere risponde con tutte le proprie attività e con il proprio patrimonio.</w:t>
      </w:r>
    </w:p>
    <w:p w14:paraId="013A4A10" w14:textId="77777777" w:rsidR="00E32A44" w:rsidRPr="00E32A44" w:rsidRDefault="00E32A44" w:rsidP="00E32A44">
      <w:r w:rsidRPr="00E32A44">
        <w:t>2. Il tesoriere è responsabile di tutti i depositi, comunque costituiti, intestati all'ente.</w:t>
      </w:r>
    </w:p>
    <w:p w14:paraId="34380B40" w14:textId="77777777" w:rsidR="00E32A44" w:rsidRPr="00E32A44" w:rsidRDefault="00E32A44" w:rsidP="00E32A44">
      <w:r w:rsidRPr="00E32A44">
        <w:rPr>
          <w:b/>
          <w:bCs/>
        </w:rPr>
        <w:t>Art. 212. Servizio di tesoreria svolto per più enti locali</w:t>
      </w:r>
    </w:p>
    <w:p w14:paraId="65145C02" w14:textId="77777777" w:rsidR="00E32A44" w:rsidRPr="00E32A44" w:rsidRDefault="00E32A44" w:rsidP="00E32A44">
      <w:r w:rsidRPr="00E32A44">
        <w:t>1. I soggetti di cui all'articolo 208 che gestiscono il servizio di tesoreria per conto di più enti locali devono tenere contabilità distinte e separate per ciascuno di essi.</w:t>
      </w:r>
    </w:p>
    <w:p w14:paraId="591AA230" w14:textId="77777777" w:rsidR="00E32A44" w:rsidRPr="00E32A44" w:rsidRDefault="00E32A44" w:rsidP="00E32A44">
      <w:r w:rsidRPr="00E32A44">
        <w:rPr>
          <w:b/>
          <w:bCs/>
        </w:rPr>
        <w:t xml:space="preserve">Art. </w:t>
      </w:r>
      <w:bookmarkStart w:id="209" w:name="213"/>
      <w:r w:rsidRPr="00E32A44">
        <w:rPr>
          <w:b/>
          <w:bCs/>
        </w:rPr>
        <w:t>213.</w:t>
      </w:r>
      <w:bookmarkEnd w:id="209"/>
      <w:r w:rsidRPr="00E32A44">
        <w:rPr>
          <w:b/>
          <w:bCs/>
        </w:rPr>
        <w:t xml:space="preserve"> Gestione informatizzata del servizio di tesoreria</w:t>
      </w:r>
      <w:r w:rsidRPr="00E32A44">
        <w:rPr>
          <w:b/>
          <w:bCs/>
        </w:rPr>
        <w:br/>
      </w:r>
      <w:r w:rsidRPr="00E32A44">
        <w:rPr>
          <w:i/>
          <w:iCs/>
        </w:rPr>
        <w:t xml:space="preserve">(sostituito dall'art. 1, comma 80, legge n. 311 del 2004) </w:t>
      </w:r>
    </w:p>
    <w:p w14:paraId="6DCCEB58" w14:textId="77777777" w:rsidR="00E32A44" w:rsidRPr="00E32A44" w:rsidRDefault="00E32A44" w:rsidP="00E32A44">
      <w:r w:rsidRPr="00E32A44">
        <w:t>1. Qualora l'organizzazione dell'ente e del tesoriere lo consentano il servizio di tesoreria può essere gestito con modalità e criteri informatici e con l'uso di ordinativi di pagamento e di riscossione informatici, in luogo di quelli cartacei, le cui evidenze informatiche valgono a fini di documentazione, ivi compresa la resa del conto del tesoriere di cui all'articolo 226.</w:t>
      </w:r>
    </w:p>
    <w:p w14:paraId="696D7BFD" w14:textId="77777777" w:rsidR="00E32A44" w:rsidRPr="00E32A44" w:rsidRDefault="00E32A44" w:rsidP="00E32A44">
      <w:r w:rsidRPr="00E32A44">
        <w:t>2. La convenzione di tesoreria di cui all'articolo 210 può prevedere che la riscossione delle entrate e il pagamento delle spese possano essere effettuati, oltre che per contanti presso gli sportelli di tesoreria, anche con le modalità offerte dai servizi elettronici di incasso e di pagamento interbancari.</w:t>
      </w:r>
    </w:p>
    <w:p w14:paraId="283A7DD7" w14:textId="77777777" w:rsidR="00E32A44" w:rsidRPr="00E32A44" w:rsidRDefault="00E32A44" w:rsidP="00E32A44">
      <w:r w:rsidRPr="00E32A44">
        <w:t>3. Gli incassi effettuati dal tesoriere mediante i servizi elettronici interbancari danno luogo al rilascio di quietanza o evidenza bancaria ad effetto liberatorio per il debitore; le somme rivenienti dai predetti incassi sono versate alle casse dell'ente, con rilascio della quietanza di cui all'articolo 214, non appena si rendono liquide ed esigibili in relazione ai servizi elettronici adottati e comunque nei tempi previsti nella predetta convenzione di tesoreria.</w:t>
      </w:r>
    </w:p>
    <w:p w14:paraId="66FA6E48" w14:textId="77777777" w:rsidR="00E32A44" w:rsidRPr="00E32A44" w:rsidRDefault="00E32A44" w:rsidP="00E32A44">
      <w:bookmarkStart w:id="210" w:name="02.05.02"/>
      <w:r w:rsidRPr="00E32A44">
        <w:rPr>
          <w:b/>
          <w:bCs/>
        </w:rPr>
        <w:t>CAPO II - Riscossione delle entrate</w:t>
      </w:r>
      <w:bookmarkEnd w:id="210"/>
    </w:p>
    <w:p w14:paraId="30659D71" w14:textId="77777777" w:rsidR="00E32A44" w:rsidRPr="00E32A44" w:rsidRDefault="00E32A44" w:rsidP="00E32A44">
      <w:r w:rsidRPr="00E32A44">
        <w:rPr>
          <w:b/>
          <w:bCs/>
        </w:rPr>
        <w:t>Art. 214. Operazioni di riscossione</w:t>
      </w:r>
    </w:p>
    <w:p w14:paraId="4555D75C" w14:textId="77777777" w:rsidR="00E32A44" w:rsidRPr="00E32A44" w:rsidRDefault="00E32A44" w:rsidP="00E32A44">
      <w:r w:rsidRPr="00E32A44">
        <w:t>1. Per ogni somma riscossa il tesoriere rilascia quietanza, numerata in ordine cronologico per esercizio finanziario.</w:t>
      </w:r>
    </w:p>
    <w:p w14:paraId="0933C010" w14:textId="77777777" w:rsidR="00E32A44" w:rsidRPr="00E32A44" w:rsidRDefault="00E32A44" w:rsidP="00E32A44">
      <w:r w:rsidRPr="00E32A44">
        <w:rPr>
          <w:b/>
          <w:bCs/>
        </w:rPr>
        <w:t>Art. 215. Procedure per la registrazione delle entrate</w:t>
      </w:r>
    </w:p>
    <w:p w14:paraId="215BDEE9" w14:textId="77777777" w:rsidR="00E32A44" w:rsidRPr="00E32A44" w:rsidRDefault="00E32A44" w:rsidP="00E32A44">
      <w:r w:rsidRPr="00E32A44">
        <w:t>1. Il regolamento di contabilità dell'ente stabilisce le procedure per la fornitura dei modelli e per la registrazione delle entrate; disciplina, altresì le modalità per la comunicazione delle operazioni di riscossione eseguite, nonché la relativa prova documentale.</w:t>
      </w:r>
    </w:p>
    <w:p w14:paraId="5C8353DB" w14:textId="77777777" w:rsidR="00E32A44" w:rsidRPr="00E32A44" w:rsidRDefault="00E32A44" w:rsidP="00E32A44">
      <w:r w:rsidRPr="00E32A44">
        <w:t>1-bis. Il tesoriere non gestisce i codici della transazione elementare di cui agli articoli da 5 a 7, del decreto legislativo 23 giugno 2011, n. 118, inseriti nei campi liberi dell'ordinativo a disposizione dell'ente.</w:t>
      </w:r>
      <w:r w:rsidRPr="00E32A44">
        <w:br/>
      </w:r>
      <w:r w:rsidRPr="00E32A44">
        <w:rPr>
          <w:i/>
          <w:iCs/>
        </w:rPr>
        <w:t>(comma aggiunto dall'art. 74 del d.lgs. n. 118 del 2011, introdotto dal d.lgs. n. 126 del 2014)</w:t>
      </w:r>
    </w:p>
    <w:p w14:paraId="3534CFC7" w14:textId="77777777" w:rsidR="00E32A44" w:rsidRPr="00E32A44" w:rsidRDefault="00E32A44" w:rsidP="00E32A44">
      <w:bookmarkStart w:id="211" w:name="02.05.03"/>
      <w:r w:rsidRPr="00E32A44">
        <w:rPr>
          <w:b/>
          <w:bCs/>
        </w:rPr>
        <w:t>CAPO III - Pagamento delle spese</w:t>
      </w:r>
      <w:bookmarkEnd w:id="211"/>
    </w:p>
    <w:p w14:paraId="4613C941" w14:textId="77777777" w:rsidR="00E32A44" w:rsidRPr="00E32A44" w:rsidRDefault="00E32A44" w:rsidP="00E32A44">
      <w:r w:rsidRPr="00E32A44">
        <w:rPr>
          <w:b/>
          <w:bCs/>
        </w:rPr>
        <w:lastRenderedPageBreak/>
        <w:t>Art. 216. Condizioni di legittimità dei pagamenti effettuati dal tesoriere</w:t>
      </w:r>
      <w:r w:rsidRPr="00E32A44">
        <w:rPr>
          <w:b/>
          <w:bCs/>
        </w:rPr>
        <w:br/>
      </w:r>
      <w:r w:rsidRPr="00E32A44">
        <w:rPr>
          <w:i/>
          <w:iCs/>
        </w:rPr>
        <w:t>(articolo così modificato dall'art. 74 del d.lgs. n. 118 del 2011, introdotto dal d.lgs. n. 126 del 2014)</w:t>
      </w:r>
    </w:p>
    <w:p w14:paraId="001C92CA" w14:textId="77777777" w:rsidR="00E32A44" w:rsidRPr="00E32A44" w:rsidRDefault="00E32A44" w:rsidP="00E32A44">
      <w:r w:rsidRPr="00E32A44">
        <w:t>1.</w:t>
      </w:r>
      <w:r w:rsidRPr="00E32A44">
        <w:rPr>
          <w:i/>
          <w:iCs/>
        </w:rPr>
        <w:t xml:space="preserve"> (comma abrogato dalla legge n. 157 del 2019)</w:t>
      </w:r>
    </w:p>
    <w:p w14:paraId="6338107E" w14:textId="77777777" w:rsidR="00E32A44" w:rsidRPr="00E32A44" w:rsidRDefault="00E32A44" w:rsidP="00E32A44">
      <w:r w:rsidRPr="00E32A44">
        <w:t>2. Nessun mandato di pagamento può essere estinto dal tesoriere se privo della codifica,compresa la codifica SIOPE di cui all'articolo 14 della legge 31 dicembre 2009, n. 196. Il tesoriere non gestisce i codici della transazione elementare di cui agli articoli da 5 a 7, del decreto legislativo 23 giugno 2011, n. 118, inseriti nei campi liberi del mandato a disposizione dell'ente.</w:t>
      </w:r>
    </w:p>
    <w:p w14:paraId="78DDAC0E" w14:textId="77777777" w:rsidR="00E32A44" w:rsidRPr="00E32A44" w:rsidRDefault="00E32A44" w:rsidP="00E32A44">
      <w:r w:rsidRPr="00E32A44">
        <w:t xml:space="preserve">3. </w:t>
      </w:r>
      <w:r w:rsidRPr="00E32A44">
        <w:rPr>
          <w:i/>
          <w:iCs/>
        </w:rPr>
        <w:t>(comma abrogato dalla legge n. 157 del 2019)</w:t>
      </w:r>
    </w:p>
    <w:p w14:paraId="6B1E8E18" w14:textId="77777777" w:rsidR="00E32A44" w:rsidRPr="00E32A44" w:rsidRDefault="00E32A44" w:rsidP="00E32A44">
      <w:r w:rsidRPr="00E32A44">
        <w:rPr>
          <w:b/>
          <w:bCs/>
        </w:rPr>
        <w:t>Art. 217. Estinzione dei mandati di pagamento</w:t>
      </w:r>
    </w:p>
    <w:p w14:paraId="0E3E160C" w14:textId="77777777" w:rsidR="00E32A44" w:rsidRPr="00E32A44" w:rsidRDefault="00E32A44" w:rsidP="00E32A44">
      <w:r w:rsidRPr="00E32A44">
        <w:t>1. L'estinzione dei mandati da parte del tesoriere avviene nel rispetto della legge e secondo le indicazioni fornite dall'ente, con assunzione di responsabilità da parte del tesoriere, che ne risponde con tutto il proprio patrimonio sia nei confronti dell'ente locale ordinante sia dei terzi creditori, in ordine alla regolarità delle operazioni di pagamento eseguite.</w:t>
      </w:r>
    </w:p>
    <w:p w14:paraId="7EE0906A" w14:textId="77777777" w:rsidR="00E32A44" w:rsidRPr="00E32A44" w:rsidRDefault="00E32A44" w:rsidP="00E32A44">
      <w:r w:rsidRPr="00E32A44">
        <w:rPr>
          <w:b/>
          <w:bCs/>
        </w:rPr>
        <w:t>Art. 218. Annotazione della quietanza</w:t>
      </w:r>
    </w:p>
    <w:p w14:paraId="08112C58" w14:textId="77777777" w:rsidR="00E32A44" w:rsidRPr="00E32A44" w:rsidRDefault="00E32A44" w:rsidP="00E32A44">
      <w:r w:rsidRPr="00E32A44">
        <w:t>1. Il tesoriere annota gli estremi della quietanza direttamente sul mandato o su documentazione meccanografica da consegnare all'ente, unitamente ai mandati pagati, in allegato al proprio rendiconto.</w:t>
      </w:r>
    </w:p>
    <w:p w14:paraId="15DEECEF" w14:textId="77777777" w:rsidR="00E32A44" w:rsidRPr="00E32A44" w:rsidRDefault="00E32A44" w:rsidP="00E32A44">
      <w:r w:rsidRPr="00E32A44">
        <w:t>2. Su richiesta dell'ente locale il tesoriere fornisce gli estremi di qualsiasi operazione di pagamento eseguita nonché la relativa prova documentale.</w:t>
      </w:r>
    </w:p>
    <w:p w14:paraId="243452CF" w14:textId="77777777" w:rsidR="00E32A44" w:rsidRPr="00E32A44" w:rsidRDefault="00E32A44" w:rsidP="00E32A44">
      <w:r w:rsidRPr="00E32A44">
        <w:rPr>
          <w:b/>
          <w:bCs/>
        </w:rPr>
        <w:t>Art. 219. Mandati non estinti al termine dell'esercizio</w:t>
      </w:r>
    </w:p>
    <w:p w14:paraId="06599BB4" w14:textId="77777777" w:rsidR="00E32A44" w:rsidRPr="00E32A44" w:rsidRDefault="00E32A44" w:rsidP="00E32A44">
      <w:r w:rsidRPr="00E32A44">
        <w:t>1. I mandati interamente o parzialmente non estinti alla data del 31 dicembre sono eseguiti mediante commutazione in assegni postali localizzati o con altri mezzi equipollenti offerti dal sistema bancario o postale.</w:t>
      </w:r>
    </w:p>
    <w:p w14:paraId="36B70D53" w14:textId="77777777" w:rsidR="00E32A44" w:rsidRPr="00E32A44" w:rsidRDefault="00E32A44" w:rsidP="00E32A44">
      <w:r w:rsidRPr="00E32A44">
        <w:rPr>
          <w:b/>
          <w:bCs/>
        </w:rPr>
        <w:t>Art. 220. Obblighi del tesoriere per le delegazioni di pagamento</w:t>
      </w:r>
    </w:p>
    <w:p w14:paraId="27870730" w14:textId="77777777" w:rsidR="00E32A44" w:rsidRPr="00E32A44" w:rsidRDefault="00E32A44" w:rsidP="00E32A44">
      <w:r w:rsidRPr="00E32A44">
        <w:t>1. A seguito della notifica degli atti di delegazione di pagamento di cui all'articolo 206 il tesoriere è tenuto a versare l'importo dovuto ai creditori alle scadenze prescritte, con comminatoria dell'indennità di mora in caso di ritardato pagamento.</w:t>
      </w:r>
    </w:p>
    <w:p w14:paraId="022B94B5" w14:textId="77777777" w:rsidR="00E32A44" w:rsidRPr="00E32A44" w:rsidRDefault="00E32A44" w:rsidP="00E32A44">
      <w:bookmarkStart w:id="212" w:name="02.05.04"/>
      <w:r w:rsidRPr="00E32A44">
        <w:rPr>
          <w:b/>
          <w:bCs/>
        </w:rPr>
        <w:t>CAPO IV - Altre attività</w:t>
      </w:r>
      <w:bookmarkEnd w:id="212"/>
    </w:p>
    <w:p w14:paraId="5CF4962E" w14:textId="77777777" w:rsidR="00E32A44" w:rsidRPr="00E32A44" w:rsidRDefault="00E32A44" w:rsidP="00E32A44">
      <w:r w:rsidRPr="00E32A44">
        <w:rPr>
          <w:b/>
          <w:bCs/>
        </w:rPr>
        <w:t>Art. 221. Gestione di titoli e valori</w:t>
      </w:r>
    </w:p>
    <w:p w14:paraId="2E3245EB" w14:textId="77777777" w:rsidR="00E32A44" w:rsidRPr="00E32A44" w:rsidRDefault="00E32A44" w:rsidP="00E32A44">
      <w:r w:rsidRPr="00E32A44">
        <w:t>1. I titoli di proprietà dell'ente, ove consentito dalla legge, sono gestiti dal tesoriere con versamento delle cedole nel conto di tesoreria alle loro rispettive scadenze.</w:t>
      </w:r>
    </w:p>
    <w:p w14:paraId="59B125BB" w14:textId="77777777" w:rsidR="00E32A44" w:rsidRPr="00E32A44" w:rsidRDefault="00E32A44" w:rsidP="00E32A44">
      <w:r w:rsidRPr="00E32A44">
        <w:t>2. Il tesoriere provvede anche alla riscossione dei depositi effettuati da terzi per spese contrattuali, d'asta e cauzionali a garanzia degli impegni assunti, previo rilascio di apposita ricevuta, diversa dalla quietanza di tesoreria, contenente tutti gli estremi identificativi dell'operazione.</w:t>
      </w:r>
    </w:p>
    <w:p w14:paraId="7C015D35" w14:textId="77777777" w:rsidR="00E32A44" w:rsidRPr="00E32A44" w:rsidRDefault="00E32A44" w:rsidP="00E32A44">
      <w:r w:rsidRPr="00E32A44">
        <w:t>3. Il regolamento di contabilità dell'ente locale definisce le procedure per i prelievi e per le restituzioni.</w:t>
      </w:r>
    </w:p>
    <w:p w14:paraId="5B61B822" w14:textId="77777777" w:rsidR="00E32A44" w:rsidRPr="00E32A44" w:rsidRDefault="00E32A44" w:rsidP="00E32A44">
      <w:r w:rsidRPr="00E32A44">
        <w:rPr>
          <w:b/>
          <w:bCs/>
        </w:rPr>
        <w:t xml:space="preserve">Art. </w:t>
      </w:r>
      <w:bookmarkStart w:id="213" w:name="222"/>
      <w:r w:rsidRPr="00E32A44">
        <w:rPr>
          <w:b/>
          <w:bCs/>
        </w:rPr>
        <w:t>222</w:t>
      </w:r>
      <w:bookmarkEnd w:id="213"/>
      <w:r w:rsidRPr="00E32A44">
        <w:rPr>
          <w:b/>
          <w:bCs/>
        </w:rPr>
        <w:t>. Anticipazioni di tesoreria</w:t>
      </w:r>
    </w:p>
    <w:p w14:paraId="4EE1D02F" w14:textId="77777777" w:rsidR="00E32A44" w:rsidRPr="00E32A44" w:rsidRDefault="00E32A44" w:rsidP="00E32A44">
      <w:r w:rsidRPr="00E32A44">
        <w:t>1. Il tesoriere, su richiesta dell'ente corredata dalla deliberazione della giunta, concede allo stesso anticipazioni di tesoreria, entro il limite massimo dei tre dodicesimi delle entrate accertate nel penultimo anno precedente, afferenti ai primi tre titoli di entrata del bilancio.</w:t>
      </w:r>
    </w:p>
    <w:p w14:paraId="47FC8120" w14:textId="77777777" w:rsidR="00E32A44" w:rsidRPr="00E32A44" w:rsidRDefault="00E32A44" w:rsidP="00E32A44">
      <w:r w:rsidRPr="00E32A44">
        <w:lastRenderedPageBreak/>
        <w:t>2. Gli interessi sulle anticipazioni di tesoreria decorrono dall'effettivo utilizzo delle somme con le modalità previste dalla convenzione di cui all'</w:t>
      </w:r>
      <w:hyperlink r:id="rId165" w:anchor="210" w:history="1">
        <w:r w:rsidRPr="00E32A44">
          <w:rPr>
            <w:rStyle w:val="Collegamentoipertestuale"/>
          </w:rPr>
          <w:t>articolo 210</w:t>
        </w:r>
      </w:hyperlink>
      <w:r w:rsidRPr="00E32A44">
        <w:t>.</w:t>
      </w:r>
    </w:p>
    <w:p w14:paraId="3CF2919A" w14:textId="77777777" w:rsidR="00E32A44" w:rsidRPr="00E32A44" w:rsidRDefault="00E32A44" w:rsidP="00E32A44">
      <w:r w:rsidRPr="00E32A44">
        <w:t>2-bis. Per gli enti locali in dissesto economico-finanziario ai sensi dell'</w:t>
      </w:r>
      <w:hyperlink r:id="rId166" w:anchor="246" w:history="1">
        <w:r w:rsidRPr="00E32A44">
          <w:rPr>
            <w:rStyle w:val="Collegamentoipertestuale"/>
          </w:rPr>
          <w:t>articolo 246</w:t>
        </w:r>
      </w:hyperlink>
      <w:r w:rsidRPr="00E32A44">
        <w:t>, che abbiano adottato la deliberazione di cui all'</w:t>
      </w:r>
      <w:hyperlink r:id="rId167" w:anchor="251" w:history="1">
        <w:r w:rsidRPr="00E32A44">
          <w:rPr>
            <w:rStyle w:val="Collegamentoipertestuale"/>
          </w:rPr>
          <w:t>articolo 251, comma 1</w:t>
        </w:r>
      </w:hyperlink>
      <w:r w:rsidRPr="00E32A44">
        <w:t>, e che si trovino in condizione di grave indisponibilità di cassa, certificata congiuntamente dal responsabile del servizio finanziario e dall'organo di revisione, il limite massimo di cui al comma 1 del presente articolo è elevato a cinque dodicesimi per la durata di sei mesi a decorrere dalla data della predetta certificazione. E' fatto divieto ai suddetti enti di impegnare tali maggiori risorse per spese non obbligatorie per legge e risorse proprie per partecipazione ad eventi o manifestazioni culturali e sportive, sia nazionali che internazionali.</w:t>
      </w:r>
      <w:r w:rsidRPr="00E32A44">
        <w:br/>
      </w:r>
      <w:r w:rsidRPr="00E32A44">
        <w:rPr>
          <w:i/>
          <w:iCs/>
        </w:rPr>
        <w:t>(comma aggiunto dall'articolo 3, comma 1, lettera i-bis), legge n. 213 del 2012)</w:t>
      </w:r>
    </w:p>
    <w:p w14:paraId="40C886C7" w14:textId="77777777" w:rsidR="00E32A44" w:rsidRPr="00E32A44" w:rsidRDefault="00E32A44" w:rsidP="00E32A44">
      <w:bookmarkStart w:id="214" w:name="02.05.05"/>
      <w:r w:rsidRPr="00E32A44">
        <w:rPr>
          <w:b/>
          <w:bCs/>
        </w:rPr>
        <w:t>CAPO V - Adempimenti e verifiche contabili</w:t>
      </w:r>
      <w:bookmarkEnd w:id="214"/>
    </w:p>
    <w:p w14:paraId="67E76538" w14:textId="77777777" w:rsidR="00E32A44" w:rsidRPr="00E32A44" w:rsidRDefault="00E32A44" w:rsidP="00E32A44">
      <w:r w:rsidRPr="00E32A44">
        <w:rPr>
          <w:b/>
          <w:bCs/>
        </w:rPr>
        <w:t>Art. 223. Verifiche ordinarie di cassa</w:t>
      </w:r>
    </w:p>
    <w:p w14:paraId="332308E2" w14:textId="77777777" w:rsidR="00E32A44" w:rsidRPr="00E32A44" w:rsidRDefault="00E32A44" w:rsidP="00E32A44">
      <w:r w:rsidRPr="00E32A44">
        <w:t>1. L'organo di revisione economico-finanziaria dell'ente provvede con cadenza trimestrale alla verifica ordinaria di cassa, alla verifica della gestione del servizio di tesoreria e di quello degli altri agenti contabili di cui all'articolo 233.</w:t>
      </w:r>
    </w:p>
    <w:p w14:paraId="6218A363" w14:textId="77777777" w:rsidR="00E32A44" w:rsidRPr="00E32A44" w:rsidRDefault="00E32A44" w:rsidP="00E32A44">
      <w:r w:rsidRPr="00E32A44">
        <w:t>2. Il regolamento di contabilità può prevedere autonome verifiche di cassa da parte dell'amministrazione dell'ente.</w:t>
      </w:r>
    </w:p>
    <w:p w14:paraId="6640EC46" w14:textId="77777777" w:rsidR="00E32A44" w:rsidRPr="00E32A44" w:rsidRDefault="00E32A44" w:rsidP="00E32A44">
      <w:r w:rsidRPr="00E32A44">
        <w:rPr>
          <w:b/>
          <w:bCs/>
        </w:rPr>
        <w:t>Art. 224. Verifiche straordinarie di cassa</w:t>
      </w:r>
    </w:p>
    <w:p w14:paraId="63B51511" w14:textId="77777777" w:rsidR="00E32A44" w:rsidRPr="00E32A44" w:rsidRDefault="00E32A44" w:rsidP="00E32A44">
      <w:r w:rsidRPr="00E32A44">
        <w:t>1. Si provvede a verifica straordinaria di cassa a seguito del mutamento della persona del sindaco, del presidente della provincia, del sindaco metropolitano e del presidente della comunità montana. Alle operazioni di verifica intervengono gli amministratori che cessano dalla carica e coloro che la assumono, nonché il segretario, il responsabile del servizio finanziario e l'organo di revisione dell'ente.</w:t>
      </w:r>
    </w:p>
    <w:p w14:paraId="34F60CA3" w14:textId="77777777" w:rsidR="00E32A44" w:rsidRPr="00E32A44" w:rsidRDefault="00E32A44" w:rsidP="00E32A44">
      <w:r w:rsidRPr="00E32A44">
        <w:t>1-bis. Il regolamento di contabilità dell'ente disciplina le modalità di svolgimento della verifica straordinaria di cassa.</w:t>
      </w:r>
      <w:r w:rsidRPr="00E32A44">
        <w:br/>
      </w:r>
      <w:r w:rsidRPr="00E32A44">
        <w:rPr>
          <w:i/>
          <w:iCs/>
        </w:rPr>
        <w:t>(comma aggiunto dall'art. 74 del d.lgs. n. 118 del 2011, introdotto dal d.lgs. n. 126 del 2014)</w:t>
      </w:r>
    </w:p>
    <w:p w14:paraId="5E4F8C6D" w14:textId="77777777" w:rsidR="00E32A44" w:rsidRPr="00E32A44" w:rsidRDefault="00E32A44" w:rsidP="00E32A44">
      <w:r w:rsidRPr="00E32A44">
        <w:rPr>
          <w:b/>
          <w:bCs/>
        </w:rPr>
        <w:t>Art. 225. Obblighi di documentazione e conservazione</w:t>
      </w:r>
    </w:p>
    <w:p w14:paraId="2CCB08D1" w14:textId="77777777" w:rsidR="00E32A44" w:rsidRPr="00E32A44" w:rsidRDefault="00E32A44" w:rsidP="00E32A44">
      <w:r w:rsidRPr="00E32A44">
        <w:t>1. Il tesoriere è tenuto, nel corso dell'esercizio, ai seguenti adempimenti:</w:t>
      </w:r>
    </w:p>
    <w:p w14:paraId="041DFDE4" w14:textId="77777777" w:rsidR="00E32A44" w:rsidRPr="00E32A44" w:rsidRDefault="00E32A44" w:rsidP="00E32A44">
      <w:r w:rsidRPr="00E32A44">
        <w:t>a) aggiornamento e conservazione del giornale di cassa;</w:t>
      </w:r>
      <w:r w:rsidRPr="00E32A44">
        <w:br/>
        <w:t>b) conservazione del verbale di verifica di cassa di cui agli articoli 223 e 224;</w:t>
      </w:r>
      <w:r w:rsidRPr="00E32A44">
        <w:br/>
        <w:t>c) conservazione per almeno cinque anni delle rilevazioni di cassa previste dalla legge;</w:t>
      </w:r>
    </w:p>
    <w:p w14:paraId="0DA1BDA4" w14:textId="77777777" w:rsidR="00E32A44" w:rsidRPr="00E32A44" w:rsidRDefault="00E32A44" w:rsidP="00E32A44">
      <w:r w:rsidRPr="00E32A44">
        <w:t>2. Le modalità e la periodicità di trasmissione della documentazione di cui al comma 1 sono fissate nella convenzione.</w:t>
      </w:r>
    </w:p>
    <w:p w14:paraId="10F4FDB2" w14:textId="77777777" w:rsidR="00E32A44" w:rsidRPr="00E32A44" w:rsidRDefault="00E32A44" w:rsidP="00E32A44">
      <w:r w:rsidRPr="00E32A44">
        <w:rPr>
          <w:b/>
          <w:bCs/>
        </w:rPr>
        <w:t>Art. 226. Conto del tesoriere</w:t>
      </w:r>
    </w:p>
    <w:p w14:paraId="21B54339" w14:textId="77777777" w:rsidR="00E32A44" w:rsidRPr="00E32A44" w:rsidRDefault="00E32A44" w:rsidP="00E32A44">
      <w:r w:rsidRPr="00E32A44">
        <w:t>1. Entro il termine di 30 giorni dalla chiusura dell'esercizio finanziario, il tesoriere, ai sensi dell'articolo 93, rende all'ente locale il conto della propria gestione di cassa il quale lo trasmette alla competente sezione giurisdizionale della Corte dei conti entro 60 giorni dall'approvazione del rendiconto.</w:t>
      </w:r>
      <w:r w:rsidRPr="00E32A44">
        <w:br/>
      </w:r>
      <w:r w:rsidRPr="00E32A44">
        <w:rPr>
          <w:i/>
          <w:iCs/>
        </w:rPr>
        <w:t>(comma così modificato dall'art. 2-quater, comma 6, legge n. 189 del 2008)</w:t>
      </w:r>
    </w:p>
    <w:p w14:paraId="41E0A5F8" w14:textId="77777777" w:rsidR="00E32A44" w:rsidRPr="00E32A44" w:rsidRDefault="00E32A44" w:rsidP="00E32A44">
      <w:r w:rsidRPr="00E32A44">
        <w:t>2. Il conto del tesoriere è redatto su modello di cui all'allegato n. 17 al decreto legislativo 23 giugno 2011, n. 118. Il tesoriere allega al conto la seguente documentazione:</w:t>
      </w:r>
    </w:p>
    <w:p w14:paraId="624BE0C6" w14:textId="77777777" w:rsidR="00E32A44" w:rsidRPr="00E32A44" w:rsidRDefault="00E32A44" w:rsidP="00E32A44">
      <w:r w:rsidRPr="00E32A44">
        <w:lastRenderedPageBreak/>
        <w:t xml:space="preserve">a) </w:t>
      </w:r>
      <w:r w:rsidRPr="00E32A44">
        <w:rPr>
          <w:i/>
          <w:iCs/>
        </w:rPr>
        <w:t>(lettera soppressa dalla legge n. 157 del 2019)</w:t>
      </w:r>
      <w:r w:rsidRPr="00E32A44">
        <w:t>;</w:t>
      </w:r>
      <w:r w:rsidRPr="00E32A44">
        <w:br/>
        <w:t>b) gli ordinativi di riscossione e di pagamento;</w:t>
      </w:r>
      <w:r w:rsidRPr="00E32A44">
        <w:br/>
        <w:t>c) la parte delle quietanze originali rilasciate a fronte degli ordinativi di riscossione e di pagamento o, in sostituzione, i documenti informatici contenenti gli estremi delle medesime;</w:t>
      </w:r>
      <w:r w:rsidRPr="00E32A44">
        <w:br/>
        <w:t>d) eventuali altri documenti richiesti dalla Corte dei conti.</w:t>
      </w:r>
    </w:p>
    <w:p w14:paraId="13FB094A" w14:textId="77777777" w:rsidR="00E32A44" w:rsidRPr="00E32A44" w:rsidRDefault="00E32A44" w:rsidP="00E32A44">
      <w:bookmarkStart w:id="215" w:name="02.06.00"/>
      <w:r w:rsidRPr="00E32A44">
        <w:rPr>
          <w:b/>
          <w:bCs/>
        </w:rPr>
        <w:t>TITOLO VI - RILEVAZIONE E DIMOSTRAZIONE DEI RISULTATI DI GESTIONE</w:t>
      </w:r>
      <w:bookmarkEnd w:id="215"/>
    </w:p>
    <w:p w14:paraId="20A00AF1" w14:textId="77777777" w:rsidR="00E32A44" w:rsidRPr="00E32A44" w:rsidRDefault="00E32A44" w:rsidP="00E32A44">
      <w:bookmarkStart w:id="216" w:name="227"/>
      <w:r w:rsidRPr="00E32A44">
        <w:rPr>
          <w:b/>
          <w:bCs/>
        </w:rPr>
        <w:t>Art. 227</w:t>
      </w:r>
      <w:bookmarkEnd w:id="216"/>
      <w:r w:rsidRPr="00E32A44">
        <w:rPr>
          <w:b/>
          <w:bCs/>
        </w:rPr>
        <w:t>. Rendiconto della gestione</w:t>
      </w:r>
      <w:r w:rsidRPr="00E32A44">
        <w:rPr>
          <w:b/>
          <w:bCs/>
        </w:rPr>
        <w:br/>
      </w:r>
      <w:r w:rsidRPr="00E32A44">
        <w:rPr>
          <w:i/>
          <w:iCs/>
        </w:rPr>
        <w:t>(articolo così modificato dall'art. 74 del d.lgs. n. 118 del 2011, introdotto dal d.lgs. n. 126 del 2014)</w:t>
      </w:r>
    </w:p>
    <w:p w14:paraId="36D075BA" w14:textId="77777777" w:rsidR="00E32A44" w:rsidRPr="00E32A44" w:rsidRDefault="00E32A44" w:rsidP="00E32A44">
      <w:r w:rsidRPr="00E32A44">
        <w:t>1. La dimostrazione dei risultati di gestione avviene mediante il rendiconto della gestione, il quale comprende il conto del bilancio, il conto economico e lo stato patrimoniale.</w:t>
      </w:r>
    </w:p>
    <w:p w14:paraId="7641208E" w14:textId="77777777" w:rsidR="00E32A44" w:rsidRPr="00E32A44" w:rsidRDefault="00E32A44" w:rsidP="00E32A44">
      <w:r w:rsidRPr="00E32A44">
        <w:t>2. Il rendiconto della gestione è deliberato entro il 30 aprile dell'anno successivo dall'organo consiliare, tenuto motivatamente conto della relazione dell'organo di revisione. La proposta è messa a disposizione dei componenti dell'organo consiliare prima dell'inizio della sessione consiliare in cui viene esaminato il rendiconto entro un termine, non inferiore a venti giorni, stabilito dal regolamento di contabilità.</w:t>
      </w:r>
    </w:p>
    <w:p w14:paraId="3B8AEC6F" w14:textId="77777777" w:rsidR="00E32A44" w:rsidRPr="00E32A44" w:rsidRDefault="00E32A44" w:rsidP="00E32A44">
      <w:r w:rsidRPr="00E32A44">
        <w:t xml:space="preserve">2-bis. In caso di mancata approvazione del rendiconto di gestione entro il termine del 30 aprile dell'anno successivo, si applica la procedura prevista dal </w:t>
      </w:r>
      <w:hyperlink r:id="rId168" w:anchor="141" w:history="1">
        <w:r w:rsidRPr="00E32A44">
          <w:rPr>
            <w:rStyle w:val="Collegamentoipertestuale"/>
          </w:rPr>
          <w:t>comma 2 dell'articolo 141</w:t>
        </w:r>
      </w:hyperlink>
      <w:r w:rsidRPr="00E32A44">
        <w:t>.</w:t>
      </w:r>
      <w:r w:rsidRPr="00E32A44">
        <w:br/>
      </w:r>
      <w:r w:rsidRPr="00E32A44">
        <w:rPr>
          <w:i/>
          <w:iCs/>
        </w:rPr>
        <w:t>(comma introdotto dall'articolo 3, comma 1, lettera l), legge n. 213 del 2012)</w:t>
      </w:r>
    </w:p>
    <w:p w14:paraId="5B9D3A1C" w14:textId="77777777" w:rsidR="00E32A44" w:rsidRPr="00E32A44" w:rsidRDefault="00E32A44" w:rsidP="00E32A44">
      <w:r w:rsidRPr="00E32A44">
        <w:t>2-ter. Contestualmente al rendiconto, l'ente approva il rendiconto consolidato, comprensivo dei risultati degli eventuali organismi strumentali secondo le modalità previste dall'articolo 11, commi 8 e 9, del decreto legislativo 23 giugno 2011, n. 118, e successive modificazioni.</w:t>
      </w:r>
    </w:p>
    <w:p w14:paraId="39CB3191" w14:textId="77777777" w:rsidR="00E32A44" w:rsidRPr="00E32A44" w:rsidRDefault="00E32A44" w:rsidP="00E32A44">
      <w:r w:rsidRPr="00E32A44">
        <w:t>3. Nelle more dell'adozione della contabilità economico-patrimoniale, gli enti locali con popolazione inferiore a 5.000 abitanti che si avvalgono della facoltà, prevista dall'articolo 232, non predispongono il conto economico, lo stato patrimoniale e il bilancio consolidato.</w:t>
      </w:r>
    </w:p>
    <w:p w14:paraId="43396902" w14:textId="77777777" w:rsidR="00E32A44" w:rsidRPr="00E32A44" w:rsidRDefault="00E32A44" w:rsidP="00E32A44">
      <w:r w:rsidRPr="00E32A44">
        <w:t>4. Ai fini del referto di cui all'</w:t>
      </w:r>
      <w:hyperlink r:id="rId169" w:anchor="03" w:history="1">
        <w:r w:rsidRPr="00E32A44">
          <w:rPr>
            <w:rStyle w:val="Collegamentoipertestuale"/>
          </w:rPr>
          <w:t>articolo 3, commi 4 e 7, della legge 14 gennaio 1994, n. 20</w:t>
        </w:r>
      </w:hyperlink>
      <w:r w:rsidRPr="00E32A44">
        <w:t xml:space="preserve"> e del consolidamento dei conti pubblici, la Sezione Enti locali potrà richiedere i rendiconti di tutti gli altri enti locali.</w:t>
      </w:r>
    </w:p>
    <w:p w14:paraId="0C7E49B2" w14:textId="77777777" w:rsidR="00E32A44" w:rsidRPr="00E32A44" w:rsidRDefault="00E32A44" w:rsidP="00E32A44">
      <w:r w:rsidRPr="00E32A44">
        <w:t xml:space="preserve">5. Al rendiconto della gestione sono allegati i documenti previsti dall'articolo 11 comma 4 del decreto legislativo 23 giugno 2011, n. 118, e successive modificazioni, ed i seguenti documenti: </w:t>
      </w:r>
    </w:p>
    <w:p w14:paraId="63DDEE94" w14:textId="77777777" w:rsidR="00E32A44" w:rsidRPr="00E32A44" w:rsidRDefault="00E32A44" w:rsidP="00E32A44">
      <w:r w:rsidRPr="00E32A44">
        <w:t xml:space="preserve">a) l'elenco degli indirizzi internet di pubblicazione del rendiconto della gestione, del bilancio consolidato deliberati e relativi al penultimo esercizio antecedente quello cui si riferisce il bilancio di previsione, dei rendiconti e dei bilanci consolidati delle unioni di comuni di cui il comune fa parte e dei soggetti considerati nel gruppo "amministrazione pubblica" di cui al principio applicato del bilancio consolidato allegato al decreto legislativo 23 giugno 2011, n. 118, e successive modificazioni, relativi al penultimo esercizio antecedente quello cui il bilancio si riferisce. Tali documenti contabili sono allegati al rendiconto della gestione qualora non integralmente pubblicati nei siti internet indicati nell'elenco; </w:t>
      </w:r>
      <w:r w:rsidRPr="00E32A44">
        <w:br/>
        <w:t xml:space="preserve">b) la tabella dei parametri di riscontro della situazione di deficitarietà strutturale; </w:t>
      </w:r>
      <w:r w:rsidRPr="00E32A44">
        <w:br/>
        <w:t>c) il piano degli indicatori e dei risultati di bilancio.</w:t>
      </w:r>
    </w:p>
    <w:p w14:paraId="54169774" w14:textId="77777777" w:rsidR="00E32A44" w:rsidRPr="00E32A44" w:rsidRDefault="00E32A44" w:rsidP="00E32A44">
      <w:r w:rsidRPr="00E32A44">
        <w:t>6. Gli enti locali di cui all'articolo 2 inviano telematicamente alle Sezioni enti locali il rendiconto completo di allegati, le informazioni relative al rispetto del patto di stabilità interno, nonché i certificati del conto preventivo e consuntivo. Tempi, modalità e protocollo di comunicazione per la trasmissione telematica dei dati sono stabiliti con decreto di natura non regolamentare del Ministro dell'interno, di concerto con il Ministro dell'economia e delle finanze, sentite la Conferenza Stato, città e autonomie locali e la Corte dei conti.</w:t>
      </w:r>
      <w:r w:rsidRPr="00E32A44">
        <w:br/>
      </w:r>
      <w:r w:rsidRPr="00E32A44">
        <w:rPr>
          <w:i/>
          <w:iCs/>
        </w:rPr>
        <w:lastRenderedPageBreak/>
        <w:t>(comma così sostituito dall'art. 28, comma 6, legge n. 289 del 2002, poi modificato dall'art. 1-quater, comma 6, legge n. 116 del 2003)</w:t>
      </w:r>
    </w:p>
    <w:p w14:paraId="01BD285E" w14:textId="77777777" w:rsidR="00E32A44" w:rsidRPr="00E32A44" w:rsidRDefault="00E32A44" w:rsidP="00E32A44">
      <w:r w:rsidRPr="00E32A44">
        <w:t xml:space="preserve">6-bis. Nel sito internet dell'ente, nella sezione dedicata ai bilanci, è pubblicata la versione integrale del rendiconto della gestione, comprensivo anche della gestione in capitoli, dell'eventuale rendiconto consolidato, comprensivo della gestione in capitoli ed una versione semplificata per il cittadino di entrambi i documenti. </w:t>
      </w:r>
    </w:p>
    <w:p w14:paraId="50C24EDA" w14:textId="77777777" w:rsidR="00E32A44" w:rsidRPr="00E32A44" w:rsidRDefault="00E32A44" w:rsidP="00E32A44">
      <w:r w:rsidRPr="00E32A44">
        <w:t xml:space="preserve">6-ter. I modelli relativi alla resa del conto da parte degli agenti contabili sono quelli previsti dal </w:t>
      </w:r>
      <w:hyperlink r:id="rId170" w:history="1">
        <w:r w:rsidRPr="00E32A44">
          <w:rPr>
            <w:rStyle w:val="Collegamentoipertestuale"/>
          </w:rPr>
          <w:t>d.P.R. 31 gennaio 1996, n. 194</w:t>
        </w:r>
      </w:hyperlink>
      <w:r w:rsidRPr="00E32A44">
        <w:t xml:space="preserve">. Tali modelli sono aggiornati con le procedure previste per l'aggiornamento degli allegati al decreto legislativo 23 giugno 2011, n. 118, e successive modificazioni. </w:t>
      </w:r>
    </w:p>
    <w:p w14:paraId="4957DD96" w14:textId="77777777" w:rsidR="00E32A44" w:rsidRPr="00E32A44" w:rsidRDefault="00E32A44" w:rsidP="00E32A44">
      <w:r w:rsidRPr="00E32A44">
        <w:t>6-quater. Contestualmente all'approvazione del rendiconto, la giunta adegua, ove necessario, i residui, le previsioni di cassa e quelle riguardanti il fondo pluriennale vincolato alle risultanze del rendiconto, fermo restando quanto previsto dall'articolo 188, comma 1, in caso di disavanzo di amministrazione.</w:t>
      </w:r>
    </w:p>
    <w:p w14:paraId="4ADC8C8C" w14:textId="77777777" w:rsidR="00E32A44" w:rsidRPr="00E32A44" w:rsidRDefault="00E32A44" w:rsidP="00E32A44">
      <w:r w:rsidRPr="00E32A44">
        <w:rPr>
          <w:b/>
          <w:bCs/>
        </w:rPr>
        <w:t>Art. 228. Conto del bilancio</w:t>
      </w:r>
      <w:r w:rsidRPr="00E32A44">
        <w:rPr>
          <w:b/>
          <w:bCs/>
        </w:rPr>
        <w:br/>
      </w:r>
      <w:r w:rsidRPr="00E32A44">
        <w:rPr>
          <w:i/>
          <w:iCs/>
        </w:rPr>
        <w:t>(articolo così modificato dall'art. 74 del d.lgs. n. 118 del 2011, introdotto dal d.lgs. n. 126 del 2014)</w:t>
      </w:r>
    </w:p>
    <w:p w14:paraId="0A08B486" w14:textId="77777777" w:rsidR="00E32A44" w:rsidRPr="00E32A44" w:rsidRDefault="00E32A44" w:rsidP="00E32A44">
      <w:r w:rsidRPr="00E32A44">
        <w:t>1. Il conto del bilancio dimostra i risultati finali della gestione rispetto alle autorizzazioni contenute nel primo esercizio considerato nel bilancio di previsione.</w:t>
      </w:r>
    </w:p>
    <w:p w14:paraId="0B022E1B" w14:textId="77777777" w:rsidR="00E32A44" w:rsidRPr="00E32A44" w:rsidRDefault="00E32A44" w:rsidP="00E32A44">
      <w:r w:rsidRPr="00E32A44">
        <w:t>2. Per ciascuna tipologia di entrata e per ciascun programma di spesa, il conto del bilancio comprende, distintamente per residui e competenza:</w:t>
      </w:r>
    </w:p>
    <w:p w14:paraId="6DAF88D7" w14:textId="77777777" w:rsidR="00E32A44" w:rsidRPr="00E32A44" w:rsidRDefault="00E32A44" w:rsidP="00E32A44">
      <w:r w:rsidRPr="00E32A44">
        <w:t>a) per l'entrata le somme accertate, con distinzione della parte riscossa e di quella ancora da riscuotere;</w:t>
      </w:r>
      <w:r w:rsidRPr="00E32A44">
        <w:br/>
        <w:t>b) per la spesa le somme impegnate, con distinzione della parte pagata e di quella ancora da pagare e di quella impegnata con imputazione agli esercizi successivi rappresentata dal fondo pluriennale vincolato.</w:t>
      </w:r>
    </w:p>
    <w:p w14:paraId="02218171" w14:textId="77777777" w:rsidR="00E32A44" w:rsidRPr="00E32A44" w:rsidRDefault="00E32A44" w:rsidP="00E32A44">
      <w:r w:rsidRPr="00E32A44">
        <w:t>3. Prima dell'inserimento nel conto del bilancio dei residui attivi e passivi l'ente locale provvede all'operazione di riaccertamento degli stessi, consistente nella revisione delle ragioni del mantenimento in tutto od in parte dei residui e della corretta imputazione in bilancio, secondo le modalità di cui all'articolo 3, comma 4, del decreto legislativo 23 giugno 2011, n. 118, e successive modificazioni.</w:t>
      </w:r>
    </w:p>
    <w:p w14:paraId="5A6F7DBA" w14:textId="77777777" w:rsidR="00E32A44" w:rsidRPr="00E32A44" w:rsidRDefault="00E32A44" w:rsidP="00E32A44">
      <w:r w:rsidRPr="00E32A44">
        <w:t>4. Il conto del bilancio si conclude con la dimostrazione del risultato della gestione di competenza e della gestione di cassa e del risultato di amministrazione alla fine dell'esercizio.</w:t>
      </w:r>
    </w:p>
    <w:p w14:paraId="023732D3" w14:textId="77777777" w:rsidR="00E32A44" w:rsidRPr="00E32A44" w:rsidRDefault="00E32A44" w:rsidP="00E32A44">
      <w:r w:rsidRPr="00E32A44">
        <w:t>5. Al rendiconto sono allegati la tabella dei parametri di riscontro della situazione di deficitarietà strutturale ed il piano degli indicatori e dei risultati di bilancio.</w:t>
      </w:r>
      <w:r w:rsidRPr="00E32A44">
        <w:br/>
      </w:r>
      <w:r w:rsidRPr="00E32A44">
        <w:rPr>
          <w:i/>
          <w:iCs/>
        </w:rPr>
        <w:t>(comma così modificato dall'art. 48, comma 1, dalla legge n. 157 del 2019)</w:t>
      </w:r>
    </w:p>
    <w:p w14:paraId="1AA58280" w14:textId="77777777" w:rsidR="00E32A44" w:rsidRPr="00E32A44" w:rsidRDefault="00E32A44" w:rsidP="00E32A44">
      <w:r w:rsidRPr="00E32A44">
        <w:t>6. Ulteriori parametri di efficacia ed efficienza contenenti indicazioni uniformi possono essere individuati dal regolamento di contabilità dell'ente locale.</w:t>
      </w:r>
    </w:p>
    <w:p w14:paraId="5A8C24AB" w14:textId="77777777" w:rsidR="00E32A44" w:rsidRPr="00E32A44" w:rsidRDefault="00E32A44" w:rsidP="00E32A44">
      <w:r w:rsidRPr="00E32A44">
        <w:t xml:space="preserve">7. Il Ministero dell'interno pubblica un rapporto annuale, con rilevazione dell'andamento triennale a livello di aggregati, riguardante parametri contenuti nella apposita tabella di cui al comma 5. I parametri a livello aggregato risultanti dal rapporto sono resi disponibili mediante pubblicazione nel sito internet del Ministero dell'interno. </w:t>
      </w:r>
    </w:p>
    <w:p w14:paraId="4D679F7E" w14:textId="77777777" w:rsidR="00E32A44" w:rsidRPr="00E32A44" w:rsidRDefault="00E32A44" w:rsidP="00E32A44">
      <w:r w:rsidRPr="00E32A44">
        <w:t>8. I modelli relativi al conto del bilancio sono predisposti secondo lo schema di cui all'allegato n. 10 al decreto legislativo 23 giugno 2011, n. 118, e successive modificazioni.</w:t>
      </w:r>
    </w:p>
    <w:p w14:paraId="1B5E89C8" w14:textId="77777777" w:rsidR="00E32A44" w:rsidRPr="00E32A44" w:rsidRDefault="00E32A44" w:rsidP="00E32A44">
      <w:r w:rsidRPr="00E32A44">
        <w:rPr>
          <w:b/>
          <w:bCs/>
        </w:rPr>
        <w:t>Art. 229. Conto economico</w:t>
      </w:r>
      <w:r w:rsidRPr="00E32A44">
        <w:rPr>
          <w:b/>
          <w:bCs/>
        </w:rPr>
        <w:br/>
      </w:r>
      <w:r w:rsidRPr="00E32A44">
        <w:rPr>
          <w:i/>
          <w:iCs/>
        </w:rPr>
        <w:t>(articolo così modificato dall'art. 74 del d.lgs. n. 118 del 2011, introdotto dal d.lgs. n. 126 del 2014)</w:t>
      </w:r>
    </w:p>
    <w:p w14:paraId="14D86B71" w14:textId="77777777" w:rsidR="00E32A44" w:rsidRPr="00E32A44" w:rsidRDefault="00E32A44" w:rsidP="00E32A44">
      <w:r w:rsidRPr="00E32A44">
        <w:lastRenderedPageBreak/>
        <w:t xml:space="preserve">1. Il conto economico evidenzia i componenti positivi e negativi della gestione di competenza economica dell'esercizio considerato, rilevati dalla contabilità economico-patrimoniale, nel rispetto del principio contabile generale n. 17 e dei principi applicati della contabilità economico-patrimoniale di cui all'allegato n. 1 e n. 10 al decreto legislativo 23 giugno 2011, n. 118, e successive modificazioni, e rileva il risultato economico dell'esercizio. </w:t>
      </w:r>
    </w:p>
    <w:p w14:paraId="4D9E80DA" w14:textId="77777777" w:rsidR="00E32A44" w:rsidRPr="00E32A44" w:rsidRDefault="00E32A44" w:rsidP="00E32A44">
      <w:r w:rsidRPr="00E32A44">
        <w:t>2. Il conto economico è redatto secondo lo schema di cui all'allegato n. 10 al decreto legislativo 23 giugno 2011, n. 118, e successive modificazioni.</w:t>
      </w:r>
    </w:p>
    <w:p w14:paraId="54C20AE1" w14:textId="77777777" w:rsidR="00E32A44" w:rsidRPr="00E32A44" w:rsidRDefault="00E32A44" w:rsidP="00E32A44">
      <w:r w:rsidRPr="00E32A44">
        <w:t xml:space="preserve">3. 4. 5. 6. 7. </w:t>
      </w:r>
      <w:r w:rsidRPr="00E32A44">
        <w:rPr>
          <w:i/>
          <w:iCs/>
        </w:rPr>
        <w:t>(abrogati dal d.lgs. n. 118 del 2011, come modificato dal d.lgs. n. 126 del 2014)</w:t>
      </w:r>
    </w:p>
    <w:p w14:paraId="332831DB" w14:textId="77777777" w:rsidR="00E32A44" w:rsidRPr="00E32A44" w:rsidRDefault="00E32A44" w:rsidP="00E32A44">
      <w:r w:rsidRPr="00E32A44">
        <w:t xml:space="preserve">8. Il regolamento di contabilità può prevedere la compilazione di conti economici di dettaglio per servizi o per centri di costo. </w:t>
      </w:r>
    </w:p>
    <w:p w14:paraId="280D696A" w14:textId="77777777" w:rsidR="00E32A44" w:rsidRPr="00E32A44" w:rsidRDefault="00E32A44" w:rsidP="00E32A44">
      <w:r w:rsidRPr="00E32A44">
        <w:t xml:space="preserve">9. 10. </w:t>
      </w:r>
      <w:r w:rsidRPr="00E32A44">
        <w:rPr>
          <w:i/>
          <w:iCs/>
        </w:rPr>
        <w:t>(abrogati dal d.lgs. n. 118 del 2011, come modificato dal d.lgs. n. 126 del 2014)</w:t>
      </w:r>
    </w:p>
    <w:p w14:paraId="2591CC98" w14:textId="77777777" w:rsidR="00E32A44" w:rsidRPr="00E32A44" w:rsidRDefault="00E32A44" w:rsidP="00E32A44">
      <w:r w:rsidRPr="00E32A44">
        <w:rPr>
          <w:b/>
          <w:bCs/>
        </w:rPr>
        <w:t>Art. 230. Lo stato patrimoniale e conti patrimoniali speciali</w:t>
      </w:r>
      <w:r w:rsidRPr="00E32A44">
        <w:rPr>
          <w:b/>
          <w:bCs/>
        </w:rPr>
        <w:br/>
      </w:r>
      <w:r w:rsidRPr="00E32A44">
        <w:rPr>
          <w:i/>
          <w:iCs/>
        </w:rPr>
        <w:t>(articolo così modificato dall'art. 74 del d.lgs. n. 118 del 2011, introdotto dal d.lgs. n. 126 del 2014)</w:t>
      </w:r>
    </w:p>
    <w:p w14:paraId="6562A8D3" w14:textId="77777777" w:rsidR="00E32A44" w:rsidRPr="00E32A44" w:rsidRDefault="00E32A44" w:rsidP="00E32A44">
      <w:r w:rsidRPr="00E32A44">
        <w:t>1. Lo stato patrimoniale rappresenta i risultati della gestione patrimoniale e la consistenza del patrimonio al termine dell'esercizio ed è predisposto nel rispetto del principio contabile generale n. 17 e dei principi applicati della contabilità economico-patrimoniale di cui all'allegato n. 1 e n. 4/3 al decreto legislativo 23 giugno 2011, n. 118, e successive modificazioni.</w:t>
      </w:r>
    </w:p>
    <w:p w14:paraId="14F39D0B" w14:textId="77777777" w:rsidR="00E32A44" w:rsidRPr="00E32A44" w:rsidRDefault="00E32A44" w:rsidP="00E32A44">
      <w:r w:rsidRPr="00E32A44">
        <w:t>2. Il patrimonio degli enti locali è costituito dal complesso dei beni e dei rapporti giuridici, attivi e passivi, di pertinenza di ciascun ente. Attraverso la rappresentazione contabile del patrimonio è determinata la consistenza netta della dotazione patrimoniale.</w:t>
      </w:r>
    </w:p>
    <w:p w14:paraId="60DC622C" w14:textId="77777777" w:rsidR="00E32A44" w:rsidRPr="00E32A44" w:rsidRDefault="00E32A44" w:rsidP="00E32A44">
      <w:r w:rsidRPr="00E32A44">
        <w:t>3. Gli enti locali includono nello stato patrimoniale i beni del demanio, con specifica distinzione, ferme restando le caratteristiche proprie, in relazione alle disposizioni del codice civile.</w:t>
      </w:r>
    </w:p>
    <w:p w14:paraId="01AF0E26" w14:textId="77777777" w:rsidR="00E32A44" w:rsidRPr="00E32A44" w:rsidRDefault="00E32A44" w:rsidP="00E32A44">
      <w:r w:rsidRPr="00E32A44">
        <w:t>4. Gli enti locali valutano i beni del demanio e del patrimonio, comprensivi delle relative manutenzioni straordinarie, secondo le modalità previste dal principio applicato della contabilità economico-patrimoniale di cui all'allegato n. 4/3 del decreto legislativo 23 giugno 2011, n. 118, e successive modificazioni.</w:t>
      </w:r>
    </w:p>
    <w:p w14:paraId="33BE8B51" w14:textId="77777777" w:rsidR="00E32A44" w:rsidRPr="00E32A44" w:rsidRDefault="00E32A44" w:rsidP="00E32A44">
      <w:r w:rsidRPr="00E32A44">
        <w:t xml:space="preserve"> a), b), c), d), e9, f), g), h) </w:t>
      </w:r>
      <w:r w:rsidRPr="00E32A44">
        <w:rPr>
          <w:i/>
          <w:iCs/>
        </w:rPr>
        <w:t>(lettere soppresse dal d.lgs. n. 118 del 2011, come modificato dal d.lgs. n. 126 del 2014)</w:t>
      </w:r>
    </w:p>
    <w:p w14:paraId="2FF36F28" w14:textId="77777777" w:rsidR="00E32A44" w:rsidRPr="00E32A44" w:rsidRDefault="00E32A44" w:rsidP="00E32A44">
      <w:r w:rsidRPr="00E32A44">
        <w:t>5. Lo stato patrimoniale comprende anche i crediti inesigibili, stralciati dal conto del bilancio, sino al compimento dei termini di prescrizione. Al rendiconto della gestione è allegato l'elenco di tali crediti distintamente rispetto a quello dei residui attivi.</w:t>
      </w:r>
    </w:p>
    <w:p w14:paraId="28FC1C03" w14:textId="77777777" w:rsidR="00E32A44" w:rsidRPr="00E32A44" w:rsidRDefault="00E32A44" w:rsidP="00E32A44">
      <w:r w:rsidRPr="00E32A44">
        <w:t>6. Il regolamento di contabilità può prevedere la compilazione di conti patrimoniali di inizio e fine mandato degli amministratori.</w:t>
      </w:r>
    </w:p>
    <w:p w14:paraId="6ACB67B1" w14:textId="77777777" w:rsidR="00E32A44" w:rsidRPr="00E32A44" w:rsidRDefault="00E32A44" w:rsidP="00E32A44">
      <w:r w:rsidRPr="00E32A44">
        <w:t>7. Gli enti locali provvedono annualmente all'aggiornamento degli inventari.</w:t>
      </w:r>
    </w:p>
    <w:p w14:paraId="1855F1E1" w14:textId="77777777" w:rsidR="00E32A44" w:rsidRPr="00E32A44" w:rsidRDefault="00E32A44" w:rsidP="00E32A44">
      <w:r w:rsidRPr="00E32A44">
        <w:t>8. Il regolamento di contabilità definisce le categorie di beni mobili non inventariabili in ragione della natura di beni di facile consumo o del modico valore.</w:t>
      </w:r>
    </w:p>
    <w:p w14:paraId="342D12E4" w14:textId="77777777" w:rsidR="00E32A44" w:rsidRPr="00E32A44" w:rsidRDefault="00E32A44" w:rsidP="00E32A44">
      <w:r w:rsidRPr="00E32A44">
        <w:t xml:space="preserve">9. Lo stato patrimoniale è redatto secondo lo schema di cui all'allegato n. 4/3 al decreto legislativo 23 giugno 2011, n. 118 e successive modificazioni e integrazioni. </w:t>
      </w:r>
    </w:p>
    <w:p w14:paraId="403A799D" w14:textId="77777777" w:rsidR="00E32A44" w:rsidRPr="00E32A44" w:rsidRDefault="00E32A44" w:rsidP="00E32A44">
      <w:r w:rsidRPr="00E32A44">
        <w:t>9-bis. Nell'apposita sezione dedicata ai bilanci del sito internet degli enti locali è pubblicato il rendiconto della gestione, il conto del bilancio articolato per capitoli, e il rendiconto semplificato per il cittadino di cui all'articolo 11 del decreto legislativo 23 giugno 2011, n. 118 e successive modificazioni e integrazioni.</w:t>
      </w:r>
    </w:p>
    <w:p w14:paraId="1E584C23" w14:textId="77777777" w:rsidR="00E32A44" w:rsidRPr="00E32A44" w:rsidRDefault="00E32A44" w:rsidP="00E32A44">
      <w:r w:rsidRPr="00E32A44">
        <w:rPr>
          <w:b/>
          <w:bCs/>
        </w:rPr>
        <w:lastRenderedPageBreak/>
        <w:t>Art. 231. La relazione sulla gestione</w:t>
      </w:r>
      <w:r w:rsidRPr="00E32A44">
        <w:rPr>
          <w:b/>
          <w:bCs/>
        </w:rPr>
        <w:br/>
      </w:r>
      <w:r w:rsidRPr="00E32A44">
        <w:rPr>
          <w:i/>
          <w:iCs/>
        </w:rPr>
        <w:t>(articolo così sostituito dall'art. 74 del d.lgs. n. 118 del 2011, introdotto dal d.lgs. n. 126 del 2014)</w:t>
      </w:r>
    </w:p>
    <w:p w14:paraId="3C6D94DC" w14:textId="77777777" w:rsidR="00E32A44" w:rsidRPr="00E32A44" w:rsidRDefault="00E32A44" w:rsidP="00E32A44">
      <w:r w:rsidRPr="00E32A44">
        <w:t>1. La relazione sulla gestione è un documento illustrativo della gestione dell'ente, nonché dei fatti di rilievo verificatisi dopo la chiusura dell'esercizio, contiene ogni eventuale informazione utile ad una migliore comprensione dei dati contabili, ed è predisposto secondo le modalità previste dall'articolo 11, comma 6, del decreto legislativo 23 giugno 2011, n. 118, e successive modificazioni.</w:t>
      </w:r>
    </w:p>
    <w:p w14:paraId="52F493F6" w14:textId="77777777" w:rsidR="00E32A44" w:rsidRPr="00E32A44" w:rsidRDefault="00E32A44" w:rsidP="00E32A44">
      <w:r w:rsidRPr="00E32A44">
        <w:rPr>
          <w:b/>
          <w:bCs/>
        </w:rPr>
        <w:t>Art. 232. Contabilità economico-patrimoniale</w:t>
      </w:r>
      <w:r w:rsidRPr="00E32A44">
        <w:rPr>
          <w:b/>
          <w:bCs/>
        </w:rPr>
        <w:br/>
      </w:r>
      <w:r w:rsidRPr="00E32A44">
        <w:rPr>
          <w:i/>
          <w:iCs/>
        </w:rPr>
        <w:t>(articolo così sostituito dall'art. 74 del d.lgs. n. 118 del 2011, introdotto dal d.lgs. n. 126 del 2014)</w:t>
      </w:r>
    </w:p>
    <w:p w14:paraId="0BDD2E9E" w14:textId="77777777" w:rsidR="00E32A44" w:rsidRPr="00E32A44" w:rsidRDefault="00E32A44" w:rsidP="00E32A44">
      <w:r w:rsidRPr="00E32A44">
        <w:t xml:space="preserve">1. Gli enti locali garantiscono la rilevazione dei fatti gestionali sotto il profilo economico-patrimoniale nel rispetto del principio contabile generale n. 17 della competenza economica e dei principi applicati della contabilità economico-patrimoniale di cui agli allegati n. 1 e n. 4/3del decreto legislativo 23 giugno 2011, n. 118, e successive modificazioni. </w:t>
      </w:r>
    </w:p>
    <w:p w14:paraId="3F522C9B" w14:textId="77777777" w:rsidR="00E32A44" w:rsidRPr="00E32A44" w:rsidRDefault="00E32A44" w:rsidP="00E32A44">
      <w:r w:rsidRPr="00E32A44">
        <w:t>2. Gli enti locali con popolazione inferiore a 5.000 abitanti possono non tenere la contabilità economico-patrimoniale. Gli enti che rinviano la contabilità economico-patrimoniale con riferimento all'esercizio 2019 allegano al rendiconto 2019 una situazione patrimoniale al 31 dicembre 2019 redatta secondo lo schema di cui all'allegato n. 10 al decreto legislativo 23 giugno 2011, n. 118, e con modalità semplificate individuate con decreto del Ministero dell'economia e delle finanze, di concerto con il Ministero dell'interno e con la Presidenza del Consiglio dei ministri - Dipartimento per gli affari regionali, da emanare entro il 31 ottobre 2019, anche sulla base delle proposte formulate dalla Commissione per l'armonizzazione degli enti territoriali, istituita ai sensi dell'articolo 3-bis del citato decreto legislativo n. 118 del 2011.</w:t>
      </w:r>
      <w:r w:rsidRPr="00E32A44">
        <w:br/>
      </w:r>
      <w:r w:rsidRPr="00E32A44">
        <w:rPr>
          <w:i/>
          <w:iCs/>
        </w:rPr>
        <w:t>(comma modificato dall'art. 15-quater, della legge n. 58 del 2019, poi dall'art. 57, comma 2-ter, lettere a) e b), della legge n. 157 del 2019)</w:t>
      </w:r>
    </w:p>
    <w:p w14:paraId="4E85FB8B" w14:textId="77777777" w:rsidR="00E32A44" w:rsidRPr="00E32A44" w:rsidRDefault="00E32A44" w:rsidP="00E32A44">
      <w:r w:rsidRPr="00E32A44">
        <w:rPr>
          <w:b/>
          <w:bCs/>
        </w:rPr>
        <w:t>Art. 233. Conti degli agenti contabili interni</w:t>
      </w:r>
    </w:p>
    <w:p w14:paraId="050FD70C" w14:textId="77777777" w:rsidR="00E32A44" w:rsidRPr="00E32A44" w:rsidRDefault="00E32A44" w:rsidP="00E32A44">
      <w:r w:rsidRPr="00E32A44">
        <w:t>1. Entro il termine di 30 giorni dalla chiusura dell'esercizio finanziario, l'economo, il consegnatario di beni e gli altri soggetti di cui all'</w:t>
      </w:r>
      <w:hyperlink r:id="rId171" w:anchor="093" w:history="1">
        <w:r w:rsidRPr="00E32A44">
          <w:rPr>
            <w:rStyle w:val="Collegamentoipertestuale"/>
          </w:rPr>
          <w:t>articolo 93, comma 2</w:t>
        </w:r>
      </w:hyperlink>
      <w:r w:rsidRPr="00E32A44">
        <w:t xml:space="preserve">, rendono il conto della propria gestione all'ente locale il quale lo trasmette alla competente sezione giurisdizionale della Corte dei conti entro 60 giorni dall'approvazione del rendiconto. </w:t>
      </w:r>
      <w:r w:rsidRPr="00E32A44">
        <w:br/>
      </w:r>
      <w:r w:rsidRPr="00E32A44">
        <w:rPr>
          <w:i/>
          <w:iCs/>
        </w:rPr>
        <w:t>(comma così modificato dall'art. 2-quater, comma 6, legge n. 189 del 2008)</w:t>
      </w:r>
    </w:p>
    <w:p w14:paraId="4BB988C7" w14:textId="77777777" w:rsidR="00E32A44" w:rsidRPr="00E32A44" w:rsidRDefault="00E32A44" w:rsidP="00E32A44">
      <w:r w:rsidRPr="00E32A44">
        <w:t>2. Gli agenti contabili, a danaro e a materia, allegano al conto, per quanto di rispettiva competenza:</w:t>
      </w:r>
    </w:p>
    <w:p w14:paraId="27C11495" w14:textId="77777777" w:rsidR="00E32A44" w:rsidRPr="00E32A44" w:rsidRDefault="00E32A44" w:rsidP="00E32A44">
      <w:r w:rsidRPr="00E32A44">
        <w:t>a) il provvedimento di legittimazione del contabile alla gestione;</w:t>
      </w:r>
      <w:r w:rsidRPr="00E32A44">
        <w:br/>
        <w:t>b) la lista per tipologie di beni;</w:t>
      </w:r>
      <w:r w:rsidRPr="00E32A44">
        <w:br/>
        <w:t>c) copia degli inventari tenuti dagli agenti contabili;</w:t>
      </w:r>
      <w:r w:rsidRPr="00E32A44">
        <w:br/>
        <w:t>d) la documentazione giustificativa della gestione;</w:t>
      </w:r>
      <w:r w:rsidRPr="00E32A44">
        <w:br/>
        <w:t>e) i verbali di passaggio di gestione;</w:t>
      </w:r>
      <w:r w:rsidRPr="00E32A44">
        <w:br/>
        <w:t>f) le verifiche ed i discarichi amministrativi e per annullamento, variazioni e simili;</w:t>
      </w:r>
      <w:r w:rsidRPr="00E32A44">
        <w:br/>
        <w:t>g) eventuali altri documenti richiesti dalla Corte dei conti.</w:t>
      </w:r>
    </w:p>
    <w:p w14:paraId="353F6D40" w14:textId="77777777" w:rsidR="00E32A44" w:rsidRPr="00E32A44" w:rsidRDefault="00E32A44" w:rsidP="00E32A44">
      <w:r w:rsidRPr="00E32A44">
        <w:t xml:space="preserve">3. Qualora l'organizzazione dell'ente locale lo consenta i conti e le informazioni relative agli allegati di cui ai precedenti commi sono trasmessi anche attraverso strumenti informatici, con modalità da definire attraverso appositi protocolli di comunicazione. </w:t>
      </w:r>
    </w:p>
    <w:p w14:paraId="5D4EF0E9" w14:textId="77777777" w:rsidR="00E32A44" w:rsidRPr="00E32A44" w:rsidRDefault="00E32A44" w:rsidP="00E32A44">
      <w:r w:rsidRPr="00E32A44">
        <w:t>4. I conti di cui al comma 1 sono redatti su modello approvato con il regolamento previsto dall'articolo 160.</w:t>
      </w:r>
    </w:p>
    <w:p w14:paraId="387D117B" w14:textId="77777777" w:rsidR="00E32A44" w:rsidRPr="00E32A44" w:rsidRDefault="00E32A44" w:rsidP="00E32A44">
      <w:r w:rsidRPr="00E32A44">
        <w:rPr>
          <w:b/>
          <w:bCs/>
        </w:rPr>
        <w:t xml:space="preserve">Art. </w:t>
      </w:r>
      <w:bookmarkStart w:id="217" w:name="233-bis"/>
      <w:r w:rsidRPr="00E32A44">
        <w:rPr>
          <w:b/>
          <w:bCs/>
        </w:rPr>
        <w:t>233-bis</w:t>
      </w:r>
      <w:bookmarkEnd w:id="217"/>
      <w:r w:rsidRPr="00E32A44">
        <w:rPr>
          <w:b/>
          <w:bCs/>
        </w:rPr>
        <w:t>. Il bilancio consolidato</w:t>
      </w:r>
      <w:r w:rsidRPr="00E32A44">
        <w:rPr>
          <w:b/>
          <w:bCs/>
        </w:rPr>
        <w:br/>
      </w:r>
      <w:r w:rsidRPr="00E32A44">
        <w:rPr>
          <w:i/>
          <w:iCs/>
        </w:rPr>
        <w:t>(articolo introdotto dall'art. 74 del d.lgs. n. 118 del 2011, introdotto dal d.lgs. n. 126 del 2014)</w:t>
      </w:r>
    </w:p>
    <w:p w14:paraId="311478AC" w14:textId="77777777" w:rsidR="00E32A44" w:rsidRPr="00E32A44" w:rsidRDefault="00E32A44" w:rsidP="00E32A44">
      <w:r w:rsidRPr="00E32A44">
        <w:lastRenderedPageBreak/>
        <w:t xml:space="preserve">1. Il bilancio consolidato di gruppo è predisposto secondo le modalità previste dal decreto legislativo 23 giugno 2011, n. 118, e successive modificazioni. </w:t>
      </w:r>
    </w:p>
    <w:p w14:paraId="796621EB" w14:textId="77777777" w:rsidR="00E32A44" w:rsidRPr="00E32A44" w:rsidRDefault="00E32A44" w:rsidP="00E32A44">
      <w:r w:rsidRPr="00E32A44">
        <w:t xml:space="preserve">2. Il bilancio consolidato è redatto secondo lo schema previsto dall'allegato n. 11 del decreto legislativo 23 giugno 2011. n. 118, e successive modificazioni. </w:t>
      </w:r>
    </w:p>
    <w:p w14:paraId="5E30207E" w14:textId="77777777" w:rsidR="00E32A44" w:rsidRPr="00E32A44" w:rsidRDefault="00E32A44" w:rsidP="00E32A44">
      <w:r w:rsidRPr="00E32A44">
        <w:t>3. Gli enti locali con popolazione inferiore a 5.000 abitanti possono non predisporre il bilancio consolidato.</w:t>
      </w:r>
      <w:r w:rsidRPr="00E32A44">
        <w:br/>
      </w:r>
      <w:r w:rsidRPr="00E32A44">
        <w:rPr>
          <w:i/>
          <w:iCs/>
        </w:rPr>
        <w:t>(comma così modificato dall'art. 1, comma 831, legge n. 145 del 2018)</w:t>
      </w:r>
    </w:p>
    <w:p w14:paraId="775B5FCE" w14:textId="77777777" w:rsidR="00E32A44" w:rsidRPr="00E32A44" w:rsidRDefault="00E32A44" w:rsidP="00E32A44">
      <w:bookmarkStart w:id="218" w:name="02.07.00"/>
      <w:r w:rsidRPr="00E32A44">
        <w:rPr>
          <w:b/>
          <w:bCs/>
        </w:rPr>
        <w:t>TITOLO VII - REVISIONE ECONOMICO-FINANZIARIA</w:t>
      </w:r>
      <w:bookmarkEnd w:id="218"/>
    </w:p>
    <w:p w14:paraId="07776078" w14:textId="77777777" w:rsidR="00E32A44" w:rsidRPr="00E32A44" w:rsidRDefault="00E32A44" w:rsidP="00E32A44">
      <w:r w:rsidRPr="00E32A44">
        <w:rPr>
          <w:b/>
          <w:bCs/>
        </w:rPr>
        <w:t xml:space="preserve">Art. </w:t>
      </w:r>
      <w:bookmarkStart w:id="219" w:name="234"/>
      <w:r w:rsidRPr="00E32A44">
        <w:rPr>
          <w:b/>
          <w:bCs/>
        </w:rPr>
        <w:t>234</w:t>
      </w:r>
      <w:bookmarkEnd w:id="219"/>
      <w:r w:rsidRPr="00E32A44">
        <w:rPr>
          <w:b/>
          <w:bCs/>
        </w:rPr>
        <w:t>. Organo di revisione economico-finanziario</w:t>
      </w:r>
    </w:p>
    <w:p w14:paraId="09BC8E2D" w14:textId="77777777" w:rsidR="00E32A44" w:rsidRPr="00E32A44" w:rsidRDefault="00E32A44" w:rsidP="00E32A44">
      <w:r w:rsidRPr="00E32A44">
        <w:t>1. I consigli comunali, provinciali e delle città metropolitane eleggono con voto limitato a due componenti, un collegio di revisori composto da tre membri.</w:t>
      </w:r>
    </w:p>
    <w:p w14:paraId="21A6F8C4" w14:textId="77777777" w:rsidR="00E32A44" w:rsidRPr="00E32A44" w:rsidRDefault="00E32A44" w:rsidP="00E32A44">
      <w:r w:rsidRPr="00E32A44">
        <w:t>2. I componenti del collegio dei revisori sono scelti:</w:t>
      </w:r>
    </w:p>
    <w:p w14:paraId="1DA23552" w14:textId="77777777" w:rsidR="00E32A44" w:rsidRPr="00E32A44" w:rsidRDefault="00E32A44" w:rsidP="00E32A44">
      <w:r w:rsidRPr="00E32A44">
        <w:t>a) uno tra gli iscritti al registro dei revisori contabili, il quale svolge le funzioni di presidente del collegio;</w:t>
      </w:r>
      <w:r w:rsidRPr="00E32A44">
        <w:br/>
        <w:t>b) uno tra gli iscritti nell'albo dei dottori commercialisti;</w:t>
      </w:r>
      <w:r w:rsidRPr="00E32A44">
        <w:br/>
        <w:t>c) uno tra gli iscritti nell'albo dei ragionieri.</w:t>
      </w:r>
    </w:p>
    <w:p w14:paraId="72E45484" w14:textId="77777777" w:rsidR="00E32A44" w:rsidRPr="00E32A44" w:rsidRDefault="00E32A44" w:rsidP="00E32A44">
      <w:r w:rsidRPr="00E32A44">
        <w:t>3. Nei comuni con popolazione inferiore a 15.000 abitanti, nelle unioni dei comuni, salvo quanto previsto dal comma 3-bis, e nelle comunità montane la revisione economico-finanziaria è affidata ad un solo revisore eletto dal consiglio comunale o dal consiglio dell'unione di comuni o dall'assemblea della comunità montana a maggioranza assoluta dei membri e scelto tra i soggetti di cui al comma 2.</w:t>
      </w:r>
      <w:r w:rsidRPr="00E32A44">
        <w:br/>
      </w:r>
      <w:r w:rsidRPr="00E32A44">
        <w:rPr>
          <w:i/>
          <w:iCs/>
        </w:rPr>
        <w:t>(comma modificato dall'art. 1, comma 732, legge n. 296 del 2006, poi dall'art. 3, comma 1, lettera m-bis), legge n. 213 del 2012)</w:t>
      </w:r>
    </w:p>
    <w:p w14:paraId="3C8B41F7" w14:textId="77777777" w:rsidR="00E32A44" w:rsidRPr="00E32A44" w:rsidRDefault="00E32A44" w:rsidP="00E32A44">
      <w:r w:rsidRPr="00E32A44">
        <w:t>3-bis. Nelle unioni di comuni che esercitano in forma associata tutte le funzioni fondamentali dei comuni che ne fanno parte, la revisione economico-finanziaria è svolta da un collegio di revisori composto da tre membri, che svolge le medesime funzioni anche per i comuni che fanno parte dell'unione.</w:t>
      </w:r>
      <w:r w:rsidRPr="00E32A44">
        <w:br/>
      </w:r>
      <w:r w:rsidRPr="00E32A44">
        <w:rPr>
          <w:i/>
          <w:iCs/>
        </w:rPr>
        <w:t>(comma introdotto dall'art. 3, comma 1, lettera m-bis), legge n. 213 del 2012)</w:t>
      </w:r>
    </w:p>
    <w:p w14:paraId="456E7DDE" w14:textId="77777777" w:rsidR="00E32A44" w:rsidRPr="00E32A44" w:rsidRDefault="00E32A44" w:rsidP="00E32A44">
      <w:r w:rsidRPr="00E32A44">
        <w:t xml:space="preserve">4. Gli enti locali comunicano ai propri tesorieri i nominativi dei soggetti cui è affidato l'incarico entro 20 giorni dall'avvenuta esecutività della delibera di nomina. </w:t>
      </w:r>
    </w:p>
    <w:p w14:paraId="3ADF7F05" w14:textId="77777777" w:rsidR="00E32A44" w:rsidRPr="00E32A44" w:rsidRDefault="00E32A44" w:rsidP="00E32A44">
      <w:r w:rsidRPr="00E32A44">
        <w:rPr>
          <w:b/>
          <w:bCs/>
        </w:rPr>
        <w:t>Art. 235. Durata dell'incarico e cause di cessazione</w:t>
      </w:r>
    </w:p>
    <w:p w14:paraId="2B18C6B3" w14:textId="77777777" w:rsidR="00E32A44" w:rsidRPr="00E32A44" w:rsidRDefault="00E32A44" w:rsidP="00E32A44">
      <w:r w:rsidRPr="00E32A44">
        <w:t xml:space="preserve">1. L'organo di revisione contabile dura in carica tre anni a decorrere dalla data di esecutività della delibera o dalla data di immediata eseguibilità nell'ipotesi di cui all'articolo 134, comma 3, e i suoi componenti non possono svolgere l’incarico per più di due volte nello stesso ente locale. Ove nei collegi si proceda a sostituzione di un singolo componente la durata dell'incarico del nuovo revisore è limitata al tempo residuo sino alla scadenza del termine triennale, calcolata a decorrere dalla nomina dell'intero collegio. Si applicano le norme relative alla proroga degli organi amministrativi di cui agli articoli 2, 3 comma 1, 4 comma 1, 5 comma 1, e 6 del decreto-legge 16 maggio 1994, n. 293, convertito, con modificazioni, dalla legge 15 luglio 1994, n. 444. </w:t>
      </w:r>
      <w:r w:rsidRPr="00E32A44">
        <w:br/>
      </w:r>
      <w:r w:rsidRPr="00E32A44">
        <w:rPr>
          <w:i/>
          <w:iCs/>
        </w:rPr>
        <w:t>(comma così modificato dall'art. 19, comma 1-bis, legge n. 89 del 2014)</w:t>
      </w:r>
    </w:p>
    <w:p w14:paraId="708B795F" w14:textId="77777777" w:rsidR="00E32A44" w:rsidRPr="00E32A44" w:rsidRDefault="00E32A44" w:rsidP="00E32A44">
      <w:r w:rsidRPr="00E32A44">
        <w:t>2. Il revisore è revocabile solo per inadempienza ed in particolare per la mancata presentazione della relazione alla proposta di deliberazione consiliare del rendiconto entro il termine previsto dall'articolo 239, comma 1, lettera d).</w:t>
      </w:r>
    </w:p>
    <w:p w14:paraId="31BC2221" w14:textId="77777777" w:rsidR="00E32A44" w:rsidRPr="00E32A44" w:rsidRDefault="00E32A44" w:rsidP="00E32A44">
      <w:r w:rsidRPr="00E32A44">
        <w:t>3. Il revisore cessa dall'incarico per:</w:t>
      </w:r>
    </w:p>
    <w:p w14:paraId="19762621" w14:textId="77777777" w:rsidR="00E32A44" w:rsidRPr="00E32A44" w:rsidRDefault="00E32A44" w:rsidP="00E32A44">
      <w:r w:rsidRPr="00E32A44">
        <w:lastRenderedPageBreak/>
        <w:t>a) scadenza del mandato;</w:t>
      </w:r>
      <w:r w:rsidRPr="00E32A44">
        <w:br/>
        <w:t>b) dimissioni volontarie da comunicare con preavviso di almeno quarantacinque giorni e che non sono soggette ad accettazione da parte dell’ente;</w:t>
      </w:r>
      <w:r w:rsidRPr="00E32A44">
        <w:br/>
      </w:r>
      <w:r w:rsidRPr="00E32A44">
        <w:rPr>
          <w:i/>
          <w:iCs/>
        </w:rPr>
        <w:t>(lettera così modificata dall'art. 19, comma 1-bis, legge n. 89 del 2014)</w:t>
      </w:r>
      <w:r w:rsidRPr="00E32A44">
        <w:br/>
        <w:t>c) impossibilità derivante da qualsivoglia causa a svolgere l'incarico per un periodo di tempo stabilito dal regolamento dell'ente.</w:t>
      </w:r>
    </w:p>
    <w:p w14:paraId="64A1872B" w14:textId="77777777" w:rsidR="00E32A44" w:rsidRPr="00E32A44" w:rsidRDefault="00E32A44" w:rsidP="00E32A44">
      <w:r w:rsidRPr="00E32A44">
        <w:rPr>
          <w:b/>
          <w:bCs/>
        </w:rPr>
        <w:t xml:space="preserve">Art. </w:t>
      </w:r>
      <w:bookmarkStart w:id="220" w:name="236"/>
      <w:r w:rsidRPr="00E32A44">
        <w:rPr>
          <w:b/>
          <w:bCs/>
        </w:rPr>
        <w:t>236</w:t>
      </w:r>
      <w:bookmarkEnd w:id="220"/>
      <w:r w:rsidRPr="00E32A44">
        <w:rPr>
          <w:b/>
          <w:bCs/>
        </w:rPr>
        <w:t>. Incompatibilità ed ineleggibilità dei revisori</w:t>
      </w:r>
    </w:p>
    <w:p w14:paraId="23CB6BE4" w14:textId="77777777" w:rsidR="00E32A44" w:rsidRPr="00E32A44" w:rsidRDefault="00E32A44" w:rsidP="00E32A44">
      <w:r w:rsidRPr="00E32A44">
        <w:t xml:space="preserve">1. Valgono per i revisori le ipotesi di incompatibilità di cui al primo comma dell'articolo 2399 del codice civile, intendendosi per amministratori i componenti dell'organo esecutivo dell'ente locale. </w:t>
      </w:r>
    </w:p>
    <w:p w14:paraId="4DF6D98D" w14:textId="77777777" w:rsidR="00E32A44" w:rsidRPr="00E32A44" w:rsidRDefault="00E32A44" w:rsidP="00E32A44">
      <w:r w:rsidRPr="00E32A44">
        <w:t>2. L'incarico di revisione economico-finanziaria non può essere esercitato dai componenti degli organi dell'ente locale e da coloro che hanno ricoperto tale incarico nel biennio precedente alla nomina, dal segretario e dai dipendenti dell'ente locale presso cui deve essere nominato l'organo di revisione economico-finanziaria e dai dipendenti delle regioni, delle province, delle città metropolitane, delle comunità montane e delle unioni di comuni relativamente agli enti locali compresi nella circoscrizione territoriale di competenza.</w:t>
      </w:r>
      <w:r w:rsidRPr="00E32A44">
        <w:br/>
      </w:r>
      <w:r w:rsidRPr="00E32A44">
        <w:rPr>
          <w:i/>
          <w:iCs/>
        </w:rPr>
        <w:t>(comma così modificato dall'art. 3, comma 1, lettera n), legge n. 213 del 2012)</w:t>
      </w:r>
    </w:p>
    <w:p w14:paraId="1204DA41" w14:textId="77777777" w:rsidR="00E32A44" w:rsidRPr="00E32A44" w:rsidRDefault="00E32A44" w:rsidP="00E32A44">
      <w:r w:rsidRPr="00E32A44">
        <w:t>3. I componenti degli organi di revisione contabile non possono assumere incarichi o consulenze presso l'ente locale o presso organismi o istituzioni dipendenti o comunque sottoposti al controllo o vigilanza dello stesso.</w:t>
      </w:r>
    </w:p>
    <w:p w14:paraId="5F35B5E5" w14:textId="77777777" w:rsidR="00E32A44" w:rsidRPr="00E32A44" w:rsidRDefault="00E32A44" w:rsidP="00E32A44">
      <w:r w:rsidRPr="00E32A44">
        <w:rPr>
          <w:b/>
          <w:bCs/>
        </w:rPr>
        <w:t>Art. 237. Funzionamento del collegio dei revisori</w:t>
      </w:r>
    </w:p>
    <w:p w14:paraId="2A8FFA91" w14:textId="77777777" w:rsidR="00E32A44" w:rsidRPr="00E32A44" w:rsidRDefault="00E32A44" w:rsidP="00E32A44">
      <w:r w:rsidRPr="00E32A44">
        <w:t>1. Il collegio dei revisori è validamente costituito anche nel caso in cui siano presenti solo due componenti.</w:t>
      </w:r>
    </w:p>
    <w:p w14:paraId="708C677C" w14:textId="77777777" w:rsidR="00E32A44" w:rsidRPr="00E32A44" w:rsidRDefault="00E32A44" w:rsidP="00E32A44">
      <w:r w:rsidRPr="00E32A44">
        <w:t>2. Il collegio dei revisori redige un verbale delle riunioni, ispezioni, verifiche, determinazioni e decisioni adottate.</w:t>
      </w:r>
    </w:p>
    <w:p w14:paraId="556B05F1" w14:textId="77777777" w:rsidR="00E32A44" w:rsidRPr="00E32A44" w:rsidRDefault="00E32A44" w:rsidP="00E32A44">
      <w:r w:rsidRPr="00E32A44">
        <w:rPr>
          <w:b/>
          <w:bCs/>
        </w:rPr>
        <w:t>Art. 238. Limiti all'affidamento di incarichi</w:t>
      </w:r>
    </w:p>
    <w:p w14:paraId="05CFDF2C" w14:textId="77777777" w:rsidR="00E32A44" w:rsidRPr="00E32A44" w:rsidRDefault="00E32A44" w:rsidP="00E32A44">
      <w:r w:rsidRPr="00E32A44">
        <w:t>1. Salvo diversa disposizione del regolamento di contabilità dell'ente locale, ciascun revisore non può assumere complessivamente più di otto incarichi, tra i quali non più di quattro incarichi in comuni con popolazione inferiore a 5.000 abitanti, non più di tre in comuni con popolazione compresa tra i 5.000 ed i 99.999 abitanti e non più di uno in comune con popolazione pari o superiore a 100.000 abitanti. Le province sono equiparate ai comuni con popolazione pari o superiore a 100.000 abitanti e le comunità montane ai comuni con popolazione inferiore a 5.000 abitanti.</w:t>
      </w:r>
    </w:p>
    <w:p w14:paraId="12B14EB0" w14:textId="77777777" w:rsidR="00E32A44" w:rsidRPr="00E32A44" w:rsidRDefault="00E32A44" w:rsidP="00E32A44">
      <w:r w:rsidRPr="00E32A44">
        <w:t xml:space="preserve">2. L'affidamento dell'incarico di revisione è subordinato alla dichiarazione, resa nelle forme di cui alla legge 4 gennaio 1968, n. 15 </w:t>
      </w:r>
      <w:r w:rsidRPr="00E32A44">
        <w:rPr>
          <w:i/>
          <w:iCs/>
        </w:rPr>
        <w:t>(leggasi d.P.R. n. 445 del 2000 - n.d.r.)</w:t>
      </w:r>
      <w:r w:rsidRPr="00E32A44">
        <w:t>, e successive modifiche ed integrazioni, con la quale il soggetto attesta il rispetto dei limiti di cui al comma 1.</w:t>
      </w:r>
    </w:p>
    <w:p w14:paraId="37247627" w14:textId="77777777" w:rsidR="00E32A44" w:rsidRPr="00E32A44" w:rsidRDefault="00E32A44" w:rsidP="00E32A44">
      <w:bookmarkStart w:id="221" w:name="239"/>
      <w:r w:rsidRPr="00E32A44">
        <w:rPr>
          <w:b/>
          <w:bCs/>
        </w:rPr>
        <w:t>Art. 239. Funzioni dell'organo di revisione</w:t>
      </w:r>
      <w:bookmarkEnd w:id="221"/>
    </w:p>
    <w:p w14:paraId="0CD58333" w14:textId="77777777" w:rsidR="00E32A44" w:rsidRPr="00E32A44" w:rsidRDefault="00E32A44" w:rsidP="00E32A44">
      <w:r w:rsidRPr="00E32A44">
        <w:t>1. L'organo dei revisione svolge le seguenti funzioni:</w:t>
      </w:r>
    </w:p>
    <w:p w14:paraId="7616E483" w14:textId="77777777" w:rsidR="00E32A44" w:rsidRPr="00E32A44" w:rsidRDefault="00E32A44" w:rsidP="00E32A44">
      <w:r w:rsidRPr="00E32A44">
        <w:t>a) attività di collaborazione con l'organo consiliare secondo le disposizioni dello statuto e del regolamento;</w:t>
      </w:r>
      <w:r w:rsidRPr="00E32A44">
        <w:br/>
        <w:t xml:space="preserve">b) pareri, con le modalità stabilite dal regolamento, in materia di: </w:t>
      </w:r>
      <w:r w:rsidRPr="00E32A44">
        <w:br/>
      </w:r>
      <w:r w:rsidRPr="00E32A44">
        <w:rPr>
          <w:i/>
          <w:iCs/>
        </w:rPr>
        <w:t>(lettera così sostituita dall'articolo 3, comma 1, lettera o), legge n. 213 del 2012)</w:t>
      </w:r>
    </w:p>
    <w:p w14:paraId="67495D24" w14:textId="77777777" w:rsidR="00E32A44" w:rsidRPr="00E32A44" w:rsidRDefault="00E32A44" w:rsidP="00E32A44">
      <w:r w:rsidRPr="00E32A44">
        <w:t xml:space="preserve">1) strumenti di programmazione economico-finanziaria; </w:t>
      </w:r>
      <w:r w:rsidRPr="00E32A44">
        <w:br/>
        <w:t xml:space="preserve">2) proposta di bilancio di previsione verifica degli equilibri e variazioni di bilancio escluse quelle attribuite alla competenza della giunta, del responsabile finanziario e dei dirigenti, a meno che il parere dei revisori sia </w:t>
      </w:r>
      <w:r w:rsidRPr="00E32A44">
        <w:lastRenderedPageBreak/>
        <w:t xml:space="preserve">espressamente previsto dalle norme o dai principi contabili, fermo restando la necessità dell'organo di revisione di verificare, in sede di esame del rendiconto della gestione, dandone conto nella propria relazione, l'esistenza dei presupposti che hanno dato luogo alle variazioni di bilancio approvate nel corso dell'esercizio, comprese quelle approvate nel corso dell'esercizio provvisorio; </w:t>
      </w:r>
      <w:r w:rsidRPr="00E32A44">
        <w:br/>
      </w:r>
      <w:r w:rsidRPr="00E32A44">
        <w:rPr>
          <w:i/>
          <w:iCs/>
        </w:rPr>
        <w:t>(numero così modificato dall'art. 74 del d.lgs. n. 118 del 2011, introdotto dal d.lgs. n. 126 del 2014)</w:t>
      </w:r>
      <w:r w:rsidRPr="00E32A44">
        <w:rPr>
          <w:i/>
          <w:iCs/>
        </w:rPr>
        <w:br/>
      </w:r>
      <w:r w:rsidRPr="00E32A44">
        <w:t xml:space="preserve">3) modalità di gestione dei servizi e proposte di costituzione o di partecipazione ad organismi esterni; </w:t>
      </w:r>
      <w:r w:rsidRPr="00E32A44">
        <w:br/>
        <w:t xml:space="preserve">4) proposte di ricorso all'indebitamento; </w:t>
      </w:r>
      <w:r w:rsidRPr="00E32A44">
        <w:br/>
        <w:t xml:space="preserve">5) proposte di utilizzo di strumenti di finanza innovativa, nel rispetto della disciplina statale vigente in materia; </w:t>
      </w:r>
      <w:r w:rsidRPr="00E32A44">
        <w:br/>
        <w:t xml:space="preserve">6) proposte di riconoscimento di debiti fuori bilancio e transazioni; </w:t>
      </w:r>
      <w:r w:rsidRPr="00E32A44">
        <w:br/>
        <w:t>7) proposte di regolamento di contabilità, economato-provveditorato, patrimonio e di applicazione dei tributi locali;</w:t>
      </w:r>
    </w:p>
    <w:p w14:paraId="0487091F" w14:textId="77777777" w:rsidR="00E32A44" w:rsidRPr="00E32A44" w:rsidRDefault="00E32A44" w:rsidP="00E32A44">
      <w:r w:rsidRPr="00E32A44">
        <w:t>c) vigilanza sulla regolarità contabile, finanziaria ed economica della gestione relativamente all'acquisizione delle entrate, all'effettuazione delle spese, all'attività contrattuale, all'amministrazione dei beni, alla completezza della documentazione, agli adempimenti fiscali ed alla tenuta della contabilità; l'organo di revisione svolge tali funzioni anche con tecniche motivate di campionamento;</w:t>
      </w:r>
      <w:r w:rsidRPr="00E32A44">
        <w:br/>
        <w:t>d) relazione sulla proposta di deliberazione consiliare di approvazione del rendiconto della gestione e sullo schema di rendiconto entro il termine, previsto dal regolamento di contabilità e comunque non inferiore a 20 giorni, decorrente dalla trasmissione della stessa proposta approvata dall'organo esecutivo. La relazione dedica un'apposita sezione all'eventuale rendiconto consolidato di cui all'articolo 11, commi 8 e 9, e contiene l'attestazione sulla corrispondenza del rendiconto alle risultanze della gestione nonché rilievi, considerazioni e proposte tendenti a conseguire efficienza, produttività ed economicità della gestione;</w:t>
      </w:r>
      <w:r w:rsidRPr="00E32A44">
        <w:br/>
      </w:r>
      <w:r w:rsidRPr="00E32A44">
        <w:rPr>
          <w:i/>
          <w:iCs/>
        </w:rPr>
        <w:t>(lettera così modificata dall'art. 74 del d.lgs. n. 118 del 2011, introdotto dal d.lgs. n. 126 del 2014)</w:t>
      </w:r>
      <w:r w:rsidRPr="00E32A44">
        <w:rPr>
          <w:i/>
          <w:iCs/>
        </w:rPr>
        <w:br/>
      </w:r>
      <w:r w:rsidRPr="00E32A44">
        <w:t>d-bis) relazione sulla proposta di deliberazione consiliare di approvazione del bilancio consolidato di cui all'articolo 233-bis e sullo schema di bilancio consolidato, entro il termine previsto dal regolamento di contabilità e comunque non inferiore a 20 giorni, decorrente dalla trasmissione della stessa proposta approvata dall'organo esecutivo;</w:t>
      </w:r>
      <w:r w:rsidRPr="00E32A44">
        <w:br/>
      </w:r>
      <w:r w:rsidRPr="00E32A44">
        <w:rPr>
          <w:i/>
          <w:iCs/>
        </w:rPr>
        <w:t>(lettera introdotta dall'art. 74 del d.lgs. n. 118 del 2011, introdotto dal d.lgs. n. 126 del 2014)</w:t>
      </w:r>
      <w:r w:rsidRPr="00E32A44">
        <w:rPr>
          <w:i/>
          <w:iCs/>
        </w:rPr>
        <w:br/>
      </w:r>
      <w:r w:rsidRPr="00E32A44">
        <w:t>e) referto all'organo consiliare su gravi irregolarità di gestione, con contestuale denuncia ai competenti organi giurisdizionali ove si configurino ipotesi di responsabilità;</w:t>
      </w:r>
      <w:r w:rsidRPr="00E32A44">
        <w:br/>
        <w:t>f) verifiche di cassa di cui all'articolo 223.</w:t>
      </w:r>
    </w:p>
    <w:p w14:paraId="4B7591F9" w14:textId="77777777" w:rsidR="00E32A44" w:rsidRPr="00E32A44" w:rsidRDefault="00E32A44" w:rsidP="00E32A44">
      <w:r w:rsidRPr="00E32A44">
        <w:t>1-bis. Nei pareri di cui alla lettera b) del comma 1 è espresso un motivato giudizio di congruità, di coerenza e di attendibilità contabile delle previsioni di bilancio e dei programmi e progetti, anche tenuto conto dell'attestazione del responsabile del servizio finanziario ai sensi dell'</w:t>
      </w:r>
      <w:hyperlink r:id="rId172" w:anchor="153" w:history="1">
        <w:r w:rsidRPr="00E32A44">
          <w:rPr>
            <w:rStyle w:val="Collegamentoipertestuale"/>
          </w:rPr>
          <w:t>articolo 153</w:t>
        </w:r>
      </w:hyperlink>
      <w:r w:rsidRPr="00E32A44">
        <w:t>, delle variazioni rispetto all'anno precedente, dell'applicazione dei parametri di deficitarietà strutturale e di ogni altro elemento utile. Nei pareri sono suggerite all'organo consiliare le misure atte ad assicurare l'attendibilità delle impostazioni. I pareri sono obbligatori. L'organo consiliare è tenuto ad adottare i provvedimenti conseguenti o a motivare adeguatamente la mancata adozione delle misure proposte dall'organo di revisione.</w:t>
      </w:r>
      <w:r w:rsidRPr="00E32A44">
        <w:rPr>
          <w:b/>
          <w:bCs/>
        </w:rPr>
        <w:br/>
      </w:r>
      <w:r w:rsidRPr="00E32A44">
        <w:rPr>
          <w:i/>
          <w:iCs/>
        </w:rPr>
        <w:t>(comma introdotto dall'articolo 3, comma 1, lettera o), legge n. 213 del 2012)</w:t>
      </w:r>
    </w:p>
    <w:p w14:paraId="786DE1A2" w14:textId="77777777" w:rsidR="00E32A44" w:rsidRPr="00E32A44" w:rsidRDefault="00E32A44" w:rsidP="00E32A44">
      <w:r w:rsidRPr="00E32A44">
        <w:t>2. Al fine di garantire l'adempimento delle funzioni di cui al precedente comma, l'organo di revisione ha diritto di accesso agli atti e documenti dell'ente e può partecipare all'assemblea dell'organo consiliare per l'approvazione del bilancio di previsione e del rendiconto di gestione. Può altresì partecipare alle altre assemblee dell'organo consiliare e, se previsto dallo statuto dell'ente, alle riunioni dell'organo esecutivo. Per consentire la partecipazione alle predette assemblee all'organo di revisione sono comunicati i relativi ordini del giorno. Inoltre all'organo di revisione sono trasmessi:</w:t>
      </w:r>
    </w:p>
    <w:p w14:paraId="2A75FE70" w14:textId="77777777" w:rsidR="00E32A44" w:rsidRPr="00E32A44" w:rsidRDefault="00E32A44" w:rsidP="00E32A44">
      <w:r w:rsidRPr="00E32A44">
        <w:t>a) da parte della Corte dei conti i rilievi e le decisioni assunti a tutela della sana gestione finanziaria dell'ente;</w:t>
      </w:r>
      <w:r w:rsidRPr="00E32A44">
        <w:rPr>
          <w:b/>
          <w:bCs/>
        </w:rPr>
        <w:br/>
      </w:r>
      <w:r w:rsidRPr="00E32A44">
        <w:rPr>
          <w:i/>
          <w:iCs/>
        </w:rPr>
        <w:lastRenderedPageBreak/>
        <w:t>(lettera così sostituita dall'articolo 3, comma 1, lettera o), legge n. 213 del 2012)</w:t>
      </w:r>
      <w:r w:rsidRPr="00E32A44">
        <w:rPr>
          <w:b/>
          <w:bCs/>
        </w:rPr>
        <w:br/>
      </w:r>
      <w:r w:rsidRPr="00E32A44">
        <w:t>b) da parte del responsabile del servizio finanziario le attestazioni di assenza di copertura finanziaria in ordine alle delibere di impegni di spesa.</w:t>
      </w:r>
    </w:p>
    <w:p w14:paraId="0BAEC876" w14:textId="77777777" w:rsidR="00E32A44" w:rsidRPr="00E32A44" w:rsidRDefault="00E32A44" w:rsidP="00E32A44">
      <w:r w:rsidRPr="00E32A44">
        <w:t>3. L'organo di revisione è dotato, a cura dell'ente locale, dei mezzi necessari per lo svolgimento dei propri compiti, secondo quanto stabilito dallo statuto e dai regolamenti.</w:t>
      </w:r>
    </w:p>
    <w:p w14:paraId="4B4D0C11" w14:textId="77777777" w:rsidR="00E32A44" w:rsidRPr="00E32A44" w:rsidRDefault="00E32A44" w:rsidP="00E32A44">
      <w:r w:rsidRPr="00E32A44">
        <w:t>4. L'organo della revisione può incaricare della collaborazione nella propria funzione, sotto la propria responsabilità, uno o più soggetti aventi i requisiti di cui all'articolo 234, comma 2. I relativi compensi rimangono a carico dell'organo di revisione.</w:t>
      </w:r>
    </w:p>
    <w:p w14:paraId="65D4C0AA" w14:textId="77777777" w:rsidR="00E32A44" w:rsidRPr="00E32A44" w:rsidRDefault="00E32A44" w:rsidP="00E32A44">
      <w:r w:rsidRPr="00E32A44">
        <w:t>5. I singoli componenti dell'organo di revisione collegiale hanno diritto di eseguire ispezioni e controlli individuali.</w:t>
      </w:r>
    </w:p>
    <w:p w14:paraId="2DF02774" w14:textId="77777777" w:rsidR="00E32A44" w:rsidRPr="00E32A44" w:rsidRDefault="00E32A44" w:rsidP="00E32A44">
      <w:r w:rsidRPr="00E32A44">
        <w:t>6. Lo statuto dell'ente locale può prevedere ampliamenti delle funzioni affidate ai revisori.</w:t>
      </w:r>
    </w:p>
    <w:p w14:paraId="712663FB" w14:textId="77777777" w:rsidR="00E32A44" w:rsidRPr="00E32A44" w:rsidRDefault="00E32A44" w:rsidP="00E32A44">
      <w:r w:rsidRPr="00E32A44">
        <w:rPr>
          <w:b/>
          <w:bCs/>
        </w:rPr>
        <w:t>Art. 240. Responsabilità dell'organo di revisione</w:t>
      </w:r>
    </w:p>
    <w:p w14:paraId="68D68207" w14:textId="77777777" w:rsidR="00E32A44" w:rsidRPr="00E32A44" w:rsidRDefault="00E32A44" w:rsidP="00E32A44">
      <w:r w:rsidRPr="00E32A44">
        <w:t>1. I revisori rispondono della veridicità delle loro attestazioni e adempiono ai loro doveri con la diligenza del mandatario. Devono inoltre conservare la riservatezza sui fatti e documenti di cui hanno conoscenza per ragione del loro ufficio.</w:t>
      </w:r>
    </w:p>
    <w:p w14:paraId="08472B7A" w14:textId="77777777" w:rsidR="00E32A44" w:rsidRPr="00E32A44" w:rsidRDefault="00E32A44" w:rsidP="00E32A44">
      <w:r w:rsidRPr="00E32A44">
        <w:rPr>
          <w:b/>
          <w:bCs/>
        </w:rPr>
        <w:t>Art. 241. Compenso dei revisori</w:t>
      </w:r>
    </w:p>
    <w:p w14:paraId="2D5B8E22" w14:textId="77777777" w:rsidR="00E32A44" w:rsidRPr="00E32A44" w:rsidRDefault="00E32A44" w:rsidP="00E32A44">
      <w:r w:rsidRPr="00E32A44">
        <w:t>1. Con decreto del Ministro dell'interno di concerto con il Ministro del tesoro del bilancio e della programmazione economica vengono fissati i limiti massimi del compenso base spettante ai revisori, da aggiornarsi triennalmente. Il compenso base è determinato in relazione alla classe demografica ed alle spese di funzionamento e di investimento dell'ente locale.</w:t>
      </w:r>
    </w:p>
    <w:p w14:paraId="2C688BA4" w14:textId="77777777" w:rsidR="00E32A44" w:rsidRPr="00E32A44" w:rsidRDefault="00E32A44" w:rsidP="00E32A44">
      <w:r w:rsidRPr="00E32A44">
        <w:t>2. Il compenso di cui al comma 1 può essere aumentato dall'ente locale fino al limite massimo del 20 per cento in relazione alle ulteriori funzioni assegnate rispetto a quelle indicate nell'articolo 239.</w:t>
      </w:r>
    </w:p>
    <w:p w14:paraId="41C1CB86" w14:textId="77777777" w:rsidR="00E32A44" w:rsidRPr="00E32A44" w:rsidRDefault="00E32A44" w:rsidP="00E32A44">
      <w:r w:rsidRPr="00E32A44">
        <w:t>3. Il compenso di cui al comma 1 può essere aumentato dall'ente locale quando i revisori esercitano le proprie funzioni anche nei confronti delle istituzioni dell'ente sino al 10 per cento per ogni istituzione e per un massimo complessivo non superiore al 30 per cento.</w:t>
      </w:r>
    </w:p>
    <w:p w14:paraId="42A9AF51" w14:textId="77777777" w:rsidR="00E32A44" w:rsidRPr="00E32A44" w:rsidRDefault="00E32A44" w:rsidP="00E32A44">
      <w:r w:rsidRPr="00E32A44">
        <w:t>4. Quando la funzione di revisione economico-finanziaria è esercitata dal collegio dei revisori il compenso determinato ai sensi dei commi 1, 2 e 3 è aumentato per il presidente del collegio stesso del 50 per cento.</w:t>
      </w:r>
    </w:p>
    <w:p w14:paraId="02B795E3" w14:textId="77777777" w:rsidR="00E32A44" w:rsidRPr="00E32A44" w:rsidRDefault="00E32A44" w:rsidP="00E32A44">
      <w:r w:rsidRPr="00E32A44">
        <w:t>5. Per la determinazione del compenso base di cui al comma 1 spettante al revisore della comunità montana ed al revisore dell'unione di comuni si fa riferimento, per quanto attiene alla classe demografica, rispettivamente, al comune totalmente montano più popoloso facente parte della comunità stessa ed al comune più popoloso facente parte dell'unione</w:t>
      </w:r>
    </w:p>
    <w:p w14:paraId="57FDE8AD" w14:textId="77777777" w:rsidR="00E32A44" w:rsidRPr="00E32A44" w:rsidRDefault="00E32A44" w:rsidP="00E32A44">
      <w:r w:rsidRPr="00E32A44">
        <w:t>6. Per la determinazione del compenso base di cui al comma 1 spettante ai revisori della città metropolitana si fa riferimento, per quanto attiene alla classe demografica, al comune capoluogo.</w:t>
      </w:r>
    </w:p>
    <w:p w14:paraId="42D40C11" w14:textId="77777777" w:rsidR="00E32A44" w:rsidRPr="00E32A44" w:rsidRDefault="00E32A44" w:rsidP="00E32A44">
      <w:r w:rsidRPr="00E32A44">
        <w:t>6-bis. L’importo annuo del rimborso delle spese di viaggio e per vitto e alloggio, ove dovuto, ai componenti dell’organo di revisione non può essere superiore al 50 per cento del compenso annuo attribuito ai componenti stessi, al netto degli oneri fiscali e contributivi.</w:t>
      </w:r>
      <w:r w:rsidRPr="00E32A44">
        <w:br/>
      </w:r>
      <w:r w:rsidRPr="00E32A44">
        <w:rPr>
          <w:i/>
          <w:iCs/>
        </w:rPr>
        <w:t>(comma introdotto dall'articolo 19, comma 1-bis, legge n. 89 del 2014)</w:t>
      </w:r>
    </w:p>
    <w:p w14:paraId="5BDFC323" w14:textId="77777777" w:rsidR="00E32A44" w:rsidRPr="00E32A44" w:rsidRDefault="00E32A44" w:rsidP="00E32A44">
      <w:r w:rsidRPr="00E32A44">
        <w:t>7. L'ente locale stabilisce il compenso spettante ai revisori con la stessa delibera di nomina.</w:t>
      </w:r>
    </w:p>
    <w:p w14:paraId="324E0330" w14:textId="77777777" w:rsidR="00E32A44" w:rsidRPr="00E32A44" w:rsidRDefault="00E32A44" w:rsidP="00E32A44">
      <w:bookmarkStart w:id="222" w:name="02.08.00"/>
      <w:r w:rsidRPr="00E32A44">
        <w:rPr>
          <w:b/>
          <w:bCs/>
        </w:rPr>
        <w:t>TITOLO VIII - ENTI LOCALI DEFICITARI O DISSESTATI</w:t>
      </w:r>
      <w:r w:rsidRPr="00E32A44">
        <w:rPr>
          <w:b/>
          <w:bCs/>
        </w:rPr>
        <w:br/>
      </w:r>
      <w:bookmarkEnd w:id="222"/>
      <w:r w:rsidRPr="00E32A44">
        <w:rPr>
          <w:i/>
          <w:iCs/>
        </w:rPr>
        <w:t xml:space="preserve">(ai sensi dell'articolo 31, comma 15, legge n. 289 del 2002, sono abrogate le disposizioni del presente titolo </w:t>
      </w:r>
      <w:r w:rsidRPr="00E32A44">
        <w:rPr>
          <w:i/>
          <w:iCs/>
        </w:rPr>
        <w:lastRenderedPageBreak/>
        <w:t>che disciplinano l'assunzione di mutui per il risanamento dell'ente dissestato e la contribuzione statale sul relativo onere di ammortamento)</w:t>
      </w:r>
    </w:p>
    <w:p w14:paraId="75DD0A5F" w14:textId="77777777" w:rsidR="00E32A44" w:rsidRPr="00E32A44" w:rsidRDefault="00E32A44" w:rsidP="00E32A44">
      <w:bookmarkStart w:id="223" w:name="02.08.01"/>
      <w:r w:rsidRPr="00E32A44">
        <w:rPr>
          <w:b/>
          <w:bCs/>
        </w:rPr>
        <w:t>CAPO I - Enti locali deficitari: disposizioni generali</w:t>
      </w:r>
      <w:bookmarkEnd w:id="223"/>
    </w:p>
    <w:p w14:paraId="3BE3D8B8" w14:textId="77777777" w:rsidR="00E32A44" w:rsidRPr="00E32A44" w:rsidRDefault="00E32A44" w:rsidP="00E32A44">
      <w:r w:rsidRPr="00E32A44">
        <w:rPr>
          <w:b/>
          <w:bCs/>
        </w:rPr>
        <w:t xml:space="preserve">Art. </w:t>
      </w:r>
      <w:bookmarkStart w:id="224" w:name="242"/>
      <w:r w:rsidRPr="00E32A44">
        <w:rPr>
          <w:b/>
          <w:bCs/>
        </w:rPr>
        <w:t>242</w:t>
      </w:r>
      <w:bookmarkEnd w:id="224"/>
      <w:r w:rsidRPr="00E32A44">
        <w:rPr>
          <w:b/>
          <w:bCs/>
        </w:rPr>
        <w:t>. Individuazione degli enti locali strutturalmente deficitari e relativi controlli</w:t>
      </w:r>
    </w:p>
    <w:p w14:paraId="2EFDEE93" w14:textId="77777777" w:rsidR="00E32A44" w:rsidRPr="00E32A44" w:rsidRDefault="00E32A44" w:rsidP="00E32A44">
      <w:r w:rsidRPr="00E32A44">
        <w:t xml:space="preserve">1. Sono da considerarsi in condizioni strutturalmente deficitarie gli enti locali che presentano gravi ed incontrovertibili condizioni di squilibrio, rilevabili da un apposita tabella, da allegare al rendiconto della gestione, contenente parametri obiettivi dei quali almeno la metà presentino valori deficitari. Il rendiconto della gestione è quello relativo al penultimo esercizio precedente quello di riferimento. </w:t>
      </w:r>
      <w:r w:rsidRPr="00E32A44">
        <w:br/>
      </w:r>
      <w:r w:rsidRPr="00E32A44">
        <w:rPr>
          <w:i/>
          <w:iCs/>
        </w:rPr>
        <w:t>(comma così sostituito dall'art. 3, comma 1, lettera p), decreto-legge n. 213 del 2012)</w:t>
      </w:r>
    </w:p>
    <w:p w14:paraId="5EB64E2C" w14:textId="77777777" w:rsidR="00E32A44" w:rsidRPr="00E32A44" w:rsidRDefault="00E32A44" w:rsidP="00E32A44">
      <w:r w:rsidRPr="00E32A44">
        <w:t>2. Con decreto del Ministro dell'interno di natura non regolamentare, di concerto con il Ministro dell'economia e delle finanze, sono fissati i parametri obiettivi, nonché le modalità per la compilazione della tabella di cui al comma 1. Fino alla fissazione di nuovi parametri si applicano quelli vigenti nell'anno precedente.</w:t>
      </w:r>
      <w:r w:rsidRPr="00E32A44">
        <w:br/>
      </w:r>
      <w:r w:rsidRPr="00E32A44">
        <w:rPr>
          <w:i/>
          <w:iCs/>
        </w:rPr>
        <w:t>(comma così sostituito dall'art. 3, comma 1, lettera p), legge n. 213 del 2012)</w:t>
      </w:r>
    </w:p>
    <w:p w14:paraId="12E1E6D9" w14:textId="77777777" w:rsidR="00E32A44" w:rsidRPr="00E32A44" w:rsidRDefault="00E32A44" w:rsidP="00E32A44">
      <w:r w:rsidRPr="00E32A44">
        <w:t>3. Le norme di cui al presente capo si applicano a comuni, province e comunità montane.</w:t>
      </w:r>
    </w:p>
    <w:p w14:paraId="7F61C5C8" w14:textId="77777777" w:rsidR="00E32A44" w:rsidRPr="00E32A44" w:rsidRDefault="00E32A44" w:rsidP="00E32A44">
      <w:r w:rsidRPr="00E32A44">
        <w:rPr>
          <w:b/>
          <w:bCs/>
        </w:rPr>
        <w:t xml:space="preserve">Art. </w:t>
      </w:r>
      <w:bookmarkStart w:id="225" w:name="243"/>
      <w:r w:rsidRPr="00E32A44">
        <w:rPr>
          <w:b/>
          <w:bCs/>
        </w:rPr>
        <w:t>243</w:t>
      </w:r>
      <w:bookmarkEnd w:id="225"/>
      <w:r w:rsidRPr="00E32A44">
        <w:rPr>
          <w:b/>
          <w:bCs/>
        </w:rPr>
        <w:t>. Controlli per gli enti locali strutturalmente deficitari, enti locali dissestati ed altri enti</w:t>
      </w:r>
    </w:p>
    <w:p w14:paraId="64ED7746" w14:textId="77777777" w:rsidR="00E32A44" w:rsidRPr="00E32A44" w:rsidRDefault="00E32A44" w:rsidP="00E32A44">
      <w:r w:rsidRPr="00E32A44">
        <w:t xml:space="preserve">1. Gli enti locali strutturalmente deficitari, individuati ai sensi dell'articolo 242, sono soggetti al controllo centrale sulle dotazioni organiche e sulle assunzioni di personale da parte della Commissione per la finanza e gli organici degli enti locali. Il controllo è esercitato prioritariamente in relazione alla verifica sulla compatibilità finanziaria. </w:t>
      </w:r>
    </w:p>
    <w:p w14:paraId="0505AEBF" w14:textId="77777777" w:rsidR="00E32A44" w:rsidRPr="00E32A44" w:rsidRDefault="00E32A44" w:rsidP="00E32A44">
      <w:r w:rsidRPr="00E32A44">
        <w:t xml:space="preserve">2. Gli enti locali strutturalmente deficitari sono soggetti ai controlli centrali in materia di copertura del costo di alcuni servizi. Tali controlli verificano mediante un'apposita certificazione che: </w:t>
      </w:r>
    </w:p>
    <w:p w14:paraId="460D8198" w14:textId="77777777" w:rsidR="00E32A44" w:rsidRPr="00E32A44" w:rsidRDefault="00E32A44" w:rsidP="00E32A44">
      <w:r w:rsidRPr="00E32A44">
        <w:t>a) il costo complessivo della gestione dei servizi a domanda individuale, riferito ai dati della competenza, sia stato coperto con i relativi proventi tariffari e contributi finalizzati in misura non inferiore al 36 per cento; a tale fine i costi di gestione degli asili nido sono calcolati al 50 per cento del loro ammontare;</w:t>
      </w:r>
      <w:r w:rsidRPr="00E32A44">
        <w:br/>
        <w:t>b) il costo complessivo della gestione del servizio di acquedotto, riferito ai dati della competenza, sia stato coperto con la relativa tariffa in misura non inferiore all'80 per cento;</w:t>
      </w:r>
      <w:r w:rsidRPr="00E32A44">
        <w:br/>
        <w:t>c) il costo complessivo della gestione del servizio di smaltimento dei rifiuti solidi urbani interni ed equiparati, riferito ai dati della competenza, sia stato coperto con la relativa tariffa almeno nella misura prevista dalla legislazione vigente.</w:t>
      </w:r>
    </w:p>
    <w:p w14:paraId="0F318481" w14:textId="77777777" w:rsidR="00E32A44" w:rsidRPr="00E32A44" w:rsidRDefault="00E32A44" w:rsidP="00E32A44">
      <w:r w:rsidRPr="00E32A44">
        <w:t>3. I costi complessivi di gestione dei servizi di cui al comma 2, lettere a) e b), devono comunque comprendere gli oneri diretti e indiretti di personale, le spese per l'acquisto di beni e servizi, le spese per i trasferimenti e per gli oneri di ammortamento degli impianti e delle attrezzature. Per le quote di ammortamento si applicano i coefficienti indicati nel decreto del Ministro delle finanze in data 31 dicembre 1988 e successive modifiche o integrazioni. I coefficienti si assumono ridotti del 50 per cento per i beni ammortizzabili acquisiti nell'anno di riferimento. Nei casi in cui detti servizi sono forniti da organismi di gestione degli enti locali, nei costi complessivi di gestione sono considerati gli oneri finanziari dovuti agli enti proprietari di cui all'articolo 44 del d.P.R. 4 ottobre 1986, n. 902, da versare dagli organismi di gestione agli enti proprietari entro l'esercizio successivo a quello della riscossione delle tariffe e della erogazione in conto esercizio. I costi complessivi di gestione del servizio di cui al comma 2, lettera c), sono rilevati secondo le disposizioni vigenti in materia.</w:t>
      </w:r>
    </w:p>
    <w:p w14:paraId="79B50BFF" w14:textId="77777777" w:rsidR="00E32A44" w:rsidRPr="00E32A44" w:rsidRDefault="00E32A44" w:rsidP="00E32A44">
      <w:r w:rsidRPr="00E32A44">
        <w:t xml:space="preserve">3-bis. I contratti di servizio, stipulati dagli enti locali con le società controllate, con esclusione di quelle quotate in borsa, devono contenere apposite clausole volte a prevedere, ove si verifichino condizioni di </w:t>
      </w:r>
      <w:r w:rsidRPr="00E32A44">
        <w:lastRenderedPageBreak/>
        <w:t>deficitarietà strutturale, la riduzione delle spese di personale delle società medesime, anche in applicazione di quanto previsto dall'</w:t>
      </w:r>
      <w:hyperlink r:id="rId173" w:anchor="18" w:history="1">
        <w:r w:rsidRPr="00E32A44">
          <w:rPr>
            <w:rStyle w:val="Collegamentoipertestuale"/>
          </w:rPr>
          <w:t>articolo 18, comma 2-bis, del decreto-legge n. 112 del 2008, convertito, con modificazioni, dalla legge n. 133 del 2008</w:t>
        </w:r>
      </w:hyperlink>
      <w:r w:rsidRPr="00E32A44">
        <w:t>.</w:t>
      </w:r>
      <w:r w:rsidRPr="00E32A44">
        <w:rPr>
          <w:i/>
          <w:iCs/>
        </w:rPr>
        <w:br/>
        <w:t>(comma introdotto dall'articolo 3, comma 1, lettera q), legge n. 213 del 2012)</w:t>
      </w:r>
    </w:p>
    <w:p w14:paraId="319A2C40" w14:textId="77777777" w:rsidR="00E32A44" w:rsidRPr="00E32A44" w:rsidRDefault="00E32A44" w:rsidP="00E32A44">
      <w:r w:rsidRPr="00E32A44">
        <w:t>4. Con decreto del Ministro dell'interno, sentita la Conferenza Stato-città e autonomie locali, da pubblicare nella Gazzetta Ufficiale, sono determinati i tempi e le modalità per la presentazione e il controllo della certificazione di cui al comma 2.</w:t>
      </w:r>
    </w:p>
    <w:p w14:paraId="02A05B69" w14:textId="77777777" w:rsidR="00E32A44" w:rsidRPr="00E32A44" w:rsidRDefault="00E32A44" w:rsidP="00E32A44">
      <w:r w:rsidRPr="00E32A44">
        <w:t xml:space="preserve">5. Alle province ed ai comuni in condizioni strutturalmente deficitarie che, pur essendo a ciò tenuti, non rispettano i livelli minimi di copertura dei costi di gestione di cui al comma 2 o che non danno dimostrazione di tale rispetto trasmettendo la prevista certificazione, è applicata una sanzione pari all'1 per cento delle entrate correnti risultanti dal rendiconto di gestione del penultimo esercizio finanziario precedente a quello in cui viene rilevato il mancato rispetto dei predetti limiti minimi di copertura. Ove non risulti inviato alla banca dati delle amministrazioni pubbliche di cui all’articolo 13 della legge 31 dicembre 2009, n. 196, il rendiconto della gestione del penultimo anno precedente, si fa riferimento all’ultimo rendiconto presente nella stessa banca dati o, in caso di ulteriore indisponibilità, nella banca dati dei certificati di bilancio del Ministero dell’interno. La sanzione si applica sulle risorse attribuite dal Ministero dell'interno a titolo di trasferimenti erariali e di federalismo fiscale; in caso di incapienza l'ente locale è tenuto a versare all'entrata del bilancio dello Stato le somme residue. </w:t>
      </w:r>
      <w:r w:rsidRPr="00E32A44">
        <w:br/>
      </w:r>
      <w:r w:rsidRPr="00E32A44">
        <w:rPr>
          <w:i/>
          <w:iCs/>
        </w:rPr>
        <w:t>(comma sostituito dall'art. 4, comma 9, legge n. 44 del 2012, poi modificato dall'art. 48, comma 1, della legge n. 157 del 2019)</w:t>
      </w:r>
    </w:p>
    <w:p w14:paraId="5CDF7B8C" w14:textId="77777777" w:rsidR="00E32A44" w:rsidRPr="00E32A44" w:rsidRDefault="00E32A44" w:rsidP="00E32A44">
      <w:r w:rsidRPr="00E32A44">
        <w:t>5-bis. Le disposizioni di cui al comma 5 si applicano a decorrere dalle sanzioni da applicare per il mancato rispetto dei limiti di copertura dei costi di gestione dell'esercizio 2011.</w:t>
      </w:r>
      <w:r w:rsidRPr="00E32A44">
        <w:br/>
      </w:r>
      <w:r w:rsidRPr="00E32A44">
        <w:rPr>
          <w:i/>
          <w:iCs/>
        </w:rPr>
        <w:t>(comma introdotto dall'articolo 4, comma 9, legge n. 44 del 2012)</w:t>
      </w:r>
    </w:p>
    <w:p w14:paraId="049390BE" w14:textId="77777777" w:rsidR="00E32A44" w:rsidRPr="00E32A44" w:rsidRDefault="00E32A44" w:rsidP="00E32A44">
      <w:r w:rsidRPr="00E32A44">
        <w:t xml:space="preserve">6. Sono soggetti, in via provvisoria, ai controlli centrali di cui al comma 2, sino all’adempimento: </w:t>
      </w:r>
      <w:r w:rsidRPr="00E32A44">
        <w:br/>
      </w:r>
      <w:r w:rsidRPr="00E32A44">
        <w:rPr>
          <w:i/>
          <w:iCs/>
        </w:rPr>
        <w:t>(comma così sostituito dall'art. 48, comma 1, della legge n. 157 del 2019)</w:t>
      </w:r>
    </w:p>
    <w:p w14:paraId="2C247C33" w14:textId="77777777" w:rsidR="00E32A44" w:rsidRPr="00E32A44" w:rsidRDefault="00E32A44" w:rsidP="00E32A44">
      <w:r w:rsidRPr="00E32A44">
        <w:t xml:space="preserve">a) gli enti locali per i quali non sia intervenuta nei termini di legge la deliberazione del rendiconto della gestione; </w:t>
      </w:r>
      <w:r w:rsidRPr="00E32A44">
        <w:br/>
        <w:t>b) gli enti locali che non inviino il rendiconto della gestione alla banca dati delle amministrazioni pubbliche entro 30 giorni dal termine previsto per la deliberazione.</w:t>
      </w:r>
    </w:p>
    <w:p w14:paraId="0EBD8CB1" w14:textId="77777777" w:rsidR="00E32A44" w:rsidRPr="00E32A44" w:rsidRDefault="00E32A44" w:rsidP="00E32A44">
      <w:r w:rsidRPr="00E32A44">
        <w:t xml:space="preserve">7. Gli enti locali che hanno deliberato lo stato di dissesto finanziario sono soggetti, per la durata del risanamento, ai controlli di cui al comma 1, sono tenuti alla presentazione della certificazione di cui al comma 2 e sono tenuti per i servizi a domanda individuale al rispetto, per il medesimo periodo, del livello minimo di copertura dei costi di gestione di cui al comma 2, lettera a). </w:t>
      </w:r>
    </w:p>
    <w:p w14:paraId="18CB25D0" w14:textId="77777777" w:rsidR="00E32A44" w:rsidRPr="00E32A44" w:rsidRDefault="00E32A44" w:rsidP="00E32A44">
      <w:r w:rsidRPr="00E32A44">
        <w:rPr>
          <w:b/>
          <w:bCs/>
        </w:rPr>
        <w:t xml:space="preserve">Art. </w:t>
      </w:r>
      <w:bookmarkStart w:id="226" w:name="243-bis"/>
      <w:r w:rsidRPr="00E32A44">
        <w:rPr>
          <w:b/>
          <w:bCs/>
        </w:rPr>
        <w:t>243-bis</w:t>
      </w:r>
      <w:bookmarkEnd w:id="226"/>
      <w:r w:rsidRPr="00E32A44">
        <w:rPr>
          <w:b/>
          <w:bCs/>
        </w:rPr>
        <w:t>. Procedura di riequilibrio finanziario pluriennale</w:t>
      </w:r>
      <w:r w:rsidRPr="00E32A44">
        <w:rPr>
          <w:b/>
          <w:bCs/>
        </w:rPr>
        <w:br/>
      </w:r>
      <w:r w:rsidRPr="00E32A44">
        <w:rPr>
          <w:i/>
          <w:iCs/>
        </w:rPr>
        <w:t>(articolo introdotto dall'articolo 3, comma 1, lettera r), legge n. 213 del 2012)</w:t>
      </w:r>
    </w:p>
    <w:p w14:paraId="4476694A" w14:textId="77777777" w:rsidR="00E32A44" w:rsidRPr="00E32A44" w:rsidRDefault="00E32A44" w:rsidP="00E32A44">
      <w:r w:rsidRPr="00E32A44">
        <w:t xml:space="preserve">1. I comuni e le province per i quali, anche in considerazione delle pronunce delle competenti sezioni regionali della Corte dei conti sui bilanci degli enti, sussistano squilibri strutturali del bilancio in grado di provocare il dissesto finanziario, nel caso in cui le misure di cui agli </w:t>
      </w:r>
      <w:hyperlink r:id="rId174" w:anchor="193" w:history="1">
        <w:r w:rsidRPr="00E32A44">
          <w:rPr>
            <w:rStyle w:val="Collegamentoipertestuale"/>
          </w:rPr>
          <w:t>articoli 193 e 194</w:t>
        </w:r>
      </w:hyperlink>
      <w:r w:rsidRPr="00E32A44">
        <w:t xml:space="preserve"> non siano sufficienti a superare le condizioni di squilibrio rilevate, possono ricorrere, con deliberazione consiliare alla procedura di riequilibrio finanziario pluriennale prevista dal presente articolo. La predetta procedura non può essere iniziata qualora sia decorso il termine assegnato dal Prefetto, con lettera notificata ai singoli consiglieri, per la deliberazione del dissesto, di cui all'articolo 6, comma 2, del decreto legislativo 6 settembre 2011, n. 149.</w:t>
      </w:r>
      <w:r w:rsidRPr="00E32A44">
        <w:br/>
      </w:r>
      <w:r w:rsidRPr="00E32A44">
        <w:rPr>
          <w:i/>
          <w:iCs/>
        </w:rPr>
        <w:t>(comma così modificato dall'art. 3, comma 3, legge n. 68 del 2014)</w:t>
      </w:r>
    </w:p>
    <w:p w14:paraId="0DB215BA" w14:textId="77777777" w:rsidR="00E32A44" w:rsidRPr="00E32A44" w:rsidRDefault="00E32A44" w:rsidP="00E32A44">
      <w:r w:rsidRPr="00E32A44">
        <w:lastRenderedPageBreak/>
        <w:t xml:space="preserve">2. La deliberazione di ricorso alla procedura di riequilibrio finanziario pluriennale è trasmessa, entro 5 giorni dalla data di esecutività, alla competente sezione regionale della Corte dei conti e al Ministero dell'interno. </w:t>
      </w:r>
    </w:p>
    <w:p w14:paraId="03F82BE2" w14:textId="77777777" w:rsidR="00E32A44" w:rsidRPr="00E32A44" w:rsidRDefault="00E32A44" w:rsidP="00E32A44">
      <w:r w:rsidRPr="00E32A44">
        <w:t xml:space="preserve">3. Il ricorso alla procedura di cui al presente articolo sospende temporaneamente la possibilità per la Corte dei conti di assegnare, ai sensi dell'articolo 6, comma 2, del decreto legislativo 6 settembre 2011, n. 149, il termine per l'adozione delle misure correttive di cui al comma 6, lettera a), del presente articolo. </w:t>
      </w:r>
    </w:p>
    <w:p w14:paraId="62B83020" w14:textId="77777777" w:rsidR="00E32A44" w:rsidRPr="00E32A44" w:rsidRDefault="00E32A44" w:rsidP="00E32A44">
      <w:r w:rsidRPr="00E32A44">
        <w:t xml:space="preserve">4. Le procedure esecutive intraprese nei confronti dell'ente sono sospese dalla data di deliberazione di ricorso alla procedura di riequilibrio finanziario pluriennale fino alla data di approvazione o di diniego di approvazione del piano di riequilibrio pluriennale di cui all'articolo 243-quater, commi 1 e 3. </w:t>
      </w:r>
    </w:p>
    <w:p w14:paraId="4F1B3036" w14:textId="77777777" w:rsidR="00E32A44" w:rsidRPr="00E32A44" w:rsidRDefault="00E32A44" w:rsidP="00E32A44">
      <w:r w:rsidRPr="00E32A44">
        <w:t>5. l consiglio dell'ente locale, entro il termine perentorio di novanta giorni dalla data di esecutività della delibera di cui al comma 1, delibera un piano di riequilibrio finanziario pluriennale di durata compresa tra quattro e venti anni, compreso quello in corso, corredato del parere dell'organo di revisione economico-finanziario. Qualora, in caso di inizio mandato, la delibera di cui al presente comma risulti già presentata dalla precedente amministrazione, ordinaria o commissariale, e non risulti ancora intervenuta la delibera della Corte dei conti di approvazione o di diniego di cui all’articolo 243-quater, comma 3, l’amministrazione in carica ha facoltà di rimodulare il piano di riequilibrio, presentando la relativa delibera nei sessanta giorni successivi alla sottoscrizione della relazione di cui all’articolo 4-bis, comma 2, del decreto legislativo 6 settembre 2011, n. 149.</w:t>
      </w:r>
      <w:r w:rsidRPr="00E32A44">
        <w:br/>
      </w:r>
      <w:r w:rsidRPr="00E32A44">
        <w:rPr>
          <w:i/>
          <w:iCs/>
        </w:rPr>
        <w:t>(comma modificato dall'art. 49-quinquies, comma 1, lettera a), legge n. 98 del 2013, poi dall'articolo 3, comma 3-bis, legge n. 68 del 2014, poi dall'art. 1, comma 888, legge n. 205 del 2017)</w:t>
      </w:r>
    </w:p>
    <w:p w14:paraId="611579BB" w14:textId="77777777" w:rsidR="00E32A44" w:rsidRPr="00E32A44" w:rsidRDefault="00E32A44" w:rsidP="00E32A44">
      <w:r w:rsidRPr="00E32A44">
        <w:t>5-bis. La durata massima del piano di riequilibrio finanziario pluriennale, di cui al primo periodo del comma 5, è determinata sulla base del rapporto tra le passività da ripianare nel medesimo e l'ammontare degli impegni di cui al titolo I della spesa del rendiconto dell'anno precedente a quello di deliberazione del ricorso alla procedura di riequilibrio o dell'ultimo rendiconto approvato, secondo la seguente tabella:</w:t>
      </w:r>
      <w:r w:rsidRPr="00E32A44">
        <w:br/>
      </w:r>
      <w:r w:rsidRPr="00E32A44">
        <w:rPr>
          <w:i/>
          <w:iCs/>
        </w:rPr>
        <w:t>(comma introdotto dall'art. 1, comma 888, legge n. 205 del 2017)</w:t>
      </w:r>
      <w:r w:rsidRPr="00E32A44">
        <w:t xml:space="preserve"> </w:t>
      </w:r>
    </w:p>
    <w:tbl>
      <w:tblPr>
        <w:tblW w:w="3650" w:type="pct"/>
        <w:tblCellSpacing w:w="15" w:type="dxa"/>
        <w:tblCellMar>
          <w:top w:w="15" w:type="dxa"/>
          <w:left w:w="15" w:type="dxa"/>
          <w:bottom w:w="15" w:type="dxa"/>
          <w:right w:w="15" w:type="dxa"/>
        </w:tblCellMar>
        <w:tblLook w:val="04A0" w:firstRow="1" w:lastRow="0" w:firstColumn="1" w:lastColumn="0" w:noHBand="0" w:noVBand="1"/>
      </w:tblPr>
      <w:tblGrid>
        <w:gridCol w:w="5655"/>
        <w:gridCol w:w="1381"/>
      </w:tblGrid>
      <w:tr w:rsidR="00E32A44" w:rsidRPr="00E32A44" w14:paraId="6BC00C94" w14:textId="77777777" w:rsidTr="00E32A44">
        <w:trPr>
          <w:tblCellSpacing w:w="15" w:type="dxa"/>
        </w:trPr>
        <w:tc>
          <w:tcPr>
            <w:tcW w:w="5610" w:type="dxa"/>
            <w:vAlign w:val="center"/>
            <w:hideMark/>
          </w:tcPr>
          <w:p w14:paraId="0FEBED47" w14:textId="77777777" w:rsidR="00E32A44" w:rsidRPr="00E32A44" w:rsidRDefault="00E32A44" w:rsidP="00E32A44">
            <w:r w:rsidRPr="00E32A44">
              <w:t>Rapporto passività/impegni di cui al titolo</w:t>
            </w:r>
          </w:p>
        </w:tc>
        <w:tc>
          <w:tcPr>
            <w:tcW w:w="0" w:type="auto"/>
            <w:vAlign w:val="center"/>
            <w:hideMark/>
          </w:tcPr>
          <w:p w14:paraId="68FA774F" w14:textId="77777777" w:rsidR="00E32A44" w:rsidRPr="00E32A44" w:rsidRDefault="00E32A44" w:rsidP="00E32A44">
            <w:r w:rsidRPr="00E32A44">
              <w:t xml:space="preserve">Durata massima del piano di riequilibrio finanziario pluriennale </w:t>
            </w:r>
          </w:p>
        </w:tc>
      </w:tr>
      <w:tr w:rsidR="00E32A44" w:rsidRPr="00E32A44" w14:paraId="2A27AE96" w14:textId="77777777" w:rsidTr="00E32A44">
        <w:trPr>
          <w:tblCellSpacing w:w="15" w:type="dxa"/>
        </w:trPr>
        <w:tc>
          <w:tcPr>
            <w:tcW w:w="5610" w:type="dxa"/>
            <w:vAlign w:val="center"/>
            <w:hideMark/>
          </w:tcPr>
          <w:p w14:paraId="41AF85C6" w14:textId="77777777" w:rsidR="00E32A44" w:rsidRPr="00E32A44" w:rsidRDefault="00E32A44" w:rsidP="00E32A44">
            <w:r w:rsidRPr="00E32A44">
              <w:t xml:space="preserve">Fino al 20 per cento </w:t>
            </w:r>
          </w:p>
        </w:tc>
        <w:tc>
          <w:tcPr>
            <w:tcW w:w="0" w:type="auto"/>
            <w:vAlign w:val="center"/>
            <w:hideMark/>
          </w:tcPr>
          <w:p w14:paraId="05ABC816" w14:textId="77777777" w:rsidR="00E32A44" w:rsidRPr="00E32A44" w:rsidRDefault="00E32A44" w:rsidP="00E32A44">
            <w:r w:rsidRPr="00E32A44">
              <w:t> 4 anni</w:t>
            </w:r>
          </w:p>
        </w:tc>
      </w:tr>
      <w:tr w:rsidR="00E32A44" w:rsidRPr="00E32A44" w14:paraId="05030436" w14:textId="77777777" w:rsidTr="00E32A44">
        <w:trPr>
          <w:tblCellSpacing w:w="15" w:type="dxa"/>
        </w:trPr>
        <w:tc>
          <w:tcPr>
            <w:tcW w:w="5610" w:type="dxa"/>
            <w:vAlign w:val="center"/>
            <w:hideMark/>
          </w:tcPr>
          <w:p w14:paraId="4F618BFB" w14:textId="77777777" w:rsidR="00E32A44" w:rsidRPr="00E32A44" w:rsidRDefault="00E32A44" w:rsidP="00E32A44">
            <w:r w:rsidRPr="00E32A44">
              <w:t xml:space="preserve">Superiore al 20 per cento e fino al 60 per cento </w:t>
            </w:r>
          </w:p>
        </w:tc>
        <w:tc>
          <w:tcPr>
            <w:tcW w:w="0" w:type="auto"/>
            <w:vAlign w:val="center"/>
            <w:hideMark/>
          </w:tcPr>
          <w:p w14:paraId="6C43EDB4" w14:textId="77777777" w:rsidR="00E32A44" w:rsidRPr="00E32A44" w:rsidRDefault="00E32A44" w:rsidP="00E32A44">
            <w:r w:rsidRPr="00E32A44">
              <w:t>10 anni</w:t>
            </w:r>
          </w:p>
        </w:tc>
      </w:tr>
      <w:tr w:rsidR="00E32A44" w:rsidRPr="00E32A44" w14:paraId="3E159B87" w14:textId="77777777" w:rsidTr="00E32A44">
        <w:trPr>
          <w:tblCellSpacing w:w="15" w:type="dxa"/>
        </w:trPr>
        <w:tc>
          <w:tcPr>
            <w:tcW w:w="5610" w:type="dxa"/>
            <w:vAlign w:val="center"/>
            <w:hideMark/>
          </w:tcPr>
          <w:p w14:paraId="5FC53BCB" w14:textId="77777777" w:rsidR="00E32A44" w:rsidRPr="00E32A44" w:rsidRDefault="00E32A44" w:rsidP="00E32A44">
            <w:r w:rsidRPr="00E32A44">
              <w:t xml:space="preserve">Superiore al 60 per cento e fino al 100 per cento per i comuni fino a 60.000 abitanti </w:t>
            </w:r>
          </w:p>
        </w:tc>
        <w:tc>
          <w:tcPr>
            <w:tcW w:w="0" w:type="auto"/>
            <w:vAlign w:val="center"/>
            <w:hideMark/>
          </w:tcPr>
          <w:p w14:paraId="2C93D315" w14:textId="77777777" w:rsidR="00E32A44" w:rsidRPr="00E32A44" w:rsidRDefault="00E32A44" w:rsidP="00E32A44">
            <w:r w:rsidRPr="00E32A44">
              <w:t>15 anni</w:t>
            </w:r>
          </w:p>
        </w:tc>
      </w:tr>
      <w:tr w:rsidR="00E32A44" w:rsidRPr="00E32A44" w14:paraId="6A097E56" w14:textId="77777777" w:rsidTr="00E32A44">
        <w:trPr>
          <w:tblCellSpacing w:w="15" w:type="dxa"/>
        </w:trPr>
        <w:tc>
          <w:tcPr>
            <w:tcW w:w="5610" w:type="dxa"/>
            <w:vAlign w:val="center"/>
            <w:hideMark/>
          </w:tcPr>
          <w:p w14:paraId="5DFC6E25" w14:textId="77777777" w:rsidR="00E32A44" w:rsidRPr="00E32A44" w:rsidRDefault="00E32A44" w:rsidP="00E32A44">
            <w:r w:rsidRPr="00E32A44">
              <w:t xml:space="preserve">Oltre il il 60 per cento per i comuni con popolazione superiore a 60.000 abitanti e oltre il 100 per cento per tutti gli altri comuni </w:t>
            </w:r>
          </w:p>
        </w:tc>
        <w:tc>
          <w:tcPr>
            <w:tcW w:w="0" w:type="auto"/>
            <w:vAlign w:val="center"/>
            <w:hideMark/>
          </w:tcPr>
          <w:p w14:paraId="381A750E" w14:textId="77777777" w:rsidR="00E32A44" w:rsidRPr="00E32A44" w:rsidRDefault="00E32A44" w:rsidP="00E32A44">
            <w:r w:rsidRPr="00E32A44">
              <w:t>20 anni</w:t>
            </w:r>
          </w:p>
        </w:tc>
      </w:tr>
    </w:tbl>
    <w:p w14:paraId="0940AACC" w14:textId="77777777" w:rsidR="00E32A44" w:rsidRPr="00E32A44" w:rsidRDefault="00E32A44" w:rsidP="00E32A44">
      <w:r w:rsidRPr="00E32A44">
        <w:t xml:space="preserve">6. Il piano di riequilibrio finanziario pluriennale deve tenere conto di tutte le misure necessarie a superare le condizioni di squilibrio rilevate e deve, comunque, contenere: </w:t>
      </w:r>
    </w:p>
    <w:p w14:paraId="10E509C3" w14:textId="77777777" w:rsidR="00E32A44" w:rsidRPr="00E32A44" w:rsidRDefault="00E32A44" w:rsidP="00E32A44">
      <w:r w:rsidRPr="00E32A44">
        <w:t xml:space="preserve">a) le eventuali misure correttive adottate dall'ente locale ai sensi dell'articolo 1, comma 168, della legge 23 dicembre 2005, n. 266, in considerazione dei comportamenti difformi dalla sana gestione finanziaria e del mancato rispetto degli obiettivi posti con il patto di stabilità interno accertati dalla competente sezione </w:t>
      </w:r>
      <w:r w:rsidRPr="00E32A44">
        <w:lastRenderedPageBreak/>
        <w:t xml:space="preserve">regionale della Corte dei conti; </w:t>
      </w:r>
      <w:r w:rsidRPr="00E32A44">
        <w:br/>
        <w:t xml:space="preserve">b) la puntuale ricognizione, con relativa quantificazione, dei fattori di squilibrio rilevati, dell'eventuale disavanzo di amministrazione risultante dall'ultimo rendiconto approvato e di eventuali debiti fuori bilancio; </w:t>
      </w:r>
      <w:r w:rsidRPr="00E32A44">
        <w:br/>
        <w:t xml:space="preserve">c) l'individuazione, con relative quantificazione e previsione dell'anno di effettivo realizzo, di tutte le misure necessarie per ripristinare l'equilibrio strutturale del bilancio, per l'integrale ripiano del disavanzo di amministrazione accertato e per il finanziamento dei debiti fuori bilancio entro il periodo massimo di dieci anni, a partire da quello in corso alla data di accettazione del piano; </w:t>
      </w:r>
      <w:r w:rsidRPr="00E32A44">
        <w:br/>
        <w:t xml:space="preserve">d) l'indicazione, per ciascuno degli anni del piano di riequilibrio, della percentuale di ripiano del disavanzo di amministrazione da assicurare e degli importi previsti o da prevedere nei bilanci annuali e pluriennali per il finanziamento dei debiti fuori bilancio. </w:t>
      </w:r>
    </w:p>
    <w:p w14:paraId="3DB4336A" w14:textId="77777777" w:rsidR="00E32A44" w:rsidRPr="00E32A44" w:rsidRDefault="00E32A44" w:rsidP="00E32A44">
      <w:r w:rsidRPr="00E32A44">
        <w:t>7. Ai fini della predisposizione del piano, l'ente è tenuto ad effettuare una ricognizione di tutti i debiti fuori bilancio riconoscibili ai sensi dell'</w:t>
      </w:r>
      <w:hyperlink r:id="rId175" w:anchor="195" w:history="1">
        <w:r w:rsidRPr="00E32A44">
          <w:rPr>
            <w:rStyle w:val="Collegamentoipertestuale"/>
          </w:rPr>
          <w:t>articolo 194</w:t>
        </w:r>
      </w:hyperlink>
      <w:r w:rsidRPr="00E32A44">
        <w:t xml:space="preserve">. Per il finanziamento dei debiti fuori bilancio l'ente può provvedere anche mediante un piano di rateizzazione, della durata massima pari agli anni del piano di riequilibrio, compreso quello in corso, convenuto con i creditori. </w:t>
      </w:r>
    </w:p>
    <w:p w14:paraId="45253E7A" w14:textId="77777777" w:rsidR="00E32A44" w:rsidRPr="00E32A44" w:rsidRDefault="00E32A44" w:rsidP="00E32A44">
      <w:r w:rsidRPr="00E32A44">
        <w:t>7-bis. Al fine di pianificare la rateizzazione dei pagamenti di cui al comma 7, l'ente locale interessato può richiedere all'agente della riscossione una dilazione dei carichi affidati dalle agenzie fiscali e relativi alle annualità ricomprese nel piano di riequilibrio pluriennale dell'ente. Le rateizzazioni possono avere una durata temporale massima di dieci anni con pagamenti rateali mensili. Alle rateizzazioni concesse si applica la disciplina di cui all'articolo 19, commi 1-quater, 3 e 3-bis, del decreto del Presidente della Repubblica 29 settembre 1973, n. 602. Sono dovuti gli interessi di dilazione di cui all'articolo 21 del citato decreto del Presidente della Repubblica n. 602 del 1973.</w:t>
      </w:r>
      <w:r w:rsidRPr="00E32A44">
        <w:br/>
      </w:r>
      <w:r w:rsidRPr="00E32A44">
        <w:rPr>
          <w:i/>
          <w:iCs/>
        </w:rPr>
        <w:t>(comma introdotto dall'articolo 1, comma 890, legge n. 205 del 2017)</w:t>
      </w:r>
    </w:p>
    <w:p w14:paraId="40DAA769" w14:textId="77777777" w:rsidR="00E32A44" w:rsidRPr="00E32A44" w:rsidRDefault="00E32A44" w:rsidP="00E32A44">
      <w:r w:rsidRPr="00E32A44">
        <w:t>7-ter. Le disposizioni del comma 7-bis si applicano anche ai carichi affidati dagli enti gestori di forme di previdenza e assistenza obbligatoria.</w:t>
      </w:r>
      <w:r w:rsidRPr="00E32A44">
        <w:br/>
      </w:r>
      <w:r w:rsidRPr="00E32A44">
        <w:rPr>
          <w:i/>
          <w:iCs/>
        </w:rPr>
        <w:t>(comma introdotto dall'articolo 1, comma 890, legge n. 205 del 2017)</w:t>
      </w:r>
    </w:p>
    <w:p w14:paraId="1F553FDD" w14:textId="77777777" w:rsidR="00E32A44" w:rsidRPr="00E32A44" w:rsidRDefault="00E32A44" w:rsidP="00E32A44">
      <w:r w:rsidRPr="00E32A44">
        <w:t>7-quater. Le modalità di applicazione delle disposizioni dei commi 7-bis e 7-ter sono definite con decreto del Ministero dell'economia e delle finanze, di concerto con il Ministero del lavoro e delle politiche sociali, da adottare entro trenta giorni dalla data di entrata in vigore della presente disposizione.</w:t>
      </w:r>
      <w:r w:rsidRPr="00E32A44">
        <w:br/>
      </w:r>
      <w:r w:rsidRPr="00E32A44">
        <w:rPr>
          <w:i/>
          <w:iCs/>
        </w:rPr>
        <w:t>(comma introdotto dall'articolo 1, comma 890, legge n. 205 del 2017)</w:t>
      </w:r>
    </w:p>
    <w:p w14:paraId="247FB729" w14:textId="77777777" w:rsidR="00E32A44" w:rsidRPr="00E32A44" w:rsidRDefault="00E32A44" w:rsidP="00E32A44">
      <w:r w:rsidRPr="00E32A44">
        <w:t>7-quinquies. L'ente locale è tenuto a rilasciare apposita delegazione di pagamento ai sensi dell'articolo 206 quale garanzia del pagamento delle rate relative ai carichi delle agenzie fiscali e degli enti gestori di forme di previdenza e assistenza obbligatoria di cui ai commi 7-bis e 7-ter.</w:t>
      </w:r>
      <w:r w:rsidRPr="00E32A44">
        <w:br/>
      </w:r>
      <w:r w:rsidRPr="00E32A44">
        <w:rPr>
          <w:i/>
          <w:iCs/>
        </w:rPr>
        <w:t>(comma introdotto dall'articolo 1, comma 890, legge n. 205 del 2017)</w:t>
      </w:r>
    </w:p>
    <w:p w14:paraId="52A26A5F" w14:textId="77777777" w:rsidR="00E32A44" w:rsidRPr="00E32A44" w:rsidRDefault="00E32A44" w:rsidP="00E32A44">
      <w:r w:rsidRPr="00E32A44">
        <w:t xml:space="preserve">8. Al fine di assicurare il prefissato graduale riequilibrio finanziario, per tutto il periodo di durata del piano, l'ente: </w:t>
      </w:r>
    </w:p>
    <w:p w14:paraId="3BD7AD7B" w14:textId="77777777" w:rsidR="00E32A44" w:rsidRPr="00E32A44" w:rsidRDefault="00E32A44" w:rsidP="00E32A44">
      <w:r w:rsidRPr="00E32A44">
        <w:t xml:space="preserve">a) può deliberare le aliquote o tariffe dei tributi locali nella misura massima consentita, anche in deroga ad eventuali limitazioni disposte dalla legislazione vigente; </w:t>
      </w:r>
      <w:r w:rsidRPr="00E32A44">
        <w:br/>
        <w:t xml:space="preserve">b) è soggetto ai controlli centrali in materia di copertura di costo di alcuni servizi, di cui all'articolo 243, comma 2, ed è tenuto ad assicurare la copertura dei costi della gestione dei servizi a domanda individuale prevista dalla lettera a) del medesimo articolo 243, comma 2; </w:t>
      </w:r>
      <w:r w:rsidRPr="00E32A44">
        <w:br/>
        <w:t xml:space="preserve">c) è tenuto ad assicurare, con i proventi della relativa tariffa, la copertura integrale dei costi della gestione del servizio di smaltimento dei rifiuti solidi urbani e del servizio acquedotto; </w:t>
      </w:r>
      <w:r w:rsidRPr="00E32A44">
        <w:br/>
        <w:t xml:space="preserve">d) è soggetto al controllo sulle dotazioni organiche e sulle assunzioni di personale previsto dall'articolo 243, comma 1; </w:t>
      </w:r>
      <w:r w:rsidRPr="00E32A44">
        <w:br/>
        <w:t xml:space="preserve">e) è tenuto ad effettuare una revisione straordinaria di tutti i residui attivi e passivi conservati in bilancio, </w:t>
      </w:r>
      <w:r w:rsidRPr="00E32A44">
        <w:lastRenderedPageBreak/>
        <w:t xml:space="preserve">stralciando i residui attivi inesigibili o di dubbia esigibilità da inserire nel conto del patrimonio fino al compimento dei termini di prescrizione, nonché una sistematica attività di accertamento delle posizioni debitorie aperte con il sistema creditizio e dei procedimenti di realizzazione delle opere pubbliche ad esse sottostanti ed una verifica della consistenza ed integrale ripristino dei fondi delle entrate con vincolo di destinazione; </w:t>
      </w:r>
      <w:r w:rsidRPr="00E32A44">
        <w:br/>
        <w:t xml:space="preserve">f) è tenuto ad effettuare una rigorosa revisione della spesa con indicazione di precisi obiettivi di riduzione della stessa, nonché una verifica e relativa valutazione dei costi di tutti i servizi erogati dall'ente e della situazione di tutti gli organismi e delle società partecipati e dei relativi costi e oneri comunque a carico del bilancio dell'ente; </w:t>
      </w:r>
      <w:r w:rsidRPr="00E32A44">
        <w:br/>
        <w:t>g) può procedere all'assunzione di mutui per la copertura di debiti fuori bilancio riferiti a spese di investimento in deroga ai limiti di cui all'</w:t>
      </w:r>
      <w:hyperlink r:id="rId176" w:anchor="204" w:history="1">
        <w:r w:rsidRPr="00E32A44">
          <w:rPr>
            <w:rStyle w:val="Collegamentoipertestuale"/>
          </w:rPr>
          <w:t>articolo 204, comma 1</w:t>
        </w:r>
      </w:hyperlink>
      <w:r w:rsidRPr="00E32A44">
        <w:t>, previsti dalla legislazione vigente, nonché accedere al Fondo di rotazione per assicurare la stabilità finanziaria degli enti locali di cui all'</w:t>
      </w:r>
      <w:hyperlink r:id="rId177" w:anchor="243-ter" w:history="1">
        <w:r w:rsidRPr="00E32A44">
          <w:rPr>
            <w:rStyle w:val="Collegamentoipertestuale"/>
          </w:rPr>
          <w:t>articolo 243-ter</w:t>
        </w:r>
      </w:hyperlink>
      <w:r w:rsidRPr="00E32A44">
        <w:t>, a condizione che si sia avvalso della facoltà di deliberare le aliquote o tariffe nella misura massima prevista dalla lettera a), che abbia previsto l'impegno ad alienare i beni patrimoniali disponibili non indispensabili per i fini istituzionali dell'ente e che abbia provveduto alla rideterminazione della dotazione organica ai sensi dell'</w:t>
      </w:r>
      <w:hyperlink r:id="rId178" w:anchor="259" w:history="1">
        <w:r w:rsidRPr="00E32A44">
          <w:rPr>
            <w:rStyle w:val="Collegamentoipertestuale"/>
          </w:rPr>
          <w:t>articolo 259, comma 6</w:t>
        </w:r>
      </w:hyperlink>
      <w:r w:rsidRPr="00E32A44">
        <w:t xml:space="preserve">, fermo restando che la stessa non può essere variata in aumento per la durata del piano di riequilibrio. </w:t>
      </w:r>
    </w:p>
    <w:p w14:paraId="5C2721E5" w14:textId="77777777" w:rsidR="00E32A44" w:rsidRPr="00E32A44" w:rsidRDefault="00E32A44" w:rsidP="00E32A44">
      <w:r w:rsidRPr="00E32A44">
        <w:t xml:space="preserve">9. In caso di accesso al Fondo di rotazione di cui all'articolo 243-ter, l'Ente deve adottare entro il termine dell'esercizio finanziario le seguenti misure di riequilibrio della parte corrente del bilancio: </w:t>
      </w:r>
    </w:p>
    <w:p w14:paraId="644C42B4" w14:textId="77777777" w:rsidR="00E32A44" w:rsidRPr="00E32A44" w:rsidRDefault="00E32A44" w:rsidP="00E32A44">
      <w:r w:rsidRPr="00E32A44">
        <w:t xml:space="preserve">a) a decorrere dall'esercizio finanziario successivo, riduzione delle spese di personale, da realizzare in particolare attraverso l'eliminazione dai fondi per il finanziamento della retribuzione accessoria del personale dirigente e di quello del comparto, delle risorse di cui agli articoli 15, comma 5, e 26, comma 3, dei Contratti collettivi nazionali di lavoro del 1° aprile 1999 (comparto) e del 23 dicembre 1999 (dirigenza), per la quota non connessa all'effettivo incremento delle dotazioni organiche; </w:t>
      </w:r>
      <w:r w:rsidRPr="00E32A44">
        <w:br/>
        <w:t xml:space="preserve">b) entro il termine di un quinquennio, riduzione almeno del 10 per cento delle spese per acquisti di beni e prestazioni di servizi di cui al macroaggregato 03 della spesa corrente, finanziate attraverso risorse proprie. Ai fini del computo della percentuale di riduzione, dalla base di calcolo sono esclusi gli stanziamenti destinati: </w:t>
      </w:r>
      <w:r w:rsidRPr="00E32A44">
        <w:br/>
      </w:r>
      <w:r w:rsidRPr="00E32A44">
        <w:rPr>
          <w:i/>
          <w:iCs/>
        </w:rPr>
        <w:t>(lettera così sostituita dall'art. 1, comma 436, legge n. 232 del 2016)</w:t>
      </w:r>
    </w:p>
    <w:p w14:paraId="5CA7DE89" w14:textId="77777777" w:rsidR="00E32A44" w:rsidRPr="00E32A44" w:rsidRDefault="00E32A44" w:rsidP="00E32A44">
      <w:r w:rsidRPr="00E32A44">
        <w:t xml:space="preserve">1) alla copertura dei costi di gestione del servizio di smaltimento dei rifiuti solidi urbani; </w:t>
      </w:r>
      <w:r w:rsidRPr="00E32A44">
        <w:br/>
        <w:t xml:space="preserve">2) alla copertura dei costi di gestione del servizio di acquedotto; </w:t>
      </w:r>
      <w:r w:rsidRPr="00E32A44">
        <w:br/>
        <w:t xml:space="preserve">3) al servizio di trasporto pubblico locale; </w:t>
      </w:r>
      <w:r w:rsidRPr="00E32A44">
        <w:br/>
        <w:t xml:space="preserve">4) al servizio di illuminazione pubblica; </w:t>
      </w:r>
      <w:r w:rsidRPr="00E32A44">
        <w:br/>
        <w:t xml:space="preserve">5) al finanziamento delle spese relative all'accoglienza, su disposizione della competente autorità giudiziaria, di minori in strutture protette in regime di convitto e semiconvitto; </w:t>
      </w:r>
    </w:p>
    <w:p w14:paraId="2F11243C" w14:textId="77777777" w:rsidR="00E32A44" w:rsidRPr="00E32A44" w:rsidRDefault="00E32A44" w:rsidP="00E32A44">
      <w:r w:rsidRPr="00E32A44">
        <w:t xml:space="preserve">c) entro il termine di un quinquennio, riduzione almeno del 25 per cento delle spese per trasferimenti di cui al macroaggregato 04 della spesa corrente, finanziate attraverso risorse proprie. Ai fini del computo della percentuale di riduzione, dalla base di calcolo sono escluse le somme relative a trasferimenti destinati ad altri livelli istituzionali, a enti, agenzie o fondazioni lirico-sinfoniche; </w:t>
      </w:r>
      <w:r w:rsidRPr="00E32A44">
        <w:br/>
      </w:r>
      <w:r w:rsidRPr="00E32A44">
        <w:rPr>
          <w:i/>
          <w:iCs/>
        </w:rPr>
        <w:t>(lettera così modificata dall'art. 1, comma 436, legge n. 232 del 2016)</w:t>
      </w:r>
      <w:r w:rsidRPr="00E32A44">
        <w:br/>
        <w:t>c-bis) ferma restando l'obbligatorietà delle riduzioni indicate nelle lettere b) e c), l'ente locale ha facoltà di procedere a compensazioni, in valore assoluto e mantenendo la piena equivalenza delle somme, tra importi di spesa corrente, ad eccezione della spesa per il personale e ferme restando le esclusioni di cui alle medesime lettere b) e c) del presente comma. Tali compensazioni sono puntualmente evidenziate nel piano di riequilibrio approvato;</w:t>
      </w:r>
      <w:r w:rsidRPr="00E32A44">
        <w:br/>
      </w:r>
      <w:r w:rsidRPr="00E32A44">
        <w:rPr>
          <w:i/>
          <w:iCs/>
        </w:rPr>
        <w:t>(lettera introdotta dall'art. 1, comma 436, legge n. 232 del 2016)</w:t>
      </w:r>
      <w:r w:rsidRPr="00E32A44">
        <w:br/>
      </w:r>
      <w:r w:rsidRPr="00E32A44">
        <w:lastRenderedPageBreak/>
        <w:t xml:space="preserve">d) blocco dell'indebitamento, fatto salvo quanto previsto dal primo periodo del comma 8, lettera g), per i soli mutui connessi alla copertura di debiti fuori bilancio pregressi. </w:t>
      </w:r>
    </w:p>
    <w:p w14:paraId="3FA7CBF1" w14:textId="77777777" w:rsidR="00E32A44" w:rsidRPr="00E32A44" w:rsidRDefault="00E32A44" w:rsidP="00E32A44">
      <w:r w:rsidRPr="00E32A44">
        <w:t>9-bis. In deroga al comma 8, lettera g), e al comma 9, lettera d), del presente articolo e all'articolo 243-ter, i comuni che fanno ricorso alla procedura di riequilibrio finanziario pluriennale prevista dal presente articolo possono contrarre mutui, oltre i limiti di cui al comma 1 dell'articolo 204, necessari alla copertura di spese di investimento relative a progetti e interventi che garantiscano l'ottenimento di risparmi di gestione funzionali al raggiungimento degli obiettivi fissati nel piano di riequilibrio finanziario pluriennale, per un importo non superiore alle quote di capitale dei mutui e dei prestiti obbligazionari precedentemente contratti ed emessi, rimborsate nell'esercizio precedente.</w:t>
      </w:r>
      <w:r w:rsidRPr="00E32A44">
        <w:br/>
      </w:r>
      <w:r w:rsidRPr="00E32A44">
        <w:rPr>
          <w:i/>
          <w:iCs/>
        </w:rPr>
        <w:t>(comma aggiunto dall'articolo 3, comma 3, legge n. 68 del 2014)</w:t>
      </w:r>
    </w:p>
    <w:p w14:paraId="2347B498" w14:textId="77777777" w:rsidR="00E32A44" w:rsidRPr="00E32A44" w:rsidRDefault="00E32A44" w:rsidP="00E32A44">
      <w:r w:rsidRPr="00E32A44">
        <w:rPr>
          <w:b/>
          <w:bCs/>
        </w:rPr>
        <w:t xml:space="preserve">Art. </w:t>
      </w:r>
      <w:bookmarkStart w:id="227" w:name="243-ter"/>
      <w:r w:rsidRPr="00E32A44">
        <w:rPr>
          <w:b/>
          <w:bCs/>
        </w:rPr>
        <w:t>243-ter</w:t>
      </w:r>
      <w:bookmarkEnd w:id="227"/>
      <w:r w:rsidRPr="00E32A44">
        <w:rPr>
          <w:b/>
          <w:bCs/>
        </w:rPr>
        <w:t>. Fondo di rotazione per assicurare la stabilità finanziaria degli enti locali</w:t>
      </w:r>
      <w:r w:rsidRPr="00E32A44">
        <w:rPr>
          <w:b/>
          <w:bCs/>
        </w:rPr>
        <w:br/>
      </w:r>
      <w:r w:rsidRPr="00E32A44">
        <w:rPr>
          <w:i/>
          <w:iCs/>
        </w:rPr>
        <w:t>(articolo introdotto dall'articolo 3, comma 1, lettera r), legge n. 213 del 2012)</w:t>
      </w:r>
    </w:p>
    <w:p w14:paraId="10E7EF1B" w14:textId="77777777" w:rsidR="00E32A44" w:rsidRPr="00E32A44" w:rsidRDefault="00E32A44" w:rsidP="00E32A44">
      <w:r w:rsidRPr="00E32A44">
        <w:t>1. Per il risanamento finanziario degli enti locali che hanno deliberato la procedura di riequilibrio finanziario di cui all'articolo 243-bis lo Stato prevede un'anticipazione a valere sul Fondo di rotazione, denominato: "Fondo di rotazione per assicurare la stabilità finanziaria degli enti locali".</w:t>
      </w:r>
    </w:p>
    <w:p w14:paraId="2CCCA804" w14:textId="77777777" w:rsidR="00E32A44" w:rsidRPr="00E32A44" w:rsidRDefault="00E32A44" w:rsidP="00E32A44">
      <w:r w:rsidRPr="00E32A44">
        <w:t xml:space="preserve">2. Con decreto del Ministero dell'interno, di concerto con il Ministero dell'economia e delle finanze, sentita la Conferenza Stato-città ed autonomie locali, da emanare entro il 30 novembre 2012, sono stabiliti i criteri per la determinazione dell'importo massimo dell'anticipazione di cui al comma 1 attribuibile a ciascun ente locale, nonché le modalità per la concessione e per la restituzione della stessa in un periodo massimo di 10 anni decorrente dall'anno successivo a quello in cui viene erogata l'anticipazione di cui al comma 1. </w:t>
      </w:r>
    </w:p>
    <w:p w14:paraId="425666B0" w14:textId="77777777" w:rsidR="00E32A44" w:rsidRPr="00E32A44" w:rsidRDefault="00E32A44" w:rsidP="00E32A44">
      <w:r w:rsidRPr="00E32A44">
        <w:t xml:space="preserve">3. I criteri per la determinazione dell'anticipazione attribuibile a ciascun ente locale, nei limiti dell'importo massimo fissato in euro 300 per abitante per i comuni e in euro 20 per abitante per le province o per le città metropolitane, e della disponibilità annua del Fondo, devono tenere anche conto: </w:t>
      </w:r>
    </w:p>
    <w:p w14:paraId="07AE417C" w14:textId="77777777" w:rsidR="00E32A44" w:rsidRPr="00E32A44" w:rsidRDefault="00E32A44" w:rsidP="00E32A44">
      <w:r w:rsidRPr="00E32A44">
        <w:t xml:space="preserve">a) dell'incremento percentuale delle entrate tributarie ed extratributarie previsto nell'ambito del piano di riequilibrio pluriennale; </w:t>
      </w:r>
      <w:r w:rsidRPr="00E32A44">
        <w:br/>
        <w:t xml:space="preserve">b) della riduzione percentuale delle spese correnti previste nell'ambito del piano di riequilibrio pluriennale. </w:t>
      </w:r>
    </w:p>
    <w:p w14:paraId="4312F9D4" w14:textId="77777777" w:rsidR="00E32A44" w:rsidRPr="00E32A44" w:rsidRDefault="00E32A44" w:rsidP="00E32A44">
      <w:r w:rsidRPr="00E32A44">
        <w:rPr>
          <w:b/>
          <w:bCs/>
        </w:rPr>
        <w:t xml:space="preserve">Art. </w:t>
      </w:r>
      <w:bookmarkStart w:id="228" w:name="243-quater"/>
      <w:r w:rsidRPr="00E32A44">
        <w:rPr>
          <w:b/>
          <w:bCs/>
        </w:rPr>
        <w:t>243-quater</w:t>
      </w:r>
      <w:bookmarkEnd w:id="228"/>
      <w:r w:rsidRPr="00E32A44">
        <w:rPr>
          <w:b/>
          <w:bCs/>
        </w:rPr>
        <w:t>. Esame del piano di riequilibrio finanziario pluriennale e controllo sulla relativa attuazione</w:t>
      </w:r>
      <w:r w:rsidRPr="00E32A44">
        <w:rPr>
          <w:b/>
          <w:bCs/>
        </w:rPr>
        <w:br/>
      </w:r>
      <w:r w:rsidRPr="00E32A44">
        <w:rPr>
          <w:i/>
          <w:iCs/>
        </w:rPr>
        <w:t>(articolo introdotto dall'articolo 3, comma 1, lettera r), legge n. 213 del 2012)</w:t>
      </w:r>
    </w:p>
    <w:p w14:paraId="4A07144E" w14:textId="77777777" w:rsidR="00E32A44" w:rsidRPr="00E32A44" w:rsidRDefault="00E32A44" w:rsidP="00E32A44">
      <w:r w:rsidRPr="00E32A44">
        <w:t>1. Entro dieci giorni dalla data della delibera di cui all'</w:t>
      </w:r>
      <w:hyperlink r:id="rId179" w:anchor="243-bis" w:history="1">
        <w:r w:rsidRPr="00E32A44">
          <w:rPr>
            <w:rStyle w:val="Collegamentoipertestuale"/>
          </w:rPr>
          <w:t>articolo 243-bis, comma 5</w:t>
        </w:r>
      </w:hyperlink>
      <w:r w:rsidRPr="00E32A44">
        <w:t>, il piano di riequilibrio finanziario pluriennale è trasmesso alla competente sezione regionale di controllo della Corte dei Conti, nonché alla Commissione di cui all'</w:t>
      </w:r>
      <w:hyperlink r:id="rId180" w:anchor="155" w:history="1">
        <w:r w:rsidRPr="00E32A44">
          <w:rPr>
            <w:rStyle w:val="Collegamentoipertestuale"/>
          </w:rPr>
          <w:t>articolo 155</w:t>
        </w:r>
      </w:hyperlink>
      <w:r w:rsidRPr="00E32A44">
        <w:t>, la quale, entro il termine di sessanta giorni dalla data di presentazione del piano, svolge la necessaria istruttoria anche sulla base delle Linee guida deliberate dalla sezione delle autonomie della Corte dei conti. All'esito dell'istruttoria, la Commissione redige una relazione finale, con gli eventuali allegati, che è trasmessa alla sezione regionale di controllo della Corte dei conti.</w:t>
      </w:r>
      <w:r w:rsidRPr="00E32A44">
        <w:rPr>
          <w:i/>
          <w:iCs/>
        </w:rPr>
        <w:br/>
        <w:t>(comma così sostituito dall'art. 10-ter della legge n. 64 del 2013)</w:t>
      </w:r>
    </w:p>
    <w:p w14:paraId="0CA2C975" w14:textId="77777777" w:rsidR="00E32A44" w:rsidRPr="00E32A44" w:rsidRDefault="00E32A44" w:rsidP="00E32A44">
      <w:r w:rsidRPr="00E32A44">
        <w:t>2. In fase istruttoria, la commissione di cui all'</w:t>
      </w:r>
      <w:hyperlink r:id="rId181" w:anchor="155" w:history="1">
        <w:r w:rsidRPr="00E32A44">
          <w:rPr>
            <w:rStyle w:val="Collegamentoipertestuale"/>
          </w:rPr>
          <w:t>articolo 155</w:t>
        </w:r>
      </w:hyperlink>
      <w:r w:rsidRPr="00E32A44">
        <w:t xml:space="preserve"> può formulare rilievi o richieste istruttorie, cui l'ente è tenuto a fornire risposta entro trenta giorni. Ai fini dell'espletamento delle funzioni assegnate, la Commissione di cui al comma 1 si avvale, senza diritto a compensi aggiuntivi, gettoni di presenza o rimborsi di spese, di cinque segretari comunali e provinciali in disponibilità, nonché di cinque unità di personale, particolarmente esperte in tematiche finanziarie degli enti locali, in posizione di comando o distacco e senza oneri aggiuntivi a carico del bilancio dello Stato. </w:t>
      </w:r>
      <w:r w:rsidRPr="00E32A44">
        <w:br/>
      </w:r>
      <w:r w:rsidRPr="00E32A44">
        <w:rPr>
          <w:i/>
          <w:iCs/>
        </w:rPr>
        <w:t>(comma così modificato dall'art. 49-quinquies, comma 1, lettera b), legge n. 98 del 2013)</w:t>
      </w:r>
    </w:p>
    <w:p w14:paraId="5C174E2A" w14:textId="77777777" w:rsidR="00E32A44" w:rsidRPr="00E32A44" w:rsidRDefault="00E32A44" w:rsidP="00E32A44">
      <w:r w:rsidRPr="00E32A44">
        <w:lastRenderedPageBreak/>
        <w:t>3. La sezione regionale di controllo della Corte dei conti, entro il termine di 30 giorni dalla data di ricezione della documentazione di cui al comma 1, delibera sull'approvazione o sul diniego del piano, valutandone la congruenza ai fini del riequilibrio. In caso di approvazione del piano, la Corte dei conti vigila sull'esecuzione dello stesso, adottando in sede di controllo, effettuato ai sensi dell'articolo 243-bis, comma 6, lettera a), apposita pronuncia.</w:t>
      </w:r>
    </w:p>
    <w:p w14:paraId="051E9819" w14:textId="77777777" w:rsidR="00E32A44" w:rsidRPr="00E32A44" w:rsidRDefault="00E32A44" w:rsidP="00E32A44">
      <w:r w:rsidRPr="00E32A44">
        <w:t xml:space="preserve">4. La delibera di accoglimento o di diniego di approvazione del piano di riequilibrio finanziario pluriennale è comunicata al Ministero dell'interno. </w:t>
      </w:r>
    </w:p>
    <w:p w14:paraId="01BDADB5" w14:textId="77777777" w:rsidR="00E32A44" w:rsidRPr="00E32A44" w:rsidRDefault="00E32A44" w:rsidP="00E32A44">
      <w:r w:rsidRPr="00E32A44">
        <w:t>5. La delibera di approvazione o di diniego del piano può essere impugnata entro 30 giorni, nelle forme del giudizio ad istanza di parte, innanzi alle Sezioni riunite della Corte dei conti in speciale composizione che si pronunciano, nell'esercizio della propria giurisdizione esclusiva in tema di contabilità pubblica, ai sensi dell'</w:t>
      </w:r>
      <w:hyperlink r:id="rId182" w:anchor="103" w:history="1">
        <w:r w:rsidRPr="00E32A44">
          <w:rPr>
            <w:rStyle w:val="Collegamentoipertestuale"/>
          </w:rPr>
          <w:t>articolo 103, secondo comma, della Costituzione</w:t>
        </w:r>
      </w:hyperlink>
      <w:r w:rsidRPr="00E32A44">
        <w:t xml:space="preserve">, entro 30 giorni dal deposito del ricorso. Fino alla scadenza del termine per impugnare e, nel caso di presentazione del ricorso, sino alla relativa decisione, le procedure esecutive intraprese nei confronti dell'ente sono sospese. Le medesime Sezioni riunite si pronunciano in unico grado, nell'esercizio della medesima giurisdizione esclusiva, sui ricorsi avverso i provvedimenti di ammissione al Fondo di rotazione di cui all'articolo 243-ter. </w:t>
      </w:r>
      <w:r w:rsidRPr="00E32A44">
        <w:br/>
      </w:r>
      <w:r w:rsidRPr="00E32A44">
        <w:rPr>
          <w:i/>
          <w:iCs/>
        </w:rPr>
        <w:t>(comma così modificato dall'art. 3, comma 1, legge n. 68 del 2014)</w:t>
      </w:r>
    </w:p>
    <w:p w14:paraId="64BDBC30" w14:textId="77777777" w:rsidR="00E32A44" w:rsidRPr="00E32A44" w:rsidRDefault="00E32A44" w:rsidP="00E32A44">
      <w:r w:rsidRPr="00E32A44">
        <w:t xml:space="preserve">6. Ai fini del controllo dell'attuazione del piano di riequilibrio finanziario pluriennale approvato, l'organo di revisione economico-finanziaria dell'ente trasmette al Ministero dell'interno e alla competente Sezione regionale della Corte dei Conti, entro quindici giorni successivi alla scadenza di ciascun semestre, una relazione sullo stato di attuazione del piano e sul raggiungimento degli obiettivi intermedi fissati dal piano stesso, nonché, entro il 31 gennaio dell'anno successivo all'ultimo di durata del piano, una relazione finale sulla completa attuazione dello stesso e sugli obiettivi di riequilibrio raggiunti. </w:t>
      </w:r>
      <w:r w:rsidRPr="00E32A44">
        <w:br/>
      </w:r>
      <w:r w:rsidRPr="00E32A44">
        <w:rPr>
          <w:i/>
          <w:iCs/>
        </w:rPr>
        <w:t>(comma così modificato dall'art. 10-ter della legge n. 64 del 2013)</w:t>
      </w:r>
    </w:p>
    <w:p w14:paraId="5DE9698F" w14:textId="77777777" w:rsidR="00E32A44" w:rsidRPr="00E32A44" w:rsidRDefault="00E32A44" w:rsidP="00E32A44">
      <w:r w:rsidRPr="00E32A44">
        <w:t xml:space="preserve">7. La mancata presentazione del piano entro il termine di cui all'articolo 243-bis, comma 5, il diniego dell'approvazione del piano, l'accertamento da parte della competente Sezione regionale della Corte dei conti di grave e reiterato mancato rispetto degli obiettivi intermedi fissati dal piano, ovvero il mancato raggiungimento del riequilibrio finanziario dell'ente al termine del periodo di durata del piano stesso, comportano l'applicazione dell''articolo 6, comma 2, del decreto legislativo n. 149 del 2011, con l'assegnazione al Consiglio dell'ente, da parte del Prefetto, del termine non superiore a venti giorni per la deliberazione del dissesto. </w:t>
      </w:r>
    </w:p>
    <w:p w14:paraId="5E8387E9" w14:textId="77777777" w:rsidR="00E32A44" w:rsidRPr="00E32A44" w:rsidRDefault="00E32A44" w:rsidP="00E32A44">
      <w:r w:rsidRPr="00E32A44">
        <w:t xml:space="preserve">7-bis. Qualora, durante la fase di attuazione del piano, dovesse emergere, in sede di monitoraggio, un grado di raggiungimento degli obiettivi intermedi superiore rispetto a quello previsto, e' riconosciuta all'ente locale la facoltà di proporre una rimodulazione dello stesso, anche in termini di riduzione della durata del piano medesimo. Tale proposta, corredata del parere positivo dell'organo di revisione economico-finanziaria dell'ente, deve essere presentata direttamente alla competente sezione regionale di controllo della Corte dei conti. Si applicano i commi 3, 4 e 5. </w:t>
      </w:r>
    </w:p>
    <w:p w14:paraId="7701E43C" w14:textId="77777777" w:rsidR="00E32A44" w:rsidRPr="00E32A44" w:rsidRDefault="00E32A44" w:rsidP="00E32A44">
      <w:r w:rsidRPr="00E32A44">
        <w:t>7-ter. In caso di esito positivo della procedura di cui al comma 7-bis, l'ente locale provvede a rimodulare il piano di riequilibrio approvato, in funzione della minore durata dello stesso. Restano in ogni caso fermi gli obblighi posti a carico dell'organo di revisione economico-finanziaria previsti dal comma 6.</w:t>
      </w:r>
    </w:p>
    <w:p w14:paraId="1E9DD5E6" w14:textId="77777777" w:rsidR="00E32A44" w:rsidRPr="00E32A44" w:rsidRDefault="00E32A44" w:rsidP="00E32A44">
      <w:r w:rsidRPr="00E32A44">
        <w:rPr>
          <w:b/>
          <w:bCs/>
        </w:rPr>
        <w:t xml:space="preserve">Art. </w:t>
      </w:r>
      <w:bookmarkStart w:id="229" w:name="243-quinquies"/>
      <w:r w:rsidRPr="00E32A44">
        <w:rPr>
          <w:b/>
          <w:bCs/>
        </w:rPr>
        <w:t>243-quinquies</w:t>
      </w:r>
      <w:bookmarkEnd w:id="229"/>
      <w:r w:rsidRPr="00E32A44">
        <w:rPr>
          <w:b/>
          <w:bCs/>
        </w:rPr>
        <w:t>. Misure per garantire la stabilità finanziaria degli enti locali sciolti per fenomeni di infiltrazione e di condizionamento di tipo mafioso</w:t>
      </w:r>
      <w:r w:rsidRPr="00E32A44">
        <w:rPr>
          <w:b/>
          <w:bCs/>
        </w:rPr>
        <w:br/>
      </w:r>
      <w:r w:rsidRPr="00E32A44">
        <w:rPr>
          <w:i/>
          <w:iCs/>
        </w:rPr>
        <w:t>(articolo introdotto dall'articolo 3, comma 1, lettera r), legge n. 213 del 2012)</w:t>
      </w:r>
    </w:p>
    <w:p w14:paraId="28239506" w14:textId="77777777" w:rsidR="00E32A44" w:rsidRPr="00E32A44" w:rsidRDefault="00E32A44" w:rsidP="00E32A44">
      <w:r w:rsidRPr="00E32A44">
        <w:t>1. Per la gestione finanziaria degli enti locali sciolti ai sensi dell'</w:t>
      </w:r>
      <w:hyperlink r:id="rId183" w:anchor="143" w:history="1">
        <w:r w:rsidRPr="00E32A44">
          <w:rPr>
            <w:rStyle w:val="Collegamentoipertestuale"/>
          </w:rPr>
          <w:t>articolo 143</w:t>
        </w:r>
      </w:hyperlink>
      <w:r w:rsidRPr="00E32A44">
        <w:t xml:space="preserve">, per i quali sussistono squilibri strutturali di bilancio, in grado di provocare il dissesto finanziario, la commissione straordinaria per la </w:t>
      </w:r>
      <w:r w:rsidRPr="00E32A44">
        <w:lastRenderedPageBreak/>
        <w:t xml:space="preserve">gestione dell'ente, entro sei mesi dal suo insediamento, può richiedere una anticipazione di cassa da destinare alle finalità di cui al comma 2. </w:t>
      </w:r>
    </w:p>
    <w:p w14:paraId="7818D10E" w14:textId="77777777" w:rsidR="00E32A44" w:rsidRPr="00E32A44" w:rsidRDefault="00E32A44" w:rsidP="00E32A44">
      <w:r w:rsidRPr="00E32A44">
        <w:t xml:space="preserve">2. L'anticipazione di cui al comma 1, nel limite massimo di euro 200 per abitante, è destinata esclusivamente al pagamento delle retribuzioni al personale dipendente e ai conseguenti oneri previdenziali, al pagamento delle rate di mutui e di prestiti obbligazionari, nonché all'espletamento dei servizi locali indispensabili. Le somme a tal fine concesse non sono oggetto di procedure di esecuzione e di espropriazione forzata. </w:t>
      </w:r>
    </w:p>
    <w:p w14:paraId="6B190A08" w14:textId="77777777" w:rsidR="00E32A44" w:rsidRPr="00E32A44" w:rsidRDefault="00E32A44" w:rsidP="00E32A44">
      <w:r w:rsidRPr="00E32A44">
        <w:t xml:space="preserve">3. L'anticipazione è concessa con decreto del Ministero dell'interno di concerto con il Ministero dell'economia e delle finanze, nei limiti di 20 milioni di euro annui a valere sulle dotazioni del fondo di rotazione di cui all'articolo 243-ter. </w:t>
      </w:r>
    </w:p>
    <w:p w14:paraId="3AA2D02A" w14:textId="77777777" w:rsidR="00E32A44" w:rsidRPr="00E32A44" w:rsidRDefault="00E32A44" w:rsidP="00E32A44">
      <w:r w:rsidRPr="00E32A44">
        <w:t>4. Il decreto ministeriale di cui al comma 3 stabilisce altresì le modalità per la restituzione dell'anticipazione straordinaria in un periodo massimo di dieci anni a decorrere dall'anno successivo a quello in cui è erogata l'anticipazione.</w:t>
      </w:r>
    </w:p>
    <w:p w14:paraId="1318AD75" w14:textId="77777777" w:rsidR="00E32A44" w:rsidRPr="00E32A44" w:rsidRDefault="00E32A44" w:rsidP="00E32A44">
      <w:r w:rsidRPr="00E32A44">
        <w:rPr>
          <w:b/>
          <w:bCs/>
        </w:rPr>
        <w:t>Art. 243-sexies. Pagamento di debiti</w:t>
      </w:r>
      <w:r w:rsidRPr="00E32A44">
        <w:rPr>
          <w:b/>
          <w:bCs/>
        </w:rPr>
        <w:br/>
      </w:r>
      <w:r w:rsidRPr="00E32A44">
        <w:rPr>
          <w:i/>
          <w:iCs/>
        </w:rPr>
        <w:t>(articolo introdotto dall'articolo 3, comma 3-quater, legge n. 68 del 2014)</w:t>
      </w:r>
    </w:p>
    <w:p w14:paraId="34C31EF2" w14:textId="77777777" w:rsidR="00E32A44" w:rsidRPr="00E32A44" w:rsidRDefault="00E32A44" w:rsidP="00E32A44">
      <w:r w:rsidRPr="00E32A44">
        <w:t xml:space="preserve">1. In considerazione dell'esigenza di dare prioritario impulso all'economia in attuazione dell'articolo 41 della Costituzione, le risorse provenienti dal Fondo di rotazione di cui all'articolo 243-ter del presente testo unico sono destinate esclusivamente al pagamento dei debiti presenti nel piano di riequilibrio finanziario pluriennale di cui all'articolo 243-bis. </w:t>
      </w:r>
    </w:p>
    <w:p w14:paraId="3C8701A8" w14:textId="77777777" w:rsidR="00E32A44" w:rsidRPr="00E32A44" w:rsidRDefault="00E32A44" w:rsidP="00E32A44">
      <w:r w:rsidRPr="00E32A44">
        <w:t>2. Non sono ammessi atti di sequestro o di pignoramento sulle risorse di cui al comma 1.</w:t>
      </w:r>
    </w:p>
    <w:p w14:paraId="22575869" w14:textId="77777777" w:rsidR="00E32A44" w:rsidRPr="00E32A44" w:rsidRDefault="00E32A44" w:rsidP="00E32A44">
      <w:bookmarkStart w:id="230" w:name="02.08.02"/>
      <w:r w:rsidRPr="00E32A44">
        <w:rPr>
          <w:b/>
          <w:bCs/>
        </w:rPr>
        <w:t>CAPO II - Enti locali dissestati: disposizioni generali</w:t>
      </w:r>
      <w:bookmarkEnd w:id="230"/>
    </w:p>
    <w:p w14:paraId="0BE76779" w14:textId="77777777" w:rsidR="00E32A44" w:rsidRPr="00E32A44" w:rsidRDefault="00E32A44" w:rsidP="00E32A44">
      <w:r w:rsidRPr="00E32A44">
        <w:rPr>
          <w:b/>
          <w:bCs/>
        </w:rPr>
        <w:t xml:space="preserve">Art. </w:t>
      </w:r>
      <w:bookmarkStart w:id="231" w:name="244"/>
      <w:r w:rsidRPr="00E32A44">
        <w:rPr>
          <w:b/>
          <w:bCs/>
        </w:rPr>
        <w:t>244</w:t>
      </w:r>
      <w:bookmarkEnd w:id="231"/>
      <w:r w:rsidRPr="00E32A44">
        <w:rPr>
          <w:b/>
          <w:bCs/>
        </w:rPr>
        <w:t>. Dissesto finanziario</w:t>
      </w:r>
    </w:p>
    <w:p w14:paraId="477950B1" w14:textId="77777777" w:rsidR="00E32A44" w:rsidRPr="00E32A44" w:rsidRDefault="00E32A44" w:rsidP="00E32A44">
      <w:r w:rsidRPr="00E32A44">
        <w:t xml:space="preserve">1. Si ha stato di dissesto finanziario se l'ente non può garantire l'assolvimento delle funzioni e dei servizi indispensabili ovvero esistono nei confronti dell'ente locale crediti liquidi ed esigibili di terzi cui non si possa fare validamente fronte con le modalità di cui all'articolo 193, nonché con le modalità di cui all'articolo 194 per le fattispecie ivi previste. </w:t>
      </w:r>
    </w:p>
    <w:p w14:paraId="141977EF" w14:textId="77777777" w:rsidR="00E32A44" w:rsidRPr="00E32A44" w:rsidRDefault="00E32A44" w:rsidP="00E32A44">
      <w:r w:rsidRPr="00E32A44">
        <w:t>2. Le norme sul risanamento degli enti locali dissestati si applicano solo a province e comuni.</w:t>
      </w:r>
    </w:p>
    <w:p w14:paraId="301AD94D" w14:textId="77777777" w:rsidR="00E32A44" w:rsidRPr="00E32A44" w:rsidRDefault="00E32A44" w:rsidP="00E32A44">
      <w:r w:rsidRPr="00E32A44">
        <w:rPr>
          <w:b/>
          <w:bCs/>
        </w:rPr>
        <w:t>Art. 245. Soggetti della procedura di risanamento</w:t>
      </w:r>
    </w:p>
    <w:p w14:paraId="110F31C6" w14:textId="77777777" w:rsidR="00E32A44" w:rsidRPr="00E32A44" w:rsidRDefault="00E32A44" w:rsidP="00E32A44">
      <w:r w:rsidRPr="00E32A44">
        <w:t>1. Soggetti della procedura di risanamento sono l'organo straordinario di liquidazione e gli organi istituzionali dell'ente.</w:t>
      </w:r>
    </w:p>
    <w:p w14:paraId="0EF52165" w14:textId="77777777" w:rsidR="00E32A44" w:rsidRPr="00E32A44" w:rsidRDefault="00E32A44" w:rsidP="00E32A44">
      <w:r w:rsidRPr="00E32A44">
        <w:t>2. L'organo straordinario di liquidazione provvede al ripiano dell'indebitamento pregresso con i mezzi consentiti dalla legge.</w:t>
      </w:r>
    </w:p>
    <w:p w14:paraId="6D0ED676" w14:textId="77777777" w:rsidR="00E32A44" w:rsidRPr="00E32A44" w:rsidRDefault="00E32A44" w:rsidP="00E32A44">
      <w:r w:rsidRPr="00E32A44">
        <w:t>3. Gli organi istituzionali dell'ente assicurano condizioni stabili di equilibrio della gestione finanziaria rimuovendo le cause strutturali che hanno determinato il dissesto.</w:t>
      </w:r>
    </w:p>
    <w:p w14:paraId="6D46649A" w14:textId="77777777" w:rsidR="00E32A44" w:rsidRPr="00E32A44" w:rsidRDefault="00E32A44" w:rsidP="00E32A44">
      <w:r w:rsidRPr="00E32A44">
        <w:rPr>
          <w:b/>
          <w:bCs/>
        </w:rPr>
        <w:t xml:space="preserve">Art. </w:t>
      </w:r>
      <w:bookmarkStart w:id="232" w:name="246"/>
      <w:r w:rsidRPr="00E32A44">
        <w:rPr>
          <w:b/>
          <w:bCs/>
        </w:rPr>
        <w:t>246</w:t>
      </w:r>
      <w:bookmarkEnd w:id="232"/>
      <w:r w:rsidRPr="00E32A44">
        <w:rPr>
          <w:b/>
          <w:bCs/>
        </w:rPr>
        <w:t>. Deliberazione di dissesto</w:t>
      </w:r>
    </w:p>
    <w:p w14:paraId="408E4BFA" w14:textId="77777777" w:rsidR="00E32A44" w:rsidRPr="00E32A44" w:rsidRDefault="00E32A44" w:rsidP="00E32A44">
      <w:r w:rsidRPr="00E32A44">
        <w:t xml:space="preserve">1. La deliberazione recante la formale ed esplicita dichiarazione di dissesto finanziario è adottata dal consiglio dell'ente locale nelle ipotesi di cui all'articolo 244 e valuta le cause che hanno determinato il dissesto. La deliberazione dello stato di dissesto non è revocabile. Alla stessa è allegata una dettagliata relazione dell'organo di revisione economico finanziaria che analizza le cause che hanno provocato il dissesto. </w:t>
      </w:r>
    </w:p>
    <w:p w14:paraId="2E057C2E" w14:textId="77777777" w:rsidR="00E32A44" w:rsidRPr="00E32A44" w:rsidRDefault="00E32A44" w:rsidP="00E32A44">
      <w:r w:rsidRPr="00E32A44">
        <w:lastRenderedPageBreak/>
        <w:t xml:space="preserve">2. La deliberazione dello stato di dissesto è trasmessa, entro 5 giorni dalla data di esecutività, al Ministero dell'interno ed alla Procura regionale presso la Corte dei conti competente per territorio, unitamente alla relazione dell'organo di revisione. La deliberazione è pubblicata per estratto nella Gazzetta Ufficiale della Repubblica Italiana a cura del Ministero dell'interno unitamente al d.P.R. di nomina dell'organo straordinario di liquidazione. </w:t>
      </w:r>
    </w:p>
    <w:p w14:paraId="2379B9B1" w14:textId="77777777" w:rsidR="00E32A44" w:rsidRPr="00E32A44" w:rsidRDefault="00E32A44" w:rsidP="00E32A44">
      <w:r w:rsidRPr="00E32A44">
        <w:t>3. L'obbligo di deliberazione dello stato di dissesto si estende, ove ne ricorrano le condizioni, al commissario nominato ai sensi dell'</w:t>
      </w:r>
      <w:hyperlink r:id="rId184" w:anchor="141" w:history="1">
        <w:r w:rsidRPr="00E32A44">
          <w:rPr>
            <w:rStyle w:val="Collegamentoipertestuale"/>
          </w:rPr>
          <w:t>articolo 141</w:t>
        </w:r>
      </w:hyperlink>
      <w:r w:rsidRPr="00E32A44">
        <w:t>, comma 3.</w:t>
      </w:r>
    </w:p>
    <w:p w14:paraId="0FD591FF" w14:textId="77777777" w:rsidR="00E32A44" w:rsidRPr="00E32A44" w:rsidRDefault="00E32A44" w:rsidP="00E32A44">
      <w:r w:rsidRPr="00E32A44">
        <w:t>4. Se, per l'esercizio nel corso del quale si rende necessaria la dichiarazione di dissesto, è stato validamente deliberato il bilancio di previsione, tale atto continua ad esplicare la sua efficacia per l'intero esercizio finanziario, intendendosi operanti per l'ente locale i divieti e gli obblighi previsti dall'</w:t>
      </w:r>
      <w:hyperlink r:id="rId185" w:anchor="191" w:history="1">
        <w:r w:rsidRPr="00E32A44">
          <w:rPr>
            <w:rStyle w:val="Collegamentoipertestuale"/>
          </w:rPr>
          <w:t>articolo 191, comma 5</w:t>
        </w:r>
      </w:hyperlink>
      <w:r w:rsidRPr="00E32A44">
        <w:t xml:space="preserve">. In tal caso, la deliberazione di dissesto può essere validamente adottata, esplicando gli effetti di cui all'articolo 248. Gli ulteriori adempimenti e relativi termini iniziali, propri dell'organo straordinario di liquidazione e del consiglio dell'ente, sono differiti al 1° gennaio dell'anno successivo a quello in cui è stato deliberato il dissesto. Ove sia stato già approvato il bilancio di previsione per il triennio successivo, il consiglio provvede alla revoca dello stesso. </w:t>
      </w:r>
    </w:p>
    <w:p w14:paraId="0F4E9D2F" w14:textId="77777777" w:rsidR="00E32A44" w:rsidRPr="00E32A44" w:rsidRDefault="00E32A44" w:rsidP="00E32A44">
      <w:r w:rsidRPr="00E32A44">
        <w:t xml:space="preserve">5. Le disposizioni relative alla valutazione delle cause di dissesto sulla base della dettagliata relazione dell'organo di revisione di cui al comma 1 ed ai conseguenti oneri di trasmissione di cui al comma 2 si applicano solo ai dissesti finanziari deliberati a decorrere dal 25 ottobre 1997. </w:t>
      </w:r>
    </w:p>
    <w:p w14:paraId="55F0DABB" w14:textId="77777777" w:rsidR="00E32A44" w:rsidRPr="00E32A44" w:rsidRDefault="00E32A44" w:rsidP="00E32A44">
      <w:r w:rsidRPr="00E32A44">
        <w:rPr>
          <w:b/>
          <w:bCs/>
        </w:rPr>
        <w:t>Art. 247. Omissione della deliberazione di dissesto</w:t>
      </w:r>
    </w:p>
    <w:p w14:paraId="14041CCA" w14:textId="77777777" w:rsidR="00E32A44" w:rsidRPr="00E32A44" w:rsidRDefault="00E32A44" w:rsidP="00E32A44">
      <w:r w:rsidRPr="00E32A44">
        <w:t>1. Ove dalle deliberazioni dell'ente, dai bilanci di previsione, dai rendiconti o da altra fonte l'organo regionale di controllo venga a conoscenza dell'eventuale condizione di dissesto, chiede chiarimenti all'ente e motivata relazione all'organo di revisione contabile assegnando un termine, non prorogabile, di trenta giorni.</w:t>
      </w:r>
    </w:p>
    <w:p w14:paraId="7CD13796" w14:textId="77777777" w:rsidR="00E32A44" w:rsidRPr="00E32A44" w:rsidRDefault="00E32A44" w:rsidP="00E32A44">
      <w:r w:rsidRPr="00E32A44">
        <w:t>2. Ove sia ritenuta sussistente l'ipotesi di dissesto l'organo regionale di controllo assegna al consiglio, con lettera notificata ai singoli consiglieri, un termine, non superiore a venti giorni, per la deliberazione del dissesto.</w:t>
      </w:r>
    </w:p>
    <w:p w14:paraId="014E7D44" w14:textId="77777777" w:rsidR="00E32A44" w:rsidRPr="00E32A44" w:rsidRDefault="00E32A44" w:rsidP="00E32A44">
      <w:r w:rsidRPr="00E32A44">
        <w:t>3. Decorso infruttuosamente tale termine l'organo regionale di controllo nomina un commissario ad acta per la deliberazione dello stato di dissesto.</w:t>
      </w:r>
    </w:p>
    <w:p w14:paraId="3B285246" w14:textId="77777777" w:rsidR="00E32A44" w:rsidRPr="00E32A44" w:rsidRDefault="00E32A44" w:rsidP="00E32A44">
      <w:r w:rsidRPr="00E32A44">
        <w:t>4. Del provvedimento sostitutivo è data comunicazione al prefetto che inizia la procedura per lo scioglimento del consiglio dell'ente, ai sensi dell'</w:t>
      </w:r>
      <w:hyperlink r:id="rId186" w:anchor="141" w:history="1">
        <w:r w:rsidRPr="00E32A44">
          <w:rPr>
            <w:rStyle w:val="Collegamentoipertestuale"/>
          </w:rPr>
          <w:t>articolo 141</w:t>
        </w:r>
      </w:hyperlink>
      <w:r w:rsidRPr="00E32A44">
        <w:t>.</w:t>
      </w:r>
    </w:p>
    <w:p w14:paraId="14E92698" w14:textId="77777777" w:rsidR="00E32A44" w:rsidRPr="00E32A44" w:rsidRDefault="00E32A44" w:rsidP="00E32A44">
      <w:r w:rsidRPr="00E32A44">
        <w:rPr>
          <w:b/>
          <w:bCs/>
        </w:rPr>
        <w:t xml:space="preserve">Art. </w:t>
      </w:r>
      <w:bookmarkStart w:id="233" w:name="248"/>
      <w:r w:rsidRPr="00E32A44">
        <w:rPr>
          <w:b/>
          <w:bCs/>
        </w:rPr>
        <w:t>248</w:t>
      </w:r>
      <w:bookmarkEnd w:id="233"/>
      <w:r w:rsidRPr="00E32A44">
        <w:rPr>
          <w:b/>
          <w:bCs/>
        </w:rPr>
        <w:t>. Conseguenze della dichiarazione di dissesto</w:t>
      </w:r>
    </w:p>
    <w:p w14:paraId="4F7A4805" w14:textId="77777777" w:rsidR="00E32A44" w:rsidRPr="00E32A44" w:rsidRDefault="00E32A44" w:rsidP="00E32A44">
      <w:r w:rsidRPr="00E32A44">
        <w:t>1. A seguito della dichiarazione di dissesto, e sino all'emanazione del decreto di cui all'articolo 261, sono sospesi i termini per la deliberazione del bilancio.</w:t>
      </w:r>
    </w:p>
    <w:p w14:paraId="2129C781" w14:textId="77777777" w:rsidR="00E32A44" w:rsidRPr="00E32A44" w:rsidRDefault="00E32A44" w:rsidP="00E32A44">
      <w:r w:rsidRPr="00E32A44">
        <w:t xml:space="preserve">2. Dalla data della dichiarazione di dissesto e sino all'approvazione del rendiconto di cui all'articolo 256 non possono essere intraprese o proseguite azioni esecutive nei confronti dell'ente per i debiti che rientrano nella competenza dell'organo straordinario di liquidazione. Le procedure esecutive pendenti alla data della dichiarazione di dissesto, nelle quali sono scaduti i termini per l'opposizione giudiziale da parte dell'ente, o la stessa benché proposta è stata rigettata, sono dichiarate estinte d'ufficio dal giudice con inserimento nella massa passiva dell'importo dovuto a titolo di capitale, accessori e spese. </w:t>
      </w:r>
    </w:p>
    <w:p w14:paraId="5AD7519D" w14:textId="77777777" w:rsidR="00E32A44" w:rsidRPr="00E32A44" w:rsidRDefault="00E32A44" w:rsidP="00E32A44">
      <w:r w:rsidRPr="00E32A44">
        <w:t>3. I pignoramenti eventualmente eseguiti dopo la deliberazione dello stato di dissesto non vincolano l'ente ed il tesoriere, i quali possono disporre delle somme per i fini dell'ente e le finalità di legge.</w:t>
      </w:r>
    </w:p>
    <w:p w14:paraId="1162E541" w14:textId="77777777" w:rsidR="00E32A44" w:rsidRPr="00E32A44" w:rsidRDefault="00E32A44" w:rsidP="00E32A44">
      <w:r w:rsidRPr="00E32A44">
        <w:lastRenderedPageBreak/>
        <w:t>4. Dalla data della deliberazione di dissesto e sino all'approvazione del rendiconto di cui all'articolo 256 i debiti insoluti a tale data e le somme dovute per anticipazioni di cassa già erogate non producono più interessi né sono soggetti a rivalutazione monetaria. Uguale disciplina si applica ai crediti nei confronti dell'ente che rientrano nella competenza dell'organo straordinario di liquidazione a decorrere dal momento della loro liquidità ed esigibilità.</w:t>
      </w:r>
    </w:p>
    <w:p w14:paraId="1A01B3B3" w14:textId="77777777" w:rsidR="00E32A44" w:rsidRPr="00E32A44" w:rsidRDefault="00E32A44" w:rsidP="00E32A44">
      <w:r w:rsidRPr="00E32A44">
        <w:t>5. Fermo restando quanto previsto dall'</w:t>
      </w:r>
      <w:hyperlink r:id="rId187" w:history="1">
        <w:r w:rsidRPr="00E32A44">
          <w:rPr>
            <w:rStyle w:val="Collegamentoipertestuale"/>
          </w:rPr>
          <w:t>articolo 1 della legge 14 gennaio 1994, n. 20</w:t>
        </w:r>
      </w:hyperlink>
      <w:r w:rsidRPr="00E32A44">
        <w:t xml:space="preserve">, gli amministratori che la Corte dei conti ha riconosciuto, anche in primo grado, responsabili di aver contribuito con condotte, dolose o gravemente colpose, sia omissive che commissive, al verificarsi del dissesto finanziario, non possono ricoprire, per un periodo di dieci anni, incarichi di assessore, di revisore dei conti di enti locali e di rappresentante di enti locali presso altri enti, istituzioni ed organismi pubblici e privati. I sindaci e i presidenti di provincia ritenuti responsabili ai sensi del periodo precedente, inoltre, non sono candidabili, per un periodo di dieci anni, alle cariche di sindaco, di presidente di provincia, di presidente di Giunta regionale, nonché di membro dei consigli comunali, dei consigli provinciali, delle assemblee e dei consigli regionali, del Parlamento e del Parlamento europeo. Non possono altresì ricoprire per un periodo di tempo di dieci anni la carica di assessore comunale, provinciale o regionale né alcuna carica in enti vigilati o partecipati da enti pubblici. Ai medesimi soggetti, ove riconosciuti responsabili, le sezioni giurisdizionali regionali della Corte dei conti irrogano una sanzione pecuniaria pari ad un minimo di cinque e fino ad un massimo di venti volte la retribuzione mensile lorda dovuta al momento di commissione della violazione. </w:t>
      </w:r>
      <w:r w:rsidRPr="00E32A44">
        <w:br/>
      </w:r>
      <w:r w:rsidRPr="00E32A44">
        <w:rPr>
          <w:i/>
          <w:iCs/>
        </w:rPr>
        <w:t>(comma così sostituito dall'art. 3, comma 1, lettera s), legge n. 213 del 2012)</w:t>
      </w:r>
    </w:p>
    <w:p w14:paraId="4E579FA3" w14:textId="77777777" w:rsidR="00E32A44" w:rsidRPr="00E32A44" w:rsidRDefault="00E32A44" w:rsidP="00E32A44">
      <w:r w:rsidRPr="00E32A44">
        <w:t>5-bis. Fermo restando quanto previsto dall'</w:t>
      </w:r>
      <w:hyperlink r:id="rId188" w:history="1">
        <w:r w:rsidRPr="00E32A44">
          <w:rPr>
            <w:rStyle w:val="Collegamentoipertestuale"/>
          </w:rPr>
          <w:t>articolo 1 della legge 14 gennaio 1994, n. 20</w:t>
        </w:r>
      </w:hyperlink>
      <w:r w:rsidRPr="00E32A44">
        <w:t>, qualora, a seguito della dichiarazione di dissesto, la Corte dei conti accerti gravi responsabilità nello svolgimento dell'attività del collegio dei revisori, o ritardata o mancata comunicazione, secondo le normative vigenti, delle informazioni, i componenti del collegio riconosciuti responsabili in sede di giudizio della predetta Corte non possono essere nominati nel collegio dei revisori degli enti locali e degli enti ed organismi agli stessi riconducibili fino a dieci anni, in funzione della gravità accertata. La Corte dei conti trasmette l'esito dell'accertamento anche all'ordine professionale di appartenenza dei revisori per valutazioni inerenti all'eventuale avvio di procedimenti disciplinari, nonché al Ministero dell'interno per la conseguente sospensione dall'elenco di cui all'</w:t>
      </w:r>
      <w:hyperlink r:id="rId189" w:anchor="16" w:history="1">
        <w:r w:rsidRPr="00E32A44">
          <w:rPr>
            <w:rStyle w:val="Collegamentoipertestuale"/>
          </w:rPr>
          <w:t>articolo 16, comma 25, del decreto-legge 13 agosto 2011, n. 138, convertito, con modificazioni, dalla legge 14 settembre 2011, n. 148</w:t>
        </w:r>
      </w:hyperlink>
      <w:r w:rsidRPr="00E32A44">
        <w:t>. Ai medesimi soggetti, ove ritenuti responsabili, le sezioni giurisdizionali regionali della Corte dei conti irrogano una sanzione pecuniaria pari ad un minimo di cinque e fino ad un massimo di venti volte la retribuzione mensile lorda dovuta al momento di commissione della violazione.</w:t>
      </w:r>
      <w:r w:rsidRPr="00E32A44">
        <w:br/>
      </w:r>
      <w:r w:rsidRPr="00E32A44">
        <w:rPr>
          <w:i/>
          <w:iCs/>
        </w:rPr>
        <w:t>(comma introdotto dall'articolo 3, comma 1, lettera s), legge n. 213 del 2012)</w:t>
      </w:r>
    </w:p>
    <w:p w14:paraId="1294003E" w14:textId="77777777" w:rsidR="00E32A44" w:rsidRPr="00E32A44" w:rsidRDefault="00E32A44" w:rsidP="00E32A44">
      <w:r w:rsidRPr="00E32A44">
        <w:rPr>
          <w:b/>
          <w:bCs/>
        </w:rPr>
        <w:t xml:space="preserve">Art. </w:t>
      </w:r>
      <w:bookmarkStart w:id="234" w:name="249"/>
      <w:r w:rsidRPr="00E32A44">
        <w:rPr>
          <w:b/>
          <w:bCs/>
        </w:rPr>
        <w:t>249</w:t>
      </w:r>
      <w:bookmarkEnd w:id="234"/>
      <w:r w:rsidRPr="00E32A44">
        <w:rPr>
          <w:b/>
          <w:bCs/>
        </w:rPr>
        <w:t>. Limiti alla contrazione di nuovi mutui</w:t>
      </w:r>
    </w:p>
    <w:p w14:paraId="52D9FDB3" w14:textId="77777777" w:rsidR="00E32A44" w:rsidRPr="00E32A44" w:rsidRDefault="00E32A44" w:rsidP="00E32A44">
      <w:r w:rsidRPr="00E32A44">
        <w:t xml:space="preserve">1. Dalla data di deliberazione di dissesto e sino all'emanazione del decreto di cui all'articolo 261, comma 3, gli enti locali non possono contrarre nuovi mutui, con eccezione dei mutui previsti dall'articolo 255 e dei mutui con oneri a totale carico dello Stato o delle regioni, nonché dei mutui per la copertura, anche a titolo di anticipazione, di spese di investimento strettamente funzionali all'ordinato svolgimento di progetti e interventi finanziati in prevalenza con risorse provenienti dall'Unione europea o da amministrazioni ed enti nazionali, pubblici o privati. </w:t>
      </w:r>
    </w:p>
    <w:p w14:paraId="0FE69831" w14:textId="77777777" w:rsidR="00E32A44" w:rsidRPr="00E32A44" w:rsidRDefault="00E32A44" w:rsidP="00E32A44">
      <w:r w:rsidRPr="00E32A44">
        <w:rPr>
          <w:b/>
          <w:bCs/>
        </w:rPr>
        <w:t>Art. 250. Gestione del bilancio durante la procedura di risanamento</w:t>
      </w:r>
    </w:p>
    <w:p w14:paraId="1C695350" w14:textId="77777777" w:rsidR="00E32A44" w:rsidRPr="00E32A44" w:rsidRDefault="00E32A44" w:rsidP="00E32A44">
      <w:r w:rsidRPr="00E32A44">
        <w:t xml:space="preserve">1. Dalla data di deliberazione del dissesto finanziario e sino alla data di approvazione dell'ipotesi di bilancio riequilibrato di cui all'articolo 261 l'ente locale non può impegnare per ciascun intervento somme complessivamente superiori a quelle definitivamente previste nell'ultimo bilancio approvato con riferimento all'esercizio in corso, comunque nei limiti delle entrate accertate. I relativi pagamenti in conto competenza non possono mensilmente superare un dodicesimo delle rispettive somme impegnabili, con esclusione delle </w:t>
      </w:r>
      <w:r w:rsidRPr="00E32A44">
        <w:lastRenderedPageBreak/>
        <w:t>spese non suscettibili di pagamento frazionato in dodicesimi. L'ente applica principi di buona amministrazione al fine di non aggravare la posizione debitoria e mantenere la coerenza con l'ipotesi di bilancio riequilibrato predisposta dallo stesso.</w:t>
      </w:r>
    </w:p>
    <w:p w14:paraId="0FADF0CB" w14:textId="77777777" w:rsidR="00E32A44" w:rsidRPr="00E32A44" w:rsidRDefault="00E32A44" w:rsidP="00E32A44">
      <w:r w:rsidRPr="00E32A44">
        <w:t>2. Per le spese disposte dalla legge e per quelle relative ai servizi locali indispensabili, nei casi in cui nell'ultimo bilancio approvato mancano del tutto gli stanziamenti ovvero gli stessi sono previsti per importi insufficienti, il consiglio o la giunta con i poteri del primo, salvo ratifica, individua con deliberazione le spese da finanziare, con gli interventi relativi, motiva nel dettaglio le ragioni per le quali mancano o sono insufficienti gli stanziamenti nell'ultimo bilancio approvato e determina le fonti di finanziamento. Sulla base di tali deliberazioni possono essere assunti gli impegni corrispondenti. Le deliberazioni, da sottoporre all'esame dell'organo regionale di controllo, sono notificate al tesoriere.</w:t>
      </w:r>
    </w:p>
    <w:p w14:paraId="1EFB4F39" w14:textId="77777777" w:rsidR="00E32A44" w:rsidRPr="00E32A44" w:rsidRDefault="00E32A44" w:rsidP="00E32A44">
      <w:r w:rsidRPr="00E32A44">
        <w:rPr>
          <w:b/>
          <w:bCs/>
        </w:rPr>
        <w:t xml:space="preserve">Art. </w:t>
      </w:r>
      <w:bookmarkStart w:id="235" w:name="251"/>
      <w:r w:rsidRPr="00E32A44">
        <w:rPr>
          <w:b/>
          <w:bCs/>
        </w:rPr>
        <w:t>251</w:t>
      </w:r>
      <w:bookmarkEnd w:id="235"/>
      <w:r w:rsidRPr="00E32A44">
        <w:rPr>
          <w:b/>
          <w:bCs/>
        </w:rPr>
        <w:t>. Attivazione delle entrate proprie</w:t>
      </w:r>
    </w:p>
    <w:p w14:paraId="2A1B0F61" w14:textId="77777777" w:rsidR="00E32A44" w:rsidRPr="00E32A44" w:rsidRDefault="00E32A44" w:rsidP="00E32A44">
      <w:r w:rsidRPr="00E32A44">
        <w:t xml:space="preserve">1. Nella prima riunione successiva alla dichiarazione di dissesto e comunque entro trenta giorni dalla data di esecutività della delibera, il consiglio dell'ente, o il commissario nominato ai sensi dell'articolo 247, comma 3, è tenuto a deliberare per le imposte e tasse locali di spettanza dell'ente dissestato, diverse dalla tassa per lo smaltimento dei rifiuti solidi urbani, le aliquote e le tariffe di base nella misura massima consentita, nonché i limiti reddituali, agli effetti dell'applicazione dell'imposta comunale per l'esercizio di imprese, arti e professioni, che determinano gli importi massimi del tributo dovuto. </w:t>
      </w:r>
    </w:p>
    <w:p w14:paraId="6B29D5A0" w14:textId="77777777" w:rsidR="00E32A44" w:rsidRPr="00E32A44" w:rsidRDefault="00E32A44" w:rsidP="00E32A44">
      <w:r w:rsidRPr="00E32A44">
        <w:t xml:space="preserve">2. La delibera non è revocabile ed ha efficacia per cinque anni, che decorrono da quello dell'ipotesi di bilancio riequilibrato. In caso di mancata adozione della delibera nei termini predetti l'organo regionale di controllo procede a norma dell'articolo 136. </w:t>
      </w:r>
    </w:p>
    <w:p w14:paraId="3EF54FB7" w14:textId="77777777" w:rsidR="00E32A44" w:rsidRPr="00E32A44" w:rsidRDefault="00E32A44" w:rsidP="00E32A44">
      <w:r w:rsidRPr="00E32A44">
        <w:t xml:space="preserve">3. Per le imposte e tasse locali di istituzione successiva alla deliberazione del dissesto, l'organo dell'ente dissestato che risulta competente ai sensi della legge istitutiva del tributo deve deliberare, entro i termini previsti per la prima applicazione del tributo medesimo, le aliquote e le tariffe di base nella misura massima consentita. La delibera ha efficacia per un numero di anni necessario al raggiungimento di un quinquennio a decorrere da quello dell'ipotesi di bilancio riequilibrato. </w:t>
      </w:r>
    </w:p>
    <w:p w14:paraId="63FFEB3B" w14:textId="77777777" w:rsidR="00E32A44" w:rsidRPr="00E32A44" w:rsidRDefault="00E32A44" w:rsidP="00E32A44">
      <w:r w:rsidRPr="00E32A44">
        <w:t xml:space="preserve">4. Resta fermo il potere dell'ente dissestato di deliberare, secondo le competenze, le modalità, i termini ed i limiti stabiliti dalle disposizioni vigenti, le maggiorazioni, riduzioni, graduazioni ed agevolazioni previste per le imposte e tasse di cui ai commi 1 e 3, nonché di deliberare la maggiore aliquota dell'imposta comunale sugli immobili consentita per straordinarie esigenze di bilancio. </w:t>
      </w:r>
    </w:p>
    <w:p w14:paraId="6BF028C6" w14:textId="77777777" w:rsidR="00E32A44" w:rsidRPr="00E32A44" w:rsidRDefault="00E32A44" w:rsidP="00E32A44">
      <w:r w:rsidRPr="00E32A44">
        <w:t xml:space="preserve">5. Per il periodo di cinque anni, decorrente dall'anno dell'ipotesi di bilancio riequilibrato, ai fini della tassa smaltimento rifiuti solidi urbani, gli enti che hanno dichiarato il dissesto devono applicare misure tariffarie che assicurino complessivamente la copertura integrale dei costi di gestione del servizio e, per i servizi produttivi ed i canoni patrimoniali, devono applicare le tariffe nella misura massima consentita dalle disposizioni vigenti. Per i servizi a domanda individuale il costo di gestione deve essere coperto con proventi tariffari e con contributi finalizzati almeno nella misura prevista dalle norme vigenti. Per i termini di adozione delle delibere, per la loro efficacia e per la individuazione dell'organo competente si applicano le norme ordinarie vigenti in materia. Per la prima delibera il termine di adozione è fissato al trentesimo giorno successivo alla deliberazione del dissesto. </w:t>
      </w:r>
    </w:p>
    <w:p w14:paraId="775914CF" w14:textId="77777777" w:rsidR="00E32A44" w:rsidRPr="00E32A44" w:rsidRDefault="00E32A44" w:rsidP="00E32A44">
      <w:r w:rsidRPr="00E32A44">
        <w:t xml:space="preserve">6. Le delibere di cui ai commi 1, 3 e 5 devono essere comunicate alla Commissione per la finanza e gli organici degli enti locali presso il Ministero dell'interno entro 30 giorni dalla data di adozione; nel caso di mancata osservanza delle disposizioni di cui ai predetti commi sono sospesi i contributi erariali. </w:t>
      </w:r>
    </w:p>
    <w:p w14:paraId="2F804428" w14:textId="77777777" w:rsidR="00E32A44" w:rsidRPr="00E32A44" w:rsidRDefault="00E32A44" w:rsidP="00E32A44">
      <w:bookmarkStart w:id="236" w:name="02.08.03"/>
      <w:r w:rsidRPr="00E32A44">
        <w:rPr>
          <w:b/>
          <w:bCs/>
        </w:rPr>
        <w:t>CAPO III - Attività dell'organo straordinario di liquidazione</w:t>
      </w:r>
      <w:bookmarkEnd w:id="236"/>
    </w:p>
    <w:p w14:paraId="66C38F37" w14:textId="77777777" w:rsidR="00E32A44" w:rsidRPr="00E32A44" w:rsidRDefault="00E32A44" w:rsidP="00E32A44">
      <w:r w:rsidRPr="00E32A44">
        <w:rPr>
          <w:b/>
          <w:bCs/>
        </w:rPr>
        <w:t>Art. 252. Composizione, nomina e attribuzioni</w:t>
      </w:r>
    </w:p>
    <w:p w14:paraId="775A2544" w14:textId="77777777" w:rsidR="00E32A44" w:rsidRPr="00E32A44" w:rsidRDefault="00E32A44" w:rsidP="00E32A44">
      <w:r w:rsidRPr="00E32A44">
        <w:lastRenderedPageBreak/>
        <w:t xml:space="preserve">1. Per i comuni con popolazione sino a 5.000 abitanti l'organo straordinario di liquidazione è composto da un singolo commissario; per i comuni con popolazione superiore ai 5.000 abitanti e per le province l'organo straordinario di liquidazione è composto da una commissione di tre membri. Il commissario straordinario di liquidazione, per i comuni sino a 5.000 abitanti, o i componenti della commissione straordinaria di liquidazione, per i comuni con popolazione superiore a 5.000 abitanti e per le province, sono nominati fra magistrati a riposo della Corte dei Conti, della magistratura ordinaria, del Consiglio di Stato, fra funzionari dotati di un'idonea esperienza nel campo finanziario e contabile in servizio o in quiescenza degli uffici centrali o periferici del Ministero dell'interno, del Ministero del tesoro del bilancio e della programmazione economica, del Ministero delle finanze e di altre amministrazioni dello Stato, fra i segretari ed i ragionieri comunali e provinciali particolarmente esperti, anche in quiescenza, fra gli iscritti nel registro dei revisori contabili, gli iscritti nell'albo dei dottori commercialisti e gli iscritti nell'albo dei ragionieri. La commissione straordinaria di liquidazione è presieduta, se presente, dal magistrato a riposo della Corte dei Conti o della magistratura ordinaria o del Consiglio di Stato. Diversamente la stessa provvede ad eleggere nel suo seno il presidente. La commissione straordinaria di liquidazione delibera a maggioranza dei suoi componenti. </w:t>
      </w:r>
    </w:p>
    <w:p w14:paraId="58549E4F" w14:textId="77777777" w:rsidR="00E32A44" w:rsidRPr="00E32A44" w:rsidRDefault="00E32A44" w:rsidP="00E32A44">
      <w:r w:rsidRPr="00E32A44">
        <w:t>2. La nomina dell'organo straordinario di liquidazione è disposta con d.P.R. su proposta del Ministro dell'interno. L'insediamento presso l'ente avviene entro 5 giorni dalla notifica del provvedimento di nomina.</w:t>
      </w:r>
    </w:p>
    <w:p w14:paraId="414A193C" w14:textId="77777777" w:rsidR="00E32A44" w:rsidRPr="00E32A44" w:rsidRDefault="00E32A44" w:rsidP="00E32A44">
      <w:r w:rsidRPr="00E32A44">
        <w:t>3. Per i componenti dell'organo straordinario di liquidazione valgono le incompatibilità di cui all'articolo 236.</w:t>
      </w:r>
    </w:p>
    <w:p w14:paraId="52B6F926" w14:textId="77777777" w:rsidR="00E32A44" w:rsidRPr="00E32A44" w:rsidRDefault="00E32A44" w:rsidP="00E32A44">
      <w:r w:rsidRPr="00E32A44">
        <w:t>4. L'organo straordinario di liquidazione ha competenza relativamente a fatti ed atti di gestione verificatisi entro il 31 dicembre dell'anno precedente a quello dell'ipotesi di bilancio riequilibrato e provvede alla:</w:t>
      </w:r>
    </w:p>
    <w:p w14:paraId="5081054A" w14:textId="77777777" w:rsidR="00E32A44" w:rsidRPr="00E32A44" w:rsidRDefault="00E32A44" w:rsidP="00E32A44">
      <w:r w:rsidRPr="00E32A44">
        <w:t>a) rilevazione della massa passiva;</w:t>
      </w:r>
      <w:r w:rsidRPr="00E32A44">
        <w:br/>
        <w:t>b) acquisizione e gestione dei mezzi finanziari disponibili ai fini del risanamento anche mediante alienazione dei beni patrimoniali;</w:t>
      </w:r>
      <w:r w:rsidRPr="00E32A44">
        <w:br/>
        <w:t>c) liquidazione e pagamento della massa passiva.</w:t>
      </w:r>
    </w:p>
    <w:p w14:paraId="00B4C399" w14:textId="77777777" w:rsidR="00E32A44" w:rsidRPr="00E32A44" w:rsidRDefault="00E32A44" w:rsidP="00E32A44">
      <w:r w:rsidRPr="00E32A44">
        <w:t>5. In ogni caso di accertamento di danni cagionati all'ente locale o all'erario, l'organo straordinario di liquidazione provvede alla denuncia dei fatti alla Procura Regionale presso la Corte dei conti ed alla relativa segnalazione al Ministero dell'interno tramite le prefetture.</w:t>
      </w:r>
    </w:p>
    <w:p w14:paraId="31C084A6" w14:textId="77777777" w:rsidR="00E32A44" w:rsidRPr="00E32A44" w:rsidRDefault="00E32A44" w:rsidP="00E32A44">
      <w:r w:rsidRPr="00E32A44">
        <w:rPr>
          <w:b/>
          <w:bCs/>
        </w:rPr>
        <w:t xml:space="preserve">Art. 253. Poteri organizzatori </w:t>
      </w:r>
    </w:p>
    <w:p w14:paraId="41AD9365" w14:textId="77777777" w:rsidR="00E32A44" w:rsidRPr="00E32A44" w:rsidRDefault="00E32A44" w:rsidP="00E32A44">
      <w:r w:rsidRPr="00E32A44">
        <w:t>1. L'organo straordinario di liquidazione ha potere di accesso a tutti gli atti dell'ente locale, può utilizzare il personale ed i mezzi operativi dell'ente locale ed emanare direttive burocratiche.</w:t>
      </w:r>
    </w:p>
    <w:p w14:paraId="3AFC6CC9" w14:textId="77777777" w:rsidR="00E32A44" w:rsidRPr="00E32A44" w:rsidRDefault="00E32A44" w:rsidP="00E32A44">
      <w:r w:rsidRPr="00E32A44">
        <w:t xml:space="preserve">2. L'ente locale è tenuto a fornire, a richiesta dell'organo straordinario di liquidazione, idonei locali ed attrezzature nonché il personale necessario. </w:t>
      </w:r>
    </w:p>
    <w:p w14:paraId="00E62A26" w14:textId="77777777" w:rsidR="00E32A44" w:rsidRPr="00E32A44" w:rsidRDefault="00E32A44" w:rsidP="00E32A44">
      <w:r w:rsidRPr="00E32A44">
        <w:t>3. L'organo straordinario di liquidazione può auto organizzarsi, e, per motivate esigenze, dotarsi di personale, acquisire consulenze e attrezzature le quali, al termine dell'attività di ripiano dei debiti rientrano nel patrimonio dell'ente locale.</w:t>
      </w:r>
    </w:p>
    <w:p w14:paraId="18EBA017" w14:textId="77777777" w:rsidR="00E32A44" w:rsidRPr="00E32A44" w:rsidRDefault="00E32A44" w:rsidP="00E32A44">
      <w:r w:rsidRPr="00E32A44">
        <w:rPr>
          <w:b/>
          <w:bCs/>
        </w:rPr>
        <w:t>Art. 254. Rilevazione della massa passiva</w:t>
      </w:r>
    </w:p>
    <w:p w14:paraId="2269533F" w14:textId="77777777" w:rsidR="00E32A44" w:rsidRPr="00E32A44" w:rsidRDefault="00E32A44" w:rsidP="00E32A44">
      <w:r w:rsidRPr="00E32A44">
        <w:t xml:space="preserve">1. L'organo straordinario di liquidazione provvede all'accertamento della massa passiva mediante la formazione, entro 180 giorni dall'insediamento, di un piano di rilevazione. Il termine è elevato di ulteriori 180 giorni per i comuni con popolazione superiore a 250.000 abitanti o capoluogo di provincia e per le province. </w:t>
      </w:r>
    </w:p>
    <w:p w14:paraId="3DAB6267" w14:textId="77777777" w:rsidR="00E32A44" w:rsidRPr="00E32A44" w:rsidRDefault="00E32A44" w:rsidP="00E32A44">
      <w:r w:rsidRPr="00E32A44">
        <w:t xml:space="preserve">2. Ai fini della formazione del piano di rilevazione, l'organo straordinario di liquidazione entro 10 giorni dalla data dell'insediamento, dà avviso, mediante affissione all'albo pretorio ed anche a mezzo stampa, dell'avvio della procedura di rilevazione delle passività dell'ente locale. Con l'avviso l'organo straordinario di </w:t>
      </w:r>
      <w:r w:rsidRPr="00E32A44">
        <w:lastRenderedPageBreak/>
        <w:t xml:space="preserve">liquidazione invita chiunque ritenga di averne diritto a presentare, entro un termine perentorio di sessanta giorni prorogabile per una sola volta di ulteriori trenta giorni con provvedimento motivato del predetto organo, la domanda in carta libera, corredata da idonea documentazione, atta a dimostrare la sussistenza del debito dell'ente, il relativo importo ed eventuali cause di prelazione, per l'inserimento nel piano di rilevazione. </w:t>
      </w:r>
    </w:p>
    <w:p w14:paraId="72EAE8B0" w14:textId="77777777" w:rsidR="00E32A44" w:rsidRPr="00E32A44" w:rsidRDefault="00E32A44" w:rsidP="00E32A44">
      <w:r w:rsidRPr="00E32A44">
        <w:t>3. Nel piano di rilevazione della massa passiva sono inclusi:</w:t>
      </w:r>
    </w:p>
    <w:p w14:paraId="38ED933C" w14:textId="77777777" w:rsidR="00E32A44" w:rsidRPr="00E32A44" w:rsidRDefault="00E32A44" w:rsidP="00E32A44">
      <w:r w:rsidRPr="00E32A44">
        <w:t>a) i debiti di bilancio e fuori bilancio di cui all'articolo 194 verificatisi entro il 31 dicembre dell'anno precedente quello dell'ipotesi di bilancio riequilibrato;</w:t>
      </w:r>
      <w:r w:rsidRPr="00E32A44">
        <w:br/>
        <w:t>b) i debiti derivanti dalle procedure esecutive estinte ai sensi dell'articolo 248, comma 2;</w:t>
      </w:r>
      <w:r w:rsidRPr="00E32A44">
        <w:br/>
        <w:t xml:space="preserve">c) i debiti derivanti da transazioni compiute dall'organo straordinario di liquidazione ai sensi del comma 7. </w:t>
      </w:r>
    </w:p>
    <w:p w14:paraId="0D3642D6" w14:textId="77777777" w:rsidR="00E32A44" w:rsidRPr="00E32A44" w:rsidRDefault="00E32A44" w:rsidP="00E32A44">
      <w:r w:rsidRPr="00E32A44">
        <w:t xml:space="preserve">4. L'organo straordinario di liquidazione, ove lo ritenga necessario, richiede all'ente che i responsabili dei servizi competenti per materia attestino che la prestazione è stata effettivamente resa e che la stessa rientra nell'ambito dell'espletamento di pubbliche funzioni e servizi di competenza dell'ente locale. I responsabili dei servizi attestano altresì che non è avvenuto, nemmeno parzialmente, il pagamento del corrispettivo e che il debito non è caduto in prescrizione alla data della dichiarazione di dissesto. I responsabili dei servizi provvedono entro sessanta giorni dalla richiesta, decorsi i quali l'attestazione si intende resa dagli stessi in senso negativo circa la sussistenza del debito. </w:t>
      </w:r>
    </w:p>
    <w:p w14:paraId="75AEBDA4" w14:textId="77777777" w:rsidR="00E32A44" w:rsidRPr="00E32A44" w:rsidRDefault="00E32A44" w:rsidP="00E32A44">
      <w:r w:rsidRPr="00E32A44">
        <w:t xml:space="preserve">5. Sull'inserimento nel piano di rilevazione delle domande di cui al comma 2 e delle posizioni debitorie di cui al comma 3 decide l'organo straordinario di liquidazione con provvedimento da notificare agli istanti al momento dell'approvazione del piano di rilevazione, tenendo conto degli elementi di prova del debito desunti dalla documentazione prodotta dal terzo creditore, da altri atti e dall'eventuale attestazione di cui al comma 4. </w:t>
      </w:r>
    </w:p>
    <w:p w14:paraId="4BAE3BBB" w14:textId="77777777" w:rsidR="00E32A44" w:rsidRPr="00E32A44" w:rsidRDefault="00E32A44" w:rsidP="00E32A44">
      <w:r w:rsidRPr="00E32A44">
        <w:t xml:space="preserve">6. </w:t>
      </w:r>
      <w:r w:rsidRPr="00E32A44">
        <w:rPr>
          <w:i/>
          <w:iCs/>
        </w:rPr>
        <w:t>(abrogato dall'art. 7 della legge n. 140 del 2004)</w:t>
      </w:r>
    </w:p>
    <w:p w14:paraId="76365836" w14:textId="77777777" w:rsidR="00E32A44" w:rsidRPr="00E32A44" w:rsidRDefault="00E32A44" w:rsidP="00E32A44">
      <w:r w:rsidRPr="00E32A44">
        <w:t>7. L'organo straordinario di liquidazione è autorizzato a transigere vertenze giudiziali e stragiudiziali relative a debiti rientranti nelle fattispecie di cui al comma 3, inserendo il debito risultante dall'atto di transazione nel piano di rilevazione.</w:t>
      </w:r>
    </w:p>
    <w:p w14:paraId="1DE3034F" w14:textId="77777777" w:rsidR="00E32A44" w:rsidRPr="00E32A44" w:rsidRDefault="00E32A44" w:rsidP="00E32A44">
      <w:r w:rsidRPr="00E32A44">
        <w:t xml:space="preserve">8. In caso di inosservanza del termine di cui al comma 1, di negligenza o di ritardi non giustificati negli adempimenti di competenza, può essere disposta la sostituzione di tutti o parte dei componenti dell'organo straordinario della liquidazione. In tali casi, il Ministro dell'Interno, previo parere della Commissione per la stabilità finanziaria degli enti locali, dal quale si prescinde ove non espresso entro trenta giorni dalla richiesta, e sentiti gli interessati, propone al Presidente della Repubblica l'adozione del provvedimento di sostituzione. Il Ministero dell'interno stabilisce con proprio provvedimento il trattamento economico dei commissari sostituiti. </w:t>
      </w:r>
    </w:p>
    <w:p w14:paraId="2902B28F" w14:textId="77777777" w:rsidR="00E32A44" w:rsidRPr="00E32A44" w:rsidRDefault="00E32A44" w:rsidP="00E32A44">
      <w:r w:rsidRPr="00E32A44">
        <w:rPr>
          <w:b/>
          <w:bCs/>
        </w:rPr>
        <w:t xml:space="preserve">Art. </w:t>
      </w:r>
      <w:bookmarkStart w:id="237" w:name="255"/>
      <w:r w:rsidRPr="00E32A44">
        <w:rPr>
          <w:b/>
          <w:bCs/>
        </w:rPr>
        <w:t>255</w:t>
      </w:r>
      <w:bookmarkEnd w:id="237"/>
      <w:r w:rsidRPr="00E32A44">
        <w:rPr>
          <w:b/>
          <w:bCs/>
        </w:rPr>
        <w:t>. Acquisizione e gestione dei mezzi finanziari per il risanamento</w:t>
      </w:r>
    </w:p>
    <w:p w14:paraId="6788EF04" w14:textId="77777777" w:rsidR="00E32A44" w:rsidRPr="00E32A44" w:rsidRDefault="00E32A44" w:rsidP="00E32A44">
      <w:r w:rsidRPr="00E32A44">
        <w:t>1. Nell'ambito dei compiti di cui all'articolo 252, comma 4, lettera b), l'organo straordinario di liquidazione provvede all'accertamento della massa attiva, costituita dal contributo dello Stato di cui al presente articolo, da residui da riscuotere, da ratei di mutuo disponibili in quanto non utilizzati dall'ente, da altre entrate e, se necessari, da proventi derivanti da alienazione di beni del patrimonio disponibile.</w:t>
      </w:r>
    </w:p>
    <w:p w14:paraId="0B4648D8" w14:textId="77777777" w:rsidR="00E32A44" w:rsidRPr="00E32A44" w:rsidRDefault="00E32A44" w:rsidP="00E32A44">
      <w:r w:rsidRPr="00E32A44">
        <w:t>2. Per il risanamento dell'ente locale dissestato lo Stato finanzia gli oneri di un mutuo, assunto dall'organo straordinario di liquidazione, in nome e per conto dell'ente, in unica soluzione con la Cassa depositi e prestiti al tasso vigente ed ammortizzato in venti anni, con pagamento diretto di ogni onere finanziario da parte del Ministero dell'interno.</w:t>
      </w:r>
    </w:p>
    <w:p w14:paraId="22653886" w14:textId="77777777" w:rsidR="00E32A44" w:rsidRPr="00E32A44" w:rsidRDefault="00E32A44" w:rsidP="00E32A44">
      <w:r w:rsidRPr="00E32A44">
        <w:lastRenderedPageBreak/>
        <w:t>3. L'importo massimo del mutuo finanziato dallo Stato, è determinato sulla base di una rata di ammortamento pari al contributo statale indicato al comma 4.</w:t>
      </w:r>
    </w:p>
    <w:p w14:paraId="20362D0C" w14:textId="77777777" w:rsidR="00E32A44" w:rsidRPr="00E32A44" w:rsidRDefault="00E32A44" w:rsidP="00E32A44">
      <w:r w:rsidRPr="00E32A44">
        <w:t>4. Detto contributo è pari a cinque volte un importo composto da una quota fissa, solo per taluni enti, ed una quota per abitante, spettante ad ogni ente. La quota fissa spetta ai comuni con popolazione sino a 999 abitanti per lire 13.000.000, ai comuni con popolazione da 1.000 a 1.999 abitanti per lire 15.000.000, ai comuni con popolazione da 2.000 a 2.999 abitanti per lire 18.000.000, ai comuni con popolazione da 3.000 a 4.999 abitanti per lire 20.000.000, ai comuni con popolazione da 5.000 a 9.999 abitanti per lire 22.000.000 ed ai comuni con popolazione da 10.000 a 19.999 per lire 25.000.000. La quota per abitante è pari a lire 7.930 per i comuni e lire 1.241 per le province.</w:t>
      </w:r>
    </w:p>
    <w:p w14:paraId="596AD9F5" w14:textId="77777777" w:rsidR="00E32A44" w:rsidRPr="00E32A44" w:rsidRDefault="00E32A44" w:rsidP="00E32A44">
      <w:r w:rsidRPr="00E32A44">
        <w:t xml:space="preserve">5. Il fondo costituito ai sensi del comma 4 è finalizzato agli interventi a favore degli enti locali in stato di dissesto finanziario. Le eventuali disponibilità residue del fondo, rinvenienti dall'utilizzazione dei contributi erariali per un importo inferiore ai limiti massimi indicati nel comma 4, possono essere destinate su richiesta motivata dell'organo consiliare dell'ente locale, secondo parametri e modalità definiti con decreto del Ministro dell'interno, all'assunzione di mutui integrativi per permettere all’ente locale di realizzare il risanamento finanziario, se non raggiunto con l’approvazione del rendiconto della gestione. Il mutuo, da assumere con la Cassa depositi e prestiti, è autorizzato dal Ministero dell'interno, previo parere della Commissione finanza ed organici degli enti locali. La priorità nell'assegnazione è accordata agli enti locali che non hanno usufruito dell'intera quota disponibile ai sensi del comma 4. </w:t>
      </w:r>
      <w:r w:rsidRPr="00E32A44">
        <w:br/>
      </w:r>
      <w:r w:rsidRPr="00E32A44">
        <w:rPr>
          <w:i/>
          <w:iCs/>
        </w:rPr>
        <w:t>(comma così modificato dall'art. 1-septies della legge n. 88 del 2005)</w:t>
      </w:r>
    </w:p>
    <w:p w14:paraId="73387979" w14:textId="77777777" w:rsidR="00E32A44" w:rsidRPr="00E32A44" w:rsidRDefault="00E32A44" w:rsidP="00E32A44">
      <w:r w:rsidRPr="00E32A44">
        <w:t>6. Per l'assunzione del mutuo concesso ai sensi del presente articolo agli enti locali in stato di dissesto finanziario per il ripiano delle posizioni debitorie non si applica il limite all'assunzione dei mutui di cui all'articolo 204, comma 1.</w:t>
      </w:r>
    </w:p>
    <w:p w14:paraId="5898FF42" w14:textId="77777777" w:rsidR="00E32A44" w:rsidRPr="00E32A44" w:rsidRDefault="00E32A44" w:rsidP="00E32A44">
      <w:r w:rsidRPr="00E32A44">
        <w:t>7. Secondo le disposizioni vigenti il fondo per lo sviluppo degli investimenti, di cui all'articolo 28, comma 1, lettera c) del decreto legislativo 30 dicembre 1992, n. 504, sul quale sono imputati gli oneri per la concessione dei nuovi mutui agli enti locali dissestati, può essere integrato, con le modalità di cui all'articolo 11, comma 3, lettera d), della legge 5 agosto 1978, n. 468, e successive modificazioni ed integrazioni, in considerazione delle eventuali procedure di risanamento attivate rispetto a quelle già definite.</w:t>
      </w:r>
    </w:p>
    <w:p w14:paraId="00855AD3" w14:textId="77777777" w:rsidR="00E32A44" w:rsidRPr="00E32A44" w:rsidRDefault="00E32A44" w:rsidP="00E32A44">
      <w:r w:rsidRPr="00E32A44">
        <w:t>8. L'organo straordinario di liquidazione provvede a riscuotere i ruoli pregressi emessi dall'ente e non ancora riscossi, totalmente o parzialmente, nonché all'accertamento delle entrate tributarie per le quali l'ente ha omesso la predisposizione dei ruoli o del titolo di entrata previsto per legge.</w:t>
      </w:r>
    </w:p>
    <w:p w14:paraId="16FA0DF2" w14:textId="77777777" w:rsidR="00E32A44" w:rsidRPr="00E32A44" w:rsidRDefault="00E32A44" w:rsidP="00E32A44">
      <w:r w:rsidRPr="00E32A44">
        <w:t xml:space="preserve">9. Ove necessario ai fini del finanziamento della massa passiva, ed in deroga a disposizioni vigenti che attribuiscono specifiche destinazioni ai proventi derivanti da alienazioni di beni, l'organo straordinario di liquidazione procede alla rilevazione dei beni patrimoniali disponibili non indispensabili per i fini dell'ente, avviando, nel contempo, le procedure per l'alienazione di tali beni. Ai fini dell'alienazione dei beni immobili possono essere affidati incarichi a società di intermediazione immobiliare, anche appositamente costituite. Si applicano, in quanto compatibili, le disposizioni recate dall'articolo 3 del decreto-legge 31 ottobre 1990, n. 310, convertito, con modificazioni, dalla legge 22 dicembre 1990, n. 403, e successive modificazioni ed integrazioni, intendendosi attribuite all'organo straordinario di liquidazione le facoltà ivi disciplinate. L'ente locale, qualora intenda evitare le alienazioni di beni patrimoniali disponibili, è tenuto ad assegnare proprie risorse finanziarie liquide, anche con la contrazione di un mutuo passivo, con onere a proprio carico, per il valore stimato di realizzo dei beni. Il mutuo può essere assunto con la Cassa depositi e prestiti ed altri istituti di credito. Il limite di cui all'articolo 204, comma 1, è elevato sino al 40 per cento. </w:t>
      </w:r>
    </w:p>
    <w:p w14:paraId="11F5C6B9" w14:textId="77777777" w:rsidR="00E32A44" w:rsidRPr="00E32A44" w:rsidRDefault="00E32A44" w:rsidP="00E32A44">
      <w:r w:rsidRPr="00E32A44">
        <w:t>10. Non compete all’organo straordinario di liquidazione l’amministrazione delle anticipazioni di tesoreria di cui all'</w:t>
      </w:r>
      <w:hyperlink r:id="rId190" w:anchor="222" w:history="1">
        <w:r w:rsidRPr="00E32A44">
          <w:rPr>
            <w:rStyle w:val="Collegamentoipertestuale"/>
          </w:rPr>
          <w:t>articolo 222</w:t>
        </w:r>
      </w:hyperlink>
      <w:r w:rsidRPr="00E32A44">
        <w:t xml:space="preserve"> e dei residui attivi e passivi relativi ai fondi a gestione vincolata, ai mutui passivi già attivati per investimenti, ivi compreso il pagamento delle relative spese, nonché l’amministrazione dei debiti </w:t>
      </w:r>
      <w:r w:rsidRPr="00E32A44">
        <w:lastRenderedPageBreak/>
        <w:t>assistiti dalla garanzia della delegazione di pagamento di cui all’</w:t>
      </w:r>
      <w:hyperlink r:id="rId191" w:anchor="210" w:history="1">
        <w:r w:rsidRPr="00E32A44">
          <w:rPr>
            <w:rStyle w:val="Collegamentoipertestuale"/>
          </w:rPr>
          <w:t>articolo 206</w:t>
        </w:r>
      </w:hyperlink>
      <w:r w:rsidRPr="00E32A44">
        <w:t>.</w:t>
      </w:r>
      <w:r w:rsidRPr="00E32A44">
        <w:br/>
      </w:r>
      <w:r w:rsidRPr="00E32A44">
        <w:rPr>
          <w:i/>
          <w:iCs/>
        </w:rPr>
        <w:t>(comma sostituito dall'art. 1, comma 741, legge n. 296 del 2006, poi modificato dall'art. 1, comma 878, legge n. 205 del 2017)</w:t>
      </w:r>
    </w:p>
    <w:p w14:paraId="1CD562F7" w14:textId="77777777" w:rsidR="00E32A44" w:rsidRPr="00E32A44" w:rsidRDefault="00E32A44" w:rsidP="00E32A44">
      <w:r w:rsidRPr="00E32A44">
        <w:t xml:space="preserve">11. Per il finanziamento delle passività l'ente locale può destinare quota dell'avanzo di amministrazione non vincolato. </w:t>
      </w:r>
    </w:p>
    <w:p w14:paraId="41425EF5" w14:textId="77777777" w:rsidR="00E32A44" w:rsidRPr="00E32A44" w:rsidRDefault="00E32A44" w:rsidP="00E32A44">
      <w:r w:rsidRPr="00E32A44">
        <w:t>12. Nei confronti della massa attiva determinata ai sensi del presente articolo non sono ammessi sequestri o procedure esecutive. Le procedure esecutive eventualmente intraprese non determinano vincoli sulle somme.</w:t>
      </w:r>
    </w:p>
    <w:p w14:paraId="2A41A832" w14:textId="77777777" w:rsidR="00E32A44" w:rsidRPr="00E32A44" w:rsidRDefault="00E32A44" w:rsidP="00E32A44">
      <w:r w:rsidRPr="00E32A44">
        <w:rPr>
          <w:b/>
          <w:bCs/>
        </w:rPr>
        <w:t>Art. 256. Liquidazione e pagamento della massa passiva</w:t>
      </w:r>
    </w:p>
    <w:p w14:paraId="33DE5763" w14:textId="77777777" w:rsidR="00E32A44" w:rsidRPr="00E32A44" w:rsidRDefault="00E32A44" w:rsidP="00E32A44">
      <w:r w:rsidRPr="00E32A44">
        <w:t>1. Il piano di rilevazione della massa passiva acquista esecutività con il deposito presso il Ministero dell'interno, cui provvede l'organo straordinario di liquidazione entro 5 giorni dall'approvazione di cui all'articolo 254, comma 1. Al piano è allegato l'elenco delle passività non inserite nel piano, corredato dai provvedimenti di diniego e dalla documentazione relativa.</w:t>
      </w:r>
    </w:p>
    <w:p w14:paraId="73CB46E8" w14:textId="77777777" w:rsidR="00E32A44" w:rsidRPr="00E32A44" w:rsidRDefault="00E32A44" w:rsidP="00E32A44">
      <w:r w:rsidRPr="00E32A44">
        <w:t>2. Unitamente al deposito l'organo straordinario di liquidazione chiede l'autorizzazione al perfezionamento del mutuo di cui all'articolo 255 nella misura necessaria per il finanziamento delle passività risultanti dal piano di rilevazione e dall'elenco delle passività non inserite, e comunque entro i limiti massimi stabiliti dall'articolo 255.</w:t>
      </w:r>
    </w:p>
    <w:p w14:paraId="586C193B" w14:textId="77777777" w:rsidR="00E32A44" w:rsidRPr="00E32A44" w:rsidRDefault="00E32A44" w:rsidP="00E32A44">
      <w:r w:rsidRPr="00E32A44">
        <w:t>3. Il Ministero dell'interno, accertata la regolarità del deposito, autorizza l'erogazione del mutuo da parte della Cassa depositi e prestiti.</w:t>
      </w:r>
    </w:p>
    <w:p w14:paraId="4610DC74" w14:textId="77777777" w:rsidR="00E32A44" w:rsidRPr="00E32A44" w:rsidRDefault="00E32A44" w:rsidP="00E32A44">
      <w:r w:rsidRPr="00E32A44">
        <w:t>4. Entro 30 giorni dall'erogazione del mutuo l'organo straordinario della liquidazione deve provvedere al pagamento di acconti in misura proporzionale uguale per tutte le passività inserite nel piano di rilevazione. Nel determinare l'entità dell'acconto l'organo di liquidazione deve provvedere ad accantonamenti per le pretese creditorie in contestazione esattamente quantificate. Gli accantonamenti sono effettuati in misura proporzionale uguale a quella delle passività inserite nel piano. Ai fini di cui al presente comma l'organo straordinario di liquidazione utilizza il mutuo erogato da parte della Cassa depositi e prestiti e le poste attive effettivamente disponibili, recuperando alla massa attiva disponibile gli importi degli accantonamenti non più necessari.</w:t>
      </w:r>
      <w:r w:rsidRPr="00E32A44">
        <w:br/>
      </w:r>
      <w:r w:rsidRPr="00E32A44">
        <w:rPr>
          <w:i/>
          <w:iCs/>
        </w:rPr>
        <w:t>(comma così modificato dall'art. 7 della legge n. 140 del 2004)</w:t>
      </w:r>
    </w:p>
    <w:p w14:paraId="0FE616D3" w14:textId="77777777" w:rsidR="00E32A44" w:rsidRPr="00E32A44" w:rsidRDefault="00E32A44" w:rsidP="00E32A44">
      <w:r w:rsidRPr="00E32A44">
        <w:t xml:space="preserve">5. Successivamente all'erogazione del primo acconto l'organo straordinario della liquidazione può disporre ulteriori acconti per le passività già inserite nel piano di rilevazione e per quelle accertate successivamente, utilizzando le disponibilità nuove e residue, ivi compresa l'eventuale quota di mutuo a carico dello Stato ancora disponibile, previa autorizzazione del Ministero dell'interno, in quanto non richiesta ai sensi del comma 2. Nel caso di pagamento definitivo in misura parziale dei debiti l'ente locale è autorizzato ad assumere un mutuo a proprio carico con la Cassa depositi e prestiti o con altri istituti di credito, nel rispetto del limite del 40 per cento di cui all'articolo 255, comma 9, per il pagamento a saldo delle passività rilevate. A tale fine, entro 30 giorni dalla data di notifica del decreto ministeriale di approvazione del piano di estinzione, l'organo consiliare adotta apposita deliberazione, dandone comunicazione all'organo straordinario di liquidazione, che provvede al pagamento delle residue passività ad intervenuta erogazione del mutuo contratto dall'ente. La Cassa depositi e prestiti o altri istituti di credito erogano la relativa somma sul conto esistente intestato all'organo di liquidazione. </w:t>
      </w:r>
    </w:p>
    <w:p w14:paraId="0906577A" w14:textId="77777777" w:rsidR="00E32A44" w:rsidRPr="00E32A44" w:rsidRDefault="00E32A44" w:rsidP="00E32A44">
      <w:r w:rsidRPr="00E32A44">
        <w:t xml:space="preserve">6. A seguito del definitivo accertamento della massa passiva e dei mezzi finanziari disponibili, di cui all'articolo 255, e comunque entro il termine di 24 mesi dall'insediamento, l'organo straordinario di liquidazione predispone il piano di estinzione delle passività, includendo le passività accertate </w:t>
      </w:r>
      <w:r w:rsidRPr="00E32A44">
        <w:lastRenderedPageBreak/>
        <w:t>successivamente all'esecutività del piano di rilevazione dei debiti e lo deposita presso il Ministero dell'interno.</w:t>
      </w:r>
    </w:p>
    <w:p w14:paraId="535686FC" w14:textId="77777777" w:rsidR="00E32A44" w:rsidRPr="00E32A44" w:rsidRDefault="00E32A44" w:rsidP="00E32A44">
      <w:r w:rsidRPr="00E32A44">
        <w:t>7. Il piano di estinzione è sottoposto all'approvazione, entro 120 giorni dal deposito, del Ministro dell'interno, il quale valuta la correttezza della formazione della massa passiva e la correttezza e validità delle scelte nell'acquisizione di risorse proprie. Il Ministro dell'interno si avvale del parere consultivo da parte della Commissione per la finanza e gli organici degli enti locali, la quale può formulare rilievi e richieste istruttorie cui l'organo straordinario di liquidazione è tenuto a rispondere entro sessanta giorni dalla comunicazione. In tale ipotesi il termine per l'approvazione del piano, di cui al presente comma, è sospeso.</w:t>
      </w:r>
    </w:p>
    <w:p w14:paraId="39855D12" w14:textId="77777777" w:rsidR="00E32A44" w:rsidRPr="00E32A44" w:rsidRDefault="00E32A44" w:rsidP="00E32A44">
      <w:r w:rsidRPr="00E32A44">
        <w:t>8. Il decreto di approvazione del piano di estinzione da parte del Ministro dell'interno è notificato all'ente locale ed all'organo straordinario di liquidazione per il tramite della prefettura.</w:t>
      </w:r>
    </w:p>
    <w:p w14:paraId="4C50481E" w14:textId="77777777" w:rsidR="00E32A44" w:rsidRPr="00E32A44" w:rsidRDefault="00E32A44" w:rsidP="00E32A44">
      <w:r w:rsidRPr="00E32A44">
        <w:t>9. A seguito dell'approvazione del piano di estinzione l'organo straordinario di liquidazione provvede, entro 20 giorni dalla notifica del decreto, al pagamento delle residue passività, sino alla concorrenza della massa attiva realizzata.</w:t>
      </w:r>
    </w:p>
    <w:p w14:paraId="3EEB72CD" w14:textId="77777777" w:rsidR="00E32A44" w:rsidRPr="00E32A44" w:rsidRDefault="00E32A44" w:rsidP="00E32A44">
      <w:r w:rsidRPr="00E32A44">
        <w:t>10. Con l'eventuale decreto di diniego dell'approvazione del piano il Ministro dell'interno prescrive all'organo straordinario di liquidazione di presentare, entro l'ulteriore termine di sessanta giorni decorrenti dalla data di notifica del provvedimento, un nuovo piano di estinzione che tenga conto delle prescrizioni contenute nel provvedimento.</w:t>
      </w:r>
    </w:p>
    <w:p w14:paraId="699FFC62" w14:textId="77777777" w:rsidR="00E32A44" w:rsidRPr="00E32A44" w:rsidRDefault="00E32A44" w:rsidP="00E32A44">
      <w:r w:rsidRPr="00E32A44">
        <w:t>11. Entro il termine di sessanta giorni dall'ultimazione delle operazioni di pagamento, l'organo straordinario della liquidazione è tenuto ad approvare il rendiconto della gestione ed a trasmetterlo all'organo regionale di controllo ed all'organo di revisione contabile dell'ente, il quale è competente sul riscontro della liquidazione e verifica la rispondenza tra il piano di estinzione e l'effettiva liquidazione.</w:t>
      </w:r>
    </w:p>
    <w:p w14:paraId="39A23A9B" w14:textId="77777777" w:rsidR="00E32A44" w:rsidRPr="00E32A44" w:rsidRDefault="00E32A44" w:rsidP="00E32A44">
      <w:r w:rsidRPr="00E32A44">
        <w:t>12. Nel caso in cui l'insufficienza della massa attiva, non diversamente rimediabile, è tale da compromettere il risanamento dell'ente, il Ministro dell'interno, su proposta della Commissione per la finanza e gli organici degli enti locali, può stabilire misure straordinarie per il pagamento integrale della massa passiva della liquidazione, anche in deroga alle norme vigenti, comunque senza oneri a carico dello Stato. Tra le misure straordinarie è data la possibilità all'ente di aderire alla procedura di riequilibrio finanziario pluriennale prevista dall'articolo 243-bis.</w:t>
      </w:r>
      <w:r w:rsidRPr="00E32A44">
        <w:br/>
      </w:r>
      <w:r w:rsidRPr="00E32A44">
        <w:rPr>
          <w:i/>
          <w:iCs/>
        </w:rPr>
        <w:t>(comma così modificato dall'art. 15-bis della legge n. 160 del 2016)</w:t>
      </w:r>
    </w:p>
    <w:p w14:paraId="1FAF2194" w14:textId="77777777" w:rsidR="00E32A44" w:rsidRPr="00E32A44" w:rsidRDefault="00E32A44" w:rsidP="00E32A44">
      <w:r w:rsidRPr="00E32A44">
        <w:rPr>
          <w:b/>
          <w:bCs/>
        </w:rPr>
        <w:t>Art. 257. Debiti non ammessi alla liquidazione</w:t>
      </w:r>
    </w:p>
    <w:p w14:paraId="1CA7F95E" w14:textId="77777777" w:rsidR="00E32A44" w:rsidRPr="00E32A44" w:rsidRDefault="00E32A44" w:rsidP="00E32A44">
      <w:r w:rsidRPr="00E32A44">
        <w:t xml:space="preserve">1. In allegato al provvedimento di approvazione di cui all'articolo 256, comma 8, sono individuate le pretese escluse dalla liquidazione. </w:t>
      </w:r>
    </w:p>
    <w:p w14:paraId="73165360" w14:textId="77777777" w:rsidR="00E32A44" w:rsidRPr="00E32A44" w:rsidRDefault="00E32A44" w:rsidP="00E32A44">
      <w:r w:rsidRPr="00E32A44">
        <w:t xml:space="preserve">2. Il consiglio dell'ente individua con propria delibera, da adottare entro 60 giorni dalla notifica del decreto di cui all'articolo 256, comma 8, i soggetti ritenuti responsabili di debiti esclusi dalla liquidazione, dandone contestuale comunicazione ai soggetti medesimi ed ai relativi creditori. </w:t>
      </w:r>
    </w:p>
    <w:p w14:paraId="3A898DF9" w14:textId="77777777" w:rsidR="00E32A44" w:rsidRPr="00E32A44" w:rsidRDefault="00E32A44" w:rsidP="00E32A44">
      <w:r w:rsidRPr="00E32A44">
        <w:t>3 Se il consiglio non provvede nei termini di cui al comma 2 si applicano le disposizioni di cui all'articolo 136.</w:t>
      </w:r>
    </w:p>
    <w:p w14:paraId="4A186C4A" w14:textId="77777777" w:rsidR="00E32A44" w:rsidRPr="00E32A44" w:rsidRDefault="00E32A44" w:rsidP="00E32A44">
      <w:r w:rsidRPr="00E32A44">
        <w:rPr>
          <w:b/>
          <w:bCs/>
        </w:rPr>
        <w:t>Art. 258. Modalità semplificate di accertamento e liquidazione dei debiti</w:t>
      </w:r>
    </w:p>
    <w:p w14:paraId="25FF1CC4" w14:textId="77777777" w:rsidR="00E32A44" w:rsidRPr="00E32A44" w:rsidRDefault="00E32A44" w:rsidP="00E32A44">
      <w:r w:rsidRPr="00E32A44">
        <w:t xml:space="preserve">1. L'organo straordinario di liquidazione, valutato l'importo complessivo di tutti i debiti censiti in base alle richieste pervenute, il numero delle pratiche relative, la consistenza della documentazione allegata ed il tempo necessario per il loro definitivo esame, può proporre all'ente locale dissestato l'adozione della modalità semplificata di liquidazione di cui al presente articolo. Con deliberazione di giunta l'ente decide </w:t>
      </w:r>
      <w:r w:rsidRPr="00E32A44">
        <w:lastRenderedPageBreak/>
        <w:t>entro trenta giorni ed in caso di adesione s'impegna a mettere a disposizione le risorse finanziare di cui al comma 2.</w:t>
      </w:r>
    </w:p>
    <w:p w14:paraId="46FF426D" w14:textId="77777777" w:rsidR="00E32A44" w:rsidRPr="00E32A44" w:rsidRDefault="00E32A44" w:rsidP="00E32A44">
      <w:r w:rsidRPr="00E32A44">
        <w:t>2. L'organo straordinario di liquidazione, acquisita l'adesione dell'ente locale, delibera l'accensione del mutuo di cui all'articolo 255, comma 2, nella misura necessaria agli adempimenti di cui ai successivi commi ed in relazione all'ammontare dei debiti censiti. L'ente locale dissestato è tenuto a deliberare l'accensione di un mutuo con la Cassa depositi e prestiti o con altri istituti di credito, con oneri a proprio carico, nel rispetto del limite del 40 per cento di cui all'articolo 255, comma 9, o, in alternativa, a mettere a disposizione risorse finanziarie liquide, per un importo che consenta di finanziare, insieme al ricavato del mutuo a carico dello Stato, tutti i debiti di cui ai commi 3 e 4, oltre alle spese della liquidazione. E' fatta salva la possibilità di ridurre il mutuo a carico dell'ente.</w:t>
      </w:r>
    </w:p>
    <w:p w14:paraId="49A4246B" w14:textId="77777777" w:rsidR="00E32A44" w:rsidRPr="00E32A44" w:rsidRDefault="00E32A44" w:rsidP="00E32A44">
      <w:r w:rsidRPr="00E32A44">
        <w:t xml:space="preserve">3. L'organo straordinario di liquidazione, effettuata una sommaria delibazione sulla fondatezza del credito vantato, può definire transattivamente le pretese dei relativi creditori, ivi compreso l'erario, anche periodicamente, offrendo il pagamento di una somma variabile tra il 40 ed il 60 per cento del debito, in relazione all'anzianità dello stesso, con rinuncia ad ogni altra pretesa, e con la liquidazione obbligatoria entro 30 giorni dalla conoscenza dell'accettazione della transazione. A tal fine, entro sei mesi dalla data di conseguita disponibilità del mutuo di cui all'articolo 255, comma 2, propone individualmente ai creditori, compresi quelli che vantano crediti privilegiati, fatta eccezione per i debiti relativi alle retribuzioni per prestazioni di lavoro subordinato che sono liquidate per intero, la transazione da accettare entro un termine prefissato comunque non superiore a 30 giorni. Ricevuta l'accettazione, l'organo straordinario di liquidazione provvede al pagamento nei trenta giorni successivi. </w:t>
      </w:r>
      <w:r w:rsidRPr="00E32A44">
        <w:br/>
      </w:r>
      <w:r w:rsidRPr="00E32A44">
        <w:rPr>
          <w:i/>
          <w:iCs/>
        </w:rPr>
        <w:t>(comma così modificato dall'art. 15-bis della legge n. 160 del 2016)</w:t>
      </w:r>
    </w:p>
    <w:p w14:paraId="3915E806" w14:textId="77777777" w:rsidR="00E32A44" w:rsidRPr="00E32A44" w:rsidRDefault="00E32A44" w:rsidP="00E32A44">
      <w:r w:rsidRPr="00E32A44">
        <w:t>4. L'organo straordinario di liquidazione accantona l'importo del 50 per cento dei debiti per i quali non è stata accettata la transazione. L'accantonamento è elevato al 100 per cento per i debiti assistiti da privilegio.</w:t>
      </w:r>
    </w:p>
    <w:p w14:paraId="18730F24" w14:textId="77777777" w:rsidR="00E32A44" w:rsidRPr="00E32A44" w:rsidRDefault="00E32A44" w:rsidP="00E32A44">
      <w:r w:rsidRPr="00E32A44">
        <w:t>5. Si applicano, per il seguito della procedura, le disposizioni degli articoli precedenti, fatta eccezione per quelle concernenti la redazione ed il deposito del piano di rilevazione. Effettuati gli accantonamenti di cui al comma 4, l'organo straordinario di liquidazione provvede alla redazione del piano di estinzione. Qualora tutti i debiti siano liquidati nell'ambito della procedura semplificata e non sussistono debiti esclusi in tutto o in parte dalla massa passiva, l'organo straordinario provvede ad approvare direttamente il rendiconto della gestione della liquidazione ai sensi dell'articolo 256, comma 11.</w:t>
      </w:r>
    </w:p>
    <w:p w14:paraId="11188D35" w14:textId="77777777" w:rsidR="00E32A44" w:rsidRPr="00E32A44" w:rsidRDefault="00E32A44" w:rsidP="00E32A44">
      <w:r w:rsidRPr="00E32A44">
        <w:t xml:space="preserve">6. I debiti transatti ai sensi del comma 3 sono indicati in un apposito elenco allegato al piano di estinzione della massa passiva. </w:t>
      </w:r>
    </w:p>
    <w:p w14:paraId="75EDD569" w14:textId="77777777" w:rsidR="00E32A44" w:rsidRPr="00E32A44" w:rsidRDefault="00E32A44" w:rsidP="00E32A44">
      <w:r w:rsidRPr="00E32A44">
        <w:t>7. In caso di eccedenza di disponibilità si provvede alla riduzione dei mutui, con priorità per quello a carico dell'ente locale dissestato. E' restituita all'ente locale dissestato la quota di risorse finanziarie liquide dallo stesso messe a disposizione esuberanti rispetto alle necessità della liquidazione dopo il pagamento dei debiti.</w:t>
      </w:r>
    </w:p>
    <w:p w14:paraId="40210EF6" w14:textId="77777777" w:rsidR="00E32A44" w:rsidRPr="00E32A44" w:rsidRDefault="00E32A44" w:rsidP="00E32A44">
      <w:bookmarkStart w:id="238" w:name="02.08.04"/>
      <w:r w:rsidRPr="00E32A44">
        <w:rPr>
          <w:b/>
          <w:bCs/>
        </w:rPr>
        <w:t>CAPO IV - Bilancio stabilmente riequilibrato</w:t>
      </w:r>
      <w:r w:rsidRPr="00E32A44">
        <w:rPr>
          <w:b/>
          <w:bCs/>
        </w:rPr>
        <w:br/>
      </w:r>
      <w:bookmarkEnd w:id="238"/>
      <w:r w:rsidRPr="00E32A44">
        <w:rPr>
          <w:b/>
          <w:bCs/>
        </w:rPr>
        <w:br/>
        <w:t xml:space="preserve">Art. </w:t>
      </w:r>
      <w:bookmarkStart w:id="239" w:name="259"/>
      <w:r w:rsidRPr="00E32A44">
        <w:rPr>
          <w:b/>
          <w:bCs/>
        </w:rPr>
        <w:t>259</w:t>
      </w:r>
      <w:bookmarkEnd w:id="239"/>
      <w:r w:rsidRPr="00E32A44">
        <w:rPr>
          <w:b/>
          <w:bCs/>
        </w:rPr>
        <w:t>. Ipotesi di bilancio stabilmente riequilibrato</w:t>
      </w:r>
    </w:p>
    <w:p w14:paraId="4F47C9E9" w14:textId="77777777" w:rsidR="00E32A44" w:rsidRPr="00E32A44" w:rsidRDefault="00E32A44" w:rsidP="00E32A44">
      <w:r w:rsidRPr="00E32A44">
        <w:t>1. Il consiglio dell'ente locale presenta al Ministro dell'interno, entro il termine perentorio di tre mesi dalla data di emanazione del decreto di cui all'articolo 252, un'ipotesi di bilancio di previsione stabilmente riequilibrato.</w:t>
      </w:r>
    </w:p>
    <w:p w14:paraId="1019C19F" w14:textId="77777777" w:rsidR="00E32A44" w:rsidRPr="00E32A44" w:rsidRDefault="00E32A44" w:rsidP="00E32A44">
      <w:r w:rsidRPr="00E32A44">
        <w:t xml:space="preserve">1-bis. Nei casi in cui la dichiarazione di dissesto sia adottata nel corso del secondo semestre dell'esercizio finanziario per il quale risulta non essere stato ancora validamente deliberato il bilancio di previsione o sia adottata nell'esercizio successivo, il consiglio dell'ente presenta per l'approvazione del Ministro dell'interno, </w:t>
      </w:r>
      <w:r w:rsidRPr="00E32A44">
        <w:lastRenderedPageBreak/>
        <w:t xml:space="preserve">entro il termine di cui al comma 1, un'ipotesi di bilancio che garantisca l'effettivo riequilibrio entro il secondo esercizio. </w:t>
      </w:r>
      <w:r w:rsidRPr="00E32A44">
        <w:br/>
      </w:r>
      <w:r w:rsidRPr="00E32A44">
        <w:rPr>
          <w:i/>
          <w:iCs/>
        </w:rPr>
        <w:t>(comma introdotto dall'articolo 10, comma 4-bis, legge n. 64 del 2013)</w:t>
      </w:r>
    </w:p>
    <w:p w14:paraId="4725994C" w14:textId="77777777" w:rsidR="00E32A44" w:rsidRPr="00E32A44" w:rsidRDefault="00E32A44" w:rsidP="00E32A44">
      <w:r w:rsidRPr="00E32A44">
        <w:t>1-ter. Nei comuni con popolazione superiore a 20.000 abitanti, nel caso in cui il riequilibrio del bilancio sia significativamente condizionato dall'esito delle misure di riduzione di almeno il 20 per cento dei costi dei servizi, nonché dalla razionalizzazione di tutti gli organismi e società partecipati, laddove presenti, i cui costi incidono sul bilancio dell'ente, l'ente può raggiungere l'equilibrio, in deroga alle norme vigenti, entro l'esercizio in cui si completa la riorganizzazione dei servizi comunali e la razionalizzazione di tutti gli organismi partecipati, e comunque entro tre anni, compreso quello in cui è stato deliberato il dissesto. Negli enti locali il predetto termine è esteso a cinque anni. Fino al raggiungimento dell'equilibrio e per i tre esercizi successivi, l'organo di revisione economico-finanziaria dell'ente trasmette al Ministero dell'interno, entro 30 giorni dalla scadenza di ciascun esercizio, una relazione sull'efficacia delle misure adottate e sugli obiettivi raggiunti nell'esercizio.</w:t>
      </w:r>
      <w:r w:rsidRPr="00E32A44">
        <w:br/>
      </w:r>
      <w:r w:rsidRPr="00E32A44">
        <w:rPr>
          <w:i/>
          <w:iCs/>
        </w:rPr>
        <w:t>(comma introdotto dall'articolo 3, comma 4, legge n. 68 del 2014, poi modificato dall'art. 7, comma 2-bis, legge n. 125 del 2015, poi dall'art. 14, comma 1-ter, legge n. 160 del 2016)</w:t>
      </w:r>
    </w:p>
    <w:p w14:paraId="0876DCB8" w14:textId="77777777" w:rsidR="00E32A44" w:rsidRPr="00E32A44" w:rsidRDefault="00E32A44" w:rsidP="00E32A44">
      <w:r w:rsidRPr="00E32A44">
        <w:t>2. L'ipotesi di bilancio realizza il riequilibrio mediante l'attivazione di entrate proprie e la riduzione delle spese correnti.</w:t>
      </w:r>
    </w:p>
    <w:p w14:paraId="52FE25BB" w14:textId="77777777" w:rsidR="00E32A44" w:rsidRPr="00E32A44" w:rsidRDefault="00E32A44" w:rsidP="00E32A44">
      <w:r w:rsidRPr="00E32A44">
        <w:t>3. Per l'attivazione delle entrate proprie, l'ente provvede con le modalità di cui all'articolo 251, riorganizzando anche i servizi relativi all'acquisizione delle entrate ed attivando ogni altro cespite.</w:t>
      </w:r>
    </w:p>
    <w:p w14:paraId="7AFA5B2F" w14:textId="77777777" w:rsidR="00E32A44" w:rsidRPr="00E32A44" w:rsidRDefault="00E32A44" w:rsidP="00E32A44">
      <w:r w:rsidRPr="00E32A44">
        <w:t xml:space="preserve">4. Le province ed i comuni per i quali le risorse di parte corrente, costituite dai trasferimenti in conto al fondo ordinario ed al fondo consolidato e da quella parte di tributi locali calcolata in detrazione ai trasferimenti erariali, sono disponibili in misura inferiore, rispettivamente, a quella media unica nazionale ed a quella media della fascia demografica di appartenenza, come definita con il decreto di cui all'articolo 263, comma 1, richiedono, con la presentazione dell'ipotesi, e compatibilmente con la quantificazione annua dei contributi a ciò destinati, l'adeguamento dei contributi statali alla media predetta, quale fattore del consolidamento finanziario della gestione. </w:t>
      </w:r>
    </w:p>
    <w:p w14:paraId="71891B9F" w14:textId="77777777" w:rsidR="00E32A44" w:rsidRPr="00E32A44" w:rsidRDefault="00E32A44" w:rsidP="00E32A44">
      <w:r w:rsidRPr="00E32A44">
        <w:t>5. Per la riduzione delle spese correnti l'ente locale riorganizza con criteri di efficienza tutti i servizi, rivedendo le dotazioni finanziarie ed eliminando, o quanto meno riducendo ogni previsione di spesa che non abbia per fine l'esercizio di servizi pubblici indispensabili. L'ente locale emana i provvedimenti necessari per il risanamento economico-finanziario degli enti od organismi dipendenti nonché delle aziende speciali, nel rispetto della normativa specifica in materia.</w:t>
      </w:r>
    </w:p>
    <w:p w14:paraId="33F5A537" w14:textId="77777777" w:rsidR="00E32A44" w:rsidRPr="00E32A44" w:rsidRDefault="00E32A44" w:rsidP="00E32A44">
      <w:r w:rsidRPr="00E32A44">
        <w:t>6. L'ente locale, ugualmente ai fini della riduzione delle spese, ridetermina la dotazione organica dichiarando eccedente il personale comunque in servizio in sovrannumero rispetto ai rapporti medi dipendenti-popolazione di cui all'articolo 263, comma 2, fermo restando l'obbligo di accertare le compatibilità di bilancio. La spesa per il personale a tempo determinato deve altresì essere ridotta a non oltre il 50 per cento della spesa media sostenuta a tale titolo per l'ultimo triennio antecedente l'anno cui l'ipotesi si riferisce.</w:t>
      </w:r>
    </w:p>
    <w:p w14:paraId="71CFEB98" w14:textId="77777777" w:rsidR="00E32A44" w:rsidRPr="00E32A44" w:rsidRDefault="00E32A44" w:rsidP="00E32A44">
      <w:r w:rsidRPr="00E32A44">
        <w:t>7. La rideterminazione della dotazione organica è sottoposta all'esame della Commissione per la finanza e gli organici degli enti locali per l'approvazione.</w:t>
      </w:r>
    </w:p>
    <w:p w14:paraId="508E2466" w14:textId="77777777" w:rsidR="00E32A44" w:rsidRPr="00E32A44" w:rsidRDefault="00E32A44" w:rsidP="00E32A44">
      <w:r w:rsidRPr="00E32A44">
        <w:t>8. Il mancato rispetto degli adempimenti di cui al comma 6 comporta la denuncia dei fatti alla Procura regionale presso la Corte dei conti da parte del Ministero dell'interno. L'ente locale è autorizzato ad iscrivere nella parte entrata dell'ipotesi di bilancio un importo pari alla quantificazione del danno subito. E' consentito all'ente il mantenimento dell'importo tra i residui attivi sino alla conclusione del giudizio di responsabilità.</w:t>
      </w:r>
    </w:p>
    <w:p w14:paraId="78173265" w14:textId="77777777" w:rsidR="00E32A44" w:rsidRPr="00E32A44" w:rsidRDefault="00E32A44" w:rsidP="00E32A44">
      <w:r w:rsidRPr="00E32A44">
        <w:lastRenderedPageBreak/>
        <w:t>9. La Cassa depositi e prestiti e gli altri istituti di credito sono autorizzati, su richiesta dell'ente, a consolidare l'esposizione debitoria dell'ente locale, al 31 dicembre precedente, in un ulteriore mutuo decennale, con esclusione delle rate di ammortamento già scadute. Conservano validità i contributi statali e regionali già concessi in relazione ai mutui preesistenti.</w:t>
      </w:r>
    </w:p>
    <w:p w14:paraId="2CF548A0" w14:textId="77777777" w:rsidR="00E32A44" w:rsidRPr="00E32A44" w:rsidRDefault="00E32A44" w:rsidP="00E32A44">
      <w:r w:rsidRPr="00E32A44">
        <w:t>10. Le regioni a statuto speciale e le province autonome di Trento e di Bolzano, possono porre a proprio carico oneri per la copertura di posti negli enti locali dissestati in aggiunta a quelli di cui alla dotazione organica rideterminata, ove gli oneri predetti siano previsti per tutti gli enti operanti nell'ambito della medesima regione o provincia autonoma.</w:t>
      </w:r>
    </w:p>
    <w:p w14:paraId="58EFE662" w14:textId="77777777" w:rsidR="00E32A44" w:rsidRPr="00E32A44" w:rsidRDefault="00E32A44" w:rsidP="00E32A44">
      <w:r w:rsidRPr="00E32A44">
        <w:t>11. Per le province ed i comuni il termine di cui al comma 1 è sospeso a seguito di indizione di elezioni amministrative per l'ente, dalla data di indizione dei comizi elettorali e sino all'insediamento dell'organo esecutivo.</w:t>
      </w:r>
    </w:p>
    <w:p w14:paraId="066629A7" w14:textId="77777777" w:rsidR="00E32A44" w:rsidRPr="00E32A44" w:rsidRDefault="00E32A44" w:rsidP="00E32A44">
      <w:r w:rsidRPr="00E32A44">
        <w:rPr>
          <w:b/>
          <w:bCs/>
        </w:rPr>
        <w:t>Art. 260. Collocamento in disponibilità del personale eccedente</w:t>
      </w:r>
    </w:p>
    <w:p w14:paraId="18589C4D" w14:textId="77777777" w:rsidR="00E32A44" w:rsidRPr="00E32A44" w:rsidRDefault="00E32A44" w:rsidP="00E32A44">
      <w:r w:rsidRPr="00E32A44">
        <w:t>1. I dipendenti dichiarati in eccedenza ai sensi dell'articolo 259, comma 6, sono collocati in disponibilità. Ad essi si applicano le vigenti disposizioni, così come integrate dai contratti collettivi di lavoro, in tema di eccedenza di personale e di mobilità collettiva o individuale.</w:t>
      </w:r>
    </w:p>
    <w:p w14:paraId="1A70E508" w14:textId="77777777" w:rsidR="00E32A44" w:rsidRPr="00E32A44" w:rsidRDefault="00E32A44" w:rsidP="00E32A44">
      <w:r w:rsidRPr="00E32A44">
        <w:t>2. Il Ministero dell'interno assegna all'ente locale per il personale posto in disponibilità un contributo pari alla spesa relativa al trattamento economico con decorrenza dalla data della deliberazione e per tutta la durata della disponibilità. Analogo contributo, per la durata del rapporto di lavoro, è corrisposto all'ente locale presso il quale il personale predetto assume servizio.</w:t>
      </w:r>
    </w:p>
    <w:p w14:paraId="780F1A14" w14:textId="77777777" w:rsidR="00E32A44" w:rsidRPr="00E32A44" w:rsidRDefault="00E32A44" w:rsidP="00E32A44">
      <w:r w:rsidRPr="00E32A44">
        <w:rPr>
          <w:b/>
          <w:bCs/>
        </w:rPr>
        <w:t>Art. 261. Istruttoria e decisione sull'ipotesi di bilancio stabilmente riequilibrato</w:t>
      </w:r>
    </w:p>
    <w:p w14:paraId="7668579D" w14:textId="77777777" w:rsidR="00E32A44" w:rsidRPr="00E32A44" w:rsidRDefault="00E32A44" w:rsidP="00E32A44">
      <w:r w:rsidRPr="00E32A44">
        <w:t>1. L'ipotesi di bilancio di previsione stabilmente riequilibrato è istruita dalla Commissione per la finanza e gli organici degli enti locali, che formula eventuali rilievi o richieste istruttorie, cui l'ente locale fornisce risposta entro sessanta giorni.</w:t>
      </w:r>
    </w:p>
    <w:p w14:paraId="1BF62709" w14:textId="77777777" w:rsidR="00E32A44" w:rsidRPr="00E32A44" w:rsidRDefault="00E32A44" w:rsidP="00E32A44">
      <w:r w:rsidRPr="00E32A44">
        <w:t>2. Entro il termine di quattro mesi la Commissione esprime un parere sulla validità delle misure disposte dall'ente per consolidare la propria situazione finanziaria e sulla capacità delle misure stesse di assicurare stabilità alla gestione finanziaria dell'ente medesimo. La formulazione di rilievi o richieste di cui al comma 1 sospende il decorso del termine.</w:t>
      </w:r>
    </w:p>
    <w:p w14:paraId="4D4447A1" w14:textId="77777777" w:rsidR="00E32A44" w:rsidRPr="00E32A44" w:rsidRDefault="00E32A44" w:rsidP="00E32A44">
      <w:r w:rsidRPr="00E32A44">
        <w:t>3. In caso di esito positivo dell'esame la Commissione sottopone l'ipotesi all'approvazione del Ministro dell'interno che vi provvede con proprio decreto, stabilendo prescrizioni per la corretta ed equilibrata gestione dell'ente</w:t>
      </w:r>
    </w:p>
    <w:p w14:paraId="4F7CD0A4" w14:textId="77777777" w:rsidR="00E32A44" w:rsidRPr="00E32A44" w:rsidRDefault="00E32A44" w:rsidP="00E32A44">
      <w:r w:rsidRPr="00E32A44">
        <w:t xml:space="preserve">4. In caso di esito negativo dell'esame da parte della Commissione il Ministro dell'interno emana un provvedimento di diniego dell'approvazione, prescrivendo all'ente locale di presentare, previa deliberazione consiliare, entro l'ulteriore termine perentorio di quarantacinque giorni decorrenti dalla data di notifica del provvedimento di diniego, una nuova ipotesi di bilancio idonea a rimuovere le cause che non hanno consentito il parere favorevole. La mancata approvazione della nuova ipotesi di bilancio ha carattere definitivo. </w:t>
      </w:r>
    </w:p>
    <w:p w14:paraId="025D05AA" w14:textId="77777777" w:rsidR="00E32A44" w:rsidRPr="00E32A44" w:rsidRDefault="00E32A44" w:rsidP="00E32A44">
      <w:r w:rsidRPr="00E32A44">
        <w:t>4-bis. In caso di inizio del mandato, l'ipotesi di bilancio stabilmente riequilibrato già trasmessa al Ministero dell'interno dalla precedente amministrazione, ordinaria o commissariale, può essere sostituita dalla nuova amministrazione con una nuova ipotesi di bilancio entro tre mesi dall'insediamento degli organi dell'ente.</w:t>
      </w:r>
      <w:r w:rsidRPr="00E32A44">
        <w:rPr>
          <w:i/>
          <w:iCs/>
        </w:rPr>
        <w:br/>
        <w:t>(comma introdotto dall'art. 1, comma 545, legge n. 190 del 2014)</w:t>
      </w:r>
    </w:p>
    <w:p w14:paraId="45AEF551" w14:textId="77777777" w:rsidR="00E32A44" w:rsidRPr="00E32A44" w:rsidRDefault="00E32A44" w:rsidP="00E32A44">
      <w:r w:rsidRPr="00E32A44">
        <w:t>5. Con il decreto di cui al comma 3 è disposto l'eventuale adeguamento dei contributi alla media previsto dall'articolo 259, comma 4.</w:t>
      </w:r>
    </w:p>
    <w:p w14:paraId="640604DC" w14:textId="77777777" w:rsidR="00E32A44" w:rsidRPr="00E32A44" w:rsidRDefault="00E32A44" w:rsidP="00E32A44">
      <w:r w:rsidRPr="00E32A44">
        <w:rPr>
          <w:b/>
          <w:bCs/>
        </w:rPr>
        <w:lastRenderedPageBreak/>
        <w:t>Art. 262. Inosservanza degli obblighi relativi all'ipotesi di bilancio stabilmente riequilibrato</w:t>
      </w:r>
    </w:p>
    <w:p w14:paraId="55F553FF" w14:textId="77777777" w:rsidR="00E32A44" w:rsidRPr="00E32A44" w:rsidRDefault="00E32A44" w:rsidP="00E32A44">
      <w:r w:rsidRPr="00E32A44">
        <w:t>1. L'inosservanza del termine per la presentazione dell'ipotesi di bilancio stabilmente riequilibrato o del termine per la risposta ai rilievi ed alle richieste di cui all'articolo 261, comma 1, o del termine di cui all'articolo 261, comma 4, o l'emanazione del provvedimento definitivo di diniego da parte del Ministro dell'interno integrano l'ipotesi di cui all'articolo 141, comma 1, lett. a).</w:t>
      </w:r>
    </w:p>
    <w:p w14:paraId="3FA442F1" w14:textId="77777777" w:rsidR="00E32A44" w:rsidRPr="00E32A44" w:rsidRDefault="00E32A44" w:rsidP="00E32A44">
      <w:r w:rsidRPr="00E32A44">
        <w:t xml:space="preserve">2. Nel caso di emanazione del provvedimento definitivo di diniego di cui all'articolo 261, comma 4, sono attribuiti al commissario i poteri ritenuti necessari per il riequilibrio della gestione, anche in deroga alle norme vigenti, comunque senza oneri a carico dello Stato. </w:t>
      </w:r>
    </w:p>
    <w:p w14:paraId="1BA8E135" w14:textId="77777777" w:rsidR="00E32A44" w:rsidRPr="00E32A44" w:rsidRDefault="00E32A44" w:rsidP="00E32A44">
      <w:r w:rsidRPr="00E32A44">
        <w:rPr>
          <w:b/>
          <w:bCs/>
        </w:rPr>
        <w:t>Art. 263. Determinazione delle medie nazionali per classi demografiche delle risorse di parte corrente e della consistenza delle dotazioni organiche</w:t>
      </w:r>
    </w:p>
    <w:p w14:paraId="38D476EF" w14:textId="77777777" w:rsidR="00E32A44" w:rsidRPr="00E32A44" w:rsidRDefault="00E32A44" w:rsidP="00E32A44">
      <w:r w:rsidRPr="00E32A44">
        <w:t>1. Con decreto a cadenza triennale il Ministro dell'interno individua le medie nazionali annue, per classe demografica per i comuni ed uniche per le province, delle risorse di parte corrente di cui all'articolo 259, comma 4.</w:t>
      </w:r>
    </w:p>
    <w:p w14:paraId="49E39002" w14:textId="77777777" w:rsidR="00E32A44" w:rsidRPr="00E32A44" w:rsidRDefault="00E32A44" w:rsidP="00E32A44">
      <w:r w:rsidRPr="00E32A44">
        <w:t>2. Con decreto a cadenza triennale il Ministro dell'interno individua con proprio decreto la media nazionale per classe demografica della consistenza delle dotazioni organiche per comuni e province ed i rapporti medi dipendenti-popolazione per classe demografica, validi per gli enti in condizione di dissesto ai fini di cui all'articolo 259, comma 6. In ogni caso agli enti spetta un numero di dipendenti non inferiore a quello spettante agli enti di maggiore dimensione della fascia demografica precedente.</w:t>
      </w:r>
    </w:p>
    <w:p w14:paraId="3A1866C2" w14:textId="77777777" w:rsidR="00E32A44" w:rsidRPr="00E32A44" w:rsidRDefault="00E32A44" w:rsidP="00E32A44">
      <w:bookmarkStart w:id="240" w:name="02.08.05"/>
      <w:r w:rsidRPr="00E32A44">
        <w:rPr>
          <w:b/>
          <w:bCs/>
        </w:rPr>
        <w:t>CAPO V - Prescrizioni e limiti conseguenti al risanamento</w:t>
      </w:r>
      <w:bookmarkEnd w:id="240"/>
    </w:p>
    <w:p w14:paraId="552AE5A2" w14:textId="77777777" w:rsidR="00E32A44" w:rsidRPr="00E32A44" w:rsidRDefault="00E32A44" w:rsidP="00E32A44">
      <w:r w:rsidRPr="00E32A44">
        <w:rPr>
          <w:b/>
          <w:bCs/>
        </w:rPr>
        <w:t>Art. 264. Deliberazione del bilancio di previsione stabilmente riequilibrato</w:t>
      </w:r>
    </w:p>
    <w:p w14:paraId="69B86ACA" w14:textId="77777777" w:rsidR="00E32A44" w:rsidRPr="00E32A44" w:rsidRDefault="00E32A44" w:rsidP="00E32A44">
      <w:r w:rsidRPr="00E32A44">
        <w:t>1. A seguito dell'approvazione ministeriale dell'ipotesi di bilancio l'ente provvede entro 30 giorni alla deliberazione del bilancio dell'esercizio cui l'ipotesi si riferisce.</w:t>
      </w:r>
    </w:p>
    <w:p w14:paraId="62E5B9A6" w14:textId="77777777" w:rsidR="00E32A44" w:rsidRPr="00E32A44" w:rsidRDefault="00E32A44" w:rsidP="00E32A44">
      <w:r w:rsidRPr="00E32A44">
        <w:t xml:space="preserve">2. Con il decreto di cui all'articolo 261, comma 3, è fissato un termine, non superiore a 120 giorni, per la deliberazione di eventuali altri bilanci di previsione o rendiconti non deliberati dall'ente nonché per la presentazione delle relative certificazioni. </w:t>
      </w:r>
    </w:p>
    <w:p w14:paraId="220FEF39" w14:textId="77777777" w:rsidR="00E32A44" w:rsidRPr="00E32A44" w:rsidRDefault="00E32A44" w:rsidP="00E32A44">
      <w:r w:rsidRPr="00E32A44">
        <w:rPr>
          <w:b/>
          <w:bCs/>
        </w:rPr>
        <w:t>Art. 265. Durata della procedura di risanamento ed attuazione delle prescrizioni recate dal decreto di approvazione dell'ipotesi di bilancio stabilmente riequilibrato</w:t>
      </w:r>
    </w:p>
    <w:p w14:paraId="58590FFC" w14:textId="77777777" w:rsidR="00E32A44" w:rsidRPr="00E32A44" w:rsidRDefault="00E32A44" w:rsidP="00E32A44">
      <w:r w:rsidRPr="00E32A44">
        <w:t>1. Il risanamento dell'ente locale dissestato ha la durata di cinque anni decorrenti da quello per il quale viene redatta l'ipotesi di bilancio stabilmente riequilibrato. Durante tale periodo è garantito il mantenimento dei contributi erariali.</w:t>
      </w:r>
    </w:p>
    <w:p w14:paraId="6BC70BD0" w14:textId="77777777" w:rsidR="00E32A44" w:rsidRPr="00E32A44" w:rsidRDefault="00E32A44" w:rsidP="00E32A44">
      <w:r w:rsidRPr="00E32A44">
        <w:t>2. Le prescrizioni contenute nel decreto di approvazione dell'ipotesi di bilancio sono eseguite dagli amministratori, ordinari o straordinari, dell'ente locale, con l'obbligo di riferire sullo stato di attuazione in un apposito capitolo della relazione sul rendiconto annuale.</w:t>
      </w:r>
    </w:p>
    <w:p w14:paraId="4E1D1F86" w14:textId="77777777" w:rsidR="00E32A44" w:rsidRPr="00E32A44" w:rsidRDefault="00E32A44" w:rsidP="00E32A44">
      <w:r w:rsidRPr="00E32A44">
        <w:t>3. L'organo della revisione riferisce trimestralmente al consiglio dell'ente ed all'organo regionale di controllo.</w:t>
      </w:r>
    </w:p>
    <w:p w14:paraId="4E4F4659" w14:textId="77777777" w:rsidR="00E32A44" w:rsidRPr="00E32A44" w:rsidRDefault="00E32A44" w:rsidP="00E32A44">
      <w:r w:rsidRPr="00E32A44">
        <w:t>4. L'inosservanza delle prescrizioni contenute nel decreto del Ministro dell'interno di cui all'articolo 261, comma 3, comporta la segnalazione dei fatti all'Autorità Giudiziaria per l'accertamento delle ipotesi di reato.</w:t>
      </w:r>
    </w:p>
    <w:p w14:paraId="524AA909" w14:textId="77777777" w:rsidR="00E32A44" w:rsidRPr="00E32A44" w:rsidRDefault="00E32A44" w:rsidP="00E32A44">
      <w:r w:rsidRPr="00E32A44">
        <w:rPr>
          <w:b/>
          <w:bCs/>
        </w:rPr>
        <w:t>Art. 266. Prescrizioni in materia di investimenti</w:t>
      </w:r>
    </w:p>
    <w:p w14:paraId="15439CE8" w14:textId="77777777" w:rsidR="00E32A44" w:rsidRPr="00E32A44" w:rsidRDefault="00E32A44" w:rsidP="00E32A44">
      <w:r w:rsidRPr="00E32A44">
        <w:lastRenderedPageBreak/>
        <w:t>1. Dall'emanazione del decreto di cui all'articolo 261, comma 3, e per la durata del risanamento come definita dall'articolo 265 gli enti locali dissestati possono procedere all'assunzione di mutui per investimento ed all'emissione di prestiti obbligazionari nelle forme e nei modi consentiti dalla legge.</w:t>
      </w:r>
    </w:p>
    <w:p w14:paraId="5DE73391" w14:textId="77777777" w:rsidR="00E32A44" w:rsidRPr="00E32A44" w:rsidRDefault="00E32A44" w:rsidP="00E32A44">
      <w:r w:rsidRPr="00E32A44">
        <w:rPr>
          <w:b/>
          <w:bCs/>
        </w:rPr>
        <w:t xml:space="preserve">Art. </w:t>
      </w:r>
      <w:bookmarkStart w:id="241" w:name="267"/>
      <w:r w:rsidRPr="00E32A44">
        <w:rPr>
          <w:b/>
          <w:bCs/>
        </w:rPr>
        <w:t>267</w:t>
      </w:r>
      <w:bookmarkEnd w:id="241"/>
      <w:r w:rsidRPr="00E32A44">
        <w:rPr>
          <w:b/>
          <w:bCs/>
        </w:rPr>
        <w:t>. Prescrizioni sulla dotazione organica</w:t>
      </w:r>
    </w:p>
    <w:p w14:paraId="09B21FDD" w14:textId="77777777" w:rsidR="00E32A44" w:rsidRPr="00E32A44" w:rsidRDefault="00E32A44" w:rsidP="00E32A44">
      <w:r w:rsidRPr="00E32A44">
        <w:t>1. Per la durata del risanamento, come definita dall'articolo 265, la dotazione organica rideterminata ai sensi dell'articolo 259 non può essere variata in aumento.</w:t>
      </w:r>
    </w:p>
    <w:p w14:paraId="117D2121" w14:textId="77777777" w:rsidR="00E32A44" w:rsidRPr="00E32A44" w:rsidRDefault="00E32A44" w:rsidP="00E32A44">
      <w:bookmarkStart w:id="242" w:name="268"/>
      <w:r w:rsidRPr="00E32A44">
        <w:rPr>
          <w:b/>
          <w:bCs/>
        </w:rPr>
        <w:t xml:space="preserve">Art. 268. </w:t>
      </w:r>
      <w:bookmarkEnd w:id="242"/>
      <w:r w:rsidRPr="00E32A44">
        <w:rPr>
          <w:b/>
          <w:bCs/>
        </w:rPr>
        <w:t>Ricostituzione di disavanzo di amministrazione o di debiti fuori bilancio</w:t>
      </w:r>
    </w:p>
    <w:p w14:paraId="086C992D" w14:textId="77777777" w:rsidR="00E32A44" w:rsidRPr="00E32A44" w:rsidRDefault="00E32A44" w:rsidP="00E32A44">
      <w:r w:rsidRPr="00E32A44">
        <w:t xml:space="preserve">1. Il ricostituirsi di disavanzo di amministrazione non ripianabile con i mezzi di cui all'articolo 193, o l'insorgenza di debiti fuori bilancio non ripianabili con le modalità di cui all'articolo 194, o il mancato rispetto delle prescrizioni di cui agli articoli 259, 265, 266 e 267, comportano da parte dell'organo regionale di controllo la segnalazione dei fatti all'Autorità giudiziaria per l'accertamento delle ipotesi di reato e l'invio degli atti alla Corte dei conti per l'accertamento delle responsabilità sui fatti di gestione che hanno determinato nuovi squilibri. </w:t>
      </w:r>
    </w:p>
    <w:p w14:paraId="493D10F0" w14:textId="77777777" w:rsidR="00E32A44" w:rsidRPr="00E32A44" w:rsidRDefault="00E32A44" w:rsidP="00E32A44">
      <w:r w:rsidRPr="00E32A44">
        <w:t xml:space="preserve">2. Nei casi di cui al comma 1 il Ministro dell'interno con proprio decreto, su proposta della Commissione per la stabilità finanziaria degli enti locali, stabilisce le misure necessarie per il risanamento, anche in deroga alle norme vigenti, comunque senza oneri a carico dello Stato, valutando il ricorso alle forme associative e di collaborazione tra enti locali di cui agli articoli da 30 a 34. </w:t>
      </w:r>
    </w:p>
    <w:p w14:paraId="46BFACDD" w14:textId="77777777" w:rsidR="00E32A44" w:rsidRPr="00E32A44" w:rsidRDefault="00E32A44" w:rsidP="00E32A44">
      <w:r w:rsidRPr="00E32A44">
        <w:rPr>
          <w:b/>
          <w:bCs/>
        </w:rPr>
        <w:t>Art. 268-bis. Procedura straordinaria per fronteggiare ulteriori passività</w:t>
      </w:r>
      <w:r w:rsidRPr="00E32A44">
        <w:rPr>
          <w:b/>
          <w:bCs/>
        </w:rPr>
        <w:br/>
      </w:r>
      <w:r w:rsidRPr="00E32A44">
        <w:rPr>
          <w:i/>
          <w:iCs/>
        </w:rPr>
        <w:t>(introdotto dall'articolo 3-bis, legge n. 75 del 2002)</w:t>
      </w:r>
    </w:p>
    <w:p w14:paraId="425786C8" w14:textId="77777777" w:rsidR="00E32A44" w:rsidRPr="00E32A44" w:rsidRDefault="00E32A44" w:rsidP="00E32A44">
      <w:r w:rsidRPr="00E32A44">
        <w:t>1. Nel caso in cui l'organo straordinario di liquidazione non possa concludere entro i termini di legge la procedura del dissesto per l'onerosità degli adempimenti connessi alla compiuta determinazione della massa attiva e passiva dei debiti pregressi, il Ministro dell'interno, d'intesa con il sindaco dell'ente locale interessato, dispone con proprio decreto una chiusura anticipata e semplificata della procedura del dissesto con riferimento a quanto già definito entro il trentesimo giorno precedente il provvedimento. Il provvedimento fissa le modalità della chiusura, tenuto conto del parere della Commissione per la finanza e gli organici degli enti locali.</w:t>
      </w:r>
    </w:p>
    <w:p w14:paraId="32DA8119" w14:textId="77777777" w:rsidR="00E32A44" w:rsidRPr="00E32A44" w:rsidRDefault="00E32A44" w:rsidP="00E32A44">
      <w:r w:rsidRPr="00E32A44">
        <w:t>1-bis. Nel caso in cui l’organo straordinario di liquidazione abbia approvato il rendiconto senza che l’ente possa raggiungere un reale risanamento finanziario, il Ministro dell’interno, d’intesa con il sindaco dell’ente locale interessato, dispone con proprio decreto, sentito il parere della Commissione per la finanza e gli organici degli enti locali, la prosecuzione della procedura del dissesto.</w:t>
      </w:r>
      <w:r w:rsidRPr="00E32A44">
        <w:br/>
      </w:r>
      <w:r w:rsidRPr="00E32A44">
        <w:rPr>
          <w:i/>
          <w:iCs/>
        </w:rPr>
        <w:t>(comma introdotto dall'articolo 1-septies della legge n. 88 del 2005)</w:t>
      </w:r>
    </w:p>
    <w:p w14:paraId="039758C7" w14:textId="77777777" w:rsidR="00E32A44" w:rsidRPr="00E32A44" w:rsidRDefault="00E32A44" w:rsidP="00E32A44">
      <w:r w:rsidRPr="00E32A44">
        <w:t>2. La prosecuzione della gestione è affidata ad una apposita commissione, nominata dal Presidente della Repubblica su proposta del Ministro dell'interno, oltre che nei casi di cui al comma 1, anche nella fattispecie prevista dall'articolo 268 ed in quelli in cui la massa attiva sia insufficiente a coprire la massa passiva o venga accertata l'esistenza di ulteriori passività pregresse.</w:t>
      </w:r>
    </w:p>
    <w:p w14:paraId="603582B6" w14:textId="77777777" w:rsidR="00E32A44" w:rsidRPr="00E32A44" w:rsidRDefault="00E32A44" w:rsidP="00E32A44">
      <w:r w:rsidRPr="00E32A44">
        <w:t>3. La commissione è composta da tre membri e dura in carica un anno, prorogabile per un altro anno. In casi eccezionali, su richiesta motivata dell’ente, può essere consentita una ulteriore proroga di un anno. I componenti sono scelti fra gli iscritti nel registro dei revisori contabili con documentata esperienza nel campo degli enti locali. Uno dei componenti, avente il requisito prescritto, è proposto dal Ministro dell'interno su designazione del sindaco dell'ente locale interessato.</w:t>
      </w:r>
      <w:r w:rsidRPr="00E32A44">
        <w:br/>
      </w:r>
      <w:r w:rsidRPr="00E32A44">
        <w:rPr>
          <w:i/>
          <w:iCs/>
        </w:rPr>
        <w:t>(comma così modificato dall'art. 1-septies della legge n. 88 del 2005)</w:t>
      </w:r>
    </w:p>
    <w:p w14:paraId="7FE477B3" w14:textId="77777777" w:rsidR="00E32A44" w:rsidRPr="00E32A44" w:rsidRDefault="00E32A44" w:rsidP="00E32A44">
      <w:r w:rsidRPr="00E32A44">
        <w:lastRenderedPageBreak/>
        <w:t>4. L'attività gestionale ed i poteri dell'organo previsto dal comma 2 sono regolati dalla normativa di cui al presente titolo VIII. Il compenso spettante ai commissari è definito con decreto del Ministro dell'interno ed è corrisposto con onere a carico della procedura anticipata di cui al comma 1.</w:t>
      </w:r>
    </w:p>
    <w:p w14:paraId="7AD10A55" w14:textId="77777777" w:rsidR="00E32A44" w:rsidRPr="00E32A44" w:rsidRDefault="00E32A44" w:rsidP="00E32A44">
      <w:r w:rsidRPr="00E32A44">
        <w:t>5. Ai fini dei commi 1, 1-bis e 2 l'ente locale dissestato accantona apposita somma, considerata spesa eccezionale a carattere straordinario, in ciascuno degli esercizi considerati nel bilancio di previsione. La somma è resa congrua ogni anno con apposita delibera dell'ente con accantonamenti nei bilanci stessi. I piani di impegno annuale e pluriennale sono sottoposti per il parere alla Commissione per la finanza e gli organici degli enti locali e sono approvati con decreto del Ministro dell'interno. Nel caso in cui i piani risultino inidonei a soddisfare i debiti pregressi, il Ministro dell'interno con apposito decreto, su parere della predetta Commissione, dichiara la chiusura del dissesto.</w:t>
      </w:r>
      <w:r w:rsidRPr="00E32A44">
        <w:br/>
      </w:r>
      <w:r w:rsidRPr="00E32A44">
        <w:rPr>
          <w:i/>
          <w:iCs/>
        </w:rPr>
        <w:t>(comma così modificato dall'art. 1-septies della legge n. 88 del 2005)</w:t>
      </w:r>
    </w:p>
    <w:p w14:paraId="408645E8" w14:textId="77777777" w:rsidR="00E32A44" w:rsidRPr="00E32A44" w:rsidRDefault="00E32A44" w:rsidP="00E32A44">
      <w:r w:rsidRPr="00E32A44">
        <w:rPr>
          <w:b/>
          <w:bCs/>
        </w:rPr>
        <w:t>Art. 268-ter. Effetti del ricorso alla procedura straordinaria di cui all'articolo 268-bis</w:t>
      </w:r>
      <w:r w:rsidRPr="00E32A44">
        <w:rPr>
          <w:b/>
          <w:bCs/>
        </w:rPr>
        <w:br/>
      </w:r>
      <w:r w:rsidRPr="00E32A44">
        <w:rPr>
          <w:i/>
          <w:iCs/>
        </w:rPr>
        <w:t>(introdotto dall'articolo 1-ter, legge n. 116 del 2003)</w:t>
      </w:r>
    </w:p>
    <w:p w14:paraId="7A34A5D3" w14:textId="77777777" w:rsidR="00E32A44" w:rsidRPr="00E32A44" w:rsidRDefault="00E32A44" w:rsidP="00E32A44">
      <w:r w:rsidRPr="00E32A44">
        <w:t>1. Per gli enti i quali si avvalgono della procedura straordinaria prevista nell'articolo 268-bis vanno presi in conto, nella prosecuzione della gestione del risanamento, tutti i debiti comunque riferiti ad atti e fatti di gestione avvenuti entro il 31 dicembre dell'anno antecedente all'ipotesi di bilancio riequilibrato, anche se accertati successivamente allo svolgimento della procedura ordinaria di rilevazione della massa passiva. Questi debiti debbono comunque essere soddisfatti con i mezzi indicati nel comma 5 dello stesso articolo 268-bis, nella misura che con la stessa procedura è definita. </w:t>
      </w:r>
    </w:p>
    <w:p w14:paraId="50CA99F8" w14:textId="77777777" w:rsidR="00E32A44" w:rsidRPr="00E32A44" w:rsidRDefault="00E32A44" w:rsidP="00E32A44">
      <w:r w:rsidRPr="00E32A44">
        <w:t>2. Sempre che l'ente si attenga alle disposizioni impartite ai sensi dell'articolo 268-bis, comma 5, non è consentito procedere all'assegnazione, a seguito di procedure esecutive, di ulteriori somme, maggiori per ciascun anno rispetto a quelle che risultano dall'applicazione del citato comma 5. </w:t>
      </w:r>
    </w:p>
    <w:p w14:paraId="0781A4ED" w14:textId="77777777" w:rsidR="00E32A44" w:rsidRPr="00E32A44" w:rsidRDefault="00E32A44" w:rsidP="00E32A44">
      <w:r w:rsidRPr="00E32A44">
        <w:t>3. Fino alla conclusione della procedura prevista nell'articolo 268-bis, comma 5, nelle more della definizione dei provvedimenti previsti nel predetto articolo, per gli enti che si avvalgono di tale procedura o che comunque rientrano nella disciplina del comma 2 del medesimo articolo, non sono ammesse procedure di esecuzione o di espropriazione forzata, a pena di nullità, riferite a debiti risultanti da atti o fatti verificatisi entro il 31 dicembre dell'anno precedente quello dell'ipotesi di bilancio riequilibrato. Il divieto vale fino al compimento della procedura di cui al comma 5 del citato articolo 268-bis e comunque entro i limiti indicati nel decreto del Ministro dell'interno di cui allo stesso articolo 268-bis, comma 5, terzo periodo. </w:t>
      </w:r>
    </w:p>
    <w:p w14:paraId="13A0C5CF" w14:textId="77777777" w:rsidR="00E32A44" w:rsidRPr="00E32A44" w:rsidRDefault="00E32A44" w:rsidP="00E32A44">
      <w:r w:rsidRPr="00E32A44">
        <w:t>4. E' consentito in via straordinaria agli enti locali già dissestati, di accedere alla procedura di cui all'articolo 268-bis ove risulti l'insorgenza di maggiori debiti riferiti ad atti o fatti di gestione avvenuti entro il 31 dicembre dell'anno antecedente a quello del bilancio riequilibrato, tenuto conto anche di interessi, rivalutazioni e spese legali. A tal fine i consigli degli enti interessati formulano al Ministero dell'interno documentata richiesta in cui, su conforme parere del responsabile del servizio finanziario e dell'organo di revisione, è dato atto del fatto che non sussistono mezzi sufficienti a far fronte all'evenienza. Si applicano in tal caso agli enti locali, oltre alle norme di cui all'articolo 268-bis, quelle contenute nel presente articolo.</w:t>
      </w:r>
      <w:r w:rsidRPr="00E32A44">
        <w:br/>
      </w:r>
      <w:r w:rsidRPr="00E32A44">
        <w:rPr>
          <w:i/>
          <w:iCs/>
        </w:rPr>
        <w:t>(comma così modificato dall'art. 1-septies della legge n. 88 del 2005)</w:t>
      </w:r>
    </w:p>
    <w:p w14:paraId="19D14209" w14:textId="77777777" w:rsidR="00E32A44" w:rsidRPr="00E32A44" w:rsidRDefault="00E32A44" w:rsidP="00E32A44">
      <w:r w:rsidRPr="00E32A44">
        <w:rPr>
          <w:b/>
          <w:bCs/>
        </w:rPr>
        <w:t>Art. 269. Modalità applicative della procedura di risanamento</w:t>
      </w:r>
    </w:p>
    <w:p w14:paraId="0BDF10B7" w14:textId="77777777" w:rsidR="00E32A44" w:rsidRPr="00E32A44" w:rsidRDefault="00E32A44" w:rsidP="00E32A44">
      <w:r w:rsidRPr="00E32A44">
        <w:t>1. Le modalità applicative della procedura di risanamento degli enti locali in stato di dissesto finanziario sono stabilite con regolamento da emanarsi ai sensi dell'articolo 17 della legge 23 agosto 1988, n. 400.</w:t>
      </w:r>
    </w:p>
    <w:p w14:paraId="0790EDDD" w14:textId="77777777" w:rsidR="00E32A44" w:rsidRPr="00E32A44" w:rsidRDefault="00E32A44" w:rsidP="00E32A44">
      <w:r w:rsidRPr="00E32A44">
        <w:t>2. Nelle more dell'emanazione del regolamento di cui al comma 1 continuano ad applicarsi, in quanto compatibili, le disposizioni recate dal d.P.R. 24 agosto 1993, n. 378.</w:t>
      </w:r>
    </w:p>
    <w:p w14:paraId="5E01DF4C" w14:textId="77777777" w:rsidR="00E32A44" w:rsidRPr="00E32A44" w:rsidRDefault="00E32A44" w:rsidP="00E32A44">
      <w:bookmarkStart w:id="243" w:name="03.00.00"/>
      <w:r w:rsidRPr="00E32A44">
        <w:rPr>
          <w:b/>
          <w:bCs/>
        </w:rPr>
        <w:t>PARTE III - Associazioni degli enti locali</w:t>
      </w:r>
      <w:bookmarkEnd w:id="243"/>
    </w:p>
    <w:p w14:paraId="08E0404D" w14:textId="77777777" w:rsidR="00E32A44" w:rsidRPr="00E32A44" w:rsidRDefault="00E32A44" w:rsidP="00E32A44">
      <w:r w:rsidRPr="00E32A44">
        <w:rPr>
          <w:b/>
          <w:bCs/>
        </w:rPr>
        <w:lastRenderedPageBreak/>
        <w:t xml:space="preserve">Art. </w:t>
      </w:r>
      <w:bookmarkStart w:id="244" w:name="270"/>
      <w:r w:rsidRPr="00E32A44">
        <w:rPr>
          <w:b/>
          <w:bCs/>
        </w:rPr>
        <w:t>270</w:t>
      </w:r>
      <w:bookmarkEnd w:id="244"/>
      <w:r w:rsidRPr="00E32A44">
        <w:rPr>
          <w:b/>
          <w:bCs/>
        </w:rPr>
        <w:t>. Contributi associativi</w:t>
      </w:r>
    </w:p>
    <w:p w14:paraId="1E0F8DB6" w14:textId="77777777" w:rsidR="00E32A44" w:rsidRPr="00E32A44" w:rsidRDefault="00E32A44" w:rsidP="00E32A44">
      <w:r w:rsidRPr="00E32A44">
        <w:t xml:space="preserve">1. I contributi, stabiliti con delibera dagli organi statutari competenti dell'Anci, dell'Upi, dell'Aiccre, dell'Uncem, della Cispel, delle altre associazioni degli enti locali e delle loro aziende con carattere nazionale che devono essere corrisposti dagli enti associati possono essere riscossi con ruoli formati ai sensi del decreto legislativo 26 febbraio 1999, n. 46, ed affidati ai concessionari del servizio nazionale di riscossione. Gli enti anzidetti hanno l'obbligo di garantire, sul piano nazionale, adeguate forme di pubblicità relative alle adesioni e ai loro bilanci annuali. </w:t>
      </w:r>
    </w:p>
    <w:p w14:paraId="55BC3A62" w14:textId="77777777" w:rsidR="00E32A44" w:rsidRPr="00E32A44" w:rsidRDefault="00E32A44" w:rsidP="00E32A44">
      <w:r w:rsidRPr="00E32A44">
        <w:t>2. La riscossione avviene mediante ruoli, anche in unica soluzione, su richiesta dei consigli delle associazioni suddette, secondo le modalità stabilite nel decreto legislativo 26 febbraio 1999, n. 46.</w:t>
      </w:r>
    </w:p>
    <w:p w14:paraId="3118B571" w14:textId="77777777" w:rsidR="00E32A44" w:rsidRPr="00E32A44" w:rsidRDefault="00E32A44" w:rsidP="00E32A44">
      <w:r w:rsidRPr="00E32A44">
        <w:t>3. Gli enti associati hanno diritto di recedere dalle associazioni entro il 31 ottobre di ogni anno, con conseguente esclusione dai ruoli dal 1° gennaio dell'anno successivo.</w:t>
      </w:r>
    </w:p>
    <w:p w14:paraId="1BF582D9" w14:textId="77777777" w:rsidR="00E32A44" w:rsidRPr="00E32A44" w:rsidRDefault="00E32A44" w:rsidP="00E32A44">
      <w:r w:rsidRPr="00E32A44">
        <w:rPr>
          <w:b/>
          <w:bCs/>
        </w:rPr>
        <w:t>Art. 271. Sedi associative</w:t>
      </w:r>
    </w:p>
    <w:p w14:paraId="34A98DA8" w14:textId="77777777" w:rsidR="00E32A44" w:rsidRPr="00E32A44" w:rsidRDefault="00E32A44" w:rsidP="00E32A44">
      <w:r w:rsidRPr="00E32A44">
        <w:t>1. Gli enti locali, le loro aziende e le associazioni dei comuni presso i quali hanno sede sezioni regionali e provinciali dell'Anci, dell'Upi, dell'Aiccre, dell'Uncem, della Cispel e sue federazioni, possono con apposita deliberazione, da adottarsi dal rispettivo consiglio, mettere a disposizione gratuita per tali sedi locali di loro proprietà ed assumere le relative spese di illuminazione, riscaldamento, telefoniche e postali a carico del proprio bilancio.</w:t>
      </w:r>
    </w:p>
    <w:p w14:paraId="67AC432A" w14:textId="77777777" w:rsidR="00E32A44" w:rsidRPr="00E32A44" w:rsidRDefault="00E32A44" w:rsidP="00E32A44">
      <w:r w:rsidRPr="00E32A44">
        <w:t>2. Gli enti locali, le loro aziende e associazioni dei comuni possono disporre il distacco temporaneo, a tempo pieno o parziale, di propri dipendenti presso gli organismi nazionali e regionali dell'Anci, dell'Upi, dell'Aiccre, dell'Uncem, della Cispel e sue federazioni, ed autorizzarli a prestare la loro collaborazione in favore di tali associazioni. I dipendenti distaccati mantengono la posizione giuridica ed il corrispondente trattamento economico, a cui provvede l'ente di appartenenza. Gli enti di cui sopra possono inoltre autorizzare, a proprie spese, la partecipazione di propri dipendenti a riunioni delle associazioni sopra accennate.</w:t>
      </w:r>
    </w:p>
    <w:p w14:paraId="569999FE" w14:textId="77777777" w:rsidR="00E32A44" w:rsidRPr="00E32A44" w:rsidRDefault="00E32A44" w:rsidP="00E32A44">
      <w:r w:rsidRPr="00E32A44">
        <w:t>3. Le associazioni di cui al comma 2 non possono utilizzare più di dieci dipendenti distaccati dagli enti locali o dalle loro aziende presso le rispettive sedi nazionali e non più di tre dipendenti predetti presso ciascuna sezione regionale.</w:t>
      </w:r>
    </w:p>
    <w:p w14:paraId="5DB58927" w14:textId="77777777" w:rsidR="00E32A44" w:rsidRPr="00E32A44" w:rsidRDefault="00E32A44" w:rsidP="00E32A44">
      <w:r w:rsidRPr="00E32A44">
        <w:rPr>
          <w:b/>
          <w:bCs/>
        </w:rPr>
        <w:t>Art. 272. Attività delle associazioni nella cooperazione allo sviluppo</w:t>
      </w:r>
    </w:p>
    <w:p w14:paraId="185B7BE1" w14:textId="77777777" w:rsidR="00E32A44" w:rsidRPr="00E32A44" w:rsidRDefault="00E32A44" w:rsidP="00E32A44">
      <w:r w:rsidRPr="00E32A44">
        <w:t>1. L'Anci e l'Upi possono essere individuate quali soggetti idonei a realizzare programmi del Ministero degli affari esteri relativi alla cooperazione dell'Italia con i Paesi in via di sviluppo, di cui alla legge 26 febbraio 1987, n. 49, e successive modificazioni, nonché ai relativi regolamenti di esecuzione. A tal fine il competente ufficio del Ministero degli affari esteri è autorizzata a stipulare apposite convenzioni che prevedano uno stanziamento globale da utilizzare per iniziative di cooperazione da attuarsi anche da parte dei singoli associati.</w:t>
      </w:r>
    </w:p>
    <w:p w14:paraId="08AC30FF" w14:textId="77777777" w:rsidR="00E32A44" w:rsidRPr="00E32A44" w:rsidRDefault="00E32A44" w:rsidP="00E32A44">
      <w:r w:rsidRPr="00E32A44">
        <w:t>2. I comuni e le province possono destinare un importo non superiore allo 0,80 per cento della somma dei primi tre titoli delle entrate correnti dei propri bilanci di previsione per sostenere programmi di cooperazione allo sviluppo ed interventi di solidarietà internazionale.</w:t>
      </w:r>
    </w:p>
    <w:p w14:paraId="50E05A56" w14:textId="77777777" w:rsidR="00E32A44" w:rsidRPr="00E32A44" w:rsidRDefault="00E32A44" w:rsidP="00E32A44">
      <w:bookmarkStart w:id="245" w:name="04.00.00"/>
      <w:r w:rsidRPr="00E32A44">
        <w:rPr>
          <w:b/>
          <w:bCs/>
        </w:rPr>
        <w:t>PARTE IV - Disposizioni transitorie ed abrogazioni</w:t>
      </w:r>
      <w:bookmarkEnd w:id="245"/>
    </w:p>
    <w:p w14:paraId="49F67BD2" w14:textId="77777777" w:rsidR="00E32A44" w:rsidRPr="00E32A44" w:rsidRDefault="00E32A44" w:rsidP="00E32A44">
      <w:bookmarkStart w:id="246" w:name="273"/>
      <w:r w:rsidRPr="00E32A44">
        <w:rPr>
          <w:b/>
          <w:bCs/>
        </w:rPr>
        <w:t>Art. 273. Norme transitorie</w:t>
      </w:r>
      <w:bookmarkEnd w:id="246"/>
    </w:p>
    <w:p w14:paraId="0FF8F452" w14:textId="77777777" w:rsidR="00E32A44" w:rsidRPr="00E32A44" w:rsidRDefault="00E32A44" w:rsidP="00E32A44">
      <w:r w:rsidRPr="00E32A44">
        <w:t xml:space="preserve">1. Resta fermo quanto previsto dall'articolo 10, comma 3, e dall'articolo 33 della legge 25 marzo 1993, n. 81, in materia di elezioni dei consigli circoscrizionali e di adeguamento degli statuti nonché quanto disposto dall'articolo 51, comma 01 quarto periodo della legge 8 giugno 1990, n. 142. </w:t>
      </w:r>
    </w:p>
    <w:p w14:paraId="5CC196C6" w14:textId="77777777" w:rsidR="00E32A44" w:rsidRPr="00E32A44" w:rsidRDefault="00E32A44" w:rsidP="00E32A44">
      <w:r w:rsidRPr="00E32A44">
        <w:lastRenderedPageBreak/>
        <w:t xml:space="preserve">2. Resta fermo altresì quanto previsto dall'articolo 51 commi 3-ter e 3-quater della legge 8 giugno 1990, n. 142, fino all'applicazione della contrattazione decentrata integrativa di cui ai C.C.N.L. per il personale del comparto delle regioni e delle autonomie locali sottoscritti il 31 marzo e il 1° aprile 1999 limitatamente a quanto già attribuito antecedentemente alla stipula di detti contratti. </w:t>
      </w:r>
    </w:p>
    <w:p w14:paraId="09C2117C" w14:textId="77777777" w:rsidR="00E32A44" w:rsidRPr="00E32A44" w:rsidRDefault="00E32A44" w:rsidP="00E32A44">
      <w:r w:rsidRPr="00E32A44">
        <w:t>3. La disposizione di cui all'articolo 51 comma 1 del presente testo unico relativa alla durata del mandato ha effetto dal primo rinnovo degli organi successivo alla data di entrata in vigore della legge 30 aprile 1999, n. 120.</w:t>
      </w:r>
    </w:p>
    <w:p w14:paraId="75257692" w14:textId="77777777" w:rsidR="00E32A44" w:rsidRPr="00E32A44" w:rsidRDefault="00E32A44" w:rsidP="00E32A44">
      <w:r w:rsidRPr="00E32A44">
        <w:t>4. Fino al completamento delle procedure di revisione dei consorzi e delle altre forme associative, resta fermo il disposto dell'articolo 60 della legge 8 giugno 1990, n. 142, e dell'articolo 5, commi 11-ter e 11-quater, del decreto-legge 28 agosto 1995, n. 361, convertito con modificazioni, dalla legge 27 ottobre 1995, n. 437.</w:t>
      </w:r>
    </w:p>
    <w:p w14:paraId="3942A58B" w14:textId="77777777" w:rsidR="00E32A44" w:rsidRPr="00E32A44" w:rsidRDefault="00E32A44" w:rsidP="00E32A44">
      <w:r w:rsidRPr="00E32A44">
        <w:t>5. Fino all'entrata in vigore di specifica disposizione in materia, emanata ai sensi dell'articolo 11 della legge 15 marzo 1997, n. 59, resta fermo il disposto dell'articolo 19 del regio decreto 3 marzo 1934, n. 383, per la parte compatibile con l'ordinamento vigente.</w:t>
      </w:r>
    </w:p>
    <w:p w14:paraId="4CD58B8E" w14:textId="77777777" w:rsidR="00E32A44" w:rsidRPr="00E32A44" w:rsidRDefault="00E32A44" w:rsidP="00E32A44">
      <w:r w:rsidRPr="00E32A44">
        <w:t>6. Le disposizioni degli articoli 125, 127 e 289 del testo unico della legge comunale e provinciale, approvato con regio decreto 4 febbraio 1915, n. 148, si applicano fino all'adozione delle modifiche statutarie e regolamentari previste dal presente testo unico.</w:t>
      </w:r>
    </w:p>
    <w:p w14:paraId="37579A0F" w14:textId="77777777" w:rsidR="00E32A44" w:rsidRPr="00E32A44" w:rsidRDefault="00E32A44" w:rsidP="00E32A44">
      <w:r w:rsidRPr="00E32A44">
        <w:t>7. Sono fatti salvi gli effetti dei regolamenti del consiglio in materia organizzativa e contabile adottati nel periodo intercorrente tra il 18 maggio 1997 ed il 21 agosto 1999 e non sottoposti al controllo, nonché degli atti emanati in applicazione di detti regolamenti.</w:t>
      </w:r>
    </w:p>
    <w:p w14:paraId="36BDF243" w14:textId="77777777" w:rsidR="00E32A44" w:rsidRPr="00E32A44" w:rsidRDefault="00E32A44" w:rsidP="00E32A44">
      <w:bookmarkStart w:id="247" w:name="274"/>
      <w:r w:rsidRPr="00E32A44">
        <w:rPr>
          <w:b/>
          <w:bCs/>
        </w:rPr>
        <w:t>Art. 274. Norme abrogate</w:t>
      </w:r>
      <w:bookmarkEnd w:id="247"/>
    </w:p>
    <w:p w14:paraId="3003D2C0" w14:textId="77777777" w:rsidR="00E32A44" w:rsidRPr="00E32A44" w:rsidRDefault="00E32A44" w:rsidP="00E32A44">
      <w:r w:rsidRPr="00E32A44">
        <w:t>1. Sono o restano abrogate le seguenti disposizioni:</w:t>
      </w:r>
    </w:p>
    <w:p w14:paraId="1DB8E47F" w14:textId="77777777" w:rsidR="00E32A44" w:rsidRPr="00E32A44" w:rsidRDefault="00E32A44" w:rsidP="00E32A44">
      <w:r w:rsidRPr="00E32A44">
        <w:t>a) regio decreto 3 marzo 1934, n. 383;</w:t>
      </w:r>
      <w:r w:rsidRPr="00E32A44">
        <w:br/>
        <w:t>b) articoli 31 e 32 del regio decreto 7 giugno 1943, n. 651;</w:t>
      </w:r>
      <w:r w:rsidRPr="00E32A44">
        <w:br/>
        <w:t>c) articoli 2, commi 1, 2 e 3, e 23, commi 2 e 3, della legge 8 marzo 1951, n. 122;</w:t>
      </w:r>
      <w:r w:rsidRPr="00E32A44">
        <w:br/>
        <w:t>d) articolo 63 della legge 10 febbraio 1953, n. 62;</w:t>
      </w:r>
      <w:r w:rsidRPr="00E32A44">
        <w:br/>
        <w:t>e) articoli 6, 9, 9-bis fatta salva l'applicabilità delle disposizioni ivi previste agli amministratori regionali ai sensi dell'articolo 19 della legge 17 febbraio 1968, n. 108, 72, commi 3 e 4 e 75 del d.P.R. del 16 maggio 1960, n. 570;</w:t>
      </w:r>
      <w:r w:rsidRPr="00E32A44">
        <w:br/>
        <w:t>f) legge 13 dicembre 1965, n. 1371;</w:t>
      </w:r>
      <w:r w:rsidRPr="00E32A44">
        <w:br/>
        <w:t>g) articolo 6, comma 1, della legge 18 marzo 1968, n. 444;</w:t>
      </w:r>
      <w:r w:rsidRPr="00E32A44">
        <w:br/>
        <w:t>h) articolo 6, comma 3, della legge 3 dicembre 1971, n. 1102;</w:t>
      </w:r>
      <w:r w:rsidRPr="00E32A44">
        <w:br/>
        <w:t>i) articolo 16, comma 2, del d.P.R. 24 luglio 1977, n. 616;</w:t>
      </w:r>
      <w:r w:rsidRPr="00E32A44">
        <w:br/>
        <w:t>j) articolo 6, comma 15, del decreto-legge 29 dicembre 1977, n. 946, convertito, con modificazioni, dalla legge 27 febbraio 1978, n. 43;</w:t>
      </w:r>
      <w:r w:rsidRPr="00E32A44">
        <w:br/>
        <w:t>k) articolo 4, del decreto-legge 10 novembre 1978, n. 702, convertito, con modificazioni, dalla legge 8 gennaio 1979, n. 3;</w:t>
      </w:r>
      <w:r w:rsidRPr="00E32A44">
        <w:br/>
        <w:t>l) legge 23 aprile 1981, n. 154, fatte salve le disposizioni ivi previste per i consiglieri regionali;</w:t>
      </w:r>
      <w:r w:rsidRPr="00E32A44">
        <w:br/>
        <w:t>m) articoli 4 e 6 della legge 23 marzo 1981, n. 93;</w:t>
      </w:r>
      <w:r w:rsidRPr="00E32A44">
        <w:br/>
        <w:t>n) articolo 15, punto 4.4 limitatamente al primo periodo, articoli 35-bis e 35-ter, del decreto-legge 28 febbraio 1983, n. 55, convertito, con modificazioni, dalla legge 26 aprile 1983, n. 131;</w:t>
      </w:r>
      <w:r w:rsidRPr="00E32A44">
        <w:br/>
        <w:t>o) legge 27 dicembre 1985, n. 816;</w:t>
      </w:r>
      <w:r w:rsidRPr="00E32A44">
        <w:br/>
        <w:t xml:space="preserve">p) articoli 15, salvo per quanto riguarda gli amministratori e i componenti degli organi comunque denominati delle aziende sanitarie locali e ospedaliere, i consiglieri regionali, 15-bis e 16 della legge 19 </w:t>
      </w:r>
      <w:r w:rsidRPr="00E32A44">
        <w:lastRenderedPageBreak/>
        <w:t>marzo 1990, n. 55;</w:t>
      </w:r>
      <w:r w:rsidRPr="00E32A44">
        <w:br/>
        <w:t>q) legge 8 giugno 1990, n. 142;</w:t>
      </w:r>
      <w:r w:rsidRPr="00E32A44">
        <w:br/>
        <w:t>r) articolo 13-bis, del decreto-legge 12 gennaio 1991, n. 6, convertito, con modificazioni, dalla legge 15 marzo 1991, n. 80;</w:t>
      </w:r>
      <w:r w:rsidRPr="00E32A44">
        <w:br/>
        <w:t>t) articolo 15, del decreto-legge 13 maggio 1991, n. 152, convertito, con modificazioni, dalla legge 12 luglio 1991, n. 203;</w:t>
      </w:r>
      <w:r w:rsidRPr="00E32A44">
        <w:br/>
        <w:t>t) decreto-legge 31 maggio 1991, n. 164 convertito, con modificazioni, dalla legge 22 luglio 1991, n. 221;</w:t>
      </w:r>
      <w:r w:rsidRPr="00E32A44">
        <w:br/>
        <w:t>u) articolo 2, della legge 11 agosto 1991, n. 271;</w:t>
      </w:r>
      <w:r w:rsidRPr="00E32A44">
        <w:br/>
        <w:t>v) articoli 1 e 4 comma 2, della legge 18 gennaio 1992, n. 16;</w:t>
      </w:r>
      <w:r w:rsidRPr="00E32A44">
        <w:br/>
        <w:t>w) articolo 12 commi 1, 3, 4, 5, 7 e 8, della legge 23 dicembre 1992, n. 498;</w:t>
      </w:r>
      <w:r w:rsidRPr="00E32A44">
        <w:br/>
        <w:t xml:space="preserve">x) articolo 3, comma 9, del decreto legislativo 30 dicembre 1992, n. 502, limitatamente a quanto riguarda le cariche di consigliere comunale, provinciale, sindaco, assessore comunale, presidente e assessore di comunità montane; </w:t>
      </w:r>
      <w:r w:rsidRPr="00E32A44">
        <w:br/>
        <w:t>y) articoli da 44 a 47, del decreto legislativo 30 dicembre 1992, n. 504;</w:t>
      </w:r>
      <w:r w:rsidRPr="00E32A44">
        <w:br/>
        <w:t>z) articoli 8 e 8-bis, del decreto-legge 18 gennaio 1993, n. 8 convertito, con modificazioni, dalla legge 19 marzo 1993, n. 68;</w:t>
      </w:r>
      <w:r w:rsidRPr="00E32A44">
        <w:br/>
        <w:t>aa) articolo 36-bis comma 2, del decreto legislativo 3 febbraio 1993, n. 29;</w:t>
      </w:r>
      <w:r w:rsidRPr="00E32A44">
        <w:br/>
        <w:t xml:space="preserve">bb) articolo 3 del decreto-legge 25 febbraio 1993, n. 42, convertito, con modificazioni, dalla legge 23 aprile 1993, n. 120; </w:t>
      </w:r>
      <w:r w:rsidRPr="00E32A44">
        <w:br/>
        <w:t xml:space="preserve">cc) legge 25 marzo 1993, n. 81 limitatamente agli articoli: 1, 2, 3 comma 5, 5, 6, 7, 7-bis, 8, 9, 10 commi 1 e 2, da 12 a 27 e 31; </w:t>
      </w:r>
      <w:r w:rsidRPr="00E32A44">
        <w:br/>
        <w:t>dd) articoli 1 e 7 della legge 15 ottobre 1993, n. 415;</w:t>
      </w:r>
      <w:r w:rsidRPr="00E32A44">
        <w:br/>
        <w:t>ee) decreto-legge 20 dicembre 1993, n. 529, convertito dalla legge 11 febbraio 1994, n. 108;</w:t>
      </w:r>
      <w:r w:rsidRPr="00E32A44">
        <w:br/>
        <w:t xml:space="preserve">ff) articoli 1, 2 e 4 della legge 12 gennaio 1994, n. 30; </w:t>
      </w:r>
      <w:r w:rsidRPr="00E32A44">
        <w:br/>
        <w:t>gg) articolo 4, commi 2, 3 e 5 del decreto-legge 31 gennaio 1995, n. 26, convertito, con modificazioni, dalla legge 29 marzo 1995, n. 95;</w:t>
      </w:r>
      <w:r w:rsidRPr="00E32A44">
        <w:br/>
        <w:t xml:space="preserve">hh) articoli da 1 a 114 del decreto legislativo 25 febbraio 1995, n. 77; </w:t>
      </w:r>
      <w:r w:rsidRPr="00E32A44">
        <w:br/>
        <w:t xml:space="preserve">ii) articolo 5, commi 8, 8-bis, 8-ter, 9, 9-bis ed 11-bis del decreto-legge 28 agosto 1995, n 361, convertito, con modificazioni, dalla legge 27 ottobre 1995, n. 437; </w:t>
      </w:r>
      <w:r w:rsidRPr="00E32A44">
        <w:br/>
        <w:t>jj) articolo 1, comma 89 ed articolo 3, comma 69 della legge 28 dicembre 1995, n. 549;</w:t>
      </w:r>
      <w:r w:rsidRPr="00E32A44">
        <w:br/>
        <w:t>kk) legge 15 maggio 1997, n. 127 limitatamente agli articoli: 4; 5 ad eccezione del comma 7; 6 commi 1, 2, 3, 4, 5, 7, 8, 10, 11 e 12 fatta salva l'applicabilità delle disposizioni ivi previste per le camere di commercio, industria, artigianato e agricoltura, le aziende sanitarie locali e ospedaliere; 10; 17 commi 8, 9 e 18 secondo periodo, da 33 a 36, 37 nella parte in cui si riferisce al controllo del comitato regionale di controllo, da 38 a 45, 48, da 51 a 59, da 67 a 80 ad eccezione del 79 bis, da 84 a 86;</w:t>
      </w:r>
      <w:r w:rsidRPr="00E32A44">
        <w:br/>
        <w:t>ll) articolo 2 commi 12, 13, 15, 16, 29, 30 e 31 della legge 16 giugno 1998, n. 191;</w:t>
      </w:r>
      <w:r w:rsidRPr="00E32A44">
        <w:br/>
        <w:t>mm) articolo 4 comma 2 della legge 18 novembre 1998, n. 415;</w:t>
      </w:r>
      <w:r w:rsidRPr="00E32A44">
        <w:br/>
        <w:t>nn) articolo 2 comma 1 del decreto-legge 26 gennaio 1999, n. 8 convertito, con modificazioni dalla legge 25 marzo 1999, n. 75;</w:t>
      </w:r>
      <w:r w:rsidRPr="00E32A44">
        <w:br/>
        <w:t>oo) articolo 9 comma 5, della legge 8 marzo 1999, n. 50;</w:t>
      </w:r>
      <w:r w:rsidRPr="00E32A44">
        <w:br/>
        <w:t>pp) articoli 2; 7 e 8 commi 4 e 5 della legge 30 aprile 1999, n. 120;</w:t>
      </w:r>
      <w:r w:rsidRPr="00E32A44">
        <w:br/>
        <w:t>qq) legge 3 agosto 1999, n. 265, limitatamente agli articoli 1; 2; 3; 4 commi 1 e 3; 5; 6 tranne il comma 8; 7 comma 1; 8; 11 tranne il comma 13; 13 commi 1, 3 e 4; 14; 16; 17 comma 3; 18 commi 1 e 2; 19; 20; 21; 22; 23; 24; 25; 26 commi da 1 a 6; 27; 28 commi 3, 5, 6 e 7; 29; 30; 32 e 33;</w:t>
      </w:r>
      <w:r w:rsidRPr="00E32A44">
        <w:br/>
        <w:t>rr) legge 13 dicembre 1999, n. 475, ad eccezione dell'articolo 1 comma 3 e fatte salve le disposizioni ivi previste per gli amministratori regionali.</w:t>
      </w:r>
    </w:p>
    <w:p w14:paraId="5922A052" w14:textId="77777777" w:rsidR="00E32A44" w:rsidRPr="00E32A44" w:rsidRDefault="00E32A44" w:rsidP="00E32A44">
      <w:r w:rsidRPr="00E32A44">
        <w:rPr>
          <w:b/>
          <w:bCs/>
        </w:rPr>
        <w:t>Art. 275. Norma finale</w:t>
      </w:r>
    </w:p>
    <w:p w14:paraId="206D4EDF" w14:textId="77777777" w:rsidR="00E32A44" w:rsidRPr="00E32A44" w:rsidRDefault="00E32A44" w:rsidP="00E32A44">
      <w:r w:rsidRPr="00E32A44">
        <w:lastRenderedPageBreak/>
        <w:t>1. Salvo che sia diversamente previsto dal presente decreto e fuori dei casi di abrogazione per incompatibilità, quando leggi, regolamenti, decreti, od altre norme o provvedimenti, fanno riferimento a disposizioni espressamente abrogate dagli articoli contenuti nel presente capo, il riferimento si intende alle corrispondenti disposizioni del presente testo unico, come riportate da ciascun articolo.</w:t>
      </w:r>
    </w:p>
    <w:tbl>
      <w:tblPr>
        <w:tblW w:w="0" w:type="auto"/>
        <w:jc w:val="center"/>
        <w:tblCellSpacing w:w="15" w:type="dxa"/>
        <w:tblCellMar>
          <w:left w:w="0" w:type="dxa"/>
          <w:right w:w="0" w:type="dxa"/>
        </w:tblCellMar>
        <w:tblLook w:val="04A0" w:firstRow="1" w:lastRow="0" w:firstColumn="1" w:lastColumn="0" w:noHBand="0" w:noVBand="1"/>
      </w:tblPr>
      <w:tblGrid>
        <w:gridCol w:w="51"/>
        <w:gridCol w:w="300"/>
        <w:gridCol w:w="51"/>
      </w:tblGrid>
      <w:tr w:rsidR="00E32A44" w:rsidRPr="00E32A44" w14:paraId="4E9C7D7D" w14:textId="77777777" w:rsidTr="00E32A44">
        <w:trPr>
          <w:tblCellSpacing w:w="15" w:type="dxa"/>
          <w:jc w:val="center"/>
        </w:trPr>
        <w:tc>
          <w:tcPr>
            <w:tcW w:w="0" w:type="auto"/>
            <w:vAlign w:val="center"/>
            <w:hideMark/>
          </w:tcPr>
          <w:p w14:paraId="1C7775C4" w14:textId="77777777" w:rsidR="00E32A44" w:rsidRPr="00E32A44" w:rsidRDefault="00E32A44" w:rsidP="00E32A44"/>
        </w:tc>
        <w:tc>
          <w:tcPr>
            <w:tcW w:w="0" w:type="auto"/>
            <w:vAlign w:val="center"/>
            <w:hideMark/>
          </w:tcPr>
          <w:p w14:paraId="2DED8EE3" w14:textId="3723E132" w:rsidR="00E32A44" w:rsidRPr="00E32A44" w:rsidRDefault="00E32A44" w:rsidP="00E32A44">
            <w:r w:rsidRPr="00E32A44">
              <w:drawing>
                <wp:inline distT="0" distB="0" distL="0" distR="0" wp14:anchorId="51CF280A" wp14:editId="7ABCC6CF">
                  <wp:extent cx="171450" cy="171450"/>
                  <wp:effectExtent l="0" t="0" r="0" b="0"/>
                  <wp:docPr id="1932561257" name="Immagine 2">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vAlign w:val="center"/>
            <w:hideMark/>
          </w:tcPr>
          <w:p w14:paraId="0D8F542A" w14:textId="77777777" w:rsidR="00E32A44" w:rsidRPr="00E32A44" w:rsidRDefault="00E32A44" w:rsidP="00E32A44"/>
        </w:tc>
      </w:tr>
      <w:tr w:rsidR="00E32A44" w:rsidRPr="00E32A44" w14:paraId="4C39CA5A" w14:textId="77777777" w:rsidTr="00E32A44">
        <w:trPr>
          <w:tblCellSpacing w:w="15" w:type="dxa"/>
          <w:jc w:val="center"/>
        </w:trPr>
        <w:tc>
          <w:tcPr>
            <w:tcW w:w="0" w:type="auto"/>
            <w:vAlign w:val="center"/>
            <w:hideMark/>
          </w:tcPr>
          <w:p w14:paraId="64870105" w14:textId="77777777" w:rsidR="00E32A44" w:rsidRPr="00E32A44" w:rsidRDefault="00E32A44" w:rsidP="00E32A44"/>
        </w:tc>
        <w:tc>
          <w:tcPr>
            <w:tcW w:w="0" w:type="auto"/>
            <w:vAlign w:val="center"/>
            <w:hideMark/>
          </w:tcPr>
          <w:p w14:paraId="2A3F0A23" w14:textId="77777777" w:rsidR="00E32A44" w:rsidRPr="00E32A44" w:rsidRDefault="00E32A44" w:rsidP="00E32A44"/>
        </w:tc>
        <w:tc>
          <w:tcPr>
            <w:tcW w:w="0" w:type="auto"/>
            <w:vAlign w:val="center"/>
            <w:hideMark/>
          </w:tcPr>
          <w:p w14:paraId="4F74BB14" w14:textId="77777777" w:rsidR="00E32A44" w:rsidRPr="00E32A44" w:rsidRDefault="00E32A44" w:rsidP="00E32A44"/>
        </w:tc>
      </w:tr>
    </w:tbl>
    <w:p w14:paraId="2A8E8031" w14:textId="77777777" w:rsidR="001C01F1" w:rsidRDefault="001C01F1"/>
    <w:sectPr w:rsidR="001C0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44"/>
    <w:rsid w:val="001C01F1"/>
    <w:rsid w:val="00211DDE"/>
    <w:rsid w:val="0070240D"/>
    <w:rsid w:val="008C6EA7"/>
    <w:rsid w:val="00905025"/>
    <w:rsid w:val="009D0C94"/>
    <w:rsid w:val="009D3138"/>
    <w:rsid w:val="00E32A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2C14"/>
  <w15:chartTrackingRefBased/>
  <w15:docId w15:val="{D3D34A7E-FC46-47D3-9F3A-DA6F7AE4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2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E32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E32A44"/>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E32A44"/>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32A44"/>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E32A4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32A4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32A4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32A4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32A44"/>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E32A4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E32A44"/>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E32A44"/>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E32A44"/>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E32A4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32A4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32A4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32A44"/>
    <w:rPr>
      <w:rFonts w:eastAsiaTheme="majorEastAsia" w:cstheme="majorBidi"/>
      <w:color w:val="272727" w:themeColor="text1" w:themeTint="D8"/>
    </w:rPr>
  </w:style>
  <w:style w:type="paragraph" w:styleId="Titolo">
    <w:name w:val="Title"/>
    <w:basedOn w:val="Normale"/>
    <w:next w:val="Normale"/>
    <w:link w:val="TitoloCarattere"/>
    <w:uiPriority w:val="10"/>
    <w:qFormat/>
    <w:rsid w:val="00E32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32A4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32A4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32A4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32A4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32A44"/>
    <w:rPr>
      <w:i/>
      <w:iCs/>
      <w:color w:val="404040" w:themeColor="text1" w:themeTint="BF"/>
    </w:rPr>
  </w:style>
  <w:style w:type="paragraph" w:styleId="Paragrafoelenco">
    <w:name w:val="List Paragraph"/>
    <w:basedOn w:val="Normale"/>
    <w:uiPriority w:val="34"/>
    <w:qFormat/>
    <w:rsid w:val="00E32A44"/>
    <w:pPr>
      <w:ind w:left="720"/>
      <w:contextualSpacing/>
    </w:pPr>
  </w:style>
  <w:style w:type="character" w:styleId="Enfasiintensa">
    <w:name w:val="Intense Emphasis"/>
    <w:basedOn w:val="Carpredefinitoparagrafo"/>
    <w:uiPriority w:val="21"/>
    <w:qFormat/>
    <w:rsid w:val="00E32A44"/>
    <w:rPr>
      <w:i/>
      <w:iCs/>
      <w:color w:val="2F5496" w:themeColor="accent1" w:themeShade="BF"/>
    </w:rPr>
  </w:style>
  <w:style w:type="paragraph" w:styleId="Citazioneintensa">
    <w:name w:val="Intense Quote"/>
    <w:basedOn w:val="Normale"/>
    <w:next w:val="Normale"/>
    <w:link w:val="CitazioneintensaCarattere"/>
    <w:uiPriority w:val="30"/>
    <w:qFormat/>
    <w:rsid w:val="00E32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E32A44"/>
    <w:rPr>
      <w:i/>
      <w:iCs/>
      <w:color w:val="2F5496" w:themeColor="accent1" w:themeShade="BF"/>
    </w:rPr>
  </w:style>
  <w:style w:type="character" w:styleId="Riferimentointenso">
    <w:name w:val="Intense Reference"/>
    <w:basedOn w:val="Carpredefinitoparagrafo"/>
    <w:uiPriority w:val="32"/>
    <w:qFormat/>
    <w:rsid w:val="00E32A44"/>
    <w:rPr>
      <w:b/>
      <w:bCs/>
      <w:smallCaps/>
      <w:color w:val="2F5496" w:themeColor="accent1" w:themeShade="BF"/>
      <w:spacing w:val="5"/>
    </w:rPr>
  </w:style>
  <w:style w:type="paragraph" w:customStyle="1" w:styleId="msonormal0">
    <w:name w:val="msonormal"/>
    <w:basedOn w:val="Normale"/>
    <w:rsid w:val="00E32A4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rsid w:val="00E32A4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unhideWhenUsed/>
    <w:rsid w:val="00E32A44"/>
    <w:rPr>
      <w:color w:val="0000FF"/>
      <w:u w:val="single"/>
    </w:rPr>
  </w:style>
  <w:style w:type="character" w:styleId="Collegamentovisitato">
    <w:name w:val="FollowedHyperlink"/>
    <w:basedOn w:val="Carpredefinitoparagrafo"/>
    <w:uiPriority w:val="99"/>
    <w:semiHidden/>
    <w:unhideWhenUsed/>
    <w:rsid w:val="00E32A44"/>
    <w:rPr>
      <w:color w:val="800080"/>
      <w:u w:val="single"/>
    </w:rPr>
  </w:style>
  <w:style w:type="character" w:styleId="Enfasicorsivo">
    <w:name w:val="Emphasis"/>
    <w:basedOn w:val="Carpredefinitoparagrafo"/>
    <w:uiPriority w:val="20"/>
    <w:qFormat/>
    <w:rsid w:val="00E32A44"/>
    <w:rPr>
      <w:i/>
      <w:iCs/>
    </w:rPr>
  </w:style>
  <w:style w:type="character" w:styleId="Menzionenonrisolta">
    <w:name w:val="Unresolved Mention"/>
    <w:basedOn w:val="Carpredefinitoparagrafo"/>
    <w:uiPriority w:val="99"/>
    <w:semiHidden/>
    <w:unhideWhenUsed/>
    <w:rsid w:val="00E32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184">
      <w:bodyDiv w:val="1"/>
      <w:marLeft w:val="0"/>
      <w:marRight w:val="0"/>
      <w:marTop w:val="0"/>
      <w:marBottom w:val="0"/>
      <w:divBdr>
        <w:top w:val="none" w:sz="0" w:space="0" w:color="auto"/>
        <w:left w:val="none" w:sz="0" w:space="0" w:color="auto"/>
        <w:bottom w:val="none" w:sz="0" w:space="0" w:color="auto"/>
        <w:right w:val="none" w:sz="0" w:space="0" w:color="auto"/>
      </w:divBdr>
      <w:divsChild>
        <w:div w:id="83038828">
          <w:blockQuote w:val="1"/>
          <w:marLeft w:val="720"/>
          <w:marRight w:val="720"/>
          <w:marTop w:val="100"/>
          <w:marBottom w:val="100"/>
          <w:divBdr>
            <w:top w:val="none" w:sz="0" w:space="0" w:color="auto"/>
            <w:left w:val="none" w:sz="0" w:space="0" w:color="auto"/>
            <w:bottom w:val="none" w:sz="0" w:space="0" w:color="auto"/>
            <w:right w:val="none" w:sz="0" w:space="0" w:color="auto"/>
          </w:divBdr>
        </w:div>
        <w:div w:id="976958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0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87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67743">
          <w:blockQuote w:val="1"/>
          <w:marLeft w:val="720"/>
          <w:marRight w:val="720"/>
          <w:marTop w:val="100"/>
          <w:marBottom w:val="100"/>
          <w:divBdr>
            <w:top w:val="none" w:sz="0" w:space="0" w:color="auto"/>
            <w:left w:val="none" w:sz="0" w:space="0" w:color="auto"/>
            <w:bottom w:val="none" w:sz="0" w:space="0" w:color="auto"/>
            <w:right w:val="none" w:sz="0" w:space="0" w:color="auto"/>
          </w:divBdr>
        </w:div>
        <w:div w:id="45005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44330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0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46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53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3908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10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884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0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187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30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77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3550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61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3892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51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10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54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22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44456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4689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33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07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80131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6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5907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98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1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5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2060197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82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0596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9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29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408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14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7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178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76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0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64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223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96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4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21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251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93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33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40615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774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6386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41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1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63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3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98685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406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4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00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467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25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58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5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67673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907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54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121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44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701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1797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3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566157">
      <w:bodyDiv w:val="1"/>
      <w:marLeft w:val="0"/>
      <w:marRight w:val="0"/>
      <w:marTop w:val="0"/>
      <w:marBottom w:val="0"/>
      <w:divBdr>
        <w:top w:val="none" w:sz="0" w:space="0" w:color="auto"/>
        <w:left w:val="none" w:sz="0" w:space="0" w:color="auto"/>
        <w:bottom w:val="none" w:sz="0" w:space="0" w:color="auto"/>
        <w:right w:val="none" w:sz="0" w:space="0" w:color="auto"/>
      </w:divBdr>
      <w:divsChild>
        <w:div w:id="146600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10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036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5502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4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3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9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82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5032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05112">
          <w:blockQuote w:val="1"/>
          <w:marLeft w:val="720"/>
          <w:marRight w:val="720"/>
          <w:marTop w:val="100"/>
          <w:marBottom w:val="100"/>
          <w:divBdr>
            <w:top w:val="none" w:sz="0" w:space="0" w:color="auto"/>
            <w:left w:val="none" w:sz="0" w:space="0" w:color="auto"/>
            <w:bottom w:val="none" w:sz="0" w:space="0" w:color="auto"/>
            <w:right w:val="none" w:sz="0" w:space="0" w:color="auto"/>
          </w:divBdr>
        </w:div>
        <w:div w:id="5782480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68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90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731098">
          <w:blockQuote w:val="1"/>
          <w:marLeft w:val="720"/>
          <w:marRight w:val="720"/>
          <w:marTop w:val="100"/>
          <w:marBottom w:val="100"/>
          <w:divBdr>
            <w:top w:val="none" w:sz="0" w:space="0" w:color="auto"/>
            <w:left w:val="none" w:sz="0" w:space="0" w:color="auto"/>
            <w:bottom w:val="none" w:sz="0" w:space="0" w:color="auto"/>
            <w:right w:val="none" w:sz="0" w:space="0" w:color="auto"/>
          </w:divBdr>
        </w:div>
        <w:div w:id="76665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49944">
          <w:blockQuote w:val="1"/>
          <w:marLeft w:val="720"/>
          <w:marRight w:val="720"/>
          <w:marTop w:val="100"/>
          <w:marBottom w:val="100"/>
          <w:divBdr>
            <w:top w:val="none" w:sz="0" w:space="0" w:color="auto"/>
            <w:left w:val="none" w:sz="0" w:space="0" w:color="auto"/>
            <w:bottom w:val="none" w:sz="0" w:space="0" w:color="auto"/>
            <w:right w:val="none" w:sz="0" w:space="0" w:color="auto"/>
          </w:divBdr>
        </w:div>
        <w:div w:id="361635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36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443618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86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9410">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049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275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98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04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9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781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161494">
          <w:blockQuote w:val="1"/>
          <w:marLeft w:val="720"/>
          <w:marRight w:val="720"/>
          <w:marTop w:val="100"/>
          <w:marBottom w:val="100"/>
          <w:divBdr>
            <w:top w:val="none" w:sz="0" w:space="0" w:color="auto"/>
            <w:left w:val="none" w:sz="0" w:space="0" w:color="auto"/>
            <w:bottom w:val="none" w:sz="0" w:space="0" w:color="auto"/>
            <w:right w:val="none" w:sz="0" w:space="0" w:color="auto"/>
          </w:divBdr>
        </w:div>
        <w:div w:id="89084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8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8655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33018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8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4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71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5575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69261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19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54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96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57955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32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35769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02059">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76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101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83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4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49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71409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43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1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98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1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9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11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47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6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59166448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0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22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01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16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37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38952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299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88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58708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49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34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9501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476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11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22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58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618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osettiegatti.eu/info/norme/statali/2023_0036.htm" TargetMode="External"/><Relationship Id="rId21" Type="http://schemas.openxmlformats.org/officeDocument/2006/relationships/hyperlink" Target="https://www.bosettiegatti.eu/info/norme/statali/2000_0267.htm" TargetMode="External"/><Relationship Id="rId42" Type="http://schemas.openxmlformats.org/officeDocument/2006/relationships/hyperlink" Target="https://www.bosettiegatti.eu/info/norme/statali/2000_0267.htm" TargetMode="External"/><Relationship Id="rId63" Type="http://schemas.openxmlformats.org/officeDocument/2006/relationships/hyperlink" Target="https://www.bosettiegatti.eu/info/norme/statali/2000_0267.htm" TargetMode="External"/><Relationship Id="rId84" Type="http://schemas.openxmlformats.org/officeDocument/2006/relationships/hyperlink" Target="https://www.bosettiegatti.eu/info/norme/statali/2000_0267.htm" TargetMode="External"/><Relationship Id="rId138" Type="http://schemas.openxmlformats.org/officeDocument/2006/relationships/hyperlink" Target="https://www.bosettiegatti.eu/info/norme/statali/2005_0266.htm" TargetMode="External"/><Relationship Id="rId159" Type="http://schemas.openxmlformats.org/officeDocument/2006/relationships/hyperlink" Target="https://www.bosettiegatti.eu/info/norme/statali/2003_0350.htm" TargetMode="External"/><Relationship Id="rId170" Type="http://schemas.openxmlformats.org/officeDocument/2006/relationships/hyperlink" Target="https://www.bosettiegatti.eu/info/norme/statali/1996_0194.htm" TargetMode="External"/><Relationship Id="rId191" Type="http://schemas.openxmlformats.org/officeDocument/2006/relationships/hyperlink" Target="https://www.bosettiegatti.eu/info/norme/statali/2000_0267.htm" TargetMode="External"/><Relationship Id="rId107" Type="http://schemas.openxmlformats.org/officeDocument/2006/relationships/hyperlink" Target="https://www.bosettiegatti.eu/info/norme/statali/2000_0267.htm" TargetMode="External"/><Relationship Id="rId11" Type="http://schemas.openxmlformats.org/officeDocument/2006/relationships/hyperlink" Target="https://www.bosettiegatti.eu/info/norme/statali/2000_0267.htm" TargetMode="External"/><Relationship Id="rId32" Type="http://schemas.openxmlformats.org/officeDocument/2006/relationships/hyperlink" Target="https://www.bosettiegatti.eu/info/norme/statali/2000_0267.htm" TargetMode="External"/><Relationship Id="rId53" Type="http://schemas.openxmlformats.org/officeDocument/2006/relationships/hyperlink" Target="https://www.bosettiegatti.eu/info/norme/statali/2000_0267.htm" TargetMode="External"/><Relationship Id="rId74" Type="http://schemas.openxmlformats.org/officeDocument/2006/relationships/hyperlink" Target="https://www.bosettiegatti.eu/info/norme/statali/2000_0267.htm" TargetMode="External"/><Relationship Id="rId128" Type="http://schemas.openxmlformats.org/officeDocument/2006/relationships/hyperlink" Target="https://www.bosettiegatti.eu/info/norme/statali/2000_0267.htm" TargetMode="External"/><Relationship Id="rId149" Type="http://schemas.openxmlformats.org/officeDocument/2006/relationships/hyperlink" Target="https://www.bosettiegatti.eu/info/norme/statali/2000_0267.htm" TargetMode="External"/><Relationship Id="rId5" Type="http://schemas.openxmlformats.org/officeDocument/2006/relationships/hyperlink" Target="https://www.bosettiegatti.eu/info/norme/statali/2000_0267.htm" TargetMode="External"/><Relationship Id="rId95" Type="http://schemas.openxmlformats.org/officeDocument/2006/relationships/hyperlink" Target="https://www.bosettiegatti.eu/info/norme/statali/costituzione.htm" TargetMode="External"/><Relationship Id="rId160" Type="http://schemas.openxmlformats.org/officeDocument/2006/relationships/hyperlink" Target="https://www.bosettiegatti.eu/info/norme/statali/2003_0350.htm" TargetMode="External"/><Relationship Id="rId181" Type="http://schemas.openxmlformats.org/officeDocument/2006/relationships/hyperlink" Target="https://www.bosettiegatti.eu/info/norme/statali/2000_0267.htm" TargetMode="External"/><Relationship Id="rId22" Type="http://schemas.openxmlformats.org/officeDocument/2006/relationships/hyperlink" Target="https://www.bosettiegatti.eu/info/norme/statali/2000_0267.htm" TargetMode="External"/><Relationship Id="rId43" Type="http://schemas.openxmlformats.org/officeDocument/2006/relationships/hyperlink" Target="https://www.bosettiegatti.eu/info/norme/statali/2000_0267.htm" TargetMode="External"/><Relationship Id="rId64" Type="http://schemas.openxmlformats.org/officeDocument/2006/relationships/hyperlink" Target="https://www.bosettiegatti.eu/info/norme/statali/2000_0267.htm" TargetMode="External"/><Relationship Id="rId118" Type="http://schemas.openxmlformats.org/officeDocument/2006/relationships/hyperlink" Target="https://www.bosettiegatti.eu/info/norme/statali/2000_0388.htm" TargetMode="External"/><Relationship Id="rId139" Type="http://schemas.openxmlformats.org/officeDocument/2006/relationships/hyperlink" Target="https://www.bosettiegatti.eu/info/norme/statali/2000_0267.htm" TargetMode="External"/><Relationship Id="rId85" Type="http://schemas.openxmlformats.org/officeDocument/2006/relationships/hyperlink" Target="https://www.bosettiegatti.eu/info/norme/statali/2000_0267.htm" TargetMode="External"/><Relationship Id="rId150" Type="http://schemas.openxmlformats.org/officeDocument/2006/relationships/hyperlink" Target="https://www.bosettiegatti.eu/info/norme/statali/2000_0267.htm" TargetMode="External"/><Relationship Id="rId171" Type="http://schemas.openxmlformats.org/officeDocument/2006/relationships/hyperlink" Target="https://www.bosettiegatti.eu/info/norme/statali/2000_0267.htm" TargetMode="External"/><Relationship Id="rId192" Type="http://schemas.openxmlformats.org/officeDocument/2006/relationships/hyperlink" Target="https://www.bosettiegatti.eu/info/norme/statali/2000_0267.htm#inizio" TargetMode="External"/><Relationship Id="rId12" Type="http://schemas.openxmlformats.org/officeDocument/2006/relationships/hyperlink" Target="https://www.bosettiegatti.eu/info/norme/statali/2000_0267.htm" TargetMode="External"/><Relationship Id="rId33" Type="http://schemas.openxmlformats.org/officeDocument/2006/relationships/hyperlink" Target="https://www.bosettiegatti.eu/info/norme/statali/2000_0267.htm" TargetMode="External"/><Relationship Id="rId108" Type="http://schemas.openxmlformats.org/officeDocument/2006/relationships/hyperlink" Target="https://www.bosettiegatti.eu/info/norme/statali/2000_0267.htm" TargetMode="External"/><Relationship Id="rId129" Type="http://schemas.openxmlformats.org/officeDocument/2006/relationships/hyperlink" Target="https://www.bosettiegatti.eu/info/norme/statali/codiceprocedurapenale.htm" TargetMode="External"/><Relationship Id="rId54" Type="http://schemas.openxmlformats.org/officeDocument/2006/relationships/hyperlink" Target="https://www.bosettiegatti.eu/info/norme/statali/2000_0267.htm" TargetMode="External"/><Relationship Id="rId75" Type="http://schemas.openxmlformats.org/officeDocument/2006/relationships/hyperlink" Target="https://www.bosettiegatti.eu/info/norme/statali/2000_0267.htm" TargetMode="External"/><Relationship Id="rId96" Type="http://schemas.openxmlformats.org/officeDocument/2006/relationships/hyperlink" Target="https://www.bosettiegatti.eu/info/norme/statali/2014_0056.htm" TargetMode="External"/><Relationship Id="rId140" Type="http://schemas.openxmlformats.org/officeDocument/2006/relationships/hyperlink" Target="https://www.bosettiegatti.eu/info/norme/statali/2000_0267.htm" TargetMode="External"/><Relationship Id="rId161" Type="http://schemas.openxmlformats.org/officeDocument/2006/relationships/hyperlink" Target="https://www.bosettiegatti.eu/info/norme/statali/2000_0267.htm" TargetMode="External"/><Relationship Id="rId182" Type="http://schemas.openxmlformats.org/officeDocument/2006/relationships/hyperlink" Target="https://www.bosettiegatti.eu/info/norme/statali/costituzione.htm" TargetMode="External"/><Relationship Id="rId6" Type="http://schemas.openxmlformats.org/officeDocument/2006/relationships/hyperlink" Target="https://www.bosettiegatti.eu/info/norme/statali/2000_0267.htm" TargetMode="External"/><Relationship Id="rId23" Type="http://schemas.openxmlformats.org/officeDocument/2006/relationships/hyperlink" Target="https://www.bosettiegatti.eu/info/norme/statali/2000_0267.htm" TargetMode="External"/><Relationship Id="rId119" Type="http://schemas.openxmlformats.org/officeDocument/2006/relationships/hyperlink" Target="https://www.bosettiegatti.eu/info/norme/statali/2022_0201_servizi_pubblici_locali_economici.pdf" TargetMode="External"/><Relationship Id="rId44" Type="http://schemas.openxmlformats.org/officeDocument/2006/relationships/hyperlink" Target="https://www.bosettiegatti.eu/info/norme/statali/2000_0267.htm" TargetMode="External"/><Relationship Id="rId65" Type="http://schemas.openxmlformats.org/officeDocument/2006/relationships/hyperlink" Target="https://www.bosettiegatti.eu/info/norme/statali/2000_0267.htm" TargetMode="External"/><Relationship Id="rId86" Type="http://schemas.openxmlformats.org/officeDocument/2006/relationships/hyperlink" Target="https://www.bosettiegatti.eu/info/norme/statali/2000_0267.htm" TargetMode="External"/><Relationship Id="rId130" Type="http://schemas.openxmlformats.org/officeDocument/2006/relationships/hyperlink" Target="https://www.bosettiegatti.eu/info/norme/statali/2000_0267.htm" TargetMode="External"/><Relationship Id="rId151" Type="http://schemas.openxmlformats.org/officeDocument/2006/relationships/hyperlink" Target="https://www.bosettiegatti.eu/info/norme/statali/2000_0267.htm" TargetMode="External"/><Relationship Id="rId172" Type="http://schemas.openxmlformats.org/officeDocument/2006/relationships/hyperlink" Target="https://www.bosettiegatti.eu/info/norme/statali/2000_0267.htm" TargetMode="External"/><Relationship Id="rId193" Type="http://schemas.openxmlformats.org/officeDocument/2006/relationships/image" Target="media/image1.gif"/><Relationship Id="rId13" Type="http://schemas.openxmlformats.org/officeDocument/2006/relationships/hyperlink" Target="https://www.bosettiegatti.eu/info/norme/statali/2000_0267.htm" TargetMode="External"/><Relationship Id="rId109" Type="http://schemas.openxmlformats.org/officeDocument/2006/relationships/hyperlink" Target="https://www.bosettiegatti.eu/info/norme/statali/2000_0267.htm" TargetMode="External"/><Relationship Id="rId34" Type="http://schemas.openxmlformats.org/officeDocument/2006/relationships/hyperlink" Target="https://www.bosettiegatti.eu/info/norme/statali/2000_0267.htm" TargetMode="External"/><Relationship Id="rId50" Type="http://schemas.openxmlformats.org/officeDocument/2006/relationships/hyperlink" Target="https://www.bosettiegatti.eu/info/norme/statali/2000_0267.htm" TargetMode="External"/><Relationship Id="rId55" Type="http://schemas.openxmlformats.org/officeDocument/2006/relationships/hyperlink" Target="https://www.bosettiegatti.eu/info/norme/statali/2000_0267.htm" TargetMode="External"/><Relationship Id="rId76" Type="http://schemas.openxmlformats.org/officeDocument/2006/relationships/hyperlink" Target="https://www.bosettiegatti.eu/info/norme/statali/2000_0267.htm" TargetMode="External"/><Relationship Id="rId97" Type="http://schemas.openxmlformats.org/officeDocument/2006/relationships/hyperlink" Target="https://www.bosettiegatti.eu/info/norme/statali/2014_0056.htm" TargetMode="External"/><Relationship Id="rId104" Type="http://schemas.openxmlformats.org/officeDocument/2006/relationships/hyperlink" Target="https://www.bosettiegatti.eu/info/norme/statali/1990_0241.htm" TargetMode="External"/><Relationship Id="rId120" Type="http://schemas.openxmlformats.org/officeDocument/2006/relationships/hyperlink" Target="https://www.bosettiegatti.eu/info/norme/statali/2022_0201_servizi_pubblici_locali_economici.pdf" TargetMode="External"/><Relationship Id="rId125" Type="http://schemas.openxmlformats.org/officeDocument/2006/relationships/hyperlink" Target="https://www.bosettiegatti.eu/info/norme/statali/2006_0152.htm" TargetMode="External"/><Relationship Id="rId141" Type="http://schemas.openxmlformats.org/officeDocument/2006/relationships/hyperlink" Target="https://www.bosettiegatti.eu/info/norme/statali/2000_0267.htm" TargetMode="External"/><Relationship Id="rId146" Type="http://schemas.openxmlformats.org/officeDocument/2006/relationships/hyperlink" Target="https://www.bosettiegatti.eu/info/norme/statali/2000_0267.htm" TargetMode="External"/><Relationship Id="rId167" Type="http://schemas.openxmlformats.org/officeDocument/2006/relationships/hyperlink" Target="https://www.bosettiegatti.eu/info/norme/statali/2000_0267.htm" TargetMode="External"/><Relationship Id="rId188" Type="http://schemas.openxmlformats.org/officeDocument/2006/relationships/hyperlink" Target="https://www.bosettiegatti.eu/info/norme/statali/1994_0020.htm" TargetMode="External"/><Relationship Id="rId7" Type="http://schemas.openxmlformats.org/officeDocument/2006/relationships/hyperlink" Target="https://www.bosettiegatti.eu/info/norme/statali/2000_0267.htm" TargetMode="External"/><Relationship Id="rId71" Type="http://schemas.openxmlformats.org/officeDocument/2006/relationships/hyperlink" Target="https://www.bosettiegatti.eu/info/norme/statali/2000_0267.htm" TargetMode="External"/><Relationship Id="rId92" Type="http://schemas.openxmlformats.org/officeDocument/2006/relationships/hyperlink" Target="https://www.bosettiegatti.eu/info/norme/statali/2014_0056.htm" TargetMode="External"/><Relationship Id="rId162" Type="http://schemas.openxmlformats.org/officeDocument/2006/relationships/hyperlink" Target="https://www.bosettiegatti.eu/info/norme/statali/2000_0267.htm" TargetMode="External"/><Relationship Id="rId183" Type="http://schemas.openxmlformats.org/officeDocument/2006/relationships/hyperlink" Target="https://www.bosettiegatti.eu/info/norme/statali/2000_0267.htm" TargetMode="External"/><Relationship Id="rId2" Type="http://schemas.openxmlformats.org/officeDocument/2006/relationships/settings" Target="settings.xml"/><Relationship Id="rId29" Type="http://schemas.openxmlformats.org/officeDocument/2006/relationships/hyperlink" Target="https://www.bosettiegatti.eu/info/norme/statali/2000_0267.htm" TargetMode="External"/><Relationship Id="rId24" Type="http://schemas.openxmlformats.org/officeDocument/2006/relationships/hyperlink" Target="https://www.bosettiegatti.eu/info/norme/statali/2000_0267.htm" TargetMode="External"/><Relationship Id="rId40" Type="http://schemas.openxmlformats.org/officeDocument/2006/relationships/hyperlink" Target="https://www.bosettiegatti.eu/info/norme/statali/2000_0267.htm" TargetMode="External"/><Relationship Id="rId45" Type="http://schemas.openxmlformats.org/officeDocument/2006/relationships/hyperlink" Target="https://www.bosettiegatti.eu/info/norme/statali/2000_0267.htm" TargetMode="External"/><Relationship Id="rId66" Type="http://schemas.openxmlformats.org/officeDocument/2006/relationships/hyperlink" Target="https://www.bosettiegatti.eu/info/norme/statali/2000_0267.htm" TargetMode="External"/><Relationship Id="rId87" Type="http://schemas.openxmlformats.org/officeDocument/2006/relationships/hyperlink" Target="https://www.bosettiegatti.eu/info/norme/statali/2000_0267.htm" TargetMode="External"/><Relationship Id="rId110" Type="http://schemas.openxmlformats.org/officeDocument/2006/relationships/hyperlink" Target="https://www.bosettiegatti.eu/info/norme/statali/2000_0267.htm" TargetMode="External"/><Relationship Id="rId115" Type="http://schemas.openxmlformats.org/officeDocument/2006/relationships/hyperlink" Target="https://www.bosettiegatti.eu/info/norme/statali/1923_2440.htm" TargetMode="External"/><Relationship Id="rId131" Type="http://schemas.openxmlformats.org/officeDocument/2006/relationships/hyperlink" Target="https://www.bosettiegatti.eu/info/norme/statali/2000_0267.htm" TargetMode="External"/><Relationship Id="rId136" Type="http://schemas.openxmlformats.org/officeDocument/2006/relationships/hyperlink" Target="https://www.bosettiegatti.eu/info/norme/statali/1994_0020.htm" TargetMode="External"/><Relationship Id="rId157" Type="http://schemas.openxmlformats.org/officeDocument/2006/relationships/hyperlink" Target="https://www.bosettiegatti.eu/info/norme/statali/2000_0267.htm" TargetMode="External"/><Relationship Id="rId178" Type="http://schemas.openxmlformats.org/officeDocument/2006/relationships/hyperlink" Target="https://www.bosettiegatti.eu/info/norme/statali/2000_0267.htm" TargetMode="External"/><Relationship Id="rId61" Type="http://schemas.openxmlformats.org/officeDocument/2006/relationships/hyperlink" Target="https://www.bosettiegatti.eu/info/norme/statali/2000_0267.htm" TargetMode="External"/><Relationship Id="rId82" Type="http://schemas.openxmlformats.org/officeDocument/2006/relationships/hyperlink" Target="https://www.bosettiegatti.eu/info/norme/statali/2000_0267.htm" TargetMode="External"/><Relationship Id="rId152" Type="http://schemas.openxmlformats.org/officeDocument/2006/relationships/hyperlink" Target="https://www.bosettiegatti.eu/info/norme/statali/2014_0089.htm" TargetMode="External"/><Relationship Id="rId173" Type="http://schemas.openxmlformats.org/officeDocument/2006/relationships/hyperlink" Target="https://www.bosettiegatti.eu/info/norme/statali/2008_0133.htm" TargetMode="External"/><Relationship Id="rId194" Type="http://schemas.openxmlformats.org/officeDocument/2006/relationships/fontTable" Target="fontTable.xml"/><Relationship Id="rId19" Type="http://schemas.openxmlformats.org/officeDocument/2006/relationships/hyperlink" Target="https://www.bosettiegatti.eu/info/norme/statali/2000_0267.htm" TargetMode="External"/><Relationship Id="rId14" Type="http://schemas.openxmlformats.org/officeDocument/2006/relationships/hyperlink" Target="https://www.bosettiegatti.eu/info/norme/statali/2000_0267.htm" TargetMode="External"/><Relationship Id="rId30" Type="http://schemas.openxmlformats.org/officeDocument/2006/relationships/hyperlink" Target="https://www.bosettiegatti.eu/info/norme/statali/2000_0267.htm" TargetMode="External"/><Relationship Id="rId35" Type="http://schemas.openxmlformats.org/officeDocument/2006/relationships/hyperlink" Target="https://www.bosettiegatti.eu/info/norme/statali/2000_0267.htm" TargetMode="External"/><Relationship Id="rId56" Type="http://schemas.openxmlformats.org/officeDocument/2006/relationships/hyperlink" Target="https://www.bosettiegatti.eu/info/norme/statali/2000_0267.htm" TargetMode="External"/><Relationship Id="rId77" Type="http://schemas.openxmlformats.org/officeDocument/2006/relationships/hyperlink" Target="https://www.bosettiegatti.eu/info/norme/statali/2000_0267.htm" TargetMode="External"/><Relationship Id="rId100" Type="http://schemas.openxmlformats.org/officeDocument/2006/relationships/hyperlink" Target="https://www.bosettiegatti.eu/info/norme/statali/2000_0267.htm" TargetMode="External"/><Relationship Id="rId105" Type="http://schemas.openxmlformats.org/officeDocument/2006/relationships/hyperlink" Target="https://www.bosettiegatti.eu/info/norme/statali/1981_0689.htm" TargetMode="External"/><Relationship Id="rId126" Type="http://schemas.openxmlformats.org/officeDocument/2006/relationships/hyperlink" Target="https://www.bosettiegatti.eu/info/norme/statali/2000_0267.htm" TargetMode="External"/><Relationship Id="rId147" Type="http://schemas.openxmlformats.org/officeDocument/2006/relationships/hyperlink" Target="https://www.bosettiegatti.eu/info/norme/statali/2000_0267.htm" TargetMode="External"/><Relationship Id="rId168" Type="http://schemas.openxmlformats.org/officeDocument/2006/relationships/hyperlink" Target="https://www.bosettiegatti.eu/info/norme/statali/2000_0267.htm" TargetMode="External"/><Relationship Id="rId8" Type="http://schemas.openxmlformats.org/officeDocument/2006/relationships/hyperlink" Target="https://www.bosettiegatti.eu/info/norme/statali/2000_0267.htm" TargetMode="External"/><Relationship Id="rId51" Type="http://schemas.openxmlformats.org/officeDocument/2006/relationships/hyperlink" Target="https://www.bosettiegatti.eu/info/norme/statali/2000_0267.htm" TargetMode="External"/><Relationship Id="rId72" Type="http://schemas.openxmlformats.org/officeDocument/2006/relationships/hyperlink" Target="https://www.bosettiegatti.eu/info/norme/statali/2000_0267.htm" TargetMode="External"/><Relationship Id="rId93" Type="http://schemas.openxmlformats.org/officeDocument/2006/relationships/hyperlink" Target="https://www.bosettiegatti.eu/info/norme/statali/2000_0267.htm" TargetMode="External"/><Relationship Id="rId98" Type="http://schemas.openxmlformats.org/officeDocument/2006/relationships/hyperlink" Target="https://www.bosettiegatti.eu/info/norme/statali/1997_0127.htm" TargetMode="External"/><Relationship Id="rId121" Type="http://schemas.openxmlformats.org/officeDocument/2006/relationships/hyperlink" Target="https://www.bosettiegatti.eu/info/norme/statali/2000_0267.htm" TargetMode="External"/><Relationship Id="rId142" Type="http://schemas.openxmlformats.org/officeDocument/2006/relationships/hyperlink" Target="https://www.bosettiegatti.eu/info/norme/statali/2000_0267.htm" TargetMode="External"/><Relationship Id="rId163" Type="http://schemas.openxmlformats.org/officeDocument/2006/relationships/hyperlink" Target="https://www.bosettiegatti.eu/info/norme/statali/2000_0267.htm" TargetMode="External"/><Relationship Id="rId184" Type="http://schemas.openxmlformats.org/officeDocument/2006/relationships/hyperlink" Target="https://www.bosettiegatti.eu/info/norme/statali/2000_0267.htm" TargetMode="External"/><Relationship Id="rId189" Type="http://schemas.openxmlformats.org/officeDocument/2006/relationships/hyperlink" Target="https://www.bosettiegatti.eu/info/norme/statali/2011_0148.htm" TargetMode="External"/><Relationship Id="rId3" Type="http://schemas.openxmlformats.org/officeDocument/2006/relationships/webSettings" Target="webSettings.xml"/><Relationship Id="rId25" Type="http://schemas.openxmlformats.org/officeDocument/2006/relationships/hyperlink" Target="https://www.bosettiegatti.eu/info/norme/statali/2000_0267.htm" TargetMode="External"/><Relationship Id="rId46" Type="http://schemas.openxmlformats.org/officeDocument/2006/relationships/hyperlink" Target="https://www.bosettiegatti.eu/info/norme/statali/2000_0267.htm" TargetMode="External"/><Relationship Id="rId67" Type="http://schemas.openxmlformats.org/officeDocument/2006/relationships/hyperlink" Target="https://www.bosettiegatti.eu/info/norme/statali/2000_0267.htm" TargetMode="External"/><Relationship Id="rId116" Type="http://schemas.openxmlformats.org/officeDocument/2006/relationships/hyperlink" Target="https://www.bosettiegatti.eu/info/norme/statali/2001_0165.htm" TargetMode="External"/><Relationship Id="rId137" Type="http://schemas.openxmlformats.org/officeDocument/2006/relationships/hyperlink" Target="https://www.bosettiegatti.eu/info/norme/statali/2000_0267.htm" TargetMode="External"/><Relationship Id="rId158" Type="http://schemas.openxmlformats.org/officeDocument/2006/relationships/hyperlink" Target="https://www.bosettiegatti.eu/info/norme/statali/2016_0050.htm" TargetMode="External"/><Relationship Id="rId20" Type="http://schemas.openxmlformats.org/officeDocument/2006/relationships/hyperlink" Target="https://www.bosettiegatti.eu/info/norme/statali/2000_0267.htm" TargetMode="External"/><Relationship Id="rId41" Type="http://schemas.openxmlformats.org/officeDocument/2006/relationships/hyperlink" Target="https://www.bosettiegatti.eu/info/norme/statali/2000_0267.htm" TargetMode="External"/><Relationship Id="rId62" Type="http://schemas.openxmlformats.org/officeDocument/2006/relationships/hyperlink" Target="https://www.bosettiegatti.eu/info/norme/statali/2000_0267.htm" TargetMode="External"/><Relationship Id="rId83" Type="http://schemas.openxmlformats.org/officeDocument/2006/relationships/hyperlink" Target="https://www.bosettiegatti.eu/info/norme/statali/2000_0267.htm" TargetMode="External"/><Relationship Id="rId88" Type="http://schemas.openxmlformats.org/officeDocument/2006/relationships/hyperlink" Target="https://www.bosettiegatti.eu/info/norme/statali/2000_0267.htm" TargetMode="External"/><Relationship Id="rId111" Type="http://schemas.openxmlformats.org/officeDocument/2006/relationships/hyperlink" Target="https://www.bosettiegatti.eu/info/norme/statali/2000_0267.htm" TargetMode="External"/><Relationship Id="rId132" Type="http://schemas.openxmlformats.org/officeDocument/2006/relationships/hyperlink" Target="https://www.bosettiegatti.eu/info/norme/statali/1999_0286.htm" TargetMode="External"/><Relationship Id="rId153" Type="http://schemas.openxmlformats.org/officeDocument/2006/relationships/hyperlink" Target="https://www.bosettiegatti.eu/info/norme/statali/2000_0445.htm" TargetMode="External"/><Relationship Id="rId174" Type="http://schemas.openxmlformats.org/officeDocument/2006/relationships/hyperlink" Target="https://www.bosettiegatti.eu/info/norme/statali/2000_0267.htm" TargetMode="External"/><Relationship Id="rId179" Type="http://schemas.openxmlformats.org/officeDocument/2006/relationships/hyperlink" Target="https://www.bosettiegatti.eu/info/norme/statali/2000_0267.htm" TargetMode="External"/><Relationship Id="rId195" Type="http://schemas.openxmlformats.org/officeDocument/2006/relationships/theme" Target="theme/theme1.xml"/><Relationship Id="rId190" Type="http://schemas.openxmlformats.org/officeDocument/2006/relationships/hyperlink" Target="https://www.bosettiegatti.eu/info/norme/statali/2000_0267.htm" TargetMode="External"/><Relationship Id="rId15" Type="http://schemas.openxmlformats.org/officeDocument/2006/relationships/hyperlink" Target="https://www.bosettiegatti.eu/info/norme/statali/2000_0267.htm" TargetMode="External"/><Relationship Id="rId36" Type="http://schemas.openxmlformats.org/officeDocument/2006/relationships/hyperlink" Target="https://www.bosettiegatti.eu/info/norme/statali/2000_0267.htm" TargetMode="External"/><Relationship Id="rId57" Type="http://schemas.openxmlformats.org/officeDocument/2006/relationships/hyperlink" Target="https://www.bosettiegatti.eu/info/norme/statali/2000_0267.htm" TargetMode="External"/><Relationship Id="rId106" Type="http://schemas.openxmlformats.org/officeDocument/2006/relationships/hyperlink" Target="https://www.bosettiegatti.eu/info/norme/statali/2015_0125.html" TargetMode="External"/><Relationship Id="rId127" Type="http://schemas.openxmlformats.org/officeDocument/2006/relationships/hyperlink" Target="https://www.bosettiegatti.eu/info/norme/statali/2000_0267.htm" TargetMode="External"/><Relationship Id="rId10" Type="http://schemas.openxmlformats.org/officeDocument/2006/relationships/hyperlink" Target="https://www.bosettiegatti.eu/info/norme/statali/2000_0267.htm" TargetMode="External"/><Relationship Id="rId31" Type="http://schemas.openxmlformats.org/officeDocument/2006/relationships/hyperlink" Target="https://www.bosettiegatti.eu/info/norme/statali/2000_0267.htm" TargetMode="External"/><Relationship Id="rId52" Type="http://schemas.openxmlformats.org/officeDocument/2006/relationships/hyperlink" Target="https://www.bosettiegatti.eu/info/norme/statali/2000_0267.htm" TargetMode="External"/><Relationship Id="rId73" Type="http://schemas.openxmlformats.org/officeDocument/2006/relationships/hyperlink" Target="https://www.bosettiegatti.eu/info/norme/statali/2000_0267.htm" TargetMode="External"/><Relationship Id="rId78" Type="http://schemas.openxmlformats.org/officeDocument/2006/relationships/hyperlink" Target="https://www.bosettiegatti.eu/info/norme/statali/2000_0267.htm" TargetMode="External"/><Relationship Id="rId94" Type="http://schemas.openxmlformats.org/officeDocument/2006/relationships/hyperlink" Target="https://www.bosettiegatti.eu/info/norme/statali/2000_0267.htm" TargetMode="External"/><Relationship Id="rId99" Type="http://schemas.openxmlformats.org/officeDocument/2006/relationships/hyperlink" Target="https://www.bosettiegatti.eu/info/norme/statali/2014_0056.htm" TargetMode="External"/><Relationship Id="rId101" Type="http://schemas.openxmlformats.org/officeDocument/2006/relationships/hyperlink" Target="https://www.bosettiegatti.eu/info/norme/statali/2001_0327.htm" TargetMode="External"/><Relationship Id="rId122" Type="http://schemas.openxmlformats.org/officeDocument/2006/relationships/hyperlink" Target="https://www.bosettiegatti.eu/info/norme/statali/2016_0175.htm" TargetMode="External"/><Relationship Id="rId143" Type="http://schemas.openxmlformats.org/officeDocument/2006/relationships/hyperlink" Target="https://www.bosettiegatti.eu/info/norme/statali/2000_0267.htm" TargetMode="External"/><Relationship Id="rId148" Type="http://schemas.openxmlformats.org/officeDocument/2006/relationships/hyperlink" Target="https://www.bosettiegatti.eu/info/norme/statali/2000_0267.htm" TargetMode="External"/><Relationship Id="rId164" Type="http://schemas.openxmlformats.org/officeDocument/2006/relationships/hyperlink" Target="https://www.bosettiegatti.eu/info/norme/statali/2009_0002.htm" TargetMode="External"/><Relationship Id="rId169" Type="http://schemas.openxmlformats.org/officeDocument/2006/relationships/hyperlink" Target="https://www.bosettiegatti.eu/info/norme/statali/1994_0020.htm" TargetMode="External"/><Relationship Id="rId185" Type="http://schemas.openxmlformats.org/officeDocument/2006/relationships/hyperlink" Target="https://www.bosettiegatti.eu/info/norme/statali/2000_0267.htm" TargetMode="External"/><Relationship Id="rId4" Type="http://schemas.openxmlformats.org/officeDocument/2006/relationships/hyperlink" Target="https://www.bosettiegatti.eu/info/norme/statali/2000_0267.htm" TargetMode="External"/><Relationship Id="rId9" Type="http://schemas.openxmlformats.org/officeDocument/2006/relationships/hyperlink" Target="https://www.bosettiegatti.eu/info/norme/statali/2000_0267.htm" TargetMode="External"/><Relationship Id="rId180" Type="http://schemas.openxmlformats.org/officeDocument/2006/relationships/hyperlink" Target="https://www.bosettiegatti.eu/info/norme/statali/2000_0267.htm" TargetMode="External"/><Relationship Id="rId26" Type="http://schemas.openxmlformats.org/officeDocument/2006/relationships/hyperlink" Target="https://www.bosettiegatti.eu/info/norme/statali/2000_0267.htm" TargetMode="External"/><Relationship Id="rId47" Type="http://schemas.openxmlformats.org/officeDocument/2006/relationships/hyperlink" Target="https://www.bosettiegatti.eu/info/norme/statali/2000_0267.htm" TargetMode="External"/><Relationship Id="rId68" Type="http://schemas.openxmlformats.org/officeDocument/2006/relationships/hyperlink" Target="https://www.bosettiegatti.eu/info/norme/statali/2000_0267.htm" TargetMode="External"/><Relationship Id="rId89" Type="http://schemas.openxmlformats.org/officeDocument/2006/relationships/hyperlink" Target="https://www.bosettiegatti.eu/info/norme/statali/2000_0267.htm" TargetMode="External"/><Relationship Id="rId112" Type="http://schemas.openxmlformats.org/officeDocument/2006/relationships/hyperlink" Target="https://www.bosettiegatti.eu/info/norme/statali/2000_0267.htm" TargetMode="External"/><Relationship Id="rId133" Type="http://schemas.openxmlformats.org/officeDocument/2006/relationships/hyperlink" Target="https://www.bosettiegatti.eu/info/norme/statali/2000_0267.htm" TargetMode="External"/><Relationship Id="rId154" Type="http://schemas.openxmlformats.org/officeDocument/2006/relationships/hyperlink" Target="https://www.bosettiegatti.eu/info/norme/statali/2000_0267.htm" TargetMode="External"/><Relationship Id="rId175" Type="http://schemas.openxmlformats.org/officeDocument/2006/relationships/hyperlink" Target="https://www.bosettiegatti.eu/info/norme/statali/2000_0267.htm" TargetMode="External"/><Relationship Id="rId16" Type="http://schemas.openxmlformats.org/officeDocument/2006/relationships/hyperlink" Target="https://www.bosettiegatti.eu/info/norme/statali/2000_0267.htm" TargetMode="External"/><Relationship Id="rId37" Type="http://schemas.openxmlformats.org/officeDocument/2006/relationships/hyperlink" Target="https://www.bosettiegatti.eu/info/norme/statali/2000_0267.htm" TargetMode="External"/><Relationship Id="rId58" Type="http://schemas.openxmlformats.org/officeDocument/2006/relationships/hyperlink" Target="https://www.bosettiegatti.eu/info/norme/statali/2000_0267.htm" TargetMode="External"/><Relationship Id="rId79" Type="http://schemas.openxmlformats.org/officeDocument/2006/relationships/hyperlink" Target="https://www.bosettiegatti.eu/info/norme/statali/2000_0267.htm" TargetMode="External"/><Relationship Id="rId102" Type="http://schemas.openxmlformats.org/officeDocument/2006/relationships/hyperlink" Target="https://www.bosettiegatti.eu/info/norme/statali/2011_0148.htm" TargetMode="External"/><Relationship Id="rId123" Type="http://schemas.openxmlformats.org/officeDocument/2006/relationships/hyperlink" Target="https://www.bosettiegatti.eu/info/norme/statali/2022_0201_servizi_pubblici_locali_economici.pdf" TargetMode="External"/><Relationship Id="rId144" Type="http://schemas.openxmlformats.org/officeDocument/2006/relationships/hyperlink" Target="https://www.bosettiegatti.eu/info/norme/statali/2000_0267.htm" TargetMode="External"/><Relationship Id="rId90" Type="http://schemas.openxmlformats.org/officeDocument/2006/relationships/hyperlink" Target="https://www.bosettiegatti.eu/info/norme/statali/1981_0689.htm" TargetMode="External"/><Relationship Id="rId165" Type="http://schemas.openxmlformats.org/officeDocument/2006/relationships/hyperlink" Target="https://www.bosettiegatti.eu/info/norme/statali/2000_0267.htm" TargetMode="External"/><Relationship Id="rId186" Type="http://schemas.openxmlformats.org/officeDocument/2006/relationships/hyperlink" Target="https://www.bosettiegatti.eu/info/norme/statali/2000_0267.htm" TargetMode="External"/><Relationship Id="rId27" Type="http://schemas.openxmlformats.org/officeDocument/2006/relationships/hyperlink" Target="https://www.bosettiegatti.eu/info/norme/statali/2000_0267.htm" TargetMode="External"/><Relationship Id="rId48" Type="http://schemas.openxmlformats.org/officeDocument/2006/relationships/hyperlink" Target="https://www.bosettiegatti.eu/info/norme/statali/2000_0267.htm" TargetMode="External"/><Relationship Id="rId69" Type="http://schemas.openxmlformats.org/officeDocument/2006/relationships/hyperlink" Target="https://www.bosettiegatti.eu/info/norme/statali/2000_0267.htm" TargetMode="External"/><Relationship Id="rId113" Type="http://schemas.openxmlformats.org/officeDocument/2006/relationships/hyperlink" Target="https://www.bosettiegatti.eu/info/norme/statali/1999_0068.htm" TargetMode="External"/><Relationship Id="rId134" Type="http://schemas.openxmlformats.org/officeDocument/2006/relationships/hyperlink" Target="https://www.bosettiegatti.eu/info/norme/statali/codicecivile.htm" TargetMode="External"/><Relationship Id="rId80" Type="http://schemas.openxmlformats.org/officeDocument/2006/relationships/hyperlink" Target="https://www.bosettiegatti.eu/info/norme/statali/2000_0267.htm" TargetMode="External"/><Relationship Id="rId155" Type="http://schemas.openxmlformats.org/officeDocument/2006/relationships/hyperlink" Target="https://www.bosettiegatti.eu/info/norme/statali/2000_0267.htm" TargetMode="External"/><Relationship Id="rId176" Type="http://schemas.openxmlformats.org/officeDocument/2006/relationships/hyperlink" Target="https://www.bosettiegatti.eu/info/norme/statali/2000_0267.htm" TargetMode="External"/><Relationship Id="rId17" Type="http://schemas.openxmlformats.org/officeDocument/2006/relationships/hyperlink" Target="https://www.bosettiegatti.eu/info/norme/statali/2000_0267.htm" TargetMode="External"/><Relationship Id="rId38" Type="http://schemas.openxmlformats.org/officeDocument/2006/relationships/hyperlink" Target="https://www.bosettiegatti.eu/info/norme/statali/2000_0267.htm" TargetMode="External"/><Relationship Id="rId59" Type="http://schemas.openxmlformats.org/officeDocument/2006/relationships/hyperlink" Target="https://www.bosettiegatti.eu/info/norme/statali/2000_0267.htm" TargetMode="External"/><Relationship Id="rId103" Type="http://schemas.openxmlformats.org/officeDocument/2006/relationships/hyperlink" Target="https://www.bosettiegatti.eu/info/norme/statali/2011_0148.htm" TargetMode="External"/><Relationship Id="rId124" Type="http://schemas.openxmlformats.org/officeDocument/2006/relationships/hyperlink" Target="https://www.bosettiegatti.eu/info/norme/statali/2000_0267.htm" TargetMode="External"/><Relationship Id="rId70" Type="http://schemas.openxmlformats.org/officeDocument/2006/relationships/hyperlink" Target="https://www.bosettiegatti.eu/info/norme/statali/2000_0267.htm" TargetMode="External"/><Relationship Id="rId91" Type="http://schemas.openxmlformats.org/officeDocument/2006/relationships/hyperlink" Target="https://www.bosettiegatti.eu/info/norme/statali/1990_0241.htm" TargetMode="External"/><Relationship Id="rId145" Type="http://schemas.openxmlformats.org/officeDocument/2006/relationships/hyperlink" Target="https://www.bosettiegatti.eu/info/norme/statali/2000_0267.htm" TargetMode="External"/><Relationship Id="rId166" Type="http://schemas.openxmlformats.org/officeDocument/2006/relationships/hyperlink" Target="https://www.bosettiegatti.eu/info/norme/statali/2000_0267.htm" TargetMode="External"/><Relationship Id="rId187" Type="http://schemas.openxmlformats.org/officeDocument/2006/relationships/hyperlink" Target="https://www.bosettiegatti.eu/info/norme/statali/1994_0020.htm" TargetMode="External"/><Relationship Id="rId1" Type="http://schemas.openxmlformats.org/officeDocument/2006/relationships/styles" Target="styles.xml"/><Relationship Id="rId28" Type="http://schemas.openxmlformats.org/officeDocument/2006/relationships/hyperlink" Target="https://www.bosettiegatti.eu/info/norme/statali/2000_0267.htm" TargetMode="External"/><Relationship Id="rId49" Type="http://schemas.openxmlformats.org/officeDocument/2006/relationships/hyperlink" Target="https://www.bosettiegatti.eu/info/norme/statali/2000_0267.htm" TargetMode="External"/><Relationship Id="rId114" Type="http://schemas.openxmlformats.org/officeDocument/2006/relationships/hyperlink" Target="https://www.bosettiegatti.eu/info/norme/statali/2001_0165.htm" TargetMode="External"/><Relationship Id="rId60" Type="http://schemas.openxmlformats.org/officeDocument/2006/relationships/hyperlink" Target="https://www.bosettiegatti.eu/info/norme/statali/2000_0267.htm" TargetMode="External"/><Relationship Id="rId81" Type="http://schemas.openxmlformats.org/officeDocument/2006/relationships/hyperlink" Target="https://www.bosettiegatti.eu/info/norme/statali/2000_0267.htm" TargetMode="External"/><Relationship Id="rId135" Type="http://schemas.openxmlformats.org/officeDocument/2006/relationships/hyperlink" Target="https://www.bosettiegatti.eu/info/norme/statali/2014_0116.htm" TargetMode="External"/><Relationship Id="rId156" Type="http://schemas.openxmlformats.org/officeDocument/2006/relationships/hyperlink" Target="https://www.bosettiegatti.eu/info/norme/statali/2000_0267.htm" TargetMode="External"/><Relationship Id="rId177" Type="http://schemas.openxmlformats.org/officeDocument/2006/relationships/hyperlink" Target="https://www.bosettiegatti.eu/info/norme/statali/2000_0267.htm" TargetMode="External"/><Relationship Id="rId18" Type="http://schemas.openxmlformats.org/officeDocument/2006/relationships/hyperlink" Target="https://www.bosettiegatti.eu/info/norme/statali/2000_0267.htm" TargetMode="External"/><Relationship Id="rId39" Type="http://schemas.openxmlformats.org/officeDocument/2006/relationships/hyperlink" Target="https://www.bosettiegatti.eu/info/norme/statali/2000_0267.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145</Pages>
  <Words>81268</Words>
  <Characters>463231</Characters>
  <Application>Microsoft Office Word</Application>
  <DocSecurity>0</DocSecurity>
  <Lines>3860</Lines>
  <Paragraphs>1086</Paragraphs>
  <ScaleCrop>false</ScaleCrop>
  <Company/>
  <LinksUpToDate>false</LinksUpToDate>
  <CharactersWithSpaces>543413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CAPPELLANO</dc:creator>
  <cp:keywords/>
  <dc:description/>
  <cp:lastModifiedBy>Comune Arzago</cp:lastModifiedBy>
  <cp:revision>1</cp:revision>
  <dcterms:created xsi:type="dcterms:W3CDTF">2025-04-05T09:19:00Z</dcterms:created>
  <dcterms:modified xsi:type="dcterms:W3CDTF">2025-04-05T09:20:00Z</dcterms:modified>
</cp:coreProperties>
</file>