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28E" w:rsidRDefault="00FD7380" w:rsidP="0085028E">
      <w:pPr>
        <w:pBdr>
          <w:bottom w:val="single" w:sz="12" w:space="1" w:color="auto"/>
        </w:pBdr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.35pt;margin-top:3.2pt;width:493.05pt;height:4.7pt;flip:y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" stroked="f"/>
        </w:pict>
      </w:r>
    </w:p>
    <w:p w:rsidR="00690399" w:rsidRDefault="00690399" w:rsidP="00690399">
      <w:pPr>
        <w:rPr>
          <w:sz w:val="20"/>
          <w:szCs w:val="20"/>
        </w:rPr>
      </w:pPr>
    </w:p>
    <w:p w:rsidR="000C4676" w:rsidRDefault="000C4676" w:rsidP="000C4676">
      <w:pPr>
        <w:rPr>
          <w:sz w:val="20"/>
          <w:szCs w:val="20"/>
          <w:u w:val="single"/>
        </w:rPr>
      </w:pPr>
    </w:p>
    <w:p w:rsidR="00E06440" w:rsidRPr="00E06440" w:rsidRDefault="00E06440" w:rsidP="000C4676">
      <w:pPr>
        <w:rPr>
          <w:b/>
          <w:u w:val="single"/>
        </w:rPr>
      </w:pPr>
      <w:r w:rsidRPr="00E06440">
        <w:rPr>
          <w:b/>
          <w:u w:val="single"/>
        </w:rPr>
        <w:t>IMPIANTO  ELETTRICO</w:t>
      </w:r>
    </w:p>
    <w:p w:rsidR="00E06440" w:rsidRPr="000C4676" w:rsidRDefault="00E06440" w:rsidP="000C4676">
      <w:pPr>
        <w:rPr>
          <w:sz w:val="20"/>
          <w:szCs w:val="20"/>
          <w:u w:val="single"/>
        </w:rPr>
      </w:pPr>
    </w:p>
    <w:p w:rsidR="00372995" w:rsidRDefault="00372995" w:rsidP="000C4676">
      <w:pPr>
        <w:rPr>
          <w:sz w:val="20"/>
          <w:szCs w:val="20"/>
          <w:u w:val="single"/>
        </w:rPr>
      </w:pPr>
    </w:p>
    <w:p w:rsidR="00372995" w:rsidRDefault="00372995" w:rsidP="00372995">
      <w:pPr>
        <w:rPr>
          <w:sz w:val="20"/>
          <w:szCs w:val="20"/>
        </w:rPr>
      </w:pPr>
      <w:r w:rsidRPr="001623F2">
        <w:rPr>
          <w:sz w:val="20"/>
          <w:szCs w:val="20"/>
        </w:rPr>
        <w:t>• Predisposizione di tubazione sotto traccia d</w:t>
      </w:r>
      <w:r>
        <w:rPr>
          <w:sz w:val="20"/>
          <w:szCs w:val="20"/>
        </w:rPr>
        <w:t>ell’impianto elettrico, citofonico</w:t>
      </w:r>
      <w:r w:rsidRPr="001623F2">
        <w:rPr>
          <w:sz w:val="20"/>
          <w:szCs w:val="20"/>
        </w:rPr>
        <w:t xml:space="preserve"> e tv con scatole di derivazione e scatole porta frutti più n°1  quadro d</w:t>
      </w:r>
      <w:r>
        <w:rPr>
          <w:sz w:val="20"/>
          <w:szCs w:val="20"/>
        </w:rPr>
        <w:t>i distribuzione generale casa 24</w:t>
      </w:r>
      <w:r w:rsidRPr="001623F2">
        <w:rPr>
          <w:sz w:val="20"/>
          <w:szCs w:val="20"/>
        </w:rPr>
        <w:t xml:space="preserve"> moduli. Lavoro di stesura cavi elettrici ,cavi tv con montaggio interruttori e prese ha un costo che viene valutato per punto luce; (per punto luce si intende ogni singolo frutto montato in apposita scatola porta frutti ) compreso di materiale e manodopera. Costo totale di manodopera con materiale rif</w:t>
      </w:r>
      <w:r>
        <w:rPr>
          <w:sz w:val="20"/>
          <w:szCs w:val="20"/>
        </w:rPr>
        <w:t>erito ad una stima di circa n°1</w:t>
      </w:r>
      <w:r w:rsidR="00C41CD0">
        <w:rPr>
          <w:sz w:val="20"/>
          <w:szCs w:val="20"/>
        </w:rPr>
        <w:t>5</w:t>
      </w:r>
      <w:r w:rsidRPr="001623F2">
        <w:rPr>
          <w:sz w:val="20"/>
          <w:szCs w:val="20"/>
        </w:rPr>
        <w:t>0 punti luce, calcolato per il pu</w:t>
      </w:r>
      <w:r>
        <w:rPr>
          <w:sz w:val="20"/>
          <w:szCs w:val="20"/>
        </w:rPr>
        <w:t xml:space="preserve">nto luce della Ticino Matix, si ha un totale di </w:t>
      </w:r>
      <w:r w:rsidR="00C41CD0">
        <w:rPr>
          <w:b/>
          <w:sz w:val="20"/>
          <w:szCs w:val="20"/>
        </w:rPr>
        <w:t>5.60</w:t>
      </w:r>
      <w:r w:rsidRPr="00193200">
        <w:rPr>
          <w:b/>
          <w:sz w:val="20"/>
          <w:szCs w:val="20"/>
        </w:rPr>
        <w:t>0 €.</w:t>
      </w:r>
    </w:p>
    <w:p w:rsidR="000C4676" w:rsidRDefault="000C4676" w:rsidP="000C4676">
      <w:pPr>
        <w:rPr>
          <w:sz w:val="20"/>
          <w:szCs w:val="20"/>
        </w:rPr>
      </w:pPr>
    </w:p>
    <w:p w:rsidR="000C4676" w:rsidRDefault="000C4676" w:rsidP="000C4676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  <w:u w:val="single"/>
        </w:rPr>
        <w:t>Quadro elettrico generale</w:t>
      </w:r>
      <w:r>
        <w:rPr>
          <w:sz w:val="20"/>
          <w:szCs w:val="20"/>
        </w:rPr>
        <w:t xml:space="preserve"> : </w:t>
      </w:r>
    </w:p>
    <w:p w:rsidR="000C4676" w:rsidRDefault="000C4676" w:rsidP="000C4676">
      <w:pPr>
        <w:pStyle w:val="Paragrafoelenco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n°1 interruttore differenziale 25 A  I∆N 0,03 A generale casa </w:t>
      </w:r>
    </w:p>
    <w:p w:rsidR="000C4676" w:rsidRDefault="000C4676" w:rsidP="000C4676">
      <w:pPr>
        <w:pStyle w:val="Paragrafoelenco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n°1 interruttore ma</w:t>
      </w:r>
      <w:r w:rsidR="00CE55D3">
        <w:rPr>
          <w:sz w:val="20"/>
          <w:szCs w:val="20"/>
        </w:rPr>
        <w:t>gnetotermico 16 A per zona notte</w:t>
      </w:r>
    </w:p>
    <w:p w:rsidR="000C4676" w:rsidRDefault="000C4676" w:rsidP="000C4676">
      <w:pPr>
        <w:pStyle w:val="Paragrafoelenco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n°1 interruttore mag</w:t>
      </w:r>
      <w:r w:rsidR="00CE55D3">
        <w:rPr>
          <w:sz w:val="20"/>
          <w:szCs w:val="20"/>
        </w:rPr>
        <w:t>netotermico 16 A per zona giorno</w:t>
      </w:r>
    </w:p>
    <w:p w:rsidR="009A4EF0" w:rsidRDefault="009A4EF0" w:rsidP="009A4EF0">
      <w:pPr>
        <w:pStyle w:val="Paragrafoelenco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n°1 interruttore magn</w:t>
      </w:r>
      <w:r w:rsidR="00CE55D3">
        <w:rPr>
          <w:sz w:val="20"/>
          <w:szCs w:val="20"/>
        </w:rPr>
        <w:t>etotermico</w:t>
      </w:r>
      <w:r w:rsidR="00062EEF">
        <w:rPr>
          <w:sz w:val="20"/>
          <w:szCs w:val="20"/>
        </w:rPr>
        <w:t xml:space="preserve"> 16 A per zona terrazza</w:t>
      </w:r>
    </w:p>
    <w:p w:rsidR="00372995" w:rsidRDefault="00CE55D3" w:rsidP="00372995">
      <w:pPr>
        <w:pStyle w:val="Paragrafoelenco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n°1 interruttore magn</w:t>
      </w:r>
      <w:r w:rsidR="00062EEF">
        <w:rPr>
          <w:sz w:val="20"/>
          <w:szCs w:val="20"/>
        </w:rPr>
        <w:t>etotermico 16 A per zona cucin</w:t>
      </w:r>
      <w:r w:rsidR="00372995">
        <w:rPr>
          <w:sz w:val="20"/>
          <w:szCs w:val="20"/>
        </w:rPr>
        <w:t>a</w:t>
      </w:r>
    </w:p>
    <w:p w:rsidR="00CE55D3" w:rsidRDefault="00372995" w:rsidP="00372995">
      <w:pPr>
        <w:rPr>
          <w:b/>
          <w:sz w:val="20"/>
          <w:szCs w:val="20"/>
        </w:rPr>
      </w:pPr>
      <w:r w:rsidRPr="00372995">
        <w:rPr>
          <w:sz w:val="20"/>
          <w:szCs w:val="20"/>
        </w:rPr>
        <w:t xml:space="preserve">• Il quadro avrà il costo compreso di  materiale e manodopera di </w:t>
      </w:r>
      <w:r w:rsidR="00E06440">
        <w:rPr>
          <w:b/>
          <w:sz w:val="20"/>
          <w:szCs w:val="20"/>
        </w:rPr>
        <w:t>8</w:t>
      </w:r>
      <w:r w:rsidR="002A2A9C">
        <w:rPr>
          <w:b/>
          <w:sz w:val="20"/>
          <w:szCs w:val="20"/>
        </w:rPr>
        <w:t>0</w:t>
      </w:r>
      <w:r w:rsidRPr="00372995">
        <w:rPr>
          <w:b/>
          <w:sz w:val="20"/>
          <w:szCs w:val="20"/>
        </w:rPr>
        <w:t>0€.</w:t>
      </w:r>
    </w:p>
    <w:p w:rsidR="00372995" w:rsidRPr="00372995" w:rsidRDefault="00372995" w:rsidP="00372995">
      <w:pPr>
        <w:rPr>
          <w:sz w:val="20"/>
          <w:szCs w:val="20"/>
        </w:rPr>
      </w:pPr>
    </w:p>
    <w:p w:rsidR="00526F4C" w:rsidRPr="00526F4C" w:rsidRDefault="00526F4C" w:rsidP="00526F4C">
      <w:pPr>
        <w:rPr>
          <w:sz w:val="20"/>
          <w:szCs w:val="20"/>
        </w:rPr>
      </w:pPr>
      <w:r w:rsidRPr="00526F4C">
        <w:rPr>
          <w:sz w:val="20"/>
          <w:szCs w:val="20"/>
        </w:rPr>
        <w:t>• Lavoro di predisposizione e stesura cavi citofono,  inclusa fornitura e installazione kit citofonico della serie BTicino con  n°</w:t>
      </w:r>
      <w:r w:rsidR="00C41CD0">
        <w:rPr>
          <w:sz w:val="20"/>
          <w:szCs w:val="20"/>
        </w:rPr>
        <w:t>3</w:t>
      </w:r>
      <w:r w:rsidRPr="00526F4C">
        <w:rPr>
          <w:sz w:val="20"/>
          <w:szCs w:val="20"/>
        </w:rPr>
        <w:t xml:space="preserve"> cornetta interna e n°1 posto esterno ha il costo totale di </w:t>
      </w:r>
      <w:r w:rsidR="00E06440">
        <w:rPr>
          <w:b/>
          <w:sz w:val="20"/>
          <w:szCs w:val="20"/>
        </w:rPr>
        <w:t>6</w:t>
      </w:r>
      <w:r w:rsidR="002A2A9C">
        <w:rPr>
          <w:b/>
          <w:sz w:val="20"/>
          <w:szCs w:val="20"/>
        </w:rPr>
        <w:t>0</w:t>
      </w:r>
      <w:r w:rsidRPr="00372995">
        <w:rPr>
          <w:b/>
          <w:sz w:val="20"/>
          <w:szCs w:val="20"/>
        </w:rPr>
        <w:t>0 €.</w:t>
      </w:r>
    </w:p>
    <w:p w:rsidR="00DC5747" w:rsidRPr="00526F4C" w:rsidRDefault="00DC5747" w:rsidP="00427DD4">
      <w:pPr>
        <w:rPr>
          <w:sz w:val="20"/>
          <w:szCs w:val="20"/>
        </w:rPr>
      </w:pPr>
    </w:p>
    <w:p w:rsidR="00526F4C" w:rsidRPr="00526F4C" w:rsidRDefault="00526F4C" w:rsidP="00526F4C">
      <w:pPr>
        <w:rPr>
          <w:sz w:val="20"/>
          <w:szCs w:val="20"/>
        </w:rPr>
      </w:pPr>
      <w:r w:rsidRPr="00526F4C">
        <w:rPr>
          <w:sz w:val="20"/>
          <w:szCs w:val="20"/>
        </w:rPr>
        <w:t xml:space="preserve">• Fornitura e posa in opera di n 10 lampade incasso “disano box” complete di lampada a basso consumo per illuminazione del terrazzo esterno con cablaggio e collaudo finale ha il costo totale di </w:t>
      </w:r>
      <w:r w:rsidR="002A2A9C">
        <w:rPr>
          <w:b/>
          <w:sz w:val="20"/>
          <w:szCs w:val="20"/>
        </w:rPr>
        <w:t>55</w:t>
      </w:r>
      <w:r w:rsidRPr="00372995">
        <w:rPr>
          <w:b/>
          <w:sz w:val="20"/>
          <w:szCs w:val="20"/>
        </w:rPr>
        <w:t>0 €.</w:t>
      </w:r>
    </w:p>
    <w:p w:rsidR="00DC5747" w:rsidRPr="00526F4C" w:rsidRDefault="00DC5747" w:rsidP="00DC5747">
      <w:pPr>
        <w:rPr>
          <w:sz w:val="20"/>
          <w:szCs w:val="20"/>
        </w:rPr>
      </w:pPr>
    </w:p>
    <w:p w:rsidR="00526F4C" w:rsidRPr="00372995" w:rsidRDefault="00526F4C" w:rsidP="00526F4C">
      <w:pPr>
        <w:rPr>
          <w:b/>
          <w:sz w:val="20"/>
          <w:szCs w:val="20"/>
        </w:rPr>
      </w:pPr>
      <w:r w:rsidRPr="00526F4C">
        <w:rPr>
          <w:sz w:val="20"/>
          <w:szCs w:val="20"/>
        </w:rPr>
        <w:t xml:space="preserve">• Impianto TV terrestre compreso di antenna digitale installata su palo telescopico con l’ausilio di un amplificatore di segnale  e appositi cavi tv, ha un costo totale di </w:t>
      </w:r>
      <w:r w:rsidR="00E06440">
        <w:rPr>
          <w:b/>
          <w:sz w:val="20"/>
          <w:szCs w:val="20"/>
        </w:rPr>
        <w:t>8</w:t>
      </w:r>
      <w:r w:rsidR="00C41CD0">
        <w:rPr>
          <w:b/>
          <w:sz w:val="20"/>
          <w:szCs w:val="20"/>
        </w:rPr>
        <w:t>00</w:t>
      </w:r>
      <w:r w:rsidRPr="00372995">
        <w:rPr>
          <w:b/>
          <w:sz w:val="20"/>
          <w:szCs w:val="20"/>
        </w:rPr>
        <w:t xml:space="preserve"> €. </w:t>
      </w:r>
    </w:p>
    <w:p w:rsidR="00526F4C" w:rsidRPr="00526F4C" w:rsidRDefault="00526F4C" w:rsidP="00CE55D3">
      <w:pPr>
        <w:rPr>
          <w:sz w:val="20"/>
          <w:szCs w:val="20"/>
        </w:rPr>
      </w:pPr>
    </w:p>
    <w:p w:rsidR="00CE55D3" w:rsidRDefault="00CE55D3" w:rsidP="00CE55D3">
      <w:pPr>
        <w:rPr>
          <w:sz w:val="20"/>
          <w:szCs w:val="20"/>
        </w:rPr>
      </w:pPr>
    </w:p>
    <w:p w:rsidR="00372995" w:rsidRDefault="00372995" w:rsidP="00372995">
      <w:pPr>
        <w:rPr>
          <w:b/>
          <w:sz w:val="20"/>
          <w:szCs w:val="20"/>
        </w:rPr>
      </w:pPr>
      <w:r w:rsidRPr="00E16802">
        <w:rPr>
          <w:b/>
          <w:sz w:val="20"/>
          <w:szCs w:val="20"/>
          <w:u w:val="single"/>
        </w:rPr>
        <w:t>L’importo totale dell’impianto compreso</w:t>
      </w:r>
      <w:r w:rsidRPr="001623F2">
        <w:rPr>
          <w:b/>
          <w:sz w:val="20"/>
          <w:szCs w:val="20"/>
          <w:u w:val="single"/>
        </w:rPr>
        <w:t xml:space="preserve"> di materiale e</w:t>
      </w:r>
      <w:r>
        <w:rPr>
          <w:b/>
          <w:sz w:val="20"/>
          <w:szCs w:val="20"/>
          <w:u w:val="single"/>
        </w:rPr>
        <w:t xml:space="preserve"> manodopera ha il costo di </w:t>
      </w:r>
      <w:r w:rsidR="002A2A9C">
        <w:rPr>
          <w:b/>
          <w:sz w:val="20"/>
          <w:szCs w:val="20"/>
          <w:u w:val="single"/>
        </w:rPr>
        <w:t xml:space="preserve"> € </w:t>
      </w:r>
      <w:r w:rsidR="00E06440">
        <w:rPr>
          <w:b/>
          <w:sz w:val="20"/>
          <w:szCs w:val="20"/>
          <w:u w:val="single"/>
        </w:rPr>
        <w:t xml:space="preserve">8.350,00 </w:t>
      </w:r>
      <w:r w:rsidRPr="001623F2">
        <w:rPr>
          <w:b/>
          <w:sz w:val="20"/>
          <w:szCs w:val="20"/>
          <w:u w:val="single"/>
        </w:rPr>
        <w:t xml:space="preserve"> più iva come per legge</w:t>
      </w:r>
      <w:r w:rsidRPr="001623F2">
        <w:rPr>
          <w:b/>
          <w:sz w:val="20"/>
          <w:szCs w:val="20"/>
        </w:rPr>
        <w:t xml:space="preserve">.     </w:t>
      </w:r>
    </w:p>
    <w:p w:rsidR="00372995" w:rsidRDefault="00372995" w:rsidP="00372995">
      <w:pPr>
        <w:rPr>
          <w:i/>
          <w:sz w:val="20"/>
          <w:szCs w:val="20"/>
        </w:rPr>
      </w:pPr>
    </w:p>
    <w:sectPr w:rsidR="00372995" w:rsidSect="0093486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AAC" w:rsidRDefault="000B5AAC">
      <w:r>
        <w:separator/>
      </w:r>
    </w:p>
  </w:endnote>
  <w:endnote w:type="continuationSeparator" w:id="1">
    <w:p w:rsidR="000B5AAC" w:rsidRDefault="000B5A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A62" w:rsidRPr="00316543" w:rsidRDefault="00997A62" w:rsidP="00112FB0">
    <w:pPr>
      <w:spacing w:line="276" w:lineRule="auto"/>
      <w:jc w:val="center"/>
      <w:rPr>
        <w:rFonts w:ascii="Courier" w:hAnsi="Courier"/>
        <w:i/>
        <w:noProof/>
      </w:rPr>
    </w:pPr>
    <w:r w:rsidRPr="00316543">
      <w:rPr>
        <w:rFonts w:ascii="Courier" w:hAnsi="Courier"/>
        <w:i/>
        <w:noProof/>
      </w:rPr>
      <w:t>Via Alessandro Volta 53 – 73048 Nardò Le</w:t>
    </w:r>
  </w:p>
  <w:p w:rsidR="00997A62" w:rsidRPr="00316543" w:rsidRDefault="00997A62" w:rsidP="00112FB0">
    <w:pPr>
      <w:spacing w:line="276" w:lineRule="auto"/>
      <w:jc w:val="center"/>
      <w:rPr>
        <w:rFonts w:ascii="Courier" w:hAnsi="Courier"/>
        <w:i/>
        <w:noProof/>
      </w:rPr>
    </w:pPr>
    <w:r w:rsidRPr="00316543">
      <w:rPr>
        <w:rFonts w:ascii="Courier" w:hAnsi="Courier"/>
        <w:i/>
        <w:noProof/>
      </w:rPr>
      <w:t xml:space="preserve">C.F./P. Iva 04446030753     </w:t>
    </w:r>
  </w:p>
  <w:p w:rsidR="00997A62" w:rsidRPr="00316543" w:rsidRDefault="00997A62" w:rsidP="00112FB0">
    <w:pPr>
      <w:spacing w:line="276" w:lineRule="auto"/>
      <w:jc w:val="center"/>
      <w:rPr>
        <w:rFonts w:ascii="Courier" w:hAnsi="Courier"/>
        <w:i/>
        <w:noProof/>
      </w:rPr>
    </w:pPr>
    <w:r w:rsidRPr="00316543">
      <w:rPr>
        <w:rFonts w:ascii="Courier" w:hAnsi="Courier"/>
        <w:i/>
        <w:noProof/>
      </w:rPr>
      <w:t>Tel 0833.567869  fax 0833.560913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AAC" w:rsidRDefault="000B5AAC">
      <w:r>
        <w:separator/>
      </w:r>
    </w:p>
  </w:footnote>
  <w:footnote w:type="continuationSeparator" w:id="1">
    <w:p w:rsidR="000B5AAC" w:rsidRDefault="000B5A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A62" w:rsidRDefault="00997A62" w:rsidP="00316543">
    <w:pPr>
      <w:spacing w:line="276" w:lineRule="auto"/>
      <w:rPr>
        <w:rFonts w:ascii="Courier New" w:hAnsi="Courier New" w:cs="Courier New"/>
        <w:b/>
        <w:i/>
        <w:noProof/>
        <w:sz w:val="40"/>
        <w:szCs w:val="4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C22FB"/>
    <w:multiLevelType w:val="hybridMultilevel"/>
    <w:tmpl w:val="6248C16E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B1F73"/>
    <w:multiLevelType w:val="hybridMultilevel"/>
    <w:tmpl w:val="42B2070C"/>
    <w:lvl w:ilvl="0" w:tplc="34F05A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507CF3"/>
    <w:multiLevelType w:val="hybridMultilevel"/>
    <w:tmpl w:val="84727808"/>
    <w:lvl w:ilvl="0" w:tplc="0410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3">
    <w:nsid w:val="2A8B56A4"/>
    <w:multiLevelType w:val="hybridMultilevel"/>
    <w:tmpl w:val="0DC6D4F0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9983317"/>
    <w:multiLevelType w:val="hybridMultilevel"/>
    <w:tmpl w:val="14148D80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stylePaneFormatFilter w:val="3F01"/>
  <w:defaultTabStop w:val="708"/>
  <w:hyphenationZone w:val="283"/>
  <w:characterSpacingControl w:val="doNotCompress"/>
  <w:hdrShapeDefaults>
    <o:shapedefaults v:ext="edit" spidmax="32770" fill="f" fillcolor="white" stroke="f">
      <v:fill color="white" on="f"/>
      <v:stroke on="f"/>
    </o:shapedefaults>
  </w:hdrShapeDefaults>
  <w:footnotePr>
    <w:footnote w:id="0"/>
    <w:footnote w:id="1"/>
  </w:footnotePr>
  <w:endnotePr>
    <w:endnote w:id="0"/>
    <w:endnote w:id="1"/>
  </w:endnotePr>
  <w:compat/>
  <w:rsids>
    <w:rsidRoot w:val="00F878A2"/>
    <w:rsid w:val="000029D2"/>
    <w:rsid w:val="000065F5"/>
    <w:rsid w:val="00007969"/>
    <w:rsid w:val="00011037"/>
    <w:rsid w:val="00014B6D"/>
    <w:rsid w:val="000503B7"/>
    <w:rsid w:val="00062EEF"/>
    <w:rsid w:val="00063C10"/>
    <w:rsid w:val="0007126F"/>
    <w:rsid w:val="000873BD"/>
    <w:rsid w:val="00093C26"/>
    <w:rsid w:val="000B5AAC"/>
    <w:rsid w:val="000C4676"/>
    <w:rsid w:val="000D2987"/>
    <w:rsid w:val="000F07C2"/>
    <w:rsid w:val="001056D6"/>
    <w:rsid w:val="00107839"/>
    <w:rsid w:val="00112FB0"/>
    <w:rsid w:val="00126D39"/>
    <w:rsid w:val="00130FC7"/>
    <w:rsid w:val="00134FB7"/>
    <w:rsid w:val="001422E9"/>
    <w:rsid w:val="00146B02"/>
    <w:rsid w:val="00153308"/>
    <w:rsid w:val="0015640E"/>
    <w:rsid w:val="001573FA"/>
    <w:rsid w:val="001620CA"/>
    <w:rsid w:val="001623F2"/>
    <w:rsid w:val="001806F1"/>
    <w:rsid w:val="00193F45"/>
    <w:rsid w:val="001A0A49"/>
    <w:rsid w:val="001A5322"/>
    <w:rsid w:val="001B1D41"/>
    <w:rsid w:val="001B4F3A"/>
    <w:rsid w:val="001C0436"/>
    <w:rsid w:val="001C3BFD"/>
    <w:rsid w:val="001D3106"/>
    <w:rsid w:val="001E38E2"/>
    <w:rsid w:val="001F36D7"/>
    <w:rsid w:val="001F498B"/>
    <w:rsid w:val="001F71CE"/>
    <w:rsid w:val="00207D91"/>
    <w:rsid w:val="00211F69"/>
    <w:rsid w:val="002126F3"/>
    <w:rsid w:val="00215FA5"/>
    <w:rsid w:val="00220CD0"/>
    <w:rsid w:val="00222E99"/>
    <w:rsid w:val="0023247A"/>
    <w:rsid w:val="00232B30"/>
    <w:rsid w:val="0024054B"/>
    <w:rsid w:val="00241DC8"/>
    <w:rsid w:val="00250164"/>
    <w:rsid w:val="00251F4A"/>
    <w:rsid w:val="00255798"/>
    <w:rsid w:val="00272DB6"/>
    <w:rsid w:val="00273373"/>
    <w:rsid w:val="00276636"/>
    <w:rsid w:val="00277258"/>
    <w:rsid w:val="00283F2E"/>
    <w:rsid w:val="002841E5"/>
    <w:rsid w:val="0028573F"/>
    <w:rsid w:val="00287110"/>
    <w:rsid w:val="00291C63"/>
    <w:rsid w:val="00292EBF"/>
    <w:rsid w:val="002A0D06"/>
    <w:rsid w:val="002A2A9C"/>
    <w:rsid w:val="002A3707"/>
    <w:rsid w:val="002A740B"/>
    <w:rsid w:val="002B10FF"/>
    <w:rsid w:val="002B789B"/>
    <w:rsid w:val="002C1D4F"/>
    <w:rsid w:val="002C21B2"/>
    <w:rsid w:val="002E4AED"/>
    <w:rsid w:val="002F47D2"/>
    <w:rsid w:val="002F7125"/>
    <w:rsid w:val="00316543"/>
    <w:rsid w:val="003505C4"/>
    <w:rsid w:val="00355B77"/>
    <w:rsid w:val="00372995"/>
    <w:rsid w:val="00391150"/>
    <w:rsid w:val="003A23F8"/>
    <w:rsid w:val="003B0111"/>
    <w:rsid w:val="003B2422"/>
    <w:rsid w:val="003C3A9E"/>
    <w:rsid w:val="003E3B63"/>
    <w:rsid w:val="003F5265"/>
    <w:rsid w:val="003F53C3"/>
    <w:rsid w:val="00406801"/>
    <w:rsid w:val="00415693"/>
    <w:rsid w:val="00427DD4"/>
    <w:rsid w:val="00437635"/>
    <w:rsid w:val="0044621E"/>
    <w:rsid w:val="0045153B"/>
    <w:rsid w:val="00457687"/>
    <w:rsid w:val="00472A78"/>
    <w:rsid w:val="0048613C"/>
    <w:rsid w:val="00486B76"/>
    <w:rsid w:val="004C0A85"/>
    <w:rsid w:val="004C5BC2"/>
    <w:rsid w:val="004D0D60"/>
    <w:rsid w:val="004D2B65"/>
    <w:rsid w:val="004F14CB"/>
    <w:rsid w:val="004F1719"/>
    <w:rsid w:val="0050066D"/>
    <w:rsid w:val="005027F4"/>
    <w:rsid w:val="0050459D"/>
    <w:rsid w:val="0051278A"/>
    <w:rsid w:val="0051623C"/>
    <w:rsid w:val="00521B11"/>
    <w:rsid w:val="005245A9"/>
    <w:rsid w:val="00526F4C"/>
    <w:rsid w:val="005321A4"/>
    <w:rsid w:val="00547179"/>
    <w:rsid w:val="005B5105"/>
    <w:rsid w:val="005D3F18"/>
    <w:rsid w:val="005D6219"/>
    <w:rsid w:val="005E6FD0"/>
    <w:rsid w:val="005F4E3A"/>
    <w:rsid w:val="00602330"/>
    <w:rsid w:val="00605F0A"/>
    <w:rsid w:val="00606EB6"/>
    <w:rsid w:val="00642B3A"/>
    <w:rsid w:val="00650345"/>
    <w:rsid w:val="0065335C"/>
    <w:rsid w:val="00654489"/>
    <w:rsid w:val="00670B66"/>
    <w:rsid w:val="006868AC"/>
    <w:rsid w:val="00690399"/>
    <w:rsid w:val="006B5B38"/>
    <w:rsid w:val="006B5B93"/>
    <w:rsid w:val="006C6AC4"/>
    <w:rsid w:val="006F42DE"/>
    <w:rsid w:val="007053DF"/>
    <w:rsid w:val="00706412"/>
    <w:rsid w:val="00724E76"/>
    <w:rsid w:val="007252F6"/>
    <w:rsid w:val="00727C13"/>
    <w:rsid w:val="00743482"/>
    <w:rsid w:val="007524CE"/>
    <w:rsid w:val="007552B0"/>
    <w:rsid w:val="007A0729"/>
    <w:rsid w:val="007A4F3B"/>
    <w:rsid w:val="007B385B"/>
    <w:rsid w:val="007B50FD"/>
    <w:rsid w:val="007D2946"/>
    <w:rsid w:val="007E403F"/>
    <w:rsid w:val="007E478A"/>
    <w:rsid w:val="00843441"/>
    <w:rsid w:val="0085028E"/>
    <w:rsid w:val="008849EA"/>
    <w:rsid w:val="00885AC9"/>
    <w:rsid w:val="00897284"/>
    <w:rsid w:val="008A3998"/>
    <w:rsid w:val="008A508F"/>
    <w:rsid w:val="008C4227"/>
    <w:rsid w:val="008D262D"/>
    <w:rsid w:val="008D3C57"/>
    <w:rsid w:val="008E109F"/>
    <w:rsid w:val="008F0455"/>
    <w:rsid w:val="008F20CB"/>
    <w:rsid w:val="00901F5F"/>
    <w:rsid w:val="00902309"/>
    <w:rsid w:val="00905A71"/>
    <w:rsid w:val="00911F6E"/>
    <w:rsid w:val="00920CE0"/>
    <w:rsid w:val="0093486A"/>
    <w:rsid w:val="00944744"/>
    <w:rsid w:val="00945E86"/>
    <w:rsid w:val="00947F17"/>
    <w:rsid w:val="0096123E"/>
    <w:rsid w:val="00971C33"/>
    <w:rsid w:val="00993FDE"/>
    <w:rsid w:val="00995D6D"/>
    <w:rsid w:val="00997A62"/>
    <w:rsid w:val="009A42AA"/>
    <w:rsid w:val="009A4EF0"/>
    <w:rsid w:val="009A68F2"/>
    <w:rsid w:val="009B7169"/>
    <w:rsid w:val="009C037C"/>
    <w:rsid w:val="009C481E"/>
    <w:rsid w:val="009F6128"/>
    <w:rsid w:val="00A10AA9"/>
    <w:rsid w:val="00A124B2"/>
    <w:rsid w:val="00A14A70"/>
    <w:rsid w:val="00A1691A"/>
    <w:rsid w:val="00A31AA6"/>
    <w:rsid w:val="00A53D7E"/>
    <w:rsid w:val="00A62178"/>
    <w:rsid w:val="00A82A70"/>
    <w:rsid w:val="00A948C1"/>
    <w:rsid w:val="00AB23D6"/>
    <w:rsid w:val="00AB3EC4"/>
    <w:rsid w:val="00AB6636"/>
    <w:rsid w:val="00AE6B78"/>
    <w:rsid w:val="00AF7C41"/>
    <w:rsid w:val="00B03E91"/>
    <w:rsid w:val="00B50A9A"/>
    <w:rsid w:val="00B527CB"/>
    <w:rsid w:val="00B533E4"/>
    <w:rsid w:val="00B73B31"/>
    <w:rsid w:val="00B80013"/>
    <w:rsid w:val="00B96A2C"/>
    <w:rsid w:val="00BB09B0"/>
    <w:rsid w:val="00BB56EA"/>
    <w:rsid w:val="00BB5D43"/>
    <w:rsid w:val="00BC26E1"/>
    <w:rsid w:val="00BC6B53"/>
    <w:rsid w:val="00BE7627"/>
    <w:rsid w:val="00C0209C"/>
    <w:rsid w:val="00C11CB2"/>
    <w:rsid w:val="00C2025F"/>
    <w:rsid w:val="00C314DC"/>
    <w:rsid w:val="00C41CD0"/>
    <w:rsid w:val="00C447D9"/>
    <w:rsid w:val="00C45FDB"/>
    <w:rsid w:val="00C76B62"/>
    <w:rsid w:val="00CB3970"/>
    <w:rsid w:val="00CB4C48"/>
    <w:rsid w:val="00CB6910"/>
    <w:rsid w:val="00CC1BA3"/>
    <w:rsid w:val="00CC6F40"/>
    <w:rsid w:val="00CE526F"/>
    <w:rsid w:val="00CE55D3"/>
    <w:rsid w:val="00CF15A0"/>
    <w:rsid w:val="00CF245A"/>
    <w:rsid w:val="00CF394A"/>
    <w:rsid w:val="00CF4682"/>
    <w:rsid w:val="00CF5D7D"/>
    <w:rsid w:val="00D022E6"/>
    <w:rsid w:val="00D12B4A"/>
    <w:rsid w:val="00D139BB"/>
    <w:rsid w:val="00D40043"/>
    <w:rsid w:val="00D43D01"/>
    <w:rsid w:val="00D44AF9"/>
    <w:rsid w:val="00D52D0C"/>
    <w:rsid w:val="00D8004D"/>
    <w:rsid w:val="00D905A7"/>
    <w:rsid w:val="00D94C81"/>
    <w:rsid w:val="00D9705C"/>
    <w:rsid w:val="00D979E6"/>
    <w:rsid w:val="00DA52BF"/>
    <w:rsid w:val="00DC5747"/>
    <w:rsid w:val="00DD193C"/>
    <w:rsid w:val="00DD4D45"/>
    <w:rsid w:val="00DD62C3"/>
    <w:rsid w:val="00DD6F91"/>
    <w:rsid w:val="00DE6D05"/>
    <w:rsid w:val="00E06440"/>
    <w:rsid w:val="00E206F7"/>
    <w:rsid w:val="00E241AC"/>
    <w:rsid w:val="00E42461"/>
    <w:rsid w:val="00E516A2"/>
    <w:rsid w:val="00E5506B"/>
    <w:rsid w:val="00EA5D86"/>
    <w:rsid w:val="00EA685C"/>
    <w:rsid w:val="00EC58FF"/>
    <w:rsid w:val="00EE2D03"/>
    <w:rsid w:val="00EE6F2A"/>
    <w:rsid w:val="00EF200F"/>
    <w:rsid w:val="00EF7874"/>
    <w:rsid w:val="00F00090"/>
    <w:rsid w:val="00F026A5"/>
    <w:rsid w:val="00F042F2"/>
    <w:rsid w:val="00F11722"/>
    <w:rsid w:val="00F15481"/>
    <w:rsid w:val="00F16993"/>
    <w:rsid w:val="00F251AF"/>
    <w:rsid w:val="00F36C06"/>
    <w:rsid w:val="00F65424"/>
    <w:rsid w:val="00F67D0C"/>
    <w:rsid w:val="00F801C9"/>
    <w:rsid w:val="00F878A2"/>
    <w:rsid w:val="00F95030"/>
    <w:rsid w:val="00FB2243"/>
    <w:rsid w:val="00FC70FE"/>
    <w:rsid w:val="00FD3DF4"/>
    <w:rsid w:val="00FD7380"/>
    <w:rsid w:val="00FE5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 fill="f" fillcolor="white" stroke="f">
      <v:fill color="white" on="f"/>
      <v:stroke on="f"/>
    </o:shapedefaults>
    <o:shapelayout v:ext="edit">
      <o:idmap v:ext="edit" data="1"/>
      <o:rules v:ext="edit">
        <o:r id="V:Rule2" type="connector" idref="#AutoShape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3486A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F042F2"/>
    <w:pPr>
      <w:keepNext/>
      <w:jc w:val="center"/>
      <w:outlineLvl w:val="0"/>
    </w:pPr>
    <w:rPr>
      <w:b/>
      <w:i/>
      <w:sz w:val="26"/>
      <w:szCs w:val="20"/>
    </w:rPr>
  </w:style>
  <w:style w:type="paragraph" w:styleId="Titolo5">
    <w:name w:val="heading 5"/>
    <w:basedOn w:val="Normale"/>
    <w:next w:val="Normale"/>
    <w:link w:val="Titolo5Carattere"/>
    <w:qFormat/>
    <w:rsid w:val="00F042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F878A2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F878A2"/>
    <w:pPr>
      <w:tabs>
        <w:tab w:val="center" w:pos="4819"/>
        <w:tab w:val="right" w:pos="9638"/>
      </w:tabs>
    </w:pPr>
  </w:style>
  <w:style w:type="character" w:customStyle="1" w:styleId="Titolo1Carattere">
    <w:name w:val="Titolo 1 Carattere"/>
    <w:link w:val="Titolo1"/>
    <w:rsid w:val="00F042F2"/>
    <w:rPr>
      <w:b/>
      <w:i/>
      <w:sz w:val="26"/>
    </w:rPr>
  </w:style>
  <w:style w:type="character" w:customStyle="1" w:styleId="Titolo5Carattere">
    <w:name w:val="Titolo 5 Carattere"/>
    <w:link w:val="Titolo5"/>
    <w:semiHidden/>
    <w:rsid w:val="00F042F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Corpotesto1">
    <w:name w:val="Corpo testo1"/>
    <w:basedOn w:val="Normale"/>
    <w:link w:val="CorpotestoCarattere"/>
    <w:rsid w:val="00F042F2"/>
    <w:pPr>
      <w:jc w:val="both"/>
    </w:pPr>
    <w:rPr>
      <w:sz w:val="20"/>
      <w:szCs w:val="20"/>
    </w:rPr>
  </w:style>
  <w:style w:type="character" w:customStyle="1" w:styleId="CorpotestoCarattere">
    <w:name w:val="Corpo testo Carattere"/>
    <w:basedOn w:val="Carpredefinitoparagrafo"/>
    <w:link w:val="Corpotesto1"/>
    <w:rsid w:val="00F042F2"/>
  </w:style>
  <w:style w:type="paragraph" w:styleId="Testofumetto">
    <w:name w:val="Balloon Text"/>
    <w:basedOn w:val="Normale"/>
    <w:semiHidden/>
    <w:rsid w:val="00BB5D43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link w:val="Intestazione"/>
    <w:rsid w:val="00D9705C"/>
    <w:rPr>
      <w:sz w:val="24"/>
      <w:szCs w:val="24"/>
    </w:rPr>
  </w:style>
  <w:style w:type="paragraph" w:customStyle="1" w:styleId="LetterBody">
    <w:name w:val="Letter Body"/>
    <w:uiPriority w:val="99"/>
    <w:rsid w:val="00E241AC"/>
    <w:pPr>
      <w:widowControl w:val="0"/>
      <w:overflowPunct w:val="0"/>
      <w:autoSpaceDE w:val="0"/>
      <w:autoSpaceDN w:val="0"/>
      <w:adjustRightInd w:val="0"/>
      <w:ind w:left="640" w:right="640"/>
    </w:pPr>
    <w:rPr>
      <w:i/>
      <w:iCs/>
      <w:kern w:val="28"/>
      <w:sz w:val="24"/>
      <w:szCs w:val="24"/>
    </w:rPr>
  </w:style>
  <w:style w:type="character" w:customStyle="1" w:styleId="PidipaginaCarattere">
    <w:name w:val="Piè di pagina Carattere"/>
    <w:link w:val="Pidipagina"/>
    <w:rsid w:val="00D44AF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0C467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3486A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F042F2"/>
    <w:pPr>
      <w:keepNext/>
      <w:jc w:val="center"/>
      <w:outlineLvl w:val="0"/>
    </w:pPr>
    <w:rPr>
      <w:b/>
      <w:i/>
      <w:sz w:val="26"/>
      <w:szCs w:val="20"/>
    </w:rPr>
  </w:style>
  <w:style w:type="paragraph" w:styleId="Titolo5">
    <w:name w:val="heading 5"/>
    <w:basedOn w:val="Normale"/>
    <w:next w:val="Normale"/>
    <w:link w:val="Titolo5Carattere"/>
    <w:qFormat/>
    <w:rsid w:val="00F042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F878A2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F878A2"/>
    <w:pPr>
      <w:tabs>
        <w:tab w:val="center" w:pos="4819"/>
        <w:tab w:val="right" w:pos="9638"/>
      </w:tabs>
    </w:pPr>
  </w:style>
  <w:style w:type="character" w:customStyle="1" w:styleId="Titolo1Carattere">
    <w:name w:val="Titolo 1 Carattere"/>
    <w:link w:val="Titolo1"/>
    <w:rsid w:val="00F042F2"/>
    <w:rPr>
      <w:b/>
      <w:i/>
      <w:sz w:val="26"/>
    </w:rPr>
  </w:style>
  <w:style w:type="character" w:customStyle="1" w:styleId="Titolo5Carattere">
    <w:name w:val="Titolo 5 Carattere"/>
    <w:link w:val="Titolo5"/>
    <w:semiHidden/>
    <w:rsid w:val="00F042F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Corpotesto1">
    <w:name w:val="Corpo testo1"/>
    <w:basedOn w:val="Normale"/>
    <w:link w:val="CorpotestoCarattere"/>
    <w:rsid w:val="00F042F2"/>
    <w:pPr>
      <w:jc w:val="both"/>
    </w:pPr>
    <w:rPr>
      <w:sz w:val="20"/>
      <w:szCs w:val="20"/>
    </w:rPr>
  </w:style>
  <w:style w:type="character" w:customStyle="1" w:styleId="CorpotestoCarattere">
    <w:name w:val="Corpo testo Carattere"/>
    <w:basedOn w:val="Carpredefinitoparagrafo"/>
    <w:link w:val="Corpotesto1"/>
    <w:rsid w:val="00F042F2"/>
  </w:style>
  <w:style w:type="paragraph" w:styleId="Testofumetto">
    <w:name w:val="Balloon Text"/>
    <w:basedOn w:val="Normale"/>
    <w:semiHidden/>
    <w:rsid w:val="00BB5D43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link w:val="Intestazione"/>
    <w:rsid w:val="00D9705C"/>
    <w:rPr>
      <w:sz w:val="24"/>
      <w:szCs w:val="24"/>
    </w:rPr>
  </w:style>
  <w:style w:type="paragraph" w:customStyle="1" w:styleId="LetterBody">
    <w:name w:val="Letter Body"/>
    <w:uiPriority w:val="99"/>
    <w:rsid w:val="00E241AC"/>
    <w:pPr>
      <w:widowControl w:val="0"/>
      <w:overflowPunct w:val="0"/>
      <w:autoSpaceDE w:val="0"/>
      <w:autoSpaceDN w:val="0"/>
      <w:adjustRightInd w:val="0"/>
      <w:ind w:left="640" w:right="640"/>
    </w:pPr>
    <w:rPr>
      <w:i/>
      <w:iCs/>
      <w:kern w:val="28"/>
      <w:sz w:val="24"/>
      <w:szCs w:val="24"/>
    </w:rPr>
  </w:style>
  <w:style w:type="character" w:customStyle="1" w:styleId="PidipaginaCarattere">
    <w:name w:val="Piè di pagina Carattere"/>
    <w:link w:val="Pidipagina"/>
    <w:rsid w:val="00D44AF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0C467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8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B93D6-AC2E-477D-AE9F-FAEAEF347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Generale</dc:creator>
  <cp:lastModifiedBy>geometra</cp:lastModifiedBy>
  <cp:revision>4</cp:revision>
  <cp:lastPrinted>2016-02-24T18:05:00Z</cp:lastPrinted>
  <dcterms:created xsi:type="dcterms:W3CDTF">2016-06-08T08:37:00Z</dcterms:created>
  <dcterms:modified xsi:type="dcterms:W3CDTF">2016-06-10T13:56:00Z</dcterms:modified>
</cp:coreProperties>
</file>