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67" w:rsidRPr="007C6B67" w:rsidRDefault="007C6B67" w:rsidP="007C6B67">
      <w:pPr>
        <w:shd w:val="clear" w:color="auto" w:fill="FFFFFF"/>
        <w:spacing w:before="180" w:after="0" w:line="240" w:lineRule="auto"/>
        <w:outlineLvl w:val="2"/>
        <w:rPr>
          <w:rFonts w:ascii="Arial" w:eastAsia="Times New Roman" w:hAnsi="Arial" w:cs="Arial"/>
          <w:color w:val="222222"/>
          <w:sz w:val="33"/>
          <w:szCs w:val="33"/>
          <w:lang w:eastAsia="es-AR"/>
        </w:rPr>
      </w:pPr>
      <w:r w:rsidRPr="007C6B67">
        <w:rPr>
          <w:rFonts w:ascii="Arial" w:eastAsia="Times New Roman" w:hAnsi="Arial" w:cs="Arial"/>
          <w:color w:val="222222"/>
          <w:sz w:val="33"/>
          <w:szCs w:val="33"/>
          <w:lang w:eastAsia="es-AR"/>
        </w:rPr>
        <w:t>Borges, J.L., El jardín de los senderos que se bifurcan. Cuento y guía de lectura</w:t>
      </w:r>
    </w:p>
    <w:p w:rsidR="007C6B67" w:rsidRPr="007C6B67" w:rsidRDefault="007C6B67" w:rsidP="007C6B67">
      <w:pPr>
        <w:shd w:val="clear" w:color="auto" w:fill="FFFFFF"/>
        <w:spacing w:after="0" w:line="240" w:lineRule="auto"/>
        <w:rPr>
          <w:rFonts w:ascii="Arial" w:eastAsia="Times New Roman" w:hAnsi="Arial" w:cs="Arial"/>
          <w:color w:val="222222"/>
          <w:sz w:val="20"/>
          <w:szCs w:val="20"/>
          <w:lang w:eastAsia="es-AR"/>
        </w:rPr>
      </w:pPr>
      <w:r w:rsidRPr="007C6B67">
        <w:rPr>
          <w:rFonts w:ascii="Arial" w:eastAsia="Times New Roman" w:hAnsi="Arial" w:cs="Arial"/>
          <w:color w:val="222222"/>
          <w:sz w:val="20"/>
          <w:szCs w:val="20"/>
          <w:lang w:eastAsia="es-AR"/>
        </w:rPr>
        <w:t>Jorge Luis Borges</w:t>
      </w:r>
      <w:r w:rsidRPr="007C6B67">
        <w:rPr>
          <w:rFonts w:ascii="Arial" w:eastAsia="Times New Roman" w:hAnsi="Arial" w:cs="Arial"/>
          <w:color w:val="222222"/>
          <w:sz w:val="20"/>
          <w:szCs w:val="20"/>
          <w:lang w:eastAsia="es-AR"/>
        </w:rPr>
        <w:br/>
      </w:r>
      <w:r w:rsidRPr="007C6B67">
        <w:rPr>
          <w:rFonts w:ascii="Arial" w:eastAsia="Times New Roman" w:hAnsi="Arial" w:cs="Arial"/>
          <w:b/>
          <w:bCs/>
          <w:color w:val="222222"/>
          <w:sz w:val="20"/>
          <w:szCs w:val="20"/>
          <w:lang w:eastAsia="es-AR"/>
        </w:rPr>
        <w:t>El jardín de los senderos que se bifurcan, en Ficciones (1941)</w:t>
      </w:r>
      <w:r w:rsidRPr="007C6B67">
        <w:rPr>
          <w:rFonts w:ascii="Arial" w:eastAsia="Times New Roman" w:hAnsi="Arial" w:cs="Arial"/>
          <w:b/>
          <w:bCs/>
          <w:color w:val="222222"/>
          <w:sz w:val="20"/>
          <w:szCs w:val="20"/>
          <w:lang w:eastAsia="es-AR"/>
        </w:rPr>
        <w:br/>
      </w:r>
      <w:r w:rsidRPr="007C6B67">
        <w:rPr>
          <w:rFonts w:ascii="Arial" w:eastAsia="Times New Roman" w:hAnsi="Arial" w:cs="Arial"/>
          <w:color w:val="222222"/>
          <w:sz w:val="20"/>
          <w:szCs w:val="20"/>
          <w:lang w:eastAsia="es-AR"/>
        </w:rPr>
        <w:br/>
        <w:t>Prólogo (de El jardín de los senderos que se bifurcan) </w:t>
      </w:r>
      <w:r w:rsidRPr="007C6B67">
        <w:rPr>
          <w:rFonts w:ascii="Arial" w:eastAsia="Times New Roman" w:hAnsi="Arial" w:cs="Arial"/>
          <w:color w:val="222222"/>
          <w:sz w:val="20"/>
          <w:szCs w:val="20"/>
          <w:lang w:eastAsia="es-AR"/>
        </w:rPr>
        <w:br/>
        <w:t xml:space="preserve">Las ocho piezas de este libro no requieren mayor elucidación. La octava (El jardín de senderos que se bifurcan) es policial; sus lectores asistirán a la ejecución y a todos los preliminares de un crimen, cuyo propósito no ignoran pero que no comprenderán, me parece, hasta el último párrafo. Las otras son fantásticas; una –La lotería en Babilonia– no es del todo inocente de simbolismo. No soy el primer autor de la narración La biblioteca de Babel; los curiosos de su historia y de su prehistoria pueden interrogar cierta página del número 59 de Sur, que registra los nombres heterogéneos de Leucipo y de </w:t>
      </w:r>
      <w:proofErr w:type="spellStart"/>
      <w:r w:rsidRPr="007C6B67">
        <w:rPr>
          <w:rFonts w:ascii="Arial" w:eastAsia="Times New Roman" w:hAnsi="Arial" w:cs="Arial"/>
          <w:color w:val="222222"/>
          <w:sz w:val="20"/>
          <w:szCs w:val="20"/>
          <w:lang w:eastAsia="es-AR"/>
        </w:rPr>
        <w:t>Lasswitz</w:t>
      </w:r>
      <w:proofErr w:type="spellEnd"/>
      <w:r w:rsidRPr="007C6B67">
        <w:rPr>
          <w:rFonts w:ascii="Arial" w:eastAsia="Times New Roman" w:hAnsi="Arial" w:cs="Arial"/>
          <w:color w:val="222222"/>
          <w:sz w:val="20"/>
          <w:szCs w:val="20"/>
          <w:lang w:eastAsia="es-AR"/>
        </w:rPr>
        <w:t xml:space="preserve">, de Lewis Carroll y de Aristóteles. En Las ruinas circulares todo es irreal: en Pierre </w:t>
      </w:r>
      <w:proofErr w:type="spellStart"/>
      <w:r w:rsidRPr="007C6B67">
        <w:rPr>
          <w:rFonts w:ascii="Arial" w:eastAsia="Times New Roman" w:hAnsi="Arial" w:cs="Arial"/>
          <w:color w:val="222222"/>
          <w:sz w:val="20"/>
          <w:szCs w:val="20"/>
          <w:lang w:eastAsia="es-AR"/>
        </w:rPr>
        <w:t>Menard</w:t>
      </w:r>
      <w:proofErr w:type="spellEnd"/>
      <w:r w:rsidRPr="007C6B67">
        <w:rPr>
          <w:rFonts w:ascii="Arial" w:eastAsia="Times New Roman" w:hAnsi="Arial" w:cs="Arial"/>
          <w:color w:val="222222"/>
          <w:sz w:val="20"/>
          <w:szCs w:val="20"/>
          <w:lang w:eastAsia="es-AR"/>
        </w:rPr>
        <w:t xml:space="preserve"> autor del «Quijote» lo es el destino que su protagonista se impone. La nómina de escritos que le atribuyo no es demasiado divertida pero no es arbitraria; es un diagrama de su historia mental… Desvarío laborioso y empobrecedor el de componer vastos libros; el de explayar en quinientas páginas una idea cuya perfecta exposición oral cabe en pocos minutos. Mejor procedimiento es simular que esos libros ya existen y ofrecer un resumen, un comentario. Así procedió </w:t>
      </w:r>
      <w:proofErr w:type="spellStart"/>
      <w:r w:rsidRPr="007C6B67">
        <w:rPr>
          <w:rFonts w:ascii="Arial" w:eastAsia="Times New Roman" w:hAnsi="Arial" w:cs="Arial"/>
          <w:color w:val="222222"/>
          <w:sz w:val="20"/>
          <w:szCs w:val="20"/>
          <w:lang w:eastAsia="es-AR"/>
        </w:rPr>
        <w:t>Carlyle</w:t>
      </w:r>
      <w:proofErr w:type="spellEnd"/>
      <w:r w:rsidRPr="007C6B67">
        <w:rPr>
          <w:rFonts w:ascii="Arial" w:eastAsia="Times New Roman" w:hAnsi="Arial" w:cs="Arial"/>
          <w:color w:val="222222"/>
          <w:sz w:val="20"/>
          <w:szCs w:val="20"/>
          <w:lang w:eastAsia="es-AR"/>
        </w:rPr>
        <w:t xml:space="preserve"> en </w:t>
      </w:r>
      <w:proofErr w:type="spellStart"/>
      <w:r w:rsidRPr="007C6B67">
        <w:rPr>
          <w:rFonts w:ascii="Arial" w:eastAsia="Times New Roman" w:hAnsi="Arial" w:cs="Arial"/>
          <w:color w:val="222222"/>
          <w:sz w:val="20"/>
          <w:szCs w:val="20"/>
          <w:lang w:eastAsia="es-AR"/>
        </w:rPr>
        <w:t>Sartor</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Resartus</w:t>
      </w:r>
      <w:proofErr w:type="spellEnd"/>
      <w:r w:rsidRPr="007C6B67">
        <w:rPr>
          <w:rFonts w:ascii="Arial" w:eastAsia="Times New Roman" w:hAnsi="Arial" w:cs="Arial"/>
          <w:color w:val="222222"/>
          <w:sz w:val="20"/>
          <w:szCs w:val="20"/>
          <w:lang w:eastAsia="es-AR"/>
        </w:rPr>
        <w:t xml:space="preserve">; así Butler en </w:t>
      </w:r>
      <w:proofErr w:type="spellStart"/>
      <w:r w:rsidRPr="007C6B67">
        <w:rPr>
          <w:rFonts w:ascii="Arial" w:eastAsia="Times New Roman" w:hAnsi="Arial" w:cs="Arial"/>
          <w:color w:val="222222"/>
          <w:sz w:val="20"/>
          <w:szCs w:val="20"/>
          <w:lang w:eastAsia="es-AR"/>
        </w:rPr>
        <w:t>The</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Fair</w:t>
      </w:r>
      <w:proofErr w:type="spellEnd"/>
      <w:r w:rsidRPr="007C6B67">
        <w:rPr>
          <w:rFonts w:ascii="Arial" w:eastAsia="Times New Roman" w:hAnsi="Arial" w:cs="Arial"/>
          <w:color w:val="222222"/>
          <w:sz w:val="20"/>
          <w:szCs w:val="20"/>
          <w:lang w:eastAsia="es-AR"/>
        </w:rPr>
        <w:t xml:space="preserve"> Haven; obras que tienen la imperfección de ser libros también, no menos tautológicos que los otros. Más razonable, más inepto, más haragán, he preferido la escritura de notas sobre libros imaginarios. Éstas son </w:t>
      </w:r>
      <w:proofErr w:type="spellStart"/>
      <w:r w:rsidRPr="007C6B67">
        <w:rPr>
          <w:rFonts w:ascii="Arial" w:eastAsia="Times New Roman" w:hAnsi="Arial" w:cs="Arial"/>
          <w:color w:val="222222"/>
          <w:sz w:val="20"/>
          <w:szCs w:val="20"/>
          <w:lang w:eastAsia="es-AR"/>
        </w:rPr>
        <w:t>Thön</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Uqbar</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Orbis</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Tertius</w:t>
      </w:r>
      <w:proofErr w:type="spellEnd"/>
      <w:r w:rsidRPr="007C6B67">
        <w:rPr>
          <w:rFonts w:ascii="Arial" w:eastAsia="Times New Roman" w:hAnsi="Arial" w:cs="Arial"/>
          <w:color w:val="222222"/>
          <w:sz w:val="20"/>
          <w:szCs w:val="20"/>
          <w:lang w:eastAsia="es-AR"/>
        </w:rPr>
        <w:t xml:space="preserve">; el Examen de la obra de Herbert </w:t>
      </w:r>
      <w:proofErr w:type="spellStart"/>
      <w:r w:rsidRPr="007C6B67">
        <w:rPr>
          <w:rFonts w:ascii="Arial" w:eastAsia="Times New Roman" w:hAnsi="Arial" w:cs="Arial"/>
          <w:color w:val="222222"/>
          <w:sz w:val="20"/>
          <w:szCs w:val="20"/>
          <w:lang w:eastAsia="es-AR"/>
        </w:rPr>
        <w:t>Quain</w:t>
      </w:r>
      <w:proofErr w:type="spellEnd"/>
      <w:r w:rsidRPr="007C6B67">
        <w:rPr>
          <w:rFonts w:ascii="Arial" w:eastAsia="Times New Roman" w:hAnsi="Arial" w:cs="Arial"/>
          <w:color w:val="222222"/>
          <w:sz w:val="20"/>
          <w:szCs w:val="20"/>
          <w:lang w:eastAsia="es-AR"/>
        </w:rPr>
        <w:t xml:space="preserve">; El acercamiento a </w:t>
      </w:r>
      <w:proofErr w:type="spellStart"/>
      <w:r w:rsidRPr="007C6B67">
        <w:rPr>
          <w:rFonts w:ascii="Arial" w:eastAsia="Times New Roman" w:hAnsi="Arial" w:cs="Arial"/>
          <w:color w:val="222222"/>
          <w:sz w:val="20"/>
          <w:szCs w:val="20"/>
          <w:lang w:eastAsia="es-AR"/>
        </w:rPr>
        <w:t>Almotásim</w:t>
      </w:r>
      <w:proofErr w:type="spellEnd"/>
      <w:r w:rsidRPr="007C6B67">
        <w:rPr>
          <w:rFonts w:ascii="Arial" w:eastAsia="Times New Roman" w:hAnsi="Arial" w:cs="Arial"/>
          <w:color w:val="222222"/>
          <w:sz w:val="20"/>
          <w:szCs w:val="20"/>
          <w:lang w:eastAsia="es-AR"/>
        </w:rPr>
        <w:t xml:space="preserve">, La última es de 1935; he leído hace poco </w:t>
      </w:r>
      <w:proofErr w:type="spellStart"/>
      <w:r w:rsidRPr="007C6B67">
        <w:rPr>
          <w:rFonts w:ascii="Arial" w:eastAsia="Times New Roman" w:hAnsi="Arial" w:cs="Arial"/>
          <w:color w:val="222222"/>
          <w:sz w:val="20"/>
          <w:szCs w:val="20"/>
          <w:lang w:eastAsia="es-AR"/>
        </w:rPr>
        <w:t>The</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Sarred</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Fount</w:t>
      </w:r>
      <w:proofErr w:type="spellEnd"/>
      <w:r w:rsidRPr="007C6B67">
        <w:rPr>
          <w:rFonts w:ascii="Arial" w:eastAsia="Times New Roman" w:hAnsi="Arial" w:cs="Arial"/>
          <w:color w:val="222222"/>
          <w:sz w:val="20"/>
          <w:szCs w:val="20"/>
          <w:lang w:eastAsia="es-AR"/>
        </w:rPr>
        <w:t xml:space="preserve"> (1901), cuyo argumento general es tal vez análogo. El narrador, en la delicada novela de James, indaga si en B influyen A o C; en El acercamiento a </w:t>
      </w:r>
      <w:proofErr w:type="spellStart"/>
      <w:r w:rsidRPr="007C6B67">
        <w:rPr>
          <w:rFonts w:ascii="Arial" w:eastAsia="Times New Roman" w:hAnsi="Arial" w:cs="Arial"/>
          <w:color w:val="222222"/>
          <w:sz w:val="20"/>
          <w:szCs w:val="20"/>
          <w:lang w:eastAsia="es-AR"/>
        </w:rPr>
        <w:t>Almotásim</w:t>
      </w:r>
      <w:proofErr w:type="spellEnd"/>
      <w:r w:rsidRPr="007C6B67">
        <w:rPr>
          <w:rFonts w:ascii="Arial" w:eastAsia="Times New Roman" w:hAnsi="Arial" w:cs="Arial"/>
          <w:color w:val="222222"/>
          <w:sz w:val="20"/>
          <w:szCs w:val="20"/>
          <w:lang w:eastAsia="es-AR"/>
        </w:rPr>
        <w:t>, presiente o adivina a través de B la remotísima existencia de la Z, quien B no conoce.</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Jorge Luis Borges </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Buenos Aires, 10 de noviembre de 1941</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El jardín de senderos que se bifurcan (Ficciones, Jorge Luis Borges, 1941)</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A Victoria Ocampo</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 xml:space="preserve">En la página 22 de la Historia de la Guerra Europea, de </w:t>
      </w:r>
      <w:proofErr w:type="spellStart"/>
      <w:r w:rsidRPr="007C6B67">
        <w:rPr>
          <w:rFonts w:ascii="Arial" w:eastAsia="Times New Roman" w:hAnsi="Arial" w:cs="Arial"/>
          <w:color w:val="222222"/>
          <w:sz w:val="20"/>
          <w:szCs w:val="20"/>
          <w:lang w:eastAsia="es-AR"/>
        </w:rPr>
        <w:t>Liddell</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Hart</w:t>
      </w:r>
      <w:proofErr w:type="spellEnd"/>
      <w:r w:rsidRPr="007C6B67">
        <w:rPr>
          <w:rFonts w:ascii="Arial" w:eastAsia="Times New Roman" w:hAnsi="Arial" w:cs="Arial"/>
          <w:color w:val="222222"/>
          <w:sz w:val="20"/>
          <w:szCs w:val="20"/>
          <w:lang w:eastAsia="es-AR"/>
        </w:rPr>
        <w:t xml:space="preserve">, se lee que una ofensiva de trece divisiones británicas (apoyadas por mil cuatrocientas piezas de artillería) contra la línea </w:t>
      </w:r>
      <w:proofErr w:type="spellStart"/>
      <w:r w:rsidRPr="007C6B67">
        <w:rPr>
          <w:rFonts w:ascii="Arial" w:eastAsia="Times New Roman" w:hAnsi="Arial" w:cs="Arial"/>
          <w:color w:val="222222"/>
          <w:sz w:val="20"/>
          <w:szCs w:val="20"/>
          <w:lang w:eastAsia="es-AR"/>
        </w:rPr>
        <w:t>Serre</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Montauban</w:t>
      </w:r>
      <w:proofErr w:type="spellEnd"/>
      <w:r w:rsidRPr="007C6B67">
        <w:rPr>
          <w:rFonts w:ascii="Arial" w:eastAsia="Times New Roman" w:hAnsi="Arial" w:cs="Arial"/>
          <w:color w:val="222222"/>
          <w:sz w:val="20"/>
          <w:szCs w:val="20"/>
          <w:lang w:eastAsia="es-AR"/>
        </w:rPr>
        <w:t xml:space="preserve"> había sido planeada para el veinticuatro de julio de 1916 y debió postergarle hasta la mañana del día veintinueve. Las lluvias torrenciales (anota el capitán </w:t>
      </w:r>
      <w:proofErr w:type="spellStart"/>
      <w:r w:rsidRPr="007C6B67">
        <w:rPr>
          <w:rFonts w:ascii="Arial" w:eastAsia="Times New Roman" w:hAnsi="Arial" w:cs="Arial"/>
          <w:color w:val="222222"/>
          <w:sz w:val="20"/>
          <w:szCs w:val="20"/>
          <w:lang w:eastAsia="es-AR"/>
        </w:rPr>
        <w:t>Liddell</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Hart</w:t>
      </w:r>
      <w:proofErr w:type="spellEnd"/>
      <w:r w:rsidRPr="007C6B67">
        <w:rPr>
          <w:rFonts w:ascii="Arial" w:eastAsia="Times New Roman" w:hAnsi="Arial" w:cs="Arial"/>
          <w:color w:val="222222"/>
          <w:sz w:val="20"/>
          <w:szCs w:val="20"/>
          <w:lang w:eastAsia="es-AR"/>
        </w:rPr>
        <w:t xml:space="preserve">) provocaron esa demora--nada significativa, por cierto. La siguiente declaración, dictada, releída y firmada por el doctor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antiguo catedrático de inglés en la </w:t>
      </w:r>
      <w:proofErr w:type="spellStart"/>
      <w:r w:rsidRPr="007C6B67">
        <w:rPr>
          <w:rFonts w:ascii="Arial" w:eastAsia="Times New Roman" w:hAnsi="Arial" w:cs="Arial"/>
          <w:color w:val="222222"/>
          <w:sz w:val="20"/>
          <w:szCs w:val="20"/>
          <w:lang w:eastAsia="es-AR"/>
        </w:rPr>
        <w:t>Hochschule</w:t>
      </w:r>
      <w:proofErr w:type="spellEnd"/>
      <w:r w:rsidRPr="007C6B67">
        <w:rPr>
          <w:rFonts w:ascii="Arial" w:eastAsia="Times New Roman" w:hAnsi="Arial" w:cs="Arial"/>
          <w:color w:val="222222"/>
          <w:sz w:val="20"/>
          <w:szCs w:val="20"/>
          <w:lang w:eastAsia="es-AR"/>
        </w:rPr>
        <w:t xml:space="preserve"> de </w:t>
      </w:r>
      <w:proofErr w:type="spellStart"/>
      <w:r w:rsidRPr="007C6B67">
        <w:rPr>
          <w:rFonts w:ascii="Arial" w:eastAsia="Times New Roman" w:hAnsi="Arial" w:cs="Arial"/>
          <w:color w:val="222222"/>
          <w:sz w:val="20"/>
          <w:szCs w:val="20"/>
          <w:lang w:eastAsia="es-AR"/>
        </w:rPr>
        <w:t>Tsingtao</w:t>
      </w:r>
      <w:proofErr w:type="spellEnd"/>
      <w:r w:rsidRPr="007C6B67">
        <w:rPr>
          <w:rFonts w:ascii="Arial" w:eastAsia="Times New Roman" w:hAnsi="Arial" w:cs="Arial"/>
          <w:color w:val="222222"/>
          <w:sz w:val="20"/>
          <w:szCs w:val="20"/>
          <w:lang w:eastAsia="es-AR"/>
        </w:rPr>
        <w:t>, arroja una insospechada luz sobre el caso. Faltan las dos páginas iniciales.</w:t>
      </w:r>
      <w:r w:rsidRPr="007C6B67">
        <w:rPr>
          <w:rFonts w:ascii="Arial" w:eastAsia="Times New Roman" w:hAnsi="Arial" w:cs="Arial"/>
          <w:color w:val="222222"/>
          <w:sz w:val="20"/>
          <w:szCs w:val="20"/>
          <w:lang w:eastAsia="es-AR"/>
        </w:rPr>
        <w:br/>
        <w:t xml:space="preserve">«... y colgué el tubo. Inmediatamente después, reconocí la voz que había contestado en </w:t>
      </w:r>
      <w:proofErr w:type="gramStart"/>
      <w:r w:rsidRPr="007C6B67">
        <w:rPr>
          <w:rFonts w:ascii="Arial" w:eastAsia="Times New Roman" w:hAnsi="Arial" w:cs="Arial"/>
          <w:color w:val="222222"/>
          <w:sz w:val="20"/>
          <w:szCs w:val="20"/>
          <w:lang w:eastAsia="es-AR"/>
        </w:rPr>
        <w:t>Alemán</w:t>
      </w:r>
      <w:proofErr w:type="gramEnd"/>
      <w:r w:rsidRPr="007C6B67">
        <w:rPr>
          <w:rFonts w:ascii="Arial" w:eastAsia="Times New Roman" w:hAnsi="Arial" w:cs="Arial"/>
          <w:color w:val="222222"/>
          <w:sz w:val="20"/>
          <w:szCs w:val="20"/>
          <w:lang w:eastAsia="es-AR"/>
        </w:rPr>
        <w:t xml:space="preserve">. Era la del capitán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en el departamento de </w:t>
      </w:r>
      <w:proofErr w:type="spellStart"/>
      <w:r w:rsidRPr="007C6B67">
        <w:rPr>
          <w:rFonts w:ascii="Arial" w:eastAsia="Times New Roman" w:hAnsi="Arial" w:cs="Arial"/>
          <w:color w:val="222222"/>
          <w:sz w:val="20"/>
          <w:szCs w:val="20"/>
          <w:lang w:eastAsia="es-AR"/>
        </w:rPr>
        <w:t>Viktor</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Runeberg</w:t>
      </w:r>
      <w:proofErr w:type="spellEnd"/>
      <w:r w:rsidRPr="007C6B67">
        <w:rPr>
          <w:rFonts w:ascii="Arial" w:eastAsia="Times New Roman" w:hAnsi="Arial" w:cs="Arial"/>
          <w:color w:val="222222"/>
          <w:sz w:val="20"/>
          <w:szCs w:val="20"/>
          <w:lang w:eastAsia="es-AR"/>
        </w:rPr>
        <w:t xml:space="preserve">, quería decir el fin de nuestros afanes y -pero eso parecía muy secundario, o debía parecérmelo- también de nuestras vidas. Quería decir que </w:t>
      </w:r>
      <w:proofErr w:type="spellStart"/>
      <w:r w:rsidRPr="007C6B67">
        <w:rPr>
          <w:rFonts w:ascii="Arial" w:eastAsia="Times New Roman" w:hAnsi="Arial" w:cs="Arial"/>
          <w:color w:val="222222"/>
          <w:sz w:val="20"/>
          <w:szCs w:val="20"/>
          <w:lang w:eastAsia="es-AR"/>
        </w:rPr>
        <w:t>Runeberg</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habia</w:t>
      </w:r>
      <w:proofErr w:type="spellEnd"/>
      <w:r w:rsidRPr="007C6B67">
        <w:rPr>
          <w:rFonts w:ascii="Arial" w:eastAsia="Times New Roman" w:hAnsi="Arial" w:cs="Arial"/>
          <w:color w:val="222222"/>
          <w:sz w:val="20"/>
          <w:szCs w:val="20"/>
          <w:lang w:eastAsia="es-AR"/>
        </w:rPr>
        <w:t xml:space="preserve"> sido arrestado, o asesinado 1. Antes que declinara el sol de ese día, yo correría la misma suerte.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era implacable. Mejor dicho, estaba obligado a ser implacable. Irlandés a las órdenes de Inglaterra, hombre acusado de tibieza y tal vez de traición, ¿cómo no iba a abrazar y agradecer este milagroso favor: el descubrimiento, la captura, quizá la muerte, de dos agentes del Imperio Alemán? Subí a mi cuarto; absurdamente cerré la puerta con llave y me tiré de espaldas en la estrecha cama de hierro. En la ventana estaban los tejados de siempre y el sol nublado de las seis. Me pareció increíble que ese día sin premoniciones ni símbolos fuera el de mi muerte implacable. A pesar de mi padre muerto, a pesar de haber sido un niño en un simétrico jardín de </w:t>
      </w:r>
      <w:proofErr w:type="spellStart"/>
      <w:r w:rsidRPr="007C6B67">
        <w:rPr>
          <w:rFonts w:ascii="Arial" w:eastAsia="Times New Roman" w:hAnsi="Arial" w:cs="Arial"/>
          <w:color w:val="222222"/>
          <w:sz w:val="20"/>
          <w:szCs w:val="20"/>
          <w:lang w:eastAsia="es-AR"/>
        </w:rPr>
        <w:t>Hai</w:t>
      </w:r>
      <w:proofErr w:type="spellEnd"/>
      <w:r w:rsidRPr="007C6B67">
        <w:rPr>
          <w:rFonts w:ascii="Arial" w:eastAsia="Times New Roman" w:hAnsi="Arial" w:cs="Arial"/>
          <w:color w:val="222222"/>
          <w:sz w:val="20"/>
          <w:szCs w:val="20"/>
          <w:lang w:eastAsia="es-AR"/>
        </w:rPr>
        <w:t xml:space="preserve"> Feng, ¿yo, ahora, iba a morir? Después reflexioné que todas las cosas le suceden a uno precisamente, precisamente ahora. Siglos de siglos y sólo en el presente ocurren los hechos; </w:t>
      </w:r>
      <w:r w:rsidRPr="007C6B67">
        <w:rPr>
          <w:rFonts w:ascii="Arial" w:eastAsia="Times New Roman" w:hAnsi="Arial" w:cs="Arial"/>
          <w:color w:val="222222"/>
          <w:sz w:val="20"/>
          <w:szCs w:val="20"/>
          <w:lang w:eastAsia="es-AR"/>
        </w:rPr>
        <w:lastRenderedPageBreak/>
        <w:t xml:space="preserve">innumerables hombres en el aire, en la tierra y el mar, y todo lo que realmente pasa me pasa a mí. El casi intolerable recuerdo del rostro acaballado de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abolió esas divagaciones. En mitad de mi odio y de mi terror (ahora no me importa hablar de terror: ahora que he burlado a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ahora que mi garganta anhela la cuerda) pensé que ese guerrero tumultuoso y sin duda feliz no sospechaba que yo poseía el Secreto. El nombre del preciso lugar del nuevo parque de artillería británico sobre el </w:t>
      </w:r>
      <w:proofErr w:type="spellStart"/>
      <w:r w:rsidRPr="007C6B67">
        <w:rPr>
          <w:rFonts w:ascii="Arial" w:eastAsia="Times New Roman" w:hAnsi="Arial" w:cs="Arial"/>
          <w:color w:val="222222"/>
          <w:sz w:val="20"/>
          <w:szCs w:val="20"/>
          <w:lang w:eastAsia="es-AR"/>
        </w:rPr>
        <w:t>Ancre</w:t>
      </w:r>
      <w:proofErr w:type="spellEnd"/>
      <w:r w:rsidRPr="007C6B67">
        <w:rPr>
          <w:rFonts w:ascii="Arial" w:eastAsia="Times New Roman" w:hAnsi="Arial" w:cs="Arial"/>
          <w:color w:val="222222"/>
          <w:sz w:val="20"/>
          <w:szCs w:val="20"/>
          <w:lang w:eastAsia="es-AR"/>
        </w:rPr>
        <w:t xml:space="preserve">. Un pájaro rayó el cielo gris y ciegamente lo traduje en un aeroplano y a ese aeroplano en muchos (en el cielo francés) aniquilando el parque de artillería con bombas verticales. Si mi boca, antes que la deshiciera un balazo, pudiera gritar ese nombre de modo que lo oyeran en Alemania... Mi voz humana era muy pobre: ¿Cómo hacerla llegar al oído del jefe? Al oído de aquel hombre enfermo y odioso, que no sabía de </w:t>
      </w:r>
      <w:proofErr w:type="spellStart"/>
      <w:r w:rsidRPr="007C6B67">
        <w:rPr>
          <w:rFonts w:ascii="Arial" w:eastAsia="Times New Roman" w:hAnsi="Arial" w:cs="Arial"/>
          <w:color w:val="222222"/>
          <w:sz w:val="20"/>
          <w:szCs w:val="20"/>
          <w:lang w:eastAsia="es-AR"/>
        </w:rPr>
        <w:t>Runeberg</w:t>
      </w:r>
      <w:proofErr w:type="spellEnd"/>
      <w:r w:rsidRPr="007C6B67">
        <w:rPr>
          <w:rFonts w:ascii="Arial" w:eastAsia="Times New Roman" w:hAnsi="Arial" w:cs="Arial"/>
          <w:color w:val="222222"/>
          <w:sz w:val="20"/>
          <w:szCs w:val="20"/>
          <w:lang w:eastAsia="es-AR"/>
        </w:rPr>
        <w:t xml:space="preserve"> y de mí sino que estábamos en Staffordshire y que en vano esperaba noticias nuestras en su árida oficina de Berlín, examinando infinitamente periódicos... Dije en voz alta: Debo huir. Me incorporé sin ruido, en una inútil perfección de silencio, como si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ya estuviera acechándome. Algo -tal vez la mera ostentación de probar que mis recursos eran nulos- me hizo revisar mis bolsillos. Encontré lo que sabía que iba a encontrar. El reloj norteamericano, la cadena de níquel y la moneda cuadrangular, el llavero con las comprometedoras llaves inútiles del departamento de </w:t>
      </w:r>
      <w:proofErr w:type="spellStart"/>
      <w:r w:rsidRPr="007C6B67">
        <w:rPr>
          <w:rFonts w:ascii="Arial" w:eastAsia="Times New Roman" w:hAnsi="Arial" w:cs="Arial"/>
          <w:color w:val="222222"/>
          <w:sz w:val="20"/>
          <w:szCs w:val="20"/>
          <w:lang w:eastAsia="es-AR"/>
        </w:rPr>
        <w:t>Runeberg</w:t>
      </w:r>
      <w:proofErr w:type="spellEnd"/>
      <w:r w:rsidRPr="007C6B67">
        <w:rPr>
          <w:rFonts w:ascii="Arial" w:eastAsia="Times New Roman" w:hAnsi="Arial" w:cs="Arial"/>
          <w:color w:val="222222"/>
          <w:sz w:val="20"/>
          <w:szCs w:val="20"/>
          <w:lang w:eastAsia="es-AR"/>
        </w:rPr>
        <w:t xml:space="preserve">, la libreta, una carta que resolví destruir inmediatamente (y que no destruí), una corona, dos chelines y unos peniques, el lápiz rojo-azul, el pañuelo, el revólver con una bala. Absurdamente lo empuñé y sopesé para darme valor. Vagamente pensé que un pistoletazo puede oírse muy lejos. En diez minutos mi plan estaba maduro. La guía telefónica me dio el nombre de la única persona capaz de transmitir la noticia: vivía en un suburbio de </w:t>
      </w:r>
      <w:proofErr w:type="spellStart"/>
      <w:r w:rsidRPr="007C6B67">
        <w:rPr>
          <w:rFonts w:ascii="Arial" w:eastAsia="Times New Roman" w:hAnsi="Arial" w:cs="Arial"/>
          <w:color w:val="222222"/>
          <w:sz w:val="20"/>
          <w:szCs w:val="20"/>
          <w:lang w:eastAsia="es-AR"/>
        </w:rPr>
        <w:t>Fenton</w:t>
      </w:r>
      <w:proofErr w:type="spellEnd"/>
      <w:r w:rsidRPr="007C6B67">
        <w:rPr>
          <w:rFonts w:ascii="Arial" w:eastAsia="Times New Roman" w:hAnsi="Arial" w:cs="Arial"/>
          <w:color w:val="222222"/>
          <w:sz w:val="20"/>
          <w:szCs w:val="20"/>
          <w:lang w:eastAsia="es-AR"/>
        </w:rPr>
        <w:t>, a menos de media hora de tren.</w:t>
      </w:r>
      <w:r w:rsidRPr="007C6B67">
        <w:rPr>
          <w:rFonts w:ascii="Arial" w:eastAsia="Times New Roman" w:hAnsi="Arial" w:cs="Arial"/>
          <w:color w:val="222222"/>
          <w:sz w:val="20"/>
          <w:szCs w:val="20"/>
          <w:lang w:eastAsia="es-AR"/>
        </w:rPr>
        <w:br/>
        <w:t xml:space="preserve">»Soy un hombre cobarde. Ahora lo digo, ahora que he llevado a término un plan que nadie no calificará de arriesgado. Yo sé que fue terrible su ejecución. No lo hice por Alemania, no. Nada me importa un país bárbaro, que me ha obligado a la abyección de ser un espía. Además, yo sé de un hombre de Inglaterra -un hombre modesto- que para mí no es menos que Goethe. Arriba de una hora no hablé con él, pero durante una hora fue Goethe... Lo hice, porque yo sentía que el Jefe tenía en poco a los de mi raza, a los innumerables antepasados que confluyen en mí. Yo quería probarle que un amarillo podía salvar a sus ejércitos. Además, yo debía huir del capitán. Sus manos y su voz podían golpear en cualquier momento a mi puerta. Me vestí sin ruido, me dije adiós en el espejo, bajé, escudriñé la calle tranquila y salí. La estación no distaba mucho de casa, pero juzgué preferible tomar un coche. Argüí que así corría menos peligro de ser reconocido; el hecho es que en la calle desierta me sentía visible y vulnerable, infinitamente. Recuerdo que le dije al cochero que se detuviera un poco antes de la entrada central. Bajé con lentitud voluntaria y casi penosa; iba a la aldea de </w:t>
      </w:r>
      <w:proofErr w:type="spellStart"/>
      <w:r w:rsidRPr="007C6B67">
        <w:rPr>
          <w:rFonts w:ascii="Arial" w:eastAsia="Times New Roman" w:hAnsi="Arial" w:cs="Arial"/>
          <w:color w:val="222222"/>
          <w:sz w:val="20"/>
          <w:szCs w:val="20"/>
          <w:lang w:eastAsia="es-AR"/>
        </w:rPr>
        <w:t>Ashgrove</w:t>
      </w:r>
      <w:proofErr w:type="spellEnd"/>
      <w:r w:rsidRPr="007C6B67">
        <w:rPr>
          <w:rFonts w:ascii="Arial" w:eastAsia="Times New Roman" w:hAnsi="Arial" w:cs="Arial"/>
          <w:color w:val="222222"/>
          <w:sz w:val="20"/>
          <w:szCs w:val="20"/>
          <w:lang w:eastAsia="es-AR"/>
        </w:rPr>
        <w:t xml:space="preserve">, pero saqué un pasaje para una estación más lejana. El tren salía dentro de muy pocos minutos, a las ocho y cincuenta. Me apresuré; el próximo saldría a las nueve y media. No había casi nadie en el andén. Recorrí los coches: recuerdo unos labradores, una enlutada, un joven que leía con fervor los Anales de Tácito, un soldado herido y feliz. Los coches arrancaron al fin. Un hombre que reconocí corrió en vano hasta el límite del andén. Era el capitán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Aniquilado, trémulo, me encogí en la otra punta del sillón, lejos del temido cristal.</w:t>
      </w:r>
      <w:r w:rsidRPr="007C6B67">
        <w:rPr>
          <w:rFonts w:ascii="Arial" w:eastAsia="Times New Roman" w:hAnsi="Arial" w:cs="Arial"/>
          <w:color w:val="222222"/>
          <w:sz w:val="20"/>
          <w:szCs w:val="20"/>
          <w:lang w:eastAsia="es-AR"/>
        </w:rPr>
        <w:br/>
        <w:t>»De esa aniquilación pasé a una felicidad casi abyecta. Me dije que ya estaba empeñado mi duelo y que yo había ganado el primer asalto, al burlar, siquiera por cuarenta minutos, siquiera por un favor del azar, el ataque de mi adversario. Argüí que esa victoria mínima prefiguraba la victoria total. Argüí que no era mínima, ya que sin esa diferencia preciosa que el horario de trenes me deparaba, yo estaría en la cárcel, o muerto. Argüí (no menos sofísticamente) que mi felicidad cobarde probaba que yo era hombre capaz de llevar a buen término la aventura. De esa debilidad saqué fuerzas que no me abandonaron. Preveo que el hombre se resignará cada día a empresas más atroces; pronto no habrá sino guerreros y bandoleros; les doy este consejo: El ejecutor de una empresa atroz bebe imaginar que ya la ha cumplido, debe imponerse un porvenir que sea irrevocable como el pasado. Así procedí yo, mientras mis ojos de hombre ya muerto registraban la fluencia de aquel día que era tal vez el último, y la difusión de la noche. El tren corría con dulzura, entre fresnos. Se detuvo, casi en medio del campo. Nadie gritó el nombre de la estación. ¿</w:t>
      </w:r>
      <w:proofErr w:type="spellStart"/>
      <w:r w:rsidRPr="007C6B67">
        <w:rPr>
          <w:rFonts w:ascii="Arial" w:eastAsia="Times New Roman" w:hAnsi="Arial" w:cs="Arial"/>
          <w:color w:val="222222"/>
          <w:sz w:val="20"/>
          <w:szCs w:val="20"/>
          <w:lang w:eastAsia="es-AR"/>
        </w:rPr>
        <w:t>Ashgrove</w:t>
      </w:r>
      <w:proofErr w:type="spellEnd"/>
      <w:r w:rsidRPr="007C6B67">
        <w:rPr>
          <w:rFonts w:ascii="Arial" w:eastAsia="Times New Roman" w:hAnsi="Arial" w:cs="Arial"/>
          <w:color w:val="222222"/>
          <w:sz w:val="20"/>
          <w:szCs w:val="20"/>
          <w:lang w:eastAsia="es-AR"/>
        </w:rPr>
        <w:t xml:space="preserve">?, les pregunté a unos chicos en el andén. </w:t>
      </w:r>
      <w:proofErr w:type="spellStart"/>
      <w:r w:rsidRPr="007C6B67">
        <w:rPr>
          <w:rFonts w:ascii="Arial" w:eastAsia="Times New Roman" w:hAnsi="Arial" w:cs="Arial"/>
          <w:color w:val="222222"/>
          <w:sz w:val="20"/>
          <w:szCs w:val="20"/>
          <w:lang w:eastAsia="es-AR"/>
        </w:rPr>
        <w:t>Ashgrove</w:t>
      </w:r>
      <w:proofErr w:type="spellEnd"/>
      <w:r w:rsidRPr="007C6B67">
        <w:rPr>
          <w:rFonts w:ascii="Arial" w:eastAsia="Times New Roman" w:hAnsi="Arial" w:cs="Arial"/>
          <w:color w:val="222222"/>
          <w:sz w:val="20"/>
          <w:szCs w:val="20"/>
          <w:lang w:eastAsia="es-AR"/>
        </w:rPr>
        <w:t>, contestaron. Bajé.</w:t>
      </w:r>
      <w:r w:rsidRPr="007C6B67">
        <w:rPr>
          <w:rFonts w:ascii="Arial" w:eastAsia="Times New Roman" w:hAnsi="Arial" w:cs="Arial"/>
          <w:color w:val="222222"/>
          <w:sz w:val="20"/>
          <w:szCs w:val="20"/>
          <w:lang w:eastAsia="es-AR"/>
        </w:rPr>
        <w:br/>
        <w:t xml:space="preserve">»Una lámpara ilustraba el andén, pero las caras de los niños quedaban en la zona de sombra. Uno me interrogó: ¿Usted va a casa del doctor Stephen Albert? Sin aguardar contestación, otro dijo: La casa queda lejos de aquí, pero usted no se perderá si toma ese camino a la izquierda y en cada encrucijada del camino dobla a la izquierda. Les arrojé una moneda (la última), bajé unos escalones de piedra y entré en el solitario camino. Éste, lentamente, bajaba. Era de tierra </w:t>
      </w:r>
      <w:r w:rsidRPr="007C6B67">
        <w:rPr>
          <w:rFonts w:ascii="Arial" w:eastAsia="Times New Roman" w:hAnsi="Arial" w:cs="Arial"/>
          <w:color w:val="222222"/>
          <w:sz w:val="20"/>
          <w:szCs w:val="20"/>
          <w:lang w:eastAsia="es-AR"/>
        </w:rPr>
        <w:lastRenderedPageBreak/>
        <w:t>elemental, arriba se confundían las ramas, la luna baja y circular parecía acompañarme.</w:t>
      </w:r>
      <w:r w:rsidRPr="007C6B67">
        <w:rPr>
          <w:rFonts w:ascii="Arial" w:eastAsia="Times New Roman" w:hAnsi="Arial" w:cs="Arial"/>
          <w:color w:val="222222"/>
          <w:sz w:val="20"/>
          <w:szCs w:val="20"/>
          <w:lang w:eastAsia="es-AR"/>
        </w:rPr>
        <w:br/>
        <w:t xml:space="preserve">»Por un instante, pensé que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había penetrado de algún modo mi desesperado propósito. Muy pronto comprendí que eso era imposible. El consejo de siempre doblar a la izquierda me recordó que tal era el procedimiento común para descubrir el patio central de ciertos laberintos. Algo entiendo de laberintos: no en vano soy bisnieto de aquel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que fue gobernador de Yunnan y que renunció al poder temporal para escribir una novela que fuera todavía más populosa que el </w:t>
      </w:r>
      <w:proofErr w:type="spellStart"/>
      <w:r w:rsidRPr="007C6B67">
        <w:rPr>
          <w:rFonts w:ascii="Arial" w:eastAsia="Times New Roman" w:hAnsi="Arial" w:cs="Arial"/>
          <w:color w:val="222222"/>
          <w:sz w:val="20"/>
          <w:szCs w:val="20"/>
          <w:lang w:eastAsia="es-AR"/>
        </w:rPr>
        <w:t>Hung</w:t>
      </w:r>
      <w:proofErr w:type="spellEnd"/>
      <w:r w:rsidRPr="007C6B67">
        <w:rPr>
          <w:rFonts w:ascii="Arial" w:eastAsia="Times New Roman" w:hAnsi="Arial" w:cs="Arial"/>
          <w:color w:val="222222"/>
          <w:sz w:val="20"/>
          <w:szCs w:val="20"/>
          <w:lang w:eastAsia="es-AR"/>
        </w:rPr>
        <w:t xml:space="preserve"> Lu </w:t>
      </w:r>
      <w:proofErr w:type="spellStart"/>
      <w:r w:rsidRPr="007C6B67">
        <w:rPr>
          <w:rFonts w:ascii="Arial" w:eastAsia="Times New Roman" w:hAnsi="Arial" w:cs="Arial"/>
          <w:color w:val="222222"/>
          <w:sz w:val="20"/>
          <w:szCs w:val="20"/>
          <w:lang w:eastAsia="es-AR"/>
        </w:rPr>
        <w:t>Meng</w:t>
      </w:r>
      <w:proofErr w:type="spellEnd"/>
      <w:r w:rsidRPr="007C6B67">
        <w:rPr>
          <w:rFonts w:ascii="Arial" w:eastAsia="Times New Roman" w:hAnsi="Arial" w:cs="Arial"/>
          <w:color w:val="222222"/>
          <w:sz w:val="20"/>
          <w:szCs w:val="20"/>
          <w:lang w:eastAsia="es-AR"/>
        </w:rPr>
        <w:t xml:space="preserve"> y para edificar un laberinto en el que perdieran todos los hombres. Trece años dedicó a esas heterogéneas fatigas, pero la mano de un forastero lo asesinó y su novela era insensata y nadie encontró el laberinto. Bajo árboles ingleses medité en ese laberinto perdido: lo imaginé inviolado y perfecto en la cumbre secreta de una montaña, lo imaginé borrado por arrozales o debajo del agua, lo imaginé infinito, no y de quioscos ochavados y de sendas que vuelven, sino de ríos y provincias y reinos... Pensé en un laberinto de laberintos, en un sinuoso laberinto creciente que abarcara el pasado y el porvenir y que implicara de algún modo los astros. Absorto en esas ilusorias imágenes, olvidé mi destino de perseguido. Me sentí, por u</w:t>
      </w:r>
      <w:r>
        <w:rPr>
          <w:rFonts w:ascii="Arial" w:eastAsia="Times New Roman" w:hAnsi="Arial" w:cs="Arial"/>
          <w:color w:val="222222"/>
          <w:sz w:val="20"/>
          <w:szCs w:val="20"/>
          <w:lang w:eastAsia="es-AR"/>
        </w:rPr>
        <w:t>n</w:t>
      </w:r>
      <w:bookmarkStart w:id="0" w:name="_GoBack"/>
      <w:bookmarkEnd w:id="0"/>
      <w:r w:rsidRPr="007C6B67">
        <w:rPr>
          <w:rFonts w:ascii="Arial" w:eastAsia="Times New Roman" w:hAnsi="Arial" w:cs="Arial"/>
          <w:color w:val="222222"/>
          <w:sz w:val="20"/>
          <w:szCs w:val="20"/>
          <w:lang w:eastAsia="es-AR"/>
        </w:rPr>
        <w:t xml:space="preserve"> tiempo indeterminado, </w:t>
      </w:r>
      <w:proofErr w:type="spellStart"/>
      <w:r w:rsidRPr="007C6B67">
        <w:rPr>
          <w:rFonts w:ascii="Arial" w:eastAsia="Times New Roman" w:hAnsi="Arial" w:cs="Arial"/>
          <w:color w:val="222222"/>
          <w:sz w:val="20"/>
          <w:szCs w:val="20"/>
          <w:lang w:eastAsia="es-AR"/>
        </w:rPr>
        <w:t>percibidor</w:t>
      </w:r>
      <w:proofErr w:type="spellEnd"/>
      <w:r w:rsidRPr="007C6B67">
        <w:rPr>
          <w:rFonts w:ascii="Arial" w:eastAsia="Times New Roman" w:hAnsi="Arial" w:cs="Arial"/>
          <w:color w:val="222222"/>
          <w:sz w:val="20"/>
          <w:szCs w:val="20"/>
          <w:lang w:eastAsia="es-AR"/>
        </w:rPr>
        <w:t xml:space="preserve"> abstracto del mundo. El vago y vivo campo, la luna, los restos de la tarde, obraron en mí; asimismo, el declive que eliminaba cualquier posibilidad de cansancio. La tarde era íntima, infinita. El camino bajaba y se bifurcaba, entre las ya confusas praderas. Una música aguda y como silábica se aproximaba y se alejaba en el vaivén del viento, empañada de hojas y de distancia. Pensé que un hombre puede ser enemigo de otros hombres, de otros momentos de otros hombres, pero no de un país; no de luciérnagas, palabras, jardines, cursos de agua, ponientes. Llegué, así, a un alto portón herrumbrado. Entre las rejas descifré una alameda y una especie de pabellón. Comprendí, de pronto, dos cosas, la primera trivial, la segunda casi increíble; la música venía del pabellón, la música era china. Por eso, yo la había aceptado con plenitud, sin prestarle atención. No recuerdo si había una campana o un timbre o si llamé golpeando las manos. El chisporroteo de la música prosiguió.</w:t>
      </w:r>
      <w:r w:rsidRPr="007C6B67">
        <w:rPr>
          <w:rFonts w:ascii="Arial" w:eastAsia="Times New Roman" w:hAnsi="Arial" w:cs="Arial"/>
          <w:color w:val="222222"/>
          <w:sz w:val="20"/>
          <w:szCs w:val="20"/>
          <w:lang w:eastAsia="es-AR"/>
        </w:rPr>
        <w:br/>
        <w:t xml:space="preserve">»Pero del fondo de la íntima casa un farol se acercaba: un </w:t>
      </w:r>
      <w:proofErr w:type="spellStart"/>
      <w:r w:rsidRPr="007C6B67">
        <w:rPr>
          <w:rFonts w:ascii="Arial" w:eastAsia="Times New Roman" w:hAnsi="Arial" w:cs="Arial"/>
          <w:color w:val="222222"/>
          <w:sz w:val="20"/>
          <w:szCs w:val="20"/>
          <w:lang w:eastAsia="es-AR"/>
        </w:rPr>
        <w:t>fárol</w:t>
      </w:r>
      <w:proofErr w:type="spellEnd"/>
      <w:r w:rsidRPr="007C6B67">
        <w:rPr>
          <w:rFonts w:ascii="Arial" w:eastAsia="Times New Roman" w:hAnsi="Arial" w:cs="Arial"/>
          <w:color w:val="222222"/>
          <w:sz w:val="20"/>
          <w:szCs w:val="20"/>
          <w:lang w:eastAsia="es-AR"/>
        </w:rPr>
        <w:t xml:space="preserve"> que rayaban y a ratos anulaban los troncos, un farol de papel, que tenía la forma de los tambores y el color de la luna. Lo traía un hombre alto. No vi su rostro, porque me cegaba la luz. Abrió el portón y dijo lentamente en mi idioma:</w:t>
      </w:r>
      <w:r w:rsidRPr="007C6B67">
        <w:rPr>
          <w:rFonts w:ascii="Arial" w:eastAsia="Times New Roman" w:hAnsi="Arial" w:cs="Arial"/>
          <w:color w:val="222222"/>
          <w:sz w:val="20"/>
          <w:szCs w:val="20"/>
          <w:lang w:eastAsia="es-AR"/>
        </w:rPr>
        <w:br/>
        <w:t xml:space="preserve">»--Veo que el piadoso </w:t>
      </w:r>
      <w:proofErr w:type="spellStart"/>
      <w:r w:rsidRPr="007C6B67">
        <w:rPr>
          <w:rFonts w:ascii="Arial" w:eastAsia="Times New Roman" w:hAnsi="Arial" w:cs="Arial"/>
          <w:color w:val="222222"/>
          <w:sz w:val="20"/>
          <w:szCs w:val="20"/>
          <w:lang w:eastAsia="es-AR"/>
        </w:rPr>
        <w:t>Hsi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P'êng</w:t>
      </w:r>
      <w:proofErr w:type="spellEnd"/>
      <w:r w:rsidRPr="007C6B67">
        <w:rPr>
          <w:rFonts w:ascii="Arial" w:eastAsia="Times New Roman" w:hAnsi="Arial" w:cs="Arial"/>
          <w:color w:val="222222"/>
          <w:sz w:val="20"/>
          <w:szCs w:val="20"/>
          <w:lang w:eastAsia="es-AR"/>
        </w:rPr>
        <w:t xml:space="preserve"> se empeña en corregir mi soledad. ¿Usted sin duda querrá ver el jardín?</w:t>
      </w:r>
      <w:r w:rsidRPr="007C6B67">
        <w:rPr>
          <w:rFonts w:ascii="Arial" w:eastAsia="Times New Roman" w:hAnsi="Arial" w:cs="Arial"/>
          <w:color w:val="222222"/>
          <w:sz w:val="20"/>
          <w:szCs w:val="20"/>
          <w:lang w:eastAsia="es-AR"/>
        </w:rPr>
        <w:br/>
        <w:t>»Reconocí el nombre de uno de nuestros cónsules y repetí desconcertado:</w:t>
      </w:r>
      <w:r w:rsidRPr="007C6B67">
        <w:rPr>
          <w:rFonts w:ascii="Arial" w:eastAsia="Times New Roman" w:hAnsi="Arial" w:cs="Arial"/>
          <w:color w:val="222222"/>
          <w:sz w:val="20"/>
          <w:szCs w:val="20"/>
          <w:lang w:eastAsia="es-AR"/>
        </w:rPr>
        <w:br/>
        <w:t>»-¿El jardín?</w:t>
      </w:r>
      <w:r w:rsidRPr="007C6B67">
        <w:rPr>
          <w:rFonts w:ascii="Arial" w:eastAsia="Times New Roman" w:hAnsi="Arial" w:cs="Arial"/>
          <w:color w:val="222222"/>
          <w:sz w:val="20"/>
          <w:szCs w:val="20"/>
          <w:lang w:eastAsia="es-AR"/>
        </w:rPr>
        <w:br/>
        <w:t>»-El jardín de senderos que se bifurcan.</w:t>
      </w:r>
      <w:r w:rsidRPr="007C6B67">
        <w:rPr>
          <w:rFonts w:ascii="Arial" w:eastAsia="Times New Roman" w:hAnsi="Arial" w:cs="Arial"/>
          <w:color w:val="222222"/>
          <w:sz w:val="20"/>
          <w:szCs w:val="20"/>
          <w:lang w:eastAsia="es-AR"/>
        </w:rPr>
        <w:br/>
        <w:t>»Algo se agitó en mi recuerdo y pronuncié con incomprensible seguridad:</w:t>
      </w:r>
      <w:r w:rsidRPr="007C6B67">
        <w:rPr>
          <w:rFonts w:ascii="Arial" w:eastAsia="Times New Roman" w:hAnsi="Arial" w:cs="Arial"/>
          <w:color w:val="222222"/>
          <w:sz w:val="20"/>
          <w:szCs w:val="20"/>
          <w:lang w:eastAsia="es-AR"/>
        </w:rPr>
        <w:br/>
        <w:t xml:space="preserve">»--El jardín de mi antepasado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w:t>
      </w:r>
      <w:r w:rsidRPr="007C6B67">
        <w:rPr>
          <w:rFonts w:ascii="Arial" w:eastAsia="Times New Roman" w:hAnsi="Arial" w:cs="Arial"/>
          <w:color w:val="222222"/>
          <w:sz w:val="20"/>
          <w:szCs w:val="20"/>
          <w:lang w:eastAsia="es-AR"/>
        </w:rPr>
        <w:br/>
        <w:t>»--¿Su antepasado? ¿Su ilustre antepasado? Adelante.</w:t>
      </w:r>
      <w:r w:rsidRPr="007C6B67">
        <w:rPr>
          <w:rFonts w:ascii="Arial" w:eastAsia="Times New Roman" w:hAnsi="Arial" w:cs="Arial"/>
          <w:color w:val="222222"/>
          <w:sz w:val="20"/>
          <w:szCs w:val="20"/>
          <w:lang w:eastAsia="es-AR"/>
        </w:rPr>
        <w:br/>
        <w:t xml:space="preserve">»El húmedo sendero zigzagueaba como los de mi infancia. Llegamos a una biblioteca de libros orientales y occidentales. Reconocí, encuadernados en seda amarilla, algunos tomos manuscritos de la Enciclopedia Perdida que dirigió el Tercer Emperador de la </w:t>
      </w:r>
      <w:proofErr w:type="spellStart"/>
      <w:r w:rsidRPr="007C6B67">
        <w:rPr>
          <w:rFonts w:ascii="Arial" w:eastAsia="Times New Roman" w:hAnsi="Arial" w:cs="Arial"/>
          <w:color w:val="222222"/>
          <w:sz w:val="20"/>
          <w:szCs w:val="20"/>
          <w:lang w:eastAsia="es-AR"/>
        </w:rPr>
        <w:t>Dinastia</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Lumino</w:t>
      </w:r>
      <w:proofErr w:type="spellEnd"/>
      <w:r w:rsidRPr="007C6B67">
        <w:rPr>
          <w:rFonts w:ascii="Arial" w:eastAsia="Times New Roman" w:hAnsi="Arial" w:cs="Arial"/>
          <w:color w:val="222222"/>
          <w:sz w:val="20"/>
          <w:szCs w:val="20"/>
          <w:lang w:eastAsia="es-AR"/>
        </w:rPr>
        <w:t xml:space="preserve"> y que no se dio nunca a la imprenta. El disco del gramófono giraba junto a un fénix de bronce. Recuerdo también un jarrón de la familia rosa y otro, anterior en muchos siglos, de ese color azul que nuestros artífices copiaron de los alfareros de Persia...</w:t>
      </w:r>
      <w:r w:rsidRPr="007C6B67">
        <w:rPr>
          <w:rFonts w:ascii="Arial" w:eastAsia="Times New Roman" w:hAnsi="Arial" w:cs="Arial"/>
          <w:color w:val="222222"/>
          <w:sz w:val="20"/>
          <w:szCs w:val="20"/>
          <w:lang w:eastAsia="es-AR"/>
        </w:rPr>
        <w:br/>
        <w:t xml:space="preserve">»Stephen Albert me observaba, sonriente. Era (ya lo dije) muy alto, de rasgos afilados, de ojos grises y barba gris. Algo de sacerdote había en él y también de marino; después me refirió que había sido misionero en </w:t>
      </w:r>
      <w:proofErr w:type="spellStart"/>
      <w:r w:rsidRPr="007C6B67">
        <w:rPr>
          <w:rFonts w:ascii="Arial" w:eastAsia="Times New Roman" w:hAnsi="Arial" w:cs="Arial"/>
          <w:color w:val="222222"/>
          <w:sz w:val="20"/>
          <w:szCs w:val="20"/>
          <w:lang w:eastAsia="es-AR"/>
        </w:rPr>
        <w:t>Tientsin</w:t>
      </w:r>
      <w:proofErr w:type="spellEnd"/>
      <w:r w:rsidRPr="007C6B67">
        <w:rPr>
          <w:rFonts w:ascii="Arial" w:eastAsia="Times New Roman" w:hAnsi="Arial" w:cs="Arial"/>
          <w:color w:val="222222"/>
          <w:sz w:val="20"/>
          <w:szCs w:val="20"/>
          <w:lang w:eastAsia="es-AR"/>
        </w:rPr>
        <w:t xml:space="preserve"> "antes de aspirar a sinólogo".</w:t>
      </w:r>
      <w:r w:rsidRPr="007C6B67">
        <w:rPr>
          <w:rFonts w:ascii="Arial" w:eastAsia="Times New Roman" w:hAnsi="Arial" w:cs="Arial"/>
          <w:color w:val="222222"/>
          <w:sz w:val="20"/>
          <w:szCs w:val="20"/>
          <w:lang w:eastAsia="es-AR"/>
        </w:rPr>
        <w:br/>
        <w:t xml:space="preserve">»Nos sentamos; yo en un largo y bajo diván; él de espaldas a la ventana y a un alto reloj circular. Computé que antes de una hora llegaría mi perseguidor,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Mi determinación irrevocable podía esperar.</w:t>
      </w:r>
      <w:r w:rsidRPr="007C6B67">
        <w:rPr>
          <w:rFonts w:ascii="Arial" w:eastAsia="Times New Roman" w:hAnsi="Arial" w:cs="Arial"/>
          <w:color w:val="222222"/>
          <w:sz w:val="20"/>
          <w:szCs w:val="20"/>
          <w:lang w:eastAsia="es-AR"/>
        </w:rPr>
        <w:br/>
        <w:t xml:space="preserve">»-Asombroso destino el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--dijo Stephen Albert--. Gobernador de su provincia natal, docto en astronomía, en astrología y la interpretación infatigable de los libros canónicos, ajedrecista, famoso poeta y </w:t>
      </w:r>
      <w:proofErr w:type="spellStart"/>
      <w:r w:rsidRPr="007C6B67">
        <w:rPr>
          <w:rFonts w:ascii="Arial" w:eastAsia="Times New Roman" w:hAnsi="Arial" w:cs="Arial"/>
          <w:color w:val="222222"/>
          <w:sz w:val="20"/>
          <w:szCs w:val="20"/>
          <w:lang w:eastAsia="es-AR"/>
        </w:rPr>
        <w:t>calígraf</w:t>
      </w:r>
      <w:proofErr w:type="spellEnd"/>
      <w:r w:rsidRPr="007C6B67">
        <w:rPr>
          <w:rFonts w:ascii="Arial" w:eastAsia="Times New Roman" w:hAnsi="Arial" w:cs="Arial"/>
          <w:color w:val="222222"/>
          <w:sz w:val="20"/>
          <w:szCs w:val="20"/>
          <w:lang w:eastAsia="es-AR"/>
        </w:rPr>
        <w:t xml:space="preserve">: todo lo abandonó para componer un libro y un laberinto. Renunció a los placeres de la opresión, de la justicia, del numeroso lecho, de los banquetes y aun de la erudición y se enclaustró durante trece </w:t>
      </w:r>
      <w:proofErr w:type="gramStart"/>
      <w:r w:rsidRPr="007C6B67">
        <w:rPr>
          <w:rFonts w:ascii="Arial" w:eastAsia="Times New Roman" w:hAnsi="Arial" w:cs="Arial"/>
          <w:color w:val="222222"/>
          <w:sz w:val="20"/>
          <w:szCs w:val="20"/>
          <w:lang w:eastAsia="es-AR"/>
        </w:rPr>
        <w:t>año</w:t>
      </w:r>
      <w:proofErr w:type="gramEnd"/>
      <w:r w:rsidRPr="007C6B67">
        <w:rPr>
          <w:rFonts w:ascii="Arial" w:eastAsia="Times New Roman" w:hAnsi="Arial" w:cs="Arial"/>
          <w:color w:val="222222"/>
          <w:sz w:val="20"/>
          <w:szCs w:val="20"/>
          <w:lang w:eastAsia="es-AR"/>
        </w:rPr>
        <w:t xml:space="preserve"> en el Pabellón de la Límpida Soledad. A su muerte, los herederos no encontraron sino manuscritos caóticos. La familia como usted acaso no ignora, quiso adjudicarlos al fuego; pero su albacea--un monje </w:t>
      </w:r>
      <w:proofErr w:type="spellStart"/>
      <w:r w:rsidRPr="007C6B67">
        <w:rPr>
          <w:rFonts w:ascii="Arial" w:eastAsia="Times New Roman" w:hAnsi="Arial" w:cs="Arial"/>
          <w:color w:val="222222"/>
          <w:sz w:val="20"/>
          <w:szCs w:val="20"/>
          <w:lang w:eastAsia="es-AR"/>
        </w:rPr>
        <w:t>taoista</w:t>
      </w:r>
      <w:proofErr w:type="spellEnd"/>
      <w:r w:rsidRPr="007C6B67">
        <w:rPr>
          <w:rFonts w:ascii="Arial" w:eastAsia="Times New Roman" w:hAnsi="Arial" w:cs="Arial"/>
          <w:color w:val="222222"/>
          <w:sz w:val="20"/>
          <w:szCs w:val="20"/>
          <w:lang w:eastAsia="es-AR"/>
        </w:rPr>
        <w:t xml:space="preserve"> o budista--insistió en la publicación.</w:t>
      </w:r>
      <w:r w:rsidRPr="007C6B67">
        <w:rPr>
          <w:rFonts w:ascii="Arial" w:eastAsia="Times New Roman" w:hAnsi="Arial" w:cs="Arial"/>
          <w:color w:val="222222"/>
          <w:sz w:val="20"/>
          <w:szCs w:val="20"/>
          <w:lang w:eastAsia="es-AR"/>
        </w:rPr>
        <w:br/>
        <w:t xml:space="preserve">»--Los de la sangre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--repliqué--seguimos execrando a ese monje. Esa publicación fue insensata. El libro es un acervo indeciso de borradores contradictorios. Lo he examinado </w:t>
      </w:r>
      <w:r w:rsidRPr="007C6B67">
        <w:rPr>
          <w:rFonts w:ascii="Arial" w:eastAsia="Times New Roman" w:hAnsi="Arial" w:cs="Arial"/>
          <w:color w:val="222222"/>
          <w:sz w:val="20"/>
          <w:szCs w:val="20"/>
          <w:lang w:eastAsia="es-AR"/>
        </w:rPr>
        <w:lastRenderedPageBreak/>
        <w:t xml:space="preserve">alguna vez: en el tercer capítulo muere el héroe, en el cuarto está vivo. En cuanto a la otra empresa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a su Laberinto...</w:t>
      </w:r>
      <w:r w:rsidRPr="007C6B67">
        <w:rPr>
          <w:rFonts w:ascii="Arial" w:eastAsia="Times New Roman" w:hAnsi="Arial" w:cs="Arial"/>
          <w:color w:val="222222"/>
          <w:sz w:val="20"/>
          <w:szCs w:val="20"/>
          <w:lang w:eastAsia="es-AR"/>
        </w:rPr>
        <w:br/>
        <w:t>»--</w:t>
      </w:r>
      <w:proofErr w:type="spellStart"/>
      <w:r w:rsidRPr="007C6B67">
        <w:rPr>
          <w:rFonts w:ascii="Arial" w:eastAsia="Times New Roman" w:hAnsi="Arial" w:cs="Arial"/>
          <w:color w:val="222222"/>
          <w:sz w:val="20"/>
          <w:szCs w:val="20"/>
          <w:lang w:eastAsia="es-AR"/>
        </w:rPr>
        <w:t>Aqui</w:t>
      </w:r>
      <w:proofErr w:type="spellEnd"/>
      <w:r w:rsidRPr="007C6B67">
        <w:rPr>
          <w:rFonts w:ascii="Arial" w:eastAsia="Times New Roman" w:hAnsi="Arial" w:cs="Arial"/>
          <w:color w:val="222222"/>
          <w:sz w:val="20"/>
          <w:szCs w:val="20"/>
          <w:lang w:eastAsia="es-AR"/>
        </w:rPr>
        <w:t xml:space="preserve"> está el Laberinto--dijo indicándome un alto escritorio laqueado.</w:t>
      </w:r>
      <w:r w:rsidRPr="007C6B67">
        <w:rPr>
          <w:rFonts w:ascii="Arial" w:eastAsia="Times New Roman" w:hAnsi="Arial" w:cs="Arial"/>
          <w:color w:val="222222"/>
          <w:sz w:val="20"/>
          <w:szCs w:val="20"/>
          <w:lang w:eastAsia="es-AR"/>
        </w:rPr>
        <w:br/>
        <w:t>»--¡Un laberinto de marfil!--exclamé--. Un laberinto mínimo...</w:t>
      </w:r>
      <w:r w:rsidRPr="007C6B67">
        <w:rPr>
          <w:rFonts w:ascii="Arial" w:eastAsia="Times New Roman" w:hAnsi="Arial" w:cs="Arial"/>
          <w:color w:val="222222"/>
          <w:sz w:val="20"/>
          <w:szCs w:val="20"/>
          <w:lang w:eastAsia="es-AR"/>
        </w:rPr>
        <w:br/>
        <w:t xml:space="preserve">»--Un laberinto de símbolos--corrigió--. Un invisible laberinto de tiempo. A mí, bárbaro inglés, me ha sido deparado revelar ese misterio diáfano. Al cabo de más de cien años, los pormenores son irrecuperables, pero no es difícil conjeturar lo que sucedió.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diría una vez: Me retiro a escribir un libro. Y otra: Me retiro a construir un laberinto. Todos imaginaron dos obras; nadie pensó que libro y laberinto eran un solo objeto. El Pabellón de la Límpida Soledad se erguía en el centro de un jardín tal vez intrincado; el hecho puede haber sugerido a los hombres un laberinto físico.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murió; nadie, en las dilatadas tierras que fueron suyas, dio con el laberinto; la confusión de la novela me sugirió que ése era el laberinto. Dos circunstancias me dieron la recta solución del problema. Una: la curiosa leyenda de que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se había propuesto un laberinto que fuera estrictamente infinito. Otra: un fragmento de una carta que descubrí.</w:t>
      </w:r>
      <w:r w:rsidRPr="007C6B67">
        <w:rPr>
          <w:rFonts w:ascii="Arial" w:eastAsia="Times New Roman" w:hAnsi="Arial" w:cs="Arial"/>
          <w:color w:val="222222"/>
          <w:sz w:val="20"/>
          <w:szCs w:val="20"/>
          <w:lang w:eastAsia="es-AR"/>
        </w:rPr>
        <w:br/>
        <w:t xml:space="preserve">»Albert se levantó. Me dio, por unos instantes, la espalda; abrió un cajón del áureo y renegrido escritorio. Volvió con un papel antes carmesí; ahora rosado y tenue y cuadriculado. Era justo el renombre caligráfico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Leí con incomprensión y fervor estas palabras que con minucioso pincel redactó un hombre de mi sangre: Dejo a los varios porvenires (no a todos) mi </w:t>
      </w:r>
      <w:proofErr w:type="spellStart"/>
      <w:r w:rsidRPr="007C6B67">
        <w:rPr>
          <w:rFonts w:ascii="Arial" w:eastAsia="Times New Roman" w:hAnsi="Arial" w:cs="Arial"/>
          <w:color w:val="222222"/>
          <w:sz w:val="20"/>
          <w:szCs w:val="20"/>
          <w:lang w:eastAsia="es-AR"/>
        </w:rPr>
        <w:t>jardin</w:t>
      </w:r>
      <w:proofErr w:type="spellEnd"/>
      <w:r w:rsidRPr="007C6B67">
        <w:rPr>
          <w:rFonts w:ascii="Arial" w:eastAsia="Times New Roman" w:hAnsi="Arial" w:cs="Arial"/>
          <w:color w:val="222222"/>
          <w:sz w:val="20"/>
          <w:szCs w:val="20"/>
          <w:lang w:eastAsia="es-AR"/>
        </w:rPr>
        <w:t xml:space="preserve"> de senderos que se bifurcan. Devolví en silencio la hoja. Albert prosiguió:</w:t>
      </w:r>
      <w:r w:rsidRPr="007C6B67">
        <w:rPr>
          <w:rFonts w:ascii="Arial" w:eastAsia="Times New Roman" w:hAnsi="Arial" w:cs="Arial"/>
          <w:color w:val="222222"/>
          <w:sz w:val="20"/>
          <w:szCs w:val="20"/>
          <w:lang w:eastAsia="es-AR"/>
        </w:rPr>
        <w:br/>
        <w:t xml:space="preserve">»»--Antes de exhumar esta carta, yo me había preguntado de qué manera un libro puede ser infinito. No conjeturé otro procedimiento que el de un volumen cíclico, circular. Un volumen cuya última página fuera idéntica a la primera, con posibilidad de continuar indefinidamente. Recordé también esa noche que está en el centro de las 1.001 Noches, cuando la reina </w:t>
      </w:r>
      <w:proofErr w:type="spellStart"/>
      <w:r w:rsidRPr="007C6B67">
        <w:rPr>
          <w:rFonts w:ascii="Arial" w:eastAsia="Times New Roman" w:hAnsi="Arial" w:cs="Arial"/>
          <w:color w:val="222222"/>
          <w:sz w:val="20"/>
          <w:szCs w:val="20"/>
          <w:lang w:eastAsia="es-AR"/>
        </w:rPr>
        <w:t>Shabrazad</w:t>
      </w:r>
      <w:proofErr w:type="spellEnd"/>
      <w:r w:rsidRPr="007C6B67">
        <w:rPr>
          <w:rFonts w:ascii="Arial" w:eastAsia="Times New Roman" w:hAnsi="Arial" w:cs="Arial"/>
          <w:color w:val="222222"/>
          <w:sz w:val="20"/>
          <w:szCs w:val="20"/>
          <w:lang w:eastAsia="es-AR"/>
        </w:rPr>
        <w:t xml:space="preserve"> (por una mágica distracción del copista) se pone a referir textualmente la historia de las 1.001 Noches, con riesgo de llegar otra vez a la noche en que la refiere, y así hasta lo infinito. Imaginé también una obra platónica, hereditaria, transmitida de padre a hijo, en la que cada nuevo individuo agregara un capítulo de los mayores. Esas conjeturas me distrajeron; pero ninguna parecía corresponder, siquiera de un modo remoto, a los contradictorios capítulos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En esa perplejidad, me remitieron de Oxford el manuscrito que usted ha examinado. Me detuve, como es natural, en la frase: Dejo a los varios porvenires (no a todos) mi jardín de senderos que se bifurcan. Casi en el acto comprendí; el jardín de los senderos que se bifurcan era la novela caótica; la frase varios porvenires (no a todos) me </w:t>
      </w:r>
      <w:proofErr w:type="gramStart"/>
      <w:r w:rsidRPr="007C6B67">
        <w:rPr>
          <w:rFonts w:ascii="Arial" w:eastAsia="Times New Roman" w:hAnsi="Arial" w:cs="Arial"/>
          <w:color w:val="222222"/>
          <w:sz w:val="20"/>
          <w:szCs w:val="20"/>
          <w:lang w:eastAsia="es-AR"/>
        </w:rPr>
        <w:t>sugirió</w:t>
      </w:r>
      <w:proofErr w:type="gramEnd"/>
      <w:r w:rsidRPr="007C6B67">
        <w:rPr>
          <w:rFonts w:ascii="Arial" w:eastAsia="Times New Roman" w:hAnsi="Arial" w:cs="Arial"/>
          <w:color w:val="222222"/>
          <w:sz w:val="20"/>
          <w:szCs w:val="20"/>
          <w:lang w:eastAsia="es-AR"/>
        </w:rPr>
        <w:t xml:space="preserve"> la imagen de la bifurcación en el tiempo, no en el espacio. La lectura general de la obra confirmó esa teoría. En todas las ficciones, cada vez que un hombre se enfrenta con diversas alternativas, opta por una y elimina las otras; en la del casa inextricable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opta--simultáneamente--por todas. Crea, así, diversos porvenires, diversos tiempos, que también proliferan y se bifurcan. De, ahí las contradicciones de la novela. </w:t>
      </w:r>
      <w:proofErr w:type="spellStart"/>
      <w:r w:rsidRPr="007C6B67">
        <w:rPr>
          <w:rFonts w:ascii="Arial" w:eastAsia="Times New Roman" w:hAnsi="Arial" w:cs="Arial"/>
          <w:color w:val="222222"/>
          <w:sz w:val="20"/>
          <w:szCs w:val="20"/>
          <w:lang w:eastAsia="es-AR"/>
        </w:rPr>
        <w:t>Fang</w:t>
      </w:r>
      <w:proofErr w:type="spellEnd"/>
      <w:r w:rsidRPr="007C6B67">
        <w:rPr>
          <w:rFonts w:ascii="Arial" w:eastAsia="Times New Roman" w:hAnsi="Arial" w:cs="Arial"/>
          <w:color w:val="222222"/>
          <w:sz w:val="20"/>
          <w:szCs w:val="20"/>
          <w:lang w:eastAsia="es-AR"/>
        </w:rPr>
        <w:t xml:space="preserve">, digamos, tiene un secreto; un desconocido llama a su puerta; </w:t>
      </w:r>
      <w:proofErr w:type="spellStart"/>
      <w:r w:rsidRPr="007C6B67">
        <w:rPr>
          <w:rFonts w:ascii="Arial" w:eastAsia="Times New Roman" w:hAnsi="Arial" w:cs="Arial"/>
          <w:color w:val="222222"/>
          <w:sz w:val="20"/>
          <w:szCs w:val="20"/>
          <w:lang w:eastAsia="es-AR"/>
        </w:rPr>
        <w:t>Fang</w:t>
      </w:r>
      <w:proofErr w:type="spellEnd"/>
      <w:r w:rsidRPr="007C6B67">
        <w:rPr>
          <w:rFonts w:ascii="Arial" w:eastAsia="Times New Roman" w:hAnsi="Arial" w:cs="Arial"/>
          <w:color w:val="222222"/>
          <w:sz w:val="20"/>
          <w:szCs w:val="20"/>
          <w:lang w:eastAsia="es-AR"/>
        </w:rPr>
        <w:t xml:space="preserve"> resuelve matarlo. Naturalmente, hay varios desenlaces posibles: </w:t>
      </w:r>
      <w:proofErr w:type="spellStart"/>
      <w:r w:rsidRPr="007C6B67">
        <w:rPr>
          <w:rFonts w:ascii="Arial" w:eastAsia="Times New Roman" w:hAnsi="Arial" w:cs="Arial"/>
          <w:color w:val="222222"/>
          <w:sz w:val="20"/>
          <w:szCs w:val="20"/>
          <w:lang w:eastAsia="es-AR"/>
        </w:rPr>
        <w:t>Fang</w:t>
      </w:r>
      <w:proofErr w:type="spellEnd"/>
      <w:r w:rsidRPr="007C6B67">
        <w:rPr>
          <w:rFonts w:ascii="Arial" w:eastAsia="Times New Roman" w:hAnsi="Arial" w:cs="Arial"/>
          <w:color w:val="222222"/>
          <w:sz w:val="20"/>
          <w:szCs w:val="20"/>
          <w:lang w:eastAsia="es-AR"/>
        </w:rPr>
        <w:t xml:space="preserve"> puede matar al intruso, el intruso puede matar a </w:t>
      </w:r>
      <w:proofErr w:type="spellStart"/>
      <w:r w:rsidRPr="007C6B67">
        <w:rPr>
          <w:rFonts w:ascii="Arial" w:eastAsia="Times New Roman" w:hAnsi="Arial" w:cs="Arial"/>
          <w:color w:val="222222"/>
          <w:sz w:val="20"/>
          <w:szCs w:val="20"/>
          <w:lang w:eastAsia="es-AR"/>
        </w:rPr>
        <w:t>Fang</w:t>
      </w:r>
      <w:proofErr w:type="spellEnd"/>
      <w:r w:rsidRPr="007C6B67">
        <w:rPr>
          <w:rFonts w:ascii="Arial" w:eastAsia="Times New Roman" w:hAnsi="Arial" w:cs="Arial"/>
          <w:color w:val="222222"/>
          <w:sz w:val="20"/>
          <w:szCs w:val="20"/>
          <w:lang w:eastAsia="es-AR"/>
        </w:rPr>
        <w:t xml:space="preserve">, ambos pueden salvarse, ambos pueden morir, etcétera. En la obra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todos los desenlaces ocurren; cada uno es el punto de partida de otras bifurcaciones. Alguna vez, los senderos de ese laberinto convergen: por ejemplo, usted llega a esta casa, pero en uno de los pasados posibles usted es mi enemigo, en otro mi amigo. Si se resigna usted a mi pronunciación incurable, leeremos unas páginas.</w:t>
      </w:r>
      <w:r w:rsidRPr="007C6B67">
        <w:rPr>
          <w:rFonts w:ascii="Arial" w:eastAsia="Times New Roman" w:hAnsi="Arial" w:cs="Arial"/>
          <w:color w:val="222222"/>
          <w:sz w:val="20"/>
          <w:szCs w:val="20"/>
          <w:lang w:eastAsia="es-AR"/>
        </w:rPr>
        <w:br/>
        <w:t>»Su rostro, en el lívido círculo de la lámpara, era sin duda el de un anciano, pero con algo inquebrantable y aun inmortal. Leyó con lenta precisión dos redacciones de un mismo capítulo épico. En la primera, un ejército marcha hacia una batalla a través de una montaña desierta; el horror de las piedras y de la sombra le hace menospreciar la vida y logra con facilidad la victoria; en la segunda, el mismo ejército atraviesa un palacio en el que hay una fiesta; la resplandeciente batalla les parece una continuación de la fiesta y logran la victoria. Yo oía con decente veneración esas viejas ficciones, acaso menos admirables que el hecho de que las hubiera ideado mi sangre y de que un hombre de un imperio remoto me las restituyera, en el curso de una desesperada aventura, en una isla occidental. Recuerdo las palabras finales, repetidas en cada redacción como un mandamiento secreto: Así combatieron los héroes, tranquilo el admirable corazón, violenta la espada, resignados a matar y a morir.</w:t>
      </w:r>
      <w:r w:rsidRPr="007C6B67">
        <w:rPr>
          <w:rFonts w:ascii="Arial" w:eastAsia="Times New Roman" w:hAnsi="Arial" w:cs="Arial"/>
          <w:color w:val="222222"/>
          <w:sz w:val="20"/>
          <w:szCs w:val="20"/>
          <w:lang w:eastAsia="es-AR"/>
        </w:rPr>
        <w:br/>
        <w:t xml:space="preserve">»Desde ese instante, sentí a </w:t>
      </w:r>
      <w:proofErr w:type="gramStart"/>
      <w:r w:rsidRPr="007C6B67">
        <w:rPr>
          <w:rFonts w:ascii="Arial" w:eastAsia="Times New Roman" w:hAnsi="Arial" w:cs="Arial"/>
          <w:color w:val="222222"/>
          <w:sz w:val="20"/>
          <w:szCs w:val="20"/>
          <w:lang w:eastAsia="es-AR"/>
        </w:rPr>
        <w:t>mi</w:t>
      </w:r>
      <w:proofErr w:type="gramEnd"/>
      <w:r w:rsidRPr="007C6B67">
        <w:rPr>
          <w:rFonts w:ascii="Arial" w:eastAsia="Times New Roman" w:hAnsi="Arial" w:cs="Arial"/>
          <w:color w:val="222222"/>
          <w:sz w:val="20"/>
          <w:szCs w:val="20"/>
          <w:lang w:eastAsia="es-AR"/>
        </w:rPr>
        <w:t xml:space="preserve"> alrededor y en mi oscuro cuerpo una invisible, intangible pululación. No la pululación de los divergentes, paralelos y finalmente coalescentes ejércitos, sino una agitación más inaccesible, más íntima y que ellos de algún modo prefiguraban. Stephen Albert prosiguió:</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lastRenderedPageBreak/>
        <w:t xml:space="preserve">»--No creo que su ilustre antepasado jugara ociosamente a las variaciones. No juzgo verosímil que sacrificara trece años a la infinita ejecución de un experimento retórico. En su país, la novela es un género subalterno; en aquel tiempo era un género despreciable.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fue un novelista genial, pero también fue un hombre de letras que sin duda no se consideró un mero novelista. El testimonio de sus contemporáneos reclama--y harto lo confirma su vida--sus aficiones metafísicas, místicas. La controversia filosófica usurpa buena parte de su novela. Sé que de todos los problemas, ninguno lo inquietó y lo trabajó como el abismal problema del tiempo. Ahora bien, ése es el único problema que no figura en las páginas del Jardín. Ni siquiera usa la palabra que quiere decir tiempo. ¿Cómo se explica usted esa voluntaria omisión?</w:t>
      </w:r>
      <w:r w:rsidRPr="007C6B67">
        <w:rPr>
          <w:rFonts w:ascii="Arial" w:eastAsia="Times New Roman" w:hAnsi="Arial" w:cs="Arial"/>
          <w:color w:val="222222"/>
          <w:sz w:val="20"/>
          <w:szCs w:val="20"/>
          <w:lang w:eastAsia="es-AR"/>
        </w:rPr>
        <w:br/>
        <w:t>»Propuse varias soluciones; todas, insuficientes. Las discutimos; al fin, Stephen Albert me dijo:</w:t>
      </w:r>
      <w:r w:rsidRPr="007C6B67">
        <w:rPr>
          <w:rFonts w:ascii="Arial" w:eastAsia="Times New Roman" w:hAnsi="Arial" w:cs="Arial"/>
          <w:color w:val="222222"/>
          <w:sz w:val="20"/>
          <w:szCs w:val="20"/>
          <w:lang w:eastAsia="es-AR"/>
        </w:rPr>
        <w:br/>
        <w:t xml:space="preserve">»--En una adivinanza cuyo tema es el ajedrez, </w:t>
      </w:r>
      <w:proofErr w:type="gramStart"/>
      <w:r w:rsidRPr="007C6B67">
        <w:rPr>
          <w:rFonts w:ascii="Arial" w:eastAsia="Times New Roman" w:hAnsi="Arial" w:cs="Arial"/>
          <w:color w:val="222222"/>
          <w:sz w:val="20"/>
          <w:szCs w:val="20"/>
          <w:lang w:eastAsia="es-AR"/>
        </w:rPr>
        <w:t>¿</w:t>
      </w:r>
      <w:proofErr w:type="gramEnd"/>
      <w:r w:rsidRPr="007C6B67">
        <w:rPr>
          <w:rFonts w:ascii="Arial" w:eastAsia="Times New Roman" w:hAnsi="Arial" w:cs="Arial"/>
          <w:color w:val="222222"/>
          <w:sz w:val="20"/>
          <w:szCs w:val="20"/>
          <w:lang w:eastAsia="es-AR"/>
        </w:rPr>
        <w:t xml:space="preserve">cuál. </w:t>
      </w:r>
      <w:proofErr w:type="gramStart"/>
      <w:r w:rsidRPr="007C6B67">
        <w:rPr>
          <w:rFonts w:ascii="Arial" w:eastAsia="Times New Roman" w:hAnsi="Arial" w:cs="Arial"/>
          <w:color w:val="222222"/>
          <w:sz w:val="20"/>
          <w:szCs w:val="20"/>
          <w:lang w:eastAsia="es-AR"/>
        </w:rPr>
        <w:t>es</w:t>
      </w:r>
      <w:proofErr w:type="gramEnd"/>
      <w:r w:rsidRPr="007C6B67">
        <w:rPr>
          <w:rFonts w:ascii="Arial" w:eastAsia="Times New Roman" w:hAnsi="Arial" w:cs="Arial"/>
          <w:color w:val="222222"/>
          <w:sz w:val="20"/>
          <w:szCs w:val="20"/>
          <w:lang w:eastAsia="es-AR"/>
        </w:rPr>
        <w:t xml:space="preserve"> la única palabra prohibida?</w:t>
      </w:r>
      <w:r w:rsidRPr="007C6B67">
        <w:rPr>
          <w:rFonts w:ascii="Arial" w:eastAsia="Times New Roman" w:hAnsi="Arial" w:cs="Arial"/>
          <w:color w:val="222222"/>
          <w:sz w:val="20"/>
          <w:szCs w:val="20"/>
          <w:lang w:eastAsia="es-AR"/>
        </w:rPr>
        <w:br/>
        <w:t>»Reflexioné un momento y repuse:--La palabra ajedrez.</w:t>
      </w:r>
      <w:r w:rsidRPr="007C6B67">
        <w:rPr>
          <w:rFonts w:ascii="Arial" w:eastAsia="Times New Roman" w:hAnsi="Arial" w:cs="Arial"/>
          <w:color w:val="222222"/>
          <w:sz w:val="20"/>
          <w:szCs w:val="20"/>
          <w:lang w:eastAsia="es-AR"/>
        </w:rPr>
        <w:br/>
        <w:t xml:space="preserve">»--Precisamente--dijo Albert--El jardín de senderos que se bifurcan es una enorme adivinanza, o parábola, cuyo tema es el tiempo; esa causa recóndita le </w:t>
      </w:r>
      <w:proofErr w:type="spellStart"/>
      <w:r w:rsidRPr="007C6B67">
        <w:rPr>
          <w:rFonts w:ascii="Arial" w:eastAsia="Times New Roman" w:hAnsi="Arial" w:cs="Arial"/>
          <w:color w:val="222222"/>
          <w:sz w:val="20"/>
          <w:szCs w:val="20"/>
          <w:lang w:eastAsia="es-AR"/>
        </w:rPr>
        <w:t>prohibe</w:t>
      </w:r>
      <w:proofErr w:type="spellEnd"/>
      <w:r w:rsidRPr="007C6B67">
        <w:rPr>
          <w:rFonts w:ascii="Arial" w:eastAsia="Times New Roman" w:hAnsi="Arial" w:cs="Arial"/>
          <w:color w:val="222222"/>
          <w:sz w:val="20"/>
          <w:szCs w:val="20"/>
          <w:lang w:eastAsia="es-AR"/>
        </w:rPr>
        <w:t xml:space="preserve"> la mención de su nombre. Omitir siempre una palabra, recurrir a metáforas ineptas y a perífrasis evidentes, es quizá el modo más enfático de indicarla. Es el modo tortuoso que prefirió, en cada uno de los meandros de su infatigable novela, el oblicuo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He confrontado centenares de manuscritos, he corregido los errores que la negligencia de los copistas ha introducido, he conjeturado el plan de ese caos, he restablecido, he creído restablecer, el orden primordial, he traducido la obra entera: me consta que no emplea una sola vez la palabra tiempo. La explicación es obvia: El jardín de senderos que se bifurcan es una imagen incompleta, pero no falsa, del universo tal como lo </w:t>
      </w:r>
      <w:proofErr w:type="spellStart"/>
      <w:r w:rsidRPr="007C6B67">
        <w:rPr>
          <w:rFonts w:ascii="Arial" w:eastAsia="Times New Roman" w:hAnsi="Arial" w:cs="Arial"/>
          <w:color w:val="222222"/>
          <w:sz w:val="20"/>
          <w:szCs w:val="20"/>
          <w:lang w:eastAsia="es-AR"/>
        </w:rPr>
        <w:t>concebia</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xml:space="preserve">. A diferencia de Newton y de Schopenhauer, su antepasado no creía en un tiempo uniforme, absoluto. Creía en infinitas series de tiempos, en una red creciente y vertiginosa de tiempos divergentes, convergentes y paralelos. Esa trama de tiempos que se aproximan, se </w:t>
      </w:r>
      <w:proofErr w:type="gramStart"/>
      <w:r w:rsidRPr="007C6B67">
        <w:rPr>
          <w:rFonts w:ascii="Arial" w:eastAsia="Times New Roman" w:hAnsi="Arial" w:cs="Arial"/>
          <w:color w:val="222222"/>
          <w:sz w:val="20"/>
          <w:szCs w:val="20"/>
          <w:lang w:eastAsia="es-AR"/>
        </w:rPr>
        <w:t>bifurcan</w:t>
      </w:r>
      <w:proofErr w:type="gramEnd"/>
      <w:r w:rsidRPr="007C6B67">
        <w:rPr>
          <w:rFonts w:ascii="Arial" w:eastAsia="Times New Roman" w:hAnsi="Arial" w:cs="Arial"/>
          <w:color w:val="222222"/>
          <w:sz w:val="20"/>
          <w:szCs w:val="20"/>
          <w:lang w:eastAsia="es-AR"/>
        </w:rPr>
        <w:t>, se cortan o que secularmente se ignoran, abarca todas las posibilidades. No existimos en la mayoría de esos tiempos; en algunos existe usted y no yo. En éste, que un favorable azar me depara, usted ha llegado a mi casa; en otro, usted, al atravesar el jardín, me ha encontrado muerto; en otro, yo digo estas mismas palabras, pero soy un error, un fantasma.</w:t>
      </w:r>
      <w:r w:rsidRPr="007C6B67">
        <w:rPr>
          <w:rFonts w:ascii="Arial" w:eastAsia="Times New Roman" w:hAnsi="Arial" w:cs="Arial"/>
          <w:color w:val="222222"/>
          <w:sz w:val="20"/>
          <w:szCs w:val="20"/>
          <w:lang w:eastAsia="es-AR"/>
        </w:rPr>
        <w:br/>
        <w:t xml:space="preserve">»--En todos--articulé no sin un temblor--o agradezco y venero su recreación del </w:t>
      </w:r>
      <w:proofErr w:type="spellStart"/>
      <w:r w:rsidRPr="007C6B67">
        <w:rPr>
          <w:rFonts w:ascii="Arial" w:eastAsia="Times New Roman" w:hAnsi="Arial" w:cs="Arial"/>
          <w:color w:val="222222"/>
          <w:sz w:val="20"/>
          <w:szCs w:val="20"/>
          <w:lang w:eastAsia="es-AR"/>
        </w:rPr>
        <w:t>jardin</w:t>
      </w:r>
      <w:proofErr w:type="spellEnd"/>
      <w:r w:rsidRPr="007C6B67">
        <w:rPr>
          <w:rFonts w:ascii="Arial" w:eastAsia="Times New Roman" w:hAnsi="Arial" w:cs="Arial"/>
          <w:color w:val="222222"/>
          <w:sz w:val="20"/>
          <w:szCs w:val="20"/>
          <w:lang w:eastAsia="es-AR"/>
        </w:rPr>
        <w:t xml:space="preserve">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w:t>
      </w:r>
      <w:r w:rsidRPr="007C6B67">
        <w:rPr>
          <w:rFonts w:ascii="Arial" w:eastAsia="Times New Roman" w:hAnsi="Arial" w:cs="Arial"/>
          <w:color w:val="222222"/>
          <w:sz w:val="20"/>
          <w:szCs w:val="20"/>
          <w:lang w:eastAsia="es-AR"/>
        </w:rPr>
        <w:br/>
        <w:t>»--No en todos--murmuró con una sonrisa--. El tiempo se bifurca perpetuamente hacia innumerables futuros. En uno de ellos soy su enemigo.</w:t>
      </w:r>
      <w:r w:rsidRPr="007C6B67">
        <w:rPr>
          <w:rFonts w:ascii="Arial" w:eastAsia="Times New Roman" w:hAnsi="Arial" w:cs="Arial"/>
          <w:color w:val="222222"/>
          <w:sz w:val="20"/>
          <w:szCs w:val="20"/>
          <w:lang w:eastAsia="es-AR"/>
        </w:rPr>
        <w:br/>
        <w:t xml:space="preserve">»Volví a sentir esa pululación de que hablé. Me pareció que el húmedo jardín que rodeaba la casa estaba saturado hasta lo infinito de invisibles personas. Esas personas eran Albert y yo, secretos, atareados y multiformes en otras dimensiones de tiempo. Alcé los ojos y la tenue pesadilla se disipó en el amarillo y negro jardín había un solo hombre; pero ese hombre era fuerte como una estatua, pero ese hombre avanzaba por el sendero y era el capitán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w:t>
      </w:r>
      <w:r w:rsidRPr="007C6B67">
        <w:rPr>
          <w:rFonts w:ascii="Arial" w:eastAsia="Times New Roman" w:hAnsi="Arial" w:cs="Arial"/>
          <w:color w:val="222222"/>
          <w:sz w:val="20"/>
          <w:szCs w:val="20"/>
          <w:lang w:eastAsia="es-AR"/>
        </w:rPr>
        <w:br/>
        <w:t>»--El porvenir ya existe--respondí--, pero yo soy su amigo. ¿Puedo examinar de nuevo la carta?</w:t>
      </w:r>
      <w:r w:rsidRPr="007C6B67">
        <w:rPr>
          <w:rFonts w:ascii="Arial" w:eastAsia="Times New Roman" w:hAnsi="Arial" w:cs="Arial"/>
          <w:color w:val="222222"/>
          <w:sz w:val="20"/>
          <w:szCs w:val="20"/>
          <w:lang w:eastAsia="es-AR"/>
        </w:rPr>
        <w:br/>
        <w:t>»Albert se levantó. Alto, abrió el cajón del alto escritorio; me dio por un momento la espalda Yo había preparado el revólver. Disparé con sumo cuidado: Albert se desplomó sin una queja, inmediatamente. Yo juro que su muerte fue instantánea: una fulminación.</w:t>
      </w:r>
      <w:r w:rsidRPr="007C6B67">
        <w:rPr>
          <w:rFonts w:ascii="Arial" w:eastAsia="Times New Roman" w:hAnsi="Arial" w:cs="Arial"/>
          <w:color w:val="222222"/>
          <w:sz w:val="20"/>
          <w:szCs w:val="20"/>
          <w:lang w:eastAsia="es-AR"/>
        </w:rPr>
        <w:br/>
        <w:t xml:space="preserve">»Lo demás es irreal, insignificante.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irrumpió, me arrestó. He sido condenado a la horca. Abominablemente he vencido: he comunicado a </w:t>
      </w:r>
      <w:proofErr w:type="spellStart"/>
      <w:r w:rsidRPr="007C6B67">
        <w:rPr>
          <w:rFonts w:ascii="Arial" w:eastAsia="Times New Roman" w:hAnsi="Arial" w:cs="Arial"/>
          <w:color w:val="222222"/>
          <w:sz w:val="20"/>
          <w:szCs w:val="20"/>
          <w:lang w:eastAsia="es-AR"/>
        </w:rPr>
        <w:t>Berlin</w:t>
      </w:r>
      <w:proofErr w:type="spellEnd"/>
      <w:r w:rsidRPr="007C6B67">
        <w:rPr>
          <w:rFonts w:ascii="Arial" w:eastAsia="Times New Roman" w:hAnsi="Arial" w:cs="Arial"/>
          <w:color w:val="222222"/>
          <w:sz w:val="20"/>
          <w:szCs w:val="20"/>
          <w:lang w:eastAsia="es-AR"/>
        </w:rPr>
        <w:t xml:space="preserve"> el secreto nombre de la ciudad que deben atacar. Ayer la bombardearon; lo leí en los mismos periódicos que propusieron a Inglaterra el enigma de que el sabio sinólogo Stephen Albert muriera asesinado por un desconocido,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El Jefe ha descifrado ese enigma. Sabe que mi problema era indicar (a través del estrépito de la guerra) la ciudad que se llama Albert y que no hallé otro medio que matar a una persona de ese nombre. No sabe (nadie puede saber) mi innumerable contrición y cansancio.</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 xml:space="preserve">1 Hipótesis odiosa y estrafalaria. El espía prusiano Hans </w:t>
      </w:r>
      <w:proofErr w:type="spellStart"/>
      <w:r w:rsidRPr="007C6B67">
        <w:rPr>
          <w:rFonts w:ascii="Arial" w:eastAsia="Times New Roman" w:hAnsi="Arial" w:cs="Arial"/>
          <w:color w:val="222222"/>
          <w:sz w:val="20"/>
          <w:szCs w:val="20"/>
          <w:lang w:eastAsia="es-AR"/>
        </w:rPr>
        <w:t>Rabener</w:t>
      </w:r>
      <w:proofErr w:type="spellEnd"/>
      <w:r w:rsidRPr="007C6B67">
        <w:rPr>
          <w:rFonts w:ascii="Arial" w:eastAsia="Times New Roman" w:hAnsi="Arial" w:cs="Arial"/>
          <w:color w:val="222222"/>
          <w:sz w:val="20"/>
          <w:szCs w:val="20"/>
          <w:lang w:eastAsia="es-AR"/>
        </w:rPr>
        <w:t xml:space="preserve"> alias </w:t>
      </w:r>
      <w:proofErr w:type="spellStart"/>
      <w:r w:rsidRPr="007C6B67">
        <w:rPr>
          <w:rFonts w:ascii="Arial" w:eastAsia="Times New Roman" w:hAnsi="Arial" w:cs="Arial"/>
          <w:color w:val="222222"/>
          <w:sz w:val="20"/>
          <w:szCs w:val="20"/>
          <w:lang w:eastAsia="es-AR"/>
        </w:rPr>
        <w:t>Viktor</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Runeberg</w:t>
      </w:r>
      <w:proofErr w:type="spellEnd"/>
      <w:r w:rsidRPr="007C6B67">
        <w:rPr>
          <w:rFonts w:ascii="Arial" w:eastAsia="Times New Roman" w:hAnsi="Arial" w:cs="Arial"/>
          <w:color w:val="222222"/>
          <w:sz w:val="20"/>
          <w:szCs w:val="20"/>
          <w:lang w:eastAsia="es-AR"/>
        </w:rPr>
        <w:t xml:space="preserve"> agredió con una pistola automática al portador de la orden de arresto, capitán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Éste, en defensa propia, le causó heridas que determinaron su muerte. (Nota del Editor.)</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t>Guía de preguntas</w:t>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br/>
      </w:r>
      <w:r w:rsidRPr="007C6B67">
        <w:rPr>
          <w:rFonts w:ascii="Arial" w:eastAsia="Times New Roman" w:hAnsi="Arial" w:cs="Arial"/>
          <w:color w:val="222222"/>
          <w:sz w:val="20"/>
          <w:szCs w:val="20"/>
          <w:lang w:eastAsia="es-AR"/>
        </w:rPr>
        <w:lastRenderedPageBreak/>
        <w:t>Jorge Luis Borges El jardín de senderos que se bifurcan </w:t>
      </w:r>
      <w:r w:rsidRPr="007C6B67">
        <w:rPr>
          <w:rFonts w:ascii="Arial" w:eastAsia="Times New Roman" w:hAnsi="Arial" w:cs="Arial"/>
          <w:color w:val="222222"/>
          <w:sz w:val="20"/>
          <w:szCs w:val="20"/>
          <w:lang w:eastAsia="es-AR"/>
        </w:rPr>
        <w:br/>
        <w:t>(La mayoría de las preguntas simplemente solicitan información sobre el contenido, ya que los acontecimientos narrados en este cuento resultan algo difíciles de desenredar)</w:t>
      </w:r>
      <w:r w:rsidRPr="007C6B67">
        <w:rPr>
          <w:rFonts w:ascii="Arial" w:eastAsia="Times New Roman" w:hAnsi="Arial" w:cs="Arial"/>
          <w:color w:val="222222"/>
          <w:sz w:val="20"/>
          <w:szCs w:val="20"/>
          <w:lang w:eastAsia="es-AR"/>
        </w:rPr>
        <w:br/>
        <w:t xml:space="preserve">1. Identifiquen los personajes del cuento. </w:t>
      </w:r>
      <w:proofErr w:type="spellStart"/>
      <w:r w:rsidRPr="007C6B67">
        <w:rPr>
          <w:rFonts w:ascii="Arial" w:eastAsia="Times New Roman" w:hAnsi="Arial" w:cs="Arial"/>
          <w:color w:val="222222"/>
          <w:sz w:val="20"/>
          <w:szCs w:val="20"/>
          <w:lang w:eastAsia="es-AR"/>
        </w:rPr>
        <w:t>Liddell</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Hart</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Richard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Viktor</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Runeberg</w:t>
      </w:r>
      <w:proofErr w:type="spellEnd"/>
      <w:r w:rsidRPr="007C6B67">
        <w:rPr>
          <w:rFonts w:ascii="Arial" w:eastAsia="Times New Roman" w:hAnsi="Arial" w:cs="Arial"/>
          <w:color w:val="222222"/>
          <w:sz w:val="20"/>
          <w:szCs w:val="20"/>
          <w:lang w:eastAsia="es-AR"/>
        </w:rPr>
        <w:t xml:space="preserve">, el jefe, </w:t>
      </w:r>
      <w:proofErr w:type="spellStart"/>
      <w:r w:rsidRPr="007C6B67">
        <w:rPr>
          <w:rFonts w:ascii="Arial" w:eastAsia="Times New Roman" w:hAnsi="Arial" w:cs="Arial"/>
          <w:color w:val="222222"/>
          <w:sz w:val="20"/>
          <w:szCs w:val="20"/>
          <w:lang w:eastAsia="es-AR"/>
        </w:rPr>
        <w:t>Tsúi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Stephen Albert, ¿quiénes son? ¿Qué sabemos de ellos? </w:t>
      </w:r>
      <w:r w:rsidRPr="007C6B67">
        <w:rPr>
          <w:rFonts w:ascii="Arial" w:eastAsia="Times New Roman" w:hAnsi="Arial" w:cs="Arial"/>
          <w:color w:val="222222"/>
          <w:sz w:val="20"/>
          <w:szCs w:val="20"/>
          <w:lang w:eastAsia="es-AR"/>
        </w:rPr>
        <w:br/>
        <w:t>2. Identifiquen los narradores y los diferentes puntos de vista narrativos. "A cuenta la historia de B, quien cuenta la historia de C, quien cuenta..." ¿Cómo se difieren? </w:t>
      </w:r>
      <w:r w:rsidRPr="007C6B67">
        <w:rPr>
          <w:rFonts w:ascii="Arial" w:eastAsia="Times New Roman" w:hAnsi="Arial" w:cs="Arial"/>
          <w:color w:val="222222"/>
          <w:sz w:val="20"/>
          <w:szCs w:val="20"/>
          <w:lang w:eastAsia="es-AR"/>
        </w:rPr>
        <w:br/>
        <w:t xml:space="preserve">3. Hagan una lista de todos los documentos históricos mencionados en el cuento (documentos que tienen una existencia real más allá del cuento). Vamos a querer analizar cómo funcionan los elementos no ficticios dentro de la ficción. ¿Qué otros personajes históricos se nombran? ¿Qué otros datos informativos se incorporan y que no forman parte de la narración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¿Cuál es su función (o el efecto que tienen sobre el lector)? </w:t>
      </w:r>
      <w:r w:rsidRPr="007C6B67">
        <w:rPr>
          <w:rFonts w:ascii="Arial" w:eastAsia="Times New Roman" w:hAnsi="Arial" w:cs="Arial"/>
          <w:color w:val="222222"/>
          <w:sz w:val="20"/>
          <w:szCs w:val="20"/>
          <w:lang w:eastAsia="es-AR"/>
        </w:rPr>
        <w:br/>
        <w:t>4. Hagan otra lista de todos los laberintos que se encuentran en el cuento. ¿Cuáles son las características básicas de un laberinto? </w:t>
      </w:r>
      <w:r w:rsidRPr="007C6B67">
        <w:rPr>
          <w:rFonts w:ascii="Arial" w:eastAsia="Times New Roman" w:hAnsi="Arial" w:cs="Arial"/>
          <w:color w:val="222222"/>
          <w:sz w:val="20"/>
          <w:szCs w:val="20"/>
          <w:lang w:eastAsia="es-AR"/>
        </w:rPr>
        <w:br/>
        <w:t>5. ¿Por qué empieza la declaración en su tercera página? </w:t>
      </w:r>
      <w:r w:rsidRPr="007C6B67">
        <w:rPr>
          <w:rFonts w:ascii="Arial" w:eastAsia="Times New Roman" w:hAnsi="Arial" w:cs="Arial"/>
          <w:color w:val="222222"/>
          <w:sz w:val="20"/>
          <w:szCs w:val="20"/>
          <w:lang w:eastAsia="es-AR"/>
        </w:rPr>
        <w:br/>
        <w:t>6. ¿Dónde y cuándo está situada la acción? ¿Dónde se encuentra el narrador principal al comienzo de su declaración? Y al final, ¿dónde se encuentra? </w:t>
      </w:r>
      <w:r w:rsidRPr="007C6B67">
        <w:rPr>
          <w:rFonts w:ascii="Arial" w:eastAsia="Times New Roman" w:hAnsi="Arial" w:cs="Arial"/>
          <w:color w:val="222222"/>
          <w:sz w:val="20"/>
          <w:szCs w:val="20"/>
          <w:lang w:eastAsia="es-AR"/>
        </w:rPr>
        <w:br/>
        <w:t>7. ¿</w:t>
      </w:r>
      <w:proofErr w:type="spellStart"/>
      <w:r w:rsidRPr="007C6B67">
        <w:rPr>
          <w:rFonts w:ascii="Arial" w:eastAsia="Times New Roman" w:hAnsi="Arial" w:cs="Arial"/>
          <w:color w:val="222222"/>
          <w:sz w:val="20"/>
          <w:szCs w:val="20"/>
          <w:lang w:eastAsia="es-AR"/>
        </w:rPr>
        <w:t>Donde</w:t>
      </w:r>
      <w:proofErr w:type="spellEnd"/>
      <w:r w:rsidRPr="007C6B67">
        <w:rPr>
          <w:rFonts w:ascii="Arial" w:eastAsia="Times New Roman" w:hAnsi="Arial" w:cs="Arial"/>
          <w:color w:val="222222"/>
          <w:sz w:val="20"/>
          <w:szCs w:val="20"/>
          <w:lang w:eastAsia="es-AR"/>
        </w:rPr>
        <w:t xml:space="preserve"> y </w:t>
      </w:r>
      <w:proofErr w:type="spellStart"/>
      <w:r w:rsidRPr="007C6B67">
        <w:rPr>
          <w:rFonts w:ascii="Arial" w:eastAsia="Times New Roman" w:hAnsi="Arial" w:cs="Arial"/>
          <w:color w:val="222222"/>
          <w:sz w:val="20"/>
          <w:szCs w:val="20"/>
          <w:lang w:eastAsia="es-AR"/>
        </w:rPr>
        <w:t>cuándo</w:t>
      </w:r>
      <w:proofErr w:type="spellEnd"/>
      <w:r w:rsidRPr="007C6B67">
        <w:rPr>
          <w:rFonts w:ascii="Arial" w:eastAsia="Times New Roman" w:hAnsi="Arial" w:cs="Arial"/>
          <w:color w:val="222222"/>
          <w:sz w:val="20"/>
          <w:szCs w:val="20"/>
          <w:lang w:eastAsia="es-AR"/>
        </w:rPr>
        <w:t xml:space="preserve"> tuvo lugar la aludida "ofensiva británica" (1)? </w:t>
      </w:r>
      <w:r w:rsidRPr="007C6B67">
        <w:rPr>
          <w:rFonts w:ascii="Arial" w:eastAsia="Times New Roman" w:hAnsi="Arial" w:cs="Arial"/>
          <w:color w:val="222222"/>
          <w:sz w:val="20"/>
          <w:szCs w:val="20"/>
          <w:lang w:eastAsia="es-AR"/>
        </w:rPr>
        <w:br/>
        <w:t xml:space="preserve">8. ¿Por qué colgó el teléfono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nada más contestar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w:t>
      </w:r>
      <w:r w:rsidRPr="007C6B67">
        <w:rPr>
          <w:rFonts w:ascii="Arial" w:eastAsia="Times New Roman" w:hAnsi="Arial" w:cs="Arial"/>
          <w:color w:val="222222"/>
          <w:sz w:val="20"/>
          <w:szCs w:val="20"/>
          <w:lang w:eastAsia="es-AR"/>
        </w:rPr>
        <w:br/>
        <w:t xml:space="preserve">9. ¿En qué consiste el secreto que posee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w:t>
      </w:r>
      <w:r w:rsidRPr="007C6B67">
        <w:rPr>
          <w:rFonts w:ascii="Arial" w:eastAsia="Times New Roman" w:hAnsi="Arial" w:cs="Arial"/>
          <w:color w:val="222222"/>
          <w:sz w:val="20"/>
          <w:szCs w:val="20"/>
          <w:lang w:eastAsia="es-AR"/>
        </w:rPr>
        <w:br/>
        <w:t xml:space="preserve">10. ¿En qué piensa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¿sobre qué medita después de colgar el teléfono? </w:t>
      </w:r>
      <w:r w:rsidRPr="007C6B67">
        <w:rPr>
          <w:rFonts w:ascii="Arial" w:eastAsia="Times New Roman" w:hAnsi="Arial" w:cs="Arial"/>
          <w:color w:val="222222"/>
          <w:sz w:val="20"/>
          <w:szCs w:val="20"/>
          <w:lang w:eastAsia="es-AR"/>
        </w:rPr>
        <w:br/>
        <w:t xml:space="preserve">11. ¿Qué opina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de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¿Qué factores condicionan esa opinión? </w:t>
      </w:r>
      <w:r w:rsidRPr="007C6B67">
        <w:rPr>
          <w:rFonts w:ascii="Arial" w:eastAsia="Times New Roman" w:hAnsi="Arial" w:cs="Arial"/>
          <w:color w:val="222222"/>
          <w:sz w:val="20"/>
          <w:szCs w:val="20"/>
          <w:lang w:eastAsia="es-AR"/>
        </w:rPr>
        <w:br/>
        <w:t xml:space="preserve">12. ¿Qué piensa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de su jefe y por qué? </w:t>
      </w:r>
      <w:r w:rsidRPr="007C6B67">
        <w:rPr>
          <w:rFonts w:ascii="Arial" w:eastAsia="Times New Roman" w:hAnsi="Arial" w:cs="Arial"/>
          <w:color w:val="222222"/>
          <w:sz w:val="20"/>
          <w:szCs w:val="20"/>
          <w:lang w:eastAsia="es-AR"/>
        </w:rPr>
        <w:br/>
        <w:t xml:space="preserve">13. ¿Con qué juega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desde el primer momento a fin de realizar su plan? </w:t>
      </w:r>
      <w:r w:rsidRPr="007C6B67">
        <w:rPr>
          <w:rFonts w:ascii="Arial" w:eastAsia="Times New Roman" w:hAnsi="Arial" w:cs="Arial"/>
          <w:color w:val="222222"/>
          <w:sz w:val="20"/>
          <w:szCs w:val="20"/>
          <w:lang w:eastAsia="es-AR"/>
        </w:rPr>
        <w:br/>
        <w:t xml:space="preserve">14. ¿Cuánto tiempo tiene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para realizar ese plan? ¿En qué consiste la trampa que le hace a </w:t>
      </w:r>
      <w:proofErr w:type="spellStart"/>
      <w:r w:rsidRPr="007C6B67">
        <w:rPr>
          <w:rFonts w:ascii="Arial" w:eastAsia="Times New Roman" w:hAnsi="Arial" w:cs="Arial"/>
          <w:color w:val="222222"/>
          <w:sz w:val="20"/>
          <w:szCs w:val="20"/>
          <w:lang w:eastAsia="es-AR"/>
        </w:rPr>
        <w:t>Madden</w:t>
      </w:r>
      <w:proofErr w:type="spellEnd"/>
      <w:r w:rsidRPr="007C6B67">
        <w:rPr>
          <w:rFonts w:ascii="Arial" w:eastAsia="Times New Roman" w:hAnsi="Arial" w:cs="Arial"/>
          <w:color w:val="222222"/>
          <w:sz w:val="20"/>
          <w:szCs w:val="20"/>
          <w:lang w:eastAsia="es-AR"/>
        </w:rPr>
        <w:t xml:space="preserve"> al subir al tren? </w:t>
      </w:r>
      <w:r w:rsidRPr="007C6B67">
        <w:rPr>
          <w:rFonts w:ascii="Arial" w:eastAsia="Times New Roman" w:hAnsi="Arial" w:cs="Arial"/>
          <w:color w:val="222222"/>
          <w:sz w:val="20"/>
          <w:szCs w:val="20"/>
          <w:lang w:eastAsia="es-AR"/>
        </w:rPr>
        <w:br/>
        <w:t xml:space="preserve">15. ¿Por qué viaja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a </w:t>
      </w:r>
      <w:proofErr w:type="spellStart"/>
      <w:r w:rsidRPr="007C6B67">
        <w:rPr>
          <w:rFonts w:ascii="Arial" w:eastAsia="Times New Roman" w:hAnsi="Arial" w:cs="Arial"/>
          <w:color w:val="222222"/>
          <w:sz w:val="20"/>
          <w:szCs w:val="20"/>
          <w:lang w:eastAsia="es-AR"/>
        </w:rPr>
        <w:t>Ashgrove</w:t>
      </w:r>
      <w:proofErr w:type="spellEnd"/>
      <w:r w:rsidRPr="007C6B67">
        <w:rPr>
          <w:rFonts w:ascii="Arial" w:eastAsia="Times New Roman" w:hAnsi="Arial" w:cs="Arial"/>
          <w:color w:val="222222"/>
          <w:sz w:val="20"/>
          <w:szCs w:val="20"/>
          <w:lang w:eastAsia="es-AR"/>
        </w:rPr>
        <w:t>? </w:t>
      </w:r>
      <w:r w:rsidRPr="007C6B67">
        <w:rPr>
          <w:rFonts w:ascii="Arial" w:eastAsia="Times New Roman" w:hAnsi="Arial" w:cs="Arial"/>
          <w:color w:val="222222"/>
          <w:sz w:val="20"/>
          <w:szCs w:val="20"/>
          <w:lang w:eastAsia="es-AR"/>
        </w:rPr>
        <w:br/>
        <w:t xml:space="preserve">16. ¿Cómo es que los niños de </w:t>
      </w:r>
      <w:proofErr w:type="spellStart"/>
      <w:r w:rsidRPr="007C6B67">
        <w:rPr>
          <w:rFonts w:ascii="Arial" w:eastAsia="Times New Roman" w:hAnsi="Arial" w:cs="Arial"/>
          <w:color w:val="222222"/>
          <w:sz w:val="20"/>
          <w:szCs w:val="20"/>
          <w:lang w:eastAsia="es-AR"/>
        </w:rPr>
        <w:t>Fenton</w:t>
      </w:r>
      <w:proofErr w:type="spellEnd"/>
      <w:r w:rsidRPr="007C6B67">
        <w:rPr>
          <w:rFonts w:ascii="Arial" w:eastAsia="Times New Roman" w:hAnsi="Arial" w:cs="Arial"/>
          <w:color w:val="222222"/>
          <w:sz w:val="20"/>
          <w:szCs w:val="20"/>
          <w:lang w:eastAsia="es-AR"/>
        </w:rPr>
        <w:t xml:space="preserve"> parecen saber de antemano que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busca la casa de Stephen Albert? </w:t>
      </w:r>
      <w:r w:rsidRPr="007C6B67">
        <w:rPr>
          <w:rFonts w:ascii="Arial" w:eastAsia="Times New Roman" w:hAnsi="Arial" w:cs="Arial"/>
          <w:color w:val="222222"/>
          <w:sz w:val="20"/>
          <w:szCs w:val="20"/>
          <w:lang w:eastAsia="es-AR"/>
        </w:rPr>
        <w:br/>
        <w:t xml:space="preserve">17. ¿Cómo descubrió Stephen Albert el secreto de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w:t>
      </w:r>
      <w:r w:rsidRPr="007C6B67">
        <w:rPr>
          <w:rFonts w:ascii="Arial" w:eastAsia="Times New Roman" w:hAnsi="Arial" w:cs="Arial"/>
          <w:color w:val="222222"/>
          <w:sz w:val="20"/>
          <w:szCs w:val="20"/>
          <w:lang w:eastAsia="es-AR"/>
        </w:rPr>
        <w:br/>
        <w:t>18. ¿Cómo era el laberinto que construyó? ¿Cómo difiere su libro de otros libros? ¿Cómo difiere su laberinto de otros laberintos? </w:t>
      </w:r>
      <w:r w:rsidRPr="007C6B67">
        <w:rPr>
          <w:rFonts w:ascii="Arial" w:eastAsia="Times New Roman" w:hAnsi="Arial" w:cs="Arial"/>
          <w:color w:val="222222"/>
          <w:sz w:val="20"/>
          <w:szCs w:val="20"/>
          <w:lang w:eastAsia="es-AR"/>
        </w:rPr>
        <w:br/>
        <w:t>19. ¿Por qué había sido tan difícil descubrir el secreto del libro? </w:t>
      </w:r>
      <w:r w:rsidRPr="007C6B67">
        <w:rPr>
          <w:rFonts w:ascii="Arial" w:eastAsia="Times New Roman" w:hAnsi="Arial" w:cs="Arial"/>
          <w:color w:val="222222"/>
          <w:sz w:val="20"/>
          <w:szCs w:val="20"/>
          <w:lang w:eastAsia="es-AR"/>
        </w:rPr>
        <w:br/>
        <w:t xml:space="preserve">20. ¿Qué concepción del tiempo tenía </w:t>
      </w:r>
      <w:proofErr w:type="spellStart"/>
      <w:r w:rsidRPr="007C6B67">
        <w:rPr>
          <w:rFonts w:ascii="Arial" w:eastAsia="Times New Roman" w:hAnsi="Arial" w:cs="Arial"/>
          <w:color w:val="222222"/>
          <w:sz w:val="20"/>
          <w:szCs w:val="20"/>
          <w:lang w:eastAsia="es-AR"/>
        </w:rPr>
        <w:t>Ts'ui</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Pên</w:t>
      </w:r>
      <w:proofErr w:type="spellEnd"/>
      <w:r w:rsidRPr="007C6B67">
        <w:rPr>
          <w:rFonts w:ascii="Arial" w:eastAsia="Times New Roman" w:hAnsi="Arial" w:cs="Arial"/>
          <w:color w:val="222222"/>
          <w:sz w:val="20"/>
          <w:szCs w:val="20"/>
          <w:lang w:eastAsia="es-AR"/>
        </w:rPr>
        <w:t>? </w:t>
      </w:r>
      <w:r w:rsidRPr="007C6B67">
        <w:rPr>
          <w:rFonts w:ascii="Arial" w:eastAsia="Times New Roman" w:hAnsi="Arial" w:cs="Arial"/>
          <w:color w:val="222222"/>
          <w:sz w:val="20"/>
          <w:szCs w:val="20"/>
          <w:lang w:eastAsia="es-AR"/>
        </w:rPr>
        <w:br/>
        <w:t xml:space="preserve">21. ¿Cómo es que S. Albert le hace entender a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esa concepción del tiempo? ¿Qué ejemplo le pone? </w:t>
      </w:r>
      <w:r w:rsidRPr="007C6B67">
        <w:rPr>
          <w:rFonts w:ascii="Arial" w:eastAsia="Times New Roman" w:hAnsi="Arial" w:cs="Arial"/>
          <w:color w:val="222222"/>
          <w:sz w:val="20"/>
          <w:szCs w:val="20"/>
          <w:lang w:eastAsia="es-AR"/>
        </w:rPr>
        <w:br/>
        <w:t xml:space="preserve">22. ¿Por qué le dice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a S. Albert: "Yo soy tu amigo"? </w:t>
      </w:r>
      <w:r w:rsidRPr="007C6B67">
        <w:rPr>
          <w:rFonts w:ascii="Arial" w:eastAsia="Times New Roman" w:hAnsi="Arial" w:cs="Arial"/>
          <w:color w:val="222222"/>
          <w:sz w:val="20"/>
          <w:szCs w:val="20"/>
          <w:lang w:eastAsia="es-AR"/>
        </w:rPr>
        <w:br/>
        <w:t>23. ¿Por qué le pide ver de nuevo la carta? </w:t>
      </w:r>
      <w:r w:rsidRPr="007C6B67">
        <w:rPr>
          <w:rFonts w:ascii="Arial" w:eastAsia="Times New Roman" w:hAnsi="Arial" w:cs="Arial"/>
          <w:color w:val="222222"/>
          <w:sz w:val="20"/>
          <w:szCs w:val="20"/>
          <w:lang w:eastAsia="es-AR"/>
        </w:rPr>
        <w:br/>
        <w:t xml:space="preserve">24. ¿Por qué insiste tanto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en que Albert murió instantáneamente? </w:t>
      </w:r>
      <w:r w:rsidRPr="007C6B67">
        <w:rPr>
          <w:rFonts w:ascii="Arial" w:eastAsia="Times New Roman" w:hAnsi="Arial" w:cs="Arial"/>
          <w:color w:val="222222"/>
          <w:sz w:val="20"/>
          <w:szCs w:val="20"/>
          <w:lang w:eastAsia="es-AR"/>
        </w:rPr>
        <w:br/>
        <w:t xml:space="preserve">25. ¿Cuáles son </w:t>
      </w:r>
      <w:proofErr w:type="gramStart"/>
      <w:r w:rsidRPr="007C6B67">
        <w:rPr>
          <w:rFonts w:ascii="Arial" w:eastAsia="Times New Roman" w:hAnsi="Arial" w:cs="Arial"/>
          <w:color w:val="222222"/>
          <w:sz w:val="20"/>
          <w:szCs w:val="20"/>
          <w:lang w:eastAsia="es-AR"/>
        </w:rPr>
        <w:t>las consecuencias (real o aparentes</w:t>
      </w:r>
      <w:proofErr w:type="gramEnd"/>
      <w:r w:rsidRPr="007C6B67">
        <w:rPr>
          <w:rFonts w:ascii="Arial" w:eastAsia="Times New Roman" w:hAnsi="Arial" w:cs="Arial"/>
          <w:color w:val="222222"/>
          <w:sz w:val="20"/>
          <w:szCs w:val="20"/>
          <w:lang w:eastAsia="es-AR"/>
        </w:rPr>
        <w:t>) del asesinato de Albert? </w:t>
      </w:r>
      <w:r w:rsidRPr="007C6B67">
        <w:rPr>
          <w:rFonts w:ascii="Arial" w:eastAsia="Times New Roman" w:hAnsi="Arial" w:cs="Arial"/>
          <w:color w:val="222222"/>
          <w:sz w:val="20"/>
          <w:szCs w:val="20"/>
          <w:lang w:eastAsia="es-AR"/>
        </w:rPr>
        <w:br/>
        <w:t xml:space="preserve">26. ¿Qué tiene que ver la confesión de </w:t>
      </w:r>
      <w:proofErr w:type="spellStart"/>
      <w:r w:rsidRPr="007C6B67">
        <w:rPr>
          <w:rFonts w:ascii="Arial" w:eastAsia="Times New Roman" w:hAnsi="Arial" w:cs="Arial"/>
          <w:color w:val="222222"/>
          <w:sz w:val="20"/>
          <w:szCs w:val="20"/>
          <w:lang w:eastAsia="es-AR"/>
        </w:rPr>
        <w:t>Yu</w:t>
      </w:r>
      <w:proofErr w:type="spellEnd"/>
      <w:r w:rsidRPr="007C6B67">
        <w:rPr>
          <w:rFonts w:ascii="Arial" w:eastAsia="Times New Roman" w:hAnsi="Arial" w:cs="Arial"/>
          <w:color w:val="222222"/>
          <w:sz w:val="20"/>
          <w:szCs w:val="20"/>
          <w:lang w:eastAsia="es-AR"/>
        </w:rPr>
        <w:t xml:space="preserve"> </w:t>
      </w:r>
      <w:proofErr w:type="spellStart"/>
      <w:r w:rsidRPr="007C6B67">
        <w:rPr>
          <w:rFonts w:ascii="Arial" w:eastAsia="Times New Roman" w:hAnsi="Arial" w:cs="Arial"/>
          <w:color w:val="222222"/>
          <w:sz w:val="20"/>
          <w:szCs w:val="20"/>
          <w:lang w:eastAsia="es-AR"/>
        </w:rPr>
        <w:t>Tsun</w:t>
      </w:r>
      <w:proofErr w:type="spellEnd"/>
      <w:r w:rsidRPr="007C6B67">
        <w:rPr>
          <w:rFonts w:ascii="Arial" w:eastAsia="Times New Roman" w:hAnsi="Arial" w:cs="Arial"/>
          <w:color w:val="222222"/>
          <w:sz w:val="20"/>
          <w:szCs w:val="20"/>
          <w:lang w:eastAsia="es-AR"/>
        </w:rPr>
        <w:t xml:space="preserve"> con el aplazo del bombardeo mencionado en el primer párrafo?</w:t>
      </w:r>
      <w:r w:rsidRPr="007C6B67">
        <w:rPr>
          <w:rFonts w:ascii="Arial" w:eastAsia="Times New Roman" w:hAnsi="Arial" w:cs="Arial"/>
          <w:color w:val="222222"/>
          <w:sz w:val="20"/>
          <w:szCs w:val="20"/>
          <w:lang w:eastAsia="es-AR"/>
        </w:rPr>
        <w:br/>
        <w:t>27. ¿Cómo crea/mantiene Borges el suspense (el interés del lector)? </w:t>
      </w:r>
      <w:r w:rsidRPr="007C6B67">
        <w:rPr>
          <w:rFonts w:ascii="Arial" w:eastAsia="Times New Roman" w:hAnsi="Arial" w:cs="Arial"/>
          <w:color w:val="222222"/>
          <w:sz w:val="20"/>
          <w:szCs w:val="20"/>
          <w:lang w:eastAsia="es-AR"/>
        </w:rPr>
        <w:br/>
        <w:t>28. ¿Cuál es la función del primer párrafo? </w:t>
      </w:r>
      <w:r w:rsidRPr="007C6B67">
        <w:rPr>
          <w:rFonts w:ascii="Arial" w:eastAsia="Times New Roman" w:hAnsi="Arial" w:cs="Arial"/>
          <w:color w:val="222222"/>
          <w:sz w:val="20"/>
          <w:szCs w:val="20"/>
          <w:lang w:eastAsia="es-AR"/>
        </w:rPr>
        <w:br/>
        <w:t>29. Normalmente pensamos que son las obras no ficticias (non-</w:t>
      </w:r>
      <w:proofErr w:type="spellStart"/>
      <w:r w:rsidRPr="007C6B67">
        <w:rPr>
          <w:rFonts w:ascii="Arial" w:eastAsia="Times New Roman" w:hAnsi="Arial" w:cs="Arial"/>
          <w:color w:val="222222"/>
          <w:sz w:val="20"/>
          <w:szCs w:val="20"/>
          <w:lang w:eastAsia="es-AR"/>
        </w:rPr>
        <w:t>fiction</w:t>
      </w:r>
      <w:proofErr w:type="spellEnd"/>
      <w:r w:rsidRPr="007C6B67">
        <w:rPr>
          <w:rFonts w:ascii="Arial" w:eastAsia="Times New Roman" w:hAnsi="Arial" w:cs="Arial"/>
          <w:color w:val="222222"/>
          <w:sz w:val="20"/>
          <w:szCs w:val="20"/>
          <w:lang w:eastAsia="es-AR"/>
        </w:rPr>
        <w:t>) las que guardan memoria de/nos trasmiten la historia (lo real), mientras que las obras de la imaginación nos ofrecen acaso imitaciones de lo real, lo que puede aparentar ser real, pero que no existe más allá de la imaginación. ¿Cómo parece esta ficción poner en duda semejante idea? ¿Qué es la realidad? </w:t>
      </w:r>
      <w:r w:rsidRPr="007C6B67">
        <w:rPr>
          <w:rFonts w:ascii="Arial" w:eastAsia="Times New Roman" w:hAnsi="Arial" w:cs="Arial"/>
          <w:color w:val="222222"/>
          <w:sz w:val="20"/>
          <w:szCs w:val="20"/>
          <w:lang w:eastAsia="es-AR"/>
        </w:rPr>
        <w:br/>
        <w:t>30. ¿Cabe la posibilidad de pensar que todos los personajes son el mismo? </w:t>
      </w:r>
      <w:r w:rsidRPr="007C6B67">
        <w:rPr>
          <w:rFonts w:ascii="Arial" w:eastAsia="Times New Roman" w:hAnsi="Arial" w:cs="Arial"/>
          <w:color w:val="222222"/>
          <w:sz w:val="20"/>
          <w:szCs w:val="20"/>
          <w:lang w:eastAsia="es-AR"/>
        </w:rPr>
        <w:br/>
        <w:t>31. ¿Cómo es la estructura de Las 1001 noches? ¿El cuento de Borges se parece en algo a ese antecedente literario? ¿Por qué viene muy a cuenta precisamente esta ficción literaria (Las 1001 noches)? </w:t>
      </w:r>
      <w:r w:rsidRPr="007C6B67">
        <w:rPr>
          <w:rFonts w:ascii="Arial" w:eastAsia="Times New Roman" w:hAnsi="Arial" w:cs="Arial"/>
          <w:color w:val="222222"/>
          <w:sz w:val="20"/>
          <w:szCs w:val="20"/>
          <w:lang w:eastAsia="es-AR"/>
        </w:rPr>
        <w:br/>
        <w:t>32. ¿Es el cuento una especie de metáfora? ¿De qué? </w:t>
      </w:r>
      <w:r w:rsidRPr="007C6B67">
        <w:rPr>
          <w:rFonts w:ascii="Arial" w:eastAsia="Times New Roman" w:hAnsi="Arial" w:cs="Arial"/>
          <w:color w:val="222222"/>
          <w:sz w:val="20"/>
          <w:szCs w:val="20"/>
          <w:lang w:eastAsia="es-AR"/>
        </w:rPr>
        <w:br/>
        <w:t>33. ¿Qué importancia tiene el tema de la subjetividad (y/o el relativismo)? </w:t>
      </w:r>
      <w:r w:rsidRPr="007C6B67">
        <w:rPr>
          <w:rFonts w:ascii="Arial" w:eastAsia="Times New Roman" w:hAnsi="Arial" w:cs="Arial"/>
          <w:color w:val="222222"/>
          <w:sz w:val="20"/>
          <w:szCs w:val="20"/>
          <w:lang w:eastAsia="es-AR"/>
        </w:rPr>
        <w:br/>
        <w:t>34. ¿Por qué tanto documento histórico, tanta referencia literaria, tanto lugar y momento tan concretos?</w:t>
      </w:r>
    </w:p>
    <w:p w:rsidR="00F116D9" w:rsidRDefault="00F116D9"/>
    <w:sectPr w:rsidR="00F116D9" w:rsidSect="00281896">
      <w:pgSz w:w="11907" w:h="16839"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67"/>
    <w:rsid w:val="00281896"/>
    <w:rsid w:val="004354AC"/>
    <w:rsid w:val="007C6B67"/>
    <w:rsid w:val="00F116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106499">
      <w:bodyDiv w:val="1"/>
      <w:marLeft w:val="0"/>
      <w:marRight w:val="0"/>
      <w:marTop w:val="0"/>
      <w:marBottom w:val="0"/>
      <w:divBdr>
        <w:top w:val="none" w:sz="0" w:space="0" w:color="auto"/>
        <w:left w:val="none" w:sz="0" w:space="0" w:color="auto"/>
        <w:bottom w:val="none" w:sz="0" w:space="0" w:color="auto"/>
        <w:right w:val="none" w:sz="0" w:space="0" w:color="auto"/>
      </w:divBdr>
      <w:divsChild>
        <w:div w:id="1477332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4326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Carla</cp:lastModifiedBy>
  <cp:revision>1</cp:revision>
  <dcterms:created xsi:type="dcterms:W3CDTF">2014-07-14T21:21:00Z</dcterms:created>
  <dcterms:modified xsi:type="dcterms:W3CDTF">2014-07-14T21:50:00Z</dcterms:modified>
</cp:coreProperties>
</file>