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BF5FB" w14:textId="6341B7F5" w:rsidR="00B46225" w:rsidRPr="00CC2A56" w:rsidRDefault="00CC2A56">
      <w:pPr>
        <w:rPr>
          <w:lang w:val="it-IT"/>
        </w:rPr>
      </w:pPr>
      <w:r w:rsidRPr="00CC2A56">
        <w:rPr>
          <w:lang w:val="it-IT"/>
        </w:rPr>
        <w:t>Modifiche Registrazione Data Inizio M</w:t>
      </w:r>
      <w:r>
        <w:rPr>
          <w:lang w:val="it-IT"/>
        </w:rPr>
        <w:t>isura</w:t>
      </w:r>
    </w:p>
    <w:p w14:paraId="4328A7C1" w14:textId="68281460" w:rsidR="009230DC" w:rsidRDefault="00CC2A56">
      <w:pPr>
        <w:rPr>
          <w:lang w:val="it-IT"/>
        </w:rPr>
      </w:pPr>
      <w:r>
        <w:rPr>
          <w:lang w:val="it-IT"/>
        </w:rPr>
        <w:t xml:space="preserve">Al momento della selezione della funzione il sistema dovrebbe ricercare tutti i </w:t>
      </w:r>
      <w:proofErr w:type="spellStart"/>
      <w:r>
        <w:rPr>
          <w:lang w:val="it-IT"/>
        </w:rPr>
        <w:t>records</w:t>
      </w:r>
      <w:proofErr w:type="spellEnd"/>
      <w:r>
        <w:rPr>
          <w:lang w:val="it-IT"/>
        </w:rPr>
        <w:t xml:space="preserve"> MISURA_ALTERNATIVA con l’attuale </w:t>
      </w:r>
      <w:proofErr w:type="spellStart"/>
      <w:r>
        <w:rPr>
          <w:lang w:val="it-IT"/>
        </w:rPr>
        <w:t>Cod_Natura_</w:t>
      </w:r>
      <w:proofErr w:type="gramStart"/>
      <w:r>
        <w:rPr>
          <w:lang w:val="it-IT"/>
        </w:rPr>
        <w:t>Decisione</w:t>
      </w:r>
      <w:proofErr w:type="spellEnd"/>
      <w:r>
        <w:rPr>
          <w:lang w:val="it-IT"/>
        </w:rPr>
        <w:t xml:space="preserve">  e</w:t>
      </w:r>
      <w:proofErr w:type="gramEnd"/>
      <w:r>
        <w:rPr>
          <w:lang w:val="it-IT"/>
        </w:rPr>
        <w:t xml:space="preserve"> con </w:t>
      </w:r>
      <w:proofErr w:type="spellStart"/>
      <w:r>
        <w:rPr>
          <w:lang w:val="it-IT"/>
        </w:rPr>
        <w:t>Data_Inizio_Misura</w:t>
      </w:r>
      <w:proofErr w:type="spellEnd"/>
      <w:r>
        <w:rPr>
          <w:lang w:val="it-IT"/>
        </w:rPr>
        <w:t xml:space="preserve"> non valorizzata.</w:t>
      </w:r>
    </w:p>
    <w:p w14:paraId="2D91D4E2" w14:textId="26072822" w:rsidR="00B46225" w:rsidRPr="00CC2A56" w:rsidRDefault="00CC2A56">
      <w:pPr>
        <w:rPr>
          <w:lang w:val="it-IT"/>
        </w:rPr>
      </w:pPr>
      <w:r>
        <w:rPr>
          <w:lang w:val="it-IT"/>
        </w:rPr>
        <w:t xml:space="preserve">In caso di nessuna occorrenza invio messaggio “Non ci sono misure alternative a cui dare corso”, in caso di esito positivo della ricerca, modificherei l’attuale </w:t>
      </w:r>
      <w:proofErr w:type="spellStart"/>
      <w:r>
        <w:rPr>
          <w:lang w:val="it-IT"/>
        </w:rPr>
        <w:t>form</w:t>
      </w:r>
      <w:proofErr w:type="spellEnd"/>
      <w:r>
        <w:rPr>
          <w:lang w:val="it-IT"/>
        </w:rPr>
        <w:t xml:space="preserve"> inserendo l’elenco delle misure con il check box per selezionare la misura di interesse</w:t>
      </w:r>
      <w:r w:rsidR="005364F5">
        <w:rPr>
          <w:lang w:val="it-IT"/>
        </w:rPr>
        <w:t xml:space="preserve"> (sarà possibile selezionarne solo una). Nel caso di unica misura potremmo preimpostare il check box</w:t>
      </w:r>
    </w:p>
    <w:p w14:paraId="4EA09BA6" w14:textId="77777777" w:rsidR="00B46225" w:rsidRDefault="00B46225">
      <w:r w:rsidRPr="00B46225">
        <w:rPr>
          <w:noProof/>
        </w:rPr>
        <w:drawing>
          <wp:inline distT="0" distB="0" distL="0" distR="0" wp14:anchorId="215B690F" wp14:editId="4ADA1DEB">
            <wp:extent cx="6120130" cy="2303780"/>
            <wp:effectExtent l="0" t="0" r="0" b="127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00178" w14:textId="77777777" w:rsidR="00E71E76" w:rsidRDefault="00E71E76"/>
    <w:p w14:paraId="03C4FF69" w14:textId="02014559" w:rsidR="00E71E76" w:rsidRPr="005364F5" w:rsidRDefault="005364F5">
      <w:pPr>
        <w:rPr>
          <w:lang w:val="it-IT"/>
        </w:rPr>
      </w:pPr>
      <w:r w:rsidRPr="005364F5">
        <w:rPr>
          <w:lang w:val="it-IT"/>
        </w:rPr>
        <w:t>In fase in inserimento l</w:t>
      </w:r>
      <w:r>
        <w:rPr>
          <w:lang w:val="it-IT"/>
        </w:rPr>
        <w:t xml:space="preserve">a funzione </w:t>
      </w:r>
      <w:proofErr w:type="spellStart"/>
      <w:r>
        <w:rPr>
          <w:lang w:val="it-IT"/>
        </w:rPr>
        <w:t>effetua</w:t>
      </w:r>
      <w:proofErr w:type="spellEnd"/>
      <w:r>
        <w:rPr>
          <w:lang w:val="it-IT"/>
        </w:rPr>
        <w:t xml:space="preserve"> le stesse attuali operazioni per la misura selezionata.</w:t>
      </w:r>
    </w:p>
    <w:p w14:paraId="37871612" w14:textId="754F78FC" w:rsidR="00E71E76" w:rsidRPr="005364F5" w:rsidRDefault="00E71E76">
      <w:pPr>
        <w:rPr>
          <w:lang w:val="it-IT"/>
        </w:rPr>
      </w:pPr>
    </w:p>
    <w:sectPr w:rsidR="00E71E76" w:rsidRPr="005364F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Arial Rounded MT Bold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E76"/>
    <w:rsid w:val="002C388F"/>
    <w:rsid w:val="005364F5"/>
    <w:rsid w:val="009230DC"/>
    <w:rsid w:val="00B46225"/>
    <w:rsid w:val="00CC2A56"/>
    <w:rsid w:val="00E71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10FEE"/>
  <w15:chartTrackingRefBased/>
  <w15:docId w15:val="{6DC1FD6A-AC0F-488B-8E66-E3B35954C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Mignona Umberto</dc:creator>
  <cp:keywords/>
  <dc:description/>
  <cp:lastModifiedBy>Mignona Umberto</cp:lastModifiedBy>
  <cp:revision>2</cp:revision>
  <dcterms:created xsi:type="dcterms:W3CDTF">2024-03-21T15:20:00Z</dcterms:created>
  <dcterms:modified xsi:type="dcterms:W3CDTF">2024-03-21T15:20:00Z</dcterms:modified>
</cp:coreProperties>
</file>