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rsidRPr="007A6023" w14:paraId="1DDFF488" w14:textId="77777777" w:rsidTr="005A0179">
        <w:trPr>
          <w:trHeight w:val="1852"/>
          <w:jc w:val="center"/>
        </w:trPr>
        <w:tc>
          <w:tcPr>
            <w:tcW w:w="5000" w:type="pct"/>
          </w:tcPr>
          <w:p w14:paraId="2FE1C1FC" w14:textId="77777777" w:rsidR="005A0179" w:rsidRPr="005841F2" w:rsidRDefault="005A0179" w:rsidP="002B40A4">
            <w:pPr>
              <w:spacing w:line="360" w:lineRule="auto"/>
              <w:jc w:val="center"/>
              <w:rPr>
                <w:rFonts w:asciiTheme="minorHAnsi" w:eastAsiaTheme="majorEastAsia" w:hAnsiTheme="minorHAnsi" w:cstheme="minorHAnsi"/>
                <w:lang w:eastAsia="en-US"/>
              </w:rPr>
            </w:pPr>
            <w:bookmarkStart w:id="0" w:name="_GoBack"/>
            <w:r w:rsidRPr="005841F2">
              <w:rPr>
                <w:rFonts w:asciiTheme="minorHAnsi" w:hAnsiTheme="minorHAnsi" w:cstheme="minorHAnsi"/>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116D0185" w14:textId="77777777" w:rsidR="005A0179" w:rsidRPr="00870D22" w:rsidRDefault="005A0179" w:rsidP="002B40A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A0179" w:rsidRPr="007A6023" w14:paraId="3695CE3E" w14:textId="77777777" w:rsidTr="005A0179">
        <w:trPr>
          <w:trHeight w:val="2835"/>
          <w:jc w:val="center"/>
        </w:trPr>
        <w:tc>
          <w:tcPr>
            <w:tcW w:w="5000" w:type="pct"/>
            <w:vAlign w:val="center"/>
          </w:tcPr>
          <w:p w14:paraId="33B4B523" w14:textId="77777777" w:rsidR="005A0179" w:rsidRPr="00E81F0E" w:rsidRDefault="005A0179" w:rsidP="002B40A4">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Toc8811737" w:displacedByCustomXml="next"/>
    <w:bookmarkStart w:id="3" w:name="_Toc8205263" w:displacedByCustomXml="next"/>
    <w:bookmarkStart w:id="4" w:name="_Toc330316535" w:displacedByCustomXml="next"/>
    <w:bookmarkStart w:id="5" w:name="_Hlk10713674" w:displacedByCustomXml="next"/>
    <w:sdt>
      <w:sdtPr>
        <w:rPr>
          <w:rFonts w:asciiTheme="minorHAnsi" w:hAnsiTheme="minorHAnsi" w:cstheme="minorHAnsi"/>
        </w:rPr>
        <w:id w:val="824939676"/>
        <w:docPartObj>
          <w:docPartGallery w:val="Cover Pages"/>
          <w:docPartUnique/>
        </w:docPartObj>
      </w:sdtPr>
      <w:sdtEnd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5671D7E1" w14:textId="0E2AB499" w:rsidR="00034973" w:rsidRDefault="00034973" w:rsidP="00C57952">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E81F0E">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E447D0">
            <w:rPr>
              <w:rFonts w:asciiTheme="minorHAnsi" w:hAnsiTheme="minorHAnsi" w:cstheme="minorHAnsi"/>
              <w:b/>
              <w:i/>
              <w:color w:val="1F497D" w:themeColor="text2"/>
              <w:spacing w:val="24"/>
              <w:sz w:val="48"/>
              <w:szCs w:val="48"/>
            </w:rPr>
            <w:t>MEV 2023_33_Step-1 - Pagamento Pene Pecuniarie</w:t>
          </w:r>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952"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E81F0E" w:rsidRDefault="00034973" w:rsidP="00034973">
          <w:pPr>
            <w:rPr>
              <w:rFonts w:asciiTheme="minorHAnsi" w:hAnsiTheme="minorHAnsi" w:cstheme="minorHAnsi"/>
            </w:rPr>
          </w:pPr>
        </w:p>
        <w:p w14:paraId="3C9E8E2D" w14:textId="77777777" w:rsidR="00034973" w:rsidRPr="00E81F0E" w:rsidRDefault="00034973" w:rsidP="00034973">
          <w:pPr>
            <w:rPr>
              <w:rFonts w:asciiTheme="minorHAnsi" w:hAnsiTheme="minorHAnsi" w:cstheme="minorHAnsi"/>
            </w:rPr>
          </w:pPr>
        </w:p>
        <w:p w14:paraId="29C116D0" w14:textId="77777777" w:rsidR="00034973" w:rsidRPr="00E81F0E" w:rsidRDefault="00034973" w:rsidP="00034973">
          <w:pPr>
            <w:rPr>
              <w:rFonts w:asciiTheme="minorHAnsi" w:hAnsiTheme="minorHAnsi" w:cstheme="minorHAnsi"/>
            </w:rPr>
          </w:pPr>
        </w:p>
        <w:p w14:paraId="6F94E175" w14:textId="77777777" w:rsidR="00034973" w:rsidRPr="00E81F0E" w:rsidRDefault="00034973" w:rsidP="00034973">
          <w:pPr>
            <w:rPr>
              <w:rFonts w:asciiTheme="minorHAnsi" w:hAnsiTheme="minorHAnsi" w:cstheme="minorHAnsi"/>
            </w:rPr>
          </w:pPr>
        </w:p>
        <w:p w14:paraId="3D9A32AD" w14:textId="77777777" w:rsidR="00034973" w:rsidRPr="00E81F0E" w:rsidRDefault="00034973" w:rsidP="00034973">
          <w:pPr>
            <w:jc w:val="right"/>
            <w:rPr>
              <w:rFonts w:asciiTheme="minorHAnsi" w:hAnsiTheme="minorHAnsi" w:cstheme="minorHAnsi"/>
              <w:sz w:val="28"/>
              <w:szCs w:val="28"/>
            </w:rPr>
          </w:pPr>
        </w:p>
        <w:p w14:paraId="5F96E359" w14:textId="77777777" w:rsidR="00034973" w:rsidRPr="00E81F0E" w:rsidRDefault="00034973" w:rsidP="00034973">
          <w:pPr>
            <w:jc w:val="right"/>
            <w:rPr>
              <w:rFonts w:asciiTheme="minorHAnsi" w:hAnsiTheme="minorHAnsi" w:cstheme="minorHAnsi"/>
              <w:sz w:val="28"/>
              <w:szCs w:val="28"/>
            </w:rPr>
          </w:pPr>
        </w:p>
        <w:p w14:paraId="3A9CB8A1" w14:textId="5AE6DC7C"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Versione  \* MERGEFORMAT </w:instrText>
          </w:r>
          <w:r w:rsidRPr="00E81F0E">
            <w:rPr>
              <w:rFonts w:asciiTheme="minorHAnsi" w:hAnsiTheme="minorHAnsi" w:cstheme="minorHAnsi"/>
              <w:noProof/>
              <w:sz w:val="28"/>
              <w:szCs w:val="28"/>
            </w:rPr>
            <w:fldChar w:fldCharType="separate"/>
          </w:r>
          <w:r w:rsidR="00E447D0">
            <w:rPr>
              <w:rFonts w:asciiTheme="minorHAnsi" w:hAnsiTheme="minorHAnsi" w:cstheme="minorHAnsi"/>
              <w:noProof/>
              <w:sz w:val="28"/>
              <w:szCs w:val="28"/>
            </w:rPr>
            <w:t>1.0</w:t>
          </w:r>
          <w:r w:rsidRPr="00E81F0E">
            <w:rPr>
              <w:rFonts w:asciiTheme="minorHAnsi" w:hAnsiTheme="minorHAnsi" w:cstheme="minorHAnsi"/>
              <w:noProof/>
              <w:sz w:val="28"/>
              <w:szCs w:val="28"/>
            </w:rPr>
            <w:fldChar w:fldCharType="end"/>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E447D0">
            <w:rPr>
              <w:rFonts w:asciiTheme="minorHAnsi" w:hAnsiTheme="minorHAnsi" w:cstheme="minorHAnsi"/>
              <w:noProof/>
              <w:sz w:val="28"/>
              <w:szCs w:val="28"/>
            </w:rPr>
            <w:t>30/01/2024</w:t>
          </w:r>
          <w:r w:rsidRPr="00E81F0E">
            <w:rPr>
              <w:rFonts w:asciiTheme="minorHAnsi" w:hAnsiTheme="minorHAnsi" w:cstheme="minorHAnsi"/>
              <w:noProof/>
              <w:sz w:val="28"/>
              <w:szCs w:val="28"/>
            </w:rPr>
            <w:fldChar w:fldCharType="end"/>
          </w:r>
        </w:p>
        <w:p w14:paraId="2963D686" w14:textId="77777777" w:rsidR="00034973" w:rsidRPr="00E81F0E" w:rsidRDefault="00C37D75"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5"/>
    <w:bookmarkEnd w:id="4"/>
    <w:bookmarkEnd w:id="3"/>
    <w:bookmarkEnd w:id="2"/>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proofErr w:type="gramStart"/>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w:t>
      </w:r>
      <w:proofErr w:type="gramEnd"/>
      <w:r w:rsidRPr="00C81570">
        <w:rPr>
          <w:rFonts w:asciiTheme="minorHAnsi" w:hAnsiTheme="minorHAnsi" w:cstheme="minorHAnsi"/>
          <w:b/>
          <w:i/>
          <w:color w:val="1F497D" w:themeColor="text2"/>
          <w:spacing w:val="24"/>
          <w:sz w:val="32"/>
          <w:szCs w:val="40"/>
          <w:lang w:eastAsia="ja-JP"/>
        </w:rPr>
        <w:t xml:space="preserve">. Lotto </w:t>
      </w:r>
      <w:proofErr w:type="gramStart"/>
      <w:r w:rsidRPr="00C81570">
        <w:rPr>
          <w:rFonts w:asciiTheme="minorHAnsi" w:hAnsiTheme="minorHAnsi" w:cstheme="minorHAnsi"/>
          <w:b/>
          <w:i/>
          <w:color w:val="1F497D" w:themeColor="text2"/>
          <w:spacing w:val="24"/>
          <w:sz w:val="32"/>
          <w:szCs w:val="40"/>
          <w:lang w:eastAsia="ja-JP"/>
        </w:rPr>
        <w:t>1</w:t>
      </w:r>
      <w:proofErr w:type="gramEnd"/>
      <w:r w:rsidRPr="00C81570">
        <w:rPr>
          <w:rFonts w:asciiTheme="minorHAnsi" w:hAnsiTheme="minorHAnsi" w:cstheme="minorHAnsi"/>
          <w:b/>
          <w:i/>
          <w:color w:val="1F497D" w:themeColor="text2"/>
          <w:spacing w:val="24"/>
          <w:sz w:val="32"/>
          <w:szCs w:val="40"/>
          <w:lang w:eastAsia="ja-JP"/>
        </w:rPr>
        <w:t>”</w:t>
      </w:r>
      <w:bookmarkStart w:id="6" w:name="_Hlk24008890"/>
      <w:r w:rsidRPr="00C81570">
        <w:rPr>
          <w:rFonts w:asciiTheme="minorHAnsi" w:hAnsiTheme="minorHAnsi" w:cstheme="minorHAnsi"/>
          <w:b/>
          <w:i/>
          <w:color w:val="1F497D" w:themeColor="text2"/>
          <w:spacing w:val="24"/>
          <w:sz w:val="32"/>
          <w:szCs w:val="40"/>
          <w:lang w:eastAsia="ja-JP"/>
        </w:rPr>
        <w:t>.</w:t>
      </w:r>
      <w:bookmarkEnd w:id="6"/>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2913"/>
        <w:gridCol w:w="3553"/>
        <w:gridCol w:w="3173"/>
      </w:tblGrid>
      <w:tr w:rsidR="004123CC" w:rsidRPr="00257E5F" w14:paraId="560B2D5A"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257E5F"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257E5F" w:rsidRDefault="004123CC" w:rsidP="00A65EE5">
            <w:pPr>
              <w:pStyle w:val="NormaletabellaSIUT"/>
              <w:jc w:val="center"/>
              <w:rPr>
                <w:b/>
                <w:bCs/>
                <w:noProof/>
                <w:color w:val="FFFFFF" w:themeColor="background1"/>
              </w:rPr>
            </w:pPr>
            <w:proofErr w:type="gramStart"/>
            <w:r w:rsidRPr="00257E5F">
              <w:rPr>
                <w:b/>
                <w:bCs/>
                <w:color w:val="FFFFFF" w:themeColor="background1"/>
              </w:rPr>
              <w:t>Nominativo</w:t>
            </w:r>
            <w:proofErr w:type="gramEnd"/>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257E5F" w:rsidRDefault="004123CC" w:rsidP="00A65EE5">
            <w:pPr>
              <w:pStyle w:val="NormaletabellaSIUT"/>
              <w:jc w:val="center"/>
              <w:rPr>
                <w:b/>
                <w:bCs/>
                <w:color w:val="FFFFFF" w:themeColor="background1"/>
              </w:rPr>
            </w:pPr>
            <w:r w:rsidRPr="00257E5F">
              <w:rPr>
                <w:b/>
                <w:bCs/>
                <w:color w:val="FFFFFF" w:themeColor="background1"/>
              </w:rPr>
              <w:t>Funzione</w:t>
            </w:r>
          </w:p>
        </w:tc>
      </w:tr>
      <w:tr w:rsidR="00C57952" w:rsidRPr="00257E5F" w14:paraId="23D69BA6"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257E5F" w:rsidRDefault="00C57952" w:rsidP="00C57952">
            <w:pPr>
              <w:pStyle w:val="NormaletabellaSIUT"/>
              <w:jc w:val="center"/>
            </w:pPr>
            <w:r w:rsidRPr="00257E5F">
              <w:t xml:space="preserve">Elaborato </w:t>
            </w:r>
            <w:proofErr w:type="gramStart"/>
            <w:r w:rsidRPr="00257E5F">
              <w:t>da</w:t>
            </w:r>
            <w:proofErr w:type="gramEnd"/>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74AFCFF3" w:rsidR="00C42C4C" w:rsidRPr="00257E5F" w:rsidRDefault="00477636" w:rsidP="00C42C4C">
            <w:pPr>
              <w:pStyle w:val="NormaletabellaSIUT"/>
              <w:jc w:val="center"/>
              <w:rPr>
                <w:bCs/>
              </w:rPr>
            </w:pPr>
            <w:r w:rsidRPr="00257E5F">
              <w:t>Vito Bufi - Umberto Mignogna</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17C98C8C" w:rsidR="00C57952" w:rsidRPr="00257E5F" w:rsidRDefault="00C57952" w:rsidP="00C57952">
            <w:pPr>
              <w:pStyle w:val="NormaletabellaSIUT"/>
              <w:jc w:val="center"/>
              <w:rPr>
                <w:i/>
                <w:iCs/>
              </w:rPr>
            </w:pPr>
          </w:p>
        </w:tc>
      </w:tr>
      <w:tr w:rsidR="00C57952" w:rsidRPr="00257E5F" w14:paraId="37B5ECEC"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257E5F" w:rsidRDefault="00C57952" w:rsidP="00C57952">
            <w:pPr>
              <w:pStyle w:val="NormaletabellaSIUT"/>
              <w:jc w:val="center"/>
            </w:pPr>
            <w:bookmarkStart w:id="7" w:name="_Hlk10558887"/>
            <w:r w:rsidRPr="00257E5F">
              <w:t xml:space="preserve">Verificato </w:t>
            </w:r>
            <w:proofErr w:type="gramStart"/>
            <w:r w:rsidRPr="00257E5F">
              <w:t>da</w:t>
            </w:r>
            <w:proofErr w:type="gramEnd"/>
          </w:p>
        </w:tc>
        <w:tc>
          <w:tcPr>
            <w:tcW w:w="1843" w:type="pct"/>
            <w:tcBorders>
              <w:top w:val="single" w:sz="4" w:space="0" w:color="auto"/>
              <w:left w:val="single" w:sz="4" w:space="0" w:color="auto"/>
              <w:bottom w:val="single" w:sz="4" w:space="0" w:color="auto"/>
              <w:right w:val="single" w:sz="4" w:space="0" w:color="auto"/>
            </w:tcBorders>
            <w:vAlign w:val="center"/>
          </w:tcPr>
          <w:p w14:paraId="46946D2E" w14:textId="29C69AB6" w:rsidR="00C57952" w:rsidRPr="00257E5F" w:rsidRDefault="00C57952" w:rsidP="00C57952">
            <w:pPr>
              <w:pStyle w:val="NormaletabellaSIUT"/>
              <w:jc w:val="center"/>
              <w:rPr>
                <w:i/>
                <w:iCs/>
              </w:rPr>
            </w:pPr>
            <w:r w:rsidRPr="00257E5F">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257E5F" w:rsidRDefault="00C57952" w:rsidP="00C57952">
            <w:pPr>
              <w:pStyle w:val="NormaletabellaSIUT"/>
              <w:jc w:val="center"/>
              <w:rPr>
                <w:i/>
                <w:iCs/>
              </w:rPr>
            </w:pPr>
            <w:proofErr w:type="gramStart"/>
            <w:r w:rsidRPr="00257E5F">
              <w:t>Responsabile Manutenzione Sistemi attuali</w:t>
            </w:r>
            <w:proofErr w:type="gramEnd"/>
          </w:p>
        </w:tc>
      </w:tr>
      <w:bookmarkEnd w:id="7"/>
      <w:tr w:rsidR="00C57952" w:rsidRPr="00257E5F" w14:paraId="44B4765B"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257E5F" w:rsidRDefault="00C57952" w:rsidP="00C57952">
            <w:pPr>
              <w:pStyle w:val="NormaletabellaSIUT"/>
              <w:jc w:val="center"/>
            </w:pPr>
            <w:r w:rsidRPr="00257E5F">
              <w:t xml:space="preserve">Approvato </w:t>
            </w:r>
            <w:proofErr w:type="gramStart"/>
            <w:r w:rsidRPr="00257E5F">
              <w:t>da</w:t>
            </w:r>
            <w:proofErr w:type="gramEnd"/>
          </w:p>
        </w:tc>
        <w:tc>
          <w:tcPr>
            <w:tcW w:w="1843" w:type="pct"/>
            <w:tcBorders>
              <w:top w:val="single" w:sz="4" w:space="0" w:color="auto"/>
              <w:left w:val="single" w:sz="4" w:space="0" w:color="auto"/>
              <w:bottom w:val="single" w:sz="4" w:space="0" w:color="auto"/>
              <w:right w:val="single" w:sz="4" w:space="0" w:color="auto"/>
            </w:tcBorders>
            <w:vAlign w:val="center"/>
          </w:tcPr>
          <w:p w14:paraId="420BE0CB" w14:textId="55C5B6D7" w:rsidR="00C57952" w:rsidRPr="00257E5F" w:rsidRDefault="00C57952" w:rsidP="00C57952">
            <w:pPr>
              <w:pStyle w:val="NormaletabellaSIUT"/>
              <w:jc w:val="center"/>
              <w:rPr>
                <w:i/>
                <w:iCs/>
              </w:rPr>
            </w:pPr>
            <w:r w:rsidRPr="00257E5F">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257E5F" w:rsidRDefault="00C57952" w:rsidP="00C57952">
            <w:pPr>
              <w:pStyle w:val="NormaletabellaSIUT"/>
              <w:jc w:val="center"/>
              <w:rPr>
                <w:i/>
                <w:iCs/>
              </w:rPr>
            </w:pPr>
            <w:r w:rsidRPr="00257E5F">
              <w:t>Responsabile Unico Fornitura</w:t>
            </w:r>
          </w:p>
        </w:tc>
      </w:tr>
      <w:tr w:rsidR="00C57952" w:rsidRPr="00257E5F" w14:paraId="1AA2772D"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257E5F" w:rsidRDefault="00C57952" w:rsidP="00C57952">
            <w:pPr>
              <w:pStyle w:val="NormaletabellaSIUT"/>
              <w:jc w:val="center"/>
            </w:pPr>
            <w:bookmarkStart w:id="8" w:name="_Hlk10558793"/>
            <w:r w:rsidRPr="00257E5F">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7DDB8606" w:rsidR="00C57952" w:rsidRPr="00257E5F" w:rsidRDefault="00A10F2C" w:rsidP="00C57952">
            <w:pPr>
              <w:pStyle w:val="NormaletabellaSIUT"/>
              <w:jc w:val="center"/>
              <w:rPr>
                <w:i/>
                <w:iCs/>
              </w:rPr>
            </w:pPr>
            <w:r>
              <w:rPr>
                <w:i/>
                <w:iCs/>
              </w:rPr>
              <w:fldChar w:fldCharType="begin"/>
            </w:r>
            <w:r>
              <w:rPr>
                <w:i/>
                <w:iCs/>
              </w:rPr>
              <w:instrText xml:space="preserve"> DOCPROPERTY  "Data Versione"  \* MERGEFORMAT </w:instrText>
            </w:r>
            <w:r>
              <w:rPr>
                <w:i/>
                <w:iCs/>
              </w:rPr>
              <w:fldChar w:fldCharType="separate"/>
            </w:r>
            <w:r w:rsidR="00E447D0">
              <w:rPr>
                <w:i/>
                <w:iCs/>
              </w:rPr>
              <w:t>30/01/2024</w:t>
            </w:r>
            <w:r>
              <w:rPr>
                <w:i/>
                <w:iCs/>
              </w:rPr>
              <w:fldChar w:fldCharType="end"/>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257E5F" w:rsidRDefault="00C57952" w:rsidP="00C57952">
            <w:pPr>
              <w:pStyle w:val="NormaletabellaSIUT"/>
              <w:jc w:val="center"/>
              <w:rPr>
                <w:i/>
                <w:iCs/>
              </w:rPr>
            </w:pPr>
          </w:p>
        </w:tc>
      </w:tr>
      <w:tr w:rsidR="00B233E9" w:rsidRPr="00257E5F" w14:paraId="08DCBBAD" w14:textId="77777777" w:rsidTr="002A0AE9">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257E5F" w:rsidRDefault="00B233E9" w:rsidP="00B233E9">
            <w:pPr>
              <w:pStyle w:val="NormaletabellaSIUT"/>
              <w:jc w:val="center"/>
            </w:pPr>
            <w:bookmarkStart w:id="9" w:name="_Hlk10558777"/>
            <w:bookmarkEnd w:id="8"/>
            <w:r w:rsidRPr="00257E5F">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257E5F" w:rsidRDefault="00D2119C" w:rsidP="00B233E9">
            <w:pPr>
              <w:pStyle w:val="NormaletabellaSIUT"/>
              <w:jc w:val="center"/>
              <w:rPr>
                <w:i/>
              </w:rPr>
            </w:pPr>
            <w:r w:rsidRPr="00257E5F">
              <w:rPr>
                <w:i/>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257E5F" w:rsidRDefault="00B233E9" w:rsidP="00B233E9">
            <w:pPr>
              <w:pStyle w:val="NormaletabellaSIUT"/>
              <w:jc w:val="center"/>
              <w:rPr>
                <w:i/>
                <w:iCs/>
              </w:rPr>
            </w:pPr>
          </w:p>
        </w:tc>
      </w:tr>
      <w:bookmarkEnd w:id="9"/>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0"/>
        <w:gridCol w:w="1910"/>
        <w:gridCol w:w="1910"/>
        <w:gridCol w:w="4449"/>
      </w:tblGrid>
      <w:tr w:rsidR="00E81F0E" w:rsidRPr="00364379" w14:paraId="44FDD7CC" w14:textId="77777777" w:rsidTr="002A0AE9">
        <w:tc>
          <w:tcPr>
            <w:tcW w:w="710" w:type="pct"/>
            <w:shd w:val="clear" w:color="auto" w:fill="4F81BD" w:themeFill="accent1"/>
            <w:vAlign w:val="center"/>
          </w:tcPr>
          <w:p w14:paraId="7A684713"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Versione</w:t>
            </w:r>
          </w:p>
        </w:tc>
        <w:tc>
          <w:tcPr>
            <w:tcW w:w="991" w:type="pct"/>
            <w:shd w:val="clear" w:color="auto" w:fill="4F81BD" w:themeFill="accent1"/>
            <w:vAlign w:val="center"/>
          </w:tcPr>
          <w:p w14:paraId="0D7B90DA"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 xml:space="preserve">Data </w:t>
            </w:r>
          </w:p>
        </w:tc>
        <w:tc>
          <w:tcPr>
            <w:tcW w:w="991" w:type="pct"/>
            <w:shd w:val="clear" w:color="auto" w:fill="4F81BD" w:themeFill="accent1"/>
            <w:vAlign w:val="center"/>
          </w:tcPr>
          <w:p w14:paraId="5870B2DE"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Motivo</w:t>
            </w:r>
          </w:p>
        </w:tc>
        <w:tc>
          <w:tcPr>
            <w:tcW w:w="2308" w:type="pct"/>
            <w:shd w:val="clear" w:color="auto" w:fill="4F81BD" w:themeFill="accent1"/>
            <w:vAlign w:val="center"/>
          </w:tcPr>
          <w:p w14:paraId="768AC6E9"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Modifica</w:t>
            </w:r>
          </w:p>
        </w:tc>
      </w:tr>
      <w:tr w:rsidR="00E81F0E" w:rsidRPr="00364379" w14:paraId="35244094" w14:textId="77777777" w:rsidTr="002A0AE9">
        <w:tc>
          <w:tcPr>
            <w:tcW w:w="710" w:type="pct"/>
            <w:vAlign w:val="center"/>
          </w:tcPr>
          <w:p w14:paraId="594C9063" w14:textId="77777777" w:rsidR="00E81F0E" w:rsidRPr="00364379" w:rsidRDefault="00E81F0E" w:rsidP="0060506D">
            <w:pPr>
              <w:pStyle w:val="NormaletabellaSIUT"/>
              <w:jc w:val="center"/>
            </w:pPr>
            <w:r w:rsidRPr="00364379">
              <w:t>1.0</w:t>
            </w:r>
          </w:p>
        </w:tc>
        <w:tc>
          <w:tcPr>
            <w:tcW w:w="991" w:type="pct"/>
            <w:vAlign w:val="center"/>
          </w:tcPr>
          <w:p w14:paraId="694C19A7" w14:textId="2BA409EE" w:rsidR="00E81F0E" w:rsidRPr="00364379" w:rsidRDefault="00303679" w:rsidP="00A10F2C">
            <w:pPr>
              <w:pStyle w:val="NormaletabellaSIUT"/>
              <w:jc w:val="center"/>
            </w:pPr>
            <w:r>
              <w:t>30</w:t>
            </w:r>
            <w:r w:rsidR="00C560AD" w:rsidRPr="00364379">
              <w:t>/</w:t>
            </w:r>
            <w:r w:rsidR="00F272FF" w:rsidRPr="00364379">
              <w:t>0</w:t>
            </w:r>
            <w:r w:rsidR="00A10F2C">
              <w:t>1</w:t>
            </w:r>
            <w:r w:rsidR="00C57952" w:rsidRPr="00364379">
              <w:t>/202</w:t>
            </w:r>
            <w:r w:rsidR="00A10F2C">
              <w:t>4</w:t>
            </w:r>
          </w:p>
        </w:tc>
        <w:tc>
          <w:tcPr>
            <w:tcW w:w="991" w:type="pct"/>
            <w:vAlign w:val="center"/>
          </w:tcPr>
          <w:p w14:paraId="278106E4" w14:textId="77777777" w:rsidR="00E81F0E" w:rsidRPr="00364379" w:rsidRDefault="00E81F0E" w:rsidP="0060506D">
            <w:pPr>
              <w:pStyle w:val="NormaletabellaSIUT"/>
              <w:jc w:val="center"/>
            </w:pPr>
            <w:r w:rsidRPr="00364379">
              <w:t>Prima Emissione</w:t>
            </w:r>
          </w:p>
        </w:tc>
        <w:tc>
          <w:tcPr>
            <w:tcW w:w="2308" w:type="pct"/>
            <w:vAlign w:val="center"/>
          </w:tcPr>
          <w:p w14:paraId="1BF22FE6" w14:textId="77777777" w:rsidR="00E81F0E" w:rsidRPr="00364379" w:rsidRDefault="00E81F0E" w:rsidP="004F1CF6">
            <w:pPr>
              <w:jc w:val="center"/>
              <w:rPr>
                <w:rFonts w:asciiTheme="minorHAnsi" w:hAnsiTheme="minorHAnsi" w:cstheme="minorHAnsi"/>
                <w:sz w:val="20"/>
              </w:rPr>
            </w:pP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3"/>
        <w:gridCol w:w="1556"/>
        <w:gridCol w:w="1134"/>
        <w:gridCol w:w="4536"/>
      </w:tblGrid>
      <w:tr w:rsidR="00E81F0E" w:rsidRPr="00364379" w14:paraId="2922B386" w14:textId="77777777" w:rsidTr="002A0AE9">
        <w:trPr>
          <w:jc w:val="center"/>
        </w:trPr>
        <w:tc>
          <w:tcPr>
            <w:tcW w:w="1252" w:type="pct"/>
            <w:shd w:val="clear" w:color="auto" w:fill="4F81BD" w:themeFill="accent1"/>
            <w:vAlign w:val="center"/>
          </w:tcPr>
          <w:p w14:paraId="211358A7" w14:textId="77777777" w:rsidR="00E81F0E" w:rsidRPr="00364379" w:rsidRDefault="00E81F0E" w:rsidP="00A65EE5">
            <w:pPr>
              <w:pStyle w:val="NormaletabellaSIUT"/>
              <w:jc w:val="center"/>
              <w:rPr>
                <w:b/>
                <w:bCs/>
                <w:color w:val="FFFFFF" w:themeColor="background1"/>
              </w:rPr>
            </w:pPr>
            <w:proofErr w:type="gramStart"/>
            <w:r w:rsidRPr="00364379">
              <w:rPr>
                <w:b/>
                <w:bCs/>
                <w:color w:val="FFFFFF" w:themeColor="background1"/>
              </w:rPr>
              <w:t>Nominativo</w:t>
            </w:r>
            <w:proofErr w:type="gramEnd"/>
          </w:p>
        </w:tc>
        <w:tc>
          <w:tcPr>
            <w:tcW w:w="807" w:type="pct"/>
            <w:shd w:val="clear" w:color="auto" w:fill="4F81BD" w:themeFill="accent1"/>
            <w:vAlign w:val="center"/>
          </w:tcPr>
          <w:p w14:paraId="7E3CC5C5"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Organizzazione</w:t>
            </w:r>
          </w:p>
        </w:tc>
        <w:tc>
          <w:tcPr>
            <w:tcW w:w="588" w:type="pct"/>
            <w:shd w:val="clear" w:color="auto" w:fill="4F81BD" w:themeFill="accent1"/>
            <w:vAlign w:val="center"/>
          </w:tcPr>
          <w:p w14:paraId="7C7C253A"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Ufficio</w:t>
            </w:r>
          </w:p>
        </w:tc>
        <w:tc>
          <w:tcPr>
            <w:tcW w:w="2353" w:type="pct"/>
            <w:shd w:val="clear" w:color="auto" w:fill="4F81BD" w:themeFill="accent1"/>
            <w:vAlign w:val="center"/>
          </w:tcPr>
          <w:p w14:paraId="41AD1C47" w14:textId="77777777" w:rsidR="00E81F0E" w:rsidRPr="00364379" w:rsidRDefault="00E81F0E" w:rsidP="00A65EE5">
            <w:pPr>
              <w:pStyle w:val="NormaletabellaSIUT"/>
              <w:jc w:val="center"/>
              <w:rPr>
                <w:b/>
                <w:bCs/>
                <w:color w:val="FFFFFF" w:themeColor="background1"/>
              </w:rPr>
            </w:pPr>
            <w:r w:rsidRPr="00364379">
              <w:rPr>
                <w:b/>
                <w:bCs/>
                <w:color w:val="FFFFFF" w:themeColor="background1"/>
              </w:rPr>
              <w:t>Funzione</w:t>
            </w:r>
          </w:p>
        </w:tc>
      </w:tr>
      <w:tr w:rsidR="00C57952" w:rsidRPr="00364379" w14:paraId="29DC77A2"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34DEC74" w14:textId="4F523672" w:rsidR="00C57952" w:rsidRPr="00364379" w:rsidRDefault="00D6282D" w:rsidP="002A0AE9">
            <w:pPr>
              <w:pStyle w:val="NormaletabellaSIUT"/>
              <w:jc w:val="center"/>
              <w:rPr>
                <w:color w:val="FF0000"/>
              </w:rPr>
            </w:pPr>
            <w:r w:rsidRPr="00364379">
              <w:t>Ing. 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4F74F0A3" w14:textId="0BEE84CC" w:rsidR="00C57952" w:rsidRPr="00364379" w:rsidRDefault="00C57952" w:rsidP="002A0AE9">
            <w:pPr>
              <w:pStyle w:val="NormaletabellaSIUT"/>
              <w:jc w:val="center"/>
              <w:rPr>
                <w:color w:val="FF0000"/>
              </w:rPr>
            </w:pPr>
            <w:r w:rsidRPr="00364379">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54407687" w14:textId="12EEBAD7"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81006AA" w14:textId="0252969E" w:rsidR="00C57952" w:rsidRPr="00364379" w:rsidRDefault="00C57952" w:rsidP="002A0AE9">
            <w:pPr>
              <w:pStyle w:val="NormaletabellaSIUT"/>
              <w:jc w:val="center"/>
              <w:rPr>
                <w:color w:val="FF0000"/>
              </w:rPr>
            </w:pPr>
            <w:r w:rsidRPr="00364379">
              <w:rPr>
                <w:color w:val="201F1E"/>
              </w:rPr>
              <w:t>Responsabile Unico Procedimento</w:t>
            </w:r>
          </w:p>
        </w:tc>
      </w:tr>
      <w:tr w:rsidR="00C57952" w:rsidRPr="00364379" w14:paraId="5F898917"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09E64D75" w14:textId="03CAAE05" w:rsidR="00C57952" w:rsidRPr="00364379" w:rsidRDefault="00C57952" w:rsidP="002A0AE9">
            <w:pPr>
              <w:pStyle w:val="NormaletabellaSIUT"/>
              <w:jc w:val="center"/>
              <w:rPr>
                <w:color w:val="FF0000"/>
              </w:rPr>
            </w:pPr>
            <w:r w:rsidRPr="00364379">
              <w:rPr>
                <w:color w:val="201F1E"/>
              </w:rPr>
              <w:t>D</w:t>
            </w:r>
            <w:r w:rsidR="005915AC" w:rsidRPr="00364379">
              <w:rPr>
                <w:color w:val="201F1E"/>
              </w:rPr>
              <w:t>ott. 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63363F8B" w14:textId="569E7386" w:rsidR="00C57952" w:rsidRPr="00364379" w:rsidRDefault="00C57952" w:rsidP="002A0AE9">
            <w:pPr>
              <w:pStyle w:val="NormaletabellaSIUT"/>
              <w:jc w:val="center"/>
              <w:rPr>
                <w:color w:val="FF0000"/>
              </w:rPr>
            </w:pPr>
            <w:r w:rsidRPr="00364379">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3330A09F" w14:textId="6B829196"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B8EC787" w14:textId="5A1D4A37" w:rsidR="00C57952" w:rsidRPr="00364379" w:rsidRDefault="00C57952" w:rsidP="002A0AE9">
            <w:pPr>
              <w:pStyle w:val="NormaletabellaSIUT"/>
              <w:jc w:val="center"/>
              <w:rPr>
                <w:color w:val="FF0000"/>
              </w:rPr>
            </w:pPr>
            <w:r w:rsidRPr="00364379">
              <w:rPr>
                <w:color w:val="201F1E"/>
              </w:rPr>
              <w:t>Direttore Esecutivo Contratto</w:t>
            </w:r>
          </w:p>
        </w:tc>
      </w:tr>
      <w:tr w:rsidR="00C57952" w:rsidRPr="00364379" w14:paraId="51E44724"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A5D2BB8" w14:textId="2B92CB6F" w:rsidR="00C57952" w:rsidRPr="00364379" w:rsidRDefault="00C57952" w:rsidP="002A0AE9">
            <w:pPr>
              <w:pStyle w:val="NormaletabellaSIUT"/>
              <w:jc w:val="center"/>
              <w:rPr>
                <w:color w:val="FF0000"/>
              </w:rPr>
            </w:pPr>
            <w:r w:rsidRPr="00364379">
              <w:rPr>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23630F0E" w14:textId="5EFB7B51"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A45646E" w14:textId="0B180C46"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32A895B" w14:textId="33D16527" w:rsidR="00C57952" w:rsidRPr="00364379" w:rsidRDefault="00C57952" w:rsidP="002A0AE9">
            <w:pPr>
              <w:pStyle w:val="NormaletabellaSIUT"/>
              <w:jc w:val="center"/>
              <w:rPr>
                <w:color w:val="FF0000"/>
              </w:rPr>
            </w:pPr>
            <w:r w:rsidRPr="00364379">
              <w:rPr>
                <w:color w:val="201F1E"/>
              </w:rPr>
              <w:t>Responsabile Unico Fornitura</w:t>
            </w:r>
          </w:p>
        </w:tc>
      </w:tr>
      <w:tr w:rsidR="00C57952" w:rsidRPr="00364379" w14:paraId="4A61EA20"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D8A1D2D" w14:textId="57B906DB" w:rsidR="00C57952" w:rsidRPr="00364379" w:rsidRDefault="00C57952" w:rsidP="002A0AE9">
            <w:pPr>
              <w:pStyle w:val="NormaletabellaSIUT"/>
              <w:jc w:val="center"/>
              <w:rPr>
                <w:color w:val="FF0000"/>
              </w:rPr>
            </w:pPr>
            <w:r w:rsidRPr="00364379">
              <w:rPr>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768E0CCE" w14:textId="389A8645"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428E2349" w14:textId="349B98BF"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1EC8973" w14:textId="7F3D2CD6" w:rsidR="00C57952" w:rsidRPr="00364379" w:rsidRDefault="00C57952" w:rsidP="002A0AE9">
            <w:pPr>
              <w:pStyle w:val="NormaletabellaSIUT"/>
              <w:jc w:val="center"/>
              <w:rPr>
                <w:color w:val="FF0000"/>
              </w:rPr>
            </w:pPr>
            <w:r w:rsidRPr="00364379">
              <w:rPr>
                <w:color w:val="201F1E"/>
              </w:rPr>
              <w:t>Organization Manager</w:t>
            </w:r>
          </w:p>
        </w:tc>
      </w:tr>
      <w:tr w:rsidR="00C57952" w:rsidRPr="00364379" w14:paraId="56937B0F"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95FB64D" w14:textId="0D8BC642" w:rsidR="00C57952" w:rsidRPr="00364379" w:rsidRDefault="00C57952" w:rsidP="002A0AE9">
            <w:pPr>
              <w:pStyle w:val="NormaletabellaSIUT"/>
              <w:jc w:val="center"/>
              <w:rPr>
                <w:color w:val="FF0000"/>
              </w:rPr>
            </w:pPr>
            <w:r w:rsidRPr="00364379">
              <w:rPr>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7E1784B" w14:textId="58A13C38"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FD0CAA8" w14:textId="503F9D85"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7FB8113" w14:textId="714BA89C" w:rsidR="00C57952" w:rsidRPr="00364379" w:rsidRDefault="00C57952" w:rsidP="002A0AE9">
            <w:pPr>
              <w:pStyle w:val="NormaletabellaSIUT"/>
              <w:jc w:val="center"/>
              <w:rPr>
                <w:color w:val="FF0000"/>
              </w:rPr>
            </w:pPr>
            <w:proofErr w:type="gramStart"/>
            <w:r w:rsidRPr="00364379">
              <w:rPr>
                <w:color w:val="201F1E"/>
              </w:rPr>
              <w:t>Responsabile Manutenzione Sistemi attuali</w:t>
            </w:r>
            <w:proofErr w:type="gramEnd"/>
          </w:p>
        </w:tc>
      </w:tr>
      <w:tr w:rsidR="00C57952" w:rsidRPr="00364379" w14:paraId="32B1D79E"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2E4E163" w14:textId="04453470" w:rsidR="00C57952" w:rsidRPr="00364379" w:rsidRDefault="00C57952" w:rsidP="002A0AE9">
            <w:pPr>
              <w:pStyle w:val="NormaletabellaSIUT"/>
              <w:jc w:val="center"/>
              <w:rPr>
                <w:color w:val="FF0000"/>
              </w:rPr>
            </w:pPr>
            <w:r w:rsidRPr="00364379">
              <w:rPr>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51A7853B" w14:textId="12610324"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2AF026D" w14:textId="338AD1C2"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EFCC8D8" w14:textId="10103CAD" w:rsidR="00C57952" w:rsidRPr="00364379" w:rsidRDefault="00C57952" w:rsidP="002A0AE9">
            <w:pPr>
              <w:spacing w:after="120"/>
              <w:contextualSpacing/>
              <w:jc w:val="center"/>
              <w:rPr>
                <w:rFonts w:asciiTheme="minorHAnsi" w:hAnsiTheme="minorHAnsi" w:cstheme="minorHAnsi"/>
                <w:color w:val="FF0000"/>
                <w:sz w:val="20"/>
              </w:rPr>
            </w:pPr>
            <w:r w:rsidRPr="00364379">
              <w:rPr>
                <w:rFonts w:asciiTheme="minorHAnsi" w:eastAsia="Calibri" w:hAnsiTheme="minorHAnsi" w:cstheme="minorHAnsi"/>
                <w:sz w:val="20"/>
              </w:rPr>
              <w:t>Responsabile Manutenzione Correttiva</w:t>
            </w:r>
            <w:r w:rsidR="002A0AE9" w:rsidRPr="00364379">
              <w:rPr>
                <w:rFonts w:asciiTheme="minorHAnsi" w:eastAsia="Calibri" w:hAnsiTheme="minorHAnsi" w:cstheme="minorHAnsi"/>
                <w:sz w:val="20"/>
              </w:rPr>
              <w:t xml:space="preserve"> e </w:t>
            </w:r>
            <w:r w:rsidRPr="00364379">
              <w:rPr>
                <w:rFonts w:asciiTheme="minorHAnsi" w:eastAsia="Calibri" w:hAnsiTheme="minorHAnsi" w:cstheme="minorHAnsi"/>
                <w:sz w:val="20"/>
              </w:rPr>
              <w:t>Referente Qualità e Sicurezza</w:t>
            </w:r>
          </w:p>
        </w:tc>
      </w:tr>
      <w:tr w:rsidR="00C57952" w:rsidRPr="00364379" w14:paraId="1164BAE3"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BA9975F" w14:textId="0F348A40" w:rsidR="00C57952" w:rsidRPr="00364379" w:rsidRDefault="00C57952" w:rsidP="002A0AE9">
            <w:pPr>
              <w:pStyle w:val="NormaletabellaSIUT"/>
              <w:jc w:val="center"/>
              <w:rPr>
                <w:color w:val="FF0000"/>
              </w:rPr>
            </w:pPr>
            <w:r w:rsidRPr="00364379">
              <w:rPr>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64210295" w14:textId="70D5F372"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16CFDB2" w14:textId="6F9DBC2A"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D4D8143" w14:textId="6D3B3A7D" w:rsidR="00C57952" w:rsidRPr="00364379" w:rsidRDefault="00C57952" w:rsidP="002A0AE9">
            <w:pPr>
              <w:pStyle w:val="NormaletabellaSIUT"/>
              <w:jc w:val="center"/>
              <w:rPr>
                <w:color w:val="FF0000"/>
              </w:rPr>
            </w:pPr>
            <w:r w:rsidRPr="00364379">
              <w:rPr>
                <w:color w:val="201F1E"/>
              </w:rPr>
              <w:t>Responsabile Progetto Sistema Unitario e Referente Tecnico</w:t>
            </w:r>
          </w:p>
        </w:tc>
      </w:tr>
      <w:tr w:rsidR="00C57952" w:rsidRPr="00364379" w14:paraId="2F36A073"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0625E3F" w14:textId="6AE8BE02" w:rsidR="00C57952" w:rsidRPr="00364379" w:rsidRDefault="00C57952" w:rsidP="002A0AE9">
            <w:pPr>
              <w:pStyle w:val="NormaletabellaSIUT"/>
              <w:jc w:val="center"/>
              <w:rPr>
                <w:color w:val="FF0000"/>
              </w:rPr>
            </w:pPr>
            <w:r w:rsidRPr="00364379">
              <w:rPr>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38C6712D" w14:textId="6EC92C35"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FF0A078" w14:textId="11489C69"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48DC42" w14:textId="34A5846C" w:rsidR="00C57952" w:rsidRPr="00364379" w:rsidRDefault="00C57952" w:rsidP="002A0AE9">
            <w:pPr>
              <w:pStyle w:val="NormaletabellaSIUT"/>
              <w:jc w:val="center"/>
              <w:rPr>
                <w:color w:val="FF0000"/>
              </w:rPr>
            </w:pPr>
            <w:r w:rsidRPr="00364379">
              <w:rPr>
                <w:color w:val="201F1E"/>
              </w:rPr>
              <w:t>Responsabile Supporto Specialistico</w:t>
            </w:r>
          </w:p>
        </w:tc>
      </w:tr>
      <w:tr w:rsidR="00C57952" w:rsidRPr="00364379" w14:paraId="5ACBFC30"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DB638C3" w14:textId="471E61CD" w:rsidR="00C57952" w:rsidRPr="00364379" w:rsidRDefault="00C57952" w:rsidP="002A0AE9">
            <w:pPr>
              <w:pStyle w:val="NormaletabellaSIUT"/>
              <w:jc w:val="center"/>
              <w:rPr>
                <w:color w:val="FF0000"/>
              </w:rPr>
            </w:pPr>
            <w:r w:rsidRPr="00364379">
              <w:rPr>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32AC7AA4" w14:textId="13F08EAC"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DE9AB57" w14:textId="29A51315"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85EE034" w14:textId="22D971E5" w:rsidR="00C57952" w:rsidRPr="00364379" w:rsidRDefault="00C57952" w:rsidP="002A0AE9">
            <w:pPr>
              <w:pStyle w:val="NormaletabellaSIUT"/>
              <w:jc w:val="center"/>
              <w:rPr>
                <w:color w:val="FF0000"/>
              </w:rPr>
            </w:pPr>
            <w:r w:rsidRPr="00364379">
              <w:rPr>
                <w:color w:val="201F1E"/>
              </w:rPr>
              <w:t>Responsabile Centro di Competenza</w:t>
            </w:r>
          </w:p>
        </w:tc>
      </w:tr>
      <w:tr w:rsidR="00C57952" w:rsidRPr="00364379" w14:paraId="0C3168AE"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A802D64" w14:textId="2C18E65A" w:rsidR="00C57952" w:rsidRPr="00364379" w:rsidRDefault="00C57952" w:rsidP="002A0AE9">
            <w:pPr>
              <w:pStyle w:val="NormaletabellaSIUT"/>
              <w:jc w:val="center"/>
              <w:rPr>
                <w:color w:val="FF0000"/>
              </w:rPr>
            </w:pPr>
            <w:r w:rsidRPr="00364379">
              <w:rPr>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125A1505" w14:textId="76026243"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4E5236E" w14:textId="3CD9C32D"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58CF8CC" w14:textId="0C138F24" w:rsidR="00C57952" w:rsidRPr="00364379" w:rsidRDefault="00C57952" w:rsidP="002A0AE9">
            <w:pPr>
              <w:pStyle w:val="NormaletabellaSIUT"/>
              <w:jc w:val="center"/>
              <w:rPr>
                <w:color w:val="FF0000"/>
              </w:rPr>
            </w:pPr>
            <w:r w:rsidRPr="00364379">
              <w:rPr>
                <w:color w:val="201F1E"/>
              </w:rPr>
              <w:t>Referente PMO e Qualità</w:t>
            </w:r>
          </w:p>
        </w:tc>
      </w:tr>
      <w:tr w:rsidR="00C57952" w:rsidRPr="00364379" w14:paraId="3445DECB"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E969A59" w14:textId="3DD9D0C2" w:rsidR="00C57952" w:rsidRPr="00364379" w:rsidRDefault="00C57952" w:rsidP="002A0AE9">
            <w:pPr>
              <w:pStyle w:val="NormaletabellaSIUT"/>
              <w:jc w:val="center"/>
              <w:rPr>
                <w:color w:val="FF0000"/>
              </w:rPr>
            </w:pPr>
            <w:r w:rsidRPr="00364379">
              <w:rPr>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AC2B29" w14:textId="3F8B9122"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200B423" w14:textId="0921782F"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00B804C" w14:textId="57C01212" w:rsidR="00C57952" w:rsidRPr="00364379" w:rsidRDefault="00C57952" w:rsidP="002A0AE9">
            <w:pPr>
              <w:pStyle w:val="NormaletabellaSIUT"/>
              <w:jc w:val="center"/>
              <w:rPr>
                <w:color w:val="FF0000"/>
              </w:rPr>
            </w:pPr>
            <w:r w:rsidRPr="00364379">
              <w:rPr>
                <w:color w:val="201F1E"/>
              </w:rPr>
              <w:t>Referente Sicurezza</w:t>
            </w:r>
          </w:p>
        </w:tc>
      </w:tr>
      <w:tr w:rsidR="00C57952" w:rsidRPr="00364379" w14:paraId="5A01A379" w14:textId="77777777" w:rsidTr="002A0AE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AF99D9D" w14:textId="6102E900" w:rsidR="00C57952" w:rsidRPr="00364379" w:rsidRDefault="00C57952" w:rsidP="002A0AE9">
            <w:pPr>
              <w:pStyle w:val="NormaletabellaSIUT"/>
              <w:jc w:val="center"/>
              <w:rPr>
                <w:color w:val="FF0000"/>
              </w:rPr>
            </w:pPr>
            <w:r w:rsidRPr="00364379">
              <w:rPr>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5207A5C" w14:textId="03D3DC4F" w:rsidR="00C57952" w:rsidRPr="00364379" w:rsidRDefault="00C57952" w:rsidP="002A0AE9">
            <w:pPr>
              <w:pStyle w:val="NormaletabellaSIUT"/>
              <w:jc w:val="center"/>
              <w:rPr>
                <w:color w:val="FF0000"/>
              </w:rPr>
            </w:pPr>
            <w:r w:rsidRPr="00364379">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5A02EBAB" w14:textId="640C4697" w:rsidR="00C57952" w:rsidRPr="00364379" w:rsidRDefault="00C57952" w:rsidP="002A0AE9">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D17ED91" w14:textId="4EB4323C" w:rsidR="00C57952" w:rsidRPr="00364379" w:rsidRDefault="00C57952" w:rsidP="002A0AE9">
            <w:pPr>
              <w:pStyle w:val="NormaletabellaSIUT"/>
              <w:jc w:val="center"/>
              <w:rPr>
                <w:color w:val="FF0000"/>
              </w:rPr>
            </w:pPr>
            <w:r w:rsidRPr="00364379">
              <w:rPr>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2D17E8CF" w14:textId="77777777" w:rsidR="00E447D0" w:rsidRDefault="00E81F0E">
      <w:pPr>
        <w:pStyle w:val="Sommario1"/>
        <w:tabs>
          <w:tab w:val="left" w:pos="400"/>
          <w:tab w:val="right" w:leader="dot" w:pos="9628"/>
        </w:tabs>
        <w:rPr>
          <w:rFonts w:asciiTheme="minorHAnsi" w:eastAsiaTheme="minorEastAsia" w:hAnsiTheme="minorHAnsi" w:cstheme="minorBidi"/>
          <w:b w:val="0"/>
          <w:caps w:val="0"/>
          <w:noProof/>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56904881" w:history="1">
        <w:r w:rsidR="00E447D0" w:rsidRPr="004328FC">
          <w:rPr>
            <w:rStyle w:val="Collegamentoipertestuale"/>
            <w:noProof/>
          </w:rPr>
          <w:t>1</w:t>
        </w:r>
        <w:r w:rsidR="00E447D0">
          <w:rPr>
            <w:rFonts w:asciiTheme="minorHAnsi" w:eastAsiaTheme="minorEastAsia" w:hAnsiTheme="minorHAnsi" w:cstheme="minorBidi"/>
            <w:b w:val="0"/>
            <w:caps w:val="0"/>
            <w:noProof/>
            <w:szCs w:val="22"/>
          </w:rPr>
          <w:tab/>
        </w:r>
        <w:r w:rsidR="00E447D0" w:rsidRPr="004328FC">
          <w:rPr>
            <w:rStyle w:val="Collegamentoipertestuale"/>
            <w:noProof/>
          </w:rPr>
          <w:t>Introduzione</w:t>
        </w:r>
        <w:r w:rsidR="00E447D0">
          <w:rPr>
            <w:noProof/>
            <w:webHidden/>
          </w:rPr>
          <w:tab/>
        </w:r>
        <w:r w:rsidR="00E447D0">
          <w:rPr>
            <w:noProof/>
            <w:webHidden/>
          </w:rPr>
          <w:fldChar w:fldCharType="begin"/>
        </w:r>
        <w:r w:rsidR="00E447D0">
          <w:rPr>
            <w:noProof/>
            <w:webHidden/>
          </w:rPr>
          <w:instrText xml:space="preserve"> PAGEREF _Toc156904881 \h </w:instrText>
        </w:r>
        <w:r w:rsidR="00E447D0">
          <w:rPr>
            <w:noProof/>
            <w:webHidden/>
          </w:rPr>
        </w:r>
        <w:r w:rsidR="00E447D0">
          <w:rPr>
            <w:noProof/>
            <w:webHidden/>
          </w:rPr>
          <w:fldChar w:fldCharType="separate"/>
        </w:r>
        <w:r w:rsidR="00E447D0">
          <w:rPr>
            <w:noProof/>
            <w:webHidden/>
          </w:rPr>
          <w:t>5</w:t>
        </w:r>
        <w:r w:rsidR="00E447D0">
          <w:rPr>
            <w:noProof/>
            <w:webHidden/>
          </w:rPr>
          <w:fldChar w:fldCharType="end"/>
        </w:r>
      </w:hyperlink>
    </w:p>
    <w:p w14:paraId="094B1642" w14:textId="77777777" w:rsidR="00E447D0" w:rsidRDefault="00E447D0">
      <w:pPr>
        <w:pStyle w:val="Sommario2"/>
        <w:tabs>
          <w:tab w:val="left" w:pos="800"/>
          <w:tab w:val="right" w:leader="dot" w:pos="9628"/>
        </w:tabs>
        <w:rPr>
          <w:rFonts w:asciiTheme="minorHAnsi" w:eastAsiaTheme="minorEastAsia" w:hAnsiTheme="minorHAnsi" w:cstheme="minorBidi"/>
          <w:smallCaps w:val="0"/>
          <w:szCs w:val="22"/>
        </w:rPr>
      </w:pPr>
      <w:hyperlink w:anchor="_Toc156904882" w:history="1">
        <w:r w:rsidRPr="004328FC">
          <w:rPr>
            <w:rStyle w:val="Collegamentoipertestuale"/>
          </w:rPr>
          <w:t>1.1</w:t>
        </w:r>
        <w:r>
          <w:rPr>
            <w:rFonts w:asciiTheme="minorHAnsi" w:eastAsiaTheme="minorEastAsia" w:hAnsiTheme="minorHAnsi" w:cstheme="minorBidi"/>
            <w:smallCaps w:val="0"/>
            <w:szCs w:val="22"/>
          </w:rPr>
          <w:tab/>
        </w:r>
        <w:r w:rsidRPr="004328FC">
          <w:rPr>
            <w:rStyle w:val="Collegamentoipertestuale"/>
          </w:rPr>
          <w:t>Scopo del documento</w:t>
        </w:r>
        <w:r>
          <w:rPr>
            <w:webHidden/>
          </w:rPr>
          <w:tab/>
        </w:r>
        <w:r>
          <w:rPr>
            <w:webHidden/>
          </w:rPr>
          <w:fldChar w:fldCharType="begin"/>
        </w:r>
        <w:r>
          <w:rPr>
            <w:webHidden/>
          </w:rPr>
          <w:instrText xml:space="preserve"> PAGEREF _Toc156904882 \h </w:instrText>
        </w:r>
        <w:r>
          <w:rPr>
            <w:webHidden/>
          </w:rPr>
        </w:r>
        <w:r>
          <w:rPr>
            <w:webHidden/>
          </w:rPr>
          <w:fldChar w:fldCharType="separate"/>
        </w:r>
        <w:r>
          <w:rPr>
            <w:webHidden/>
          </w:rPr>
          <w:t>5</w:t>
        </w:r>
        <w:r>
          <w:rPr>
            <w:webHidden/>
          </w:rPr>
          <w:fldChar w:fldCharType="end"/>
        </w:r>
      </w:hyperlink>
    </w:p>
    <w:p w14:paraId="20A19947" w14:textId="77777777" w:rsidR="00E447D0" w:rsidRDefault="00E447D0">
      <w:pPr>
        <w:pStyle w:val="Sommario2"/>
        <w:tabs>
          <w:tab w:val="left" w:pos="800"/>
          <w:tab w:val="right" w:leader="dot" w:pos="9628"/>
        </w:tabs>
        <w:rPr>
          <w:rFonts w:asciiTheme="minorHAnsi" w:eastAsiaTheme="minorEastAsia" w:hAnsiTheme="minorHAnsi" w:cstheme="minorBidi"/>
          <w:smallCaps w:val="0"/>
          <w:szCs w:val="22"/>
        </w:rPr>
      </w:pPr>
      <w:hyperlink w:anchor="_Toc156904883" w:history="1">
        <w:r w:rsidRPr="004328FC">
          <w:rPr>
            <w:rStyle w:val="Collegamentoipertestuale"/>
          </w:rPr>
          <w:t>1.2</w:t>
        </w:r>
        <w:r>
          <w:rPr>
            <w:rFonts w:asciiTheme="minorHAnsi" w:eastAsiaTheme="minorEastAsia" w:hAnsiTheme="minorHAnsi" w:cstheme="minorBidi"/>
            <w:smallCaps w:val="0"/>
            <w:szCs w:val="22"/>
          </w:rPr>
          <w:tab/>
        </w:r>
        <w:r w:rsidRPr="004328FC">
          <w:rPr>
            <w:rStyle w:val="Collegamentoipertestuale"/>
          </w:rPr>
          <w:t>Riferimenti</w:t>
        </w:r>
        <w:r>
          <w:rPr>
            <w:webHidden/>
          </w:rPr>
          <w:tab/>
        </w:r>
        <w:r>
          <w:rPr>
            <w:webHidden/>
          </w:rPr>
          <w:fldChar w:fldCharType="begin"/>
        </w:r>
        <w:r>
          <w:rPr>
            <w:webHidden/>
          </w:rPr>
          <w:instrText xml:space="preserve"> PAGEREF _Toc156904883 \h </w:instrText>
        </w:r>
        <w:r>
          <w:rPr>
            <w:webHidden/>
          </w:rPr>
        </w:r>
        <w:r>
          <w:rPr>
            <w:webHidden/>
          </w:rPr>
          <w:fldChar w:fldCharType="separate"/>
        </w:r>
        <w:r>
          <w:rPr>
            <w:webHidden/>
          </w:rPr>
          <w:t>5</w:t>
        </w:r>
        <w:r>
          <w:rPr>
            <w:webHidden/>
          </w:rPr>
          <w:fldChar w:fldCharType="end"/>
        </w:r>
      </w:hyperlink>
    </w:p>
    <w:p w14:paraId="7281EE37" w14:textId="77777777" w:rsidR="00E447D0" w:rsidRDefault="00E447D0">
      <w:pPr>
        <w:pStyle w:val="Sommario2"/>
        <w:tabs>
          <w:tab w:val="left" w:pos="800"/>
          <w:tab w:val="right" w:leader="dot" w:pos="9628"/>
        </w:tabs>
        <w:rPr>
          <w:rFonts w:asciiTheme="minorHAnsi" w:eastAsiaTheme="minorEastAsia" w:hAnsiTheme="minorHAnsi" w:cstheme="minorBidi"/>
          <w:smallCaps w:val="0"/>
          <w:szCs w:val="22"/>
        </w:rPr>
      </w:pPr>
      <w:hyperlink w:anchor="_Toc156904884" w:history="1">
        <w:r w:rsidRPr="004328FC">
          <w:rPr>
            <w:rStyle w:val="Collegamentoipertestuale"/>
          </w:rPr>
          <w:t>1.3</w:t>
        </w:r>
        <w:r>
          <w:rPr>
            <w:rFonts w:asciiTheme="minorHAnsi" w:eastAsiaTheme="minorEastAsia" w:hAnsiTheme="minorHAnsi" w:cstheme="minorBidi"/>
            <w:smallCaps w:val="0"/>
            <w:szCs w:val="22"/>
          </w:rPr>
          <w:tab/>
        </w:r>
        <w:r w:rsidRPr="004328FC">
          <w:rPr>
            <w:rStyle w:val="Collegamentoipertestuale"/>
          </w:rPr>
          <w:t>Glossario</w:t>
        </w:r>
        <w:r>
          <w:rPr>
            <w:webHidden/>
          </w:rPr>
          <w:tab/>
        </w:r>
        <w:r>
          <w:rPr>
            <w:webHidden/>
          </w:rPr>
          <w:fldChar w:fldCharType="begin"/>
        </w:r>
        <w:r>
          <w:rPr>
            <w:webHidden/>
          </w:rPr>
          <w:instrText xml:space="preserve"> PAGEREF _Toc156904884 \h </w:instrText>
        </w:r>
        <w:r>
          <w:rPr>
            <w:webHidden/>
          </w:rPr>
        </w:r>
        <w:r>
          <w:rPr>
            <w:webHidden/>
          </w:rPr>
          <w:fldChar w:fldCharType="separate"/>
        </w:r>
        <w:r>
          <w:rPr>
            <w:webHidden/>
          </w:rPr>
          <w:t>5</w:t>
        </w:r>
        <w:r>
          <w:rPr>
            <w:webHidden/>
          </w:rPr>
          <w:fldChar w:fldCharType="end"/>
        </w:r>
      </w:hyperlink>
    </w:p>
    <w:p w14:paraId="7D9CA15F" w14:textId="77777777" w:rsidR="00E447D0" w:rsidRDefault="00E447D0">
      <w:pPr>
        <w:pStyle w:val="Sommario2"/>
        <w:tabs>
          <w:tab w:val="left" w:pos="1000"/>
          <w:tab w:val="right" w:leader="dot" w:pos="9628"/>
        </w:tabs>
        <w:rPr>
          <w:rFonts w:asciiTheme="minorHAnsi" w:eastAsiaTheme="minorEastAsia" w:hAnsiTheme="minorHAnsi" w:cstheme="minorBidi"/>
          <w:smallCaps w:val="0"/>
          <w:szCs w:val="22"/>
        </w:rPr>
      </w:pPr>
      <w:hyperlink w:anchor="_Toc156904885" w:history="1">
        <w:r w:rsidRPr="004328FC">
          <w:rPr>
            <w:rStyle w:val="Collegamentoipertestuale"/>
          </w:rPr>
          <w:t>1.3.1</w:t>
        </w:r>
        <w:r>
          <w:rPr>
            <w:rFonts w:asciiTheme="minorHAnsi" w:eastAsiaTheme="minorEastAsia" w:hAnsiTheme="minorHAnsi" w:cstheme="minorBidi"/>
            <w:smallCaps w:val="0"/>
            <w:szCs w:val="22"/>
          </w:rPr>
          <w:tab/>
        </w:r>
        <w:r w:rsidRPr="004328FC">
          <w:rPr>
            <w:rStyle w:val="Collegamentoipertestuale"/>
          </w:rPr>
          <w:t>Acronimi e abbreviazioni</w:t>
        </w:r>
        <w:r>
          <w:rPr>
            <w:webHidden/>
          </w:rPr>
          <w:tab/>
        </w:r>
        <w:r>
          <w:rPr>
            <w:webHidden/>
          </w:rPr>
          <w:fldChar w:fldCharType="begin"/>
        </w:r>
        <w:r>
          <w:rPr>
            <w:webHidden/>
          </w:rPr>
          <w:instrText xml:space="preserve"> PAGEREF _Toc156904885 \h </w:instrText>
        </w:r>
        <w:r>
          <w:rPr>
            <w:webHidden/>
          </w:rPr>
        </w:r>
        <w:r>
          <w:rPr>
            <w:webHidden/>
          </w:rPr>
          <w:fldChar w:fldCharType="separate"/>
        </w:r>
        <w:r>
          <w:rPr>
            <w:webHidden/>
          </w:rPr>
          <w:t>5</w:t>
        </w:r>
        <w:r>
          <w:rPr>
            <w:webHidden/>
          </w:rPr>
          <w:fldChar w:fldCharType="end"/>
        </w:r>
      </w:hyperlink>
    </w:p>
    <w:p w14:paraId="7CE7C134" w14:textId="77777777" w:rsidR="00E447D0" w:rsidRDefault="00E447D0">
      <w:pPr>
        <w:pStyle w:val="Sommario1"/>
        <w:tabs>
          <w:tab w:val="left" w:pos="400"/>
          <w:tab w:val="right" w:leader="dot" w:pos="9628"/>
        </w:tabs>
        <w:rPr>
          <w:rFonts w:asciiTheme="minorHAnsi" w:eastAsiaTheme="minorEastAsia" w:hAnsiTheme="minorHAnsi" w:cstheme="minorBidi"/>
          <w:b w:val="0"/>
          <w:caps w:val="0"/>
          <w:noProof/>
          <w:szCs w:val="22"/>
        </w:rPr>
      </w:pPr>
      <w:hyperlink w:anchor="_Toc156904886" w:history="1">
        <w:r w:rsidRPr="004328FC">
          <w:rPr>
            <w:rStyle w:val="Collegamentoipertestuale"/>
            <w:noProof/>
          </w:rPr>
          <w:t>2</w:t>
        </w:r>
        <w:r>
          <w:rPr>
            <w:rFonts w:asciiTheme="minorHAnsi" w:eastAsiaTheme="minorEastAsia" w:hAnsiTheme="minorHAnsi" w:cstheme="minorBidi"/>
            <w:b w:val="0"/>
            <w:caps w:val="0"/>
            <w:noProof/>
            <w:szCs w:val="22"/>
          </w:rPr>
          <w:tab/>
        </w:r>
        <w:r w:rsidRPr="004328FC">
          <w:rPr>
            <w:rStyle w:val="Collegamentoipertestuale"/>
            <w:noProof/>
          </w:rPr>
          <w:t>Iscrizione Procedimento</w:t>
        </w:r>
        <w:r>
          <w:rPr>
            <w:noProof/>
            <w:webHidden/>
          </w:rPr>
          <w:tab/>
        </w:r>
        <w:r>
          <w:rPr>
            <w:noProof/>
            <w:webHidden/>
          </w:rPr>
          <w:fldChar w:fldCharType="begin"/>
        </w:r>
        <w:r>
          <w:rPr>
            <w:noProof/>
            <w:webHidden/>
          </w:rPr>
          <w:instrText xml:space="preserve"> PAGEREF _Toc156904886 \h </w:instrText>
        </w:r>
        <w:r>
          <w:rPr>
            <w:noProof/>
            <w:webHidden/>
          </w:rPr>
        </w:r>
        <w:r>
          <w:rPr>
            <w:noProof/>
            <w:webHidden/>
          </w:rPr>
          <w:fldChar w:fldCharType="separate"/>
        </w:r>
        <w:r>
          <w:rPr>
            <w:noProof/>
            <w:webHidden/>
          </w:rPr>
          <w:t>7</w:t>
        </w:r>
        <w:r>
          <w:rPr>
            <w:noProof/>
            <w:webHidden/>
          </w:rPr>
          <w:fldChar w:fldCharType="end"/>
        </w:r>
      </w:hyperlink>
    </w:p>
    <w:p w14:paraId="61EBE64B" w14:textId="77777777" w:rsidR="00E447D0" w:rsidRDefault="00E447D0">
      <w:pPr>
        <w:pStyle w:val="Sommario2"/>
        <w:tabs>
          <w:tab w:val="left" w:pos="800"/>
          <w:tab w:val="right" w:leader="dot" w:pos="9628"/>
        </w:tabs>
        <w:rPr>
          <w:rFonts w:asciiTheme="minorHAnsi" w:eastAsiaTheme="minorEastAsia" w:hAnsiTheme="minorHAnsi" w:cstheme="minorBidi"/>
          <w:smallCaps w:val="0"/>
          <w:szCs w:val="22"/>
        </w:rPr>
      </w:pPr>
      <w:hyperlink w:anchor="_Toc156904887" w:history="1">
        <w:r w:rsidRPr="004328FC">
          <w:rPr>
            <w:rStyle w:val="Collegamentoipertestuale"/>
          </w:rPr>
          <w:t>2.1</w:t>
        </w:r>
        <w:r>
          <w:rPr>
            <w:rFonts w:asciiTheme="minorHAnsi" w:eastAsiaTheme="minorEastAsia" w:hAnsiTheme="minorHAnsi" w:cstheme="minorBidi"/>
            <w:smallCaps w:val="0"/>
            <w:szCs w:val="22"/>
          </w:rPr>
          <w:tab/>
        </w:r>
        <w:r w:rsidRPr="004328FC">
          <w:rPr>
            <w:rStyle w:val="Collegamentoipertestuale"/>
          </w:rPr>
          <w:t>Iscrizione Pena Complessiva</w:t>
        </w:r>
        <w:r>
          <w:rPr>
            <w:webHidden/>
          </w:rPr>
          <w:tab/>
        </w:r>
        <w:r>
          <w:rPr>
            <w:webHidden/>
          </w:rPr>
          <w:fldChar w:fldCharType="begin"/>
        </w:r>
        <w:r>
          <w:rPr>
            <w:webHidden/>
          </w:rPr>
          <w:instrText xml:space="preserve"> PAGEREF _Toc156904887 \h </w:instrText>
        </w:r>
        <w:r>
          <w:rPr>
            <w:webHidden/>
          </w:rPr>
        </w:r>
        <w:r>
          <w:rPr>
            <w:webHidden/>
          </w:rPr>
          <w:fldChar w:fldCharType="separate"/>
        </w:r>
        <w:r>
          <w:rPr>
            <w:webHidden/>
          </w:rPr>
          <w:t>7</w:t>
        </w:r>
        <w:r>
          <w:rPr>
            <w:webHidden/>
          </w:rPr>
          <w:fldChar w:fldCharType="end"/>
        </w:r>
      </w:hyperlink>
    </w:p>
    <w:p w14:paraId="31EEB592" w14:textId="77777777" w:rsidR="00E447D0" w:rsidRDefault="00E447D0">
      <w:pPr>
        <w:pStyle w:val="Sommario2"/>
        <w:tabs>
          <w:tab w:val="left" w:pos="800"/>
          <w:tab w:val="right" w:leader="dot" w:pos="9628"/>
        </w:tabs>
        <w:rPr>
          <w:rFonts w:asciiTheme="minorHAnsi" w:eastAsiaTheme="minorEastAsia" w:hAnsiTheme="minorHAnsi" w:cstheme="minorBidi"/>
          <w:smallCaps w:val="0"/>
          <w:szCs w:val="22"/>
        </w:rPr>
      </w:pPr>
      <w:hyperlink w:anchor="_Toc156904888" w:history="1">
        <w:r w:rsidRPr="004328FC">
          <w:rPr>
            <w:rStyle w:val="Collegamentoipertestuale"/>
          </w:rPr>
          <w:t>2.2</w:t>
        </w:r>
        <w:r>
          <w:rPr>
            <w:rFonts w:asciiTheme="minorHAnsi" w:eastAsiaTheme="minorEastAsia" w:hAnsiTheme="minorHAnsi" w:cstheme="minorBidi"/>
            <w:smallCaps w:val="0"/>
            <w:szCs w:val="22"/>
          </w:rPr>
          <w:tab/>
        </w:r>
        <w:r w:rsidRPr="004328FC">
          <w:rPr>
            <w:rStyle w:val="Collegamentoipertestuale"/>
          </w:rPr>
          <w:t>Modalità Pagamento Pena Pecuniaria</w:t>
        </w:r>
        <w:r>
          <w:rPr>
            <w:webHidden/>
          </w:rPr>
          <w:tab/>
        </w:r>
        <w:r>
          <w:rPr>
            <w:webHidden/>
          </w:rPr>
          <w:fldChar w:fldCharType="begin"/>
        </w:r>
        <w:r>
          <w:rPr>
            <w:webHidden/>
          </w:rPr>
          <w:instrText xml:space="preserve"> PAGEREF _Toc156904888 \h </w:instrText>
        </w:r>
        <w:r>
          <w:rPr>
            <w:webHidden/>
          </w:rPr>
        </w:r>
        <w:r>
          <w:rPr>
            <w:webHidden/>
          </w:rPr>
          <w:fldChar w:fldCharType="separate"/>
        </w:r>
        <w:r>
          <w:rPr>
            <w:webHidden/>
          </w:rPr>
          <w:t>9</w:t>
        </w:r>
        <w:r>
          <w:rPr>
            <w:webHidden/>
          </w:rPr>
          <w:fldChar w:fldCharType="end"/>
        </w:r>
      </w:hyperlink>
    </w:p>
    <w:p w14:paraId="2DB87237" w14:textId="77777777" w:rsidR="00E447D0" w:rsidRDefault="00E447D0">
      <w:pPr>
        <w:pStyle w:val="Sommario2"/>
        <w:tabs>
          <w:tab w:val="left" w:pos="800"/>
          <w:tab w:val="right" w:leader="dot" w:pos="9628"/>
        </w:tabs>
        <w:rPr>
          <w:rFonts w:asciiTheme="minorHAnsi" w:eastAsiaTheme="minorEastAsia" w:hAnsiTheme="minorHAnsi" w:cstheme="minorBidi"/>
          <w:smallCaps w:val="0"/>
          <w:szCs w:val="22"/>
        </w:rPr>
      </w:pPr>
      <w:hyperlink w:anchor="_Toc156904889" w:history="1">
        <w:r w:rsidRPr="004328FC">
          <w:rPr>
            <w:rStyle w:val="Collegamentoipertestuale"/>
          </w:rPr>
          <w:t>2.3</w:t>
        </w:r>
        <w:r>
          <w:rPr>
            <w:rFonts w:asciiTheme="minorHAnsi" w:eastAsiaTheme="minorEastAsia" w:hAnsiTheme="minorHAnsi" w:cstheme="minorBidi"/>
            <w:smallCaps w:val="0"/>
            <w:szCs w:val="22"/>
          </w:rPr>
          <w:tab/>
        </w:r>
        <w:r w:rsidRPr="004328FC">
          <w:rPr>
            <w:rStyle w:val="Collegamentoipertestuale"/>
          </w:rPr>
          <w:t>Civilmente Obbligato per la Pena Pecuniaria</w:t>
        </w:r>
        <w:r>
          <w:rPr>
            <w:webHidden/>
          </w:rPr>
          <w:tab/>
        </w:r>
        <w:r>
          <w:rPr>
            <w:webHidden/>
          </w:rPr>
          <w:fldChar w:fldCharType="begin"/>
        </w:r>
        <w:r>
          <w:rPr>
            <w:webHidden/>
          </w:rPr>
          <w:instrText xml:space="preserve"> PAGEREF _Toc156904889 \h </w:instrText>
        </w:r>
        <w:r>
          <w:rPr>
            <w:webHidden/>
          </w:rPr>
        </w:r>
        <w:r>
          <w:rPr>
            <w:webHidden/>
          </w:rPr>
          <w:fldChar w:fldCharType="separate"/>
        </w:r>
        <w:r>
          <w:rPr>
            <w:webHidden/>
          </w:rPr>
          <w:t>12</w:t>
        </w:r>
        <w:r>
          <w:rPr>
            <w:webHidden/>
          </w:rPr>
          <w:fldChar w:fldCharType="end"/>
        </w:r>
      </w:hyperlink>
    </w:p>
    <w:p w14:paraId="18026919" w14:textId="77777777" w:rsidR="00E447D0" w:rsidRDefault="00E447D0">
      <w:pPr>
        <w:pStyle w:val="Sommario1"/>
        <w:tabs>
          <w:tab w:val="left" w:pos="400"/>
          <w:tab w:val="right" w:leader="dot" w:pos="9628"/>
        </w:tabs>
        <w:rPr>
          <w:rFonts w:asciiTheme="minorHAnsi" w:eastAsiaTheme="minorEastAsia" w:hAnsiTheme="minorHAnsi" w:cstheme="minorBidi"/>
          <w:b w:val="0"/>
          <w:caps w:val="0"/>
          <w:noProof/>
          <w:szCs w:val="22"/>
        </w:rPr>
      </w:pPr>
      <w:hyperlink w:anchor="_Toc156904890" w:history="1">
        <w:r w:rsidRPr="004328FC">
          <w:rPr>
            <w:rStyle w:val="Collegamentoipertestuale"/>
            <w:noProof/>
          </w:rPr>
          <w:t>3</w:t>
        </w:r>
        <w:r>
          <w:rPr>
            <w:rFonts w:asciiTheme="minorHAnsi" w:eastAsiaTheme="minorEastAsia" w:hAnsiTheme="minorHAnsi" w:cstheme="minorBidi"/>
            <w:b w:val="0"/>
            <w:caps w:val="0"/>
            <w:noProof/>
            <w:szCs w:val="22"/>
          </w:rPr>
          <w:tab/>
        </w:r>
        <w:r w:rsidRPr="004328FC">
          <w:rPr>
            <w:rStyle w:val="Collegamentoipertestuale"/>
            <w:noProof/>
          </w:rPr>
          <w:t>Gestione Riscossione Pene Pecuniarie</w:t>
        </w:r>
        <w:r>
          <w:rPr>
            <w:noProof/>
            <w:webHidden/>
          </w:rPr>
          <w:tab/>
        </w:r>
        <w:r>
          <w:rPr>
            <w:noProof/>
            <w:webHidden/>
          </w:rPr>
          <w:fldChar w:fldCharType="begin"/>
        </w:r>
        <w:r>
          <w:rPr>
            <w:noProof/>
            <w:webHidden/>
          </w:rPr>
          <w:instrText xml:space="preserve"> PAGEREF _Toc156904890 \h </w:instrText>
        </w:r>
        <w:r>
          <w:rPr>
            <w:noProof/>
            <w:webHidden/>
          </w:rPr>
        </w:r>
        <w:r>
          <w:rPr>
            <w:noProof/>
            <w:webHidden/>
          </w:rPr>
          <w:fldChar w:fldCharType="separate"/>
        </w:r>
        <w:r>
          <w:rPr>
            <w:noProof/>
            <w:webHidden/>
          </w:rPr>
          <w:t>16</w:t>
        </w:r>
        <w:r>
          <w:rPr>
            <w:noProof/>
            <w:webHidden/>
          </w:rPr>
          <w:fldChar w:fldCharType="end"/>
        </w:r>
      </w:hyperlink>
    </w:p>
    <w:p w14:paraId="2F8691A4" w14:textId="77777777" w:rsidR="00E447D0" w:rsidRDefault="00E447D0">
      <w:pPr>
        <w:pStyle w:val="Sommario2"/>
        <w:tabs>
          <w:tab w:val="left" w:pos="800"/>
          <w:tab w:val="right" w:leader="dot" w:pos="9628"/>
        </w:tabs>
        <w:rPr>
          <w:rFonts w:asciiTheme="minorHAnsi" w:eastAsiaTheme="minorEastAsia" w:hAnsiTheme="minorHAnsi" w:cstheme="minorBidi"/>
          <w:smallCaps w:val="0"/>
          <w:szCs w:val="22"/>
        </w:rPr>
      </w:pPr>
      <w:hyperlink w:anchor="_Toc156904891" w:history="1">
        <w:r w:rsidRPr="004328FC">
          <w:rPr>
            <w:rStyle w:val="Collegamentoipertestuale"/>
          </w:rPr>
          <w:t>3.1</w:t>
        </w:r>
        <w:r>
          <w:rPr>
            <w:rFonts w:asciiTheme="minorHAnsi" w:eastAsiaTheme="minorEastAsia" w:hAnsiTheme="minorHAnsi" w:cstheme="minorBidi"/>
            <w:smallCaps w:val="0"/>
            <w:szCs w:val="22"/>
          </w:rPr>
          <w:tab/>
        </w:r>
        <w:r w:rsidRPr="004328FC">
          <w:rPr>
            <w:rStyle w:val="Collegamentoipertestuale"/>
          </w:rPr>
          <w:t>Ordine di ingiunzione Pagamento</w:t>
        </w:r>
        <w:r>
          <w:rPr>
            <w:webHidden/>
          </w:rPr>
          <w:tab/>
        </w:r>
        <w:r>
          <w:rPr>
            <w:webHidden/>
          </w:rPr>
          <w:fldChar w:fldCharType="begin"/>
        </w:r>
        <w:r>
          <w:rPr>
            <w:webHidden/>
          </w:rPr>
          <w:instrText xml:space="preserve"> PAGEREF _Toc156904891 \h </w:instrText>
        </w:r>
        <w:r>
          <w:rPr>
            <w:webHidden/>
          </w:rPr>
        </w:r>
        <w:r>
          <w:rPr>
            <w:webHidden/>
          </w:rPr>
          <w:fldChar w:fldCharType="separate"/>
        </w:r>
        <w:r>
          <w:rPr>
            <w:webHidden/>
          </w:rPr>
          <w:t>16</w:t>
        </w:r>
        <w:r>
          <w:rPr>
            <w:webHidden/>
          </w:rPr>
          <w:fldChar w:fldCharType="end"/>
        </w:r>
      </w:hyperlink>
    </w:p>
    <w:p w14:paraId="588E04D6" w14:textId="77777777" w:rsidR="00E447D0" w:rsidRDefault="00E447D0">
      <w:pPr>
        <w:pStyle w:val="Sommario2"/>
        <w:tabs>
          <w:tab w:val="left" w:pos="800"/>
          <w:tab w:val="right" w:leader="dot" w:pos="9628"/>
        </w:tabs>
        <w:rPr>
          <w:rFonts w:asciiTheme="minorHAnsi" w:eastAsiaTheme="minorEastAsia" w:hAnsiTheme="minorHAnsi" w:cstheme="minorBidi"/>
          <w:smallCaps w:val="0"/>
          <w:szCs w:val="22"/>
        </w:rPr>
      </w:pPr>
      <w:hyperlink w:anchor="_Toc156904892" w:history="1">
        <w:r w:rsidRPr="004328FC">
          <w:rPr>
            <w:rStyle w:val="Collegamentoipertestuale"/>
          </w:rPr>
          <w:t>3.2</w:t>
        </w:r>
        <w:r>
          <w:rPr>
            <w:rFonts w:asciiTheme="minorHAnsi" w:eastAsiaTheme="minorEastAsia" w:hAnsiTheme="minorHAnsi" w:cstheme="minorBidi"/>
            <w:smallCaps w:val="0"/>
            <w:szCs w:val="22"/>
          </w:rPr>
          <w:tab/>
        </w:r>
        <w:r w:rsidRPr="004328FC">
          <w:rPr>
            <w:rStyle w:val="Collegamentoipertestuale"/>
          </w:rPr>
          <w:t>Gestione Ordine Ingiunzione</w:t>
        </w:r>
        <w:r>
          <w:rPr>
            <w:webHidden/>
          </w:rPr>
          <w:tab/>
        </w:r>
        <w:r>
          <w:rPr>
            <w:webHidden/>
          </w:rPr>
          <w:fldChar w:fldCharType="begin"/>
        </w:r>
        <w:r>
          <w:rPr>
            <w:webHidden/>
          </w:rPr>
          <w:instrText xml:space="preserve"> PAGEREF _Toc156904892 \h </w:instrText>
        </w:r>
        <w:r>
          <w:rPr>
            <w:webHidden/>
          </w:rPr>
        </w:r>
        <w:r>
          <w:rPr>
            <w:webHidden/>
          </w:rPr>
          <w:fldChar w:fldCharType="separate"/>
        </w:r>
        <w:r>
          <w:rPr>
            <w:webHidden/>
          </w:rPr>
          <w:t>19</w:t>
        </w:r>
        <w:r>
          <w:rPr>
            <w:webHidden/>
          </w:rPr>
          <w:fldChar w:fldCharType="end"/>
        </w:r>
      </w:hyperlink>
    </w:p>
    <w:p w14:paraId="5B5C71CA" w14:textId="77777777" w:rsidR="00E447D0" w:rsidRDefault="00E447D0">
      <w:pPr>
        <w:pStyle w:val="Sommario2"/>
        <w:tabs>
          <w:tab w:val="left" w:pos="1000"/>
          <w:tab w:val="right" w:leader="dot" w:pos="9628"/>
        </w:tabs>
        <w:rPr>
          <w:rFonts w:asciiTheme="minorHAnsi" w:eastAsiaTheme="minorEastAsia" w:hAnsiTheme="minorHAnsi" w:cstheme="minorBidi"/>
          <w:smallCaps w:val="0"/>
          <w:szCs w:val="22"/>
        </w:rPr>
      </w:pPr>
      <w:hyperlink w:anchor="_Toc156904893" w:history="1">
        <w:r w:rsidRPr="004328FC">
          <w:rPr>
            <w:rStyle w:val="Collegamentoipertestuale"/>
          </w:rPr>
          <w:t>3.2.1</w:t>
        </w:r>
        <w:r>
          <w:rPr>
            <w:rFonts w:asciiTheme="minorHAnsi" w:eastAsiaTheme="minorEastAsia" w:hAnsiTheme="minorHAnsi" w:cstheme="minorBidi"/>
            <w:smallCaps w:val="0"/>
            <w:szCs w:val="22"/>
          </w:rPr>
          <w:tab/>
        </w:r>
        <w:r w:rsidRPr="004328FC">
          <w:rPr>
            <w:rStyle w:val="Collegamentoipertestuale"/>
          </w:rPr>
          <w:t>Notifiche</w:t>
        </w:r>
        <w:r>
          <w:rPr>
            <w:webHidden/>
          </w:rPr>
          <w:tab/>
        </w:r>
        <w:r>
          <w:rPr>
            <w:webHidden/>
          </w:rPr>
          <w:fldChar w:fldCharType="begin"/>
        </w:r>
        <w:r>
          <w:rPr>
            <w:webHidden/>
          </w:rPr>
          <w:instrText xml:space="preserve"> PAGEREF _Toc156904893 \h </w:instrText>
        </w:r>
        <w:r>
          <w:rPr>
            <w:webHidden/>
          </w:rPr>
        </w:r>
        <w:r>
          <w:rPr>
            <w:webHidden/>
          </w:rPr>
          <w:fldChar w:fldCharType="separate"/>
        </w:r>
        <w:r>
          <w:rPr>
            <w:webHidden/>
          </w:rPr>
          <w:t>19</w:t>
        </w:r>
        <w:r>
          <w:rPr>
            <w:webHidden/>
          </w:rPr>
          <w:fldChar w:fldCharType="end"/>
        </w:r>
      </w:hyperlink>
    </w:p>
    <w:p w14:paraId="04862961" w14:textId="77777777" w:rsidR="00E447D0" w:rsidRDefault="00E447D0">
      <w:pPr>
        <w:pStyle w:val="Sommario2"/>
        <w:tabs>
          <w:tab w:val="left" w:pos="800"/>
          <w:tab w:val="right" w:leader="dot" w:pos="9628"/>
        </w:tabs>
        <w:rPr>
          <w:rFonts w:asciiTheme="minorHAnsi" w:eastAsiaTheme="minorEastAsia" w:hAnsiTheme="minorHAnsi" w:cstheme="minorBidi"/>
          <w:smallCaps w:val="0"/>
          <w:szCs w:val="22"/>
        </w:rPr>
      </w:pPr>
      <w:hyperlink w:anchor="_Toc156904894" w:history="1">
        <w:r w:rsidRPr="004328FC">
          <w:rPr>
            <w:rStyle w:val="Collegamentoipertestuale"/>
          </w:rPr>
          <w:t>3.3</w:t>
        </w:r>
        <w:r>
          <w:rPr>
            <w:rFonts w:asciiTheme="minorHAnsi" w:eastAsiaTheme="minorEastAsia" w:hAnsiTheme="minorHAnsi" w:cstheme="minorBidi"/>
            <w:smallCaps w:val="0"/>
            <w:szCs w:val="22"/>
          </w:rPr>
          <w:tab/>
        </w:r>
        <w:r w:rsidRPr="004328FC">
          <w:rPr>
            <w:rStyle w:val="Collegamentoipertestuale"/>
          </w:rPr>
          <w:t>Gestione Bollettini PagoPA</w:t>
        </w:r>
        <w:r>
          <w:rPr>
            <w:webHidden/>
          </w:rPr>
          <w:tab/>
        </w:r>
        <w:r>
          <w:rPr>
            <w:webHidden/>
          </w:rPr>
          <w:fldChar w:fldCharType="begin"/>
        </w:r>
        <w:r>
          <w:rPr>
            <w:webHidden/>
          </w:rPr>
          <w:instrText xml:space="preserve"> PAGEREF _Toc156904894 \h </w:instrText>
        </w:r>
        <w:r>
          <w:rPr>
            <w:webHidden/>
          </w:rPr>
        </w:r>
        <w:r>
          <w:rPr>
            <w:webHidden/>
          </w:rPr>
          <w:fldChar w:fldCharType="separate"/>
        </w:r>
        <w:r>
          <w:rPr>
            <w:webHidden/>
          </w:rPr>
          <w:t>21</w:t>
        </w:r>
        <w:r>
          <w:rPr>
            <w:webHidden/>
          </w:rPr>
          <w:fldChar w:fldCharType="end"/>
        </w:r>
      </w:hyperlink>
    </w:p>
    <w:p w14:paraId="29EE1D4C" w14:textId="77777777" w:rsidR="00E447D0" w:rsidRDefault="00E447D0">
      <w:pPr>
        <w:pStyle w:val="Sommario2"/>
        <w:tabs>
          <w:tab w:val="left" w:pos="1000"/>
          <w:tab w:val="right" w:leader="dot" w:pos="9628"/>
        </w:tabs>
        <w:rPr>
          <w:rFonts w:asciiTheme="minorHAnsi" w:eastAsiaTheme="minorEastAsia" w:hAnsiTheme="minorHAnsi" w:cstheme="minorBidi"/>
          <w:smallCaps w:val="0"/>
          <w:szCs w:val="22"/>
        </w:rPr>
      </w:pPr>
      <w:hyperlink w:anchor="_Toc156904895" w:history="1">
        <w:r w:rsidRPr="004328FC">
          <w:rPr>
            <w:rStyle w:val="Collegamentoipertestuale"/>
          </w:rPr>
          <w:t>3.3.1</w:t>
        </w:r>
        <w:r>
          <w:rPr>
            <w:rFonts w:asciiTheme="minorHAnsi" w:eastAsiaTheme="minorEastAsia" w:hAnsiTheme="minorHAnsi" w:cstheme="minorBidi"/>
            <w:smallCaps w:val="0"/>
            <w:szCs w:val="22"/>
          </w:rPr>
          <w:tab/>
        </w:r>
        <w:r w:rsidRPr="004328FC">
          <w:rPr>
            <w:rStyle w:val="Collegamentoipertestuale"/>
          </w:rPr>
          <w:t>Richiesta Bollettini</w:t>
        </w:r>
        <w:r>
          <w:rPr>
            <w:webHidden/>
          </w:rPr>
          <w:tab/>
        </w:r>
        <w:r>
          <w:rPr>
            <w:webHidden/>
          </w:rPr>
          <w:fldChar w:fldCharType="begin"/>
        </w:r>
        <w:r>
          <w:rPr>
            <w:webHidden/>
          </w:rPr>
          <w:instrText xml:space="preserve"> PAGEREF _Toc156904895 \h </w:instrText>
        </w:r>
        <w:r>
          <w:rPr>
            <w:webHidden/>
          </w:rPr>
        </w:r>
        <w:r>
          <w:rPr>
            <w:webHidden/>
          </w:rPr>
          <w:fldChar w:fldCharType="separate"/>
        </w:r>
        <w:r>
          <w:rPr>
            <w:webHidden/>
          </w:rPr>
          <w:t>21</w:t>
        </w:r>
        <w:r>
          <w:rPr>
            <w:webHidden/>
          </w:rPr>
          <w:fldChar w:fldCharType="end"/>
        </w:r>
      </w:hyperlink>
    </w:p>
    <w:p w14:paraId="2EE6A2C9" w14:textId="77777777" w:rsidR="00E447D0" w:rsidRDefault="00E447D0">
      <w:pPr>
        <w:pStyle w:val="Sommario2"/>
        <w:tabs>
          <w:tab w:val="left" w:pos="1000"/>
          <w:tab w:val="right" w:leader="dot" w:pos="9628"/>
        </w:tabs>
        <w:rPr>
          <w:rFonts w:asciiTheme="minorHAnsi" w:eastAsiaTheme="minorEastAsia" w:hAnsiTheme="minorHAnsi" w:cstheme="minorBidi"/>
          <w:smallCaps w:val="0"/>
          <w:szCs w:val="22"/>
        </w:rPr>
      </w:pPr>
      <w:hyperlink w:anchor="_Toc156904896" w:history="1">
        <w:r w:rsidRPr="004328FC">
          <w:rPr>
            <w:rStyle w:val="Collegamentoipertestuale"/>
          </w:rPr>
          <w:t>3.3.2</w:t>
        </w:r>
        <w:r>
          <w:rPr>
            <w:rFonts w:asciiTheme="minorHAnsi" w:eastAsiaTheme="minorEastAsia" w:hAnsiTheme="minorHAnsi" w:cstheme="minorBidi"/>
            <w:smallCaps w:val="0"/>
            <w:szCs w:val="22"/>
          </w:rPr>
          <w:tab/>
        </w:r>
        <w:r w:rsidRPr="004328FC">
          <w:rPr>
            <w:rStyle w:val="Collegamentoipertestuale"/>
          </w:rPr>
          <w:t>Verifica Stato Pagamenti</w:t>
        </w:r>
        <w:r>
          <w:rPr>
            <w:webHidden/>
          </w:rPr>
          <w:tab/>
        </w:r>
        <w:r>
          <w:rPr>
            <w:webHidden/>
          </w:rPr>
          <w:fldChar w:fldCharType="begin"/>
        </w:r>
        <w:r>
          <w:rPr>
            <w:webHidden/>
          </w:rPr>
          <w:instrText xml:space="preserve"> PAGEREF _Toc156904896 \h </w:instrText>
        </w:r>
        <w:r>
          <w:rPr>
            <w:webHidden/>
          </w:rPr>
        </w:r>
        <w:r>
          <w:rPr>
            <w:webHidden/>
          </w:rPr>
          <w:fldChar w:fldCharType="separate"/>
        </w:r>
        <w:r>
          <w:rPr>
            <w:webHidden/>
          </w:rPr>
          <w:t>23</w:t>
        </w:r>
        <w:r>
          <w:rPr>
            <w:webHidden/>
          </w:rPr>
          <w:fldChar w:fldCharType="end"/>
        </w:r>
      </w:hyperlink>
    </w:p>
    <w:p w14:paraId="60FFB902" w14:textId="77777777" w:rsidR="00E447D0" w:rsidRDefault="00E447D0">
      <w:pPr>
        <w:pStyle w:val="Sommario2"/>
        <w:tabs>
          <w:tab w:val="left" w:pos="1000"/>
          <w:tab w:val="right" w:leader="dot" w:pos="9628"/>
        </w:tabs>
        <w:rPr>
          <w:rFonts w:asciiTheme="minorHAnsi" w:eastAsiaTheme="minorEastAsia" w:hAnsiTheme="minorHAnsi" w:cstheme="minorBidi"/>
          <w:smallCaps w:val="0"/>
          <w:szCs w:val="22"/>
        </w:rPr>
      </w:pPr>
      <w:hyperlink w:anchor="_Toc156904897" w:history="1">
        <w:r w:rsidRPr="004328FC">
          <w:rPr>
            <w:rStyle w:val="Collegamentoipertestuale"/>
          </w:rPr>
          <w:t>3.3.3</w:t>
        </w:r>
        <w:r>
          <w:rPr>
            <w:rFonts w:asciiTheme="minorHAnsi" w:eastAsiaTheme="minorEastAsia" w:hAnsiTheme="minorHAnsi" w:cstheme="minorBidi"/>
            <w:smallCaps w:val="0"/>
            <w:szCs w:val="22"/>
          </w:rPr>
          <w:tab/>
        </w:r>
        <w:r w:rsidRPr="004328FC">
          <w:rPr>
            <w:rStyle w:val="Collegamentoipertestuale"/>
          </w:rPr>
          <w:t>Verifica Stato Bollettino su PagoPA</w:t>
        </w:r>
        <w:r>
          <w:rPr>
            <w:webHidden/>
          </w:rPr>
          <w:tab/>
        </w:r>
        <w:r>
          <w:rPr>
            <w:webHidden/>
          </w:rPr>
          <w:fldChar w:fldCharType="begin"/>
        </w:r>
        <w:r>
          <w:rPr>
            <w:webHidden/>
          </w:rPr>
          <w:instrText xml:space="preserve"> PAGEREF _Toc156904897 \h </w:instrText>
        </w:r>
        <w:r>
          <w:rPr>
            <w:webHidden/>
          </w:rPr>
        </w:r>
        <w:r>
          <w:rPr>
            <w:webHidden/>
          </w:rPr>
          <w:fldChar w:fldCharType="separate"/>
        </w:r>
        <w:r>
          <w:rPr>
            <w:webHidden/>
          </w:rPr>
          <w:t>24</w:t>
        </w:r>
        <w:r>
          <w:rPr>
            <w:webHidden/>
          </w:rPr>
          <w:fldChar w:fldCharType="end"/>
        </w:r>
      </w:hyperlink>
    </w:p>
    <w:p w14:paraId="48BC1C46" w14:textId="6816702C"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10" w:name="_Toc156904881"/>
      <w:r w:rsidRPr="005841F2">
        <w:lastRenderedPageBreak/>
        <w:t>Introduzione</w:t>
      </w:r>
      <w:bookmarkEnd w:id="10"/>
    </w:p>
    <w:p w14:paraId="6B22BEDA" w14:textId="1F87AA83" w:rsidR="00E81F0E" w:rsidRDefault="00E81F0E" w:rsidP="00B714FA">
      <w:pPr>
        <w:pStyle w:val="Titolo2SIUT"/>
      </w:pPr>
      <w:bookmarkStart w:id="11" w:name="_Toc330316536"/>
      <w:bookmarkStart w:id="12" w:name="_Toc8205264"/>
      <w:bookmarkStart w:id="13" w:name="_Toc156904882"/>
      <w:r w:rsidRPr="005841F2">
        <w:t>Scopo del documento</w:t>
      </w:r>
      <w:bookmarkEnd w:id="11"/>
      <w:bookmarkEnd w:id="12"/>
      <w:bookmarkEnd w:id="13"/>
    </w:p>
    <w:p w14:paraId="15A7F849" w14:textId="5857F4BA" w:rsidR="00B66DD9" w:rsidRPr="00374AE5" w:rsidRDefault="00B66DD9" w:rsidP="00B66DD9">
      <w:pPr>
        <w:pStyle w:val="NormaleSIUT"/>
        <w:rPr>
          <w:color w:val="000000" w:themeColor="text1"/>
          <w:sz w:val="22"/>
        </w:rPr>
      </w:pPr>
      <w:r w:rsidRPr="00374AE5">
        <w:rPr>
          <w:color w:val="000000" w:themeColor="text1"/>
          <w:sz w:val="22"/>
        </w:rPr>
        <w:t xml:space="preserve">Nel documento in oggetto si </w:t>
      </w:r>
      <w:proofErr w:type="gramStart"/>
      <w:r w:rsidRPr="00374AE5">
        <w:rPr>
          <w:color w:val="000000" w:themeColor="text1"/>
          <w:sz w:val="22"/>
        </w:rPr>
        <w:t>delinea</w:t>
      </w:r>
      <w:r w:rsidR="00F272FF" w:rsidRPr="00374AE5">
        <w:rPr>
          <w:color w:val="000000" w:themeColor="text1"/>
          <w:sz w:val="22"/>
        </w:rPr>
        <w:t>no</w:t>
      </w:r>
      <w:proofErr w:type="gramEnd"/>
      <w:r w:rsidR="00F272FF" w:rsidRPr="00374AE5">
        <w:rPr>
          <w:color w:val="000000" w:themeColor="text1"/>
          <w:sz w:val="22"/>
        </w:rPr>
        <w:t xml:space="preserve"> gli interventi effettuati sul sistema</w:t>
      </w:r>
      <w:r w:rsidRPr="00374AE5">
        <w:rPr>
          <w:color w:val="000000" w:themeColor="text1"/>
          <w:sz w:val="22"/>
        </w:rPr>
        <w:t xml:space="preserve"> SIES in merito al pagamento delle pene pecuniarie anche attraverso l’interfacciamento del PagoPA/PST mediante l’invocazione dei seguenti servizi:</w:t>
      </w:r>
    </w:p>
    <w:p w14:paraId="67ECD1CC" w14:textId="77777777" w:rsidR="00B66DD9" w:rsidRPr="00374AE5" w:rsidRDefault="00B66DD9" w:rsidP="00B66DD9">
      <w:pPr>
        <w:pStyle w:val="NormaleSIUT"/>
        <w:numPr>
          <w:ilvl w:val="0"/>
          <w:numId w:val="20"/>
        </w:numPr>
        <w:rPr>
          <w:color w:val="000000" w:themeColor="text1"/>
          <w:sz w:val="22"/>
        </w:rPr>
      </w:pPr>
      <w:r w:rsidRPr="00374AE5">
        <w:rPr>
          <w:color w:val="000000" w:themeColor="text1"/>
          <w:sz w:val="22"/>
        </w:rPr>
        <w:t xml:space="preserve">Servizio per la generazione del Bollettino (quando </w:t>
      </w:r>
      <w:proofErr w:type="gramStart"/>
      <w:r w:rsidRPr="00374AE5">
        <w:rPr>
          <w:color w:val="000000" w:themeColor="text1"/>
          <w:sz w:val="22"/>
        </w:rPr>
        <w:t>viene</w:t>
      </w:r>
      <w:proofErr w:type="gramEnd"/>
      <w:r w:rsidRPr="00374AE5">
        <w:rPr>
          <w:color w:val="000000" w:themeColor="text1"/>
          <w:sz w:val="22"/>
        </w:rPr>
        <w:t xml:space="preserve"> creato un bollettino viene in automatico generato uno stato ad esso associato, identificativo IUV);</w:t>
      </w:r>
    </w:p>
    <w:p w14:paraId="033971AE" w14:textId="77777777" w:rsidR="00B66DD9" w:rsidRPr="00374AE5" w:rsidRDefault="00B66DD9" w:rsidP="00B66DD9">
      <w:pPr>
        <w:pStyle w:val="NormaleSIUT"/>
        <w:numPr>
          <w:ilvl w:val="0"/>
          <w:numId w:val="20"/>
        </w:numPr>
        <w:rPr>
          <w:color w:val="000000" w:themeColor="text1"/>
          <w:sz w:val="22"/>
        </w:rPr>
      </w:pPr>
      <w:r w:rsidRPr="00374AE5">
        <w:rPr>
          <w:color w:val="000000" w:themeColor="text1"/>
          <w:sz w:val="22"/>
        </w:rPr>
        <w:t>Servizio per avere aggiornamenti sullo stato del bollettino.</w:t>
      </w:r>
    </w:p>
    <w:p w14:paraId="5B57F39B" w14:textId="641CEC71" w:rsidR="00E81F0E" w:rsidRDefault="00E81F0E" w:rsidP="00B714FA">
      <w:pPr>
        <w:pStyle w:val="Titolo2SIUT"/>
      </w:pPr>
      <w:bookmarkStart w:id="14" w:name="_Toc16251723"/>
      <w:bookmarkStart w:id="15" w:name="_Toc156904883"/>
      <w:r w:rsidRPr="005841F2">
        <w:t>Riferimenti</w:t>
      </w:r>
      <w:bookmarkEnd w:id="14"/>
      <w:bookmarkEnd w:id="15"/>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09"/>
        <w:gridCol w:w="5606"/>
        <w:gridCol w:w="2724"/>
      </w:tblGrid>
      <w:tr w:rsidR="00B66DD9" w:rsidRPr="00355D38" w14:paraId="2A3983C1" w14:textId="77777777" w:rsidTr="00F158A0">
        <w:trPr>
          <w:jc w:val="center"/>
        </w:trPr>
        <w:tc>
          <w:tcPr>
            <w:tcW w:w="679" w:type="pct"/>
            <w:shd w:val="solid" w:color="4F81BD" w:themeColor="accent1" w:fill="FFFFFF"/>
            <w:vAlign w:val="center"/>
          </w:tcPr>
          <w:p w14:paraId="1A0983B9" w14:textId="77777777" w:rsidR="00B66DD9" w:rsidRPr="00355D38" w:rsidRDefault="00B66DD9" w:rsidP="00F158A0">
            <w:pPr>
              <w:pStyle w:val="NormaletabellaSIUT"/>
              <w:jc w:val="center"/>
              <w:rPr>
                <w:b/>
                <w:bCs/>
                <w:color w:val="FFFFFF" w:themeColor="background1"/>
              </w:rPr>
            </w:pPr>
            <w:r w:rsidRPr="00355D38">
              <w:rPr>
                <w:b/>
                <w:bCs/>
                <w:color w:val="FFFFFF" w:themeColor="background1"/>
              </w:rPr>
              <w:t>Riferimento</w:t>
            </w:r>
          </w:p>
        </w:tc>
        <w:tc>
          <w:tcPr>
            <w:tcW w:w="2908" w:type="pct"/>
            <w:shd w:val="solid" w:color="4F81BD" w:themeColor="accent1" w:fill="FFFFFF"/>
            <w:vAlign w:val="center"/>
          </w:tcPr>
          <w:p w14:paraId="7A0F1F8E" w14:textId="77777777" w:rsidR="00B66DD9" w:rsidRPr="00355D38" w:rsidRDefault="00B66DD9" w:rsidP="00F158A0">
            <w:pPr>
              <w:pStyle w:val="NormaletabellaSIUT"/>
              <w:jc w:val="center"/>
              <w:rPr>
                <w:b/>
                <w:bCs/>
                <w:color w:val="FFFFFF" w:themeColor="background1"/>
              </w:rPr>
            </w:pPr>
            <w:r w:rsidRPr="00355D38">
              <w:rPr>
                <w:b/>
                <w:bCs/>
                <w:color w:val="FFFFFF" w:themeColor="background1"/>
              </w:rPr>
              <w:t>Nome Documento</w:t>
            </w:r>
          </w:p>
        </w:tc>
        <w:tc>
          <w:tcPr>
            <w:tcW w:w="1413" w:type="pct"/>
            <w:shd w:val="solid" w:color="4F81BD" w:themeColor="accent1" w:fill="FFFFFF"/>
            <w:vAlign w:val="center"/>
          </w:tcPr>
          <w:p w14:paraId="313A7223" w14:textId="77777777" w:rsidR="00B66DD9" w:rsidRPr="00355D38" w:rsidRDefault="00B66DD9" w:rsidP="00F158A0">
            <w:pPr>
              <w:pStyle w:val="NormaletabellaSIUT"/>
              <w:jc w:val="center"/>
              <w:rPr>
                <w:b/>
                <w:bCs/>
                <w:color w:val="FFFFFF" w:themeColor="background1"/>
              </w:rPr>
            </w:pPr>
            <w:r w:rsidRPr="00355D38">
              <w:rPr>
                <w:b/>
                <w:bCs/>
                <w:color w:val="FFFFFF" w:themeColor="background1"/>
              </w:rPr>
              <w:t>Descrizione Documento</w:t>
            </w:r>
          </w:p>
        </w:tc>
      </w:tr>
      <w:tr w:rsidR="00B66DD9" w:rsidRPr="00355D38" w14:paraId="0F9F5C68" w14:textId="77777777" w:rsidTr="00F158A0">
        <w:trPr>
          <w:jc w:val="center"/>
        </w:trPr>
        <w:tc>
          <w:tcPr>
            <w:tcW w:w="679" w:type="pct"/>
            <w:vAlign w:val="center"/>
          </w:tcPr>
          <w:p w14:paraId="7B80512F" w14:textId="77777777" w:rsidR="00B66DD9" w:rsidRPr="00355D38" w:rsidRDefault="00B66DD9" w:rsidP="00F158A0">
            <w:pPr>
              <w:pStyle w:val="NormaletabellaSIUT"/>
              <w:jc w:val="center"/>
              <w:rPr>
                <w:rFonts w:eastAsia="Calibri"/>
                <w:lang w:val="en-US" w:eastAsia="ar-SA"/>
              </w:rPr>
            </w:pPr>
            <w:r w:rsidRPr="00355D38">
              <w:rPr>
                <w:rFonts w:eastAsia="Calibri"/>
                <w:lang w:val="en-US" w:eastAsia="ar-SA"/>
              </w:rPr>
              <w:t>RIF 1</w:t>
            </w:r>
          </w:p>
        </w:tc>
        <w:tc>
          <w:tcPr>
            <w:tcW w:w="2908" w:type="pct"/>
            <w:vAlign w:val="center"/>
          </w:tcPr>
          <w:p w14:paraId="04B7829F" w14:textId="118A2A96" w:rsidR="00B66DD9" w:rsidRPr="00355D38" w:rsidRDefault="005A5438" w:rsidP="00F158A0">
            <w:pPr>
              <w:pStyle w:val="NormaletabellaSIUT"/>
              <w:jc w:val="center"/>
              <w:rPr>
                <w:color w:val="FF0000"/>
                <w:lang w:eastAsia="ar-SA"/>
              </w:rPr>
            </w:pPr>
            <w:r>
              <w:rPr>
                <w:rFonts w:eastAsia="Calibri"/>
                <w:lang w:eastAsia="ar-SA"/>
              </w:rPr>
              <w:t>?</w:t>
            </w:r>
          </w:p>
        </w:tc>
        <w:tc>
          <w:tcPr>
            <w:tcW w:w="1413" w:type="pct"/>
            <w:vAlign w:val="center"/>
          </w:tcPr>
          <w:p w14:paraId="0F1ABBB2" w14:textId="3429BD37" w:rsidR="00B66DD9" w:rsidRPr="00355D38" w:rsidRDefault="00B66DD9" w:rsidP="00F158A0">
            <w:pPr>
              <w:pStyle w:val="NormaletabellaSIUT"/>
              <w:jc w:val="center"/>
              <w:rPr>
                <w:color w:val="FF0000"/>
                <w:lang w:eastAsia="ar-SA"/>
              </w:rPr>
            </w:pPr>
            <w:r w:rsidRPr="00355D38">
              <w:rPr>
                <w:rFonts w:eastAsia="Calibri"/>
                <w:lang w:eastAsia="ar-SA"/>
              </w:rPr>
              <w:t>Richiesta Scheda</w:t>
            </w:r>
          </w:p>
        </w:tc>
      </w:tr>
      <w:tr w:rsidR="00B66DD9" w:rsidRPr="00355D38" w14:paraId="65F60F24" w14:textId="77777777" w:rsidTr="00F158A0">
        <w:trPr>
          <w:jc w:val="center"/>
        </w:trPr>
        <w:tc>
          <w:tcPr>
            <w:tcW w:w="679" w:type="pct"/>
            <w:vAlign w:val="center"/>
          </w:tcPr>
          <w:p w14:paraId="6FA8B2DB" w14:textId="77777777" w:rsidR="00B66DD9" w:rsidRPr="00355D38" w:rsidRDefault="00B66DD9" w:rsidP="00F158A0">
            <w:pPr>
              <w:pStyle w:val="NormaletabellaSIUT"/>
              <w:jc w:val="center"/>
              <w:rPr>
                <w:rFonts w:eastAsia="Calibri"/>
                <w:lang w:eastAsia="ar-SA"/>
              </w:rPr>
            </w:pPr>
            <w:r w:rsidRPr="00355D38">
              <w:rPr>
                <w:rFonts w:eastAsia="Calibri"/>
                <w:lang w:val="en-US" w:eastAsia="ar-SA"/>
              </w:rPr>
              <w:t>RIF 2</w:t>
            </w:r>
          </w:p>
        </w:tc>
        <w:tc>
          <w:tcPr>
            <w:tcW w:w="2908" w:type="pct"/>
            <w:vAlign w:val="center"/>
          </w:tcPr>
          <w:p w14:paraId="35E27ACA" w14:textId="4EFE84EB" w:rsidR="00B66DD9" w:rsidRPr="00355D38" w:rsidRDefault="005A5438" w:rsidP="00F158A0">
            <w:pPr>
              <w:pStyle w:val="NormaletabellaSIUT"/>
              <w:jc w:val="center"/>
              <w:rPr>
                <w:color w:val="FF0000"/>
                <w:lang w:eastAsia="ar-SA"/>
              </w:rPr>
            </w:pPr>
            <w:r>
              <w:rPr>
                <w:rFonts w:eastAsia="Calibri"/>
                <w:lang w:eastAsia="ar-SA"/>
              </w:rPr>
              <w:t>?</w:t>
            </w:r>
          </w:p>
        </w:tc>
        <w:tc>
          <w:tcPr>
            <w:tcW w:w="1413" w:type="pct"/>
            <w:vAlign w:val="center"/>
          </w:tcPr>
          <w:p w14:paraId="4C8D5B58" w14:textId="77777777" w:rsidR="00B66DD9" w:rsidRPr="00355D38" w:rsidRDefault="00B66DD9" w:rsidP="00F158A0">
            <w:pPr>
              <w:pStyle w:val="NormaletabellaSIUT"/>
              <w:jc w:val="center"/>
              <w:rPr>
                <w:color w:val="FF0000"/>
                <w:lang w:eastAsia="ar-SA"/>
              </w:rPr>
            </w:pPr>
            <w:r w:rsidRPr="00355D38">
              <w:rPr>
                <w:rFonts w:eastAsia="Calibri"/>
                <w:lang w:eastAsia="ar-SA"/>
              </w:rPr>
              <w:t>Atti Cognizione</w:t>
            </w:r>
          </w:p>
        </w:tc>
      </w:tr>
    </w:tbl>
    <w:p w14:paraId="4EEBCD26" w14:textId="77777777" w:rsidR="00E81F0E" w:rsidRPr="005841F2" w:rsidRDefault="00E81F0E" w:rsidP="00B714FA">
      <w:pPr>
        <w:pStyle w:val="Titolo2SIUT"/>
      </w:pPr>
      <w:bookmarkStart w:id="16" w:name="_Toc156904884"/>
      <w:r w:rsidRPr="005841F2">
        <w:t>Glossario</w:t>
      </w:r>
      <w:bookmarkEnd w:id="16"/>
    </w:p>
    <w:p w14:paraId="2C58EC8F" w14:textId="72C3AA39" w:rsidR="00E81F0E" w:rsidRDefault="00E81F0E" w:rsidP="00B714FA">
      <w:pPr>
        <w:pStyle w:val="Titolo3SIUT"/>
      </w:pPr>
      <w:bookmarkStart w:id="17" w:name="_Toc156904885"/>
      <w:r w:rsidRPr="005841F2">
        <w:t>Acronimi e abbreviazioni</w:t>
      </w:r>
      <w:bookmarkEnd w:id="17"/>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746E42" w:rsidRPr="00355D38" w14:paraId="0600AF35" w14:textId="77777777" w:rsidTr="00F9779B">
        <w:trPr>
          <w:tblHeader/>
          <w:jc w:val="center"/>
        </w:trPr>
        <w:tc>
          <w:tcPr>
            <w:tcW w:w="1271" w:type="pct"/>
            <w:shd w:val="solid" w:color="4F81BD" w:themeColor="accent1" w:fill="FFFFFF"/>
            <w:vAlign w:val="center"/>
          </w:tcPr>
          <w:p w14:paraId="00FB1AE6" w14:textId="77777777" w:rsidR="00746E42" w:rsidRPr="00355D38" w:rsidRDefault="00746E42" w:rsidP="00F9779B">
            <w:pPr>
              <w:pStyle w:val="NormaletabellaSIUT"/>
              <w:jc w:val="center"/>
              <w:rPr>
                <w:b/>
                <w:bCs/>
                <w:color w:val="FFFFFF" w:themeColor="background1"/>
              </w:rPr>
            </w:pPr>
            <w:r w:rsidRPr="00355D38">
              <w:rPr>
                <w:b/>
                <w:bCs/>
                <w:color w:val="FFFFFF" w:themeColor="background1"/>
              </w:rPr>
              <w:t>Sigla</w:t>
            </w:r>
          </w:p>
        </w:tc>
        <w:tc>
          <w:tcPr>
            <w:tcW w:w="3729" w:type="pct"/>
            <w:shd w:val="solid" w:color="4F81BD" w:themeColor="accent1" w:fill="FFFFFF"/>
            <w:vAlign w:val="center"/>
          </w:tcPr>
          <w:p w14:paraId="3C43898D" w14:textId="77777777" w:rsidR="00746E42" w:rsidRPr="00355D38" w:rsidRDefault="00746E42" w:rsidP="00F9779B">
            <w:pPr>
              <w:pStyle w:val="NormaletabellaSIUT"/>
              <w:jc w:val="center"/>
              <w:rPr>
                <w:b/>
                <w:bCs/>
                <w:color w:val="FFFFFF" w:themeColor="background1"/>
              </w:rPr>
            </w:pPr>
            <w:r w:rsidRPr="00355D38">
              <w:rPr>
                <w:b/>
                <w:bCs/>
                <w:color w:val="FFFFFF" w:themeColor="background1"/>
              </w:rPr>
              <w:t>Descrizione</w:t>
            </w:r>
          </w:p>
        </w:tc>
      </w:tr>
      <w:tr w:rsidR="00746E42" w:rsidRPr="00355D38" w14:paraId="7E23E3BD" w14:textId="77777777" w:rsidTr="00F9779B">
        <w:trPr>
          <w:jc w:val="center"/>
        </w:trPr>
        <w:tc>
          <w:tcPr>
            <w:tcW w:w="1271" w:type="pct"/>
            <w:vAlign w:val="center"/>
          </w:tcPr>
          <w:p w14:paraId="037630C3" w14:textId="77777777" w:rsidR="00746E42" w:rsidRPr="00355D38" w:rsidRDefault="00746E42" w:rsidP="00F9779B">
            <w:pPr>
              <w:pStyle w:val="NormaletabellaSIUT"/>
              <w:jc w:val="center"/>
              <w:rPr>
                <w:lang w:eastAsia="ar-SA"/>
              </w:rPr>
            </w:pPr>
            <w:r w:rsidRPr="00355D38">
              <w:t>API</w:t>
            </w:r>
          </w:p>
        </w:tc>
        <w:tc>
          <w:tcPr>
            <w:tcW w:w="3729" w:type="pct"/>
            <w:vAlign w:val="center"/>
          </w:tcPr>
          <w:p w14:paraId="68396D52" w14:textId="77777777" w:rsidR="00746E42" w:rsidRPr="00355D38" w:rsidRDefault="00746E42" w:rsidP="00F9779B">
            <w:pPr>
              <w:pStyle w:val="NormaletabellaSIUT"/>
              <w:jc w:val="center"/>
              <w:rPr>
                <w:lang w:eastAsia="ar-SA"/>
              </w:rPr>
            </w:pPr>
            <w:proofErr w:type="gramStart"/>
            <w:r w:rsidRPr="00355D38">
              <w:t>Application</w:t>
            </w:r>
            <w:proofErr w:type="gramEnd"/>
            <w:r w:rsidRPr="00355D38">
              <w:t xml:space="preserve"> Programming Interface</w:t>
            </w:r>
          </w:p>
        </w:tc>
      </w:tr>
      <w:tr w:rsidR="00746E42" w:rsidRPr="00355D38" w14:paraId="768C3C96" w14:textId="77777777" w:rsidTr="00F9779B">
        <w:trPr>
          <w:jc w:val="center"/>
        </w:trPr>
        <w:tc>
          <w:tcPr>
            <w:tcW w:w="1271" w:type="pct"/>
            <w:vAlign w:val="center"/>
          </w:tcPr>
          <w:p w14:paraId="41E4BAA7" w14:textId="77777777" w:rsidR="00746E42" w:rsidRPr="00355D38" w:rsidRDefault="00746E42" w:rsidP="00F9779B">
            <w:pPr>
              <w:pStyle w:val="NormaletabellaSIUT"/>
              <w:jc w:val="center"/>
              <w:rPr>
                <w:lang w:eastAsia="ar-SA"/>
              </w:rPr>
            </w:pPr>
            <w:r w:rsidRPr="00355D38">
              <w:t>CPU</w:t>
            </w:r>
          </w:p>
        </w:tc>
        <w:tc>
          <w:tcPr>
            <w:tcW w:w="3729" w:type="pct"/>
            <w:vAlign w:val="center"/>
          </w:tcPr>
          <w:p w14:paraId="7ED96F35" w14:textId="77777777" w:rsidR="00746E42" w:rsidRPr="00355D38" w:rsidRDefault="00746E42" w:rsidP="00F9779B">
            <w:pPr>
              <w:pStyle w:val="NormaletabellaSIUT"/>
              <w:jc w:val="center"/>
              <w:rPr>
                <w:lang w:eastAsia="ar-SA"/>
              </w:rPr>
            </w:pPr>
            <w:r w:rsidRPr="00355D38">
              <w:t>Central Processing Unit</w:t>
            </w:r>
          </w:p>
        </w:tc>
      </w:tr>
      <w:tr w:rsidR="00746E42" w:rsidRPr="00355D38" w14:paraId="2717C853"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CFD3BE7" w14:textId="77777777" w:rsidR="00746E42" w:rsidRPr="00355D38" w:rsidRDefault="00746E42" w:rsidP="00F9779B">
            <w:pPr>
              <w:pStyle w:val="NormaletabellaSIUT"/>
              <w:jc w:val="center"/>
              <w:rPr>
                <w:lang w:eastAsia="ar-SA"/>
              </w:rPr>
            </w:pPr>
            <w:r w:rsidRPr="00355D38">
              <w:rPr>
                <w:lang w:eastAsia="ar-SA"/>
              </w:rPr>
              <w:t>CV</w:t>
            </w:r>
          </w:p>
        </w:tc>
        <w:tc>
          <w:tcPr>
            <w:tcW w:w="3729" w:type="pct"/>
            <w:tcBorders>
              <w:top w:val="single" w:sz="6" w:space="0" w:color="1F497D" w:themeColor="text2"/>
            </w:tcBorders>
            <w:vAlign w:val="center"/>
          </w:tcPr>
          <w:p w14:paraId="19EFFF09" w14:textId="77777777" w:rsidR="00746E42" w:rsidRPr="00355D38" w:rsidRDefault="00746E42" w:rsidP="00F9779B">
            <w:pPr>
              <w:pStyle w:val="NormaletabellaSIUT"/>
              <w:jc w:val="center"/>
              <w:rPr>
                <w:lang w:val="it"/>
              </w:rPr>
            </w:pPr>
            <w:r w:rsidRPr="00355D38">
              <w:rPr>
                <w:lang w:val="it"/>
              </w:rPr>
              <w:t>Curriculum Vitae</w:t>
            </w:r>
          </w:p>
        </w:tc>
      </w:tr>
      <w:tr w:rsidR="00746E42" w:rsidRPr="00355D38" w14:paraId="2324A4D7" w14:textId="77777777" w:rsidTr="00F9779B">
        <w:trPr>
          <w:jc w:val="center"/>
        </w:trPr>
        <w:tc>
          <w:tcPr>
            <w:tcW w:w="1271" w:type="pct"/>
            <w:vAlign w:val="center"/>
          </w:tcPr>
          <w:p w14:paraId="566CD9A3" w14:textId="77777777" w:rsidR="00746E42" w:rsidRPr="00355D38" w:rsidRDefault="00746E42" w:rsidP="00F9779B">
            <w:pPr>
              <w:pStyle w:val="NormaletabellaSIUT"/>
              <w:jc w:val="center"/>
            </w:pPr>
            <w:r w:rsidRPr="00355D38">
              <w:t>DB</w:t>
            </w:r>
          </w:p>
        </w:tc>
        <w:tc>
          <w:tcPr>
            <w:tcW w:w="3729" w:type="pct"/>
            <w:vAlign w:val="center"/>
          </w:tcPr>
          <w:p w14:paraId="28E638FA" w14:textId="77777777" w:rsidR="00746E42" w:rsidRPr="00355D38" w:rsidRDefault="00746E42" w:rsidP="00F9779B">
            <w:pPr>
              <w:pStyle w:val="NormaletabellaSIUT"/>
              <w:jc w:val="center"/>
              <w:rPr>
                <w:lang w:eastAsia="ar-SA"/>
              </w:rPr>
            </w:pPr>
            <w:r w:rsidRPr="00355D38">
              <w:t>Data Base</w:t>
            </w:r>
          </w:p>
        </w:tc>
      </w:tr>
      <w:tr w:rsidR="00746E42" w:rsidRPr="00355D38" w14:paraId="70BF948F"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FD493A9" w14:textId="77777777" w:rsidR="00746E42" w:rsidRPr="00355D38" w:rsidRDefault="00746E42" w:rsidP="00F9779B">
            <w:pPr>
              <w:pStyle w:val="NormaletabellaSIUT"/>
              <w:jc w:val="center"/>
              <w:rPr>
                <w:lang w:eastAsia="ar-SA"/>
              </w:rPr>
            </w:pPr>
            <w:r w:rsidRPr="00355D38">
              <w:rPr>
                <w:lang w:eastAsia="ar-SA"/>
              </w:rPr>
              <w:t>DEC</w:t>
            </w:r>
          </w:p>
        </w:tc>
        <w:tc>
          <w:tcPr>
            <w:tcW w:w="3729" w:type="pct"/>
            <w:tcBorders>
              <w:top w:val="single" w:sz="6" w:space="0" w:color="1F497D" w:themeColor="text2"/>
            </w:tcBorders>
            <w:vAlign w:val="center"/>
          </w:tcPr>
          <w:p w14:paraId="2931A625" w14:textId="77777777" w:rsidR="00746E42" w:rsidRPr="00355D38" w:rsidRDefault="00746E42" w:rsidP="00F9779B">
            <w:pPr>
              <w:pStyle w:val="NormaletabellaSIUT"/>
              <w:jc w:val="center"/>
              <w:rPr>
                <w:lang w:eastAsia="ar-SA"/>
              </w:rPr>
            </w:pPr>
            <w:r w:rsidRPr="00355D38">
              <w:rPr>
                <w:lang w:val="it"/>
              </w:rPr>
              <w:t>Direttore Esecutivo Contratto</w:t>
            </w:r>
          </w:p>
        </w:tc>
      </w:tr>
      <w:tr w:rsidR="00746E42" w:rsidRPr="00355D38" w14:paraId="2A1B88E0" w14:textId="77777777" w:rsidTr="00F9779B">
        <w:trPr>
          <w:jc w:val="center"/>
        </w:trPr>
        <w:tc>
          <w:tcPr>
            <w:tcW w:w="1271" w:type="pct"/>
            <w:vAlign w:val="center"/>
          </w:tcPr>
          <w:p w14:paraId="00B317DB" w14:textId="77777777" w:rsidR="00746E42" w:rsidRPr="00355D38" w:rsidRDefault="00746E42" w:rsidP="00F9779B">
            <w:pPr>
              <w:pStyle w:val="NormaletabellaSIUT"/>
              <w:jc w:val="center"/>
            </w:pPr>
            <w:r w:rsidRPr="00355D38">
              <w:t>DGSIA</w:t>
            </w:r>
          </w:p>
        </w:tc>
        <w:tc>
          <w:tcPr>
            <w:tcW w:w="3729" w:type="pct"/>
            <w:vAlign w:val="center"/>
          </w:tcPr>
          <w:p w14:paraId="71A6E13B" w14:textId="77777777" w:rsidR="00746E42" w:rsidRPr="00355D38" w:rsidRDefault="00746E42" w:rsidP="00F9779B">
            <w:pPr>
              <w:pStyle w:val="NormaletabellaSIUT"/>
              <w:jc w:val="center"/>
              <w:rPr>
                <w:lang w:eastAsia="ar-SA"/>
              </w:rPr>
            </w:pPr>
            <w:r w:rsidRPr="00355D38">
              <w:t>Direzione Generale per i Sistemi Informativi Automatizzati</w:t>
            </w:r>
          </w:p>
        </w:tc>
      </w:tr>
      <w:tr w:rsidR="00746E42" w:rsidRPr="00355D38" w14:paraId="2BBDFE43" w14:textId="77777777" w:rsidTr="00F9779B">
        <w:trPr>
          <w:jc w:val="center"/>
        </w:trPr>
        <w:tc>
          <w:tcPr>
            <w:tcW w:w="1271" w:type="pct"/>
            <w:vAlign w:val="center"/>
          </w:tcPr>
          <w:p w14:paraId="7D5EC2BA" w14:textId="77777777" w:rsidR="00746E42" w:rsidRPr="00355D38" w:rsidRDefault="00746E42" w:rsidP="00F9779B">
            <w:pPr>
              <w:pStyle w:val="NormaletabellaSIUT"/>
              <w:jc w:val="center"/>
            </w:pPr>
            <w:r w:rsidRPr="00355D38">
              <w:t>DR</w:t>
            </w:r>
          </w:p>
        </w:tc>
        <w:tc>
          <w:tcPr>
            <w:tcW w:w="3729" w:type="pct"/>
            <w:vAlign w:val="center"/>
          </w:tcPr>
          <w:p w14:paraId="3761531B" w14:textId="77777777" w:rsidR="00746E42" w:rsidRPr="00355D38" w:rsidRDefault="00746E42" w:rsidP="00F9779B">
            <w:pPr>
              <w:pStyle w:val="NormaletabellaSIUT"/>
              <w:jc w:val="center"/>
              <w:rPr>
                <w:lang w:eastAsia="ar-SA"/>
              </w:rPr>
            </w:pPr>
            <w:r w:rsidRPr="00355D38">
              <w:t>Disaster Recovery</w:t>
            </w:r>
          </w:p>
        </w:tc>
      </w:tr>
      <w:tr w:rsidR="00746E42" w:rsidRPr="00355D38" w14:paraId="665B03E9" w14:textId="77777777" w:rsidTr="00F9779B">
        <w:trPr>
          <w:jc w:val="center"/>
        </w:trPr>
        <w:tc>
          <w:tcPr>
            <w:tcW w:w="1271" w:type="pct"/>
            <w:vAlign w:val="center"/>
          </w:tcPr>
          <w:p w14:paraId="32D026CF" w14:textId="77777777" w:rsidR="00746E42" w:rsidRPr="00355D38" w:rsidRDefault="00746E42" w:rsidP="00F9779B">
            <w:pPr>
              <w:pStyle w:val="NormaletabellaSIUT"/>
              <w:jc w:val="center"/>
            </w:pPr>
            <w:r w:rsidRPr="00355D38">
              <w:t>ETSI</w:t>
            </w:r>
          </w:p>
        </w:tc>
        <w:tc>
          <w:tcPr>
            <w:tcW w:w="3729" w:type="pct"/>
            <w:vAlign w:val="center"/>
          </w:tcPr>
          <w:p w14:paraId="766D9E33" w14:textId="77777777" w:rsidR="00746E42" w:rsidRPr="00355D38" w:rsidRDefault="00746E42" w:rsidP="00F9779B">
            <w:pPr>
              <w:pStyle w:val="NormaletabellaSIUT"/>
              <w:jc w:val="center"/>
              <w:rPr>
                <w:lang w:eastAsia="ar-SA"/>
              </w:rPr>
            </w:pPr>
            <w:proofErr w:type="spellStart"/>
            <w:r w:rsidRPr="00355D38">
              <w:t>European</w:t>
            </w:r>
            <w:proofErr w:type="spellEnd"/>
            <w:r w:rsidRPr="00355D38">
              <w:t xml:space="preserve"> </w:t>
            </w:r>
            <w:proofErr w:type="spellStart"/>
            <w:r w:rsidRPr="00355D38">
              <w:t>Telecommunications</w:t>
            </w:r>
            <w:proofErr w:type="spellEnd"/>
            <w:r w:rsidRPr="00355D38">
              <w:t xml:space="preserve"> </w:t>
            </w:r>
            <w:proofErr w:type="spellStart"/>
            <w:r w:rsidRPr="00355D38">
              <w:t>Standards</w:t>
            </w:r>
            <w:proofErr w:type="spellEnd"/>
            <w:r w:rsidRPr="00355D38">
              <w:t xml:space="preserve"> </w:t>
            </w:r>
            <w:proofErr w:type="spellStart"/>
            <w:r w:rsidRPr="00355D38">
              <w:t>Institute</w:t>
            </w:r>
            <w:proofErr w:type="spellEnd"/>
          </w:p>
        </w:tc>
      </w:tr>
      <w:tr w:rsidR="00746E42" w:rsidRPr="00355D38" w14:paraId="665706CC" w14:textId="77777777" w:rsidTr="00F9779B">
        <w:trPr>
          <w:jc w:val="center"/>
        </w:trPr>
        <w:tc>
          <w:tcPr>
            <w:tcW w:w="1271" w:type="pct"/>
            <w:vAlign w:val="center"/>
          </w:tcPr>
          <w:p w14:paraId="4CB1E560" w14:textId="77777777" w:rsidR="00746E42" w:rsidRPr="00355D38" w:rsidRDefault="00746E42" w:rsidP="00F9779B">
            <w:pPr>
              <w:pStyle w:val="NormaletabellaSIUT"/>
              <w:jc w:val="center"/>
            </w:pPr>
            <w:r w:rsidRPr="00355D38">
              <w:t>FP</w:t>
            </w:r>
          </w:p>
        </w:tc>
        <w:tc>
          <w:tcPr>
            <w:tcW w:w="3729" w:type="pct"/>
            <w:vAlign w:val="center"/>
          </w:tcPr>
          <w:p w14:paraId="5FB964A5" w14:textId="77777777" w:rsidR="00746E42" w:rsidRPr="00355D38" w:rsidRDefault="00746E42" w:rsidP="00F9779B">
            <w:pPr>
              <w:pStyle w:val="NormaletabellaSIUT"/>
              <w:jc w:val="center"/>
              <w:rPr>
                <w:lang w:eastAsia="ar-SA"/>
              </w:rPr>
            </w:pPr>
            <w:r w:rsidRPr="00355D38">
              <w:t>Function Point</w:t>
            </w:r>
          </w:p>
        </w:tc>
      </w:tr>
      <w:tr w:rsidR="00746E42" w:rsidRPr="00355D38" w14:paraId="7A35B673" w14:textId="77777777" w:rsidTr="00F9779B">
        <w:trPr>
          <w:jc w:val="center"/>
        </w:trPr>
        <w:tc>
          <w:tcPr>
            <w:tcW w:w="1271" w:type="pct"/>
            <w:vAlign w:val="center"/>
          </w:tcPr>
          <w:p w14:paraId="33ACBFCA" w14:textId="77777777" w:rsidR="00746E42" w:rsidRPr="00355D38" w:rsidRDefault="00746E42" w:rsidP="00F9779B">
            <w:pPr>
              <w:pStyle w:val="NormaletabellaSIUT"/>
              <w:jc w:val="center"/>
            </w:pPr>
            <w:r w:rsidRPr="00355D38">
              <w:t>GdL</w:t>
            </w:r>
          </w:p>
        </w:tc>
        <w:tc>
          <w:tcPr>
            <w:tcW w:w="3729" w:type="pct"/>
            <w:vAlign w:val="center"/>
          </w:tcPr>
          <w:p w14:paraId="05466FA5" w14:textId="77777777" w:rsidR="00746E42" w:rsidRPr="00355D38" w:rsidRDefault="00746E42" w:rsidP="00F9779B">
            <w:pPr>
              <w:pStyle w:val="NormaletabellaSIUT"/>
              <w:jc w:val="center"/>
            </w:pPr>
            <w:r w:rsidRPr="00355D38">
              <w:t>Gruppo di Lavoro</w:t>
            </w:r>
          </w:p>
        </w:tc>
      </w:tr>
      <w:tr w:rsidR="00746E42" w:rsidRPr="00355D38" w14:paraId="1D1BCAAC" w14:textId="77777777" w:rsidTr="00F9779B">
        <w:trPr>
          <w:jc w:val="center"/>
        </w:trPr>
        <w:tc>
          <w:tcPr>
            <w:tcW w:w="1271" w:type="pct"/>
            <w:vAlign w:val="center"/>
          </w:tcPr>
          <w:p w14:paraId="79A54BBD" w14:textId="77777777" w:rsidR="00746E42" w:rsidRPr="00355D38" w:rsidRDefault="00746E42" w:rsidP="00F9779B">
            <w:pPr>
              <w:pStyle w:val="NormaletabellaSIUT"/>
              <w:jc w:val="center"/>
            </w:pPr>
            <w:r w:rsidRPr="00355D38">
              <w:t>GDPR</w:t>
            </w:r>
          </w:p>
        </w:tc>
        <w:tc>
          <w:tcPr>
            <w:tcW w:w="3729" w:type="pct"/>
            <w:vAlign w:val="center"/>
          </w:tcPr>
          <w:p w14:paraId="55579C80" w14:textId="77777777" w:rsidR="00746E42" w:rsidRPr="00355D38" w:rsidRDefault="00746E42" w:rsidP="00F9779B">
            <w:pPr>
              <w:pStyle w:val="NormaletabellaSIUT"/>
              <w:jc w:val="center"/>
              <w:rPr>
                <w:lang w:eastAsia="ar-SA"/>
              </w:rPr>
            </w:pPr>
            <w:r w:rsidRPr="00355D38">
              <w:t xml:space="preserve">General Data </w:t>
            </w:r>
            <w:proofErr w:type="spellStart"/>
            <w:r w:rsidRPr="00355D38">
              <w:t>Protection</w:t>
            </w:r>
            <w:proofErr w:type="spellEnd"/>
            <w:r w:rsidRPr="00355D38">
              <w:t xml:space="preserve"> </w:t>
            </w:r>
            <w:proofErr w:type="spellStart"/>
            <w:r w:rsidRPr="00355D38">
              <w:t>Regulation</w:t>
            </w:r>
            <w:proofErr w:type="spellEnd"/>
          </w:p>
        </w:tc>
      </w:tr>
      <w:tr w:rsidR="00746E42" w:rsidRPr="00355D38" w14:paraId="516902C5" w14:textId="77777777" w:rsidTr="00F9779B">
        <w:trPr>
          <w:jc w:val="center"/>
        </w:trPr>
        <w:tc>
          <w:tcPr>
            <w:tcW w:w="1271" w:type="pct"/>
            <w:vAlign w:val="center"/>
          </w:tcPr>
          <w:p w14:paraId="1F1C3EB0" w14:textId="77777777" w:rsidR="00746E42" w:rsidRPr="00355D38" w:rsidRDefault="00746E42" w:rsidP="00F9779B">
            <w:pPr>
              <w:pStyle w:val="NormaletabellaSIUT"/>
              <w:jc w:val="center"/>
            </w:pPr>
            <w:r w:rsidRPr="00355D38">
              <w:t>ICT</w:t>
            </w:r>
          </w:p>
        </w:tc>
        <w:tc>
          <w:tcPr>
            <w:tcW w:w="3729" w:type="pct"/>
            <w:vAlign w:val="center"/>
          </w:tcPr>
          <w:p w14:paraId="199DAFAB" w14:textId="77777777" w:rsidR="00746E42" w:rsidRPr="00355D38" w:rsidRDefault="00746E42" w:rsidP="00F9779B">
            <w:pPr>
              <w:pStyle w:val="NormaletabellaSIUT"/>
              <w:jc w:val="center"/>
              <w:rPr>
                <w:lang w:eastAsia="ar-SA"/>
              </w:rPr>
            </w:pPr>
            <w:r w:rsidRPr="00355D38">
              <w:t xml:space="preserve">Information &amp; </w:t>
            </w:r>
            <w:proofErr w:type="spellStart"/>
            <w:r w:rsidRPr="00355D38">
              <w:t>Communication</w:t>
            </w:r>
            <w:proofErr w:type="spellEnd"/>
            <w:r w:rsidRPr="00355D38">
              <w:t xml:space="preserve"> Technology</w:t>
            </w:r>
          </w:p>
        </w:tc>
      </w:tr>
      <w:tr w:rsidR="00746E42" w:rsidRPr="00355D38" w14:paraId="759210D3" w14:textId="77777777" w:rsidTr="00F9779B">
        <w:trPr>
          <w:jc w:val="center"/>
        </w:trPr>
        <w:tc>
          <w:tcPr>
            <w:tcW w:w="1271" w:type="pct"/>
            <w:vAlign w:val="center"/>
          </w:tcPr>
          <w:p w14:paraId="449C1CA1" w14:textId="77777777" w:rsidR="00746E42" w:rsidRPr="00355D38" w:rsidRDefault="00746E42" w:rsidP="00F9779B">
            <w:pPr>
              <w:pStyle w:val="NormaletabellaSIUT"/>
              <w:jc w:val="center"/>
            </w:pPr>
            <w:r w:rsidRPr="00355D38">
              <w:t>ISO</w:t>
            </w:r>
          </w:p>
        </w:tc>
        <w:tc>
          <w:tcPr>
            <w:tcW w:w="3729" w:type="pct"/>
            <w:vAlign w:val="center"/>
          </w:tcPr>
          <w:p w14:paraId="340316E5" w14:textId="77777777" w:rsidR="00746E42" w:rsidRPr="00355D38" w:rsidRDefault="00746E42" w:rsidP="00F9779B">
            <w:pPr>
              <w:pStyle w:val="NormaletabellaSIUT"/>
              <w:jc w:val="center"/>
              <w:rPr>
                <w:lang w:eastAsia="ar-SA"/>
              </w:rPr>
            </w:pPr>
            <w:r w:rsidRPr="00355D38">
              <w:t xml:space="preserve">International Organization for </w:t>
            </w:r>
            <w:proofErr w:type="spellStart"/>
            <w:r w:rsidRPr="00355D38">
              <w:t>Standardization</w:t>
            </w:r>
            <w:proofErr w:type="spellEnd"/>
          </w:p>
        </w:tc>
      </w:tr>
      <w:tr w:rsidR="00746E42" w:rsidRPr="00355D38" w14:paraId="5A67F735" w14:textId="77777777" w:rsidTr="00F9779B">
        <w:trPr>
          <w:jc w:val="center"/>
        </w:trPr>
        <w:tc>
          <w:tcPr>
            <w:tcW w:w="1271" w:type="pct"/>
            <w:vAlign w:val="center"/>
          </w:tcPr>
          <w:p w14:paraId="7F9C7359" w14:textId="77777777" w:rsidR="00746E42" w:rsidRPr="00355D38" w:rsidRDefault="00746E42" w:rsidP="00F9779B">
            <w:pPr>
              <w:pStyle w:val="NormaletabellaSIUT"/>
              <w:jc w:val="center"/>
            </w:pPr>
            <w:r w:rsidRPr="00355D38">
              <w:t>ISP</w:t>
            </w:r>
          </w:p>
        </w:tc>
        <w:tc>
          <w:tcPr>
            <w:tcW w:w="3729" w:type="pct"/>
            <w:vAlign w:val="center"/>
          </w:tcPr>
          <w:p w14:paraId="3002118C" w14:textId="77777777" w:rsidR="00746E42" w:rsidRPr="00355D38" w:rsidRDefault="00746E42" w:rsidP="00F9779B">
            <w:pPr>
              <w:pStyle w:val="NormaletabellaSIUT"/>
              <w:jc w:val="center"/>
              <w:rPr>
                <w:lang w:eastAsia="ar-SA"/>
              </w:rPr>
            </w:pPr>
            <w:r w:rsidRPr="00355D38">
              <w:t>Information Security Policy</w:t>
            </w:r>
          </w:p>
        </w:tc>
      </w:tr>
      <w:tr w:rsidR="00746E42" w:rsidRPr="00355D38" w14:paraId="58563FB5" w14:textId="77777777" w:rsidTr="00F9779B">
        <w:trPr>
          <w:jc w:val="center"/>
        </w:trPr>
        <w:tc>
          <w:tcPr>
            <w:tcW w:w="1271" w:type="pct"/>
            <w:vAlign w:val="center"/>
          </w:tcPr>
          <w:p w14:paraId="618393CE" w14:textId="77777777" w:rsidR="00746E42" w:rsidRPr="00355D38" w:rsidRDefault="00746E42" w:rsidP="00F9779B">
            <w:pPr>
              <w:pStyle w:val="NormaletabellaSIUT"/>
              <w:jc w:val="center"/>
            </w:pPr>
            <w:r w:rsidRPr="00355D38">
              <w:t>IT</w:t>
            </w:r>
          </w:p>
        </w:tc>
        <w:tc>
          <w:tcPr>
            <w:tcW w:w="3729" w:type="pct"/>
            <w:vAlign w:val="center"/>
          </w:tcPr>
          <w:p w14:paraId="0FCA20BA" w14:textId="77777777" w:rsidR="00746E42" w:rsidRPr="00355D38" w:rsidRDefault="00746E42" w:rsidP="00F9779B">
            <w:pPr>
              <w:pStyle w:val="NormaletabellaSIUT"/>
              <w:jc w:val="center"/>
              <w:rPr>
                <w:lang w:eastAsia="ar-SA"/>
              </w:rPr>
            </w:pPr>
            <w:r w:rsidRPr="00355D38">
              <w:t>Information Technology</w:t>
            </w:r>
          </w:p>
        </w:tc>
      </w:tr>
      <w:tr w:rsidR="00746E42" w:rsidRPr="00355D38" w14:paraId="0FB22119" w14:textId="77777777" w:rsidTr="00F9779B">
        <w:trPr>
          <w:jc w:val="center"/>
        </w:trPr>
        <w:tc>
          <w:tcPr>
            <w:tcW w:w="1271" w:type="pct"/>
            <w:vAlign w:val="center"/>
          </w:tcPr>
          <w:p w14:paraId="42AA3856" w14:textId="77777777" w:rsidR="00746E42" w:rsidRPr="00355D38" w:rsidRDefault="00746E42" w:rsidP="00F9779B">
            <w:pPr>
              <w:pStyle w:val="NormaletabellaSIUT"/>
              <w:jc w:val="center"/>
            </w:pPr>
            <w:r w:rsidRPr="00355D38">
              <w:t>MAC</w:t>
            </w:r>
          </w:p>
        </w:tc>
        <w:tc>
          <w:tcPr>
            <w:tcW w:w="3729" w:type="pct"/>
            <w:vAlign w:val="center"/>
          </w:tcPr>
          <w:p w14:paraId="17400FFD" w14:textId="77777777" w:rsidR="00746E42" w:rsidRPr="00355D38" w:rsidRDefault="00746E42" w:rsidP="00F9779B">
            <w:pPr>
              <w:pStyle w:val="NormaletabellaSIUT"/>
              <w:jc w:val="center"/>
              <w:rPr>
                <w:lang w:eastAsia="ar-SA"/>
              </w:rPr>
            </w:pPr>
            <w:r w:rsidRPr="00355D38">
              <w:t>MAnutenzione Correttiva</w:t>
            </w:r>
          </w:p>
        </w:tc>
      </w:tr>
      <w:tr w:rsidR="00746E42" w:rsidRPr="00355D38" w14:paraId="4687C2C0" w14:textId="77777777" w:rsidTr="00F9779B">
        <w:trPr>
          <w:jc w:val="center"/>
        </w:trPr>
        <w:tc>
          <w:tcPr>
            <w:tcW w:w="1271" w:type="pct"/>
            <w:vAlign w:val="center"/>
          </w:tcPr>
          <w:p w14:paraId="3FAC7ACC" w14:textId="77777777" w:rsidR="00746E42" w:rsidRPr="00355D38" w:rsidRDefault="00746E42" w:rsidP="00F9779B">
            <w:pPr>
              <w:pStyle w:val="NormaletabellaSIUT"/>
              <w:jc w:val="center"/>
            </w:pPr>
            <w:r w:rsidRPr="00355D38">
              <w:t>MEV</w:t>
            </w:r>
          </w:p>
        </w:tc>
        <w:tc>
          <w:tcPr>
            <w:tcW w:w="3729" w:type="pct"/>
            <w:vAlign w:val="center"/>
          </w:tcPr>
          <w:p w14:paraId="56EFBF39" w14:textId="77777777" w:rsidR="00746E42" w:rsidRPr="00355D38" w:rsidRDefault="00746E42" w:rsidP="00F9779B">
            <w:pPr>
              <w:pStyle w:val="NormaletabellaSIUT"/>
              <w:jc w:val="center"/>
              <w:rPr>
                <w:lang w:eastAsia="ar-SA"/>
              </w:rPr>
            </w:pPr>
            <w:r w:rsidRPr="00355D38">
              <w:t xml:space="preserve">Manutenzione </w:t>
            </w:r>
            <w:proofErr w:type="gramStart"/>
            <w:r w:rsidRPr="00355D38">
              <w:t>EVolutiva</w:t>
            </w:r>
            <w:proofErr w:type="gramEnd"/>
          </w:p>
        </w:tc>
      </w:tr>
      <w:tr w:rsidR="00746E42" w:rsidRPr="00355D38" w14:paraId="597C6257" w14:textId="77777777" w:rsidTr="00F9779B">
        <w:trPr>
          <w:jc w:val="center"/>
        </w:trPr>
        <w:tc>
          <w:tcPr>
            <w:tcW w:w="1271" w:type="pct"/>
            <w:vAlign w:val="center"/>
          </w:tcPr>
          <w:p w14:paraId="05C1B462" w14:textId="77777777" w:rsidR="00746E42" w:rsidRPr="00355D38" w:rsidRDefault="00746E42" w:rsidP="00F9779B">
            <w:pPr>
              <w:pStyle w:val="NormaletabellaSIUT"/>
              <w:jc w:val="center"/>
            </w:pPr>
            <w:r w:rsidRPr="00355D38">
              <w:t>PA</w:t>
            </w:r>
          </w:p>
        </w:tc>
        <w:tc>
          <w:tcPr>
            <w:tcW w:w="3729" w:type="pct"/>
            <w:vAlign w:val="center"/>
          </w:tcPr>
          <w:p w14:paraId="7331D319" w14:textId="77777777" w:rsidR="00746E42" w:rsidRPr="00355D38" w:rsidRDefault="00746E42" w:rsidP="00F9779B">
            <w:pPr>
              <w:pStyle w:val="NormaletabellaSIUT"/>
              <w:jc w:val="center"/>
              <w:rPr>
                <w:lang w:eastAsia="ar-SA"/>
              </w:rPr>
            </w:pPr>
            <w:r w:rsidRPr="00355D38">
              <w:t>Pubblica Amministrazione</w:t>
            </w:r>
          </w:p>
        </w:tc>
      </w:tr>
      <w:tr w:rsidR="00746E42" w:rsidRPr="00355D38" w14:paraId="38B67E9B" w14:textId="77777777" w:rsidTr="00F9779B">
        <w:trPr>
          <w:jc w:val="center"/>
        </w:trPr>
        <w:tc>
          <w:tcPr>
            <w:tcW w:w="1271" w:type="pct"/>
            <w:vAlign w:val="center"/>
          </w:tcPr>
          <w:p w14:paraId="550480EC" w14:textId="77777777" w:rsidR="00746E42" w:rsidRPr="00355D38" w:rsidRDefault="00746E42" w:rsidP="00F9779B">
            <w:pPr>
              <w:pStyle w:val="NormaletabellaSIUT"/>
              <w:jc w:val="center"/>
            </w:pPr>
            <w:proofErr w:type="spellStart"/>
            <w:r w:rsidRPr="00355D38">
              <w:t>PdQ</w:t>
            </w:r>
            <w:proofErr w:type="spellEnd"/>
          </w:p>
        </w:tc>
        <w:tc>
          <w:tcPr>
            <w:tcW w:w="3729" w:type="pct"/>
            <w:vAlign w:val="center"/>
          </w:tcPr>
          <w:p w14:paraId="28D2C403" w14:textId="77777777" w:rsidR="00746E42" w:rsidRPr="00355D38" w:rsidRDefault="00746E42" w:rsidP="00F9779B">
            <w:pPr>
              <w:pStyle w:val="NormaletabellaSIUT"/>
              <w:jc w:val="center"/>
              <w:rPr>
                <w:lang w:eastAsia="ar-SA"/>
              </w:rPr>
            </w:pPr>
            <w:r w:rsidRPr="00355D38">
              <w:t>Piano della Qualità</w:t>
            </w:r>
          </w:p>
        </w:tc>
      </w:tr>
      <w:tr w:rsidR="00746E42" w:rsidRPr="00355D38" w14:paraId="0C63F9F7" w14:textId="77777777" w:rsidTr="00F9779B">
        <w:trPr>
          <w:jc w:val="center"/>
        </w:trPr>
        <w:tc>
          <w:tcPr>
            <w:tcW w:w="1271" w:type="pct"/>
            <w:vAlign w:val="center"/>
          </w:tcPr>
          <w:p w14:paraId="4C23E024" w14:textId="77777777" w:rsidR="00746E42" w:rsidRPr="00355D38" w:rsidRDefault="00746E42" w:rsidP="00F9779B">
            <w:pPr>
              <w:pStyle w:val="NormaletabellaSIUT"/>
              <w:jc w:val="center"/>
            </w:pPr>
            <w:proofErr w:type="spellStart"/>
            <w:r w:rsidRPr="00355D38">
              <w:t>PdS</w:t>
            </w:r>
            <w:proofErr w:type="spellEnd"/>
          </w:p>
        </w:tc>
        <w:tc>
          <w:tcPr>
            <w:tcW w:w="3729" w:type="pct"/>
            <w:vAlign w:val="center"/>
          </w:tcPr>
          <w:p w14:paraId="175AAB22" w14:textId="77777777" w:rsidR="00746E42" w:rsidRPr="00355D38" w:rsidRDefault="00746E42" w:rsidP="00F9779B">
            <w:pPr>
              <w:pStyle w:val="NormaletabellaSIUT"/>
              <w:jc w:val="center"/>
              <w:rPr>
                <w:lang w:eastAsia="ar-SA"/>
              </w:rPr>
            </w:pPr>
            <w:r w:rsidRPr="00355D38">
              <w:t>Piano della Sicurezza</w:t>
            </w:r>
          </w:p>
        </w:tc>
      </w:tr>
      <w:tr w:rsidR="00746E42" w:rsidRPr="00355D38" w14:paraId="3A89BAC6"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2793E90" w14:textId="77777777" w:rsidR="00746E42" w:rsidRPr="00355D38" w:rsidRDefault="00746E42" w:rsidP="00F9779B">
            <w:pPr>
              <w:pStyle w:val="NormaletabellaSIUT"/>
              <w:jc w:val="center"/>
              <w:rPr>
                <w:lang w:eastAsia="ar-SA"/>
              </w:rPr>
            </w:pPr>
            <w:r w:rsidRPr="00355D38">
              <w:rPr>
                <w:lang w:eastAsia="ar-SA"/>
              </w:rPr>
              <w:t>PEC</w:t>
            </w:r>
          </w:p>
        </w:tc>
        <w:tc>
          <w:tcPr>
            <w:tcW w:w="3729" w:type="pct"/>
            <w:tcBorders>
              <w:top w:val="single" w:sz="6" w:space="0" w:color="1F497D" w:themeColor="text2"/>
            </w:tcBorders>
            <w:vAlign w:val="center"/>
          </w:tcPr>
          <w:p w14:paraId="3061FF3E" w14:textId="77777777" w:rsidR="00746E42" w:rsidRPr="00355D38" w:rsidRDefault="00746E42" w:rsidP="00F9779B">
            <w:pPr>
              <w:pStyle w:val="NormaletabellaSIUT"/>
              <w:jc w:val="center"/>
            </w:pPr>
            <w:r w:rsidRPr="00355D38">
              <w:t>Posta Elettronica Certificata</w:t>
            </w:r>
          </w:p>
        </w:tc>
      </w:tr>
      <w:tr w:rsidR="00746E42" w:rsidRPr="00355D38" w14:paraId="2231265B" w14:textId="77777777" w:rsidTr="00F9779B">
        <w:trPr>
          <w:jc w:val="center"/>
        </w:trPr>
        <w:tc>
          <w:tcPr>
            <w:tcW w:w="1271" w:type="pct"/>
            <w:vAlign w:val="center"/>
          </w:tcPr>
          <w:p w14:paraId="50CF222F" w14:textId="77777777" w:rsidR="00746E42" w:rsidRPr="00355D38" w:rsidRDefault="00746E42" w:rsidP="00F9779B">
            <w:pPr>
              <w:pStyle w:val="NormaletabellaSIUT"/>
              <w:jc w:val="center"/>
            </w:pPr>
            <w:r w:rsidRPr="00355D38">
              <w:t>PMO</w:t>
            </w:r>
          </w:p>
        </w:tc>
        <w:tc>
          <w:tcPr>
            <w:tcW w:w="3729" w:type="pct"/>
            <w:vAlign w:val="center"/>
          </w:tcPr>
          <w:p w14:paraId="355F4043" w14:textId="77777777" w:rsidR="00746E42" w:rsidRPr="00355D38" w:rsidRDefault="00746E42" w:rsidP="00F9779B">
            <w:pPr>
              <w:pStyle w:val="NormaletabellaSIUT"/>
              <w:jc w:val="center"/>
            </w:pPr>
            <w:r w:rsidRPr="00355D38">
              <w:t>Program Management Office</w:t>
            </w:r>
          </w:p>
        </w:tc>
      </w:tr>
      <w:tr w:rsidR="00746E42" w:rsidRPr="00355D38" w14:paraId="3EF5F661" w14:textId="77777777" w:rsidTr="00F9779B">
        <w:trPr>
          <w:jc w:val="center"/>
        </w:trPr>
        <w:tc>
          <w:tcPr>
            <w:tcW w:w="1271" w:type="pct"/>
            <w:vAlign w:val="center"/>
          </w:tcPr>
          <w:p w14:paraId="529926A2" w14:textId="77777777" w:rsidR="00746E42" w:rsidRPr="00355D38" w:rsidRDefault="00746E42" w:rsidP="00F9779B">
            <w:pPr>
              <w:pStyle w:val="NormaletabellaSIUT"/>
              <w:jc w:val="center"/>
            </w:pPr>
            <w:r w:rsidRPr="00355D38">
              <w:t>POO</w:t>
            </w:r>
          </w:p>
        </w:tc>
        <w:tc>
          <w:tcPr>
            <w:tcW w:w="3729" w:type="pct"/>
            <w:vAlign w:val="center"/>
          </w:tcPr>
          <w:p w14:paraId="586BE9D2" w14:textId="77777777" w:rsidR="00746E42" w:rsidRPr="00355D38" w:rsidRDefault="00746E42" w:rsidP="00F9779B">
            <w:pPr>
              <w:pStyle w:val="NormaletabellaSIUT"/>
              <w:jc w:val="center"/>
            </w:pPr>
            <w:r w:rsidRPr="00355D38">
              <w:t>Program Operating Office</w:t>
            </w:r>
          </w:p>
        </w:tc>
      </w:tr>
      <w:tr w:rsidR="00746E42" w:rsidRPr="00355D38" w14:paraId="5B51D3BD" w14:textId="77777777" w:rsidTr="00F9779B">
        <w:trPr>
          <w:jc w:val="center"/>
        </w:trPr>
        <w:tc>
          <w:tcPr>
            <w:tcW w:w="1271" w:type="pct"/>
            <w:vAlign w:val="center"/>
          </w:tcPr>
          <w:p w14:paraId="46ECD0AA" w14:textId="77777777" w:rsidR="00746E42" w:rsidRPr="00355D38" w:rsidRDefault="00746E42" w:rsidP="00F9779B">
            <w:pPr>
              <w:pStyle w:val="NormaletabellaSIUT"/>
              <w:jc w:val="center"/>
            </w:pPr>
            <w:r w:rsidRPr="00355D38">
              <w:t>RTI</w:t>
            </w:r>
          </w:p>
        </w:tc>
        <w:tc>
          <w:tcPr>
            <w:tcW w:w="3729" w:type="pct"/>
            <w:vAlign w:val="center"/>
          </w:tcPr>
          <w:p w14:paraId="060DD284" w14:textId="77777777" w:rsidR="00746E42" w:rsidRPr="00355D38" w:rsidRDefault="00746E42" w:rsidP="00F9779B">
            <w:pPr>
              <w:pStyle w:val="NormaletabellaSIUT"/>
              <w:jc w:val="center"/>
              <w:rPr>
                <w:lang w:eastAsia="ar-SA"/>
              </w:rPr>
            </w:pPr>
            <w:r w:rsidRPr="00355D38">
              <w:t>Raggruppamento Temporaneo di Impresa</w:t>
            </w:r>
          </w:p>
        </w:tc>
      </w:tr>
      <w:tr w:rsidR="00746E42" w:rsidRPr="00355D38" w14:paraId="589DDD7A" w14:textId="77777777" w:rsidTr="00F9779B">
        <w:trPr>
          <w:jc w:val="center"/>
        </w:trPr>
        <w:tc>
          <w:tcPr>
            <w:tcW w:w="1271" w:type="pct"/>
            <w:vAlign w:val="center"/>
          </w:tcPr>
          <w:p w14:paraId="6D34E5EE" w14:textId="77777777" w:rsidR="00746E42" w:rsidRPr="00355D38" w:rsidRDefault="00746E42" w:rsidP="00F9779B">
            <w:pPr>
              <w:pStyle w:val="NormaletabellaSIUT"/>
              <w:jc w:val="center"/>
            </w:pPr>
            <w:r w:rsidRPr="00355D38">
              <w:t>RTO</w:t>
            </w:r>
          </w:p>
        </w:tc>
        <w:tc>
          <w:tcPr>
            <w:tcW w:w="3729" w:type="pct"/>
            <w:vAlign w:val="center"/>
          </w:tcPr>
          <w:p w14:paraId="2165C75C" w14:textId="77777777" w:rsidR="00746E42" w:rsidRPr="00355D38" w:rsidRDefault="00746E42" w:rsidP="00F9779B">
            <w:pPr>
              <w:pStyle w:val="NormaletabellaSIUT"/>
              <w:jc w:val="center"/>
              <w:rPr>
                <w:lang w:eastAsia="ar-SA"/>
              </w:rPr>
            </w:pPr>
            <w:r w:rsidRPr="00355D38">
              <w:t xml:space="preserve">Recovery Time </w:t>
            </w:r>
            <w:proofErr w:type="spellStart"/>
            <w:r w:rsidRPr="00355D38">
              <w:t>Objective</w:t>
            </w:r>
            <w:proofErr w:type="spellEnd"/>
          </w:p>
        </w:tc>
      </w:tr>
      <w:tr w:rsidR="00746E42" w:rsidRPr="00355D38" w14:paraId="15DA0D7E"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B466EFB" w14:textId="77777777" w:rsidR="00746E42" w:rsidRPr="00355D38" w:rsidRDefault="00746E42" w:rsidP="00F9779B">
            <w:pPr>
              <w:pStyle w:val="NormaletabellaSIUT"/>
              <w:jc w:val="center"/>
              <w:rPr>
                <w:lang w:eastAsia="ar-SA"/>
              </w:rPr>
            </w:pPr>
            <w:r w:rsidRPr="00355D38">
              <w:rPr>
                <w:lang w:eastAsia="ar-SA"/>
              </w:rPr>
              <w:t>RUF</w:t>
            </w:r>
          </w:p>
        </w:tc>
        <w:tc>
          <w:tcPr>
            <w:tcW w:w="3729" w:type="pct"/>
            <w:vAlign w:val="center"/>
          </w:tcPr>
          <w:p w14:paraId="181C6EF9" w14:textId="77777777" w:rsidR="00746E42" w:rsidRPr="00355D38" w:rsidRDefault="00746E42" w:rsidP="00F9779B">
            <w:pPr>
              <w:pStyle w:val="NormaletabellaSIUT"/>
              <w:jc w:val="center"/>
              <w:rPr>
                <w:lang w:eastAsia="ar-SA"/>
              </w:rPr>
            </w:pPr>
            <w:r w:rsidRPr="00355D38">
              <w:rPr>
                <w:lang w:val="it"/>
              </w:rPr>
              <w:t>Responsabile Unico Fornitore</w:t>
            </w:r>
          </w:p>
        </w:tc>
      </w:tr>
      <w:tr w:rsidR="00746E42" w:rsidRPr="00355D38" w14:paraId="1F7C9A31"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455BD" w14:textId="77777777" w:rsidR="00746E42" w:rsidRPr="00355D38" w:rsidRDefault="00746E42" w:rsidP="00F9779B">
            <w:pPr>
              <w:pStyle w:val="NormaletabellaSIUT"/>
              <w:jc w:val="center"/>
              <w:rPr>
                <w:lang w:eastAsia="ar-SA"/>
              </w:rPr>
            </w:pPr>
            <w:r w:rsidRPr="00355D38">
              <w:rPr>
                <w:lang w:eastAsia="ar-SA"/>
              </w:rPr>
              <w:t>RUP</w:t>
            </w:r>
          </w:p>
        </w:tc>
        <w:tc>
          <w:tcPr>
            <w:tcW w:w="3729" w:type="pct"/>
            <w:vAlign w:val="center"/>
          </w:tcPr>
          <w:p w14:paraId="7D9A31FC" w14:textId="77777777" w:rsidR="00746E42" w:rsidRPr="00355D38" w:rsidRDefault="00746E42" w:rsidP="00F9779B">
            <w:pPr>
              <w:pStyle w:val="NormaletabellaSIUT"/>
              <w:jc w:val="center"/>
              <w:rPr>
                <w:lang w:eastAsia="ar-SA"/>
              </w:rPr>
            </w:pPr>
            <w:r w:rsidRPr="00355D38">
              <w:rPr>
                <w:lang w:eastAsia="ar-SA"/>
              </w:rPr>
              <w:t>Responsabile Unico Progetto</w:t>
            </w:r>
          </w:p>
        </w:tc>
      </w:tr>
      <w:tr w:rsidR="00746E42" w:rsidRPr="00355D38" w14:paraId="20C7F2CB"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341735" w14:textId="77777777" w:rsidR="00746E42" w:rsidRPr="00355D38" w:rsidRDefault="00746E42" w:rsidP="00F9779B">
            <w:pPr>
              <w:pStyle w:val="NormaletabellaSIUT"/>
              <w:jc w:val="center"/>
              <w:rPr>
                <w:lang w:eastAsia="ar-SA"/>
              </w:rPr>
            </w:pPr>
            <w:r w:rsidRPr="00355D38">
              <w:rPr>
                <w:lang w:eastAsia="ar-SA"/>
              </w:rPr>
              <w:t>SAL</w:t>
            </w:r>
          </w:p>
        </w:tc>
        <w:tc>
          <w:tcPr>
            <w:tcW w:w="3729" w:type="pct"/>
            <w:vAlign w:val="center"/>
          </w:tcPr>
          <w:p w14:paraId="0B6AF1B9" w14:textId="77777777" w:rsidR="00746E42" w:rsidRPr="00355D38" w:rsidRDefault="00746E42" w:rsidP="00F9779B">
            <w:pPr>
              <w:pStyle w:val="NormaletabellaSIUT"/>
              <w:jc w:val="center"/>
              <w:rPr>
                <w:lang w:eastAsia="ar-SA"/>
              </w:rPr>
            </w:pPr>
            <w:r w:rsidRPr="00355D38">
              <w:rPr>
                <w:lang w:eastAsia="ar-SA"/>
              </w:rPr>
              <w:t>Stato Avanzamento Lavori</w:t>
            </w:r>
          </w:p>
        </w:tc>
      </w:tr>
      <w:tr w:rsidR="00746E42" w:rsidRPr="00355D38" w14:paraId="04F6015E" w14:textId="77777777" w:rsidTr="00F9779B">
        <w:trPr>
          <w:jc w:val="center"/>
        </w:trPr>
        <w:tc>
          <w:tcPr>
            <w:tcW w:w="1271" w:type="pct"/>
            <w:vAlign w:val="center"/>
          </w:tcPr>
          <w:p w14:paraId="31BA0C25" w14:textId="77777777" w:rsidR="00746E42" w:rsidRPr="00355D38" w:rsidRDefault="00746E42" w:rsidP="00F9779B">
            <w:pPr>
              <w:pStyle w:val="NormaletabellaSIUT"/>
              <w:jc w:val="center"/>
            </w:pPr>
            <w:r w:rsidRPr="00355D38">
              <w:t>SGQ</w:t>
            </w:r>
          </w:p>
        </w:tc>
        <w:tc>
          <w:tcPr>
            <w:tcW w:w="3729" w:type="pct"/>
            <w:vAlign w:val="center"/>
          </w:tcPr>
          <w:p w14:paraId="4970BC56" w14:textId="77777777" w:rsidR="00746E42" w:rsidRPr="00355D38" w:rsidRDefault="00746E42" w:rsidP="00F9779B">
            <w:pPr>
              <w:pStyle w:val="NormaletabellaSIUT"/>
              <w:jc w:val="center"/>
              <w:rPr>
                <w:lang w:eastAsia="ar-SA"/>
              </w:rPr>
            </w:pPr>
            <w:r w:rsidRPr="00355D38">
              <w:t>Sistema di Gestione per la Qualità di Engineering Ingegneria Informatica S.p.A.</w:t>
            </w:r>
          </w:p>
        </w:tc>
      </w:tr>
      <w:tr w:rsidR="00746E42" w:rsidRPr="00355D38" w14:paraId="4AAE8C46" w14:textId="77777777" w:rsidTr="00F9779B">
        <w:trPr>
          <w:jc w:val="center"/>
        </w:trPr>
        <w:tc>
          <w:tcPr>
            <w:tcW w:w="1271" w:type="pct"/>
            <w:vAlign w:val="center"/>
          </w:tcPr>
          <w:p w14:paraId="6C9F299E" w14:textId="77777777" w:rsidR="00746E42" w:rsidRPr="00355D38" w:rsidRDefault="00746E42" w:rsidP="00F9779B">
            <w:pPr>
              <w:pStyle w:val="NormaletabellaSIUT"/>
              <w:jc w:val="center"/>
            </w:pPr>
            <w:r w:rsidRPr="00355D38">
              <w:lastRenderedPageBreak/>
              <w:t>SGSI</w:t>
            </w:r>
          </w:p>
        </w:tc>
        <w:tc>
          <w:tcPr>
            <w:tcW w:w="3729" w:type="pct"/>
            <w:vAlign w:val="center"/>
          </w:tcPr>
          <w:p w14:paraId="310C94A0" w14:textId="77777777" w:rsidR="00746E42" w:rsidRPr="00355D38" w:rsidRDefault="00746E42" w:rsidP="00F9779B">
            <w:pPr>
              <w:pStyle w:val="NormaletabellaSIUT"/>
              <w:jc w:val="center"/>
              <w:rPr>
                <w:lang w:eastAsia="ar-SA"/>
              </w:rPr>
            </w:pPr>
            <w:r w:rsidRPr="00355D38">
              <w:t>Sistema di Gestione della Sicurezza Informatica</w:t>
            </w:r>
          </w:p>
        </w:tc>
      </w:tr>
      <w:tr w:rsidR="00746E42" w:rsidRPr="00355D38" w14:paraId="04634BCC" w14:textId="77777777" w:rsidTr="00F9779B">
        <w:trPr>
          <w:jc w:val="center"/>
        </w:trPr>
        <w:tc>
          <w:tcPr>
            <w:tcW w:w="1271" w:type="pct"/>
            <w:tcBorders>
              <w:bottom w:val="single" w:sz="6" w:space="0" w:color="000080"/>
            </w:tcBorders>
            <w:vAlign w:val="center"/>
          </w:tcPr>
          <w:p w14:paraId="25484494" w14:textId="77777777" w:rsidR="00746E42" w:rsidRPr="00355D38" w:rsidRDefault="00746E42" w:rsidP="00F9779B">
            <w:pPr>
              <w:pStyle w:val="NormaletabellaSIUT"/>
              <w:jc w:val="center"/>
            </w:pPr>
            <w:r w:rsidRPr="00355D38">
              <w:t>SIU</w:t>
            </w:r>
          </w:p>
        </w:tc>
        <w:tc>
          <w:tcPr>
            <w:tcW w:w="3729" w:type="pct"/>
            <w:tcBorders>
              <w:bottom w:val="single" w:sz="6" w:space="0" w:color="000080"/>
            </w:tcBorders>
            <w:vAlign w:val="center"/>
          </w:tcPr>
          <w:p w14:paraId="607BB1DD" w14:textId="77777777" w:rsidR="00746E42" w:rsidRPr="00355D38" w:rsidRDefault="00746E42" w:rsidP="00F9779B">
            <w:pPr>
              <w:pStyle w:val="NormaletabellaSIUT"/>
              <w:jc w:val="center"/>
              <w:rPr>
                <w:lang w:eastAsia="ar-SA"/>
              </w:rPr>
            </w:pPr>
            <w:r w:rsidRPr="00355D38">
              <w:t>Sistema Informativo Unitario</w:t>
            </w:r>
          </w:p>
        </w:tc>
      </w:tr>
      <w:tr w:rsidR="00746E42" w:rsidRPr="00355D38" w14:paraId="1906776D" w14:textId="77777777" w:rsidTr="00F9779B">
        <w:trPr>
          <w:jc w:val="center"/>
        </w:trPr>
        <w:tc>
          <w:tcPr>
            <w:tcW w:w="1271" w:type="pct"/>
            <w:shd w:val="clear" w:color="auto" w:fill="auto"/>
            <w:vAlign w:val="center"/>
          </w:tcPr>
          <w:p w14:paraId="705F82C9" w14:textId="77777777" w:rsidR="00746E42" w:rsidRPr="00355D38" w:rsidRDefault="00746E42" w:rsidP="00F9779B">
            <w:pPr>
              <w:pStyle w:val="NormaletabellaSIUT"/>
              <w:jc w:val="center"/>
            </w:pPr>
            <w:r w:rsidRPr="00355D38">
              <w:t>SLA</w:t>
            </w:r>
          </w:p>
        </w:tc>
        <w:tc>
          <w:tcPr>
            <w:tcW w:w="3729" w:type="pct"/>
            <w:shd w:val="clear" w:color="auto" w:fill="auto"/>
            <w:vAlign w:val="center"/>
          </w:tcPr>
          <w:p w14:paraId="1B294345" w14:textId="77777777" w:rsidR="00746E42" w:rsidRPr="00355D38" w:rsidRDefault="00746E42" w:rsidP="00F9779B">
            <w:pPr>
              <w:pStyle w:val="NormaletabellaSIUT"/>
              <w:jc w:val="center"/>
            </w:pPr>
            <w:r w:rsidRPr="00355D38">
              <w:t>Service Level Agreement</w:t>
            </w:r>
          </w:p>
        </w:tc>
      </w:tr>
      <w:tr w:rsidR="00746E42" w:rsidRPr="00355D38" w14:paraId="7C1E3685" w14:textId="77777777" w:rsidTr="00F9779B">
        <w:trPr>
          <w:jc w:val="center"/>
        </w:trPr>
        <w:tc>
          <w:tcPr>
            <w:tcW w:w="1271" w:type="pct"/>
            <w:vAlign w:val="center"/>
          </w:tcPr>
          <w:p w14:paraId="28203D68" w14:textId="77777777" w:rsidR="00746E42" w:rsidRPr="00355D38" w:rsidRDefault="00746E42" w:rsidP="00F9779B">
            <w:pPr>
              <w:pStyle w:val="NormaletabellaSIUT"/>
              <w:jc w:val="center"/>
            </w:pPr>
            <w:r w:rsidRPr="00355D38">
              <w:t>SM</w:t>
            </w:r>
          </w:p>
        </w:tc>
        <w:tc>
          <w:tcPr>
            <w:tcW w:w="3729" w:type="pct"/>
            <w:vAlign w:val="center"/>
          </w:tcPr>
          <w:p w14:paraId="77E08A15" w14:textId="77777777" w:rsidR="00746E42" w:rsidRPr="00355D38" w:rsidRDefault="00746E42" w:rsidP="00F9779B">
            <w:pPr>
              <w:pStyle w:val="NormaletabellaSIUT"/>
              <w:jc w:val="center"/>
              <w:rPr>
                <w:lang w:eastAsia="ar-SA"/>
              </w:rPr>
            </w:pPr>
            <w:r w:rsidRPr="00355D38">
              <w:t>Security Manager</w:t>
            </w:r>
          </w:p>
        </w:tc>
      </w:tr>
      <w:tr w:rsidR="00746E42" w:rsidRPr="00355D38" w14:paraId="21988BCB" w14:textId="77777777" w:rsidTr="00F9779B">
        <w:trPr>
          <w:jc w:val="center"/>
        </w:trPr>
        <w:tc>
          <w:tcPr>
            <w:tcW w:w="1271" w:type="pct"/>
            <w:vAlign w:val="center"/>
          </w:tcPr>
          <w:p w14:paraId="2E1E85ED" w14:textId="77777777" w:rsidR="00746E42" w:rsidRPr="00355D38" w:rsidRDefault="00746E42" w:rsidP="00F9779B">
            <w:pPr>
              <w:pStyle w:val="NormaletabellaSIUT"/>
              <w:jc w:val="center"/>
            </w:pPr>
            <w:r w:rsidRPr="00355D38">
              <w:t>SQL</w:t>
            </w:r>
          </w:p>
        </w:tc>
        <w:tc>
          <w:tcPr>
            <w:tcW w:w="3729" w:type="pct"/>
            <w:vAlign w:val="center"/>
          </w:tcPr>
          <w:p w14:paraId="6404A771" w14:textId="77777777" w:rsidR="00746E42" w:rsidRPr="00355D38" w:rsidRDefault="00746E42" w:rsidP="00F9779B">
            <w:pPr>
              <w:pStyle w:val="NormaletabellaSIUT"/>
              <w:jc w:val="center"/>
              <w:rPr>
                <w:lang w:eastAsia="ar-SA"/>
              </w:rPr>
            </w:pPr>
            <w:r w:rsidRPr="00355D38">
              <w:t>Structured Query Language</w:t>
            </w:r>
          </w:p>
        </w:tc>
      </w:tr>
      <w:tr w:rsidR="00746E42" w:rsidRPr="00355D38" w14:paraId="69B58FBC" w14:textId="77777777" w:rsidTr="00F9779B">
        <w:trPr>
          <w:jc w:val="center"/>
        </w:trPr>
        <w:tc>
          <w:tcPr>
            <w:tcW w:w="1271" w:type="pct"/>
            <w:vAlign w:val="center"/>
          </w:tcPr>
          <w:p w14:paraId="7437BA3E" w14:textId="77777777" w:rsidR="00746E42" w:rsidRPr="00355D38" w:rsidRDefault="00746E42" w:rsidP="00F9779B">
            <w:pPr>
              <w:pStyle w:val="NormaletabellaSIUT"/>
              <w:jc w:val="center"/>
            </w:pPr>
            <w:r w:rsidRPr="00355D38">
              <w:t>SW</w:t>
            </w:r>
          </w:p>
        </w:tc>
        <w:tc>
          <w:tcPr>
            <w:tcW w:w="3729" w:type="pct"/>
            <w:vAlign w:val="center"/>
          </w:tcPr>
          <w:p w14:paraId="18F0D204" w14:textId="77777777" w:rsidR="00746E42" w:rsidRPr="00355D38" w:rsidRDefault="00746E42" w:rsidP="00F9779B">
            <w:pPr>
              <w:pStyle w:val="NormaletabellaSIUT"/>
              <w:jc w:val="center"/>
              <w:rPr>
                <w:lang w:eastAsia="ar-SA"/>
              </w:rPr>
            </w:pPr>
            <w:r w:rsidRPr="00355D38">
              <w:t>SoftWare</w:t>
            </w:r>
          </w:p>
        </w:tc>
      </w:tr>
      <w:tr w:rsidR="00746E42" w:rsidRPr="00355D38" w14:paraId="765A66DC" w14:textId="77777777" w:rsidTr="00F9779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5C06574" w14:textId="77777777" w:rsidR="00746E42" w:rsidRPr="00355D38" w:rsidRDefault="00746E42" w:rsidP="00F9779B">
            <w:pPr>
              <w:pStyle w:val="NormaletabellaSIUT"/>
              <w:jc w:val="center"/>
              <w:rPr>
                <w:lang w:eastAsia="ar-SA"/>
              </w:rPr>
            </w:pPr>
            <w:r w:rsidRPr="00355D38">
              <w:rPr>
                <w:lang w:eastAsia="ar-SA"/>
              </w:rPr>
              <w:t>UTA</w:t>
            </w:r>
          </w:p>
        </w:tc>
        <w:tc>
          <w:tcPr>
            <w:tcW w:w="3729" w:type="pct"/>
            <w:vAlign w:val="center"/>
          </w:tcPr>
          <w:p w14:paraId="6100CA36" w14:textId="77777777" w:rsidR="00746E42" w:rsidRPr="00355D38" w:rsidRDefault="00746E42" w:rsidP="00F9779B">
            <w:pPr>
              <w:pStyle w:val="NormaletabellaSIUT"/>
              <w:jc w:val="center"/>
              <w:rPr>
                <w:lang w:eastAsia="ar-SA"/>
              </w:rPr>
            </w:pPr>
            <w:r w:rsidRPr="00355D38">
              <w:rPr>
                <w:lang w:eastAsia="ar-SA"/>
              </w:rPr>
              <w:t>Utente Generico Amministrazione</w:t>
            </w:r>
          </w:p>
        </w:tc>
      </w:tr>
      <w:tr w:rsidR="00746E42" w:rsidRPr="00355D38" w14:paraId="52CB4946" w14:textId="77777777" w:rsidTr="00F9779B">
        <w:trPr>
          <w:jc w:val="center"/>
        </w:trPr>
        <w:tc>
          <w:tcPr>
            <w:tcW w:w="1271" w:type="pct"/>
            <w:vAlign w:val="center"/>
          </w:tcPr>
          <w:p w14:paraId="0528FFAF" w14:textId="77777777" w:rsidR="00746E42" w:rsidRPr="00355D38" w:rsidRDefault="00746E42" w:rsidP="00F9779B">
            <w:pPr>
              <w:pStyle w:val="NormaletabellaSIUT"/>
              <w:jc w:val="center"/>
            </w:pPr>
            <w:r w:rsidRPr="00355D38">
              <w:t>VPN</w:t>
            </w:r>
          </w:p>
        </w:tc>
        <w:tc>
          <w:tcPr>
            <w:tcW w:w="3729" w:type="pct"/>
            <w:vAlign w:val="center"/>
          </w:tcPr>
          <w:p w14:paraId="10E5967F" w14:textId="77777777" w:rsidR="00746E42" w:rsidRPr="00355D38" w:rsidRDefault="00746E42" w:rsidP="00F9779B">
            <w:pPr>
              <w:pStyle w:val="NormaletabellaSIUT"/>
              <w:jc w:val="center"/>
              <w:rPr>
                <w:lang w:eastAsia="ar-SA"/>
              </w:rPr>
            </w:pPr>
            <w:r w:rsidRPr="00355D38">
              <w:t>Virtual Private Network</w:t>
            </w:r>
          </w:p>
        </w:tc>
      </w:tr>
    </w:tbl>
    <w:p w14:paraId="490CFC65" w14:textId="77777777" w:rsidR="00E84292" w:rsidRDefault="00E84292" w:rsidP="00E84292">
      <w:pPr>
        <w:pStyle w:val="Titolo1SIUT"/>
        <w:tabs>
          <w:tab w:val="num" w:pos="432"/>
        </w:tabs>
      </w:pPr>
      <w:bookmarkStart w:id="18" w:name="_Toc109038798"/>
      <w:bookmarkStart w:id="19" w:name="_Toc330316538"/>
      <w:bookmarkStart w:id="20" w:name="_Toc8205266"/>
      <w:bookmarkStart w:id="21" w:name="_Toc8811743"/>
      <w:bookmarkStart w:id="22" w:name="_Toc15309176"/>
      <w:bookmarkStart w:id="23" w:name="_Toc21612057"/>
      <w:bookmarkStart w:id="24" w:name="_Toc156904886"/>
      <w:r>
        <w:lastRenderedPageBreak/>
        <w:t>Iscrizione Procedimento</w:t>
      </w:r>
      <w:bookmarkEnd w:id="24"/>
    </w:p>
    <w:p w14:paraId="0F7BEBE5" w14:textId="2B019397" w:rsidR="00E84292" w:rsidRDefault="00E84292" w:rsidP="00E84292">
      <w:pPr>
        <w:pStyle w:val="Titolo2SIUT"/>
      </w:pPr>
      <w:bookmarkStart w:id="25" w:name="_Toc156904887"/>
      <w:r w:rsidRPr="00AB6015">
        <w:t>Iscrizione Pena Complessiva</w:t>
      </w:r>
      <w:bookmarkEnd w:id="25"/>
      <w:r>
        <w:t xml:space="preserve"> </w:t>
      </w:r>
    </w:p>
    <w:p w14:paraId="7F94E83C" w14:textId="6F8E566B" w:rsidR="009F3E01" w:rsidRPr="00374AE5" w:rsidRDefault="00D36955" w:rsidP="009F3E01">
      <w:pPr>
        <w:pStyle w:val="NormaleSIUT"/>
        <w:rPr>
          <w:sz w:val="22"/>
        </w:rPr>
      </w:pPr>
      <w:r w:rsidRPr="00374AE5">
        <w:rPr>
          <w:sz w:val="22"/>
        </w:rPr>
        <w:t>Nella</w:t>
      </w:r>
      <w:r w:rsidR="009F3E01" w:rsidRPr="00374AE5">
        <w:rPr>
          <w:sz w:val="22"/>
        </w:rPr>
        <w:t xml:space="preserve"> form di Iscrizione Pene Complessiva </w:t>
      </w:r>
      <w:r w:rsidR="00B66DD9" w:rsidRPr="00374AE5">
        <w:rPr>
          <w:sz w:val="22"/>
        </w:rPr>
        <w:t>è stata</w:t>
      </w:r>
      <w:r w:rsidR="009F3E01" w:rsidRPr="00374AE5">
        <w:rPr>
          <w:sz w:val="22"/>
        </w:rPr>
        <w:t xml:space="preserve"> aggiunta una nuova sezione per l’acquisizione dei dati </w:t>
      </w:r>
      <w:proofErr w:type="gramStart"/>
      <w:r w:rsidR="009F3E01" w:rsidRPr="00374AE5">
        <w:rPr>
          <w:sz w:val="22"/>
        </w:rPr>
        <w:t>relativi alle</w:t>
      </w:r>
      <w:proofErr w:type="gramEnd"/>
      <w:r w:rsidR="009F3E01" w:rsidRPr="00374AE5">
        <w:rPr>
          <w:sz w:val="22"/>
        </w:rPr>
        <w:t xml:space="preserve"> Pene Sostitu</w:t>
      </w:r>
      <w:r w:rsidR="004648EF" w:rsidRPr="00374AE5">
        <w:rPr>
          <w:sz w:val="22"/>
        </w:rPr>
        <w:t>t</w:t>
      </w:r>
      <w:r w:rsidR="009F3E01" w:rsidRPr="00374AE5">
        <w:rPr>
          <w:sz w:val="22"/>
        </w:rPr>
        <w:t>ive delle Pene Detentive Brevi</w:t>
      </w:r>
    </w:p>
    <w:p w14:paraId="72FDDF5B" w14:textId="1D6AAAA5" w:rsidR="009F3E01" w:rsidRPr="00374AE5" w:rsidRDefault="006842D4" w:rsidP="009F3E01">
      <w:pPr>
        <w:pStyle w:val="NormaleSIUT"/>
      </w:pPr>
      <w:r w:rsidRPr="00374AE5">
        <w:rPr>
          <w:noProof/>
        </w:rPr>
        <w:drawing>
          <wp:inline distT="0" distB="0" distL="0" distR="0" wp14:anchorId="20212D06" wp14:editId="0C452640">
            <wp:extent cx="6120130" cy="390906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909060"/>
                    </a:xfrm>
                    <a:prstGeom prst="rect">
                      <a:avLst/>
                    </a:prstGeom>
                  </pic:spPr>
                </pic:pic>
              </a:graphicData>
            </a:graphic>
          </wp:inline>
        </w:drawing>
      </w:r>
    </w:p>
    <w:p w14:paraId="201561DF" w14:textId="1B39150B" w:rsidR="00E84292" w:rsidRPr="00374AE5" w:rsidRDefault="00E84292" w:rsidP="00E84292">
      <w:pPr>
        <w:rPr>
          <w:rFonts w:asciiTheme="minorHAnsi" w:hAnsiTheme="minorHAnsi" w:cstheme="minorHAnsi"/>
        </w:rPr>
      </w:pPr>
    </w:p>
    <w:p w14:paraId="6F586BE5" w14:textId="0A078570" w:rsidR="00E84292" w:rsidRPr="00374AE5" w:rsidRDefault="004648EF" w:rsidP="00E84292">
      <w:pPr>
        <w:rPr>
          <w:rFonts w:asciiTheme="minorHAnsi" w:hAnsiTheme="minorHAnsi" w:cstheme="minorHAnsi"/>
        </w:rPr>
      </w:pPr>
      <w:proofErr w:type="gramStart"/>
      <w:r w:rsidRPr="00374AE5">
        <w:rPr>
          <w:rFonts w:asciiTheme="minorHAnsi" w:hAnsiTheme="minorHAnsi" w:cstheme="minorHAnsi"/>
        </w:rPr>
        <w:t>in</w:t>
      </w:r>
      <w:proofErr w:type="gramEnd"/>
      <w:r w:rsidRPr="00374AE5">
        <w:rPr>
          <w:rFonts w:asciiTheme="minorHAnsi" w:hAnsiTheme="minorHAnsi" w:cstheme="minorHAnsi"/>
        </w:rPr>
        <w:t xml:space="preserve"> cui </w:t>
      </w:r>
      <w:r w:rsidR="00B66DD9" w:rsidRPr="00374AE5">
        <w:rPr>
          <w:rFonts w:asciiTheme="minorHAnsi" w:hAnsiTheme="minorHAnsi" w:cstheme="minorHAnsi"/>
        </w:rPr>
        <w:t>è</w:t>
      </w:r>
      <w:r w:rsidRPr="00374AE5">
        <w:rPr>
          <w:rFonts w:asciiTheme="minorHAnsi" w:hAnsiTheme="minorHAnsi" w:cstheme="minorHAnsi"/>
        </w:rPr>
        <w:t xml:space="preserve"> possibile gestire le seguenti tipologie di pena </w:t>
      </w:r>
    </w:p>
    <w:p w14:paraId="5D96D900" w14:textId="77777777" w:rsidR="00B66DD9" w:rsidRPr="00374AE5" w:rsidRDefault="00B66DD9" w:rsidP="00E84292">
      <w:pPr>
        <w:rPr>
          <w:rFonts w:asciiTheme="minorHAnsi" w:hAnsiTheme="minorHAnsi" w:cstheme="minorHAnsi"/>
        </w:rPr>
      </w:pPr>
    </w:p>
    <w:p w14:paraId="44BBF33D" w14:textId="7DD1702B" w:rsidR="004648EF" w:rsidRPr="00374AE5" w:rsidRDefault="004648EF" w:rsidP="00E84292">
      <w:pPr>
        <w:rPr>
          <w:rFonts w:asciiTheme="minorHAnsi" w:hAnsiTheme="minorHAnsi" w:cstheme="minorHAnsi"/>
        </w:rPr>
      </w:pPr>
      <w:r w:rsidRPr="00374AE5">
        <w:rPr>
          <w:rFonts w:asciiTheme="minorHAnsi" w:hAnsiTheme="minorHAnsi" w:cstheme="minorHAnsi"/>
          <w:noProof/>
        </w:rPr>
        <w:drawing>
          <wp:inline distT="0" distB="0" distL="0" distR="0" wp14:anchorId="66C91588" wp14:editId="4B4C029C">
            <wp:extent cx="2438525" cy="806491"/>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8525" cy="806491"/>
                    </a:xfrm>
                    <a:prstGeom prst="rect">
                      <a:avLst/>
                    </a:prstGeom>
                  </pic:spPr>
                </pic:pic>
              </a:graphicData>
            </a:graphic>
          </wp:inline>
        </w:drawing>
      </w:r>
    </w:p>
    <w:p w14:paraId="08B6E1D4" w14:textId="77777777" w:rsidR="00A222C7" w:rsidRPr="00374AE5" w:rsidRDefault="00A222C7" w:rsidP="00E84292">
      <w:pPr>
        <w:rPr>
          <w:rFonts w:asciiTheme="minorHAnsi" w:hAnsiTheme="minorHAnsi" w:cstheme="minorHAnsi"/>
        </w:rPr>
      </w:pPr>
    </w:p>
    <w:p w14:paraId="02BA72BB" w14:textId="6613C28D" w:rsidR="00E84292" w:rsidRPr="00374AE5" w:rsidRDefault="004648EF" w:rsidP="00E84292">
      <w:pPr>
        <w:rPr>
          <w:rFonts w:asciiTheme="minorHAnsi" w:hAnsiTheme="minorHAnsi" w:cstheme="minorHAnsi"/>
        </w:rPr>
      </w:pPr>
      <w:r w:rsidRPr="00374AE5">
        <w:rPr>
          <w:rFonts w:asciiTheme="minorHAnsi" w:hAnsiTheme="minorHAnsi" w:cstheme="minorHAnsi"/>
        </w:rPr>
        <w:t xml:space="preserve">La </w:t>
      </w:r>
      <w:r w:rsidR="00C306FF" w:rsidRPr="00374AE5">
        <w:rPr>
          <w:rFonts w:asciiTheme="minorHAnsi" w:hAnsiTheme="minorHAnsi" w:cstheme="minorHAnsi"/>
        </w:rPr>
        <w:t xml:space="preserve">valorizzazione della </w:t>
      </w:r>
      <w:r w:rsidRPr="00374AE5">
        <w:rPr>
          <w:rFonts w:asciiTheme="minorHAnsi" w:hAnsiTheme="minorHAnsi" w:cstheme="minorHAnsi"/>
        </w:rPr>
        <w:t xml:space="preserve">sezione </w:t>
      </w:r>
      <w:r w:rsidR="00E84292" w:rsidRPr="00374AE5">
        <w:rPr>
          <w:rFonts w:asciiTheme="minorHAnsi" w:hAnsiTheme="minorHAnsi" w:cstheme="minorHAnsi"/>
        </w:rPr>
        <w:t xml:space="preserve">Sanzione Sostituiva è </w:t>
      </w:r>
      <w:proofErr w:type="gramStart"/>
      <w:r w:rsidR="00E84292" w:rsidRPr="00374AE5">
        <w:rPr>
          <w:rFonts w:asciiTheme="minorHAnsi" w:hAnsiTheme="minorHAnsi" w:cstheme="minorHAnsi"/>
        </w:rPr>
        <w:t>alternativa</w:t>
      </w:r>
      <w:proofErr w:type="gramEnd"/>
      <w:r w:rsidR="00E84292" w:rsidRPr="00374AE5">
        <w:rPr>
          <w:rFonts w:asciiTheme="minorHAnsi" w:hAnsiTheme="minorHAnsi" w:cstheme="minorHAnsi"/>
        </w:rPr>
        <w:t xml:space="preserve"> alla </w:t>
      </w:r>
      <w:r w:rsidR="00C306FF" w:rsidRPr="00374AE5">
        <w:rPr>
          <w:rFonts w:asciiTheme="minorHAnsi" w:hAnsiTheme="minorHAnsi" w:cstheme="minorHAnsi"/>
        </w:rPr>
        <w:t xml:space="preserve">valorizzazione della </w:t>
      </w:r>
      <w:r w:rsidR="00E84292" w:rsidRPr="00374AE5">
        <w:rPr>
          <w:rFonts w:asciiTheme="minorHAnsi" w:hAnsiTheme="minorHAnsi" w:cstheme="minorHAnsi"/>
        </w:rPr>
        <w:t>sezione Pene Sostitutive delle Pene Detentive Brevi.</w:t>
      </w:r>
      <w:r w:rsidRPr="00374AE5">
        <w:rPr>
          <w:rFonts w:asciiTheme="minorHAnsi" w:hAnsiTheme="minorHAnsi" w:cstheme="minorHAnsi"/>
        </w:rPr>
        <w:t xml:space="preserve"> La nuova sezione sarà riportata anche nelle form di Dettaglio</w:t>
      </w:r>
      <w:r w:rsidR="00C067D7" w:rsidRPr="00374AE5">
        <w:rPr>
          <w:rFonts w:asciiTheme="minorHAnsi" w:hAnsiTheme="minorHAnsi" w:cstheme="minorHAnsi"/>
        </w:rPr>
        <w:t>, quando valorizzata,</w:t>
      </w:r>
      <w:r w:rsidRPr="00374AE5">
        <w:rPr>
          <w:rFonts w:asciiTheme="minorHAnsi" w:hAnsiTheme="minorHAnsi" w:cstheme="minorHAnsi"/>
        </w:rPr>
        <w:t xml:space="preserve"> e Modifica.</w:t>
      </w:r>
    </w:p>
    <w:p w14:paraId="1F1B9296" w14:textId="15AF5A47" w:rsidR="006122F1" w:rsidRPr="00374AE5" w:rsidRDefault="006122F1" w:rsidP="00E84292">
      <w:pPr>
        <w:rPr>
          <w:rFonts w:asciiTheme="minorHAnsi" w:hAnsiTheme="minorHAnsi" w:cstheme="minorHAnsi"/>
        </w:rPr>
      </w:pPr>
    </w:p>
    <w:p w14:paraId="03270AC5" w14:textId="737AAA19" w:rsidR="006122F1" w:rsidRPr="00374AE5" w:rsidRDefault="006122F1" w:rsidP="00E84292">
      <w:pPr>
        <w:rPr>
          <w:rFonts w:asciiTheme="minorHAnsi" w:hAnsiTheme="minorHAnsi" w:cstheme="minorHAnsi"/>
        </w:rPr>
      </w:pPr>
      <w:proofErr w:type="gramStart"/>
      <w:r w:rsidRPr="00374AE5">
        <w:rPr>
          <w:rFonts w:asciiTheme="minorHAnsi" w:hAnsiTheme="minorHAnsi" w:cstheme="minorHAnsi"/>
        </w:rPr>
        <w:t>A</w:t>
      </w:r>
      <w:proofErr w:type="gramEnd"/>
      <w:r w:rsidRPr="00374AE5">
        <w:rPr>
          <w:rFonts w:asciiTheme="minorHAnsi" w:hAnsiTheme="minorHAnsi" w:cstheme="minorHAnsi"/>
        </w:rPr>
        <w:t xml:space="preserve"> seguito della Conferma il sistema inserirà i dati nella base dati e invierà la form di Dettaglio</w:t>
      </w:r>
    </w:p>
    <w:p w14:paraId="43DC84F5" w14:textId="46B2B138" w:rsidR="006122F1" w:rsidRPr="00374AE5" w:rsidRDefault="006122F1" w:rsidP="00E84292">
      <w:pPr>
        <w:rPr>
          <w:rFonts w:asciiTheme="minorHAnsi" w:hAnsiTheme="minorHAnsi" w:cstheme="minorHAnsi"/>
        </w:rPr>
      </w:pPr>
      <w:r w:rsidRPr="00374AE5">
        <w:rPr>
          <w:rFonts w:asciiTheme="minorHAnsi" w:hAnsiTheme="minorHAnsi" w:cstheme="minorHAnsi"/>
          <w:noProof/>
        </w:rPr>
        <w:lastRenderedPageBreak/>
        <w:drawing>
          <wp:inline distT="0" distB="0" distL="0" distR="0" wp14:anchorId="5045796D" wp14:editId="14501A66">
            <wp:extent cx="5753396" cy="2159111"/>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3396" cy="2159111"/>
                    </a:xfrm>
                    <a:prstGeom prst="rect">
                      <a:avLst/>
                    </a:prstGeom>
                  </pic:spPr>
                </pic:pic>
              </a:graphicData>
            </a:graphic>
          </wp:inline>
        </w:drawing>
      </w:r>
    </w:p>
    <w:p w14:paraId="5263D9A4" w14:textId="2C8C7F0A" w:rsidR="00C306FF" w:rsidRPr="00374AE5" w:rsidRDefault="00C306FF" w:rsidP="006122F1">
      <w:pPr>
        <w:rPr>
          <w:rFonts w:asciiTheme="minorHAnsi" w:hAnsiTheme="minorHAnsi" w:cstheme="minorHAnsi"/>
        </w:rPr>
      </w:pPr>
    </w:p>
    <w:p w14:paraId="353A9941" w14:textId="33C590DD" w:rsidR="00E84292" w:rsidRPr="00374AE5" w:rsidRDefault="006122F1" w:rsidP="00E84292">
      <w:pPr>
        <w:rPr>
          <w:rFonts w:asciiTheme="minorHAnsi" w:hAnsiTheme="minorHAnsi" w:cstheme="minorHAnsi"/>
        </w:rPr>
      </w:pPr>
      <w:proofErr w:type="gramStart"/>
      <w:r w:rsidRPr="00374AE5">
        <w:rPr>
          <w:rFonts w:asciiTheme="minorHAnsi" w:hAnsiTheme="minorHAnsi" w:cstheme="minorHAnsi"/>
        </w:rPr>
        <w:t>in</w:t>
      </w:r>
      <w:proofErr w:type="gramEnd"/>
      <w:r w:rsidRPr="00374AE5">
        <w:rPr>
          <w:rFonts w:asciiTheme="minorHAnsi" w:hAnsiTheme="minorHAnsi" w:cstheme="minorHAnsi"/>
        </w:rPr>
        <w:t xml:space="preserve"> cui, nella </w:t>
      </w:r>
      <w:r w:rsidR="00E84292" w:rsidRPr="00374AE5">
        <w:rPr>
          <w:rFonts w:asciiTheme="minorHAnsi" w:hAnsiTheme="minorHAnsi" w:cstheme="minorHAnsi"/>
        </w:rPr>
        <w:t xml:space="preserve"> combo box delle azioni</w:t>
      </w:r>
      <w:r w:rsidR="00B66DD9" w:rsidRPr="00374AE5">
        <w:rPr>
          <w:rFonts w:asciiTheme="minorHAnsi" w:hAnsiTheme="minorHAnsi" w:cstheme="minorHAnsi"/>
        </w:rPr>
        <w:t>,</w:t>
      </w:r>
      <w:r w:rsidR="00E84292" w:rsidRPr="00374AE5">
        <w:rPr>
          <w:rFonts w:asciiTheme="minorHAnsi" w:hAnsiTheme="minorHAnsi" w:cstheme="minorHAnsi"/>
        </w:rPr>
        <w:t xml:space="preserve"> s</w:t>
      </w:r>
      <w:r w:rsidR="00B66DD9" w:rsidRPr="00374AE5">
        <w:rPr>
          <w:rFonts w:asciiTheme="minorHAnsi" w:hAnsiTheme="minorHAnsi" w:cstheme="minorHAnsi"/>
        </w:rPr>
        <w:t>ono state</w:t>
      </w:r>
      <w:r w:rsidR="00E84292" w:rsidRPr="00374AE5">
        <w:rPr>
          <w:rFonts w:asciiTheme="minorHAnsi" w:hAnsiTheme="minorHAnsi" w:cstheme="minorHAnsi"/>
        </w:rPr>
        <w:t xml:space="preserve"> aggiunte due nuove voci “Modalità Pagamento Pena Pecuniaria”, “Civilmente Obbligato </w:t>
      </w:r>
      <w:r w:rsidR="00C306FF" w:rsidRPr="00374AE5">
        <w:rPr>
          <w:rFonts w:asciiTheme="minorHAnsi" w:hAnsiTheme="minorHAnsi" w:cstheme="minorHAnsi"/>
        </w:rPr>
        <w:t xml:space="preserve">per la </w:t>
      </w:r>
      <w:r w:rsidR="00E84292" w:rsidRPr="00374AE5">
        <w:rPr>
          <w:rFonts w:asciiTheme="minorHAnsi" w:hAnsiTheme="minorHAnsi" w:cstheme="minorHAnsi"/>
        </w:rPr>
        <w:t>Pena Pecuniaria”</w:t>
      </w:r>
    </w:p>
    <w:p w14:paraId="10582611" w14:textId="64CABA13" w:rsidR="006122F1" w:rsidRPr="00374AE5" w:rsidRDefault="006122F1" w:rsidP="00E84292">
      <w:pPr>
        <w:rPr>
          <w:rFonts w:asciiTheme="minorHAnsi" w:hAnsiTheme="minorHAnsi" w:cstheme="minorHAnsi"/>
        </w:rPr>
      </w:pPr>
    </w:p>
    <w:p w14:paraId="50514A6F" w14:textId="7904A329" w:rsidR="006122F1" w:rsidRPr="00374AE5" w:rsidRDefault="006122F1" w:rsidP="00E84292">
      <w:pPr>
        <w:rPr>
          <w:rFonts w:asciiTheme="minorHAnsi" w:hAnsiTheme="minorHAnsi" w:cstheme="minorHAnsi"/>
        </w:rPr>
      </w:pPr>
      <w:r w:rsidRPr="00374AE5">
        <w:rPr>
          <w:rFonts w:asciiTheme="minorHAnsi" w:hAnsiTheme="minorHAnsi" w:cstheme="minorHAnsi"/>
          <w:noProof/>
        </w:rPr>
        <w:drawing>
          <wp:inline distT="0" distB="0" distL="0" distR="0" wp14:anchorId="6BA07D05" wp14:editId="06E908E1">
            <wp:extent cx="2349621" cy="425472"/>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49621" cy="425472"/>
                    </a:xfrm>
                    <a:prstGeom prst="rect">
                      <a:avLst/>
                    </a:prstGeom>
                  </pic:spPr>
                </pic:pic>
              </a:graphicData>
            </a:graphic>
          </wp:inline>
        </w:drawing>
      </w:r>
    </w:p>
    <w:p w14:paraId="41F4544E" w14:textId="39F60CA0" w:rsidR="006122F1" w:rsidRPr="00374AE5" w:rsidRDefault="006122F1" w:rsidP="00E84292">
      <w:pPr>
        <w:rPr>
          <w:rFonts w:asciiTheme="minorHAnsi" w:hAnsiTheme="minorHAnsi" w:cstheme="minorHAnsi"/>
        </w:rPr>
      </w:pPr>
    </w:p>
    <w:p w14:paraId="0B8CE071" w14:textId="708D32C3" w:rsidR="008536A0" w:rsidRPr="00374AE5" w:rsidRDefault="00B66DD9" w:rsidP="00E84292">
      <w:pPr>
        <w:rPr>
          <w:rFonts w:asciiTheme="minorHAnsi" w:hAnsiTheme="minorHAnsi" w:cstheme="minorHAnsi"/>
        </w:rPr>
      </w:pPr>
      <w:r w:rsidRPr="00374AE5">
        <w:rPr>
          <w:rFonts w:asciiTheme="minorHAnsi" w:hAnsiTheme="minorHAnsi" w:cstheme="minorHAnsi"/>
        </w:rPr>
        <w:t>Da questa form è</w:t>
      </w:r>
      <w:r w:rsidR="008536A0" w:rsidRPr="00374AE5">
        <w:rPr>
          <w:rFonts w:asciiTheme="minorHAnsi" w:hAnsiTheme="minorHAnsi" w:cstheme="minorHAnsi"/>
        </w:rPr>
        <w:t xml:space="preserve"> </w:t>
      </w:r>
      <w:r w:rsidRPr="00374AE5">
        <w:rPr>
          <w:rFonts w:asciiTheme="minorHAnsi" w:hAnsiTheme="minorHAnsi" w:cstheme="minorHAnsi"/>
        </w:rPr>
        <w:t>i</w:t>
      </w:r>
      <w:r w:rsidR="008536A0" w:rsidRPr="00374AE5">
        <w:rPr>
          <w:rFonts w:asciiTheme="minorHAnsi" w:hAnsiTheme="minorHAnsi" w:cstheme="minorHAnsi"/>
        </w:rPr>
        <w:t>noltre possibile:</w:t>
      </w:r>
    </w:p>
    <w:p w14:paraId="05E274D2" w14:textId="77777777" w:rsidR="008536A0" w:rsidRPr="00374AE5" w:rsidRDefault="008536A0" w:rsidP="00E84292">
      <w:pPr>
        <w:rPr>
          <w:rFonts w:asciiTheme="minorHAnsi" w:hAnsiTheme="minorHAnsi" w:cstheme="minorHAnsi"/>
        </w:rPr>
      </w:pPr>
    </w:p>
    <w:p w14:paraId="2F4F325D" w14:textId="1DB74797" w:rsidR="006122F1" w:rsidRPr="00374AE5" w:rsidRDefault="008536A0" w:rsidP="00F272FF">
      <w:pPr>
        <w:pStyle w:val="Paragrafoelenco"/>
        <w:rPr>
          <w:rFonts w:asciiTheme="minorHAnsi" w:hAnsiTheme="minorHAnsi" w:cstheme="minorHAnsi"/>
        </w:rPr>
      </w:pPr>
      <w:r w:rsidRPr="00374AE5">
        <w:rPr>
          <w:rFonts w:asciiTheme="minorHAnsi" w:hAnsiTheme="minorHAnsi" w:cstheme="minorHAnsi"/>
        </w:rPr>
        <w:t xml:space="preserve"> </w:t>
      </w:r>
      <w:proofErr w:type="gramStart"/>
      <w:r w:rsidRPr="00374AE5">
        <w:rPr>
          <w:rFonts w:asciiTheme="minorHAnsi" w:hAnsiTheme="minorHAnsi" w:cstheme="minorHAnsi"/>
        </w:rPr>
        <w:t>se</w:t>
      </w:r>
      <w:r w:rsidR="006122F1" w:rsidRPr="00374AE5">
        <w:rPr>
          <w:rFonts w:asciiTheme="minorHAnsi" w:hAnsiTheme="minorHAnsi" w:cstheme="minorHAnsi"/>
        </w:rPr>
        <w:t>leziona</w:t>
      </w:r>
      <w:r w:rsidRPr="00374AE5">
        <w:rPr>
          <w:rFonts w:asciiTheme="minorHAnsi" w:hAnsiTheme="minorHAnsi" w:cstheme="minorHAnsi"/>
        </w:rPr>
        <w:t>re</w:t>
      </w:r>
      <w:proofErr w:type="gramEnd"/>
      <w:r w:rsidR="00B66DD9" w:rsidRPr="00374AE5">
        <w:rPr>
          <w:rFonts w:asciiTheme="minorHAnsi" w:hAnsiTheme="minorHAnsi" w:cstheme="minorHAnsi"/>
        </w:rPr>
        <w:t xml:space="preserve"> l’</w:t>
      </w:r>
      <w:r w:rsidR="006122F1" w:rsidRPr="00374AE5">
        <w:rPr>
          <w:rFonts w:asciiTheme="minorHAnsi" w:hAnsiTheme="minorHAnsi" w:cstheme="minorHAnsi"/>
        </w:rPr>
        <w:t>azione di Modifica</w:t>
      </w:r>
      <w:r w:rsidRPr="00374AE5">
        <w:rPr>
          <w:rFonts w:asciiTheme="minorHAnsi" w:hAnsiTheme="minorHAnsi" w:cstheme="minorHAnsi"/>
        </w:rPr>
        <w:t>, ricevendo la form</w:t>
      </w:r>
    </w:p>
    <w:p w14:paraId="70C72886" w14:textId="0FB1F655" w:rsidR="008536A0" w:rsidRPr="00374AE5" w:rsidRDefault="008536A0" w:rsidP="00E84292">
      <w:pPr>
        <w:rPr>
          <w:rFonts w:asciiTheme="minorHAnsi" w:hAnsiTheme="minorHAnsi" w:cstheme="minorHAnsi"/>
        </w:rPr>
      </w:pPr>
    </w:p>
    <w:p w14:paraId="3943C524" w14:textId="1581EA80" w:rsidR="008536A0" w:rsidRPr="00374AE5" w:rsidRDefault="008536A0" w:rsidP="00E84292">
      <w:pPr>
        <w:rPr>
          <w:rFonts w:asciiTheme="minorHAnsi" w:hAnsiTheme="minorHAnsi" w:cstheme="minorHAnsi"/>
        </w:rPr>
      </w:pPr>
      <w:r w:rsidRPr="00374AE5">
        <w:rPr>
          <w:rFonts w:asciiTheme="minorHAnsi" w:hAnsiTheme="minorHAnsi" w:cstheme="minorHAnsi"/>
          <w:noProof/>
        </w:rPr>
        <w:drawing>
          <wp:inline distT="0" distB="0" distL="0" distR="0" wp14:anchorId="4F3C1C67" wp14:editId="35F0CC2D">
            <wp:extent cx="6120130" cy="1006475"/>
            <wp:effectExtent l="0" t="0" r="0" b="317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1006475"/>
                    </a:xfrm>
                    <a:prstGeom prst="rect">
                      <a:avLst/>
                    </a:prstGeom>
                  </pic:spPr>
                </pic:pic>
              </a:graphicData>
            </a:graphic>
          </wp:inline>
        </w:drawing>
      </w:r>
    </w:p>
    <w:p w14:paraId="340DF6C9" w14:textId="5D4D155A" w:rsidR="008536A0" w:rsidRPr="00374AE5" w:rsidRDefault="008536A0" w:rsidP="00E84292">
      <w:pPr>
        <w:rPr>
          <w:rFonts w:asciiTheme="minorHAnsi" w:hAnsiTheme="minorHAnsi" w:cstheme="minorHAnsi"/>
        </w:rPr>
      </w:pPr>
    </w:p>
    <w:p w14:paraId="71390B9D" w14:textId="0F159927" w:rsidR="008536A0" w:rsidRPr="00374AE5" w:rsidRDefault="008536A0" w:rsidP="00E84292">
      <w:pPr>
        <w:rPr>
          <w:rFonts w:asciiTheme="minorHAnsi" w:hAnsiTheme="minorHAnsi" w:cstheme="minorHAnsi"/>
        </w:rPr>
      </w:pPr>
      <w:proofErr w:type="gramStart"/>
      <w:r w:rsidRPr="00374AE5">
        <w:rPr>
          <w:rFonts w:asciiTheme="minorHAnsi" w:hAnsiTheme="minorHAnsi" w:cstheme="minorHAnsi"/>
        </w:rPr>
        <w:t>da</w:t>
      </w:r>
      <w:proofErr w:type="gramEnd"/>
      <w:r w:rsidRPr="00374AE5">
        <w:rPr>
          <w:rFonts w:asciiTheme="minorHAnsi" w:hAnsiTheme="minorHAnsi" w:cstheme="minorHAnsi"/>
        </w:rPr>
        <w:t xml:space="preserve"> cui è possibile procedere alla modifica dei dati</w:t>
      </w:r>
    </w:p>
    <w:p w14:paraId="4AA116C1" w14:textId="524AB087" w:rsidR="008536A0" w:rsidRPr="00374AE5" w:rsidRDefault="008536A0" w:rsidP="00E84292">
      <w:pPr>
        <w:rPr>
          <w:rFonts w:asciiTheme="minorHAnsi" w:hAnsiTheme="minorHAnsi" w:cstheme="minorHAnsi"/>
        </w:rPr>
      </w:pPr>
      <w:r w:rsidRPr="00374AE5">
        <w:rPr>
          <w:rFonts w:asciiTheme="minorHAnsi" w:hAnsiTheme="minorHAnsi" w:cstheme="minorHAnsi"/>
          <w:noProof/>
        </w:rPr>
        <w:lastRenderedPageBreak/>
        <w:drawing>
          <wp:inline distT="0" distB="0" distL="0" distR="0" wp14:anchorId="40A643FC" wp14:editId="7F2B13E4">
            <wp:extent cx="6120130" cy="35814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581400"/>
                    </a:xfrm>
                    <a:prstGeom prst="rect">
                      <a:avLst/>
                    </a:prstGeom>
                  </pic:spPr>
                </pic:pic>
              </a:graphicData>
            </a:graphic>
          </wp:inline>
        </w:drawing>
      </w:r>
    </w:p>
    <w:p w14:paraId="166318D1" w14:textId="0E9C5840" w:rsidR="008536A0" w:rsidRPr="00374AE5" w:rsidRDefault="008536A0" w:rsidP="00E84292">
      <w:pPr>
        <w:rPr>
          <w:rFonts w:asciiTheme="minorHAnsi" w:hAnsiTheme="minorHAnsi" w:cstheme="minorHAnsi"/>
        </w:rPr>
      </w:pPr>
    </w:p>
    <w:p w14:paraId="1EF23564" w14:textId="7D922273" w:rsidR="008536A0" w:rsidRPr="00374AE5" w:rsidRDefault="008536A0" w:rsidP="00F272FF">
      <w:pPr>
        <w:pStyle w:val="Paragrafoelenco"/>
        <w:rPr>
          <w:rFonts w:asciiTheme="minorHAnsi" w:hAnsiTheme="minorHAnsi" w:cstheme="minorHAnsi"/>
        </w:rPr>
      </w:pPr>
      <w:r w:rsidRPr="00374AE5">
        <w:rPr>
          <w:rFonts w:asciiTheme="minorHAnsi" w:hAnsiTheme="minorHAnsi" w:cstheme="minorHAnsi"/>
        </w:rPr>
        <w:t xml:space="preserve">Selezionare l’azione di cancellazione, ricevendo la </w:t>
      </w:r>
      <w:proofErr w:type="gramStart"/>
      <w:r w:rsidRPr="00374AE5">
        <w:rPr>
          <w:rFonts w:asciiTheme="minorHAnsi" w:hAnsiTheme="minorHAnsi" w:cstheme="minorHAnsi"/>
        </w:rPr>
        <w:t>form</w:t>
      </w:r>
      <w:proofErr w:type="gramEnd"/>
    </w:p>
    <w:p w14:paraId="6224076F" w14:textId="77777777" w:rsidR="002E27F0" w:rsidRPr="00374AE5" w:rsidRDefault="002E27F0" w:rsidP="002E27F0">
      <w:pPr>
        <w:rPr>
          <w:rFonts w:asciiTheme="minorHAnsi" w:hAnsiTheme="minorHAnsi" w:cstheme="minorHAnsi"/>
        </w:rPr>
      </w:pPr>
    </w:p>
    <w:p w14:paraId="6A40857E" w14:textId="372E1717" w:rsidR="00241946" w:rsidRPr="00374AE5" w:rsidRDefault="00241946" w:rsidP="00241946">
      <w:pPr>
        <w:rPr>
          <w:rFonts w:asciiTheme="minorHAnsi" w:hAnsiTheme="minorHAnsi" w:cstheme="minorHAnsi"/>
        </w:rPr>
      </w:pPr>
      <w:r w:rsidRPr="00374AE5">
        <w:rPr>
          <w:rFonts w:asciiTheme="minorHAnsi" w:hAnsiTheme="minorHAnsi" w:cstheme="minorHAnsi"/>
          <w:noProof/>
        </w:rPr>
        <w:drawing>
          <wp:inline distT="0" distB="0" distL="0" distR="0" wp14:anchorId="0D6C75A6" wp14:editId="23EBA45B">
            <wp:extent cx="6120130" cy="1090295"/>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090295"/>
                    </a:xfrm>
                    <a:prstGeom prst="rect">
                      <a:avLst/>
                    </a:prstGeom>
                  </pic:spPr>
                </pic:pic>
              </a:graphicData>
            </a:graphic>
          </wp:inline>
        </w:drawing>
      </w:r>
    </w:p>
    <w:p w14:paraId="7E389D60" w14:textId="198B6127" w:rsidR="006D2582" w:rsidRPr="00374AE5" w:rsidRDefault="006D2582" w:rsidP="00241946">
      <w:pPr>
        <w:rPr>
          <w:rFonts w:asciiTheme="minorHAnsi" w:hAnsiTheme="minorHAnsi" w:cstheme="minorHAnsi"/>
        </w:rPr>
      </w:pPr>
    </w:p>
    <w:p w14:paraId="11E3EF32" w14:textId="4A03BE4B" w:rsidR="006D2582" w:rsidRPr="00374AE5" w:rsidRDefault="006D2582" w:rsidP="006D2582">
      <w:pPr>
        <w:rPr>
          <w:rFonts w:asciiTheme="minorHAnsi" w:hAnsiTheme="minorHAnsi" w:cstheme="minorHAnsi"/>
        </w:rPr>
      </w:pPr>
      <w:proofErr w:type="gramStart"/>
      <w:r w:rsidRPr="00374AE5">
        <w:rPr>
          <w:rFonts w:asciiTheme="minorHAnsi" w:hAnsiTheme="minorHAnsi" w:cstheme="minorHAnsi"/>
        </w:rPr>
        <w:t>da</w:t>
      </w:r>
      <w:proofErr w:type="gramEnd"/>
      <w:r w:rsidRPr="00374AE5">
        <w:rPr>
          <w:rFonts w:asciiTheme="minorHAnsi" w:hAnsiTheme="minorHAnsi" w:cstheme="minorHAnsi"/>
        </w:rPr>
        <w:t xml:space="preserve"> cui è possibile procedere alla cancellazione dei dati</w:t>
      </w:r>
      <w:r w:rsidR="00B66DD9" w:rsidRPr="00374AE5">
        <w:rPr>
          <w:rFonts w:asciiTheme="minorHAnsi" w:hAnsiTheme="minorHAnsi" w:cstheme="minorHAnsi"/>
        </w:rPr>
        <w:t>.</w:t>
      </w:r>
    </w:p>
    <w:p w14:paraId="241618AC" w14:textId="0E9170AB" w:rsidR="00E84292" w:rsidRDefault="00E84292" w:rsidP="00E84292">
      <w:pPr>
        <w:pStyle w:val="Titolo2SIUT"/>
      </w:pPr>
      <w:bookmarkStart w:id="26" w:name="_Toc156904888"/>
      <w:proofErr w:type="gramStart"/>
      <w:r w:rsidRPr="00E84292">
        <w:t>Modalità</w:t>
      </w:r>
      <w:proofErr w:type="gramEnd"/>
      <w:r w:rsidRPr="00E84292">
        <w:t xml:space="preserve"> Pagamento Pena Pecuniaria</w:t>
      </w:r>
      <w:bookmarkEnd w:id="26"/>
    </w:p>
    <w:p w14:paraId="48EF9C69" w14:textId="134E4722" w:rsidR="00B56859" w:rsidRPr="00105964" w:rsidRDefault="00E84292" w:rsidP="00B66DD9">
      <w:pPr>
        <w:rPr>
          <w:rFonts w:asciiTheme="minorHAnsi" w:hAnsiTheme="minorHAnsi" w:cstheme="minorHAnsi"/>
          <w:b/>
          <w:bCs/>
          <w:u w:val="single"/>
        </w:rPr>
      </w:pPr>
      <w:r w:rsidRPr="00105964">
        <w:rPr>
          <w:rFonts w:asciiTheme="minorHAnsi" w:hAnsiTheme="minorHAnsi" w:cstheme="minorHAnsi"/>
        </w:rPr>
        <w:t>La funzione consent</w:t>
      </w:r>
      <w:r w:rsidR="006D2582" w:rsidRPr="00105964">
        <w:rPr>
          <w:rFonts w:asciiTheme="minorHAnsi" w:hAnsiTheme="minorHAnsi" w:cstheme="minorHAnsi"/>
        </w:rPr>
        <w:t>e</w:t>
      </w:r>
      <w:r w:rsidRPr="00105964">
        <w:rPr>
          <w:rFonts w:asciiTheme="minorHAnsi" w:hAnsiTheme="minorHAnsi" w:cstheme="minorHAnsi"/>
        </w:rPr>
        <w:t xml:space="preserve"> di gestire la </w:t>
      </w:r>
      <w:proofErr w:type="gramStart"/>
      <w:r w:rsidRPr="00105964">
        <w:rPr>
          <w:rFonts w:asciiTheme="minorHAnsi" w:hAnsiTheme="minorHAnsi" w:cstheme="minorHAnsi"/>
        </w:rPr>
        <w:t>modalità</w:t>
      </w:r>
      <w:proofErr w:type="gramEnd"/>
      <w:r w:rsidRPr="00105964">
        <w:rPr>
          <w:rFonts w:asciiTheme="minorHAnsi" w:hAnsiTheme="minorHAnsi" w:cstheme="minorHAnsi"/>
        </w:rPr>
        <w:t xml:space="preserve"> di pagamento della pena pecuniaria come stabilita dal giudice della cognizione in sentenza. Per tale motivo la funzione</w:t>
      </w:r>
      <w:r w:rsidR="00B66DD9" w:rsidRPr="00105964">
        <w:rPr>
          <w:rFonts w:asciiTheme="minorHAnsi" w:hAnsiTheme="minorHAnsi" w:cstheme="minorHAnsi"/>
        </w:rPr>
        <w:t xml:space="preserve"> è</w:t>
      </w:r>
      <w:r w:rsidRPr="00105964">
        <w:rPr>
          <w:rFonts w:asciiTheme="minorHAnsi" w:hAnsiTheme="minorHAnsi" w:cstheme="minorHAnsi"/>
        </w:rPr>
        <w:t xml:space="preserve"> abilitata </w:t>
      </w:r>
      <w:r w:rsidR="00B66DD9" w:rsidRPr="00105964">
        <w:rPr>
          <w:rFonts w:asciiTheme="minorHAnsi" w:hAnsiTheme="minorHAnsi" w:cstheme="minorHAnsi"/>
        </w:rPr>
        <w:t xml:space="preserve">solo </w:t>
      </w:r>
      <w:r w:rsidRPr="00105964">
        <w:rPr>
          <w:rFonts w:asciiTheme="minorHAnsi" w:hAnsiTheme="minorHAnsi" w:cstheme="minorHAnsi"/>
        </w:rPr>
        <w:t xml:space="preserve">su procedimento </w:t>
      </w:r>
      <w:r w:rsidRPr="00105964">
        <w:rPr>
          <w:rFonts w:asciiTheme="minorHAnsi" w:hAnsiTheme="minorHAnsi" w:cstheme="minorHAnsi"/>
          <w:b/>
          <w:bCs/>
          <w:u w:val="single"/>
        </w:rPr>
        <w:t xml:space="preserve">in stato </w:t>
      </w:r>
      <w:proofErr w:type="gramStart"/>
      <w:r w:rsidRPr="00105964">
        <w:rPr>
          <w:rFonts w:asciiTheme="minorHAnsi" w:hAnsiTheme="minorHAnsi" w:cstheme="minorHAnsi"/>
          <w:b/>
          <w:bCs/>
          <w:u w:val="single"/>
        </w:rPr>
        <w:t xml:space="preserve">di </w:t>
      </w:r>
      <w:proofErr w:type="gramEnd"/>
      <w:r w:rsidRPr="00105964">
        <w:rPr>
          <w:rFonts w:asciiTheme="minorHAnsi" w:hAnsiTheme="minorHAnsi" w:cstheme="minorHAnsi"/>
          <w:b/>
          <w:bCs/>
          <w:u w:val="single"/>
        </w:rPr>
        <w:t>iscritto</w:t>
      </w:r>
    </w:p>
    <w:p w14:paraId="056DE62A" w14:textId="77777777" w:rsidR="00B66DD9" w:rsidRPr="00105964" w:rsidRDefault="00B66DD9" w:rsidP="00B66DD9">
      <w:pPr>
        <w:rPr>
          <w:rFonts w:asciiTheme="minorHAnsi" w:hAnsiTheme="minorHAnsi" w:cstheme="minorHAnsi"/>
          <w:u w:val="single"/>
        </w:rPr>
      </w:pPr>
    </w:p>
    <w:p w14:paraId="2CDBD9B5" w14:textId="015932F5" w:rsidR="006D2582" w:rsidRPr="00105964" w:rsidRDefault="006D2582" w:rsidP="00B66DD9">
      <w:pPr>
        <w:rPr>
          <w:rFonts w:asciiTheme="minorHAnsi" w:hAnsiTheme="minorHAnsi" w:cstheme="minorHAnsi"/>
        </w:rPr>
      </w:pPr>
      <w:r w:rsidRPr="00105964">
        <w:rPr>
          <w:rFonts w:asciiTheme="minorHAnsi" w:hAnsiTheme="minorHAnsi" w:cstheme="minorHAnsi"/>
        </w:rPr>
        <w:t xml:space="preserve">Selezionando questa voce dal Dettaglio della Pena </w:t>
      </w:r>
      <w:proofErr w:type="gramStart"/>
      <w:r w:rsidRPr="00105964">
        <w:rPr>
          <w:rFonts w:asciiTheme="minorHAnsi" w:hAnsiTheme="minorHAnsi" w:cstheme="minorHAnsi"/>
        </w:rPr>
        <w:t>Complessiva</w:t>
      </w:r>
      <w:proofErr w:type="gramEnd"/>
    </w:p>
    <w:p w14:paraId="56047FE0" w14:textId="77777777" w:rsidR="00B66DD9" w:rsidRPr="00105964" w:rsidRDefault="00B66DD9" w:rsidP="00B66DD9">
      <w:pPr>
        <w:rPr>
          <w:rFonts w:asciiTheme="minorHAnsi" w:hAnsiTheme="minorHAnsi" w:cstheme="minorHAnsi"/>
        </w:rPr>
      </w:pPr>
    </w:p>
    <w:p w14:paraId="4EA23FCA" w14:textId="56C3721D" w:rsidR="006D2582" w:rsidRPr="00105964" w:rsidRDefault="006D2582" w:rsidP="00B66DD9">
      <w:pPr>
        <w:ind w:left="708"/>
        <w:jc w:val="center"/>
        <w:rPr>
          <w:rFonts w:asciiTheme="minorHAnsi" w:hAnsiTheme="minorHAnsi" w:cstheme="minorHAnsi"/>
        </w:rPr>
      </w:pPr>
      <w:r w:rsidRPr="00105964">
        <w:rPr>
          <w:rFonts w:asciiTheme="minorHAnsi" w:hAnsiTheme="minorHAnsi" w:cstheme="minorHAnsi"/>
          <w:noProof/>
        </w:rPr>
        <w:drawing>
          <wp:inline distT="0" distB="0" distL="0" distR="0" wp14:anchorId="22FD9F4C" wp14:editId="76D4FB80">
            <wp:extent cx="2349621" cy="425472"/>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49621" cy="425472"/>
                    </a:xfrm>
                    <a:prstGeom prst="rect">
                      <a:avLst/>
                    </a:prstGeom>
                  </pic:spPr>
                </pic:pic>
              </a:graphicData>
            </a:graphic>
          </wp:inline>
        </w:drawing>
      </w:r>
    </w:p>
    <w:p w14:paraId="080D0492" w14:textId="77777777" w:rsidR="006D2582" w:rsidRPr="00105964" w:rsidRDefault="006D2582" w:rsidP="002E27F0">
      <w:pPr>
        <w:rPr>
          <w:rFonts w:asciiTheme="minorHAnsi" w:hAnsiTheme="minorHAnsi" w:cstheme="minorHAnsi"/>
        </w:rPr>
      </w:pPr>
    </w:p>
    <w:p w14:paraId="7EBD51F3" w14:textId="73D9245D" w:rsidR="00E84292" w:rsidRPr="00105964" w:rsidRDefault="00E84292" w:rsidP="00B66DD9">
      <w:pPr>
        <w:rPr>
          <w:rFonts w:asciiTheme="minorHAnsi" w:hAnsiTheme="minorHAnsi" w:cstheme="minorHAnsi"/>
        </w:rPr>
      </w:pPr>
      <w:proofErr w:type="gramStart"/>
      <w:r w:rsidRPr="00105964">
        <w:rPr>
          <w:rFonts w:asciiTheme="minorHAnsi" w:hAnsiTheme="minorHAnsi" w:cstheme="minorHAnsi"/>
        </w:rPr>
        <w:t>il</w:t>
      </w:r>
      <w:proofErr w:type="gramEnd"/>
      <w:r w:rsidRPr="00105964">
        <w:rPr>
          <w:rFonts w:asciiTheme="minorHAnsi" w:hAnsiTheme="minorHAnsi" w:cstheme="minorHAnsi"/>
        </w:rPr>
        <w:t xml:space="preserve"> sistema controll</w:t>
      </w:r>
      <w:r w:rsidR="006D2582" w:rsidRPr="00105964">
        <w:rPr>
          <w:rFonts w:asciiTheme="minorHAnsi" w:hAnsiTheme="minorHAnsi" w:cstheme="minorHAnsi"/>
        </w:rPr>
        <w:t>a</w:t>
      </w:r>
      <w:r w:rsidRPr="00105964">
        <w:rPr>
          <w:rFonts w:asciiTheme="minorHAnsi" w:hAnsiTheme="minorHAnsi" w:cstheme="minorHAnsi"/>
        </w:rPr>
        <w:t xml:space="preserve"> se nella base dati risulta già inserita tale informazione, in caso di esistenza presenterà la form di Dettaglio, in caso di assenza presenterà la form di inserimento</w:t>
      </w:r>
    </w:p>
    <w:p w14:paraId="0B4DD336" w14:textId="77777777" w:rsidR="00B56859" w:rsidRPr="00105964" w:rsidRDefault="00B56859" w:rsidP="00E84292">
      <w:pPr>
        <w:ind w:left="708"/>
        <w:rPr>
          <w:rFonts w:asciiTheme="minorHAnsi" w:hAnsiTheme="minorHAnsi" w:cstheme="minorHAnsi"/>
        </w:rPr>
      </w:pPr>
    </w:p>
    <w:p w14:paraId="3FFDE4D1" w14:textId="0B0BA38D" w:rsidR="00E84292" w:rsidRPr="00105964" w:rsidRDefault="00C839A3" w:rsidP="00B66DD9">
      <w:pPr>
        <w:rPr>
          <w:rFonts w:asciiTheme="minorHAnsi" w:hAnsiTheme="minorHAnsi" w:cstheme="minorHAnsi"/>
        </w:rPr>
      </w:pPr>
      <w:r w:rsidRPr="00105964">
        <w:rPr>
          <w:rFonts w:asciiTheme="minorHAnsi" w:hAnsiTheme="minorHAnsi" w:cstheme="minorHAnsi"/>
          <w:noProof/>
        </w:rPr>
        <w:lastRenderedPageBreak/>
        <w:drawing>
          <wp:inline distT="0" distB="0" distL="0" distR="0" wp14:anchorId="588E08DA" wp14:editId="2F00E8D0">
            <wp:extent cx="6120130" cy="2565400"/>
            <wp:effectExtent l="0" t="0" r="0" b="635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565400"/>
                    </a:xfrm>
                    <a:prstGeom prst="rect">
                      <a:avLst/>
                    </a:prstGeom>
                  </pic:spPr>
                </pic:pic>
              </a:graphicData>
            </a:graphic>
          </wp:inline>
        </w:drawing>
      </w:r>
    </w:p>
    <w:p w14:paraId="4788FF0D" w14:textId="77777777" w:rsidR="00CD25B9" w:rsidRPr="00105964" w:rsidRDefault="00CD25B9" w:rsidP="00E84292">
      <w:pPr>
        <w:ind w:left="708"/>
        <w:rPr>
          <w:rFonts w:asciiTheme="minorHAnsi" w:hAnsiTheme="minorHAnsi" w:cstheme="minorHAnsi"/>
        </w:rPr>
      </w:pPr>
    </w:p>
    <w:p w14:paraId="0A40046A" w14:textId="3FE67C11" w:rsidR="00E84292" w:rsidRPr="00105964" w:rsidRDefault="00E84292" w:rsidP="00B66DD9">
      <w:pPr>
        <w:rPr>
          <w:rFonts w:asciiTheme="minorHAnsi" w:hAnsiTheme="minorHAnsi" w:cstheme="minorHAnsi"/>
        </w:rPr>
      </w:pPr>
      <w:r w:rsidRPr="00105964">
        <w:rPr>
          <w:rFonts w:asciiTheme="minorHAnsi" w:hAnsiTheme="minorHAnsi" w:cstheme="minorHAnsi"/>
        </w:rPr>
        <w:t xml:space="preserve">Le due </w:t>
      </w:r>
      <w:proofErr w:type="gramStart"/>
      <w:r w:rsidRPr="00105964">
        <w:rPr>
          <w:rFonts w:asciiTheme="minorHAnsi" w:hAnsiTheme="minorHAnsi" w:cstheme="minorHAnsi"/>
        </w:rPr>
        <w:t>modalità</w:t>
      </w:r>
      <w:proofErr w:type="gramEnd"/>
      <w:r w:rsidRPr="00105964">
        <w:rPr>
          <w:rFonts w:asciiTheme="minorHAnsi" w:hAnsiTheme="minorHAnsi" w:cstheme="minorHAnsi"/>
        </w:rPr>
        <w:t xml:space="preserve"> di pagamento (unica soluzione o pagamento rateale) sono ovviamente alternative. </w:t>
      </w:r>
      <w:r w:rsidR="00D24E2D" w:rsidRPr="00105964">
        <w:rPr>
          <w:rFonts w:asciiTheme="minorHAnsi" w:hAnsiTheme="minorHAnsi" w:cstheme="minorHAnsi"/>
        </w:rPr>
        <w:t>In caso di pagamento rateizzato</w:t>
      </w:r>
      <w:r w:rsidR="00925972" w:rsidRPr="00105964">
        <w:rPr>
          <w:rFonts w:asciiTheme="minorHAnsi" w:hAnsiTheme="minorHAnsi" w:cstheme="minorHAnsi"/>
        </w:rPr>
        <w:t xml:space="preserve"> la </w:t>
      </w:r>
      <w:proofErr w:type="gramStart"/>
      <w:r w:rsidR="00925972" w:rsidRPr="00105964">
        <w:rPr>
          <w:rFonts w:asciiTheme="minorHAnsi" w:hAnsiTheme="minorHAnsi" w:cstheme="minorHAnsi"/>
        </w:rPr>
        <w:t>form</w:t>
      </w:r>
      <w:proofErr w:type="gramEnd"/>
      <w:r w:rsidR="00925972" w:rsidRPr="00105964">
        <w:rPr>
          <w:rFonts w:asciiTheme="minorHAnsi" w:hAnsiTheme="minorHAnsi" w:cstheme="minorHAnsi"/>
        </w:rPr>
        <w:t xml:space="preserve"> inibisce la sezione relativa</w:t>
      </w:r>
      <w:r w:rsidR="00D24E2D" w:rsidRPr="00105964">
        <w:rPr>
          <w:rFonts w:asciiTheme="minorHAnsi" w:hAnsiTheme="minorHAnsi" w:cstheme="minorHAnsi"/>
        </w:rPr>
        <w:t xml:space="preserve"> al pagamento Unica Soluzione e abilita quella per il Pagamento Rateizzato</w:t>
      </w:r>
    </w:p>
    <w:p w14:paraId="08326D99" w14:textId="5ABDA7AB" w:rsidR="00D24E2D" w:rsidRPr="00105964" w:rsidRDefault="00D24E2D" w:rsidP="00B66DD9">
      <w:pPr>
        <w:rPr>
          <w:rFonts w:asciiTheme="minorHAnsi" w:hAnsiTheme="minorHAnsi" w:cstheme="minorHAnsi"/>
        </w:rPr>
      </w:pPr>
    </w:p>
    <w:p w14:paraId="38D63C1D" w14:textId="5103FD6E" w:rsidR="00D24E2D" w:rsidRPr="00105964" w:rsidRDefault="00D24E2D" w:rsidP="00B66DD9">
      <w:pPr>
        <w:rPr>
          <w:rFonts w:asciiTheme="minorHAnsi" w:hAnsiTheme="minorHAnsi" w:cstheme="minorHAnsi"/>
        </w:rPr>
      </w:pPr>
      <w:r w:rsidRPr="00105964">
        <w:rPr>
          <w:rFonts w:asciiTheme="minorHAnsi" w:hAnsiTheme="minorHAnsi" w:cstheme="minorHAnsi"/>
          <w:noProof/>
        </w:rPr>
        <w:drawing>
          <wp:inline distT="0" distB="0" distL="0" distR="0" wp14:anchorId="211E4B8A" wp14:editId="343913CB">
            <wp:extent cx="6120130" cy="2605405"/>
            <wp:effectExtent l="0" t="0" r="0" b="4445"/>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605405"/>
                    </a:xfrm>
                    <a:prstGeom prst="rect">
                      <a:avLst/>
                    </a:prstGeom>
                  </pic:spPr>
                </pic:pic>
              </a:graphicData>
            </a:graphic>
          </wp:inline>
        </w:drawing>
      </w:r>
    </w:p>
    <w:p w14:paraId="4BF5297D" w14:textId="77777777" w:rsidR="00B66DD9" w:rsidRPr="00105964" w:rsidRDefault="00B66DD9" w:rsidP="00B66DD9">
      <w:pPr>
        <w:rPr>
          <w:rFonts w:asciiTheme="minorHAnsi" w:hAnsiTheme="minorHAnsi" w:cstheme="minorHAnsi"/>
        </w:rPr>
      </w:pPr>
    </w:p>
    <w:p w14:paraId="30E00185" w14:textId="362D71DB" w:rsidR="00CD25B9" w:rsidRPr="00105964" w:rsidRDefault="00E84292" w:rsidP="00B66DD9">
      <w:pPr>
        <w:rPr>
          <w:rFonts w:asciiTheme="minorHAnsi" w:hAnsiTheme="minorHAnsi" w:cstheme="minorHAnsi"/>
        </w:rPr>
      </w:pPr>
      <w:r w:rsidRPr="00105964">
        <w:rPr>
          <w:rFonts w:asciiTheme="minorHAnsi" w:hAnsiTheme="minorHAnsi" w:cstheme="minorHAnsi"/>
        </w:rPr>
        <w:t>L’importo da pagare è uguale alla somma degli importi (</w:t>
      </w:r>
      <w:r w:rsidR="00547D61" w:rsidRPr="00105964">
        <w:rPr>
          <w:rFonts w:asciiTheme="minorHAnsi" w:hAnsiTheme="minorHAnsi" w:cstheme="minorHAnsi"/>
        </w:rPr>
        <w:t xml:space="preserve">riportati </w:t>
      </w:r>
      <w:r w:rsidRPr="00105964">
        <w:rPr>
          <w:rFonts w:asciiTheme="minorHAnsi" w:hAnsiTheme="minorHAnsi" w:cstheme="minorHAnsi"/>
        </w:rPr>
        <w:t>nella prima parte della form, per la Pena Pecuniar</w:t>
      </w:r>
      <w:r w:rsidR="007B2C53" w:rsidRPr="00105964">
        <w:rPr>
          <w:rFonts w:asciiTheme="minorHAnsi" w:hAnsiTheme="minorHAnsi" w:cstheme="minorHAnsi"/>
        </w:rPr>
        <w:t>i</w:t>
      </w:r>
      <w:r w:rsidRPr="00105964">
        <w:rPr>
          <w:rFonts w:asciiTheme="minorHAnsi" w:hAnsiTheme="minorHAnsi" w:cstheme="minorHAnsi"/>
        </w:rPr>
        <w:t xml:space="preserve">a e per la Pena Pecuniaria sostitutiva) </w:t>
      </w:r>
      <w:r w:rsidR="00547D61" w:rsidRPr="00105964">
        <w:rPr>
          <w:rFonts w:asciiTheme="minorHAnsi" w:hAnsiTheme="minorHAnsi" w:cstheme="minorHAnsi"/>
        </w:rPr>
        <w:t>inseriti</w:t>
      </w:r>
      <w:r w:rsidRPr="00105964">
        <w:rPr>
          <w:rFonts w:asciiTheme="minorHAnsi" w:hAnsiTheme="minorHAnsi" w:cstheme="minorHAnsi"/>
        </w:rPr>
        <w:t xml:space="preserve"> in fase </w:t>
      </w:r>
      <w:proofErr w:type="gramStart"/>
      <w:r w:rsidRPr="00105964">
        <w:rPr>
          <w:rFonts w:asciiTheme="minorHAnsi" w:hAnsiTheme="minorHAnsi" w:cstheme="minorHAnsi"/>
        </w:rPr>
        <w:t xml:space="preserve">di </w:t>
      </w:r>
      <w:proofErr w:type="gramEnd"/>
      <w:r w:rsidRPr="00105964">
        <w:rPr>
          <w:rFonts w:asciiTheme="minorHAnsi" w:hAnsiTheme="minorHAnsi" w:cstheme="minorHAnsi"/>
        </w:rPr>
        <w:t>iscrizione sentenza: è comunque modificabile.</w:t>
      </w:r>
    </w:p>
    <w:p w14:paraId="54F60BDB" w14:textId="6DAD6A9D" w:rsidR="00E84292" w:rsidRPr="00105964" w:rsidRDefault="00E84292" w:rsidP="00E84292">
      <w:pPr>
        <w:ind w:left="708"/>
        <w:rPr>
          <w:rFonts w:asciiTheme="minorHAnsi" w:hAnsiTheme="minorHAnsi" w:cstheme="minorHAnsi"/>
        </w:rPr>
      </w:pPr>
      <w:r w:rsidRPr="00105964">
        <w:rPr>
          <w:rFonts w:asciiTheme="minorHAnsi" w:hAnsiTheme="minorHAnsi" w:cstheme="minorHAnsi"/>
        </w:rPr>
        <w:t xml:space="preserve"> </w:t>
      </w:r>
    </w:p>
    <w:p w14:paraId="7E31B6FB" w14:textId="0568AF05" w:rsidR="00E84292" w:rsidRPr="00105964" w:rsidRDefault="00E84292" w:rsidP="00547D61">
      <w:pPr>
        <w:rPr>
          <w:rFonts w:asciiTheme="minorHAnsi" w:hAnsiTheme="minorHAnsi" w:cstheme="minorHAnsi"/>
        </w:rPr>
      </w:pPr>
      <w:r w:rsidRPr="00105964">
        <w:rPr>
          <w:rFonts w:asciiTheme="minorHAnsi" w:hAnsiTheme="minorHAnsi" w:cstheme="minorHAnsi"/>
        </w:rPr>
        <w:t>Gli importi complessivi indicati in Pagamento Unica Soluzi</w:t>
      </w:r>
      <w:r w:rsidR="00CC11FC" w:rsidRPr="00105964">
        <w:rPr>
          <w:rFonts w:asciiTheme="minorHAnsi" w:hAnsiTheme="minorHAnsi" w:cstheme="minorHAnsi"/>
        </w:rPr>
        <w:t>one o Pagamento Rateizzato d</w:t>
      </w:r>
      <w:r w:rsidR="00D24E2D" w:rsidRPr="00105964">
        <w:rPr>
          <w:rFonts w:asciiTheme="minorHAnsi" w:hAnsiTheme="minorHAnsi" w:cstheme="minorHAnsi"/>
        </w:rPr>
        <w:t>ovrebbero di norma</w:t>
      </w:r>
      <w:r w:rsidR="00CC11FC" w:rsidRPr="00105964">
        <w:rPr>
          <w:rFonts w:asciiTheme="minorHAnsi" w:hAnsiTheme="minorHAnsi" w:cstheme="minorHAnsi"/>
        </w:rPr>
        <w:t xml:space="preserve"> essere uguali</w:t>
      </w:r>
      <w:r w:rsidRPr="00105964">
        <w:rPr>
          <w:rFonts w:asciiTheme="minorHAnsi" w:hAnsiTheme="minorHAnsi" w:cstheme="minorHAnsi"/>
        </w:rPr>
        <w:t xml:space="preserve"> a quant</w:t>
      </w:r>
      <w:r w:rsidR="00D24E2D" w:rsidRPr="00105964">
        <w:rPr>
          <w:rFonts w:asciiTheme="minorHAnsi" w:hAnsiTheme="minorHAnsi" w:cstheme="minorHAnsi"/>
        </w:rPr>
        <w:t>o indicato in Importo da Pagare, ma nel caso che differissero, in fase di Confe</w:t>
      </w:r>
      <w:r w:rsidR="00F272FF" w:rsidRPr="00105964">
        <w:rPr>
          <w:rFonts w:asciiTheme="minorHAnsi" w:hAnsiTheme="minorHAnsi" w:cstheme="minorHAnsi"/>
        </w:rPr>
        <w:t>rma il sistema invia</w:t>
      </w:r>
      <w:r w:rsidR="00D24E2D" w:rsidRPr="00105964">
        <w:rPr>
          <w:rFonts w:asciiTheme="minorHAnsi" w:hAnsiTheme="minorHAnsi" w:cstheme="minorHAnsi"/>
        </w:rPr>
        <w:t xml:space="preserve"> il seguente </w:t>
      </w:r>
      <w:proofErr w:type="gramStart"/>
      <w:r w:rsidR="00D24E2D" w:rsidRPr="00105964">
        <w:rPr>
          <w:rFonts w:asciiTheme="minorHAnsi" w:hAnsiTheme="minorHAnsi" w:cstheme="minorHAnsi"/>
        </w:rPr>
        <w:t>messaggio</w:t>
      </w:r>
      <w:proofErr w:type="gramEnd"/>
    </w:p>
    <w:p w14:paraId="4D316ACB" w14:textId="484050BD" w:rsidR="00D24E2D" w:rsidRPr="00105964" w:rsidRDefault="00D24E2D" w:rsidP="00547D61">
      <w:pPr>
        <w:rPr>
          <w:rFonts w:asciiTheme="minorHAnsi" w:hAnsiTheme="minorHAnsi" w:cstheme="minorHAnsi"/>
        </w:rPr>
      </w:pPr>
    </w:p>
    <w:p w14:paraId="66663A66" w14:textId="3C43A7D6" w:rsidR="00D24E2D" w:rsidRPr="00105964" w:rsidRDefault="00D24E2D" w:rsidP="00D24E2D">
      <w:pPr>
        <w:jc w:val="center"/>
        <w:rPr>
          <w:rFonts w:asciiTheme="minorHAnsi" w:hAnsiTheme="minorHAnsi" w:cstheme="minorHAnsi"/>
        </w:rPr>
      </w:pPr>
      <w:r w:rsidRPr="00105964">
        <w:rPr>
          <w:rFonts w:asciiTheme="minorHAnsi" w:hAnsiTheme="minorHAnsi" w:cstheme="minorHAnsi"/>
          <w:noProof/>
        </w:rPr>
        <w:lastRenderedPageBreak/>
        <w:drawing>
          <wp:inline distT="0" distB="0" distL="0" distR="0" wp14:anchorId="12E89949" wp14:editId="190DB857">
            <wp:extent cx="2780061" cy="1235921"/>
            <wp:effectExtent l="0" t="0" r="1270" b="2540"/>
            <wp:docPr id="33" name="Immagine 33" descr="C:\Users\U.M\AppData\Local\Temp\SNAGHTML310adc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AppData\Local\Temp\SNAGHTML310adc7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12827" cy="1250487"/>
                    </a:xfrm>
                    <a:prstGeom prst="rect">
                      <a:avLst/>
                    </a:prstGeom>
                    <a:noFill/>
                    <a:ln>
                      <a:noFill/>
                    </a:ln>
                  </pic:spPr>
                </pic:pic>
              </a:graphicData>
            </a:graphic>
          </wp:inline>
        </w:drawing>
      </w:r>
    </w:p>
    <w:p w14:paraId="0A8A9370" w14:textId="769709D6" w:rsidR="00D24E2D" w:rsidRPr="00105964" w:rsidRDefault="00D24E2D" w:rsidP="00D24E2D">
      <w:pPr>
        <w:jc w:val="center"/>
        <w:rPr>
          <w:rFonts w:asciiTheme="minorHAnsi" w:hAnsiTheme="minorHAnsi" w:cstheme="minorHAnsi"/>
        </w:rPr>
      </w:pPr>
    </w:p>
    <w:p w14:paraId="1B61487C" w14:textId="6A658103" w:rsidR="00D24E2D" w:rsidRPr="00105964" w:rsidRDefault="00D24E2D" w:rsidP="00D24E2D">
      <w:pPr>
        <w:rPr>
          <w:rFonts w:asciiTheme="minorHAnsi" w:hAnsiTheme="minorHAnsi" w:cstheme="minorHAnsi"/>
        </w:rPr>
      </w:pPr>
      <w:r w:rsidRPr="00105964">
        <w:rPr>
          <w:rFonts w:asciiTheme="minorHAnsi" w:hAnsiTheme="minorHAnsi" w:cstheme="minorHAnsi"/>
        </w:rPr>
        <w:t>Che consente di continuare con l’inserimento o annullare l’operazione e correggere i dati in maschera.</w:t>
      </w:r>
    </w:p>
    <w:p w14:paraId="53BC3C07" w14:textId="77777777" w:rsidR="00CD25B9" w:rsidRPr="00105964" w:rsidRDefault="00CD25B9" w:rsidP="00E84292">
      <w:pPr>
        <w:ind w:left="708"/>
        <w:rPr>
          <w:rFonts w:asciiTheme="minorHAnsi" w:hAnsiTheme="minorHAnsi" w:cstheme="minorHAnsi"/>
        </w:rPr>
      </w:pPr>
    </w:p>
    <w:p w14:paraId="13F022BE" w14:textId="578BD4BC" w:rsidR="00E84292" w:rsidRPr="00105964" w:rsidRDefault="00464E6C" w:rsidP="00547D61">
      <w:pPr>
        <w:rPr>
          <w:rFonts w:asciiTheme="minorHAnsi" w:hAnsiTheme="minorHAnsi" w:cstheme="minorHAnsi"/>
        </w:rPr>
      </w:pPr>
      <w:r w:rsidRPr="00105964">
        <w:rPr>
          <w:rFonts w:asciiTheme="minorHAnsi" w:hAnsiTheme="minorHAnsi" w:cstheme="minorHAnsi"/>
        </w:rPr>
        <w:t xml:space="preserve">Il </w:t>
      </w:r>
      <w:r w:rsidR="00E84292" w:rsidRPr="00105964">
        <w:rPr>
          <w:rFonts w:asciiTheme="minorHAnsi" w:hAnsiTheme="minorHAnsi" w:cstheme="minorHAnsi"/>
        </w:rPr>
        <w:t>Nume</w:t>
      </w:r>
      <w:r w:rsidR="00110F4A" w:rsidRPr="00105964">
        <w:rPr>
          <w:rFonts w:asciiTheme="minorHAnsi" w:hAnsiTheme="minorHAnsi" w:cstheme="minorHAnsi"/>
        </w:rPr>
        <w:t>ro giorni scadenza</w:t>
      </w:r>
      <w:r w:rsidR="00F272FF" w:rsidRPr="00105964">
        <w:rPr>
          <w:rFonts w:asciiTheme="minorHAnsi" w:hAnsiTheme="minorHAnsi" w:cstheme="minorHAnsi"/>
        </w:rPr>
        <w:t xml:space="preserve"> è</w:t>
      </w:r>
      <w:r w:rsidR="00110F4A" w:rsidRPr="00105964">
        <w:rPr>
          <w:rFonts w:asciiTheme="minorHAnsi" w:hAnsiTheme="minorHAnsi" w:cstheme="minorHAnsi"/>
        </w:rPr>
        <w:t xml:space="preserve"> obbligatorio, in caso di non valorizzazione del campo, </w:t>
      </w:r>
      <w:r w:rsidR="00C839A3" w:rsidRPr="00105964">
        <w:rPr>
          <w:rFonts w:asciiTheme="minorHAnsi" w:hAnsiTheme="minorHAnsi" w:cstheme="minorHAnsi"/>
        </w:rPr>
        <w:t>il sistema invi</w:t>
      </w:r>
      <w:r w:rsidR="00F272FF" w:rsidRPr="00105964">
        <w:rPr>
          <w:rFonts w:asciiTheme="minorHAnsi" w:hAnsiTheme="minorHAnsi" w:cstheme="minorHAnsi"/>
        </w:rPr>
        <w:t>a</w:t>
      </w:r>
      <w:r w:rsidR="00C839A3" w:rsidRPr="00105964">
        <w:rPr>
          <w:rFonts w:asciiTheme="minorHAnsi" w:hAnsiTheme="minorHAnsi" w:cstheme="minorHAnsi"/>
        </w:rPr>
        <w:t xml:space="preserve"> il seguente messaggio </w:t>
      </w:r>
      <w:proofErr w:type="gramStart"/>
      <w:r w:rsidR="00C839A3" w:rsidRPr="00105964">
        <w:rPr>
          <w:rFonts w:asciiTheme="minorHAnsi" w:hAnsiTheme="minorHAnsi" w:cstheme="minorHAnsi"/>
        </w:rPr>
        <w:t>bloccante</w:t>
      </w:r>
      <w:proofErr w:type="gramEnd"/>
      <w:r w:rsidR="00C839A3" w:rsidRPr="00105964">
        <w:rPr>
          <w:rFonts w:asciiTheme="minorHAnsi" w:hAnsiTheme="minorHAnsi" w:cstheme="minorHAnsi"/>
        </w:rPr>
        <w:t xml:space="preserve"> </w:t>
      </w:r>
    </w:p>
    <w:p w14:paraId="0155C712" w14:textId="6D4A373D" w:rsidR="00CD248D" w:rsidRPr="00105964" w:rsidRDefault="00CD248D" w:rsidP="00E84292">
      <w:pPr>
        <w:ind w:left="708"/>
        <w:rPr>
          <w:rFonts w:asciiTheme="minorHAnsi" w:hAnsiTheme="minorHAnsi" w:cstheme="minorHAnsi"/>
        </w:rPr>
      </w:pPr>
    </w:p>
    <w:p w14:paraId="53361F10" w14:textId="371DC1A5" w:rsidR="00CD248D" w:rsidRPr="00105964" w:rsidRDefault="00C839A3" w:rsidP="00084C61">
      <w:pPr>
        <w:ind w:left="708"/>
        <w:jc w:val="center"/>
        <w:rPr>
          <w:rFonts w:asciiTheme="minorHAnsi" w:hAnsiTheme="minorHAnsi" w:cstheme="minorHAnsi"/>
        </w:rPr>
      </w:pPr>
      <w:r w:rsidRPr="00105964">
        <w:rPr>
          <w:rFonts w:asciiTheme="minorHAnsi" w:hAnsiTheme="minorHAnsi" w:cstheme="minorHAnsi"/>
          <w:noProof/>
        </w:rPr>
        <w:drawing>
          <wp:inline distT="0" distB="0" distL="0" distR="0" wp14:anchorId="6BDA708C" wp14:editId="2697F523">
            <wp:extent cx="1562100" cy="1013787"/>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67297" cy="1017160"/>
                    </a:xfrm>
                    <a:prstGeom prst="rect">
                      <a:avLst/>
                    </a:prstGeom>
                  </pic:spPr>
                </pic:pic>
              </a:graphicData>
            </a:graphic>
          </wp:inline>
        </w:drawing>
      </w:r>
    </w:p>
    <w:p w14:paraId="7E5CBD7D" w14:textId="77777777" w:rsidR="00CD25B9" w:rsidRPr="00105964" w:rsidRDefault="00CD25B9" w:rsidP="007B2C53">
      <w:pPr>
        <w:rPr>
          <w:rFonts w:asciiTheme="minorHAnsi" w:hAnsiTheme="minorHAnsi" w:cstheme="minorHAnsi"/>
        </w:rPr>
      </w:pPr>
    </w:p>
    <w:p w14:paraId="7E71A165" w14:textId="5124C4E6" w:rsidR="00E84292" w:rsidRPr="00105964" w:rsidRDefault="00E84292" w:rsidP="00C839A3">
      <w:pPr>
        <w:rPr>
          <w:rFonts w:asciiTheme="minorHAnsi" w:hAnsiTheme="minorHAnsi" w:cstheme="minorHAnsi"/>
        </w:rPr>
      </w:pPr>
      <w:proofErr w:type="gramStart"/>
      <w:r w:rsidRPr="00105964">
        <w:rPr>
          <w:rFonts w:asciiTheme="minorHAnsi" w:hAnsiTheme="minorHAnsi" w:cstheme="minorHAnsi"/>
        </w:rPr>
        <w:t>A</w:t>
      </w:r>
      <w:proofErr w:type="gramEnd"/>
      <w:r w:rsidRPr="00105964">
        <w:rPr>
          <w:rFonts w:asciiTheme="minorHAnsi" w:hAnsiTheme="minorHAnsi" w:cstheme="minorHAnsi"/>
        </w:rPr>
        <w:t xml:space="preserve"> seguito della conferma il sistema</w:t>
      </w:r>
      <w:r w:rsidR="00C839A3" w:rsidRPr="00105964">
        <w:rPr>
          <w:rFonts w:asciiTheme="minorHAnsi" w:hAnsiTheme="minorHAnsi" w:cstheme="minorHAnsi"/>
        </w:rPr>
        <w:t xml:space="preserve"> aggiornerà la base dati e </w:t>
      </w:r>
      <w:r w:rsidRPr="00105964">
        <w:rPr>
          <w:rFonts w:asciiTheme="minorHAnsi" w:hAnsiTheme="minorHAnsi" w:cstheme="minorHAnsi"/>
        </w:rPr>
        <w:t>presenterà la form di Dettaglio</w:t>
      </w:r>
    </w:p>
    <w:p w14:paraId="0AA291E9" w14:textId="77777777" w:rsidR="00C839A3" w:rsidRPr="00105964" w:rsidRDefault="00C839A3" w:rsidP="00C839A3">
      <w:pPr>
        <w:rPr>
          <w:rFonts w:asciiTheme="minorHAnsi" w:hAnsiTheme="minorHAnsi" w:cstheme="minorHAnsi"/>
        </w:rPr>
      </w:pPr>
    </w:p>
    <w:p w14:paraId="68499FBE" w14:textId="12C390E5" w:rsidR="00E84292" w:rsidRPr="00105964" w:rsidRDefault="00C839A3" w:rsidP="00C839A3">
      <w:pPr>
        <w:rPr>
          <w:rFonts w:asciiTheme="minorHAnsi" w:hAnsiTheme="minorHAnsi" w:cstheme="minorHAnsi"/>
        </w:rPr>
      </w:pPr>
      <w:r w:rsidRPr="00105964">
        <w:rPr>
          <w:rFonts w:asciiTheme="minorHAnsi" w:hAnsiTheme="minorHAnsi" w:cstheme="minorHAnsi"/>
          <w:noProof/>
        </w:rPr>
        <w:drawing>
          <wp:inline distT="0" distB="0" distL="0" distR="0" wp14:anchorId="739A6C7E" wp14:editId="480FC2A5">
            <wp:extent cx="6120130" cy="2253615"/>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2253615"/>
                    </a:xfrm>
                    <a:prstGeom prst="rect">
                      <a:avLst/>
                    </a:prstGeom>
                  </pic:spPr>
                </pic:pic>
              </a:graphicData>
            </a:graphic>
          </wp:inline>
        </w:drawing>
      </w:r>
    </w:p>
    <w:p w14:paraId="11A83D03" w14:textId="77777777" w:rsidR="00C839A3" w:rsidRPr="00105964" w:rsidRDefault="00C839A3" w:rsidP="00C839A3">
      <w:pPr>
        <w:rPr>
          <w:rFonts w:asciiTheme="minorHAnsi" w:hAnsiTheme="minorHAnsi" w:cstheme="minorHAnsi"/>
        </w:rPr>
      </w:pPr>
    </w:p>
    <w:p w14:paraId="6B822632" w14:textId="78F2963D" w:rsidR="00E84292" w:rsidRPr="00105964" w:rsidRDefault="00E84292" w:rsidP="00C839A3">
      <w:pPr>
        <w:rPr>
          <w:rFonts w:asciiTheme="minorHAnsi" w:hAnsiTheme="minorHAnsi" w:cstheme="minorHAnsi"/>
        </w:rPr>
      </w:pPr>
      <w:r w:rsidRPr="00105964">
        <w:rPr>
          <w:rFonts w:asciiTheme="minorHAnsi" w:hAnsiTheme="minorHAnsi" w:cstheme="minorHAnsi"/>
        </w:rPr>
        <w:t>Da cui sarà possibile procedere alla Modifica o alla Cancellazione dei dati.</w:t>
      </w:r>
    </w:p>
    <w:p w14:paraId="455ABC72" w14:textId="14EA641C" w:rsidR="00C839A3" w:rsidRPr="00105964" w:rsidRDefault="00C839A3" w:rsidP="00C839A3">
      <w:pPr>
        <w:rPr>
          <w:rFonts w:asciiTheme="minorHAnsi" w:hAnsiTheme="minorHAnsi" w:cstheme="minorHAnsi"/>
        </w:rPr>
      </w:pPr>
    </w:p>
    <w:p w14:paraId="7F0F4AF4" w14:textId="37996B85" w:rsidR="00C839A3" w:rsidRPr="00105964" w:rsidRDefault="00C839A3" w:rsidP="00C839A3">
      <w:pPr>
        <w:rPr>
          <w:rFonts w:asciiTheme="minorHAnsi" w:hAnsiTheme="minorHAnsi" w:cstheme="minorHAnsi"/>
        </w:rPr>
      </w:pPr>
      <w:r w:rsidRPr="00105964">
        <w:rPr>
          <w:rFonts w:asciiTheme="minorHAnsi" w:hAnsiTheme="minorHAnsi" w:cstheme="minorHAnsi"/>
        </w:rPr>
        <w:t>Selezionando</w:t>
      </w:r>
      <w:r w:rsidR="00004C49" w:rsidRPr="00105964">
        <w:rPr>
          <w:rFonts w:asciiTheme="minorHAnsi" w:hAnsiTheme="minorHAnsi" w:cstheme="minorHAnsi"/>
        </w:rPr>
        <w:t xml:space="preserve"> l’azione di modifica </w:t>
      </w:r>
      <w:r w:rsidR="00004C49" w:rsidRPr="00105964">
        <w:rPr>
          <w:rFonts w:asciiTheme="minorHAnsi" w:hAnsiTheme="minorHAnsi" w:cstheme="minorHAnsi"/>
          <w:noProof/>
        </w:rPr>
        <w:drawing>
          <wp:inline distT="0" distB="0" distL="0" distR="0" wp14:anchorId="6269F402" wp14:editId="15C2E492">
            <wp:extent cx="215911" cy="228612"/>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5911" cy="228612"/>
                    </a:xfrm>
                    <a:prstGeom prst="rect">
                      <a:avLst/>
                    </a:prstGeom>
                  </pic:spPr>
                </pic:pic>
              </a:graphicData>
            </a:graphic>
          </wp:inline>
        </w:drawing>
      </w:r>
      <w:r w:rsidR="00004C49" w:rsidRPr="00105964">
        <w:rPr>
          <w:rFonts w:asciiTheme="minorHAnsi" w:hAnsiTheme="minorHAnsi" w:cstheme="minorHAnsi"/>
        </w:rPr>
        <w:t xml:space="preserve"> si riceverà la </w:t>
      </w:r>
      <w:proofErr w:type="gramStart"/>
      <w:r w:rsidR="00004C49" w:rsidRPr="00105964">
        <w:rPr>
          <w:rFonts w:asciiTheme="minorHAnsi" w:hAnsiTheme="minorHAnsi" w:cstheme="minorHAnsi"/>
        </w:rPr>
        <w:t>form</w:t>
      </w:r>
      <w:proofErr w:type="gramEnd"/>
    </w:p>
    <w:p w14:paraId="1867CBD1" w14:textId="37FD41BF" w:rsidR="00C839A3" w:rsidRPr="00105964" w:rsidRDefault="00C839A3" w:rsidP="00C839A3">
      <w:pPr>
        <w:rPr>
          <w:rFonts w:asciiTheme="minorHAnsi" w:hAnsiTheme="minorHAnsi" w:cstheme="minorHAnsi"/>
        </w:rPr>
      </w:pPr>
      <w:r w:rsidRPr="00105964">
        <w:rPr>
          <w:rFonts w:asciiTheme="minorHAnsi" w:hAnsiTheme="minorHAnsi" w:cstheme="minorHAnsi"/>
          <w:noProof/>
        </w:rPr>
        <w:lastRenderedPageBreak/>
        <w:drawing>
          <wp:inline distT="0" distB="0" distL="0" distR="0" wp14:anchorId="4A772EA4" wp14:editId="476B1C31">
            <wp:extent cx="6120130" cy="2268220"/>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268220"/>
                    </a:xfrm>
                    <a:prstGeom prst="rect">
                      <a:avLst/>
                    </a:prstGeom>
                  </pic:spPr>
                </pic:pic>
              </a:graphicData>
            </a:graphic>
          </wp:inline>
        </w:drawing>
      </w:r>
    </w:p>
    <w:p w14:paraId="09D014F5" w14:textId="7ECA11B2" w:rsidR="00004C49" w:rsidRPr="00105964" w:rsidRDefault="00004C49" w:rsidP="00C839A3">
      <w:pPr>
        <w:rPr>
          <w:rFonts w:asciiTheme="minorHAnsi" w:hAnsiTheme="minorHAnsi" w:cstheme="minorHAnsi"/>
        </w:rPr>
      </w:pPr>
    </w:p>
    <w:p w14:paraId="2915D6CC" w14:textId="781D6A40" w:rsidR="00004C49" w:rsidRPr="00105964" w:rsidRDefault="00004C49" w:rsidP="00C839A3">
      <w:pPr>
        <w:rPr>
          <w:rFonts w:asciiTheme="minorHAnsi" w:hAnsiTheme="minorHAnsi" w:cstheme="minorHAnsi"/>
        </w:rPr>
      </w:pPr>
      <w:proofErr w:type="gramStart"/>
      <w:r w:rsidRPr="00105964">
        <w:rPr>
          <w:rFonts w:asciiTheme="minorHAnsi" w:hAnsiTheme="minorHAnsi" w:cstheme="minorHAnsi"/>
        </w:rPr>
        <w:t>dopo</w:t>
      </w:r>
      <w:proofErr w:type="gramEnd"/>
      <w:r w:rsidRPr="00105964">
        <w:rPr>
          <w:rFonts w:asciiTheme="minorHAnsi" w:hAnsiTheme="minorHAnsi" w:cstheme="minorHAnsi"/>
        </w:rPr>
        <w:t xml:space="preserve"> aver aggiornato i dati di interesse, a seguito della Conferma, il sistema aggiornerà la base dati e ripresenterà la form di Dettaglio.</w:t>
      </w:r>
    </w:p>
    <w:p w14:paraId="1B8203BA" w14:textId="094D9E30" w:rsidR="00004C49" w:rsidRPr="00105964" w:rsidRDefault="00004C49" w:rsidP="00C839A3">
      <w:pPr>
        <w:rPr>
          <w:rFonts w:asciiTheme="minorHAnsi" w:hAnsiTheme="minorHAnsi" w:cstheme="minorHAnsi"/>
        </w:rPr>
      </w:pPr>
    </w:p>
    <w:p w14:paraId="2926831A" w14:textId="44B4E6E8" w:rsidR="00004C49" w:rsidRPr="00105964" w:rsidRDefault="00004C49" w:rsidP="00004C49">
      <w:pPr>
        <w:rPr>
          <w:rFonts w:asciiTheme="minorHAnsi" w:hAnsiTheme="minorHAnsi" w:cstheme="minorHAnsi"/>
        </w:rPr>
      </w:pPr>
      <w:r w:rsidRPr="00105964">
        <w:rPr>
          <w:rFonts w:asciiTheme="minorHAnsi" w:hAnsiTheme="minorHAnsi" w:cstheme="minorHAnsi"/>
        </w:rPr>
        <w:t xml:space="preserve">Selezionando l’azione di cancellazione  </w:t>
      </w:r>
      <w:r w:rsidRPr="00105964">
        <w:rPr>
          <w:rFonts w:asciiTheme="minorHAnsi" w:hAnsiTheme="minorHAnsi" w:cstheme="minorHAnsi"/>
          <w:noProof/>
        </w:rPr>
        <w:drawing>
          <wp:inline distT="0" distB="0" distL="0" distR="0" wp14:anchorId="60949386" wp14:editId="3EEC64E1">
            <wp:extent cx="190510" cy="215911"/>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0510" cy="215911"/>
                    </a:xfrm>
                    <a:prstGeom prst="rect">
                      <a:avLst/>
                    </a:prstGeom>
                  </pic:spPr>
                </pic:pic>
              </a:graphicData>
            </a:graphic>
          </wp:inline>
        </w:drawing>
      </w:r>
      <w:r w:rsidRPr="00105964">
        <w:rPr>
          <w:rFonts w:asciiTheme="minorHAnsi" w:hAnsiTheme="minorHAnsi" w:cstheme="minorHAnsi"/>
        </w:rPr>
        <w:t xml:space="preserve"> si riceverà il seguente messaggio per la conferma a procedere alla </w:t>
      </w:r>
      <w:proofErr w:type="gramStart"/>
      <w:r w:rsidRPr="00105964">
        <w:rPr>
          <w:rFonts w:asciiTheme="minorHAnsi" w:hAnsiTheme="minorHAnsi" w:cstheme="minorHAnsi"/>
        </w:rPr>
        <w:t>cancellazione</w:t>
      </w:r>
      <w:proofErr w:type="gramEnd"/>
    </w:p>
    <w:p w14:paraId="6B0B2A05" w14:textId="5A702181" w:rsidR="00004C49" w:rsidRPr="00105964" w:rsidRDefault="00004C49" w:rsidP="00004C49">
      <w:pPr>
        <w:rPr>
          <w:rFonts w:asciiTheme="minorHAnsi" w:hAnsiTheme="minorHAnsi" w:cstheme="minorHAnsi"/>
        </w:rPr>
      </w:pPr>
    </w:p>
    <w:p w14:paraId="1AC23466" w14:textId="690F2714" w:rsidR="00004C49" w:rsidRPr="00105964" w:rsidRDefault="00004C49" w:rsidP="00004C49">
      <w:pPr>
        <w:jc w:val="center"/>
        <w:rPr>
          <w:rFonts w:asciiTheme="minorHAnsi" w:hAnsiTheme="minorHAnsi" w:cstheme="minorHAnsi"/>
        </w:rPr>
      </w:pPr>
      <w:r w:rsidRPr="00105964">
        <w:rPr>
          <w:rFonts w:asciiTheme="minorHAnsi" w:hAnsiTheme="minorHAnsi" w:cstheme="minorHAnsi"/>
          <w:noProof/>
        </w:rPr>
        <w:drawing>
          <wp:inline distT="0" distB="0" distL="0" distR="0" wp14:anchorId="042F2C6F" wp14:editId="3164CBB8">
            <wp:extent cx="2743199" cy="1190098"/>
            <wp:effectExtent l="0" t="0" r="635"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53068" cy="1194380"/>
                    </a:xfrm>
                    <a:prstGeom prst="rect">
                      <a:avLst/>
                    </a:prstGeom>
                  </pic:spPr>
                </pic:pic>
              </a:graphicData>
            </a:graphic>
          </wp:inline>
        </w:drawing>
      </w:r>
    </w:p>
    <w:p w14:paraId="055B1318" w14:textId="5B3EE6CE" w:rsidR="00004C49" w:rsidRPr="00105964" w:rsidRDefault="00004C49" w:rsidP="00004C49">
      <w:pPr>
        <w:jc w:val="center"/>
        <w:rPr>
          <w:rFonts w:asciiTheme="minorHAnsi" w:hAnsiTheme="minorHAnsi" w:cstheme="minorHAnsi"/>
        </w:rPr>
      </w:pPr>
    </w:p>
    <w:p w14:paraId="17294AE0" w14:textId="0A9DECEB" w:rsidR="000E72E5" w:rsidRPr="00105964" w:rsidRDefault="000E72E5" w:rsidP="000E72E5">
      <w:pPr>
        <w:rPr>
          <w:rFonts w:asciiTheme="minorHAnsi" w:hAnsiTheme="minorHAnsi" w:cstheme="minorHAnsi"/>
        </w:rPr>
      </w:pPr>
      <w:r w:rsidRPr="00105964">
        <w:rPr>
          <w:rFonts w:asciiTheme="minorHAnsi" w:hAnsiTheme="minorHAnsi" w:cstheme="minorHAnsi"/>
        </w:rPr>
        <w:t>Cliccando su OK, il sistema aggiornerà la base dati e tornerà sul Dettaglio della Pena Complessiva.</w:t>
      </w:r>
    </w:p>
    <w:p w14:paraId="7B0034C3" w14:textId="79F9674A" w:rsidR="00E84292" w:rsidRDefault="00E84292" w:rsidP="00E84292">
      <w:pPr>
        <w:pStyle w:val="Titolo2SIUT"/>
      </w:pPr>
      <w:bookmarkStart w:id="27" w:name="_Toc156904889"/>
      <w:r w:rsidRPr="00E84292">
        <w:t xml:space="preserve">Civilmente Obbligato </w:t>
      </w:r>
      <w:r w:rsidR="00DD56A5">
        <w:t xml:space="preserve">per la </w:t>
      </w:r>
      <w:r w:rsidRPr="00E84292">
        <w:t>Pena Pecuniaria</w:t>
      </w:r>
      <w:bookmarkEnd w:id="27"/>
    </w:p>
    <w:p w14:paraId="73953939" w14:textId="453772AD" w:rsidR="00CD25B9" w:rsidRPr="0097005E" w:rsidRDefault="00E84292" w:rsidP="00C839A3">
      <w:pPr>
        <w:rPr>
          <w:rFonts w:asciiTheme="minorHAnsi" w:hAnsiTheme="minorHAnsi" w:cstheme="minorHAnsi"/>
        </w:rPr>
      </w:pPr>
      <w:r w:rsidRPr="0097005E">
        <w:rPr>
          <w:rFonts w:asciiTheme="minorHAnsi" w:hAnsiTheme="minorHAnsi" w:cstheme="minorHAnsi"/>
        </w:rPr>
        <w:t>La funzione consent</w:t>
      </w:r>
      <w:r w:rsidR="000E72E5" w:rsidRPr="0097005E">
        <w:rPr>
          <w:rFonts w:asciiTheme="minorHAnsi" w:hAnsiTheme="minorHAnsi" w:cstheme="minorHAnsi"/>
        </w:rPr>
        <w:t>e</w:t>
      </w:r>
      <w:r w:rsidRPr="0097005E">
        <w:rPr>
          <w:rFonts w:asciiTheme="minorHAnsi" w:hAnsiTheme="minorHAnsi" w:cstheme="minorHAnsi"/>
        </w:rPr>
        <w:t xml:space="preserve"> di gestire la Persona Fisica/Giuridica civilmente obbligata al pagamento della pena pecuniaria</w:t>
      </w:r>
      <w:r w:rsidR="000E72E5" w:rsidRPr="0097005E">
        <w:rPr>
          <w:rFonts w:asciiTheme="minorHAnsi" w:hAnsiTheme="minorHAnsi" w:cstheme="minorHAnsi"/>
        </w:rPr>
        <w:t>,</w:t>
      </w:r>
      <w:r w:rsidRPr="0097005E">
        <w:rPr>
          <w:rFonts w:asciiTheme="minorHAnsi" w:hAnsiTheme="minorHAnsi" w:cstheme="minorHAnsi"/>
        </w:rPr>
        <w:t xml:space="preserve"> in caso di mancato pagamento da parte del Condannato</w:t>
      </w:r>
      <w:r w:rsidR="000E72E5" w:rsidRPr="0097005E">
        <w:rPr>
          <w:rFonts w:asciiTheme="minorHAnsi" w:hAnsiTheme="minorHAnsi" w:cstheme="minorHAnsi"/>
        </w:rPr>
        <w:t>,</w:t>
      </w:r>
      <w:r w:rsidRPr="0097005E">
        <w:rPr>
          <w:rFonts w:asciiTheme="minorHAnsi" w:hAnsiTheme="minorHAnsi" w:cstheme="minorHAnsi"/>
        </w:rPr>
        <w:t xml:space="preserve"> come indicato dal giudice della cognizione in sentenza o </w:t>
      </w:r>
      <w:proofErr w:type="gramStart"/>
      <w:r w:rsidRPr="0097005E">
        <w:rPr>
          <w:rFonts w:asciiTheme="minorHAnsi" w:hAnsiTheme="minorHAnsi" w:cstheme="minorHAnsi"/>
        </w:rPr>
        <w:t>successivamente</w:t>
      </w:r>
      <w:proofErr w:type="gramEnd"/>
      <w:r w:rsidRPr="0097005E">
        <w:rPr>
          <w:rFonts w:asciiTheme="minorHAnsi" w:hAnsiTheme="minorHAnsi" w:cstheme="minorHAnsi"/>
        </w:rPr>
        <w:t xml:space="preserve"> alla decisione della Sorveglianza o del GE. Per tale motivo la funzione sarà abilitata </w:t>
      </w:r>
      <w:r w:rsidR="00CD25B9" w:rsidRPr="0097005E">
        <w:rPr>
          <w:rFonts w:asciiTheme="minorHAnsi" w:hAnsiTheme="minorHAnsi" w:cstheme="minorHAnsi"/>
        </w:rPr>
        <w:t>solo</w:t>
      </w:r>
      <w:r w:rsidRPr="0097005E">
        <w:rPr>
          <w:rFonts w:asciiTheme="minorHAnsi" w:hAnsiTheme="minorHAnsi" w:cstheme="minorHAnsi"/>
        </w:rPr>
        <w:t xml:space="preserve"> su procedimento </w:t>
      </w:r>
      <w:r w:rsidRPr="0097005E">
        <w:rPr>
          <w:rFonts w:asciiTheme="minorHAnsi" w:hAnsiTheme="minorHAnsi" w:cstheme="minorHAnsi"/>
          <w:b/>
          <w:bCs/>
          <w:u w:val="single"/>
        </w:rPr>
        <w:t xml:space="preserve">in stato </w:t>
      </w:r>
      <w:proofErr w:type="gramStart"/>
      <w:r w:rsidRPr="0097005E">
        <w:rPr>
          <w:rFonts w:asciiTheme="minorHAnsi" w:hAnsiTheme="minorHAnsi" w:cstheme="minorHAnsi"/>
          <w:b/>
          <w:bCs/>
          <w:u w:val="single"/>
        </w:rPr>
        <w:t xml:space="preserve">di </w:t>
      </w:r>
      <w:proofErr w:type="gramEnd"/>
      <w:r w:rsidRPr="0097005E">
        <w:rPr>
          <w:rFonts w:asciiTheme="minorHAnsi" w:hAnsiTheme="minorHAnsi" w:cstheme="minorHAnsi"/>
          <w:b/>
          <w:bCs/>
          <w:u w:val="single"/>
        </w:rPr>
        <w:t>iscritto.</w:t>
      </w:r>
    </w:p>
    <w:p w14:paraId="0F241D05" w14:textId="17CA3B7E" w:rsidR="000E72E5" w:rsidRPr="0097005E" w:rsidRDefault="00E84292" w:rsidP="000E72E5">
      <w:pPr>
        <w:rPr>
          <w:rFonts w:asciiTheme="minorHAnsi" w:hAnsiTheme="minorHAnsi" w:cstheme="minorHAnsi"/>
        </w:rPr>
      </w:pPr>
      <w:r w:rsidRPr="0097005E">
        <w:rPr>
          <w:rFonts w:asciiTheme="minorHAnsi" w:hAnsiTheme="minorHAnsi" w:cstheme="minorHAnsi"/>
        </w:rPr>
        <w:t>Selezionando questa voce</w:t>
      </w:r>
      <w:r w:rsidR="000E72E5" w:rsidRPr="0097005E">
        <w:rPr>
          <w:rFonts w:asciiTheme="minorHAnsi" w:hAnsiTheme="minorHAnsi" w:cstheme="minorHAnsi"/>
        </w:rPr>
        <w:t xml:space="preserve"> dal Dettaglio della Pena </w:t>
      </w:r>
      <w:proofErr w:type="gramStart"/>
      <w:r w:rsidR="000E72E5" w:rsidRPr="0097005E">
        <w:rPr>
          <w:rFonts w:asciiTheme="minorHAnsi" w:hAnsiTheme="minorHAnsi" w:cstheme="minorHAnsi"/>
        </w:rPr>
        <w:t>Complessiva</w:t>
      </w:r>
      <w:proofErr w:type="gramEnd"/>
    </w:p>
    <w:p w14:paraId="44590F0A" w14:textId="77777777" w:rsidR="000E72E5" w:rsidRPr="0097005E" w:rsidRDefault="000E72E5" w:rsidP="000E72E5">
      <w:pPr>
        <w:rPr>
          <w:rFonts w:asciiTheme="minorHAnsi" w:hAnsiTheme="minorHAnsi" w:cstheme="minorHAnsi"/>
        </w:rPr>
      </w:pPr>
    </w:p>
    <w:p w14:paraId="10BC2C38" w14:textId="4FCE0332" w:rsidR="000E72E5" w:rsidRPr="0097005E" w:rsidRDefault="000E72E5" w:rsidP="000E72E5">
      <w:pPr>
        <w:rPr>
          <w:rFonts w:asciiTheme="minorHAnsi" w:hAnsiTheme="minorHAnsi" w:cstheme="minorHAnsi"/>
        </w:rPr>
      </w:pPr>
      <w:r w:rsidRPr="0097005E">
        <w:rPr>
          <w:rFonts w:asciiTheme="minorHAnsi" w:hAnsiTheme="minorHAnsi" w:cstheme="minorHAnsi"/>
          <w:noProof/>
        </w:rPr>
        <w:drawing>
          <wp:inline distT="0" distB="0" distL="0" distR="0" wp14:anchorId="2D5D67A9" wp14:editId="735E97B5">
            <wp:extent cx="4648439" cy="260363"/>
            <wp:effectExtent l="0" t="0" r="0" b="635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48439" cy="260363"/>
                    </a:xfrm>
                    <a:prstGeom prst="rect">
                      <a:avLst/>
                    </a:prstGeom>
                  </pic:spPr>
                </pic:pic>
              </a:graphicData>
            </a:graphic>
          </wp:inline>
        </w:drawing>
      </w:r>
    </w:p>
    <w:p w14:paraId="57E8BD7C" w14:textId="77777777" w:rsidR="000E72E5" w:rsidRPr="0097005E" w:rsidRDefault="000E72E5" w:rsidP="000E72E5">
      <w:pPr>
        <w:rPr>
          <w:rFonts w:asciiTheme="minorHAnsi" w:hAnsiTheme="minorHAnsi" w:cstheme="minorHAnsi"/>
        </w:rPr>
      </w:pPr>
    </w:p>
    <w:p w14:paraId="51F50C8F" w14:textId="7D01CA33" w:rsidR="00E84292" w:rsidRPr="0097005E" w:rsidRDefault="00E84292" w:rsidP="000E72E5">
      <w:pPr>
        <w:rPr>
          <w:rFonts w:asciiTheme="minorHAnsi" w:hAnsiTheme="minorHAnsi" w:cstheme="minorHAnsi"/>
        </w:rPr>
      </w:pPr>
      <w:proofErr w:type="gramStart"/>
      <w:r w:rsidRPr="0097005E">
        <w:rPr>
          <w:rFonts w:asciiTheme="minorHAnsi" w:hAnsiTheme="minorHAnsi" w:cstheme="minorHAnsi"/>
        </w:rPr>
        <w:t>il</w:t>
      </w:r>
      <w:proofErr w:type="gramEnd"/>
      <w:r w:rsidRPr="0097005E">
        <w:rPr>
          <w:rFonts w:asciiTheme="minorHAnsi" w:hAnsiTheme="minorHAnsi" w:cstheme="minorHAnsi"/>
        </w:rPr>
        <w:t xml:space="preserve"> sistema controll</w:t>
      </w:r>
      <w:r w:rsidR="000E72E5" w:rsidRPr="0097005E">
        <w:rPr>
          <w:rFonts w:asciiTheme="minorHAnsi" w:hAnsiTheme="minorHAnsi" w:cstheme="minorHAnsi"/>
        </w:rPr>
        <w:t>a</w:t>
      </w:r>
      <w:r w:rsidRPr="0097005E">
        <w:rPr>
          <w:rFonts w:asciiTheme="minorHAnsi" w:hAnsiTheme="minorHAnsi" w:cstheme="minorHAnsi"/>
        </w:rPr>
        <w:t xml:space="preserve"> se nella base dati risulta già inserita tale informazione, in caso di esistenza presenterà la form di Dettaglio, in caso di assenza presenterà la form di inserimento</w:t>
      </w:r>
      <w:r w:rsidR="002F49CE" w:rsidRPr="0097005E">
        <w:rPr>
          <w:rFonts w:asciiTheme="minorHAnsi" w:hAnsiTheme="minorHAnsi" w:cstheme="minorHAnsi"/>
        </w:rPr>
        <w:t>, impostata di default su persona fisica</w:t>
      </w:r>
    </w:p>
    <w:p w14:paraId="40EF9D32" w14:textId="11848184" w:rsidR="00E84292" w:rsidRPr="0097005E" w:rsidRDefault="00E84292" w:rsidP="00E84292">
      <w:pPr>
        <w:ind w:left="708"/>
        <w:rPr>
          <w:rFonts w:asciiTheme="minorHAnsi" w:hAnsiTheme="minorHAnsi" w:cstheme="minorHAnsi"/>
        </w:rPr>
      </w:pPr>
    </w:p>
    <w:p w14:paraId="23695F2D" w14:textId="4B0F3E83" w:rsidR="002F49CE" w:rsidRPr="0097005E" w:rsidRDefault="002F49CE" w:rsidP="000E72E5">
      <w:pPr>
        <w:rPr>
          <w:rFonts w:asciiTheme="minorHAnsi" w:hAnsiTheme="minorHAnsi" w:cstheme="minorHAnsi"/>
        </w:rPr>
      </w:pPr>
      <w:r w:rsidRPr="0097005E">
        <w:rPr>
          <w:rFonts w:asciiTheme="minorHAnsi" w:hAnsiTheme="minorHAnsi" w:cstheme="minorHAnsi"/>
          <w:noProof/>
        </w:rPr>
        <w:lastRenderedPageBreak/>
        <w:drawing>
          <wp:inline distT="0" distB="0" distL="0" distR="0" wp14:anchorId="22DE1729" wp14:editId="211AB483">
            <wp:extent cx="6120130" cy="2717165"/>
            <wp:effectExtent l="0" t="0" r="0" b="698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2717165"/>
                    </a:xfrm>
                    <a:prstGeom prst="rect">
                      <a:avLst/>
                    </a:prstGeom>
                  </pic:spPr>
                </pic:pic>
              </a:graphicData>
            </a:graphic>
          </wp:inline>
        </w:drawing>
      </w:r>
    </w:p>
    <w:p w14:paraId="50CDB5FC" w14:textId="77777777" w:rsidR="00190773" w:rsidRPr="0097005E" w:rsidRDefault="00190773" w:rsidP="00DB6948">
      <w:pPr>
        <w:rPr>
          <w:rFonts w:asciiTheme="minorHAnsi" w:hAnsiTheme="minorHAnsi" w:cstheme="minorHAnsi"/>
        </w:rPr>
      </w:pPr>
    </w:p>
    <w:p w14:paraId="436E596F" w14:textId="42D14949" w:rsidR="00E84292" w:rsidRPr="0097005E" w:rsidRDefault="002F49CE" w:rsidP="000E72E5">
      <w:pPr>
        <w:rPr>
          <w:rFonts w:asciiTheme="minorHAnsi" w:hAnsiTheme="minorHAnsi" w:cstheme="minorHAnsi"/>
        </w:rPr>
      </w:pPr>
      <w:r w:rsidRPr="0097005E">
        <w:rPr>
          <w:rFonts w:asciiTheme="minorHAnsi" w:hAnsiTheme="minorHAnsi" w:cstheme="minorHAnsi"/>
        </w:rPr>
        <w:t xml:space="preserve">In cui </w:t>
      </w:r>
      <w:proofErr w:type="gramStart"/>
      <w:r w:rsidRPr="0097005E">
        <w:rPr>
          <w:rFonts w:asciiTheme="minorHAnsi" w:hAnsiTheme="minorHAnsi" w:cstheme="minorHAnsi"/>
        </w:rPr>
        <w:t>nella</w:t>
      </w:r>
      <w:proofErr w:type="gramEnd"/>
      <w:r w:rsidRPr="0097005E">
        <w:rPr>
          <w:rFonts w:asciiTheme="minorHAnsi" w:hAnsiTheme="minorHAnsi" w:cstheme="minorHAnsi"/>
        </w:rPr>
        <w:t xml:space="preserve"> combo box Qualifica saranno presenti le seguenti voci </w:t>
      </w:r>
    </w:p>
    <w:p w14:paraId="71F546F7" w14:textId="77777777" w:rsidR="000E72E5" w:rsidRPr="0097005E" w:rsidRDefault="000E72E5" w:rsidP="000E72E5">
      <w:pPr>
        <w:rPr>
          <w:rFonts w:asciiTheme="minorHAnsi" w:hAnsiTheme="minorHAnsi" w:cstheme="minorHAnsi"/>
        </w:rPr>
      </w:pPr>
    </w:p>
    <w:p w14:paraId="1B207FB3" w14:textId="2833EA58" w:rsidR="002F49CE" w:rsidRPr="0097005E" w:rsidRDefault="002F49CE" w:rsidP="000E72E5">
      <w:pPr>
        <w:rPr>
          <w:rFonts w:asciiTheme="minorHAnsi" w:hAnsiTheme="minorHAnsi" w:cstheme="minorHAnsi"/>
        </w:rPr>
      </w:pPr>
      <w:r w:rsidRPr="0097005E">
        <w:rPr>
          <w:rFonts w:asciiTheme="minorHAnsi" w:hAnsiTheme="minorHAnsi" w:cstheme="minorHAnsi"/>
          <w:noProof/>
        </w:rPr>
        <w:drawing>
          <wp:inline distT="0" distB="0" distL="0" distR="0" wp14:anchorId="3F30F770" wp14:editId="54916312">
            <wp:extent cx="2609984" cy="520727"/>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09984" cy="520727"/>
                    </a:xfrm>
                    <a:prstGeom prst="rect">
                      <a:avLst/>
                    </a:prstGeom>
                  </pic:spPr>
                </pic:pic>
              </a:graphicData>
            </a:graphic>
          </wp:inline>
        </w:drawing>
      </w:r>
    </w:p>
    <w:p w14:paraId="0B3BE2D0" w14:textId="77777777" w:rsidR="00917126" w:rsidRPr="0097005E" w:rsidRDefault="00917126" w:rsidP="00917126">
      <w:pPr>
        <w:rPr>
          <w:rFonts w:asciiTheme="minorHAnsi" w:hAnsiTheme="minorHAnsi" w:cstheme="minorHAnsi"/>
        </w:rPr>
      </w:pPr>
    </w:p>
    <w:p w14:paraId="19010D5A" w14:textId="774E4822" w:rsidR="002F49CE" w:rsidRPr="0097005E" w:rsidRDefault="002F49CE" w:rsidP="00917126">
      <w:pPr>
        <w:rPr>
          <w:rFonts w:asciiTheme="minorHAnsi" w:hAnsiTheme="minorHAnsi" w:cstheme="minorHAnsi"/>
        </w:rPr>
      </w:pPr>
      <w:r w:rsidRPr="0097005E">
        <w:rPr>
          <w:rFonts w:asciiTheme="minorHAnsi" w:hAnsiTheme="minorHAnsi" w:cstheme="minorHAnsi"/>
        </w:rPr>
        <w:t>Selezionando una delle voci differenti da ‘-‘</w:t>
      </w:r>
      <w:r w:rsidR="006F3961" w:rsidRPr="0097005E">
        <w:rPr>
          <w:rFonts w:asciiTheme="minorHAnsi" w:hAnsiTheme="minorHAnsi" w:cstheme="minorHAnsi"/>
        </w:rPr>
        <w:t>, la form si modifica presentand</w:t>
      </w:r>
      <w:r w:rsidRPr="0097005E">
        <w:rPr>
          <w:rFonts w:asciiTheme="minorHAnsi" w:hAnsiTheme="minorHAnsi" w:cstheme="minorHAnsi"/>
        </w:rPr>
        <w:t xml:space="preserve">o i campi per l’inserimento di una seconda persona Civilmente </w:t>
      </w:r>
      <w:proofErr w:type="gramStart"/>
      <w:r w:rsidRPr="0097005E">
        <w:rPr>
          <w:rFonts w:asciiTheme="minorHAnsi" w:hAnsiTheme="minorHAnsi" w:cstheme="minorHAnsi"/>
        </w:rPr>
        <w:t>Obbligata</w:t>
      </w:r>
      <w:proofErr w:type="gramEnd"/>
    </w:p>
    <w:p w14:paraId="11322F40" w14:textId="77777777" w:rsidR="00917126" w:rsidRPr="0097005E" w:rsidRDefault="00917126" w:rsidP="00917126">
      <w:pPr>
        <w:rPr>
          <w:rFonts w:asciiTheme="minorHAnsi" w:hAnsiTheme="minorHAnsi" w:cstheme="minorHAnsi"/>
        </w:rPr>
      </w:pPr>
    </w:p>
    <w:p w14:paraId="2CF5BC80" w14:textId="1178A07E" w:rsidR="006F3961" w:rsidRPr="0097005E" w:rsidRDefault="006F3961" w:rsidP="00917126">
      <w:pPr>
        <w:rPr>
          <w:rFonts w:asciiTheme="minorHAnsi" w:hAnsiTheme="minorHAnsi" w:cstheme="minorHAnsi"/>
        </w:rPr>
      </w:pPr>
      <w:r w:rsidRPr="0097005E">
        <w:rPr>
          <w:rFonts w:asciiTheme="minorHAnsi" w:hAnsiTheme="minorHAnsi" w:cstheme="minorHAnsi"/>
          <w:noProof/>
        </w:rPr>
        <w:drawing>
          <wp:inline distT="0" distB="0" distL="0" distR="0" wp14:anchorId="72625E54" wp14:editId="62C53881">
            <wp:extent cx="6120130" cy="3276600"/>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276600"/>
                    </a:xfrm>
                    <a:prstGeom prst="rect">
                      <a:avLst/>
                    </a:prstGeom>
                  </pic:spPr>
                </pic:pic>
              </a:graphicData>
            </a:graphic>
          </wp:inline>
        </w:drawing>
      </w:r>
    </w:p>
    <w:p w14:paraId="698751B6" w14:textId="694BE36C" w:rsidR="006F3961" w:rsidRPr="0097005E" w:rsidRDefault="006F3961" w:rsidP="00701C83">
      <w:pPr>
        <w:rPr>
          <w:rFonts w:asciiTheme="minorHAnsi" w:hAnsiTheme="minorHAnsi" w:cstheme="minorHAnsi"/>
        </w:rPr>
      </w:pPr>
    </w:p>
    <w:p w14:paraId="1F609E59" w14:textId="0E8BCB6F" w:rsidR="006F3961" w:rsidRPr="0097005E" w:rsidRDefault="006F3961" w:rsidP="00847061">
      <w:pPr>
        <w:rPr>
          <w:rFonts w:asciiTheme="minorHAnsi" w:hAnsiTheme="minorHAnsi" w:cstheme="minorHAnsi"/>
        </w:rPr>
      </w:pPr>
      <w:r w:rsidRPr="0097005E">
        <w:rPr>
          <w:rFonts w:asciiTheme="minorHAnsi" w:hAnsiTheme="minorHAnsi" w:cstheme="minorHAnsi"/>
        </w:rPr>
        <w:t>L’inserimento della seconda persona Civilmente obbligata assume la stessa Qualifica della prima persona.</w:t>
      </w:r>
    </w:p>
    <w:p w14:paraId="4EC28608" w14:textId="7383527D" w:rsidR="004A2466" w:rsidRPr="0097005E" w:rsidRDefault="006F3961" w:rsidP="00701C83">
      <w:pPr>
        <w:rPr>
          <w:rFonts w:asciiTheme="minorHAnsi" w:hAnsiTheme="minorHAnsi" w:cstheme="minorHAnsi"/>
        </w:rPr>
      </w:pPr>
      <w:r w:rsidRPr="0097005E">
        <w:rPr>
          <w:rFonts w:asciiTheme="minorHAnsi" w:hAnsiTheme="minorHAnsi" w:cstheme="minorHAnsi"/>
        </w:rPr>
        <w:t xml:space="preserve">L’inserimento della seconda persona Civilmente obbligata non è </w:t>
      </w:r>
      <w:proofErr w:type="gramStart"/>
      <w:r w:rsidRPr="0097005E">
        <w:rPr>
          <w:rFonts w:asciiTheme="minorHAnsi" w:hAnsiTheme="minorHAnsi" w:cstheme="minorHAnsi"/>
        </w:rPr>
        <w:t>obbligatoria</w:t>
      </w:r>
      <w:proofErr w:type="gramEnd"/>
      <w:r w:rsidRPr="0097005E">
        <w:rPr>
          <w:rFonts w:asciiTheme="minorHAnsi" w:hAnsiTheme="minorHAnsi" w:cstheme="minorHAnsi"/>
        </w:rPr>
        <w:t>.</w:t>
      </w:r>
    </w:p>
    <w:p w14:paraId="6172D3F4" w14:textId="02C67253" w:rsidR="004A2466" w:rsidRPr="0097005E" w:rsidRDefault="004A2466" w:rsidP="00847061">
      <w:pPr>
        <w:rPr>
          <w:rFonts w:asciiTheme="minorHAnsi" w:hAnsiTheme="minorHAnsi" w:cstheme="minorHAnsi"/>
        </w:rPr>
      </w:pPr>
      <w:r w:rsidRPr="0097005E">
        <w:rPr>
          <w:rFonts w:asciiTheme="minorHAnsi" w:hAnsiTheme="minorHAnsi" w:cstheme="minorHAnsi"/>
        </w:rPr>
        <w:lastRenderedPageBreak/>
        <w:t xml:space="preserve">In caso di selezione del radio button su persona giuridica </w:t>
      </w:r>
      <w:r w:rsidRPr="0097005E">
        <w:rPr>
          <w:rFonts w:asciiTheme="minorHAnsi" w:hAnsiTheme="minorHAnsi" w:cstheme="minorHAnsi"/>
          <w:noProof/>
        </w:rPr>
        <w:drawing>
          <wp:inline distT="0" distB="0" distL="0" distR="0" wp14:anchorId="1728E19F" wp14:editId="166452ED">
            <wp:extent cx="1346269" cy="228612"/>
            <wp:effectExtent l="0" t="0" r="635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69" cy="228612"/>
                    </a:xfrm>
                    <a:prstGeom prst="rect">
                      <a:avLst/>
                    </a:prstGeom>
                  </pic:spPr>
                </pic:pic>
              </a:graphicData>
            </a:graphic>
          </wp:inline>
        </w:drawing>
      </w:r>
      <w:r w:rsidRPr="0097005E">
        <w:rPr>
          <w:rFonts w:asciiTheme="minorHAnsi" w:hAnsiTheme="minorHAnsi" w:cstheme="minorHAnsi"/>
        </w:rPr>
        <w:t xml:space="preserve"> la form si modificherà </w:t>
      </w:r>
      <w:proofErr w:type="gramStart"/>
      <w:r w:rsidRPr="0097005E">
        <w:rPr>
          <w:rFonts w:asciiTheme="minorHAnsi" w:hAnsiTheme="minorHAnsi" w:cstheme="minorHAnsi"/>
        </w:rPr>
        <w:t>in</w:t>
      </w:r>
      <w:proofErr w:type="gramEnd"/>
    </w:p>
    <w:p w14:paraId="121C7E92" w14:textId="77777777" w:rsidR="00847061" w:rsidRPr="0097005E" w:rsidRDefault="00847061" w:rsidP="00847061">
      <w:pPr>
        <w:rPr>
          <w:rFonts w:asciiTheme="minorHAnsi" w:hAnsiTheme="minorHAnsi" w:cstheme="minorHAnsi"/>
        </w:rPr>
      </w:pPr>
    </w:p>
    <w:p w14:paraId="4F923B06" w14:textId="757E573B" w:rsidR="004A2466" w:rsidRPr="0097005E" w:rsidRDefault="004A2466" w:rsidP="00847061">
      <w:pPr>
        <w:rPr>
          <w:rFonts w:asciiTheme="minorHAnsi" w:hAnsiTheme="minorHAnsi" w:cstheme="minorHAnsi"/>
        </w:rPr>
      </w:pPr>
      <w:r w:rsidRPr="0097005E">
        <w:rPr>
          <w:rFonts w:asciiTheme="minorHAnsi" w:hAnsiTheme="minorHAnsi" w:cstheme="minorHAnsi"/>
          <w:noProof/>
        </w:rPr>
        <w:drawing>
          <wp:inline distT="0" distB="0" distL="0" distR="0" wp14:anchorId="5943029A" wp14:editId="68F3390D">
            <wp:extent cx="6120130" cy="3011805"/>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011805"/>
                    </a:xfrm>
                    <a:prstGeom prst="rect">
                      <a:avLst/>
                    </a:prstGeom>
                  </pic:spPr>
                </pic:pic>
              </a:graphicData>
            </a:graphic>
          </wp:inline>
        </w:drawing>
      </w:r>
    </w:p>
    <w:p w14:paraId="0AE578C9" w14:textId="0182A98B" w:rsidR="004A2466" w:rsidRPr="0097005E" w:rsidRDefault="004A2466" w:rsidP="00701C83">
      <w:pPr>
        <w:rPr>
          <w:rFonts w:asciiTheme="minorHAnsi" w:hAnsiTheme="minorHAnsi" w:cstheme="minorHAnsi"/>
        </w:rPr>
      </w:pPr>
    </w:p>
    <w:p w14:paraId="0CAEE4A9" w14:textId="2E091BCB" w:rsidR="004A2466" w:rsidRPr="0097005E" w:rsidRDefault="004A2466" w:rsidP="00847061">
      <w:pPr>
        <w:rPr>
          <w:rFonts w:asciiTheme="minorHAnsi" w:hAnsiTheme="minorHAnsi" w:cstheme="minorHAnsi"/>
        </w:rPr>
      </w:pPr>
      <w:r w:rsidRPr="0097005E">
        <w:rPr>
          <w:rFonts w:asciiTheme="minorHAnsi" w:hAnsiTheme="minorHAnsi" w:cstheme="minorHAnsi"/>
        </w:rPr>
        <w:t xml:space="preserve">In cui </w:t>
      </w:r>
      <w:proofErr w:type="gramStart"/>
      <w:r w:rsidRPr="0097005E">
        <w:rPr>
          <w:rFonts w:asciiTheme="minorHAnsi" w:hAnsiTheme="minorHAnsi" w:cstheme="minorHAnsi"/>
        </w:rPr>
        <w:t>nella</w:t>
      </w:r>
      <w:proofErr w:type="gramEnd"/>
      <w:r w:rsidRPr="0097005E">
        <w:rPr>
          <w:rFonts w:asciiTheme="minorHAnsi" w:hAnsiTheme="minorHAnsi" w:cstheme="minorHAnsi"/>
        </w:rPr>
        <w:t xml:space="preserve"> combo box della qualifica s</w:t>
      </w:r>
      <w:r w:rsidR="00F272FF" w:rsidRPr="0097005E">
        <w:rPr>
          <w:rFonts w:asciiTheme="minorHAnsi" w:hAnsiTheme="minorHAnsi" w:cstheme="minorHAnsi"/>
        </w:rPr>
        <w:t xml:space="preserve">ono </w:t>
      </w:r>
      <w:r w:rsidRPr="0097005E">
        <w:rPr>
          <w:rFonts w:asciiTheme="minorHAnsi" w:hAnsiTheme="minorHAnsi" w:cstheme="minorHAnsi"/>
        </w:rPr>
        <w:t>riportate sempre le stesse voci, viste in precedenza, ma in questo caso non sarà presentata una seconda sezione per l’inserimento di una seconda parte Civilmente Obbligata.</w:t>
      </w:r>
      <w:r w:rsidR="00847061" w:rsidRPr="0097005E">
        <w:rPr>
          <w:rFonts w:asciiTheme="minorHAnsi" w:hAnsiTheme="minorHAnsi" w:cstheme="minorHAnsi"/>
        </w:rPr>
        <w:t xml:space="preserve"> E’ consentito l’inserimento di </w:t>
      </w:r>
      <w:proofErr w:type="gramStart"/>
      <w:r w:rsidR="00847061" w:rsidRPr="0097005E">
        <w:rPr>
          <w:rFonts w:asciiTheme="minorHAnsi" w:hAnsiTheme="minorHAnsi" w:cstheme="minorHAnsi"/>
        </w:rPr>
        <w:t xml:space="preserve">una </w:t>
      </w:r>
      <w:proofErr w:type="gramEnd"/>
      <w:r w:rsidR="00847061" w:rsidRPr="0097005E">
        <w:rPr>
          <w:rFonts w:asciiTheme="minorHAnsi" w:hAnsiTheme="minorHAnsi" w:cstheme="minorHAnsi"/>
        </w:rPr>
        <w:t>unica persona giuridica</w:t>
      </w:r>
      <w:r w:rsidR="00F272FF" w:rsidRPr="0097005E">
        <w:rPr>
          <w:rFonts w:asciiTheme="minorHAnsi" w:hAnsiTheme="minorHAnsi" w:cstheme="minorHAnsi"/>
        </w:rPr>
        <w:t xml:space="preserve"> </w:t>
      </w:r>
      <w:r w:rsidR="00847061" w:rsidRPr="0097005E">
        <w:rPr>
          <w:rFonts w:asciiTheme="minorHAnsi" w:hAnsiTheme="minorHAnsi" w:cstheme="minorHAnsi"/>
        </w:rPr>
        <w:t>civilmente obbligata.</w:t>
      </w:r>
    </w:p>
    <w:p w14:paraId="1F65EDE0" w14:textId="77777777" w:rsidR="00190773" w:rsidRPr="0097005E" w:rsidRDefault="00190773" w:rsidP="00701C83">
      <w:pPr>
        <w:rPr>
          <w:rFonts w:asciiTheme="minorHAnsi" w:hAnsiTheme="minorHAnsi" w:cstheme="minorHAnsi"/>
        </w:rPr>
      </w:pPr>
    </w:p>
    <w:p w14:paraId="7B69E218" w14:textId="24637ED2" w:rsidR="00E84292" w:rsidRPr="0097005E" w:rsidRDefault="00E84292" w:rsidP="00847061">
      <w:pPr>
        <w:rPr>
          <w:rFonts w:asciiTheme="minorHAnsi" w:hAnsiTheme="minorHAnsi" w:cstheme="minorHAnsi"/>
        </w:rPr>
      </w:pPr>
      <w:proofErr w:type="gramStart"/>
      <w:r w:rsidRPr="0097005E">
        <w:rPr>
          <w:rFonts w:asciiTheme="minorHAnsi" w:hAnsiTheme="minorHAnsi" w:cstheme="minorHAnsi"/>
        </w:rPr>
        <w:t>A</w:t>
      </w:r>
      <w:proofErr w:type="gramEnd"/>
      <w:r w:rsidRPr="0097005E">
        <w:rPr>
          <w:rFonts w:asciiTheme="minorHAnsi" w:hAnsiTheme="minorHAnsi" w:cstheme="minorHAnsi"/>
        </w:rPr>
        <w:t xml:space="preserve"> seguito della conferma il sistema presenterà la seguente form di Dettaglio</w:t>
      </w:r>
    </w:p>
    <w:p w14:paraId="18050CF7" w14:textId="77777777" w:rsidR="00190773" w:rsidRPr="0097005E" w:rsidRDefault="00190773" w:rsidP="00E84292">
      <w:pPr>
        <w:ind w:left="708"/>
        <w:rPr>
          <w:rFonts w:asciiTheme="minorHAnsi" w:hAnsiTheme="minorHAnsi" w:cstheme="minorHAnsi"/>
        </w:rPr>
      </w:pPr>
    </w:p>
    <w:p w14:paraId="2813ACB4" w14:textId="6CCB8F5F" w:rsidR="00E84292" w:rsidRPr="0097005E" w:rsidRDefault="00847061" w:rsidP="00847061">
      <w:pPr>
        <w:rPr>
          <w:rFonts w:asciiTheme="minorHAnsi" w:hAnsiTheme="minorHAnsi" w:cstheme="minorHAnsi"/>
        </w:rPr>
      </w:pPr>
      <w:r w:rsidRPr="0097005E">
        <w:rPr>
          <w:rFonts w:asciiTheme="minorHAnsi" w:hAnsiTheme="minorHAnsi" w:cstheme="minorHAnsi"/>
          <w:noProof/>
        </w:rPr>
        <w:drawing>
          <wp:inline distT="0" distB="0" distL="0" distR="0" wp14:anchorId="58482167" wp14:editId="46D5349F">
            <wp:extent cx="6120130" cy="1765300"/>
            <wp:effectExtent l="0" t="0" r="0" b="635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765300"/>
                    </a:xfrm>
                    <a:prstGeom prst="rect">
                      <a:avLst/>
                    </a:prstGeom>
                  </pic:spPr>
                </pic:pic>
              </a:graphicData>
            </a:graphic>
          </wp:inline>
        </w:drawing>
      </w:r>
    </w:p>
    <w:p w14:paraId="5A643BB3" w14:textId="77777777" w:rsidR="00983CEF" w:rsidRPr="0097005E" w:rsidRDefault="00983CEF" w:rsidP="00E84292">
      <w:pPr>
        <w:ind w:left="708"/>
        <w:rPr>
          <w:rFonts w:asciiTheme="minorHAnsi" w:hAnsiTheme="minorHAnsi" w:cstheme="minorHAnsi"/>
        </w:rPr>
      </w:pPr>
    </w:p>
    <w:p w14:paraId="15D54425" w14:textId="3E10C248" w:rsidR="00E84292" w:rsidRPr="0097005E" w:rsidRDefault="00E84292" w:rsidP="00847061">
      <w:pPr>
        <w:rPr>
          <w:rFonts w:asciiTheme="minorHAnsi" w:hAnsiTheme="minorHAnsi" w:cstheme="minorHAnsi"/>
        </w:rPr>
      </w:pPr>
      <w:r w:rsidRPr="0097005E">
        <w:rPr>
          <w:rFonts w:asciiTheme="minorHAnsi" w:hAnsiTheme="minorHAnsi" w:cstheme="minorHAnsi"/>
        </w:rPr>
        <w:t xml:space="preserve">Da cui </w:t>
      </w:r>
      <w:r w:rsidR="009C15D4" w:rsidRPr="0097005E">
        <w:rPr>
          <w:rFonts w:asciiTheme="minorHAnsi" w:hAnsiTheme="minorHAnsi" w:cstheme="minorHAnsi"/>
        </w:rPr>
        <w:t>è</w:t>
      </w:r>
      <w:r w:rsidRPr="0097005E">
        <w:rPr>
          <w:rFonts w:asciiTheme="minorHAnsi" w:hAnsiTheme="minorHAnsi" w:cstheme="minorHAnsi"/>
        </w:rPr>
        <w:t xml:space="preserve"> possibile procedere alla Modifica o alla Cancellazione dei dati oppure richiamare la funzione di </w:t>
      </w:r>
      <w:r w:rsidRPr="0097005E">
        <w:rPr>
          <w:rFonts w:asciiTheme="minorHAnsi" w:hAnsiTheme="minorHAnsi" w:cstheme="minorHAnsi"/>
          <w:b/>
          <w:bCs/>
        </w:rPr>
        <w:t>Gestione del Difensore</w:t>
      </w:r>
      <w:r w:rsidRPr="0097005E">
        <w:rPr>
          <w:rFonts w:asciiTheme="minorHAnsi" w:hAnsiTheme="minorHAnsi" w:cstheme="minorHAnsi"/>
        </w:rPr>
        <w:t xml:space="preserve"> </w:t>
      </w:r>
      <w:proofErr w:type="gramStart"/>
      <w:r w:rsidRPr="0097005E">
        <w:rPr>
          <w:rFonts w:asciiTheme="minorHAnsi" w:hAnsiTheme="minorHAnsi" w:cstheme="minorHAnsi"/>
        </w:rPr>
        <w:t>della</w:t>
      </w:r>
      <w:proofErr w:type="gramEnd"/>
      <w:r w:rsidRPr="0097005E">
        <w:rPr>
          <w:rFonts w:asciiTheme="minorHAnsi" w:hAnsiTheme="minorHAnsi" w:cstheme="minorHAnsi"/>
        </w:rPr>
        <w:t xml:space="preserve"> persona Civilmente</w:t>
      </w:r>
      <w:r w:rsidR="00C067D7" w:rsidRPr="0097005E">
        <w:rPr>
          <w:rFonts w:asciiTheme="minorHAnsi" w:hAnsiTheme="minorHAnsi" w:cstheme="minorHAnsi"/>
        </w:rPr>
        <w:t xml:space="preserve"> Obbligata</w:t>
      </w:r>
      <w:r w:rsidRPr="0097005E">
        <w:rPr>
          <w:rFonts w:asciiTheme="minorHAnsi" w:hAnsiTheme="minorHAnsi" w:cstheme="minorHAnsi"/>
        </w:rPr>
        <w:t xml:space="preserve">. Il </w:t>
      </w:r>
      <w:proofErr w:type="gramStart"/>
      <w:r w:rsidRPr="0097005E">
        <w:rPr>
          <w:rFonts w:asciiTheme="minorHAnsi" w:hAnsiTheme="minorHAnsi" w:cstheme="minorHAnsi"/>
        </w:rPr>
        <w:t>link</w:t>
      </w:r>
      <w:proofErr w:type="gramEnd"/>
      <w:r w:rsidRPr="0097005E">
        <w:rPr>
          <w:rFonts w:asciiTheme="minorHAnsi" w:hAnsiTheme="minorHAnsi" w:cstheme="minorHAnsi"/>
        </w:rPr>
        <w:t xml:space="preserve"> Gestione Difensore </w:t>
      </w:r>
      <w:r w:rsidR="009C15D4" w:rsidRPr="0097005E">
        <w:rPr>
          <w:rFonts w:asciiTheme="minorHAnsi" w:hAnsiTheme="minorHAnsi" w:cstheme="minorHAnsi"/>
        </w:rPr>
        <w:t>è</w:t>
      </w:r>
      <w:r w:rsidRPr="0097005E">
        <w:rPr>
          <w:rFonts w:asciiTheme="minorHAnsi" w:hAnsiTheme="minorHAnsi" w:cstheme="minorHAnsi"/>
        </w:rPr>
        <w:t xml:space="preserve"> solo CLICCABILE</w:t>
      </w:r>
      <w:r w:rsidR="00983CEF" w:rsidRPr="0097005E">
        <w:rPr>
          <w:rFonts w:asciiTheme="minorHAnsi" w:hAnsiTheme="minorHAnsi" w:cstheme="minorHAnsi"/>
        </w:rPr>
        <w:t>, nel qual caso il sistema invierà il seguente messaggio</w:t>
      </w:r>
    </w:p>
    <w:p w14:paraId="75B0B9D1" w14:textId="04057EE3" w:rsidR="00983CEF" w:rsidRPr="0097005E" w:rsidRDefault="00983CEF" w:rsidP="00E84292">
      <w:pPr>
        <w:ind w:left="708"/>
        <w:rPr>
          <w:rFonts w:asciiTheme="minorHAnsi" w:hAnsiTheme="minorHAnsi" w:cstheme="minorHAnsi"/>
        </w:rPr>
      </w:pPr>
    </w:p>
    <w:p w14:paraId="61E18CB3" w14:textId="7F5B0606" w:rsidR="00983CEF" w:rsidRPr="0097005E" w:rsidRDefault="00983CEF" w:rsidP="00983CEF">
      <w:pPr>
        <w:ind w:left="708"/>
        <w:jc w:val="center"/>
        <w:rPr>
          <w:rFonts w:asciiTheme="minorHAnsi" w:hAnsiTheme="minorHAnsi" w:cstheme="minorHAnsi"/>
        </w:rPr>
      </w:pPr>
      <w:r w:rsidRPr="0097005E">
        <w:rPr>
          <w:rFonts w:asciiTheme="minorHAnsi" w:hAnsiTheme="minorHAnsi" w:cstheme="minorHAnsi"/>
          <w:noProof/>
        </w:rPr>
        <w:drawing>
          <wp:inline distT="0" distB="0" distL="0" distR="0" wp14:anchorId="6203174D" wp14:editId="2BA1E062">
            <wp:extent cx="2413124" cy="1060505"/>
            <wp:effectExtent l="0" t="0" r="6350" b="635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13124" cy="1060505"/>
                    </a:xfrm>
                    <a:prstGeom prst="rect">
                      <a:avLst/>
                    </a:prstGeom>
                  </pic:spPr>
                </pic:pic>
              </a:graphicData>
            </a:graphic>
          </wp:inline>
        </w:drawing>
      </w:r>
    </w:p>
    <w:p w14:paraId="17F46556" w14:textId="77777777" w:rsidR="00847061" w:rsidRPr="0097005E" w:rsidRDefault="00847061" w:rsidP="00847061">
      <w:pPr>
        <w:rPr>
          <w:rFonts w:asciiTheme="minorHAnsi" w:hAnsiTheme="minorHAnsi" w:cstheme="minorHAnsi"/>
        </w:rPr>
      </w:pPr>
    </w:p>
    <w:p w14:paraId="5879487E" w14:textId="0F2945F0" w:rsidR="00847061" w:rsidRPr="0097005E" w:rsidRDefault="00847061" w:rsidP="00847061">
      <w:pPr>
        <w:rPr>
          <w:rFonts w:asciiTheme="minorHAnsi" w:hAnsiTheme="minorHAnsi" w:cstheme="minorHAnsi"/>
        </w:rPr>
      </w:pPr>
      <w:r w:rsidRPr="0097005E">
        <w:rPr>
          <w:rFonts w:asciiTheme="minorHAnsi" w:hAnsiTheme="minorHAnsi" w:cstheme="minorHAnsi"/>
        </w:rPr>
        <w:t xml:space="preserve">Selezionando l’azione di modifica </w:t>
      </w:r>
      <w:r w:rsidRPr="0097005E">
        <w:rPr>
          <w:rFonts w:asciiTheme="minorHAnsi" w:hAnsiTheme="minorHAnsi" w:cstheme="minorHAnsi"/>
          <w:noProof/>
        </w:rPr>
        <w:drawing>
          <wp:inline distT="0" distB="0" distL="0" distR="0" wp14:anchorId="3FDEFD03" wp14:editId="689D43DD">
            <wp:extent cx="215911" cy="228612"/>
            <wp:effectExtent l="0" t="0" r="0"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5911" cy="228612"/>
                    </a:xfrm>
                    <a:prstGeom prst="rect">
                      <a:avLst/>
                    </a:prstGeom>
                  </pic:spPr>
                </pic:pic>
              </a:graphicData>
            </a:graphic>
          </wp:inline>
        </w:drawing>
      </w:r>
      <w:r w:rsidR="009C15D4" w:rsidRPr="0097005E">
        <w:rPr>
          <w:rFonts w:asciiTheme="minorHAnsi" w:hAnsiTheme="minorHAnsi" w:cstheme="minorHAnsi"/>
        </w:rPr>
        <w:t xml:space="preserve"> si riceve</w:t>
      </w:r>
      <w:r w:rsidRPr="0097005E">
        <w:rPr>
          <w:rFonts w:asciiTheme="minorHAnsi" w:hAnsiTheme="minorHAnsi" w:cstheme="minorHAnsi"/>
        </w:rPr>
        <w:t xml:space="preserve"> la </w:t>
      </w:r>
      <w:proofErr w:type="gramStart"/>
      <w:r w:rsidRPr="0097005E">
        <w:rPr>
          <w:rFonts w:asciiTheme="minorHAnsi" w:hAnsiTheme="minorHAnsi" w:cstheme="minorHAnsi"/>
        </w:rPr>
        <w:t>form</w:t>
      </w:r>
      <w:proofErr w:type="gramEnd"/>
    </w:p>
    <w:p w14:paraId="31A3EF3F" w14:textId="5949FC6E" w:rsidR="00E84292" w:rsidRPr="0097005E" w:rsidRDefault="00E84292" w:rsidP="00847061">
      <w:pPr>
        <w:rPr>
          <w:rFonts w:asciiTheme="minorHAnsi" w:hAnsiTheme="minorHAnsi" w:cstheme="minorHAnsi"/>
        </w:rPr>
      </w:pPr>
    </w:p>
    <w:p w14:paraId="0665DC8F" w14:textId="51ADBDB3" w:rsidR="00847061" w:rsidRPr="0097005E" w:rsidRDefault="00847061" w:rsidP="00847061">
      <w:pPr>
        <w:rPr>
          <w:rFonts w:asciiTheme="minorHAnsi" w:hAnsiTheme="minorHAnsi" w:cstheme="minorHAnsi"/>
        </w:rPr>
      </w:pPr>
      <w:r w:rsidRPr="0097005E">
        <w:rPr>
          <w:rFonts w:asciiTheme="minorHAnsi" w:hAnsiTheme="minorHAnsi" w:cstheme="minorHAnsi"/>
          <w:noProof/>
        </w:rPr>
        <w:drawing>
          <wp:inline distT="0" distB="0" distL="0" distR="0" wp14:anchorId="161DA374" wp14:editId="071243D0">
            <wp:extent cx="6120130" cy="2327275"/>
            <wp:effectExtent l="0" t="0" r="0" b="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327275"/>
                    </a:xfrm>
                    <a:prstGeom prst="rect">
                      <a:avLst/>
                    </a:prstGeom>
                  </pic:spPr>
                </pic:pic>
              </a:graphicData>
            </a:graphic>
          </wp:inline>
        </w:drawing>
      </w:r>
    </w:p>
    <w:p w14:paraId="11535A84" w14:textId="1C4FC7AD" w:rsidR="00847061" w:rsidRPr="0097005E" w:rsidRDefault="00847061" w:rsidP="00847061">
      <w:pPr>
        <w:rPr>
          <w:rFonts w:asciiTheme="minorHAnsi" w:hAnsiTheme="minorHAnsi" w:cstheme="minorHAnsi"/>
        </w:rPr>
      </w:pPr>
    </w:p>
    <w:p w14:paraId="61819736" w14:textId="77777777" w:rsidR="00847061" w:rsidRPr="0097005E" w:rsidRDefault="00847061" w:rsidP="00847061">
      <w:pPr>
        <w:rPr>
          <w:rFonts w:asciiTheme="minorHAnsi" w:hAnsiTheme="minorHAnsi" w:cstheme="minorHAnsi"/>
        </w:rPr>
      </w:pPr>
      <w:proofErr w:type="gramStart"/>
      <w:r w:rsidRPr="0097005E">
        <w:rPr>
          <w:rFonts w:asciiTheme="minorHAnsi" w:hAnsiTheme="minorHAnsi" w:cstheme="minorHAnsi"/>
        </w:rPr>
        <w:t>dopo</w:t>
      </w:r>
      <w:proofErr w:type="gramEnd"/>
      <w:r w:rsidRPr="0097005E">
        <w:rPr>
          <w:rFonts w:asciiTheme="minorHAnsi" w:hAnsiTheme="minorHAnsi" w:cstheme="minorHAnsi"/>
        </w:rPr>
        <w:t xml:space="preserve"> aver aggiornato i dati di interesse, a seguito della Conferma, il sistema aggiornerà la base dati e ripresenterà la form di Dettaglio.</w:t>
      </w:r>
    </w:p>
    <w:p w14:paraId="4392E449" w14:textId="77777777" w:rsidR="00847061" w:rsidRPr="0097005E" w:rsidRDefault="00847061" w:rsidP="00847061">
      <w:pPr>
        <w:rPr>
          <w:rFonts w:asciiTheme="minorHAnsi" w:hAnsiTheme="minorHAnsi" w:cstheme="minorHAnsi"/>
        </w:rPr>
      </w:pPr>
    </w:p>
    <w:p w14:paraId="754C8D0C" w14:textId="7260EDC4" w:rsidR="00847061" w:rsidRPr="0097005E" w:rsidRDefault="00847061" w:rsidP="00847061">
      <w:pPr>
        <w:rPr>
          <w:rFonts w:asciiTheme="minorHAnsi" w:hAnsiTheme="minorHAnsi" w:cstheme="minorHAnsi"/>
        </w:rPr>
      </w:pPr>
      <w:r w:rsidRPr="0097005E">
        <w:rPr>
          <w:rFonts w:asciiTheme="minorHAnsi" w:hAnsiTheme="minorHAnsi" w:cstheme="minorHAnsi"/>
        </w:rPr>
        <w:t xml:space="preserve">Selezionando l’azione di cancellazione  </w:t>
      </w:r>
      <w:r w:rsidRPr="0097005E">
        <w:rPr>
          <w:rFonts w:asciiTheme="minorHAnsi" w:hAnsiTheme="minorHAnsi" w:cstheme="minorHAnsi"/>
          <w:noProof/>
        </w:rPr>
        <w:drawing>
          <wp:inline distT="0" distB="0" distL="0" distR="0" wp14:anchorId="14CBFEF9" wp14:editId="71014270">
            <wp:extent cx="190510" cy="215911"/>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0510" cy="215911"/>
                    </a:xfrm>
                    <a:prstGeom prst="rect">
                      <a:avLst/>
                    </a:prstGeom>
                  </pic:spPr>
                </pic:pic>
              </a:graphicData>
            </a:graphic>
          </wp:inline>
        </w:drawing>
      </w:r>
      <w:r w:rsidR="009C15D4" w:rsidRPr="0097005E">
        <w:rPr>
          <w:rFonts w:asciiTheme="minorHAnsi" w:hAnsiTheme="minorHAnsi" w:cstheme="minorHAnsi"/>
        </w:rPr>
        <w:t xml:space="preserve"> si riceve</w:t>
      </w:r>
      <w:r w:rsidRPr="0097005E">
        <w:rPr>
          <w:rFonts w:asciiTheme="minorHAnsi" w:hAnsiTheme="minorHAnsi" w:cstheme="minorHAnsi"/>
        </w:rPr>
        <w:t xml:space="preserve"> il seguente messaggio per la conferma a procedere alla </w:t>
      </w:r>
      <w:proofErr w:type="gramStart"/>
      <w:r w:rsidRPr="0097005E">
        <w:rPr>
          <w:rFonts w:asciiTheme="minorHAnsi" w:hAnsiTheme="minorHAnsi" w:cstheme="minorHAnsi"/>
        </w:rPr>
        <w:t>cancellazione</w:t>
      </w:r>
      <w:proofErr w:type="gramEnd"/>
    </w:p>
    <w:p w14:paraId="3BABF0CB" w14:textId="3739BAEB" w:rsidR="00847061" w:rsidRPr="0097005E" w:rsidRDefault="00847061" w:rsidP="00847061">
      <w:pPr>
        <w:rPr>
          <w:rFonts w:asciiTheme="minorHAnsi" w:hAnsiTheme="minorHAnsi" w:cstheme="minorHAnsi"/>
        </w:rPr>
      </w:pPr>
    </w:p>
    <w:p w14:paraId="3CC48889" w14:textId="0950EE4A" w:rsidR="00847061" w:rsidRPr="0097005E" w:rsidRDefault="00847061" w:rsidP="00847061">
      <w:pPr>
        <w:jc w:val="center"/>
        <w:rPr>
          <w:rFonts w:asciiTheme="minorHAnsi" w:hAnsiTheme="minorHAnsi" w:cstheme="minorHAnsi"/>
        </w:rPr>
      </w:pPr>
      <w:r w:rsidRPr="0097005E">
        <w:rPr>
          <w:rFonts w:asciiTheme="minorHAnsi" w:hAnsiTheme="minorHAnsi" w:cstheme="minorHAnsi"/>
          <w:noProof/>
        </w:rPr>
        <w:drawing>
          <wp:inline distT="0" distB="0" distL="0" distR="0" wp14:anchorId="79D6E039" wp14:editId="3B17A5A5">
            <wp:extent cx="1885315" cy="1032436"/>
            <wp:effectExtent l="0" t="0" r="635"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07468" cy="1044568"/>
                    </a:xfrm>
                    <a:prstGeom prst="rect">
                      <a:avLst/>
                    </a:prstGeom>
                  </pic:spPr>
                </pic:pic>
              </a:graphicData>
            </a:graphic>
          </wp:inline>
        </w:drawing>
      </w:r>
    </w:p>
    <w:p w14:paraId="00D231D4" w14:textId="48A42F9F" w:rsidR="00847061" w:rsidRPr="0097005E" w:rsidRDefault="00847061" w:rsidP="00701C83">
      <w:pPr>
        <w:rPr>
          <w:rFonts w:asciiTheme="minorHAnsi" w:hAnsiTheme="minorHAnsi" w:cstheme="minorHAnsi"/>
        </w:rPr>
      </w:pPr>
    </w:p>
    <w:p w14:paraId="1004CB5C" w14:textId="77777777" w:rsidR="00847061" w:rsidRPr="0097005E" w:rsidRDefault="00847061" w:rsidP="00847061">
      <w:pPr>
        <w:rPr>
          <w:rFonts w:asciiTheme="minorHAnsi" w:hAnsiTheme="minorHAnsi" w:cstheme="minorHAnsi"/>
        </w:rPr>
      </w:pPr>
      <w:r w:rsidRPr="0097005E">
        <w:rPr>
          <w:rFonts w:asciiTheme="minorHAnsi" w:hAnsiTheme="minorHAnsi" w:cstheme="minorHAnsi"/>
        </w:rPr>
        <w:t>Cliccando su OK, il sistema aggiornerà la base dati e tornerà sul Dettaglio della Pena Complessiva.</w:t>
      </w:r>
    </w:p>
    <w:p w14:paraId="5DC3D3A2" w14:textId="77777777" w:rsidR="00847061" w:rsidRPr="0097005E" w:rsidRDefault="00847061" w:rsidP="00847061">
      <w:pPr>
        <w:rPr>
          <w:rFonts w:asciiTheme="minorHAnsi" w:hAnsiTheme="minorHAnsi" w:cstheme="minorHAnsi"/>
        </w:rPr>
      </w:pPr>
    </w:p>
    <w:p w14:paraId="791E1960" w14:textId="77777777" w:rsidR="00E84292" w:rsidRDefault="00E84292" w:rsidP="006F0055">
      <w:pPr>
        <w:pStyle w:val="Titolo1SIUT"/>
        <w:tabs>
          <w:tab w:val="num" w:pos="432"/>
        </w:tabs>
      </w:pPr>
      <w:bookmarkStart w:id="28" w:name="_Toc156904890"/>
      <w:r>
        <w:lastRenderedPageBreak/>
        <w:t>Gestione Riscossione Pene Pecuniarie</w:t>
      </w:r>
      <w:bookmarkEnd w:id="28"/>
      <w:r>
        <w:t xml:space="preserve"> </w:t>
      </w:r>
    </w:p>
    <w:p w14:paraId="7E3E3840" w14:textId="42948B86" w:rsidR="00E84292" w:rsidRPr="00701C83" w:rsidRDefault="00E84292" w:rsidP="003515E2">
      <w:pPr>
        <w:rPr>
          <w:rFonts w:asciiTheme="minorHAnsi" w:hAnsiTheme="minorHAnsi" w:cstheme="minorHAnsi"/>
        </w:rPr>
      </w:pPr>
      <w:r w:rsidRPr="00701C83">
        <w:rPr>
          <w:rFonts w:asciiTheme="minorHAnsi" w:hAnsiTheme="minorHAnsi" w:cstheme="minorHAnsi"/>
        </w:rPr>
        <w:t>Per la gestione di tutti gli aspetti connessi alla riscossione delle Pene</w:t>
      </w:r>
      <w:r w:rsidR="00DB6948" w:rsidRPr="00701C83">
        <w:rPr>
          <w:rFonts w:asciiTheme="minorHAnsi" w:hAnsiTheme="minorHAnsi" w:cstheme="minorHAnsi"/>
        </w:rPr>
        <w:t xml:space="preserve"> </w:t>
      </w:r>
      <w:r w:rsidRPr="00701C83">
        <w:rPr>
          <w:rFonts w:asciiTheme="minorHAnsi" w:hAnsiTheme="minorHAnsi" w:cstheme="minorHAnsi"/>
        </w:rPr>
        <w:t>Pecuniarie</w:t>
      </w:r>
      <w:r w:rsidR="00983CEF" w:rsidRPr="00701C83">
        <w:rPr>
          <w:rFonts w:asciiTheme="minorHAnsi" w:hAnsiTheme="minorHAnsi" w:cstheme="minorHAnsi"/>
        </w:rPr>
        <w:t xml:space="preserve"> e delle Pene </w:t>
      </w:r>
      <w:proofErr w:type="gramStart"/>
      <w:r w:rsidR="00983CEF" w:rsidRPr="00701C83">
        <w:rPr>
          <w:rFonts w:asciiTheme="minorHAnsi" w:hAnsiTheme="minorHAnsi" w:cstheme="minorHAnsi"/>
        </w:rPr>
        <w:t>Sostitutive</w:t>
      </w:r>
      <w:proofErr w:type="gramEnd"/>
      <w:r w:rsidR="003515E2" w:rsidRPr="00701C83">
        <w:rPr>
          <w:rFonts w:asciiTheme="minorHAnsi" w:hAnsiTheme="minorHAnsi" w:cstheme="minorHAnsi"/>
        </w:rPr>
        <w:t xml:space="preserve"> si è intervenuti</w:t>
      </w:r>
      <w:r w:rsidRPr="00701C83">
        <w:rPr>
          <w:rFonts w:asciiTheme="minorHAnsi" w:hAnsiTheme="minorHAnsi" w:cstheme="minorHAnsi"/>
        </w:rPr>
        <w:t xml:space="preserve"> </w:t>
      </w:r>
      <w:r w:rsidR="00983CEF" w:rsidRPr="00701C83">
        <w:rPr>
          <w:rFonts w:asciiTheme="minorHAnsi" w:hAnsiTheme="minorHAnsi" w:cstheme="minorHAnsi"/>
        </w:rPr>
        <w:t xml:space="preserve">nell’attuale </w:t>
      </w:r>
      <w:r w:rsidRPr="00701C83">
        <w:rPr>
          <w:rFonts w:asciiTheme="minorHAnsi" w:hAnsiTheme="minorHAnsi" w:cstheme="minorHAnsi"/>
        </w:rPr>
        <w:t xml:space="preserve"> menu </w:t>
      </w:r>
      <w:r w:rsidR="00983CEF" w:rsidRPr="00701C83">
        <w:rPr>
          <w:rFonts w:asciiTheme="minorHAnsi" w:hAnsiTheme="minorHAnsi" w:cstheme="minorHAnsi"/>
        </w:rPr>
        <w:t>delle funzioni che il sistema presenta selezionan</w:t>
      </w:r>
      <w:r w:rsidR="003515E2" w:rsidRPr="00701C83">
        <w:rPr>
          <w:rFonts w:asciiTheme="minorHAnsi" w:hAnsiTheme="minorHAnsi" w:cstheme="minorHAnsi"/>
        </w:rPr>
        <w:t>d</w:t>
      </w:r>
      <w:r w:rsidR="00983CEF" w:rsidRPr="00701C83">
        <w:rPr>
          <w:rFonts w:asciiTheme="minorHAnsi" w:hAnsiTheme="minorHAnsi" w:cstheme="minorHAnsi"/>
        </w:rPr>
        <w:t>o la voce</w:t>
      </w:r>
      <w:r w:rsidR="003515E2" w:rsidRPr="00701C83">
        <w:rPr>
          <w:rFonts w:asciiTheme="minorHAnsi" w:hAnsiTheme="minorHAnsi" w:cstheme="minorHAnsi"/>
        </w:rPr>
        <w:t xml:space="preserve"> </w:t>
      </w:r>
      <w:r w:rsidR="003515E2" w:rsidRPr="00701C83">
        <w:rPr>
          <w:rFonts w:asciiTheme="minorHAnsi" w:hAnsiTheme="minorHAnsi" w:cstheme="minorHAnsi"/>
          <w:b/>
        </w:rPr>
        <w:t>Gestione Altre Sanzioni</w:t>
      </w:r>
    </w:p>
    <w:p w14:paraId="3400F479" w14:textId="77777777" w:rsidR="00E84292" w:rsidRPr="00701C83" w:rsidRDefault="00E84292" w:rsidP="00701C83">
      <w:pPr>
        <w:rPr>
          <w:rFonts w:asciiTheme="minorHAnsi" w:hAnsiTheme="minorHAnsi" w:cstheme="minorHAnsi"/>
        </w:rPr>
      </w:pPr>
    </w:p>
    <w:p w14:paraId="23AF9E4D" w14:textId="2CE9D035" w:rsidR="00E84292" w:rsidRPr="00701C83" w:rsidRDefault="00983CEF" w:rsidP="003515E2">
      <w:pPr>
        <w:rPr>
          <w:rFonts w:asciiTheme="minorHAnsi" w:hAnsiTheme="minorHAnsi" w:cstheme="minorHAnsi"/>
        </w:rPr>
      </w:pPr>
      <w:r w:rsidRPr="00701C83">
        <w:rPr>
          <w:rFonts w:asciiTheme="minorHAnsi" w:hAnsiTheme="minorHAnsi" w:cstheme="minorHAnsi"/>
          <w:noProof/>
        </w:rPr>
        <w:drawing>
          <wp:inline distT="0" distB="0" distL="0" distR="0" wp14:anchorId="20E5484A" wp14:editId="1712F9DB">
            <wp:extent cx="2355971" cy="2076557"/>
            <wp:effectExtent l="0" t="0" r="635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55971" cy="2076557"/>
                    </a:xfrm>
                    <a:prstGeom prst="rect">
                      <a:avLst/>
                    </a:prstGeom>
                  </pic:spPr>
                </pic:pic>
              </a:graphicData>
            </a:graphic>
          </wp:inline>
        </w:drawing>
      </w:r>
    </w:p>
    <w:p w14:paraId="2358A95F" w14:textId="77777777" w:rsidR="00E84292" w:rsidRPr="00701C83" w:rsidRDefault="00E84292" w:rsidP="00701C83">
      <w:pPr>
        <w:rPr>
          <w:rFonts w:asciiTheme="minorHAnsi" w:hAnsiTheme="minorHAnsi" w:cstheme="minorHAnsi"/>
        </w:rPr>
      </w:pPr>
    </w:p>
    <w:p w14:paraId="1B665A3C" w14:textId="1316E37F" w:rsidR="00E84292" w:rsidRPr="00701C83" w:rsidRDefault="00BC4D63" w:rsidP="003515E2">
      <w:pPr>
        <w:rPr>
          <w:rFonts w:asciiTheme="minorHAnsi" w:hAnsiTheme="minorHAnsi" w:cstheme="minorHAnsi"/>
        </w:rPr>
      </w:pPr>
      <w:proofErr w:type="gramStart"/>
      <w:r w:rsidRPr="00701C83">
        <w:rPr>
          <w:rFonts w:asciiTheme="minorHAnsi" w:hAnsiTheme="minorHAnsi" w:cstheme="minorHAnsi"/>
        </w:rPr>
        <w:t>aggiun</w:t>
      </w:r>
      <w:r w:rsidR="003515E2" w:rsidRPr="00701C83">
        <w:rPr>
          <w:rFonts w:asciiTheme="minorHAnsi" w:hAnsiTheme="minorHAnsi" w:cstheme="minorHAnsi"/>
        </w:rPr>
        <w:t>gendo</w:t>
      </w:r>
      <w:proofErr w:type="gramEnd"/>
      <w:r w:rsidRPr="00701C83">
        <w:rPr>
          <w:rFonts w:asciiTheme="minorHAnsi" w:hAnsiTheme="minorHAnsi" w:cstheme="minorHAnsi"/>
        </w:rPr>
        <w:t xml:space="preserve"> due nuove voci, di seguito racchiuse nel riquadro in rosso</w:t>
      </w:r>
    </w:p>
    <w:p w14:paraId="4050FC2F" w14:textId="498BF3E3" w:rsidR="00BC4D63" w:rsidRPr="00701C83" w:rsidRDefault="00BC4D63" w:rsidP="00701C83">
      <w:pPr>
        <w:rPr>
          <w:rFonts w:asciiTheme="minorHAnsi" w:hAnsiTheme="minorHAnsi" w:cstheme="minorHAnsi"/>
        </w:rPr>
      </w:pPr>
    </w:p>
    <w:p w14:paraId="191831E5" w14:textId="7FDAE857" w:rsidR="00BC4D63" w:rsidRPr="00701C83" w:rsidRDefault="00BC4D63" w:rsidP="003515E2">
      <w:pPr>
        <w:rPr>
          <w:rFonts w:asciiTheme="minorHAnsi" w:hAnsiTheme="minorHAnsi" w:cstheme="minorHAnsi"/>
        </w:rPr>
      </w:pPr>
      <w:r w:rsidRPr="00701C83">
        <w:rPr>
          <w:rFonts w:asciiTheme="minorHAnsi" w:hAnsiTheme="minorHAnsi" w:cstheme="minorHAnsi"/>
          <w:noProof/>
        </w:rPr>
        <w:drawing>
          <wp:inline distT="0" distB="0" distL="0" distR="0" wp14:anchorId="7DD7F73B" wp14:editId="205440C2">
            <wp:extent cx="6120130" cy="1865630"/>
            <wp:effectExtent l="0" t="0" r="0" b="127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1865630"/>
                    </a:xfrm>
                    <a:prstGeom prst="rect">
                      <a:avLst/>
                    </a:prstGeom>
                  </pic:spPr>
                </pic:pic>
              </a:graphicData>
            </a:graphic>
          </wp:inline>
        </w:drawing>
      </w:r>
    </w:p>
    <w:p w14:paraId="0C1046B9" w14:textId="32F5AEC4" w:rsidR="00BC4D63" w:rsidRPr="00701C83" w:rsidRDefault="00BC4D63" w:rsidP="00701C83">
      <w:pPr>
        <w:rPr>
          <w:rFonts w:asciiTheme="minorHAnsi" w:hAnsiTheme="minorHAnsi" w:cstheme="minorHAnsi"/>
        </w:rPr>
      </w:pPr>
    </w:p>
    <w:p w14:paraId="03AE5C63" w14:textId="708FAEEB" w:rsidR="00BC4D63" w:rsidRPr="00701C83" w:rsidRDefault="00BC4D63" w:rsidP="003515E2">
      <w:pPr>
        <w:rPr>
          <w:rFonts w:asciiTheme="minorHAnsi" w:hAnsiTheme="minorHAnsi" w:cstheme="minorHAnsi"/>
        </w:rPr>
      </w:pPr>
      <w:r w:rsidRPr="00701C83">
        <w:rPr>
          <w:rFonts w:asciiTheme="minorHAnsi" w:hAnsiTheme="minorHAnsi" w:cstheme="minorHAnsi"/>
        </w:rPr>
        <w:t xml:space="preserve">Al momento entrambi le voci presenteranno lo stesso </w:t>
      </w:r>
      <w:r w:rsidR="003515E2" w:rsidRPr="00701C83">
        <w:rPr>
          <w:rFonts w:asciiTheme="minorHAnsi" w:hAnsiTheme="minorHAnsi" w:cstheme="minorHAnsi"/>
        </w:rPr>
        <w:t xml:space="preserve">nuovo </w:t>
      </w:r>
      <w:r w:rsidRPr="00701C83">
        <w:rPr>
          <w:rFonts w:asciiTheme="minorHAnsi" w:hAnsiTheme="minorHAnsi" w:cstheme="minorHAnsi"/>
        </w:rPr>
        <w:t xml:space="preserve">menu di </w:t>
      </w:r>
      <w:proofErr w:type="gramStart"/>
      <w:r w:rsidRPr="00701C83">
        <w:rPr>
          <w:rFonts w:asciiTheme="minorHAnsi" w:hAnsiTheme="minorHAnsi" w:cstheme="minorHAnsi"/>
        </w:rPr>
        <w:t>funzioni</w:t>
      </w:r>
      <w:proofErr w:type="gramEnd"/>
    </w:p>
    <w:p w14:paraId="40A07688" w14:textId="517369EB" w:rsidR="00E84292" w:rsidRPr="00701C83" w:rsidRDefault="00E84292" w:rsidP="00701C83">
      <w:pPr>
        <w:rPr>
          <w:rFonts w:asciiTheme="minorHAnsi" w:hAnsiTheme="minorHAnsi" w:cstheme="minorHAnsi"/>
          <w:noProof/>
        </w:rPr>
      </w:pPr>
    </w:p>
    <w:p w14:paraId="53B34D70" w14:textId="598B6315" w:rsidR="00BE77C2" w:rsidRPr="00701C83" w:rsidRDefault="00386764" w:rsidP="003515E2">
      <w:pPr>
        <w:rPr>
          <w:rFonts w:asciiTheme="minorHAnsi" w:hAnsiTheme="minorHAnsi" w:cstheme="minorHAnsi"/>
        </w:rPr>
      </w:pPr>
      <w:r w:rsidRPr="00701C83">
        <w:rPr>
          <w:rFonts w:asciiTheme="minorHAnsi" w:hAnsiTheme="minorHAnsi" w:cstheme="minorHAnsi"/>
          <w:noProof/>
        </w:rPr>
        <w:drawing>
          <wp:inline distT="0" distB="0" distL="0" distR="0" wp14:anchorId="536510D8" wp14:editId="3D13F08E">
            <wp:extent cx="6120130" cy="786130"/>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786130"/>
                    </a:xfrm>
                    <a:prstGeom prst="rect">
                      <a:avLst/>
                    </a:prstGeom>
                  </pic:spPr>
                </pic:pic>
              </a:graphicData>
            </a:graphic>
          </wp:inline>
        </w:drawing>
      </w:r>
    </w:p>
    <w:p w14:paraId="512C6014" w14:textId="54252757" w:rsidR="00E84292" w:rsidRPr="00E84292" w:rsidRDefault="00E84292" w:rsidP="00E84292">
      <w:pPr>
        <w:pStyle w:val="Titolo2SIUT"/>
      </w:pPr>
      <w:bookmarkStart w:id="29" w:name="_Toc156904891"/>
      <w:r w:rsidRPr="00E84292">
        <w:t xml:space="preserve">Ordine </w:t>
      </w:r>
      <w:proofErr w:type="gramStart"/>
      <w:r w:rsidRPr="00E84292">
        <w:t xml:space="preserve">di </w:t>
      </w:r>
      <w:proofErr w:type="gramEnd"/>
      <w:r w:rsidRPr="00E84292">
        <w:t>ingiunzione Pagamento</w:t>
      </w:r>
      <w:bookmarkEnd w:id="29"/>
      <w:r w:rsidRPr="00E84292">
        <w:t xml:space="preserve"> </w:t>
      </w:r>
    </w:p>
    <w:p w14:paraId="5A8E2321" w14:textId="75CE7E6C" w:rsidR="00EA630C" w:rsidRPr="00701C83" w:rsidRDefault="00EA630C" w:rsidP="00EA630C">
      <w:pPr>
        <w:rPr>
          <w:rFonts w:asciiTheme="minorHAnsi" w:hAnsiTheme="minorHAnsi" w:cstheme="minorHAnsi"/>
        </w:rPr>
      </w:pPr>
      <w:r w:rsidRPr="00701C83">
        <w:rPr>
          <w:rFonts w:asciiTheme="minorHAnsi" w:hAnsiTheme="minorHAnsi" w:cstheme="minorHAnsi"/>
        </w:rPr>
        <w:t xml:space="preserve">La funzione consente di inserire l’Ordine </w:t>
      </w:r>
      <w:proofErr w:type="gramStart"/>
      <w:r w:rsidRPr="00701C83">
        <w:rPr>
          <w:rFonts w:asciiTheme="minorHAnsi" w:hAnsiTheme="minorHAnsi" w:cstheme="minorHAnsi"/>
        </w:rPr>
        <w:t xml:space="preserve">di </w:t>
      </w:r>
      <w:proofErr w:type="gramEnd"/>
      <w:r w:rsidRPr="00701C83">
        <w:rPr>
          <w:rFonts w:asciiTheme="minorHAnsi" w:hAnsiTheme="minorHAnsi" w:cstheme="minorHAnsi"/>
        </w:rPr>
        <w:t>ingiunzione al pagamento della pena pecuniaria al Condannato, al Civilmente obbligato e ai rispettivi Difensori, verificando che risultino obbligatoriamente già inseriti i dati delle modalità di pagamento</w:t>
      </w:r>
    </w:p>
    <w:p w14:paraId="19E683F4" w14:textId="77777777" w:rsidR="00EA630C" w:rsidRPr="00701C83" w:rsidRDefault="00EA630C" w:rsidP="00701C83">
      <w:pPr>
        <w:rPr>
          <w:rFonts w:asciiTheme="minorHAnsi" w:hAnsiTheme="minorHAnsi" w:cstheme="minorHAnsi"/>
        </w:rPr>
      </w:pPr>
    </w:p>
    <w:p w14:paraId="3B60EEC0" w14:textId="77777777" w:rsidR="00EA630C" w:rsidRPr="00701C83" w:rsidRDefault="00EA630C" w:rsidP="00EA630C">
      <w:pPr>
        <w:rPr>
          <w:rFonts w:asciiTheme="minorHAnsi" w:hAnsiTheme="minorHAnsi" w:cstheme="minorHAnsi"/>
        </w:rPr>
      </w:pPr>
      <w:r w:rsidRPr="00701C83">
        <w:rPr>
          <w:rFonts w:asciiTheme="minorHAnsi" w:hAnsiTheme="minorHAnsi" w:cstheme="minorHAnsi"/>
          <w:noProof/>
        </w:rPr>
        <w:lastRenderedPageBreak/>
        <w:drawing>
          <wp:inline distT="0" distB="0" distL="0" distR="0" wp14:anchorId="419556E9" wp14:editId="19340974">
            <wp:extent cx="6120130" cy="3643630"/>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3643630"/>
                    </a:xfrm>
                    <a:prstGeom prst="rect">
                      <a:avLst/>
                    </a:prstGeom>
                  </pic:spPr>
                </pic:pic>
              </a:graphicData>
            </a:graphic>
          </wp:inline>
        </w:drawing>
      </w:r>
    </w:p>
    <w:p w14:paraId="10B3FDB1" w14:textId="77777777" w:rsidR="00EA630C" w:rsidRPr="00701C83" w:rsidRDefault="00EA630C" w:rsidP="00701C83">
      <w:pPr>
        <w:rPr>
          <w:rFonts w:asciiTheme="minorHAnsi" w:hAnsiTheme="minorHAnsi" w:cstheme="minorHAnsi"/>
          <w:noProof/>
        </w:rPr>
      </w:pPr>
    </w:p>
    <w:p w14:paraId="64181CC8" w14:textId="7965F569" w:rsidR="00EA630C" w:rsidRPr="00701C83" w:rsidRDefault="00EA630C" w:rsidP="00EA630C">
      <w:pPr>
        <w:rPr>
          <w:rFonts w:asciiTheme="minorHAnsi" w:hAnsiTheme="minorHAnsi" w:cstheme="minorHAnsi"/>
          <w:noProof/>
        </w:rPr>
      </w:pPr>
      <w:r w:rsidRPr="00701C83">
        <w:rPr>
          <w:rFonts w:asciiTheme="minorHAnsi" w:hAnsiTheme="minorHAnsi" w:cstheme="minorHAnsi"/>
          <w:noProof/>
        </w:rPr>
        <w:t>La form presenta i dati di dettaglio delle modalità di pagamento e del Civilmente Obbligato, se presente, e le autorità destinatarie delegate alla notifica dell’atto al Condannato, al Difensore ed al Civilmente Obbligato.</w:t>
      </w:r>
    </w:p>
    <w:p w14:paraId="0C150850" w14:textId="77777777" w:rsidR="00EA630C" w:rsidRPr="00701C83" w:rsidRDefault="00EA630C" w:rsidP="00701C83">
      <w:pPr>
        <w:rPr>
          <w:rFonts w:asciiTheme="minorHAnsi" w:hAnsiTheme="minorHAnsi" w:cstheme="minorHAnsi"/>
          <w:noProof/>
        </w:rPr>
      </w:pPr>
    </w:p>
    <w:p w14:paraId="1DECAEDF" w14:textId="77777777" w:rsidR="00EA630C" w:rsidRPr="00701C83" w:rsidRDefault="00EA630C" w:rsidP="00EA630C">
      <w:pPr>
        <w:rPr>
          <w:rFonts w:asciiTheme="minorHAnsi" w:hAnsiTheme="minorHAnsi" w:cstheme="minorHAnsi"/>
          <w:noProof/>
        </w:rPr>
      </w:pPr>
      <w:r w:rsidRPr="00701C83">
        <w:rPr>
          <w:rFonts w:asciiTheme="minorHAnsi" w:hAnsiTheme="minorHAnsi" w:cstheme="minorHAnsi"/>
          <w:noProof/>
        </w:rPr>
        <w:t>A seguito della completa compilazione dei campi della form e della relativa Conferma, il sistema inserisce un Ordine Esecuzione di Ingiunzione al pagamento nella base dati e presenta la form di Dettaglio.</w:t>
      </w:r>
    </w:p>
    <w:p w14:paraId="1BFD5145" w14:textId="77777777" w:rsidR="00EA630C" w:rsidRPr="00701C83" w:rsidRDefault="00EA630C" w:rsidP="00701C83">
      <w:pPr>
        <w:rPr>
          <w:rFonts w:asciiTheme="minorHAnsi" w:hAnsiTheme="minorHAnsi" w:cstheme="minorHAnsi"/>
          <w:noProof/>
        </w:rPr>
      </w:pPr>
    </w:p>
    <w:p w14:paraId="4B8B62B8" w14:textId="77777777" w:rsidR="00EA630C" w:rsidRPr="00701C83" w:rsidRDefault="00EA630C" w:rsidP="00EA630C">
      <w:pPr>
        <w:rPr>
          <w:rFonts w:asciiTheme="minorHAnsi" w:hAnsiTheme="minorHAnsi" w:cstheme="minorHAnsi"/>
        </w:rPr>
      </w:pPr>
      <w:r w:rsidRPr="00701C83">
        <w:rPr>
          <w:rFonts w:asciiTheme="minorHAnsi" w:hAnsiTheme="minorHAnsi" w:cstheme="minorHAnsi"/>
          <w:noProof/>
        </w:rPr>
        <w:drawing>
          <wp:inline distT="0" distB="0" distL="0" distR="0" wp14:anchorId="7C5B74B0" wp14:editId="5B988410">
            <wp:extent cx="3956253" cy="3060857"/>
            <wp:effectExtent l="0" t="0" r="6350" b="635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56253" cy="3060857"/>
                    </a:xfrm>
                    <a:prstGeom prst="rect">
                      <a:avLst/>
                    </a:prstGeom>
                  </pic:spPr>
                </pic:pic>
              </a:graphicData>
            </a:graphic>
          </wp:inline>
        </w:drawing>
      </w:r>
    </w:p>
    <w:p w14:paraId="3D571153" w14:textId="77777777" w:rsidR="00EA630C" w:rsidRPr="00701C83" w:rsidRDefault="00EA630C" w:rsidP="00EA630C">
      <w:pPr>
        <w:ind w:left="708"/>
        <w:rPr>
          <w:rFonts w:asciiTheme="minorHAnsi" w:hAnsiTheme="minorHAnsi" w:cstheme="minorHAnsi"/>
        </w:rPr>
      </w:pPr>
    </w:p>
    <w:p w14:paraId="504066E2" w14:textId="174D0452" w:rsidR="00EA630C" w:rsidRPr="00701C83" w:rsidRDefault="00EA630C" w:rsidP="00EA630C">
      <w:pPr>
        <w:rPr>
          <w:rFonts w:asciiTheme="minorHAnsi" w:hAnsiTheme="minorHAnsi" w:cstheme="minorHAnsi"/>
        </w:rPr>
      </w:pPr>
      <w:r w:rsidRPr="00701C83">
        <w:rPr>
          <w:rFonts w:asciiTheme="minorHAnsi" w:hAnsiTheme="minorHAnsi" w:cstheme="minorHAnsi"/>
        </w:rPr>
        <w:lastRenderedPageBreak/>
        <w:t>Da questa form è possibile procedere:</w:t>
      </w:r>
    </w:p>
    <w:p w14:paraId="51B7BBC0" w14:textId="77777777" w:rsidR="00EA630C" w:rsidRPr="00701C83" w:rsidRDefault="00EA630C" w:rsidP="00EA630C">
      <w:pPr>
        <w:rPr>
          <w:rFonts w:asciiTheme="minorHAnsi" w:hAnsiTheme="minorHAnsi" w:cstheme="minorHAnsi"/>
        </w:rPr>
      </w:pPr>
    </w:p>
    <w:p w14:paraId="10AA91D0" w14:textId="77777777" w:rsidR="00EA630C" w:rsidRDefault="00EA630C" w:rsidP="00F272FF">
      <w:pPr>
        <w:pStyle w:val="Paragrafoelenco"/>
        <w:rPr>
          <w:rFonts w:asciiTheme="minorHAnsi" w:hAnsiTheme="minorHAnsi" w:cstheme="minorHAnsi"/>
        </w:rPr>
      </w:pPr>
      <w:r w:rsidRPr="00701C83">
        <w:rPr>
          <w:rFonts w:asciiTheme="minorHAnsi" w:hAnsiTheme="minorHAnsi" w:cstheme="minorHAnsi"/>
        </w:rPr>
        <w:t>Alla Modifica dell’ordine</w:t>
      </w:r>
    </w:p>
    <w:p w14:paraId="4C4B3518" w14:textId="77777777" w:rsidR="00701C83" w:rsidRPr="00701C83" w:rsidRDefault="00701C83" w:rsidP="00701C83">
      <w:pPr>
        <w:rPr>
          <w:rFonts w:asciiTheme="minorHAnsi" w:hAnsiTheme="minorHAnsi" w:cstheme="minorHAnsi"/>
        </w:rPr>
      </w:pPr>
    </w:p>
    <w:p w14:paraId="7AA8A2F7" w14:textId="77777777" w:rsidR="00EA630C" w:rsidRPr="00701C83" w:rsidRDefault="00EA630C" w:rsidP="00EA630C">
      <w:pPr>
        <w:rPr>
          <w:rFonts w:asciiTheme="minorHAnsi" w:hAnsiTheme="minorHAnsi" w:cstheme="minorHAnsi"/>
          <w:szCs w:val="22"/>
        </w:rPr>
      </w:pPr>
      <w:r w:rsidRPr="00701C83">
        <w:rPr>
          <w:rFonts w:asciiTheme="minorHAnsi" w:hAnsiTheme="minorHAnsi" w:cstheme="minorHAnsi"/>
          <w:noProof/>
          <w:szCs w:val="22"/>
        </w:rPr>
        <w:drawing>
          <wp:inline distT="0" distB="0" distL="0" distR="0" wp14:anchorId="050F4B08" wp14:editId="36BE36FE">
            <wp:extent cx="6120130" cy="3834765"/>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3834765"/>
                    </a:xfrm>
                    <a:prstGeom prst="rect">
                      <a:avLst/>
                    </a:prstGeom>
                  </pic:spPr>
                </pic:pic>
              </a:graphicData>
            </a:graphic>
          </wp:inline>
        </w:drawing>
      </w:r>
    </w:p>
    <w:p w14:paraId="3280C5BB" w14:textId="77777777" w:rsidR="00EA630C" w:rsidRPr="00701C83" w:rsidRDefault="00EA630C" w:rsidP="00EA630C">
      <w:pPr>
        <w:rPr>
          <w:rFonts w:asciiTheme="minorHAnsi" w:hAnsiTheme="minorHAnsi" w:cstheme="minorHAnsi"/>
          <w:szCs w:val="22"/>
        </w:rPr>
      </w:pPr>
    </w:p>
    <w:p w14:paraId="112E7546" w14:textId="481C8CA7" w:rsidR="00EA630C" w:rsidRPr="00701C83" w:rsidRDefault="00EA630C" w:rsidP="00F272FF">
      <w:pPr>
        <w:pStyle w:val="Paragrafoelenco"/>
        <w:rPr>
          <w:rFonts w:asciiTheme="minorHAnsi" w:hAnsiTheme="minorHAnsi" w:cstheme="minorHAnsi"/>
        </w:rPr>
      </w:pPr>
      <w:proofErr w:type="gramStart"/>
      <w:r w:rsidRPr="00701C83">
        <w:rPr>
          <w:rFonts w:asciiTheme="minorHAnsi" w:hAnsiTheme="minorHAnsi" w:cstheme="minorHAnsi"/>
        </w:rPr>
        <w:t>alla</w:t>
      </w:r>
      <w:proofErr w:type="gramEnd"/>
      <w:r w:rsidRPr="00701C83">
        <w:rPr>
          <w:rFonts w:asciiTheme="minorHAnsi" w:hAnsiTheme="minorHAnsi" w:cstheme="minorHAnsi"/>
        </w:rPr>
        <w:t xml:space="preserve"> stampa dell’Ordine di Ingiunzione al Pagamento, in unica soluzione o rateizzato e successivamente procedere alla validazione del provvedimento. A tal fine sono stati realizzati i due template SIEP_PP_OI_PAGAMENTO_UN.rtf e SIEP_PP_OI_PAGAMENTO_RR.rtf, che saranno richiamati automaticamente dal sistema in base alla </w:t>
      </w:r>
      <w:proofErr w:type="gramStart"/>
      <w:r w:rsidRPr="00701C83">
        <w:rPr>
          <w:rFonts w:asciiTheme="minorHAnsi" w:hAnsiTheme="minorHAnsi" w:cstheme="minorHAnsi"/>
        </w:rPr>
        <w:t>modalità</w:t>
      </w:r>
      <w:proofErr w:type="gramEnd"/>
      <w:r w:rsidRPr="00701C83">
        <w:rPr>
          <w:rFonts w:asciiTheme="minorHAnsi" w:hAnsiTheme="minorHAnsi" w:cstheme="minorHAnsi"/>
        </w:rPr>
        <w:t xml:space="preserve"> di pagamento;</w:t>
      </w:r>
    </w:p>
    <w:p w14:paraId="3E55A5D8" w14:textId="77777777" w:rsidR="00EA630C" w:rsidRPr="00701C83" w:rsidRDefault="00EA630C" w:rsidP="00F272FF">
      <w:pPr>
        <w:pStyle w:val="Paragrafoelenco"/>
        <w:rPr>
          <w:rFonts w:asciiTheme="minorHAnsi" w:hAnsiTheme="minorHAnsi" w:cstheme="minorHAnsi"/>
        </w:rPr>
      </w:pPr>
      <w:proofErr w:type="gramStart"/>
      <w:r w:rsidRPr="00701C83">
        <w:rPr>
          <w:rFonts w:asciiTheme="minorHAnsi" w:hAnsiTheme="minorHAnsi" w:cstheme="minorHAnsi"/>
        </w:rPr>
        <w:t>alla</w:t>
      </w:r>
      <w:proofErr w:type="gramEnd"/>
      <w:r w:rsidRPr="00701C83">
        <w:rPr>
          <w:rFonts w:asciiTheme="minorHAnsi" w:hAnsiTheme="minorHAnsi" w:cstheme="minorHAnsi"/>
        </w:rPr>
        <w:t xml:space="preserve"> validazione del provvedimento, a seguito della quale lo stato procedimento sarà impostato a </w:t>
      </w:r>
      <w:r w:rsidRPr="00701C83">
        <w:rPr>
          <w:rFonts w:asciiTheme="minorHAnsi" w:hAnsiTheme="minorHAnsi" w:cstheme="minorHAnsi"/>
          <w:b/>
          <w:bCs/>
        </w:rPr>
        <w:t>Emesso Ordine esecuzione di Ingiunzione al Pagamento della Pena Pecuniaria;</w:t>
      </w:r>
    </w:p>
    <w:p w14:paraId="76C817C6" w14:textId="4EEA0777" w:rsidR="00EA630C" w:rsidRPr="00701C83" w:rsidRDefault="00EA630C" w:rsidP="00F272FF">
      <w:pPr>
        <w:pStyle w:val="Paragrafoelenco"/>
        <w:rPr>
          <w:rFonts w:asciiTheme="minorHAnsi" w:hAnsiTheme="minorHAnsi" w:cstheme="minorHAnsi"/>
        </w:rPr>
      </w:pPr>
      <w:proofErr w:type="gramStart"/>
      <w:r w:rsidRPr="00701C83">
        <w:rPr>
          <w:rFonts w:asciiTheme="minorHAnsi" w:hAnsiTheme="minorHAnsi" w:cstheme="minorHAnsi"/>
        </w:rPr>
        <w:t>ad</w:t>
      </w:r>
      <w:proofErr w:type="gramEnd"/>
      <w:r w:rsidRPr="00701C83">
        <w:rPr>
          <w:rFonts w:asciiTheme="minorHAnsi" w:hAnsiTheme="minorHAnsi" w:cstheme="minorHAnsi"/>
        </w:rPr>
        <w:t xml:space="preserve"> accedere alla funzione Notifiche per annotare le date di avvenuta notifica del provvedimento, cliccando sul link </w:t>
      </w:r>
      <w:r w:rsidRPr="00701C83">
        <w:rPr>
          <w:rFonts w:asciiTheme="minorHAnsi" w:hAnsiTheme="minorHAnsi" w:cstheme="minorHAnsi"/>
          <w:noProof/>
        </w:rPr>
        <w:drawing>
          <wp:inline distT="0" distB="0" distL="0" distR="0" wp14:anchorId="3A5073E2" wp14:editId="3B7A7520">
            <wp:extent cx="908097" cy="165108"/>
            <wp:effectExtent l="0" t="0" r="6350" b="635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08097" cy="165108"/>
                    </a:xfrm>
                    <a:prstGeom prst="rect">
                      <a:avLst/>
                    </a:prstGeom>
                  </pic:spPr>
                </pic:pic>
              </a:graphicData>
            </a:graphic>
          </wp:inline>
        </w:drawing>
      </w:r>
      <w:r w:rsidRPr="00701C83">
        <w:rPr>
          <w:rFonts w:asciiTheme="minorHAnsi" w:hAnsiTheme="minorHAnsi" w:cstheme="minorHAnsi"/>
        </w:rPr>
        <w:t>.</w:t>
      </w:r>
    </w:p>
    <w:p w14:paraId="7544EBA1" w14:textId="77777777" w:rsidR="00EA630C" w:rsidRPr="00701C83" w:rsidRDefault="00EA630C" w:rsidP="00701C83">
      <w:pPr>
        <w:rPr>
          <w:rFonts w:asciiTheme="minorHAnsi" w:hAnsiTheme="minorHAnsi" w:cstheme="minorHAnsi"/>
        </w:rPr>
      </w:pPr>
    </w:p>
    <w:p w14:paraId="7010847C" w14:textId="77777777" w:rsidR="00EA630C" w:rsidRDefault="00EA630C" w:rsidP="00EA630C">
      <w:pPr>
        <w:rPr>
          <w:rFonts w:asciiTheme="minorHAnsi" w:hAnsiTheme="minorHAnsi" w:cstheme="minorHAnsi"/>
        </w:rPr>
      </w:pPr>
      <w:r w:rsidRPr="00701C83">
        <w:rPr>
          <w:rFonts w:asciiTheme="minorHAnsi" w:hAnsiTheme="minorHAnsi" w:cstheme="minorHAnsi"/>
        </w:rPr>
        <w:t xml:space="preserve">Il nuovo provvedimento sarà riportato nell’Elenco Provvedimenti del PM, rispettandone tutte le regole previste per gli altri provvedimenti di </w:t>
      </w:r>
      <w:proofErr w:type="gramStart"/>
      <w:r w:rsidRPr="00701C83">
        <w:rPr>
          <w:rFonts w:asciiTheme="minorHAnsi" w:hAnsiTheme="minorHAnsi" w:cstheme="minorHAnsi"/>
        </w:rPr>
        <w:t>SIEP</w:t>
      </w:r>
      <w:proofErr w:type="gramEnd"/>
    </w:p>
    <w:p w14:paraId="2BF43924" w14:textId="77777777" w:rsidR="00701C83" w:rsidRPr="00701C83" w:rsidRDefault="00701C83" w:rsidP="00EA630C">
      <w:pPr>
        <w:rPr>
          <w:rFonts w:asciiTheme="minorHAnsi" w:hAnsiTheme="minorHAnsi" w:cstheme="minorHAnsi"/>
        </w:rPr>
      </w:pPr>
    </w:p>
    <w:p w14:paraId="4CBAD4CB" w14:textId="77777777" w:rsidR="00EA630C" w:rsidRPr="00701C83" w:rsidRDefault="00EA630C" w:rsidP="00EA630C">
      <w:pPr>
        <w:rPr>
          <w:rFonts w:asciiTheme="minorHAnsi" w:hAnsiTheme="minorHAnsi" w:cstheme="minorHAnsi"/>
          <w:highlight w:val="yellow"/>
        </w:rPr>
      </w:pPr>
      <w:r w:rsidRPr="00701C83">
        <w:rPr>
          <w:rFonts w:asciiTheme="minorHAnsi" w:hAnsiTheme="minorHAnsi" w:cstheme="minorHAnsi"/>
          <w:noProof/>
        </w:rPr>
        <w:lastRenderedPageBreak/>
        <w:drawing>
          <wp:inline distT="0" distB="0" distL="0" distR="0" wp14:anchorId="63EC262A" wp14:editId="7580F56B">
            <wp:extent cx="6120130" cy="136017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1360170"/>
                    </a:xfrm>
                    <a:prstGeom prst="rect">
                      <a:avLst/>
                    </a:prstGeom>
                  </pic:spPr>
                </pic:pic>
              </a:graphicData>
            </a:graphic>
          </wp:inline>
        </w:drawing>
      </w:r>
    </w:p>
    <w:p w14:paraId="5C468EEE" w14:textId="47637DA8" w:rsidR="00E84292" w:rsidRDefault="00E84292" w:rsidP="00E84292">
      <w:pPr>
        <w:pStyle w:val="Titolo2SIUT"/>
      </w:pPr>
      <w:bookmarkStart w:id="30" w:name="_Toc156904892"/>
      <w:r>
        <w:t>Gestione Ordine Ingiunzione</w:t>
      </w:r>
      <w:bookmarkEnd w:id="30"/>
    </w:p>
    <w:p w14:paraId="2C9161E1" w14:textId="1A8F5E48" w:rsidR="00E84292" w:rsidRPr="00701C83" w:rsidRDefault="00E84292" w:rsidP="009C15D4">
      <w:pPr>
        <w:rPr>
          <w:rFonts w:asciiTheme="minorHAnsi" w:hAnsiTheme="minorHAnsi" w:cstheme="minorHAnsi"/>
        </w:rPr>
      </w:pPr>
      <w:r w:rsidRPr="00701C83">
        <w:rPr>
          <w:rFonts w:asciiTheme="minorHAnsi" w:hAnsiTheme="minorHAnsi" w:cstheme="minorHAnsi"/>
        </w:rPr>
        <w:t>Selezionando la voce di menu Gestione Ordine Ingiunzione, il sistema present</w:t>
      </w:r>
      <w:r w:rsidR="00B835BF" w:rsidRPr="00701C83">
        <w:rPr>
          <w:rFonts w:asciiTheme="minorHAnsi" w:hAnsiTheme="minorHAnsi" w:cstheme="minorHAnsi"/>
        </w:rPr>
        <w:t xml:space="preserve">a </w:t>
      </w:r>
      <w:r w:rsidRPr="00701C83">
        <w:rPr>
          <w:rFonts w:asciiTheme="minorHAnsi" w:hAnsiTheme="minorHAnsi" w:cstheme="minorHAnsi"/>
        </w:rPr>
        <w:t xml:space="preserve">la seguente </w:t>
      </w:r>
      <w:proofErr w:type="gramStart"/>
      <w:r w:rsidRPr="00701C83">
        <w:rPr>
          <w:rFonts w:asciiTheme="minorHAnsi" w:hAnsiTheme="minorHAnsi" w:cstheme="minorHAnsi"/>
        </w:rPr>
        <w:t>form</w:t>
      </w:r>
      <w:proofErr w:type="gramEnd"/>
    </w:p>
    <w:p w14:paraId="6064B061" w14:textId="77777777" w:rsidR="00E84292" w:rsidRPr="00701C83" w:rsidRDefault="00E84292" w:rsidP="00F272FF">
      <w:pPr>
        <w:ind w:left="720"/>
        <w:rPr>
          <w:rFonts w:asciiTheme="minorHAnsi" w:hAnsiTheme="minorHAnsi" w:cstheme="minorHAnsi"/>
        </w:rPr>
      </w:pPr>
    </w:p>
    <w:p w14:paraId="11CF698F" w14:textId="0A8D06A6" w:rsidR="00E84292" w:rsidRPr="00701C83" w:rsidRDefault="00E84292" w:rsidP="009C15D4">
      <w:pPr>
        <w:rPr>
          <w:rFonts w:asciiTheme="minorHAnsi" w:hAnsiTheme="minorHAnsi" w:cstheme="minorHAnsi"/>
        </w:rPr>
      </w:pPr>
      <w:r w:rsidRPr="00701C83">
        <w:rPr>
          <w:rFonts w:asciiTheme="minorHAnsi" w:hAnsiTheme="minorHAnsi" w:cstheme="minorHAnsi"/>
          <w:noProof/>
        </w:rPr>
        <w:drawing>
          <wp:inline distT="0" distB="0" distL="0" distR="0" wp14:anchorId="3282899F" wp14:editId="54E6773F">
            <wp:extent cx="6120130" cy="787400"/>
            <wp:effectExtent l="0" t="0" r="0" b="0"/>
            <wp:docPr id="14" name="Immagine 14"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descr="Immagine che contiene testo&#10;&#10;Descrizione generata automaticamente"/>
                    <pic:cNvPicPr/>
                  </pic:nvPicPr>
                  <pic:blipFill>
                    <a:blip r:embed="rId45"/>
                    <a:stretch>
                      <a:fillRect/>
                    </a:stretch>
                  </pic:blipFill>
                  <pic:spPr>
                    <a:xfrm>
                      <a:off x="0" y="0"/>
                      <a:ext cx="6120130" cy="787400"/>
                    </a:xfrm>
                    <a:prstGeom prst="rect">
                      <a:avLst/>
                    </a:prstGeom>
                  </pic:spPr>
                </pic:pic>
              </a:graphicData>
            </a:graphic>
          </wp:inline>
        </w:drawing>
      </w:r>
    </w:p>
    <w:p w14:paraId="1A6459F1" w14:textId="436111ED" w:rsidR="00BA5EDA" w:rsidRDefault="003F00C9" w:rsidP="00BA5EDA">
      <w:pPr>
        <w:pStyle w:val="Titolo3SIUT"/>
      </w:pPr>
      <w:bookmarkStart w:id="31" w:name="_Toc156904893"/>
      <w:r>
        <w:t>Notifiche</w:t>
      </w:r>
      <w:bookmarkEnd w:id="31"/>
    </w:p>
    <w:p w14:paraId="7C62A2C6" w14:textId="4595EC57" w:rsidR="00E84292" w:rsidRPr="00701C83" w:rsidRDefault="00B835BF" w:rsidP="00E84292">
      <w:pPr>
        <w:rPr>
          <w:rFonts w:asciiTheme="minorHAnsi" w:hAnsiTheme="minorHAnsi" w:cstheme="minorHAnsi"/>
        </w:rPr>
      </w:pPr>
      <w:r w:rsidRPr="00701C83">
        <w:rPr>
          <w:rFonts w:asciiTheme="minorHAnsi" w:hAnsiTheme="minorHAnsi" w:cstheme="minorHAnsi"/>
          <w:bCs/>
        </w:rPr>
        <w:t>La</w:t>
      </w:r>
      <w:r w:rsidR="009C15D4" w:rsidRPr="00701C83">
        <w:rPr>
          <w:rFonts w:asciiTheme="minorHAnsi" w:hAnsiTheme="minorHAnsi" w:cstheme="minorHAnsi"/>
          <w:b/>
          <w:bCs/>
          <w:u w:val="single"/>
        </w:rPr>
        <w:t xml:space="preserve"> </w:t>
      </w:r>
      <w:r w:rsidRPr="00701C83">
        <w:rPr>
          <w:rFonts w:asciiTheme="minorHAnsi" w:hAnsiTheme="minorHAnsi" w:cstheme="minorHAnsi"/>
        </w:rPr>
        <w:t xml:space="preserve">funzione permette di annotare le date di avvenuta notifica dell’ordine ingiunzione alle parti </w:t>
      </w:r>
      <w:proofErr w:type="spellStart"/>
      <w:r w:rsidRPr="00701C83">
        <w:rPr>
          <w:rFonts w:asciiTheme="minorHAnsi" w:hAnsiTheme="minorHAnsi" w:cstheme="minorHAnsi"/>
        </w:rPr>
        <w:t>destinarie</w:t>
      </w:r>
      <w:proofErr w:type="spellEnd"/>
      <w:r w:rsidRPr="00701C83">
        <w:rPr>
          <w:rFonts w:asciiTheme="minorHAnsi" w:hAnsiTheme="minorHAnsi" w:cstheme="minorHAnsi"/>
        </w:rPr>
        <w:t xml:space="preserve"> man mano che pervengono all’ufficio. A</w:t>
      </w:r>
      <w:r w:rsidR="00A74708" w:rsidRPr="00701C83">
        <w:rPr>
          <w:rFonts w:asciiTheme="minorHAnsi" w:hAnsiTheme="minorHAnsi" w:cstheme="minorHAnsi"/>
        </w:rPr>
        <w:t>l momento dell’annotazione della data di avvenuta notifica al condannato</w:t>
      </w:r>
      <w:r w:rsidRPr="00701C83">
        <w:rPr>
          <w:rFonts w:asciiTheme="minorHAnsi" w:hAnsiTheme="minorHAnsi" w:cstheme="minorHAnsi"/>
        </w:rPr>
        <w:t xml:space="preserve"> </w:t>
      </w:r>
      <w:proofErr w:type="gramStart"/>
      <w:r w:rsidRPr="00701C83">
        <w:rPr>
          <w:rFonts w:asciiTheme="minorHAnsi" w:hAnsiTheme="minorHAnsi" w:cstheme="minorHAnsi"/>
        </w:rPr>
        <w:t xml:space="preserve">dell’ </w:t>
      </w:r>
      <w:proofErr w:type="gramEnd"/>
      <w:r w:rsidRPr="00701C83">
        <w:rPr>
          <w:rFonts w:asciiTheme="minorHAnsi" w:hAnsiTheme="minorHAnsi" w:cstheme="minorHAnsi"/>
        </w:rPr>
        <w:t xml:space="preserve">unico bollettino o del primo bollettino, in caso di rateizzazione, il sistema provvederà a </w:t>
      </w:r>
      <w:r w:rsidR="00E84292" w:rsidRPr="00701C83">
        <w:rPr>
          <w:rFonts w:asciiTheme="minorHAnsi" w:hAnsiTheme="minorHAnsi" w:cstheme="minorHAnsi"/>
        </w:rPr>
        <w:t xml:space="preserve"> far scattare gli scadenzari </w:t>
      </w:r>
      <w:r w:rsidRPr="00701C83">
        <w:rPr>
          <w:rFonts w:asciiTheme="minorHAnsi" w:hAnsiTheme="minorHAnsi" w:cstheme="minorHAnsi"/>
        </w:rPr>
        <w:t xml:space="preserve">, relativi al pagamento </w:t>
      </w:r>
      <w:r w:rsidR="00E84292" w:rsidRPr="00701C83">
        <w:rPr>
          <w:rFonts w:asciiTheme="minorHAnsi" w:hAnsiTheme="minorHAnsi" w:cstheme="minorHAnsi"/>
        </w:rPr>
        <w:t>dei singoli bollettini.</w:t>
      </w:r>
    </w:p>
    <w:p w14:paraId="0AE2F10E" w14:textId="151C3EE1" w:rsidR="005C748D" w:rsidRPr="00701C83" w:rsidRDefault="005C748D" w:rsidP="00E84292">
      <w:pPr>
        <w:rPr>
          <w:rFonts w:asciiTheme="minorHAnsi" w:hAnsiTheme="minorHAnsi" w:cstheme="minorHAnsi"/>
        </w:rPr>
      </w:pPr>
    </w:p>
    <w:p w14:paraId="715DF35E" w14:textId="445C5E43" w:rsidR="00B835BF" w:rsidRPr="00701C83" w:rsidRDefault="00B835BF" w:rsidP="00B835BF">
      <w:pPr>
        <w:rPr>
          <w:rFonts w:asciiTheme="minorHAnsi" w:hAnsiTheme="minorHAnsi" w:cstheme="minorHAnsi"/>
        </w:rPr>
      </w:pPr>
      <w:r w:rsidRPr="00701C83">
        <w:rPr>
          <w:rFonts w:asciiTheme="minorHAnsi" w:hAnsiTheme="minorHAnsi" w:cstheme="minorHAnsi"/>
        </w:rPr>
        <w:t xml:space="preserve">La funzione è attivabile dal precedente menu o dal dettaglio dell’Ordine di esecuzione di Ingiunzione al Pagamento cliccando sul </w:t>
      </w:r>
      <w:proofErr w:type="gramStart"/>
      <w:r w:rsidRPr="00701C83">
        <w:rPr>
          <w:rFonts w:asciiTheme="minorHAnsi" w:hAnsiTheme="minorHAnsi" w:cstheme="minorHAnsi"/>
        </w:rPr>
        <w:t>link</w:t>
      </w:r>
      <w:proofErr w:type="gramEnd"/>
      <w:r w:rsidRPr="00701C83">
        <w:rPr>
          <w:rFonts w:asciiTheme="minorHAnsi" w:hAnsiTheme="minorHAnsi" w:cstheme="minorHAnsi"/>
        </w:rPr>
        <w:t xml:space="preserve"> </w:t>
      </w:r>
      <w:r w:rsidRPr="00701C83">
        <w:rPr>
          <w:rFonts w:asciiTheme="minorHAnsi" w:hAnsiTheme="minorHAnsi" w:cstheme="minorHAnsi"/>
          <w:noProof/>
        </w:rPr>
        <w:drawing>
          <wp:inline distT="0" distB="0" distL="0" distR="0" wp14:anchorId="4CA92B12" wp14:editId="10E62085">
            <wp:extent cx="908097" cy="165108"/>
            <wp:effectExtent l="0" t="0" r="6350" b="635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08097" cy="165108"/>
                    </a:xfrm>
                    <a:prstGeom prst="rect">
                      <a:avLst/>
                    </a:prstGeom>
                  </pic:spPr>
                </pic:pic>
              </a:graphicData>
            </a:graphic>
          </wp:inline>
        </w:drawing>
      </w:r>
      <w:r w:rsidRPr="00701C83">
        <w:rPr>
          <w:rFonts w:asciiTheme="minorHAnsi" w:hAnsiTheme="minorHAnsi" w:cstheme="minorHAnsi"/>
        </w:rPr>
        <w:t xml:space="preserve">. In caso di avvenuta valorizzazione di almeno una data notifica, il sistema presenterà la form di Dettaglio, in assenza di tutte le date di Notifica presenterà la form di </w:t>
      </w:r>
      <w:proofErr w:type="gramStart"/>
      <w:r w:rsidRPr="00701C83">
        <w:rPr>
          <w:rFonts w:asciiTheme="minorHAnsi" w:hAnsiTheme="minorHAnsi" w:cstheme="minorHAnsi"/>
        </w:rPr>
        <w:t>Inserimento</w:t>
      </w:r>
      <w:proofErr w:type="gramEnd"/>
    </w:p>
    <w:p w14:paraId="3C4E52DD" w14:textId="77777777" w:rsidR="00B835BF" w:rsidRPr="00701C83" w:rsidRDefault="00B835BF" w:rsidP="00B835BF">
      <w:pPr>
        <w:rPr>
          <w:rFonts w:asciiTheme="minorHAnsi" w:hAnsiTheme="minorHAnsi" w:cstheme="minorHAnsi"/>
        </w:rPr>
      </w:pPr>
    </w:p>
    <w:p w14:paraId="23CDA98D" w14:textId="77777777" w:rsidR="00B835BF" w:rsidRPr="00701C83" w:rsidRDefault="00B835BF" w:rsidP="005024EE">
      <w:pPr>
        <w:jc w:val="center"/>
        <w:rPr>
          <w:rFonts w:asciiTheme="minorHAnsi" w:hAnsiTheme="minorHAnsi" w:cstheme="minorHAnsi"/>
        </w:rPr>
      </w:pPr>
      <w:r w:rsidRPr="00701C83">
        <w:rPr>
          <w:rFonts w:asciiTheme="minorHAnsi" w:hAnsiTheme="minorHAnsi" w:cstheme="minorHAnsi"/>
          <w:noProof/>
        </w:rPr>
        <w:lastRenderedPageBreak/>
        <w:drawing>
          <wp:inline distT="0" distB="0" distL="0" distR="0" wp14:anchorId="677A3820" wp14:editId="56C80B1A">
            <wp:extent cx="4451579" cy="4349974"/>
            <wp:effectExtent l="0" t="0" r="635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51579" cy="4349974"/>
                    </a:xfrm>
                    <a:prstGeom prst="rect">
                      <a:avLst/>
                    </a:prstGeom>
                  </pic:spPr>
                </pic:pic>
              </a:graphicData>
            </a:graphic>
          </wp:inline>
        </w:drawing>
      </w:r>
    </w:p>
    <w:p w14:paraId="23EE41B8" w14:textId="77777777" w:rsidR="00B835BF" w:rsidRPr="00701C83" w:rsidRDefault="00B835BF" w:rsidP="00B835BF">
      <w:pPr>
        <w:rPr>
          <w:rFonts w:asciiTheme="minorHAnsi" w:hAnsiTheme="minorHAnsi" w:cstheme="minorHAnsi"/>
        </w:rPr>
      </w:pPr>
    </w:p>
    <w:p w14:paraId="065BEBDD" w14:textId="77777777" w:rsidR="00B835BF" w:rsidRPr="00701C83" w:rsidRDefault="00B835BF" w:rsidP="00B835BF">
      <w:pPr>
        <w:rPr>
          <w:rFonts w:asciiTheme="minorHAnsi" w:hAnsiTheme="minorHAnsi" w:cstheme="minorHAnsi"/>
        </w:rPr>
      </w:pPr>
      <w:r w:rsidRPr="00701C83">
        <w:rPr>
          <w:rFonts w:asciiTheme="minorHAnsi" w:hAnsiTheme="minorHAnsi" w:cstheme="minorHAnsi"/>
        </w:rPr>
        <w:t xml:space="preserve">Per acquisire la data dell’avvenuta </w:t>
      </w:r>
      <w:proofErr w:type="gramStart"/>
      <w:r w:rsidRPr="00701C83">
        <w:rPr>
          <w:rFonts w:asciiTheme="minorHAnsi" w:hAnsiTheme="minorHAnsi" w:cstheme="minorHAnsi"/>
        </w:rPr>
        <w:t>notifica l’</w:t>
      </w:r>
      <w:proofErr w:type="gramEnd"/>
      <w:r w:rsidRPr="00701C83">
        <w:rPr>
          <w:rFonts w:asciiTheme="minorHAnsi" w:hAnsiTheme="minorHAnsi" w:cstheme="minorHAnsi"/>
        </w:rPr>
        <w:t xml:space="preserve">utente dovrà valorizzare il campo Data Notifica per ciascuna della parti per cui risulta già effettuata la notifica, spuntando eventualmente la check box </w:t>
      </w:r>
      <w:r w:rsidRPr="00701C83">
        <w:rPr>
          <w:rFonts w:asciiTheme="minorHAnsi" w:hAnsiTheme="minorHAnsi" w:cstheme="minorHAnsi"/>
          <w:noProof/>
        </w:rPr>
        <w:drawing>
          <wp:inline distT="0" distB="0" distL="0" distR="0" wp14:anchorId="535EB85D" wp14:editId="73D3B268">
            <wp:extent cx="107956" cy="133357"/>
            <wp:effectExtent l="0" t="0" r="635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07956" cy="133357"/>
                    </a:xfrm>
                    <a:prstGeom prst="rect">
                      <a:avLst/>
                    </a:prstGeom>
                  </pic:spPr>
                </pic:pic>
              </a:graphicData>
            </a:graphic>
          </wp:inline>
        </w:drawing>
      </w:r>
      <w:r w:rsidRPr="00701C83">
        <w:rPr>
          <w:rFonts w:asciiTheme="minorHAnsi" w:hAnsiTheme="minorHAnsi" w:cstheme="minorHAnsi"/>
        </w:rPr>
        <w:t xml:space="preserve"> per l’indicazione dell’autorità che ha effettuato la notifica, se diversa da quella indicata nell’Ordine di Ingiunzione. </w:t>
      </w:r>
      <w:proofErr w:type="gramStart"/>
      <w:r w:rsidRPr="00701C83">
        <w:rPr>
          <w:rFonts w:asciiTheme="minorHAnsi" w:hAnsiTheme="minorHAnsi" w:cstheme="minorHAnsi"/>
        </w:rPr>
        <w:t>A</w:t>
      </w:r>
      <w:proofErr w:type="gramEnd"/>
      <w:r w:rsidRPr="00701C83">
        <w:rPr>
          <w:rFonts w:asciiTheme="minorHAnsi" w:hAnsiTheme="minorHAnsi" w:cstheme="minorHAnsi"/>
        </w:rPr>
        <w:t xml:space="preserve"> seguito della Conferma, il sistema acquisirà i dati e invierà la form di Dettaglio.</w:t>
      </w:r>
    </w:p>
    <w:p w14:paraId="0F7443B9" w14:textId="77777777" w:rsidR="00B835BF" w:rsidRPr="00701C83" w:rsidRDefault="00B835BF" w:rsidP="00B835BF">
      <w:pPr>
        <w:rPr>
          <w:rFonts w:asciiTheme="minorHAnsi" w:hAnsiTheme="minorHAnsi" w:cstheme="minorHAnsi"/>
        </w:rPr>
      </w:pPr>
    </w:p>
    <w:p w14:paraId="7A56B9CA" w14:textId="77777777" w:rsidR="00B835BF" w:rsidRPr="00701C83" w:rsidRDefault="00B835BF" w:rsidP="005024EE">
      <w:pPr>
        <w:jc w:val="center"/>
        <w:rPr>
          <w:rFonts w:asciiTheme="minorHAnsi" w:hAnsiTheme="minorHAnsi" w:cstheme="minorHAnsi"/>
        </w:rPr>
      </w:pPr>
      <w:r w:rsidRPr="00701C83">
        <w:rPr>
          <w:rFonts w:asciiTheme="minorHAnsi" w:hAnsiTheme="minorHAnsi" w:cstheme="minorHAnsi"/>
          <w:noProof/>
        </w:rPr>
        <w:lastRenderedPageBreak/>
        <w:drawing>
          <wp:inline distT="0" distB="0" distL="0" distR="0" wp14:anchorId="1B702BD5" wp14:editId="394E3B28">
            <wp:extent cx="6120130" cy="4309110"/>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4309110"/>
                    </a:xfrm>
                    <a:prstGeom prst="rect">
                      <a:avLst/>
                    </a:prstGeom>
                  </pic:spPr>
                </pic:pic>
              </a:graphicData>
            </a:graphic>
          </wp:inline>
        </w:drawing>
      </w:r>
    </w:p>
    <w:p w14:paraId="6C227351" w14:textId="77777777" w:rsidR="00B835BF" w:rsidRPr="00701C83" w:rsidRDefault="00B835BF" w:rsidP="00B835BF">
      <w:pPr>
        <w:rPr>
          <w:rFonts w:asciiTheme="minorHAnsi" w:hAnsiTheme="minorHAnsi" w:cstheme="minorHAnsi"/>
        </w:rPr>
      </w:pPr>
    </w:p>
    <w:p w14:paraId="00AECADD" w14:textId="599745AC" w:rsidR="00B835BF" w:rsidRPr="00701C83" w:rsidRDefault="00B835BF" w:rsidP="00B835BF">
      <w:pPr>
        <w:rPr>
          <w:rFonts w:asciiTheme="minorHAnsi" w:hAnsiTheme="minorHAnsi" w:cstheme="minorHAnsi"/>
        </w:rPr>
      </w:pPr>
      <w:r w:rsidRPr="00701C83">
        <w:rPr>
          <w:rFonts w:asciiTheme="minorHAnsi" w:hAnsiTheme="minorHAnsi" w:cstheme="minorHAnsi"/>
        </w:rPr>
        <w:t xml:space="preserve">Da cui selezionando l’icona di modifica si riceverà la precedente form </w:t>
      </w:r>
      <w:proofErr w:type="gramStart"/>
      <w:r w:rsidRPr="00701C83">
        <w:rPr>
          <w:rFonts w:asciiTheme="minorHAnsi" w:hAnsiTheme="minorHAnsi" w:cstheme="minorHAnsi"/>
        </w:rPr>
        <w:t xml:space="preserve">di </w:t>
      </w:r>
      <w:proofErr w:type="gramEnd"/>
      <w:r w:rsidRPr="00701C83">
        <w:rPr>
          <w:rFonts w:asciiTheme="minorHAnsi" w:hAnsiTheme="minorHAnsi" w:cstheme="minorHAnsi"/>
        </w:rPr>
        <w:t>inserimento che permetterà di valorizzare le date mancanti e di modificare o cancellare le date già valorizzate, impostandole a spazio.</w:t>
      </w:r>
    </w:p>
    <w:p w14:paraId="6F0B77D1" w14:textId="7AA359AB" w:rsidR="00E84292" w:rsidRDefault="00E84292" w:rsidP="00E84292">
      <w:pPr>
        <w:pStyle w:val="Titolo2SIUT"/>
      </w:pPr>
      <w:bookmarkStart w:id="32" w:name="_Toc156904894"/>
      <w:r>
        <w:t>Gestione Bollettini PagoPA</w:t>
      </w:r>
      <w:bookmarkEnd w:id="32"/>
    </w:p>
    <w:p w14:paraId="260090BA" w14:textId="7D41C99F" w:rsidR="00E84292" w:rsidRPr="004B5B2D" w:rsidRDefault="00E84292" w:rsidP="00E84292">
      <w:pPr>
        <w:rPr>
          <w:rFonts w:asciiTheme="minorHAnsi" w:hAnsiTheme="minorHAnsi" w:cstheme="minorHAnsi"/>
        </w:rPr>
      </w:pPr>
      <w:r w:rsidRPr="004B5B2D">
        <w:rPr>
          <w:rFonts w:asciiTheme="minorHAnsi" w:hAnsiTheme="minorHAnsi" w:cstheme="minorHAnsi"/>
        </w:rPr>
        <w:t xml:space="preserve">Selezionando la voce di menu Gestione </w:t>
      </w:r>
      <w:r w:rsidR="0080513C" w:rsidRPr="004B5B2D">
        <w:rPr>
          <w:rFonts w:asciiTheme="minorHAnsi" w:hAnsiTheme="minorHAnsi" w:cstheme="minorHAnsi"/>
        </w:rPr>
        <w:t xml:space="preserve">Bollettini </w:t>
      </w:r>
      <w:r w:rsidR="005024EE" w:rsidRPr="004B5B2D">
        <w:rPr>
          <w:rFonts w:asciiTheme="minorHAnsi" w:hAnsiTheme="minorHAnsi" w:cstheme="minorHAnsi"/>
        </w:rPr>
        <w:t>PagoPA</w:t>
      </w:r>
      <w:r w:rsidRPr="004B5B2D">
        <w:rPr>
          <w:rFonts w:asciiTheme="minorHAnsi" w:hAnsiTheme="minorHAnsi" w:cstheme="minorHAnsi"/>
        </w:rPr>
        <w:t>, il sistema present</w:t>
      </w:r>
      <w:r w:rsidR="001866D8" w:rsidRPr="004B5B2D">
        <w:rPr>
          <w:rFonts w:asciiTheme="minorHAnsi" w:hAnsiTheme="minorHAnsi" w:cstheme="minorHAnsi"/>
        </w:rPr>
        <w:t xml:space="preserve">a </w:t>
      </w:r>
      <w:r w:rsidRPr="004B5B2D">
        <w:rPr>
          <w:rFonts w:asciiTheme="minorHAnsi" w:hAnsiTheme="minorHAnsi" w:cstheme="minorHAnsi"/>
        </w:rPr>
        <w:t xml:space="preserve">la seguente </w:t>
      </w:r>
      <w:proofErr w:type="gramStart"/>
      <w:r w:rsidRPr="004B5B2D">
        <w:rPr>
          <w:rFonts w:asciiTheme="minorHAnsi" w:hAnsiTheme="minorHAnsi" w:cstheme="minorHAnsi"/>
        </w:rPr>
        <w:t>form</w:t>
      </w:r>
      <w:proofErr w:type="gramEnd"/>
    </w:p>
    <w:p w14:paraId="7A10E815" w14:textId="77777777" w:rsidR="001866D8" w:rsidRPr="004B5B2D" w:rsidRDefault="001866D8" w:rsidP="00E84292">
      <w:pPr>
        <w:rPr>
          <w:rFonts w:asciiTheme="minorHAnsi" w:hAnsiTheme="minorHAnsi" w:cstheme="minorHAnsi"/>
        </w:rPr>
      </w:pPr>
    </w:p>
    <w:p w14:paraId="7EBCF686" w14:textId="24E35E3B" w:rsidR="00E84292" w:rsidRPr="004B5B2D" w:rsidRDefault="005A499A" w:rsidP="001866D8">
      <w:pPr>
        <w:rPr>
          <w:rFonts w:asciiTheme="minorHAnsi" w:hAnsiTheme="minorHAnsi" w:cstheme="minorHAnsi"/>
        </w:rPr>
      </w:pPr>
      <w:r w:rsidRPr="004B5B2D">
        <w:rPr>
          <w:rFonts w:asciiTheme="minorHAnsi" w:hAnsiTheme="minorHAnsi" w:cstheme="minorHAnsi"/>
          <w:noProof/>
        </w:rPr>
        <w:drawing>
          <wp:inline distT="0" distB="0" distL="0" distR="0" wp14:anchorId="125B7BBC" wp14:editId="2C3E2D5C">
            <wp:extent cx="6120130" cy="58039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580390"/>
                    </a:xfrm>
                    <a:prstGeom prst="rect">
                      <a:avLst/>
                    </a:prstGeom>
                  </pic:spPr>
                </pic:pic>
              </a:graphicData>
            </a:graphic>
          </wp:inline>
        </w:drawing>
      </w:r>
    </w:p>
    <w:p w14:paraId="496C0093" w14:textId="33F7FAE2" w:rsidR="00F70A63" w:rsidRDefault="00F70A63" w:rsidP="00F70A63">
      <w:pPr>
        <w:pStyle w:val="Titolo3SIUT"/>
      </w:pPr>
      <w:bookmarkStart w:id="33" w:name="_Toc156904895"/>
      <w:r>
        <w:t>Richiesta Bollettini</w:t>
      </w:r>
      <w:bookmarkEnd w:id="33"/>
    </w:p>
    <w:p w14:paraId="095BE3B4" w14:textId="7BAFD112" w:rsidR="001866D8" w:rsidRPr="004B5B2D" w:rsidRDefault="001866D8" w:rsidP="001866D8">
      <w:pPr>
        <w:pStyle w:val="NormaleSIUT"/>
        <w:rPr>
          <w:sz w:val="22"/>
        </w:rPr>
      </w:pPr>
      <w:r w:rsidRPr="004B5B2D">
        <w:rPr>
          <w:sz w:val="22"/>
        </w:rPr>
        <w:t xml:space="preserve">Da Richiesta Bollettini </w:t>
      </w:r>
      <w:r w:rsidR="009B53DA" w:rsidRPr="004B5B2D">
        <w:rPr>
          <w:sz w:val="22"/>
        </w:rPr>
        <w:t>è</w:t>
      </w:r>
      <w:r w:rsidRPr="004B5B2D">
        <w:rPr>
          <w:sz w:val="22"/>
        </w:rPr>
        <w:t xml:space="preserve"> possibile </w:t>
      </w:r>
      <w:proofErr w:type="gramStart"/>
      <w:r w:rsidRPr="004B5B2D">
        <w:rPr>
          <w:sz w:val="22"/>
        </w:rPr>
        <w:t>inoltrare</w:t>
      </w:r>
      <w:proofErr w:type="gramEnd"/>
      <w:r w:rsidRPr="004B5B2D">
        <w:rPr>
          <w:sz w:val="22"/>
        </w:rPr>
        <w:t xml:space="preserve"> la Richiesta dei bollettini di  pagamento a </w:t>
      </w:r>
      <w:r w:rsidR="004B5B2D" w:rsidRPr="004B5B2D">
        <w:rPr>
          <w:sz w:val="22"/>
        </w:rPr>
        <w:t>PagoPA</w:t>
      </w:r>
      <w:r w:rsidRPr="004B5B2D">
        <w:rPr>
          <w:sz w:val="22"/>
        </w:rPr>
        <w:t xml:space="preserve">, </w:t>
      </w:r>
      <w:r w:rsidRPr="004B5B2D">
        <w:rPr>
          <w:bCs/>
          <w:sz w:val="22"/>
        </w:rPr>
        <w:t xml:space="preserve">preparare  l’elenco dei bollettini da richiedere a </w:t>
      </w:r>
      <w:r w:rsidR="004B5B2D" w:rsidRPr="004B5B2D">
        <w:rPr>
          <w:bCs/>
          <w:sz w:val="22"/>
        </w:rPr>
        <w:t>PagoPA</w:t>
      </w:r>
      <w:r w:rsidRPr="004B5B2D">
        <w:rPr>
          <w:sz w:val="22"/>
        </w:rPr>
        <w:t xml:space="preserve"> e rimanere in attesa della risposta. All’arrivo della risposta il sistema acquisirà per ciascun bollettino lo IUV e il relativo documento (formato pdf).</w:t>
      </w:r>
    </w:p>
    <w:p w14:paraId="6A73FAF4" w14:textId="1F4A7AA2" w:rsidR="001866D8" w:rsidRPr="004B5B2D" w:rsidRDefault="001866D8" w:rsidP="001866D8">
      <w:pPr>
        <w:pStyle w:val="NormaleSIUT"/>
        <w:rPr>
          <w:sz w:val="22"/>
        </w:rPr>
      </w:pPr>
      <w:r w:rsidRPr="004B5B2D">
        <w:rPr>
          <w:b/>
          <w:sz w:val="22"/>
        </w:rPr>
        <w:t xml:space="preserve">Prerequisito </w:t>
      </w:r>
      <w:proofErr w:type="gramStart"/>
      <w:r w:rsidRPr="004B5B2D">
        <w:rPr>
          <w:b/>
          <w:sz w:val="22"/>
        </w:rPr>
        <w:t>per poter</w:t>
      </w:r>
      <w:proofErr w:type="gramEnd"/>
      <w:r w:rsidRPr="004B5B2D">
        <w:rPr>
          <w:b/>
          <w:sz w:val="22"/>
        </w:rPr>
        <w:t xml:space="preserve"> richiedere la generazione dei bollettini a </w:t>
      </w:r>
      <w:r w:rsidR="004B5B2D" w:rsidRPr="004B5B2D">
        <w:rPr>
          <w:b/>
          <w:sz w:val="22"/>
        </w:rPr>
        <w:t>PagoPA</w:t>
      </w:r>
      <w:r w:rsidRPr="004B5B2D">
        <w:rPr>
          <w:b/>
          <w:sz w:val="22"/>
        </w:rPr>
        <w:t xml:space="preserve"> è la valorizzazione del Codice Fiscale del condannato</w:t>
      </w:r>
      <w:r w:rsidRPr="004B5B2D">
        <w:rPr>
          <w:sz w:val="22"/>
        </w:rPr>
        <w:t xml:space="preserve">, per cui il sistema effettuerà un controllo preventivo sulla presenza del dato nella base dati. In caso di assenza invierà il seguente </w:t>
      </w:r>
      <w:proofErr w:type="gramStart"/>
      <w:r w:rsidRPr="004B5B2D">
        <w:rPr>
          <w:sz w:val="22"/>
        </w:rPr>
        <w:t>messaggio</w:t>
      </w:r>
      <w:proofErr w:type="gramEnd"/>
    </w:p>
    <w:p w14:paraId="733243E6" w14:textId="24F67398" w:rsidR="00976C8B" w:rsidRPr="004B5B2D" w:rsidRDefault="002F34D4" w:rsidP="002F34D4">
      <w:pPr>
        <w:pStyle w:val="NormaleWeb"/>
        <w:jc w:val="center"/>
        <w:rPr>
          <w:rFonts w:asciiTheme="minorHAnsi" w:hAnsiTheme="minorHAnsi" w:cstheme="minorHAnsi"/>
          <w:sz w:val="22"/>
          <w:szCs w:val="22"/>
        </w:rPr>
      </w:pPr>
      <w:r w:rsidRPr="004B5B2D">
        <w:rPr>
          <w:rFonts w:asciiTheme="minorHAnsi" w:hAnsiTheme="minorHAnsi" w:cstheme="minorHAnsi"/>
          <w:noProof/>
        </w:rPr>
        <w:lastRenderedPageBreak/>
        <w:drawing>
          <wp:inline distT="0" distB="0" distL="0" distR="0" wp14:anchorId="6E2E9D9C" wp14:editId="0D616130">
            <wp:extent cx="2305050" cy="1193687"/>
            <wp:effectExtent l="0" t="0" r="0" b="6985"/>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13635" cy="1198133"/>
                    </a:xfrm>
                    <a:prstGeom prst="rect">
                      <a:avLst/>
                    </a:prstGeom>
                  </pic:spPr>
                </pic:pic>
              </a:graphicData>
            </a:graphic>
          </wp:inline>
        </w:drawing>
      </w:r>
    </w:p>
    <w:p w14:paraId="2904B18B" w14:textId="44A01759" w:rsidR="002F34D4" w:rsidRPr="004B5B2D" w:rsidRDefault="002F34D4" w:rsidP="002F34D4">
      <w:pPr>
        <w:rPr>
          <w:rFonts w:asciiTheme="minorHAnsi" w:hAnsiTheme="minorHAnsi" w:cstheme="minorHAnsi"/>
        </w:rPr>
      </w:pPr>
      <w:proofErr w:type="gramStart"/>
      <w:r w:rsidRPr="004B5B2D">
        <w:rPr>
          <w:rFonts w:asciiTheme="minorHAnsi" w:hAnsiTheme="minorHAnsi" w:cstheme="minorHAnsi"/>
        </w:rPr>
        <w:t>cliccando</w:t>
      </w:r>
      <w:proofErr w:type="gramEnd"/>
      <w:r w:rsidRPr="004B5B2D">
        <w:rPr>
          <w:rFonts w:asciiTheme="minorHAnsi" w:hAnsiTheme="minorHAnsi" w:cstheme="minorHAnsi"/>
        </w:rPr>
        <w:t xml:space="preserve"> su OK il sistema presenterà la form di Modifica Soggetto per l’acquisizione del dato. </w:t>
      </w:r>
      <w:proofErr w:type="gramStart"/>
      <w:r w:rsidRPr="004B5B2D">
        <w:rPr>
          <w:rFonts w:asciiTheme="minorHAnsi" w:hAnsiTheme="minorHAnsi" w:cstheme="minorHAnsi"/>
        </w:rPr>
        <w:t>Successivamente</w:t>
      </w:r>
      <w:proofErr w:type="gramEnd"/>
      <w:r w:rsidRPr="004B5B2D">
        <w:rPr>
          <w:rFonts w:asciiTheme="minorHAnsi" w:hAnsiTheme="minorHAnsi" w:cstheme="minorHAnsi"/>
        </w:rPr>
        <w:t xml:space="preserve"> alla valorizzazione del codice fiscale, sarà possibile rieseguire la funzione, che ricerca l’ordine di ingiunzione al pagamento validato e presenta la form</w:t>
      </w:r>
    </w:p>
    <w:p w14:paraId="341BDC77" w14:textId="77777777" w:rsidR="002F34D4" w:rsidRPr="004B5B2D" w:rsidRDefault="002F34D4" w:rsidP="002F34D4">
      <w:pPr>
        <w:rPr>
          <w:rFonts w:asciiTheme="minorHAnsi" w:hAnsiTheme="minorHAnsi" w:cstheme="minorHAnsi"/>
        </w:rPr>
      </w:pPr>
    </w:p>
    <w:p w14:paraId="2BE59933" w14:textId="77777777" w:rsidR="002F34D4" w:rsidRPr="004B5B2D" w:rsidRDefault="002F34D4" w:rsidP="002F34D4">
      <w:pPr>
        <w:rPr>
          <w:rFonts w:asciiTheme="minorHAnsi" w:hAnsiTheme="minorHAnsi" w:cstheme="minorHAnsi"/>
        </w:rPr>
      </w:pPr>
      <w:r w:rsidRPr="004B5B2D">
        <w:rPr>
          <w:rFonts w:asciiTheme="minorHAnsi" w:hAnsiTheme="minorHAnsi" w:cstheme="minorHAnsi"/>
          <w:noProof/>
        </w:rPr>
        <w:drawing>
          <wp:inline distT="0" distB="0" distL="0" distR="0" wp14:anchorId="4DB71E2B" wp14:editId="050D3403">
            <wp:extent cx="6120130" cy="1045210"/>
            <wp:effectExtent l="0" t="0" r="0" b="254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1045210"/>
                    </a:xfrm>
                    <a:prstGeom prst="rect">
                      <a:avLst/>
                    </a:prstGeom>
                  </pic:spPr>
                </pic:pic>
              </a:graphicData>
            </a:graphic>
          </wp:inline>
        </w:drawing>
      </w:r>
    </w:p>
    <w:p w14:paraId="2232F672" w14:textId="77777777" w:rsidR="002F34D4" w:rsidRPr="004B5B2D" w:rsidRDefault="002F34D4" w:rsidP="002F34D4">
      <w:pPr>
        <w:pStyle w:val="NormaleWeb"/>
        <w:rPr>
          <w:rFonts w:asciiTheme="minorHAnsi" w:hAnsiTheme="minorHAnsi" w:cstheme="minorHAnsi"/>
          <w:sz w:val="22"/>
          <w:szCs w:val="22"/>
        </w:rPr>
      </w:pPr>
      <w:proofErr w:type="gramStart"/>
      <w:r w:rsidRPr="004B5B2D">
        <w:rPr>
          <w:rFonts w:asciiTheme="minorHAnsi" w:hAnsiTheme="minorHAnsi" w:cstheme="minorHAnsi"/>
          <w:sz w:val="22"/>
          <w:szCs w:val="22"/>
        </w:rPr>
        <w:t>selezionando</w:t>
      </w:r>
      <w:proofErr w:type="gramEnd"/>
      <w:r w:rsidRPr="004B5B2D">
        <w:rPr>
          <w:rFonts w:asciiTheme="minorHAnsi" w:hAnsiTheme="minorHAnsi" w:cstheme="minorHAnsi"/>
          <w:sz w:val="22"/>
          <w:szCs w:val="22"/>
        </w:rPr>
        <w:t xml:space="preserve"> l'icona </w:t>
      </w:r>
      <w:r w:rsidRPr="004B5B2D">
        <w:rPr>
          <w:rFonts w:asciiTheme="minorHAnsi" w:hAnsiTheme="minorHAnsi" w:cstheme="minorHAnsi"/>
          <w:b/>
          <w:sz w:val="22"/>
          <w:szCs w:val="22"/>
        </w:rPr>
        <w:t>Inoltra</w:t>
      </w:r>
      <w:r w:rsidRPr="004B5B2D">
        <w:rPr>
          <w:rFonts w:asciiTheme="minorHAnsi" w:hAnsiTheme="minorHAnsi" w:cstheme="minorHAnsi"/>
          <w:sz w:val="22"/>
          <w:szCs w:val="22"/>
        </w:rPr>
        <w:t xml:space="preserve"> </w:t>
      </w:r>
      <w:r w:rsidRPr="004B5B2D">
        <w:rPr>
          <w:rFonts w:asciiTheme="minorHAnsi" w:hAnsiTheme="minorHAnsi" w:cstheme="minorHAnsi"/>
          <w:noProof/>
        </w:rPr>
        <w:drawing>
          <wp:inline distT="0" distB="0" distL="0" distR="0" wp14:anchorId="66910924" wp14:editId="651890CE">
            <wp:extent cx="158758" cy="196860"/>
            <wp:effectExtent l="0" t="0" r="0" b="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58758" cy="196860"/>
                    </a:xfrm>
                    <a:prstGeom prst="rect">
                      <a:avLst/>
                    </a:prstGeom>
                  </pic:spPr>
                </pic:pic>
              </a:graphicData>
            </a:graphic>
          </wp:inline>
        </w:drawing>
      </w:r>
      <w:r w:rsidRPr="004B5B2D">
        <w:rPr>
          <w:rFonts w:asciiTheme="minorHAnsi" w:hAnsiTheme="minorHAnsi" w:cstheme="minorHAnsi"/>
          <w:sz w:val="22"/>
          <w:szCs w:val="22"/>
        </w:rPr>
        <w:t xml:space="preserve"> il sistema acquisisce la data della richiesta e prepara l’elenco dei bollettini da trasmettere a PST per l'inoltro a pagoPA e presenta la seguente form</w:t>
      </w:r>
    </w:p>
    <w:p w14:paraId="182540BE" w14:textId="77777777"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noProof/>
        </w:rPr>
        <w:drawing>
          <wp:inline distT="0" distB="0" distL="0" distR="0" wp14:anchorId="7A7809CC" wp14:editId="6A1CC494">
            <wp:extent cx="6120130" cy="2261235"/>
            <wp:effectExtent l="0" t="0" r="0" b="5715"/>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2261235"/>
                    </a:xfrm>
                    <a:prstGeom prst="rect">
                      <a:avLst/>
                    </a:prstGeom>
                  </pic:spPr>
                </pic:pic>
              </a:graphicData>
            </a:graphic>
          </wp:inline>
        </w:drawing>
      </w:r>
    </w:p>
    <w:p w14:paraId="68317DE1" w14:textId="77777777"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sz w:val="22"/>
          <w:szCs w:val="22"/>
        </w:rPr>
        <w:t xml:space="preserve">Da cui selezionando il tasto </w:t>
      </w:r>
      <w:r w:rsidRPr="004B5B2D">
        <w:rPr>
          <w:rFonts w:asciiTheme="minorHAnsi" w:hAnsiTheme="minorHAnsi" w:cstheme="minorHAnsi"/>
          <w:noProof/>
        </w:rPr>
        <w:drawing>
          <wp:inline distT="0" distB="0" distL="0" distR="0" wp14:anchorId="6CAE4A23" wp14:editId="755F21E3">
            <wp:extent cx="546128" cy="158758"/>
            <wp:effectExtent l="0" t="0" r="635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6128" cy="158758"/>
                    </a:xfrm>
                    <a:prstGeom prst="rect">
                      <a:avLst/>
                    </a:prstGeom>
                  </pic:spPr>
                </pic:pic>
              </a:graphicData>
            </a:graphic>
          </wp:inline>
        </w:drawing>
      </w:r>
      <w:r w:rsidRPr="004B5B2D">
        <w:rPr>
          <w:rFonts w:asciiTheme="minorHAnsi" w:hAnsiTheme="minorHAnsi" w:cstheme="minorHAnsi"/>
          <w:sz w:val="22"/>
          <w:szCs w:val="22"/>
        </w:rPr>
        <w:t xml:space="preserve"> il sistema </w:t>
      </w:r>
      <w:proofErr w:type="gramStart"/>
      <w:r w:rsidRPr="004B5B2D">
        <w:rPr>
          <w:rFonts w:asciiTheme="minorHAnsi" w:hAnsiTheme="minorHAnsi" w:cstheme="minorHAnsi"/>
          <w:sz w:val="22"/>
          <w:szCs w:val="22"/>
        </w:rPr>
        <w:t>inoltrerà</w:t>
      </w:r>
      <w:proofErr w:type="gramEnd"/>
      <w:r w:rsidRPr="004B5B2D">
        <w:rPr>
          <w:rFonts w:asciiTheme="minorHAnsi" w:hAnsiTheme="minorHAnsi" w:cstheme="minorHAnsi"/>
          <w:sz w:val="22"/>
          <w:szCs w:val="22"/>
        </w:rPr>
        <w:t xml:space="preserve"> la richiesta e rimarrà in attesa della ricezione dei bollettini, in attesa dei quali a video apparirà l’immagine di elaborazione in corso</w:t>
      </w:r>
    </w:p>
    <w:p w14:paraId="2117FF21" w14:textId="77777777" w:rsidR="002F34D4" w:rsidRPr="004B5B2D" w:rsidRDefault="002F34D4" w:rsidP="002F34D4">
      <w:pPr>
        <w:pStyle w:val="NormaleWeb"/>
        <w:jc w:val="center"/>
        <w:rPr>
          <w:rFonts w:asciiTheme="minorHAnsi" w:hAnsiTheme="minorHAnsi" w:cstheme="minorHAnsi"/>
          <w:sz w:val="22"/>
          <w:szCs w:val="22"/>
        </w:rPr>
      </w:pPr>
      <w:r w:rsidRPr="004B5B2D">
        <w:rPr>
          <w:rFonts w:asciiTheme="minorHAnsi" w:hAnsiTheme="minorHAnsi" w:cstheme="minorHAnsi"/>
          <w:noProof/>
        </w:rPr>
        <w:drawing>
          <wp:inline distT="0" distB="0" distL="0" distR="0" wp14:anchorId="30409A9E" wp14:editId="39786190">
            <wp:extent cx="685800" cy="678656"/>
            <wp:effectExtent l="0" t="0" r="0" b="762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11431" cy="704020"/>
                    </a:xfrm>
                    <a:prstGeom prst="rect">
                      <a:avLst/>
                    </a:prstGeom>
                  </pic:spPr>
                </pic:pic>
              </a:graphicData>
            </a:graphic>
          </wp:inline>
        </w:drawing>
      </w:r>
    </w:p>
    <w:p w14:paraId="30A34A43" w14:textId="77777777"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sz w:val="22"/>
          <w:szCs w:val="22"/>
        </w:rPr>
        <w:t xml:space="preserve"> </w:t>
      </w:r>
      <w:proofErr w:type="gramStart"/>
      <w:r w:rsidRPr="004B5B2D">
        <w:rPr>
          <w:rFonts w:asciiTheme="minorHAnsi" w:hAnsiTheme="minorHAnsi" w:cstheme="minorHAnsi"/>
          <w:sz w:val="22"/>
          <w:szCs w:val="22"/>
        </w:rPr>
        <w:t>a</w:t>
      </w:r>
      <w:proofErr w:type="gramEnd"/>
      <w:r w:rsidRPr="004B5B2D">
        <w:rPr>
          <w:rFonts w:asciiTheme="minorHAnsi" w:hAnsiTheme="minorHAnsi" w:cstheme="minorHAnsi"/>
          <w:sz w:val="22"/>
          <w:szCs w:val="22"/>
        </w:rPr>
        <w:t xml:space="preserve"> conclusione della quale apparirà a video il seguente messaggio</w:t>
      </w:r>
    </w:p>
    <w:p w14:paraId="0364CBCD" w14:textId="77777777" w:rsidR="002F34D4" w:rsidRPr="004B5B2D" w:rsidRDefault="002F34D4" w:rsidP="002F34D4">
      <w:pPr>
        <w:pStyle w:val="NormaleWeb"/>
        <w:jc w:val="center"/>
        <w:rPr>
          <w:rFonts w:asciiTheme="minorHAnsi" w:hAnsiTheme="minorHAnsi" w:cstheme="minorHAnsi"/>
          <w:sz w:val="22"/>
          <w:szCs w:val="22"/>
        </w:rPr>
      </w:pPr>
      <w:r w:rsidRPr="004B5B2D">
        <w:rPr>
          <w:rFonts w:asciiTheme="minorHAnsi" w:hAnsiTheme="minorHAnsi" w:cstheme="minorHAnsi"/>
          <w:noProof/>
        </w:rPr>
        <w:lastRenderedPageBreak/>
        <w:drawing>
          <wp:inline distT="0" distB="0" distL="0" distR="0" wp14:anchorId="5A4393B3" wp14:editId="6D861151">
            <wp:extent cx="2342839" cy="1103612"/>
            <wp:effectExtent l="0" t="0" r="635" b="190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71826" cy="1117267"/>
                    </a:xfrm>
                    <a:prstGeom prst="rect">
                      <a:avLst/>
                    </a:prstGeom>
                  </pic:spPr>
                </pic:pic>
              </a:graphicData>
            </a:graphic>
          </wp:inline>
        </w:drawing>
      </w:r>
    </w:p>
    <w:p w14:paraId="4CEB3AAF" w14:textId="760963A6"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sz w:val="22"/>
          <w:szCs w:val="22"/>
        </w:rPr>
        <w:t xml:space="preserve">Cliccando su OK, il sistema aggiorna la base dati di SIES con i dati ricevuti e presenta la form di </w:t>
      </w:r>
      <w:proofErr w:type="gramStart"/>
      <w:r w:rsidRPr="004B5B2D">
        <w:rPr>
          <w:rFonts w:asciiTheme="minorHAnsi" w:hAnsiTheme="minorHAnsi" w:cstheme="minorHAnsi"/>
          <w:sz w:val="22"/>
          <w:szCs w:val="22"/>
        </w:rPr>
        <w:t>richiesta</w:t>
      </w:r>
      <w:proofErr w:type="gramEnd"/>
    </w:p>
    <w:p w14:paraId="773722CA" w14:textId="77777777"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noProof/>
        </w:rPr>
        <w:drawing>
          <wp:inline distT="0" distB="0" distL="0" distR="0" wp14:anchorId="4B5341B8" wp14:editId="540CFBE5">
            <wp:extent cx="6120130" cy="159004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1590040"/>
                    </a:xfrm>
                    <a:prstGeom prst="rect">
                      <a:avLst/>
                    </a:prstGeom>
                  </pic:spPr>
                </pic:pic>
              </a:graphicData>
            </a:graphic>
          </wp:inline>
        </w:drawing>
      </w:r>
    </w:p>
    <w:p w14:paraId="193E89B5" w14:textId="4F506624" w:rsidR="002F34D4" w:rsidRPr="004B5B2D" w:rsidRDefault="002F34D4" w:rsidP="002F34D4">
      <w:pPr>
        <w:pStyle w:val="NormaleWeb"/>
        <w:rPr>
          <w:rFonts w:asciiTheme="minorHAnsi" w:hAnsiTheme="minorHAnsi" w:cstheme="minorHAnsi"/>
          <w:sz w:val="22"/>
          <w:szCs w:val="22"/>
        </w:rPr>
      </w:pPr>
      <w:proofErr w:type="gramStart"/>
      <w:r w:rsidRPr="004B5B2D">
        <w:rPr>
          <w:rFonts w:asciiTheme="minorHAnsi" w:hAnsiTheme="minorHAnsi" w:cstheme="minorHAnsi"/>
          <w:sz w:val="22"/>
          <w:szCs w:val="22"/>
        </w:rPr>
        <w:t>simile</w:t>
      </w:r>
      <w:proofErr w:type="gramEnd"/>
      <w:r w:rsidRPr="004B5B2D">
        <w:rPr>
          <w:rFonts w:asciiTheme="minorHAnsi" w:hAnsiTheme="minorHAnsi" w:cstheme="minorHAnsi"/>
          <w:sz w:val="22"/>
          <w:szCs w:val="22"/>
        </w:rPr>
        <w:t xml:space="preserve"> alla prima form, ma con Data Richiesta e Data Ricezione valorizzate e priva del tasto Inoltra, cliccando sull’icona </w:t>
      </w:r>
      <w:r w:rsidRPr="004B5B2D">
        <w:rPr>
          <w:rFonts w:asciiTheme="minorHAnsi" w:hAnsiTheme="minorHAnsi" w:cstheme="minorHAnsi"/>
          <w:b/>
          <w:sz w:val="22"/>
          <w:szCs w:val="22"/>
        </w:rPr>
        <w:t>Visualizza</w:t>
      </w:r>
      <w:r w:rsidRPr="004B5B2D">
        <w:rPr>
          <w:rFonts w:asciiTheme="minorHAnsi" w:hAnsiTheme="minorHAnsi" w:cstheme="minorHAnsi"/>
          <w:sz w:val="22"/>
          <w:szCs w:val="22"/>
        </w:rPr>
        <w:t xml:space="preserve"> il sistema presenterà l’elenco dei bollettini completi dello IUV e del documento pdf</w:t>
      </w:r>
    </w:p>
    <w:p w14:paraId="0F35B501" w14:textId="77777777"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noProof/>
        </w:rPr>
        <w:drawing>
          <wp:inline distT="0" distB="0" distL="0" distR="0" wp14:anchorId="1128680C" wp14:editId="562C3E65">
            <wp:extent cx="6120130" cy="189230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1892300"/>
                    </a:xfrm>
                    <a:prstGeom prst="rect">
                      <a:avLst/>
                    </a:prstGeom>
                  </pic:spPr>
                </pic:pic>
              </a:graphicData>
            </a:graphic>
          </wp:inline>
        </w:drawing>
      </w:r>
    </w:p>
    <w:p w14:paraId="1A6DAF72" w14:textId="77777777"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sz w:val="22"/>
          <w:szCs w:val="22"/>
        </w:rPr>
        <w:t>Per ciascun bollettino sarà possibile stampare il documento in formato pdf, selezionando l’icona di stampa.</w:t>
      </w:r>
    </w:p>
    <w:p w14:paraId="7CF07836" w14:textId="77777777" w:rsidR="002F34D4" w:rsidRPr="004B5B2D" w:rsidRDefault="002F34D4" w:rsidP="002F34D4">
      <w:pPr>
        <w:pStyle w:val="NormaleWeb"/>
        <w:rPr>
          <w:rFonts w:asciiTheme="minorHAnsi" w:hAnsiTheme="minorHAnsi" w:cstheme="minorHAnsi"/>
          <w:sz w:val="22"/>
          <w:szCs w:val="22"/>
        </w:rPr>
      </w:pPr>
      <w:r w:rsidRPr="004B5B2D">
        <w:rPr>
          <w:rFonts w:asciiTheme="minorHAnsi" w:hAnsiTheme="minorHAnsi" w:cstheme="minorHAnsi"/>
          <w:sz w:val="22"/>
          <w:szCs w:val="22"/>
        </w:rPr>
        <w:t>Se si ritorna nella</w:t>
      </w:r>
      <w:proofErr w:type="gramStart"/>
      <w:r w:rsidRPr="004B5B2D">
        <w:rPr>
          <w:rFonts w:asciiTheme="minorHAnsi" w:hAnsiTheme="minorHAnsi" w:cstheme="minorHAnsi"/>
          <w:sz w:val="22"/>
          <w:szCs w:val="22"/>
        </w:rPr>
        <w:t xml:space="preserve">  </w:t>
      </w:r>
      <w:proofErr w:type="gramEnd"/>
      <w:r w:rsidRPr="004B5B2D">
        <w:rPr>
          <w:rFonts w:asciiTheme="minorHAnsi" w:hAnsiTheme="minorHAnsi" w:cstheme="minorHAnsi"/>
          <w:sz w:val="22"/>
          <w:szCs w:val="22"/>
        </w:rPr>
        <w:t>form di richiesta, risulteranno valorizzate le date di Richiesta e di Ricezione, non sarà più abilitata l'azione di Inoltra, ma sarà possibile solo la Visualizzazione dei singoli bollettini.</w:t>
      </w:r>
    </w:p>
    <w:p w14:paraId="15F32F8E" w14:textId="31B6BAF6" w:rsidR="00976C8B" w:rsidRDefault="00976C8B" w:rsidP="00976C8B">
      <w:pPr>
        <w:pStyle w:val="Titolo3SIUT"/>
      </w:pPr>
      <w:bookmarkStart w:id="34" w:name="_Toc156904896"/>
      <w:r>
        <w:t>Verifica Stato Pagamenti</w:t>
      </w:r>
      <w:bookmarkEnd w:id="34"/>
    </w:p>
    <w:p w14:paraId="2485835E" w14:textId="2EE2C2E0" w:rsidR="00F37F9E" w:rsidRPr="004B5B2D" w:rsidRDefault="00F37F9E" w:rsidP="00F37F9E">
      <w:pPr>
        <w:pStyle w:val="NormaleSIUT"/>
        <w:rPr>
          <w:sz w:val="22"/>
        </w:rPr>
      </w:pPr>
      <w:r w:rsidRPr="004B5B2D">
        <w:rPr>
          <w:sz w:val="22"/>
        </w:rPr>
        <w:t>La funzione richiamabile dal menu di Gestione Bollettini o dalla funzione Richiesta Bollettini fornisce</w:t>
      </w:r>
      <w:proofErr w:type="gramStart"/>
      <w:r w:rsidRPr="004B5B2D">
        <w:rPr>
          <w:sz w:val="22"/>
        </w:rPr>
        <w:t xml:space="preserve">  </w:t>
      </w:r>
      <w:proofErr w:type="gramEnd"/>
      <w:r w:rsidRPr="004B5B2D">
        <w:rPr>
          <w:sz w:val="22"/>
        </w:rPr>
        <w:t xml:space="preserve">l’Elenco degli ordini di Ingiunzione validati per cui risultano valorizzate la </w:t>
      </w:r>
      <w:proofErr w:type="spellStart"/>
      <w:r w:rsidRPr="004B5B2D">
        <w:rPr>
          <w:sz w:val="22"/>
        </w:rPr>
        <w:t>Data_Richiesta</w:t>
      </w:r>
      <w:proofErr w:type="spellEnd"/>
      <w:r w:rsidRPr="004B5B2D">
        <w:rPr>
          <w:sz w:val="22"/>
        </w:rPr>
        <w:t xml:space="preserve"> e la </w:t>
      </w:r>
      <w:proofErr w:type="spellStart"/>
      <w:r w:rsidRPr="004B5B2D">
        <w:rPr>
          <w:sz w:val="22"/>
        </w:rPr>
        <w:t>Data_Ricezione</w:t>
      </w:r>
      <w:proofErr w:type="spellEnd"/>
      <w:r w:rsidRPr="004B5B2D">
        <w:rPr>
          <w:sz w:val="22"/>
        </w:rPr>
        <w:t xml:space="preserve">, quindi con Bollettini </w:t>
      </w:r>
      <w:r w:rsidR="004B5B2D" w:rsidRPr="004B5B2D">
        <w:rPr>
          <w:sz w:val="22"/>
        </w:rPr>
        <w:t>PagoPA</w:t>
      </w:r>
      <w:r w:rsidRPr="004B5B2D">
        <w:rPr>
          <w:sz w:val="22"/>
        </w:rPr>
        <w:t xml:space="preserve"> già generati </w:t>
      </w:r>
    </w:p>
    <w:p w14:paraId="552AF903" w14:textId="77777777" w:rsidR="00F37F9E" w:rsidRPr="004B5B2D" w:rsidRDefault="00F37F9E" w:rsidP="00F37F9E">
      <w:pPr>
        <w:pStyle w:val="NormaleSIUT"/>
        <w:rPr>
          <w:sz w:val="22"/>
        </w:rPr>
      </w:pPr>
    </w:p>
    <w:p w14:paraId="310D753B" w14:textId="77777777" w:rsidR="00F37F9E" w:rsidRPr="004B5B2D" w:rsidRDefault="00F37F9E" w:rsidP="00F37F9E">
      <w:pPr>
        <w:pStyle w:val="NormaleSIUT"/>
        <w:rPr>
          <w:sz w:val="22"/>
        </w:rPr>
      </w:pPr>
      <w:r w:rsidRPr="004B5B2D">
        <w:rPr>
          <w:noProof/>
          <w:sz w:val="22"/>
        </w:rPr>
        <w:lastRenderedPageBreak/>
        <w:drawing>
          <wp:inline distT="0" distB="0" distL="0" distR="0" wp14:anchorId="10E7EBCD" wp14:editId="2C4DC88D">
            <wp:extent cx="6120130" cy="1571625"/>
            <wp:effectExtent l="0" t="0" r="0" b="9525"/>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130" cy="1571625"/>
                    </a:xfrm>
                    <a:prstGeom prst="rect">
                      <a:avLst/>
                    </a:prstGeom>
                  </pic:spPr>
                </pic:pic>
              </a:graphicData>
            </a:graphic>
          </wp:inline>
        </w:drawing>
      </w:r>
    </w:p>
    <w:p w14:paraId="3F01F29E" w14:textId="77777777" w:rsidR="00F37F9E" w:rsidRPr="004B5B2D" w:rsidRDefault="00F37F9E" w:rsidP="00F37F9E">
      <w:pPr>
        <w:pStyle w:val="NormaleSIUT"/>
        <w:rPr>
          <w:sz w:val="22"/>
        </w:rPr>
      </w:pPr>
    </w:p>
    <w:p w14:paraId="6C57283B" w14:textId="7420CC9C" w:rsidR="00F37F9E" w:rsidRDefault="00F37F9E" w:rsidP="00F37F9E">
      <w:pPr>
        <w:pStyle w:val="NormaleSIUT"/>
        <w:rPr>
          <w:sz w:val="22"/>
        </w:rPr>
      </w:pPr>
      <w:r w:rsidRPr="004B5B2D">
        <w:rPr>
          <w:sz w:val="22"/>
        </w:rPr>
        <w:t xml:space="preserve">Selezionando l’azione Visualizza si riceverà l’Elenco dei Bollettini generati da </w:t>
      </w:r>
      <w:r w:rsidR="00964B7D" w:rsidRPr="004B5B2D">
        <w:rPr>
          <w:sz w:val="22"/>
        </w:rPr>
        <w:t>PagoPA</w:t>
      </w:r>
      <w:r w:rsidRPr="004B5B2D">
        <w:rPr>
          <w:sz w:val="22"/>
        </w:rPr>
        <w:t xml:space="preserve"> e il relativo Stato </w:t>
      </w:r>
      <w:proofErr w:type="gramStart"/>
      <w:r w:rsidRPr="004B5B2D">
        <w:rPr>
          <w:sz w:val="22"/>
        </w:rPr>
        <w:t>Pagamenti</w:t>
      </w:r>
      <w:proofErr w:type="gramEnd"/>
    </w:p>
    <w:p w14:paraId="29567E13" w14:textId="77777777" w:rsidR="00964B7D" w:rsidRPr="004B5B2D" w:rsidRDefault="00964B7D" w:rsidP="00F37F9E">
      <w:pPr>
        <w:pStyle w:val="NormaleSIUT"/>
        <w:rPr>
          <w:sz w:val="22"/>
        </w:rPr>
      </w:pPr>
    </w:p>
    <w:p w14:paraId="66AF4A6E" w14:textId="77777777" w:rsidR="00F37F9E" w:rsidRPr="004B5B2D" w:rsidRDefault="00F37F9E" w:rsidP="00F37F9E">
      <w:pPr>
        <w:pStyle w:val="NormaleSIUT"/>
        <w:rPr>
          <w:sz w:val="22"/>
        </w:rPr>
      </w:pPr>
      <w:r w:rsidRPr="004B5B2D">
        <w:rPr>
          <w:noProof/>
          <w:sz w:val="22"/>
        </w:rPr>
        <w:drawing>
          <wp:inline distT="0" distB="0" distL="0" distR="0" wp14:anchorId="3F13A217" wp14:editId="6F3E102A">
            <wp:extent cx="6120130" cy="224853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2248535"/>
                    </a:xfrm>
                    <a:prstGeom prst="rect">
                      <a:avLst/>
                    </a:prstGeom>
                  </pic:spPr>
                </pic:pic>
              </a:graphicData>
            </a:graphic>
          </wp:inline>
        </w:drawing>
      </w:r>
    </w:p>
    <w:p w14:paraId="1D55B3A7" w14:textId="77777777" w:rsidR="00F37F9E" w:rsidRPr="004B5B2D" w:rsidRDefault="00F37F9E" w:rsidP="00F37F9E">
      <w:pPr>
        <w:pStyle w:val="NormaleSIUT"/>
        <w:rPr>
          <w:sz w:val="22"/>
        </w:rPr>
      </w:pPr>
    </w:p>
    <w:p w14:paraId="6DC7467C" w14:textId="69617BE9" w:rsidR="00F37F9E" w:rsidRPr="004B5B2D" w:rsidRDefault="00F37F9E" w:rsidP="00F37F9E">
      <w:pPr>
        <w:pStyle w:val="NormaleSIUT"/>
        <w:rPr>
          <w:sz w:val="22"/>
        </w:rPr>
      </w:pPr>
      <w:r w:rsidRPr="004B5B2D">
        <w:rPr>
          <w:sz w:val="22"/>
        </w:rPr>
        <w:t xml:space="preserve">Lo stato del singolo pagamento sarà aggiornato automaticamente, differito di un giorno, da </w:t>
      </w:r>
      <w:r w:rsidR="00964B7D" w:rsidRPr="004B5B2D">
        <w:rPr>
          <w:sz w:val="22"/>
        </w:rPr>
        <w:t>PagoPA</w:t>
      </w:r>
      <w:r w:rsidRPr="004B5B2D">
        <w:rPr>
          <w:sz w:val="22"/>
        </w:rPr>
        <w:t xml:space="preserve"> man mano che l’utente provvederà al pagamento. </w:t>
      </w:r>
      <w:proofErr w:type="gramStart"/>
      <w:r w:rsidRPr="004B5B2D">
        <w:rPr>
          <w:sz w:val="22"/>
        </w:rPr>
        <w:t>In effetti</w:t>
      </w:r>
      <w:proofErr w:type="gramEnd"/>
      <w:r w:rsidRPr="004B5B2D">
        <w:rPr>
          <w:sz w:val="22"/>
        </w:rPr>
        <w:t xml:space="preserve"> vi sarà lato SIES un’attività batch notturna che interrogherà PST per aggiornare lo stato dei pagamenti. </w:t>
      </w:r>
    </w:p>
    <w:p w14:paraId="792F364E" w14:textId="6B0F78C0" w:rsidR="000E63EE" w:rsidRDefault="00590CAC" w:rsidP="000E63EE">
      <w:pPr>
        <w:pStyle w:val="Titolo3SIUT"/>
      </w:pPr>
      <w:bookmarkStart w:id="35" w:name="_Toc156904897"/>
      <w:r>
        <w:t>Verifica</w:t>
      </w:r>
      <w:r w:rsidR="000E63EE">
        <w:t xml:space="preserve"> </w:t>
      </w:r>
      <w:r w:rsidR="005A499A">
        <w:t xml:space="preserve">Stato Bollettino su </w:t>
      </w:r>
      <w:r w:rsidR="004B5B2D">
        <w:t>PagoPA</w:t>
      </w:r>
      <w:bookmarkEnd w:id="35"/>
    </w:p>
    <w:p w14:paraId="010AB33A" w14:textId="258DE76C" w:rsidR="00F37F9E" w:rsidRDefault="00F37F9E" w:rsidP="00F37F9E">
      <w:pPr>
        <w:pStyle w:val="NormaleSIUT"/>
        <w:rPr>
          <w:sz w:val="22"/>
        </w:rPr>
      </w:pPr>
      <w:r w:rsidRPr="00964B7D">
        <w:rPr>
          <w:sz w:val="22"/>
        </w:rPr>
        <w:t xml:space="preserve">La funzione permetterà di poter inoltrare e ricevere tramite PST una richiesta in tempo reale </w:t>
      </w:r>
      <w:proofErr w:type="gramStart"/>
      <w:r w:rsidRPr="00964B7D">
        <w:rPr>
          <w:sz w:val="22"/>
        </w:rPr>
        <w:t>sulla</w:t>
      </w:r>
      <w:proofErr w:type="gramEnd"/>
      <w:r w:rsidRPr="00964B7D">
        <w:rPr>
          <w:sz w:val="22"/>
        </w:rPr>
        <w:t xml:space="preserve"> stato di pagamento di uno o più bollettini, come risulta su </w:t>
      </w:r>
      <w:r w:rsidR="004B5B2D" w:rsidRPr="00964B7D">
        <w:rPr>
          <w:sz w:val="22"/>
        </w:rPr>
        <w:t>PagoPA</w:t>
      </w:r>
      <w:r w:rsidRPr="00964B7D">
        <w:rPr>
          <w:sz w:val="22"/>
        </w:rPr>
        <w:t xml:space="preserve">. La funzione ricercherà gli ordini </w:t>
      </w:r>
      <w:proofErr w:type="gramStart"/>
      <w:r w:rsidRPr="00964B7D">
        <w:rPr>
          <w:sz w:val="22"/>
        </w:rPr>
        <w:t xml:space="preserve">di </w:t>
      </w:r>
      <w:proofErr w:type="gramEnd"/>
      <w:r w:rsidRPr="00964B7D">
        <w:rPr>
          <w:sz w:val="22"/>
        </w:rPr>
        <w:t>ingiunzione al pagamento con data richiesta e data ricezione valorizzate</w:t>
      </w:r>
      <w:r w:rsidR="00964B7D">
        <w:rPr>
          <w:sz w:val="22"/>
        </w:rPr>
        <w:t xml:space="preserve"> e presenterà la seguente form:</w:t>
      </w:r>
    </w:p>
    <w:p w14:paraId="4FF3EA08" w14:textId="77777777" w:rsidR="00964B7D" w:rsidRPr="00964B7D" w:rsidRDefault="00964B7D" w:rsidP="00F37F9E">
      <w:pPr>
        <w:pStyle w:val="NormaleSIUT"/>
        <w:rPr>
          <w:sz w:val="22"/>
        </w:rPr>
      </w:pPr>
    </w:p>
    <w:p w14:paraId="1EFAC19D" w14:textId="2FE3934A" w:rsidR="0013580D" w:rsidRPr="00964B7D" w:rsidRDefault="00F37F9E" w:rsidP="008348F9">
      <w:pPr>
        <w:rPr>
          <w:rFonts w:asciiTheme="minorHAnsi" w:hAnsiTheme="minorHAnsi" w:cstheme="minorHAnsi"/>
        </w:rPr>
      </w:pPr>
      <w:r w:rsidRPr="00964B7D">
        <w:rPr>
          <w:rFonts w:asciiTheme="minorHAnsi" w:hAnsiTheme="minorHAnsi" w:cstheme="minorHAnsi"/>
          <w:noProof/>
        </w:rPr>
        <w:drawing>
          <wp:inline distT="0" distB="0" distL="0" distR="0" wp14:anchorId="04F0D788" wp14:editId="7BE8EE2A">
            <wp:extent cx="6120130" cy="1496060"/>
            <wp:effectExtent l="0" t="0" r="0" b="8890"/>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130" cy="1496060"/>
                    </a:xfrm>
                    <a:prstGeom prst="rect">
                      <a:avLst/>
                    </a:prstGeom>
                  </pic:spPr>
                </pic:pic>
              </a:graphicData>
            </a:graphic>
          </wp:inline>
        </w:drawing>
      </w:r>
    </w:p>
    <w:p w14:paraId="4F0B07B0" w14:textId="77777777" w:rsidR="00F37F9E" w:rsidRPr="00964B7D" w:rsidRDefault="00F37F9E" w:rsidP="00F37F9E">
      <w:pPr>
        <w:pStyle w:val="NormaleWeb"/>
        <w:rPr>
          <w:rFonts w:asciiTheme="minorHAnsi" w:hAnsiTheme="minorHAnsi" w:cstheme="minorHAnsi"/>
          <w:sz w:val="22"/>
          <w:szCs w:val="22"/>
        </w:rPr>
      </w:pPr>
      <w:r w:rsidRPr="00964B7D">
        <w:rPr>
          <w:rFonts w:asciiTheme="minorHAnsi" w:hAnsiTheme="minorHAnsi" w:cstheme="minorHAnsi"/>
          <w:sz w:val="22"/>
          <w:szCs w:val="22"/>
        </w:rPr>
        <w:lastRenderedPageBreak/>
        <w:t xml:space="preserve">Da cui selezionando l’azione Visualizza, si riceverà la </w:t>
      </w:r>
      <w:proofErr w:type="gramStart"/>
      <w:r w:rsidRPr="00964B7D">
        <w:rPr>
          <w:rFonts w:asciiTheme="minorHAnsi" w:hAnsiTheme="minorHAnsi" w:cstheme="minorHAnsi"/>
          <w:sz w:val="22"/>
          <w:szCs w:val="22"/>
        </w:rPr>
        <w:t>seguente</w:t>
      </w:r>
      <w:proofErr w:type="gramEnd"/>
    </w:p>
    <w:p w14:paraId="7532CD8A" w14:textId="386D4F85" w:rsidR="00F37F9E" w:rsidRPr="00964B7D" w:rsidRDefault="00F37F9E" w:rsidP="00F37F9E">
      <w:pPr>
        <w:rPr>
          <w:rFonts w:asciiTheme="minorHAnsi" w:hAnsiTheme="minorHAnsi" w:cstheme="minorHAnsi"/>
        </w:rPr>
      </w:pPr>
      <w:r w:rsidRPr="00964B7D">
        <w:rPr>
          <w:rFonts w:asciiTheme="minorHAnsi" w:hAnsiTheme="minorHAnsi" w:cstheme="minorHAnsi"/>
          <w:noProof/>
        </w:rPr>
        <w:drawing>
          <wp:inline distT="0" distB="0" distL="0" distR="0" wp14:anchorId="54906520" wp14:editId="681E9C04">
            <wp:extent cx="6120130" cy="2300605"/>
            <wp:effectExtent l="0" t="0" r="0" b="4445"/>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2300605"/>
                    </a:xfrm>
                    <a:prstGeom prst="rect">
                      <a:avLst/>
                    </a:prstGeom>
                  </pic:spPr>
                </pic:pic>
              </a:graphicData>
            </a:graphic>
          </wp:inline>
        </w:drawing>
      </w:r>
    </w:p>
    <w:p w14:paraId="6F9F5D66" w14:textId="77E2C971" w:rsidR="00F37F9E" w:rsidRPr="00964B7D" w:rsidRDefault="00F37F9E" w:rsidP="00F37F9E">
      <w:pPr>
        <w:pStyle w:val="NormaleWeb"/>
        <w:rPr>
          <w:rFonts w:asciiTheme="minorHAnsi" w:hAnsiTheme="minorHAnsi" w:cstheme="minorHAnsi"/>
          <w:sz w:val="22"/>
          <w:szCs w:val="22"/>
        </w:rPr>
      </w:pPr>
      <w:r w:rsidRPr="00964B7D">
        <w:rPr>
          <w:rFonts w:asciiTheme="minorHAnsi" w:hAnsiTheme="minorHAnsi" w:cstheme="minorHAnsi"/>
          <w:bCs/>
          <w:sz w:val="22"/>
          <w:szCs w:val="22"/>
        </w:rPr>
        <w:t xml:space="preserve">In cui l’utente potrà selezionare i bollettini </w:t>
      </w:r>
      <w:proofErr w:type="gramStart"/>
      <w:r w:rsidRPr="00964B7D">
        <w:rPr>
          <w:rFonts w:asciiTheme="minorHAnsi" w:hAnsiTheme="minorHAnsi" w:cstheme="minorHAnsi"/>
          <w:bCs/>
          <w:sz w:val="22"/>
          <w:szCs w:val="22"/>
        </w:rPr>
        <w:t xml:space="preserve">di </w:t>
      </w:r>
      <w:proofErr w:type="gramEnd"/>
      <w:r w:rsidRPr="00964B7D">
        <w:rPr>
          <w:rFonts w:asciiTheme="minorHAnsi" w:hAnsiTheme="minorHAnsi" w:cstheme="minorHAnsi"/>
          <w:bCs/>
          <w:sz w:val="22"/>
          <w:szCs w:val="22"/>
        </w:rPr>
        <w:t xml:space="preserve">interesse, spuntando i relativi check box, e provvederà all’Inoltro. </w:t>
      </w:r>
      <w:r w:rsidRPr="00964B7D">
        <w:rPr>
          <w:rFonts w:asciiTheme="minorHAnsi" w:hAnsiTheme="minorHAnsi" w:cstheme="minorHAnsi"/>
          <w:sz w:val="22"/>
          <w:szCs w:val="22"/>
        </w:rPr>
        <w:t>Il sistema acquisirà i dati della richiesta e la trasmetterà a PST per l'</w:t>
      </w:r>
      <w:proofErr w:type="gramStart"/>
      <w:r w:rsidRPr="00964B7D">
        <w:rPr>
          <w:rFonts w:asciiTheme="minorHAnsi" w:hAnsiTheme="minorHAnsi" w:cstheme="minorHAnsi"/>
          <w:sz w:val="22"/>
          <w:szCs w:val="22"/>
        </w:rPr>
        <w:t>inoltro</w:t>
      </w:r>
      <w:proofErr w:type="gramEnd"/>
      <w:r w:rsidRPr="00964B7D">
        <w:rPr>
          <w:rFonts w:asciiTheme="minorHAnsi" w:hAnsiTheme="minorHAnsi" w:cstheme="minorHAnsi"/>
          <w:sz w:val="22"/>
          <w:szCs w:val="22"/>
        </w:rPr>
        <w:t xml:space="preserve"> a </w:t>
      </w:r>
      <w:r w:rsidR="00964B7D" w:rsidRPr="00964B7D">
        <w:rPr>
          <w:rFonts w:asciiTheme="minorHAnsi" w:hAnsiTheme="minorHAnsi" w:cstheme="minorHAnsi"/>
          <w:sz w:val="22"/>
          <w:szCs w:val="22"/>
        </w:rPr>
        <w:t>PagoPA</w:t>
      </w:r>
      <w:r w:rsidRPr="00964B7D">
        <w:rPr>
          <w:rFonts w:asciiTheme="minorHAnsi" w:hAnsiTheme="minorHAnsi" w:cstheme="minorHAnsi"/>
          <w:sz w:val="22"/>
          <w:szCs w:val="22"/>
        </w:rPr>
        <w:t xml:space="preserve"> e , in attesa dei quali a video apparirà l’immagine di elaborazione in corso</w:t>
      </w:r>
    </w:p>
    <w:p w14:paraId="4FCF1315" w14:textId="77777777" w:rsidR="00F37F9E" w:rsidRPr="00964B7D" w:rsidRDefault="00F37F9E" w:rsidP="00F37F9E">
      <w:pPr>
        <w:pStyle w:val="NormaleWeb"/>
        <w:jc w:val="center"/>
        <w:rPr>
          <w:rFonts w:asciiTheme="minorHAnsi" w:hAnsiTheme="minorHAnsi" w:cstheme="minorHAnsi"/>
          <w:sz w:val="22"/>
          <w:szCs w:val="22"/>
        </w:rPr>
      </w:pPr>
      <w:r w:rsidRPr="00964B7D">
        <w:rPr>
          <w:rFonts w:asciiTheme="minorHAnsi" w:hAnsiTheme="minorHAnsi" w:cstheme="minorHAnsi"/>
          <w:noProof/>
        </w:rPr>
        <w:drawing>
          <wp:inline distT="0" distB="0" distL="0" distR="0" wp14:anchorId="017CA60D" wp14:editId="25FAE2D1">
            <wp:extent cx="685800" cy="678656"/>
            <wp:effectExtent l="0" t="0" r="0" b="762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11431" cy="704020"/>
                    </a:xfrm>
                    <a:prstGeom prst="rect">
                      <a:avLst/>
                    </a:prstGeom>
                  </pic:spPr>
                </pic:pic>
              </a:graphicData>
            </a:graphic>
          </wp:inline>
        </w:drawing>
      </w:r>
    </w:p>
    <w:p w14:paraId="2B637273" w14:textId="139733FE" w:rsidR="00F37F9E" w:rsidRPr="00964B7D" w:rsidRDefault="00F37F9E" w:rsidP="00F37F9E">
      <w:pPr>
        <w:pStyle w:val="NormaleWeb"/>
        <w:rPr>
          <w:rFonts w:asciiTheme="minorHAnsi" w:hAnsiTheme="minorHAnsi" w:cstheme="minorHAnsi"/>
          <w:sz w:val="22"/>
          <w:szCs w:val="22"/>
        </w:rPr>
      </w:pPr>
      <w:r w:rsidRPr="00964B7D">
        <w:rPr>
          <w:rFonts w:asciiTheme="minorHAnsi" w:hAnsiTheme="minorHAnsi" w:cstheme="minorHAnsi"/>
          <w:sz w:val="22"/>
          <w:szCs w:val="22"/>
        </w:rPr>
        <w:t xml:space="preserve"> </w:t>
      </w:r>
      <w:proofErr w:type="gramStart"/>
      <w:r w:rsidRPr="00964B7D">
        <w:rPr>
          <w:rFonts w:asciiTheme="minorHAnsi" w:hAnsiTheme="minorHAnsi" w:cstheme="minorHAnsi"/>
          <w:sz w:val="22"/>
          <w:szCs w:val="22"/>
        </w:rPr>
        <w:t>a</w:t>
      </w:r>
      <w:proofErr w:type="gramEnd"/>
      <w:r w:rsidRPr="00964B7D">
        <w:rPr>
          <w:rFonts w:asciiTheme="minorHAnsi" w:hAnsiTheme="minorHAnsi" w:cstheme="minorHAnsi"/>
          <w:sz w:val="22"/>
          <w:szCs w:val="22"/>
        </w:rPr>
        <w:t xml:space="preserve"> conclusione della quale apparirà a video il messaggio di avvenuta ricezione dello stato paga</w:t>
      </w:r>
      <w:r w:rsidR="00F272FF" w:rsidRPr="00964B7D">
        <w:rPr>
          <w:rFonts w:asciiTheme="minorHAnsi" w:hAnsiTheme="minorHAnsi" w:cstheme="minorHAnsi"/>
          <w:sz w:val="22"/>
          <w:szCs w:val="22"/>
        </w:rPr>
        <w:t>mento dei bollettini richiesti</w:t>
      </w:r>
    </w:p>
    <w:p w14:paraId="7A84B88B" w14:textId="729556FF" w:rsidR="00F37F9E" w:rsidRPr="00964B7D" w:rsidRDefault="00F37F9E" w:rsidP="00F37F9E">
      <w:pPr>
        <w:pStyle w:val="NormaleWeb"/>
        <w:jc w:val="center"/>
        <w:rPr>
          <w:rFonts w:asciiTheme="minorHAnsi" w:hAnsiTheme="minorHAnsi" w:cstheme="minorHAnsi"/>
          <w:sz w:val="22"/>
          <w:szCs w:val="22"/>
        </w:rPr>
      </w:pPr>
      <w:r w:rsidRPr="00964B7D">
        <w:rPr>
          <w:rFonts w:asciiTheme="minorHAnsi" w:hAnsiTheme="minorHAnsi" w:cstheme="minorHAnsi"/>
          <w:noProof/>
        </w:rPr>
        <w:drawing>
          <wp:inline distT="0" distB="0" distL="0" distR="0" wp14:anchorId="663771EB" wp14:editId="356EE119">
            <wp:extent cx="2520950" cy="1496244"/>
            <wp:effectExtent l="0" t="0" r="0" b="889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80067" cy="1531331"/>
                    </a:xfrm>
                    <a:prstGeom prst="rect">
                      <a:avLst/>
                    </a:prstGeom>
                  </pic:spPr>
                </pic:pic>
              </a:graphicData>
            </a:graphic>
          </wp:inline>
        </w:drawing>
      </w:r>
    </w:p>
    <w:p w14:paraId="561BDE60" w14:textId="2A8CEC83" w:rsidR="00F37F9E" w:rsidRPr="00964B7D" w:rsidRDefault="00F37F9E" w:rsidP="00F37F9E">
      <w:pPr>
        <w:pStyle w:val="NormaleWeb"/>
        <w:rPr>
          <w:rFonts w:asciiTheme="minorHAnsi" w:hAnsiTheme="minorHAnsi" w:cstheme="minorHAnsi"/>
          <w:sz w:val="22"/>
          <w:szCs w:val="22"/>
        </w:rPr>
      </w:pPr>
      <w:r w:rsidRPr="00964B7D">
        <w:rPr>
          <w:rFonts w:asciiTheme="minorHAnsi" w:hAnsiTheme="minorHAnsi" w:cstheme="minorHAnsi"/>
          <w:sz w:val="22"/>
          <w:szCs w:val="22"/>
        </w:rPr>
        <w:t>Cliccando su OK, il sistema aggiornerà lo stato dei bollettini sulla base dati di SIES e ripresenterà la form con l’Elenco rip</w:t>
      </w:r>
      <w:r w:rsidR="00F272FF" w:rsidRPr="00964B7D">
        <w:rPr>
          <w:rFonts w:asciiTheme="minorHAnsi" w:hAnsiTheme="minorHAnsi" w:cstheme="minorHAnsi"/>
          <w:sz w:val="22"/>
          <w:szCs w:val="22"/>
        </w:rPr>
        <w:t xml:space="preserve">ortata in precedenza </w:t>
      </w:r>
      <w:proofErr w:type="gramStart"/>
      <w:r w:rsidR="00F272FF" w:rsidRPr="00964B7D">
        <w:rPr>
          <w:rFonts w:asciiTheme="minorHAnsi" w:hAnsiTheme="minorHAnsi" w:cstheme="minorHAnsi"/>
          <w:sz w:val="22"/>
          <w:szCs w:val="22"/>
        </w:rPr>
        <w:t>aggiornata</w:t>
      </w:r>
      <w:proofErr w:type="gramEnd"/>
    </w:p>
    <w:p w14:paraId="47C2005D" w14:textId="5BDB98DF" w:rsidR="00CE5B21" w:rsidRPr="00964B7D" w:rsidRDefault="00F272FF" w:rsidP="00964B7D">
      <w:pPr>
        <w:rPr>
          <w:rFonts w:asciiTheme="minorHAnsi" w:hAnsiTheme="minorHAnsi" w:cstheme="minorHAnsi"/>
          <w:b/>
          <w:bCs/>
          <w:u w:val="single"/>
        </w:rPr>
      </w:pPr>
      <w:r w:rsidRPr="00964B7D">
        <w:rPr>
          <w:rFonts w:asciiTheme="minorHAnsi" w:hAnsiTheme="minorHAnsi" w:cstheme="minorHAnsi"/>
          <w:noProof/>
        </w:rPr>
        <w:lastRenderedPageBreak/>
        <w:drawing>
          <wp:inline distT="0" distB="0" distL="0" distR="0" wp14:anchorId="0B895016" wp14:editId="4C4F9A0D">
            <wp:extent cx="6120130" cy="2287905"/>
            <wp:effectExtent l="0" t="0" r="0"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20130" cy="2287905"/>
                    </a:xfrm>
                    <a:prstGeom prst="rect">
                      <a:avLst/>
                    </a:prstGeom>
                  </pic:spPr>
                </pic:pic>
              </a:graphicData>
            </a:graphic>
          </wp:inline>
        </w:drawing>
      </w:r>
      <w:bookmarkEnd w:id="18"/>
      <w:bookmarkEnd w:id="19"/>
      <w:bookmarkEnd w:id="20"/>
      <w:bookmarkEnd w:id="21"/>
      <w:bookmarkEnd w:id="22"/>
      <w:bookmarkEnd w:id="23"/>
      <w:bookmarkEnd w:id="0"/>
    </w:p>
    <w:sectPr w:rsidR="00CE5B21" w:rsidRPr="00964B7D" w:rsidSect="00852F84">
      <w:headerReference w:type="default" r:id="rId65"/>
      <w:footerReference w:type="default" r:id="rId66"/>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985AE5" w14:textId="77777777" w:rsidR="00C37D75" w:rsidRDefault="00C37D75">
      <w:r>
        <w:separator/>
      </w:r>
    </w:p>
  </w:endnote>
  <w:endnote w:type="continuationSeparator" w:id="0">
    <w:p w14:paraId="1DFCEC1A" w14:textId="77777777" w:rsidR="00C37D75" w:rsidRDefault="00C37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AC7038" w:rsidRPr="002F6DC4" w:rsidRDefault="00AC7038" w:rsidP="006F2610">
    <w:pPr>
      <w:pBdr>
        <w:bottom w:val="thickThinSmallGap" w:sz="24" w:space="1" w:color="800000"/>
      </w:pBdr>
      <w:rPr>
        <w:rFonts w:asciiTheme="minorHAnsi" w:hAnsiTheme="minorHAnsi" w:cstheme="minorHAnsi"/>
      </w:rPr>
    </w:pPr>
  </w:p>
  <w:tbl>
    <w:tblPr>
      <w:tblpPr w:leftFromText="141" w:rightFromText="141" w:vertAnchor="text" w:horzAnchor="margin" w:tblpXSpec="center" w:tblpY="1"/>
      <w:tblOverlap w:val="never"/>
      <w:tblW w:w="5000" w:type="pct"/>
      <w:jc w:val="center"/>
      <w:tblLook w:val="01E0" w:firstRow="1" w:lastRow="1" w:firstColumn="1" w:lastColumn="1" w:noHBand="0" w:noVBand="0"/>
    </w:tblPr>
    <w:tblGrid>
      <w:gridCol w:w="6529"/>
      <w:gridCol w:w="2217"/>
      <w:gridCol w:w="1108"/>
    </w:tblGrid>
    <w:tr w:rsidR="00AC7038" w:rsidRPr="003B2DFF" w14:paraId="157EB9CC" w14:textId="77777777" w:rsidTr="004A2B4B">
      <w:trPr>
        <w:trHeight w:val="572"/>
        <w:jc w:val="center"/>
      </w:trPr>
      <w:tc>
        <w:tcPr>
          <w:tcW w:w="6345" w:type="dxa"/>
          <w:vAlign w:val="center"/>
        </w:tcPr>
        <w:p w14:paraId="6C21E933" w14:textId="56FEB6AC" w:rsidR="00AC7038" w:rsidRPr="00AC7038" w:rsidRDefault="00AC7038" w:rsidP="00AC7038">
          <w:pPr>
            <w:pStyle w:val="Pidipagina"/>
            <w:widowControl w:val="0"/>
            <w:tabs>
              <w:tab w:val="clear" w:pos="4819"/>
              <w:tab w:val="center" w:pos="6946"/>
            </w:tabs>
            <w:spacing w:before="0" w:after="120"/>
            <w:rPr>
              <w:rFonts w:asciiTheme="minorHAnsi" w:hAnsiTheme="minorHAnsi" w:cstheme="minorHAnsi"/>
              <w:color w:val="404040"/>
              <w:sz w:val="20"/>
              <w:szCs w:val="22"/>
              <w:lang w:val="en-GB"/>
            </w:rPr>
          </w:pPr>
          <w:r w:rsidRPr="008B4B56">
            <w:rPr>
              <w:rFonts w:asciiTheme="minorHAnsi" w:hAnsiTheme="minorHAnsi" w:cstheme="minorHAnsi"/>
              <w:noProof/>
              <w:color w:val="7F7F7F"/>
              <w:sz w:val="20"/>
              <w:szCs w:val="22"/>
            </w:rPr>
            <w:fldChar w:fldCharType="begin"/>
          </w:r>
          <w:r w:rsidRPr="00AC7038">
            <w:rPr>
              <w:rFonts w:asciiTheme="minorHAnsi" w:hAnsiTheme="minorHAnsi" w:cstheme="minorHAnsi"/>
              <w:noProof/>
              <w:color w:val="7F7F7F"/>
              <w:sz w:val="20"/>
              <w:szCs w:val="22"/>
              <w:lang w:val="en-GB"/>
            </w:rPr>
            <w:instrText xml:space="preserve"> DOCPROPERTY  Riferimento  \* MERGEFORMAT </w:instrText>
          </w:r>
          <w:r w:rsidRPr="008B4B56">
            <w:rPr>
              <w:rFonts w:asciiTheme="minorHAnsi" w:hAnsiTheme="minorHAnsi" w:cstheme="minorHAnsi"/>
              <w:noProof/>
              <w:color w:val="7F7F7F"/>
              <w:sz w:val="20"/>
              <w:szCs w:val="22"/>
            </w:rPr>
            <w:fldChar w:fldCharType="separate"/>
          </w:r>
          <w:r w:rsidR="00E65924">
            <w:rPr>
              <w:rFonts w:asciiTheme="minorHAnsi" w:hAnsiTheme="minorHAnsi" w:cstheme="minorHAnsi"/>
              <w:noProof/>
              <w:color w:val="7F7F7F"/>
              <w:sz w:val="20"/>
              <w:szCs w:val="22"/>
              <w:lang w:val="en-GB"/>
            </w:rPr>
            <w:t>SIUT-SIES-MU-1.0-20240130-Manuale_Utente_2023_33_PST_PagoPA_Step-1</w:t>
          </w:r>
          <w:r w:rsidRPr="008B4B56">
            <w:rPr>
              <w:rFonts w:asciiTheme="minorHAnsi" w:hAnsiTheme="minorHAnsi" w:cstheme="minorHAnsi"/>
              <w:noProof/>
              <w:color w:val="7F7F7F"/>
              <w:sz w:val="20"/>
              <w:szCs w:val="22"/>
            </w:rPr>
            <w:fldChar w:fldCharType="end"/>
          </w:r>
        </w:p>
      </w:tc>
      <w:tc>
        <w:tcPr>
          <w:tcW w:w="2155" w:type="dxa"/>
          <w:vAlign w:val="center"/>
        </w:tcPr>
        <w:p w14:paraId="6BFC2B62" w14:textId="38B19920" w:rsidR="00AC7038" w:rsidRPr="008B4B56" w:rsidRDefault="00AC7038" w:rsidP="00AC7038">
          <w:pPr>
            <w:pStyle w:val="Pidipagina"/>
            <w:widowControl w:val="0"/>
            <w:spacing w:before="0" w:after="120"/>
            <w:rPr>
              <w:rFonts w:asciiTheme="minorHAnsi" w:hAnsiTheme="minorHAnsi" w:cstheme="minorHAnsi"/>
              <w:color w:val="7F7F7F"/>
              <w:sz w:val="20"/>
              <w:szCs w:val="22"/>
            </w:rPr>
          </w:pPr>
          <w:r w:rsidRPr="008B4B56">
            <w:rPr>
              <w:rFonts w:asciiTheme="minorHAnsi" w:hAnsiTheme="minorHAnsi" w:cstheme="minorHAnsi"/>
              <w:noProof/>
              <w:color w:val="7F7F7F"/>
              <w:sz w:val="20"/>
              <w:szCs w:val="22"/>
            </w:rPr>
            <w:t xml:space="preserve">Ver. </w:t>
          </w:r>
          <w:r w:rsidRPr="008B4B56">
            <w:rPr>
              <w:rFonts w:asciiTheme="minorHAnsi" w:hAnsiTheme="minorHAnsi" w:cstheme="minorHAnsi"/>
              <w:noProof/>
              <w:color w:val="7F7F7F"/>
              <w:sz w:val="20"/>
              <w:szCs w:val="22"/>
            </w:rPr>
            <w:fldChar w:fldCharType="begin"/>
          </w:r>
          <w:r w:rsidRPr="008B4B56">
            <w:rPr>
              <w:rFonts w:asciiTheme="minorHAnsi" w:hAnsiTheme="minorHAnsi" w:cstheme="minorHAnsi"/>
              <w:noProof/>
              <w:color w:val="7F7F7F"/>
              <w:sz w:val="20"/>
              <w:szCs w:val="22"/>
            </w:rPr>
            <w:instrText xml:space="preserve"> DOCPROPERTY  Versione  \* MERGEFORMAT </w:instrText>
          </w:r>
          <w:r w:rsidRPr="008B4B56">
            <w:rPr>
              <w:rFonts w:asciiTheme="minorHAnsi" w:hAnsiTheme="minorHAnsi" w:cstheme="minorHAnsi"/>
              <w:noProof/>
              <w:color w:val="7F7F7F"/>
              <w:sz w:val="20"/>
              <w:szCs w:val="22"/>
            </w:rPr>
            <w:fldChar w:fldCharType="separate"/>
          </w:r>
          <w:r>
            <w:rPr>
              <w:rFonts w:asciiTheme="minorHAnsi" w:hAnsiTheme="minorHAnsi" w:cstheme="minorHAnsi"/>
              <w:noProof/>
              <w:color w:val="7F7F7F"/>
              <w:sz w:val="20"/>
              <w:szCs w:val="22"/>
            </w:rPr>
            <w:t>1.0</w:t>
          </w:r>
          <w:r w:rsidRPr="008B4B56">
            <w:rPr>
              <w:rFonts w:asciiTheme="minorHAnsi" w:hAnsiTheme="minorHAnsi" w:cstheme="minorHAnsi"/>
              <w:noProof/>
              <w:color w:val="7F7F7F"/>
              <w:sz w:val="20"/>
              <w:szCs w:val="22"/>
            </w:rPr>
            <w:fldChar w:fldCharType="end"/>
          </w:r>
          <w:r w:rsidRPr="008B4B56">
            <w:rPr>
              <w:rFonts w:asciiTheme="minorHAnsi" w:hAnsiTheme="minorHAnsi" w:cstheme="minorHAnsi"/>
              <w:noProof/>
              <w:color w:val="7F7F7F"/>
              <w:sz w:val="20"/>
              <w:szCs w:val="22"/>
            </w:rPr>
            <w:t xml:space="preserve"> del </w:t>
          </w:r>
          <w:r w:rsidRPr="008B4B56">
            <w:rPr>
              <w:rFonts w:asciiTheme="minorHAnsi" w:hAnsiTheme="minorHAnsi" w:cstheme="minorHAnsi"/>
              <w:noProof/>
              <w:color w:val="7F7F7F"/>
              <w:sz w:val="20"/>
              <w:szCs w:val="22"/>
            </w:rPr>
            <w:fldChar w:fldCharType="begin"/>
          </w:r>
          <w:r w:rsidRPr="008B4B56">
            <w:rPr>
              <w:rFonts w:asciiTheme="minorHAnsi" w:hAnsiTheme="minorHAnsi" w:cstheme="minorHAnsi"/>
              <w:noProof/>
              <w:color w:val="7F7F7F"/>
              <w:sz w:val="20"/>
              <w:szCs w:val="22"/>
            </w:rPr>
            <w:instrText xml:space="preserve"> DOCPROPERTY  "Data Versione"  \* MERGEFORMAT </w:instrText>
          </w:r>
          <w:r w:rsidRPr="008B4B56">
            <w:rPr>
              <w:rFonts w:asciiTheme="minorHAnsi" w:hAnsiTheme="minorHAnsi" w:cstheme="minorHAnsi"/>
              <w:noProof/>
              <w:color w:val="7F7F7F"/>
              <w:sz w:val="20"/>
              <w:szCs w:val="22"/>
            </w:rPr>
            <w:fldChar w:fldCharType="separate"/>
          </w:r>
          <w:r w:rsidR="00E65924">
            <w:rPr>
              <w:rFonts w:asciiTheme="minorHAnsi" w:hAnsiTheme="minorHAnsi" w:cstheme="minorHAnsi"/>
              <w:noProof/>
              <w:color w:val="7F7F7F"/>
              <w:sz w:val="20"/>
              <w:szCs w:val="22"/>
            </w:rPr>
            <w:t>30/01/2024</w:t>
          </w:r>
          <w:r w:rsidRPr="008B4B56">
            <w:rPr>
              <w:rFonts w:asciiTheme="minorHAnsi" w:hAnsiTheme="minorHAnsi" w:cstheme="minorHAnsi"/>
              <w:noProof/>
              <w:color w:val="7F7F7F"/>
              <w:sz w:val="20"/>
              <w:szCs w:val="22"/>
            </w:rPr>
            <w:fldChar w:fldCharType="end"/>
          </w:r>
        </w:p>
      </w:tc>
      <w:tc>
        <w:tcPr>
          <w:tcW w:w="1077" w:type="dxa"/>
          <w:vAlign w:val="center"/>
        </w:tcPr>
        <w:p w14:paraId="44193122" w14:textId="2BAAC08F" w:rsidR="00AC7038" w:rsidRPr="008B4B56" w:rsidRDefault="00AC7038" w:rsidP="00AC7038">
          <w:pPr>
            <w:pStyle w:val="Pidipagina"/>
            <w:widowControl w:val="0"/>
            <w:spacing w:before="0" w:after="120"/>
            <w:rPr>
              <w:rFonts w:asciiTheme="minorHAnsi" w:eastAsiaTheme="majorEastAsia" w:hAnsiTheme="minorHAnsi" w:cstheme="minorHAnsi"/>
              <w:sz w:val="20"/>
              <w:szCs w:val="22"/>
            </w:rPr>
          </w:pPr>
          <w:r w:rsidRPr="008B4B56">
            <w:rPr>
              <w:rFonts w:asciiTheme="minorHAnsi" w:hAnsiTheme="minorHAnsi" w:cstheme="minorHAnsi"/>
              <w:color w:val="7F7F7F"/>
              <w:sz w:val="20"/>
              <w:szCs w:val="22"/>
            </w:rPr>
            <w:t xml:space="preserve">Pag. </w:t>
          </w:r>
          <w:r w:rsidRPr="008B4B56">
            <w:rPr>
              <w:rFonts w:asciiTheme="minorHAnsi" w:hAnsiTheme="minorHAnsi" w:cstheme="minorHAnsi"/>
              <w:color w:val="7F7F7F"/>
              <w:sz w:val="20"/>
              <w:szCs w:val="22"/>
            </w:rPr>
            <w:fldChar w:fldCharType="begin"/>
          </w:r>
          <w:r w:rsidRPr="008B4B56">
            <w:rPr>
              <w:rFonts w:asciiTheme="minorHAnsi" w:hAnsiTheme="minorHAnsi" w:cstheme="minorHAnsi"/>
              <w:color w:val="7F7F7F"/>
              <w:sz w:val="20"/>
              <w:szCs w:val="22"/>
            </w:rPr>
            <w:instrText xml:space="preserve"> PAGE   \* MERGEFORMAT </w:instrText>
          </w:r>
          <w:r w:rsidRPr="008B4B56">
            <w:rPr>
              <w:rFonts w:asciiTheme="minorHAnsi" w:hAnsiTheme="minorHAnsi" w:cstheme="minorHAnsi"/>
              <w:color w:val="7F7F7F"/>
              <w:sz w:val="20"/>
              <w:szCs w:val="22"/>
            </w:rPr>
            <w:fldChar w:fldCharType="separate"/>
          </w:r>
          <w:r w:rsidR="00E447D0">
            <w:rPr>
              <w:rFonts w:asciiTheme="minorHAnsi" w:hAnsiTheme="minorHAnsi" w:cstheme="minorHAnsi"/>
              <w:noProof/>
              <w:color w:val="7F7F7F"/>
              <w:sz w:val="20"/>
              <w:szCs w:val="22"/>
            </w:rPr>
            <w:t>2</w:t>
          </w:r>
          <w:r w:rsidRPr="008B4B56">
            <w:rPr>
              <w:rFonts w:asciiTheme="minorHAnsi" w:hAnsiTheme="minorHAnsi" w:cstheme="minorHAnsi"/>
              <w:color w:val="7F7F7F"/>
              <w:sz w:val="20"/>
              <w:szCs w:val="22"/>
            </w:rPr>
            <w:fldChar w:fldCharType="end"/>
          </w:r>
          <w:r w:rsidRPr="008B4B56">
            <w:rPr>
              <w:rFonts w:asciiTheme="minorHAnsi" w:hAnsiTheme="minorHAnsi" w:cstheme="minorHAnsi"/>
              <w:color w:val="7F7F7F"/>
              <w:sz w:val="20"/>
              <w:szCs w:val="22"/>
            </w:rPr>
            <w:t>/</w:t>
          </w:r>
          <w:r w:rsidRPr="008B4B56">
            <w:rPr>
              <w:rFonts w:asciiTheme="minorHAnsi" w:hAnsiTheme="minorHAnsi" w:cstheme="minorHAnsi"/>
              <w:color w:val="7F7F7F"/>
              <w:sz w:val="20"/>
              <w:szCs w:val="22"/>
            </w:rPr>
            <w:fldChar w:fldCharType="begin"/>
          </w:r>
          <w:r w:rsidRPr="008B4B56">
            <w:rPr>
              <w:rFonts w:asciiTheme="minorHAnsi" w:hAnsiTheme="minorHAnsi" w:cstheme="minorHAnsi"/>
              <w:color w:val="7F7F7F"/>
              <w:sz w:val="20"/>
              <w:szCs w:val="22"/>
            </w:rPr>
            <w:instrText xml:space="preserve"> NUMPAGES   \* MERGEFORMAT </w:instrText>
          </w:r>
          <w:r w:rsidRPr="008B4B56">
            <w:rPr>
              <w:rFonts w:asciiTheme="minorHAnsi" w:hAnsiTheme="minorHAnsi" w:cstheme="minorHAnsi"/>
              <w:color w:val="7F7F7F"/>
              <w:sz w:val="20"/>
              <w:szCs w:val="22"/>
            </w:rPr>
            <w:fldChar w:fldCharType="separate"/>
          </w:r>
          <w:r w:rsidR="00E447D0">
            <w:rPr>
              <w:rFonts w:asciiTheme="minorHAnsi" w:hAnsiTheme="minorHAnsi" w:cstheme="minorHAnsi"/>
              <w:noProof/>
              <w:color w:val="7F7F7F"/>
              <w:sz w:val="20"/>
              <w:szCs w:val="22"/>
            </w:rPr>
            <w:t>26</w:t>
          </w:r>
          <w:r w:rsidRPr="008B4B56">
            <w:rPr>
              <w:rFonts w:asciiTheme="minorHAnsi" w:hAnsiTheme="minorHAnsi" w:cstheme="minorHAnsi"/>
              <w:color w:val="7F7F7F"/>
              <w:sz w:val="20"/>
              <w:szCs w:val="22"/>
            </w:rPr>
            <w:fldChar w:fldCharType="end"/>
          </w:r>
        </w:p>
      </w:tc>
    </w:tr>
  </w:tbl>
  <w:p w14:paraId="3ABF9512" w14:textId="77777777" w:rsidR="00AC7038" w:rsidRPr="002F6DC4" w:rsidRDefault="00AC7038" w:rsidP="00AC7038">
    <w:pPr>
      <w:pStyle w:val="Pidipagina"/>
      <w:spacing w:before="0" w:after="120"/>
      <w:rPr>
        <w:rFonts w:ascii="Calibri" w:hAnsi="Calibri" w:cs="Calibr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DE52FB" w14:textId="77777777" w:rsidR="00C37D75" w:rsidRDefault="00C37D75">
      <w:r>
        <w:separator/>
      </w:r>
    </w:p>
  </w:footnote>
  <w:footnote w:type="continuationSeparator" w:id="0">
    <w:p w14:paraId="4D7B39F4" w14:textId="77777777" w:rsidR="00C37D75" w:rsidRDefault="00C37D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CellMar>
        <w:left w:w="0" w:type="dxa"/>
        <w:right w:w="0" w:type="dxa"/>
      </w:tblCellMar>
      <w:tblLook w:val="04A0" w:firstRow="1" w:lastRow="0" w:firstColumn="1" w:lastColumn="0" w:noHBand="0" w:noVBand="1"/>
    </w:tblPr>
    <w:tblGrid>
      <w:gridCol w:w="1483"/>
      <w:gridCol w:w="8156"/>
    </w:tblGrid>
    <w:tr w:rsidR="00AC7038" w:rsidRPr="005E7098" w14:paraId="6B1626C1" w14:textId="77777777" w:rsidTr="002238CC">
      <w:trPr>
        <w:trHeight w:val="1547"/>
        <w:jc w:val="center"/>
      </w:trPr>
      <w:tc>
        <w:tcPr>
          <w:tcW w:w="1491" w:type="dxa"/>
          <w:vAlign w:val="center"/>
        </w:tcPr>
        <w:p w14:paraId="0B3FF518" w14:textId="77777777" w:rsidR="00AC7038" w:rsidRDefault="00AC7038" w:rsidP="00A82F09">
          <w:pPr>
            <w:pStyle w:val="Intestazione"/>
            <w:spacing w:after="40"/>
            <w:jc w:val="center"/>
          </w:pPr>
          <w:bookmarkStart w:id="36" w:name="_Hlk15304096"/>
          <w:r>
            <w:rPr>
              <w:noProof/>
            </w:rPr>
            <w:drawing>
              <wp:inline distT="0" distB="0" distL="0" distR="0" wp14:anchorId="4BD9B093" wp14:editId="0B43F242">
                <wp:extent cx="701652" cy="792866"/>
                <wp:effectExtent l="0" t="0" r="3810" b="762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vAlign w:val="center"/>
        </w:tcPr>
        <w:p w14:paraId="2FAA6253" w14:textId="77777777" w:rsidR="00AC7038" w:rsidRPr="00D039AD" w:rsidRDefault="00AC7038" w:rsidP="002238CC">
          <w:pPr>
            <w:pStyle w:val="Intestazione"/>
            <w:tabs>
              <w:tab w:val="clear" w:pos="9638"/>
              <w:tab w:val="right" w:pos="8647"/>
            </w:tabs>
            <w:spacing w:before="0"/>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77777777" w:rsidR="00AC7038" w:rsidRPr="00A82F09" w:rsidRDefault="00AC7038" w:rsidP="002238CC">
          <w:pPr>
            <w:pStyle w:val="Titolo2"/>
            <w:tabs>
              <w:tab w:val="right" w:pos="8647"/>
            </w:tabs>
            <w:jc w:val="center"/>
            <w:outlineLvl w:val="1"/>
            <w:rPr>
              <w:rFonts w:ascii="Palace Script MT" w:hAnsi="Palace Script MT"/>
              <w:smallCaps/>
              <w:spacing w:val="10"/>
              <w:sz w:val="36"/>
              <w:szCs w:val="36"/>
            </w:rPr>
          </w:pPr>
          <w:r w:rsidRPr="00A82F09">
            <w:rPr>
              <w:rFonts w:ascii="Palace Script MT" w:hAnsi="Palace Script MT"/>
              <w:spacing w:val="10"/>
              <w:sz w:val="36"/>
              <w:szCs w:val="36"/>
            </w:rPr>
            <w:t>Dipartimento dell’Organizzazione Giudiziaria, del Personale e dei Servizi</w:t>
          </w:r>
        </w:p>
        <w:p w14:paraId="0967B84D" w14:textId="77777777" w:rsidR="00AC7038" w:rsidRDefault="00AC7038" w:rsidP="002238CC">
          <w:pPr>
            <w:pStyle w:val="Intestazione"/>
            <w:spacing w:before="0"/>
            <w:jc w:val="center"/>
          </w:pPr>
          <w:r w:rsidRPr="00A82F09">
            <w:rPr>
              <w:rFonts w:ascii="Palace Script MT" w:hAnsi="Palace Script MT"/>
              <w:b/>
              <w:spacing w:val="10"/>
              <w:sz w:val="36"/>
              <w:szCs w:val="36"/>
            </w:rPr>
            <w:t>Direzione Generale per i Sistemi Informativi Automatizzati</w:t>
          </w:r>
        </w:p>
      </w:tc>
    </w:tr>
    <w:bookmarkEnd w:id="36"/>
  </w:tbl>
  <w:p w14:paraId="497A99BC" w14:textId="77777777" w:rsidR="00AC7038" w:rsidRDefault="00AC7038" w:rsidP="006F261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6">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8">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57BF79B2"/>
    <w:multiLevelType w:val="hybridMultilevel"/>
    <w:tmpl w:val="4F4450D0"/>
    <w:lvl w:ilvl="0" w:tplc="CA42F9A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6">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nsid w:val="7AFD1BF0"/>
    <w:multiLevelType w:val="hybridMultilevel"/>
    <w:tmpl w:val="D88E7C70"/>
    <w:lvl w:ilvl="0" w:tplc="56A43C94">
      <w:numFmt w:val="bullet"/>
      <w:pStyle w:val="Paragrafoelenco"/>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6"/>
  </w:num>
  <w:num w:numId="4">
    <w:abstractNumId w:val="3"/>
  </w:num>
  <w:num w:numId="5">
    <w:abstractNumId w:val="7"/>
  </w:num>
  <w:num w:numId="6">
    <w:abstractNumId w:val="4"/>
  </w:num>
  <w:num w:numId="7">
    <w:abstractNumId w:val="2"/>
  </w:num>
  <w:num w:numId="8">
    <w:abstractNumId w:val="15"/>
  </w:num>
  <w:num w:numId="9">
    <w:abstractNumId w:val="12"/>
  </w:num>
  <w:num w:numId="10">
    <w:abstractNumId w:val="8"/>
  </w:num>
  <w:num w:numId="11">
    <w:abstractNumId w:val="11"/>
  </w:num>
  <w:num w:numId="12">
    <w:abstractNumId w:val="17"/>
  </w:num>
  <w:num w:numId="13">
    <w:abstractNumId w:val="13"/>
  </w:num>
  <w:num w:numId="14">
    <w:abstractNumId w:val="9"/>
  </w:num>
  <w:num w:numId="15">
    <w:abstractNumId w:val="14"/>
  </w:num>
  <w:num w:numId="16">
    <w:abstractNumId w:val="10"/>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num>
  <w:num w:numId="20">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4AC"/>
    <w:rsid w:val="00001CCE"/>
    <w:rsid w:val="000021A2"/>
    <w:rsid w:val="00004C49"/>
    <w:rsid w:val="00013187"/>
    <w:rsid w:val="00015A17"/>
    <w:rsid w:val="00016BF5"/>
    <w:rsid w:val="00023857"/>
    <w:rsid w:val="000269A3"/>
    <w:rsid w:val="00026EEE"/>
    <w:rsid w:val="000315AC"/>
    <w:rsid w:val="00031606"/>
    <w:rsid w:val="000322AB"/>
    <w:rsid w:val="00033815"/>
    <w:rsid w:val="0003475D"/>
    <w:rsid w:val="00034973"/>
    <w:rsid w:val="00035D35"/>
    <w:rsid w:val="00040AF4"/>
    <w:rsid w:val="000444BF"/>
    <w:rsid w:val="000507B6"/>
    <w:rsid w:val="000540BB"/>
    <w:rsid w:val="00055C37"/>
    <w:rsid w:val="00056A1F"/>
    <w:rsid w:val="00056B47"/>
    <w:rsid w:val="00056B8A"/>
    <w:rsid w:val="00061473"/>
    <w:rsid w:val="0006216D"/>
    <w:rsid w:val="000625FB"/>
    <w:rsid w:val="000650CE"/>
    <w:rsid w:val="00065811"/>
    <w:rsid w:val="00065C7F"/>
    <w:rsid w:val="00066A4E"/>
    <w:rsid w:val="000704D8"/>
    <w:rsid w:val="000719EE"/>
    <w:rsid w:val="00071F5F"/>
    <w:rsid w:val="00075BCA"/>
    <w:rsid w:val="00082D3A"/>
    <w:rsid w:val="000838B7"/>
    <w:rsid w:val="00084138"/>
    <w:rsid w:val="00084C61"/>
    <w:rsid w:val="00086E0B"/>
    <w:rsid w:val="00086E32"/>
    <w:rsid w:val="0008781C"/>
    <w:rsid w:val="00093F3E"/>
    <w:rsid w:val="0009485D"/>
    <w:rsid w:val="0009492A"/>
    <w:rsid w:val="000950D2"/>
    <w:rsid w:val="00095215"/>
    <w:rsid w:val="00095B13"/>
    <w:rsid w:val="00096F3F"/>
    <w:rsid w:val="0009755B"/>
    <w:rsid w:val="0009767C"/>
    <w:rsid w:val="000A12D9"/>
    <w:rsid w:val="000A1344"/>
    <w:rsid w:val="000B17A2"/>
    <w:rsid w:val="000B2EEB"/>
    <w:rsid w:val="000B3145"/>
    <w:rsid w:val="000B53DB"/>
    <w:rsid w:val="000B5F18"/>
    <w:rsid w:val="000B6388"/>
    <w:rsid w:val="000B6B8F"/>
    <w:rsid w:val="000B7B9F"/>
    <w:rsid w:val="000C0BD4"/>
    <w:rsid w:val="000C0E5A"/>
    <w:rsid w:val="000C11ED"/>
    <w:rsid w:val="000C16C5"/>
    <w:rsid w:val="000C2853"/>
    <w:rsid w:val="000C4B2B"/>
    <w:rsid w:val="000D1D81"/>
    <w:rsid w:val="000D4595"/>
    <w:rsid w:val="000D73C0"/>
    <w:rsid w:val="000E0A3F"/>
    <w:rsid w:val="000E1570"/>
    <w:rsid w:val="000E47BD"/>
    <w:rsid w:val="000E63EE"/>
    <w:rsid w:val="000E68C2"/>
    <w:rsid w:val="000E72E5"/>
    <w:rsid w:val="000E744F"/>
    <w:rsid w:val="000F0C24"/>
    <w:rsid w:val="000F125F"/>
    <w:rsid w:val="000F1805"/>
    <w:rsid w:val="000F4D7B"/>
    <w:rsid w:val="000F6264"/>
    <w:rsid w:val="000F7C3B"/>
    <w:rsid w:val="00101217"/>
    <w:rsid w:val="001021BE"/>
    <w:rsid w:val="00105276"/>
    <w:rsid w:val="00105964"/>
    <w:rsid w:val="001067AA"/>
    <w:rsid w:val="00110F4A"/>
    <w:rsid w:val="0011319D"/>
    <w:rsid w:val="00114851"/>
    <w:rsid w:val="00117F1E"/>
    <w:rsid w:val="00121551"/>
    <w:rsid w:val="0012178A"/>
    <w:rsid w:val="001222B7"/>
    <w:rsid w:val="00123208"/>
    <w:rsid w:val="00123D23"/>
    <w:rsid w:val="00127530"/>
    <w:rsid w:val="00133700"/>
    <w:rsid w:val="0013580D"/>
    <w:rsid w:val="00136AD5"/>
    <w:rsid w:val="00137B4B"/>
    <w:rsid w:val="0014468A"/>
    <w:rsid w:val="00144D4E"/>
    <w:rsid w:val="00146D41"/>
    <w:rsid w:val="00146DAB"/>
    <w:rsid w:val="00152EBD"/>
    <w:rsid w:val="001541A7"/>
    <w:rsid w:val="00156C64"/>
    <w:rsid w:val="0016064A"/>
    <w:rsid w:val="00162DB9"/>
    <w:rsid w:val="001708EF"/>
    <w:rsid w:val="001716BB"/>
    <w:rsid w:val="00173A9B"/>
    <w:rsid w:val="00174887"/>
    <w:rsid w:val="00176E27"/>
    <w:rsid w:val="00180B50"/>
    <w:rsid w:val="00181214"/>
    <w:rsid w:val="001866D8"/>
    <w:rsid w:val="00187096"/>
    <w:rsid w:val="001874FC"/>
    <w:rsid w:val="00187FBD"/>
    <w:rsid w:val="001904DE"/>
    <w:rsid w:val="00190773"/>
    <w:rsid w:val="0019082D"/>
    <w:rsid w:val="001923B3"/>
    <w:rsid w:val="001928B6"/>
    <w:rsid w:val="00192A09"/>
    <w:rsid w:val="00193D73"/>
    <w:rsid w:val="0019621C"/>
    <w:rsid w:val="001973C0"/>
    <w:rsid w:val="001976CC"/>
    <w:rsid w:val="001A0141"/>
    <w:rsid w:val="001A07E3"/>
    <w:rsid w:val="001A21E4"/>
    <w:rsid w:val="001A3C65"/>
    <w:rsid w:val="001A3F71"/>
    <w:rsid w:val="001A487F"/>
    <w:rsid w:val="001A4C97"/>
    <w:rsid w:val="001A5127"/>
    <w:rsid w:val="001A5E82"/>
    <w:rsid w:val="001A76D2"/>
    <w:rsid w:val="001B08C6"/>
    <w:rsid w:val="001B6BD0"/>
    <w:rsid w:val="001B7057"/>
    <w:rsid w:val="001C087D"/>
    <w:rsid w:val="001C0FA7"/>
    <w:rsid w:val="001C40DF"/>
    <w:rsid w:val="001C44AA"/>
    <w:rsid w:val="001C51CF"/>
    <w:rsid w:val="001C7428"/>
    <w:rsid w:val="001C7CD6"/>
    <w:rsid w:val="001D1467"/>
    <w:rsid w:val="001D1D80"/>
    <w:rsid w:val="001D2E38"/>
    <w:rsid w:val="001D3AEA"/>
    <w:rsid w:val="001D5AE4"/>
    <w:rsid w:val="001D73BC"/>
    <w:rsid w:val="001E349B"/>
    <w:rsid w:val="001E707C"/>
    <w:rsid w:val="001E7F35"/>
    <w:rsid w:val="001F1639"/>
    <w:rsid w:val="001F27A6"/>
    <w:rsid w:val="001F28B5"/>
    <w:rsid w:val="001F2A0B"/>
    <w:rsid w:val="001F2D42"/>
    <w:rsid w:val="001F2E83"/>
    <w:rsid w:val="001F4647"/>
    <w:rsid w:val="001F6FA7"/>
    <w:rsid w:val="001F76AB"/>
    <w:rsid w:val="001F7CFE"/>
    <w:rsid w:val="00201A3C"/>
    <w:rsid w:val="00201D80"/>
    <w:rsid w:val="00202730"/>
    <w:rsid w:val="002041A5"/>
    <w:rsid w:val="00205738"/>
    <w:rsid w:val="002059D9"/>
    <w:rsid w:val="00206054"/>
    <w:rsid w:val="0021050B"/>
    <w:rsid w:val="0021056E"/>
    <w:rsid w:val="00210E7D"/>
    <w:rsid w:val="0021121C"/>
    <w:rsid w:val="00213195"/>
    <w:rsid w:val="00216E35"/>
    <w:rsid w:val="00220018"/>
    <w:rsid w:val="002238CC"/>
    <w:rsid w:val="0022477D"/>
    <w:rsid w:val="00226D2D"/>
    <w:rsid w:val="002272F6"/>
    <w:rsid w:val="00227396"/>
    <w:rsid w:val="00231990"/>
    <w:rsid w:val="00232112"/>
    <w:rsid w:val="00234B68"/>
    <w:rsid w:val="00235AC9"/>
    <w:rsid w:val="00236455"/>
    <w:rsid w:val="002402C9"/>
    <w:rsid w:val="00241946"/>
    <w:rsid w:val="00241B2F"/>
    <w:rsid w:val="00241DB1"/>
    <w:rsid w:val="00242CFD"/>
    <w:rsid w:val="002432A9"/>
    <w:rsid w:val="00244015"/>
    <w:rsid w:val="00244A62"/>
    <w:rsid w:val="00244C60"/>
    <w:rsid w:val="00245CED"/>
    <w:rsid w:val="00247582"/>
    <w:rsid w:val="0025125B"/>
    <w:rsid w:val="00253964"/>
    <w:rsid w:val="00254850"/>
    <w:rsid w:val="00255A6C"/>
    <w:rsid w:val="00257064"/>
    <w:rsid w:val="00257E5F"/>
    <w:rsid w:val="00260920"/>
    <w:rsid w:val="00260C5E"/>
    <w:rsid w:val="00263244"/>
    <w:rsid w:val="002641DE"/>
    <w:rsid w:val="0026583C"/>
    <w:rsid w:val="002659C8"/>
    <w:rsid w:val="00265FCC"/>
    <w:rsid w:val="00267475"/>
    <w:rsid w:val="00272380"/>
    <w:rsid w:val="002726D6"/>
    <w:rsid w:val="002744B0"/>
    <w:rsid w:val="00274DC1"/>
    <w:rsid w:val="0027777B"/>
    <w:rsid w:val="00277D96"/>
    <w:rsid w:val="0028131C"/>
    <w:rsid w:val="0028158D"/>
    <w:rsid w:val="00281F45"/>
    <w:rsid w:val="002824D5"/>
    <w:rsid w:val="00282F94"/>
    <w:rsid w:val="00283475"/>
    <w:rsid w:val="00283713"/>
    <w:rsid w:val="00284E2A"/>
    <w:rsid w:val="002877F0"/>
    <w:rsid w:val="00290F94"/>
    <w:rsid w:val="00294059"/>
    <w:rsid w:val="0029464F"/>
    <w:rsid w:val="002A0387"/>
    <w:rsid w:val="002A0AE9"/>
    <w:rsid w:val="002A242D"/>
    <w:rsid w:val="002A26D7"/>
    <w:rsid w:val="002A3809"/>
    <w:rsid w:val="002A3B0E"/>
    <w:rsid w:val="002A5A12"/>
    <w:rsid w:val="002B147F"/>
    <w:rsid w:val="002B40A4"/>
    <w:rsid w:val="002B4D30"/>
    <w:rsid w:val="002B50C9"/>
    <w:rsid w:val="002B5241"/>
    <w:rsid w:val="002B58ED"/>
    <w:rsid w:val="002C02D4"/>
    <w:rsid w:val="002C0685"/>
    <w:rsid w:val="002C0C13"/>
    <w:rsid w:val="002C105A"/>
    <w:rsid w:val="002C1C41"/>
    <w:rsid w:val="002C245E"/>
    <w:rsid w:val="002C60D0"/>
    <w:rsid w:val="002C6545"/>
    <w:rsid w:val="002C79DF"/>
    <w:rsid w:val="002D1B83"/>
    <w:rsid w:val="002D1C94"/>
    <w:rsid w:val="002D3B5E"/>
    <w:rsid w:val="002D4BB6"/>
    <w:rsid w:val="002D58D0"/>
    <w:rsid w:val="002E0CD5"/>
    <w:rsid w:val="002E0F25"/>
    <w:rsid w:val="002E19D2"/>
    <w:rsid w:val="002E27F0"/>
    <w:rsid w:val="002E341B"/>
    <w:rsid w:val="002E3D68"/>
    <w:rsid w:val="002E54E9"/>
    <w:rsid w:val="002E5DDF"/>
    <w:rsid w:val="002F1839"/>
    <w:rsid w:val="002F24FF"/>
    <w:rsid w:val="002F27D2"/>
    <w:rsid w:val="002F34D4"/>
    <w:rsid w:val="002F49CE"/>
    <w:rsid w:val="002F60FB"/>
    <w:rsid w:val="002F6DC4"/>
    <w:rsid w:val="00300BC8"/>
    <w:rsid w:val="00301472"/>
    <w:rsid w:val="00303679"/>
    <w:rsid w:val="0030411B"/>
    <w:rsid w:val="003042A8"/>
    <w:rsid w:val="00311444"/>
    <w:rsid w:val="0031331E"/>
    <w:rsid w:val="00313FCD"/>
    <w:rsid w:val="003140C3"/>
    <w:rsid w:val="003140F4"/>
    <w:rsid w:val="00314328"/>
    <w:rsid w:val="0032003B"/>
    <w:rsid w:val="00320615"/>
    <w:rsid w:val="00320DCC"/>
    <w:rsid w:val="00323215"/>
    <w:rsid w:val="00323F2D"/>
    <w:rsid w:val="00323F36"/>
    <w:rsid w:val="003243D0"/>
    <w:rsid w:val="00325CCF"/>
    <w:rsid w:val="00327D5B"/>
    <w:rsid w:val="00327D78"/>
    <w:rsid w:val="00333025"/>
    <w:rsid w:val="003344FE"/>
    <w:rsid w:val="003359B1"/>
    <w:rsid w:val="003360A9"/>
    <w:rsid w:val="0033768E"/>
    <w:rsid w:val="00337F8F"/>
    <w:rsid w:val="003422F7"/>
    <w:rsid w:val="003425DE"/>
    <w:rsid w:val="00346BD8"/>
    <w:rsid w:val="00346D0F"/>
    <w:rsid w:val="003479DE"/>
    <w:rsid w:val="003509AA"/>
    <w:rsid w:val="00350C09"/>
    <w:rsid w:val="00350EA6"/>
    <w:rsid w:val="003515E2"/>
    <w:rsid w:val="00352AEF"/>
    <w:rsid w:val="00355D38"/>
    <w:rsid w:val="00356D3D"/>
    <w:rsid w:val="003572D8"/>
    <w:rsid w:val="0036092B"/>
    <w:rsid w:val="0036229E"/>
    <w:rsid w:val="00363069"/>
    <w:rsid w:val="00363233"/>
    <w:rsid w:val="0036325C"/>
    <w:rsid w:val="0036363D"/>
    <w:rsid w:val="0036366F"/>
    <w:rsid w:val="003642EB"/>
    <w:rsid w:val="00364379"/>
    <w:rsid w:val="00364D50"/>
    <w:rsid w:val="0036565A"/>
    <w:rsid w:val="00367864"/>
    <w:rsid w:val="0037079E"/>
    <w:rsid w:val="00370904"/>
    <w:rsid w:val="003737BB"/>
    <w:rsid w:val="00373A78"/>
    <w:rsid w:val="0037400F"/>
    <w:rsid w:val="00374AE5"/>
    <w:rsid w:val="00376172"/>
    <w:rsid w:val="003767C4"/>
    <w:rsid w:val="00376FED"/>
    <w:rsid w:val="00377E51"/>
    <w:rsid w:val="003834A7"/>
    <w:rsid w:val="00384A1F"/>
    <w:rsid w:val="00386764"/>
    <w:rsid w:val="00387359"/>
    <w:rsid w:val="003874BB"/>
    <w:rsid w:val="00387917"/>
    <w:rsid w:val="003938CC"/>
    <w:rsid w:val="00393E5D"/>
    <w:rsid w:val="0039408A"/>
    <w:rsid w:val="00394745"/>
    <w:rsid w:val="0039655A"/>
    <w:rsid w:val="0039707C"/>
    <w:rsid w:val="003975A7"/>
    <w:rsid w:val="003A174E"/>
    <w:rsid w:val="003A4059"/>
    <w:rsid w:val="003A59CC"/>
    <w:rsid w:val="003A5A23"/>
    <w:rsid w:val="003A5BD9"/>
    <w:rsid w:val="003B2E6E"/>
    <w:rsid w:val="003B3DCC"/>
    <w:rsid w:val="003B5732"/>
    <w:rsid w:val="003B7D70"/>
    <w:rsid w:val="003C2CCB"/>
    <w:rsid w:val="003D476A"/>
    <w:rsid w:val="003D4BAD"/>
    <w:rsid w:val="003D68CF"/>
    <w:rsid w:val="003E1ACC"/>
    <w:rsid w:val="003E1FDE"/>
    <w:rsid w:val="003E2A41"/>
    <w:rsid w:val="003E35B1"/>
    <w:rsid w:val="003E5E41"/>
    <w:rsid w:val="003F00C9"/>
    <w:rsid w:val="003F136F"/>
    <w:rsid w:val="003F2065"/>
    <w:rsid w:val="003F3FF7"/>
    <w:rsid w:val="003F6733"/>
    <w:rsid w:val="0040253A"/>
    <w:rsid w:val="0040303A"/>
    <w:rsid w:val="004032EC"/>
    <w:rsid w:val="00403A9E"/>
    <w:rsid w:val="00405CF0"/>
    <w:rsid w:val="00407977"/>
    <w:rsid w:val="00410418"/>
    <w:rsid w:val="004123CC"/>
    <w:rsid w:val="0041286C"/>
    <w:rsid w:val="00412B0B"/>
    <w:rsid w:val="004143B1"/>
    <w:rsid w:val="00415607"/>
    <w:rsid w:val="0041727E"/>
    <w:rsid w:val="00420CF0"/>
    <w:rsid w:val="004261BC"/>
    <w:rsid w:val="004263B4"/>
    <w:rsid w:val="004308F4"/>
    <w:rsid w:val="00435FC9"/>
    <w:rsid w:val="00436C36"/>
    <w:rsid w:val="004374EC"/>
    <w:rsid w:val="004377C9"/>
    <w:rsid w:val="00445F3A"/>
    <w:rsid w:val="00450C15"/>
    <w:rsid w:val="00450DB7"/>
    <w:rsid w:val="004511C4"/>
    <w:rsid w:val="00451EDD"/>
    <w:rsid w:val="004523E4"/>
    <w:rsid w:val="004527CF"/>
    <w:rsid w:val="00454B98"/>
    <w:rsid w:val="00454C0E"/>
    <w:rsid w:val="00455E0B"/>
    <w:rsid w:val="0046077A"/>
    <w:rsid w:val="004625CF"/>
    <w:rsid w:val="00463FAA"/>
    <w:rsid w:val="00463FAC"/>
    <w:rsid w:val="004648EF"/>
    <w:rsid w:val="004649B7"/>
    <w:rsid w:val="004649BD"/>
    <w:rsid w:val="00464E6C"/>
    <w:rsid w:val="00465EA4"/>
    <w:rsid w:val="004734B3"/>
    <w:rsid w:val="004735D5"/>
    <w:rsid w:val="004743B9"/>
    <w:rsid w:val="004763CD"/>
    <w:rsid w:val="0047659C"/>
    <w:rsid w:val="00477636"/>
    <w:rsid w:val="004809C2"/>
    <w:rsid w:val="0048187E"/>
    <w:rsid w:val="00483990"/>
    <w:rsid w:val="0048410C"/>
    <w:rsid w:val="00486F2B"/>
    <w:rsid w:val="0049181C"/>
    <w:rsid w:val="004921ED"/>
    <w:rsid w:val="00492551"/>
    <w:rsid w:val="0049333E"/>
    <w:rsid w:val="00493B68"/>
    <w:rsid w:val="00494542"/>
    <w:rsid w:val="004965C9"/>
    <w:rsid w:val="004971E3"/>
    <w:rsid w:val="004A0832"/>
    <w:rsid w:val="004A2330"/>
    <w:rsid w:val="004A2466"/>
    <w:rsid w:val="004A2B4B"/>
    <w:rsid w:val="004A32C8"/>
    <w:rsid w:val="004A3FFE"/>
    <w:rsid w:val="004A6D9B"/>
    <w:rsid w:val="004B3F43"/>
    <w:rsid w:val="004B4C2F"/>
    <w:rsid w:val="004B5B2D"/>
    <w:rsid w:val="004B671A"/>
    <w:rsid w:val="004B7041"/>
    <w:rsid w:val="004C171F"/>
    <w:rsid w:val="004C34C9"/>
    <w:rsid w:val="004C46C9"/>
    <w:rsid w:val="004C6827"/>
    <w:rsid w:val="004C69DF"/>
    <w:rsid w:val="004C6E91"/>
    <w:rsid w:val="004D3DD0"/>
    <w:rsid w:val="004D4DA3"/>
    <w:rsid w:val="004E0877"/>
    <w:rsid w:val="004E3865"/>
    <w:rsid w:val="004E4D4F"/>
    <w:rsid w:val="004E7BEA"/>
    <w:rsid w:val="004F0C47"/>
    <w:rsid w:val="004F1588"/>
    <w:rsid w:val="004F1CF6"/>
    <w:rsid w:val="004F2851"/>
    <w:rsid w:val="004F4033"/>
    <w:rsid w:val="004F4D58"/>
    <w:rsid w:val="005006D9"/>
    <w:rsid w:val="005024EE"/>
    <w:rsid w:val="005039DC"/>
    <w:rsid w:val="00510221"/>
    <w:rsid w:val="00510EF3"/>
    <w:rsid w:val="00515F07"/>
    <w:rsid w:val="00520D43"/>
    <w:rsid w:val="00521EAD"/>
    <w:rsid w:val="00523D56"/>
    <w:rsid w:val="0052432A"/>
    <w:rsid w:val="00526F9E"/>
    <w:rsid w:val="0052704D"/>
    <w:rsid w:val="0052744E"/>
    <w:rsid w:val="00530025"/>
    <w:rsid w:val="005306B2"/>
    <w:rsid w:val="00531166"/>
    <w:rsid w:val="005325CA"/>
    <w:rsid w:val="0054043F"/>
    <w:rsid w:val="00541ACD"/>
    <w:rsid w:val="00544DCB"/>
    <w:rsid w:val="00547D61"/>
    <w:rsid w:val="00550359"/>
    <w:rsid w:val="00552184"/>
    <w:rsid w:val="00552A29"/>
    <w:rsid w:val="0055424A"/>
    <w:rsid w:val="0056056E"/>
    <w:rsid w:val="00560876"/>
    <w:rsid w:val="00560F55"/>
    <w:rsid w:val="005628BB"/>
    <w:rsid w:val="00562B65"/>
    <w:rsid w:val="00565FFA"/>
    <w:rsid w:val="00571744"/>
    <w:rsid w:val="00572098"/>
    <w:rsid w:val="00572EA5"/>
    <w:rsid w:val="00577AB4"/>
    <w:rsid w:val="00582750"/>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5438"/>
    <w:rsid w:val="005A6363"/>
    <w:rsid w:val="005A7925"/>
    <w:rsid w:val="005A7FA7"/>
    <w:rsid w:val="005B0468"/>
    <w:rsid w:val="005B14ED"/>
    <w:rsid w:val="005B24D1"/>
    <w:rsid w:val="005B34AF"/>
    <w:rsid w:val="005B539E"/>
    <w:rsid w:val="005C1BF9"/>
    <w:rsid w:val="005C211B"/>
    <w:rsid w:val="005C2570"/>
    <w:rsid w:val="005C3C71"/>
    <w:rsid w:val="005C6F36"/>
    <w:rsid w:val="005C748D"/>
    <w:rsid w:val="005D16F7"/>
    <w:rsid w:val="005D48F3"/>
    <w:rsid w:val="005D5F35"/>
    <w:rsid w:val="005D5F91"/>
    <w:rsid w:val="005E0F6F"/>
    <w:rsid w:val="005E1BC7"/>
    <w:rsid w:val="005E242A"/>
    <w:rsid w:val="005E2B3A"/>
    <w:rsid w:val="005E4473"/>
    <w:rsid w:val="005E48B8"/>
    <w:rsid w:val="005E5114"/>
    <w:rsid w:val="005E605D"/>
    <w:rsid w:val="005E7098"/>
    <w:rsid w:val="005F10F9"/>
    <w:rsid w:val="005F1225"/>
    <w:rsid w:val="005F2F5D"/>
    <w:rsid w:val="005F36DC"/>
    <w:rsid w:val="005F389C"/>
    <w:rsid w:val="005F3CDE"/>
    <w:rsid w:val="005F485C"/>
    <w:rsid w:val="005F50C1"/>
    <w:rsid w:val="005F569A"/>
    <w:rsid w:val="005F656F"/>
    <w:rsid w:val="00600CD7"/>
    <w:rsid w:val="006012FA"/>
    <w:rsid w:val="006039F3"/>
    <w:rsid w:val="00603B52"/>
    <w:rsid w:val="0060506D"/>
    <w:rsid w:val="006063D6"/>
    <w:rsid w:val="006105A9"/>
    <w:rsid w:val="00611505"/>
    <w:rsid w:val="00611A1F"/>
    <w:rsid w:val="00612029"/>
    <w:rsid w:val="006122F1"/>
    <w:rsid w:val="00613C43"/>
    <w:rsid w:val="00620DA5"/>
    <w:rsid w:val="00621A1B"/>
    <w:rsid w:val="00622164"/>
    <w:rsid w:val="00624C36"/>
    <w:rsid w:val="0063012E"/>
    <w:rsid w:val="006309E5"/>
    <w:rsid w:val="00633CC4"/>
    <w:rsid w:val="00634484"/>
    <w:rsid w:val="00636445"/>
    <w:rsid w:val="006413E6"/>
    <w:rsid w:val="00641628"/>
    <w:rsid w:val="00641C23"/>
    <w:rsid w:val="006423B9"/>
    <w:rsid w:val="00644B40"/>
    <w:rsid w:val="00645F9F"/>
    <w:rsid w:val="0064629F"/>
    <w:rsid w:val="00650B81"/>
    <w:rsid w:val="006542BB"/>
    <w:rsid w:val="00654A81"/>
    <w:rsid w:val="00654C2D"/>
    <w:rsid w:val="00656948"/>
    <w:rsid w:val="00657B2F"/>
    <w:rsid w:val="00661D18"/>
    <w:rsid w:val="00661EF6"/>
    <w:rsid w:val="00664BA7"/>
    <w:rsid w:val="006666CA"/>
    <w:rsid w:val="00666CCC"/>
    <w:rsid w:val="00666DD9"/>
    <w:rsid w:val="0067022F"/>
    <w:rsid w:val="00671FBC"/>
    <w:rsid w:val="006741B9"/>
    <w:rsid w:val="00674291"/>
    <w:rsid w:val="00676C43"/>
    <w:rsid w:val="0068075D"/>
    <w:rsid w:val="00680DE9"/>
    <w:rsid w:val="0068171E"/>
    <w:rsid w:val="006840BF"/>
    <w:rsid w:val="006841DD"/>
    <w:rsid w:val="006842D4"/>
    <w:rsid w:val="0068714F"/>
    <w:rsid w:val="006871D3"/>
    <w:rsid w:val="0069197C"/>
    <w:rsid w:val="006934E4"/>
    <w:rsid w:val="00693BDD"/>
    <w:rsid w:val="00694E8D"/>
    <w:rsid w:val="006969B3"/>
    <w:rsid w:val="006977BA"/>
    <w:rsid w:val="006A26ED"/>
    <w:rsid w:val="006A2E58"/>
    <w:rsid w:val="006A395A"/>
    <w:rsid w:val="006A5398"/>
    <w:rsid w:val="006A620A"/>
    <w:rsid w:val="006B08FD"/>
    <w:rsid w:val="006B5E82"/>
    <w:rsid w:val="006B7611"/>
    <w:rsid w:val="006C1F29"/>
    <w:rsid w:val="006C279D"/>
    <w:rsid w:val="006C3561"/>
    <w:rsid w:val="006C4002"/>
    <w:rsid w:val="006C5169"/>
    <w:rsid w:val="006C79AC"/>
    <w:rsid w:val="006D11D4"/>
    <w:rsid w:val="006D2582"/>
    <w:rsid w:val="006D332B"/>
    <w:rsid w:val="006D34AB"/>
    <w:rsid w:val="006D44AB"/>
    <w:rsid w:val="006E04E1"/>
    <w:rsid w:val="006E4717"/>
    <w:rsid w:val="006E4A2B"/>
    <w:rsid w:val="006E5160"/>
    <w:rsid w:val="006E668E"/>
    <w:rsid w:val="006E78BE"/>
    <w:rsid w:val="006F0055"/>
    <w:rsid w:val="006F2610"/>
    <w:rsid w:val="006F2CCF"/>
    <w:rsid w:val="006F3524"/>
    <w:rsid w:val="006F35EB"/>
    <w:rsid w:val="006F3961"/>
    <w:rsid w:val="006F4D1D"/>
    <w:rsid w:val="006F5878"/>
    <w:rsid w:val="006F5921"/>
    <w:rsid w:val="006F79AD"/>
    <w:rsid w:val="00701C83"/>
    <w:rsid w:val="00701D60"/>
    <w:rsid w:val="007028AE"/>
    <w:rsid w:val="00702A1F"/>
    <w:rsid w:val="00703649"/>
    <w:rsid w:val="00705406"/>
    <w:rsid w:val="00705F60"/>
    <w:rsid w:val="007066E6"/>
    <w:rsid w:val="00710627"/>
    <w:rsid w:val="00711DE5"/>
    <w:rsid w:val="00712C00"/>
    <w:rsid w:val="00713BAF"/>
    <w:rsid w:val="00714AC8"/>
    <w:rsid w:val="007167A6"/>
    <w:rsid w:val="00717B04"/>
    <w:rsid w:val="00723BA6"/>
    <w:rsid w:val="00725995"/>
    <w:rsid w:val="00725D1F"/>
    <w:rsid w:val="00727155"/>
    <w:rsid w:val="007272C5"/>
    <w:rsid w:val="0072771B"/>
    <w:rsid w:val="00727958"/>
    <w:rsid w:val="00731BA7"/>
    <w:rsid w:val="00733164"/>
    <w:rsid w:val="00733699"/>
    <w:rsid w:val="007354B1"/>
    <w:rsid w:val="007354B9"/>
    <w:rsid w:val="00735BB7"/>
    <w:rsid w:val="00740118"/>
    <w:rsid w:val="00741561"/>
    <w:rsid w:val="00741C47"/>
    <w:rsid w:val="007438E9"/>
    <w:rsid w:val="00744A55"/>
    <w:rsid w:val="007457CD"/>
    <w:rsid w:val="00745CEB"/>
    <w:rsid w:val="00745FB7"/>
    <w:rsid w:val="007466AB"/>
    <w:rsid w:val="00746E42"/>
    <w:rsid w:val="00747983"/>
    <w:rsid w:val="00751133"/>
    <w:rsid w:val="00751619"/>
    <w:rsid w:val="007517E6"/>
    <w:rsid w:val="0075368D"/>
    <w:rsid w:val="00753E1C"/>
    <w:rsid w:val="007617D8"/>
    <w:rsid w:val="0076701E"/>
    <w:rsid w:val="00767904"/>
    <w:rsid w:val="007705F9"/>
    <w:rsid w:val="00771041"/>
    <w:rsid w:val="00771746"/>
    <w:rsid w:val="00772A20"/>
    <w:rsid w:val="00772E1B"/>
    <w:rsid w:val="00776D44"/>
    <w:rsid w:val="0078201D"/>
    <w:rsid w:val="007853AA"/>
    <w:rsid w:val="0078650C"/>
    <w:rsid w:val="00786748"/>
    <w:rsid w:val="00786CDB"/>
    <w:rsid w:val="00787D4D"/>
    <w:rsid w:val="00787E94"/>
    <w:rsid w:val="00790F91"/>
    <w:rsid w:val="00792B02"/>
    <w:rsid w:val="007960D3"/>
    <w:rsid w:val="00797627"/>
    <w:rsid w:val="00797E55"/>
    <w:rsid w:val="00797F78"/>
    <w:rsid w:val="007A089D"/>
    <w:rsid w:val="007A103D"/>
    <w:rsid w:val="007A4111"/>
    <w:rsid w:val="007A42D7"/>
    <w:rsid w:val="007A4550"/>
    <w:rsid w:val="007A4E51"/>
    <w:rsid w:val="007A55F3"/>
    <w:rsid w:val="007A6023"/>
    <w:rsid w:val="007B2C53"/>
    <w:rsid w:val="007B6AE1"/>
    <w:rsid w:val="007C0F49"/>
    <w:rsid w:val="007C1B4E"/>
    <w:rsid w:val="007C39CD"/>
    <w:rsid w:val="007C3B6E"/>
    <w:rsid w:val="007C3F3A"/>
    <w:rsid w:val="007C4304"/>
    <w:rsid w:val="007C6DDE"/>
    <w:rsid w:val="007C7FA8"/>
    <w:rsid w:val="007D0170"/>
    <w:rsid w:val="007D05EB"/>
    <w:rsid w:val="007D1CFF"/>
    <w:rsid w:val="007D48D7"/>
    <w:rsid w:val="007D59CD"/>
    <w:rsid w:val="007E5809"/>
    <w:rsid w:val="007E7BF8"/>
    <w:rsid w:val="007F0C44"/>
    <w:rsid w:val="007F12E2"/>
    <w:rsid w:val="007F2432"/>
    <w:rsid w:val="007F331E"/>
    <w:rsid w:val="007F77C1"/>
    <w:rsid w:val="00801E52"/>
    <w:rsid w:val="0080513C"/>
    <w:rsid w:val="00806962"/>
    <w:rsid w:val="00806F8D"/>
    <w:rsid w:val="00811E94"/>
    <w:rsid w:val="00812A69"/>
    <w:rsid w:val="00812C19"/>
    <w:rsid w:val="00813BA4"/>
    <w:rsid w:val="00815021"/>
    <w:rsid w:val="008169C0"/>
    <w:rsid w:val="00820275"/>
    <w:rsid w:val="0082096E"/>
    <w:rsid w:val="00820D34"/>
    <w:rsid w:val="00821053"/>
    <w:rsid w:val="008216D3"/>
    <w:rsid w:val="00821CF4"/>
    <w:rsid w:val="008252E8"/>
    <w:rsid w:val="008258E6"/>
    <w:rsid w:val="00827920"/>
    <w:rsid w:val="008301F6"/>
    <w:rsid w:val="00831FDC"/>
    <w:rsid w:val="00834189"/>
    <w:rsid w:val="008348F9"/>
    <w:rsid w:val="00834F94"/>
    <w:rsid w:val="008418F8"/>
    <w:rsid w:val="00841A27"/>
    <w:rsid w:val="00843739"/>
    <w:rsid w:val="00843DC3"/>
    <w:rsid w:val="008445CE"/>
    <w:rsid w:val="00846F83"/>
    <w:rsid w:val="00847061"/>
    <w:rsid w:val="00847D95"/>
    <w:rsid w:val="00847DBE"/>
    <w:rsid w:val="00852706"/>
    <w:rsid w:val="00852F84"/>
    <w:rsid w:val="008536A0"/>
    <w:rsid w:val="008541AA"/>
    <w:rsid w:val="0085480F"/>
    <w:rsid w:val="00855180"/>
    <w:rsid w:val="00856435"/>
    <w:rsid w:val="0086068C"/>
    <w:rsid w:val="00861DC7"/>
    <w:rsid w:val="00861F22"/>
    <w:rsid w:val="008649AC"/>
    <w:rsid w:val="00866AA0"/>
    <w:rsid w:val="00867CCB"/>
    <w:rsid w:val="00871D71"/>
    <w:rsid w:val="00871EEA"/>
    <w:rsid w:val="00872CC4"/>
    <w:rsid w:val="00874DD1"/>
    <w:rsid w:val="00876192"/>
    <w:rsid w:val="008765B3"/>
    <w:rsid w:val="008775A9"/>
    <w:rsid w:val="0088102E"/>
    <w:rsid w:val="0088151C"/>
    <w:rsid w:val="00887160"/>
    <w:rsid w:val="00887A7B"/>
    <w:rsid w:val="0089136A"/>
    <w:rsid w:val="008939C0"/>
    <w:rsid w:val="00897F7D"/>
    <w:rsid w:val="008A2442"/>
    <w:rsid w:val="008A335A"/>
    <w:rsid w:val="008A354E"/>
    <w:rsid w:val="008A403A"/>
    <w:rsid w:val="008A411F"/>
    <w:rsid w:val="008A435E"/>
    <w:rsid w:val="008A5B57"/>
    <w:rsid w:val="008A6726"/>
    <w:rsid w:val="008A77A3"/>
    <w:rsid w:val="008A7996"/>
    <w:rsid w:val="008A7A89"/>
    <w:rsid w:val="008B0F27"/>
    <w:rsid w:val="008B119B"/>
    <w:rsid w:val="008B19D1"/>
    <w:rsid w:val="008B2059"/>
    <w:rsid w:val="008B24C0"/>
    <w:rsid w:val="008B28D2"/>
    <w:rsid w:val="008B3163"/>
    <w:rsid w:val="008B3218"/>
    <w:rsid w:val="008B3428"/>
    <w:rsid w:val="008B4B56"/>
    <w:rsid w:val="008B7EB1"/>
    <w:rsid w:val="008B7F5C"/>
    <w:rsid w:val="008B7FE6"/>
    <w:rsid w:val="008C0514"/>
    <w:rsid w:val="008C084D"/>
    <w:rsid w:val="008C2260"/>
    <w:rsid w:val="008C2926"/>
    <w:rsid w:val="008C4229"/>
    <w:rsid w:val="008C5ED2"/>
    <w:rsid w:val="008C73D8"/>
    <w:rsid w:val="008C776F"/>
    <w:rsid w:val="008D0B75"/>
    <w:rsid w:val="008D1900"/>
    <w:rsid w:val="008D4BB5"/>
    <w:rsid w:val="008D55BA"/>
    <w:rsid w:val="008D59FA"/>
    <w:rsid w:val="008D6D61"/>
    <w:rsid w:val="008D7E76"/>
    <w:rsid w:val="008E26CD"/>
    <w:rsid w:val="008E2ED9"/>
    <w:rsid w:val="008E5B5C"/>
    <w:rsid w:val="008E7E72"/>
    <w:rsid w:val="008F0066"/>
    <w:rsid w:val="008F04A2"/>
    <w:rsid w:val="008F10E8"/>
    <w:rsid w:val="008F141F"/>
    <w:rsid w:val="008F147C"/>
    <w:rsid w:val="008F67C8"/>
    <w:rsid w:val="008F6863"/>
    <w:rsid w:val="008F7B1C"/>
    <w:rsid w:val="009007F5"/>
    <w:rsid w:val="00901D08"/>
    <w:rsid w:val="00902D19"/>
    <w:rsid w:val="00903B9F"/>
    <w:rsid w:val="0090421C"/>
    <w:rsid w:val="009049BB"/>
    <w:rsid w:val="0090506F"/>
    <w:rsid w:val="00906D0A"/>
    <w:rsid w:val="00907436"/>
    <w:rsid w:val="00910BB0"/>
    <w:rsid w:val="00914B62"/>
    <w:rsid w:val="00914F58"/>
    <w:rsid w:val="00916751"/>
    <w:rsid w:val="00917126"/>
    <w:rsid w:val="00922177"/>
    <w:rsid w:val="00922B59"/>
    <w:rsid w:val="00924981"/>
    <w:rsid w:val="00925972"/>
    <w:rsid w:val="00926377"/>
    <w:rsid w:val="00927239"/>
    <w:rsid w:val="00933F61"/>
    <w:rsid w:val="00935DE2"/>
    <w:rsid w:val="00937360"/>
    <w:rsid w:val="00937F01"/>
    <w:rsid w:val="00940C54"/>
    <w:rsid w:val="00942D52"/>
    <w:rsid w:val="00947456"/>
    <w:rsid w:val="00947C9A"/>
    <w:rsid w:val="00950531"/>
    <w:rsid w:val="009518B1"/>
    <w:rsid w:val="00951D81"/>
    <w:rsid w:val="009549E0"/>
    <w:rsid w:val="009566E0"/>
    <w:rsid w:val="00957C88"/>
    <w:rsid w:val="009612E7"/>
    <w:rsid w:val="00961559"/>
    <w:rsid w:val="00961C2E"/>
    <w:rsid w:val="00961CF0"/>
    <w:rsid w:val="00961E2F"/>
    <w:rsid w:val="0096388F"/>
    <w:rsid w:val="009647D6"/>
    <w:rsid w:val="00964B7D"/>
    <w:rsid w:val="009652BD"/>
    <w:rsid w:val="0096626C"/>
    <w:rsid w:val="00966546"/>
    <w:rsid w:val="0097005E"/>
    <w:rsid w:val="0097097E"/>
    <w:rsid w:val="00973722"/>
    <w:rsid w:val="009739B8"/>
    <w:rsid w:val="009739FF"/>
    <w:rsid w:val="009765EB"/>
    <w:rsid w:val="00976C8B"/>
    <w:rsid w:val="00977A72"/>
    <w:rsid w:val="009802B3"/>
    <w:rsid w:val="0098086A"/>
    <w:rsid w:val="009813DB"/>
    <w:rsid w:val="00982589"/>
    <w:rsid w:val="00982920"/>
    <w:rsid w:val="00982A47"/>
    <w:rsid w:val="00983CEF"/>
    <w:rsid w:val="00985EC5"/>
    <w:rsid w:val="00985FAA"/>
    <w:rsid w:val="00990DCF"/>
    <w:rsid w:val="0099298D"/>
    <w:rsid w:val="00992B49"/>
    <w:rsid w:val="00993EFC"/>
    <w:rsid w:val="00995BCE"/>
    <w:rsid w:val="00996B88"/>
    <w:rsid w:val="009A19F9"/>
    <w:rsid w:val="009A3DFE"/>
    <w:rsid w:val="009B25B6"/>
    <w:rsid w:val="009B2AA8"/>
    <w:rsid w:val="009B483D"/>
    <w:rsid w:val="009B53DA"/>
    <w:rsid w:val="009B6DA9"/>
    <w:rsid w:val="009C1259"/>
    <w:rsid w:val="009C15D4"/>
    <w:rsid w:val="009C1DCE"/>
    <w:rsid w:val="009C2F9E"/>
    <w:rsid w:val="009D1847"/>
    <w:rsid w:val="009D194D"/>
    <w:rsid w:val="009E2F01"/>
    <w:rsid w:val="009E3191"/>
    <w:rsid w:val="009E61B4"/>
    <w:rsid w:val="009F0D35"/>
    <w:rsid w:val="009F0E9B"/>
    <w:rsid w:val="009F185D"/>
    <w:rsid w:val="009F320F"/>
    <w:rsid w:val="009F3E01"/>
    <w:rsid w:val="009F5F0F"/>
    <w:rsid w:val="009F6966"/>
    <w:rsid w:val="009F7CE3"/>
    <w:rsid w:val="00A00EC0"/>
    <w:rsid w:val="00A01E79"/>
    <w:rsid w:val="00A025C5"/>
    <w:rsid w:val="00A0508B"/>
    <w:rsid w:val="00A05FB5"/>
    <w:rsid w:val="00A108F1"/>
    <w:rsid w:val="00A10F2C"/>
    <w:rsid w:val="00A11675"/>
    <w:rsid w:val="00A13E9D"/>
    <w:rsid w:val="00A152B2"/>
    <w:rsid w:val="00A15794"/>
    <w:rsid w:val="00A15B80"/>
    <w:rsid w:val="00A15D8C"/>
    <w:rsid w:val="00A1712E"/>
    <w:rsid w:val="00A21611"/>
    <w:rsid w:val="00A222C7"/>
    <w:rsid w:val="00A23B68"/>
    <w:rsid w:val="00A252F3"/>
    <w:rsid w:val="00A2637C"/>
    <w:rsid w:val="00A2681A"/>
    <w:rsid w:val="00A33295"/>
    <w:rsid w:val="00A3574E"/>
    <w:rsid w:val="00A3731D"/>
    <w:rsid w:val="00A402D4"/>
    <w:rsid w:val="00A4071A"/>
    <w:rsid w:val="00A40E79"/>
    <w:rsid w:val="00A415B1"/>
    <w:rsid w:val="00A42492"/>
    <w:rsid w:val="00A43A24"/>
    <w:rsid w:val="00A46ED3"/>
    <w:rsid w:val="00A46FA0"/>
    <w:rsid w:val="00A51B20"/>
    <w:rsid w:val="00A51D6D"/>
    <w:rsid w:val="00A5202A"/>
    <w:rsid w:val="00A54C88"/>
    <w:rsid w:val="00A557CC"/>
    <w:rsid w:val="00A57D43"/>
    <w:rsid w:val="00A61038"/>
    <w:rsid w:val="00A6540E"/>
    <w:rsid w:val="00A65EE5"/>
    <w:rsid w:val="00A70BC7"/>
    <w:rsid w:val="00A713C2"/>
    <w:rsid w:val="00A71F71"/>
    <w:rsid w:val="00A74708"/>
    <w:rsid w:val="00A76354"/>
    <w:rsid w:val="00A76F05"/>
    <w:rsid w:val="00A818F2"/>
    <w:rsid w:val="00A824D8"/>
    <w:rsid w:val="00A82F09"/>
    <w:rsid w:val="00A8458B"/>
    <w:rsid w:val="00A8522C"/>
    <w:rsid w:val="00A85D74"/>
    <w:rsid w:val="00A9011F"/>
    <w:rsid w:val="00A9057D"/>
    <w:rsid w:val="00A90957"/>
    <w:rsid w:val="00A90B52"/>
    <w:rsid w:val="00A92A94"/>
    <w:rsid w:val="00A9623D"/>
    <w:rsid w:val="00A97D04"/>
    <w:rsid w:val="00AA123B"/>
    <w:rsid w:val="00AA159C"/>
    <w:rsid w:val="00AA16A8"/>
    <w:rsid w:val="00AA1D2B"/>
    <w:rsid w:val="00AA3DFF"/>
    <w:rsid w:val="00AA441E"/>
    <w:rsid w:val="00AA4E98"/>
    <w:rsid w:val="00AA5342"/>
    <w:rsid w:val="00AA6BF5"/>
    <w:rsid w:val="00AB1DFE"/>
    <w:rsid w:val="00AB1E6F"/>
    <w:rsid w:val="00AB3109"/>
    <w:rsid w:val="00AB404D"/>
    <w:rsid w:val="00AB46D5"/>
    <w:rsid w:val="00AC28A5"/>
    <w:rsid w:val="00AC464D"/>
    <w:rsid w:val="00AC5040"/>
    <w:rsid w:val="00AC7038"/>
    <w:rsid w:val="00AD61EF"/>
    <w:rsid w:val="00AD65F7"/>
    <w:rsid w:val="00AD68D5"/>
    <w:rsid w:val="00AE04DE"/>
    <w:rsid w:val="00AE1C75"/>
    <w:rsid w:val="00AE2A5C"/>
    <w:rsid w:val="00AE66EF"/>
    <w:rsid w:val="00AE731F"/>
    <w:rsid w:val="00AE7DEE"/>
    <w:rsid w:val="00AF0B3F"/>
    <w:rsid w:val="00AF240C"/>
    <w:rsid w:val="00AF2D16"/>
    <w:rsid w:val="00AF33AD"/>
    <w:rsid w:val="00AF35C9"/>
    <w:rsid w:val="00AF5BC1"/>
    <w:rsid w:val="00AF6321"/>
    <w:rsid w:val="00AF6D19"/>
    <w:rsid w:val="00AF6E2C"/>
    <w:rsid w:val="00B000E3"/>
    <w:rsid w:val="00B03840"/>
    <w:rsid w:val="00B03B91"/>
    <w:rsid w:val="00B063B3"/>
    <w:rsid w:val="00B072DD"/>
    <w:rsid w:val="00B07A72"/>
    <w:rsid w:val="00B12C43"/>
    <w:rsid w:val="00B156C3"/>
    <w:rsid w:val="00B15BB4"/>
    <w:rsid w:val="00B175F3"/>
    <w:rsid w:val="00B202AA"/>
    <w:rsid w:val="00B20BA3"/>
    <w:rsid w:val="00B2120A"/>
    <w:rsid w:val="00B228EB"/>
    <w:rsid w:val="00B22F30"/>
    <w:rsid w:val="00B233E9"/>
    <w:rsid w:val="00B26A2B"/>
    <w:rsid w:val="00B27A91"/>
    <w:rsid w:val="00B311BA"/>
    <w:rsid w:val="00B31BD6"/>
    <w:rsid w:val="00B328D4"/>
    <w:rsid w:val="00B350FC"/>
    <w:rsid w:val="00B36AE6"/>
    <w:rsid w:val="00B36C7D"/>
    <w:rsid w:val="00B36F5E"/>
    <w:rsid w:val="00B41332"/>
    <w:rsid w:val="00B415D4"/>
    <w:rsid w:val="00B43546"/>
    <w:rsid w:val="00B43675"/>
    <w:rsid w:val="00B4548F"/>
    <w:rsid w:val="00B467DD"/>
    <w:rsid w:val="00B47707"/>
    <w:rsid w:val="00B4797D"/>
    <w:rsid w:val="00B47C3D"/>
    <w:rsid w:val="00B53F44"/>
    <w:rsid w:val="00B54265"/>
    <w:rsid w:val="00B55586"/>
    <w:rsid w:val="00B556F3"/>
    <w:rsid w:val="00B56859"/>
    <w:rsid w:val="00B66361"/>
    <w:rsid w:val="00B667DE"/>
    <w:rsid w:val="00B66DD9"/>
    <w:rsid w:val="00B70FBC"/>
    <w:rsid w:val="00B714FA"/>
    <w:rsid w:val="00B71642"/>
    <w:rsid w:val="00B73813"/>
    <w:rsid w:val="00B7381F"/>
    <w:rsid w:val="00B801D1"/>
    <w:rsid w:val="00B82166"/>
    <w:rsid w:val="00B835BF"/>
    <w:rsid w:val="00B85F9F"/>
    <w:rsid w:val="00B867CB"/>
    <w:rsid w:val="00B93234"/>
    <w:rsid w:val="00B954BC"/>
    <w:rsid w:val="00BA0947"/>
    <w:rsid w:val="00BA0E09"/>
    <w:rsid w:val="00BA24CE"/>
    <w:rsid w:val="00BA4BE6"/>
    <w:rsid w:val="00BA4E10"/>
    <w:rsid w:val="00BA5240"/>
    <w:rsid w:val="00BA5EDA"/>
    <w:rsid w:val="00BA6E4C"/>
    <w:rsid w:val="00BB2D18"/>
    <w:rsid w:val="00BB764B"/>
    <w:rsid w:val="00BC2C60"/>
    <w:rsid w:val="00BC2EE1"/>
    <w:rsid w:val="00BC3093"/>
    <w:rsid w:val="00BC4D63"/>
    <w:rsid w:val="00BC56A7"/>
    <w:rsid w:val="00BD0B76"/>
    <w:rsid w:val="00BD0CF0"/>
    <w:rsid w:val="00BD1F2A"/>
    <w:rsid w:val="00BE013E"/>
    <w:rsid w:val="00BE12C7"/>
    <w:rsid w:val="00BE1B15"/>
    <w:rsid w:val="00BE24A3"/>
    <w:rsid w:val="00BE46E0"/>
    <w:rsid w:val="00BE580A"/>
    <w:rsid w:val="00BE61D0"/>
    <w:rsid w:val="00BE77C2"/>
    <w:rsid w:val="00BF1484"/>
    <w:rsid w:val="00BF29C8"/>
    <w:rsid w:val="00BF3547"/>
    <w:rsid w:val="00BF3AEA"/>
    <w:rsid w:val="00BF475C"/>
    <w:rsid w:val="00BF5E67"/>
    <w:rsid w:val="00BF7D39"/>
    <w:rsid w:val="00C00FBD"/>
    <w:rsid w:val="00C0509C"/>
    <w:rsid w:val="00C053D4"/>
    <w:rsid w:val="00C05C4F"/>
    <w:rsid w:val="00C067D7"/>
    <w:rsid w:val="00C06BE3"/>
    <w:rsid w:val="00C111C0"/>
    <w:rsid w:val="00C11D1F"/>
    <w:rsid w:val="00C134A3"/>
    <w:rsid w:val="00C17087"/>
    <w:rsid w:val="00C20104"/>
    <w:rsid w:val="00C21770"/>
    <w:rsid w:val="00C25325"/>
    <w:rsid w:val="00C26690"/>
    <w:rsid w:val="00C26DBE"/>
    <w:rsid w:val="00C306FF"/>
    <w:rsid w:val="00C32653"/>
    <w:rsid w:val="00C33BCB"/>
    <w:rsid w:val="00C349D1"/>
    <w:rsid w:val="00C34E11"/>
    <w:rsid w:val="00C3519C"/>
    <w:rsid w:val="00C35DF8"/>
    <w:rsid w:val="00C36831"/>
    <w:rsid w:val="00C36D9C"/>
    <w:rsid w:val="00C3779E"/>
    <w:rsid w:val="00C37D75"/>
    <w:rsid w:val="00C4109C"/>
    <w:rsid w:val="00C41434"/>
    <w:rsid w:val="00C42C4C"/>
    <w:rsid w:val="00C43089"/>
    <w:rsid w:val="00C43252"/>
    <w:rsid w:val="00C452C1"/>
    <w:rsid w:val="00C46D66"/>
    <w:rsid w:val="00C47094"/>
    <w:rsid w:val="00C47358"/>
    <w:rsid w:val="00C5062B"/>
    <w:rsid w:val="00C52109"/>
    <w:rsid w:val="00C54C6B"/>
    <w:rsid w:val="00C556AA"/>
    <w:rsid w:val="00C560AD"/>
    <w:rsid w:val="00C5636D"/>
    <w:rsid w:val="00C564A6"/>
    <w:rsid w:val="00C56D33"/>
    <w:rsid w:val="00C57952"/>
    <w:rsid w:val="00C6160C"/>
    <w:rsid w:val="00C618E7"/>
    <w:rsid w:val="00C6418E"/>
    <w:rsid w:val="00C647C3"/>
    <w:rsid w:val="00C66102"/>
    <w:rsid w:val="00C670E3"/>
    <w:rsid w:val="00C67EDC"/>
    <w:rsid w:val="00C72C52"/>
    <w:rsid w:val="00C72EAF"/>
    <w:rsid w:val="00C73FC6"/>
    <w:rsid w:val="00C74192"/>
    <w:rsid w:val="00C74209"/>
    <w:rsid w:val="00C755D3"/>
    <w:rsid w:val="00C7695A"/>
    <w:rsid w:val="00C801DD"/>
    <w:rsid w:val="00C81925"/>
    <w:rsid w:val="00C8240E"/>
    <w:rsid w:val="00C827D4"/>
    <w:rsid w:val="00C839A3"/>
    <w:rsid w:val="00C83DFC"/>
    <w:rsid w:val="00C8439B"/>
    <w:rsid w:val="00C84C82"/>
    <w:rsid w:val="00C85CE4"/>
    <w:rsid w:val="00C86D18"/>
    <w:rsid w:val="00C86E87"/>
    <w:rsid w:val="00C91661"/>
    <w:rsid w:val="00C91B5A"/>
    <w:rsid w:val="00C92AAD"/>
    <w:rsid w:val="00C93159"/>
    <w:rsid w:val="00C95593"/>
    <w:rsid w:val="00C96E3C"/>
    <w:rsid w:val="00CA18E5"/>
    <w:rsid w:val="00CA1B38"/>
    <w:rsid w:val="00CA1FF2"/>
    <w:rsid w:val="00CA3AEF"/>
    <w:rsid w:val="00CA6811"/>
    <w:rsid w:val="00CA6E70"/>
    <w:rsid w:val="00CB072B"/>
    <w:rsid w:val="00CB1DE1"/>
    <w:rsid w:val="00CB23DA"/>
    <w:rsid w:val="00CB4903"/>
    <w:rsid w:val="00CB536E"/>
    <w:rsid w:val="00CC08D1"/>
    <w:rsid w:val="00CC11FC"/>
    <w:rsid w:val="00CC1411"/>
    <w:rsid w:val="00CC2FBC"/>
    <w:rsid w:val="00CC5DD8"/>
    <w:rsid w:val="00CC627F"/>
    <w:rsid w:val="00CC63C1"/>
    <w:rsid w:val="00CD1DE2"/>
    <w:rsid w:val="00CD248D"/>
    <w:rsid w:val="00CD25B9"/>
    <w:rsid w:val="00CD2F05"/>
    <w:rsid w:val="00CD4210"/>
    <w:rsid w:val="00CD48E5"/>
    <w:rsid w:val="00CD4E11"/>
    <w:rsid w:val="00CD5020"/>
    <w:rsid w:val="00CD6F4C"/>
    <w:rsid w:val="00CD71E4"/>
    <w:rsid w:val="00CD7C2B"/>
    <w:rsid w:val="00CE148B"/>
    <w:rsid w:val="00CE20B6"/>
    <w:rsid w:val="00CE29D0"/>
    <w:rsid w:val="00CE5B21"/>
    <w:rsid w:val="00CE6F69"/>
    <w:rsid w:val="00CF343C"/>
    <w:rsid w:val="00CF5B4E"/>
    <w:rsid w:val="00CF75EC"/>
    <w:rsid w:val="00D0011C"/>
    <w:rsid w:val="00D00ED8"/>
    <w:rsid w:val="00D030AD"/>
    <w:rsid w:val="00D0334C"/>
    <w:rsid w:val="00D0343E"/>
    <w:rsid w:val="00D057B1"/>
    <w:rsid w:val="00D10843"/>
    <w:rsid w:val="00D157CB"/>
    <w:rsid w:val="00D15F4D"/>
    <w:rsid w:val="00D16AB1"/>
    <w:rsid w:val="00D2119C"/>
    <w:rsid w:val="00D21614"/>
    <w:rsid w:val="00D223ED"/>
    <w:rsid w:val="00D227F7"/>
    <w:rsid w:val="00D237D1"/>
    <w:rsid w:val="00D24E2D"/>
    <w:rsid w:val="00D30642"/>
    <w:rsid w:val="00D30ED7"/>
    <w:rsid w:val="00D31FE7"/>
    <w:rsid w:val="00D32910"/>
    <w:rsid w:val="00D3327C"/>
    <w:rsid w:val="00D36955"/>
    <w:rsid w:val="00D37470"/>
    <w:rsid w:val="00D419DD"/>
    <w:rsid w:val="00D43105"/>
    <w:rsid w:val="00D44C09"/>
    <w:rsid w:val="00D45707"/>
    <w:rsid w:val="00D50D55"/>
    <w:rsid w:val="00D512CF"/>
    <w:rsid w:val="00D60454"/>
    <w:rsid w:val="00D60E13"/>
    <w:rsid w:val="00D6121A"/>
    <w:rsid w:val="00D6282D"/>
    <w:rsid w:val="00D63110"/>
    <w:rsid w:val="00D64E10"/>
    <w:rsid w:val="00D658AD"/>
    <w:rsid w:val="00D72496"/>
    <w:rsid w:val="00D72F93"/>
    <w:rsid w:val="00D74BAE"/>
    <w:rsid w:val="00D76B72"/>
    <w:rsid w:val="00D82B90"/>
    <w:rsid w:val="00D838C2"/>
    <w:rsid w:val="00D8544F"/>
    <w:rsid w:val="00D8610B"/>
    <w:rsid w:val="00D87A34"/>
    <w:rsid w:val="00D905A4"/>
    <w:rsid w:val="00D91573"/>
    <w:rsid w:val="00D92D10"/>
    <w:rsid w:val="00D93999"/>
    <w:rsid w:val="00D940D4"/>
    <w:rsid w:val="00D95C1E"/>
    <w:rsid w:val="00DB04E3"/>
    <w:rsid w:val="00DB09DB"/>
    <w:rsid w:val="00DB1A13"/>
    <w:rsid w:val="00DB1D66"/>
    <w:rsid w:val="00DB3820"/>
    <w:rsid w:val="00DB6948"/>
    <w:rsid w:val="00DB6B55"/>
    <w:rsid w:val="00DB6D81"/>
    <w:rsid w:val="00DC084C"/>
    <w:rsid w:val="00DC238C"/>
    <w:rsid w:val="00DC35CA"/>
    <w:rsid w:val="00DC3F52"/>
    <w:rsid w:val="00DC5198"/>
    <w:rsid w:val="00DC5372"/>
    <w:rsid w:val="00DD034D"/>
    <w:rsid w:val="00DD23F8"/>
    <w:rsid w:val="00DD34BC"/>
    <w:rsid w:val="00DD541F"/>
    <w:rsid w:val="00DD56A5"/>
    <w:rsid w:val="00DD5BBC"/>
    <w:rsid w:val="00DD6D82"/>
    <w:rsid w:val="00DE1304"/>
    <w:rsid w:val="00DE3F5E"/>
    <w:rsid w:val="00DE7AF6"/>
    <w:rsid w:val="00DF1C37"/>
    <w:rsid w:val="00DF29BF"/>
    <w:rsid w:val="00DF2CC8"/>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B51"/>
    <w:rsid w:val="00E15C9C"/>
    <w:rsid w:val="00E20623"/>
    <w:rsid w:val="00E231D7"/>
    <w:rsid w:val="00E23D15"/>
    <w:rsid w:val="00E24497"/>
    <w:rsid w:val="00E27BF8"/>
    <w:rsid w:val="00E30137"/>
    <w:rsid w:val="00E30249"/>
    <w:rsid w:val="00E3079D"/>
    <w:rsid w:val="00E32A83"/>
    <w:rsid w:val="00E32FCD"/>
    <w:rsid w:val="00E3566E"/>
    <w:rsid w:val="00E35F24"/>
    <w:rsid w:val="00E40309"/>
    <w:rsid w:val="00E40989"/>
    <w:rsid w:val="00E43400"/>
    <w:rsid w:val="00E447D0"/>
    <w:rsid w:val="00E44B96"/>
    <w:rsid w:val="00E478C2"/>
    <w:rsid w:val="00E50FE8"/>
    <w:rsid w:val="00E60B16"/>
    <w:rsid w:val="00E610AD"/>
    <w:rsid w:val="00E610DA"/>
    <w:rsid w:val="00E61395"/>
    <w:rsid w:val="00E617F4"/>
    <w:rsid w:val="00E61A85"/>
    <w:rsid w:val="00E62805"/>
    <w:rsid w:val="00E63AD4"/>
    <w:rsid w:val="00E63AFF"/>
    <w:rsid w:val="00E65924"/>
    <w:rsid w:val="00E66157"/>
    <w:rsid w:val="00E70338"/>
    <w:rsid w:val="00E723A3"/>
    <w:rsid w:val="00E768C0"/>
    <w:rsid w:val="00E76CA3"/>
    <w:rsid w:val="00E81F0E"/>
    <w:rsid w:val="00E821F9"/>
    <w:rsid w:val="00E83799"/>
    <w:rsid w:val="00E84292"/>
    <w:rsid w:val="00E84D58"/>
    <w:rsid w:val="00E85D5A"/>
    <w:rsid w:val="00E8634D"/>
    <w:rsid w:val="00E86C83"/>
    <w:rsid w:val="00E872EF"/>
    <w:rsid w:val="00E92DDF"/>
    <w:rsid w:val="00E93292"/>
    <w:rsid w:val="00E95E28"/>
    <w:rsid w:val="00E96C13"/>
    <w:rsid w:val="00E96C8B"/>
    <w:rsid w:val="00E97325"/>
    <w:rsid w:val="00E97B32"/>
    <w:rsid w:val="00EA1F71"/>
    <w:rsid w:val="00EA322C"/>
    <w:rsid w:val="00EA4626"/>
    <w:rsid w:val="00EA630C"/>
    <w:rsid w:val="00EA6971"/>
    <w:rsid w:val="00EB072D"/>
    <w:rsid w:val="00EB1437"/>
    <w:rsid w:val="00EB1C3D"/>
    <w:rsid w:val="00EB2C21"/>
    <w:rsid w:val="00EB3F1A"/>
    <w:rsid w:val="00EB42D6"/>
    <w:rsid w:val="00EB5352"/>
    <w:rsid w:val="00EB6DD1"/>
    <w:rsid w:val="00EB7E00"/>
    <w:rsid w:val="00EC0EF1"/>
    <w:rsid w:val="00EC14FB"/>
    <w:rsid w:val="00EC169F"/>
    <w:rsid w:val="00EC3DEF"/>
    <w:rsid w:val="00EC4E9A"/>
    <w:rsid w:val="00EC5197"/>
    <w:rsid w:val="00EC665C"/>
    <w:rsid w:val="00EC7A40"/>
    <w:rsid w:val="00ED2C8A"/>
    <w:rsid w:val="00ED7581"/>
    <w:rsid w:val="00EE5A47"/>
    <w:rsid w:val="00EE63FC"/>
    <w:rsid w:val="00EE6D0D"/>
    <w:rsid w:val="00EF1D7A"/>
    <w:rsid w:val="00EF49DB"/>
    <w:rsid w:val="00EF4E30"/>
    <w:rsid w:val="00EF650D"/>
    <w:rsid w:val="00EF67B7"/>
    <w:rsid w:val="00EF7131"/>
    <w:rsid w:val="00F00D10"/>
    <w:rsid w:val="00F01666"/>
    <w:rsid w:val="00F02CD4"/>
    <w:rsid w:val="00F03FD2"/>
    <w:rsid w:val="00F046B8"/>
    <w:rsid w:val="00F0728B"/>
    <w:rsid w:val="00F10818"/>
    <w:rsid w:val="00F1468F"/>
    <w:rsid w:val="00F158A0"/>
    <w:rsid w:val="00F15FE7"/>
    <w:rsid w:val="00F218B8"/>
    <w:rsid w:val="00F21F58"/>
    <w:rsid w:val="00F22F97"/>
    <w:rsid w:val="00F23DC8"/>
    <w:rsid w:val="00F25410"/>
    <w:rsid w:val="00F25674"/>
    <w:rsid w:val="00F25734"/>
    <w:rsid w:val="00F261A6"/>
    <w:rsid w:val="00F263F3"/>
    <w:rsid w:val="00F272FF"/>
    <w:rsid w:val="00F308E7"/>
    <w:rsid w:val="00F35865"/>
    <w:rsid w:val="00F35E77"/>
    <w:rsid w:val="00F360D7"/>
    <w:rsid w:val="00F37F9E"/>
    <w:rsid w:val="00F40000"/>
    <w:rsid w:val="00F419F6"/>
    <w:rsid w:val="00F45CCB"/>
    <w:rsid w:val="00F46C41"/>
    <w:rsid w:val="00F46D33"/>
    <w:rsid w:val="00F51475"/>
    <w:rsid w:val="00F5451E"/>
    <w:rsid w:val="00F545F0"/>
    <w:rsid w:val="00F61155"/>
    <w:rsid w:val="00F624E1"/>
    <w:rsid w:val="00F62771"/>
    <w:rsid w:val="00F65886"/>
    <w:rsid w:val="00F70073"/>
    <w:rsid w:val="00F70A63"/>
    <w:rsid w:val="00F7187B"/>
    <w:rsid w:val="00F7360F"/>
    <w:rsid w:val="00F73EFC"/>
    <w:rsid w:val="00F757AD"/>
    <w:rsid w:val="00F7657B"/>
    <w:rsid w:val="00F76B8A"/>
    <w:rsid w:val="00F77279"/>
    <w:rsid w:val="00F77B2F"/>
    <w:rsid w:val="00F80729"/>
    <w:rsid w:val="00F80750"/>
    <w:rsid w:val="00F81801"/>
    <w:rsid w:val="00F82BC3"/>
    <w:rsid w:val="00F83632"/>
    <w:rsid w:val="00F85C6A"/>
    <w:rsid w:val="00F86520"/>
    <w:rsid w:val="00F875FA"/>
    <w:rsid w:val="00F96725"/>
    <w:rsid w:val="00F9779B"/>
    <w:rsid w:val="00FA0FC3"/>
    <w:rsid w:val="00FA2CF4"/>
    <w:rsid w:val="00FA60E6"/>
    <w:rsid w:val="00FA66DC"/>
    <w:rsid w:val="00FA69C0"/>
    <w:rsid w:val="00FA6D05"/>
    <w:rsid w:val="00FA788C"/>
    <w:rsid w:val="00FB0469"/>
    <w:rsid w:val="00FB2BBD"/>
    <w:rsid w:val="00FB32FB"/>
    <w:rsid w:val="00FB56F4"/>
    <w:rsid w:val="00FB69ED"/>
    <w:rsid w:val="00FB7A4C"/>
    <w:rsid w:val="00FC1F5A"/>
    <w:rsid w:val="00FC40A5"/>
    <w:rsid w:val="00FC40AB"/>
    <w:rsid w:val="00FC4565"/>
    <w:rsid w:val="00FC5962"/>
    <w:rsid w:val="00FC61EA"/>
    <w:rsid w:val="00FC63A8"/>
    <w:rsid w:val="00FC7950"/>
    <w:rsid w:val="00FD5CE2"/>
    <w:rsid w:val="00FD6806"/>
    <w:rsid w:val="00FD785A"/>
    <w:rsid w:val="00FD7994"/>
    <w:rsid w:val="00FD7F68"/>
    <w:rsid w:val="00FE0797"/>
    <w:rsid w:val="00FE08D8"/>
    <w:rsid w:val="00FE2488"/>
    <w:rsid w:val="00FE25E4"/>
    <w:rsid w:val="00FE25F1"/>
    <w:rsid w:val="00FE2610"/>
    <w:rsid w:val="00FE4588"/>
    <w:rsid w:val="00FE6264"/>
    <w:rsid w:val="00FE6465"/>
    <w:rsid w:val="00FE6B66"/>
    <w:rsid w:val="00FF0758"/>
    <w:rsid w:val="00FF1BBF"/>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F272FF"/>
    <w:pPr>
      <w:numPr>
        <w:numId w:val="19"/>
      </w:numPr>
      <w:spacing w:after="120"/>
    </w:pPr>
    <w:rPr>
      <w:rFonts w:cs="Calibr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ind w:hanging="59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UnresolvedMention">
    <w:name w:val="Unresolved Mention"/>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F272FF"/>
    <w:pPr>
      <w:numPr>
        <w:numId w:val="19"/>
      </w:numPr>
      <w:spacing w:after="120"/>
    </w:pPr>
    <w:rPr>
      <w:rFonts w:cs="Calibr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ind w:hanging="59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UnresolvedMention">
    <w:name w:val="Unresolved Mention"/>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C8379-D6E0-4806-9BFB-6BC603E7C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TotalTime>
  <Pages>1</Pages>
  <Words>2713</Words>
  <Characters>15465</Characters>
  <Application>Microsoft Office Word</Application>
  <DocSecurity>0</DocSecurity>
  <Lines>128</Lines>
  <Paragraphs>36</Paragraphs>
  <ScaleCrop>false</ScaleCrop>
  <HeadingPairs>
    <vt:vector size="2" baseType="variant">
      <vt:variant>
        <vt:lpstr>Titolo</vt:lpstr>
      </vt:variant>
      <vt:variant>
        <vt:i4>1</vt:i4>
      </vt:variant>
    </vt:vector>
  </HeadingPairs>
  <TitlesOfParts>
    <vt:vector size="1" baseType="lpstr">
      <vt:lpstr>MEV 2023_33_Step-1 - Pagamento Pene Pecuniarie</vt:lpstr>
    </vt:vector>
  </TitlesOfParts>
  <Company/>
  <LinksUpToDate>false</LinksUpToDate>
  <CharactersWithSpaces>18142</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2023_33_Step-1 - Pagamento Pene Pecuniarie</dc:title>
  <dc:subject/>
  <dc:creator>Engineering Ingegneria Informatica s.p.a.</dc:creator>
  <cp:lastModifiedBy>Simone Gioggi</cp:lastModifiedBy>
  <cp:revision>54</cp:revision>
  <cp:lastPrinted>2022-11-16T12:06:00Z</cp:lastPrinted>
  <dcterms:created xsi:type="dcterms:W3CDTF">2023-03-10T16:29:00Z</dcterms:created>
  <dcterms:modified xsi:type="dcterms:W3CDTF">2024-01-23T11:21:00Z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2024-01-29T23:00:00Z</vt:filetime>
  </property>
  <property fmtid="{D5CDD505-2E9C-101B-9397-08002B2CF9AE}" pid="5" name="Riferimento">
    <vt:lpwstr>SIUT-SIES-MU-1.0-20240130-Manuale_Utente_2023_33_PST_PagoPA_Step-1</vt:lpwstr>
  </property>
</Properties>
</file>