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4793" w:type="pct"/>
        <w:jc w:val="center"/>
        <w:tblLook w:val="04A0" w:firstRow="1" w:lastRow="0" w:firstColumn="1" w:lastColumn="0" w:noHBand="0" w:noVBand="1"/>
      </w:tblPr>
      <w:tblGrid>
        <w:gridCol w:w="9646"/>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Hlk10713674" w:displacedByCustomXml="next"/>
    <w:bookmarkStart w:id="2" w:name="_Hlk15306111" w:displacedByCustomXml="next"/>
    <w:sdt>
      <w:sdtPr>
        <w:rPr>
          <w:rFonts w:asciiTheme="minorHAnsi" w:hAnsiTheme="minorHAnsi" w:cstheme="minorHAnsi"/>
        </w:rPr>
        <w:id w:val="824939676"/>
        <w:docPartObj>
          <w:docPartGallery w:val="Cover Pages"/>
          <w:docPartUnique/>
        </w:docPartObj>
      </w:sdt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D81D86">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D81D86">
            <w:rPr>
              <w:rFonts w:asciiTheme="minorHAnsi" w:hAnsiTheme="minorHAnsi" w:cstheme="minorHAnsi"/>
              <w:b/>
              <w:i/>
              <w:color w:val="1F497D" w:themeColor="text2"/>
              <w:spacing w:val="24"/>
              <w:sz w:val="48"/>
              <w:szCs w:val="48"/>
            </w:rPr>
            <w:t>SIES v.12.3.0.2</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50689D15"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D81D86">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D81D86">
            <w:rPr>
              <w:rFonts w:asciiTheme="minorHAnsi" w:hAnsiTheme="minorHAnsi" w:cstheme="minorHAnsi"/>
              <w:noProof/>
              <w:sz w:val="28"/>
              <w:szCs w:val="28"/>
            </w:rPr>
            <w:t>06/07/2020</w:t>
          </w:r>
          <w:r w:rsidR="000A2227">
            <w:rPr>
              <w:rFonts w:asciiTheme="minorHAnsi" w:hAnsiTheme="minorHAnsi" w:cstheme="minorHAnsi"/>
              <w:noProof/>
              <w:sz w:val="28"/>
              <w:szCs w:val="28"/>
            </w:rPr>
            <w:fldChar w:fldCharType="end"/>
          </w:r>
        </w:p>
        <w:p w14:paraId="5138FF1D" w14:textId="77777777" w:rsidR="002E0985" w:rsidRPr="00E82BDD" w:rsidRDefault="00460276"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3" w:name="_Toc520005733"/>
      <w:bookmarkStart w:id="4" w:name="_Toc419800866"/>
      <w:bookmarkStart w:id="5" w:name="_Toc12544354"/>
      <w:bookmarkStart w:id="6" w:name="_Toc21599121"/>
      <w:bookmarkEnd w:id="2"/>
      <w:bookmarkEnd w:id="1"/>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7" w:name="_Hlk24008890"/>
      <w:r w:rsidRPr="00E82BDD">
        <w:rPr>
          <w:rFonts w:asciiTheme="minorHAnsi" w:hAnsiTheme="minorHAnsi" w:cstheme="minorHAnsi"/>
          <w:b/>
          <w:i/>
          <w:color w:val="1F497D" w:themeColor="text2"/>
          <w:spacing w:val="24"/>
          <w:sz w:val="32"/>
          <w:szCs w:val="40"/>
          <w:lang w:eastAsia="ja-JP"/>
        </w:rPr>
        <w:t>.</w:t>
      </w:r>
      <w:bookmarkEnd w:id="7"/>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p w14:paraId="77FA7821" w14:textId="77777777" w:rsidR="00D871CD" w:rsidRPr="00D871CD" w:rsidRDefault="00D871CD" w:rsidP="00D871CD"/>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036"/>
        <w:gridCol w:w="3193"/>
        <w:gridCol w:w="3824"/>
      </w:tblGrid>
      <w:tr w:rsidR="00A56FC2" w:rsidRPr="00311F0F" w14:paraId="7D5A21FE" w14:textId="77777777" w:rsidTr="00D55B29">
        <w:trPr>
          <w:jc w:val="center"/>
        </w:trPr>
        <w:tc>
          <w:tcPr>
            <w:tcW w:w="1510" w:type="pct"/>
            <w:shd w:val="clear" w:color="auto" w:fill="4F81BD" w:themeFill="accent1"/>
            <w:vAlign w:val="center"/>
          </w:tcPr>
          <w:p w14:paraId="5EDF731C" w14:textId="77777777" w:rsidR="00A56FC2" w:rsidRPr="00311F0F"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311F0F" w:rsidRDefault="00A56FC2" w:rsidP="00813ED2">
            <w:pPr>
              <w:jc w:val="center"/>
              <w:rPr>
                <w:rFonts w:asciiTheme="minorHAnsi" w:hAnsiTheme="minorHAnsi" w:cstheme="minorHAnsi"/>
                <w:b/>
                <w:bCs/>
                <w:noProof/>
                <w:color w:val="FFFFFF" w:themeColor="background1"/>
                <w:sz w:val="20"/>
              </w:rPr>
            </w:pPr>
            <w:r w:rsidRPr="00311F0F">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311F0F" w:rsidRDefault="00A56FC2"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56FC2" w:rsidRPr="00311F0F" w14:paraId="3BA45644" w14:textId="77777777" w:rsidTr="00D55B29">
        <w:trPr>
          <w:jc w:val="center"/>
        </w:trPr>
        <w:tc>
          <w:tcPr>
            <w:tcW w:w="1510" w:type="pct"/>
            <w:shd w:val="clear" w:color="auto" w:fill="auto"/>
            <w:vAlign w:val="center"/>
          </w:tcPr>
          <w:p w14:paraId="05D70A42"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Elaborato da</w:t>
            </w:r>
          </w:p>
        </w:tc>
        <w:tc>
          <w:tcPr>
            <w:tcW w:w="1588" w:type="pct"/>
            <w:vAlign w:val="center"/>
          </w:tcPr>
          <w:p w14:paraId="25B1388E" w14:textId="11D10F63" w:rsidR="00A56FC2" w:rsidRPr="00311F0F" w:rsidRDefault="0017652D" w:rsidP="00C53485">
            <w:pPr>
              <w:jc w:val="center"/>
              <w:rPr>
                <w:rFonts w:asciiTheme="minorHAnsi" w:hAnsiTheme="minorHAnsi" w:cstheme="minorHAnsi"/>
                <w:bCs/>
                <w:i/>
                <w:iCs/>
                <w:sz w:val="20"/>
              </w:rPr>
            </w:pPr>
            <w:r>
              <w:rPr>
                <w:rFonts w:asciiTheme="minorHAnsi" w:hAnsiTheme="minorHAnsi" w:cstheme="minorHAnsi"/>
                <w:bCs/>
                <w:i/>
                <w:iCs/>
                <w:sz w:val="20"/>
              </w:rPr>
              <w:t>Engineering</w:t>
            </w:r>
          </w:p>
        </w:tc>
        <w:tc>
          <w:tcPr>
            <w:tcW w:w="1902" w:type="pct"/>
            <w:vAlign w:val="center"/>
          </w:tcPr>
          <w:p w14:paraId="1AD36A5E" w14:textId="4BD786DB" w:rsidR="00A56FC2" w:rsidRPr="00311F0F" w:rsidRDefault="0017652D" w:rsidP="00813ED2">
            <w:pPr>
              <w:jc w:val="center"/>
              <w:rPr>
                <w:rFonts w:asciiTheme="minorHAnsi" w:hAnsiTheme="minorHAnsi" w:cstheme="minorHAnsi"/>
                <w:bCs/>
                <w:i/>
                <w:iCs/>
                <w:sz w:val="20"/>
              </w:rPr>
            </w:pPr>
            <w:r>
              <w:rPr>
                <w:rFonts w:asciiTheme="minorHAnsi" w:hAnsiTheme="minorHAnsi" w:cstheme="minorHAnsi"/>
                <w:bCs/>
                <w:sz w:val="20"/>
              </w:rPr>
              <w:t>RTI</w:t>
            </w:r>
          </w:p>
        </w:tc>
      </w:tr>
      <w:tr w:rsidR="00A56FC2" w:rsidRPr="00311F0F" w14:paraId="5D1AE2B8" w14:textId="77777777" w:rsidTr="00D55B29">
        <w:trPr>
          <w:jc w:val="center"/>
        </w:trPr>
        <w:tc>
          <w:tcPr>
            <w:tcW w:w="1510" w:type="pct"/>
            <w:shd w:val="clear" w:color="auto" w:fill="auto"/>
            <w:vAlign w:val="center"/>
          </w:tcPr>
          <w:p w14:paraId="2A8E386F" w14:textId="77777777" w:rsidR="00A56FC2" w:rsidRPr="00311F0F" w:rsidRDefault="00A56FC2" w:rsidP="00813ED2">
            <w:pPr>
              <w:jc w:val="center"/>
              <w:rPr>
                <w:rFonts w:asciiTheme="minorHAnsi" w:hAnsiTheme="minorHAnsi" w:cstheme="minorHAnsi"/>
                <w:bCs/>
                <w:sz w:val="20"/>
              </w:rPr>
            </w:pPr>
            <w:bookmarkStart w:id="8" w:name="_Hlk10558887"/>
            <w:r w:rsidRPr="00311F0F">
              <w:rPr>
                <w:rFonts w:asciiTheme="minorHAnsi" w:hAnsiTheme="minorHAnsi" w:cstheme="minorHAnsi"/>
                <w:bCs/>
                <w:sz w:val="20"/>
              </w:rPr>
              <w:t>Verificato da</w:t>
            </w:r>
          </w:p>
        </w:tc>
        <w:tc>
          <w:tcPr>
            <w:tcW w:w="1588" w:type="pct"/>
            <w:vAlign w:val="center"/>
          </w:tcPr>
          <w:p w14:paraId="2D17C9F9"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bCs/>
                <w:sz w:val="20"/>
              </w:rPr>
              <w:t>Vito Bufi</w:t>
            </w:r>
          </w:p>
        </w:tc>
        <w:tc>
          <w:tcPr>
            <w:tcW w:w="1902" w:type="pct"/>
            <w:vAlign w:val="center"/>
          </w:tcPr>
          <w:p w14:paraId="04AC3286"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8"/>
      <w:tr w:rsidR="00A56FC2" w:rsidRPr="00311F0F" w14:paraId="3E57AB36" w14:textId="77777777" w:rsidTr="00D55B29">
        <w:trPr>
          <w:jc w:val="center"/>
        </w:trPr>
        <w:tc>
          <w:tcPr>
            <w:tcW w:w="1510" w:type="pct"/>
            <w:shd w:val="clear" w:color="auto" w:fill="auto"/>
            <w:vAlign w:val="center"/>
          </w:tcPr>
          <w:p w14:paraId="6B7894D8"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Approvato da</w:t>
            </w:r>
          </w:p>
        </w:tc>
        <w:tc>
          <w:tcPr>
            <w:tcW w:w="1588" w:type="pct"/>
            <w:vAlign w:val="center"/>
          </w:tcPr>
          <w:p w14:paraId="0BF300CF"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bCs/>
                <w:sz w:val="20"/>
              </w:rPr>
              <w:t>Paolo Ceccanti</w:t>
            </w:r>
          </w:p>
        </w:tc>
        <w:tc>
          <w:tcPr>
            <w:tcW w:w="1902" w:type="pct"/>
            <w:vAlign w:val="center"/>
          </w:tcPr>
          <w:p w14:paraId="0472ACB1"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56FC2" w:rsidRPr="00311F0F" w14:paraId="6DDC2822" w14:textId="77777777" w:rsidTr="00D55B29">
        <w:trPr>
          <w:jc w:val="center"/>
        </w:trPr>
        <w:tc>
          <w:tcPr>
            <w:tcW w:w="1510" w:type="pct"/>
            <w:shd w:val="clear" w:color="auto" w:fill="auto"/>
            <w:vAlign w:val="center"/>
          </w:tcPr>
          <w:p w14:paraId="44501733" w14:textId="77777777" w:rsidR="00A56FC2" w:rsidRPr="00311F0F" w:rsidRDefault="00A56FC2" w:rsidP="00813ED2">
            <w:pPr>
              <w:jc w:val="center"/>
              <w:rPr>
                <w:rFonts w:asciiTheme="minorHAnsi" w:hAnsiTheme="minorHAnsi" w:cstheme="minorHAnsi"/>
                <w:bCs/>
                <w:sz w:val="20"/>
              </w:rPr>
            </w:pPr>
            <w:bookmarkStart w:id="9" w:name="_Hlk10558793"/>
            <w:r w:rsidRPr="00311F0F">
              <w:rPr>
                <w:rFonts w:asciiTheme="minorHAnsi" w:hAnsiTheme="minorHAnsi" w:cstheme="minorHAnsi"/>
                <w:bCs/>
                <w:sz w:val="20"/>
              </w:rPr>
              <w:t>Data approvazione</w:t>
            </w:r>
          </w:p>
        </w:tc>
        <w:tc>
          <w:tcPr>
            <w:tcW w:w="1588" w:type="pct"/>
            <w:vAlign w:val="center"/>
          </w:tcPr>
          <w:p w14:paraId="4F96DE89" w14:textId="69A54869" w:rsidR="00A56FC2" w:rsidRPr="00311F0F" w:rsidRDefault="00BB1897" w:rsidP="00813ED2">
            <w:pPr>
              <w:jc w:val="center"/>
              <w:rPr>
                <w:rFonts w:asciiTheme="minorHAnsi" w:hAnsiTheme="minorHAnsi" w:cstheme="minorHAnsi"/>
                <w:bCs/>
                <w:i/>
                <w:iCs/>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sidR="00D81D86">
              <w:rPr>
                <w:rFonts w:asciiTheme="minorHAnsi" w:hAnsiTheme="minorHAnsi" w:cstheme="minorHAnsi"/>
                <w:bCs/>
                <w:sz w:val="20"/>
              </w:rPr>
              <w:t>06/07/2020</w:t>
            </w:r>
            <w:r>
              <w:rPr>
                <w:rFonts w:asciiTheme="minorHAnsi" w:hAnsiTheme="minorHAnsi" w:cstheme="minorHAnsi"/>
                <w:bCs/>
                <w:sz w:val="20"/>
              </w:rPr>
              <w:fldChar w:fldCharType="end"/>
            </w:r>
          </w:p>
        </w:tc>
        <w:tc>
          <w:tcPr>
            <w:tcW w:w="1902" w:type="pct"/>
            <w:vAlign w:val="center"/>
          </w:tcPr>
          <w:p w14:paraId="69E413E5" w14:textId="77777777" w:rsidR="00A56FC2" w:rsidRPr="00311F0F" w:rsidRDefault="00A56FC2" w:rsidP="00813ED2">
            <w:pPr>
              <w:jc w:val="center"/>
              <w:rPr>
                <w:rFonts w:asciiTheme="minorHAnsi" w:hAnsiTheme="minorHAnsi" w:cstheme="minorHAnsi"/>
                <w:i/>
                <w:iCs/>
                <w:sz w:val="20"/>
              </w:rPr>
            </w:pPr>
          </w:p>
        </w:tc>
      </w:tr>
      <w:tr w:rsidR="00A56FC2" w:rsidRPr="00311F0F" w14:paraId="72DED6F8" w14:textId="77777777" w:rsidTr="00D55B29">
        <w:trPr>
          <w:jc w:val="center"/>
        </w:trPr>
        <w:tc>
          <w:tcPr>
            <w:tcW w:w="1510" w:type="pct"/>
            <w:shd w:val="clear" w:color="auto" w:fill="auto"/>
            <w:vAlign w:val="center"/>
          </w:tcPr>
          <w:p w14:paraId="31FC886E" w14:textId="77777777" w:rsidR="00A56FC2" w:rsidRPr="00311F0F" w:rsidRDefault="00A56FC2" w:rsidP="00813ED2">
            <w:pPr>
              <w:jc w:val="center"/>
              <w:rPr>
                <w:rFonts w:asciiTheme="minorHAnsi" w:hAnsiTheme="minorHAnsi" w:cstheme="minorHAnsi"/>
                <w:bCs/>
                <w:sz w:val="20"/>
              </w:rPr>
            </w:pPr>
            <w:bookmarkStart w:id="10" w:name="_Hlk10558777"/>
            <w:bookmarkEnd w:id="9"/>
            <w:r w:rsidRPr="00311F0F">
              <w:rPr>
                <w:rFonts w:asciiTheme="minorHAnsi" w:hAnsiTheme="minorHAnsi" w:cstheme="minorHAnsi"/>
                <w:bCs/>
                <w:sz w:val="20"/>
              </w:rPr>
              <w:t>Livello di riservatezza</w:t>
            </w:r>
          </w:p>
        </w:tc>
        <w:tc>
          <w:tcPr>
            <w:tcW w:w="1588" w:type="pct"/>
            <w:vAlign w:val="center"/>
          </w:tcPr>
          <w:p w14:paraId="400AA2FA"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bCs/>
                <w:sz w:val="20"/>
              </w:rPr>
              <w:t>L4</w:t>
            </w:r>
          </w:p>
        </w:tc>
        <w:tc>
          <w:tcPr>
            <w:tcW w:w="1902" w:type="pct"/>
            <w:vAlign w:val="center"/>
          </w:tcPr>
          <w:p w14:paraId="731B2171" w14:textId="77777777" w:rsidR="00A56FC2" w:rsidRPr="00311F0F" w:rsidRDefault="00A56FC2" w:rsidP="00813ED2">
            <w:pPr>
              <w:jc w:val="center"/>
              <w:rPr>
                <w:rFonts w:asciiTheme="minorHAnsi" w:hAnsiTheme="minorHAnsi" w:cstheme="minorHAnsi"/>
                <w:i/>
                <w:iCs/>
                <w:sz w:val="20"/>
              </w:rPr>
            </w:pPr>
          </w:p>
        </w:tc>
      </w:tr>
      <w:bookmarkEnd w:id="10"/>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0700F" w:rsidRPr="00311F0F" w14:paraId="18B8CAA4" w14:textId="77777777" w:rsidTr="00D55B29">
        <w:tc>
          <w:tcPr>
            <w:tcW w:w="1430" w:type="dxa"/>
            <w:shd w:val="clear" w:color="auto" w:fill="4F81BD" w:themeFill="accent1"/>
          </w:tcPr>
          <w:p w14:paraId="484DF10C"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Versione</w:t>
            </w:r>
          </w:p>
        </w:tc>
        <w:tc>
          <w:tcPr>
            <w:tcW w:w="1995" w:type="dxa"/>
            <w:shd w:val="clear" w:color="auto" w:fill="4F81BD" w:themeFill="accent1"/>
          </w:tcPr>
          <w:p w14:paraId="7125240F"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38E55753"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Motivo</w:t>
            </w:r>
          </w:p>
        </w:tc>
        <w:tc>
          <w:tcPr>
            <w:tcW w:w="4650" w:type="dxa"/>
            <w:shd w:val="clear" w:color="auto" w:fill="4F81BD" w:themeFill="accent1"/>
          </w:tcPr>
          <w:p w14:paraId="5153D901"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Modifica</w:t>
            </w:r>
          </w:p>
        </w:tc>
      </w:tr>
      <w:tr w:rsidR="00FA6082" w:rsidRPr="00311F0F" w14:paraId="3A10AC56" w14:textId="77777777" w:rsidTr="00D55B29">
        <w:tc>
          <w:tcPr>
            <w:tcW w:w="1430" w:type="dxa"/>
            <w:vAlign w:val="center"/>
          </w:tcPr>
          <w:p w14:paraId="0442AFCD" w14:textId="77777777" w:rsidR="00FA6082" w:rsidRPr="00311F0F" w:rsidRDefault="00FA6082" w:rsidP="00FA6082">
            <w:pPr>
              <w:jc w:val="center"/>
              <w:rPr>
                <w:rFonts w:asciiTheme="minorHAnsi" w:hAnsiTheme="minorHAnsi" w:cstheme="minorHAnsi"/>
                <w:sz w:val="20"/>
              </w:rPr>
            </w:pPr>
            <w:r w:rsidRPr="00311F0F">
              <w:rPr>
                <w:rFonts w:asciiTheme="minorHAnsi" w:hAnsiTheme="minorHAnsi" w:cstheme="minorHAnsi"/>
                <w:sz w:val="20"/>
              </w:rPr>
              <w:t>1.0</w:t>
            </w:r>
          </w:p>
        </w:tc>
        <w:tc>
          <w:tcPr>
            <w:tcW w:w="1995" w:type="dxa"/>
            <w:vAlign w:val="center"/>
          </w:tcPr>
          <w:p w14:paraId="0D5F041F" w14:textId="6588E83B" w:rsidR="00FA6082" w:rsidRPr="00311F0F" w:rsidRDefault="00A60714" w:rsidP="00FA6082">
            <w:pPr>
              <w:jc w:val="center"/>
              <w:rPr>
                <w:rFonts w:asciiTheme="minorHAnsi" w:hAnsiTheme="minorHAnsi" w:cstheme="minorHAnsi"/>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sidR="00D81D86">
              <w:rPr>
                <w:rFonts w:asciiTheme="minorHAnsi" w:hAnsiTheme="minorHAnsi" w:cstheme="minorHAnsi"/>
                <w:bCs/>
                <w:sz w:val="20"/>
              </w:rPr>
              <w:t>06/07/2020</w:t>
            </w:r>
            <w:r>
              <w:rPr>
                <w:rFonts w:asciiTheme="minorHAnsi" w:hAnsiTheme="minorHAnsi" w:cstheme="minorHAnsi"/>
                <w:bCs/>
                <w:sz w:val="20"/>
              </w:rPr>
              <w:fldChar w:fldCharType="end"/>
            </w:r>
          </w:p>
        </w:tc>
        <w:tc>
          <w:tcPr>
            <w:tcW w:w="1995" w:type="dxa"/>
            <w:vAlign w:val="center"/>
          </w:tcPr>
          <w:p w14:paraId="112DD907" w14:textId="77777777" w:rsidR="00FA6082" w:rsidRPr="00311F0F" w:rsidRDefault="00FA6082" w:rsidP="00FA6082">
            <w:pPr>
              <w:jc w:val="center"/>
              <w:rPr>
                <w:rFonts w:asciiTheme="minorHAnsi" w:hAnsiTheme="minorHAnsi" w:cstheme="minorHAnsi"/>
                <w:sz w:val="20"/>
              </w:rPr>
            </w:pPr>
            <w:r w:rsidRPr="00311F0F">
              <w:rPr>
                <w:rFonts w:asciiTheme="minorHAnsi" w:hAnsiTheme="minorHAnsi" w:cstheme="minorHAnsi"/>
                <w:sz w:val="20"/>
              </w:rPr>
              <w:t>Prima Emissione</w:t>
            </w:r>
          </w:p>
        </w:tc>
        <w:tc>
          <w:tcPr>
            <w:tcW w:w="4650" w:type="dxa"/>
            <w:vAlign w:val="center"/>
          </w:tcPr>
          <w:p w14:paraId="26EBAB20" w14:textId="77777777" w:rsidR="00FA6082" w:rsidRPr="00311F0F"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80700F" w:rsidRPr="00311F0F" w14:paraId="6F5B9FFA" w14:textId="77777777" w:rsidTr="00D55B29">
        <w:trPr>
          <w:jc w:val="center"/>
        </w:trPr>
        <w:tc>
          <w:tcPr>
            <w:tcW w:w="2698" w:type="dxa"/>
            <w:shd w:val="clear" w:color="auto" w:fill="4F81BD" w:themeFill="accent1"/>
          </w:tcPr>
          <w:p w14:paraId="6E1628A2"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F81BD" w:themeFill="accent1"/>
          </w:tcPr>
          <w:p w14:paraId="6321B008"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F81BD" w:themeFill="accent1"/>
          </w:tcPr>
          <w:p w14:paraId="1E6B1EEA"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F81BD" w:themeFill="accent1"/>
          </w:tcPr>
          <w:p w14:paraId="0E8DC217" w14:textId="77777777" w:rsidR="0080700F" w:rsidRPr="00311F0F" w:rsidRDefault="0080700F" w:rsidP="00813ED2">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80700F" w:rsidRPr="00311F0F" w14:paraId="0721DF03" w14:textId="77777777" w:rsidTr="00D55B29">
        <w:trPr>
          <w:jc w:val="center"/>
        </w:trPr>
        <w:tc>
          <w:tcPr>
            <w:tcW w:w="2698" w:type="dxa"/>
            <w:vAlign w:val="center"/>
          </w:tcPr>
          <w:p w14:paraId="29153FC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2F3D1FE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6FD632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51D22D54"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80700F" w:rsidRPr="00311F0F" w14:paraId="79CDBA35" w14:textId="77777777" w:rsidTr="00D55B29">
        <w:trPr>
          <w:jc w:val="center"/>
        </w:trPr>
        <w:tc>
          <w:tcPr>
            <w:tcW w:w="2698" w:type="dxa"/>
            <w:vAlign w:val="center"/>
          </w:tcPr>
          <w:p w14:paraId="3975345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Dr.ssa Anna</w:t>
            </w:r>
            <w:r w:rsidR="00CB4DCF" w:rsidRPr="00311F0F">
              <w:rPr>
                <w:rFonts w:asciiTheme="minorHAnsi" w:hAnsiTheme="minorHAnsi" w:cstheme="minorHAnsi"/>
                <w:sz w:val="20"/>
              </w:rPr>
              <w:t>m</w:t>
            </w:r>
            <w:r w:rsidRPr="00311F0F">
              <w:rPr>
                <w:rFonts w:asciiTheme="minorHAnsi" w:hAnsiTheme="minorHAnsi" w:cstheme="minorHAnsi"/>
                <w:sz w:val="20"/>
              </w:rPr>
              <w:t>aria Palmieri</w:t>
            </w:r>
          </w:p>
        </w:tc>
        <w:tc>
          <w:tcPr>
            <w:tcW w:w="1842" w:type="dxa"/>
            <w:vAlign w:val="center"/>
          </w:tcPr>
          <w:p w14:paraId="60665EB9"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24CCCF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76070A1"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80700F" w:rsidRPr="00311F0F" w14:paraId="3E385D6B" w14:textId="77777777" w:rsidTr="00D55B29">
        <w:trPr>
          <w:jc w:val="center"/>
        </w:trPr>
        <w:tc>
          <w:tcPr>
            <w:tcW w:w="2698" w:type="dxa"/>
            <w:vAlign w:val="center"/>
          </w:tcPr>
          <w:p w14:paraId="646D8EC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5A0AFDCC"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2B759F7"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7F035748"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80700F" w:rsidRPr="00311F0F" w14:paraId="2ED27E77" w14:textId="77777777" w:rsidTr="00D55B29">
        <w:trPr>
          <w:jc w:val="center"/>
        </w:trPr>
        <w:tc>
          <w:tcPr>
            <w:tcW w:w="2698" w:type="dxa"/>
            <w:vAlign w:val="center"/>
          </w:tcPr>
          <w:p w14:paraId="136499E1"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Pasquale Lamattina</w:t>
            </w:r>
          </w:p>
        </w:tc>
        <w:tc>
          <w:tcPr>
            <w:tcW w:w="1842" w:type="dxa"/>
            <w:vAlign w:val="center"/>
          </w:tcPr>
          <w:p w14:paraId="15701592"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7F84ACC"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5B5A35E5"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Referente Tecnico</w:t>
            </w:r>
          </w:p>
        </w:tc>
      </w:tr>
      <w:tr w:rsidR="0080700F" w:rsidRPr="00311F0F" w14:paraId="45342365" w14:textId="77777777" w:rsidTr="00D55B29">
        <w:trPr>
          <w:jc w:val="center"/>
        </w:trPr>
        <w:tc>
          <w:tcPr>
            <w:tcW w:w="2698" w:type="dxa"/>
            <w:vAlign w:val="center"/>
          </w:tcPr>
          <w:p w14:paraId="5C4A60C3"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2C6F0842"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A9CA9A3"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2724AE01"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80700F" w:rsidRPr="00311F0F" w14:paraId="32218D69" w14:textId="77777777" w:rsidTr="00D55B29">
        <w:trPr>
          <w:jc w:val="center"/>
        </w:trPr>
        <w:tc>
          <w:tcPr>
            <w:tcW w:w="2698" w:type="dxa"/>
            <w:vAlign w:val="center"/>
          </w:tcPr>
          <w:p w14:paraId="7C3EBB0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Fabio Mazzocchi</w:t>
            </w:r>
          </w:p>
        </w:tc>
        <w:tc>
          <w:tcPr>
            <w:tcW w:w="1842" w:type="dxa"/>
            <w:vAlign w:val="center"/>
          </w:tcPr>
          <w:p w14:paraId="0D99AD2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B9447D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2961146"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Manutenzione Correttiva</w:t>
            </w:r>
          </w:p>
        </w:tc>
      </w:tr>
      <w:tr w:rsidR="0080700F" w:rsidRPr="00311F0F" w14:paraId="5027F778" w14:textId="77777777" w:rsidTr="00D55B29">
        <w:trPr>
          <w:jc w:val="center"/>
        </w:trPr>
        <w:tc>
          <w:tcPr>
            <w:tcW w:w="2698" w:type="dxa"/>
            <w:vAlign w:val="center"/>
          </w:tcPr>
          <w:p w14:paraId="4C3ACCF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06D5CEB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367F1A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55AFB10C"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Progetto Sistema Unitario</w:t>
            </w:r>
          </w:p>
        </w:tc>
      </w:tr>
      <w:tr w:rsidR="0080700F" w:rsidRPr="00311F0F" w14:paraId="476074E3" w14:textId="77777777" w:rsidTr="00D55B29">
        <w:trPr>
          <w:jc w:val="center"/>
        </w:trPr>
        <w:tc>
          <w:tcPr>
            <w:tcW w:w="2698" w:type="dxa"/>
            <w:vAlign w:val="center"/>
          </w:tcPr>
          <w:p w14:paraId="284D95D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4379BAAF"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FFBAF28"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57B545E"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80700F" w:rsidRPr="00311F0F" w14:paraId="3E96451B" w14:textId="77777777" w:rsidTr="00D55B29">
        <w:trPr>
          <w:jc w:val="center"/>
        </w:trPr>
        <w:tc>
          <w:tcPr>
            <w:tcW w:w="2698" w:type="dxa"/>
            <w:vAlign w:val="center"/>
          </w:tcPr>
          <w:p w14:paraId="5A71010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3C415E3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2C7E9F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3A67E3AD"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3B7553" w:rsidRPr="00311F0F" w14:paraId="40EC3C25" w14:textId="77777777" w:rsidTr="00D55B29">
        <w:trPr>
          <w:jc w:val="center"/>
        </w:trPr>
        <w:tc>
          <w:tcPr>
            <w:tcW w:w="2698" w:type="dxa"/>
            <w:vAlign w:val="center"/>
          </w:tcPr>
          <w:p w14:paraId="25E5EDCF"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00E0DF3E"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DE0F41C" w14:textId="77777777" w:rsidR="003B7553" w:rsidRPr="00311F0F" w:rsidRDefault="003B7553" w:rsidP="00813ED2">
            <w:pPr>
              <w:jc w:val="center"/>
              <w:rPr>
                <w:rFonts w:asciiTheme="minorHAnsi" w:hAnsiTheme="minorHAnsi" w:cstheme="minorHAnsi"/>
                <w:sz w:val="20"/>
              </w:rPr>
            </w:pPr>
          </w:p>
        </w:tc>
        <w:tc>
          <w:tcPr>
            <w:tcW w:w="4537" w:type="dxa"/>
            <w:vAlign w:val="center"/>
          </w:tcPr>
          <w:p w14:paraId="4A01C4EB" w14:textId="77777777" w:rsidR="003B7553" w:rsidRPr="00311F0F" w:rsidRDefault="003B7553" w:rsidP="00813ED2">
            <w:pPr>
              <w:ind w:left="83"/>
              <w:jc w:val="left"/>
              <w:rPr>
                <w:rFonts w:asciiTheme="minorHAnsi" w:hAnsiTheme="minorHAnsi" w:cstheme="minorHAnsi"/>
                <w:sz w:val="20"/>
              </w:rPr>
            </w:pPr>
            <w:r w:rsidRPr="00311F0F">
              <w:rPr>
                <w:rFonts w:asciiTheme="minorHAnsi" w:hAnsiTheme="minorHAnsi" w:cstheme="minorHAnsi"/>
                <w:sz w:val="20"/>
              </w:rPr>
              <w:t xml:space="preserve">Responsabile PMO </w:t>
            </w:r>
          </w:p>
        </w:tc>
      </w:tr>
      <w:tr w:rsidR="0080700F" w:rsidRPr="00311F0F" w14:paraId="034A1052" w14:textId="77777777" w:rsidTr="00D55B29">
        <w:trPr>
          <w:jc w:val="center"/>
        </w:trPr>
        <w:tc>
          <w:tcPr>
            <w:tcW w:w="2698" w:type="dxa"/>
            <w:vAlign w:val="center"/>
          </w:tcPr>
          <w:p w14:paraId="41CC29F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5071B58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54CDD1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0CBBE22"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80700F" w:rsidRPr="00311F0F" w14:paraId="2C79DAAD" w14:textId="77777777" w:rsidTr="00D55B29">
        <w:trPr>
          <w:jc w:val="center"/>
        </w:trPr>
        <w:tc>
          <w:tcPr>
            <w:tcW w:w="2698" w:type="dxa"/>
            <w:vAlign w:val="center"/>
          </w:tcPr>
          <w:p w14:paraId="4B60D7D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Edoardo Lamuraglia</w:t>
            </w:r>
          </w:p>
        </w:tc>
        <w:tc>
          <w:tcPr>
            <w:tcW w:w="1842" w:type="dxa"/>
            <w:vAlign w:val="center"/>
          </w:tcPr>
          <w:p w14:paraId="5D44C92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2E554D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22F502D1"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Referente qualità</w:t>
            </w:r>
          </w:p>
        </w:tc>
      </w:tr>
      <w:tr w:rsidR="0080700F" w:rsidRPr="00311F0F" w14:paraId="230AED4E" w14:textId="77777777" w:rsidTr="00D55B29">
        <w:trPr>
          <w:jc w:val="center"/>
        </w:trPr>
        <w:tc>
          <w:tcPr>
            <w:tcW w:w="2698" w:type="dxa"/>
            <w:vAlign w:val="center"/>
          </w:tcPr>
          <w:p w14:paraId="59C6F50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Francesco Rosati</w:t>
            </w:r>
          </w:p>
        </w:tc>
        <w:tc>
          <w:tcPr>
            <w:tcW w:w="1842" w:type="dxa"/>
            <w:vAlign w:val="center"/>
          </w:tcPr>
          <w:p w14:paraId="40B26FF2"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87D7A6C"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20CE3D1B"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Referente qualità</w:t>
            </w:r>
          </w:p>
        </w:tc>
      </w:tr>
      <w:tr w:rsidR="00AB0896" w:rsidRPr="00311F0F" w14:paraId="29CD559A" w14:textId="77777777" w:rsidTr="00D55B29">
        <w:trPr>
          <w:jc w:val="center"/>
        </w:trPr>
        <w:tc>
          <w:tcPr>
            <w:tcW w:w="2698" w:type="dxa"/>
            <w:vAlign w:val="center"/>
          </w:tcPr>
          <w:p w14:paraId="27539E77" w14:textId="77777777" w:rsidR="000A2227" w:rsidRDefault="00AB0896" w:rsidP="00813ED2">
            <w:pPr>
              <w:jc w:val="center"/>
              <w:rPr>
                <w:rFonts w:asciiTheme="minorHAnsi" w:hAnsiTheme="minorHAnsi" w:cstheme="minorHAnsi"/>
                <w:sz w:val="20"/>
              </w:rPr>
            </w:pPr>
            <w:r w:rsidRPr="00C53186">
              <w:rPr>
                <w:rFonts w:asciiTheme="minorHAnsi" w:hAnsiTheme="minorHAnsi" w:cstheme="minorHAnsi"/>
                <w:sz w:val="20"/>
              </w:rPr>
              <w:t>Andrea Castorino</w:t>
            </w:r>
          </w:p>
          <w:p w14:paraId="3A9E1CA1" w14:textId="59A19811" w:rsidR="00AB0896" w:rsidRPr="00311F0F" w:rsidRDefault="00AB0896" w:rsidP="00813ED2">
            <w:pPr>
              <w:jc w:val="center"/>
              <w:rPr>
                <w:rFonts w:asciiTheme="minorHAnsi" w:hAnsiTheme="minorHAnsi" w:cstheme="minorHAnsi"/>
                <w:sz w:val="20"/>
              </w:rPr>
            </w:pPr>
            <w:r w:rsidRPr="00C53186">
              <w:rPr>
                <w:rFonts w:asciiTheme="minorHAnsi" w:hAnsiTheme="minorHAnsi" w:cstheme="minorHAnsi"/>
                <w:sz w:val="20"/>
              </w:rPr>
              <w:t>Alessandro Lanari</w:t>
            </w:r>
          </w:p>
        </w:tc>
        <w:tc>
          <w:tcPr>
            <w:tcW w:w="1842" w:type="dxa"/>
            <w:vAlign w:val="center"/>
          </w:tcPr>
          <w:p w14:paraId="5EBD3011" w14:textId="3B2D8016"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AE9E561" w14:textId="77777777" w:rsidR="00AB0896" w:rsidRPr="00311F0F" w:rsidRDefault="00AB0896" w:rsidP="00813ED2">
            <w:pPr>
              <w:jc w:val="center"/>
              <w:rPr>
                <w:rFonts w:asciiTheme="minorHAnsi" w:hAnsiTheme="minorHAnsi" w:cstheme="minorHAnsi"/>
                <w:sz w:val="20"/>
              </w:rPr>
            </w:pPr>
          </w:p>
        </w:tc>
        <w:tc>
          <w:tcPr>
            <w:tcW w:w="4537" w:type="dxa"/>
            <w:vAlign w:val="center"/>
          </w:tcPr>
          <w:p w14:paraId="1A116E9E" w14:textId="6D3772DA" w:rsidR="00AB0896" w:rsidRPr="00311F0F" w:rsidRDefault="00AB0896" w:rsidP="00813ED2">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AB0896" w:rsidRPr="00311F0F" w14:paraId="4ECCAE7D" w14:textId="77777777" w:rsidTr="00D55B29">
        <w:trPr>
          <w:jc w:val="center"/>
        </w:trPr>
        <w:tc>
          <w:tcPr>
            <w:tcW w:w="2698" w:type="dxa"/>
            <w:vAlign w:val="center"/>
          </w:tcPr>
          <w:p w14:paraId="79B7711E" w14:textId="2189A4A8" w:rsidR="00AB0896" w:rsidRPr="00311F0F" w:rsidRDefault="00AB0896" w:rsidP="00813ED2">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0D7B813D" w14:textId="5B97A934"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619C605" w14:textId="77777777" w:rsidR="00AB0896" w:rsidRPr="00311F0F" w:rsidRDefault="00AB0896" w:rsidP="00813ED2">
            <w:pPr>
              <w:jc w:val="center"/>
              <w:rPr>
                <w:rFonts w:asciiTheme="minorHAnsi" w:hAnsiTheme="minorHAnsi" w:cstheme="minorHAnsi"/>
                <w:sz w:val="20"/>
              </w:rPr>
            </w:pPr>
          </w:p>
        </w:tc>
        <w:tc>
          <w:tcPr>
            <w:tcW w:w="4537" w:type="dxa"/>
            <w:vAlign w:val="center"/>
          </w:tcPr>
          <w:p w14:paraId="35CE84E2" w14:textId="58AAF9E2" w:rsidR="00AB0896" w:rsidRPr="00311F0F" w:rsidRDefault="00AB0896" w:rsidP="00813ED2">
            <w:pPr>
              <w:ind w:left="83"/>
              <w:jc w:val="left"/>
              <w:rPr>
                <w:rFonts w:asciiTheme="minorHAnsi" w:hAnsiTheme="minorHAnsi" w:cstheme="minorHAnsi"/>
                <w:sz w:val="20"/>
              </w:rPr>
            </w:pPr>
            <w:r w:rsidRPr="00C53186">
              <w:rPr>
                <w:rFonts w:asciiTheme="minorHAnsi" w:hAnsiTheme="minorHAnsi" w:cstheme="minorHAnsi"/>
                <w:sz w:val="20"/>
              </w:rPr>
              <w:t>Referente Metrico</w:t>
            </w:r>
          </w:p>
        </w:tc>
      </w:tr>
    </w:tbl>
    <w:p w14:paraId="753EA186" w14:textId="77777777" w:rsidR="0080700F" w:rsidRPr="00E82BDD" w:rsidRDefault="0080700F" w:rsidP="0080700F">
      <w:pPr>
        <w:jc w:val="left"/>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20846D9E" w14:textId="77777777" w:rsidR="00D81D86" w:rsidRDefault="000D7279">
      <w:pPr>
        <w:pStyle w:val="Sommario1"/>
        <w:tabs>
          <w:tab w:val="left" w:pos="400"/>
          <w:tab w:val="right" w:leader="dot" w:pos="10053"/>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45194555" w:history="1">
        <w:r w:rsidR="00D81D86" w:rsidRPr="0021360E">
          <w:rPr>
            <w:rStyle w:val="Collegamentoipertestuale"/>
            <w:rFonts w:cstheme="minorHAnsi"/>
            <w:noProof/>
          </w:rPr>
          <w:t>1</w:t>
        </w:r>
        <w:r w:rsidR="00D81D86">
          <w:rPr>
            <w:rFonts w:asciiTheme="minorHAnsi" w:eastAsiaTheme="minorEastAsia" w:hAnsiTheme="minorHAnsi" w:cstheme="minorBidi"/>
            <w:b w:val="0"/>
            <w:caps w:val="0"/>
            <w:noProof/>
            <w:sz w:val="22"/>
            <w:szCs w:val="22"/>
          </w:rPr>
          <w:tab/>
        </w:r>
        <w:r w:rsidR="00D81D86" w:rsidRPr="0021360E">
          <w:rPr>
            <w:rStyle w:val="Collegamentoipertestuale"/>
            <w:rFonts w:cstheme="minorHAnsi"/>
            <w:noProof/>
          </w:rPr>
          <w:t>Introduzione</w:t>
        </w:r>
        <w:r w:rsidR="00D81D86">
          <w:rPr>
            <w:noProof/>
            <w:webHidden/>
          </w:rPr>
          <w:tab/>
        </w:r>
        <w:r w:rsidR="00D81D86">
          <w:rPr>
            <w:noProof/>
            <w:webHidden/>
          </w:rPr>
          <w:fldChar w:fldCharType="begin"/>
        </w:r>
        <w:r w:rsidR="00D81D86">
          <w:rPr>
            <w:noProof/>
            <w:webHidden/>
          </w:rPr>
          <w:instrText xml:space="preserve"> PAGEREF _Toc45194555 \h </w:instrText>
        </w:r>
        <w:r w:rsidR="00D81D86">
          <w:rPr>
            <w:noProof/>
            <w:webHidden/>
          </w:rPr>
        </w:r>
        <w:r w:rsidR="00D81D86">
          <w:rPr>
            <w:noProof/>
            <w:webHidden/>
          </w:rPr>
          <w:fldChar w:fldCharType="separate"/>
        </w:r>
        <w:r w:rsidR="00D81D86">
          <w:rPr>
            <w:noProof/>
            <w:webHidden/>
          </w:rPr>
          <w:t>5</w:t>
        </w:r>
        <w:r w:rsidR="00D81D86">
          <w:rPr>
            <w:noProof/>
            <w:webHidden/>
          </w:rPr>
          <w:fldChar w:fldCharType="end"/>
        </w:r>
      </w:hyperlink>
    </w:p>
    <w:p w14:paraId="136DFA07" w14:textId="77777777" w:rsidR="00D81D86" w:rsidRDefault="00460276">
      <w:pPr>
        <w:pStyle w:val="Sommario2"/>
        <w:tabs>
          <w:tab w:val="left" w:pos="800"/>
          <w:tab w:val="right" w:leader="dot" w:pos="10053"/>
        </w:tabs>
        <w:rPr>
          <w:rFonts w:asciiTheme="minorHAnsi" w:eastAsiaTheme="minorEastAsia" w:hAnsiTheme="minorHAnsi" w:cstheme="minorBidi"/>
          <w:smallCaps w:val="0"/>
          <w:sz w:val="22"/>
          <w:szCs w:val="22"/>
        </w:rPr>
      </w:pPr>
      <w:hyperlink w:anchor="_Toc45194556" w:history="1">
        <w:r w:rsidR="00D81D86" w:rsidRPr="0021360E">
          <w:rPr>
            <w:rStyle w:val="Collegamentoipertestuale"/>
            <w:rFonts w:cstheme="minorHAnsi"/>
          </w:rPr>
          <w:t>1.1</w:t>
        </w:r>
        <w:r w:rsidR="00D81D86">
          <w:rPr>
            <w:rFonts w:asciiTheme="minorHAnsi" w:eastAsiaTheme="minorEastAsia" w:hAnsiTheme="minorHAnsi" w:cstheme="minorBidi"/>
            <w:smallCaps w:val="0"/>
            <w:sz w:val="22"/>
            <w:szCs w:val="22"/>
          </w:rPr>
          <w:tab/>
        </w:r>
        <w:r w:rsidR="00D81D86" w:rsidRPr="0021360E">
          <w:rPr>
            <w:rStyle w:val="Collegamentoipertestuale"/>
            <w:rFonts w:cstheme="minorHAnsi"/>
          </w:rPr>
          <w:t>Scopo del documento</w:t>
        </w:r>
        <w:r w:rsidR="00D81D86">
          <w:rPr>
            <w:webHidden/>
          </w:rPr>
          <w:tab/>
        </w:r>
        <w:r w:rsidR="00D81D86">
          <w:rPr>
            <w:webHidden/>
          </w:rPr>
          <w:fldChar w:fldCharType="begin"/>
        </w:r>
        <w:r w:rsidR="00D81D86">
          <w:rPr>
            <w:webHidden/>
          </w:rPr>
          <w:instrText xml:space="preserve"> PAGEREF _Toc45194556 \h </w:instrText>
        </w:r>
        <w:r w:rsidR="00D81D86">
          <w:rPr>
            <w:webHidden/>
          </w:rPr>
        </w:r>
        <w:r w:rsidR="00D81D86">
          <w:rPr>
            <w:webHidden/>
          </w:rPr>
          <w:fldChar w:fldCharType="separate"/>
        </w:r>
        <w:r w:rsidR="00D81D86">
          <w:rPr>
            <w:webHidden/>
          </w:rPr>
          <w:t>5</w:t>
        </w:r>
        <w:r w:rsidR="00D81D86">
          <w:rPr>
            <w:webHidden/>
          </w:rPr>
          <w:fldChar w:fldCharType="end"/>
        </w:r>
      </w:hyperlink>
    </w:p>
    <w:p w14:paraId="7D1D97C9" w14:textId="77777777" w:rsidR="00D81D86" w:rsidRDefault="00460276">
      <w:pPr>
        <w:pStyle w:val="Sommario2"/>
        <w:tabs>
          <w:tab w:val="left" w:pos="800"/>
          <w:tab w:val="right" w:leader="dot" w:pos="10053"/>
        </w:tabs>
        <w:rPr>
          <w:rFonts w:asciiTheme="minorHAnsi" w:eastAsiaTheme="minorEastAsia" w:hAnsiTheme="minorHAnsi" w:cstheme="minorBidi"/>
          <w:smallCaps w:val="0"/>
          <w:sz w:val="22"/>
          <w:szCs w:val="22"/>
        </w:rPr>
      </w:pPr>
      <w:hyperlink w:anchor="_Toc45194557" w:history="1">
        <w:r w:rsidR="00D81D86" w:rsidRPr="0021360E">
          <w:rPr>
            <w:rStyle w:val="Collegamentoipertestuale"/>
            <w:rFonts w:cstheme="minorHAnsi"/>
          </w:rPr>
          <w:t>1.2</w:t>
        </w:r>
        <w:r w:rsidR="00D81D86">
          <w:rPr>
            <w:rFonts w:asciiTheme="minorHAnsi" w:eastAsiaTheme="minorEastAsia" w:hAnsiTheme="minorHAnsi" w:cstheme="minorBidi"/>
            <w:smallCaps w:val="0"/>
            <w:sz w:val="22"/>
            <w:szCs w:val="22"/>
          </w:rPr>
          <w:tab/>
        </w:r>
        <w:r w:rsidR="00D81D86" w:rsidRPr="0021360E">
          <w:rPr>
            <w:rStyle w:val="Collegamentoipertestuale"/>
            <w:rFonts w:cstheme="minorHAnsi"/>
          </w:rPr>
          <w:t>Riferimenti</w:t>
        </w:r>
        <w:r w:rsidR="00D81D86">
          <w:rPr>
            <w:webHidden/>
          </w:rPr>
          <w:tab/>
        </w:r>
        <w:r w:rsidR="00D81D86">
          <w:rPr>
            <w:webHidden/>
          </w:rPr>
          <w:fldChar w:fldCharType="begin"/>
        </w:r>
        <w:r w:rsidR="00D81D86">
          <w:rPr>
            <w:webHidden/>
          </w:rPr>
          <w:instrText xml:space="preserve"> PAGEREF _Toc45194557 \h </w:instrText>
        </w:r>
        <w:r w:rsidR="00D81D86">
          <w:rPr>
            <w:webHidden/>
          </w:rPr>
        </w:r>
        <w:r w:rsidR="00D81D86">
          <w:rPr>
            <w:webHidden/>
          </w:rPr>
          <w:fldChar w:fldCharType="separate"/>
        </w:r>
        <w:r w:rsidR="00D81D86">
          <w:rPr>
            <w:webHidden/>
          </w:rPr>
          <w:t>5</w:t>
        </w:r>
        <w:r w:rsidR="00D81D86">
          <w:rPr>
            <w:webHidden/>
          </w:rPr>
          <w:fldChar w:fldCharType="end"/>
        </w:r>
      </w:hyperlink>
    </w:p>
    <w:p w14:paraId="7354F187" w14:textId="77777777" w:rsidR="00D81D86" w:rsidRDefault="00460276">
      <w:pPr>
        <w:pStyle w:val="Sommario2"/>
        <w:tabs>
          <w:tab w:val="left" w:pos="800"/>
          <w:tab w:val="right" w:leader="dot" w:pos="10053"/>
        </w:tabs>
        <w:rPr>
          <w:rFonts w:asciiTheme="minorHAnsi" w:eastAsiaTheme="minorEastAsia" w:hAnsiTheme="minorHAnsi" w:cstheme="minorBidi"/>
          <w:smallCaps w:val="0"/>
          <w:sz w:val="22"/>
          <w:szCs w:val="22"/>
        </w:rPr>
      </w:pPr>
      <w:hyperlink w:anchor="_Toc45194558" w:history="1">
        <w:r w:rsidR="00D81D86" w:rsidRPr="0021360E">
          <w:rPr>
            <w:rStyle w:val="Collegamentoipertestuale"/>
            <w:rFonts w:cstheme="minorHAnsi"/>
          </w:rPr>
          <w:t>1.3</w:t>
        </w:r>
        <w:r w:rsidR="00D81D86">
          <w:rPr>
            <w:rFonts w:asciiTheme="minorHAnsi" w:eastAsiaTheme="minorEastAsia" w:hAnsiTheme="minorHAnsi" w:cstheme="minorBidi"/>
            <w:smallCaps w:val="0"/>
            <w:sz w:val="22"/>
            <w:szCs w:val="22"/>
          </w:rPr>
          <w:tab/>
        </w:r>
        <w:r w:rsidR="00D81D86" w:rsidRPr="0021360E">
          <w:rPr>
            <w:rStyle w:val="Collegamentoipertestuale"/>
            <w:rFonts w:cstheme="minorHAnsi"/>
          </w:rPr>
          <w:t>Glossario</w:t>
        </w:r>
        <w:r w:rsidR="00D81D86">
          <w:rPr>
            <w:webHidden/>
          </w:rPr>
          <w:tab/>
        </w:r>
        <w:r w:rsidR="00D81D86">
          <w:rPr>
            <w:webHidden/>
          </w:rPr>
          <w:fldChar w:fldCharType="begin"/>
        </w:r>
        <w:r w:rsidR="00D81D86">
          <w:rPr>
            <w:webHidden/>
          </w:rPr>
          <w:instrText xml:space="preserve"> PAGEREF _Toc45194558 \h </w:instrText>
        </w:r>
        <w:r w:rsidR="00D81D86">
          <w:rPr>
            <w:webHidden/>
          </w:rPr>
        </w:r>
        <w:r w:rsidR="00D81D86">
          <w:rPr>
            <w:webHidden/>
          </w:rPr>
          <w:fldChar w:fldCharType="separate"/>
        </w:r>
        <w:r w:rsidR="00D81D86">
          <w:rPr>
            <w:webHidden/>
          </w:rPr>
          <w:t>5</w:t>
        </w:r>
        <w:r w:rsidR="00D81D86">
          <w:rPr>
            <w:webHidden/>
          </w:rPr>
          <w:fldChar w:fldCharType="end"/>
        </w:r>
      </w:hyperlink>
    </w:p>
    <w:p w14:paraId="1CC2BD75" w14:textId="77777777" w:rsidR="00D81D86" w:rsidRDefault="00460276">
      <w:pPr>
        <w:pStyle w:val="Sommario2"/>
        <w:tabs>
          <w:tab w:val="left" w:pos="1000"/>
          <w:tab w:val="right" w:leader="dot" w:pos="10053"/>
        </w:tabs>
        <w:rPr>
          <w:rFonts w:asciiTheme="minorHAnsi" w:eastAsiaTheme="minorEastAsia" w:hAnsiTheme="minorHAnsi" w:cstheme="minorBidi"/>
          <w:smallCaps w:val="0"/>
          <w:sz w:val="22"/>
          <w:szCs w:val="22"/>
        </w:rPr>
      </w:pPr>
      <w:hyperlink w:anchor="_Toc45194559" w:history="1">
        <w:r w:rsidR="00D81D86" w:rsidRPr="0021360E">
          <w:rPr>
            <w:rStyle w:val="Collegamentoipertestuale"/>
            <w:rFonts w:cstheme="minorHAnsi"/>
          </w:rPr>
          <w:t>1.3.1</w:t>
        </w:r>
        <w:r w:rsidR="00D81D86">
          <w:rPr>
            <w:rFonts w:asciiTheme="minorHAnsi" w:eastAsiaTheme="minorEastAsia" w:hAnsiTheme="minorHAnsi" w:cstheme="minorBidi"/>
            <w:smallCaps w:val="0"/>
            <w:sz w:val="22"/>
            <w:szCs w:val="22"/>
          </w:rPr>
          <w:tab/>
        </w:r>
        <w:r w:rsidR="00D81D86" w:rsidRPr="0021360E">
          <w:rPr>
            <w:rStyle w:val="Collegamentoipertestuale"/>
            <w:rFonts w:cstheme="minorHAnsi"/>
          </w:rPr>
          <w:t>Definizioni</w:t>
        </w:r>
        <w:r w:rsidR="00D81D86">
          <w:rPr>
            <w:webHidden/>
          </w:rPr>
          <w:tab/>
        </w:r>
        <w:r w:rsidR="00D81D86">
          <w:rPr>
            <w:webHidden/>
          </w:rPr>
          <w:fldChar w:fldCharType="begin"/>
        </w:r>
        <w:r w:rsidR="00D81D86">
          <w:rPr>
            <w:webHidden/>
          </w:rPr>
          <w:instrText xml:space="preserve"> PAGEREF _Toc45194559 \h </w:instrText>
        </w:r>
        <w:r w:rsidR="00D81D86">
          <w:rPr>
            <w:webHidden/>
          </w:rPr>
        </w:r>
        <w:r w:rsidR="00D81D86">
          <w:rPr>
            <w:webHidden/>
          </w:rPr>
          <w:fldChar w:fldCharType="separate"/>
        </w:r>
        <w:r w:rsidR="00D81D86">
          <w:rPr>
            <w:webHidden/>
          </w:rPr>
          <w:t>5</w:t>
        </w:r>
        <w:r w:rsidR="00D81D86">
          <w:rPr>
            <w:webHidden/>
          </w:rPr>
          <w:fldChar w:fldCharType="end"/>
        </w:r>
      </w:hyperlink>
    </w:p>
    <w:p w14:paraId="75EAFD41" w14:textId="77777777" w:rsidR="00D81D86" w:rsidRDefault="00460276">
      <w:pPr>
        <w:pStyle w:val="Sommario2"/>
        <w:tabs>
          <w:tab w:val="left" w:pos="1000"/>
          <w:tab w:val="right" w:leader="dot" w:pos="10053"/>
        </w:tabs>
        <w:rPr>
          <w:rFonts w:asciiTheme="minorHAnsi" w:eastAsiaTheme="minorEastAsia" w:hAnsiTheme="minorHAnsi" w:cstheme="minorBidi"/>
          <w:smallCaps w:val="0"/>
          <w:sz w:val="22"/>
          <w:szCs w:val="22"/>
        </w:rPr>
      </w:pPr>
      <w:hyperlink w:anchor="_Toc45194560" w:history="1">
        <w:r w:rsidR="00D81D86" w:rsidRPr="0021360E">
          <w:rPr>
            <w:rStyle w:val="Collegamentoipertestuale"/>
            <w:rFonts w:cstheme="minorHAnsi"/>
          </w:rPr>
          <w:t>1.3.2</w:t>
        </w:r>
        <w:r w:rsidR="00D81D86">
          <w:rPr>
            <w:rFonts w:asciiTheme="minorHAnsi" w:eastAsiaTheme="minorEastAsia" w:hAnsiTheme="minorHAnsi" w:cstheme="minorBidi"/>
            <w:smallCaps w:val="0"/>
            <w:sz w:val="22"/>
            <w:szCs w:val="22"/>
          </w:rPr>
          <w:tab/>
        </w:r>
        <w:r w:rsidR="00D81D86" w:rsidRPr="0021360E">
          <w:rPr>
            <w:rStyle w:val="Collegamentoipertestuale"/>
            <w:rFonts w:cstheme="minorHAnsi"/>
          </w:rPr>
          <w:t>Acronimi e abbreviazioni</w:t>
        </w:r>
        <w:r w:rsidR="00D81D86">
          <w:rPr>
            <w:webHidden/>
          </w:rPr>
          <w:tab/>
        </w:r>
        <w:r w:rsidR="00D81D86">
          <w:rPr>
            <w:webHidden/>
          </w:rPr>
          <w:fldChar w:fldCharType="begin"/>
        </w:r>
        <w:r w:rsidR="00D81D86">
          <w:rPr>
            <w:webHidden/>
          </w:rPr>
          <w:instrText xml:space="preserve"> PAGEREF _Toc45194560 \h </w:instrText>
        </w:r>
        <w:r w:rsidR="00D81D86">
          <w:rPr>
            <w:webHidden/>
          </w:rPr>
        </w:r>
        <w:r w:rsidR="00D81D86">
          <w:rPr>
            <w:webHidden/>
          </w:rPr>
          <w:fldChar w:fldCharType="separate"/>
        </w:r>
        <w:r w:rsidR="00D81D86">
          <w:rPr>
            <w:webHidden/>
          </w:rPr>
          <w:t>5</w:t>
        </w:r>
        <w:r w:rsidR="00D81D86">
          <w:rPr>
            <w:webHidden/>
          </w:rPr>
          <w:fldChar w:fldCharType="end"/>
        </w:r>
      </w:hyperlink>
    </w:p>
    <w:p w14:paraId="530298F4" w14:textId="77777777" w:rsidR="00D81D86" w:rsidRDefault="00460276">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45194561" w:history="1">
        <w:r w:rsidR="00D81D86" w:rsidRPr="0021360E">
          <w:rPr>
            <w:rStyle w:val="Collegamentoipertestuale"/>
            <w:rFonts w:cstheme="minorHAnsi"/>
            <w:noProof/>
          </w:rPr>
          <w:t>2</w:t>
        </w:r>
        <w:r w:rsidR="00D81D86">
          <w:rPr>
            <w:rFonts w:asciiTheme="minorHAnsi" w:eastAsiaTheme="minorEastAsia" w:hAnsiTheme="minorHAnsi" w:cstheme="minorBidi"/>
            <w:b w:val="0"/>
            <w:caps w:val="0"/>
            <w:noProof/>
            <w:sz w:val="22"/>
            <w:szCs w:val="22"/>
          </w:rPr>
          <w:tab/>
        </w:r>
        <w:r w:rsidR="00D81D86" w:rsidRPr="0021360E">
          <w:rPr>
            <w:rStyle w:val="Collegamentoipertestuale"/>
            <w:rFonts w:cstheme="minorHAnsi"/>
            <w:noProof/>
          </w:rPr>
          <w:t>Generalità</w:t>
        </w:r>
        <w:r w:rsidR="00D81D86">
          <w:rPr>
            <w:noProof/>
            <w:webHidden/>
          </w:rPr>
          <w:tab/>
        </w:r>
        <w:r w:rsidR="00D81D86">
          <w:rPr>
            <w:noProof/>
            <w:webHidden/>
          </w:rPr>
          <w:fldChar w:fldCharType="begin"/>
        </w:r>
        <w:r w:rsidR="00D81D86">
          <w:rPr>
            <w:noProof/>
            <w:webHidden/>
          </w:rPr>
          <w:instrText xml:space="preserve"> PAGEREF _Toc45194561 \h </w:instrText>
        </w:r>
        <w:r w:rsidR="00D81D86">
          <w:rPr>
            <w:noProof/>
            <w:webHidden/>
          </w:rPr>
        </w:r>
        <w:r w:rsidR="00D81D86">
          <w:rPr>
            <w:noProof/>
            <w:webHidden/>
          </w:rPr>
          <w:fldChar w:fldCharType="separate"/>
        </w:r>
        <w:r w:rsidR="00D81D86">
          <w:rPr>
            <w:noProof/>
            <w:webHidden/>
          </w:rPr>
          <w:t>6</w:t>
        </w:r>
        <w:r w:rsidR="00D81D86">
          <w:rPr>
            <w:noProof/>
            <w:webHidden/>
          </w:rPr>
          <w:fldChar w:fldCharType="end"/>
        </w:r>
      </w:hyperlink>
    </w:p>
    <w:p w14:paraId="25B2A986" w14:textId="77777777" w:rsidR="00D81D86" w:rsidRDefault="00460276">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45194562" w:history="1">
        <w:r w:rsidR="00D81D86" w:rsidRPr="0021360E">
          <w:rPr>
            <w:rStyle w:val="Collegamentoipertestuale"/>
            <w:rFonts w:cstheme="minorHAnsi"/>
            <w:noProof/>
          </w:rPr>
          <w:t>3</w:t>
        </w:r>
        <w:r w:rsidR="00D81D86">
          <w:rPr>
            <w:rFonts w:asciiTheme="minorHAnsi" w:eastAsiaTheme="minorEastAsia" w:hAnsiTheme="minorHAnsi" w:cstheme="minorBidi"/>
            <w:b w:val="0"/>
            <w:caps w:val="0"/>
            <w:noProof/>
            <w:sz w:val="22"/>
            <w:szCs w:val="22"/>
          </w:rPr>
          <w:tab/>
        </w:r>
        <w:r w:rsidR="00D81D86" w:rsidRPr="0021360E">
          <w:rPr>
            <w:rStyle w:val="Collegamentoipertestuale"/>
            <w:rFonts w:cstheme="minorHAnsi"/>
            <w:noProof/>
          </w:rPr>
          <w:t>Identificazione degli elementi rilasciati</w:t>
        </w:r>
        <w:r w:rsidR="00D81D86">
          <w:rPr>
            <w:noProof/>
            <w:webHidden/>
          </w:rPr>
          <w:tab/>
        </w:r>
        <w:r w:rsidR="00D81D86">
          <w:rPr>
            <w:noProof/>
            <w:webHidden/>
          </w:rPr>
          <w:fldChar w:fldCharType="begin"/>
        </w:r>
        <w:r w:rsidR="00D81D86">
          <w:rPr>
            <w:noProof/>
            <w:webHidden/>
          </w:rPr>
          <w:instrText xml:space="preserve"> PAGEREF _Toc45194562 \h </w:instrText>
        </w:r>
        <w:r w:rsidR="00D81D86">
          <w:rPr>
            <w:noProof/>
            <w:webHidden/>
          </w:rPr>
        </w:r>
        <w:r w:rsidR="00D81D86">
          <w:rPr>
            <w:noProof/>
            <w:webHidden/>
          </w:rPr>
          <w:fldChar w:fldCharType="separate"/>
        </w:r>
        <w:r w:rsidR="00D81D86">
          <w:rPr>
            <w:noProof/>
            <w:webHidden/>
          </w:rPr>
          <w:t>7</w:t>
        </w:r>
        <w:r w:rsidR="00D81D86">
          <w:rPr>
            <w:noProof/>
            <w:webHidden/>
          </w:rPr>
          <w:fldChar w:fldCharType="end"/>
        </w:r>
      </w:hyperlink>
    </w:p>
    <w:p w14:paraId="521E4E33" w14:textId="77777777" w:rsidR="00D81D86" w:rsidRDefault="00460276">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45194563" w:history="1">
        <w:r w:rsidR="00D81D86" w:rsidRPr="0021360E">
          <w:rPr>
            <w:rStyle w:val="Collegamentoipertestuale"/>
            <w:rFonts w:cstheme="minorHAnsi"/>
            <w:noProof/>
          </w:rPr>
          <w:t>4</w:t>
        </w:r>
        <w:r w:rsidR="00D81D86">
          <w:rPr>
            <w:rFonts w:asciiTheme="minorHAnsi" w:eastAsiaTheme="minorEastAsia" w:hAnsiTheme="minorHAnsi" w:cstheme="minorBidi"/>
            <w:b w:val="0"/>
            <w:caps w:val="0"/>
            <w:noProof/>
            <w:sz w:val="22"/>
            <w:szCs w:val="22"/>
          </w:rPr>
          <w:tab/>
        </w:r>
        <w:r w:rsidR="00D81D86" w:rsidRPr="0021360E">
          <w:rPr>
            <w:rStyle w:val="Collegamentoipertestuale"/>
            <w:rFonts w:cstheme="minorHAnsi"/>
            <w:noProof/>
          </w:rPr>
          <w:t>Riferimenti degli oggetti del rilascio</w:t>
        </w:r>
        <w:r w:rsidR="00D81D86">
          <w:rPr>
            <w:noProof/>
            <w:webHidden/>
          </w:rPr>
          <w:tab/>
        </w:r>
        <w:r w:rsidR="00D81D86">
          <w:rPr>
            <w:noProof/>
            <w:webHidden/>
          </w:rPr>
          <w:fldChar w:fldCharType="begin"/>
        </w:r>
        <w:r w:rsidR="00D81D86">
          <w:rPr>
            <w:noProof/>
            <w:webHidden/>
          </w:rPr>
          <w:instrText xml:space="preserve"> PAGEREF _Toc45194563 \h </w:instrText>
        </w:r>
        <w:r w:rsidR="00D81D86">
          <w:rPr>
            <w:noProof/>
            <w:webHidden/>
          </w:rPr>
        </w:r>
        <w:r w:rsidR="00D81D86">
          <w:rPr>
            <w:noProof/>
            <w:webHidden/>
          </w:rPr>
          <w:fldChar w:fldCharType="separate"/>
        </w:r>
        <w:r w:rsidR="00D81D86">
          <w:rPr>
            <w:noProof/>
            <w:webHidden/>
          </w:rPr>
          <w:t>8</w:t>
        </w:r>
        <w:r w:rsidR="00D81D86">
          <w:rPr>
            <w:noProof/>
            <w:webHidden/>
          </w:rPr>
          <w:fldChar w:fldCharType="end"/>
        </w:r>
      </w:hyperlink>
    </w:p>
    <w:p w14:paraId="6FAAD02B" w14:textId="77777777" w:rsidR="00D81D86" w:rsidRDefault="00460276">
      <w:pPr>
        <w:pStyle w:val="Sommario2"/>
        <w:tabs>
          <w:tab w:val="left" w:pos="800"/>
          <w:tab w:val="right" w:leader="dot" w:pos="10053"/>
        </w:tabs>
        <w:rPr>
          <w:rFonts w:asciiTheme="minorHAnsi" w:eastAsiaTheme="minorEastAsia" w:hAnsiTheme="minorHAnsi" w:cstheme="minorBidi"/>
          <w:smallCaps w:val="0"/>
          <w:sz w:val="22"/>
          <w:szCs w:val="22"/>
        </w:rPr>
      </w:pPr>
      <w:hyperlink w:anchor="_Toc45194564" w:history="1">
        <w:r w:rsidR="00D81D86" w:rsidRPr="0021360E">
          <w:rPr>
            <w:rStyle w:val="Collegamentoipertestuale"/>
            <w:rFonts w:cstheme="minorHAnsi"/>
          </w:rPr>
          <w:t>4.1</w:t>
        </w:r>
        <w:r w:rsidR="00D81D86">
          <w:rPr>
            <w:rFonts w:asciiTheme="minorHAnsi" w:eastAsiaTheme="minorEastAsia" w:hAnsiTheme="minorHAnsi" w:cstheme="minorBidi"/>
            <w:smallCaps w:val="0"/>
            <w:sz w:val="22"/>
            <w:szCs w:val="22"/>
          </w:rPr>
          <w:tab/>
        </w:r>
        <w:r w:rsidR="00D81D86" w:rsidRPr="0021360E">
          <w:rPr>
            <w:rStyle w:val="Collegamentoipertestuale"/>
            <w:rFonts w:cstheme="minorHAnsi"/>
          </w:rPr>
          <w:t>Riferimenti Anomalia (MAC)</w:t>
        </w:r>
        <w:r w:rsidR="00D81D86">
          <w:rPr>
            <w:webHidden/>
          </w:rPr>
          <w:tab/>
        </w:r>
        <w:r w:rsidR="00D81D86">
          <w:rPr>
            <w:webHidden/>
          </w:rPr>
          <w:fldChar w:fldCharType="begin"/>
        </w:r>
        <w:r w:rsidR="00D81D86">
          <w:rPr>
            <w:webHidden/>
          </w:rPr>
          <w:instrText xml:space="preserve"> PAGEREF _Toc45194564 \h </w:instrText>
        </w:r>
        <w:r w:rsidR="00D81D86">
          <w:rPr>
            <w:webHidden/>
          </w:rPr>
        </w:r>
        <w:r w:rsidR="00D81D86">
          <w:rPr>
            <w:webHidden/>
          </w:rPr>
          <w:fldChar w:fldCharType="separate"/>
        </w:r>
        <w:r w:rsidR="00D81D86">
          <w:rPr>
            <w:webHidden/>
          </w:rPr>
          <w:t>8</w:t>
        </w:r>
        <w:r w:rsidR="00D81D86">
          <w:rPr>
            <w:webHidden/>
          </w:rPr>
          <w:fldChar w:fldCharType="end"/>
        </w:r>
      </w:hyperlink>
    </w:p>
    <w:p w14:paraId="0700F311" w14:textId="77777777" w:rsidR="00D81D86" w:rsidRDefault="00460276">
      <w:pPr>
        <w:pStyle w:val="Sommario2"/>
        <w:tabs>
          <w:tab w:val="left" w:pos="800"/>
          <w:tab w:val="right" w:leader="dot" w:pos="10053"/>
        </w:tabs>
        <w:rPr>
          <w:rFonts w:asciiTheme="minorHAnsi" w:eastAsiaTheme="minorEastAsia" w:hAnsiTheme="minorHAnsi" w:cstheme="minorBidi"/>
          <w:smallCaps w:val="0"/>
          <w:sz w:val="22"/>
          <w:szCs w:val="22"/>
        </w:rPr>
      </w:pPr>
      <w:hyperlink w:anchor="_Toc45194565" w:history="1">
        <w:r w:rsidR="00D81D86" w:rsidRPr="0021360E">
          <w:rPr>
            <w:rStyle w:val="Collegamentoipertestuale"/>
            <w:rFonts w:cstheme="minorHAnsi"/>
          </w:rPr>
          <w:t>4.2</w:t>
        </w:r>
        <w:r w:rsidR="00D81D86">
          <w:rPr>
            <w:rFonts w:asciiTheme="minorHAnsi" w:eastAsiaTheme="minorEastAsia" w:hAnsiTheme="minorHAnsi" w:cstheme="minorBidi"/>
            <w:smallCaps w:val="0"/>
            <w:sz w:val="22"/>
            <w:szCs w:val="22"/>
          </w:rPr>
          <w:tab/>
        </w:r>
        <w:r w:rsidR="00D81D86" w:rsidRPr="0021360E">
          <w:rPr>
            <w:rStyle w:val="Collegamentoipertestuale"/>
            <w:rFonts w:cstheme="minorHAnsi"/>
          </w:rPr>
          <w:t>Riferimenti ChangeRequest (ADE/MEV)</w:t>
        </w:r>
        <w:r w:rsidR="00D81D86">
          <w:rPr>
            <w:webHidden/>
          </w:rPr>
          <w:tab/>
        </w:r>
        <w:r w:rsidR="00D81D86">
          <w:rPr>
            <w:webHidden/>
          </w:rPr>
          <w:fldChar w:fldCharType="begin"/>
        </w:r>
        <w:r w:rsidR="00D81D86">
          <w:rPr>
            <w:webHidden/>
          </w:rPr>
          <w:instrText xml:space="preserve"> PAGEREF _Toc45194565 \h </w:instrText>
        </w:r>
        <w:r w:rsidR="00D81D86">
          <w:rPr>
            <w:webHidden/>
          </w:rPr>
        </w:r>
        <w:r w:rsidR="00D81D86">
          <w:rPr>
            <w:webHidden/>
          </w:rPr>
          <w:fldChar w:fldCharType="separate"/>
        </w:r>
        <w:r w:rsidR="00D81D86">
          <w:rPr>
            <w:webHidden/>
          </w:rPr>
          <w:t>22</w:t>
        </w:r>
        <w:r w:rsidR="00D81D86">
          <w:rPr>
            <w:webHidden/>
          </w:rPr>
          <w:fldChar w:fldCharType="end"/>
        </w:r>
      </w:hyperlink>
    </w:p>
    <w:p w14:paraId="4A7986CD" w14:textId="77777777" w:rsidR="00D81D86" w:rsidRDefault="00460276">
      <w:pPr>
        <w:pStyle w:val="Sommario2"/>
        <w:tabs>
          <w:tab w:val="left" w:pos="1000"/>
          <w:tab w:val="right" w:leader="dot" w:pos="10053"/>
        </w:tabs>
        <w:rPr>
          <w:rFonts w:asciiTheme="minorHAnsi" w:eastAsiaTheme="minorEastAsia" w:hAnsiTheme="minorHAnsi" w:cstheme="minorBidi"/>
          <w:smallCaps w:val="0"/>
          <w:sz w:val="22"/>
          <w:szCs w:val="22"/>
        </w:rPr>
      </w:pPr>
      <w:hyperlink w:anchor="_Toc45194566" w:history="1">
        <w:r w:rsidR="00D81D86" w:rsidRPr="0021360E">
          <w:rPr>
            <w:rStyle w:val="Collegamentoipertestuale"/>
            <w:rFonts w:cstheme="minorHAnsi"/>
          </w:rPr>
          <w:t>4.2.1</w:t>
        </w:r>
        <w:r w:rsidR="00D81D86">
          <w:rPr>
            <w:rFonts w:asciiTheme="minorHAnsi" w:eastAsiaTheme="minorEastAsia" w:hAnsiTheme="minorHAnsi" w:cstheme="minorBidi"/>
            <w:smallCaps w:val="0"/>
            <w:sz w:val="22"/>
            <w:szCs w:val="22"/>
          </w:rPr>
          <w:tab/>
        </w:r>
        <w:r w:rsidR="00D81D86" w:rsidRPr="0021360E">
          <w:rPr>
            <w:rStyle w:val="Collegamentoipertestuale"/>
            <w:rFonts w:cstheme="minorHAnsi"/>
          </w:rPr>
          <w:t>Documenti a corredo della sessione di verifica conformità</w:t>
        </w:r>
        <w:r w:rsidR="00D81D86">
          <w:rPr>
            <w:webHidden/>
          </w:rPr>
          <w:tab/>
        </w:r>
        <w:r w:rsidR="00D81D86">
          <w:rPr>
            <w:webHidden/>
          </w:rPr>
          <w:fldChar w:fldCharType="begin"/>
        </w:r>
        <w:r w:rsidR="00D81D86">
          <w:rPr>
            <w:webHidden/>
          </w:rPr>
          <w:instrText xml:space="preserve"> PAGEREF _Toc45194566 \h </w:instrText>
        </w:r>
        <w:r w:rsidR="00D81D86">
          <w:rPr>
            <w:webHidden/>
          </w:rPr>
        </w:r>
        <w:r w:rsidR="00D81D86">
          <w:rPr>
            <w:webHidden/>
          </w:rPr>
          <w:fldChar w:fldCharType="separate"/>
        </w:r>
        <w:r w:rsidR="00D81D86">
          <w:rPr>
            <w:webHidden/>
          </w:rPr>
          <w:t>22</w:t>
        </w:r>
        <w:r w:rsidR="00D81D86">
          <w:rPr>
            <w:webHidden/>
          </w:rPr>
          <w:fldChar w:fldCharType="end"/>
        </w:r>
      </w:hyperlink>
    </w:p>
    <w:p w14:paraId="33354615" w14:textId="77777777" w:rsidR="00D81D86" w:rsidRDefault="00460276">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45194567" w:history="1">
        <w:r w:rsidR="00D81D86" w:rsidRPr="0021360E">
          <w:rPr>
            <w:rStyle w:val="Collegamentoipertestuale"/>
            <w:rFonts w:cstheme="minorHAnsi"/>
            <w:noProof/>
          </w:rPr>
          <w:t>5</w:t>
        </w:r>
        <w:r w:rsidR="00D81D86">
          <w:rPr>
            <w:rFonts w:asciiTheme="minorHAnsi" w:eastAsiaTheme="minorEastAsia" w:hAnsiTheme="minorHAnsi" w:cstheme="minorBidi"/>
            <w:b w:val="0"/>
            <w:caps w:val="0"/>
            <w:noProof/>
            <w:sz w:val="22"/>
            <w:szCs w:val="22"/>
          </w:rPr>
          <w:tab/>
        </w:r>
        <w:r w:rsidR="00D81D86" w:rsidRPr="0021360E">
          <w:rPr>
            <w:rStyle w:val="Collegamentoipertestuale"/>
            <w:rFonts w:cstheme="minorHAnsi"/>
            <w:noProof/>
          </w:rPr>
          <w:t>Dettaglio degli elementi oggetto del rilascio</w:t>
        </w:r>
        <w:r w:rsidR="00D81D86">
          <w:rPr>
            <w:noProof/>
            <w:webHidden/>
          </w:rPr>
          <w:tab/>
        </w:r>
        <w:r w:rsidR="00D81D86">
          <w:rPr>
            <w:noProof/>
            <w:webHidden/>
          </w:rPr>
          <w:fldChar w:fldCharType="begin"/>
        </w:r>
        <w:r w:rsidR="00D81D86">
          <w:rPr>
            <w:noProof/>
            <w:webHidden/>
          </w:rPr>
          <w:instrText xml:space="preserve"> PAGEREF _Toc45194567 \h </w:instrText>
        </w:r>
        <w:r w:rsidR="00D81D86">
          <w:rPr>
            <w:noProof/>
            <w:webHidden/>
          </w:rPr>
        </w:r>
        <w:r w:rsidR="00D81D86">
          <w:rPr>
            <w:noProof/>
            <w:webHidden/>
          </w:rPr>
          <w:fldChar w:fldCharType="separate"/>
        </w:r>
        <w:r w:rsidR="00D81D86">
          <w:rPr>
            <w:noProof/>
            <w:webHidden/>
          </w:rPr>
          <w:t>23</w:t>
        </w:r>
        <w:r w:rsidR="00D81D86">
          <w:rPr>
            <w:noProof/>
            <w:webHidden/>
          </w:rPr>
          <w:fldChar w:fldCharType="end"/>
        </w:r>
      </w:hyperlink>
    </w:p>
    <w:p w14:paraId="1DCE64C7" w14:textId="77777777" w:rsidR="00D81D86" w:rsidRDefault="00460276">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45194568" w:history="1">
        <w:r w:rsidR="00D81D86" w:rsidRPr="0021360E">
          <w:rPr>
            <w:rStyle w:val="Collegamentoipertestuale"/>
            <w:rFonts w:cstheme="minorHAnsi"/>
            <w:noProof/>
          </w:rPr>
          <w:t>6</w:t>
        </w:r>
        <w:r w:rsidR="00D81D86">
          <w:rPr>
            <w:rFonts w:asciiTheme="minorHAnsi" w:eastAsiaTheme="minorEastAsia" w:hAnsiTheme="minorHAnsi" w:cstheme="minorBidi"/>
            <w:b w:val="0"/>
            <w:caps w:val="0"/>
            <w:noProof/>
            <w:sz w:val="22"/>
            <w:szCs w:val="22"/>
          </w:rPr>
          <w:tab/>
        </w:r>
        <w:r w:rsidR="00D81D86" w:rsidRPr="0021360E">
          <w:rPr>
            <w:rStyle w:val="Collegamentoipertestuale"/>
            <w:rFonts w:cstheme="minorHAnsi"/>
            <w:noProof/>
          </w:rPr>
          <w:t>Installazione</w:t>
        </w:r>
        <w:r w:rsidR="00D81D86">
          <w:rPr>
            <w:noProof/>
            <w:webHidden/>
          </w:rPr>
          <w:tab/>
        </w:r>
        <w:r w:rsidR="00D81D86">
          <w:rPr>
            <w:noProof/>
            <w:webHidden/>
          </w:rPr>
          <w:fldChar w:fldCharType="begin"/>
        </w:r>
        <w:r w:rsidR="00D81D86">
          <w:rPr>
            <w:noProof/>
            <w:webHidden/>
          </w:rPr>
          <w:instrText xml:space="preserve"> PAGEREF _Toc45194568 \h </w:instrText>
        </w:r>
        <w:r w:rsidR="00D81D86">
          <w:rPr>
            <w:noProof/>
            <w:webHidden/>
          </w:rPr>
        </w:r>
        <w:r w:rsidR="00D81D86">
          <w:rPr>
            <w:noProof/>
            <w:webHidden/>
          </w:rPr>
          <w:fldChar w:fldCharType="separate"/>
        </w:r>
        <w:r w:rsidR="00D81D86">
          <w:rPr>
            <w:noProof/>
            <w:webHidden/>
          </w:rPr>
          <w:t>24</w:t>
        </w:r>
        <w:r w:rsidR="00D81D86">
          <w:rPr>
            <w:noProof/>
            <w:webHidden/>
          </w:rPr>
          <w:fldChar w:fldCharType="end"/>
        </w:r>
      </w:hyperlink>
    </w:p>
    <w:p w14:paraId="11FCF545" w14:textId="77777777" w:rsidR="00D81D86" w:rsidRDefault="00460276">
      <w:pPr>
        <w:pStyle w:val="Sommario2"/>
        <w:tabs>
          <w:tab w:val="left" w:pos="800"/>
          <w:tab w:val="right" w:leader="dot" w:pos="10053"/>
        </w:tabs>
        <w:rPr>
          <w:rFonts w:asciiTheme="minorHAnsi" w:eastAsiaTheme="minorEastAsia" w:hAnsiTheme="minorHAnsi" w:cstheme="minorBidi"/>
          <w:smallCaps w:val="0"/>
          <w:sz w:val="22"/>
          <w:szCs w:val="22"/>
        </w:rPr>
      </w:pPr>
      <w:hyperlink w:anchor="_Toc45194569" w:history="1">
        <w:r w:rsidR="00D81D86" w:rsidRPr="0021360E">
          <w:rPr>
            <w:rStyle w:val="Collegamentoipertestuale"/>
            <w:rFonts w:cstheme="minorHAnsi"/>
          </w:rPr>
          <w:t>6.1</w:t>
        </w:r>
        <w:r w:rsidR="00D81D86">
          <w:rPr>
            <w:rFonts w:asciiTheme="minorHAnsi" w:eastAsiaTheme="minorEastAsia" w:hAnsiTheme="minorHAnsi" w:cstheme="minorBidi"/>
            <w:smallCaps w:val="0"/>
            <w:sz w:val="22"/>
            <w:szCs w:val="22"/>
          </w:rPr>
          <w:tab/>
        </w:r>
        <w:r w:rsidR="00D81D86" w:rsidRPr="0021360E">
          <w:rPr>
            <w:rStyle w:val="Collegamentoipertestuale"/>
            <w:rFonts w:cstheme="minorHAnsi"/>
          </w:rPr>
          <w:t>Prerequisiti</w:t>
        </w:r>
        <w:r w:rsidR="00D81D86">
          <w:rPr>
            <w:webHidden/>
          </w:rPr>
          <w:tab/>
        </w:r>
        <w:r w:rsidR="00D81D86">
          <w:rPr>
            <w:webHidden/>
          </w:rPr>
          <w:fldChar w:fldCharType="begin"/>
        </w:r>
        <w:r w:rsidR="00D81D86">
          <w:rPr>
            <w:webHidden/>
          </w:rPr>
          <w:instrText xml:space="preserve"> PAGEREF _Toc45194569 \h </w:instrText>
        </w:r>
        <w:r w:rsidR="00D81D86">
          <w:rPr>
            <w:webHidden/>
          </w:rPr>
        </w:r>
        <w:r w:rsidR="00D81D86">
          <w:rPr>
            <w:webHidden/>
          </w:rPr>
          <w:fldChar w:fldCharType="separate"/>
        </w:r>
        <w:r w:rsidR="00D81D86">
          <w:rPr>
            <w:webHidden/>
          </w:rPr>
          <w:t>24</w:t>
        </w:r>
        <w:r w:rsidR="00D81D86">
          <w:rPr>
            <w:webHidden/>
          </w:rPr>
          <w:fldChar w:fldCharType="end"/>
        </w:r>
      </w:hyperlink>
    </w:p>
    <w:p w14:paraId="305A1CC7" w14:textId="77777777" w:rsidR="00D81D86" w:rsidRDefault="00460276">
      <w:pPr>
        <w:pStyle w:val="Sommario2"/>
        <w:tabs>
          <w:tab w:val="left" w:pos="800"/>
          <w:tab w:val="right" w:leader="dot" w:pos="10053"/>
        </w:tabs>
        <w:rPr>
          <w:rFonts w:asciiTheme="minorHAnsi" w:eastAsiaTheme="minorEastAsia" w:hAnsiTheme="minorHAnsi" w:cstheme="minorBidi"/>
          <w:smallCaps w:val="0"/>
          <w:sz w:val="22"/>
          <w:szCs w:val="22"/>
        </w:rPr>
      </w:pPr>
      <w:hyperlink w:anchor="_Toc45194570" w:history="1">
        <w:r w:rsidR="00D81D86" w:rsidRPr="0021360E">
          <w:rPr>
            <w:rStyle w:val="Collegamentoipertestuale"/>
            <w:rFonts w:cstheme="minorHAnsi"/>
          </w:rPr>
          <w:t>6.2</w:t>
        </w:r>
        <w:r w:rsidR="00D81D86">
          <w:rPr>
            <w:rFonts w:asciiTheme="minorHAnsi" w:eastAsiaTheme="minorEastAsia" w:hAnsiTheme="minorHAnsi" w:cstheme="minorBidi"/>
            <w:smallCaps w:val="0"/>
            <w:sz w:val="22"/>
            <w:szCs w:val="22"/>
          </w:rPr>
          <w:tab/>
        </w:r>
        <w:r w:rsidR="00D81D86" w:rsidRPr="0021360E">
          <w:rPr>
            <w:rStyle w:val="Collegamentoipertestuale"/>
            <w:rFonts w:cstheme="minorHAnsi"/>
          </w:rPr>
          <w:t>Attività di preinstallazione</w:t>
        </w:r>
        <w:r w:rsidR="00D81D86">
          <w:rPr>
            <w:webHidden/>
          </w:rPr>
          <w:tab/>
        </w:r>
        <w:r w:rsidR="00D81D86">
          <w:rPr>
            <w:webHidden/>
          </w:rPr>
          <w:fldChar w:fldCharType="begin"/>
        </w:r>
        <w:r w:rsidR="00D81D86">
          <w:rPr>
            <w:webHidden/>
          </w:rPr>
          <w:instrText xml:space="preserve"> PAGEREF _Toc45194570 \h </w:instrText>
        </w:r>
        <w:r w:rsidR="00D81D86">
          <w:rPr>
            <w:webHidden/>
          </w:rPr>
        </w:r>
        <w:r w:rsidR="00D81D86">
          <w:rPr>
            <w:webHidden/>
          </w:rPr>
          <w:fldChar w:fldCharType="separate"/>
        </w:r>
        <w:r w:rsidR="00D81D86">
          <w:rPr>
            <w:webHidden/>
          </w:rPr>
          <w:t>24</w:t>
        </w:r>
        <w:r w:rsidR="00D81D86">
          <w:rPr>
            <w:webHidden/>
          </w:rPr>
          <w:fldChar w:fldCharType="end"/>
        </w:r>
      </w:hyperlink>
    </w:p>
    <w:p w14:paraId="0C0EC76D" w14:textId="77777777" w:rsidR="00D81D86" w:rsidRDefault="00460276">
      <w:pPr>
        <w:pStyle w:val="Sommario2"/>
        <w:tabs>
          <w:tab w:val="left" w:pos="800"/>
          <w:tab w:val="right" w:leader="dot" w:pos="10053"/>
        </w:tabs>
        <w:rPr>
          <w:rFonts w:asciiTheme="minorHAnsi" w:eastAsiaTheme="minorEastAsia" w:hAnsiTheme="minorHAnsi" w:cstheme="minorBidi"/>
          <w:smallCaps w:val="0"/>
          <w:sz w:val="22"/>
          <w:szCs w:val="22"/>
        </w:rPr>
      </w:pPr>
      <w:hyperlink w:anchor="_Toc45194571" w:history="1">
        <w:r w:rsidR="00D81D86" w:rsidRPr="0021360E">
          <w:rPr>
            <w:rStyle w:val="Collegamentoipertestuale"/>
            <w:rFonts w:cstheme="minorHAnsi"/>
          </w:rPr>
          <w:t>6.3</w:t>
        </w:r>
        <w:r w:rsidR="00D81D86">
          <w:rPr>
            <w:rFonts w:asciiTheme="minorHAnsi" w:eastAsiaTheme="minorEastAsia" w:hAnsiTheme="minorHAnsi" w:cstheme="minorBidi"/>
            <w:smallCaps w:val="0"/>
            <w:sz w:val="22"/>
            <w:szCs w:val="22"/>
          </w:rPr>
          <w:tab/>
        </w:r>
        <w:r w:rsidR="00D81D86" w:rsidRPr="0021360E">
          <w:rPr>
            <w:rStyle w:val="Collegamentoipertestuale"/>
            <w:rFonts w:cstheme="minorHAnsi"/>
          </w:rPr>
          <w:t>Attività di installazione</w:t>
        </w:r>
        <w:r w:rsidR="00D81D86">
          <w:rPr>
            <w:webHidden/>
          </w:rPr>
          <w:tab/>
        </w:r>
        <w:r w:rsidR="00D81D86">
          <w:rPr>
            <w:webHidden/>
          </w:rPr>
          <w:fldChar w:fldCharType="begin"/>
        </w:r>
        <w:r w:rsidR="00D81D86">
          <w:rPr>
            <w:webHidden/>
          </w:rPr>
          <w:instrText xml:space="preserve"> PAGEREF _Toc45194571 \h </w:instrText>
        </w:r>
        <w:r w:rsidR="00D81D86">
          <w:rPr>
            <w:webHidden/>
          </w:rPr>
        </w:r>
        <w:r w:rsidR="00D81D86">
          <w:rPr>
            <w:webHidden/>
          </w:rPr>
          <w:fldChar w:fldCharType="separate"/>
        </w:r>
        <w:r w:rsidR="00D81D86">
          <w:rPr>
            <w:webHidden/>
          </w:rPr>
          <w:t>24</w:t>
        </w:r>
        <w:r w:rsidR="00D81D86">
          <w:rPr>
            <w:webHidden/>
          </w:rPr>
          <w:fldChar w:fldCharType="end"/>
        </w:r>
      </w:hyperlink>
    </w:p>
    <w:p w14:paraId="2E055EDD" w14:textId="77777777" w:rsidR="00D81D86" w:rsidRDefault="00460276">
      <w:pPr>
        <w:pStyle w:val="Sommario2"/>
        <w:tabs>
          <w:tab w:val="left" w:pos="1000"/>
          <w:tab w:val="right" w:leader="dot" w:pos="10053"/>
        </w:tabs>
        <w:rPr>
          <w:rFonts w:asciiTheme="minorHAnsi" w:eastAsiaTheme="minorEastAsia" w:hAnsiTheme="minorHAnsi" w:cstheme="minorBidi"/>
          <w:smallCaps w:val="0"/>
          <w:sz w:val="22"/>
          <w:szCs w:val="22"/>
        </w:rPr>
      </w:pPr>
      <w:hyperlink w:anchor="_Toc45194572" w:history="1">
        <w:r w:rsidR="00D81D86" w:rsidRPr="0021360E">
          <w:rPr>
            <w:rStyle w:val="Collegamentoipertestuale"/>
            <w:rFonts w:cstheme="minorHAnsi"/>
          </w:rPr>
          <w:t>6.3.1</w:t>
        </w:r>
        <w:r w:rsidR="00D81D86">
          <w:rPr>
            <w:rFonts w:asciiTheme="minorHAnsi" w:eastAsiaTheme="minorEastAsia" w:hAnsiTheme="minorHAnsi" w:cstheme="minorBidi"/>
            <w:smallCaps w:val="0"/>
            <w:sz w:val="22"/>
            <w:szCs w:val="22"/>
          </w:rPr>
          <w:tab/>
        </w:r>
        <w:r w:rsidR="00D81D86" w:rsidRPr="0021360E">
          <w:rPr>
            <w:rStyle w:val="Collegamentoipertestuale"/>
            <w:rFonts w:cstheme="minorHAnsi"/>
          </w:rPr>
          <w:t>Installazione lato DB</w:t>
        </w:r>
        <w:r w:rsidR="00D81D86">
          <w:rPr>
            <w:webHidden/>
          </w:rPr>
          <w:tab/>
        </w:r>
        <w:r w:rsidR="00D81D86">
          <w:rPr>
            <w:webHidden/>
          </w:rPr>
          <w:fldChar w:fldCharType="begin"/>
        </w:r>
        <w:r w:rsidR="00D81D86">
          <w:rPr>
            <w:webHidden/>
          </w:rPr>
          <w:instrText xml:space="preserve"> PAGEREF _Toc45194572 \h </w:instrText>
        </w:r>
        <w:r w:rsidR="00D81D86">
          <w:rPr>
            <w:webHidden/>
          </w:rPr>
        </w:r>
        <w:r w:rsidR="00D81D86">
          <w:rPr>
            <w:webHidden/>
          </w:rPr>
          <w:fldChar w:fldCharType="separate"/>
        </w:r>
        <w:r w:rsidR="00D81D86">
          <w:rPr>
            <w:webHidden/>
          </w:rPr>
          <w:t>24</w:t>
        </w:r>
        <w:r w:rsidR="00D81D86">
          <w:rPr>
            <w:webHidden/>
          </w:rPr>
          <w:fldChar w:fldCharType="end"/>
        </w:r>
      </w:hyperlink>
    </w:p>
    <w:p w14:paraId="1F151BF4" w14:textId="77777777" w:rsidR="00D81D86" w:rsidRDefault="00460276">
      <w:pPr>
        <w:pStyle w:val="Sommario2"/>
        <w:tabs>
          <w:tab w:val="left" w:pos="1200"/>
          <w:tab w:val="right" w:leader="dot" w:pos="10053"/>
        </w:tabs>
        <w:rPr>
          <w:rFonts w:asciiTheme="minorHAnsi" w:eastAsiaTheme="minorEastAsia" w:hAnsiTheme="minorHAnsi" w:cstheme="minorBidi"/>
          <w:smallCaps w:val="0"/>
          <w:sz w:val="22"/>
          <w:szCs w:val="22"/>
        </w:rPr>
      </w:pPr>
      <w:hyperlink w:anchor="_Toc45194573" w:history="1">
        <w:r w:rsidR="00D81D86" w:rsidRPr="0021360E">
          <w:rPr>
            <w:rStyle w:val="Collegamentoipertestuale"/>
            <w:rFonts w:cstheme="minorHAnsi"/>
          </w:rPr>
          <w:t>6.3.1.1</w:t>
        </w:r>
        <w:r w:rsidR="00D81D86">
          <w:rPr>
            <w:rFonts w:asciiTheme="minorHAnsi" w:eastAsiaTheme="minorEastAsia" w:hAnsiTheme="minorHAnsi" w:cstheme="minorBidi"/>
            <w:smallCaps w:val="0"/>
            <w:sz w:val="22"/>
            <w:szCs w:val="22"/>
          </w:rPr>
          <w:tab/>
        </w:r>
        <w:r w:rsidR="00D81D86" w:rsidRPr="0021360E">
          <w:rPr>
            <w:rStyle w:val="Collegamentoipertestuale"/>
            <w:rFonts w:cstheme="minorHAnsi"/>
          </w:rPr>
          <w:t>Esecuzione script</w:t>
        </w:r>
        <w:r w:rsidR="00D81D86">
          <w:rPr>
            <w:webHidden/>
          </w:rPr>
          <w:tab/>
        </w:r>
        <w:r w:rsidR="00D81D86">
          <w:rPr>
            <w:webHidden/>
          </w:rPr>
          <w:fldChar w:fldCharType="begin"/>
        </w:r>
        <w:r w:rsidR="00D81D86">
          <w:rPr>
            <w:webHidden/>
          </w:rPr>
          <w:instrText xml:space="preserve"> PAGEREF _Toc45194573 \h </w:instrText>
        </w:r>
        <w:r w:rsidR="00D81D86">
          <w:rPr>
            <w:webHidden/>
          </w:rPr>
        </w:r>
        <w:r w:rsidR="00D81D86">
          <w:rPr>
            <w:webHidden/>
          </w:rPr>
          <w:fldChar w:fldCharType="separate"/>
        </w:r>
        <w:r w:rsidR="00D81D86">
          <w:rPr>
            <w:webHidden/>
          </w:rPr>
          <w:t>24</w:t>
        </w:r>
        <w:r w:rsidR="00D81D86">
          <w:rPr>
            <w:webHidden/>
          </w:rPr>
          <w:fldChar w:fldCharType="end"/>
        </w:r>
      </w:hyperlink>
    </w:p>
    <w:p w14:paraId="07DE270D" w14:textId="77777777" w:rsidR="00D81D86" w:rsidRDefault="00460276">
      <w:pPr>
        <w:pStyle w:val="Sommario2"/>
        <w:tabs>
          <w:tab w:val="left" w:pos="1000"/>
          <w:tab w:val="right" w:leader="dot" w:pos="10053"/>
        </w:tabs>
        <w:rPr>
          <w:rFonts w:asciiTheme="minorHAnsi" w:eastAsiaTheme="minorEastAsia" w:hAnsiTheme="minorHAnsi" w:cstheme="minorBidi"/>
          <w:smallCaps w:val="0"/>
          <w:sz w:val="22"/>
          <w:szCs w:val="22"/>
        </w:rPr>
      </w:pPr>
      <w:hyperlink w:anchor="_Toc45194574" w:history="1">
        <w:r w:rsidR="00D81D86" w:rsidRPr="0021360E">
          <w:rPr>
            <w:rStyle w:val="Collegamentoipertestuale"/>
            <w:rFonts w:cstheme="minorHAnsi"/>
          </w:rPr>
          <w:t>6.3.2</w:t>
        </w:r>
        <w:r w:rsidR="00D81D86">
          <w:rPr>
            <w:rFonts w:asciiTheme="minorHAnsi" w:eastAsiaTheme="minorEastAsia" w:hAnsiTheme="minorHAnsi" w:cstheme="minorBidi"/>
            <w:smallCaps w:val="0"/>
            <w:sz w:val="22"/>
            <w:szCs w:val="22"/>
          </w:rPr>
          <w:tab/>
        </w:r>
        <w:r w:rsidR="00D81D86" w:rsidRPr="0021360E">
          <w:rPr>
            <w:rStyle w:val="Collegamentoipertestuale"/>
            <w:rFonts w:cstheme="minorHAnsi"/>
          </w:rPr>
          <w:t>Installazione applicazione</w:t>
        </w:r>
        <w:r w:rsidR="00D81D86">
          <w:rPr>
            <w:webHidden/>
          </w:rPr>
          <w:tab/>
        </w:r>
        <w:r w:rsidR="00D81D86">
          <w:rPr>
            <w:webHidden/>
          </w:rPr>
          <w:fldChar w:fldCharType="begin"/>
        </w:r>
        <w:r w:rsidR="00D81D86">
          <w:rPr>
            <w:webHidden/>
          </w:rPr>
          <w:instrText xml:space="preserve"> PAGEREF _Toc45194574 \h </w:instrText>
        </w:r>
        <w:r w:rsidR="00D81D86">
          <w:rPr>
            <w:webHidden/>
          </w:rPr>
        </w:r>
        <w:r w:rsidR="00D81D86">
          <w:rPr>
            <w:webHidden/>
          </w:rPr>
          <w:fldChar w:fldCharType="separate"/>
        </w:r>
        <w:r w:rsidR="00D81D86">
          <w:rPr>
            <w:webHidden/>
          </w:rPr>
          <w:t>25</w:t>
        </w:r>
        <w:r w:rsidR="00D81D86">
          <w:rPr>
            <w:webHidden/>
          </w:rPr>
          <w:fldChar w:fldCharType="end"/>
        </w:r>
      </w:hyperlink>
    </w:p>
    <w:p w14:paraId="708CD52B" w14:textId="77777777" w:rsidR="00D81D86" w:rsidRDefault="00460276">
      <w:pPr>
        <w:pStyle w:val="Sommario2"/>
        <w:tabs>
          <w:tab w:val="left" w:pos="1200"/>
          <w:tab w:val="right" w:leader="dot" w:pos="10053"/>
        </w:tabs>
        <w:rPr>
          <w:rFonts w:asciiTheme="minorHAnsi" w:eastAsiaTheme="minorEastAsia" w:hAnsiTheme="minorHAnsi" w:cstheme="minorBidi"/>
          <w:smallCaps w:val="0"/>
          <w:sz w:val="22"/>
          <w:szCs w:val="22"/>
        </w:rPr>
      </w:pPr>
      <w:hyperlink w:anchor="_Toc45194575" w:history="1">
        <w:r w:rsidR="00D81D86" w:rsidRPr="0021360E">
          <w:rPr>
            <w:rStyle w:val="Collegamentoipertestuale"/>
            <w:rFonts w:cstheme="minorHAnsi"/>
          </w:rPr>
          <w:t>6.3.2.1</w:t>
        </w:r>
        <w:r w:rsidR="00D81D86">
          <w:rPr>
            <w:rFonts w:asciiTheme="minorHAnsi" w:eastAsiaTheme="minorEastAsia" w:hAnsiTheme="minorHAnsi" w:cstheme="minorBidi"/>
            <w:smallCaps w:val="0"/>
            <w:sz w:val="22"/>
            <w:szCs w:val="22"/>
          </w:rPr>
          <w:tab/>
        </w:r>
        <w:r w:rsidR="00D81D86" w:rsidRPr="0021360E">
          <w:rPr>
            <w:rStyle w:val="Collegamentoipertestuale"/>
            <w:rFonts w:cstheme="minorHAnsi"/>
          </w:rPr>
          <w:t>Deploy Applicazione</w:t>
        </w:r>
        <w:r w:rsidR="00D81D86">
          <w:rPr>
            <w:webHidden/>
          </w:rPr>
          <w:tab/>
        </w:r>
        <w:r w:rsidR="00D81D86">
          <w:rPr>
            <w:webHidden/>
          </w:rPr>
          <w:fldChar w:fldCharType="begin"/>
        </w:r>
        <w:r w:rsidR="00D81D86">
          <w:rPr>
            <w:webHidden/>
          </w:rPr>
          <w:instrText xml:space="preserve"> PAGEREF _Toc45194575 \h </w:instrText>
        </w:r>
        <w:r w:rsidR="00D81D86">
          <w:rPr>
            <w:webHidden/>
          </w:rPr>
        </w:r>
        <w:r w:rsidR="00D81D86">
          <w:rPr>
            <w:webHidden/>
          </w:rPr>
          <w:fldChar w:fldCharType="separate"/>
        </w:r>
        <w:r w:rsidR="00D81D86">
          <w:rPr>
            <w:webHidden/>
          </w:rPr>
          <w:t>25</w:t>
        </w:r>
        <w:r w:rsidR="00D81D86">
          <w:rPr>
            <w:webHidden/>
          </w:rPr>
          <w:fldChar w:fldCharType="end"/>
        </w:r>
      </w:hyperlink>
    </w:p>
    <w:p w14:paraId="65DABC58" w14:textId="77777777" w:rsidR="00D81D86" w:rsidRDefault="00460276">
      <w:pPr>
        <w:pStyle w:val="Sommario2"/>
        <w:tabs>
          <w:tab w:val="left" w:pos="800"/>
          <w:tab w:val="right" w:leader="dot" w:pos="10053"/>
        </w:tabs>
        <w:rPr>
          <w:rFonts w:asciiTheme="minorHAnsi" w:eastAsiaTheme="minorEastAsia" w:hAnsiTheme="minorHAnsi" w:cstheme="minorBidi"/>
          <w:smallCaps w:val="0"/>
          <w:sz w:val="22"/>
          <w:szCs w:val="22"/>
        </w:rPr>
      </w:pPr>
      <w:hyperlink w:anchor="_Toc45194576" w:history="1">
        <w:r w:rsidR="00D81D86" w:rsidRPr="0021360E">
          <w:rPr>
            <w:rStyle w:val="Collegamentoipertestuale"/>
            <w:rFonts w:cstheme="minorHAnsi"/>
          </w:rPr>
          <w:t>6.4</w:t>
        </w:r>
        <w:r w:rsidR="00D81D86">
          <w:rPr>
            <w:rFonts w:asciiTheme="minorHAnsi" w:eastAsiaTheme="minorEastAsia" w:hAnsiTheme="minorHAnsi" w:cstheme="minorBidi"/>
            <w:smallCaps w:val="0"/>
            <w:sz w:val="22"/>
            <w:szCs w:val="22"/>
          </w:rPr>
          <w:tab/>
        </w:r>
        <w:r w:rsidR="00D81D86" w:rsidRPr="0021360E">
          <w:rPr>
            <w:rStyle w:val="Collegamentoipertestuale"/>
            <w:rFonts w:cstheme="minorHAnsi"/>
          </w:rPr>
          <w:t>Attività di configurazione</w:t>
        </w:r>
        <w:r w:rsidR="00D81D86">
          <w:rPr>
            <w:webHidden/>
          </w:rPr>
          <w:tab/>
        </w:r>
        <w:r w:rsidR="00D81D86">
          <w:rPr>
            <w:webHidden/>
          </w:rPr>
          <w:fldChar w:fldCharType="begin"/>
        </w:r>
        <w:r w:rsidR="00D81D86">
          <w:rPr>
            <w:webHidden/>
          </w:rPr>
          <w:instrText xml:space="preserve"> PAGEREF _Toc45194576 \h </w:instrText>
        </w:r>
        <w:r w:rsidR="00D81D86">
          <w:rPr>
            <w:webHidden/>
          </w:rPr>
        </w:r>
        <w:r w:rsidR="00D81D86">
          <w:rPr>
            <w:webHidden/>
          </w:rPr>
          <w:fldChar w:fldCharType="separate"/>
        </w:r>
        <w:r w:rsidR="00D81D86">
          <w:rPr>
            <w:webHidden/>
          </w:rPr>
          <w:t>26</w:t>
        </w:r>
        <w:r w:rsidR="00D81D86">
          <w:rPr>
            <w:webHidden/>
          </w:rPr>
          <w:fldChar w:fldCharType="end"/>
        </w:r>
      </w:hyperlink>
    </w:p>
    <w:p w14:paraId="13786133" w14:textId="77777777" w:rsidR="00D81D86" w:rsidRDefault="00460276">
      <w:pPr>
        <w:pStyle w:val="Sommario2"/>
        <w:tabs>
          <w:tab w:val="left" w:pos="800"/>
          <w:tab w:val="right" w:leader="dot" w:pos="10053"/>
        </w:tabs>
        <w:rPr>
          <w:rFonts w:asciiTheme="minorHAnsi" w:eastAsiaTheme="minorEastAsia" w:hAnsiTheme="minorHAnsi" w:cstheme="minorBidi"/>
          <w:smallCaps w:val="0"/>
          <w:sz w:val="22"/>
          <w:szCs w:val="22"/>
        </w:rPr>
      </w:pPr>
      <w:hyperlink w:anchor="_Toc45194577" w:history="1">
        <w:r w:rsidR="00D81D86" w:rsidRPr="0021360E">
          <w:rPr>
            <w:rStyle w:val="Collegamentoipertestuale"/>
            <w:rFonts w:cstheme="minorHAnsi"/>
          </w:rPr>
          <w:t>6.5</w:t>
        </w:r>
        <w:r w:rsidR="00D81D86">
          <w:rPr>
            <w:rFonts w:asciiTheme="minorHAnsi" w:eastAsiaTheme="minorEastAsia" w:hAnsiTheme="minorHAnsi" w:cstheme="minorBidi"/>
            <w:smallCaps w:val="0"/>
            <w:sz w:val="22"/>
            <w:szCs w:val="22"/>
          </w:rPr>
          <w:tab/>
        </w:r>
        <w:r w:rsidR="00D81D86" w:rsidRPr="0021360E">
          <w:rPr>
            <w:rStyle w:val="Collegamentoipertestuale"/>
            <w:rFonts w:cstheme="minorHAnsi"/>
          </w:rPr>
          <w:t>Attività di post-installazione</w:t>
        </w:r>
        <w:r w:rsidR="00D81D86">
          <w:rPr>
            <w:webHidden/>
          </w:rPr>
          <w:tab/>
        </w:r>
        <w:r w:rsidR="00D81D86">
          <w:rPr>
            <w:webHidden/>
          </w:rPr>
          <w:fldChar w:fldCharType="begin"/>
        </w:r>
        <w:r w:rsidR="00D81D86">
          <w:rPr>
            <w:webHidden/>
          </w:rPr>
          <w:instrText xml:space="preserve"> PAGEREF _Toc45194577 \h </w:instrText>
        </w:r>
        <w:r w:rsidR="00D81D86">
          <w:rPr>
            <w:webHidden/>
          </w:rPr>
        </w:r>
        <w:r w:rsidR="00D81D86">
          <w:rPr>
            <w:webHidden/>
          </w:rPr>
          <w:fldChar w:fldCharType="separate"/>
        </w:r>
        <w:r w:rsidR="00D81D86">
          <w:rPr>
            <w:webHidden/>
          </w:rPr>
          <w:t>26</w:t>
        </w:r>
        <w:r w:rsidR="00D81D86">
          <w:rPr>
            <w:webHidden/>
          </w:rPr>
          <w:fldChar w:fldCharType="end"/>
        </w:r>
      </w:hyperlink>
    </w:p>
    <w:p w14:paraId="7DBB6293" w14:textId="6FFD9465"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1"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2" w:name="_Toc330316535"/>
      <w:bookmarkStart w:id="13" w:name="_Toc8205263"/>
      <w:bookmarkStart w:id="14" w:name="_Toc45194555"/>
      <w:bookmarkEnd w:id="11"/>
      <w:r w:rsidRPr="00CB4DCF">
        <w:rPr>
          <w:rFonts w:asciiTheme="minorHAnsi" w:hAnsiTheme="minorHAnsi" w:cstheme="minorHAnsi"/>
          <w:color w:val="365F91" w:themeColor="accent1" w:themeShade="BF"/>
          <w:sz w:val="24"/>
          <w:szCs w:val="24"/>
        </w:rPr>
        <w:lastRenderedPageBreak/>
        <w:t>Introduzione</w:t>
      </w:r>
      <w:bookmarkEnd w:id="12"/>
      <w:bookmarkEnd w:id="13"/>
      <w:bookmarkEnd w:id="14"/>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5" w:name="_Toc330316536"/>
      <w:bookmarkStart w:id="16" w:name="_Toc8205264"/>
      <w:bookmarkStart w:id="17" w:name="_Toc45194556"/>
      <w:r w:rsidRPr="00CB4DCF">
        <w:rPr>
          <w:rFonts w:asciiTheme="minorHAnsi" w:hAnsiTheme="minorHAnsi" w:cstheme="minorHAnsi"/>
          <w:color w:val="365F91" w:themeColor="accent1" w:themeShade="BF"/>
          <w:szCs w:val="24"/>
        </w:rPr>
        <w:t>Scopo del documento</w:t>
      </w:r>
      <w:bookmarkEnd w:id="15"/>
      <w:bookmarkEnd w:id="16"/>
      <w:bookmarkEnd w:id="17"/>
    </w:p>
    <w:p w14:paraId="650F9C61" w14:textId="2FFD9C1E"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del sistema SIES.</w:t>
      </w:r>
    </w:p>
    <w:p w14:paraId="22EF2855" w14:textId="4933FE1A"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Gli interventi in oggetto sono rilasciati nell’ambito della release 12.3.0</w:t>
      </w:r>
      <w:r w:rsidR="007C7111">
        <w:rPr>
          <w:rFonts w:asciiTheme="minorHAnsi" w:hAnsiTheme="minorHAnsi" w:cstheme="minorHAnsi"/>
          <w:sz w:val="22"/>
          <w:szCs w:val="22"/>
        </w:rPr>
        <w:t>.2</w:t>
      </w:r>
      <w:r w:rsidRPr="006B5542">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8" w:name="_Toc16251723"/>
      <w:bookmarkStart w:id="19" w:name="_Toc45194557"/>
      <w:r w:rsidRPr="00CB4DCF">
        <w:rPr>
          <w:rFonts w:asciiTheme="minorHAnsi" w:hAnsiTheme="minorHAnsi" w:cstheme="minorHAnsi"/>
          <w:color w:val="365F91" w:themeColor="accent1" w:themeShade="BF"/>
          <w:szCs w:val="24"/>
        </w:rPr>
        <w:t>Riferimenti</w:t>
      </w:r>
      <w:bookmarkEnd w:id="18"/>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37"/>
        <w:gridCol w:w="5302"/>
        <w:gridCol w:w="3114"/>
      </w:tblGrid>
      <w:tr w:rsidR="0080700F" w:rsidRPr="00311F0F" w14:paraId="5C4CDE7A" w14:textId="77777777" w:rsidTr="00D55B29">
        <w:tc>
          <w:tcPr>
            <w:tcW w:w="814" w:type="pct"/>
            <w:shd w:val="solid" w:color="4F81BD" w:themeColor="accent1" w:fill="FFFFFF"/>
            <w:vAlign w:val="center"/>
          </w:tcPr>
          <w:p w14:paraId="401212B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Riferimento</w:t>
            </w:r>
          </w:p>
        </w:tc>
        <w:tc>
          <w:tcPr>
            <w:tcW w:w="2637" w:type="pct"/>
            <w:shd w:val="solid" w:color="4F81BD" w:themeColor="accent1" w:fill="FFFFFF"/>
          </w:tcPr>
          <w:p w14:paraId="106590B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Nome Documento</w:t>
            </w:r>
          </w:p>
        </w:tc>
        <w:tc>
          <w:tcPr>
            <w:tcW w:w="1549" w:type="pct"/>
            <w:shd w:val="solid" w:color="4F81BD" w:themeColor="accent1" w:fill="FFFFFF"/>
          </w:tcPr>
          <w:p w14:paraId="236E5F5B" w14:textId="77777777" w:rsidR="0080700F" w:rsidRPr="00311F0F" w:rsidRDefault="0080700F" w:rsidP="00813ED2">
            <w:pPr>
              <w:ind w:left="113" w:right="113"/>
              <w:jc w:val="left"/>
              <w:rPr>
                <w:rFonts w:asciiTheme="minorHAnsi" w:hAnsiTheme="minorHAnsi" w:cstheme="minorHAnsi"/>
                <w:b/>
                <w:bCs/>
                <w:color w:val="FFFFFF"/>
                <w:sz w:val="20"/>
              </w:rPr>
            </w:pPr>
            <w:r w:rsidRPr="00311F0F">
              <w:rPr>
                <w:rFonts w:asciiTheme="minorHAnsi" w:hAnsiTheme="minorHAnsi" w:cstheme="minorHAnsi"/>
                <w:b/>
                <w:bCs/>
                <w:color w:val="FFFFFF"/>
                <w:sz w:val="20"/>
              </w:rPr>
              <w:t>Descrizione Documento</w:t>
            </w:r>
          </w:p>
        </w:tc>
      </w:tr>
      <w:tr w:rsidR="0080700F" w:rsidRPr="00311F0F" w14:paraId="69AF8D0C" w14:textId="77777777" w:rsidTr="00D55B29">
        <w:tc>
          <w:tcPr>
            <w:tcW w:w="814" w:type="pct"/>
            <w:vAlign w:val="center"/>
          </w:tcPr>
          <w:p w14:paraId="0BFFE5E9" w14:textId="77777777" w:rsidR="0080700F" w:rsidRPr="00311F0F" w:rsidRDefault="0080700F" w:rsidP="0080700F">
            <w:pPr>
              <w:numPr>
                <w:ilvl w:val="0"/>
                <w:numId w:val="16"/>
              </w:numPr>
              <w:ind w:left="0" w:right="41" w:firstLine="0"/>
              <w:jc w:val="center"/>
              <w:rPr>
                <w:rFonts w:asciiTheme="minorHAnsi" w:eastAsia="Calibri" w:hAnsiTheme="minorHAnsi" w:cstheme="minorHAnsi"/>
                <w:sz w:val="20"/>
                <w:lang w:val="en-US" w:eastAsia="ar-SA"/>
              </w:rPr>
            </w:pPr>
          </w:p>
        </w:tc>
        <w:tc>
          <w:tcPr>
            <w:tcW w:w="2637" w:type="pct"/>
            <w:vAlign w:val="center"/>
          </w:tcPr>
          <w:p w14:paraId="7323CB39" w14:textId="77777777" w:rsidR="0080700F" w:rsidRPr="00311F0F" w:rsidRDefault="0080700F" w:rsidP="00813ED2">
            <w:pPr>
              <w:suppressLineNumbers/>
              <w:suppressAutoHyphens/>
              <w:rPr>
                <w:rFonts w:asciiTheme="minorHAnsi" w:hAnsiTheme="minorHAnsi" w:cstheme="minorHAnsi"/>
                <w:sz w:val="20"/>
                <w:lang w:eastAsia="ar-SA"/>
              </w:rPr>
            </w:pPr>
          </w:p>
        </w:tc>
        <w:tc>
          <w:tcPr>
            <w:tcW w:w="1549" w:type="pct"/>
            <w:vAlign w:val="center"/>
          </w:tcPr>
          <w:p w14:paraId="3F3830A9" w14:textId="77777777" w:rsidR="0080700F" w:rsidRPr="00311F0F" w:rsidRDefault="0080700F" w:rsidP="00813ED2">
            <w:pPr>
              <w:suppressLineNumbers/>
              <w:suppressAutoHyphens/>
              <w:jc w:val="left"/>
              <w:rPr>
                <w:rFonts w:asciiTheme="minorHAnsi" w:hAnsiTheme="minorHAnsi" w:cstheme="minorHAnsi"/>
                <w:sz w:val="20"/>
                <w:lang w:eastAsia="ar-SA"/>
              </w:rPr>
            </w:pP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0" w:name="_Toc45194558"/>
      <w:r w:rsidRPr="00CB4DCF">
        <w:rPr>
          <w:rFonts w:asciiTheme="minorHAnsi" w:hAnsiTheme="minorHAnsi" w:cstheme="minorHAnsi"/>
          <w:color w:val="365F91" w:themeColor="accent1" w:themeShade="BF"/>
          <w:szCs w:val="24"/>
        </w:rPr>
        <w:t>Glossario</w:t>
      </w:r>
      <w:bookmarkEnd w:id="20"/>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1" w:name="_Toc45194559"/>
      <w:r w:rsidRPr="00CB4DCF">
        <w:rPr>
          <w:rFonts w:asciiTheme="minorHAnsi" w:hAnsiTheme="minorHAnsi" w:cstheme="minorHAnsi"/>
          <w:color w:val="365F91" w:themeColor="accent1" w:themeShade="BF"/>
          <w:szCs w:val="24"/>
        </w:rPr>
        <w:t>Definizioni</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13"/>
        <w:gridCol w:w="7540"/>
      </w:tblGrid>
      <w:tr w:rsidR="0080700F" w:rsidRPr="00311F0F" w14:paraId="59312563" w14:textId="77777777" w:rsidTr="00D55B29">
        <w:tc>
          <w:tcPr>
            <w:tcW w:w="1250" w:type="pct"/>
            <w:shd w:val="solid" w:color="4F81BD" w:themeColor="accent1" w:fill="FFFFFF"/>
          </w:tcPr>
          <w:p w14:paraId="357F643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Definizione</w:t>
            </w:r>
          </w:p>
        </w:tc>
        <w:tc>
          <w:tcPr>
            <w:tcW w:w="3750" w:type="pct"/>
            <w:shd w:val="solid" w:color="4F81BD" w:themeColor="accent1" w:fill="FFFFFF"/>
          </w:tcPr>
          <w:p w14:paraId="7335274A"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20BAB85F" w14:textId="77777777" w:rsidTr="00D55B29">
        <w:tc>
          <w:tcPr>
            <w:tcW w:w="1250" w:type="pct"/>
          </w:tcPr>
          <w:p w14:paraId="4D742932" w14:textId="77777777" w:rsidR="0080700F" w:rsidRPr="00311F0F" w:rsidRDefault="0080700F" w:rsidP="00813ED2">
            <w:pPr>
              <w:ind w:left="360"/>
              <w:rPr>
                <w:rFonts w:asciiTheme="minorHAnsi" w:hAnsiTheme="minorHAnsi" w:cstheme="minorHAnsi"/>
                <w:sz w:val="20"/>
                <w:lang w:eastAsia="ar-SA"/>
              </w:rPr>
            </w:pPr>
          </w:p>
        </w:tc>
        <w:tc>
          <w:tcPr>
            <w:tcW w:w="3750" w:type="pct"/>
          </w:tcPr>
          <w:p w14:paraId="7C5D4205" w14:textId="77777777" w:rsidR="0080700F" w:rsidRPr="00311F0F"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45194560"/>
      <w:r w:rsidRPr="00CB4DCF">
        <w:rPr>
          <w:rFonts w:asciiTheme="minorHAnsi" w:hAnsiTheme="minorHAnsi" w:cstheme="minorHAnsi"/>
          <w:color w:val="365F91" w:themeColor="accent1" w:themeShade="BF"/>
          <w:szCs w:val="24"/>
        </w:rPr>
        <w:t>Acronimi e abbreviazioni</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55"/>
        <w:gridCol w:w="7498"/>
      </w:tblGrid>
      <w:tr w:rsidR="0080700F" w:rsidRPr="00311F0F" w14:paraId="7FE4DEA9" w14:textId="77777777" w:rsidTr="00D55B29">
        <w:trPr>
          <w:tblHeader/>
        </w:trPr>
        <w:tc>
          <w:tcPr>
            <w:tcW w:w="1271" w:type="pct"/>
            <w:shd w:val="solid" w:color="4F81BD" w:themeColor="accent1" w:fill="FFFFFF"/>
          </w:tcPr>
          <w:p w14:paraId="4D12EF0F" w14:textId="77777777" w:rsidR="0080700F" w:rsidRPr="00311F0F" w:rsidRDefault="0080700F" w:rsidP="00813ED2">
            <w:pPr>
              <w:ind w:left="113" w:right="113"/>
              <w:jc w:val="center"/>
              <w:rPr>
                <w:rFonts w:asciiTheme="minorHAnsi" w:hAnsiTheme="minorHAnsi" w:cstheme="minorHAnsi"/>
                <w:b/>
                <w:bCs/>
                <w:color w:val="FFFFFF"/>
                <w:sz w:val="20"/>
              </w:rPr>
            </w:pPr>
            <w:bookmarkStart w:id="23" w:name="_Hlk38462400"/>
            <w:r w:rsidRPr="00311F0F">
              <w:rPr>
                <w:rFonts w:asciiTheme="minorHAnsi" w:hAnsiTheme="minorHAnsi" w:cstheme="minorHAnsi"/>
                <w:b/>
                <w:bCs/>
                <w:color w:val="FFFFFF"/>
                <w:sz w:val="20"/>
              </w:rPr>
              <w:t>Sigla</w:t>
            </w:r>
          </w:p>
        </w:tc>
        <w:tc>
          <w:tcPr>
            <w:tcW w:w="3729" w:type="pct"/>
            <w:shd w:val="solid" w:color="4F81BD" w:themeColor="accent1" w:fill="FFFFFF"/>
          </w:tcPr>
          <w:p w14:paraId="6A6A023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195BFF38" w14:textId="77777777" w:rsidTr="00D55B29">
        <w:tc>
          <w:tcPr>
            <w:tcW w:w="1271" w:type="pct"/>
            <w:vAlign w:val="center"/>
          </w:tcPr>
          <w:p w14:paraId="796D1FBC" w14:textId="77777777" w:rsidR="0080700F" w:rsidRPr="00311F0F" w:rsidRDefault="0080700F" w:rsidP="00813ED2">
            <w:pPr>
              <w:suppressLineNumbers/>
              <w:suppressAutoHyphens/>
              <w:jc w:val="center"/>
              <w:rPr>
                <w:rFonts w:asciiTheme="minorHAnsi" w:hAnsiTheme="minorHAnsi" w:cstheme="minorHAnsi"/>
                <w:sz w:val="20"/>
              </w:rPr>
            </w:pPr>
            <w:bookmarkStart w:id="24" w:name="_Hlk38462390"/>
            <w:r w:rsidRPr="00311F0F">
              <w:rPr>
                <w:rFonts w:asciiTheme="minorHAnsi" w:hAnsiTheme="minorHAnsi" w:cstheme="minorHAnsi"/>
                <w:sz w:val="20"/>
              </w:rPr>
              <w:t>DB</w:t>
            </w:r>
          </w:p>
        </w:tc>
        <w:tc>
          <w:tcPr>
            <w:tcW w:w="3729" w:type="pct"/>
            <w:vAlign w:val="center"/>
          </w:tcPr>
          <w:p w14:paraId="6A675605" w14:textId="77777777"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Data Base</w:t>
            </w:r>
          </w:p>
        </w:tc>
      </w:tr>
      <w:tr w:rsidR="0080700F" w:rsidRPr="00311F0F" w14:paraId="1CE472EA" w14:textId="77777777" w:rsidTr="00D55B29">
        <w:tc>
          <w:tcPr>
            <w:tcW w:w="1271" w:type="pct"/>
            <w:vAlign w:val="center"/>
          </w:tcPr>
          <w:p w14:paraId="06439446"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MAC</w:t>
            </w:r>
          </w:p>
        </w:tc>
        <w:tc>
          <w:tcPr>
            <w:tcW w:w="3729" w:type="pct"/>
            <w:vAlign w:val="center"/>
          </w:tcPr>
          <w:p w14:paraId="699BE671" w14:textId="6DF039CE"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M</w:t>
            </w:r>
            <w:r w:rsidR="000023F1">
              <w:rPr>
                <w:rFonts w:asciiTheme="minorHAnsi" w:hAnsiTheme="minorHAnsi" w:cstheme="minorHAnsi"/>
                <w:sz w:val="20"/>
              </w:rPr>
              <w:t>a</w:t>
            </w:r>
            <w:r w:rsidRPr="00311F0F">
              <w:rPr>
                <w:rFonts w:asciiTheme="minorHAnsi" w:hAnsiTheme="minorHAnsi" w:cstheme="minorHAnsi"/>
                <w:sz w:val="20"/>
              </w:rPr>
              <w:t>nutenzione Correttiva</w:t>
            </w:r>
          </w:p>
        </w:tc>
      </w:tr>
      <w:tr w:rsidR="0080700F" w:rsidRPr="00311F0F" w14:paraId="69EE39E3" w14:textId="77777777" w:rsidTr="00D55B29">
        <w:tc>
          <w:tcPr>
            <w:tcW w:w="1271" w:type="pct"/>
            <w:vAlign w:val="center"/>
          </w:tcPr>
          <w:p w14:paraId="03194A23"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MEV</w:t>
            </w:r>
          </w:p>
        </w:tc>
        <w:tc>
          <w:tcPr>
            <w:tcW w:w="3729" w:type="pct"/>
            <w:vAlign w:val="center"/>
          </w:tcPr>
          <w:p w14:paraId="7C3DCCFE" w14:textId="2AFBCCBC"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Manutenzione E</w:t>
            </w:r>
            <w:r w:rsidR="000023F1">
              <w:rPr>
                <w:rFonts w:asciiTheme="minorHAnsi" w:hAnsiTheme="minorHAnsi" w:cstheme="minorHAnsi"/>
                <w:sz w:val="20"/>
              </w:rPr>
              <w:t>v</w:t>
            </w:r>
            <w:r w:rsidRPr="00311F0F">
              <w:rPr>
                <w:rFonts w:asciiTheme="minorHAnsi" w:hAnsiTheme="minorHAnsi" w:cstheme="minorHAnsi"/>
                <w:sz w:val="20"/>
              </w:rPr>
              <w:t>olutiva</w:t>
            </w:r>
          </w:p>
        </w:tc>
      </w:tr>
      <w:tr w:rsidR="0080700F" w:rsidRPr="00311F0F" w14:paraId="50531A1F" w14:textId="77777777" w:rsidTr="00D55B29">
        <w:tc>
          <w:tcPr>
            <w:tcW w:w="1271" w:type="pct"/>
            <w:vAlign w:val="center"/>
          </w:tcPr>
          <w:p w14:paraId="6BD009F5" w14:textId="5357A32C"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PM</w:t>
            </w:r>
          </w:p>
        </w:tc>
        <w:tc>
          <w:tcPr>
            <w:tcW w:w="3729" w:type="pct"/>
            <w:vAlign w:val="center"/>
          </w:tcPr>
          <w:p w14:paraId="271AF5C4" w14:textId="54200651" w:rsidR="0080700F" w:rsidRPr="00311F0F" w:rsidRDefault="0080700F" w:rsidP="00813ED2">
            <w:pPr>
              <w:suppressLineNumbers/>
              <w:suppressAutoHyphens/>
              <w:rPr>
                <w:rFonts w:asciiTheme="minorHAnsi" w:hAnsiTheme="minorHAnsi" w:cstheme="minorHAnsi"/>
                <w:sz w:val="20"/>
              </w:rPr>
            </w:pPr>
            <w:r w:rsidRPr="00311F0F">
              <w:rPr>
                <w:rFonts w:asciiTheme="minorHAnsi" w:hAnsiTheme="minorHAnsi" w:cstheme="minorHAnsi"/>
                <w:sz w:val="20"/>
              </w:rPr>
              <w:t>Pro</w:t>
            </w:r>
            <w:r w:rsidR="00F42578">
              <w:rPr>
                <w:rFonts w:asciiTheme="minorHAnsi" w:hAnsiTheme="minorHAnsi" w:cstheme="minorHAnsi"/>
                <w:sz w:val="20"/>
              </w:rPr>
              <w:t>cura della Repubblica presso il Tribunale</w:t>
            </w:r>
          </w:p>
        </w:tc>
      </w:tr>
      <w:tr w:rsidR="0080700F" w:rsidRPr="00311F0F" w14:paraId="4308A4C8" w14:textId="77777777" w:rsidTr="00D55B29">
        <w:tc>
          <w:tcPr>
            <w:tcW w:w="1271" w:type="pct"/>
            <w:vAlign w:val="center"/>
          </w:tcPr>
          <w:p w14:paraId="1CA9F2C4"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RTI</w:t>
            </w:r>
          </w:p>
        </w:tc>
        <w:tc>
          <w:tcPr>
            <w:tcW w:w="3729" w:type="pct"/>
            <w:vAlign w:val="center"/>
          </w:tcPr>
          <w:p w14:paraId="3ED3163B" w14:textId="77777777"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Raggruppamento Temporaneo di Impresa</w:t>
            </w:r>
          </w:p>
        </w:tc>
      </w:tr>
      <w:tr w:rsidR="000023F1" w:rsidRPr="00311F0F" w14:paraId="7884842C" w14:textId="77777777" w:rsidTr="00D55B29">
        <w:tc>
          <w:tcPr>
            <w:tcW w:w="1271" w:type="pct"/>
            <w:vAlign w:val="center"/>
          </w:tcPr>
          <w:p w14:paraId="5A14EB48" w14:textId="55E88EB5" w:rsidR="000023F1" w:rsidRPr="00311F0F" w:rsidRDefault="000023F1" w:rsidP="000023F1">
            <w:pPr>
              <w:suppressLineNumbers/>
              <w:suppressAutoHyphens/>
              <w:jc w:val="center"/>
              <w:rPr>
                <w:rFonts w:asciiTheme="minorHAnsi" w:hAnsiTheme="minorHAnsi" w:cstheme="minorHAnsi"/>
                <w:sz w:val="20"/>
              </w:rPr>
            </w:pPr>
            <w:r>
              <w:rPr>
                <w:rFonts w:asciiTheme="minorHAnsi" w:hAnsiTheme="minorHAnsi" w:cstheme="minorHAnsi"/>
                <w:sz w:val="20"/>
              </w:rPr>
              <w:t>ADE</w:t>
            </w:r>
          </w:p>
        </w:tc>
        <w:tc>
          <w:tcPr>
            <w:tcW w:w="3729" w:type="pct"/>
            <w:vAlign w:val="center"/>
          </w:tcPr>
          <w:p w14:paraId="6F931473" w14:textId="55B79AAE" w:rsidR="000023F1" w:rsidRPr="00311F0F" w:rsidRDefault="000023F1" w:rsidP="000023F1">
            <w:pPr>
              <w:suppressLineNumbers/>
              <w:suppressAutoHyphens/>
              <w:rPr>
                <w:rFonts w:asciiTheme="minorHAnsi" w:hAnsiTheme="minorHAnsi" w:cstheme="minorHAnsi"/>
                <w:sz w:val="20"/>
              </w:rPr>
            </w:pPr>
            <w:r>
              <w:rPr>
                <w:rFonts w:asciiTheme="minorHAnsi" w:hAnsiTheme="minorHAnsi" w:cstheme="minorHAnsi"/>
                <w:sz w:val="20"/>
              </w:rPr>
              <w:t>Manutenzione Adeguativa</w:t>
            </w:r>
          </w:p>
        </w:tc>
      </w:tr>
      <w:bookmarkEnd w:id="23"/>
      <w:bookmarkEnd w:id="24"/>
    </w:tbl>
    <w:p w14:paraId="19770DC3" w14:textId="77777777" w:rsidR="0080700F" w:rsidRPr="00CB4DCF" w:rsidRDefault="0080700F" w:rsidP="0080700F">
      <w:pPr>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5" w:name="_Toc45194561"/>
      <w:r w:rsidRPr="00CB4DCF">
        <w:rPr>
          <w:rFonts w:asciiTheme="minorHAnsi" w:hAnsiTheme="minorHAnsi" w:cstheme="minorHAnsi"/>
          <w:color w:val="365F91" w:themeColor="accent1" w:themeShade="BF"/>
          <w:sz w:val="24"/>
          <w:szCs w:val="24"/>
        </w:rPr>
        <w:lastRenderedPageBreak/>
        <w:t>Generalità</w:t>
      </w:r>
      <w:bookmarkEnd w:id="3"/>
      <w:bookmarkEnd w:id="4"/>
      <w:bookmarkEnd w:id="5"/>
      <w:bookmarkEnd w:id="6"/>
      <w:bookmarkEnd w:id="25"/>
    </w:p>
    <w:p w14:paraId="7C0046BF" w14:textId="66B9AD67" w:rsidR="00512693" w:rsidRPr="006B5542"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di </w:t>
      </w:r>
      <w:r w:rsidR="00D34801" w:rsidRPr="006B5542">
        <w:rPr>
          <w:rFonts w:asciiTheme="minorHAnsi" w:hAnsiTheme="minorHAnsi" w:cstheme="minorHAnsi"/>
          <w:sz w:val="22"/>
          <w:szCs w:val="22"/>
        </w:rPr>
        <w:t>SIES</w:t>
      </w:r>
      <w:r w:rsidRPr="006B5542">
        <w:rPr>
          <w:rFonts w:asciiTheme="minorHAnsi" w:hAnsiTheme="minorHAnsi" w:cstheme="minorHAnsi"/>
          <w:sz w:val="22"/>
          <w:szCs w:val="22"/>
        </w:rPr>
        <w:t xml:space="preserve"> </w:t>
      </w:r>
      <w:r w:rsidRPr="006B5542">
        <w:rPr>
          <w:rFonts w:asciiTheme="minorHAnsi" w:hAnsiTheme="minorHAnsi" w:cstheme="minorHAnsi"/>
          <w:sz w:val="22"/>
          <w:szCs w:val="22"/>
        </w:rPr>
        <w:fldChar w:fldCharType="begin"/>
      </w:r>
      <w:r w:rsidRPr="006B5542">
        <w:rPr>
          <w:rFonts w:asciiTheme="minorHAnsi" w:hAnsiTheme="minorHAnsi" w:cstheme="minorHAnsi"/>
          <w:sz w:val="22"/>
          <w:szCs w:val="22"/>
        </w:rPr>
        <w:instrText xml:space="preserve"> DOCPROPERTY  "Versione Rilascio"  \* MERGEFORMAT </w:instrText>
      </w:r>
      <w:r w:rsidRPr="006B5542">
        <w:rPr>
          <w:rFonts w:asciiTheme="minorHAnsi" w:hAnsiTheme="minorHAnsi" w:cstheme="minorHAnsi"/>
          <w:sz w:val="22"/>
          <w:szCs w:val="22"/>
        </w:rPr>
        <w:fldChar w:fldCharType="separate"/>
      </w:r>
      <w:r w:rsidR="00D81D86">
        <w:rPr>
          <w:rFonts w:asciiTheme="minorHAnsi" w:hAnsiTheme="minorHAnsi" w:cstheme="minorHAnsi"/>
          <w:sz w:val="22"/>
          <w:szCs w:val="22"/>
        </w:rPr>
        <w:t>12.3.0.2</w:t>
      </w:r>
      <w:r w:rsidRPr="006B5542">
        <w:rPr>
          <w:rFonts w:asciiTheme="minorHAnsi" w:hAnsiTheme="minorHAnsi" w:cstheme="minorHAnsi"/>
          <w:sz w:val="22"/>
          <w:szCs w:val="22"/>
        </w:rPr>
        <w:fldChar w:fldCharType="end"/>
      </w:r>
      <w:r w:rsidRPr="006B5542">
        <w:rPr>
          <w:rFonts w:asciiTheme="minorHAnsi" w:hAnsiTheme="minorHAnsi" w:cstheme="minorHAnsi"/>
          <w:sz w:val="22"/>
          <w:szCs w:val="22"/>
        </w:rPr>
        <w:t xml:space="preserve"> </w:t>
      </w:r>
      <w:r w:rsidR="002F60B3">
        <w:rPr>
          <w:rFonts w:asciiTheme="minorHAnsi" w:hAnsiTheme="minorHAnsi" w:cstheme="minorHAnsi"/>
          <w:sz w:val="22"/>
          <w:szCs w:val="22"/>
        </w:rPr>
        <w:t xml:space="preserve">contenente </w:t>
      </w:r>
      <w:r w:rsidR="005063FC" w:rsidRPr="006B5542">
        <w:rPr>
          <w:rFonts w:asciiTheme="minorHAnsi" w:hAnsiTheme="minorHAnsi" w:cstheme="minorHAnsi"/>
          <w:sz w:val="22"/>
          <w:szCs w:val="22"/>
        </w:rPr>
        <w:t xml:space="preserve">gli </w:t>
      </w:r>
      <w:r w:rsidRPr="006B5542">
        <w:rPr>
          <w:rFonts w:asciiTheme="minorHAnsi" w:hAnsiTheme="minorHAnsi" w:cstheme="minorHAnsi"/>
          <w:sz w:val="22"/>
          <w:szCs w:val="22"/>
        </w:rPr>
        <w:t xml:space="preserve">interventi di natura correttiva, eseguiti a fronte di segnalazioni </w:t>
      </w:r>
      <w:r w:rsidR="0017652D">
        <w:rPr>
          <w:rFonts w:asciiTheme="minorHAnsi" w:hAnsiTheme="minorHAnsi" w:cstheme="minorHAnsi"/>
          <w:sz w:val="22"/>
          <w:szCs w:val="22"/>
        </w:rPr>
        <w:t>pervenute</w:t>
      </w:r>
      <w:r w:rsidRPr="006B5542">
        <w:rPr>
          <w:rFonts w:asciiTheme="minorHAnsi" w:hAnsiTheme="minorHAnsi" w:cstheme="minorHAnsi"/>
          <w:sz w:val="22"/>
          <w:szCs w:val="22"/>
        </w:rPr>
        <w:t xml:space="preserve"> mediante il sistema di trouble ticketing OTRS</w:t>
      </w:r>
      <w:r w:rsidR="005063FC" w:rsidRPr="006B5542">
        <w:rPr>
          <w:rFonts w:asciiTheme="minorHAnsi" w:hAnsiTheme="minorHAnsi" w:cstheme="minorHAnsi"/>
          <w:sz w:val="22"/>
          <w:szCs w:val="22"/>
        </w:rPr>
        <w:t>.</w:t>
      </w:r>
    </w:p>
    <w:p w14:paraId="31A7069F" w14:textId="77777777" w:rsidR="00512693" w:rsidRPr="006B5542" w:rsidRDefault="00512693" w:rsidP="00512693">
      <w:pPr>
        <w:rPr>
          <w:rFonts w:asciiTheme="minorHAnsi" w:hAnsiTheme="minorHAnsi" w:cstheme="minorHAnsi"/>
          <w:sz w:val="22"/>
          <w:szCs w:val="22"/>
        </w:rPr>
      </w:pPr>
    </w:p>
    <w:p w14:paraId="4A3169FB" w14:textId="5AA3180A" w:rsidR="00605125" w:rsidRPr="006B5542"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72576995"/>
      <w:bookmarkStart w:id="27" w:name="_Toc419800867"/>
      <w:bookmarkStart w:id="28" w:name="_Toc12544355"/>
      <w:bookmarkStart w:id="29" w:name="_Toc21599122"/>
      <w:bookmarkStart w:id="30" w:name="_Toc45194562"/>
      <w:r w:rsidRPr="00CB4DCF">
        <w:rPr>
          <w:rFonts w:asciiTheme="minorHAnsi" w:hAnsiTheme="minorHAnsi" w:cstheme="minorHAnsi"/>
          <w:color w:val="365F91" w:themeColor="accent1" w:themeShade="BF"/>
          <w:sz w:val="24"/>
          <w:szCs w:val="24"/>
        </w:rPr>
        <w:lastRenderedPageBreak/>
        <w:t>Identificazione degli elementi rilasciati</w:t>
      </w:r>
      <w:bookmarkEnd w:id="26"/>
      <w:bookmarkEnd w:id="27"/>
      <w:bookmarkEnd w:id="28"/>
      <w:bookmarkEnd w:id="29"/>
      <w:bookmarkEnd w:id="3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36"/>
        <w:gridCol w:w="4697"/>
        <w:gridCol w:w="1078"/>
        <w:gridCol w:w="1542"/>
      </w:tblGrid>
      <w:tr w:rsidR="001916BD" w:rsidRPr="001916BD" w14:paraId="33EFF542" w14:textId="77777777" w:rsidTr="00D55B29">
        <w:trPr>
          <w:jc w:val="center"/>
        </w:trPr>
        <w:tc>
          <w:tcPr>
            <w:tcW w:w="1361" w:type="pct"/>
            <w:shd w:val="clear" w:color="auto" w:fill="4F81BD" w:themeFill="accent1"/>
          </w:tcPr>
          <w:p w14:paraId="0B3DF0CA"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Supporto</w:t>
            </w:r>
          </w:p>
        </w:tc>
        <w:tc>
          <w:tcPr>
            <w:tcW w:w="2336" w:type="pct"/>
            <w:shd w:val="clear" w:color="auto" w:fill="4F81BD" w:themeFill="accent1"/>
          </w:tcPr>
          <w:p w14:paraId="76DEA370"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Oggetti:</w:t>
            </w:r>
          </w:p>
        </w:tc>
        <w:tc>
          <w:tcPr>
            <w:tcW w:w="536" w:type="pct"/>
            <w:shd w:val="clear" w:color="auto" w:fill="4F81BD" w:themeFill="accent1"/>
          </w:tcPr>
          <w:p w14:paraId="5630F8B2" w14:textId="55590A2F" w:rsidR="001916BD" w:rsidRPr="001916BD" w:rsidRDefault="008308B6" w:rsidP="00813ED2">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Ver</w:t>
            </w:r>
            <w:r w:rsidR="001916BD" w:rsidRPr="001916BD">
              <w:rPr>
                <w:rFonts w:asciiTheme="minorHAnsi" w:hAnsiTheme="minorHAnsi" w:cstheme="minorHAnsi"/>
                <w:b/>
                <w:bCs/>
                <w:color w:val="FFFFFF"/>
                <w:sz w:val="20"/>
              </w:rPr>
              <w:t>.</w:t>
            </w:r>
          </w:p>
        </w:tc>
        <w:tc>
          <w:tcPr>
            <w:tcW w:w="767" w:type="pct"/>
            <w:shd w:val="clear" w:color="auto" w:fill="4F81BD" w:themeFill="accent1"/>
          </w:tcPr>
          <w:p w14:paraId="2FC1ABFE" w14:textId="77777777" w:rsidR="001916BD" w:rsidRPr="001916BD" w:rsidRDefault="001916BD" w:rsidP="00813ED2">
            <w:pPr>
              <w:ind w:left="113" w:right="113"/>
              <w:jc w:val="center"/>
              <w:rPr>
                <w:rFonts w:asciiTheme="minorHAnsi" w:hAnsiTheme="minorHAnsi" w:cstheme="minorHAnsi"/>
                <w:b/>
                <w:bCs/>
                <w:color w:val="FFFFFF"/>
                <w:sz w:val="20"/>
              </w:rPr>
            </w:pPr>
            <w:proofErr w:type="gramStart"/>
            <w:r w:rsidRPr="001916BD">
              <w:rPr>
                <w:rFonts w:asciiTheme="minorHAnsi" w:hAnsiTheme="minorHAnsi" w:cstheme="minorHAnsi"/>
                <w:b/>
                <w:bCs/>
                <w:color w:val="FFFFFF"/>
                <w:sz w:val="20"/>
              </w:rPr>
              <w:t>del</w:t>
            </w:r>
            <w:proofErr w:type="gramEnd"/>
          </w:p>
        </w:tc>
      </w:tr>
      <w:tr w:rsidR="001916BD" w:rsidRPr="001916BD" w14:paraId="35419326" w14:textId="77777777" w:rsidTr="00D55B29">
        <w:trPr>
          <w:jc w:val="center"/>
        </w:trPr>
        <w:tc>
          <w:tcPr>
            <w:tcW w:w="1361" w:type="pct"/>
          </w:tcPr>
          <w:p w14:paraId="17A0B17B" w14:textId="77777777" w:rsidR="001916BD" w:rsidRPr="001916BD" w:rsidRDefault="001916BD" w:rsidP="00F97DA7">
            <w:pPr>
              <w:pStyle w:val="NormTab"/>
            </w:pPr>
            <w:r w:rsidRPr="001916BD">
              <w:t>Portale fornitura</w:t>
            </w:r>
          </w:p>
        </w:tc>
        <w:tc>
          <w:tcPr>
            <w:tcW w:w="2336" w:type="pct"/>
          </w:tcPr>
          <w:p w14:paraId="55E40B6F" w14:textId="31612263" w:rsidR="001916BD" w:rsidRPr="001916BD" w:rsidRDefault="00874C9A" w:rsidP="00F97DA7">
            <w:pPr>
              <w:pStyle w:val="NormTab"/>
            </w:pPr>
            <w:r>
              <w:t>Rilascio SIES</w:t>
            </w:r>
          </w:p>
        </w:tc>
        <w:tc>
          <w:tcPr>
            <w:tcW w:w="536" w:type="pct"/>
          </w:tcPr>
          <w:p w14:paraId="28977997" w14:textId="52E67285" w:rsidR="001916BD" w:rsidRPr="001916BD" w:rsidRDefault="00460276" w:rsidP="00F97DA7">
            <w:pPr>
              <w:pStyle w:val="NormTab"/>
            </w:pPr>
            <w:fldSimple w:instr=" DOCPROPERTY  &quot;Versione Rilascio&quot;  \* MERGEFORMAT ">
              <w:r w:rsidR="00D81D86">
                <w:t>12.3.0.2</w:t>
              </w:r>
            </w:fldSimple>
          </w:p>
        </w:tc>
        <w:tc>
          <w:tcPr>
            <w:tcW w:w="767" w:type="pct"/>
          </w:tcPr>
          <w:p w14:paraId="56206EA5" w14:textId="54D8A1C7" w:rsidR="001916BD" w:rsidRPr="001916BD" w:rsidRDefault="00460276" w:rsidP="00F97DA7">
            <w:pPr>
              <w:pStyle w:val="NormTab"/>
            </w:pPr>
            <w:fldSimple w:instr=" DOCPROPERTY  &quot;Data Rilascio&quot;  \* MERGEFORMAT ">
              <w:r w:rsidR="00D81D86">
                <w:t>06/07/2020</w:t>
              </w:r>
            </w:fldSimple>
          </w:p>
        </w:tc>
      </w:tr>
      <w:tr w:rsidR="001916BD" w:rsidRPr="001916BD" w14:paraId="0FAF3AFF" w14:textId="77777777" w:rsidTr="00D55B29">
        <w:trPr>
          <w:jc w:val="center"/>
        </w:trPr>
        <w:tc>
          <w:tcPr>
            <w:tcW w:w="1361" w:type="pct"/>
          </w:tcPr>
          <w:p w14:paraId="14634409" w14:textId="478FDA10" w:rsidR="001916BD" w:rsidRPr="001916BD" w:rsidRDefault="001916BD" w:rsidP="00F97DA7">
            <w:pPr>
              <w:pStyle w:val="NormTab"/>
            </w:pPr>
            <w:r w:rsidRPr="001916BD">
              <w:t>Note-osservazioni</w:t>
            </w:r>
          </w:p>
        </w:tc>
        <w:tc>
          <w:tcPr>
            <w:tcW w:w="3639" w:type="pct"/>
            <w:gridSpan w:val="3"/>
          </w:tcPr>
          <w:p w14:paraId="0B106995" w14:textId="77777777" w:rsidR="001916BD" w:rsidRPr="001916BD"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1" w:name="_Toc72576996"/>
      <w:bookmarkStart w:id="32" w:name="_Toc419800868"/>
      <w:bookmarkStart w:id="33" w:name="_Toc12544356"/>
      <w:bookmarkStart w:id="34" w:name="_Toc21599123"/>
      <w:bookmarkStart w:id="35" w:name="_Toc45194563"/>
      <w:r w:rsidRPr="00CB4DCF">
        <w:rPr>
          <w:rFonts w:asciiTheme="minorHAnsi" w:hAnsiTheme="minorHAnsi" w:cstheme="minorHAnsi"/>
          <w:color w:val="365F91" w:themeColor="accent1" w:themeShade="BF"/>
          <w:sz w:val="24"/>
          <w:szCs w:val="24"/>
        </w:rPr>
        <w:lastRenderedPageBreak/>
        <w:t>Riferimenti degli oggetti del rilascio</w:t>
      </w:r>
      <w:bookmarkEnd w:id="31"/>
      <w:bookmarkEnd w:id="32"/>
      <w:bookmarkEnd w:id="33"/>
      <w:bookmarkEnd w:id="34"/>
      <w:bookmarkEnd w:id="35"/>
    </w:p>
    <w:p w14:paraId="4B1F4C69" w14:textId="6D11B321" w:rsidR="00922982" w:rsidRPr="00C329D2"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0"/>
        </w:rPr>
      </w:pPr>
      <w:bookmarkStart w:id="36" w:name="_Toc72576998"/>
      <w:bookmarkStart w:id="37" w:name="_Toc419800870"/>
      <w:bookmarkStart w:id="38" w:name="_Ref13214549"/>
      <w:bookmarkStart w:id="39" w:name="_Toc26961269"/>
      <w:bookmarkStart w:id="40" w:name="_Toc45194564"/>
      <w:r w:rsidRPr="00C329D2">
        <w:rPr>
          <w:rFonts w:asciiTheme="minorHAnsi" w:hAnsiTheme="minorHAnsi" w:cstheme="minorHAnsi"/>
          <w:color w:val="365F91" w:themeColor="accent1" w:themeShade="BF"/>
          <w:sz w:val="20"/>
        </w:rPr>
        <w:t xml:space="preserve">Riferimenti </w:t>
      </w:r>
      <w:bookmarkEnd w:id="36"/>
      <w:r w:rsidRPr="00C329D2">
        <w:rPr>
          <w:rFonts w:asciiTheme="minorHAnsi" w:hAnsiTheme="minorHAnsi" w:cstheme="minorHAnsi"/>
          <w:color w:val="365F91" w:themeColor="accent1" w:themeShade="BF"/>
          <w:sz w:val="20"/>
        </w:rPr>
        <w:t>Anomalia</w:t>
      </w:r>
      <w:bookmarkStart w:id="41" w:name="_Toc72576999"/>
      <w:bookmarkStart w:id="42" w:name="_Toc419800871"/>
      <w:bookmarkEnd w:id="37"/>
      <w:bookmarkEnd w:id="38"/>
      <w:bookmarkEnd w:id="39"/>
      <w:r w:rsidR="00CD0227" w:rsidRPr="00C329D2">
        <w:rPr>
          <w:rFonts w:asciiTheme="minorHAnsi" w:hAnsiTheme="minorHAnsi" w:cstheme="minorHAnsi"/>
          <w:color w:val="365F91" w:themeColor="accent1" w:themeShade="BF"/>
          <w:sz w:val="20"/>
        </w:rPr>
        <w:t xml:space="preserve"> (MAC)</w:t>
      </w:r>
      <w:bookmarkEnd w:id="4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65"/>
        <w:gridCol w:w="979"/>
        <w:gridCol w:w="1661"/>
        <w:gridCol w:w="2250"/>
        <w:gridCol w:w="2429"/>
        <w:gridCol w:w="1269"/>
      </w:tblGrid>
      <w:tr w:rsidR="007123E1" w:rsidRPr="009770A7" w14:paraId="0EC77945" w14:textId="2197128B" w:rsidTr="00EF11DB">
        <w:trPr>
          <w:trHeight w:val="559"/>
          <w:tblHeader/>
        </w:trPr>
        <w:tc>
          <w:tcPr>
            <w:tcW w:w="729" w:type="pct"/>
            <w:shd w:val="clear" w:color="auto" w:fill="4F81BD" w:themeFill="accent1"/>
            <w:vAlign w:val="center"/>
          </w:tcPr>
          <w:p w14:paraId="0AC322C7" w14:textId="77777777" w:rsidR="00233E47" w:rsidRPr="009770A7" w:rsidRDefault="00233E47" w:rsidP="00635D16">
            <w:pPr>
              <w:ind w:left="113" w:right="113"/>
              <w:jc w:val="center"/>
              <w:rPr>
                <w:rFonts w:asciiTheme="minorHAnsi" w:hAnsiTheme="minorHAnsi" w:cstheme="minorHAnsi"/>
                <w:b/>
                <w:bCs/>
                <w:color w:val="FFFFFF"/>
                <w:sz w:val="20"/>
              </w:rPr>
            </w:pPr>
            <w:r w:rsidRPr="009770A7">
              <w:rPr>
                <w:rFonts w:asciiTheme="minorHAnsi" w:hAnsiTheme="minorHAnsi" w:cstheme="minorHAnsi"/>
                <w:b/>
                <w:bCs/>
                <w:color w:val="FFFFFF"/>
                <w:sz w:val="20"/>
              </w:rPr>
              <w:t>Rif. Ticket OTRS</w:t>
            </w:r>
          </w:p>
        </w:tc>
        <w:tc>
          <w:tcPr>
            <w:tcW w:w="487" w:type="pct"/>
            <w:shd w:val="clear" w:color="auto" w:fill="4F81BD" w:themeFill="accent1"/>
            <w:vAlign w:val="center"/>
          </w:tcPr>
          <w:p w14:paraId="0D52E7B9" w14:textId="77777777" w:rsidR="00A33310" w:rsidRPr="009770A7" w:rsidRDefault="00233E47" w:rsidP="00635D16">
            <w:pPr>
              <w:ind w:left="113" w:right="113"/>
              <w:jc w:val="center"/>
              <w:rPr>
                <w:rFonts w:asciiTheme="minorHAnsi" w:hAnsiTheme="minorHAnsi" w:cstheme="minorHAnsi"/>
                <w:b/>
                <w:bCs/>
                <w:color w:val="FFFFFF"/>
                <w:sz w:val="20"/>
              </w:rPr>
            </w:pPr>
            <w:r w:rsidRPr="009770A7">
              <w:rPr>
                <w:rFonts w:asciiTheme="minorHAnsi" w:hAnsiTheme="minorHAnsi" w:cstheme="minorHAnsi"/>
                <w:b/>
                <w:bCs/>
                <w:color w:val="FFFFFF"/>
                <w:sz w:val="20"/>
              </w:rPr>
              <w:t>Sede</w:t>
            </w:r>
          </w:p>
          <w:p w14:paraId="7B19DC78" w14:textId="45BA0B5E" w:rsidR="00233E47" w:rsidRPr="009770A7" w:rsidRDefault="00233E47" w:rsidP="00635D16">
            <w:pPr>
              <w:ind w:left="113" w:right="113"/>
              <w:jc w:val="center"/>
              <w:rPr>
                <w:rFonts w:asciiTheme="minorHAnsi" w:hAnsiTheme="minorHAnsi" w:cstheme="minorHAnsi"/>
                <w:b/>
                <w:bCs/>
                <w:color w:val="FFFFFF"/>
                <w:sz w:val="20"/>
              </w:rPr>
            </w:pPr>
            <w:r w:rsidRPr="009770A7">
              <w:rPr>
                <w:rFonts w:asciiTheme="minorHAnsi" w:hAnsiTheme="minorHAnsi" w:cstheme="minorHAnsi"/>
                <w:b/>
                <w:bCs/>
                <w:color w:val="FFFFFF"/>
                <w:sz w:val="20"/>
              </w:rPr>
              <w:t>Ufficio</w:t>
            </w:r>
          </w:p>
        </w:tc>
        <w:tc>
          <w:tcPr>
            <w:tcW w:w="826" w:type="pct"/>
            <w:shd w:val="clear" w:color="auto" w:fill="4F81BD" w:themeFill="accent1"/>
            <w:vAlign w:val="center"/>
          </w:tcPr>
          <w:p w14:paraId="2A2BDFEE" w14:textId="77777777" w:rsidR="00233E47" w:rsidRPr="009770A7" w:rsidRDefault="00233E47" w:rsidP="00635D16">
            <w:pPr>
              <w:ind w:left="113" w:right="113"/>
              <w:jc w:val="center"/>
              <w:rPr>
                <w:rFonts w:asciiTheme="minorHAnsi" w:hAnsiTheme="minorHAnsi" w:cstheme="minorHAnsi"/>
                <w:b/>
                <w:bCs/>
                <w:color w:val="FFFFFF"/>
                <w:sz w:val="20"/>
              </w:rPr>
            </w:pPr>
            <w:r w:rsidRPr="009770A7">
              <w:rPr>
                <w:rFonts w:asciiTheme="minorHAnsi" w:hAnsiTheme="minorHAnsi" w:cstheme="minorHAnsi"/>
                <w:b/>
                <w:bCs/>
                <w:color w:val="FFFFFF"/>
                <w:sz w:val="20"/>
              </w:rPr>
              <w:t>Descrizione segnalazione</w:t>
            </w:r>
          </w:p>
        </w:tc>
        <w:tc>
          <w:tcPr>
            <w:tcW w:w="1119" w:type="pct"/>
            <w:shd w:val="clear" w:color="auto" w:fill="4F81BD" w:themeFill="accent1"/>
            <w:vAlign w:val="center"/>
          </w:tcPr>
          <w:p w14:paraId="4CB0CCDA" w14:textId="77777777" w:rsidR="00F3020A" w:rsidRPr="009770A7" w:rsidRDefault="00233E47" w:rsidP="00635D16">
            <w:pPr>
              <w:ind w:left="113" w:right="113"/>
              <w:jc w:val="center"/>
              <w:rPr>
                <w:rFonts w:asciiTheme="minorHAnsi" w:hAnsiTheme="minorHAnsi" w:cstheme="minorHAnsi"/>
                <w:b/>
                <w:bCs/>
                <w:color w:val="FFFFFF"/>
                <w:sz w:val="20"/>
              </w:rPr>
            </w:pPr>
            <w:r w:rsidRPr="009770A7">
              <w:rPr>
                <w:rFonts w:asciiTheme="minorHAnsi" w:hAnsiTheme="minorHAnsi" w:cstheme="minorHAnsi"/>
                <w:b/>
                <w:bCs/>
                <w:color w:val="FFFFFF"/>
                <w:sz w:val="20"/>
              </w:rPr>
              <w:t>Descrizione</w:t>
            </w:r>
          </w:p>
          <w:p w14:paraId="703A7C82" w14:textId="583D8F56" w:rsidR="00233E47" w:rsidRPr="009770A7" w:rsidRDefault="00233E47" w:rsidP="00635D16">
            <w:pPr>
              <w:ind w:left="113" w:right="113"/>
              <w:jc w:val="center"/>
              <w:rPr>
                <w:rFonts w:asciiTheme="minorHAnsi" w:hAnsiTheme="minorHAnsi" w:cstheme="minorHAnsi"/>
                <w:b/>
                <w:bCs/>
                <w:color w:val="FFFFFF"/>
                <w:sz w:val="20"/>
              </w:rPr>
            </w:pPr>
            <w:proofErr w:type="gramStart"/>
            <w:r w:rsidRPr="009770A7">
              <w:rPr>
                <w:rFonts w:asciiTheme="minorHAnsi" w:hAnsiTheme="minorHAnsi" w:cstheme="minorHAnsi"/>
                <w:b/>
                <w:bCs/>
                <w:color w:val="FFFFFF"/>
                <w:sz w:val="20"/>
              </w:rPr>
              <w:t>intervento</w:t>
            </w:r>
            <w:proofErr w:type="gramEnd"/>
          </w:p>
        </w:tc>
        <w:tc>
          <w:tcPr>
            <w:tcW w:w="1208" w:type="pct"/>
            <w:shd w:val="clear" w:color="auto" w:fill="4F81BD" w:themeFill="accent1"/>
            <w:vAlign w:val="center"/>
          </w:tcPr>
          <w:p w14:paraId="71406212" w14:textId="560E8BBC" w:rsidR="00233E47" w:rsidRPr="009770A7" w:rsidRDefault="00233E47" w:rsidP="00635D16">
            <w:pPr>
              <w:ind w:left="113" w:right="113"/>
              <w:jc w:val="center"/>
              <w:rPr>
                <w:rFonts w:asciiTheme="minorHAnsi" w:hAnsiTheme="minorHAnsi" w:cstheme="minorHAnsi"/>
                <w:b/>
                <w:bCs/>
                <w:color w:val="FFFFFF"/>
                <w:sz w:val="20"/>
              </w:rPr>
            </w:pPr>
            <w:r w:rsidRPr="009770A7">
              <w:rPr>
                <w:rFonts w:asciiTheme="minorHAnsi" w:hAnsiTheme="minorHAnsi" w:cstheme="minorHAnsi"/>
                <w:b/>
                <w:bCs/>
                <w:color w:val="FFFFFF"/>
                <w:sz w:val="20"/>
              </w:rPr>
              <w:t>Descrizione Tecnica</w:t>
            </w:r>
          </w:p>
        </w:tc>
        <w:tc>
          <w:tcPr>
            <w:tcW w:w="631" w:type="pct"/>
            <w:shd w:val="clear" w:color="auto" w:fill="4F81BD" w:themeFill="accent1"/>
            <w:vAlign w:val="center"/>
          </w:tcPr>
          <w:p w14:paraId="3BAF1784" w14:textId="0EB24EBB" w:rsidR="00233E47" w:rsidRPr="009770A7" w:rsidRDefault="00233E47" w:rsidP="00635D16">
            <w:pPr>
              <w:ind w:left="113" w:right="113"/>
              <w:jc w:val="center"/>
              <w:rPr>
                <w:rFonts w:asciiTheme="minorHAnsi" w:hAnsiTheme="minorHAnsi" w:cstheme="minorHAnsi"/>
                <w:b/>
                <w:bCs/>
                <w:color w:val="FFFFFF"/>
                <w:sz w:val="20"/>
              </w:rPr>
            </w:pPr>
            <w:r w:rsidRPr="009770A7">
              <w:rPr>
                <w:rFonts w:asciiTheme="minorHAnsi" w:hAnsiTheme="minorHAnsi" w:cstheme="minorHAnsi"/>
                <w:b/>
                <w:bCs/>
                <w:color w:val="FFFFFF"/>
                <w:sz w:val="20"/>
              </w:rPr>
              <w:t>Manuali corretti</w:t>
            </w:r>
          </w:p>
        </w:tc>
      </w:tr>
      <w:tr w:rsidR="00C329D2" w:rsidRPr="009770A7" w14:paraId="4AB034D8" w14:textId="77777777" w:rsidTr="00244AFF">
        <w:tc>
          <w:tcPr>
            <w:tcW w:w="729" w:type="pct"/>
            <w:vAlign w:val="center"/>
          </w:tcPr>
          <w:p w14:paraId="7CDB48EA" w14:textId="2E94604B" w:rsidR="00C329D2" w:rsidRPr="009770A7" w:rsidRDefault="00C329D2" w:rsidP="001A0B55">
            <w:pPr>
              <w:rPr>
                <w:rFonts w:asciiTheme="minorHAnsi" w:hAnsiTheme="minorHAnsi" w:cstheme="minorHAnsi"/>
                <w:sz w:val="20"/>
              </w:rPr>
            </w:pPr>
            <w:r w:rsidRPr="009770A7">
              <w:rPr>
                <w:sz w:val="20"/>
              </w:rPr>
              <w:t>20200508014</w:t>
            </w:r>
          </w:p>
        </w:tc>
        <w:tc>
          <w:tcPr>
            <w:tcW w:w="487" w:type="pct"/>
          </w:tcPr>
          <w:p w14:paraId="03892150" w14:textId="21AA127C" w:rsidR="00C329D2" w:rsidRPr="009770A7" w:rsidRDefault="00C329D2" w:rsidP="001A0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rPr>
            </w:pPr>
            <w:r w:rsidRPr="009770A7">
              <w:rPr>
                <w:sz w:val="20"/>
              </w:rPr>
              <w:t>Procura della Repubblica presso il Tribunale di Palermo</w:t>
            </w:r>
          </w:p>
        </w:tc>
        <w:tc>
          <w:tcPr>
            <w:tcW w:w="826" w:type="pct"/>
          </w:tcPr>
          <w:p w14:paraId="3ECFA78B" w14:textId="0EB49479" w:rsidR="00C329D2" w:rsidRPr="009770A7" w:rsidRDefault="005657F5" w:rsidP="001A0B55">
            <w:pPr>
              <w:rPr>
                <w:rFonts w:asciiTheme="minorHAnsi" w:hAnsiTheme="minorHAnsi" w:cstheme="minorHAnsi"/>
                <w:sz w:val="20"/>
              </w:rPr>
            </w:pPr>
            <w:r w:rsidRPr="009770A7">
              <w:rPr>
                <w:sz w:val="20"/>
              </w:rPr>
              <w:t xml:space="preserve">L’utente segnala che </w:t>
            </w:r>
            <w:r w:rsidR="003F289C" w:rsidRPr="009770A7">
              <w:rPr>
                <w:sz w:val="20"/>
              </w:rPr>
              <w:t>in fase di stampa di</w:t>
            </w:r>
            <w:r w:rsidRPr="009770A7">
              <w:rPr>
                <w:sz w:val="20"/>
              </w:rPr>
              <w:t xml:space="preserve"> un provvedimento del PM di "Ordine </w:t>
            </w:r>
            <w:r w:rsidR="00460276" w:rsidRPr="009770A7">
              <w:rPr>
                <w:sz w:val="20"/>
              </w:rPr>
              <w:t>Scarcerazione Nuova</w:t>
            </w:r>
            <w:r w:rsidRPr="009770A7">
              <w:rPr>
                <w:sz w:val="20"/>
              </w:rPr>
              <w:t xml:space="preserve"> scadenza pena a seguito concessione Reclamo Risarcimento Danni D.L. 92/2014" il </w:t>
            </w:r>
            <w:r w:rsidR="00460276" w:rsidRPr="009770A7">
              <w:rPr>
                <w:sz w:val="20"/>
              </w:rPr>
              <w:t>sistema restituisce un errore java.</w:t>
            </w:r>
          </w:p>
        </w:tc>
        <w:tc>
          <w:tcPr>
            <w:tcW w:w="1119" w:type="pct"/>
          </w:tcPr>
          <w:p w14:paraId="3F5B6327" w14:textId="127177C8" w:rsidR="00C329D2" w:rsidRPr="009770A7" w:rsidRDefault="003F289C" w:rsidP="001A0B55">
            <w:pPr>
              <w:rPr>
                <w:rFonts w:asciiTheme="minorHAnsi" w:hAnsiTheme="minorHAnsi" w:cstheme="minorHAnsi"/>
                <w:sz w:val="20"/>
              </w:rPr>
            </w:pPr>
            <w:r w:rsidRPr="009770A7">
              <w:rPr>
                <w:sz w:val="20"/>
              </w:rPr>
              <w:t xml:space="preserve">L’intervento di correzione consiste nella gestione del codice </w:t>
            </w:r>
            <w:r w:rsidR="00460276" w:rsidRPr="009770A7">
              <w:rPr>
                <w:sz w:val="20"/>
              </w:rPr>
              <w:t>motivo provvedimento</w:t>
            </w:r>
            <w:r w:rsidR="00C329D2" w:rsidRPr="009770A7">
              <w:rPr>
                <w:sz w:val="20"/>
              </w:rPr>
              <w:t xml:space="preserve"> mancante “9154”</w:t>
            </w:r>
            <w:r w:rsidRPr="009770A7">
              <w:rPr>
                <w:sz w:val="20"/>
              </w:rPr>
              <w:t>, in fase di stampa di un provvedimento "Ordine Scarcerazione Nuova scadenza pena a seguito concessione Reclamo Risarcimento Danni D.L. 92/2014”.</w:t>
            </w:r>
          </w:p>
        </w:tc>
        <w:tc>
          <w:tcPr>
            <w:tcW w:w="1208" w:type="pct"/>
          </w:tcPr>
          <w:p w14:paraId="2FF798F9" w14:textId="35EDB7F1" w:rsidR="00C329D2" w:rsidRPr="009770A7" w:rsidRDefault="00C329D2" w:rsidP="00244AFF">
            <w:pPr>
              <w:rPr>
                <w:rFonts w:asciiTheme="minorHAnsi" w:hAnsiTheme="minorHAnsi" w:cstheme="minorHAnsi"/>
                <w:sz w:val="20"/>
              </w:rPr>
            </w:pPr>
            <w:r w:rsidRPr="009770A7">
              <w:rPr>
                <w:sz w:val="20"/>
              </w:rPr>
              <w:t xml:space="preserve">Nella classe java responsabile della stampa </w:t>
            </w:r>
            <w:r w:rsidR="00460276" w:rsidRPr="009770A7">
              <w:rPr>
                <w:sz w:val="20"/>
              </w:rPr>
              <w:t xml:space="preserve">del </w:t>
            </w:r>
            <w:r w:rsidRPr="009770A7">
              <w:rPr>
                <w:sz w:val="20"/>
              </w:rPr>
              <w:t>template è stato inserito il codice (9154) mancante per i Reclami di concessione</w:t>
            </w:r>
            <w:r w:rsidR="00A51FC3" w:rsidRPr="009770A7">
              <w:rPr>
                <w:sz w:val="20"/>
              </w:rPr>
              <w:t>.</w:t>
            </w:r>
          </w:p>
        </w:tc>
        <w:tc>
          <w:tcPr>
            <w:tcW w:w="631" w:type="pct"/>
          </w:tcPr>
          <w:p w14:paraId="48B45F13" w14:textId="1B564F6D" w:rsidR="00C329D2" w:rsidRPr="009770A7" w:rsidRDefault="00C329D2" w:rsidP="00244AFF">
            <w:pPr>
              <w:rPr>
                <w:rFonts w:asciiTheme="minorHAnsi" w:hAnsiTheme="minorHAnsi" w:cstheme="minorHAnsi"/>
                <w:sz w:val="20"/>
              </w:rPr>
            </w:pPr>
          </w:p>
        </w:tc>
      </w:tr>
      <w:tr w:rsidR="00C329D2" w:rsidRPr="009770A7" w14:paraId="7DAD63DA" w14:textId="77777777" w:rsidTr="00244AFF">
        <w:tc>
          <w:tcPr>
            <w:tcW w:w="729" w:type="pct"/>
            <w:vAlign w:val="center"/>
          </w:tcPr>
          <w:p w14:paraId="57B1DD3D" w14:textId="0D3EF2AB" w:rsidR="00C329D2" w:rsidRPr="009770A7" w:rsidRDefault="00C329D2" w:rsidP="001A0B55">
            <w:pPr>
              <w:rPr>
                <w:rFonts w:asciiTheme="minorHAnsi" w:hAnsiTheme="minorHAnsi" w:cstheme="minorHAnsi"/>
                <w:sz w:val="20"/>
              </w:rPr>
            </w:pPr>
            <w:r w:rsidRPr="009770A7">
              <w:rPr>
                <w:sz w:val="20"/>
              </w:rPr>
              <w:t>20200610014</w:t>
            </w:r>
          </w:p>
        </w:tc>
        <w:tc>
          <w:tcPr>
            <w:tcW w:w="487" w:type="pct"/>
          </w:tcPr>
          <w:p w14:paraId="5D815589" w14:textId="1493DE97" w:rsidR="00C329D2" w:rsidRPr="009770A7" w:rsidRDefault="00C329D2" w:rsidP="00244AFF">
            <w:pPr>
              <w:rPr>
                <w:rFonts w:asciiTheme="minorHAnsi" w:hAnsiTheme="minorHAnsi" w:cstheme="minorHAnsi"/>
                <w:sz w:val="20"/>
              </w:rPr>
            </w:pPr>
            <w:r w:rsidRPr="009770A7">
              <w:rPr>
                <w:sz w:val="20"/>
              </w:rPr>
              <w:t>Tribunale per i Minorenni di Messina</w:t>
            </w:r>
          </w:p>
        </w:tc>
        <w:tc>
          <w:tcPr>
            <w:tcW w:w="826" w:type="pct"/>
          </w:tcPr>
          <w:p w14:paraId="45BB4395" w14:textId="5D42DB36" w:rsidR="00C329D2" w:rsidRPr="009770A7" w:rsidRDefault="005657F5" w:rsidP="00244AFF">
            <w:pPr>
              <w:rPr>
                <w:rFonts w:asciiTheme="minorHAnsi" w:hAnsiTheme="minorHAnsi" w:cstheme="minorHAnsi"/>
                <w:sz w:val="20"/>
              </w:rPr>
            </w:pPr>
            <w:r w:rsidRPr="009770A7">
              <w:rPr>
                <w:sz w:val="20"/>
              </w:rPr>
              <w:t xml:space="preserve">L’utente segnala </w:t>
            </w:r>
            <w:r w:rsidR="00460276" w:rsidRPr="009770A7">
              <w:rPr>
                <w:sz w:val="20"/>
              </w:rPr>
              <w:t xml:space="preserve">che a seguito di modifica di un procedimento SIUS </w:t>
            </w:r>
            <w:r w:rsidR="003F289C" w:rsidRPr="009770A7">
              <w:rPr>
                <w:sz w:val="20"/>
              </w:rPr>
              <w:t xml:space="preserve">da contenuto ‘ESECUZIONE PRESSO DOMICILIO DELLA PENA DETENTIVA’ in contenuto ‘ESECUZIONE MISURE ALTERNATIVE’ il sistema </w:t>
            </w:r>
            <w:r w:rsidR="00B827EA">
              <w:rPr>
                <w:sz w:val="20"/>
              </w:rPr>
              <w:t>genera</w:t>
            </w:r>
            <w:r w:rsidR="00867577" w:rsidRPr="009770A7">
              <w:rPr>
                <w:sz w:val="20"/>
              </w:rPr>
              <w:t xml:space="preserve"> un</w:t>
            </w:r>
            <w:r w:rsidR="003F289C" w:rsidRPr="009770A7">
              <w:rPr>
                <w:sz w:val="20"/>
              </w:rPr>
              <w:t xml:space="preserve"> numero EMA </w:t>
            </w:r>
            <w:r w:rsidR="00867577" w:rsidRPr="009770A7">
              <w:rPr>
                <w:sz w:val="20"/>
              </w:rPr>
              <w:t>divergente rispetto</w:t>
            </w:r>
            <w:r w:rsidR="003F289C" w:rsidRPr="009770A7">
              <w:rPr>
                <w:sz w:val="20"/>
              </w:rPr>
              <w:t xml:space="preserve"> al fascicolo oggetto di modifica</w:t>
            </w:r>
            <w:r w:rsidR="00867577" w:rsidRPr="009770A7">
              <w:rPr>
                <w:sz w:val="20"/>
              </w:rPr>
              <w:t>.</w:t>
            </w:r>
          </w:p>
        </w:tc>
        <w:tc>
          <w:tcPr>
            <w:tcW w:w="1119" w:type="pct"/>
          </w:tcPr>
          <w:p w14:paraId="3C1C8AAA" w14:textId="2C07DA70" w:rsidR="00C329D2" w:rsidRPr="009770A7" w:rsidRDefault="00BB479C" w:rsidP="00244AFF">
            <w:pPr>
              <w:rPr>
                <w:rFonts w:asciiTheme="minorHAnsi" w:hAnsiTheme="minorHAnsi" w:cstheme="minorHAnsi"/>
                <w:sz w:val="20"/>
              </w:rPr>
            </w:pPr>
            <w:r w:rsidRPr="009770A7">
              <w:rPr>
                <w:sz w:val="20"/>
              </w:rPr>
              <w:t xml:space="preserve">L’intervento di correzione consiste nella rettifica dell’azione di modifica su fascicoli con contenuto EMA. </w:t>
            </w:r>
          </w:p>
        </w:tc>
        <w:tc>
          <w:tcPr>
            <w:tcW w:w="1208" w:type="pct"/>
          </w:tcPr>
          <w:p w14:paraId="2E0065F0" w14:textId="7E692CDD" w:rsidR="00C329D2" w:rsidRPr="009770A7" w:rsidRDefault="00C329D2" w:rsidP="00244AFF">
            <w:pPr>
              <w:rPr>
                <w:rFonts w:asciiTheme="minorHAnsi" w:hAnsiTheme="minorHAnsi" w:cstheme="minorHAnsi"/>
                <w:sz w:val="20"/>
              </w:rPr>
            </w:pPr>
            <w:r w:rsidRPr="009770A7">
              <w:rPr>
                <w:sz w:val="20"/>
              </w:rPr>
              <w:t xml:space="preserve">Nel metodo </w:t>
            </w:r>
            <w:r w:rsidR="00BB479C" w:rsidRPr="009770A7">
              <w:rPr>
                <w:sz w:val="20"/>
              </w:rPr>
              <w:t xml:space="preserve">java responsabile della </w:t>
            </w:r>
            <w:r w:rsidRPr="009770A7">
              <w:rPr>
                <w:sz w:val="20"/>
              </w:rPr>
              <w:t xml:space="preserve">modifica </w:t>
            </w:r>
            <w:r w:rsidR="00BB479C" w:rsidRPr="009770A7">
              <w:rPr>
                <w:sz w:val="20"/>
              </w:rPr>
              <w:t>dell’entità fascicolo</w:t>
            </w:r>
            <w:r w:rsidRPr="009770A7">
              <w:rPr>
                <w:sz w:val="20"/>
              </w:rPr>
              <w:t xml:space="preserve"> SIUS </w:t>
            </w:r>
            <w:r w:rsidR="00BB479C" w:rsidRPr="009770A7">
              <w:rPr>
                <w:sz w:val="20"/>
              </w:rPr>
              <w:t xml:space="preserve">sono state introdotte delle rettifiche per la gestione </w:t>
            </w:r>
            <w:r w:rsidR="00081C70" w:rsidRPr="009770A7">
              <w:rPr>
                <w:sz w:val="20"/>
              </w:rPr>
              <w:t>degli EMA</w:t>
            </w:r>
            <w:r w:rsidRPr="009770A7">
              <w:rPr>
                <w:sz w:val="20"/>
              </w:rPr>
              <w:t>, EMS ed ESS</w:t>
            </w:r>
            <w:r w:rsidR="00BB479C" w:rsidRPr="009770A7">
              <w:rPr>
                <w:sz w:val="20"/>
              </w:rPr>
              <w:t>.</w:t>
            </w:r>
          </w:p>
        </w:tc>
        <w:tc>
          <w:tcPr>
            <w:tcW w:w="631" w:type="pct"/>
          </w:tcPr>
          <w:p w14:paraId="60537B48" w14:textId="77777777" w:rsidR="00C329D2" w:rsidRPr="009770A7" w:rsidRDefault="00C329D2" w:rsidP="00244AFF">
            <w:pPr>
              <w:rPr>
                <w:rFonts w:asciiTheme="minorHAnsi" w:hAnsiTheme="minorHAnsi" w:cstheme="minorHAnsi"/>
                <w:sz w:val="20"/>
              </w:rPr>
            </w:pPr>
          </w:p>
        </w:tc>
      </w:tr>
      <w:tr w:rsidR="00C329D2" w:rsidRPr="009770A7" w14:paraId="6AE18A46" w14:textId="77777777" w:rsidTr="00244AFF">
        <w:tc>
          <w:tcPr>
            <w:tcW w:w="729" w:type="pct"/>
            <w:vAlign w:val="center"/>
          </w:tcPr>
          <w:p w14:paraId="5471F843" w14:textId="42F0404B" w:rsidR="00C329D2" w:rsidRPr="009770A7" w:rsidRDefault="00C329D2" w:rsidP="001A0B55">
            <w:pPr>
              <w:rPr>
                <w:rFonts w:asciiTheme="minorHAnsi" w:hAnsiTheme="minorHAnsi" w:cstheme="minorHAnsi"/>
                <w:sz w:val="20"/>
              </w:rPr>
            </w:pPr>
            <w:r w:rsidRPr="009770A7">
              <w:rPr>
                <w:sz w:val="20"/>
              </w:rPr>
              <w:t>20200625012</w:t>
            </w:r>
          </w:p>
        </w:tc>
        <w:tc>
          <w:tcPr>
            <w:tcW w:w="487" w:type="pct"/>
          </w:tcPr>
          <w:p w14:paraId="334E0EE9" w14:textId="07CEFB89" w:rsidR="00C329D2" w:rsidRPr="009770A7" w:rsidRDefault="00C329D2" w:rsidP="00244AFF">
            <w:pPr>
              <w:rPr>
                <w:rFonts w:asciiTheme="minorHAnsi" w:hAnsiTheme="minorHAnsi" w:cstheme="minorHAnsi"/>
                <w:sz w:val="20"/>
              </w:rPr>
            </w:pPr>
            <w:r w:rsidRPr="009770A7">
              <w:rPr>
                <w:sz w:val="20"/>
              </w:rPr>
              <w:t>Procura della Repubblica presso il Tribunale di Cosenza</w:t>
            </w:r>
          </w:p>
        </w:tc>
        <w:tc>
          <w:tcPr>
            <w:tcW w:w="826" w:type="pct"/>
          </w:tcPr>
          <w:p w14:paraId="549EE20D" w14:textId="292F3087" w:rsidR="00C329D2" w:rsidRPr="009770A7" w:rsidRDefault="00BB479C" w:rsidP="00244AFF">
            <w:pPr>
              <w:rPr>
                <w:sz w:val="20"/>
              </w:rPr>
            </w:pPr>
            <w:r w:rsidRPr="009770A7">
              <w:rPr>
                <w:sz w:val="20"/>
              </w:rPr>
              <w:t xml:space="preserve">L’utente segnala che in fase di stampa di un provvedimento del PM di "Ordine Scarcerazione Nuova scadenza pena a seguito concessione Reclamo Risarcimento Danni D.L. 92/2014" il </w:t>
            </w:r>
            <w:r w:rsidRPr="009770A7">
              <w:rPr>
                <w:sz w:val="20"/>
              </w:rPr>
              <w:lastRenderedPageBreak/>
              <w:t>sistema restituisce un errore java.</w:t>
            </w:r>
          </w:p>
        </w:tc>
        <w:tc>
          <w:tcPr>
            <w:tcW w:w="1119" w:type="pct"/>
          </w:tcPr>
          <w:p w14:paraId="6E52EBA8" w14:textId="7172C944" w:rsidR="00C329D2" w:rsidRPr="009770A7" w:rsidRDefault="00BB479C" w:rsidP="00244AFF">
            <w:pPr>
              <w:rPr>
                <w:rFonts w:asciiTheme="minorHAnsi" w:hAnsiTheme="minorHAnsi" w:cstheme="minorHAnsi"/>
                <w:sz w:val="20"/>
              </w:rPr>
            </w:pPr>
            <w:r w:rsidRPr="009770A7">
              <w:rPr>
                <w:sz w:val="20"/>
              </w:rPr>
              <w:lastRenderedPageBreak/>
              <w:t>L’intervento di correzione consiste nella gestione del codice motivo provvedimento mancante “9154”, in fase di stampa di un provvedimento "Ordine Scarcerazione Nuova scadenza pena a seguito concessione Reclamo Risarcimento Danni D.L. 92/2014”.</w:t>
            </w:r>
          </w:p>
        </w:tc>
        <w:tc>
          <w:tcPr>
            <w:tcW w:w="1208" w:type="pct"/>
          </w:tcPr>
          <w:p w14:paraId="7E276B30" w14:textId="3A99BF1D" w:rsidR="00C329D2" w:rsidRPr="009770A7" w:rsidRDefault="00BB479C" w:rsidP="00244AFF">
            <w:pPr>
              <w:rPr>
                <w:rFonts w:asciiTheme="minorHAnsi" w:hAnsiTheme="minorHAnsi" w:cstheme="minorHAnsi"/>
                <w:sz w:val="20"/>
              </w:rPr>
            </w:pPr>
            <w:r w:rsidRPr="009770A7">
              <w:rPr>
                <w:sz w:val="20"/>
              </w:rPr>
              <w:t>Nella classe java responsabile della stampa del template è stato inserito il codice (9154) mancante per i Reclami di concessione.</w:t>
            </w:r>
          </w:p>
        </w:tc>
        <w:tc>
          <w:tcPr>
            <w:tcW w:w="631" w:type="pct"/>
          </w:tcPr>
          <w:p w14:paraId="49480480" w14:textId="77777777" w:rsidR="00C329D2" w:rsidRPr="009770A7" w:rsidRDefault="00C329D2" w:rsidP="00244AFF">
            <w:pPr>
              <w:rPr>
                <w:rFonts w:asciiTheme="minorHAnsi" w:hAnsiTheme="minorHAnsi" w:cstheme="minorHAnsi"/>
                <w:sz w:val="20"/>
              </w:rPr>
            </w:pPr>
          </w:p>
        </w:tc>
      </w:tr>
      <w:tr w:rsidR="00C329D2" w:rsidRPr="009770A7" w14:paraId="1346142A" w14:textId="77777777" w:rsidTr="00244AFF">
        <w:tc>
          <w:tcPr>
            <w:tcW w:w="729" w:type="pct"/>
            <w:vAlign w:val="center"/>
          </w:tcPr>
          <w:p w14:paraId="15111316" w14:textId="15DF639A" w:rsidR="00C329D2" w:rsidRPr="009770A7" w:rsidRDefault="00C329D2" w:rsidP="001A0B55">
            <w:pPr>
              <w:rPr>
                <w:rFonts w:asciiTheme="minorHAnsi" w:hAnsiTheme="minorHAnsi" w:cstheme="minorHAnsi"/>
                <w:sz w:val="20"/>
              </w:rPr>
            </w:pPr>
            <w:r w:rsidRPr="009770A7">
              <w:rPr>
                <w:sz w:val="20"/>
              </w:rPr>
              <w:t>20200625014</w:t>
            </w:r>
          </w:p>
        </w:tc>
        <w:tc>
          <w:tcPr>
            <w:tcW w:w="487" w:type="pct"/>
          </w:tcPr>
          <w:p w14:paraId="4B15FE72" w14:textId="2A945E7C" w:rsidR="00C329D2" w:rsidRPr="009770A7" w:rsidRDefault="00C329D2" w:rsidP="00244AFF">
            <w:pPr>
              <w:rPr>
                <w:rFonts w:asciiTheme="minorHAnsi" w:hAnsiTheme="minorHAnsi" w:cstheme="minorHAnsi"/>
                <w:sz w:val="20"/>
              </w:rPr>
            </w:pPr>
            <w:r w:rsidRPr="009770A7">
              <w:rPr>
                <w:sz w:val="20"/>
              </w:rPr>
              <w:t>Tribunale di Sorveglianza di Catanzaro</w:t>
            </w:r>
          </w:p>
        </w:tc>
        <w:tc>
          <w:tcPr>
            <w:tcW w:w="826" w:type="pct"/>
          </w:tcPr>
          <w:p w14:paraId="25CF31E2" w14:textId="5EAF8709" w:rsidR="00C329D2" w:rsidRPr="009770A7" w:rsidRDefault="005657F5" w:rsidP="00244AFF">
            <w:pPr>
              <w:rPr>
                <w:rFonts w:asciiTheme="minorHAnsi" w:hAnsiTheme="minorHAnsi" w:cstheme="minorHAnsi"/>
                <w:sz w:val="20"/>
              </w:rPr>
            </w:pPr>
            <w:r w:rsidRPr="009770A7">
              <w:rPr>
                <w:sz w:val="20"/>
              </w:rPr>
              <w:t xml:space="preserve">L'utente segnala che </w:t>
            </w:r>
            <w:r w:rsidR="001F3198" w:rsidRPr="009770A7">
              <w:rPr>
                <w:sz w:val="20"/>
              </w:rPr>
              <w:t>in fase di “</w:t>
            </w:r>
            <w:r w:rsidRPr="009770A7">
              <w:rPr>
                <w:sz w:val="20"/>
              </w:rPr>
              <w:t xml:space="preserve">emissione </w:t>
            </w:r>
            <w:r w:rsidR="001F3198" w:rsidRPr="009770A7">
              <w:rPr>
                <w:sz w:val="20"/>
              </w:rPr>
              <w:t xml:space="preserve">ordinanza” </w:t>
            </w:r>
            <w:r w:rsidR="00415F3A" w:rsidRPr="009770A7">
              <w:rPr>
                <w:sz w:val="20"/>
              </w:rPr>
              <w:t>in materia di LIBERAZIONE ANTICIPATA</w:t>
            </w:r>
            <w:r w:rsidR="001F3198" w:rsidRPr="009770A7">
              <w:rPr>
                <w:sz w:val="20"/>
              </w:rPr>
              <w:t xml:space="preserve">, </w:t>
            </w:r>
            <w:r w:rsidRPr="009770A7">
              <w:rPr>
                <w:sz w:val="20"/>
              </w:rPr>
              <w:t xml:space="preserve">nonostante venga indicato il periodo relativo alla concessione di un beneficio da parte del Magistrato, nel prosieguo dello scarico, dopo la fase della validazione, il periodo indicato non compare </w:t>
            </w:r>
            <w:r w:rsidR="00CA5B9E" w:rsidRPr="009770A7">
              <w:rPr>
                <w:sz w:val="20"/>
              </w:rPr>
              <w:t>né</w:t>
            </w:r>
            <w:r w:rsidR="001F3198" w:rsidRPr="009770A7">
              <w:rPr>
                <w:sz w:val="20"/>
              </w:rPr>
              <w:t xml:space="preserve"> compaiono i giorni concessi</w:t>
            </w:r>
            <w:r w:rsidRPr="009770A7">
              <w:rPr>
                <w:sz w:val="20"/>
              </w:rPr>
              <w:t>.</w:t>
            </w:r>
            <w:r w:rsidR="001F3198" w:rsidRPr="009770A7">
              <w:rPr>
                <w:sz w:val="20"/>
              </w:rPr>
              <w:t xml:space="preserve"> I dati non risultano visibili né nella pagina riepilogativa né sullo stampato associato</w:t>
            </w:r>
            <w:r w:rsidR="00244AFF">
              <w:rPr>
                <w:sz w:val="20"/>
              </w:rPr>
              <w:t>.</w:t>
            </w:r>
          </w:p>
        </w:tc>
        <w:tc>
          <w:tcPr>
            <w:tcW w:w="1119" w:type="pct"/>
          </w:tcPr>
          <w:p w14:paraId="18B9761C" w14:textId="3C07623E" w:rsidR="00C329D2" w:rsidRPr="009770A7" w:rsidRDefault="000E6A2A" w:rsidP="00244AFF">
            <w:pPr>
              <w:rPr>
                <w:rFonts w:asciiTheme="minorHAnsi" w:hAnsiTheme="minorHAnsi" w:cstheme="minorHAnsi"/>
                <w:sz w:val="20"/>
              </w:rPr>
            </w:pPr>
            <w:r w:rsidRPr="009770A7">
              <w:rPr>
                <w:sz w:val="20"/>
              </w:rPr>
              <w:t>Con l’intervento di correzione è stata r</w:t>
            </w:r>
            <w:r w:rsidR="009617C6" w:rsidRPr="009770A7">
              <w:rPr>
                <w:sz w:val="20"/>
              </w:rPr>
              <w:t>ettificata</w:t>
            </w:r>
            <w:r w:rsidR="00C329D2" w:rsidRPr="009770A7">
              <w:rPr>
                <w:sz w:val="20"/>
              </w:rPr>
              <w:t xml:space="preserve"> </w:t>
            </w:r>
            <w:r w:rsidR="009617C6" w:rsidRPr="009770A7">
              <w:rPr>
                <w:sz w:val="20"/>
              </w:rPr>
              <w:t>l’invocazione del</w:t>
            </w:r>
            <w:r w:rsidR="00C329D2" w:rsidRPr="009770A7">
              <w:rPr>
                <w:sz w:val="20"/>
              </w:rPr>
              <w:t xml:space="preserve"> metodo </w:t>
            </w:r>
            <w:r w:rsidR="009617C6" w:rsidRPr="009770A7">
              <w:rPr>
                <w:sz w:val="20"/>
              </w:rPr>
              <w:t xml:space="preserve">java </w:t>
            </w:r>
            <w:r w:rsidR="00C329D2" w:rsidRPr="009770A7">
              <w:rPr>
                <w:sz w:val="20"/>
              </w:rPr>
              <w:t xml:space="preserve">nella </w:t>
            </w:r>
            <w:r w:rsidR="009617C6" w:rsidRPr="009770A7">
              <w:rPr>
                <w:sz w:val="20"/>
              </w:rPr>
              <w:t xml:space="preserve">relativa </w:t>
            </w:r>
            <w:r w:rsidR="00C329D2" w:rsidRPr="009770A7">
              <w:rPr>
                <w:sz w:val="20"/>
              </w:rPr>
              <w:t>classe</w:t>
            </w:r>
            <w:r w:rsidRPr="009770A7">
              <w:rPr>
                <w:sz w:val="20"/>
              </w:rPr>
              <w:t xml:space="preserve"> ch</w:t>
            </w:r>
            <w:r w:rsidR="00081C70">
              <w:rPr>
                <w:sz w:val="20"/>
              </w:rPr>
              <w:t>e gestisce le ordinanze dell’UDS</w:t>
            </w:r>
            <w:r w:rsidR="00244AFF">
              <w:rPr>
                <w:sz w:val="20"/>
              </w:rPr>
              <w:t xml:space="preserve"> in </w:t>
            </w:r>
            <w:r w:rsidR="00081C70">
              <w:rPr>
                <w:sz w:val="20"/>
              </w:rPr>
              <w:t xml:space="preserve">relazione </w:t>
            </w:r>
            <w:r w:rsidR="00081C70" w:rsidRPr="00244AFF">
              <w:rPr>
                <w:sz w:val="20"/>
              </w:rPr>
              <w:t>all’inserimento</w:t>
            </w:r>
            <w:r w:rsidR="00244AFF" w:rsidRPr="00244AFF">
              <w:rPr>
                <w:sz w:val="20"/>
              </w:rPr>
              <w:t xml:space="preserve"> dei periodi di L.A.</w:t>
            </w:r>
          </w:p>
        </w:tc>
        <w:tc>
          <w:tcPr>
            <w:tcW w:w="1208" w:type="pct"/>
          </w:tcPr>
          <w:p w14:paraId="1DF4BCD5" w14:textId="74933FC6" w:rsidR="00C329D2" w:rsidRPr="009770A7" w:rsidRDefault="00C329D2" w:rsidP="00244AFF">
            <w:pPr>
              <w:rPr>
                <w:rFonts w:asciiTheme="minorHAnsi" w:hAnsiTheme="minorHAnsi" w:cstheme="minorHAnsi"/>
                <w:sz w:val="20"/>
              </w:rPr>
            </w:pPr>
            <w:r w:rsidRPr="009770A7">
              <w:rPr>
                <w:sz w:val="20"/>
              </w:rPr>
              <w:t>Nella classe java responsabile dell'emissione di una ordinanza di liberazione anticipata è stata ripristinata la corretta invocazione del metodo "inserimento(..)".</w:t>
            </w:r>
          </w:p>
        </w:tc>
        <w:tc>
          <w:tcPr>
            <w:tcW w:w="631" w:type="pct"/>
          </w:tcPr>
          <w:p w14:paraId="50FCF4BF" w14:textId="77777777" w:rsidR="00C329D2" w:rsidRPr="009770A7" w:rsidRDefault="00C329D2" w:rsidP="00244AFF">
            <w:pPr>
              <w:rPr>
                <w:rFonts w:asciiTheme="minorHAnsi" w:hAnsiTheme="minorHAnsi" w:cstheme="minorHAnsi"/>
                <w:sz w:val="20"/>
              </w:rPr>
            </w:pPr>
          </w:p>
        </w:tc>
      </w:tr>
      <w:tr w:rsidR="00C329D2" w:rsidRPr="009770A7" w14:paraId="43D89E5B" w14:textId="77777777" w:rsidTr="00244AFF">
        <w:tc>
          <w:tcPr>
            <w:tcW w:w="729" w:type="pct"/>
            <w:vAlign w:val="center"/>
          </w:tcPr>
          <w:p w14:paraId="59E988D6" w14:textId="35FCC311" w:rsidR="00C329D2" w:rsidRPr="009770A7" w:rsidRDefault="00C329D2" w:rsidP="001A0B55">
            <w:pPr>
              <w:rPr>
                <w:rFonts w:asciiTheme="minorHAnsi" w:hAnsiTheme="minorHAnsi" w:cstheme="minorHAnsi"/>
                <w:sz w:val="20"/>
              </w:rPr>
            </w:pPr>
            <w:r w:rsidRPr="009770A7">
              <w:rPr>
                <w:sz w:val="20"/>
              </w:rPr>
              <w:t>20200625017</w:t>
            </w:r>
          </w:p>
        </w:tc>
        <w:tc>
          <w:tcPr>
            <w:tcW w:w="487" w:type="pct"/>
          </w:tcPr>
          <w:p w14:paraId="6F335F44" w14:textId="18F978DE" w:rsidR="00C329D2" w:rsidRPr="009770A7" w:rsidRDefault="00C329D2" w:rsidP="00244AFF">
            <w:pPr>
              <w:rPr>
                <w:rFonts w:asciiTheme="minorHAnsi" w:hAnsiTheme="minorHAnsi" w:cstheme="minorHAnsi"/>
                <w:sz w:val="20"/>
              </w:rPr>
            </w:pPr>
            <w:r w:rsidRPr="009770A7">
              <w:rPr>
                <w:sz w:val="20"/>
              </w:rPr>
              <w:t>Procura della Repubblica presso il Tribunale di Catanzaro</w:t>
            </w:r>
          </w:p>
        </w:tc>
        <w:tc>
          <w:tcPr>
            <w:tcW w:w="826" w:type="pct"/>
          </w:tcPr>
          <w:p w14:paraId="20DAB8A1" w14:textId="37A4365D" w:rsidR="00C329D2" w:rsidRPr="009770A7" w:rsidRDefault="003A27AA" w:rsidP="00897985">
            <w:pPr>
              <w:rPr>
                <w:rFonts w:asciiTheme="minorHAnsi" w:hAnsiTheme="minorHAnsi" w:cstheme="minorHAnsi"/>
                <w:sz w:val="20"/>
              </w:rPr>
            </w:pPr>
            <w:r w:rsidRPr="009770A7">
              <w:rPr>
                <w:sz w:val="20"/>
              </w:rPr>
              <w:t xml:space="preserve">L'utente segnala </w:t>
            </w:r>
            <w:r w:rsidR="002472D2" w:rsidRPr="009770A7">
              <w:rPr>
                <w:sz w:val="20"/>
              </w:rPr>
              <w:t>che nella funzione ‘Decisione del GE’, in corrispondenza del menù ‘Altre Ordinanze/Decreti’, nella combo-box dei contenuti</w:t>
            </w:r>
            <w:r w:rsidR="00897985">
              <w:rPr>
                <w:sz w:val="20"/>
              </w:rPr>
              <w:t>,</w:t>
            </w:r>
            <w:r w:rsidR="00897985" w:rsidRPr="009770A7">
              <w:rPr>
                <w:sz w:val="20"/>
              </w:rPr>
              <w:t xml:space="preserve"> </w:t>
            </w:r>
            <w:r w:rsidR="00897985" w:rsidRPr="009770A7">
              <w:rPr>
                <w:sz w:val="20"/>
              </w:rPr>
              <w:t>il sistema visualizza dei valori errati</w:t>
            </w:r>
            <w:r w:rsidR="00897985">
              <w:rPr>
                <w:sz w:val="20"/>
              </w:rPr>
              <w:t>.</w:t>
            </w:r>
          </w:p>
        </w:tc>
        <w:tc>
          <w:tcPr>
            <w:tcW w:w="1119" w:type="pct"/>
          </w:tcPr>
          <w:p w14:paraId="01E9B4CF" w14:textId="676A744F" w:rsidR="00C329D2" w:rsidRPr="009770A7" w:rsidRDefault="002472D2" w:rsidP="00244AFF">
            <w:pPr>
              <w:rPr>
                <w:rFonts w:asciiTheme="minorHAnsi" w:hAnsiTheme="minorHAnsi" w:cstheme="minorHAnsi"/>
                <w:sz w:val="20"/>
              </w:rPr>
            </w:pPr>
            <w:r w:rsidRPr="009770A7">
              <w:rPr>
                <w:sz w:val="20"/>
              </w:rPr>
              <w:t>Con l’intervento di correzione si è proceduto al caricamento corretto della lista</w:t>
            </w:r>
            <w:r w:rsidR="00C329D2" w:rsidRPr="009770A7">
              <w:rPr>
                <w:sz w:val="20"/>
              </w:rPr>
              <w:t xml:space="preserve"> dei contenuti del Giudice dell’esecuzione</w:t>
            </w:r>
            <w:r w:rsidRPr="009770A7">
              <w:rPr>
                <w:sz w:val="20"/>
              </w:rPr>
              <w:t>.</w:t>
            </w:r>
          </w:p>
        </w:tc>
        <w:tc>
          <w:tcPr>
            <w:tcW w:w="1208" w:type="pct"/>
          </w:tcPr>
          <w:p w14:paraId="7DCA2523" w14:textId="0E0A2A79" w:rsidR="00C329D2" w:rsidRPr="009770A7" w:rsidRDefault="00C329D2" w:rsidP="00244AFF">
            <w:pPr>
              <w:rPr>
                <w:rFonts w:asciiTheme="minorHAnsi" w:hAnsiTheme="minorHAnsi" w:cstheme="minorHAnsi"/>
                <w:sz w:val="20"/>
              </w:rPr>
            </w:pPr>
            <w:r w:rsidRPr="009770A7">
              <w:rPr>
                <w:sz w:val="20"/>
              </w:rPr>
              <w:t xml:space="preserve">In fase di inserimento di una annotazione provvedimento per una decisione del GE, il campo di tipo </w:t>
            </w:r>
            <w:proofErr w:type="spellStart"/>
            <w:r w:rsidRPr="009770A7">
              <w:rPr>
                <w:sz w:val="20"/>
              </w:rPr>
              <w:t>comboBox</w:t>
            </w:r>
            <w:proofErr w:type="spellEnd"/>
            <w:r w:rsidRPr="009770A7">
              <w:rPr>
                <w:sz w:val="20"/>
              </w:rPr>
              <w:t xml:space="preserve"> "Contenuto" </w:t>
            </w:r>
            <w:r w:rsidR="002472D2" w:rsidRPr="009770A7">
              <w:rPr>
                <w:sz w:val="20"/>
              </w:rPr>
              <w:t>seleziona i contenuti relativi alle autorità GE (Giudice Esecuzione).</w:t>
            </w:r>
          </w:p>
        </w:tc>
        <w:tc>
          <w:tcPr>
            <w:tcW w:w="631" w:type="pct"/>
          </w:tcPr>
          <w:p w14:paraId="4EFFBBE8" w14:textId="77777777" w:rsidR="00C329D2" w:rsidRPr="009770A7" w:rsidRDefault="00C329D2" w:rsidP="00244AFF">
            <w:pPr>
              <w:rPr>
                <w:rFonts w:asciiTheme="minorHAnsi" w:hAnsiTheme="minorHAnsi" w:cstheme="minorHAnsi"/>
                <w:sz w:val="20"/>
              </w:rPr>
            </w:pPr>
          </w:p>
        </w:tc>
      </w:tr>
      <w:tr w:rsidR="006E2699" w:rsidRPr="009770A7" w14:paraId="2D1E2AFC" w14:textId="77777777" w:rsidTr="00244AFF">
        <w:tc>
          <w:tcPr>
            <w:tcW w:w="729" w:type="pct"/>
            <w:vAlign w:val="center"/>
          </w:tcPr>
          <w:p w14:paraId="4EC002F5" w14:textId="3CD43EE3" w:rsidR="006E2699" w:rsidRPr="009770A7" w:rsidRDefault="006E2699" w:rsidP="001A0B55">
            <w:pPr>
              <w:rPr>
                <w:rFonts w:asciiTheme="minorHAnsi" w:hAnsiTheme="minorHAnsi" w:cstheme="minorHAnsi"/>
                <w:sz w:val="20"/>
              </w:rPr>
            </w:pPr>
            <w:r w:rsidRPr="009770A7">
              <w:rPr>
                <w:sz w:val="20"/>
              </w:rPr>
              <w:t>20200629012</w:t>
            </w:r>
          </w:p>
        </w:tc>
        <w:tc>
          <w:tcPr>
            <w:tcW w:w="487" w:type="pct"/>
          </w:tcPr>
          <w:p w14:paraId="373E612C" w14:textId="359E8A81" w:rsidR="006E2699" w:rsidRPr="009770A7" w:rsidRDefault="006E2699" w:rsidP="00244AFF">
            <w:pPr>
              <w:rPr>
                <w:rFonts w:asciiTheme="minorHAnsi" w:hAnsiTheme="minorHAnsi" w:cstheme="minorHAnsi"/>
                <w:sz w:val="20"/>
              </w:rPr>
            </w:pPr>
            <w:r w:rsidRPr="009770A7">
              <w:rPr>
                <w:sz w:val="20"/>
              </w:rPr>
              <w:t>Procura della Repubblica presso il Tribunale di Verbania</w:t>
            </w:r>
          </w:p>
        </w:tc>
        <w:tc>
          <w:tcPr>
            <w:tcW w:w="826" w:type="pct"/>
          </w:tcPr>
          <w:p w14:paraId="6F22AB99" w14:textId="055DAE4D" w:rsidR="006E2699" w:rsidRPr="009770A7" w:rsidRDefault="00897985" w:rsidP="00244AFF">
            <w:pPr>
              <w:rPr>
                <w:rFonts w:asciiTheme="minorHAnsi" w:hAnsiTheme="minorHAnsi" w:cstheme="minorHAnsi"/>
                <w:sz w:val="20"/>
              </w:rPr>
            </w:pPr>
            <w:r w:rsidRPr="009770A7">
              <w:rPr>
                <w:sz w:val="20"/>
              </w:rPr>
              <w:t>L'utente segnala che nella funzione ‘Decisione del GE’, in corrispondenza del menù ‘Altre Ordinanze/Decreti’, nella combo-box dei contenuti</w:t>
            </w:r>
            <w:r>
              <w:rPr>
                <w:sz w:val="20"/>
              </w:rPr>
              <w:t>,</w:t>
            </w:r>
            <w:r w:rsidRPr="009770A7">
              <w:rPr>
                <w:sz w:val="20"/>
              </w:rPr>
              <w:t xml:space="preserve"> il sistema visualizza dei valori errati</w:t>
            </w:r>
            <w:r>
              <w:rPr>
                <w:sz w:val="20"/>
              </w:rPr>
              <w:t>.</w:t>
            </w:r>
          </w:p>
        </w:tc>
        <w:tc>
          <w:tcPr>
            <w:tcW w:w="1119" w:type="pct"/>
          </w:tcPr>
          <w:p w14:paraId="201E0BE3" w14:textId="063AA8D4" w:rsidR="006E2699" w:rsidRPr="009770A7" w:rsidRDefault="006E2699" w:rsidP="00244AFF">
            <w:pPr>
              <w:rPr>
                <w:rFonts w:asciiTheme="minorHAnsi" w:hAnsiTheme="minorHAnsi" w:cstheme="minorHAnsi"/>
                <w:sz w:val="20"/>
              </w:rPr>
            </w:pPr>
            <w:r w:rsidRPr="009770A7">
              <w:rPr>
                <w:sz w:val="20"/>
              </w:rPr>
              <w:t>Con l’intervento di correzione si è proceduto al caricamento corretto della lista dei contenuti del Giudice dell’esecuzione.</w:t>
            </w:r>
          </w:p>
        </w:tc>
        <w:tc>
          <w:tcPr>
            <w:tcW w:w="1208" w:type="pct"/>
          </w:tcPr>
          <w:p w14:paraId="3BBACE52" w14:textId="201B9D34" w:rsidR="006E2699" w:rsidRPr="009770A7" w:rsidRDefault="006E2699" w:rsidP="00244AFF">
            <w:pPr>
              <w:rPr>
                <w:rFonts w:asciiTheme="minorHAnsi" w:hAnsiTheme="minorHAnsi" w:cstheme="minorHAnsi"/>
                <w:sz w:val="20"/>
              </w:rPr>
            </w:pPr>
            <w:r w:rsidRPr="009770A7">
              <w:rPr>
                <w:sz w:val="20"/>
              </w:rPr>
              <w:t xml:space="preserve">In fase di inserimento di una annotazione provvedimento per una decisione del GE, il campo di tipo </w:t>
            </w:r>
            <w:proofErr w:type="spellStart"/>
            <w:r w:rsidRPr="009770A7">
              <w:rPr>
                <w:sz w:val="20"/>
              </w:rPr>
              <w:t>comboBox</w:t>
            </w:r>
            <w:proofErr w:type="spellEnd"/>
            <w:r w:rsidRPr="009770A7">
              <w:rPr>
                <w:sz w:val="20"/>
              </w:rPr>
              <w:t xml:space="preserve"> "Contenuto" seleziona i contenuti relativi alle autorità GE (Giudice Esecuzione).</w:t>
            </w:r>
          </w:p>
        </w:tc>
        <w:tc>
          <w:tcPr>
            <w:tcW w:w="631" w:type="pct"/>
          </w:tcPr>
          <w:p w14:paraId="0889E4E0" w14:textId="77777777" w:rsidR="006E2699" w:rsidRPr="009770A7" w:rsidRDefault="006E2699" w:rsidP="00244AFF">
            <w:pPr>
              <w:rPr>
                <w:rFonts w:asciiTheme="minorHAnsi" w:hAnsiTheme="minorHAnsi" w:cstheme="minorHAnsi"/>
                <w:sz w:val="20"/>
              </w:rPr>
            </w:pPr>
          </w:p>
        </w:tc>
      </w:tr>
      <w:tr w:rsidR="006E2699" w:rsidRPr="009770A7" w14:paraId="5F8AA164" w14:textId="77777777" w:rsidTr="00244AFF">
        <w:tc>
          <w:tcPr>
            <w:tcW w:w="729" w:type="pct"/>
            <w:vAlign w:val="center"/>
          </w:tcPr>
          <w:p w14:paraId="32329E27" w14:textId="357D70E5" w:rsidR="006E2699" w:rsidRPr="009770A7" w:rsidRDefault="006E2699" w:rsidP="001A0B55">
            <w:pPr>
              <w:rPr>
                <w:rFonts w:asciiTheme="minorHAnsi" w:hAnsiTheme="minorHAnsi" w:cstheme="minorHAnsi"/>
                <w:sz w:val="20"/>
              </w:rPr>
            </w:pPr>
            <w:r w:rsidRPr="009770A7">
              <w:rPr>
                <w:sz w:val="20"/>
              </w:rPr>
              <w:t>20200629015</w:t>
            </w:r>
          </w:p>
        </w:tc>
        <w:tc>
          <w:tcPr>
            <w:tcW w:w="487" w:type="pct"/>
          </w:tcPr>
          <w:p w14:paraId="5AEA0DF7" w14:textId="1E345700" w:rsidR="006E2699" w:rsidRPr="009770A7" w:rsidRDefault="006E2699" w:rsidP="00244AFF">
            <w:pPr>
              <w:rPr>
                <w:rFonts w:asciiTheme="minorHAnsi" w:hAnsiTheme="minorHAnsi" w:cstheme="minorHAnsi"/>
                <w:sz w:val="20"/>
              </w:rPr>
            </w:pPr>
            <w:r w:rsidRPr="009770A7">
              <w:rPr>
                <w:sz w:val="20"/>
              </w:rPr>
              <w:t xml:space="preserve">Ufficio di Sorveglianza di </w:t>
            </w:r>
            <w:r w:rsidRPr="009770A7">
              <w:rPr>
                <w:sz w:val="20"/>
              </w:rPr>
              <w:lastRenderedPageBreak/>
              <w:t>Alessandria</w:t>
            </w:r>
          </w:p>
        </w:tc>
        <w:tc>
          <w:tcPr>
            <w:tcW w:w="826" w:type="pct"/>
          </w:tcPr>
          <w:p w14:paraId="6026A7BA" w14:textId="7413F7E6" w:rsidR="006E2699" w:rsidRPr="009770A7" w:rsidRDefault="006E2699" w:rsidP="00244AFF">
            <w:pPr>
              <w:rPr>
                <w:rFonts w:asciiTheme="minorHAnsi" w:hAnsiTheme="minorHAnsi" w:cstheme="minorHAnsi"/>
                <w:sz w:val="20"/>
              </w:rPr>
            </w:pPr>
            <w:r w:rsidRPr="009770A7">
              <w:rPr>
                <w:sz w:val="20"/>
              </w:rPr>
              <w:lastRenderedPageBreak/>
              <w:t xml:space="preserve">L'utente segnala che in fase di “emissione </w:t>
            </w:r>
            <w:r w:rsidRPr="009770A7">
              <w:rPr>
                <w:sz w:val="20"/>
              </w:rPr>
              <w:lastRenderedPageBreak/>
              <w:t>ordinanza” in materia di LIBERAZIONE ANTICIPATA, nonostante venga indicato il periodo relativo alla concessione di un beneficio da parte del Magistrato, nel prosieguo dello scarico, dopo la fase della validazione, il periodo indicato non compare né compaiono i giorni concessi. I dati non risultano visibili né nella pagina riepilogativa né sullo stampato associato</w:t>
            </w:r>
            <w:r w:rsidR="0002239B" w:rsidRPr="009770A7">
              <w:rPr>
                <w:sz w:val="20"/>
              </w:rPr>
              <w:t>.</w:t>
            </w:r>
          </w:p>
        </w:tc>
        <w:tc>
          <w:tcPr>
            <w:tcW w:w="1119" w:type="pct"/>
          </w:tcPr>
          <w:p w14:paraId="45FD7318" w14:textId="1E8E16AC" w:rsidR="006E2699" w:rsidRPr="009770A7" w:rsidRDefault="00244AFF" w:rsidP="00244AFF">
            <w:pPr>
              <w:rPr>
                <w:rFonts w:asciiTheme="minorHAnsi" w:hAnsiTheme="minorHAnsi" w:cstheme="minorHAnsi"/>
                <w:sz w:val="20"/>
              </w:rPr>
            </w:pPr>
            <w:r w:rsidRPr="009770A7">
              <w:rPr>
                <w:sz w:val="20"/>
              </w:rPr>
              <w:lastRenderedPageBreak/>
              <w:t xml:space="preserve">Con l’intervento di correzione è stata rettificata l’invocazione </w:t>
            </w:r>
            <w:r w:rsidRPr="009770A7">
              <w:rPr>
                <w:sz w:val="20"/>
              </w:rPr>
              <w:lastRenderedPageBreak/>
              <w:t>del metodo java nella relativa classe ch</w:t>
            </w:r>
            <w:r w:rsidR="00081C70">
              <w:rPr>
                <w:sz w:val="20"/>
              </w:rPr>
              <w:t>e gestisce le ordinanze dell’UDS</w:t>
            </w:r>
            <w:r>
              <w:rPr>
                <w:sz w:val="20"/>
              </w:rPr>
              <w:t xml:space="preserve"> in relazione </w:t>
            </w:r>
            <w:r w:rsidRPr="00244AFF">
              <w:rPr>
                <w:sz w:val="20"/>
              </w:rPr>
              <w:t>all’inserimento dei periodi di L.A.</w:t>
            </w:r>
          </w:p>
        </w:tc>
        <w:tc>
          <w:tcPr>
            <w:tcW w:w="1208" w:type="pct"/>
          </w:tcPr>
          <w:p w14:paraId="27354878" w14:textId="4032B818" w:rsidR="006E2699" w:rsidRPr="009770A7" w:rsidRDefault="006E2699" w:rsidP="00244AFF">
            <w:pPr>
              <w:rPr>
                <w:rFonts w:asciiTheme="minorHAnsi" w:hAnsiTheme="minorHAnsi" w:cstheme="minorHAnsi"/>
                <w:sz w:val="20"/>
              </w:rPr>
            </w:pPr>
            <w:r w:rsidRPr="009770A7">
              <w:rPr>
                <w:sz w:val="20"/>
              </w:rPr>
              <w:lastRenderedPageBreak/>
              <w:t xml:space="preserve">Nella classe java responsabile dell'emissione di una ordinanza di </w:t>
            </w:r>
            <w:r w:rsidRPr="009770A7">
              <w:rPr>
                <w:sz w:val="20"/>
              </w:rPr>
              <w:lastRenderedPageBreak/>
              <w:t>liberazione anticipata è stata ripristinata la corretta invocazione del metodo "inserimento(..)".</w:t>
            </w:r>
          </w:p>
        </w:tc>
        <w:tc>
          <w:tcPr>
            <w:tcW w:w="631" w:type="pct"/>
          </w:tcPr>
          <w:p w14:paraId="4229FAE3" w14:textId="77777777" w:rsidR="006E2699" w:rsidRPr="009770A7" w:rsidRDefault="006E2699" w:rsidP="00244AFF">
            <w:pPr>
              <w:rPr>
                <w:rFonts w:asciiTheme="minorHAnsi" w:hAnsiTheme="minorHAnsi" w:cstheme="minorHAnsi"/>
                <w:sz w:val="20"/>
              </w:rPr>
            </w:pPr>
          </w:p>
        </w:tc>
      </w:tr>
      <w:tr w:rsidR="001A0B55" w:rsidRPr="009770A7" w14:paraId="26FEA9B9" w14:textId="77777777" w:rsidTr="00244AFF">
        <w:tc>
          <w:tcPr>
            <w:tcW w:w="729" w:type="pct"/>
            <w:vAlign w:val="center"/>
          </w:tcPr>
          <w:p w14:paraId="23508B47" w14:textId="2860C048" w:rsidR="001A0B55" w:rsidRPr="009770A7" w:rsidRDefault="001A0B55" w:rsidP="001A0B55">
            <w:pPr>
              <w:rPr>
                <w:rFonts w:asciiTheme="minorHAnsi" w:hAnsiTheme="minorHAnsi" w:cstheme="minorHAnsi"/>
                <w:sz w:val="20"/>
              </w:rPr>
            </w:pPr>
            <w:r w:rsidRPr="009770A7">
              <w:rPr>
                <w:sz w:val="20"/>
              </w:rPr>
              <w:t>20200629016</w:t>
            </w:r>
          </w:p>
        </w:tc>
        <w:tc>
          <w:tcPr>
            <w:tcW w:w="487" w:type="pct"/>
          </w:tcPr>
          <w:p w14:paraId="63FBECD2" w14:textId="58FA5033" w:rsidR="001A0B55" w:rsidRPr="009770A7" w:rsidRDefault="001A0B55" w:rsidP="00244AFF">
            <w:pPr>
              <w:rPr>
                <w:rFonts w:asciiTheme="minorHAnsi" w:hAnsiTheme="minorHAnsi" w:cstheme="minorHAnsi"/>
                <w:sz w:val="20"/>
              </w:rPr>
            </w:pPr>
            <w:r w:rsidRPr="009770A7">
              <w:rPr>
                <w:sz w:val="20"/>
              </w:rPr>
              <w:t>Procura Generale presso la Corte d’Appello di Napoli</w:t>
            </w:r>
          </w:p>
        </w:tc>
        <w:tc>
          <w:tcPr>
            <w:tcW w:w="826" w:type="pct"/>
          </w:tcPr>
          <w:p w14:paraId="52B91FCF" w14:textId="3DA79854" w:rsidR="001A0B55" w:rsidRPr="009770A7" w:rsidRDefault="00897985" w:rsidP="00244AFF">
            <w:pPr>
              <w:rPr>
                <w:rFonts w:asciiTheme="minorHAnsi" w:hAnsiTheme="minorHAnsi" w:cstheme="minorHAnsi"/>
                <w:sz w:val="20"/>
              </w:rPr>
            </w:pPr>
            <w:r w:rsidRPr="009770A7">
              <w:rPr>
                <w:sz w:val="20"/>
              </w:rPr>
              <w:t>L'utente segnala che nella funzione ‘Decisione del GE’, in corrispondenza del menù ‘Altre Ordinanze/Decreti’, nella combo-box dei contenuti</w:t>
            </w:r>
            <w:r>
              <w:rPr>
                <w:sz w:val="20"/>
              </w:rPr>
              <w:t>,</w:t>
            </w:r>
            <w:r w:rsidRPr="009770A7">
              <w:rPr>
                <w:sz w:val="20"/>
              </w:rPr>
              <w:t xml:space="preserve"> il sistema visualizza dei valori errati</w:t>
            </w:r>
            <w:r>
              <w:rPr>
                <w:sz w:val="20"/>
              </w:rPr>
              <w:t>.</w:t>
            </w:r>
          </w:p>
        </w:tc>
        <w:tc>
          <w:tcPr>
            <w:tcW w:w="1119" w:type="pct"/>
          </w:tcPr>
          <w:p w14:paraId="23063B24" w14:textId="523D60D6" w:rsidR="001A0B55" w:rsidRPr="009770A7" w:rsidRDefault="001A0B55" w:rsidP="00244AFF">
            <w:pPr>
              <w:rPr>
                <w:rFonts w:asciiTheme="minorHAnsi" w:hAnsiTheme="minorHAnsi" w:cstheme="minorHAnsi"/>
                <w:sz w:val="20"/>
              </w:rPr>
            </w:pPr>
            <w:r w:rsidRPr="009770A7">
              <w:rPr>
                <w:sz w:val="20"/>
              </w:rPr>
              <w:t>Con l’intervento di correzione si è proceduto al caricamento corretto della lista dei contenuti del Giudice dell’esecuzione.</w:t>
            </w:r>
          </w:p>
        </w:tc>
        <w:tc>
          <w:tcPr>
            <w:tcW w:w="1208" w:type="pct"/>
          </w:tcPr>
          <w:p w14:paraId="41179FFB" w14:textId="29976B95" w:rsidR="001A0B55" w:rsidRPr="009770A7" w:rsidRDefault="001A0B55" w:rsidP="00244AFF">
            <w:pPr>
              <w:rPr>
                <w:rFonts w:asciiTheme="minorHAnsi" w:hAnsiTheme="minorHAnsi" w:cstheme="minorHAnsi"/>
                <w:sz w:val="20"/>
              </w:rPr>
            </w:pPr>
            <w:r w:rsidRPr="009770A7">
              <w:rPr>
                <w:sz w:val="20"/>
              </w:rPr>
              <w:t xml:space="preserve">In fase di inserimento di una annotazione provvedimento per una decisione del GE, il campo di tipo </w:t>
            </w:r>
            <w:proofErr w:type="spellStart"/>
            <w:r w:rsidRPr="009770A7">
              <w:rPr>
                <w:sz w:val="20"/>
              </w:rPr>
              <w:t>comboBox</w:t>
            </w:r>
            <w:proofErr w:type="spellEnd"/>
            <w:r w:rsidRPr="009770A7">
              <w:rPr>
                <w:sz w:val="20"/>
              </w:rPr>
              <w:t xml:space="preserve"> "Contenuto" seleziona i contenuti relativi alle autorità GE (Giudice Esecuzione).</w:t>
            </w:r>
          </w:p>
        </w:tc>
        <w:tc>
          <w:tcPr>
            <w:tcW w:w="631" w:type="pct"/>
          </w:tcPr>
          <w:p w14:paraId="42613A19" w14:textId="77777777" w:rsidR="001A0B55" w:rsidRPr="009770A7" w:rsidRDefault="001A0B55" w:rsidP="00244AFF">
            <w:pPr>
              <w:rPr>
                <w:rFonts w:asciiTheme="minorHAnsi" w:hAnsiTheme="minorHAnsi" w:cstheme="minorHAnsi"/>
                <w:sz w:val="20"/>
              </w:rPr>
            </w:pPr>
          </w:p>
        </w:tc>
      </w:tr>
      <w:tr w:rsidR="001A0B55" w:rsidRPr="009770A7" w14:paraId="62E938DA" w14:textId="77777777" w:rsidTr="00244AFF">
        <w:tc>
          <w:tcPr>
            <w:tcW w:w="729" w:type="pct"/>
            <w:vAlign w:val="center"/>
          </w:tcPr>
          <w:p w14:paraId="4C33C4E7" w14:textId="22BD61C0" w:rsidR="001A0B55" w:rsidRPr="009770A7" w:rsidRDefault="001A0B55" w:rsidP="001A0B55">
            <w:pPr>
              <w:rPr>
                <w:rFonts w:asciiTheme="minorHAnsi" w:hAnsiTheme="minorHAnsi" w:cstheme="minorHAnsi"/>
                <w:sz w:val="20"/>
              </w:rPr>
            </w:pPr>
            <w:r w:rsidRPr="009770A7">
              <w:rPr>
                <w:sz w:val="20"/>
              </w:rPr>
              <w:t>20200630017</w:t>
            </w:r>
          </w:p>
        </w:tc>
        <w:tc>
          <w:tcPr>
            <w:tcW w:w="487" w:type="pct"/>
          </w:tcPr>
          <w:p w14:paraId="7915AA2F" w14:textId="15E38D05" w:rsidR="001A0B55" w:rsidRPr="009770A7" w:rsidRDefault="001A0B55" w:rsidP="00244AFF">
            <w:pPr>
              <w:rPr>
                <w:rFonts w:asciiTheme="minorHAnsi" w:hAnsiTheme="minorHAnsi" w:cstheme="minorHAnsi"/>
                <w:sz w:val="20"/>
              </w:rPr>
            </w:pPr>
            <w:r w:rsidRPr="009770A7">
              <w:rPr>
                <w:sz w:val="20"/>
              </w:rPr>
              <w:t>Procura della Repubblica presso il Tribunale di Lagonegro</w:t>
            </w:r>
          </w:p>
        </w:tc>
        <w:tc>
          <w:tcPr>
            <w:tcW w:w="826" w:type="pct"/>
          </w:tcPr>
          <w:p w14:paraId="4F2EBCDE" w14:textId="466DB5FB" w:rsidR="001A0B55" w:rsidRPr="009770A7" w:rsidRDefault="001A0B55" w:rsidP="00244AFF">
            <w:pPr>
              <w:rPr>
                <w:rFonts w:asciiTheme="minorHAnsi" w:hAnsiTheme="minorHAnsi" w:cstheme="minorHAnsi"/>
                <w:sz w:val="20"/>
              </w:rPr>
            </w:pPr>
            <w:r w:rsidRPr="009770A7">
              <w:rPr>
                <w:sz w:val="20"/>
              </w:rPr>
              <w:t xml:space="preserve">L'utente segnala che in fase di stampa di un provvedimento NON VALIDATO </w:t>
            </w:r>
            <w:r w:rsidR="00244AFF" w:rsidRPr="009770A7">
              <w:rPr>
                <w:sz w:val="20"/>
              </w:rPr>
              <w:t>di “</w:t>
            </w:r>
            <w:r w:rsidRPr="009770A7">
              <w:rPr>
                <w:sz w:val="20"/>
              </w:rPr>
              <w:t>Ordine Scarcerazione Nuova scadenza pena a seguito concessione Reclamo Risarcimento Danni D.L. 92/2014", il sistema restituisce un errore java.</w:t>
            </w:r>
          </w:p>
        </w:tc>
        <w:tc>
          <w:tcPr>
            <w:tcW w:w="1119" w:type="pct"/>
          </w:tcPr>
          <w:p w14:paraId="4F106AC9" w14:textId="19E2B5D2" w:rsidR="001A0B55" w:rsidRPr="009770A7" w:rsidRDefault="001A0B55" w:rsidP="00244AFF">
            <w:pPr>
              <w:rPr>
                <w:rFonts w:asciiTheme="minorHAnsi" w:hAnsiTheme="minorHAnsi" w:cstheme="minorHAnsi"/>
                <w:sz w:val="20"/>
              </w:rPr>
            </w:pPr>
            <w:r w:rsidRPr="009770A7">
              <w:rPr>
                <w:sz w:val="20"/>
              </w:rPr>
              <w:t>L’intervento di correzione consiste nella gestione del codice motivo provvedimento mancante “9154”, in fase di stampa di un provvedimento "Ordine Scarcerazione Nuova scadenza pena a seguito concessione Reclamo Risarcimento Danni D.L. 92/2014”.</w:t>
            </w:r>
          </w:p>
        </w:tc>
        <w:tc>
          <w:tcPr>
            <w:tcW w:w="1208" w:type="pct"/>
          </w:tcPr>
          <w:p w14:paraId="43DD8E91" w14:textId="45D45167" w:rsidR="001A0B55" w:rsidRPr="009770A7" w:rsidRDefault="001A0B55" w:rsidP="00244AFF">
            <w:pPr>
              <w:rPr>
                <w:rFonts w:asciiTheme="minorHAnsi" w:hAnsiTheme="minorHAnsi" w:cstheme="minorHAnsi"/>
                <w:sz w:val="20"/>
              </w:rPr>
            </w:pPr>
            <w:r w:rsidRPr="009770A7">
              <w:rPr>
                <w:sz w:val="20"/>
              </w:rPr>
              <w:t>Nella classe java responsabile della stampa del template è stato inserito il codice (9154) mancante per i Reclami di concessione.</w:t>
            </w:r>
          </w:p>
        </w:tc>
        <w:tc>
          <w:tcPr>
            <w:tcW w:w="631" w:type="pct"/>
          </w:tcPr>
          <w:p w14:paraId="25B31995" w14:textId="77777777" w:rsidR="001A0B55" w:rsidRPr="009770A7" w:rsidRDefault="001A0B55" w:rsidP="00244AFF">
            <w:pPr>
              <w:rPr>
                <w:rFonts w:asciiTheme="minorHAnsi" w:hAnsiTheme="minorHAnsi" w:cstheme="minorHAnsi"/>
                <w:sz w:val="20"/>
              </w:rPr>
            </w:pPr>
          </w:p>
        </w:tc>
      </w:tr>
      <w:tr w:rsidR="0002239B" w:rsidRPr="009770A7" w14:paraId="3DD4145D" w14:textId="77777777" w:rsidTr="00244AFF">
        <w:tc>
          <w:tcPr>
            <w:tcW w:w="729" w:type="pct"/>
            <w:vAlign w:val="center"/>
          </w:tcPr>
          <w:p w14:paraId="790CF9FB" w14:textId="565BC330" w:rsidR="0002239B" w:rsidRPr="009770A7" w:rsidRDefault="0002239B" w:rsidP="0002239B">
            <w:pPr>
              <w:rPr>
                <w:rFonts w:asciiTheme="minorHAnsi" w:hAnsiTheme="minorHAnsi" w:cstheme="minorHAnsi"/>
                <w:sz w:val="20"/>
              </w:rPr>
            </w:pPr>
            <w:r w:rsidRPr="009770A7">
              <w:rPr>
                <w:sz w:val="20"/>
              </w:rPr>
              <w:t>20200701018</w:t>
            </w:r>
          </w:p>
        </w:tc>
        <w:tc>
          <w:tcPr>
            <w:tcW w:w="487" w:type="pct"/>
          </w:tcPr>
          <w:p w14:paraId="01DF05A7" w14:textId="55A5C026" w:rsidR="0002239B" w:rsidRPr="009770A7" w:rsidRDefault="0002239B" w:rsidP="00244AFF">
            <w:pPr>
              <w:rPr>
                <w:rFonts w:asciiTheme="minorHAnsi" w:hAnsiTheme="minorHAnsi" w:cstheme="minorHAnsi"/>
                <w:sz w:val="20"/>
              </w:rPr>
            </w:pPr>
            <w:r w:rsidRPr="009770A7">
              <w:rPr>
                <w:sz w:val="20"/>
              </w:rPr>
              <w:t>Ufficio di Sorveglia</w:t>
            </w:r>
            <w:r w:rsidRPr="009770A7">
              <w:rPr>
                <w:sz w:val="20"/>
              </w:rPr>
              <w:lastRenderedPageBreak/>
              <w:t>nza di Palermo</w:t>
            </w:r>
          </w:p>
        </w:tc>
        <w:tc>
          <w:tcPr>
            <w:tcW w:w="826" w:type="pct"/>
          </w:tcPr>
          <w:p w14:paraId="63E887B2" w14:textId="3885C63C" w:rsidR="0002239B" w:rsidRPr="009770A7" w:rsidRDefault="0002239B" w:rsidP="00244AFF">
            <w:pPr>
              <w:rPr>
                <w:rFonts w:asciiTheme="minorHAnsi" w:hAnsiTheme="minorHAnsi" w:cstheme="minorHAnsi"/>
                <w:sz w:val="20"/>
              </w:rPr>
            </w:pPr>
            <w:r w:rsidRPr="009770A7">
              <w:rPr>
                <w:sz w:val="20"/>
              </w:rPr>
              <w:lastRenderedPageBreak/>
              <w:t xml:space="preserve">L'utente segnala che in fase di </w:t>
            </w:r>
            <w:r w:rsidRPr="009770A7">
              <w:rPr>
                <w:sz w:val="20"/>
              </w:rPr>
              <w:lastRenderedPageBreak/>
              <w:t>“emissione ordinanza” in materia di LIBERAZIONE ANTICIPATA o di CONVERSIONE PENA PECUNIARIA, nonostante venga indicato il periodo relativo alla concessione di un beneficio da parte del Magistrato, nel prosieguo dello scarico, dopo la fase della validazione, il periodo indicato non compare né compaiono i giorni concessi. I dati non risultano visibili né nella pagina riepilogativa né sullo stampato associato.</w:t>
            </w:r>
          </w:p>
        </w:tc>
        <w:tc>
          <w:tcPr>
            <w:tcW w:w="1119" w:type="pct"/>
          </w:tcPr>
          <w:p w14:paraId="6AAAA210" w14:textId="162AF449" w:rsidR="0002239B" w:rsidRPr="009770A7" w:rsidRDefault="00244AFF" w:rsidP="00244AFF">
            <w:pPr>
              <w:rPr>
                <w:rFonts w:asciiTheme="minorHAnsi" w:hAnsiTheme="minorHAnsi" w:cstheme="minorHAnsi"/>
                <w:sz w:val="20"/>
              </w:rPr>
            </w:pPr>
            <w:r w:rsidRPr="009770A7">
              <w:rPr>
                <w:sz w:val="20"/>
              </w:rPr>
              <w:lastRenderedPageBreak/>
              <w:t xml:space="preserve">Con l’intervento di correzione è stata </w:t>
            </w:r>
            <w:r w:rsidRPr="009770A7">
              <w:rPr>
                <w:sz w:val="20"/>
              </w:rPr>
              <w:lastRenderedPageBreak/>
              <w:t>rettificata l’invocazione del metodo java nella relativa classe ch</w:t>
            </w:r>
            <w:r w:rsidR="00081C70">
              <w:rPr>
                <w:sz w:val="20"/>
              </w:rPr>
              <w:t>e gestisce le ordinanze dell’UDS</w:t>
            </w:r>
            <w:r>
              <w:rPr>
                <w:sz w:val="20"/>
              </w:rPr>
              <w:t xml:space="preserve"> in relazione </w:t>
            </w:r>
            <w:r w:rsidRPr="00244AFF">
              <w:rPr>
                <w:sz w:val="20"/>
              </w:rPr>
              <w:t>all’inserimento dei periodi di L.A.</w:t>
            </w:r>
          </w:p>
        </w:tc>
        <w:tc>
          <w:tcPr>
            <w:tcW w:w="1208" w:type="pct"/>
          </w:tcPr>
          <w:p w14:paraId="2F182DF5" w14:textId="7CCC4061" w:rsidR="0002239B" w:rsidRPr="009770A7" w:rsidRDefault="0002239B" w:rsidP="00244AFF">
            <w:pPr>
              <w:rPr>
                <w:rFonts w:asciiTheme="minorHAnsi" w:hAnsiTheme="minorHAnsi" w:cstheme="minorHAnsi"/>
                <w:sz w:val="20"/>
              </w:rPr>
            </w:pPr>
            <w:r w:rsidRPr="009770A7">
              <w:rPr>
                <w:sz w:val="20"/>
              </w:rPr>
              <w:lastRenderedPageBreak/>
              <w:t xml:space="preserve">Nella classe java responsabile dell'emissione </w:t>
            </w:r>
            <w:r w:rsidRPr="009770A7">
              <w:rPr>
                <w:sz w:val="20"/>
              </w:rPr>
              <w:lastRenderedPageBreak/>
              <w:t>di una ordinanza di liberazione anticipata è stata ripristinata la corretta invocazione del metodo "inserimento(..)".</w:t>
            </w:r>
          </w:p>
        </w:tc>
        <w:tc>
          <w:tcPr>
            <w:tcW w:w="631" w:type="pct"/>
          </w:tcPr>
          <w:p w14:paraId="4DA7EA4B" w14:textId="77777777" w:rsidR="0002239B" w:rsidRPr="009770A7" w:rsidRDefault="0002239B" w:rsidP="00244AFF">
            <w:pPr>
              <w:rPr>
                <w:rFonts w:asciiTheme="minorHAnsi" w:hAnsiTheme="minorHAnsi" w:cstheme="minorHAnsi"/>
                <w:sz w:val="20"/>
              </w:rPr>
            </w:pPr>
          </w:p>
        </w:tc>
      </w:tr>
      <w:tr w:rsidR="009344A9" w:rsidRPr="009770A7" w14:paraId="7AC2AB5B" w14:textId="77777777" w:rsidTr="00BF7FA6">
        <w:tc>
          <w:tcPr>
            <w:tcW w:w="729" w:type="pct"/>
            <w:vAlign w:val="center"/>
          </w:tcPr>
          <w:p w14:paraId="1E0C62E0" w14:textId="195BEA5F" w:rsidR="009344A9" w:rsidRPr="009770A7" w:rsidRDefault="009344A9" w:rsidP="00D37509">
            <w:pPr>
              <w:rPr>
                <w:rFonts w:asciiTheme="minorHAnsi" w:hAnsiTheme="minorHAnsi" w:cstheme="minorHAnsi"/>
                <w:sz w:val="20"/>
              </w:rPr>
            </w:pPr>
            <w:r w:rsidRPr="009770A7">
              <w:rPr>
                <w:sz w:val="20"/>
              </w:rPr>
              <w:t>20200702012</w:t>
            </w:r>
          </w:p>
        </w:tc>
        <w:tc>
          <w:tcPr>
            <w:tcW w:w="487" w:type="pct"/>
          </w:tcPr>
          <w:p w14:paraId="5C39DF39" w14:textId="52C948A5" w:rsidR="009344A9" w:rsidRPr="009770A7" w:rsidRDefault="009344A9" w:rsidP="00BF7FA6">
            <w:pPr>
              <w:rPr>
                <w:rFonts w:asciiTheme="minorHAnsi" w:hAnsiTheme="minorHAnsi" w:cstheme="minorHAnsi"/>
                <w:sz w:val="20"/>
              </w:rPr>
            </w:pPr>
            <w:r w:rsidRPr="009770A7">
              <w:rPr>
                <w:sz w:val="20"/>
              </w:rPr>
              <w:t>Ufficio di Sorveglianza di Taranto</w:t>
            </w:r>
          </w:p>
        </w:tc>
        <w:tc>
          <w:tcPr>
            <w:tcW w:w="826" w:type="pct"/>
          </w:tcPr>
          <w:p w14:paraId="00290633" w14:textId="77777777" w:rsidR="003A27AA" w:rsidRPr="009770A7" w:rsidRDefault="003A27AA" w:rsidP="00BF7FA6">
            <w:pPr>
              <w:rPr>
                <w:sz w:val="20"/>
              </w:rPr>
            </w:pPr>
            <w:r w:rsidRPr="009770A7">
              <w:rPr>
                <w:sz w:val="20"/>
              </w:rPr>
              <w:t xml:space="preserve">L'utente rileva le seguenti anomalie del sistema: </w:t>
            </w:r>
          </w:p>
          <w:p w14:paraId="40DF840E" w14:textId="77777777" w:rsidR="003A27AA" w:rsidRPr="009770A7" w:rsidRDefault="003A27AA" w:rsidP="00BF7FA6">
            <w:pPr>
              <w:rPr>
                <w:sz w:val="20"/>
              </w:rPr>
            </w:pPr>
            <w:r w:rsidRPr="009770A7">
              <w:rPr>
                <w:sz w:val="20"/>
              </w:rPr>
              <w:t xml:space="preserve">1)    nella funzione deposito ordinanze di liberazione anticipata non memorizza i periodi indicati. </w:t>
            </w:r>
          </w:p>
          <w:p w14:paraId="59D9E966" w14:textId="34934F9C" w:rsidR="003A27AA" w:rsidRPr="009770A7" w:rsidRDefault="003A27AA" w:rsidP="00BF7FA6">
            <w:pPr>
              <w:rPr>
                <w:sz w:val="20"/>
              </w:rPr>
            </w:pPr>
            <w:r w:rsidRPr="009770A7">
              <w:rPr>
                <w:sz w:val="20"/>
              </w:rPr>
              <w:t>2)    nell’iscrizione dei fascicoli di misura alternativa (</w:t>
            </w:r>
            <w:r w:rsidR="00BF7FA6">
              <w:rPr>
                <w:sz w:val="20"/>
              </w:rPr>
              <w:t>EMA</w:t>
            </w:r>
            <w:r w:rsidRPr="009770A7">
              <w:rPr>
                <w:sz w:val="20"/>
              </w:rPr>
              <w:t xml:space="preserve">) il fascicolo iscritto si collega ad altro fascicolo rendendo impossibile le successive iscrizioni relative alle </w:t>
            </w:r>
            <w:r w:rsidR="00BF7FA6" w:rsidRPr="009770A7">
              <w:rPr>
                <w:sz w:val="20"/>
              </w:rPr>
              <w:t>autorizzazion</w:t>
            </w:r>
            <w:r w:rsidR="00BF7FA6">
              <w:rPr>
                <w:sz w:val="20"/>
              </w:rPr>
              <w:t>i.</w:t>
            </w:r>
          </w:p>
          <w:p w14:paraId="33358239" w14:textId="4E7D7351" w:rsidR="009344A9" w:rsidRPr="009770A7" w:rsidRDefault="003A27AA" w:rsidP="00BF7FA6">
            <w:pPr>
              <w:rPr>
                <w:rFonts w:asciiTheme="minorHAnsi" w:hAnsiTheme="minorHAnsi" w:cstheme="minorHAnsi"/>
                <w:sz w:val="20"/>
              </w:rPr>
            </w:pPr>
            <w:r w:rsidRPr="009770A7">
              <w:rPr>
                <w:sz w:val="20"/>
              </w:rPr>
              <w:t xml:space="preserve">3)    nell’iscrizione delle </w:t>
            </w:r>
            <w:r w:rsidR="00EF11DB" w:rsidRPr="009770A7">
              <w:rPr>
                <w:sz w:val="20"/>
              </w:rPr>
              <w:t>esecuzioni sanzioni</w:t>
            </w:r>
            <w:r w:rsidRPr="009770A7">
              <w:rPr>
                <w:sz w:val="20"/>
              </w:rPr>
              <w:t xml:space="preserve"> </w:t>
            </w:r>
            <w:r w:rsidRPr="009770A7">
              <w:rPr>
                <w:sz w:val="20"/>
              </w:rPr>
              <w:lastRenderedPageBreak/>
              <w:t xml:space="preserve">sostitutive </w:t>
            </w:r>
            <w:r w:rsidR="00BF7FA6">
              <w:rPr>
                <w:sz w:val="20"/>
              </w:rPr>
              <w:t>il sistema</w:t>
            </w:r>
            <w:r w:rsidRPr="009770A7">
              <w:rPr>
                <w:sz w:val="20"/>
              </w:rPr>
              <w:t xml:space="preserve"> collega </w:t>
            </w:r>
            <w:r w:rsidR="00BF7FA6">
              <w:rPr>
                <w:sz w:val="20"/>
              </w:rPr>
              <w:t xml:space="preserve">il procedimento ESS </w:t>
            </w:r>
            <w:r w:rsidRPr="009770A7">
              <w:rPr>
                <w:sz w:val="20"/>
              </w:rPr>
              <w:t xml:space="preserve">ad altro fascicolo rendendo impossibile le iscrizioni successive all’interno del fascicolo </w:t>
            </w:r>
            <w:r w:rsidR="00BF7FA6">
              <w:rPr>
                <w:sz w:val="20"/>
              </w:rPr>
              <w:t>padre</w:t>
            </w:r>
            <w:r w:rsidRPr="009770A7">
              <w:rPr>
                <w:sz w:val="20"/>
              </w:rPr>
              <w:t>.</w:t>
            </w:r>
          </w:p>
        </w:tc>
        <w:tc>
          <w:tcPr>
            <w:tcW w:w="1119" w:type="pct"/>
          </w:tcPr>
          <w:p w14:paraId="2AB75443" w14:textId="4017E0A3" w:rsidR="00D37509" w:rsidRPr="009770A7" w:rsidRDefault="00D37509" w:rsidP="00BF7FA6">
            <w:pPr>
              <w:rPr>
                <w:sz w:val="20"/>
              </w:rPr>
            </w:pPr>
            <w:r w:rsidRPr="009770A7">
              <w:rPr>
                <w:rFonts w:asciiTheme="minorHAnsi" w:hAnsiTheme="minorHAnsi" w:cstheme="minorHAnsi"/>
                <w:sz w:val="20"/>
              </w:rPr>
              <w:lastRenderedPageBreak/>
              <w:t>Per il punto 1, c</w:t>
            </w:r>
            <w:r w:rsidRPr="009770A7">
              <w:rPr>
                <w:sz w:val="20"/>
              </w:rPr>
              <w:t>on l’intervento di correzione è stata rettificata l’invocazione del metodo java nella relativa classe che gestisce le ordinanze dell’</w:t>
            </w:r>
            <w:r w:rsidR="007A4253">
              <w:rPr>
                <w:sz w:val="20"/>
              </w:rPr>
              <w:t>UDS</w:t>
            </w:r>
            <w:r w:rsidR="00BF7FA6">
              <w:rPr>
                <w:sz w:val="20"/>
              </w:rPr>
              <w:t xml:space="preserve"> in relazione all’inserimento dei periodi di </w:t>
            </w:r>
            <w:r w:rsidR="00BF7FA6" w:rsidRPr="00BF7FA6">
              <w:rPr>
                <w:sz w:val="20"/>
              </w:rPr>
              <w:t>L.A.</w:t>
            </w:r>
          </w:p>
          <w:p w14:paraId="6781FAC2" w14:textId="77777777" w:rsidR="00D37509" w:rsidRPr="009770A7" w:rsidRDefault="00D37509" w:rsidP="00BF7FA6">
            <w:pPr>
              <w:rPr>
                <w:sz w:val="20"/>
              </w:rPr>
            </w:pPr>
          </w:p>
          <w:p w14:paraId="3B35C575" w14:textId="56286A47" w:rsidR="00C329D2" w:rsidRPr="009770A7" w:rsidRDefault="009617C6" w:rsidP="00BF7FA6">
            <w:pPr>
              <w:rPr>
                <w:rFonts w:asciiTheme="minorHAnsi" w:hAnsiTheme="minorHAnsi" w:cstheme="minorHAnsi"/>
                <w:sz w:val="20"/>
              </w:rPr>
            </w:pPr>
            <w:r w:rsidRPr="009770A7">
              <w:rPr>
                <w:sz w:val="20"/>
              </w:rPr>
              <w:t>.</w:t>
            </w:r>
          </w:p>
          <w:p w14:paraId="26D1897E" w14:textId="4A93DFC4" w:rsidR="009344A9" w:rsidRPr="009770A7" w:rsidRDefault="00D37509" w:rsidP="00BF7FA6">
            <w:pPr>
              <w:rPr>
                <w:rFonts w:asciiTheme="minorHAnsi" w:hAnsiTheme="minorHAnsi" w:cstheme="minorHAnsi"/>
                <w:sz w:val="20"/>
              </w:rPr>
            </w:pPr>
            <w:r w:rsidRPr="009770A7">
              <w:rPr>
                <w:rFonts w:asciiTheme="minorHAnsi" w:hAnsiTheme="minorHAnsi" w:cstheme="minorHAnsi"/>
                <w:sz w:val="20"/>
              </w:rPr>
              <w:t xml:space="preserve">Per i punti 2 e </w:t>
            </w:r>
            <w:r w:rsidR="00BF7FA6" w:rsidRPr="009770A7">
              <w:rPr>
                <w:rFonts w:asciiTheme="minorHAnsi" w:hAnsiTheme="minorHAnsi" w:cstheme="minorHAnsi"/>
                <w:sz w:val="20"/>
              </w:rPr>
              <w:t>3,</w:t>
            </w:r>
            <w:r w:rsidRPr="009770A7">
              <w:rPr>
                <w:rFonts w:asciiTheme="minorHAnsi" w:hAnsiTheme="minorHAnsi" w:cstheme="minorHAnsi"/>
                <w:sz w:val="20"/>
              </w:rPr>
              <w:t xml:space="preserve"> l’intervento di correzione consiste nella rettifica dell’azione di modifica su fascicoli con contenuto EMA.</w:t>
            </w:r>
          </w:p>
        </w:tc>
        <w:tc>
          <w:tcPr>
            <w:tcW w:w="1208" w:type="pct"/>
          </w:tcPr>
          <w:p w14:paraId="204A085D" w14:textId="5CC58B2B" w:rsidR="00E86BE8" w:rsidRPr="009770A7" w:rsidRDefault="00D37509" w:rsidP="00BF7FA6">
            <w:pPr>
              <w:rPr>
                <w:rFonts w:asciiTheme="minorHAnsi" w:hAnsiTheme="minorHAnsi" w:cstheme="minorHAnsi"/>
                <w:sz w:val="20"/>
              </w:rPr>
            </w:pPr>
            <w:r w:rsidRPr="009770A7">
              <w:rPr>
                <w:rFonts w:asciiTheme="minorHAnsi" w:hAnsiTheme="minorHAnsi" w:cstheme="minorHAnsi"/>
                <w:sz w:val="20"/>
              </w:rPr>
              <w:t xml:space="preserve">Per il punto </w:t>
            </w:r>
            <w:r w:rsidR="00BF7FA6" w:rsidRPr="009770A7">
              <w:rPr>
                <w:rFonts w:asciiTheme="minorHAnsi" w:hAnsiTheme="minorHAnsi" w:cstheme="minorHAnsi"/>
                <w:sz w:val="20"/>
              </w:rPr>
              <w:t>1, nella</w:t>
            </w:r>
            <w:r w:rsidR="00E86BE8" w:rsidRPr="009770A7">
              <w:rPr>
                <w:rFonts w:asciiTheme="minorHAnsi" w:hAnsiTheme="minorHAnsi" w:cstheme="minorHAnsi"/>
                <w:sz w:val="20"/>
              </w:rPr>
              <w:t xml:space="preserve"> classe java responsabile dell'emissione di una ordinanza di liberazione anticipata è stata ripristinata la corretta invocazione del metodo "inserimento(..)".</w:t>
            </w:r>
          </w:p>
          <w:p w14:paraId="3ED602E4" w14:textId="77777777" w:rsidR="00D37509" w:rsidRPr="009770A7" w:rsidRDefault="00D37509" w:rsidP="00BF7FA6">
            <w:pPr>
              <w:rPr>
                <w:rFonts w:asciiTheme="minorHAnsi" w:hAnsiTheme="minorHAnsi" w:cstheme="minorHAnsi"/>
                <w:sz w:val="20"/>
              </w:rPr>
            </w:pPr>
          </w:p>
          <w:p w14:paraId="4F9476DF" w14:textId="34D041F3" w:rsidR="009344A9" w:rsidRPr="009770A7" w:rsidRDefault="00D37509" w:rsidP="00BF7FA6">
            <w:pPr>
              <w:rPr>
                <w:rFonts w:asciiTheme="minorHAnsi" w:hAnsiTheme="minorHAnsi" w:cstheme="minorHAnsi"/>
                <w:sz w:val="20"/>
              </w:rPr>
            </w:pPr>
            <w:r w:rsidRPr="009770A7">
              <w:rPr>
                <w:rFonts w:asciiTheme="minorHAnsi" w:hAnsiTheme="minorHAnsi" w:cstheme="minorHAnsi"/>
                <w:sz w:val="20"/>
              </w:rPr>
              <w:t xml:space="preserve">Per i punti 2 e 3, Nel metodo java responsabile della modifica dell’entità fascicolo SIUS sono state introdotte delle rettifiche per la gestione </w:t>
            </w:r>
            <w:r w:rsidR="00BF7FA6" w:rsidRPr="009770A7">
              <w:rPr>
                <w:rFonts w:asciiTheme="minorHAnsi" w:hAnsiTheme="minorHAnsi" w:cstheme="minorHAnsi"/>
                <w:sz w:val="20"/>
              </w:rPr>
              <w:t>degli EMA</w:t>
            </w:r>
            <w:r w:rsidRPr="009770A7">
              <w:rPr>
                <w:rFonts w:asciiTheme="minorHAnsi" w:hAnsiTheme="minorHAnsi" w:cstheme="minorHAnsi"/>
                <w:sz w:val="20"/>
              </w:rPr>
              <w:t>, EMS ed ESS.</w:t>
            </w:r>
            <w:r w:rsidR="00E86BE8" w:rsidRPr="009770A7">
              <w:rPr>
                <w:rFonts w:asciiTheme="minorHAnsi" w:hAnsiTheme="minorHAnsi" w:cstheme="minorHAnsi"/>
                <w:sz w:val="20"/>
              </w:rPr>
              <w:t xml:space="preserve"> </w:t>
            </w:r>
          </w:p>
        </w:tc>
        <w:tc>
          <w:tcPr>
            <w:tcW w:w="631" w:type="pct"/>
          </w:tcPr>
          <w:p w14:paraId="0DA12986" w14:textId="77777777" w:rsidR="009344A9" w:rsidRPr="009770A7" w:rsidRDefault="009344A9" w:rsidP="00BF7FA6">
            <w:pPr>
              <w:rPr>
                <w:rFonts w:asciiTheme="minorHAnsi" w:hAnsiTheme="minorHAnsi" w:cstheme="minorHAnsi"/>
                <w:sz w:val="20"/>
              </w:rPr>
            </w:pPr>
          </w:p>
        </w:tc>
      </w:tr>
      <w:tr w:rsidR="00E86BE8" w:rsidRPr="009770A7" w14:paraId="52707A6E" w14:textId="77777777" w:rsidTr="00F86435">
        <w:tc>
          <w:tcPr>
            <w:tcW w:w="729" w:type="pct"/>
            <w:vAlign w:val="center"/>
          </w:tcPr>
          <w:p w14:paraId="39CFB8F9" w14:textId="763B017F" w:rsidR="00E86BE8" w:rsidRPr="009770A7" w:rsidRDefault="00E86BE8" w:rsidP="00EF11DB">
            <w:pPr>
              <w:rPr>
                <w:rFonts w:asciiTheme="minorHAnsi" w:hAnsiTheme="minorHAnsi" w:cstheme="minorHAnsi"/>
                <w:sz w:val="20"/>
              </w:rPr>
            </w:pPr>
            <w:r w:rsidRPr="009770A7">
              <w:rPr>
                <w:sz w:val="20"/>
              </w:rPr>
              <w:t>20200702018</w:t>
            </w:r>
          </w:p>
        </w:tc>
        <w:tc>
          <w:tcPr>
            <w:tcW w:w="487" w:type="pct"/>
          </w:tcPr>
          <w:p w14:paraId="70F7EBE4" w14:textId="0EF4CFCA" w:rsidR="00E86BE8" w:rsidRPr="009770A7" w:rsidRDefault="00E86BE8" w:rsidP="00EF11DB">
            <w:pPr>
              <w:rPr>
                <w:rFonts w:asciiTheme="minorHAnsi" w:hAnsiTheme="minorHAnsi" w:cstheme="minorHAnsi"/>
                <w:sz w:val="20"/>
              </w:rPr>
            </w:pPr>
            <w:r w:rsidRPr="009770A7">
              <w:rPr>
                <w:sz w:val="20"/>
              </w:rPr>
              <w:t>Ufficio di Sorveglianza di Padova</w:t>
            </w:r>
          </w:p>
        </w:tc>
        <w:tc>
          <w:tcPr>
            <w:tcW w:w="826" w:type="pct"/>
          </w:tcPr>
          <w:p w14:paraId="722175F2" w14:textId="51886D93" w:rsidR="00E86BE8" w:rsidRPr="009770A7" w:rsidRDefault="00665F69" w:rsidP="00EF11DB">
            <w:pPr>
              <w:rPr>
                <w:sz w:val="20"/>
              </w:rPr>
            </w:pPr>
            <w:r w:rsidRPr="009770A7">
              <w:rPr>
                <w:sz w:val="20"/>
              </w:rPr>
              <w:t>Gli utenti segnalano che aprendo</w:t>
            </w:r>
            <w:r w:rsidR="007A4253">
              <w:rPr>
                <w:sz w:val="20"/>
              </w:rPr>
              <w:t xml:space="preserve"> un fascicolo SIUS</w:t>
            </w:r>
            <w:r w:rsidR="00F86435">
              <w:rPr>
                <w:sz w:val="20"/>
              </w:rPr>
              <w:t xml:space="preserve"> di Esecuzione Misura Alternativa,</w:t>
            </w:r>
            <w:r w:rsidRPr="009770A7">
              <w:rPr>
                <w:sz w:val="20"/>
              </w:rPr>
              <w:t xml:space="preserve"> il sistema presenta a video un Numero procedimento E.M.A. che punta ad un fascicolo diverso.</w:t>
            </w:r>
          </w:p>
        </w:tc>
        <w:tc>
          <w:tcPr>
            <w:tcW w:w="1119" w:type="pct"/>
          </w:tcPr>
          <w:p w14:paraId="08B6C951" w14:textId="00FB565C" w:rsidR="00E86BE8" w:rsidRPr="009770A7" w:rsidRDefault="00EF11DB" w:rsidP="00EF11DB">
            <w:pPr>
              <w:rPr>
                <w:rFonts w:asciiTheme="minorHAnsi" w:hAnsiTheme="minorHAnsi" w:cstheme="minorHAnsi"/>
                <w:sz w:val="20"/>
              </w:rPr>
            </w:pPr>
            <w:r w:rsidRPr="009770A7">
              <w:rPr>
                <w:rFonts w:asciiTheme="minorHAnsi" w:hAnsiTheme="minorHAnsi" w:cstheme="minorHAnsi"/>
                <w:sz w:val="20"/>
              </w:rPr>
              <w:t>L’intervento di correzione consiste nella rettifica dell’azione di modifica su fascicoli con contenuto EMA.</w:t>
            </w:r>
          </w:p>
        </w:tc>
        <w:tc>
          <w:tcPr>
            <w:tcW w:w="1208" w:type="pct"/>
          </w:tcPr>
          <w:p w14:paraId="6755DA67" w14:textId="375C91F6" w:rsidR="00E86BE8" w:rsidRPr="009770A7" w:rsidRDefault="00EF11DB" w:rsidP="00EF11DB">
            <w:pPr>
              <w:rPr>
                <w:rFonts w:asciiTheme="minorHAnsi" w:hAnsiTheme="minorHAnsi" w:cstheme="minorHAnsi"/>
                <w:sz w:val="20"/>
              </w:rPr>
            </w:pPr>
            <w:r w:rsidRPr="009770A7">
              <w:rPr>
                <w:rFonts w:asciiTheme="minorHAnsi" w:hAnsiTheme="minorHAnsi" w:cstheme="minorHAnsi"/>
                <w:sz w:val="20"/>
              </w:rPr>
              <w:t xml:space="preserve">Nel metodo java responsabile della modifica dell’entità fascicolo SIUS sono state introdotte delle rettifiche per la gestione </w:t>
            </w:r>
            <w:r w:rsidR="00F86435" w:rsidRPr="009770A7">
              <w:rPr>
                <w:rFonts w:asciiTheme="minorHAnsi" w:hAnsiTheme="minorHAnsi" w:cstheme="minorHAnsi"/>
                <w:sz w:val="20"/>
              </w:rPr>
              <w:t>degli EMA</w:t>
            </w:r>
            <w:r w:rsidRPr="009770A7">
              <w:rPr>
                <w:rFonts w:asciiTheme="minorHAnsi" w:hAnsiTheme="minorHAnsi" w:cstheme="minorHAnsi"/>
                <w:sz w:val="20"/>
              </w:rPr>
              <w:t>, EMS ed ESS.</w:t>
            </w:r>
          </w:p>
        </w:tc>
        <w:tc>
          <w:tcPr>
            <w:tcW w:w="631" w:type="pct"/>
          </w:tcPr>
          <w:p w14:paraId="63A8812D" w14:textId="77777777" w:rsidR="00E86BE8" w:rsidRPr="009770A7" w:rsidRDefault="00E86BE8" w:rsidP="00EF11DB">
            <w:pPr>
              <w:rPr>
                <w:rFonts w:asciiTheme="minorHAnsi" w:hAnsiTheme="minorHAnsi" w:cstheme="minorHAnsi"/>
                <w:sz w:val="20"/>
              </w:rPr>
            </w:pPr>
          </w:p>
        </w:tc>
      </w:tr>
      <w:tr w:rsidR="00E86BE8" w:rsidRPr="009770A7" w14:paraId="3BA6B43B" w14:textId="77777777" w:rsidTr="00F86435">
        <w:tc>
          <w:tcPr>
            <w:tcW w:w="729" w:type="pct"/>
            <w:vAlign w:val="center"/>
          </w:tcPr>
          <w:p w14:paraId="71DF8388" w14:textId="50B54DD0" w:rsidR="00E86BE8" w:rsidRPr="009770A7" w:rsidRDefault="00E86BE8" w:rsidP="00CA3C79">
            <w:pPr>
              <w:jc w:val="center"/>
              <w:rPr>
                <w:rFonts w:asciiTheme="minorHAnsi" w:hAnsiTheme="minorHAnsi" w:cstheme="minorHAnsi"/>
                <w:sz w:val="20"/>
              </w:rPr>
            </w:pPr>
            <w:r w:rsidRPr="009770A7">
              <w:rPr>
                <w:sz w:val="20"/>
              </w:rPr>
              <w:t>20200706012</w:t>
            </w:r>
          </w:p>
        </w:tc>
        <w:tc>
          <w:tcPr>
            <w:tcW w:w="487" w:type="pct"/>
          </w:tcPr>
          <w:p w14:paraId="26C5DF6F" w14:textId="60D436CC" w:rsidR="00E86BE8" w:rsidRPr="009770A7" w:rsidRDefault="00E86BE8" w:rsidP="00F86435">
            <w:pPr>
              <w:rPr>
                <w:rFonts w:asciiTheme="minorHAnsi" w:hAnsiTheme="minorHAnsi" w:cstheme="minorHAnsi"/>
                <w:sz w:val="20"/>
              </w:rPr>
            </w:pPr>
            <w:r w:rsidRPr="009770A7">
              <w:rPr>
                <w:sz w:val="20"/>
              </w:rPr>
              <w:t>Ufficio di Sorveglianza di Siracusa</w:t>
            </w:r>
          </w:p>
        </w:tc>
        <w:tc>
          <w:tcPr>
            <w:tcW w:w="826" w:type="pct"/>
          </w:tcPr>
          <w:p w14:paraId="101975E0" w14:textId="47247E39" w:rsidR="00E86BE8" w:rsidRPr="009770A7" w:rsidRDefault="00EF11DB" w:rsidP="00F86435">
            <w:pPr>
              <w:rPr>
                <w:rFonts w:asciiTheme="minorHAnsi" w:hAnsiTheme="minorHAnsi" w:cstheme="minorHAnsi"/>
                <w:sz w:val="20"/>
              </w:rPr>
            </w:pPr>
            <w:r w:rsidRPr="009770A7">
              <w:rPr>
                <w:sz w:val="20"/>
              </w:rPr>
              <w:t xml:space="preserve">L'utente segnala la </w:t>
            </w:r>
            <w:r w:rsidR="00665F69" w:rsidRPr="009770A7">
              <w:rPr>
                <w:sz w:val="20"/>
              </w:rPr>
              <w:t xml:space="preserve">mancata </w:t>
            </w:r>
            <w:r w:rsidRPr="009770A7">
              <w:rPr>
                <w:sz w:val="20"/>
              </w:rPr>
              <w:t>visualizzazione dei periodi di concessione o rigetto della Liberazione Anticipata nella pagina di dettaglio dell’ordinanza.</w:t>
            </w:r>
            <w:r w:rsidR="00665F69" w:rsidRPr="009770A7">
              <w:rPr>
                <w:sz w:val="20"/>
              </w:rPr>
              <w:t xml:space="preserve"> </w:t>
            </w:r>
          </w:p>
        </w:tc>
        <w:tc>
          <w:tcPr>
            <w:tcW w:w="1119" w:type="pct"/>
          </w:tcPr>
          <w:p w14:paraId="3BCBCFF7" w14:textId="288DDA73" w:rsidR="00E86BE8" w:rsidRPr="009770A7" w:rsidRDefault="00EF11DB" w:rsidP="00F86435">
            <w:pPr>
              <w:rPr>
                <w:rFonts w:asciiTheme="minorHAnsi" w:hAnsiTheme="minorHAnsi" w:cstheme="minorHAnsi"/>
                <w:sz w:val="20"/>
              </w:rPr>
            </w:pPr>
            <w:r w:rsidRPr="009770A7">
              <w:rPr>
                <w:rFonts w:asciiTheme="minorHAnsi" w:hAnsiTheme="minorHAnsi" w:cstheme="minorHAnsi"/>
                <w:sz w:val="20"/>
              </w:rPr>
              <w:t>C</w:t>
            </w:r>
            <w:r w:rsidRPr="009770A7">
              <w:rPr>
                <w:sz w:val="20"/>
              </w:rPr>
              <w:t>on l’intervento di correzione è stata rettificata l’invocazione del metodo java nella relativa classe ch</w:t>
            </w:r>
            <w:r w:rsidR="005756E6">
              <w:rPr>
                <w:sz w:val="20"/>
              </w:rPr>
              <w:t>e gestisce le ordinanze dell’UDS in riferimento all’inserimento dei periodi di L.A.</w:t>
            </w:r>
          </w:p>
        </w:tc>
        <w:tc>
          <w:tcPr>
            <w:tcW w:w="1208" w:type="pct"/>
          </w:tcPr>
          <w:p w14:paraId="14F61C69" w14:textId="3DB4210B" w:rsidR="00E86BE8" w:rsidRPr="009770A7" w:rsidRDefault="00E86BE8" w:rsidP="00F86435">
            <w:pPr>
              <w:rPr>
                <w:rFonts w:asciiTheme="minorHAnsi" w:hAnsiTheme="minorHAnsi" w:cstheme="minorHAnsi"/>
                <w:sz w:val="20"/>
              </w:rPr>
            </w:pPr>
            <w:r w:rsidRPr="009770A7">
              <w:rPr>
                <w:sz w:val="20"/>
              </w:rPr>
              <w:t>Nella classe java responsabile dell'emissione di una ordinanza di liberazione anticipata è stata ripristinata la corretta invocazione del metodo "inserimento(..)".</w:t>
            </w:r>
          </w:p>
        </w:tc>
        <w:tc>
          <w:tcPr>
            <w:tcW w:w="631" w:type="pct"/>
          </w:tcPr>
          <w:p w14:paraId="40ACAE47" w14:textId="77777777" w:rsidR="00E86BE8" w:rsidRPr="009770A7" w:rsidRDefault="00E86BE8" w:rsidP="00F86435">
            <w:pPr>
              <w:rPr>
                <w:rFonts w:asciiTheme="minorHAnsi" w:hAnsiTheme="minorHAnsi" w:cstheme="minorHAnsi"/>
                <w:sz w:val="20"/>
              </w:rPr>
            </w:pPr>
          </w:p>
        </w:tc>
      </w:tr>
      <w:tr w:rsidR="00153240" w:rsidRPr="009770A7" w14:paraId="27996297" w14:textId="77777777" w:rsidTr="00062EE8">
        <w:tc>
          <w:tcPr>
            <w:tcW w:w="729" w:type="pct"/>
            <w:vAlign w:val="center"/>
          </w:tcPr>
          <w:p w14:paraId="4ED9FD09" w14:textId="5676F4F6" w:rsidR="00153240" w:rsidRPr="009770A7" w:rsidRDefault="00153240" w:rsidP="00153240">
            <w:pPr>
              <w:rPr>
                <w:rFonts w:asciiTheme="minorHAnsi" w:hAnsiTheme="minorHAnsi" w:cstheme="minorHAnsi"/>
                <w:sz w:val="20"/>
              </w:rPr>
            </w:pPr>
            <w:r w:rsidRPr="009770A7">
              <w:rPr>
                <w:sz w:val="20"/>
              </w:rPr>
              <w:t>20200706014</w:t>
            </w:r>
          </w:p>
        </w:tc>
        <w:tc>
          <w:tcPr>
            <w:tcW w:w="487" w:type="pct"/>
          </w:tcPr>
          <w:p w14:paraId="1BCD112C" w14:textId="484715B6" w:rsidR="00153240" w:rsidRPr="009770A7" w:rsidRDefault="00153240" w:rsidP="00153240">
            <w:pPr>
              <w:rPr>
                <w:rFonts w:asciiTheme="minorHAnsi" w:hAnsiTheme="minorHAnsi" w:cstheme="minorHAnsi"/>
                <w:sz w:val="20"/>
              </w:rPr>
            </w:pPr>
            <w:r w:rsidRPr="009770A7">
              <w:rPr>
                <w:sz w:val="20"/>
              </w:rPr>
              <w:t>Ufficio di Sorveglianza di Perugia</w:t>
            </w:r>
          </w:p>
        </w:tc>
        <w:tc>
          <w:tcPr>
            <w:tcW w:w="826" w:type="pct"/>
          </w:tcPr>
          <w:p w14:paraId="251882BA" w14:textId="0DD6ACE5" w:rsidR="00153240" w:rsidRPr="009770A7" w:rsidRDefault="00153240" w:rsidP="00FB2FEB">
            <w:pPr>
              <w:rPr>
                <w:rFonts w:asciiTheme="minorHAnsi" w:hAnsiTheme="minorHAnsi" w:cstheme="minorHAnsi"/>
                <w:sz w:val="20"/>
              </w:rPr>
            </w:pPr>
            <w:r w:rsidRPr="009770A7">
              <w:rPr>
                <w:sz w:val="20"/>
              </w:rPr>
              <w:t xml:space="preserve">L'utente segnala l'anomalia </w:t>
            </w:r>
            <w:r w:rsidR="00062EE8" w:rsidRPr="009770A7">
              <w:rPr>
                <w:sz w:val="20"/>
              </w:rPr>
              <w:t>che, per</w:t>
            </w:r>
            <w:r w:rsidRPr="009770A7">
              <w:rPr>
                <w:sz w:val="20"/>
              </w:rPr>
              <w:t xml:space="preserve"> alcuni fascicoli SIUS con all'interno Esecuzione di Misure Alternative,</w:t>
            </w:r>
            <w:r w:rsidR="00FB2FEB" w:rsidRPr="009770A7">
              <w:rPr>
                <w:sz w:val="20"/>
              </w:rPr>
              <w:t xml:space="preserve"> </w:t>
            </w:r>
            <w:r w:rsidRPr="009770A7">
              <w:rPr>
                <w:sz w:val="20"/>
              </w:rPr>
              <w:t xml:space="preserve">i dati anagrafici </w:t>
            </w:r>
            <w:r w:rsidR="00FB2FEB" w:rsidRPr="009770A7">
              <w:rPr>
                <w:sz w:val="20"/>
              </w:rPr>
              <w:t xml:space="preserve">del soggetto </w:t>
            </w:r>
            <w:r w:rsidRPr="009770A7">
              <w:rPr>
                <w:sz w:val="20"/>
              </w:rPr>
              <w:t>ed i dati del fascicolo EMA appartengono ad una altro soggetto anagrafico.</w:t>
            </w:r>
          </w:p>
        </w:tc>
        <w:tc>
          <w:tcPr>
            <w:tcW w:w="1119" w:type="pct"/>
          </w:tcPr>
          <w:p w14:paraId="385BE6D2" w14:textId="0577C6BC" w:rsidR="00153240" w:rsidRPr="009770A7" w:rsidRDefault="00153240" w:rsidP="00153240">
            <w:pPr>
              <w:rPr>
                <w:rFonts w:asciiTheme="minorHAnsi" w:hAnsiTheme="minorHAnsi" w:cstheme="minorHAnsi"/>
                <w:sz w:val="20"/>
              </w:rPr>
            </w:pPr>
            <w:r w:rsidRPr="009770A7">
              <w:rPr>
                <w:rFonts w:asciiTheme="minorHAnsi" w:hAnsiTheme="minorHAnsi" w:cstheme="minorHAnsi"/>
                <w:sz w:val="20"/>
              </w:rPr>
              <w:t>L’intervento di correzione consiste nella rettifica dell’azione di modifica su fascicoli con contenuto EMA.</w:t>
            </w:r>
          </w:p>
        </w:tc>
        <w:tc>
          <w:tcPr>
            <w:tcW w:w="1208" w:type="pct"/>
          </w:tcPr>
          <w:p w14:paraId="38B2EA8B" w14:textId="32EC97A3" w:rsidR="00153240" w:rsidRPr="009770A7" w:rsidRDefault="00153240" w:rsidP="00153240">
            <w:pPr>
              <w:rPr>
                <w:rFonts w:asciiTheme="minorHAnsi" w:hAnsiTheme="minorHAnsi" w:cstheme="minorHAnsi"/>
                <w:sz w:val="20"/>
              </w:rPr>
            </w:pPr>
            <w:r w:rsidRPr="009770A7">
              <w:rPr>
                <w:rFonts w:asciiTheme="minorHAnsi" w:hAnsiTheme="minorHAnsi" w:cstheme="minorHAnsi"/>
                <w:sz w:val="20"/>
              </w:rPr>
              <w:t xml:space="preserve">Nel metodo java responsabile della modifica dell’entità fascicolo SIUS sono state introdotte delle rettifiche per la gestione </w:t>
            </w:r>
            <w:r w:rsidR="007A4253" w:rsidRPr="009770A7">
              <w:rPr>
                <w:rFonts w:asciiTheme="minorHAnsi" w:hAnsiTheme="minorHAnsi" w:cstheme="minorHAnsi"/>
                <w:sz w:val="20"/>
              </w:rPr>
              <w:t>degli EMA</w:t>
            </w:r>
            <w:r w:rsidRPr="009770A7">
              <w:rPr>
                <w:rFonts w:asciiTheme="minorHAnsi" w:hAnsiTheme="minorHAnsi" w:cstheme="minorHAnsi"/>
                <w:sz w:val="20"/>
              </w:rPr>
              <w:t>, EMS ed ESS.</w:t>
            </w:r>
          </w:p>
        </w:tc>
        <w:tc>
          <w:tcPr>
            <w:tcW w:w="631" w:type="pct"/>
          </w:tcPr>
          <w:p w14:paraId="42DCB1AF" w14:textId="77777777" w:rsidR="00153240" w:rsidRPr="009770A7" w:rsidRDefault="00153240" w:rsidP="00153240">
            <w:pPr>
              <w:rPr>
                <w:rFonts w:asciiTheme="minorHAnsi" w:hAnsiTheme="minorHAnsi" w:cstheme="minorHAnsi"/>
                <w:sz w:val="20"/>
              </w:rPr>
            </w:pPr>
          </w:p>
        </w:tc>
      </w:tr>
      <w:tr w:rsidR="00FB2FEB" w:rsidRPr="009770A7" w14:paraId="1F9924EA" w14:textId="77777777" w:rsidTr="00062EE8">
        <w:tc>
          <w:tcPr>
            <w:tcW w:w="729" w:type="pct"/>
            <w:vAlign w:val="center"/>
          </w:tcPr>
          <w:p w14:paraId="482A0F2B" w14:textId="2CA05763" w:rsidR="00FB2FEB" w:rsidRPr="009770A7" w:rsidRDefault="00FB2FEB" w:rsidP="00FB2FEB">
            <w:pPr>
              <w:rPr>
                <w:rFonts w:asciiTheme="minorHAnsi" w:hAnsiTheme="minorHAnsi" w:cstheme="minorHAnsi"/>
                <w:sz w:val="20"/>
              </w:rPr>
            </w:pPr>
            <w:r w:rsidRPr="009770A7">
              <w:rPr>
                <w:sz w:val="20"/>
              </w:rPr>
              <w:t>20200706016</w:t>
            </w:r>
          </w:p>
        </w:tc>
        <w:tc>
          <w:tcPr>
            <w:tcW w:w="487" w:type="pct"/>
          </w:tcPr>
          <w:p w14:paraId="1094B5EC" w14:textId="6A18CCA5" w:rsidR="00FB2FEB" w:rsidRPr="009770A7" w:rsidRDefault="00FB2FEB" w:rsidP="00FB2FEB">
            <w:pPr>
              <w:rPr>
                <w:rFonts w:asciiTheme="minorHAnsi" w:hAnsiTheme="minorHAnsi" w:cstheme="minorHAnsi"/>
                <w:sz w:val="20"/>
              </w:rPr>
            </w:pPr>
            <w:r w:rsidRPr="009770A7">
              <w:rPr>
                <w:sz w:val="20"/>
              </w:rPr>
              <w:t>Ufficio di Sorveglianza di Catania</w:t>
            </w:r>
          </w:p>
        </w:tc>
        <w:tc>
          <w:tcPr>
            <w:tcW w:w="826" w:type="pct"/>
          </w:tcPr>
          <w:p w14:paraId="3413D549" w14:textId="018722AB" w:rsidR="00FB2FEB" w:rsidRPr="009770A7" w:rsidRDefault="00FB2FEB" w:rsidP="00FB2FEB">
            <w:pPr>
              <w:rPr>
                <w:rFonts w:asciiTheme="minorHAnsi" w:hAnsiTheme="minorHAnsi" w:cstheme="minorHAnsi"/>
                <w:sz w:val="20"/>
              </w:rPr>
            </w:pPr>
            <w:r w:rsidRPr="009770A7">
              <w:rPr>
                <w:sz w:val="20"/>
              </w:rPr>
              <w:t xml:space="preserve">L’utente segnala la mancata coincidenza del numero del procedimento </w:t>
            </w:r>
            <w:r w:rsidRPr="009770A7">
              <w:rPr>
                <w:sz w:val="20"/>
              </w:rPr>
              <w:lastRenderedPageBreak/>
              <w:t>SIUS con quello del procedimento EMA.</w:t>
            </w:r>
          </w:p>
        </w:tc>
        <w:tc>
          <w:tcPr>
            <w:tcW w:w="1119" w:type="pct"/>
          </w:tcPr>
          <w:p w14:paraId="77EA0DFC" w14:textId="112773A9" w:rsidR="00FB2FEB" w:rsidRPr="009770A7" w:rsidRDefault="00FB2FEB" w:rsidP="00FB2FEB">
            <w:pPr>
              <w:rPr>
                <w:rFonts w:asciiTheme="minorHAnsi" w:hAnsiTheme="minorHAnsi" w:cstheme="minorHAnsi"/>
                <w:sz w:val="20"/>
              </w:rPr>
            </w:pPr>
            <w:r w:rsidRPr="009770A7">
              <w:rPr>
                <w:rFonts w:asciiTheme="minorHAnsi" w:hAnsiTheme="minorHAnsi" w:cstheme="minorHAnsi"/>
                <w:sz w:val="20"/>
              </w:rPr>
              <w:lastRenderedPageBreak/>
              <w:t>L’intervento di correzione consiste nella rettifica dell’azione di modifica su fascicoli con contenuto EMA.</w:t>
            </w:r>
          </w:p>
        </w:tc>
        <w:tc>
          <w:tcPr>
            <w:tcW w:w="1208" w:type="pct"/>
          </w:tcPr>
          <w:p w14:paraId="69276CCA" w14:textId="23A6D9F1" w:rsidR="00FB2FEB" w:rsidRPr="009770A7" w:rsidRDefault="00FB2FEB" w:rsidP="00FB2FEB">
            <w:pPr>
              <w:rPr>
                <w:rFonts w:asciiTheme="minorHAnsi" w:hAnsiTheme="minorHAnsi" w:cstheme="minorHAnsi"/>
                <w:sz w:val="20"/>
              </w:rPr>
            </w:pPr>
            <w:r w:rsidRPr="009770A7">
              <w:rPr>
                <w:rFonts w:asciiTheme="minorHAnsi" w:hAnsiTheme="minorHAnsi" w:cstheme="minorHAnsi"/>
                <w:sz w:val="20"/>
              </w:rPr>
              <w:t xml:space="preserve">Nel metodo java responsabile della modifica dell’entità fascicolo SIUS sono state introdotte delle </w:t>
            </w:r>
            <w:r w:rsidRPr="009770A7">
              <w:rPr>
                <w:rFonts w:asciiTheme="minorHAnsi" w:hAnsiTheme="minorHAnsi" w:cstheme="minorHAnsi"/>
                <w:sz w:val="20"/>
              </w:rPr>
              <w:lastRenderedPageBreak/>
              <w:t xml:space="preserve">rettifiche per la gestione </w:t>
            </w:r>
            <w:r w:rsidR="00062EE8" w:rsidRPr="009770A7">
              <w:rPr>
                <w:rFonts w:asciiTheme="minorHAnsi" w:hAnsiTheme="minorHAnsi" w:cstheme="minorHAnsi"/>
                <w:sz w:val="20"/>
              </w:rPr>
              <w:t>degli EMA</w:t>
            </w:r>
            <w:r w:rsidRPr="009770A7">
              <w:rPr>
                <w:rFonts w:asciiTheme="minorHAnsi" w:hAnsiTheme="minorHAnsi" w:cstheme="minorHAnsi"/>
                <w:sz w:val="20"/>
              </w:rPr>
              <w:t>, EMS ed ESS.</w:t>
            </w:r>
          </w:p>
        </w:tc>
        <w:tc>
          <w:tcPr>
            <w:tcW w:w="631" w:type="pct"/>
          </w:tcPr>
          <w:p w14:paraId="28855EF8" w14:textId="77777777" w:rsidR="00FB2FEB" w:rsidRPr="009770A7" w:rsidRDefault="00FB2FEB" w:rsidP="00FB2FEB">
            <w:pPr>
              <w:rPr>
                <w:rFonts w:asciiTheme="minorHAnsi" w:hAnsiTheme="minorHAnsi" w:cstheme="minorHAnsi"/>
                <w:sz w:val="20"/>
              </w:rPr>
            </w:pPr>
          </w:p>
        </w:tc>
      </w:tr>
      <w:tr w:rsidR="003B7202" w:rsidRPr="009770A7" w14:paraId="637F0841" w14:textId="77777777" w:rsidTr="00062EE8">
        <w:tc>
          <w:tcPr>
            <w:tcW w:w="729" w:type="pct"/>
            <w:vAlign w:val="center"/>
          </w:tcPr>
          <w:p w14:paraId="61484053" w14:textId="1E453886" w:rsidR="003B7202" w:rsidRPr="009770A7" w:rsidRDefault="003B7202" w:rsidP="003B7202">
            <w:pPr>
              <w:jc w:val="center"/>
              <w:rPr>
                <w:rFonts w:asciiTheme="minorHAnsi" w:hAnsiTheme="minorHAnsi" w:cstheme="minorHAnsi"/>
                <w:sz w:val="20"/>
              </w:rPr>
            </w:pPr>
            <w:r w:rsidRPr="009770A7">
              <w:rPr>
                <w:sz w:val="20"/>
              </w:rPr>
              <w:t>202007010112</w:t>
            </w:r>
          </w:p>
        </w:tc>
        <w:tc>
          <w:tcPr>
            <w:tcW w:w="487" w:type="pct"/>
          </w:tcPr>
          <w:p w14:paraId="2BD89921" w14:textId="546FB480" w:rsidR="003B7202" w:rsidRPr="009770A7" w:rsidRDefault="003B7202" w:rsidP="00062EE8">
            <w:pPr>
              <w:rPr>
                <w:rFonts w:asciiTheme="minorHAnsi" w:hAnsiTheme="minorHAnsi" w:cstheme="minorHAnsi"/>
                <w:sz w:val="20"/>
              </w:rPr>
            </w:pPr>
            <w:r w:rsidRPr="009770A7">
              <w:rPr>
                <w:sz w:val="20"/>
              </w:rPr>
              <w:t>Procura Generale presso la Corte d’Appello di Taranto</w:t>
            </w:r>
          </w:p>
        </w:tc>
        <w:tc>
          <w:tcPr>
            <w:tcW w:w="826" w:type="pct"/>
          </w:tcPr>
          <w:p w14:paraId="2F774CD3" w14:textId="46FCEEC3" w:rsidR="003B7202" w:rsidRPr="009770A7" w:rsidRDefault="00897985" w:rsidP="00062EE8">
            <w:pPr>
              <w:rPr>
                <w:rFonts w:asciiTheme="minorHAnsi" w:hAnsiTheme="minorHAnsi" w:cstheme="minorHAnsi"/>
                <w:sz w:val="20"/>
              </w:rPr>
            </w:pPr>
            <w:r w:rsidRPr="009770A7">
              <w:rPr>
                <w:sz w:val="20"/>
              </w:rPr>
              <w:t>L'utente segnala che nella funzione ‘Decisione del GE’, in corrispondenza del menù ‘Altre Ordinanze/Decreti’, nella combo-box dei contenuti</w:t>
            </w:r>
            <w:r>
              <w:rPr>
                <w:sz w:val="20"/>
              </w:rPr>
              <w:t>,</w:t>
            </w:r>
            <w:r w:rsidRPr="009770A7">
              <w:rPr>
                <w:sz w:val="20"/>
              </w:rPr>
              <w:t xml:space="preserve"> il sistema visualizza dei valori errati</w:t>
            </w:r>
            <w:r>
              <w:rPr>
                <w:sz w:val="20"/>
              </w:rPr>
              <w:t>.</w:t>
            </w:r>
          </w:p>
        </w:tc>
        <w:tc>
          <w:tcPr>
            <w:tcW w:w="1119" w:type="pct"/>
          </w:tcPr>
          <w:p w14:paraId="0ECAF939" w14:textId="0AD9D86C" w:rsidR="003B7202" w:rsidRPr="009770A7" w:rsidRDefault="003B7202" w:rsidP="00062EE8">
            <w:pPr>
              <w:rPr>
                <w:rFonts w:asciiTheme="minorHAnsi" w:hAnsiTheme="minorHAnsi" w:cstheme="minorHAnsi"/>
                <w:sz w:val="20"/>
              </w:rPr>
            </w:pPr>
            <w:r w:rsidRPr="009770A7">
              <w:rPr>
                <w:sz w:val="20"/>
              </w:rPr>
              <w:t>Con l’intervento di correzione si è proceduto al caricamento corretto della lista dei contenuti del Giudice dell’esecuzione.</w:t>
            </w:r>
          </w:p>
        </w:tc>
        <w:tc>
          <w:tcPr>
            <w:tcW w:w="1208" w:type="pct"/>
          </w:tcPr>
          <w:p w14:paraId="1BC7A686" w14:textId="3E7E57C2" w:rsidR="003B7202" w:rsidRPr="009770A7" w:rsidRDefault="003B7202" w:rsidP="00062EE8">
            <w:pPr>
              <w:rPr>
                <w:rFonts w:asciiTheme="minorHAnsi" w:hAnsiTheme="minorHAnsi" w:cstheme="minorHAnsi"/>
                <w:sz w:val="20"/>
              </w:rPr>
            </w:pPr>
            <w:r w:rsidRPr="009770A7">
              <w:rPr>
                <w:sz w:val="20"/>
              </w:rPr>
              <w:t xml:space="preserve">In fase di inserimento di una annotazione provvedimento per una decisione del GE, il campo di tipo </w:t>
            </w:r>
            <w:proofErr w:type="spellStart"/>
            <w:r w:rsidRPr="009770A7">
              <w:rPr>
                <w:sz w:val="20"/>
              </w:rPr>
              <w:t>comboBox</w:t>
            </w:r>
            <w:proofErr w:type="spellEnd"/>
            <w:r w:rsidRPr="009770A7">
              <w:rPr>
                <w:sz w:val="20"/>
              </w:rPr>
              <w:t xml:space="preserve"> "Contenuto" seleziona i contenuti relativi alle autorità GE (Giudice Esecuzione).</w:t>
            </w:r>
          </w:p>
        </w:tc>
        <w:tc>
          <w:tcPr>
            <w:tcW w:w="631" w:type="pct"/>
          </w:tcPr>
          <w:p w14:paraId="554C199A" w14:textId="77777777" w:rsidR="003B7202" w:rsidRPr="009770A7" w:rsidRDefault="003B7202" w:rsidP="00062EE8">
            <w:pPr>
              <w:rPr>
                <w:rFonts w:asciiTheme="minorHAnsi" w:hAnsiTheme="minorHAnsi" w:cstheme="minorHAnsi"/>
                <w:sz w:val="20"/>
              </w:rPr>
            </w:pPr>
          </w:p>
        </w:tc>
      </w:tr>
      <w:tr w:rsidR="00912B76" w:rsidRPr="009770A7" w14:paraId="454814B3" w14:textId="77777777" w:rsidTr="00062EE8">
        <w:tc>
          <w:tcPr>
            <w:tcW w:w="729" w:type="pct"/>
            <w:vAlign w:val="center"/>
          </w:tcPr>
          <w:p w14:paraId="28A2BD40" w14:textId="60963210" w:rsidR="00912B76" w:rsidRPr="009770A7" w:rsidRDefault="00912B76" w:rsidP="00912B76">
            <w:pPr>
              <w:jc w:val="center"/>
              <w:rPr>
                <w:rFonts w:asciiTheme="minorHAnsi" w:hAnsiTheme="minorHAnsi" w:cstheme="minorHAnsi"/>
                <w:color w:val="000000"/>
                <w:sz w:val="20"/>
              </w:rPr>
            </w:pPr>
            <w:r w:rsidRPr="009770A7">
              <w:rPr>
                <w:sz w:val="20"/>
              </w:rPr>
              <w:t>202007020110</w:t>
            </w:r>
          </w:p>
        </w:tc>
        <w:tc>
          <w:tcPr>
            <w:tcW w:w="487" w:type="pct"/>
          </w:tcPr>
          <w:p w14:paraId="064318F8" w14:textId="5C6C752E" w:rsidR="00912B76" w:rsidRPr="009770A7" w:rsidRDefault="00912B76" w:rsidP="00062EE8">
            <w:pPr>
              <w:rPr>
                <w:rFonts w:asciiTheme="minorHAnsi" w:hAnsiTheme="minorHAnsi" w:cstheme="minorHAnsi"/>
                <w:sz w:val="20"/>
              </w:rPr>
            </w:pPr>
            <w:r w:rsidRPr="009770A7">
              <w:rPr>
                <w:sz w:val="20"/>
              </w:rPr>
              <w:t>Ufficio di Napoli</w:t>
            </w:r>
          </w:p>
        </w:tc>
        <w:tc>
          <w:tcPr>
            <w:tcW w:w="826" w:type="pct"/>
          </w:tcPr>
          <w:p w14:paraId="572197F7" w14:textId="44A17347" w:rsidR="00912B76" w:rsidRPr="009770A7" w:rsidRDefault="00897985" w:rsidP="00062EE8">
            <w:pPr>
              <w:rPr>
                <w:rFonts w:asciiTheme="minorHAnsi" w:hAnsiTheme="minorHAnsi" w:cstheme="minorHAnsi"/>
                <w:sz w:val="20"/>
              </w:rPr>
            </w:pPr>
            <w:r w:rsidRPr="009770A7">
              <w:rPr>
                <w:sz w:val="20"/>
              </w:rPr>
              <w:t>L'utente segnala che nella funzione ‘Decisione del GE’, in corrispondenza del menù ‘Altre Ordinanze/Decreti’, nella combo-box dei contenuti</w:t>
            </w:r>
            <w:r>
              <w:rPr>
                <w:sz w:val="20"/>
              </w:rPr>
              <w:t>,</w:t>
            </w:r>
            <w:r w:rsidRPr="009770A7">
              <w:rPr>
                <w:sz w:val="20"/>
              </w:rPr>
              <w:t xml:space="preserve"> il sistema visualizza dei valori errati</w:t>
            </w:r>
            <w:r>
              <w:rPr>
                <w:sz w:val="20"/>
              </w:rPr>
              <w:t>.</w:t>
            </w:r>
            <w:bookmarkStart w:id="43" w:name="_GoBack"/>
            <w:bookmarkEnd w:id="43"/>
          </w:p>
        </w:tc>
        <w:tc>
          <w:tcPr>
            <w:tcW w:w="1119" w:type="pct"/>
          </w:tcPr>
          <w:p w14:paraId="3ECFCF93" w14:textId="57210250" w:rsidR="00912B76" w:rsidRPr="009770A7" w:rsidRDefault="00912B76" w:rsidP="00062EE8">
            <w:pPr>
              <w:rPr>
                <w:rFonts w:asciiTheme="minorHAnsi" w:hAnsiTheme="minorHAnsi" w:cstheme="minorHAnsi"/>
                <w:sz w:val="20"/>
              </w:rPr>
            </w:pPr>
            <w:r w:rsidRPr="009770A7">
              <w:rPr>
                <w:sz w:val="20"/>
              </w:rPr>
              <w:t>Con l’intervento di correzione si è proceduto al caricamento corretto della lista dei contenuti del Giudice dell’esecuzione.</w:t>
            </w:r>
          </w:p>
        </w:tc>
        <w:tc>
          <w:tcPr>
            <w:tcW w:w="1208" w:type="pct"/>
          </w:tcPr>
          <w:p w14:paraId="455B0302" w14:textId="69FBACF7" w:rsidR="00912B76" w:rsidRPr="009770A7" w:rsidRDefault="00912B76" w:rsidP="00062EE8">
            <w:pPr>
              <w:rPr>
                <w:rFonts w:asciiTheme="minorHAnsi" w:hAnsiTheme="minorHAnsi" w:cstheme="minorHAnsi"/>
                <w:sz w:val="20"/>
              </w:rPr>
            </w:pPr>
            <w:r w:rsidRPr="009770A7">
              <w:rPr>
                <w:sz w:val="20"/>
              </w:rPr>
              <w:t xml:space="preserve">In fase di inserimento di una annotazione provvedimento per una decisione del GE, il campo di tipo </w:t>
            </w:r>
            <w:proofErr w:type="spellStart"/>
            <w:r w:rsidRPr="009770A7">
              <w:rPr>
                <w:sz w:val="20"/>
              </w:rPr>
              <w:t>comboBox</w:t>
            </w:r>
            <w:proofErr w:type="spellEnd"/>
            <w:r w:rsidRPr="009770A7">
              <w:rPr>
                <w:sz w:val="20"/>
              </w:rPr>
              <w:t xml:space="preserve"> "Contenuto" seleziona i contenuti relativi alle autorità GE (Giudice Esecuzione).</w:t>
            </w:r>
          </w:p>
        </w:tc>
        <w:tc>
          <w:tcPr>
            <w:tcW w:w="631" w:type="pct"/>
          </w:tcPr>
          <w:p w14:paraId="4F8F3DF1" w14:textId="77777777" w:rsidR="00912B76" w:rsidRPr="009770A7" w:rsidRDefault="00912B76" w:rsidP="00062EE8">
            <w:pPr>
              <w:rPr>
                <w:rFonts w:asciiTheme="minorHAnsi" w:hAnsiTheme="minorHAnsi" w:cstheme="minorHAnsi"/>
                <w:sz w:val="20"/>
              </w:rPr>
            </w:pPr>
          </w:p>
        </w:tc>
      </w:tr>
      <w:tr w:rsidR="00912B76" w:rsidRPr="009770A7" w14:paraId="29BA919C" w14:textId="77777777" w:rsidTr="00062EE8">
        <w:tc>
          <w:tcPr>
            <w:tcW w:w="729" w:type="pct"/>
            <w:vAlign w:val="center"/>
          </w:tcPr>
          <w:p w14:paraId="2985CC0D" w14:textId="7D0B714A" w:rsidR="00912B76" w:rsidRPr="009770A7" w:rsidRDefault="00912B76" w:rsidP="00912B76">
            <w:pPr>
              <w:rPr>
                <w:rFonts w:asciiTheme="minorHAnsi" w:hAnsiTheme="minorHAnsi" w:cstheme="minorHAnsi"/>
                <w:color w:val="000000"/>
                <w:sz w:val="20"/>
              </w:rPr>
            </w:pPr>
            <w:r w:rsidRPr="009770A7">
              <w:rPr>
                <w:sz w:val="20"/>
              </w:rPr>
              <w:t>202007020111</w:t>
            </w:r>
          </w:p>
        </w:tc>
        <w:tc>
          <w:tcPr>
            <w:tcW w:w="487" w:type="pct"/>
          </w:tcPr>
          <w:p w14:paraId="0CF1D383" w14:textId="47D84804" w:rsidR="00912B76" w:rsidRPr="009770A7" w:rsidRDefault="00912B76" w:rsidP="00062EE8">
            <w:pPr>
              <w:rPr>
                <w:rFonts w:asciiTheme="minorHAnsi" w:hAnsiTheme="minorHAnsi" w:cstheme="minorHAnsi"/>
                <w:sz w:val="20"/>
              </w:rPr>
            </w:pPr>
            <w:r w:rsidRPr="009770A7">
              <w:rPr>
                <w:sz w:val="20"/>
              </w:rPr>
              <w:t>Ufficio di Sorveglianza di Milano</w:t>
            </w:r>
          </w:p>
        </w:tc>
        <w:tc>
          <w:tcPr>
            <w:tcW w:w="826" w:type="pct"/>
          </w:tcPr>
          <w:p w14:paraId="344BF253" w14:textId="0BDB1C0E" w:rsidR="00912B76" w:rsidRPr="009770A7" w:rsidRDefault="00912B76" w:rsidP="00062EE8">
            <w:pPr>
              <w:rPr>
                <w:rFonts w:asciiTheme="minorHAnsi" w:hAnsiTheme="minorHAnsi" w:cstheme="minorHAnsi"/>
                <w:sz w:val="20"/>
              </w:rPr>
            </w:pPr>
            <w:r w:rsidRPr="009770A7">
              <w:rPr>
                <w:sz w:val="20"/>
              </w:rPr>
              <w:t>L'utente segnala che nonostante si scarichi correttamente l’ordinanza di liberazione anticipata il sistema (dopo il deposito) non riporta il periodo di concessione né i giorni concessi.</w:t>
            </w:r>
          </w:p>
        </w:tc>
        <w:tc>
          <w:tcPr>
            <w:tcW w:w="1119" w:type="pct"/>
          </w:tcPr>
          <w:p w14:paraId="609C3AA9" w14:textId="271C3200" w:rsidR="00912B76" w:rsidRPr="009770A7" w:rsidRDefault="00912B76" w:rsidP="00062EE8">
            <w:pPr>
              <w:rPr>
                <w:rFonts w:asciiTheme="minorHAnsi" w:hAnsiTheme="minorHAnsi" w:cstheme="minorHAnsi"/>
                <w:sz w:val="20"/>
              </w:rPr>
            </w:pPr>
            <w:r w:rsidRPr="009770A7">
              <w:rPr>
                <w:rFonts w:asciiTheme="minorHAnsi" w:hAnsiTheme="minorHAnsi" w:cstheme="minorHAnsi"/>
                <w:sz w:val="20"/>
              </w:rPr>
              <w:t>C</w:t>
            </w:r>
            <w:r w:rsidRPr="009770A7">
              <w:rPr>
                <w:sz w:val="20"/>
              </w:rPr>
              <w:t>on l’intervento di correzione è stata rettificata l’invocazione del metodo java nella relativa classe ch</w:t>
            </w:r>
            <w:r w:rsidR="00062EE8">
              <w:rPr>
                <w:sz w:val="20"/>
              </w:rPr>
              <w:t>e gestisce le ordinanze dell’UDS in riferimento all’inserimento dei periodi di L.A.</w:t>
            </w:r>
          </w:p>
        </w:tc>
        <w:tc>
          <w:tcPr>
            <w:tcW w:w="1208" w:type="pct"/>
          </w:tcPr>
          <w:p w14:paraId="64833D6F" w14:textId="23B39E14" w:rsidR="00912B76" w:rsidRPr="009770A7" w:rsidRDefault="00912B76" w:rsidP="00062EE8">
            <w:pPr>
              <w:rPr>
                <w:rFonts w:asciiTheme="minorHAnsi" w:hAnsiTheme="minorHAnsi" w:cstheme="minorHAnsi"/>
                <w:sz w:val="20"/>
              </w:rPr>
            </w:pPr>
            <w:r w:rsidRPr="009770A7">
              <w:rPr>
                <w:sz w:val="20"/>
              </w:rPr>
              <w:t>Nella classe java responsabile dell'emissione di una ordinanza di liberazione anticipata è stata ripristinata la corretta invocazione del metodo "inserimento(..)".</w:t>
            </w:r>
          </w:p>
        </w:tc>
        <w:tc>
          <w:tcPr>
            <w:tcW w:w="631" w:type="pct"/>
          </w:tcPr>
          <w:p w14:paraId="19D8B593" w14:textId="77777777" w:rsidR="00912B76" w:rsidRPr="009770A7" w:rsidRDefault="00912B76" w:rsidP="00062EE8">
            <w:pPr>
              <w:rPr>
                <w:rFonts w:asciiTheme="minorHAnsi" w:hAnsiTheme="minorHAnsi" w:cstheme="minorHAnsi"/>
                <w:sz w:val="20"/>
              </w:rPr>
            </w:pPr>
          </w:p>
        </w:tc>
      </w:tr>
      <w:tr w:rsidR="009344A9" w:rsidRPr="009770A7" w14:paraId="2AD6DC24" w14:textId="77777777" w:rsidTr="00052059">
        <w:tc>
          <w:tcPr>
            <w:tcW w:w="729" w:type="pct"/>
            <w:vAlign w:val="center"/>
          </w:tcPr>
          <w:p w14:paraId="0C121D2C" w14:textId="3B063026" w:rsidR="009344A9" w:rsidRPr="009770A7" w:rsidRDefault="009344A9" w:rsidP="008E1BE4">
            <w:pPr>
              <w:rPr>
                <w:rFonts w:asciiTheme="minorHAnsi" w:hAnsiTheme="minorHAnsi" w:cstheme="minorHAnsi"/>
                <w:color w:val="000000"/>
                <w:sz w:val="20"/>
              </w:rPr>
            </w:pPr>
            <w:r w:rsidRPr="009770A7">
              <w:rPr>
                <w:sz w:val="20"/>
              </w:rPr>
              <w:t>202007020112</w:t>
            </w:r>
          </w:p>
        </w:tc>
        <w:tc>
          <w:tcPr>
            <w:tcW w:w="487" w:type="pct"/>
          </w:tcPr>
          <w:p w14:paraId="2DF5E6F8" w14:textId="4F4FA748" w:rsidR="009344A9" w:rsidRPr="009770A7" w:rsidRDefault="009344A9" w:rsidP="008E1BE4">
            <w:pPr>
              <w:rPr>
                <w:rFonts w:asciiTheme="minorHAnsi" w:hAnsiTheme="minorHAnsi" w:cstheme="minorHAnsi"/>
                <w:sz w:val="20"/>
              </w:rPr>
            </w:pPr>
            <w:r w:rsidRPr="009770A7">
              <w:rPr>
                <w:sz w:val="20"/>
              </w:rPr>
              <w:t>Tribunale di Sorveglianza di Napoli</w:t>
            </w:r>
          </w:p>
        </w:tc>
        <w:tc>
          <w:tcPr>
            <w:tcW w:w="826" w:type="pct"/>
          </w:tcPr>
          <w:p w14:paraId="372C438D" w14:textId="39821B9C" w:rsidR="00B026D7" w:rsidRPr="009770A7" w:rsidRDefault="00B026D7" w:rsidP="008E1BE4">
            <w:pPr>
              <w:rPr>
                <w:sz w:val="20"/>
              </w:rPr>
            </w:pPr>
            <w:r w:rsidRPr="009770A7">
              <w:rPr>
                <w:sz w:val="20"/>
              </w:rPr>
              <w:t>L'utente segnala che</w:t>
            </w:r>
            <w:r w:rsidR="00912B76" w:rsidRPr="009770A7">
              <w:rPr>
                <w:sz w:val="20"/>
              </w:rPr>
              <w:t xml:space="preserve"> </w:t>
            </w:r>
            <w:r w:rsidR="00052059">
              <w:rPr>
                <w:sz w:val="20"/>
              </w:rPr>
              <w:t>p</w:t>
            </w:r>
            <w:r w:rsidR="008E1BE4" w:rsidRPr="009770A7">
              <w:rPr>
                <w:sz w:val="20"/>
              </w:rPr>
              <w:t>er</w:t>
            </w:r>
            <w:r w:rsidRPr="009770A7">
              <w:rPr>
                <w:sz w:val="20"/>
              </w:rPr>
              <w:t xml:space="preserve"> le liberazioni anticipate, non risultano memorizzati i periodi di riferimento al beneficio e le ordinanze sono incomplete.</w:t>
            </w:r>
          </w:p>
          <w:p w14:paraId="382836B7" w14:textId="2A0DA191" w:rsidR="00B026D7" w:rsidRPr="009770A7" w:rsidRDefault="008E1BE4" w:rsidP="008E1BE4">
            <w:pPr>
              <w:rPr>
                <w:sz w:val="20"/>
              </w:rPr>
            </w:pPr>
            <w:r w:rsidRPr="009770A7">
              <w:rPr>
                <w:sz w:val="20"/>
              </w:rPr>
              <w:t>Inoltre, all’atto</w:t>
            </w:r>
            <w:r w:rsidR="00B026D7" w:rsidRPr="009770A7">
              <w:rPr>
                <w:sz w:val="20"/>
              </w:rPr>
              <w:t xml:space="preserve"> dell’iscrizione dell’esecuzione di </w:t>
            </w:r>
            <w:r w:rsidRPr="009770A7">
              <w:rPr>
                <w:sz w:val="20"/>
              </w:rPr>
              <w:t>misura memorizza</w:t>
            </w:r>
            <w:r w:rsidR="00B026D7" w:rsidRPr="009770A7">
              <w:rPr>
                <w:sz w:val="20"/>
              </w:rPr>
              <w:t xml:space="preserve"> come numero </w:t>
            </w:r>
            <w:r w:rsidR="00B026D7" w:rsidRPr="009770A7">
              <w:rPr>
                <w:sz w:val="20"/>
              </w:rPr>
              <w:lastRenderedPageBreak/>
              <w:t>della misura quello dell’ordinanza che ha determinato la misura e si collega a procedimento sbagliato.</w:t>
            </w:r>
          </w:p>
          <w:p w14:paraId="4DAA8498" w14:textId="4B3BD201" w:rsidR="009344A9" w:rsidRPr="009770A7" w:rsidRDefault="008E1BE4" w:rsidP="008E1BE4">
            <w:pPr>
              <w:rPr>
                <w:rFonts w:asciiTheme="minorHAnsi" w:hAnsiTheme="minorHAnsi" w:cstheme="minorHAnsi"/>
                <w:sz w:val="20"/>
              </w:rPr>
            </w:pPr>
            <w:r w:rsidRPr="009770A7">
              <w:rPr>
                <w:sz w:val="20"/>
              </w:rPr>
              <w:t>Inoltre,</w:t>
            </w:r>
            <w:r w:rsidR="00912B76" w:rsidRPr="009770A7">
              <w:rPr>
                <w:sz w:val="20"/>
              </w:rPr>
              <w:t xml:space="preserve"> in fase di ordinanze di </w:t>
            </w:r>
            <w:r w:rsidRPr="009770A7">
              <w:rPr>
                <w:sz w:val="20"/>
              </w:rPr>
              <w:t>“reclamo</w:t>
            </w:r>
            <w:r w:rsidR="00B026D7" w:rsidRPr="009770A7">
              <w:rPr>
                <w:sz w:val="20"/>
              </w:rPr>
              <w:t xml:space="preserve"> permesso” dopo lo scarico dell’esito </w:t>
            </w:r>
            <w:r w:rsidR="00912B76" w:rsidRPr="009770A7">
              <w:rPr>
                <w:sz w:val="20"/>
              </w:rPr>
              <w:t>il sistema visualizza un messaggio bloccante.</w:t>
            </w:r>
          </w:p>
        </w:tc>
        <w:tc>
          <w:tcPr>
            <w:tcW w:w="1119" w:type="pct"/>
          </w:tcPr>
          <w:p w14:paraId="45438E2C" w14:textId="09183ED1" w:rsidR="008E1BE4" w:rsidRPr="009770A7" w:rsidRDefault="008E1BE4" w:rsidP="008E1BE4">
            <w:pPr>
              <w:rPr>
                <w:sz w:val="20"/>
              </w:rPr>
            </w:pPr>
            <w:r w:rsidRPr="009770A7">
              <w:rPr>
                <w:rFonts w:asciiTheme="minorHAnsi" w:hAnsiTheme="minorHAnsi" w:cstheme="minorHAnsi"/>
                <w:sz w:val="20"/>
              </w:rPr>
              <w:lastRenderedPageBreak/>
              <w:t>Per la problematica dei periodi di concessione di Liberazione anticipata, c</w:t>
            </w:r>
            <w:r w:rsidRPr="009770A7">
              <w:rPr>
                <w:sz w:val="20"/>
              </w:rPr>
              <w:t>on l’intervento di correzione è stata rettificata l’invocazione del metodo java nella relativa classe ch</w:t>
            </w:r>
            <w:r w:rsidR="00052059">
              <w:rPr>
                <w:sz w:val="20"/>
              </w:rPr>
              <w:t>e gestisce le ordinanze dell’UDS</w:t>
            </w:r>
            <w:r w:rsidRPr="009770A7">
              <w:rPr>
                <w:sz w:val="20"/>
              </w:rPr>
              <w:t xml:space="preserve"> in relazione a</w:t>
            </w:r>
            <w:r w:rsidR="004317DE" w:rsidRPr="009770A7">
              <w:rPr>
                <w:sz w:val="20"/>
              </w:rPr>
              <w:t>ll’</w:t>
            </w:r>
            <w:r w:rsidR="00052059">
              <w:rPr>
                <w:sz w:val="20"/>
              </w:rPr>
              <w:t xml:space="preserve"> inserimento dei periodi di L.A.</w:t>
            </w:r>
          </w:p>
          <w:p w14:paraId="06BAF41D" w14:textId="77777777" w:rsidR="008E1BE4" w:rsidRPr="009770A7" w:rsidRDefault="008E1BE4" w:rsidP="008E1BE4">
            <w:pPr>
              <w:rPr>
                <w:sz w:val="20"/>
              </w:rPr>
            </w:pPr>
          </w:p>
          <w:p w14:paraId="50F45B23" w14:textId="77777777" w:rsidR="008E1BE4" w:rsidRPr="009770A7" w:rsidRDefault="008E1BE4" w:rsidP="008E1BE4">
            <w:pPr>
              <w:rPr>
                <w:rFonts w:asciiTheme="minorHAnsi" w:hAnsiTheme="minorHAnsi" w:cstheme="minorHAnsi"/>
                <w:sz w:val="20"/>
              </w:rPr>
            </w:pPr>
          </w:p>
          <w:p w14:paraId="4CFCE033" w14:textId="77777777" w:rsidR="009344A9" w:rsidRPr="009770A7" w:rsidRDefault="004317DE" w:rsidP="004317DE">
            <w:pPr>
              <w:rPr>
                <w:rFonts w:asciiTheme="minorHAnsi" w:hAnsiTheme="minorHAnsi" w:cstheme="minorHAnsi"/>
                <w:sz w:val="20"/>
              </w:rPr>
            </w:pPr>
            <w:r w:rsidRPr="009770A7">
              <w:rPr>
                <w:rFonts w:asciiTheme="minorHAnsi" w:hAnsiTheme="minorHAnsi" w:cstheme="minorHAnsi"/>
                <w:sz w:val="20"/>
              </w:rPr>
              <w:t xml:space="preserve">Per la problematica relativa ai procedimenti </w:t>
            </w:r>
            <w:r w:rsidRPr="009770A7">
              <w:rPr>
                <w:rFonts w:asciiTheme="minorHAnsi" w:hAnsiTheme="minorHAnsi" w:cstheme="minorHAnsi"/>
                <w:sz w:val="20"/>
              </w:rPr>
              <w:lastRenderedPageBreak/>
              <w:t>EMA l’intervento ha consistito nella rettifica dell’azione di modifica su fascicoli con contenuto EMA.</w:t>
            </w:r>
          </w:p>
          <w:p w14:paraId="1C31F380" w14:textId="77777777" w:rsidR="004317DE" w:rsidRPr="009770A7" w:rsidRDefault="004317DE" w:rsidP="004317DE">
            <w:pPr>
              <w:rPr>
                <w:rFonts w:asciiTheme="minorHAnsi" w:hAnsiTheme="minorHAnsi" w:cstheme="minorHAnsi"/>
                <w:sz w:val="20"/>
              </w:rPr>
            </w:pPr>
          </w:p>
          <w:p w14:paraId="21ADA685" w14:textId="33BD7476" w:rsidR="004317DE" w:rsidRPr="009770A7" w:rsidRDefault="004317DE" w:rsidP="004317DE">
            <w:pPr>
              <w:rPr>
                <w:rFonts w:asciiTheme="minorHAnsi" w:hAnsiTheme="minorHAnsi" w:cstheme="minorHAnsi"/>
                <w:sz w:val="20"/>
              </w:rPr>
            </w:pPr>
            <w:r w:rsidRPr="009770A7">
              <w:rPr>
                <w:rFonts w:asciiTheme="minorHAnsi" w:hAnsiTheme="minorHAnsi" w:cstheme="minorHAnsi"/>
                <w:sz w:val="20"/>
              </w:rPr>
              <w:t xml:space="preserve">Per la problematica del ‘Reclamo Permesso, si è intervenuti sulla gestione del messaggio nella classe </w:t>
            </w:r>
            <w:r w:rsidRPr="009770A7">
              <w:rPr>
                <w:sz w:val="20"/>
              </w:rPr>
              <w:t>ch</w:t>
            </w:r>
            <w:r w:rsidR="00052059">
              <w:rPr>
                <w:sz w:val="20"/>
              </w:rPr>
              <w:t>e gestisce le ordinanze dell’USD.</w:t>
            </w:r>
          </w:p>
        </w:tc>
        <w:tc>
          <w:tcPr>
            <w:tcW w:w="1208" w:type="pct"/>
          </w:tcPr>
          <w:p w14:paraId="2B566DD0" w14:textId="04A4A336" w:rsidR="00E86BE8" w:rsidRPr="009770A7" w:rsidRDefault="004317DE" w:rsidP="008E1BE4">
            <w:pPr>
              <w:rPr>
                <w:rFonts w:asciiTheme="minorHAnsi" w:hAnsiTheme="minorHAnsi" w:cstheme="minorHAnsi"/>
                <w:sz w:val="20"/>
              </w:rPr>
            </w:pPr>
            <w:r w:rsidRPr="009770A7">
              <w:rPr>
                <w:rFonts w:asciiTheme="minorHAnsi" w:hAnsiTheme="minorHAnsi" w:cstheme="minorHAnsi"/>
                <w:sz w:val="20"/>
              </w:rPr>
              <w:lastRenderedPageBreak/>
              <w:t>Per la prima problematica, n</w:t>
            </w:r>
            <w:r w:rsidR="00E86BE8" w:rsidRPr="009770A7">
              <w:rPr>
                <w:rFonts w:asciiTheme="minorHAnsi" w:hAnsiTheme="minorHAnsi" w:cstheme="minorHAnsi"/>
                <w:sz w:val="20"/>
              </w:rPr>
              <w:t>ella classe java responsabile dell'emissione di una ordinanza di liberazione anticipata è stata ripristinata la corretta invocazione del metodo "inserimento(..)".</w:t>
            </w:r>
          </w:p>
          <w:p w14:paraId="3B160A1A" w14:textId="77E01CD4" w:rsidR="004317DE" w:rsidRPr="009770A7" w:rsidRDefault="004317DE" w:rsidP="008E1BE4">
            <w:pPr>
              <w:rPr>
                <w:rFonts w:asciiTheme="minorHAnsi" w:hAnsiTheme="minorHAnsi" w:cstheme="minorHAnsi"/>
                <w:sz w:val="20"/>
              </w:rPr>
            </w:pPr>
          </w:p>
          <w:p w14:paraId="6DF10208" w14:textId="7DF2DB93" w:rsidR="009344A9" w:rsidRPr="009770A7" w:rsidRDefault="00E86BE8" w:rsidP="004317DE">
            <w:pPr>
              <w:rPr>
                <w:rFonts w:asciiTheme="minorHAnsi" w:hAnsiTheme="minorHAnsi" w:cstheme="minorHAnsi"/>
                <w:sz w:val="20"/>
              </w:rPr>
            </w:pPr>
            <w:r w:rsidRPr="009770A7">
              <w:rPr>
                <w:rFonts w:asciiTheme="minorHAnsi" w:hAnsiTheme="minorHAnsi" w:cstheme="minorHAnsi"/>
                <w:sz w:val="20"/>
              </w:rPr>
              <w:t>P</w:t>
            </w:r>
            <w:r w:rsidR="004317DE" w:rsidRPr="009770A7">
              <w:rPr>
                <w:rFonts w:asciiTheme="minorHAnsi" w:hAnsiTheme="minorHAnsi" w:cstheme="minorHAnsi"/>
                <w:sz w:val="20"/>
              </w:rPr>
              <w:t xml:space="preserve">er la problematica EMA, nel metodo java responsabile della modifica dell’entità fascicolo SIUS sono state introdotte delle rettifiche per la gestione </w:t>
            </w:r>
            <w:r w:rsidR="00052059" w:rsidRPr="009770A7">
              <w:rPr>
                <w:rFonts w:asciiTheme="minorHAnsi" w:hAnsiTheme="minorHAnsi" w:cstheme="minorHAnsi"/>
                <w:sz w:val="20"/>
              </w:rPr>
              <w:t>degli EMA</w:t>
            </w:r>
            <w:r w:rsidR="004317DE" w:rsidRPr="009770A7">
              <w:rPr>
                <w:rFonts w:asciiTheme="minorHAnsi" w:hAnsiTheme="minorHAnsi" w:cstheme="minorHAnsi"/>
                <w:sz w:val="20"/>
              </w:rPr>
              <w:t>, EMS ed ESS.</w:t>
            </w:r>
          </w:p>
          <w:p w14:paraId="51E7E970" w14:textId="77777777" w:rsidR="004317DE" w:rsidRPr="009770A7" w:rsidRDefault="004317DE" w:rsidP="004317DE">
            <w:pPr>
              <w:rPr>
                <w:rFonts w:asciiTheme="minorHAnsi" w:hAnsiTheme="minorHAnsi" w:cstheme="minorHAnsi"/>
                <w:sz w:val="20"/>
              </w:rPr>
            </w:pPr>
          </w:p>
          <w:p w14:paraId="1DD9F3FE" w14:textId="30D95792" w:rsidR="004317DE" w:rsidRPr="009770A7" w:rsidRDefault="004317DE" w:rsidP="004317DE">
            <w:pPr>
              <w:rPr>
                <w:rFonts w:asciiTheme="minorHAnsi" w:hAnsiTheme="minorHAnsi" w:cstheme="minorHAnsi"/>
                <w:sz w:val="20"/>
              </w:rPr>
            </w:pPr>
            <w:r w:rsidRPr="009770A7">
              <w:rPr>
                <w:rFonts w:asciiTheme="minorHAnsi" w:hAnsiTheme="minorHAnsi" w:cstheme="minorHAnsi"/>
                <w:sz w:val="20"/>
              </w:rPr>
              <w:t>Per la gestione dell’errore del Reclamo Permesso si è intervenuti nella classe java responsabile dell'emissione di una ordinanza.</w:t>
            </w:r>
          </w:p>
        </w:tc>
        <w:tc>
          <w:tcPr>
            <w:tcW w:w="631" w:type="pct"/>
          </w:tcPr>
          <w:p w14:paraId="4D72092D" w14:textId="77777777" w:rsidR="009344A9" w:rsidRPr="009770A7" w:rsidRDefault="009344A9" w:rsidP="008E1BE4">
            <w:pPr>
              <w:rPr>
                <w:rFonts w:asciiTheme="minorHAnsi" w:hAnsiTheme="minorHAnsi" w:cstheme="minorHAnsi"/>
                <w:sz w:val="20"/>
              </w:rPr>
            </w:pPr>
          </w:p>
        </w:tc>
      </w:tr>
      <w:tr w:rsidR="00E86BE8" w:rsidRPr="009770A7" w14:paraId="1B74FA07" w14:textId="77777777" w:rsidTr="007A25C2">
        <w:tc>
          <w:tcPr>
            <w:tcW w:w="729" w:type="pct"/>
            <w:vAlign w:val="center"/>
          </w:tcPr>
          <w:p w14:paraId="348ED694" w14:textId="7771FCD7" w:rsidR="00E86BE8" w:rsidRPr="009770A7" w:rsidRDefault="00E86BE8" w:rsidP="008E1BE4">
            <w:pPr>
              <w:rPr>
                <w:rFonts w:asciiTheme="minorHAnsi" w:hAnsiTheme="minorHAnsi" w:cstheme="minorHAnsi"/>
                <w:sz w:val="20"/>
              </w:rPr>
            </w:pPr>
            <w:r w:rsidRPr="009770A7">
              <w:rPr>
                <w:sz w:val="20"/>
              </w:rPr>
              <w:t>202007020115</w:t>
            </w:r>
          </w:p>
        </w:tc>
        <w:tc>
          <w:tcPr>
            <w:tcW w:w="487" w:type="pct"/>
          </w:tcPr>
          <w:p w14:paraId="66CAB6C4" w14:textId="3DD1493A" w:rsidR="00E86BE8" w:rsidRPr="009770A7" w:rsidRDefault="00E86BE8" w:rsidP="008E1BE4">
            <w:pPr>
              <w:rPr>
                <w:rFonts w:asciiTheme="minorHAnsi" w:hAnsiTheme="minorHAnsi" w:cstheme="minorHAnsi"/>
                <w:sz w:val="20"/>
              </w:rPr>
            </w:pPr>
            <w:r w:rsidRPr="009770A7">
              <w:rPr>
                <w:sz w:val="20"/>
              </w:rPr>
              <w:t>Ufficio di Sorveglianza di Spoleto</w:t>
            </w:r>
          </w:p>
        </w:tc>
        <w:tc>
          <w:tcPr>
            <w:tcW w:w="826" w:type="pct"/>
          </w:tcPr>
          <w:p w14:paraId="09D27697" w14:textId="7D4D44C0" w:rsidR="00E86BE8" w:rsidRPr="009770A7" w:rsidRDefault="00DB685B" w:rsidP="00A86B15">
            <w:pPr>
              <w:rPr>
                <w:rFonts w:asciiTheme="minorHAnsi" w:hAnsiTheme="minorHAnsi" w:cstheme="minorHAnsi"/>
                <w:sz w:val="20"/>
              </w:rPr>
            </w:pPr>
            <w:r w:rsidRPr="009770A7">
              <w:rPr>
                <w:sz w:val="20"/>
              </w:rPr>
              <w:t xml:space="preserve">L'utente segnala che </w:t>
            </w:r>
            <w:r w:rsidR="00A86B15" w:rsidRPr="009770A7">
              <w:rPr>
                <w:sz w:val="20"/>
              </w:rPr>
              <w:t xml:space="preserve">il </w:t>
            </w:r>
            <w:r w:rsidRPr="009770A7">
              <w:rPr>
                <w:sz w:val="20"/>
              </w:rPr>
              <w:t>numero procedimento EMA o EMS o ESS non è allineato al numero del fascicolo principale</w:t>
            </w:r>
            <w:r w:rsidR="00A86B15" w:rsidRPr="009770A7">
              <w:rPr>
                <w:sz w:val="20"/>
              </w:rPr>
              <w:t>.</w:t>
            </w:r>
          </w:p>
        </w:tc>
        <w:tc>
          <w:tcPr>
            <w:tcW w:w="1119" w:type="pct"/>
            <w:vAlign w:val="center"/>
          </w:tcPr>
          <w:p w14:paraId="2D04CC75" w14:textId="77777777" w:rsidR="00A86B15" w:rsidRPr="009770A7" w:rsidRDefault="00A86B15" w:rsidP="00A86B15">
            <w:pPr>
              <w:rPr>
                <w:rFonts w:asciiTheme="minorHAnsi" w:hAnsiTheme="minorHAnsi" w:cstheme="minorHAnsi"/>
                <w:sz w:val="20"/>
              </w:rPr>
            </w:pPr>
            <w:r w:rsidRPr="009770A7">
              <w:rPr>
                <w:rFonts w:asciiTheme="minorHAnsi" w:hAnsiTheme="minorHAnsi" w:cstheme="minorHAnsi"/>
                <w:sz w:val="20"/>
              </w:rPr>
              <w:t>Per la problematica relativa ai procedimenti EMA l’intervento ha consistito nella rettifica dell’azione di modifica su fascicoli con contenuto EMA.</w:t>
            </w:r>
          </w:p>
          <w:p w14:paraId="6A1C3C38" w14:textId="65B35D07" w:rsidR="00E86BE8" w:rsidRPr="009770A7" w:rsidRDefault="00E86BE8" w:rsidP="008E1BE4">
            <w:pPr>
              <w:rPr>
                <w:rFonts w:asciiTheme="minorHAnsi" w:hAnsiTheme="minorHAnsi" w:cstheme="minorHAnsi"/>
                <w:sz w:val="20"/>
              </w:rPr>
            </w:pPr>
          </w:p>
        </w:tc>
        <w:tc>
          <w:tcPr>
            <w:tcW w:w="1208" w:type="pct"/>
            <w:vAlign w:val="center"/>
          </w:tcPr>
          <w:p w14:paraId="05B8C731" w14:textId="708B3A06" w:rsidR="00A86B15" w:rsidRPr="009770A7" w:rsidRDefault="00A86B15" w:rsidP="00A86B15">
            <w:pPr>
              <w:rPr>
                <w:rFonts w:asciiTheme="minorHAnsi" w:hAnsiTheme="minorHAnsi" w:cstheme="minorHAnsi"/>
                <w:sz w:val="20"/>
              </w:rPr>
            </w:pPr>
            <w:r w:rsidRPr="009770A7">
              <w:rPr>
                <w:rFonts w:asciiTheme="minorHAnsi" w:hAnsiTheme="minorHAnsi" w:cstheme="minorHAnsi"/>
                <w:sz w:val="20"/>
              </w:rPr>
              <w:t xml:space="preserve">Per la problematica EMA, nel metodo java responsabile della modifica dell’entità fascicolo SIUS sono state introdotte delle rettifiche per la gestione </w:t>
            </w:r>
            <w:r w:rsidR="007A25C2" w:rsidRPr="009770A7">
              <w:rPr>
                <w:rFonts w:asciiTheme="minorHAnsi" w:hAnsiTheme="minorHAnsi" w:cstheme="minorHAnsi"/>
                <w:sz w:val="20"/>
              </w:rPr>
              <w:t>degli EMA</w:t>
            </w:r>
            <w:r w:rsidRPr="009770A7">
              <w:rPr>
                <w:rFonts w:asciiTheme="minorHAnsi" w:hAnsiTheme="minorHAnsi" w:cstheme="minorHAnsi"/>
                <w:sz w:val="20"/>
              </w:rPr>
              <w:t>, EMS ed ESS.</w:t>
            </w:r>
          </w:p>
          <w:p w14:paraId="583F277B" w14:textId="0AD41866" w:rsidR="00E86BE8" w:rsidRPr="009770A7" w:rsidRDefault="00E86BE8" w:rsidP="008E1BE4">
            <w:pPr>
              <w:rPr>
                <w:rFonts w:asciiTheme="minorHAnsi" w:hAnsiTheme="minorHAnsi" w:cstheme="minorHAnsi"/>
                <w:sz w:val="20"/>
              </w:rPr>
            </w:pPr>
          </w:p>
        </w:tc>
        <w:tc>
          <w:tcPr>
            <w:tcW w:w="631" w:type="pct"/>
          </w:tcPr>
          <w:p w14:paraId="09DA6C2F" w14:textId="77777777" w:rsidR="00E86BE8" w:rsidRPr="009770A7" w:rsidRDefault="00E86BE8" w:rsidP="008E1BE4">
            <w:pPr>
              <w:rPr>
                <w:rFonts w:asciiTheme="minorHAnsi" w:hAnsiTheme="minorHAnsi" w:cstheme="minorHAnsi"/>
                <w:sz w:val="20"/>
              </w:rPr>
            </w:pPr>
          </w:p>
        </w:tc>
      </w:tr>
      <w:tr w:rsidR="00E86BE8" w:rsidRPr="009770A7" w14:paraId="2E9C7A46" w14:textId="77777777" w:rsidTr="00DD7429">
        <w:tc>
          <w:tcPr>
            <w:tcW w:w="729" w:type="pct"/>
            <w:vAlign w:val="center"/>
          </w:tcPr>
          <w:p w14:paraId="28B5FE04" w14:textId="6AFDB88B" w:rsidR="00E86BE8" w:rsidRPr="009770A7" w:rsidRDefault="00E86BE8" w:rsidP="009B5E48">
            <w:pPr>
              <w:rPr>
                <w:rFonts w:asciiTheme="minorHAnsi" w:hAnsiTheme="minorHAnsi" w:cstheme="minorHAnsi"/>
                <w:sz w:val="20"/>
              </w:rPr>
            </w:pPr>
            <w:r w:rsidRPr="009770A7">
              <w:rPr>
                <w:sz w:val="20"/>
              </w:rPr>
              <w:t>202007020117</w:t>
            </w:r>
          </w:p>
        </w:tc>
        <w:tc>
          <w:tcPr>
            <w:tcW w:w="487" w:type="pct"/>
          </w:tcPr>
          <w:p w14:paraId="68DE9C98" w14:textId="20F30845" w:rsidR="00E86BE8" w:rsidRPr="009770A7" w:rsidRDefault="00E86BE8" w:rsidP="009B5E48">
            <w:pPr>
              <w:rPr>
                <w:rFonts w:asciiTheme="minorHAnsi" w:hAnsiTheme="minorHAnsi" w:cstheme="minorHAnsi"/>
                <w:sz w:val="20"/>
              </w:rPr>
            </w:pPr>
            <w:r w:rsidRPr="009770A7">
              <w:rPr>
                <w:sz w:val="20"/>
              </w:rPr>
              <w:t>Ufficio di Sorveglianza di Frosinone</w:t>
            </w:r>
          </w:p>
        </w:tc>
        <w:tc>
          <w:tcPr>
            <w:tcW w:w="826" w:type="pct"/>
          </w:tcPr>
          <w:p w14:paraId="3F2A5573" w14:textId="5A8870F7" w:rsidR="00E86BE8" w:rsidRPr="009770A7" w:rsidRDefault="00DB685B" w:rsidP="007A25C2">
            <w:pPr>
              <w:rPr>
                <w:rFonts w:asciiTheme="minorHAnsi" w:hAnsiTheme="minorHAnsi" w:cstheme="minorHAnsi"/>
                <w:sz w:val="20"/>
              </w:rPr>
            </w:pPr>
            <w:r w:rsidRPr="009770A7">
              <w:rPr>
                <w:sz w:val="20"/>
              </w:rPr>
              <w:t xml:space="preserve">L'utente </w:t>
            </w:r>
            <w:r w:rsidR="007A25C2">
              <w:rPr>
                <w:sz w:val="20"/>
              </w:rPr>
              <w:t xml:space="preserve">segnala che </w:t>
            </w:r>
            <w:r w:rsidR="009B5E48" w:rsidRPr="009770A7">
              <w:rPr>
                <w:sz w:val="20"/>
              </w:rPr>
              <w:t>all’atto</w:t>
            </w:r>
            <w:r w:rsidRPr="009770A7">
              <w:rPr>
                <w:sz w:val="20"/>
              </w:rPr>
              <w:t xml:space="preserve"> dello scarico delle ordinanze di liberazione anticipata, il semestre che normalmente viene inserito, non compare ne sul modulo che si estrapola dal sistema ne compare sulla relativa schermata del dettaglio ordinanza.</w:t>
            </w:r>
          </w:p>
        </w:tc>
        <w:tc>
          <w:tcPr>
            <w:tcW w:w="1119" w:type="pct"/>
          </w:tcPr>
          <w:p w14:paraId="5ECE5E01" w14:textId="6E78BA52" w:rsidR="009B5E48" w:rsidRPr="009770A7" w:rsidRDefault="009B5E48" w:rsidP="009B5E48">
            <w:pPr>
              <w:rPr>
                <w:sz w:val="20"/>
              </w:rPr>
            </w:pPr>
            <w:r w:rsidRPr="009770A7">
              <w:rPr>
                <w:rFonts w:asciiTheme="minorHAnsi" w:hAnsiTheme="minorHAnsi" w:cstheme="minorHAnsi"/>
                <w:sz w:val="20"/>
              </w:rPr>
              <w:t>Per la problematica dei periodi di concessione di Liberazione anticipata, c</w:t>
            </w:r>
            <w:r w:rsidRPr="009770A7">
              <w:rPr>
                <w:sz w:val="20"/>
              </w:rPr>
              <w:t>on l’intervento di correzione è stata rettificata l’invocazione del metodo java nella relativa classe ch</w:t>
            </w:r>
            <w:r w:rsidR="00053A41">
              <w:rPr>
                <w:sz w:val="20"/>
              </w:rPr>
              <w:t>e gestisce le ordinanze dell’UDS</w:t>
            </w:r>
            <w:r w:rsidRPr="009770A7">
              <w:rPr>
                <w:sz w:val="20"/>
              </w:rPr>
              <w:t xml:space="preserve"> in relazione all’ inserimento dei periodi di L.A.</w:t>
            </w:r>
          </w:p>
          <w:p w14:paraId="561CFBA3" w14:textId="638ACC59" w:rsidR="00E86BE8" w:rsidRPr="009770A7" w:rsidRDefault="00E86BE8" w:rsidP="009B5E48">
            <w:pPr>
              <w:rPr>
                <w:rFonts w:asciiTheme="minorHAnsi" w:hAnsiTheme="minorHAnsi" w:cstheme="minorHAnsi"/>
                <w:sz w:val="20"/>
              </w:rPr>
            </w:pPr>
          </w:p>
        </w:tc>
        <w:tc>
          <w:tcPr>
            <w:tcW w:w="1208" w:type="pct"/>
          </w:tcPr>
          <w:p w14:paraId="30EE7468" w14:textId="44EDA8B8" w:rsidR="00E86BE8" w:rsidRPr="009770A7" w:rsidRDefault="009B5E48" w:rsidP="009B5E48">
            <w:pPr>
              <w:rPr>
                <w:rFonts w:asciiTheme="minorHAnsi" w:hAnsiTheme="minorHAnsi" w:cstheme="minorHAnsi"/>
                <w:sz w:val="20"/>
              </w:rPr>
            </w:pPr>
            <w:r w:rsidRPr="009770A7">
              <w:rPr>
                <w:sz w:val="20"/>
              </w:rPr>
              <w:t>Nella classe java responsabile dell'emissione di una ordinanza di liberazione anticipata è stata ripristinata la corretta invocazione del metodo "inserimento(..)".</w:t>
            </w:r>
          </w:p>
        </w:tc>
        <w:tc>
          <w:tcPr>
            <w:tcW w:w="631" w:type="pct"/>
          </w:tcPr>
          <w:p w14:paraId="46F48B9A" w14:textId="77777777" w:rsidR="00E86BE8" w:rsidRPr="009770A7" w:rsidRDefault="00E86BE8" w:rsidP="009B5E48">
            <w:pPr>
              <w:rPr>
                <w:rFonts w:asciiTheme="minorHAnsi" w:hAnsiTheme="minorHAnsi" w:cstheme="minorHAnsi"/>
                <w:sz w:val="20"/>
              </w:rPr>
            </w:pPr>
          </w:p>
        </w:tc>
      </w:tr>
      <w:tr w:rsidR="00EA251B" w:rsidRPr="00E86BE8" w14:paraId="4210D1BE" w14:textId="77777777" w:rsidTr="00DD7429">
        <w:tc>
          <w:tcPr>
            <w:tcW w:w="729" w:type="pct"/>
            <w:vAlign w:val="center"/>
          </w:tcPr>
          <w:p w14:paraId="4EDCB70D" w14:textId="229D90AD" w:rsidR="00EA251B" w:rsidRPr="009770A7" w:rsidRDefault="00EA251B" w:rsidP="00EA251B">
            <w:pPr>
              <w:rPr>
                <w:rFonts w:asciiTheme="minorHAnsi" w:hAnsiTheme="minorHAnsi" w:cstheme="minorHAnsi"/>
                <w:sz w:val="20"/>
              </w:rPr>
            </w:pPr>
            <w:r w:rsidRPr="009770A7">
              <w:rPr>
                <w:sz w:val="20"/>
              </w:rPr>
              <w:t>202007060111</w:t>
            </w:r>
          </w:p>
        </w:tc>
        <w:tc>
          <w:tcPr>
            <w:tcW w:w="487" w:type="pct"/>
          </w:tcPr>
          <w:p w14:paraId="04675A73" w14:textId="2690FC82" w:rsidR="00EA251B" w:rsidRPr="009770A7" w:rsidRDefault="00EA251B" w:rsidP="00EA251B">
            <w:pPr>
              <w:rPr>
                <w:rFonts w:asciiTheme="minorHAnsi" w:hAnsiTheme="minorHAnsi" w:cstheme="minorHAnsi"/>
                <w:sz w:val="20"/>
              </w:rPr>
            </w:pPr>
            <w:r w:rsidRPr="009770A7">
              <w:rPr>
                <w:sz w:val="20"/>
              </w:rPr>
              <w:t>Ufficio di Sorveglianza di Massa</w:t>
            </w:r>
          </w:p>
        </w:tc>
        <w:tc>
          <w:tcPr>
            <w:tcW w:w="826" w:type="pct"/>
          </w:tcPr>
          <w:p w14:paraId="0C059066" w14:textId="683BCF31" w:rsidR="00EA251B" w:rsidRPr="009770A7" w:rsidRDefault="00EA251B" w:rsidP="00681C1D">
            <w:pPr>
              <w:rPr>
                <w:rFonts w:asciiTheme="minorHAnsi" w:hAnsiTheme="minorHAnsi" w:cstheme="minorHAnsi"/>
                <w:sz w:val="20"/>
              </w:rPr>
            </w:pPr>
            <w:r w:rsidRPr="009770A7">
              <w:rPr>
                <w:sz w:val="20"/>
              </w:rPr>
              <w:t xml:space="preserve">L'utente segnala che il </w:t>
            </w:r>
            <w:r w:rsidR="00DD7429">
              <w:rPr>
                <w:sz w:val="20"/>
              </w:rPr>
              <w:t>sistema,</w:t>
            </w:r>
            <w:r w:rsidRPr="009770A7">
              <w:rPr>
                <w:sz w:val="20"/>
              </w:rPr>
              <w:t xml:space="preserve"> in fase di emissione di </w:t>
            </w:r>
            <w:r w:rsidR="00681C1D">
              <w:rPr>
                <w:sz w:val="20"/>
              </w:rPr>
              <w:t>un’ordinanza</w:t>
            </w:r>
            <w:r w:rsidRPr="009770A7">
              <w:rPr>
                <w:sz w:val="20"/>
              </w:rPr>
              <w:t xml:space="preserve"> di liberazione anticipata non mantiene i dati della liberazione anticipata né i gg totali</w:t>
            </w:r>
            <w:r w:rsidR="00DD7429">
              <w:rPr>
                <w:sz w:val="20"/>
              </w:rPr>
              <w:t>. I</w:t>
            </w:r>
            <w:r w:rsidRPr="009770A7">
              <w:rPr>
                <w:sz w:val="20"/>
              </w:rPr>
              <w:t xml:space="preserve">noltre non </w:t>
            </w:r>
            <w:r w:rsidRPr="009770A7">
              <w:rPr>
                <w:sz w:val="20"/>
              </w:rPr>
              <w:lastRenderedPageBreak/>
              <w:t>vengono riportati nella stampa.</w:t>
            </w:r>
          </w:p>
        </w:tc>
        <w:tc>
          <w:tcPr>
            <w:tcW w:w="1119" w:type="pct"/>
          </w:tcPr>
          <w:p w14:paraId="48DB3B25" w14:textId="17BC348E" w:rsidR="00EA251B" w:rsidRPr="009770A7" w:rsidRDefault="00EA251B" w:rsidP="00EA251B">
            <w:pPr>
              <w:rPr>
                <w:sz w:val="20"/>
              </w:rPr>
            </w:pPr>
            <w:r w:rsidRPr="009770A7">
              <w:rPr>
                <w:rFonts w:asciiTheme="minorHAnsi" w:hAnsiTheme="minorHAnsi" w:cstheme="minorHAnsi"/>
                <w:sz w:val="20"/>
              </w:rPr>
              <w:lastRenderedPageBreak/>
              <w:t>Per la problematica dei periodi di concessione di Liberazione anticipata, c</w:t>
            </w:r>
            <w:r w:rsidRPr="009770A7">
              <w:rPr>
                <w:sz w:val="20"/>
              </w:rPr>
              <w:t>on l’intervento di correzione è stata rettificata l’invocazione del metodo java nella relativa classe ch</w:t>
            </w:r>
            <w:r w:rsidR="00DD7429">
              <w:rPr>
                <w:sz w:val="20"/>
              </w:rPr>
              <w:t>e gestisce le ordinanze dell’UDS</w:t>
            </w:r>
            <w:r w:rsidRPr="009770A7">
              <w:rPr>
                <w:sz w:val="20"/>
              </w:rPr>
              <w:t xml:space="preserve"> in relazione all’ </w:t>
            </w:r>
            <w:r w:rsidRPr="009770A7">
              <w:rPr>
                <w:sz w:val="20"/>
              </w:rPr>
              <w:lastRenderedPageBreak/>
              <w:t>inserimento dei periodi di L.A.</w:t>
            </w:r>
          </w:p>
          <w:p w14:paraId="4C814962" w14:textId="05C0789C" w:rsidR="00EA251B" w:rsidRPr="009770A7" w:rsidRDefault="00EA251B" w:rsidP="00EA251B">
            <w:pPr>
              <w:rPr>
                <w:rFonts w:asciiTheme="minorHAnsi" w:hAnsiTheme="minorHAnsi" w:cstheme="minorHAnsi"/>
                <w:sz w:val="20"/>
              </w:rPr>
            </w:pPr>
          </w:p>
        </w:tc>
        <w:tc>
          <w:tcPr>
            <w:tcW w:w="1208" w:type="pct"/>
          </w:tcPr>
          <w:p w14:paraId="16E91483" w14:textId="1D78CD2A" w:rsidR="00EA251B" w:rsidRPr="009770A7" w:rsidRDefault="00EA251B" w:rsidP="00EA251B">
            <w:pPr>
              <w:rPr>
                <w:rFonts w:asciiTheme="minorHAnsi" w:hAnsiTheme="minorHAnsi" w:cstheme="minorHAnsi"/>
                <w:sz w:val="20"/>
              </w:rPr>
            </w:pPr>
            <w:r w:rsidRPr="009770A7">
              <w:rPr>
                <w:sz w:val="20"/>
              </w:rPr>
              <w:lastRenderedPageBreak/>
              <w:t>Nella classe java responsabile dell'emissione di una ordinanza di liberazione anticipata è stata ripristinata la corretta invocazione del metodo "inserimento(..)".</w:t>
            </w:r>
          </w:p>
        </w:tc>
        <w:tc>
          <w:tcPr>
            <w:tcW w:w="631" w:type="pct"/>
          </w:tcPr>
          <w:p w14:paraId="06C4AC40" w14:textId="77777777" w:rsidR="00EA251B" w:rsidRPr="00E86BE8" w:rsidRDefault="00EA251B" w:rsidP="00081C70">
            <w:pPr>
              <w:rPr>
                <w:rFonts w:asciiTheme="minorHAnsi" w:hAnsiTheme="minorHAnsi" w:cstheme="minorHAnsi"/>
                <w:sz w:val="20"/>
              </w:rPr>
            </w:pPr>
          </w:p>
        </w:tc>
      </w:tr>
    </w:tbl>
    <w:p w14:paraId="1B5D95CA" w14:textId="77777777" w:rsidR="009617C6" w:rsidRDefault="009617C6" w:rsidP="009617C6">
      <w:pPr>
        <w:pStyle w:val="Titolo2"/>
        <w:keepLines w:val="0"/>
        <w:tabs>
          <w:tab w:val="left" w:pos="567"/>
        </w:tabs>
        <w:spacing w:before="180" w:after="120"/>
        <w:rPr>
          <w:rFonts w:asciiTheme="minorHAnsi" w:hAnsiTheme="minorHAnsi" w:cstheme="minorHAnsi"/>
          <w:color w:val="365F91" w:themeColor="accent1" w:themeShade="BF"/>
          <w:szCs w:val="24"/>
        </w:rPr>
      </w:pPr>
      <w:bookmarkStart w:id="44" w:name="_Toc26961270"/>
    </w:p>
    <w:p w14:paraId="163A8C99" w14:textId="6D0EDB41"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5" w:name="_Toc45194565"/>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46"/>
        <w:gridCol w:w="3631"/>
        <w:gridCol w:w="3072"/>
        <w:gridCol w:w="1604"/>
      </w:tblGrid>
      <w:tr w:rsidR="00370E1E" w:rsidRPr="00311F0F" w14:paraId="44E668B8" w14:textId="133F775B" w:rsidTr="00740B99">
        <w:trPr>
          <w:jc w:val="center"/>
        </w:trPr>
        <w:tc>
          <w:tcPr>
            <w:tcW w:w="868" w:type="pct"/>
            <w:shd w:val="clear" w:color="auto" w:fill="4F81BD" w:themeFill="accent1"/>
            <w:vAlign w:val="center"/>
          </w:tcPr>
          <w:p w14:paraId="79EFF250" w14:textId="77777777" w:rsidR="00740B99" w:rsidRDefault="00370E1E" w:rsidP="00740B99">
            <w:pPr>
              <w:ind w:left="113" w:right="113"/>
              <w:jc w:val="center"/>
              <w:rPr>
                <w:rFonts w:asciiTheme="minorHAnsi" w:hAnsiTheme="minorHAnsi" w:cstheme="minorHAnsi"/>
                <w:b/>
                <w:bCs/>
                <w:color w:val="FFFFFF"/>
                <w:sz w:val="20"/>
              </w:rPr>
            </w:pPr>
            <w:proofErr w:type="spellStart"/>
            <w:r w:rsidRPr="00635D16">
              <w:rPr>
                <w:rFonts w:asciiTheme="minorHAnsi" w:hAnsiTheme="minorHAnsi" w:cstheme="minorHAnsi"/>
                <w:b/>
                <w:bCs/>
                <w:color w:val="FFFFFF"/>
                <w:sz w:val="20"/>
              </w:rPr>
              <w:t>Prot</w:t>
            </w:r>
            <w:proofErr w:type="spellEnd"/>
            <w:r w:rsidRPr="00635D16">
              <w:rPr>
                <w:rFonts w:asciiTheme="minorHAnsi" w:hAnsiTheme="minorHAnsi" w:cstheme="minorHAnsi"/>
                <w:b/>
                <w:bCs/>
                <w:color w:val="FFFFFF"/>
                <w:sz w:val="20"/>
              </w:rPr>
              <w:t>. Richiesta o</w:t>
            </w:r>
          </w:p>
          <w:p w14:paraId="61F29D5A" w14:textId="424C0887" w:rsidR="00370E1E" w:rsidRPr="00635D16" w:rsidRDefault="00740B99" w:rsidP="00740B99">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00370E1E" w:rsidRPr="00635D16">
              <w:rPr>
                <w:rFonts w:asciiTheme="minorHAnsi" w:hAnsiTheme="minorHAnsi" w:cstheme="minorHAnsi"/>
                <w:b/>
                <w:bCs/>
                <w:color w:val="FFFFFF"/>
                <w:sz w:val="20"/>
              </w:rPr>
              <w:t>if. Ticket OTRS</w:t>
            </w:r>
          </w:p>
        </w:tc>
        <w:tc>
          <w:tcPr>
            <w:tcW w:w="1806" w:type="pct"/>
            <w:shd w:val="clear" w:color="auto" w:fill="4F81BD" w:themeFill="accent1"/>
            <w:vAlign w:val="center"/>
          </w:tcPr>
          <w:p w14:paraId="338B7963"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528" w:type="pct"/>
            <w:shd w:val="clear" w:color="auto" w:fill="4F81BD" w:themeFill="accent1"/>
            <w:vAlign w:val="center"/>
          </w:tcPr>
          <w:p w14:paraId="08BC8FD4"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798" w:type="pct"/>
            <w:shd w:val="clear" w:color="auto" w:fill="4F81BD" w:themeFill="accent1"/>
            <w:vAlign w:val="center"/>
          </w:tcPr>
          <w:p w14:paraId="04D29463" w14:textId="6942FC26"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370E1E" w:rsidRPr="00311F0F" w14:paraId="1F32A1EA" w14:textId="1D934188" w:rsidTr="00740B99">
        <w:trPr>
          <w:trHeight w:val="499"/>
          <w:jc w:val="center"/>
        </w:trPr>
        <w:tc>
          <w:tcPr>
            <w:tcW w:w="868" w:type="pct"/>
          </w:tcPr>
          <w:p w14:paraId="564C373B" w14:textId="77286E0C" w:rsidR="00370E1E" w:rsidRPr="006B5542" w:rsidRDefault="00370E1E" w:rsidP="00F97DA7">
            <w:pPr>
              <w:pStyle w:val="NormTab"/>
            </w:pPr>
          </w:p>
        </w:tc>
        <w:tc>
          <w:tcPr>
            <w:tcW w:w="1806" w:type="pct"/>
          </w:tcPr>
          <w:p w14:paraId="44EFAAD9" w14:textId="4E99A3A9" w:rsidR="00370E1E" w:rsidRPr="006B5542" w:rsidRDefault="00370E1E" w:rsidP="00F97DA7">
            <w:pPr>
              <w:pStyle w:val="NormTab"/>
            </w:pPr>
          </w:p>
        </w:tc>
        <w:tc>
          <w:tcPr>
            <w:tcW w:w="1528" w:type="pct"/>
          </w:tcPr>
          <w:p w14:paraId="397A2D8F" w14:textId="4EDB5005" w:rsidR="00444583" w:rsidRPr="006B5542" w:rsidRDefault="00444583" w:rsidP="00F97DA7">
            <w:pPr>
              <w:pStyle w:val="NormTab"/>
              <w:rPr>
                <w:rFonts w:ascii="Tahoma" w:hAnsi="Tahoma" w:cs="Tahoma"/>
                <w:color w:val="004488"/>
                <w:sz w:val="17"/>
                <w:szCs w:val="17"/>
              </w:rPr>
            </w:pPr>
          </w:p>
        </w:tc>
        <w:tc>
          <w:tcPr>
            <w:tcW w:w="798" w:type="pct"/>
          </w:tcPr>
          <w:p w14:paraId="3545AE49" w14:textId="71A12A29" w:rsidR="00370E1E" w:rsidRPr="006B5542" w:rsidRDefault="00370E1E" w:rsidP="00F97DA7">
            <w:pPr>
              <w:pStyle w:val="NormTab"/>
            </w:pPr>
          </w:p>
        </w:tc>
      </w:tr>
    </w:tbl>
    <w:p w14:paraId="195C3A00" w14:textId="77777777" w:rsidR="00512693" w:rsidRPr="00512693" w:rsidRDefault="00512693" w:rsidP="00512693">
      <w:bookmarkStart w:id="46" w:name="_Toc40178377"/>
      <w:bookmarkStart w:id="47" w:name="_Toc40187553"/>
      <w:bookmarkStart w:id="48" w:name="_Toc40725385"/>
      <w:bookmarkEnd w:id="41"/>
      <w:bookmarkEnd w:id="42"/>
      <w:bookmarkEnd w:id="44"/>
    </w:p>
    <w:p w14:paraId="399EE101" w14:textId="0229DCA2" w:rsidR="00922982" w:rsidRPr="00512693" w:rsidRDefault="003B06F3" w:rsidP="00512693">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9" w:name="_Toc45194566"/>
      <w:r w:rsidRPr="00512693">
        <w:rPr>
          <w:rFonts w:asciiTheme="minorHAnsi" w:hAnsiTheme="minorHAnsi" w:cstheme="minorHAnsi"/>
          <w:color w:val="365F91" w:themeColor="accent1" w:themeShade="BF"/>
          <w:szCs w:val="24"/>
        </w:rPr>
        <w:t>Documenti a corredo della sessione di verifica conformità</w:t>
      </w:r>
      <w:bookmarkEnd w:id="46"/>
      <w:bookmarkEnd w:id="47"/>
      <w:bookmarkEnd w:id="48"/>
      <w:bookmarkEnd w:id="49"/>
    </w:p>
    <w:tbl>
      <w:tblPr>
        <w:tblStyle w:val="Grigliatabella"/>
        <w:tblW w:w="5000" w:type="pct"/>
        <w:tblLook w:val="04A0" w:firstRow="1" w:lastRow="0" w:firstColumn="1" w:lastColumn="0" w:noHBand="0" w:noVBand="1"/>
      </w:tblPr>
      <w:tblGrid>
        <w:gridCol w:w="2521"/>
        <w:gridCol w:w="2226"/>
        <w:gridCol w:w="5306"/>
      </w:tblGrid>
      <w:tr w:rsidR="00370E1E" w:rsidRPr="00370E1E" w14:paraId="7EDAB32F" w14:textId="77777777" w:rsidTr="004C1D0E">
        <w:trPr>
          <w:tblHeader/>
        </w:trPr>
        <w:tc>
          <w:tcPr>
            <w:tcW w:w="1254" w:type="pct"/>
            <w:shd w:val="clear" w:color="auto" w:fill="4F81BD" w:themeFill="accent1"/>
            <w:vAlign w:val="center"/>
          </w:tcPr>
          <w:p w14:paraId="39513669"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7BA11E7A"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6F1B2155"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Directory Portale</w:t>
            </w:r>
          </w:p>
        </w:tc>
      </w:tr>
      <w:tr w:rsidR="00370E1E" w:rsidRPr="00370E1E" w14:paraId="06AA00FE" w14:textId="77777777" w:rsidTr="004C1D0E">
        <w:tc>
          <w:tcPr>
            <w:tcW w:w="1254" w:type="pct"/>
            <w:vAlign w:val="center"/>
          </w:tcPr>
          <w:p w14:paraId="2719154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a. Architettura HW e SW</w:t>
            </w:r>
          </w:p>
        </w:tc>
        <w:tc>
          <w:tcPr>
            <w:tcW w:w="1107" w:type="pct"/>
            <w:vAlign w:val="center"/>
          </w:tcPr>
          <w:p w14:paraId="0851FA5F" w14:textId="77777777" w:rsidR="00370E1E" w:rsidRPr="00370E1E" w:rsidRDefault="00370E1E" w:rsidP="00B04DC4">
            <w:pPr>
              <w:jc w:val="left"/>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BFEBD1E"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1DCDAA84" w14:textId="77777777" w:rsidTr="004C1D0E">
        <w:tc>
          <w:tcPr>
            <w:tcW w:w="1254" w:type="pct"/>
            <w:vAlign w:val="center"/>
          </w:tcPr>
          <w:p w14:paraId="397DBFFD"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b. Configurazione HW e SW</w:t>
            </w:r>
          </w:p>
        </w:tc>
        <w:tc>
          <w:tcPr>
            <w:tcW w:w="1107" w:type="pct"/>
            <w:vAlign w:val="center"/>
          </w:tcPr>
          <w:p w14:paraId="283B2208"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F954D91"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45F767EF" w14:textId="77777777" w:rsidTr="004C1D0E">
        <w:tc>
          <w:tcPr>
            <w:tcW w:w="1254" w:type="pct"/>
            <w:vAlign w:val="center"/>
          </w:tcPr>
          <w:p w14:paraId="78B28F84"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c. Specifiche Dati (Schema Concettuale, Schema Logico e Schema Fisico)</w:t>
            </w:r>
          </w:p>
        </w:tc>
        <w:tc>
          <w:tcPr>
            <w:tcW w:w="1107" w:type="pct"/>
            <w:vAlign w:val="center"/>
          </w:tcPr>
          <w:p w14:paraId="7538BC2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1C961D86"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18477120" w14:textId="77777777" w:rsidTr="004C1D0E">
        <w:tc>
          <w:tcPr>
            <w:tcW w:w="1254" w:type="pct"/>
            <w:vAlign w:val="center"/>
          </w:tcPr>
          <w:p w14:paraId="0D8AEA99"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d. Documento di specifica funzionale del sistema</w:t>
            </w:r>
          </w:p>
        </w:tc>
        <w:tc>
          <w:tcPr>
            <w:tcW w:w="1107" w:type="pct"/>
            <w:vAlign w:val="center"/>
          </w:tcPr>
          <w:p w14:paraId="2556A41C"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07E2865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18AA4714" w14:textId="77777777" w:rsidTr="004C1D0E">
        <w:tc>
          <w:tcPr>
            <w:tcW w:w="1254" w:type="pct"/>
            <w:vAlign w:val="center"/>
          </w:tcPr>
          <w:p w14:paraId="2FB8A39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e. Manuale di installazione del sistema</w:t>
            </w:r>
          </w:p>
        </w:tc>
        <w:tc>
          <w:tcPr>
            <w:tcW w:w="1107" w:type="pct"/>
            <w:vAlign w:val="center"/>
          </w:tcPr>
          <w:p w14:paraId="59678A0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42709A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24CC476D" w14:textId="77777777" w:rsidTr="004C1D0E">
        <w:tc>
          <w:tcPr>
            <w:tcW w:w="1254" w:type="pct"/>
            <w:vAlign w:val="center"/>
          </w:tcPr>
          <w:p w14:paraId="605E13CF"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f. Manuale di Configurazione del sistema</w:t>
            </w:r>
          </w:p>
        </w:tc>
        <w:tc>
          <w:tcPr>
            <w:tcW w:w="1107" w:type="pct"/>
            <w:vAlign w:val="center"/>
          </w:tcPr>
          <w:p w14:paraId="142ADA1F"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AFE9CA5"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0F1CDF53" w14:textId="77777777" w:rsidTr="004C1D0E">
        <w:tc>
          <w:tcPr>
            <w:tcW w:w="1254" w:type="pct"/>
            <w:vAlign w:val="center"/>
          </w:tcPr>
          <w:p w14:paraId="67FE495B"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g. Manuale utente del sistema</w:t>
            </w:r>
          </w:p>
        </w:tc>
        <w:tc>
          <w:tcPr>
            <w:tcW w:w="1107" w:type="pct"/>
            <w:vAlign w:val="center"/>
          </w:tcPr>
          <w:p w14:paraId="21512651"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137A76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61B55D28" w14:textId="77777777" w:rsidTr="004C1D0E">
        <w:tc>
          <w:tcPr>
            <w:tcW w:w="1254" w:type="pct"/>
            <w:vAlign w:val="center"/>
          </w:tcPr>
          <w:p w14:paraId="5DED97E6"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h. Manuale dell'amministratore del sistema</w:t>
            </w:r>
          </w:p>
        </w:tc>
        <w:tc>
          <w:tcPr>
            <w:tcW w:w="1107" w:type="pct"/>
            <w:vAlign w:val="center"/>
          </w:tcPr>
          <w:p w14:paraId="7EE947D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5675010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E57CA6" w:rsidRPr="00370E1E" w14:paraId="5D17EFC9" w14:textId="77777777" w:rsidTr="004C1D0E">
        <w:tc>
          <w:tcPr>
            <w:tcW w:w="1254" w:type="pct"/>
            <w:vAlign w:val="center"/>
          </w:tcPr>
          <w:p w14:paraId="67AD369F" w14:textId="77777777" w:rsidR="00E57CA6" w:rsidRPr="009723C8" w:rsidRDefault="00E57CA6" w:rsidP="00E57CA6">
            <w:pPr>
              <w:rPr>
                <w:rFonts w:asciiTheme="minorHAnsi" w:hAnsiTheme="minorHAnsi" w:cstheme="minorHAnsi"/>
                <w:sz w:val="20"/>
                <w:highlight w:val="cyan"/>
              </w:rPr>
            </w:pPr>
            <w:r w:rsidRPr="00E57CA6">
              <w:rPr>
                <w:rFonts w:asciiTheme="minorHAnsi" w:hAnsiTheme="minorHAnsi" w:cstheme="minorHAnsi"/>
                <w:color w:val="000000"/>
                <w:sz w:val="20"/>
              </w:rPr>
              <w:t>i. Documento per la definizione dell'ambiente di sviluppo</w:t>
            </w:r>
          </w:p>
        </w:tc>
        <w:tc>
          <w:tcPr>
            <w:tcW w:w="1107" w:type="pct"/>
            <w:vAlign w:val="center"/>
          </w:tcPr>
          <w:p w14:paraId="7B1551D1" w14:textId="3E5E2763" w:rsidR="00E57CA6" w:rsidRPr="009723C8" w:rsidRDefault="00E57CA6" w:rsidP="00E57CA6">
            <w:pPr>
              <w:rPr>
                <w:rFonts w:asciiTheme="minorHAnsi" w:hAnsiTheme="minorHAnsi" w:cstheme="minorHAnsi"/>
                <w:sz w:val="20"/>
                <w:highlight w:val="cyan"/>
              </w:rPr>
            </w:pPr>
            <w:r w:rsidRPr="00370E1E">
              <w:rPr>
                <w:rFonts w:asciiTheme="minorHAnsi" w:hAnsiTheme="minorHAnsi" w:cstheme="minorHAnsi"/>
                <w:sz w:val="20"/>
              </w:rPr>
              <w:t>N.A.</w:t>
            </w:r>
          </w:p>
        </w:tc>
        <w:tc>
          <w:tcPr>
            <w:tcW w:w="2639" w:type="pct"/>
            <w:vAlign w:val="center"/>
          </w:tcPr>
          <w:p w14:paraId="7BF0B9E1" w14:textId="24FCF639" w:rsidR="00E57CA6" w:rsidRPr="009723C8" w:rsidRDefault="00E57CA6" w:rsidP="00E57CA6">
            <w:pPr>
              <w:rPr>
                <w:rFonts w:asciiTheme="minorHAnsi" w:hAnsiTheme="minorHAnsi" w:cstheme="minorHAnsi"/>
                <w:sz w:val="20"/>
                <w:highlight w:val="cyan"/>
              </w:rPr>
            </w:pPr>
            <w:r w:rsidRPr="00370E1E">
              <w:rPr>
                <w:rFonts w:asciiTheme="minorHAnsi" w:hAnsiTheme="minorHAnsi" w:cstheme="minorHAnsi"/>
                <w:sz w:val="20"/>
              </w:rPr>
              <w:t>N.A.</w:t>
            </w:r>
          </w:p>
        </w:tc>
      </w:tr>
    </w:tbl>
    <w:p w14:paraId="3A7F1B90" w14:textId="77777777" w:rsidR="00370E1E" w:rsidRPr="00E57CA6" w:rsidRDefault="00370E1E" w:rsidP="00370E1E">
      <w:pPr>
        <w:rPr>
          <w:sz w:val="22"/>
          <w:szCs w:val="22"/>
        </w:rPr>
      </w:pPr>
    </w:p>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0" w:name="_Toc72577000"/>
      <w:bookmarkStart w:id="51" w:name="_Toc419800872"/>
      <w:bookmarkStart w:id="52" w:name="_Toc12544360"/>
      <w:bookmarkStart w:id="53" w:name="_Toc21599124"/>
      <w:bookmarkStart w:id="54" w:name="_Toc45194567"/>
      <w:r w:rsidRPr="00515DAE">
        <w:rPr>
          <w:rFonts w:asciiTheme="minorHAnsi" w:hAnsiTheme="minorHAnsi" w:cstheme="minorHAnsi"/>
          <w:color w:val="365F91" w:themeColor="accent1" w:themeShade="BF"/>
          <w:sz w:val="24"/>
          <w:szCs w:val="24"/>
        </w:rPr>
        <w:lastRenderedPageBreak/>
        <w:t>Dettaglio degli elementi oggetto del rilascio</w:t>
      </w:r>
      <w:bookmarkEnd w:id="50"/>
      <w:bookmarkEnd w:id="51"/>
      <w:bookmarkEnd w:id="52"/>
      <w:bookmarkEnd w:id="53"/>
      <w:bookmarkEnd w:id="5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84"/>
        <w:gridCol w:w="1677"/>
        <w:gridCol w:w="6492"/>
      </w:tblGrid>
      <w:tr w:rsidR="00A16524" w:rsidRPr="00311F0F" w14:paraId="1616F69A" w14:textId="77777777" w:rsidTr="004C1D0E">
        <w:trPr>
          <w:cantSplit/>
          <w:trHeight w:val="547"/>
          <w:tblHeader/>
        </w:trPr>
        <w:tc>
          <w:tcPr>
            <w:tcW w:w="937" w:type="pct"/>
            <w:shd w:val="clear" w:color="auto" w:fill="4F81BD" w:themeFill="accent1"/>
            <w:vAlign w:val="center"/>
          </w:tcPr>
          <w:p w14:paraId="35888A1E"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Nome File</w:t>
            </w:r>
          </w:p>
        </w:tc>
        <w:tc>
          <w:tcPr>
            <w:tcW w:w="834" w:type="pct"/>
            <w:shd w:val="clear" w:color="auto" w:fill="4F81BD" w:themeFill="accent1"/>
            <w:vAlign w:val="center"/>
          </w:tcPr>
          <w:p w14:paraId="52276801"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Path</w:t>
            </w:r>
          </w:p>
        </w:tc>
        <w:tc>
          <w:tcPr>
            <w:tcW w:w="3229" w:type="pct"/>
            <w:shd w:val="clear" w:color="auto" w:fill="4F81BD" w:themeFill="accent1"/>
            <w:vAlign w:val="center"/>
          </w:tcPr>
          <w:p w14:paraId="0FB10B9B"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Motivazione-riferimento</w:t>
            </w:r>
          </w:p>
        </w:tc>
      </w:tr>
      <w:tr w:rsidR="00A349F9" w:rsidRPr="00311F0F" w14:paraId="08FD4F2E" w14:textId="77777777" w:rsidTr="004C1D0E">
        <w:trPr>
          <w:cantSplit/>
        </w:trPr>
        <w:tc>
          <w:tcPr>
            <w:tcW w:w="937" w:type="pct"/>
            <w:shd w:val="clear" w:color="auto" w:fill="auto"/>
          </w:tcPr>
          <w:p w14:paraId="06A55A65" w14:textId="5EED66C6" w:rsidR="00A349F9" w:rsidRPr="00236322" w:rsidRDefault="007F648A" w:rsidP="00236322">
            <w:pPr>
              <w:rPr>
                <w:sz w:val="20"/>
              </w:rPr>
            </w:pPr>
            <w:r w:rsidRPr="007F648A">
              <w:rPr>
                <w:rFonts w:asciiTheme="minorHAnsi" w:hAnsiTheme="minorHAnsi"/>
                <w:sz w:val="20"/>
              </w:rPr>
              <w:t>aggiorna_db.zip</w:t>
            </w:r>
          </w:p>
        </w:tc>
        <w:tc>
          <w:tcPr>
            <w:tcW w:w="834" w:type="pct"/>
            <w:shd w:val="clear" w:color="auto" w:fill="auto"/>
          </w:tcPr>
          <w:p w14:paraId="10899A4E" w14:textId="4AE7B99B" w:rsidR="00A349F9" w:rsidRPr="00311F0F" w:rsidRDefault="00236322" w:rsidP="00EB266B">
            <w:pPr>
              <w:jc w:val="center"/>
              <w:rPr>
                <w:rFonts w:asciiTheme="minorHAnsi" w:hAnsiTheme="minorHAnsi"/>
                <w:sz w:val="20"/>
              </w:rPr>
            </w:pPr>
            <w:r w:rsidRPr="00311F0F">
              <w:rPr>
                <w:rFonts w:asciiTheme="minorHAnsi" w:hAnsiTheme="minorHAnsi"/>
                <w:sz w:val="20"/>
              </w:rPr>
              <w:t>Database</w:t>
            </w:r>
          </w:p>
        </w:tc>
        <w:tc>
          <w:tcPr>
            <w:tcW w:w="3229" w:type="pct"/>
            <w:shd w:val="clear" w:color="auto" w:fill="auto"/>
          </w:tcPr>
          <w:p w14:paraId="43713519" w14:textId="77777777" w:rsidR="007F648A" w:rsidRDefault="00236322" w:rsidP="007F648A">
            <w:pPr>
              <w:jc w:val="left"/>
              <w:rPr>
                <w:rFonts w:asciiTheme="minorHAnsi" w:hAnsiTheme="minorHAnsi"/>
                <w:sz w:val="20"/>
              </w:rPr>
            </w:pPr>
            <w:r w:rsidRPr="00311F0F">
              <w:rPr>
                <w:rFonts w:asciiTheme="minorHAnsi" w:hAnsiTheme="minorHAnsi"/>
                <w:sz w:val="20"/>
              </w:rPr>
              <w:t>Script</w:t>
            </w:r>
            <w:r w:rsidR="007F648A">
              <w:rPr>
                <w:rFonts w:asciiTheme="minorHAnsi" w:hAnsiTheme="minorHAnsi"/>
                <w:sz w:val="20"/>
              </w:rPr>
              <w:t>:</w:t>
            </w:r>
            <w:r w:rsidRPr="00311F0F">
              <w:rPr>
                <w:rFonts w:asciiTheme="minorHAnsi" w:hAnsiTheme="minorHAnsi"/>
                <w:sz w:val="20"/>
              </w:rPr>
              <w:t xml:space="preserve"> </w:t>
            </w:r>
          </w:p>
          <w:p w14:paraId="09F14C00" w14:textId="7EE72494" w:rsidR="004C1D0E" w:rsidRPr="00D502D7" w:rsidRDefault="007F648A" w:rsidP="00D502D7">
            <w:pPr>
              <w:pStyle w:val="Paragrafoelenco"/>
              <w:numPr>
                <w:ilvl w:val="0"/>
                <w:numId w:val="29"/>
              </w:numPr>
              <w:ind w:left="213" w:hanging="213"/>
              <w:rPr>
                <w:sz w:val="20"/>
              </w:rPr>
            </w:pPr>
            <w:r w:rsidRPr="006B5542">
              <w:rPr>
                <w:b w:val="0"/>
                <w:bCs/>
                <w:sz w:val="20"/>
              </w:rPr>
              <w:t>Aggiornamento versione SIES</w:t>
            </w:r>
          </w:p>
        </w:tc>
      </w:tr>
      <w:tr w:rsidR="003B0BA3" w:rsidRPr="00311F0F" w14:paraId="6DF23882" w14:textId="77777777" w:rsidTr="004C1D0E">
        <w:trPr>
          <w:cantSplit/>
        </w:trPr>
        <w:tc>
          <w:tcPr>
            <w:tcW w:w="937" w:type="pct"/>
            <w:shd w:val="clear" w:color="auto" w:fill="auto"/>
          </w:tcPr>
          <w:p w14:paraId="32F59F3F" w14:textId="628C772A" w:rsidR="003B0BA3" w:rsidRDefault="003B0BA3" w:rsidP="00EB266B">
            <w:pPr>
              <w:rPr>
                <w:rFonts w:asciiTheme="minorHAnsi" w:hAnsiTheme="minorHAnsi"/>
                <w:sz w:val="20"/>
              </w:rPr>
            </w:pPr>
            <w:r>
              <w:rPr>
                <w:rFonts w:asciiTheme="minorHAnsi" w:hAnsiTheme="minorHAnsi"/>
                <w:sz w:val="20"/>
              </w:rPr>
              <w:t>sorgenti.zip</w:t>
            </w:r>
          </w:p>
        </w:tc>
        <w:tc>
          <w:tcPr>
            <w:tcW w:w="834" w:type="pct"/>
            <w:shd w:val="clear" w:color="auto" w:fill="auto"/>
          </w:tcPr>
          <w:p w14:paraId="13EB142C" w14:textId="04E96784" w:rsidR="003B0BA3" w:rsidRDefault="003B0BA3" w:rsidP="00EB266B">
            <w:pPr>
              <w:jc w:val="center"/>
              <w:rPr>
                <w:rFonts w:asciiTheme="minorHAnsi" w:hAnsiTheme="minorHAnsi"/>
                <w:sz w:val="20"/>
              </w:rPr>
            </w:pPr>
            <w:r>
              <w:rPr>
                <w:rFonts w:asciiTheme="minorHAnsi" w:hAnsiTheme="minorHAnsi"/>
                <w:sz w:val="20"/>
              </w:rPr>
              <w:t>Sorgenti</w:t>
            </w:r>
          </w:p>
        </w:tc>
        <w:tc>
          <w:tcPr>
            <w:tcW w:w="3229" w:type="pct"/>
            <w:shd w:val="clear" w:color="auto" w:fill="auto"/>
          </w:tcPr>
          <w:p w14:paraId="3C719F1F" w14:textId="17053CDE" w:rsidR="003B0BA3" w:rsidRPr="003B0BA3" w:rsidRDefault="003B0BA3" w:rsidP="003B0BA3">
            <w:pPr>
              <w:pStyle w:val="Paragrafoelenco"/>
              <w:numPr>
                <w:ilvl w:val="0"/>
                <w:numId w:val="29"/>
              </w:numPr>
              <w:ind w:left="213" w:hanging="213"/>
              <w:rPr>
                <w:b w:val="0"/>
                <w:bCs/>
                <w:sz w:val="20"/>
              </w:rPr>
            </w:pPr>
            <w:r w:rsidRPr="003B0BA3">
              <w:rPr>
                <w:b w:val="0"/>
                <w:bCs/>
                <w:sz w:val="20"/>
              </w:rPr>
              <w:t>Sorgenti software</w:t>
            </w:r>
          </w:p>
        </w:tc>
      </w:tr>
      <w:tr w:rsidR="003B0BA3" w:rsidRPr="00311F0F" w14:paraId="5CA66ACF" w14:textId="77777777" w:rsidTr="004C1D0E">
        <w:trPr>
          <w:cantSplit/>
        </w:trPr>
        <w:tc>
          <w:tcPr>
            <w:tcW w:w="937" w:type="pct"/>
            <w:shd w:val="clear" w:color="auto" w:fill="auto"/>
          </w:tcPr>
          <w:p w14:paraId="0901A184" w14:textId="2A7FA84B" w:rsidR="003B0BA3" w:rsidRDefault="003B0BA3" w:rsidP="00EB266B">
            <w:pPr>
              <w:rPr>
                <w:rFonts w:asciiTheme="minorHAnsi" w:hAnsiTheme="minorHAnsi"/>
                <w:sz w:val="20"/>
              </w:rPr>
            </w:pPr>
            <w:r>
              <w:rPr>
                <w:rFonts w:asciiTheme="minorHAnsi" w:hAnsiTheme="minorHAnsi"/>
                <w:sz w:val="20"/>
              </w:rPr>
              <w:t>sies.war</w:t>
            </w:r>
          </w:p>
        </w:tc>
        <w:tc>
          <w:tcPr>
            <w:tcW w:w="834" w:type="pct"/>
            <w:shd w:val="clear" w:color="auto" w:fill="auto"/>
          </w:tcPr>
          <w:p w14:paraId="1E9E0252" w14:textId="7D10538C" w:rsidR="003B0BA3" w:rsidRDefault="003B0BA3" w:rsidP="00EB266B">
            <w:pPr>
              <w:jc w:val="center"/>
              <w:rPr>
                <w:rFonts w:asciiTheme="minorHAnsi" w:hAnsiTheme="minorHAnsi"/>
                <w:sz w:val="20"/>
              </w:rPr>
            </w:pPr>
            <w:r>
              <w:rPr>
                <w:rFonts w:asciiTheme="minorHAnsi" w:hAnsiTheme="minorHAnsi"/>
                <w:sz w:val="20"/>
              </w:rPr>
              <w:t>Applicazione</w:t>
            </w:r>
          </w:p>
        </w:tc>
        <w:tc>
          <w:tcPr>
            <w:tcW w:w="3229" w:type="pct"/>
            <w:shd w:val="clear" w:color="auto" w:fill="auto"/>
          </w:tcPr>
          <w:p w14:paraId="2ECBD490" w14:textId="51BE1AE1" w:rsidR="003B0BA3" w:rsidRPr="003B0BA3" w:rsidRDefault="003B0BA3" w:rsidP="003B0BA3">
            <w:pPr>
              <w:pStyle w:val="Paragrafoelenco"/>
              <w:numPr>
                <w:ilvl w:val="0"/>
                <w:numId w:val="29"/>
              </w:numPr>
              <w:ind w:left="213" w:hanging="213"/>
              <w:rPr>
                <w:b w:val="0"/>
                <w:bCs/>
                <w:sz w:val="20"/>
              </w:rPr>
            </w:pPr>
            <w:r w:rsidRPr="003B0BA3">
              <w:rPr>
                <w:b w:val="0"/>
                <w:bCs/>
                <w:sz w:val="20"/>
              </w:rPr>
              <w:t>Eseguibile dell’applicazione SIES</w:t>
            </w:r>
          </w:p>
        </w:tc>
      </w:tr>
      <w:tr w:rsidR="004B235D" w:rsidRPr="00311F0F" w14:paraId="6C0397D7" w14:textId="77777777" w:rsidTr="004C1D0E">
        <w:trPr>
          <w:cantSplit/>
        </w:trPr>
        <w:tc>
          <w:tcPr>
            <w:tcW w:w="937" w:type="pct"/>
            <w:shd w:val="clear" w:color="auto" w:fill="auto"/>
          </w:tcPr>
          <w:p w14:paraId="53D12637" w14:textId="6D77EA96" w:rsidR="00CC1ECF" w:rsidRPr="004B235D" w:rsidRDefault="00C019F8" w:rsidP="00EB266B">
            <w:pPr>
              <w:rPr>
                <w:rFonts w:asciiTheme="minorHAnsi" w:hAnsiTheme="minorHAnsi"/>
                <w:sz w:val="20"/>
              </w:rPr>
            </w:pPr>
            <w:r>
              <w:rPr>
                <w:rFonts w:asciiTheme="minorHAnsi" w:hAnsiTheme="minorHAnsi"/>
                <w:sz w:val="20"/>
              </w:rPr>
              <w:t>d</w:t>
            </w:r>
            <w:r w:rsidR="000023F1">
              <w:rPr>
                <w:rFonts w:asciiTheme="minorHAnsi" w:hAnsiTheme="minorHAnsi"/>
                <w:sz w:val="20"/>
              </w:rPr>
              <w:t>ocumentazione.zip</w:t>
            </w:r>
          </w:p>
        </w:tc>
        <w:tc>
          <w:tcPr>
            <w:tcW w:w="834" w:type="pct"/>
            <w:shd w:val="clear" w:color="auto" w:fill="auto"/>
          </w:tcPr>
          <w:p w14:paraId="19B3F2C9" w14:textId="13909945" w:rsidR="004B235D" w:rsidRPr="00311F0F" w:rsidRDefault="004B235D" w:rsidP="00EB266B">
            <w:pPr>
              <w:jc w:val="center"/>
              <w:rPr>
                <w:rFonts w:asciiTheme="minorHAnsi" w:hAnsiTheme="minorHAnsi"/>
                <w:sz w:val="20"/>
              </w:rPr>
            </w:pPr>
            <w:r>
              <w:rPr>
                <w:rFonts w:asciiTheme="minorHAnsi" w:hAnsiTheme="minorHAnsi"/>
                <w:sz w:val="20"/>
              </w:rPr>
              <w:t>Documentazione</w:t>
            </w:r>
          </w:p>
        </w:tc>
        <w:tc>
          <w:tcPr>
            <w:tcW w:w="3229" w:type="pct"/>
            <w:shd w:val="clear" w:color="auto" w:fill="auto"/>
          </w:tcPr>
          <w:p w14:paraId="243940AA" w14:textId="0FD82E4E" w:rsidR="00B83789" w:rsidRPr="002F04E0" w:rsidRDefault="001D2D3A" w:rsidP="00D502D7">
            <w:pPr>
              <w:pStyle w:val="Paragrafoelenco"/>
              <w:numPr>
                <w:ilvl w:val="0"/>
                <w:numId w:val="29"/>
              </w:numPr>
              <w:ind w:left="213" w:hanging="213"/>
              <w:rPr>
                <w:b w:val="0"/>
                <w:bCs/>
                <w:sz w:val="20"/>
              </w:rPr>
            </w:pPr>
            <w:r w:rsidRPr="006B5542">
              <w:rPr>
                <w:b w:val="0"/>
                <w:bCs/>
                <w:sz w:val="20"/>
              </w:rPr>
              <w:t>SIUT-SIES-PR-1.0-</w:t>
            </w:r>
            <w:r w:rsidR="004C1D0E">
              <w:rPr>
                <w:b w:val="0"/>
                <w:bCs/>
                <w:sz w:val="20"/>
              </w:rPr>
              <w:fldChar w:fldCharType="begin"/>
            </w:r>
            <w:r w:rsidR="004C1D0E">
              <w:rPr>
                <w:b w:val="0"/>
                <w:bCs/>
                <w:sz w:val="20"/>
              </w:rPr>
              <w:instrText xml:space="preserve"> DOCPROPERTY  "Data Doc"  \* MERGEFORMAT </w:instrText>
            </w:r>
            <w:r w:rsidR="004C1D0E">
              <w:rPr>
                <w:b w:val="0"/>
                <w:bCs/>
                <w:sz w:val="20"/>
              </w:rPr>
              <w:fldChar w:fldCharType="separate"/>
            </w:r>
            <w:r w:rsidR="00D81D86">
              <w:rPr>
                <w:b w:val="0"/>
                <w:bCs/>
                <w:sz w:val="20"/>
              </w:rPr>
              <w:t>20200706</w:t>
            </w:r>
            <w:r w:rsidR="004C1D0E">
              <w:rPr>
                <w:b w:val="0"/>
                <w:bCs/>
                <w:sz w:val="20"/>
              </w:rPr>
              <w:fldChar w:fldCharType="end"/>
            </w:r>
            <w:r w:rsidRPr="006B5542">
              <w:rPr>
                <w:b w:val="0"/>
                <w:bCs/>
                <w:sz w:val="20"/>
              </w:rPr>
              <w:t>-Piano_di_Rilascio_SIES_v.12.3.0</w:t>
            </w:r>
            <w:r w:rsidR="007C7111">
              <w:rPr>
                <w:b w:val="0"/>
                <w:bCs/>
                <w:sz w:val="20"/>
              </w:rPr>
              <w:t>.2</w:t>
            </w:r>
            <w:r w:rsidRPr="006B5542">
              <w:rPr>
                <w:b w:val="0"/>
                <w:bCs/>
                <w:sz w:val="20"/>
              </w:rPr>
              <w:t>.</w:t>
            </w:r>
            <w:r w:rsidR="00E40697">
              <w:rPr>
                <w:b w:val="0"/>
                <w:bCs/>
                <w:sz w:val="20"/>
              </w:rPr>
              <w:t>docx</w:t>
            </w:r>
            <w:r w:rsidR="00D502D7" w:rsidRPr="00D502D7">
              <w:rPr>
                <w:bCs/>
                <w:sz w:val="20"/>
                <w:lang w:val="en-US"/>
              </w:rPr>
              <w:t xml:space="preserve"> </w:t>
            </w:r>
          </w:p>
          <w:p w14:paraId="747C5D09" w14:textId="77777777" w:rsidR="002F04E0" w:rsidRPr="00E40697" w:rsidRDefault="002F04E0" w:rsidP="002F04E0">
            <w:pPr>
              <w:pStyle w:val="Paragrafoelenco"/>
              <w:numPr>
                <w:ilvl w:val="0"/>
                <w:numId w:val="29"/>
              </w:numPr>
              <w:ind w:left="211" w:hanging="211"/>
              <w:rPr>
                <w:b w:val="0"/>
                <w:bCs/>
                <w:sz w:val="20"/>
                <w:lang w:val="en-US"/>
              </w:rPr>
            </w:pPr>
            <w:r w:rsidRPr="00E40697">
              <w:rPr>
                <w:b w:val="0"/>
                <w:bCs/>
                <w:sz w:val="20"/>
                <w:lang w:val="en-US"/>
              </w:rPr>
              <w:t>SIUT-SIES-PT-1.0-</w:t>
            </w:r>
            <w:r w:rsidRPr="006B5542">
              <w:rPr>
                <w:b w:val="0"/>
                <w:bCs/>
                <w:sz w:val="20"/>
              </w:rPr>
              <w:fldChar w:fldCharType="begin"/>
            </w:r>
            <w:r w:rsidRPr="00E40697">
              <w:rPr>
                <w:b w:val="0"/>
                <w:bCs/>
                <w:sz w:val="20"/>
                <w:lang w:val="en-US"/>
              </w:rPr>
              <w:instrText xml:space="preserve"> DOCPROPERTY  "Data Doc"  \* MERGEFORMAT </w:instrText>
            </w:r>
            <w:r w:rsidRPr="006B5542">
              <w:rPr>
                <w:b w:val="0"/>
                <w:bCs/>
                <w:sz w:val="20"/>
              </w:rPr>
              <w:fldChar w:fldCharType="separate"/>
            </w:r>
            <w:r w:rsidR="00D81D86">
              <w:rPr>
                <w:b w:val="0"/>
                <w:bCs/>
                <w:sz w:val="20"/>
                <w:lang w:val="en-US"/>
              </w:rPr>
              <w:t>20200706</w:t>
            </w:r>
            <w:r w:rsidRPr="006B5542">
              <w:rPr>
                <w:b w:val="0"/>
                <w:bCs/>
                <w:sz w:val="20"/>
              </w:rPr>
              <w:fldChar w:fldCharType="end"/>
            </w:r>
            <w:r w:rsidRPr="00E40697">
              <w:rPr>
                <w:b w:val="0"/>
                <w:bCs/>
                <w:sz w:val="20"/>
                <w:lang w:val="en-US"/>
              </w:rPr>
              <w:t>-Piano_dei_Test_SIES_v.</w:t>
            </w:r>
            <w:r w:rsidRPr="006B5542">
              <w:rPr>
                <w:b w:val="0"/>
                <w:bCs/>
                <w:sz w:val="20"/>
              </w:rPr>
              <w:fldChar w:fldCharType="begin"/>
            </w:r>
            <w:r w:rsidRPr="00E40697">
              <w:rPr>
                <w:b w:val="0"/>
                <w:bCs/>
                <w:sz w:val="20"/>
                <w:lang w:val="en-US"/>
              </w:rPr>
              <w:instrText xml:space="preserve"> DOCPROPERTY  "Versione Rilascio"  \* MERGEFORMAT </w:instrText>
            </w:r>
            <w:r w:rsidRPr="006B5542">
              <w:rPr>
                <w:b w:val="0"/>
                <w:bCs/>
                <w:sz w:val="20"/>
              </w:rPr>
              <w:fldChar w:fldCharType="separate"/>
            </w:r>
            <w:r w:rsidR="00D81D86">
              <w:rPr>
                <w:b w:val="0"/>
                <w:bCs/>
                <w:sz w:val="20"/>
                <w:lang w:val="en-US"/>
              </w:rPr>
              <w:t>12.3.0.2</w:t>
            </w:r>
            <w:r w:rsidRPr="006B5542">
              <w:rPr>
                <w:b w:val="0"/>
                <w:bCs/>
                <w:sz w:val="20"/>
              </w:rPr>
              <w:fldChar w:fldCharType="end"/>
            </w:r>
            <w:r w:rsidRPr="00E40697">
              <w:rPr>
                <w:b w:val="0"/>
                <w:bCs/>
                <w:sz w:val="20"/>
                <w:lang w:val="en-US"/>
              </w:rPr>
              <w:t>.do</w:t>
            </w:r>
            <w:r>
              <w:rPr>
                <w:b w:val="0"/>
                <w:bCs/>
                <w:sz w:val="20"/>
                <w:lang w:val="en-US"/>
              </w:rPr>
              <w:t>cx</w:t>
            </w:r>
          </w:p>
          <w:p w14:paraId="2775C497" w14:textId="620A19B4" w:rsidR="002F04E0" w:rsidRPr="00D502D7" w:rsidRDefault="002F04E0" w:rsidP="002F04E0">
            <w:pPr>
              <w:pStyle w:val="Paragrafoelenco"/>
              <w:numPr>
                <w:ilvl w:val="0"/>
                <w:numId w:val="29"/>
              </w:numPr>
              <w:ind w:left="213" w:hanging="213"/>
              <w:rPr>
                <w:b w:val="0"/>
                <w:bCs/>
                <w:sz w:val="20"/>
              </w:rPr>
            </w:pPr>
            <w:r w:rsidRPr="006B5542">
              <w:rPr>
                <w:b w:val="0"/>
                <w:bCs/>
                <w:sz w:val="20"/>
              </w:rPr>
              <w:t>SIUT-SIES-CT-1.0-</w:t>
            </w:r>
            <w:r w:rsidRPr="006B5542">
              <w:rPr>
                <w:b w:val="0"/>
                <w:bCs/>
                <w:sz w:val="20"/>
              </w:rPr>
              <w:fldChar w:fldCharType="begin"/>
            </w:r>
            <w:r w:rsidRPr="006B5542">
              <w:rPr>
                <w:b w:val="0"/>
                <w:bCs/>
                <w:sz w:val="20"/>
              </w:rPr>
              <w:instrText xml:space="preserve"> DOCPROPERTY  "Data Doc"  \* MERGEFORMAT </w:instrText>
            </w:r>
            <w:r w:rsidRPr="006B5542">
              <w:rPr>
                <w:b w:val="0"/>
                <w:bCs/>
                <w:sz w:val="20"/>
              </w:rPr>
              <w:fldChar w:fldCharType="separate"/>
            </w:r>
            <w:r w:rsidR="00D81D86">
              <w:rPr>
                <w:b w:val="0"/>
                <w:bCs/>
                <w:sz w:val="20"/>
              </w:rPr>
              <w:t>20200706</w:t>
            </w:r>
            <w:r w:rsidRPr="006B5542">
              <w:rPr>
                <w:b w:val="0"/>
                <w:bCs/>
                <w:sz w:val="20"/>
              </w:rPr>
              <w:fldChar w:fldCharType="end"/>
            </w:r>
            <w:r w:rsidRPr="006B5542">
              <w:rPr>
                <w:b w:val="0"/>
                <w:bCs/>
                <w:sz w:val="20"/>
              </w:rPr>
              <w:t>-Allegato_al_piano_test_SIES_v.</w:t>
            </w:r>
            <w:r w:rsidRPr="006B5542">
              <w:rPr>
                <w:b w:val="0"/>
                <w:bCs/>
                <w:sz w:val="20"/>
              </w:rPr>
              <w:fldChar w:fldCharType="begin"/>
            </w:r>
            <w:r w:rsidRPr="006B5542">
              <w:rPr>
                <w:b w:val="0"/>
                <w:bCs/>
                <w:sz w:val="20"/>
              </w:rPr>
              <w:instrText xml:space="preserve"> DOCPROPERTY  "Versione Rilascio"  \* MERGEFORMAT </w:instrText>
            </w:r>
            <w:r w:rsidRPr="006B5542">
              <w:rPr>
                <w:b w:val="0"/>
                <w:bCs/>
                <w:sz w:val="20"/>
              </w:rPr>
              <w:fldChar w:fldCharType="separate"/>
            </w:r>
            <w:r w:rsidR="00D81D86">
              <w:rPr>
                <w:b w:val="0"/>
                <w:bCs/>
                <w:sz w:val="20"/>
              </w:rPr>
              <w:t>12.3.0.2</w:t>
            </w:r>
            <w:r w:rsidRPr="006B5542">
              <w:rPr>
                <w:b w:val="0"/>
                <w:bCs/>
                <w:sz w:val="20"/>
              </w:rPr>
              <w:fldChar w:fldCharType="end"/>
            </w:r>
            <w:r w:rsidRPr="006B5542">
              <w:rPr>
                <w:b w:val="0"/>
                <w:bCs/>
                <w:sz w:val="20"/>
              </w:rPr>
              <w:t>.xlsx</w:t>
            </w:r>
          </w:p>
        </w:tc>
      </w:tr>
      <w:tr w:rsidR="00DE19D0" w:rsidRPr="00311F0F" w14:paraId="3F105214" w14:textId="77777777" w:rsidTr="00E4441F">
        <w:trPr>
          <w:cantSplit/>
          <w:trHeight w:val="378"/>
        </w:trPr>
        <w:tc>
          <w:tcPr>
            <w:tcW w:w="937" w:type="pct"/>
            <w:shd w:val="clear" w:color="auto" w:fill="auto"/>
          </w:tcPr>
          <w:p w14:paraId="558137C2" w14:textId="10E4F73C" w:rsidR="00DE19D0" w:rsidRDefault="00DE19D0" w:rsidP="00E01E08">
            <w:pPr>
              <w:rPr>
                <w:rFonts w:asciiTheme="minorHAnsi" w:hAnsiTheme="minorHAnsi"/>
                <w:sz w:val="20"/>
              </w:rPr>
            </w:pPr>
            <w:r w:rsidRPr="00DE19D0">
              <w:rPr>
                <w:rFonts w:asciiTheme="minorHAnsi" w:hAnsiTheme="minorHAnsi"/>
                <w:sz w:val="20"/>
              </w:rPr>
              <w:t>Note-osservazioni</w:t>
            </w:r>
          </w:p>
        </w:tc>
        <w:tc>
          <w:tcPr>
            <w:tcW w:w="4063" w:type="pct"/>
            <w:gridSpan w:val="2"/>
            <w:shd w:val="clear" w:color="auto" w:fill="auto"/>
          </w:tcPr>
          <w:p w14:paraId="430C045E" w14:textId="1208D365" w:rsidR="006D59DD" w:rsidRPr="006D59DD" w:rsidRDefault="006D59DD" w:rsidP="006D59DD">
            <w:pP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5" w:name="_Toc72577001"/>
      <w:bookmarkStart w:id="56" w:name="_Toc419800873"/>
      <w:bookmarkStart w:id="57" w:name="_Toc12544361"/>
      <w:bookmarkStart w:id="58" w:name="_Toc21599125"/>
      <w:bookmarkStart w:id="59" w:name="_Toc45194568"/>
      <w:r w:rsidRPr="00CB4DCF">
        <w:rPr>
          <w:rFonts w:asciiTheme="minorHAnsi" w:hAnsiTheme="minorHAnsi" w:cstheme="minorHAnsi"/>
          <w:color w:val="365F91" w:themeColor="accent1" w:themeShade="BF"/>
          <w:sz w:val="24"/>
          <w:szCs w:val="24"/>
        </w:rPr>
        <w:lastRenderedPageBreak/>
        <w:t>Installazione</w:t>
      </w:r>
      <w:bookmarkEnd w:id="55"/>
      <w:bookmarkEnd w:id="56"/>
      <w:bookmarkEnd w:id="57"/>
      <w:bookmarkEnd w:id="58"/>
      <w:bookmarkEnd w:id="59"/>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0" w:name="_Toc38010748"/>
      <w:bookmarkStart w:id="61" w:name="_Toc45194569"/>
      <w:r>
        <w:rPr>
          <w:rFonts w:asciiTheme="minorHAnsi" w:hAnsiTheme="minorHAnsi" w:cstheme="minorHAnsi"/>
          <w:color w:val="365F91" w:themeColor="accent1" w:themeShade="BF"/>
          <w:szCs w:val="24"/>
        </w:rPr>
        <w:t>Prerequisiti</w:t>
      </w:r>
      <w:bookmarkStart w:id="62" w:name="_Toc38010749"/>
      <w:bookmarkEnd w:id="60"/>
      <w:bookmarkEnd w:id="61"/>
    </w:p>
    <w:p w14:paraId="05B202E6" w14:textId="3572E67B" w:rsidR="00F22E2C" w:rsidRPr="00AB7A1B" w:rsidRDefault="00AB7A1B" w:rsidP="00F22E2C">
      <w:pPr>
        <w:rPr>
          <w:rFonts w:asciiTheme="minorHAnsi" w:hAnsiTheme="minorHAnsi" w:cstheme="minorHAnsi"/>
          <w:color w:val="000000"/>
          <w:sz w:val="22"/>
          <w:szCs w:val="22"/>
        </w:rPr>
      </w:pPr>
      <w:r w:rsidRPr="00AB7A1B">
        <w:rPr>
          <w:rFonts w:asciiTheme="minorHAnsi" w:hAnsiTheme="minorHAnsi" w:cstheme="minorHAnsi"/>
          <w:sz w:val="22"/>
          <w:szCs w:val="22"/>
        </w:rPr>
        <w:t>Per l’installazione della release SIES oggetto del presente rilascio è necessario aver insta</w:t>
      </w:r>
      <w:r w:rsidR="00174E54">
        <w:rPr>
          <w:rFonts w:asciiTheme="minorHAnsi" w:hAnsiTheme="minorHAnsi" w:cstheme="minorHAnsi"/>
          <w:sz w:val="22"/>
          <w:szCs w:val="22"/>
        </w:rPr>
        <w:t>llato la precedente release 12.3</w:t>
      </w:r>
      <w:r w:rsidRPr="00AB7A1B">
        <w:rPr>
          <w:rFonts w:asciiTheme="minorHAnsi" w:hAnsiTheme="minorHAnsi" w:cstheme="minorHAnsi"/>
          <w:sz w:val="22"/>
          <w:szCs w:val="22"/>
        </w:rPr>
        <w:t>.0.</w:t>
      </w:r>
      <w:r w:rsidR="00137A68">
        <w:rPr>
          <w:rFonts w:asciiTheme="minorHAnsi" w:hAnsiTheme="minorHAnsi" w:cstheme="minorHAnsi"/>
          <w:sz w:val="22"/>
          <w:szCs w:val="22"/>
        </w:rPr>
        <w:t>1.</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45194570"/>
      <w:r w:rsidRPr="00206FF4">
        <w:rPr>
          <w:rFonts w:asciiTheme="minorHAnsi" w:hAnsiTheme="minorHAnsi" w:cstheme="minorHAnsi"/>
          <w:color w:val="365F91" w:themeColor="accent1" w:themeShade="BF"/>
          <w:szCs w:val="24"/>
        </w:rPr>
        <w:t>Attività di preinstallazione</w:t>
      </w:r>
      <w:bookmarkEnd w:id="62"/>
      <w:bookmarkEnd w:id="63"/>
    </w:p>
    <w:p w14:paraId="66478BAD" w14:textId="272CC859" w:rsidR="00AB7A1B" w:rsidRPr="00AB7A1B" w:rsidRDefault="00AB7A1B" w:rsidP="00AB7A1B">
      <w:pPr>
        <w:pStyle w:val="Paragrafoelenco"/>
        <w:numPr>
          <w:ilvl w:val="0"/>
          <w:numId w:val="37"/>
        </w:numPr>
        <w:ind w:left="284" w:hanging="284"/>
        <w:rPr>
          <w:b w:val="0"/>
          <w:sz w:val="22"/>
          <w:szCs w:val="22"/>
        </w:rPr>
      </w:pPr>
      <w:r w:rsidRPr="00AB7A1B">
        <w:rPr>
          <w:b w:val="0"/>
          <w:sz w:val="22"/>
          <w:szCs w:val="22"/>
        </w:rPr>
        <w:t>Aprire una shell linux sul server SIES e loggarsi come utente “root”;</w:t>
      </w:r>
    </w:p>
    <w:p w14:paraId="61C65485" w14:textId="77777777" w:rsidR="00AB7A1B" w:rsidRPr="00AB7A1B" w:rsidRDefault="00AB7A1B" w:rsidP="00AB7A1B">
      <w:pPr>
        <w:pStyle w:val="Paragrafoelenco"/>
        <w:numPr>
          <w:ilvl w:val="0"/>
          <w:numId w:val="37"/>
        </w:numPr>
        <w:ind w:left="284" w:hanging="284"/>
        <w:rPr>
          <w:b w:val="0"/>
          <w:sz w:val="22"/>
          <w:szCs w:val="22"/>
        </w:rPr>
      </w:pPr>
      <w:r w:rsidRPr="00AB7A1B">
        <w:rPr>
          <w:b w:val="0"/>
          <w:sz w:val="22"/>
          <w:szCs w:val="22"/>
        </w:rPr>
        <w:t>Eseguire il comando: “cd /etc/init.d”;</w:t>
      </w:r>
    </w:p>
    <w:p w14:paraId="10A56902" w14:textId="77777777" w:rsidR="00AB7A1B" w:rsidRPr="00AB7A1B" w:rsidRDefault="00AB7A1B" w:rsidP="00AB7A1B">
      <w:pPr>
        <w:pStyle w:val="Paragrafoelenco"/>
        <w:numPr>
          <w:ilvl w:val="0"/>
          <w:numId w:val="37"/>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34BA1A6A" w14:textId="77777777" w:rsidR="00AB7A1B" w:rsidRPr="00AB7A1B" w:rsidRDefault="00AB7A1B" w:rsidP="00AB7A1B">
      <w:pPr>
        <w:pStyle w:val="Paragrafoelenco"/>
        <w:numPr>
          <w:ilvl w:val="0"/>
          <w:numId w:val="37"/>
        </w:numPr>
        <w:ind w:left="284" w:hanging="284"/>
        <w:rPr>
          <w:b w:val="0"/>
          <w:sz w:val="22"/>
          <w:szCs w:val="22"/>
        </w:rPr>
      </w:pPr>
      <w:r w:rsidRPr="00AB7A1B">
        <w:rPr>
          <w:b w:val="0"/>
          <w:sz w:val="22"/>
          <w:szCs w:val="22"/>
        </w:rPr>
        <w:t xml:space="preserve">Fermare il processo di gestione delle code tramite il comando: </w:t>
      </w:r>
      <w:proofErr w:type="gramStart"/>
      <w:r w:rsidRPr="00AB7A1B">
        <w:rPr>
          <w:b w:val="0"/>
          <w:sz w:val="22"/>
          <w:szCs w:val="22"/>
        </w:rPr>
        <w:t>“./</w:t>
      </w:r>
      <w:proofErr w:type="gramEnd"/>
      <w:r w:rsidRPr="00AB7A1B">
        <w:rPr>
          <w:b w:val="0"/>
          <w:sz w:val="22"/>
          <w:szCs w:val="22"/>
        </w:rPr>
        <w:t>imq stop”;</w:t>
      </w:r>
    </w:p>
    <w:p w14:paraId="5E546FA1" w14:textId="77777777" w:rsidR="00F22E2C" w:rsidRPr="00F22E2C" w:rsidRDefault="00F22E2C" w:rsidP="00F22E2C"/>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4" w:name="_Toc45194571"/>
      <w:bookmarkStart w:id="65" w:name="_Toc27745470"/>
      <w:r>
        <w:rPr>
          <w:rFonts w:asciiTheme="minorHAnsi" w:hAnsiTheme="minorHAnsi" w:cstheme="minorHAnsi"/>
          <w:color w:val="365F91" w:themeColor="accent1" w:themeShade="BF"/>
          <w:szCs w:val="24"/>
        </w:rPr>
        <w:t>Attività di installazione</w:t>
      </w:r>
      <w:bookmarkEnd w:id="64"/>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6" w:name="_Toc45194572"/>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5"/>
      <w:bookmarkEnd w:id="66"/>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27745471"/>
      <w:bookmarkStart w:id="68" w:name="_Toc45194573"/>
      <w:bookmarkStart w:id="69" w:name="_Hlk38463154"/>
      <w:r>
        <w:rPr>
          <w:rFonts w:asciiTheme="minorHAnsi" w:hAnsiTheme="minorHAnsi" w:cstheme="minorHAnsi"/>
          <w:color w:val="365F91" w:themeColor="accent1" w:themeShade="BF"/>
          <w:szCs w:val="24"/>
        </w:rPr>
        <w:t>Esecuzione script</w:t>
      </w:r>
      <w:bookmarkEnd w:id="67"/>
      <w:bookmarkEnd w:id="68"/>
    </w:p>
    <w:bookmarkEnd w:id="69"/>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416D9BEB" w14:textId="77777777" w:rsidR="00AB7A1B" w:rsidRPr="00B97A6D" w:rsidRDefault="00AB7A1B" w:rsidP="00AB7A1B">
      <w:pPr>
        <w:spacing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25036E4C" w14:textId="77777777" w:rsidR="00AB7A1B" w:rsidRPr="00B97A6D" w:rsidRDefault="00AB7A1B" w:rsidP="00AB7A1B">
      <w:pPr>
        <w:spacing w:line="276" w:lineRule="auto"/>
        <w:rPr>
          <w:rFonts w:asciiTheme="minorHAnsi" w:hAnsiTheme="minorHAnsi" w:cstheme="minorHAnsi"/>
          <w:sz w:val="22"/>
          <w:szCs w:val="22"/>
        </w:rPr>
      </w:pPr>
    </w:p>
    <w:p w14:paraId="0FAB30FB" w14:textId="77777777" w:rsidR="00AB7A1B" w:rsidRPr="00B97A6D" w:rsidRDefault="00AB7A1B" w:rsidP="00AB7A1B">
      <w:pPr>
        <w:pStyle w:val="Paragrafoelenco"/>
        <w:numPr>
          <w:ilvl w:val="0"/>
          <w:numId w:val="36"/>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72F532C6" w14:textId="77777777" w:rsidR="00AB7A1B" w:rsidRPr="00B97A6D" w:rsidRDefault="00AB7A1B" w:rsidP="00AB7A1B">
      <w:pPr>
        <w:pStyle w:val="Paragrafoelenco"/>
        <w:numPr>
          <w:ilvl w:val="1"/>
          <w:numId w:val="35"/>
        </w:numPr>
        <w:suppressAutoHyphens/>
        <w:spacing w:line="276" w:lineRule="auto"/>
        <w:contextualSpacing/>
        <w:rPr>
          <w:b w:val="0"/>
          <w:sz w:val="22"/>
          <w:szCs w:val="22"/>
        </w:rPr>
      </w:pPr>
      <w:r w:rsidRPr="00B97A6D">
        <w:rPr>
          <w:b w:val="0"/>
          <w:sz w:val="22"/>
          <w:szCs w:val="22"/>
        </w:rPr>
        <w:t>(</w:t>
      </w:r>
      <w:proofErr w:type="gramStart"/>
      <w:r w:rsidRPr="00B97A6D">
        <w:rPr>
          <w:b w:val="0"/>
          <w:sz w:val="22"/>
          <w:szCs w:val="22"/>
        </w:rPr>
        <w:t>il</w:t>
      </w:r>
      <w:proofErr w:type="gramEnd"/>
      <w:r w:rsidRPr="00B97A6D">
        <w:rPr>
          <w:b w:val="0"/>
          <w:sz w:val="22"/>
          <w:szCs w:val="22"/>
        </w:rPr>
        <w:t xml:space="preserve"> percorso varia in base all’installazione di oracle)</w:t>
      </w:r>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proofErr w:type="gramStart"/>
      <w:r w:rsidRPr="00B97A6D">
        <w:rPr>
          <w:rFonts w:asciiTheme="minorHAnsi" w:hAnsiTheme="minorHAnsi" w:cstheme="minorHAnsi"/>
          <w:i/>
          <w:iCs/>
          <w:sz w:val="22"/>
          <w:szCs w:val="22"/>
          <w:lang w:val="en-US"/>
        </w:rPr>
        <w:t>export</w:t>
      </w:r>
      <w:proofErr w:type="gramEnd"/>
      <w:r w:rsidRPr="00B97A6D">
        <w:rPr>
          <w:rFonts w:asciiTheme="minorHAnsi" w:hAnsiTheme="minorHAnsi" w:cstheme="minorHAnsi"/>
          <w:i/>
          <w:iCs/>
          <w:sz w:val="22"/>
          <w:szCs w:val="22"/>
          <w:lang w:val="en-US"/>
        </w:rPr>
        <w:t xml:space="preserve"> ORACLE_HOME=/u01/app/oracle/product/12.1.0/dbhome_1</w:t>
      </w:r>
    </w:p>
    <w:p w14:paraId="61F0D17B" w14:textId="77777777" w:rsidR="00AB7A1B" w:rsidRPr="00B97A6D" w:rsidRDefault="00AB7A1B" w:rsidP="00AB7A1B">
      <w:pPr>
        <w:pStyle w:val="Paragrafoelenco"/>
        <w:numPr>
          <w:ilvl w:val="1"/>
          <w:numId w:val="35"/>
        </w:numPr>
        <w:suppressAutoHyphens/>
        <w:spacing w:line="276" w:lineRule="auto"/>
        <w:contextualSpacing/>
        <w:rPr>
          <w:b w:val="0"/>
          <w:sz w:val="22"/>
          <w:szCs w:val="22"/>
        </w:rPr>
      </w:pPr>
      <w:r w:rsidRPr="00B97A6D">
        <w:rPr>
          <w:b w:val="0"/>
          <w:sz w:val="22"/>
          <w:szCs w:val="22"/>
        </w:rPr>
        <w:t>(</w:t>
      </w:r>
      <w:proofErr w:type="gramStart"/>
      <w:r w:rsidRPr="00B97A6D">
        <w:rPr>
          <w:b w:val="0"/>
          <w:sz w:val="22"/>
          <w:szCs w:val="22"/>
        </w:rPr>
        <w:t>sostituire</w:t>
      </w:r>
      <w:proofErr w:type="gramEnd"/>
      <w:r w:rsidRPr="00B97A6D">
        <w:rPr>
          <w:b w:val="0"/>
          <w:sz w:val="22"/>
          <w:szCs w:val="22"/>
        </w:rPr>
        <w:t xml:space="preserve"> xxxxx col nome dell’istanza oracle)</w:t>
      </w:r>
    </w:p>
    <w:p w14:paraId="6EA14A6D" w14:textId="77777777" w:rsidR="00AB7A1B" w:rsidRPr="00B97A6D" w:rsidRDefault="00AB7A1B" w:rsidP="00AB7A1B">
      <w:pPr>
        <w:pStyle w:val="Paragrafoelenco"/>
        <w:ind w:left="720"/>
        <w:rPr>
          <w:b w:val="0"/>
          <w:i/>
          <w:iCs/>
          <w:sz w:val="22"/>
          <w:szCs w:val="22"/>
        </w:rPr>
      </w:pPr>
      <w:proofErr w:type="gramStart"/>
      <w:r w:rsidRPr="00B97A6D">
        <w:rPr>
          <w:b w:val="0"/>
          <w:i/>
          <w:iCs/>
          <w:sz w:val="22"/>
          <w:szCs w:val="22"/>
        </w:rPr>
        <w:t>export</w:t>
      </w:r>
      <w:proofErr w:type="gramEnd"/>
      <w:r w:rsidRPr="00B97A6D">
        <w:rPr>
          <w:b w:val="0"/>
          <w:i/>
          <w:iCs/>
          <w:sz w:val="22"/>
          <w:szCs w:val="22"/>
        </w:rPr>
        <w:t xml:space="preserve"> ORACLE_SID=xxxxx</w:t>
      </w:r>
    </w:p>
    <w:p w14:paraId="3CB12345" w14:textId="77777777"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Aggiungere nella variabile PATH $ORACLE_HOME/bin</w:t>
      </w:r>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6EC43FA8" w14:textId="77777777" w:rsidR="00AB7A1B" w:rsidRPr="00FD78A0" w:rsidRDefault="00AB7A1B" w:rsidP="00AB7A1B">
      <w:pPr>
        <w:spacing w:line="276" w:lineRule="auto"/>
        <w:rPr>
          <w:rFonts w:asciiTheme="minorHAnsi" w:hAnsiTheme="minorHAnsi" w:cstheme="minorHAnsi"/>
          <w:szCs w:val="22"/>
          <w:lang w:val="en-US"/>
        </w:rPr>
      </w:pPr>
    </w:p>
    <w:p w14:paraId="79CB0CEF" w14:textId="77777777" w:rsidR="00AB7A1B" w:rsidRPr="00B97A6D" w:rsidRDefault="00AB7A1B" w:rsidP="00AB7A1B">
      <w:pPr>
        <w:spacing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7DBC253B" w14:textId="77777777" w:rsidR="00AB7A1B" w:rsidRPr="00447E06" w:rsidRDefault="00AB7A1B" w:rsidP="00AB7A1B">
      <w:pPr>
        <w:spacing w:line="276" w:lineRule="auto"/>
        <w:rPr>
          <w:rFonts w:asciiTheme="minorHAnsi" w:hAnsiTheme="minorHAnsi" w:cstheme="minorHAnsi"/>
          <w:szCs w:val="22"/>
        </w:rPr>
      </w:pPr>
    </w:p>
    <w:p w14:paraId="35ED44BE" w14:textId="77777777"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 xml:space="preserve">Copiare il file aggiorna_db.zip in una qualsiasi cartella e scompattarlo. </w:t>
      </w:r>
      <w:proofErr w:type="gramStart"/>
      <w:r w:rsidRPr="00B97A6D">
        <w:rPr>
          <w:b w:val="0"/>
          <w:sz w:val="22"/>
          <w:szCs w:val="22"/>
        </w:rPr>
        <w:t>il</w:t>
      </w:r>
      <w:proofErr w:type="gramEnd"/>
      <w:r w:rsidRPr="00B97A6D">
        <w:rPr>
          <w:b w:val="0"/>
          <w:sz w:val="22"/>
          <w:szCs w:val="22"/>
        </w:rPr>
        <w:t xml:space="preserve"> sistema crea la cartella aggiorna_db;</w:t>
      </w:r>
    </w:p>
    <w:p w14:paraId="6A72EDAF" w14:textId="736F422F"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Creare sul server DB una cartella V_12_</w:t>
      </w:r>
      <w:r w:rsidR="00B97A6D">
        <w:rPr>
          <w:b w:val="0"/>
          <w:sz w:val="22"/>
          <w:szCs w:val="22"/>
        </w:rPr>
        <w:t>3</w:t>
      </w:r>
      <w:r w:rsidR="00472671">
        <w:rPr>
          <w:b w:val="0"/>
          <w:sz w:val="22"/>
          <w:szCs w:val="22"/>
        </w:rPr>
        <w:t>_0_</w:t>
      </w:r>
      <w:r w:rsidR="007E4C9F">
        <w:rPr>
          <w:b w:val="0"/>
          <w:sz w:val="22"/>
          <w:szCs w:val="22"/>
        </w:rPr>
        <w:t>2</w:t>
      </w:r>
      <w:r w:rsidR="00472671">
        <w:rPr>
          <w:b w:val="0"/>
          <w:sz w:val="22"/>
          <w:szCs w:val="22"/>
        </w:rPr>
        <w:t xml:space="preserve"> </w:t>
      </w:r>
      <w:r w:rsidRPr="00B97A6D">
        <w:rPr>
          <w:b w:val="0"/>
          <w:sz w:val="22"/>
          <w:szCs w:val="22"/>
        </w:rPr>
        <w:t>sotto la directory /home/oracle/;</w:t>
      </w:r>
    </w:p>
    <w:p w14:paraId="56154969" w14:textId="6CCBE0EB"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Copiare il contenuto della cartella aggiorna_db nella cartella /home/oracle/ V_12_</w:t>
      </w:r>
      <w:r w:rsidR="00B97A6D">
        <w:rPr>
          <w:b w:val="0"/>
          <w:sz w:val="22"/>
          <w:szCs w:val="22"/>
        </w:rPr>
        <w:t>3</w:t>
      </w:r>
      <w:r w:rsidRPr="00B97A6D">
        <w:rPr>
          <w:b w:val="0"/>
          <w:sz w:val="22"/>
          <w:szCs w:val="22"/>
        </w:rPr>
        <w:t>_0</w:t>
      </w:r>
      <w:r w:rsidR="00472671">
        <w:rPr>
          <w:b w:val="0"/>
          <w:sz w:val="22"/>
          <w:szCs w:val="22"/>
        </w:rPr>
        <w:t>_</w:t>
      </w:r>
      <w:r w:rsidR="007E4C9F">
        <w:rPr>
          <w:b w:val="0"/>
          <w:sz w:val="22"/>
          <w:szCs w:val="22"/>
        </w:rPr>
        <w:t>2</w:t>
      </w:r>
      <w:r w:rsidRPr="00B97A6D">
        <w:rPr>
          <w:b w:val="0"/>
          <w:sz w:val="22"/>
          <w:szCs w:val="22"/>
        </w:rPr>
        <w:t>/;</w:t>
      </w:r>
    </w:p>
    <w:p w14:paraId="09AE1E22" w14:textId="34BF4E84"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Dare i permessi di lettura, scrittura ed esecuzione a tutti i file della cartella V_12_</w:t>
      </w:r>
      <w:r w:rsidR="00B97A6D">
        <w:rPr>
          <w:b w:val="0"/>
          <w:sz w:val="22"/>
          <w:szCs w:val="22"/>
        </w:rPr>
        <w:t>3</w:t>
      </w:r>
      <w:r w:rsidRPr="00B97A6D">
        <w:rPr>
          <w:b w:val="0"/>
          <w:sz w:val="22"/>
          <w:szCs w:val="22"/>
        </w:rPr>
        <w:t>_0</w:t>
      </w:r>
      <w:r w:rsidR="00472671">
        <w:rPr>
          <w:b w:val="0"/>
          <w:sz w:val="22"/>
          <w:szCs w:val="22"/>
        </w:rPr>
        <w:t>_</w:t>
      </w:r>
      <w:r w:rsidR="007E4C9F">
        <w:rPr>
          <w:b w:val="0"/>
          <w:sz w:val="22"/>
          <w:szCs w:val="22"/>
        </w:rPr>
        <w:t>2</w:t>
      </w:r>
      <w:r w:rsidRPr="00B97A6D">
        <w:rPr>
          <w:b w:val="0"/>
          <w:sz w:val="22"/>
          <w:szCs w:val="22"/>
        </w:rPr>
        <w:t xml:space="preserve"> tramite il comando:</w:t>
      </w:r>
    </w:p>
    <w:p w14:paraId="77C6C1C9" w14:textId="0B305F94" w:rsidR="00AB7A1B" w:rsidRPr="00B97A6D" w:rsidRDefault="00AB7A1B" w:rsidP="00AB7A1B">
      <w:pPr>
        <w:spacing w:line="276" w:lineRule="auto"/>
        <w:ind w:left="360"/>
        <w:rPr>
          <w:rFonts w:asciiTheme="minorHAnsi" w:hAnsiTheme="minorHAnsi" w:cstheme="minorHAnsi"/>
          <w:sz w:val="22"/>
          <w:szCs w:val="22"/>
        </w:rPr>
      </w:pPr>
      <w:proofErr w:type="gramStart"/>
      <w:r w:rsidRPr="00B97A6D">
        <w:rPr>
          <w:rFonts w:asciiTheme="minorHAnsi" w:hAnsiTheme="minorHAnsi" w:cstheme="minorHAnsi"/>
          <w:sz w:val="22"/>
          <w:szCs w:val="22"/>
        </w:rPr>
        <w:t>chmod</w:t>
      </w:r>
      <w:proofErr w:type="gramEnd"/>
      <w:r w:rsidRPr="00B97A6D">
        <w:rPr>
          <w:rFonts w:asciiTheme="minorHAnsi" w:hAnsiTheme="minorHAnsi" w:cstheme="minorHAnsi"/>
          <w:sz w:val="22"/>
          <w:szCs w:val="22"/>
        </w:rPr>
        <w:t xml:space="preserve"> 777 V_</w:t>
      </w:r>
      <w:r w:rsidR="00B97A6D">
        <w:rPr>
          <w:rFonts w:asciiTheme="minorHAnsi" w:hAnsiTheme="minorHAnsi" w:cstheme="minorHAnsi"/>
          <w:sz w:val="22"/>
          <w:szCs w:val="22"/>
        </w:rPr>
        <w:t>12_3</w:t>
      </w:r>
      <w:r w:rsidRPr="00B97A6D">
        <w:rPr>
          <w:rFonts w:asciiTheme="minorHAnsi" w:hAnsiTheme="minorHAnsi" w:cstheme="minorHAnsi"/>
          <w:sz w:val="22"/>
          <w:szCs w:val="22"/>
        </w:rPr>
        <w:t>_0</w:t>
      </w:r>
      <w:r w:rsidR="007E4C9F">
        <w:rPr>
          <w:rFonts w:asciiTheme="minorHAnsi" w:hAnsiTheme="minorHAnsi" w:cstheme="minorHAnsi"/>
          <w:sz w:val="22"/>
          <w:szCs w:val="22"/>
        </w:rPr>
        <w:t>_2</w:t>
      </w:r>
    </w:p>
    <w:p w14:paraId="1F052825" w14:textId="77777777" w:rsidR="00AB7A1B" w:rsidRPr="00B97A6D" w:rsidRDefault="00AB7A1B" w:rsidP="00AB7A1B">
      <w:pPr>
        <w:rPr>
          <w:rFonts w:asciiTheme="minorHAnsi" w:hAnsiTheme="minorHAnsi" w:cstheme="minorHAnsi"/>
          <w:sz w:val="22"/>
          <w:szCs w:val="22"/>
        </w:rPr>
      </w:pPr>
    </w:p>
    <w:p w14:paraId="23E1CB1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1D60418C"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Nome </w:t>
      </w:r>
      <w:proofErr w:type="gramStart"/>
      <w:r w:rsidRPr="00B97A6D">
        <w:rPr>
          <w:rFonts w:asciiTheme="minorHAnsi" w:hAnsiTheme="minorHAnsi" w:cstheme="minorHAnsi"/>
          <w:sz w:val="22"/>
          <w:szCs w:val="22"/>
          <w:lang w:val="en-US"/>
        </w:rPr>
        <w:t>....................:</w:t>
      </w:r>
      <w:proofErr w:type="gramEnd"/>
      <w:r w:rsidRPr="00B97A6D">
        <w:rPr>
          <w:rFonts w:asciiTheme="minorHAnsi" w:hAnsiTheme="minorHAnsi" w:cstheme="minorHAnsi"/>
          <w:sz w:val="22"/>
          <w:szCs w:val="22"/>
          <w:lang w:val="en-US"/>
        </w:rPr>
        <w:t xml:space="preserve"> sies</w:t>
      </w:r>
    </w:p>
    <w:p w14:paraId="10BF5E38"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w:t>
      </w:r>
    </w:p>
    <w:p w14:paraId="188E5354"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SID Oracle </w:t>
      </w:r>
      <w:proofErr w:type="gramStart"/>
      <w:r w:rsidRPr="00B97A6D">
        <w:rPr>
          <w:rFonts w:asciiTheme="minorHAnsi" w:hAnsiTheme="minorHAnsi" w:cstheme="minorHAnsi"/>
          <w:sz w:val="22"/>
          <w:szCs w:val="22"/>
          <w:lang w:val="en-US"/>
        </w:rPr>
        <w:t>..............:</w:t>
      </w:r>
      <w:proofErr w:type="gramEnd"/>
      <w:r w:rsidRPr="00B97A6D">
        <w:rPr>
          <w:rFonts w:asciiTheme="minorHAnsi" w:hAnsiTheme="minorHAnsi" w:cstheme="minorHAnsi"/>
          <w:sz w:val="22"/>
          <w:szCs w:val="22"/>
          <w:lang w:val="en-US"/>
        </w:rPr>
        <w:t xml:space="preserve"> sies</w:t>
      </w:r>
    </w:p>
    <w:p w14:paraId="271F6DD9"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lastRenderedPageBreak/>
        <w:t>Utente_SIES</w:t>
      </w:r>
      <w:proofErr w:type="gramStart"/>
      <w:r w:rsidRPr="00B97A6D">
        <w:rPr>
          <w:rFonts w:asciiTheme="minorHAnsi" w:hAnsiTheme="minorHAnsi" w:cstheme="minorHAnsi"/>
          <w:sz w:val="22"/>
          <w:szCs w:val="22"/>
          <w:lang w:val="en-US"/>
        </w:rPr>
        <w:t>..............:</w:t>
      </w:r>
      <w:proofErr w:type="gramEnd"/>
      <w:r w:rsidRPr="00B97A6D">
        <w:rPr>
          <w:rFonts w:asciiTheme="minorHAnsi" w:hAnsiTheme="minorHAnsi" w:cstheme="minorHAnsi"/>
          <w:sz w:val="22"/>
          <w:szCs w:val="22"/>
          <w:lang w:val="en-US"/>
        </w:rPr>
        <w:t xml:space="preserve"> siesxx</w:t>
      </w:r>
    </w:p>
    <w:p w14:paraId="7BC5D760"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Password_SIES</w:t>
      </w:r>
      <w:proofErr w:type="gramStart"/>
      <w:r w:rsidRPr="00B97A6D">
        <w:rPr>
          <w:rFonts w:asciiTheme="minorHAnsi" w:hAnsiTheme="minorHAnsi" w:cstheme="minorHAnsi"/>
          <w:sz w:val="22"/>
          <w:szCs w:val="22"/>
          <w:lang w:val="en-US"/>
        </w:rPr>
        <w:t>............:</w:t>
      </w:r>
      <w:proofErr w:type="gramEnd"/>
      <w:r w:rsidRPr="00B97A6D">
        <w:rPr>
          <w:rFonts w:asciiTheme="minorHAnsi" w:hAnsiTheme="minorHAnsi" w:cstheme="minorHAnsi"/>
          <w:sz w:val="22"/>
          <w:szCs w:val="22"/>
          <w:lang w:val="en-US"/>
        </w:rPr>
        <w:t xml:space="preserve"> siesxx</w:t>
      </w:r>
    </w:p>
    <w:p w14:paraId="6FE46AE5" w14:textId="77777777" w:rsidR="00AB7A1B" w:rsidRPr="00B97A6D" w:rsidRDefault="00AB7A1B" w:rsidP="00AB7A1B">
      <w:pPr>
        <w:rPr>
          <w:rFonts w:asciiTheme="minorHAnsi" w:hAnsiTheme="minorHAnsi" w:cstheme="minorHAnsi"/>
          <w:sz w:val="22"/>
          <w:szCs w:val="22"/>
          <w:lang w:val="en-US"/>
        </w:rPr>
      </w:pPr>
    </w:p>
    <w:p w14:paraId="28E5B81F" w14:textId="37650529"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Nella cartella appena creata (V_</w:t>
      </w:r>
      <w:r w:rsidR="00B97A6D">
        <w:rPr>
          <w:b w:val="0"/>
          <w:sz w:val="22"/>
          <w:szCs w:val="22"/>
        </w:rPr>
        <w:t>12_3</w:t>
      </w:r>
      <w:r w:rsidRPr="00B97A6D">
        <w:rPr>
          <w:b w:val="0"/>
          <w:sz w:val="22"/>
          <w:szCs w:val="22"/>
        </w:rPr>
        <w:t>_0</w:t>
      </w:r>
      <w:r w:rsidR="007E4C9F">
        <w:rPr>
          <w:b w:val="0"/>
          <w:sz w:val="22"/>
          <w:szCs w:val="22"/>
        </w:rPr>
        <w:t>_2</w:t>
      </w:r>
      <w:r w:rsidRPr="00B97A6D">
        <w:rPr>
          <w:b w:val="0"/>
          <w:sz w:val="22"/>
          <w:szCs w:val="22"/>
        </w:rPr>
        <w:t>), lanciare il comando:</w:t>
      </w:r>
    </w:p>
    <w:p w14:paraId="0FD54A84" w14:textId="77777777" w:rsidR="00AB7A1B" w:rsidRPr="00B97A6D" w:rsidRDefault="00AB7A1B" w:rsidP="00AB7A1B">
      <w:pPr>
        <w:pStyle w:val="Paragrafoelenco"/>
        <w:ind w:left="360"/>
        <w:rPr>
          <w:b w:val="0"/>
          <w:sz w:val="22"/>
          <w:szCs w:val="22"/>
        </w:rPr>
      </w:pPr>
      <w:r w:rsidRPr="00B97A6D">
        <w:rPr>
          <w:b w:val="0"/>
          <w:sz w:val="22"/>
          <w:szCs w:val="22"/>
        </w:rPr>
        <w:t>./aggiorna_db.sh</w:t>
      </w:r>
    </w:p>
    <w:p w14:paraId="049867D9" w14:textId="4F29F265"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 V_12_</w:t>
      </w:r>
      <w:r w:rsidR="00B97A6D">
        <w:rPr>
          <w:rFonts w:asciiTheme="minorHAnsi" w:hAnsiTheme="minorHAnsi" w:cstheme="minorHAnsi"/>
          <w:sz w:val="22"/>
          <w:szCs w:val="22"/>
        </w:rPr>
        <w:t>3</w:t>
      </w:r>
      <w:r w:rsidRPr="00B97A6D">
        <w:rPr>
          <w:rFonts w:asciiTheme="minorHAnsi" w:hAnsiTheme="minorHAnsi" w:cstheme="minorHAnsi"/>
          <w:sz w:val="22"/>
          <w:szCs w:val="22"/>
        </w:rPr>
        <w:t>_0</w:t>
      </w:r>
      <w:r w:rsidR="007E4C9F">
        <w:rPr>
          <w:rFonts w:asciiTheme="minorHAnsi" w:hAnsiTheme="minorHAnsi" w:cstheme="minorHAnsi"/>
          <w:sz w:val="22"/>
          <w:szCs w:val="22"/>
        </w:rPr>
        <w:t>_2</w:t>
      </w:r>
      <w:r w:rsidRPr="00B97A6D">
        <w:rPr>
          <w:rFonts w:asciiTheme="minorHAnsi" w:hAnsiTheme="minorHAnsi" w:cstheme="minorHAnsi"/>
          <w:sz w:val="22"/>
          <w:szCs w:val="22"/>
        </w:rPr>
        <w:t>/log/ in cui si può constatare l’esito dell’esecuzione.</w:t>
      </w:r>
    </w:p>
    <w:p w14:paraId="65D4A4A8" w14:textId="77777777" w:rsidR="00AB7A1B" w:rsidRPr="00B97A6D" w:rsidRDefault="00AB7A1B" w:rsidP="00AB7A1B">
      <w:pPr>
        <w:rPr>
          <w:rFonts w:asciiTheme="minorHAnsi" w:hAnsiTheme="minorHAnsi" w:cstheme="minorHAnsi"/>
          <w:sz w:val="22"/>
          <w:szCs w:val="22"/>
        </w:rPr>
      </w:pPr>
    </w:p>
    <w:p w14:paraId="29BD9D0B"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violata </w:t>
      </w:r>
      <w:r w:rsidRPr="008528F6">
        <w:rPr>
          <w:rFonts w:asciiTheme="minorHAnsi" w:hAnsiTheme="minorHAnsi" w:cstheme="minorHAnsi"/>
          <w:sz w:val="22"/>
          <w:szCs w:val="22"/>
        </w:rPr>
        <w:t>restrizione di 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ORA-00955: </w:t>
      </w:r>
      <w:proofErr w:type="gramStart"/>
      <w:r w:rsidRPr="00B97A6D">
        <w:rPr>
          <w:rFonts w:asciiTheme="minorHAnsi" w:hAnsiTheme="minorHAnsi" w:cstheme="minorHAnsi"/>
          <w:sz w:val="22"/>
          <w:szCs w:val="22"/>
          <w:lang w:val="en-US"/>
        </w:rPr>
        <w:t>name is already used by an existing object</w:t>
      </w:r>
      <w:proofErr w:type="gramEnd"/>
    </w:p>
    <w:p w14:paraId="41518FD6"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Cartella log già 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5CA8D9C" w14:textId="77777777" w:rsidR="00AB7A1B" w:rsidRPr="00B97A6D" w:rsidRDefault="00AB7A1B" w:rsidP="00AB7A1B">
      <w:pPr>
        <w:rPr>
          <w:rFonts w:asciiTheme="minorHAnsi" w:hAnsiTheme="minorHAnsi" w:cstheme="minorHAnsi"/>
          <w:sz w:val="22"/>
          <w:szCs w:val="22"/>
        </w:rPr>
      </w:pPr>
      <w:proofErr w:type="gramStart"/>
      <w:r w:rsidRPr="00B97A6D">
        <w:rPr>
          <w:rFonts w:asciiTheme="minorHAnsi" w:hAnsiTheme="minorHAnsi" w:cstheme="minorHAnsi"/>
          <w:sz w:val="22"/>
          <w:szCs w:val="22"/>
        </w:rPr>
        <w:t>sono</w:t>
      </w:r>
      <w:proofErr w:type="gramEnd"/>
      <w:r w:rsidRPr="00B97A6D">
        <w:rPr>
          <w:rFonts w:asciiTheme="minorHAnsi" w:hAnsiTheme="minorHAnsi" w:cstheme="minorHAnsi"/>
          <w:sz w:val="22"/>
          <w:szCs w:val="22"/>
        </w:rPr>
        <w:t xml:space="preserve"> da considerarsi warning e non errori.</w:t>
      </w:r>
    </w:p>
    <w:p w14:paraId="56A78664" w14:textId="77777777" w:rsidR="00AB7A1B" w:rsidRPr="00B97A6D" w:rsidRDefault="00AB7A1B" w:rsidP="00AB7A1B">
      <w:pPr>
        <w:rPr>
          <w:rFonts w:asciiTheme="minorHAnsi" w:hAnsiTheme="minorHAnsi" w:cstheme="minorHAnsi"/>
          <w:sz w:val="22"/>
          <w:szCs w:val="22"/>
        </w:rPr>
      </w:pPr>
    </w:p>
    <w:p w14:paraId="73DB99AB" w14:textId="77777777"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Accedere ad oracle (con qualsiasi strumento tipo toad, developer…) come utente siesxx e compilare tutte le procedure e i package che non risultano compilate.</w:t>
      </w:r>
    </w:p>
    <w:p w14:paraId="4AA3322D" w14:textId="77777777"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ATTENZIONE: la procedura SUPER_SOGGETTO_PREGR e il package CARICA_RES potrebbero restare non compilate: non è da considerarsi errore.</w:t>
      </w:r>
    </w:p>
    <w:p w14:paraId="03B607DF" w14:textId="77777777" w:rsidR="009945EA" w:rsidRDefault="009945EA" w:rsidP="009945EA">
      <w:pPr>
        <w:rPr>
          <w:rFonts w:asciiTheme="minorHAnsi" w:hAnsiTheme="minorHAnsi" w:cstheme="minorHAnsi"/>
          <w:szCs w:val="24"/>
        </w:rPr>
      </w:pP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0" w:name="_Toc27745472"/>
      <w:bookmarkStart w:id="71" w:name="_Toc45194574"/>
      <w:bookmarkStart w:id="72" w:name="_Hlk38463271"/>
      <w:r>
        <w:rPr>
          <w:rFonts w:asciiTheme="minorHAnsi" w:hAnsiTheme="minorHAnsi" w:cstheme="minorHAnsi"/>
          <w:color w:val="365F91" w:themeColor="accent1" w:themeShade="BF"/>
          <w:szCs w:val="24"/>
        </w:rPr>
        <w:t xml:space="preserve">Installazione </w:t>
      </w:r>
      <w:bookmarkEnd w:id="70"/>
      <w:r>
        <w:rPr>
          <w:rFonts w:asciiTheme="minorHAnsi" w:hAnsiTheme="minorHAnsi" w:cstheme="minorHAnsi"/>
          <w:color w:val="365F91" w:themeColor="accent1" w:themeShade="BF"/>
          <w:szCs w:val="24"/>
        </w:rPr>
        <w:t>applicazione</w:t>
      </w:r>
      <w:bookmarkEnd w:id="71"/>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3" w:name="_Toc45194575"/>
      <w:bookmarkEnd w:id="72"/>
      <w:r>
        <w:rPr>
          <w:rFonts w:asciiTheme="minorHAnsi" w:hAnsiTheme="minorHAnsi" w:cstheme="minorHAnsi"/>
          <w:color w:val="365F91" w:themeColor="accent1" w:themeShade="BF"/>
          <w:szCs w:val="24"/>
        </w:rPr>
        <w:t>Deploy Applicazione</w:t>
      </w:r>
      <w:bookmarkEnd w:id="73"/>
    </w:p>
    <w:p w14:paraId="2B571A04" w14:textId="77777777" w:rsidR="009D79F9" w:rsidRPr="00263CB0" w:rsidRDefault="009D79F9" w:rsidP="005E3BFD">
      <w:pPr>
        <w:pStyle w:val="Paragrafoelenco"/>
        <w:numPr>
          <w:ilvl w:val="0"/>
          <w:numId w:val="43"/>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478DDCD3" w14:textId="77777777" w:rsidR="009D79F9" w:rsidRPr="00263CB0" w:rsidRDefault="009D79F9" w:rsidP="005E3BFD">
      <w:pPr>
        <w:pStyle w:val="Paragrafoelenco"/>
        <w:numPr>
          <w:ilvl w:val="0"/>
          <w:numId w:val="43"/>
        </w:numPr>
        <w:suppressAutoHyphens/>
        <w:spacing w:line="276" w:lineRule="auto"/>
        <w:contextualSpacing/>
        <w:rPr>
          <w:b w:val="0"/>
          <w:sz w:val="22"/>
          <w:szCs w:val="22"/>
        </w:rPr>
      </w:pPr>
      <w:r w:rsidRPr="00263CB0">
        <w:rPr>
          <w:b w:val="0"/>
          <w:sz w:val="22"/>
          <w:szCs w:val="22"/>
        </w:rPr>
        <w:t>Scaricare i files “sies.war” sul server SIES ed eseguire le seguenti operazioni:</w:t>
      </w:r>
    </w:p>
    <w:p w14:paraId="285D6E89" w14:textId="77777777" w:rsidR="009D79F9" w:rsidRPr="00263CB0" w:rsidRDefault="009D79F9" w:rsidP="009D79F9">
      <w:pPr>
        <w:pStyle w:val="Paragrafoelenco"/>
        <w:numPr>
          <w:ilvl w:val="1"/>
          <w:numId w:val="35"/>
        </w:numPr>
        <w:suppressAutoHyphens/>
        <w:spacing w:line="276" w:lineRule="auto"/>
        <w:contextualSpacing/>
        <w:rPr>
          <w:b w:val="0"/>
          <w:sz w:val="22"/>
          <w:szCs w:val="22"/>
        </w:rPr>
      </w:pPr>
      <w:proofErr w:type="gramStart"/>
      <w:r w:rsidRPr="00263CB0">
        <w:rPr>
          <w:b w:val="0"/>
          <w:sz w:val="22"/>
          <w:szCs w:val="22"/>
        </w:rPr>
        <w:t>posizionarsi</w:t>
      </w:r>
      <w:proofErr w:type="gramEnd"/>
      <w:r w:rsidRPr="00263CB0">
        <w:rPr>
          <w:b w:val="0"/>
          <w:sz w:val="22"/>
          <w:szCs w:val="22"/>
        </w:rPr>
        <w:t xml:space="preserve">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Pr="00263CB0" w:rsidRDefault="009D79F9" w:rsidP="009D79F9">
      <w:pPr>
        <w:pStyle w:val="Paragrafoelenco"/>
        <w:numPr>
          <w:ilvl w:val="1"/>
          <w:numId w:val="35"/>
        </w:numPr>
        <w:suppressAutoHyphens/>
        <w:spacing w:line="276" w:lineRule="auto"/>
        <w:contextualSpacing/>
        <w:rPr>
          <w:b w:val="0"/>
          <w:sz w:val="22"/>
          <w:szCs w:val="22"/>
        </w:rPr>
      </w:pPr>
      <w:proofErr w:type="gramStart"/>
      <w:r w:rsidRPr="00263CB0">
        <w:rPr>
          <w:b w:val="0"/>
          <w:sz w:val="22"/>
          <w:szCs w:val="22"/>
        </w:rPr>
        <w:t>cancellare</w:t>
      </w:r>
      <w:proofErr w:type="gramEnd"/>
      <w:r w:rsidRPr="00263CB0">
        <w:rPr>
          <w:b w:val="0"/>
          <w:sz w:val="22"/>
          <w:szCs w:val="22"/>
        </w:rPr>
        <w:t xml:space="preserve"> il vecchio eseguibile (se esistente) “sies.war” e la copia deployata “sies.war.deployed”;</w:t>
      </w:r>
    </w:p>
    <w:p w14:paraId="0C4E9D3C" w14:textId="77777777" w:rsidR="009D79F9" w:rsidRPr="00263CB0" w:rsidRDefault="009D79F9" w:rsidP="009D79F9">
      <w:pPr>
        <w:pStyle w:val="Paragrafoelenco"/>
        <w:numPr>
          <w:ilvl w:val="1"/>
          <w:numId w:val="35"/>
        </w:numPr>
        <w:suppressAutoHyphens/>
        <w:spacing w:line="276" w:lineRule="auto"/>
        <w:contextualSpacing/>
        <w:rPr>
          <w:b w:val="0"/>
          <w:sz w:val="22"/>
          <w:szCs w:val="22"/>
        </w:rPr>
      </w:pPr>
      <w:proofErr w:type="gramStart"/>
      <w:r w:rsidRPr="00263CB0">
        <w:rPr>
          <w:b w:val="0"/>
          <w:sz w:val="22"/>
          <w:szCs w:val="22"/>
        </w:rPr>
        <w:t>copiare</w:t>
      </w:r>
      <w:proofErr w:type="gramEnd"/>
      <w:r w:rsidRPr="00263CB0">
        <w:rPr>
          <w:b w:val="0"/>
          <w:sz w:val="22"/>
          <w:szCs w:val="22"/>
        </w:rPr>
        <w:t>, nello stesso percorso, il nuovo eseguibile “sies.war”;</w:t>
      </w:r>
    </w:p>
    <w:p w14:paraId="3EF2C703" w14:textId="77777777" w:rsidR="009D79F9" w:rsidRPr="00263CB0" w:rsidRDefault="009D79F9" w:rsidP="009D79F9">
      <w:pPr>
        <w:pStyle w:val="Paragrafoelenco"/>
        <w:numPr>
          <w:ilvl w:val="1"/>
          <w:numId w:val="35"/>
        </w:numPr>
        <w:suppressAutoHyphens/>
        <w:spacing w:line="276" w:lineRule="auto"/>
        <w:contextualSpacing/>
        <w:rPr>
          <w:b w:val="0"/>
          <w:sz w:val="22"/>
          <w:szCs w:val="22"/>
        </w:rPr>
      </w:pPr>
      <w:proofErr w:type="gramStart"/>
      <w:r w:rsidRPr="00263CB0">
        <w:rPr>
          <w:b w:val="0"/>
          <w:sz w:val="22"/>
          <w:szCs w:val="22"/>
        </w:rPr>
        <w:t>posizionarsi</w:t>
      </w:r>
      <w:proofErr w:type="gramEnd"/>
      <w:r w:rsidRPr="00263CB0">
        <w:rPr>
          <w:b w:val="0"/>
          <w:sz w:val="22"/>
          <w:szCs w:val="22"/>
        </w:rPr>
        <w:t xml:space="preserve">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“/opt/jboss-eap-6.4/standalone”;</w:t>
      </w:r>
    </w:p>
    <w:p w14:paraId="08EACD40" w14:textId="77777777" w:rsidR="009D79F9" w:rsidRPr="00263CB0" w:rsidRDefault="009D79F9" w:rsidP="009D79F9">
      <w:pPr>
        <w:pStyle w:val="Paragrafoelenco"/>
        <w:numPr>
          <w:ilvl w:val="1"/>
          <w:numId w:val="35"/>
        </w:numPr>
        <w:suppressAutoHyphens/>
        <w:spacing w:line="276" w:lineRule="auto"/>
        <w:contextualSpacing/>
        <w:rPr>
          <w:b w:val="0"/>
          <w:sz w:val="22"/>
          <w:szCs w:val="22"/>
        </w:rPr>
      </w:pPr>
      <w:proofErr w:type="gramStart"/>
      <w:r w:rsidRPr="00263CB0">
        <w:rPr>
          <w:b w:val="0"/>
          <w:sz w:val="22"/>
          <w:szCs w:val="22"/>
        </w:rPr>
        <w:t>cancellare</w:t>
      </w:r>
      <w:proofErr w:type="gramEnd"/>
      <w:r w:rsidRPr="00263CB0">
        <w:rPr>
          <w:b w:val="0"/>
          <w:sz w:val="22"/>
          <w:szCs w:val="22"/>
        </w:rPr>
        <w:t xml:space="preserve"> le cartelle “data”, “log” e “tmp” (se esistenti);</w:t>
      </w:r>
    </w:p>
    <w:p w14:paraId="64D28FC6" w14:textId="77777777" w:rsidR="009D79F9" w:rsidRPr="00263CB0" w:rsidRDefault="009D79F9" w:rsidP="009D79F9">
      <w:pPr>
        <w:rPr>
          <w:rFonts w:asciiTheme="minorHAnsi" w:hAnsiTheme="minorHAnsi" w:cstheme="minorHAnsi"/>
          <w:sz w:val="22"/>
          <w:szCs w:val="22"/>
        </w:rPr>
      </w:pPr>
    </w:p>
    <w:p w14:paraId="7CE27971" w14:textId="77777777" w:rsidR="009D79F9" w:rsidRPr="00263CB0" w:rsidRDefault="009D79F9" w:rsidP="009D79F9">
      <w:pPr>
        <w:rPr>
          <w:rFonts w:asciiTheme="minorHAnsi" w:hAnsiTheme="minorHAnsi" w:cstheme="minorHAnsi"/>
          <w:color w:val="FF0000"/>
          <w:sz w:val="22"/>
          <w:szCs w:val="22"/>
        </w:rPr>
      </w:pPr>
      <w:r w:rsidRPr="00263CB0">
        <w:rPr>
          <w:rFonts w:asciiTheme="minorHAnsi" w:hAnsiTheme="minorHAnsi" w:cstheme="minorHAnsi"/>
          <w:color w:val="FF0000"/>
          <w:sz w:val="22"/>
          <w:szCs w:val="22"/>
        </w:rPr>
        <w:t>Attenzione!! Prima di avviare il server jboss assicurarsi di aver cancellato gli elementi già esistenti seguendo le istruzioni ai punti 2.b e 2.e. All’avvio, infatti, tali cartelle verranno ricreate.</w:t>
      </w:r>
    </w:p>
    <w:p w14:paraId="1759CE14" w14:textId="77777777" w:rsidR="009D79F9" w:rsidRPr="00263CB0" w:rsidRDefault="009D79F9" w:rsidP="009D79F9">
      <w:pPr>
        <w:rPr>
          <w:rFonts w:asciiTheme="minorHAnsi" w:hAnsiTheme="minorHAnsi" w:cstheme="minorHAnsi"/>
          <w:color w:val="FF0000"/>
          <w:sz w:val="22"/>
          <w:szCs w:val="22"/>
        </w:rPr>
      </w:pPr>
    </w:p>
    <w:p w14:paraId="6B4389A3" w14:textId="77777777" w:rsidR="009D79F9" w:rsidRPr="00263CB0" w:rsidRDefault="009D79F9" w:rsidP="005E3BFD">
      <w:pPr>
        <w:pStyle w:val="Paragrafoelenco"/>
        <w:numPr>
          <w:ilvl w:val="0"/>
          <w:numId w:val="44"/>
        </w:numPr>
        <w:suppressAutoHyphens/>
        <w:spacing w:line="276" w:lineRule="auto"/>
        <w:contextualSpacing/>
        <w:rPr>
          <w:b w:val="0"/>
          <w:sz w:val="22"/>
          <w:szCs w:val="22"/>
        </w:rPr>
      </w:pPr>
      <w:r w:rsidRPr="00263CB0">
        <w:rPr>
          <w:b w:val="0"/>
          <w:sz w:val="22"/>
          <w:szCs w:val="22"/>
        </w:rPr>
        <w:t>Avviare il processo di gestione delle code tramite il comando: “/etc/init.d/imq start”.</w:t>
      </w:r>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“/var/mq/instances/imqbroker/log”, controllando al suo interno la presenza della dicitura “Broker 'imqbroker@nomemacchina:7676' pronto”;</w:t>
      </w:r>
    </w:p>
    <w:p w14:paraId="50DE26BE" w14:textId="77777777" w:rsidR="009D79F9" w:rsidRPr="00263CB0" w:rsidRDefault="009D79F9" w:rsidP="005E3BFD">
      <w:pPr>
        <w:pStyle w:val="Paragrafoelenco"/>
        <w:numPr>
          <w:ilvl w:val="0"/>
          <w:numId w:val="44"/>
        </w:numPr>
        <w:suppressAutoHyphens/>
        <w:spacing w:line="276" w:lineRule="auto"/>
        <w:contextualSpacing/>
        <w:jc w:val="both"/>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6BAE0EDA" w14:textId="225B8056" w:rsidR="00D7062A" w:rsidRDefault="00D7062A" w:rsidP="00D7062A"/>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4" w:name="_Toc45194576"/>
      <w:r>
        <w:rPr>
          <w:rFonts w:asciiTheme="minorHAnsi" w:hAnsiTheme="minorHAnsi" w:cstheme="minorHAnsi"/>
          <w:color w:val="365F91" w:themeColor="accent1" w:themeShade="BF"/>
          <w:szCs w:val="24"/>
        </w:rPr>
        <w:lastRenderedPageBreak/>
        <w:t>Attività di configurazione</w:t>
      </w:r>
      <w:bookmarkEnd w:id="74"/>
    </w:p>
    <w:p w14:paraId="1C11E5D3" w14:textId="0B1C093E" w:rsidR="00A96A89" w:rsidRDefault="00A96A89" w:rsidP="00A96A89">
      <w:r>
        <w:t>N.A.</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5" w:name="_Toc45194577"/>
      <w:r>
        <w:rPr>
          <w:rFonts w:asciiTheme="minorHAnsi" w:hAnsiTheme="minorHAnsi" w:cstheme="minorHAnsi"/>
          <w:color w:val="365F91" w:themeColor="accent1" w:themeShade="BF"/>
          <w:szCs w:val="24"/>
        </w:rPr>
        <w:t>Attività di post-installazione</w:t>
      </w:r>
      <w:bookmarkEnd w:id="75"/>
    </w:p>
    <w:p w14:paraId="5B98FCF8" w14:textId="661857D8" w:rsidR="00A96A89" w:rsidRPr="00A96A89" w:rsidRDefault="009D79F9" w:rsidP="009D79F9">
      <w:pPr>
        <w:suppressAutoHyphens/>
        <w:spacing w:line="276" w:lineRule="auto"/>
        <w:contextualSpacing/>
      </w:pPr>
      <w:r>
        <w:t>N.A.</w:t>
      </w:r>
    </w:p>
    <w:sectPr w:rsidR="00A96A89" w:rsidRPr="00A96A89" w:rsidSect="00731852">
      <w:headerReference w:type="default" r:id="rId9"/>
      <w:footerReference w:type="default" r:id="rId10"/>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40F2AC9" w14:textId="77777777" w:rsidR="0077073E" w:rsidRDefault="0077073E">
      <w:r>
        <w:separator/>
      </w:r>
    </w:p>
  </w:endnote>
  <w:endnote w:type="continuationSeparator" w:id="0">
    <w:p w14:paraId="2EB56770" w14:textId="77777777" w:rsidR="0077073E" w:rsidRDefault="007707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charset w:val="00"/>
    <w:family w:val="auto"/>
    <w:pitch w:val="variable"/>
    <w:sig w:usb0="800000A7" w:usb1="00000000" w:usb2="00000000" w:usb3="00000000" w:csb0="00000009"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pPr w:leftFromText="141" w:rightFromText="141" w:vertAnchor="text" w:horzAnchor="margin" w:tblpXSpec="center" w:tblpY="1"/>
      <w:tblOverlap w:val="never"/>
      <w:tblW w:w="5104" w:type="pct"/>
      <w:tblBorders>
        <w:top w:val="thinThickSmallGap" w:sz="24" w:space="0" w:color="CC0000"/>
      </w:tblBorders>
      <w:tblLook w:val="01E0" w:firstRow="1" w:lastRow="1" w:firstColumn="1" w:lastColumn="1" w:noHBand="0" w:noVBand="0"/>
    </w:tblPr>
    <w:tblGrid>
      <w:gridCol w:w="6210"/>
      <w:gridCol w:w="2603"/>
      <w:gridCol w:w="1459"/>
    </w:tblGrid>
    <w:tr w:rsidR="00F86435" w:rsidRPr="005A0516" w14:paraId="674DAD3F" w14:textId="77777777" w:rsidTr="000A2227">
      <w:trPr>
        <w:trHeight w:val="476"/>
      </w:trPr>
      <w:tc>
        <w:tcPr>
          <w:tcW w:w="3023" w:type="pct"/>
          <w:vAlign w:val="bottom"/>
        </w:tcPr>
        <w:p w14:paraId="77B15244" w14:textId="22B81FA9" w:rsidR="00F86435" w:rsidRPr="003C01C0" w:rsidRDefault="00F86435" w:rsidP="006F2FC8">
          <w:pPr>
            <w:pStyle w:val="Pidipagina"/>
            <w:widowControl w:val="0"/>
            <w:tabs>
              <w:tab w:val="clear" w:pos="4819"/>
              <w:tab w:val="clear" w:pos="9638"/>
            </w:tabs>
            <w:spacing w:before="0" w:after="120"/>
            <w:ind w:left="37"/>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r>
            <w:rPr>
              <w:rFonts w:asciiTheme="minorHAnsi" w:hAnsiTheme="minorHAnsi" w:cstheme="minorHAnsi"/>
              <w:color w:val="404040"/>
              <w:sz w:val="22"/>
              <w:szCs w:val="22"/>
            </w:rPr>
            <w:t>SIUT-SIES-PR-1.0-20200706-Piano_di_Rilascio_SIES_v.12.3.0.2</w:t>
          </w:r>
          <w:r>
            <w:rPr>
              <w:rFonts w:asciiTheme="minorHAnsi" w:hAnsiTheme="minorHAnsi" w:cstheme="minorHAnsi"/>
              <w:color w:val="404040"/>
              <w:sz w:val="22"/>
              <w:szCs w:val="22"/>
            </w:rPr>
            <w:fldChar w:fldCharType="end"/>
          </w:r>
        </w:p>
      </w:tc>
      <w:tc>
        <w:tcPr>
          <w:tcW w:w="1267" w:type="pct"/>
          <w:vAlign w:val="bottom"/>
        </w:tcPr>
        <w:p w14:paraId="68ADEE3E" w14:textId="7FB18BC4" w:rsidR="00F86435" w:rsidRPr="003C01C0" w:rsidRDefault="00F86435" w:rsidP="00731852">
          <w:pPr>
            <w:pStyle w:val="Pidipagina"/>
            <w:widowControl w:val="0"/>
            <w:spacing w:before="0" w:after="120"/>
            <w:ind w:left="39"/>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1.0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06/07/2020</w:t>
          </w:r>
          <w:r>
            <w:rPr>
              <w:rFonts w:asciiTheme="minorHAnsi" w:hAnsiTheme="minorHAnsi" w:cstheme="minorHAnsi"/>
              <w:noProof/>
              <w:color w:val="7F7F7F"/>
              <w:sz w:val="22"/>
              <w:szCs w:val="22"/>
            </w:rPr>
            <w:fldChar w:fldCharType="end"/>
          </w:r>
        </w:p>
      </w:tc>
      <w:tc>
        <w:tcPr>
          <w:tcW w:w="710" w:type="pct"/>
          <w:vAlign w:val="bottom"/>
        </w:tcPr>
        <w:p w14:paraId="73999DF5" w14:textId="77777777" w:rsidR="00F86435" w:rsidRPr="003C01C0" w:rsidRDefault="00F86435" w:rsidP="00731852">
          <w:pPr>
            <w:pStyle w:val="Pidipagina"/>
            <w:widowControl w:val="0"/>
            <w:spacing w:before="0" w:after="120"/>
            <w:ind w:left="124"/>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897985">
            <w:rPr>
              <w:rFonts w:asciiTheme="minorHAnsi" w:hAnsiTheme="minorHAnsi" w:cstheme="minorHAnsi"/>
              <w:noProof/>
              <w:color w:val="7F7F7F"/>
              <w:sz w:val="22"/>
              <w:szCs w:val="22"/>
            </w:rPr>
            <w:t>16</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897985">
            <w:rPr>
              <w:rFonts w:asciiTheme="minorHAnsi" w:hAnsiTheme="minorHAnsi" w:cstheme="minorHAnsi"/>
              <w:noProof/>
              <w:color w:val="7F7F7F"/>
              <w:sz w:val="22"/>
              <w:szCs w:val="22"/>
            </w:rPr>
            <w:t>19</w:t>
          </w:r>
          <w:r w:rsidRPr="003C01C0">
            <w:rPr>
              <w:rFonts w:asciiTheme="minorHAnsi" w:hAnsiTheme="minorHAnsi" w:cstheme="minorHAnsi"/>
              <w:noProof/>
              <w:color w:val="7F7F7F"/>
              <w:sz w:val="22"/>
              <w:szCs w:val="22"/>
            </w:rPr>
            <w:fldChar w:fldCharType="end"/>
          </w:r>
        </w:p>
      </w:tc>
    </w:tr>
  </w:tbl>
  <w:p w14:paraId="29FC43CC" w14:textId="77777777" w:rsidR="00F86435" w:rsidRPr="005A0516" w:rsidRDefault="00F86435"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0734EB" w14:textId="77777777" w:rsidR="0077073E" w:rsidRDefault="0077073E">
      <w:r>
        <w:separator/>
      </w:r>
    </w:p>
  </w:footnote>
  <w:footnote w:type="continuationSeparator" w:id="0">
    <w:p w14:paraId="2463C226" w14:textId="77777777" w:rsidR="0077073E" w:rsidRDefault="0077073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Grigliatabella"/>
      <w:tblW w:w="9783" w:type="dxa"/>
      <w:jc w:val="center"/>
      <w:tblLook w:val="04A0" w:firstRow="1" w:lastRow="0" w:firstColumn="1" w:lastColumn="0" w:noHBand="0" w:noVBand="1"/>
    </w:tblPr>
    <w:tblGrid>
      <w:gridCol w:w="1521"/>
      <w:gridCol w:w="8262"/>
    </w:tblGrid>
    <w:tr w:rsidR="00F86435" w14:paraId="557168D0" w14:textId="77777777" w:rsidTr="00D974F6">
      <w:trPr>
        <w:trHeight w:val="1555"/>
        <w:jc w:val="center"/>
      </w:trPr>
      <w:tc>
        <w:tcPr>
          <w:tcW w:w="1491" w:type="dxa"/>
        </w:tcPr>
        <w:p w14:paraId="3FF59D0B" w14:textId="77777777" w:rsidR="00F86435" w:rsidRDefault="00F86435" w:rsidP="00D974F6">
          <w:pPr>
            <w:pStyle w:val="Intestazione"/>
            <w:spacing w:after="240"/>
          </w:pPr>
          <w:bookmarkStart w:id="7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4C968F21" w14:textId="77777777" w:rsidR="00F86435" w:rsidRPr="00D039AD" w:rsidRDefault="00F86435"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F86435" w:rsidRPr="00D039AD" w:rsidRDefault="00F86435"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F86435" w:rsidRDefault="00F86435"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6"/>
        </w:p>
      </w:tc>
    </w:tr>
  </w:tbl>
  <w:p w14:paraId="7ACECA67" w14:textId="77777777" w:rsidR="00F86435" w:rsidRDefault="00F86435"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15:restartNumberingAfterBreak="0">
    <w:nsid w:val="023279C0"/>
    <w:multiLevelType w:val="hybridMultilevel"/>
    <w:tmpl w:val="7F020DA6"/>
    <w:lvl w:ilvl="0" w:tplc="0C36B2CA">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 w15:restartNumberingAfterBreak="0">
    <w:nsid w:val="023735C0"/>
    <w:multiLevelType w:val="hybridMultilevel"/>
    <w:tmpl w:val="6A34E4FC"/>
    <w:lvl w:ilvl="0" w:tplc="82F43442">
      <w:start w:val="1"/>
      <w:numFmt w:val="bullet"/>
      <w:lvlText w:val=""/>
      <w:lvlJc w:val="left"/>
      <w:pPr>
        <w:tabs>
          <w:tab w:val="num" w:pos="360"/>
        </w:tabs>
        <w:ind w:left="360" w:hanging="360"/>
      </w:pPr>
      <w:rPr>
        <w:rFonts w:ascii="Symbol" w:hAnsi="Symbol"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4770302"/>
    <w:multiLevelType w:val="multilevel"/>
    <w:tmpl w:val="31C0DCC2"/>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5" w15:restartNumberingAfterBreak="0">
    <w:nsid w:val="0C9F5301"/>
    <w:multiLevelType w:val="hybridMultilevel"/>
    <w:tmpl w:val="A3AC90B6"/>
    <w:lvl w:ilvl="0" w:tplc="0EFE78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7"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8"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9" w15:restartNumberingAfterBreak="0">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68F1EBD"/>
    <w:multiLevelType w:val="hybridMultilevel"/>
    <w:tmpl w:val="09E4E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2"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26C43AB"/>
    <w:multiLevelType w:val="hybridMultilevel"/>
    <w:tmpl w:val="5A9475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3522A9F"/>
    <w:multiLevelType w:val="hybridMultilevel"/>
    <w:tmpl w:val="2DCC3AE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CE568E4"/>
    <w:multiLevelType w:val="multilevel"/>
    <w:tmpl w:val="A64AEEDE"/>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F3760BE"/>
    <w:multiLevelType w:val="hybridMultilevel"/>
    <w:tmpl w:val="1F42AFF4"/>
    <w:lvl w:ilvl="0" w:tplc="4D2E30AC">
      <w:start w:val="1"/>
      <w:numFmt w:val="decimal"/>
      <w:lvlText w:val="%1."/>
      <w:lvlJc w:val="left"/>
      <w:pPr>
        <w:ind w:left="720" w:hanging="360"/>
      </w:pPr>
    </w:lvl>
    <w:lvl w:ilvl="1" w:tplc="04100003" w:tentative="1">
      <w:start w:val="1"/>
      <w:numFmt w:val="lowerLetter"/>
      <w:lvlText w:val="%2."/>
      <w:lvlJc w:val="left"/>
      <w:pPr>
        <w:ind w:left="1440" w:hanging="360"/>
      </w:pPr>
    </w:lvl>
    <w:lvl w:ilvl="2" w:tplc="04100005" w:tentative="1">
      <w:start w:val="1"/>
      <w:numFmt w:val="lowerRoman"/>
      <w:lvlText w:val="%3."/>
      <w:lvlJc w:val="right"/>
      <w:pPr>
        <w:ind w:left="2160" w:hanging="180"/>
      </w:pPr>
    </w:lvl>
    <w:lvl w:ilvl="3" w:tplc="04100001" w:tentative="1">
      <w:start w:val="1"/>
      <w:numFmt w:val="decimal"/>
      <w:lvlText w:val="%4."/>
      <w:lvlJc w:val="left"/>
      <w:pPr>
        <w:ind w:left="2880" w:hanging="360"/>
      </w:pPr>
    </w:lvl>
    <w:lvl w:ilvl="4" w:tplc="04100003" w:tentative="1">
      <w:start w:val="1"/>
      <w:numFmt w:val="lowerLetter"/>
      <w:lvlText w:val="%5."/>
      <w:lvlJc w:val="left"/>
      <w:pPr>
        <w:ind w:left="3600" w:hanging="360"/>
      </w:pPr>
    </w:lvl>
    <w:lvl w:ilvl="5" w:tplc="04100005" w:tentative="1">
      <w:start w:val="1"/>
      <w:numFmt w:val="lowerRoman"/>
      <w:lvlText w:val="%6."/>
      <w:lvlJc w:val="right"/>
      <w:pPr>
        <w:ind w:left="4320" w:hanging="180"/>
      </w:pPr>
    </w:lvl>
    <w:lvl w:ilvl="6" w:tplc="04100001" w:tentative="1">
      <w:start w:val="1"/>
      <w:numFmt w:val="decimal"/>
      <w:lvlText w:val="%7."/>
      <w:lvlJc w:val="left"/>
      <w:pPr>
        <w:ind w:left="5040" w:hanging="360"/>
      </w:pPr>
    </w:lvl>
    <w:lvl w:ilvl="7" w:tplc="04100003" w:tentative="1">
      <w:start w:val="1"/>
      <w:numFmt w:val="lowerLetter"/>
      <w:lvlText w:val="%8."/>
      <w:lvlJc w:val="left"/>
      <w:pPr>
        <w:ind w:left="5760" w:hanging="360"/>
      </w:pPr>
    </w:lvl>
    <w:lvl w:ilvl="8" w:tplc="04100005" w:tentative="1">
      <w:start w:val="1"/>
      <w:numFmt w:val="lowerRoman"/>
      <w:lvlText w:val="%9."/>
      <w:lvlJc w:val="right"/>
      <w:pPr>
        <w:ind w:left="6480" w:hanging="180"/>
      </w:pPr>
    </w:lvl>
  </w:abstractNum>
  <w:abstractNum w:abstractNumId="19" w15:restartNumberingAfterBreak="0">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418F4C2D"/>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2" w15:restartNumberingAfterBreak="0">
    <w:nsid w:val="440C396C"/>
    <w:multiLevelType w:val="singleLevel"/>
    <w:tmpl w:val="82F43442"/>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44DC6076"/>
    <w:multiLevelType w:val="hybridMultilevel"/>
    <w:tmpl w:val="B1D23E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7D74632"/>
    <w:multiLevelType w:val="hybridMultilevel"/>
    <w:tmpl w:val="200018AE"/>
    <w:lvl w:ilvl="0" w:tplc="D2CEBCFC">
      <w:start w:val="1"/>
      <w:numFmt w:val="bullet"/>
      <w:lvlText w:val=""/>
      <w:lvlJc w:val="left"/>
      <w:pPr>
        <w:tabs>
          <w:tab w:val="num" w:pos="360"/>
        </w:tabs>
        <w:ind w:left="360" w:hanging="360"/>
      </w:pPr>
      <w:rPr>
        <w:rFonts w:ascii="Symbol" w:hAnsi="Symbol" w:hint="default"/>
      </w:rPr>
    </w:lvl>
    <w:lvl w:ilvl="1" w:tplc="A4F60C20" w:tentative="1">
      <w:start w:val="1"/>
      <w:numFmt w:val="bullet"/>
      <w:lvlText w:val="o"/>
      <w:lvlJc w:val="left"/>
      <w:pPr>
        <w:tabs>
          <w:tab w:val="num" w:pos="1440"/>
        </w:tabs>
        <w:ind w:left="1440" w:hanging="360"/>
      </w:pPr>
      <w:rPr>
        <w:rFonts w:ascii="Courier New" w:hAnsi="Courier New" w:cs="Courier New" w:hint="default"/>
      </w:rPr>
    </w:lvl>
    <w:lvl w:ilvl="2" w:tplc="93DCD21E" w:tentative="1">
      <w:start w:val="1"/>
      <w:numFmt w:val="bullet"/>
      <w:lvlText w:val=""/>
      <w:lvlJc w:val="left"/>
      <w:pPr>
        <w:tabs>
          <w:tab w:val="num" w:pos="2160"/>
        </w:tabs>
        <w:ind w:left="2160" w:hanging="360"/>
      </w:pPr>
      <w:rPr>
        <w:rFonts w:ascii="Wingdings" w:hAnsi="Wingdings" w:hint="default"/>
      </w:rPr>
    </w:lvl>
    <w:lvl w:ilvl="3" w:tplc="50DA0D28" w:tentative="1">
      <w:start w:val="1"/>
      <w:numFmt w:val="bullet"/>
      <w:lvlText w:val=""/>
      <w:lvlJc w:val="left"/>
      <w:pPr>
        <w:tabs>
          <w:tab w:val="num" w:pos="2880"/>
        </w:tabs>
        <w:ind w:left="2880" w:hanging="360"/>
      </w:pPr>
      <w:rPr>
        <w:rFonts w:ascii="Symbol" w:hAnsi="Symbol" w:hint="default"/>
      </w:rPr>
    </w:lvl>
    <w:lvl w:ilvl="4" w:tplc="25E08AD0" w:tentative="1">
      <w:start w:val="1"/>
      <w:numFmt w:val="bullet"/>
      <w:lvlText w:val="o"/>
      <w:lvlJc w:val="left"/>
      <w:pPr>
        <w:tabs>
          <w:tab w:val="num" w:pos="3600"/>
        </w:tabs>
        <w:ind w:left="3600" w:hanging="360"/>
      </w:pPr>
      <w:rPr>
        <w:rFonts w:ascii="Courier New" w:hAnsi="Courier New" w:cs="Courier New" w:hint="default"/>
      </w:rPr>
    </w:lvl>
    <w:lvl w:ilvl="5" w:tplc="D5C6863C" w:tentative="1">
      <w:start w:val="1"/>
      <w:numFmt w:val="bullet"/>
      <w:lvlText w:val=""/>
      <w:lvlJc w:val="left"/>
      <w:pPr>
        <w:tabs>
          <w:tab w:val="num" w:pos="4320"/>
        </w:tabs>
        <w:ind w:left="4320" w:hanging="360"/>
      </w:pPr>
      <w:rPr>
        <w:rFonts w:ascii="Wingdings" w:hAnsi="Wingdings" w:hint="default"/>
      </w:rPr>
    </w:lvl>
    <w:lvl w:ilvl="6" w:tplc="4C8E32CE" w:tentative="1">
      <w:start w:val="1"/>
      <w:numFmt w:val="bullet"/>
      <w:lvlText w:val=""/>
      <w:lvlJc w:val="left"/>
      <w:pPr>
        <w:tabs>
          <w:tab w:val="num" w:pos="5040"/>
        </w:tabs>
        <w:ind w:left="5040" w:hanging="360"/>
      </w:pPr>
      <w:rPr>
        <w:rFonts w:ascii="Symbol" w:hAnsi="Symbol" w:hint="default"/>
      </w:rPr>
    </w:lvl>
    <w:lvl w:ilvl="7" w:tplc="7938D0CA" w:tentative="1">
      <w:start w:val="1"/>
      <w:numFmt w:val="bullet"/>
      <w:lvlText w:val="o"/>
      <w:lvlJc w:val="left"/>
      <w:pPr>
        <w:tabs>
          <w:tab w:val="num" w:pos="5760"/>
        </w:tabs>
        <w:ind w:left="5760" w:hanging="360"/>
      </w:pPr>
      <w:rPr>
        <w:rFonts w:ascii="Courier New" w:hAnsi="Courier New" w:cs="Courier New" w:hint="default"/>
      </w:rPr>
    </w:lvl>
    <w:lvl w:ilvl="8" w:tplc="55BA4A82"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AB66ACB"/>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6" w15:restartNumberingAfterBreak="0">
    <w:nsid w:val="50120309"/>
    <w:multiLevelType w:val="hybridMultilevel"/>
    <w:tmpl w:val="4C86343C"/>
    <w:lvl w:ilvl="0" w:tplc="82F43442">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0B864C3"/>
    <w:multiLevelType w:val="hybridMultilevel"/>
    <w:tmpl w:val="B4223504"/>
    <w:lvl w:ilvl="0" w:tplc="82F43442">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5B144869"/>
    <w:multiLevelType w:val="hybridMultilevel"/>
    <w:tmpl w:val="55B2FB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5C045018"/>
    <w:multiLevelType w:val="hybridMultilevel"/>
    <w:tmpl w:val="FA9033E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31" w15:restartNumberingAfterBreak="0">
    <w:nsid w:val="61276EF1"/>
    <w:multiLevelType w:val="hybridMultilevel"/>
    <w:tmpl w:val="4EE2C9E4"/>
    <w:lvl w:ilvl="0" w:tplc="604A6D8E">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401012"/>
    <w:multiLevelType w:val="multilevel"/>
    <w:tmpl w:val="4B2E81FC"/>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3" w15:restartNumberingAfterBreak="0">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14B0CA7"/>
    <w:multiLevelType w:val="hybridMultilevel"/>
    <w:tmpl w:val="04CE9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79141F"/>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6" w15:restartNumberingAfterBreak="0">
    <w:nsid w:val="76321BD9"/>
    <w:multiLevelType w:val="hybridMultilevel"/>
    <w:tmpl w:val="EEC48F5A"/>
    <w:lvl w:ilvl="0" w:tplc="AD4489E8">
      <w:start w:val="2"/>
      <w:numFmt w:val="bullet"/>
      <w:lvlText w:val="-"/>
      <w:lvlJc w:val="left"/>
      <w:pPr>
        <w:ind w:left="720" w:hanging="360"/>
      </w:pPr>
      <w:rPr>
        <w:rFonts w:ascii="Calibri" w:eastAsia="Times New Roman" w:hAnsi="Calibri" w:cs="Calibri" w:hint="default"/>
      </w:rPr>
    </w:lvl>
    <w:lvl w:ilvl="1" w:tplc="ECF87DC2" w:tentative="1">
      <w:start w:val="1"/>
      <w:numFmt w:val="bullet"/>
      <w:lvlText w:val="o"/>
      <w:lvlJc w:val="left"/>
      <w:pPr>
        <w:ind w:left="1440" w:hanging="360"/>
      </w:pPr>
      <w:rPr>
        <w:rFonts w:ascii="Courier New" w:hAnsi="Courier New" w:cs="Courier New" w:hint="default"/>
      </w:rPr>
    </w:lvl>
    <w:lvl w:ilvl="2" w:tplc="E0666B92" w:tentative="1">
      <w:start w:val="1"/>
      <w:numFmt w:val="bullet"/>
      <w:lvlText w:val=""/>
      <w:lvlJc w:val="left"/>
      <w:pPr>
        <w:ind w:left="2160" w:hanging="360"/>
      </w:pPr>
      <w:rPr>
        <w:rFonts w:ascii="Wingdings" w:hAnsi="Wingdings" w:hint="default"/>
      </w:rPr>
    </w:lvl>
    <w:lvl w:ilvl="3" w:tplc="216CAB48" w:tentative="1">
      <w:start w:val="1"/>
      <w:numFmt w:val="bullet"/>
      <w:lvlText w:val=""/>
      <w:lvlJc w:val="left"/>
      <w:pPr>
        <w:ind w:left="2880" w:hanging="360"/>
      </w:pPr>
      <w:rPr>
        <w:rFonts w:ascii="Symbol" w:hAnsi="Symbol" w:hint="default"/>
      </w:rPr>
    </w:lvl>
    <w:lvl w:ilvl="4" w:tplc="8F18F022" w:tentative="1">
      <w:start w:val="1"/>
      <w:numFmt w:val="bullet"/>
      <w:lvlText w:val="o"/>
      <w:lvlJc w:val="left"/>
      <w:pPr>
        <w:ind w:left="3600" w:hanging="360"/>
      </w:pPr>
      <w:rPr>
        <w:rFonts w:ascii="Courier New" w:hAnsi="Courier New" w:cs="Courier New" w:hint="default"/>
      </w:rPr>
    </w:lvl>
    <w:lvl w:ilvl="5" w:tplc="DA5A68C4" w:tentative="1">
      <w:start w:val="1"/>
      <w:numFmt w:val="bullet"/>
      <w:lvlText w:val=""/>
      <w:lvlJc w:val="left"/>
      <w:pPr>
        <w:ind w:left="4320" w:hanging="360"/>
      </w:pPr>
      <w:rPr>
        <w:rFonts w:ascii="Wingdings" w:hAnsi="Wingdings" w:hint="default"/>
      </w:rPr>
    </w:lvl>
    <w:lvl w:ilvl="6" w:tplc="97B8069E" w:tentative="1">
      <w:start w:val="1"/>
      <w:numFmt w:val="bullet"/>
      <w:lvlText w:val=""/>
      <w:lvlJc w:val="left"/>
      <w:pPr>
        <w:ind w:left="5040" w:hanging="360"/>
      </w:pPr>
      <w:rPr>
        <w:rFonts w:ascii="Symbol" w:hAnsi="Symbol" w:hint="default"/>
      </w:rPr>
    </w:lvl>
    <w:lvl w:ilvl="7" w:tplc="1B2E1F74" w:tentative="1">
      <w:start w:val="1"/>
      <w:numFmt w:val="bullet"/>
      <w:lvlText w:val="o"/>
      <w:lvlJc w:val="left"/>
      <w:pPr>
        <w:ind w:left="5760" w:hanging="360"/>
      </w:pPr>
      <w:rPr>
        <w:rFonts w:ascii="Courier New" w:hAnsi="Courier New" w:cs="Courier New" w:hint="default"/>
      </w:rPr>
    </w:lvl>
    <w:lvl w:ilvl="8" w:tplc="0CF437E2" w:tentative="1">
      <w:start w:val="1"/>
      <w:numFmt w:val="bullet"/>
      <w:lvlText w:val=""/>
      <w:lvlJc w:val="left"/>
      <w:pPr>
        <w:ind w:left="6480" w:hanging="360"/>
      </w:pPr>
      <w:rPr>
        <w:rFonts w:ascii="Wingdings" w:hAnsi="Wingdings" w:hint="default"/>
      </w:rPr>
    </w:lvl>
  </w:abstractNum>
  <w:abstractNum w:abstractNumId="37" w15:restartNumberingAfterBreak="0">
    <w:nsid w:val="78B333C6"/>
    <w:multiLevelType w:val="hybridMultilevel"/>
    <w:tmpl w:val="D6A05F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795F0812"/>
    <w:multiLevelType w:val="multilevel"/>
    <w:tmpl w:val="41BA0B42"/>
    <w:lvl w:ilvl="0">
      <w:start w:val="1"/>
      <w:numFmt w:val="decimal"/>
      <w:lvlText w:val="%1."/>
      <w:lvlJc w:val="left"/>
      <w:pPr>
        <w:ind w:left="360" w:hanging="360"/>
      </w:pPr>
    </w:lvl>
    <w:lvl w:ilvl="1">
      <w:start w:val="1"/>
      <w:numFmt w:val="lowerLetter"/>
      <w:lvlText w:val="%2."/>
      <w:lvlJc w:val="left"/>
      <w:pPr>
        <w:ind w:left="742" w:hanging="360"/>
      </w:pPr>
    </w:lvl>
    <w:lvl w:ilvl="2">
      <w:start w:val="1"/>
      <w:numFmt w:val="lowerRoman"/>
      <w:lvlText w:val="%3."/>
      <w:lvlJc w:val="right"/>
      <w:pPr>
        <w:ind w:left="1462" w:hanging="180"/>
      </w:pPr>
    </w:lvl>
    <w:lvl w:ilvl="3">
      <w:start w:val="1"/>
      <w:numFmt w:val="decimal"/>
      <w:lvlText w:val="%4."/>
      <w:lvlJc w:val="left"/>
      <w:pPr>
        <w:ind w:left="2182" w:hanging="360"/>
      </w:pPr>
    </w:lvl>
    <w:lvl w:ilvl="4">
      <w:start w:val="1"/>
      <w:numFmt w:val="lowerLetter"/>
      <w:lvlText w:val="%5."/>
      <w:lvlJc w:val="left"/>
      <w:pPr>
        <w:ind w:left="2902" w:hanging="360"/>
      </w:pPr>
    </w:lvl>
    <w:lvl w:ilvl="5">
      <w:start w:val="1"/>
      <w:numFmt w:val="lowerRoman"/>
      <w:lvlText w:val="%6."/>
      <w:lvlJc w:val="right"/>
      <w:pPr>
        <w:ind w:left="3622" w:hanging="180"/>
      </w:pPr>
    </w:lvl>
    <w:lvl w:ilvl="6">
      <w:start w:val="1"/>
      <w:numFmt w:val="decimal"/>
      <w:lvlText w:val="%7."/>
      <w:lvlJc w:val="left"/>
      <w:pPr>
        <w:ind w:left="4342" w:hanging="360"/>
      </w:pPr>
    </w:lvl>
    <w:lvl w:ilvl="7">
      <w:start w:val="1"/>
      <w:numFmt w:val="lowerLetter"/>
      <w:lvlText w:val="%8."/>
      <w:lvlJc w:val="left"/>
      <w:pPr>
        <w:ind w:left="5062" w:hanging="360"/>
      </w:pPr>
    </w:lvl>
    <w:lvl w:ilvl="8">
      <w:start w:val="1"/>
      <w:numFmt w:val="lowerRoman"/>
      <w:lvlText w:val="%9."/>
      <w:lvlJc w:val="right"/>
      <w:pPr>
        <w:ind w:left="5782" w:hanging="180"/>
      </w:pPr>
    </w:lvl>
  </w:abstractNum>
  <w:abstractNum w:abstractNumId="39" w15:restartNumberingAfterBreak="0">
    <w:nsid w:val="79865E11"/>
    <w:multiLevelType w:val="hybridMultilevel"/>
    <w:tmpl w:val="11AA2B46"/>
    <w:lvl w:ilvl="0" w:tplc="04100001">
      <w:start w:val="1"/>
      <w:numFmt w:val="bullet"/>
      <w:lvlText w:val=""/>
      <w:lvlJc w:val="left"/>
      <w:pPr>
        <w:ind w:left="862" w:hanging="360"/>
      </w:pPr>
      <w:rPr>
        <w:rFonts w:ascii="Symbol" w:hAnsi="Symbol" w:hint="default"/>
      </w:rPr>
    </w:lvl>
    <w:lvl w:ilvl="1" w:tplc="04100003">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40" w15:restartNumberingAfterBreak="0">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1" w15:restartNumberingAfterBreak="0">
    <w:nsid w:val="7C3A0AC5"/>
    <w:multiLevelType w:val="hybridMultilevel"/>
    <w:tmpl w:val="B2C6C54C"/>
    <w:lvl w:ilvl="0" w:tplc="1168118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2"/>
  </w:num>
  <w:num w:numId="3">
    <w:abstractNumId w:val="12"/>
  </w:num>
  <w:num w:numId="4">
    <w:abstractNumId w:val="7"/>
  </w:num>
  <w:num w:numId="5">
    <w:abstractNumId w:val="13"/>
  </w:num>
  <w:num w:numId="6">
    <w:abstractNumId w:val="8"/>
  </w:num>
  <w:num w:numId="7">
    <w:abstractNumId w:val="6"/>
  </w:num>
  <w:num w:numId="8">
    <w:abstractNumId w:val="30"/>
  </w:num>
  <w:num w:numId="9">
    <w:abstractNumId w:val="19"/>
  </w:num>
  <w:num w:numId="10">
    <w:abstractNumId w:val="21"/>
  </w:num>
  <w:num w:numId="11">
    <w:abstractNumId w:val="18"/>
  </w:num>
  <w:num w:numId="12">
    <w:abstractNumId w:val="22"/>
  </w:num>
  <w:num w:numId="13">
    <w:abstractNumId w:val="24"/>
  </w:num>
  <w:num w:numId="14">
    <w:abstractNumId w:val="26"/>
  </w:num>
  <w:num w:numId="15">
    <w:abstractNumId w:val="3"/>
  </w:num>
  <w:num w:numId="16">
    <w:abstractNumId w:val="9"/>
  </w:num>
  <w:num w:numId="17">
    <w:abstractNumId w:val="4"/>
  </w:num>
  <w:num w:numId="18">
    <w:abstractNumId w:val="32"/>
  </w:num>
  <w:num w:numId="19">
    <w:abstractNumId w:val="5"/>
  </w:num>
  <w:num w:numId="20">
    <w:abstractNumId w:val="41"/>
  </w:num>
  <w:num w:numId="21">
    <w:abstractNumId w:val="36"/>
  </w:num>
  <w:num w:numId="22">
    <w:abstractNumId w:val="27"/>
  </w:num>
  <w:num w:numId="23">
    <w:abstractNumId w:val="2"/>
  </w:num>
  <w:num w:numId="24">
    <w:abstractNumId w:val="39"/>
  </w:num>
  <w:num w:numId="25">
    <w:abstractNumId w:val="29"/>
  </w:num>
  <w:num w:numId="26">
    <w:abstractNumId w:val="25"/>
  </w:num>
  <w:num w:numId="27">
    <w:abstractNumId w:val="35"/>
  </w:num>
  <w:num w:numId="28">
    <w:abstractNumId w:val="23"/>
  </w:num>
  <w:num w:numId="29">
    <w:abstractNumId w:val="15"/>
  </w:num>
  <w:num w:numId="30">
    <w:abstractNumId w:val="14"/>
  </w:num>
  <w:num w:numId="31">
    <w:abstractNumId w:val="34"/>
  </w:num>
  <w:num w:numId="32">
    <w:abstractNumId w:val="37"/>
  </w:num>
  <w:num w:numId="33">
    <w:abstractNumId w:val="2"/>
  </w:num>
  <w:num w:numId="3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6"/>
  </w:num>
  <w:num w:numId="3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0"/>
  </w:num>
  <w:num w:numId="3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8"/>
  </w:num>
  <w:num w:numId="40">
    <w:abstractNumId w:val="20"/>
  </w:num>
  <w:num w:numId="41">
    <w:abstractNumId w:val="31"/>
  </w:num>
  <w:num w:numId="42">
    <w:abstractNumId w:val="10"/>
  </w:num>
  <w:num w:numId="43">
    <w:abstractNumId w:val="33"/>
  </w:num>
  <w:num w:numId="44">
    <w:abstractNumId w:val="1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760B"/>
    <w:rsid w:val="00001463"/>
    <w:rsid w:val="000021A2"/>
    <w:rsid w:val="000023F1"/>
    <w:rsid w:val="00004254"/>
    <w:rsid w:val="00007A49"/>
    <w:rsid w:val="000125C5"/>
    <w:rsid w:val="0002239B"/>
    <w:rsid w:val="0002241A"/>
    <w:rsid w:val="00022DEC"/>
    <w:rsid w:val="000235B6"/>
    <w:rsid w:val="000255CE"/>
    <w:rsid w:val="000269A3"/>
    <w:rsid w:val="00031606"/>
    <w:rsid w:val="000347CD"/>
    <w:rsid w:val="00034F98"/>
    <w:rsid w:val="00041D28"/>
    <w:rsid w:val="00042BD7"/>
    <w:rsid w:val="000440F9"/>
    <w:rsid w:val="000507B6"/>
    <w:rsid w:val="00050CDA"/>
    <w:rsid w:val="00052059"/>
    <w:rsid w:val="00052CB8"/>
    <w:rsid w:val="00053A41"/>
    <w:rsid w:val="000540BB"/>
    <w:rsid w:val="000546A8"/>
    <w:rsid w:val="000554B2"/>
    <w:rsid w:val="00056A1F"/>
    <w:rsid w:val="000625FB"/>
    <w:rsid w:val="000626F9"/>
    <w:rsid w:val="00062EE8"/>
    <w:rsid w:val="000704D8"/>
    <w:rsid w:val="000719EE"/>
    <w:rsid w:val="000748A8"/>
    <w:rsid w:val="00081C70"/>
    <w:rsid w:val="0008208F"/>
    <w:rsid w:val="00086E0B"/>
    <w:rsid w:val="0009061B"/>
    <w:rsid w:val="00093C87"/>
    <w:rsid w:val="0009485D"/>
    <w:rsid w:val="0009492A"/>
    <w:rsid w:val="00094E7F"/>
    <w:rsid w:val="00095B13"/>
    <w:rsid w:val="00096F3F"/>
    <w:rsid w:val="000A2227"/>
    <w:rsid w:val="000B065B"/>
    <w:rsid w:val="000B53DB"/>
    <w:rsid w:val="000B6B8F"/>
    <w:rsid w:val="000C0BD4"/>
    <w:rsid w:val="000C0E5A"/>
    <w:rsid w:val="000C2839"/>
    <w:rsid w:val="000C3403"/>
    <w:rsid w:val="000D3815"/>
    <w:rsid w:val="000D4595"/>
    <w:rsid w:val="000D49F3"/>
    <w:rsid w:val="000D7279"/>
    <w:rsid w:val="000E19A3"/>
    <w:rsid w:val="000E6A2A"/>
    <w:rsid w:val="000F26E0"/>
    <w:rsid w:val="000F2B30"/>
    <w:rsid w:val="000F35E6"/>
    <w:rsid w:val="000F3761"/>
    <w:rsid w:val="000F4D7B"/>
    <w:rsid w:val="000F66C3"/>
    <w:rsid w:val="000F746A"/>
    <w:rsid w:val="00104542"/>
    <w:rsid w:val="0011319D"/>
    <w:rsid w:val="00114851"/>
    <w:rsid w:val="001222B7"/>
    <w:rsid w:val="001227D4"/>
    <w:rsid w:val="00130C44"/>
    <w:rsid w:val="00131322"/>
    <w:rsid w:val="00131A0A"/>
    <w:rsid w:val="00133700"/>
    <w:rsid w:val="00133B9A"/>
    <w:rsid w:val="00136AD5"/>
    <w:rsid w:val="00137A68"/>
    <w:rsid w:val="00152AD5"/>
    <w:rsid w:val="00152F4C"/>
    <w:rsid w:val="00152F93"/>
    <w:rsid w:val="00153240"/>
    <w:rsid w:val="0015461E"/>
    <w:rsid w:val="0016553B"/>
    <w:rsid w:val="001675F1"/>
    <w:rsid w:val="00171228"/>
    <w:rsid w:val="0017185F"/>
    <w:rsid w:val="00174E54"/>
    <w:rsid w:val="0017652D"/>
    <w:rsid w:val="0018003D"/>
    <w:rsid w:val="001805B4"/>
    <w:rsid w:val="00180949"/>
    <w:rsid w:val="00180F2C"/>
    <w:rsid w:val="00187FBD"/>
    <w:rsid w:val="001904DE"/>
    <w:rsid w:val="0019082D"/>
    <w:rsid w:val="001916BD"/>
    <w:rsid w:val="00193D73"/>
    <w:rsid w:val="00195BDC"/>
    <w:rsid w:val="0019621C"/>
    <w:rsid w:val="00196D6D"/>
    <w:rsid w:val="001976CC"/>
    <w:rsid w:val="00197E1C"/>
    <w:rsid w:val="001A0141"/>
    <w:rsid w:val="001A07E3"/>
    <w:rsid w:val="001A0B55"/>
    <w:rsid w:val="001A487F"/>
    <w:rsid w:val="001A68C8"/>
    <w:rsid w:val="001A76D2"/>
    <w:rsid w:val="001B3364"/>
    <w:rsid w:val="001B41AB"/>
    <w:rsid w:val="001B587A"/>
    <w:rsid w:val="001B59F9"/>
    <w:rsid w:val="001B6BD0"/>
    <w:rsid w:val="001B7837"/>
    <w:rsid w:val="001C51CF"/>
    <w:rsid w:val="001C5DF3"/>
    <w:rsid w:val="001C7428"/>
    <w:rsid w:val="001D1467"/>
    <w:rsid w:val="001D1D80"/>
    <w:rsid w:val="001D1F89"/>
    <w:rsid w:val="001D2D3A"/>
    <w:rsid w:val="001E08CD"/>
    <w:rsid w:val="001F28B5"/>
    <w:rsid w:val="001F2A0B"/>
    <w:rsid w:val="001F2E83"/>
    <w:rsid w:val="001F3198"/>
    <w:rsid w:val="001F37FA"/>
    <w:rsid w:val="001F6008"/>
    <w:rsid w:val="001F70C4"/>
    <w:rsid w:val="001F76AB"/>
    <w:rsid w:val="0020137D"/>
    <w:rsid w:val="00202813"/>
    <w:rsid w:val="00206FF4"/>
    <w:rsid w:val="002079BA"/>
    <w:rsid w:val="0021056E"/>
    <w:rsid w:val="00210DC6"/>
    <w:rsid w:val="002126B3"/>
    <w:rsid w:val="002272F6"/>
    <w:rsid w:val="00233E47"/>
    <w:rsid w:val="00236322"/>
    <w:rsid w:val="00244AFF"/>
    <w:rsid w:val="002472D2"/>
    <w:rsid w:val="00252C87"/>
    <w:rsid w:val="00253964"/>
    <w:rsid w:val="00255A6C"/>
    <w:rsid w:val="002600B0"/>
    <w:rsid w:val="00260C5E"/>
    <w:rsid w:val="002633AE"/>
    <w:rsid w:val="00263CB0"/>
    <w:rsid w:val="00264B62"/>
    <w:rsid w:val="00265E72"/>
    <w:rsid w:val="00266C8B"/>
    <w:rsid w:val="002720D5"/>
    <w:rsid w:val="002726D6"/>
    <w:rsid w:val="00274DC1"/>
    <w:rsid w:val="00280E42"/>
    <w:rsid w:val="00281E03"/>
    <w:rsid w:val="002824D5"/>
    <w:rsid w:val="00284E2A"/>
    <w:rsid w:val="00285DDD"/>
    <w:rsid w:val="0028631F"/>
    <w:rsid w:val="00290F94"/>
    <w:rsid w:val="00291EB2"/>
    <w:rsid w:val="002954E3"/>
    <w:rsid w:val="00295CD5"/>
    <w:rsid w:val="00297B5A"/>
    <w:rsid w:val="002A0B86"/>
    <w:rsid w:val="002A3B0E"/>
    <w:rsid w:val="002B10DC"/>
    <w:rsid w:val="002B6D7D"/>
    <w:rsid w:val="002C1C41"/>
    <w:rsid w:val="002C245E"/>
    <w:rsid w:val="002C7B5C"/>
    <w:rsid w:val="002D2623"/>
    <w:rsid w:val="002D3B5E"/>
    <w:rsid w:val="002E0985"/>
    <w:rsid w:val="002E341B"/>
    <w:rsid w:val="002E54E9"/>
    <w:rsid w:val="002E7CE9"/>
    <w:rsid w:val="002F04E0"/>
    <w:rsid w:val="002F27D2"/>
    <w:rsid w:val="002F3BEF"/>
    <w:rsid w:val="002F60B3"/>
    <w:rsid w:val="002F72F6"/>
    <w:rsid w:val="00300BC8"/>
    <w:rsid w:val="00301472"/>
    <w:rsid w:val="0030178F"/>
    <w:rsid w:val="0030411B"/>
    <w:rsid w:val="0030590B"/>
    <w:rsid w:val="003076E0"/>
    <w:rsid w:val="00311F0F"/>
    <w:rsid w:val="003140C3"/>
    <w:rsid w:val="003140F4"/>
    <w:rsid w:val="00314328"/>
    <w:rsid w:val="0031535F"/>
    <w:rsid w:val="00320DCC"/>
    <w:rsid w:val="00323215"/>
    <w:rsid w:val="003243D0"/>
    <w:rsid w:val="00325CCF"/>
    <w:rsid w:val="00327D5B"/>
    <w:rsid w:val="00333275"/>
    <w:rsid w:val="003357AF"/>
    <w:rsid w:val="003360A9"/>
    <w:rsid w:val="00346BD8"/>
    <w:rsid w:val="00350EA6"/>
    <w:rsid w:val="003513F3"/>
    <w:rsid w:val="003514DE"/>
    <w:rsid w:val="00352203"/>
    <w:rsid w:val="00352AEF"/>
    <w:rsid w:val="003555A7"/>
    <w:rsid w:val="0035594E"/>
    <w:rsid w:val="003572D8"/>
    <w:rsid w:val="0036092B"/>
    <w:rsid w:val="0036229E"/>
    <w:rsid w:val="0036363D"/>
    <w:rsid w:val="003642EB"/>
    <w:rsid w:val="00365396"/>
    <w:rsid w:val="0037079E"/>
    <w:rsid w:val="00370E1E"/>
    <w:rsid w:val="00373A78"/>
    <w:rsid w:val="00376172"/>
    <w:rsid w:val="003765C1"/>
    <w:rsid w:val="00376FED"/>
    <w:rsid w:val="00377F93"/>
    <w:rsid w:val="00382200"/>
    <w:rsid w:val="00387917"/>
    <w:rsid w:val="003922A3"/>
    <w:rsid w:val="00392DAE"/>
    <w:rsid w:val="0039408A"/>
    <w:rsid w:val="00395DAC"/>
    <w:rsid w:val="003A06E6"/>
    <w:rsid w:val="003A27AA"/>
    <w:rsid w:val="003A44E1"/>
    <w:rsid w:val="003A5BD9"/>
    <w:rsid w:val="003B06F3"/>
    <w:rsid w:val="003B0BA3"/>
    <w:rsid w:val="003B247E"/>
    <w:rsid w:val="003B2DFF"/>
    <w:rsid w:val="003B37C7"/>
    <w:rsid w:val="003B3DCC"/>
    <w:rsid w:val="003B7202"/>
    <w:rsid w:val="003B7553"/>
    <w:rsid w:val="003C01C0"/>
    <w:rsid w:val="003C2CCB"/>
    <w:rsid w:val="003C3530"/>
    <w:rsid w:val="003C7D3A"/>
    <w:rsid w:val="003F289C"/>
    <w:rsid w:val="00403A9E"/>
    <w:rsid w:val="00405CF0"/>
    <w:rsid w:val="00407977"/>
    <w:rsid w:val="00411DB2"/>
    <w:rsid w:val="004128EB"/>
    <w:rsid w:val="00412B0B"/>
    <w:rsid w:val="004143B1"/>
    <w:rsid w:val="00415607"/>
    <w:rsid w:val="00415F3A"/>
    <w:rsid w:val="0042038F"/>
    <w:rsid w:val="0042335B"/>
    <w:rsid w:val="0042457B"/>
    <w:rsid w:val="004261BC"/>
    <w:rsid w:val="004303D5"/>
    <w:rsid w:val="004317DE"/>
    <w:rsid w:val="00435FC9"/>
    <w:rsid w:val="004439A6"/>
    <w:rsid w:val="004442E6"/>
    <w:rsid w:val="00444583"/>
    <w:rsid w:val="00445976"/>
    <w:rsid w:val="004460BE"/>
    <w:rsid w:val="00447F5E"/>
    <w:rsid w:val="00450C15"/>
    <w:rsid w:val="00450DB7"/>
    <w:rsid w:val="004523E4"/>
    <w:rsid w:val="00454C0E"/>
    <w:rsid w:val="00455E0B"/>
    <w:rsid w:val="00460276"/>
    <w:rsid w:val="00472671"/>
    <w:rsid w:val="004743B9"/>
    <w:rsid w:val="004761C5"/>
    <w:rsid w:val="004809C2"/>
    <w:rsid w:val="0048187E"/>
    <w:rsid w:val="0048410C"/>
    <w:rsid w:val="00487EF7"/>
    <w:rsid w:val="0049181C"/>
    <w:rsid w:val="00494CF9"/>
    <w:rsid w:val="00496866"/>
    <w:rsid w:val="004A2330"/>
    <w:rsid w:val="004A2558"/>
    <w:rsid w:val="004A3D29"/>
    <w:rsid w:val="004B235D"/>
    <w:rsid w:val="004B3F43"/>
    <w:rsid w:val="004B4C2F"/>
    <w:rsid w:val="004C0420"/>
    <w:rsid w:val="004C042C"/>
    <w:rsid w:val="004C1B89"/>
    <w:rsid w:val="004C1D0E"/>
    <w:rsid w:val="004C4386"/>
    <w:rsid w:val="004C6E91"/>
    <w:rsid w:val="004E0877"/>
    <w:rsid w:val="004E0F11"/>
    <w:rsid w:val="004E11A4"/>
    <w:rsid w:val="004E5059"/>
    <w:rsid w:val="004F0103"/>
    <w:rsid w:val="004F4033"/>
    <w:rsid w:val="004F603D"/>
    <w:rsid w:val="005063FC"/>
    <w:rsid w:val="00506DC1"/>
    <w:rsid w:val="00512693"/>
    <w:rsid w:val="00515DAE"/>
    <w:rsid w:val="00515F07"/>
    <w:rsid w:val="00521EAD"/>
    <w:rsid w:val="00523D56"/>
    <w:rsid w:val="0052522C"/>
    <w:rsid w:val="0052744E"/>
    <w:rsid w:val="00527A99"/>
    <w:rsid w:val="00530025"/>
    <w:rsid w:val="00530F4C"/>
    <w:rsid w:val="0053146C"/>
    <w:rsid w:val="00533D7E"/>
    <w:rsid w:val="00535197"/>
    <w:rsid w:val="00537D3D"/>
    <w:rsid w:val="0054265B"/>
    <w:rsid w:val="0054306C"/>
    <w:rsid w:val="00544DCB"/>
    <w:rsid w:val="00550323"/>
    <w:rsid w:val="00552A29"/>
    <w:rsid w:val="00553BA6"/>
    <w:rsid w:val="0056420A"/>
    <w:rsid w:val="005651E0"/>
    <w:rsid w:val="005657F5"/>
    <w:rsid w:val="00565FFA"/>
    <w:rsid w:val="00566461"/>
    <w:rsid w:val="005756E6"/>
    <w:rsid w:val="00577AB4"/>
    <w:rsid w:val="005816AF"/>
    <w:rsid w:val="00590E50"/>
    <w:rsid w:val="0059387D"/>
    <w:rsid w:val="005A0433"/>
    <w:rsid w:val="005A0516"/>
    <w:rsid w:val="005A2A60"/>
    <w:rsid w:val="005A41B9"/>
    <w:rsid w:val="005B0A78"/>
    <w:rsid w:val="005B1A2C"/>
    <w:rsid w:val="005B2099"/>
    <w:rsid w:val="005B24D1"/>
    <w:rsid w:val="005B29ED"/>
    <w:rsid w:val="005B5497"/>
    <w:rsid w:val="005C0186"/>
    <w:rsid w:val="005C3C71"/>
    <w:rsid w:val="005C578E"/>
    <w:rsid w:val="005D0E59"/>
    <w:rsid w:val="005D584E"/>
    <w:rsid w:val="005D6925"/>
    <w:rsid w:val="005D7DBF"/>
    <w:rsid w:val="005D7E9C"/>
    <w:rsid w:val="005E15C6"/>
    <w:rsid w:val="005E1BC7"/>
    <w:rsid w:val="005E3BFD"/>
    <w:rsid w:val="005E6B98"/>
    <w:rsid w:val="005F1225"/>
    <w:rsid w:val="005F15A6"/>
    <w:rsid w:val="005F2F5D"/>
    <w:rsid w:val="005F3214"/>
    <w:rsid w:val="005F3839"/>
    <w:rsid w:val="005F3CDE"/>
    <w:rsid w:val="005F4106"/>
    <w:rsid w:val="005F50C1"/>
    <w:rsid w:val="005F7F23"/>
    <w:rsid w:val="00605125"/>
    <w:rsid w:val="006063D6"/>
    <w:rsid w:val="006105A9"/>
    <w:rsid w:val="006109A2"/>
    <w:rsid w:val="006109BF"/>
    <w:rsid w:val="00611361"/>
    <w:rsid w:val="00611505"/>
    <w:rsid w:val="00613C43"/>
    <w:rsid w:val="00620DA5"/>
    <w:rsid w:val="00622164"/>
    <w:rsid w:val="006309E5"/>
    <w:rsid w:val="00634484"/>
    <w:rsid w:val="00635D16"/>
    <w:rsid w:val="006413E6"/>
    <w:rsid w:val="00642D2E"/>
    <w:rsid w:val="00645F35"/>
    <w:rsid w:val="00646A46"/>
    <w:rsid w:val="0065351D"/>
    <w:rsid w:val="00654A54"/>
    <w:rsid w:val="00654A81"/>
    <w:rsid w:val="00657B2F"/>
    <w:rsid w:val="00661EF6"/>
    <w:rsid w:val="006634F3"/>
    <w:rsid w:val="00664549"/>
    <w:rsid w:val="00664BA7"/>
    <w:rsid w:val="00665F69"/>
    <w:rsid w:val="006666CA"/>
    <w:rsid w:val="00666CCC"/>
    <w:rsid w:val="00680DE9"/>
    <w:rsid w:val="0068171E"/>
    <w:rsid w:val="00681C1D"/>
    <w:rsid w:val="00682F23"/>
    <w:rsid w:val="00693456"/>
    <w:rsid w:val="00693BDD"/>
    <w:rsid w:val="006951BD"/>
    <w:rsid w:val="006A0075"/>
    <w:rsid w:val="006A1268"/>
    <w:rsid w:val="006A341D"/>
    <w:rsid w:val="006A620A"/>
    <w:rsid w:val="006B1928"/>
    <w:rsid w:val="006B5542"/>
    <w:rsid w:val="006B6FB2"/>
    <w:rsid w:val="006B7763"/>
    <w:rsid w:val="006C0079"/>
    <w:rsid w:val="006C0B11"/>
    <w:rsid w:val="006C279D"/>
    <w:rsid w:val="006D11D4"/>
    <w:rsid w:val="006D332B"/>
    <w:rsid w:val="006D59DD"/>
    <w:rsid w:val="006E1D7F"/>
    <w:rsid w:val="006E2699"/>
    <w:rsid w:val="006E4717"/>
    <w:rsid w:val="006E668E"/>
    <w:rsid w:val="006E6C84"/>
    <w:rsid w:val="006E730B"/>
    <w:rsid w:val="006F2FC8"/>
    <w:rsid w:val="006F3341"/>
    <w:rsid w:val="006F36B8"/>
    <w:rsid w:val="006F47CA"/>
    <w:rsid w:val="007014F1"/>
    <w:rsid w:val="00703649"/>
    <w:rsid w:val="007042D3"/>
    <w:rsid w:val="00705406"/>
    <w:rsid w:val="00706AA9"/>
    <w:rsid w:val="007110F8"/>
    <w:rsid w:val="007123E1"/>
    <w:rsid w:val="00714D74"/>
    <w:rsid w:val="00723BA6"/>
    <w:rsid w:val="00726290"/>
    <w:rsid w:val="00727299"/>
    <w:rsid w:val="007272C5"/>
    <w:rsid w:val="00731852"/>
    <w:rsid w:val="00732F37"/>
    <w:rsid w:val="00733164"/>
    <w:rsid w:val="00733699"/>
    <w:rsid w:val="00734FCD"/>
    <w:rsid w:val="00740B99"/>
    <w:rsid w:val="00741309"/>
    <w:rsid w:val="00745881"/>
    <w:rsid w:val="00745FB7"/>
    <w:rsid w:val="007466AB"/>
    <w:rsid w:val="00751133"/>
    <w:rsid w:val="00754C37"/>
    <w:rsid w:val="007617D8"/>
    <w:rsid w:val="007648AA"/>
    <w:rsid w:val="00765991"/>
    <w:rsid w:val="007659CE"/>
    <w:rsid w:val="0077073E"/>
    <w:rsid w:val="00771746"/>
    <w:rsid w:val="0077546D"/>
    <w:rsid w:val="00776D44"/>
    <w:rsid w:val="0078062E"/>
    <w:rsid w:val="00784263"/>
    <w:rsid w:val="0078443A"/>
    <w:rsid w:val="007853AA"/>
    <w:rsid w:val="00786748"/>
    <w:rsid w:val="007959E0"/>
    <w:rsid w:val="00797F78"/>
    <w:rsid w:val="007A25C2"/>
    <w:rsid w:val="007A4111"/>
    <w:rsid w:val="007A4253"/>
    <w:rsid w:val="007A4E51"/>
    <w:rsid w:val="007A55F3"/>
    <w:rsid w:val="007A64BB"/>
    <w:rsid w:val="007B176E"/>
    <w:rsid w:val="007B5ACB"/>
    <w:rsid w:val="007C0F49"/>
    <w:rsid w:val="007C1B4E"/>
    <w:rsid w:val="007C2BC5"/>
    <w:rsid w:val="007C3375"/>
    <w:rsid w:val="007C7111"/>
    <w:rsid w:val="007C7FA8"/>
    <w:rsid w:val="007D0170"/>
    <w:rsid w:val="007D23FA"/>
    <w:rsid w:val="007D2D7C"/>
    <w:rsid w:val="007D2E31"/>
    <w:rsid w:val="007D3385"/>
    <w:rsid w:val="007D3899"/>
    <w:rsid w:val="007E12E8"/>
    <w:rsid w:val="007E1527"/>
    <w:rsid w:val="007E3784"/>
    <w:rsid w:val="007E4C9F"/>
    <w:rsid w:val="007F0994"/>
    <w:rsid w:val="007F114C"/>
    <w:rsid w:val="007F2C1B"/>
    <w:rsid w:val="007F648A"/>
    <w:rsid w:val="008018A9"/>
    <w:rsid w:val="00803297"/>
    <w:rsid w:val="00806962"/>
    <w:rsid w:val="00806FB0"/>
    <w:rsid w:val="0080700F"/>
    <w:rsid w:val="00807EAE"/>
    <w:rsid w:val="00810CB6"/>
    <w:rsid w:val="00812C19"/>
    <w:rsid w:val="00813BA4"/>
    <w:rsid w:val="00813ED2"/>
    <w:rsid w:val="00813F13"/>
    <w:rsid w:val="008169C0"/>
    <w:rsid w:val="00820D34"/>
    <w:rsid w:val="0082247D"/>
    <w:rsid w:val="00822D48"/>
    <w:rsid w:val="008237E7"/>
    <w:rsid w:val="008269E9"/>
    <w:rsid w:val="008308B6"/>
    <w:rsid w:val="00834F94"/>
    <w:rsid w:val="008418F8"/>
    <w:rsid w:val="00846DA3"/>
    <w:rsid w:val="00846F83"/>
    <w:rsid w:val="00847D95"/>
    <w:rsid w:val="008528F6"/>
    <w:rsid w:val="0085441D"/>
    <w:rsid w:val="00855037"/>
    <w:rsid w:val="008559C4"/>
    <w:rsid w:val="00857A03"/>
    <w:rsid w:val="0086068C"/>
    <w:rsid w:val="00861DC7"/>
    <w:rsid w:val="00862419"/>
    <w:rsid w:val="00867577"/>
    <w:rsid w:val="00867A43"/>
    <w:rsid w:val="00871EA1"/>
    <w:rsid w:val="00871F52"/>
    <w:rsid w:val="00874C9A"/>
    <w:rsid w:val="00876192"/>
    <w:rsid w:val="008775A9"/>
    <w:rsid w:val="00881AA9"/>
    <w:rsid w:val="00887160"/>
    <w:rsid w:val="008939C0"/>
    <w:rsid w:val="0089584F"/>
    <w:rsid w:val="00897985"/>
    <w:rsid w:val="008A335A"/>
    <w:rsid w:val="008A354E"/>
    <w:rsid w:val="008A39F0"/>
    <w:rsid w:val="008A49E8"/>
    <w:rsid w:val="008A77A3"/>
    <w:rsid w:val="008A7A89"/>
    <w:rsid w:val="008A7D07"/>
    <w:rsid w:val="008B1BC8"/>
    <w:rsid w:val="008B3428"/>
    <w:rsid w:val="008C0983"/>
    <w:rsid w:val="008C2E63"/>
    <w:rsid w:val="008C4204"/>
    <w:rsid w:val="008C4229"/>
    <w:rsid w:val="008C5ED2"/>
    <w:rsid w:val="008C73D8"/>
    <w:rsid w:val="008D03B8"/>
    <w:rsid w:val="008D1900"/>
    <w:rsid w:val="008D4BB5"/>
    <w:rsid w:val="008D55BA"/>
    <w:rsid w:val="008D59FA"/>
    <w:rsid w:val="008E0CA4"/>
    <w:rsid w:val="008E1BE4"/>
    <w:rsid w:val="008E28E0"/>
    <w:rsid w:val="008E3CC8"/>
    <w:rsid w:val="008E514D"/>
    <w:rsid w:val="008E7E72"/>
    <w:rsid w:val="008F147C"/>
    <w:rsid w:val="008F1823"/>
    <w:rsid w:val="008F2CDD"/>
    <w:rsid w:val="008F643B"/>
    <w:rsid w:val="008F67C8"/>
    <w:rsid w:val="00902D19"/>
    <w:rsid w:val="00903EF3"/>
    <w:rsid w:val="00907F3C"/>
    <w:rsid w:val="00910B6D"/>
    <w:rsid w:val="00910BB0"/>
    <w:rsid w:val="00912B76"/>
    <w:rsid w:val="0091394F"/>
    <w:rsid w:val="00916751"/>
    <w:rsid w:val="00922982"/>
    <w:rsid w:val="00924981"/>
    <w:rsid w:val="00925252"/>
    <w:rsid w:val="00926377"/>
    <w:rsid w:val="00933B86"/>
    <w:rsid w:val="00933F61"/>
    <w:rsid w:val="009344A9"/>
    <w:rsid w:val="00935DE2"/>
    <w:rsid w:val="00937360"/>
    <w:rsid w:val="00941FA5"/>
    <w:rsid w:val="00942DA8"/>
    <w:rsid w:val="00943282"/>
    <w:rsid w:val="009453F7"/>
    <w:rsid w:val="0094643D"/>
    <w:rsid w:val="00947456"/>
    <w:rsid w:val="00951D81"/>
    <w:rsid w:val="00957C88"/>
    <w:rsid w:val="009617C6"/>
    <w:rsid w:val="00961CF0"/>
    <w:rsid w:val="0096388F"/>
    <w:rsid w:val="0096626C"/>
    <w:rsid w:val="00970DA7"/>
    <w:rsid w:val="009723C8"/>
    <w:rsid w:val="009739B8"/>
    <w:rsid w:val="009739FF"/>
    <w:rsid w:val="00975422"/>
    <w:rsid w:val="009770A7"/>
    <w:rsid w:val="0098086A"/>
    <w:rsid w:val="00982589"/>
    <w:rsid w:val="00982920"/>
    <w:rsid w:val="00985EC5"/>
    <w:rsid w:val="00990DCF"/>
    <w:rsid w:val="00992B49"/>
    <w:rsid w:val="009945EA"/>
    <w:rsid w:val="009A056E"/>
    <w:rsid w:val="009A115D"/>
    <w:rsid w:val="009A21D4"/>
    <w:rsid w:val="009A4011"/>
    <w:rsid w:val="009A4652"/>
    <w:rsid w:val="009A7107"/>
    <w:rsid w:val="009A7E55"/>
    <w:rsid w:val="009B0CEB"/>
    <w:rsid w:val="009B2054"/>
    <w:rsid w:val="009B2AA8"/>
    <w:rsid w:val="009B5E48"/>
    <w:rsid w:val="009B752E"/>
    <w:rsid w:val="009C1DCE"/>
    <w:rsid w:val="009C33A7"/>
    <w:rsid w:val="009D1847"/>
    <w:rsid w:val="009D588F"/>
    <w:rsid w:val="009D62E3"/>
    <w:rsid w:val="009D79F9"/>
    <w:rsid w:val="009E1CE3"/>
    <w:rsid w:val="009E2CD3"/>
    <w:rsid w:val="009E3191"/>
    <w:rsid w:val="009E61B4"/>
    <w:rsid w:val="009F0D35"/>
    <w:rsid w:val="009F0E9B"/>
    <w:rsid w:val="009F320F"/>
    <w:rsid w:val="009F38AC"/>
    <w:rsid w:val="009F7F5E"/>
    <w:rsid w:val="00A00EC0"/>
    <w:rsid w:val="00A01DA8"/>
    <w:rsid w:val="00A03CAB"/>
    <w:rsid w:val="00A06ABB"/>
    <w:rsid w:val="00A108F1"/>
    <w:rsid w:val="00A11675"/>
    <w:rsid w:val="00A1199A"/>
    <w:rsid w:val="00A15905"/>
    <w:rsid w:val="00A15D8C"/>
    <w:rsid w:val="00A16524"/>
    <w:rsid w:val="00A2301B"/>
    <w:rsid w:val="00A2637C"/>
    <w:rsid w:val="00A303F1"/>
    <w:rsid w:val="00A33310"/>
    <w:rsid w:val="00A349F9"/>
    <w:rsid w:val="00A3731D"/>
    <w:rsid w:val="00A37962"/>
    <w:rsid w:val="00A40E79"/>
    <w:rsid w:val="00A43A24"/>
    <w:rsid w:val="00A51D6D"/>
    <w:rsid w:val="00A51FC3"/>
    <w:rsid w:val="00A56FC2"/>
    <w:rsid w:val="00A5776D"/>
    <w:rsid w:val="00A60285"/>
    <w:rsid w:val="00A60714"/>
    <w:rsid w:val="00A64ED0"/>
    <w:rsid w:val="00A6540E"/>
    <w:rsid w:val="00A670F3"/>
    <w:rsid w:val="00A675EF"/>
    <w:rsid w:val="00A70BC7"/>
    <w:rsid w:val="00A71F71"/>
    <w:rsid w:val="00A76354"/>
    <w:rsid w:val="00A7788A"/>
    <w:rsid w:val="00A833AC"/>
    <w:rsid w:val="00A83C47"/>
    <w:rsid w:val="00A8458B"/>
    <w:rsid w:val="00A851B5"/>
    <w:rsid w:val="00A8522C"/>
    <w:rsid w:val="00A86B15"/>
    <w:rsid w:val="00A86BBF"/>
    <w:rsid w:val="00A92A94"/>
    <w:rsid w:val="00A9623D"/>
    <w:rsid w:val="00A96A89"/>
    <w:rsid w:val="00A979E7"/>
    <w:rsid w:val="00AA159C"/>
    <w:rsid w:val="00AA2587"/>
    <w:rsid w:val="00AA28B3"/>
    <w:rsid w:val="00AA3DFF"/>
    <w:rsid w:val="00AA5342"/>
    <w:rsid w:val="00AB0896"/>
    <w:rsid w:val="00AB1DFE"/>
    <w:rsid w:val="00AB210D"/>
    <w:rsid w:val="00AB3277"/>
    <w:rsid w:val="00AB404D"/>
    <w:rsid w:val="00AB5CAD"/>
    <w:rsid w:val="00AB7A1B"/>
    <w:rsid w:val="00AC2E7D"/>
    <w:rsid w:val="00AC464D"/>
    <w:rsid w:val="00AC5040"/>
    <w:rsid w:val="00AE731F"/>
    <w:rsid w:val="00AF33AD"/>
    <w:rsid w:val="00AF6321"/>
    <w:rsid w:val="00AF6D19"/>
    <w:rsid w:val="00B000E3"/>
    <w:rsid w:val="00B026D7"/>
    <w:rsid w:val="00B04DC4"/>
    <w:rsid w:val="00B063B3"/>
    <w:rsid w:val="00B06B5D"/>
    <w:rsid w:val="00B12C43"/>
    <w:rsid w:val="00B16697"/>
    <w:rsid w:val="00B17D02"/>
    <w:rsid w:val="00B22F30"/>
    <w:rsid w:val="00B244B0"/>
    <w:rsid w:val="00B26A2B"/>
    <w:rsid w:val="00B311BA"/>
    <w:rsid w:val="00B36AE6"/>
    <w:rsid w:val="00B373B6"/>
    <w:rsid w:val="00B47F41"/>
    <w:rsid w:val="00B57E73"/>
    <w:rsid w:val="00B60E66"/>
    <w:rsid w:val="00B61386"/>
    <w:rsid w:val="00B637BE"/>
    <w:rsid w:val="00B67D7B"/>
    <w:rsid w:val="00B7114E"/>
    <w:rsid w:val="00B722F5"/>
    <w:rsid w:val="00B827EA"/>
    <w:rsid w:val="00B83789"/>
    <w:rsid w:val="00B858FE"/>
    <w:rsid w:val="00B85F9F"/>
    <w:rsid w:val="00B867CB"/>
    <w:rsid w:val="00B93234"/>
    <w:rsid w:val="00B97A6D"/>
    <w:rsid w:val="00BA24CE"/>
    <w:rsid w:val="00BA4E10"/>
    <w:rsid w:val="00BA50DC"/>
    <w:rsid w:val="00BA5240"/>
    <w:rsid w:val="00BA631E"/>
    <w:rsid w:val="00BA770D"/>
    <w:rsid w:val="00BB156F"/>
    <w:rsid w:val="00BB1897"/>
    <w:rsid w:val="00BB4637"/>
    <w:rsid w:val="00BB479C"/>
    <w:rsid w:val="00BB4826"/>
    <w:rsid w:val="00BB69F0"/>
    <w:rsid w:val="00BC2EE1"/>
    <w:rsid w:val="00BC56A7"/>
    <w:rsid w:val="00BC693B"/>
    <w:rsid w:val="00BD0B4B"/>
    <w:rsid w:val="00BD0CF0"/>
    <w:rsid w:val="00BD1544"/>
    <w:rsid w:val="00BD1E21"/>
    <w:rsid w:val="00BD6172"/>
    <w:rsid w:val="00BD696E"/>
    <w:rsid w:val="00BD730B"/>
    <w:rsid w:val="00BE24A3"/>
    <w:rsid w:val="00BE3286"/>
    <w:rsid w:val="00BE3342"/>
    <w:rsid w:val="00BE46E0"/>
    <w:rsid w:val="00BE580A"/>
    <w:rsid w:val="00BE6EA5"/>
    <w:rsid w:val="00BE770D"/>
    <w:rsid w:val="00BF1484"/>
    <w:rsid w:val="00BF1D32"/>
    <w:rsid w:val="00BF3547"/>
    <w:rsid w:val="00BF7FA6"/>
    <w:rsid w:val="00C019F8"/>
    <w:rsid w:val="00C05C4F"/>
    <w:rsid w:val="00C06BE3"/>
    <w:rsid w:val="00C111C0"/>
    <w:rsid w:val="00C11D1F"/>
    <w:rsid w:val="00C130BF"/>
    <w:rsid w:val="00C20104"/>
    <w:rsid w:val="00C23467"/>
    <w:rsid w:val="00C329D2"/>
    <w:rsid w:val="00C3519C"/>
    <w:rsid w:val="00C4109C"/>
    <w:rsid w:val="00C452C1"/>
    <w:rsid w:val="00C47454"/>
    <w:rsid w:val="00C5041A"/>
    <w:rsid w:val="00C53485"/>
    <w:rsid w:val="00C53945"/>
    <w:rsid w:val="00C54C6B"/>
    <w:rsid w:val="00C64295"/>
    <w:rsid w:val="00C720A9"/>
    <w:rsid w:val="00C72C52"/>
    <w:rsid w:val="00C75B53"/>
    <w:rsid w:val="00C7695A"/>
    <w:rsid w:val="00C80035"/>
    <w:rsid w:val="00C80A58"/>
    <w:rsid w:val="00C83E2D"/>
    <w:rsid w:val="00C87A66"/>
    <w:rsid w:val="00C91661"/>
    <w:rsid w:val="00C9185B"/>
    <w:rsid w:val="00C939BB"/>
    <w:rsid w:val="00C95869"/>
    <w:rsid w:val="00CA18E5"/>
    <w:rsid w:val="00CA3C79"/>
    <w:rsid w:val="00CA5B9E"/>
    <w:rsid w:val="00CA5CBF"/>
    <w:rsid w:val="00CB072B"/>
    <w:rsid w:val="00CB1DE1"/>
    <w:rsid w:val="00CB3334"/>
    <w:rsid w:val="00CB4903"/>
    <w:rsid w:val="00CB4D9A"/>
    <w:rsid w:val="00CB4DCF"/>
    <w:rsid w:val="00CB6004"/>
    <w:rsid w:val="00CC1ECF"/>
    <w:rsid w:val="00CC5B7B"/>
    <w:rsid w:val="00CC5DD8"/>
    <w:rsid w:val="00CC63C1"/>
    <w:rsid w:val="00CC6B08"/>
    <w:rsid w:val="00CC731D"/>
    <w:rsid w:val="00CD0227"/>
    <w:rsid w:val="00CD48E5"/>
    <w:rsid w:val="00CD71E4"/>
    <w:rsid w:val="00CE007F"/>
    <w:rsid w:val="00CE05FD"/>
    <w:rsid w:val="00CE27A9"/>
    <w:rsid w:val="00CE6F5B"/>
    <w:rsid w:val="00CE7991"/>
    <w:rsid w:val="00CF3CFC"/>
    <w:rsid w:val="00D00ED8"/>
    <w:rsid w:val="00D041D5"/>
    <w:rsid w:val="00D057B1"/>
    <w:rsid w:val="00D10843"/>
    <w:rsid w:val="00D10CE5"/>
    <w:rsid w:val="00D1277D"/>
    <w:rsid w:val="00D14D72"/>
    <w:rsid w:val="00D155E2"/>
    <w:rsid w:val="00D157CB"/>
    <w:rsid w:val="00D16AB1"/>
    <w:rsid w:val="00D223ED"/>
    <w:rsid w:val="00D227F7"/>
    <w:rsid w:val="00D24ED2"/>
    <w:rsid w:val="00D25632"/>
    <w:rsid w:val="00D277EE"/>
    <w:rsid w:val="00D31FE7"/>
    <w:rsid w:val="00D3327C"/>
    <w:rsid w:val="00D34801"/>
    <w:rsid w:val="00D37509"/>
    <w:rsid w:val="00D376DC"/>
    <w:rsid w:val="00D43105"/>
    <w:rsid w:val="00D44C09"/>
    <w:rsid w:val="00D502D7"/>
    <w:rsid w:val="00D552FC"/>
    <w:rsid w:val="00D55B29"/>
    <w:rsid w:val="00D56C34"/>
    <w:rsid w:val="00D60454"/>
    <w:rsid w:val="00D6121A"/>
    <w:rsid w:val="00D65A36"/>
    <w:rsid w:val="00D705D9"/>
    <w:rsid w:val="00D7062A"/>
    <w:rsid w:val="00D72496"/>
    <w:rsid w:val="00D76B72"/>
    <w:rsid w:val="00D815FF"/>
    <w:rsid w:val="00D81D86"/>
    <w:rsid w:val="00D8610B"/>
    <w:rsid w:val="00D871CD"/>
    <w:rsid w:val="00D878BD"/>
    <w:rsid w:val="00D90710"/>
    <w:rsid w:val="00D93E04"/>
    <w:rsid w:val="00D940D4"/>
    <w:rsid w:val="00D95588"/>
    <w:rsid w:val="00D957B9"/>
    <w:rsid w:val="00D95C1E"/>
    <w:rsid w:val="00D974F6"/>
    <w:rsid w:val="00DA06F5"/>
    <w:rsid w:val="00DA169A"/>
    <w:rsid w:val="00DA2238"/>
    <w:rsid w:val="00DB09DB"/>
    <w:rsid w:val="00DB277C"/>
    <w:rsid w:val="00DB3820"/>
    <w:rsid w:val="00DB685B"/>
    <w:rsid w:val="00DC084C"/>
    <w:rsid w:val="00DC0E12"/>
    <w:rsid w:val="00DC4A43"/>
    <w:rsid w:val="00DC5372"/>
    <w:rsid w:val="00DD034D"/>
    <w:rsid w:val="00DD202A"/>
    <w:rsid w:val="00DD21A0"/>
    <w:rsid w:val="00DD677B"/>
    <w:rsid w:val="00DD6D82"/>
    <w:rsid w:val="00DD7429"/>
    <w:rsid w:val="00DE19D0"/>
    <w:rsid w:val="00DF3C60"/>
    <w:rsid w:val="00E01E08"/>
    <w:rsid w:val="00E02BBB"/>
    <w:rsid w:val="00E02F4C"/>
    <w:rsid w:val="00E0370B"/>
    <w:rsid w:val="00E0590D"/>
    <w:rsid w:val="00E05D30"/>
    <w:rsid w:val="00E0760B"/>
    <w:rsid w:val="00E127BC"/>
    <w:rsid w:val="00E13637"/>
    <w:rsid w:val="00E13E39"/>
    <w:rsid w:val="00E14C5F"/>
    <w:rsid w:val="00E15C9C"/>
    <w:rsid w:val="00E17336"/>
    <w:rsid w:val="00E20623"/>
    <w:rsid w:val="00E218DE"/>
    <w:rsid w:val="00E24497"/>
    <w:rsid w:val="00E26A62"/>
    <w:rsid w:val="00E31732"/>
    <w:rsid w:val="00E32A83"/>
    <w:rsid w:val="00E3566E"/>
    <w:rsid w:val="00E36F4D"/>
    <w:rsid w:val="00E40697"/>
    <w:rsid w:val="00E421C3"/>
    <w:rsid w:val="00E4441F"/>
    <w:rsid w:val="00E47298"/>
    <w:rsid w:val="00E50032"/>
    <w:rsid w:val="00E552CE"/>
    <w:rsid w:val="00E56121"/>
    <w:rsid w:val="00E56D77"/>
    <w:rsid w:val="00E57CA6"/>
    <w:rsid w:val="00E60B16"/>
    <w:rsid w:val="00E61395"/>
    <w:rsid w:val="00E61A85"/>
    <w:rsid w:val="00E62805"/>
    <w:rsid w:val="00E63AD4"/>
    <w:rsid w:val="00E73CEF"/>
    <w:rsid w:val="00E74D0F"/>
    <w:rsid w:val="00E775FA"/>
    <w:rsid w:val="00E80178"/>
    <w:rsid w:val="00E801E7"/>
    <w:rsid w:val="00E82BDD"/>
    <w:rsid w:val="00E84D58"/>
    <w:rsid w:val="00E8526C"/>
    <w:rsid w:val="00E8634D"/>
    <w:rsid w:val="00E86BE8"/>
    <w:rsid w:val="00E93258"/>
    <w:rsid w:val="00E95E28"/>
    <w:rsid w:val="00E97B32"/>
    <w:rsid w:val="00EA205A"/>
    <w:rsid w:val="00EA251B"/>
    <w:rsid w:val="00EA6268"/>
    <w:rsid w:val="00EA6971"/>
    <w:rsid w:val="00EA7A9B"/>
    <w:rsid w:val="00EB054E"/>
    <w:rsid w:val="00EB0F01"/>
    <w:rsid w:val="00EB266B"/>
    <w:rsid w:val="00EB64A4"/>
    <w:rsid w:val="00EB6DD1"/>
    <w:rsid w:val="00EB7A5D"/>
    <w:rsid w:val="00EC14FB"/>
    <w:rsid w:val="00EC3DEF"/>
    <w:rsid w:val="00EC4E9A"/>
    <w:rsid w:val="00EC701E"/>
    <w:rsid w:val="00ED6206"/>
    <w:rsid w:val="00ED65FD"/>
    <w:rsid w:val="00ED780E"/>
    <w:rsid w:val="00EE104E"/>
    <w:rsid w:val="00EE12D7"/>
    <w:rsid w:val="00EE303F"/>
    <w:rsid w:val="00EE5A47"/>
    <w:rsid w:val="00EE6D0D"/>
    <w:rsid w:val="00EF11DB"/>
    <w:rsid w:val="00EF50B3"/>
    <w:rsid w:val="00EF650D"/>
    <w:rsid w:val="00EF6737"/>
    <w:rsid w:val="00EF67B7"/>
    <w:rsid w:val="00F031DF"/>
    <w:rsid w:val="00F03EF9"/>
    <w:rsid w:val="00F04866"/>
    <w:rsid w:val="00F05737"/>
    <w:rsid w:val="00F0728B"/>
    <w:rsid w:val="00F142FC"/>
    <w:rsid w:val="00F218B8"/>
    <w:rsid w:val="00F22376"/>
    <w:rsid w:val="00F22E2C"/>
    <w:rsid w:val="00F25162"/>
    <w:rsid w:val="00F261A6"/>
    <w:rsid w:val="00F27A37"/>
    <w:rsid w:val="00F3020A"/>
    <w:rsid w:val="00F35865"/>
    <w:rsid w:val="00F35E77"/>
    <w:rsid w:val="00F3719F"/>
    <w:rsid w:val="00F40000"/>
    <w:rsid w:val="00F419F6"/>
    <w:rsid w:val="00F42578"/>
    <w:rsid w:val="00F43F53"/>
    <w:rsid w:val="00F44EC0"/>
    <w:rsid w:val="00F51475"/>
    <w:rsid w:val="00F51D8A"/>
    <w:rsid w:val="00F55613"/>
    <w:rsid w:val="00F57D25"/>
    <w:rsid w:val="00F6016D"/>
    <w:rsid w:val="00F61A26"/>
    <w:rsid w:val="00F63B99"/>
    <w:rsid w:val="00F6627F"/>
    <w:rsid w:val="00F70471"/>
    <w:rsid w:val="00F708A2"/>
    <w:rsid w:val="00F7360F"/>
    <w:rsid w:val="00F76CBB"/>
    <w:rsid w:val="00F77279"/>
    <w:rsid w:val="00F77B57"/>
    <w:rsid w:val="00F80750"/>
    <w:rsid w:val="00F81801"/>
    <w:rsid w:val="00F81B9B"/>
    <w:rsid w:val="00F83632"/>
    <w:rsid w:val="00F85C6A"/>
    <w:rsid w:val="00F86435"/>
    <w:rsid w:val="00F875FA"/>
    <w:rsid w:val="00F91171"/>
    <w:rsid w:val="00F97DA7"/>
    <w:rsid w:val="00FA0FC3"/>
    <w:rsid w:val="00FA6082"/>
    <w:rsid w:val="00FA66DC"/>
    <w:rsid w:val="00FA7F20"/>
    <w:rsid w:val="00FB2FEB"/>
    <w:rsid w:val="00FB56F4"/>
    <w:rsid w:val="00FB69C7"/>
    <w:rsid w:val="00FB7A4C"/>
    <w:rsid w:val="00FC1F5A"/>
    <w:rsid w:val="00FC40AB"/>
    <w:rsid w:val="00FC5962"/>
    <w:rsid w:val="00FC63A8"/>
    <w:rsid w:val="00FD196B"/>
    <w:rsid w:val="00FD5804"/>
    <w:rsid w:val="00FD5CE2"/>
    <w:rsid w:val="00FE0949"/>
    <w:rsid w:val="00FE6B66"/>
    <w:rsid w:val="00FF0EC8"/>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15:docId w15:val="{E13D02CF-D531-4926-9764-C07908FF0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1">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3CF081-AC55-4F21-9BBF-2671FAF981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19</Pages>
  <Words>3956</Words>
  <Characters>22552</Characters>
  <Application>Microsoft Office Word</Application>
  <DocSecurity>0</DocSecurity>
  <Lines>187</Lines>
  <Paragraphs>52</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26456</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
  <dc:creator>Engineering Ingegneria Informatica s.p.a.</dc:creator>
  <cp:lastModifiedBy>Emma Caporizzo</cp:lastModifiedBy>
  <cp:revision>32</cp:revision>
  <cp:lastPrinted>2020-04-24T16:21:00Z</cp:lastPrinted>
  <dcterms:created xsi:type="dcterms:W3CDTF">2020-07-09T12:10:00Z</dcterms:created>
  <dcterms:modified xsi:type="dcterms:W3CDTF">2020-07-09T13:41:00Z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20200706</vt:lpwstr>
  </property>
  <property fmtid="{D5CDD505-2E9C-101B-9397-08002B2CF9AE}" pid="5" name="Data Rilascio">
    <vt:lpwstr>06/07/2020</vt:lpwstr>
  </property>
  <property fmtid="{D5CDD505-2E9C-101B-9397-08002B2CF9AE}" pid="6" name="Versione Rilascio">
    <vt:lpwstr>12.3.0.2</vt:lpwstr>
  </property>
  <property fmtid="{D5CDD505-2E9C-101B-9397-08002B2CF9AE}" pid="7" name="Intestazione">
    <vt:lpwstr>SIES v.12.3.0.2</vt:lpwstr>
  </property>
  <property fmtid="{D5CDD505-2E9C-101B-9397-08002B2CF9AE}" pid="8" name="Riferimento">
    <vt:lpwstr>SIUT-SIES-PR-1.0-20200706-Piano_di_Rilascio_SIES_v.12.3.0.2</vt:lpwstr>
  </property>
</Properties>
</file>