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lang w:val="en-GB" w:eastAsia="en-GB"/>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2D04DA96" w14:textId="58672142"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8658CA">
            <w:rPr>
              <w:rFonts w:asciiTheme="minorHAnsi" w:hAnsiTheme="minorHAnsi"/>
              <w:b/>
              <w:i/>
              <w:color w:val="1F497D" w:themeColor="text2"/>
              <w:spacing w:val="24"/>
              <w:sz w:val="48"/>
              <w:szCs w:val="48"/>
            </w:rPr>
            <w:t>Specifiche Intervento MEV 2019_009_SIUS_FASE_1-D.lgs.123/2018</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0D1508BE"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287985">
            <w:rPr>
              <w:rFonts w:asciiTheme="minorHAnsi" w:hAnsiTheme="minorHAnsi"/>
              <w:noProof/>
              <w:sz w:val="28"/>
              <w:szCs w:val="28"/>
            </w:rPr>
            <w:t>.</w:t>
          </w:r>
          <w:r w:rsidR="008658CA">
            <w:rPr>
              <w:rFonts w:asciiTheme="minorHAnsi" w:hAnsiTheme="minorHAnsi"/>
              <w:noProof/>
              <w:sz w:val="28"/>
              <w:szCs w:val="28"/>
            </w:rPr>
            <w:t>3</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8658CA">
            <w:rPr>
              <w:rFonts w:asciiTheme="minorHAnsi" w:hAnsiTheme="minorHAnsi"/>
              <w:noProof/>
              <w:sz w:val="28"/>
              <w:szCs w:val="28"/>
            </w:rPr>
            <w:t>05/06/2023</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000000"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033D8CC5" w:rsidR="00FA04D8" w:rsidRPr="00B556F3" w:rsidRDefault="00191500" w:rsidP="00102F34">
            <w:pPr>
              <w:jc w:val="center"/>
              <w:rPr>
                <w:rFonts w:asciiTheme="minorHAnsi" w:hAnsiTheme="minorHAnsi" w:cstheme="minorHAnsi"/>
                <w:bCs/>
                <w:i/>
                <w:iCs/>
                <w:szCs w:val="22"/>
              </w:rPr>
            </w:pPr>
            <w:r>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459F677F" w:rsidR="00FA04D8" w:rsidRPr="004548D4" w:rsidRDefault="008658CA" w:rsidP="00A81A2B">
            <w:pPr>
              <w:jc w:val="center"/>
              <w:rPr>
                <w:rFonts w:asciiTheme="minorHAnsi" w:hAnsiTheme="minorHAnsi" w:cstheme="minorHAnsi"/>
                <w:bCs/>
                <w:i/>
                <w:iCs/>
                <w:szCs w:val="22"/>
              </w:rPr>
            </w:pPr>
            <w:r>
              <w:rPr>
                <w:rFonts w:asciiTheme="minorHAnsi" w:hAnsiTheme="minorHAnsi" w:cstheme="minorHAnsi"/>
                <w:i/>
                <w:szCs w:val="22"/>
              </w:rPr>
              <w:t>05</w:t>
            </w:r>
            <w:r w:rsidR="00BD4C3B">
              <w:rPr>
                <w:rFonts w:asciiTheme="minorHAnsi" w:hAnsiTheme="minorHAnsi" w:cstheme="minorHAnsi"/>
                <w:i/>
                <w:szCs w:val="22"/>
              </w:rPr>
              <w:t>/0</w:t>
            </w:r>
            <w:r>
              <w:rPr>
                <w:rFonts w:asciiTheme="minorHAnsi" w:hAnsiTheme="minorHAnsi" w:cstheme="minorHAnsi"/>
                <w:i/>
                <w:szCs w:val="22"/>
              </w:rPr>
              <w:t>6</w:t>
            </w:r>
            <w:r w:rsidR="00BD4C3B">
              <w:rPr>
                <w:rFonts w:asciiTheme="minorHAnsi" w:hAnsiTheme="minorHAnsi" w:cstheme="minorHAnsi"/>
                <w:i/>
                <w:szCs w:val="22"/>
              </w:rPr>
              <w:t>/2023</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541E8DE1" w:rsidR="00DD593D" w:rsidRPr="00D041B9" w:rsidRDefault="00B62648" w:rsidP="00DD593D">
            <w:pPr>
              <w:jc w:val="center"/>
              <w:rPr>
                <w:rFonts w:asciiTheme="minorHAnsi" w:hAnsiTheme="minorHAnsi" w:cstheme="minorHAnsi"/>
                <w:szCs w:val="22"/>
              </w:rPr>
            </w:pPr>
            <w:r w:rsidRPr="00D041B9">
              <w:rPr>
                <w:rFonts w:asciiTheme="minorHAnsi" w:hAnsiTheme="minorHAnsi"/>
              </w:rPr>
              <w:t>0</w:t>
            </w:r>
            <w:r w:rsidR="00CC25F3">
              <w:rPr>
                <w:rFonts w:asciiTheme="minorHAnsi" w:hAnsiTheme="minorHAnsi"/>
              </w:rPr>
              <w:t>7</w:t>
            </w:r>
            <w:r w:rsidRPr="00D041B9">
              <w:rPr>
                <w:rFonts w:asciiTheme="minorHAnsi" w:hAnsiTheme="minorHAnsi"/>
              </w:rPr>
              <w:t>/07/2020</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734FA9DA" w:rsidR="00E33D25" w:rsidRPr="00653B75" w:rsidRDefault="00E33D25" w:rsidP="00DD593D">
            <w:pPr>
              <w:jc w:val="center"/>
              <w:rPr>
                <w:rFonts w:asciiTheme="minorHAnsi" w:hAnsiTheme="minorHAnsi"/>
              </w:rPr>
            </w:pPr>
            <w:r w:rsidRPr="00653B75">
              <w:rPr>
                <w:rFonts w:asciiTheme="minorHAnsi" w:hAnsiTheme="minorHAnsi"/>
              </w:rPr>
              <w:t>1.1</w:t>
            </w:r>
          </w:p>
        </w:tc>
        <w:tc>
          <w:tcPr>
            <w:tcW w:w="991" w:type="pct"/>
            <w:vAlign w:val="center"/>
          </w:tcPr>
          <w:p w14:paraId="2920C898" w14:textId="58BA342A" w:rsidR="00E33D25" w:rsidRPr="00653B75" w:rsidRDefault="003E1563" w:rsidP="00DD593D">
            <w:pPr>
              <w:jc w:val="center"/>
              <w:rPr>
                <w:rFonts w:asciiTheme="minorHAnsi" w:hAnsiTheme="minorHAnsi"/>
              </w:rPr>
            </w:pPr>
            <w:r>
              <w:rPr>
                <w:rFonts w:asciiTheme="minorHAnsi" w:hAnsiTheme="minorHAnsi"/>
              </w:rPr>
              <w:t>24</w:t>
            </w:r>
            <w:r w:rsidR="00E33D25" w:rsidRPr="00653B75">
              <w:rPr>
                <w:rFonts w:asciiTheme="minorHAnsi" w:hAnsiTheme="minorHAnsi"/>
              </w:rPr>
              <w:t>/09/2020</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2240078E" w14:textId="77777777" w:rsidR="00F443A7" w:rsidRPr="00F443A7" w:rsidRDefault="00F443A7" w:rsidP="00D60B18">
            <w:pPr>
              <w:jc w:val="left"/>
              <w:rPr>
                <w:rFonts w:asciiTheme="minorHAnsi" w:hAnsiTheme="minorHAnsi"/>
                <w:highlight w:val="yellow"/>
              </w:rPr>
            </w:pPr>
          </w:p>
          <w:p w14:paraId="40ED7B68" w14:textId="77777777" w:rsidR="00EF00B0" w:rsidRPr="00D32CED" w:rsidRDefault="00EF00B0" w:rsidP="00FD1026">
            <w:pPr>
              <w:jc w:val="center"/>
              <w:rPr>
                <w:rFonts w:asciiTheme="minorHAnsi" w:hAnsiTheme="minorHAnsi"/>
              </w:rPr>
            </w:pPr>
            <w:r w:rsidRPr="00D32CED">
              <w:rPr>
                <w:rFonts w:asciiTheme="minorHAnsi" w:hAnsiTheme="minorHAnsi"/>
              </w:rPr>
              <w:t>Seconda Emissione</w:t>
            </w:r>
          </w:p>
          <w:p w14:paraId="1B73BFBE" w14:textId="77777777" w:rsidR="00EF00B0" w:rsidRPr="00D32CED" w:rsidRDefault="00EF00B0" w:rsidP="00D60B18">
            <w:pPr>
              <w:jc w:val="left"/>
              <w:rPr>
                <w:rFonts w:asciiTheme="minorHAnsi" w:hAnsiTheme="minorHAnsi"/>
              </w:rPr>
            </w:pPr>
          </w:p>
          <w:p w14:paraId="4210D931" w14:textId="6303DDD2" w:rsidR="00837B7B" w:rsidRPr="00D32CED" w:rsidRDefault="00EF00B0" w:rsidP="00FD1026">
            <w:pPr>
              <w:spacing w:line="276" w:lineRule="auto"/>
              <w:rPr>
                <w:rFonts w:asciiTheme="minorHAnsi" w:hAnsiTheme="minorHAnsi" w:cstheme="minorHAnsi"/>
              </w:rPr>
            </w:pPr>
            <w:r w:rsidRPr="00D32CED">
              <w:rPr>
                <w:rFonts w:asciiTheme="minorHAnsi" w:hAnsiTheme="minorHAnsi" w:cstheme="minorHAnsi"/>
              </w:rPr>
              <w:t xml:space="preserve">Revisione a seguito della nota dell’Amministrazione del </w:t>
            </w:r>
            <w:r w:rsidR="00F443A7" w:rsidRPr="00D32CED">
              <w:rPr>
                <w:rFonts w:asciiTheme="minorHAnsi" w:hAnsiTheme="minorHAnsi" w:cstheme="minorHAnsi"/>
              </w:rPr>
              <w:t>04</w:t>
            </w:r>
            <w:r w:rsidRPr="00D32CED">
              <w:rPr>
                <w:rFonts w:asciiTheme="minorHAnsi" w:hAnsiTheme="minorHAnsi" w:cstheme="minorHAnsi"/>
              </w:rPr>
              <w:t>/</w:t>
            </w:r>
            <w:r w:rsidR="00F443A7" w:rsidRPr="00D32CED">
              <w:rPr>
                <w:rFonts w:asciiTheme="minorHAnsi" w:hAnsiTheme="minorHAnsi" w:cstheme="minorHAnsi"/>
              </w:rPr>
              <w:t>09/2020 - Riscontro Scheda 2019_9 Fase 1.docx.pdf_signed.pdf</w:t>
            </w:r>
            <w:r w:rsidR="00AC35D0">
              <w:rPr>
                <w:rFonts w:asciiTheme="minorHAnsi" w:hAnsiTheme="minorHAnsi" w:cstheme="minorHAnsi"/>
              </w:rPr>
              <w:t xml:space="preserve"> (SIUS) e nota dell’Amministrazione del 17/09/2020 - </w:t>
            </w:r>
            <w:r w:rsidR="00AC35D0" w:rsidRPr="00AC35D0">
              <w:rPr>
                <w:rFonts w:asciiTheme="minorHAnsi" w:hAnsiTheme="minorHAnsi" w:cstheme="minorHAnsi"/>
              </w:rPr>
              <w:t>Integrazione Scheda Sies 2019_9(1).docx.pdf_signed.pdf</w:t>
            </w:r>
            <w:r w:rsidR="00AC35D0">
              <w:rPr>
                <w:rFonts w:asciiTheme="minorHAnsi" w:hAnsiTheme="minorHAnsi" w:cstheme="minorHAnsi"/>
              </w:rPr>
              <w:t xml:space="preserve"> (SIEP)</w:t>
            </w:r>
          </w:p>
          <w:p w14:paraId="405FC9A0" w14:textId="77777777" w:rsidR="00EF00B0" w:rsidRDefault="00EF00B0" w:rsidP="00D60B18">
            <w:pPr>
              <w:jc w:val="left"/>
              <w:rPr>
                <w:rFonts w:asciiTheme="minorHAnsi" w:hAnsiTheme="minorHAnsi"/>
              </w:rPr>
            </w:pPr>
          </w:p>
          <w:p w14:paraId="26619DD4" w14:textId="265CB125" w:rsidR="00AC35D0" w:rsidRPr="00AC35D0" w:rsidRDefault="00AC35D0" w:rsidP="00D60B18">
            <w:pPr>
              <w:jc w:val="center"/>
              <w:rPr>
                <w:rFonts w:asciiTheme="minorHAnsi" w:hAnsiTheme="minorHAnsi"/>
                <w:b/>
              </w:rPr>
            </w:pPr>
            <w:r w:rsidRPr="00AC35D0">
              <w:rPr>
                <w:rFonts w:asciiTheme="minorHAnsi" w:hAnsiTheme="minorHAnsi"/>
                <w:b/>
              </w:rPr>
              <w:t>Integrazioni SIUS</w:t>
            </w:r>
          </w:p>
          <w:p w14:paraId="579A90BE" w14:textId="5FD080C5" w:rsidR="00837B7B" w:rsidRPr="00D32CED" w:rsidRDefault="00837B7B" w:rsidP="001139B6">
            <w:pPr>
              <w:pStyle w:val="Paragrafoelenco"/>
            </w:pPr>
            <w:r w:rsidRPr="00D32CED">
              <w:t>Nel cap.  2 a</w:t>
            </w:r>
            <w:r w:rsidR="00191500">
              <w:t xml:space="preserve"> pag. 11 sostituita la parola ‘G</w:t>
            </w:r>
            <w:r w:rsidRPr="00D32CED">
              <w:t>iudice di sorveglianza’ con ‘Tribunale di sorveglianza’;</w:t>
            </w:r>
          </w:p>
          <w:p w14:paraId="1AD8D302" w14:textId="6FD4A7A9" w:rsidR="00837B7B" w:rsidRPr="00D32CED" w:rsidRDefault="00837B7B" w:rsidP="001139B6">
            <w:pPr>
              <w:pStyle w:val="Paragrafoelenco"/>
            </w:pPr>
            <w:r w:rsidRPr="00D32CED">
              <w:t xml:space="preserve"> Al par. 4.2.1 </w:t>
            </w:r>
            <w:r w:rsidR="005D6B5F">
              <w:t xml:space="preserve">alla pag. 20 </w:t>
            </w:r>
            <w:r w:rsidRPr="00D32CED">
              <w:t>è stato esplicitato che la scelta</w:t>
            </w:r>
            <w:r w:rsidR="00191500">
              <w:t xml:space="preserve"> dell’oggetto non è obbligatoria</w:t>
            </w:r>
            <w:r w:rsidRPr="00D32CED">
              <w:t>;</w:t>
            </w:r>
          </w:p>
          <w:p w14:paraId="2C2FE186" w14:textId="53B80C33" w:rsidR="00837B7B" w:rsidRPr="00D32CED" w:rsidRDefault="00837B7B" w:rsidP="001139B6">
            <w:pPr>
              <w:pStyle w:val="Paragrafoelenco"/>
            </w:pPr>
            <w:r w:rsidRPr="00D32CED">
              <w:t xml:space="preserve"> A</w:t>
            </w:r>
            <w:r w:rsidR="00B43C25" w:rsidRPr="00D32CED">
              <w:t>l par. 4.2.2 alla pag.</w:t>
            </w:r>
            <w:r w:rsidR="005D6B5F">
              <w:t xml:space="preserve"> 27</w:t>
            </w:r>
            <w:r w:rsidRPr="00D32CED">
              <w:t xml:space="preserve"> modificata la fig. </w:t>
            </w:r>
            <w:r w:rsidR="005D6B5F">
              <w:t>6</w:t>
            </w:r>
            <w:r w:rsidR="00B43C25" w:rsidRPr="00D32CED">
              <w:t xml:space="preserve"> e </w:t>
            </w:r>
            <w:r w:rsidR="005D6B5F">
              <w:t>la</w:t>
            </w:r>
            <w:r w:rsidR="00B43C25" w:rsidRPr="00D32CED">
              <w:t xml:space="preserve"> sua descrizione, eliminando l’obbligatorietà in corrispondenza del difensore e rimossa la sezione per l’indic</w:t>
            </w:r>
            <w:r w:rsidR="00900A3D">
              <w:t>azione del Tribunale Competente;</w:t>
            </w:r>
          </w:p>
          <w:p w14:paraId="76359C50" w14:textId="56B8DF3C" w:rsidR="00116FFA" w:rsidRPr="00D32CED" w:rsidRDefault="00116FFA" w:rsidP="001139B6">
            <w:pPr>
              <w:pStyle w:val="Paragrafoelenco"/>
            </w:pPr>
            <w:r w:rsidRPr="00D32CED">
              <w:lastRenderedPageBreak/>
              <w:t xml:space="preserve"> </w:t>
            </w:r>
            <w:r w:rsidR="00191500">
              <w:t>Al par.</w:t>
            </w:r>
            <w:r w:rsidR="005D6B5F">
              <w:t xml:space="preserve"> 4.2.3 a pag.29</w:t>
            </w:r>
            <w:r w:rsidR="009F2380" w:rsidRPr="00D32CED">
              <w:t xml:space="preserve"> eliminato la frase “, entro i termini previsti,” riferita al Decreto di Designazione</w:t>
            </w:r>
            <w:r w:rsidR="00900A3D">
              <w:t>;</w:t>
            </w:r>
          </w:p>
          <w:p w14:paraId="0BA982F7" w14:textId="77777777" w:rsidR="005D6B5F" w:rsidRDefault="00116FFA" w:rsidP="001139B6">
            <w:pPr>
              <w:pStyle w:val="Paragrafoelenco"/>
            </w:pPr>
            <w:r w:rsidRPr="00D32CED">
              <w:t>Al par. 4.2.3 a pag. 31 eliminata la frase “Il rigetto dell’istanza è sempre subordinato, pertanto, ad una valutazione di tipo collegiale”;</w:t>
            </w:r>
            <w:r w:rsidR="005D6B5F" w:rsidRPr="00D32CED">
              <w:t xml:space="preserve"> </w:t>
            </w:r>
          </w:p>
          <w:p w14:paraId="1E47E179" w14:textId="4776241C" w:rsidR="00B43C25" w:rsidRPr="00D32CED" w:rsidRDefault="005D6B5F" w:rsidP="001139B6">
            <w:pPr>
              <w:pStyle w:val="Paragrafoelenco"/>
            </w:pPr>
            <w:r>
              <w:t>Al par. 4.2.3 a pag. 32</w:t>
            </w:r>
            <w:r w:rsidRPr="00D32CED">
              <w:t xml:space="preserve"> </w:t>
            </w:r>
            <w:r>
              <w:t>modificata</w:t>
            </w:r>
            <w:r w:rsidRPr="00D32CED">
              <w:t xml:space="preserve"> la frase </w:t>
            </w:r>
            <w:r>
              <w:t>“</w:t>
            </w:r>
            <w:r w:rsidRPr="00C24D7F">
              <w:t xml:space="preserve">deve essere </w:t>
            </w:r>
            <w:r w:rsidRPr="00DD4955">
              <w:t>inibita</w:t>
            </w:r>
            <w:r w:rsidRPr="00C24D7F">
              <w:t xml:space="preserve"> la fase di validazione, deposito e trasmission</w:t>
            </w:r>
            <w:r>
              <w:t>e</w:t>
            </w:r>
            <w:r w:rsidRPr="00D32CED">
              <w:t>”;</w:t>
            </w:r>
          </w:p>
          <w:p w14:paraId="368061D3" w14:textId="6B563988" w:rsidR="00116FFA" w:rsidRPr="00D32CED" w:rsidRDefault="00F44438" w:rsidP="001139B6">
            <w:pPr>
              <w:pStyle w:val="Paragrafoelenco"/>
            </w:pPr>
            <w:r w:rsidRPr="00D32CED">
              <w:t>Al par. 4.2.4 a pag. 33 esplicitata la non obbligatorietà per la data di esecutività;</w:t>
            </w:r>
          </w:p>
          <w:p w14:paraId="741F8596" w14:textId="0D58F16B" w:rsidR="00CE4255" w:rsidRPr="00D32CED" w:rsidRDefault="00CE4255" w:rsidP="001139B6">
            <w:pPr>
              <w:pStyle w:val="Paragrafoelenco"/>
            </w:pPr>
            <w:r w:rsidRPr="00D32CED">
              <w:t>Al par. 4.2.5 rivista tutta la gestione del procedimento in caso di emissione Ordinanza di conferma Decisione Magistrato Relatore</w:t>
            </w:r>
            <w:r w:rsidR="00900A3D">
              <w:t>;</w:t>
            </w:r>
          </w:p>
          <w:p w14:paraId="1E4AD2AD" w14:textId="1EB5FBFE" w:rsidR="00F44438" w:rsidRPr="00D32CED" w:rsidRDefault="00CD7E0D" w:rsidP="001139B6">
            <w:pPr>
              <w:pStyle w:val="Paragrafoelenco"/>
            </w:pPr>
            <w:r w:rsidRPr="00D32CED">
              <w:t>Al par. 4.2.6 a</w:t>
            </w:r>
            <w:r w:rsidR="00191500">
              <w:t>lle</w:t>
            </w:r>
            <w:r w:rsidRPr="00D32CED">
              <w:t xml:space="preserve"> pag. </w:t>
            </w:r>
            <w:r w:rsidR="00191500">
              <w:t xml:space="preserve">40 e </w:t>
            </w:r>
            <w:r w:rsidRPr="00D32CED">
              <w:t>41 è stata prevista la suddivisione tra le statistiche di ‘Trasmette Atti al Presidente’ e di ‘Ordinanze non Emesse’;</w:t>
            </w:r>
          </w:p>
          <w:p w14:paraId="4874DD89" w14:textId="46B1166D" w:rsidR="00CD7E0D" w:rsidRDefault="00901CF9" w:rsidP="001139B6">
            <w:pPr>
              <w:pStyle w:val="Paragrafoelenco"/>
            </w:pPr>
            <w:r w:rsidRPr="00D32CED">
              <w:t xml:space="preserve"> Al par. 4.2.8 e 4.2.9 eliminata la dicitura ’URGENTE’ nella figura del template di esempio e specificato che la statistica è s</w:t>
            </w:r>
            <w:r w:rsidR="00900A3D">
              <w:t>olo per TDS e TDSM;</w:t>
            </w:r>
          </w:p>
          <w:p w14:paraId="1401F708" w14:textId="77777777" w:rsidR="00AC35D0" w:rsidRDefault="00AC35D0" w:rsidP="001139B6">
            <w:pPr>
              <w:pStyle w:val="Paragrafoelenco"/>
            </w:pPr>
          </w:p>
          <w:p w14:paraId="21B41122" w14:textId="7C3132DF" w:rsidR="00AC35D0" w:rsidRDefault="00AC35D0" w:rsidP="00D60B18">
            <w:pPr>
              <w:jc w:val="center"/>
              <w:rPr>
                <w:rFonts w:asciiTheme="minorHAnsi" w:hAnsiTheme="minorHAnsi"/>
                <w:b/>
              </w:rPr>
            </w:pPr>
            <w:r w:rsidRPr="00AC35D0">
              <w:rPr>
                <w:rFonts w:asciiTheme="minorHAnsi" w:hAnsiTheme="minorHAnsi"/>
                <w:b/>
              </w:rPr>
              <w:t xml:space="preserve">Integrazioni </w:t>
            </w:r>
            <w:r>
              <w:rPr>
                <w:rFonts w:asciiTheme="minorHAnsi" w:hAnsiTheme="minorHAnsi"/>
                <w:b/>
              </w:rPr>
              <w:t>SIEP</w:t>
            </w:r>
          </w:p>
          <w:p w14:paraId="4F303CAE" w14:textId="77777777" w:rsidR="001064A8" w:rsidRPr="00AC35D0" w:rsidRDefault="001064A8" w:rsidP="00D60B18">
            <w:pPr>
              <w:jc w:val="left"/>
              <w:rPr>
                <w:rFonts w:asciiTheme="minorHAnsi" w:hAnsiTheme="minorHAnsi"/>
                <w:b/>
              </w:rPr>
            </w:pPr>
          </w:p>
          <w:p w14:paraId="54038918" w14:textId="35C55D07" w:rsidR="00AC35D0" w:rsidRDefault="00AC35D0" w:rsidP="001139B6">
            <w:pPr>
              <w:pStyle w:val="Paragrafoelenco"/>
            </w:pPr>
            <w:r w:rsidRPr="00D32CED">
              <w:t>Al par. 4.</w:t>
            </w:r>
            <w:r>
              <w:t>3.1</w:t>
            </w:r>
            <w:r w:rsidRPr="00D32CED">
              <w:t xml:space="preserve"> a</w:t>
            </w:r>
            <w:r>
              <w:t>lla</w:t>
            </w:r>
            <w:r w:rsidRPr="00D32CED">
              <w:t xml:space="preserve"> pag. </w:t>
            </w:r>
            <w:r>
              <w:t>56 è stata i</w:t>
            </w:r>
            <w:r w:rsidRPr="00AC35D0">
              <w:t>ntrodotta la richiesta di sdoppiare le descrizioni tra SIUS e SIEP</w:t>
            </w:r>
            <w:r>
              <w:t xml:space="preserve"> in riferimento agli oggetti per </w:t>
            </w:r>
            <w:r>
              <w:lastRenderedPageBreak/>
              <w:t xml:space="preserve">il </w:t>
            </w:r>
            <w:r w:rsidR="001064A8">
              <w:t>‘</w:t>
            </w:r>
            <w:r w:rsidR="001064A8" w:rsidRPr="00C640F6">
              <w:t>Concessione misure alternative (art. 678 comma 1-ter c.p.p.)</w:t>
            </w:r>
            <w:r w:rsidR="001064A8">
              <w:t>’;</w:t>
            </w:r>
          </w:p>
          <w:p w14:paraId="2911A69D" w14:textId="648AD623" w:rsidR="001064A8" w:rsidRDefault="001064A8" w:rsidP="001139B6">
            <w:pPr>
              <w:pStyle w:val="Paragrafoelenco"/>
            </w:pPr>
            <w:r w:rsidRPr="00D32CED">
              <w:t>Al par. 4.</w:t>
            </w:r>
            <w:r>
              <w:t>3.1</w:t>
            </w:r>
            <w:r w:rsidRPr="00D32CED">
              <w:t xml:space="preserve"> a</w:t>
            </w:r>
            <w:r>
              <w:t>lla</w:t>
            </w:r>
            <w:r w:rsidRPr="00D32CED">
              <w:t xml:space="preserve"> pag. </w:t>
            </w:r>
            <w:r>
              <w:t>56 recepito l’allineamento del</w:t>
            </w:r>
            <w:r w:rsidRPr="001064A8">
              <w:t>la Label del pulsante in Ammissione/Applicazione provvisoria</w:t>
            </w:r>
            <w:r>
              <w:t>;</w:t>
            </w:r>
          </w:p>
          <w:p w14:paraId="2A98637A" w14:textId="6BC7FD5C" w:rsidR="00DF0BE6" w:rsidRDefault="00DF0BE6" w:rsidP="001139B6">
            <w:pPr>
              <w:pStyle w:val="Paragrafoelenco"/>
            </w:pPr>
            <w:r w:rsidRPr="00D32CED">
              <w:t>Al par. 4.</w:t>
            </w:r>
            <w:r>
              <w:t>3.1.1</w:t>
            </w:r>
            <w:r w:rsidRPr="00D32CED">
              <w:t xml:space="preserve"> a</w:t>
            </w:r>
            <w:r>
              <w:t>lla</w:t>
            </w:r>
            <w:r w:rsidRPr="00D32CED">
              <w:t xml:space="preserve"> pag. </w:t>
            </w:r>
            <w:r>
              <w:t xml:space="preserve">59, previsto in campo esito </w:t>
            </w:r>
            <w:r w:rsidR="00DD4955">
              <w:t xml:space="preserve">ordinanza; Aggiornate anche la </w:t>
            </w:r>
            <w:r w:rsidR="00DD4955" w:rsidRPr="00DD4955">
              <w:t>fig</w:t>
            </w:r>
            <w:r w:rsidR="00DD4955">
              <w:t>.</w:t>
            </w:r>
            <w:r w:rsidR="00DD4955" w:rsidRPr="00DD4955">
              <w:t xml:space="preserve"> 41 a pag</w:t>
            </w:r>
            <w:r w:rsidR="00DD4955">
              <w:t>.</w:t>
            </w:r>
            <w:r w:rsidR="00DD4955" w:rsidRPr="00DD4955">
              <w:t xml:space="preserve"> 63,</w:t>
            </w:r>
            <w:r w:rsidR="00DD4955">
              <w:t xml:space="preserve"> la</w:t>
            </w:r>
            <w:r w:rsidR="00DD4955" w:rsidRPr="00DD4955">
              <w:t xml:space="preserve"> fig</w:t>
            </w:r>
            <w:r w:rsidR="00DD4955">
              <w:t>.</w:t>
            </w:r>
            <w:r w:rsidR="00DD4955" w:rsidRPr="00DD4955">
              <w:t xml:space="preserve"> 45 pag</w:t>
            </w:r>
            <w:r w:rsidR="00DD4955">
              <w:t>.</w:t>
            </w:r>
            <w:r w:rsidR="00DD4955" w:rsidRPr="00DD4955">
              <w:t xml:space="preserve"> 68</w:t>
            </w:r>
            <w:r w:rsidR="00DD4955">
              <w:t>;</w:t>
            </w:r>
          </w:p>
          <w:p w14:paraId="6F8EAA82" w14:textId="41EE1DE7" w:rsidR="001064A8" w:rsidRDefault="00DF0BE6" w:rsidP="001139B6">
            <w:pPr>
              <w:pStyle w:val="Paragrafoelenco"/>
            </w:pPr>
            <w:r>
              <w:t xml:space="preserve">Alle pag. </w:t>
            </w:r>
            <w:r w:rsidRPr="00DF0BE6">
              <w:t>60, 64, 68, 77, 82, 83,</w:t>
            </w:r>
            <w:r>
              <w:t xml:space="preserve"> </w:t>
            </w:r>
            <w:r w:rsidRPr="00DF0BE6">
              <w:t xml:space="preserve">86 </w:t>
            </w:r>
            <w:r>
              <w:t xml:space="preserve">è stato </w:t>
            </w:r>
            <w:r w:rsidRPr="00DF0BE6">
              <w:t>esplicitato che le interfacce devono contenere i tasti funzionali di Torna Indietro, modifica, cancella e validazione</w:t>
            </w:r>
            <w:r>
              <w:t>;</w:t>
            </w:r>
          </w:p>
          <w:p w14:paraId="5858E4C1" w14:textId="50E95EE6" w:rsidR="00A21773" w:rsidRPr="001E52E7" w:rsidRDefault="00A21773" w:rsidP="001139B6">
            <w:pPr>
              <w:pStyle w:val="Paragrafoelenco"/>
            </w:pPr>
            <w:r w:rsidRPr="001E52E7">
              <w:t>Al par. 4.3.2.2 alla pag. 74 recepito l’allineamento della Label del pulsante in Concessione/Ratifica;</w:t>
            </w:r>
          </w:p>
          <w:p w14:paraId="648E4B5D" w14:textId="18BE046E" w:rsidR="00DF0BE6" w:rsidRDefault="00F05414" w:rsidP="001139B6">
            <w:pPr>
              <w:pStyle w:val="Paragrafoelenco"/>
            </w:pPr>
            <w:r w:rsidRPr="00F05414">
              <w:t xml:space="preserve">Al par. 4.3.3 a </w:t>
            </w:r>
            <w:r>
              <w:t>pag. 88</w:t>
            </w:r>
            <w:r w:rsidRPr="00F05414">
              <w:t xml:space="preserve"> recepito quanto richiesto per la funzione di statistiche lavoro magistrati e riepilogo ispe</w:t>
            </w:r>
            <w:r w:rsidR="00FD1026">
              <w:t>ttivo;</w:t>
            </w:r>
          </w:p>
          <w:p w14:paraId="591EAEDD" w14:textId="0166B46F" w:rsidR="00DD4955" w:rsidRPr="00D32CED" w:rsidRDefault="00DD4955" w:rsidP="001139B6">
            <w:pPr>
              <w:pStyle w:val="Paragrafoelenco"/>
            </w:pPr>
            <w:r>
              <w:t>Al par. 4.7.12 aggiunta la gestione del mapping in tabella</w:t>
            </w:r>
            <w:r w:rsidR="00D60B18">
              <w:t xml:space="preserve"> </w:t>
            </w:r>
            <w:r w:rsidR="00FF5AE4">
              <w:t>cg_</w:t>
            </w:r>
            <w:r w:rsidR="00E07A1A">
              <w:t>ref_codes</w:t>
            </w:r>
            <w:r>
              <w:t xml:space="preserve"> per l’integrazione </w:t>
            </w:r>
            <w:r w:rsidR="00D60B18">
              <w:t xml:space="preserve">per </w:t>
            </w:r>
            <w:r>
              <w:t>SIEP di cui al punto 1;</w:t>
            </w:r>
          </w:p>
          <w:p w14:paraId="7603E4DC" w14:textId="5A0A48E0" w:rsidR="00837B7B" w:rsidRPr="00F443A7" w:rsidRDefault="00837B7B" w:rsidP="00837B7B">
            <w:pPr>
              <w:rPr>
                <w:rFonts w:asciiTheme="minorHAnsi" w:hAnsiTheme="minorHAnsi"/>
                <w:highlight w:val="yellow"/>
              </w:rPr>
            </w:pPr>
          </w:p>
        </w:tc>
      </w:tr>
      <w:tr w:rsidR="00287985" w:rsidRPr="00B556F3" w14:paraId="4E652431" w14:textId="77777777" w:rsidTr="00010787">
        <w:tc>
          <w:tcPr>
            <w:tcW w:w="710" w:type="pct"/>
            <w:vAlign w:val="center"/>
          </w:tcPr>
          <w:p w14:paraId="16B96CCC" w14:textId="13998AB0" w:rsidR="00287985" w:rsidRPr="00653B75" w:rsidRDefault="00287985" w:rsidP="00DD593D">
            <w:pPr>
              <w:jc w:val="center"/>
              <w:rPr>
                <w:rFonts w:asciiTheme="minorHAnsi" w:hAnsiTheme="minorHAnsi"/>
              </w:rPr>
            </w:pPr>
            <w:r>
              <w:rPr>
                <w:rFonts w:asciiTheme="minorHAnsi" w:hAnsiTheme="minorHAnsi"/>
              </w:rPr>
              <w:lastRenderedPageBreak/>
              <w:t>1.2</w:t>
            </w:r>
          </w:p>
        </w:tc>
        <w:tc>
          <w:tcPr>
            <w:tcW w:w="991" w:type="pct"/>
            <w:vAlign w:val="center"/>
          </w:tcPr>
          <w:p w14:paraId="628F9391" w14:textId="782CA4EB" w:rsidR="00287985" w:rsidRDefault="00287985" w:rsidP="00DD593D">
            <w:pPr>
              <w:jc w:val="center"/>
              <w:rPr>
                <w:rFonts w:asciiTheme="minorHAnsi" w:hAnsiTheme="minorHAnsi"/>
              </w:rPr>
            </w:pPr>
            <w:r>
              <w:rPr>
                <w:rFonts w:asciiTheme="minorHAnsi" w:hAnsiTheme="minorHAnsi"/>
              </w:rPr>
              <w:t>20/04/2023</w:t>
            </w:r>
          </w:p>
        </w:tc>
        <w:tc>
          <w:tcPr>
            <w:tcW w:w="991" w:type="pct"/>
            <w:vAlign w:val="center"/>
          </w:tcPr>
          <w:p w14:paraId="391D0A20" w14:textId="77777777" w:rsidR="00287985" w:rsidRPr="00F443A7" w:rsidRDefault="00287985" w:rsidP="00DD593D">
            <w:pPr>
              <w:jc w:val="center"/>
              <w:rPr>
                <w:rFonts w:asciiTheme="minorHAnsi" w:hAnsiTheme="minorHAnsi" w:cstheme="minorHAnsi"/>
                <w:szCs w:val="22"/>
                <w:highlight w:val="yellow"/>
              </w:rPr>
            </w:pPr>
          </w:p>
        </w:tc>
        <w:tc>
          <w:tcPr>
            <w:tcW w:w="2308" w:type="pct"/>
            <w:vAlign w:val="center"/>
          </w:tcPr>
          <w:p w14:paraId="17BA03A7" w14:textId="5CDAD239" w:rsidR="00287985" w:rsidRPr="00D32CED" w:rsidRDefault="00287985" w:rsidP="00287985">
            <w:pPr>
              <w:pStyle w:val="Paragrafoelenco"/>
            </w:pPr>
            <w:r>
              <w:t>Revisione di tutto il cap.</w:t>
            </w:r>
            <w:r w:rsidR="007954EB">
              <w:t xml:space="preserve"> 4.2</w:t>
            </w:r>
            <w:r>
              <w:t>;</w:t>
            </w:r>
          </w:p>
          <w:p w14:paraId="2A1A4F68" w14:textId="4B4BA00A" w:rsidR="00287985" w:rsidRPr="00F443A7" w:rsidRDefault="00287985" w:rsidP="00D60B18">
            <w:pPr>
              <w:jc w:val="left"/>
              <w:rPr>
                <w:rFonts w:asciiTheme="minorHAnsi" w:hAnsiTheme="minorHAnsi"/>
                <w:highlight w:val="yellow"/>
              </w:rPr>
            </w:pPr>
          </w:p>
        </w:tc>
      </w:tr>
      <w:tr w:rsidR="00D16A2E" w:rsidRPr="00B556F3" w14:paraId="254672B6" w14:textId="77777777" w:rsidTr="00010787">
        <w:tc>
          <w:tcPr>
            <w:tcW w:w="710" w:type="pct"/>
            <w:vAlign w:val="center"/>
          </w:tcPr>
          <w:p w14:paraId="5D3C111F" w14:textId="69E8E36C" w:rsidR="00D16A2E" w:rsidRDefault="00D16A2E" w:rsidP="00DD593D">
            <w:pPr>
              <w:jc w:val="center"/>
              <w:rPr>
                <w:rFonts w:asciiTheme="minorHAnsi" w:hAnsiTheme="minorHAnsi"/>
              </w:rPr>
            </w:pPr>
            <w:r>
              <w:rPr>
                <w:rFonts w:asciiTheme="minorHAnsi" w:hAnsiTheme="minorHAnsi"/>
              </w:rPr>
              <w:t>1.3</w:t>
            </w:r>
          </w:p>
        </w:tc>
        <w:tc>
          <w:tcPr>
            <w:tcW w:w="991" w:type="pct"/>
            <w:vAlign w:val="center"/>
          </w:tcPr>
          <w:p w14:paraId="6469C1C1" w14:textId="0124F207" w:rsidR="00D16A2E" w:rsidRDefault="00D16A2E" w:rsidP="00DD593D">
            <w:pPr>
              <w:jc w:val="center"/>
              <w:rPr>
                <w:rFonts w:asciiTheme="minorHAnsi" w:hAnsiTheme="minorHAnsi"/>
              </w:rPr>
            </w:pPr>
            <w:r>
              <w:rPr>
                <w:rFonts w:asciiTheme="minorHAnsi" w:hAnsiTheme="minorHAnsi"/>
              </w:rPr>
              <w:t>05/06/2023</w:t>
            </w:r>
          </w:p>
        </w:tc>
        <w:tc>
          <w:tcPr>
            <w:tcW w:w="991" w:type="pct"/>
            <w:vAlign w:val="center"/>
          </w:tcPr>
          <w:p w14:paraId="483AEDBE" w14:textId="77777777" w:rsidR="00D16A2E" w:rsidRPr="00F443A7" w:rsidRDefault="00D16A2E" w:rsidP="00DD593D">
            <w:pPr>
              <w:jc w:val="center"/>
              <w:rPr>
                <w:rFonts w:asciiTheme="minorHAnsi" w:hAnsiTheme="minorHAnsi" w:cstheme="minorHAnsi"/>
                <w:szCs w:val="22"/>
                <w:highlight w:val="yellow"/>
              </w:rPr>
            </w:pPr>
          </w:p>
        </w:tc>
        <w:tc>
          <w:tcPr>
            <w:tcW w:w="2308" w:type="pct"/>
            <w:vAlign w:val="center"/>
          </w:tcPr>
          <w:p w14:paraId="17BF69B1" w14:textId="5D8CFB1B" w:rsidR="00D16A2E" w:rsidRDefault="00D16A2E" w:rsidP="00287985">
            <w:pPr>
              <w:pStyle w:val="Paragrafoelenco"/>
            </w:pPr>
            <w:r>
              <w:t>Modificato parag. 4.2.7 per aggiornamenti pervenuti via PEC</w:t>
            </w:r>
          </w:p>
        </w:tc>
      </w:tr>
    </w:tbl>
    <w:p w14:paraId="4768B04B" w14:textId="77777777" w:rsidR="00010787" w:rsidRDefault="00010787" w:rsidP="00010787">
      <w:pPr>
        <w:jc w:val="left"/>
        <w:rPr>
          <w:rFonts w:asciiTheme="minorHAnsi" w:hAnsiTheme="minorHAnsi" w:cstheme="minorHAnsi"/>
          <w:sz w:val="20"/>
          <w:szCs w:val="18"/>
        </w:rPr>
      </w:pPr>
    </w:p>
    <w:p w14:paraId="3682B91C" w14:textId="77777777" w:rsidR="00D16A2E" w:rsidRDefault="00D16A2E" w:rsidP="00010787">
      <w:pPr>
        <w:jc w:val="left"/>
        <w:rPr>
          <w:rFonts w:asciiTheme="minorHAnsi" w:hAnsiTheme="minorHAnsi" w:cstheme="minorHAnsi"/>
          <w:sz w:val="20"/>
          <w:szCs w:val="18"/>
        </w:rPr>
      </w:pPr>
    </w:p>
    <w:p w14:paraId="4AA5843F" w14:textId="77777777" w:rsidR="00D16A2E" w:rsidRDefault="00D16A2E" w:rsidP="00010787">
      <w:pPr>
        <w:jc w:val="left"/>
        <w:rPr>
          <w:rFonts w:asciiTheme="minorHAnsi" w:hAnsiTheme="minorHAnsi" w:cstheme="minorHAnsi"/>
          <w:sz w:val="20"/>
          <w:szCs w:val="18"/>
        </w:rPr>
      </w:pPr>
    </w:p>
    <w:p w14:paraId="0A2DA830" w14:textId="77777777" w:rsidR="00D16A2E" w:rsidRDefault="00D16A2E" w:rsidP="00010787">
      <w:pPr>
        <w:jc w:val="left"/>
        <w:rPr>
          <w:rFonts w:asciiTheme="minorHAnsi" w:hAnsiTheme="minorHAnsi" w:cstheme="minorHAnsi"/>
          <w:sz w:val="20"/>
          <w:szCs w:val="18"/>
        </w:rPr>
      </w:pPr>
    </w:p>
    <w:p w14:paraId="707BBAAB" w14:textId="77777777" w:rsidR="00D16A2E" w:rsidRDefault="00D16A2E" w:rsidP="00010787">
      <w:pPr>
        <w:jc w:val="left"/>
        <w:rPr>
          <w:rFonts w:asciiTheme="minorHAnsi" w:hAnsiTheme="minorHAnsi" w:cstheme="minorHAnsi"/>
          <w:sz w:val="20"/>
          <w:szCs w:val="18"/>
        </w:rPr>
      </w:pPr>
    </w:p>
    <w:p w14:paraId="21616275" w14:textId="77777777" w:rsidR="00D16A2E" w:rsidRPr="009E2F01" w:rsidRDefault="00D16A2E"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lastRenderedPageBreak/>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47AE2E98"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Aurora Garofalo</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0A71C755"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164729C7" w14:textId="77777777" w:rsidR="008658CA"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p w14:paraId="431A67B2" w14:textId="66817538" w:rsidR="008658CA" w:rsidRDefault="00000000">
      <w:pPr>
        <w:pStyle w:val="Sommario1"/>
        <w:tabs>
          <w:tab w:val="left" w:pos="400"/>
          <w:tab w:val="right" w:leader="dot" w:pos="9629"/>
        </w:tabs>
        <w:rPr>
          <w:rFonts w:asciiTheme="minorHAnsi" w:eastAsiaTheme="minorEastAsia" w:hAnsiTheme="minorHAnsi" w:cstheme="minorBidi"/>
          <w:b w:val="0"/>
          <w:caps w:val="0"/>
          <w:noProof/>
          <w:szCs w:val="22"/>
        </w:rPr>
      </w:pPr>
      <w:hyperlink w:anchor="_Toc136879576" w:history="1">
        <w:r w:rsidR="008658CA" w:rsidRPr="00AA6300">
          <w:rPr>
            <w:rStyle w:val="Collegamentoipertestuale"/>
            <w:noProof/>
          </w:rPr>
          <w:t>1</w:t>
        </w:r>
        <w:r w:rsidR="008658CA">
          <w:rPr>
            <w:rFonts w:asciiTheme="minorHAnsi" w:eastAsiaTheme="minorEastAsia" w:hAnsiTheme="minorHAnsi" w:cstheme="minorBidi"/>
            <w:b w:val="0"/>
            <w:caps w:val="0"/>
            <w:noProof/>
            <w:szCs w:val="22"/>
          </w:rPr>
          <w:tab/>
        </w:r>
        <w:r w:rsidR="008658CA" w:rsidRPr="00AA6300">
          <w:rPr>
            <w:rStyle w:val="Collegamentoipertestuale"/>
            <w:noProof/>
          </w:rPr>
          <w:t>Introduzione</w:t>
        </w:r>
        <w:r w:rsidR="008658CA">
          <w:rPr>
            <w:noProof/>
            <w:webHidden/>
          </w:rPr>
          <w:tab/>
        </w:r>
        <w:r w:rsidR="008658CA">
          <w:rPr>
            <w:noProof/>
            <w:webHidden/>
          </w:rPr>
          <w:fldChar w:fldCharType="begin"/>
        </w:r>
        <w:r w:rsidR="008658CA">
          <w:rPr>
            <w:noProof/>
            <w:webHidden/>
          </w:rPr>
          <w:instrText xml:space="preserve"> PAGEREF _Toc136879576 \h </w:instrText>
        </w:r>
        <w:r w:rsidR="008658CA">
          <w:rPr>
            <w:noProof/>
            <w:webHidden/>
          </w:rPr>
        </w:r>
        <w:r w:rsidR="008658CA">
          <w:rPr>
            <w:noProof/>
            <w:webHidden/>
          </w:rPr>
          <w:fldChar w:fldCharType="separate"/>
        </w:r>
        <w:r w:rsidR="00924D2E">
          <w:rPr>
            <w:noProof/>
            <w:webHidden/>
          </w:rPr>
          <w:t>9</w:t>
        </w:r>
        <w:r w:rsidR="008658CA">
          <w:rPr>
            <w:noProof/>
            <w:webHidden/>
          </w:rPr>
          <w:fldChar w:fldCharType="end"/>
        </w:r>
      </w:hyperlink>
    </w:p>
    <w:p w14:paraId="6708FE8A" w14:textId="222C1D1F"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577" w:history="1">
        <w:r w:rsidR="008658CA" w:rsidRPr="00AA6300">
          <w:rPr>
            <w:rStyle w:val="Collegamentoipertestuale"/>
          </w:rPr>
          <w:t>1.1</w:t>
        </w:r>
        <w:r w:rsidR="008658CA">
          <w:rPr>
            <w:rFonts w:asciiTheme="minorHAnsi" w:eastAsiaTheme="minorEastAsia" w:hAnsiTheme="minorHAnsi" w:cstheme="minorBidi"/>
            <w:smallCaps w:val="0"/>
            <w:szCs w:val="22"/>
          </w:rPr>
          <w:tab/>
        </w:r>
        <w:r w:rsidR="008658CA" w:rsidRPr="00AA6300">
          <w:rPr>
            <w:rStyle w:val="Collegamentoipertestuale"/>
          </w:rPr>
          <w:t>Scopo del documento</w:t>
        </w:r>
        <w:r w:rsidR="008658CA">
          <w:rPr>
            <w:webHidden/>
          </w:rPr>
          <w:tab/>
        </w:r>
        <w:r w:rsidR="008658CA">
          <w:rPr>
            <w:webHidden/>
          </w:rPr>
          <w:fldChar w:fldCharType="begin"/>
        </w:r>
        <w:r w:rsidR="008658CA">
          <w:rPr>
            <w:webHidden/>
          </w:rPr>
          <w:instrText xml:space="preserve"> PAGEREF _Toc136879577 \h </w:instrText>
        </w:r>
        <w:r w:rsidR="008658CA">
          <w:rPr>
            <w:webHidden/>
          </w:rPr>
        </w:r>
        <w:r w:rsidR="008658CA">
          <w:rPr>
            <w:webHidden/>
          </w:rPr>
          <w:fldChar w:fldCharType="separate"/>
        </w:r>
        <w:r w:rsidR="00924D2E">
          <w:rPr>
            <w:webHidden/>
          </w:rPr>
          <w:t>9</w:t>
        </w:r>
        <w:r w:rsidR="008658CA">
          <w:rPr>
            <w:webHidden/>
          </w:rPr>
          <w:fldChar w:fldCharType="end"/>
        </w:r>
      </w:hyperlink>
    </w:p>
    <w:p w14:paraId="5F19DD08" w14:textId="0D55588B"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578" w:history="1">
        <w:r w:rsidR="008658CA" w:rsidRPr="00AA6300">
          <w:rPr>
            <w:rStyle w:val="Collegamentoipertestuale"/>
          </w:rPr>
          <w:t>1.2</w:t>
        </w:r>
        <w:r w:rsidR="008658CA">
          <w:rPr>
            <w:rFonts w:asciiTheme="minorHAnsi" w:eastAsiaTheme="minorEastAsia" w:hAnsiTheme="minorHAnsi" w:cstheme="minorBidi"/>
            <w:smallCaps w:val="0"/>
            <w:szCs w:val="22"/>
          </w:rPr>
          <w:tab/>
        </w:r>
        <w:r w:rsidR="008658CA" w:rsidRPr="00AA6300">
          <w:rPr>
            <w:rStyle w:val="Collegamentoipertestuale"/>
          </w:rPr>
          <w:t>Riferimenti</w:t>
        </w:r>
        <w:r w:rsidR="008658CA">
          <w:rPr>
            <w:webHidden/>
          </w:rPr>
          <w:tab/>
        </w:r>
        <w:r w:rsidR="008658CA">
          <w:rPr>
            <w:webHidden/>
          </w:rPr>
          <w:fldChar w:fldCharType="begin"/>
        </w:r>
        <w:r w:rsidR="008658CA">
          <w:rPr>
            <w:webHidden/>
          </w:rPr>
          <w:instrText xml:space="preserve"> PAGEREF _Toc136879578 \h </w:instrText>
        </w:r>
        <w:r w:rsidR="008658CA">
          <w:rPr>
            <w:webHidden/>
          </w:rPr>
        </w:r>
        <w:r w:rsidR="008658CA">
          <w:rPr>
            <w:webHidden/>
          </w:rPr>
          <w:fldChar w:fldCharType="separate"/>
        </w:r>
        <w:r w:rsidR="00924D2E">
          <w:rPr>
            <w:webHidden/>
          </w:rPr>
          <w:t>9</w:t>
        </w:r>
        <w:r w:rsidR="008658CA">
          <w:rPr>
            <w:webHidden/>
          </w:rPr>
          <w:fldChar w:fldCharType="end"/>
        </w:r>
      </w:hyperlink>
    </w:p>
    <w:p w14:paraId="7E416122" w14:textId="10929A15"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579" w:history="1">
        <w:r w:rsidR="008658CA" w:rsidRPr="00AA6300">
          <w:rPr>
            <w:rStyle w:val="Collegamentoipertestuale"/>
          </w:rPr>
          <w:t>1.3</w:t>
        </w:r>
        <w:r w:rsidR="008658CA">
          <w:rPr>
            <w:rFonts w:asciiTheme="minorHAnsi" w:eastAsiaTheme="minorEastAsia" w:hAnsiTheme="minorHAnsi" w:cstheme="minorBidi"/>
            <w:smallCaps w:val="0"/>
            <w:szCs w:val="22"/>
          </w:rPr>
          <w:tab/>
        </w:r>
        <w:r w:rsidR="008658CA" w:rsidRPr="00AA6300">
          <w:rPr>
            <w:rStyle w:val="Collegamentoipertestuale"/>
          </w:rPr>
          <w:t>Glossario</w:t>
        </w:r>
        <w:r w:rsidR="008658CA">
          <w:rPr>
            <w:webHidden/>
          </w:rPr>
          <w:tab/>
        </w:r>
        <w:r w:rsidR="008658CA">
          <w:rPr>
            <w:webHidden/>
          </w:rPr>
          <w:fldChar w:fldCharType="begin"/>
        </w:r>
        <w:r w:rsidR="008658CA">
          <w:rPr>
            <w:webHidden/>
          </w:rPr>
          <w:instrText xml:space="preserve"> PAGEREF _Toc136879579 \h </w:instrText>
        </w:r>
        <w:r w:rsidR="008658CA">
          <w:rPr>
            <w:webHidden/>
          </w:rPr>
        </w:r>
        <w:r w:rsidR="008658CA">
          <w:rPr>
            <w:webHidden/>
          </w:rPr>
          <w:fldChar w:fldCharType="separate"/>
        </w:r>
        <w:r w:rsidR="00924D2E">
          <w:rPr>
            <w:webHidden/>
          </w:rPr>
          <w:t>10</w:t>
        </w:r>
        <w:r w:rsidR="008658CA">
          <w:rPr>
            <w:webHidden/>
          </w:rPr>
          <w:fldChar w:fldCharType="end"/>
        </w:r>
      </w:hyperlink>
    </w:p>
    <w:p w14:paraId="2D383E67" w14:textId="7114829D"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80" w:history="1">
        <w:r w:rsidR="008658CA" w:rsidRPr="00AA6300">
          <w:rPr>
            <w:rStyle w:val="Collegamentoipertestuale"/>
            <w:rFonts w:cstheme="minorHAnsi"/>
          </w:rPr>
          <w:t>1.3.1</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Definizioni</w:t>
        </w:r>
        <w:r w:rsidR="008658CA">
          <w:rPr>
            <w:webHidden/>
          </w:rPr>
          <w:tab/>
        </w:r>
        <w:r w:rsidR="008658CA">
          <w:rPr>
            <w:webHidden/>
          </w:rPr>
          <w:fldChar w:fldCharType="begin"/>
        </w:r>
        <w:r w:rsidR="008658CA">
          <w:rPr>
            <w:webHidden/>
          </w:rPr>
          <w:instrText xml:space="preserve"> PAGEREF _Toc136879580 \h </w:instrText>
        </w:r>
        <w:r w:rsidR="008658CA">
          <w:rPr>
            <w:webHidden/>
          </w:rPr>
        </w:r>
        <w:r w:rsidR="008658CA">
          <w:rPr>
            <w:webHidden/>
          </w:rPr>
          <w:fldChar w:fldCharType="separate"/>
        </w:r>
        <w:r w:rsidR="00924D2E">
          <w:rPr>
            <w:webHidden/>
          </w:rPr>
          <w:t>10</w:t>
        </w:r>
        <w:r w:rsidR="008658CA">
          <w:rPr>
            <w:webHidden/>
          </w:rPr>
          <w:fldChar w:fldCharType="end"/>
        </w:r>
      </w:hyperlink>
    </w:p>
    <w:p w14:paraId="61BEC25E" w14:textId="4B9EF3C1"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81" w:history="1">
        <w:r w:rsidR="008658CA" w:rsidRPr="00AA6300">
          <w:rPr>
            <w:rStyle w:val="Collegamentoipertestuale"/>
            <w:rFonts w:cstheme="minorHAnsi"/>
          </w:rPr>
          <w:t>1.3.2</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Acronimi e abbreviazioni</w:t>
        </w:r>
        <w:r w:rsidR="008658CA">
          <w:rPr>
            <w:webHidden/>
          </w:rPr>
          <w:tab/>
        </w:r>
        <w:r w:rsidR="008658CA">
          <w:rPr>
            <w:webHidden/>
          </w:rPr>
          <w:fldChar w:fldCharType="begin"/>
        </w:r>
        <w:r w:rsidR="008658CA">
          <w:rPr>
            <w:webHidden/>
          </w:rPr>
          <w:instrText xml:space="preserve"> PAGEREF _Toc136879581 \h </w:instrText>
        </w:r>
        <w:r w:rsidR="008658CA">
          <w:rPr>
            <w:webHidden/>
          </w:rPr>
        </w:r>
        <w:r w:rsidR="008658CA">
          <w:rPr>
            <w:webHidden/>
          </w:rPr>
          <w:fldChar w:fldCharType="separate"/>
        </w:r>
        <w:r w:rsidR="00924D2E">
          <w:rPr>
            <w:webHidden/>
          </w:rPr>
          <w:t>10</w:t>
        </w:r>
        <w:r w:rsidR="008658CA">
          <w:rPr>
            <w:webHidden/>
          </w:rPr>
          <w:fldChar w:fldCharType="end"/>
        </w:r>
      </w:hyperlink>
    </w:p>
    <w:p w14:paraId="6E337EE4" w14:textId="356D802E" w:rsidR="008658CA" w:rsidRDefault="00000000">
      <w:pPr>
        <w:pStyle w:val="Sommario1"/>
        <w:tabs>
          <w:tab w:val="left" w:pos="400"/>
          <w:tab w:val="right" w:leader="dot" w:pos="9629"/>
        </w:tabs>
        <w:rPr>
          <w:rFonts w:asciiTheme="minorHAnsi" w:eastAsiaTheme="minorEastAsia" w:hAnsiTheme="minorHAnsi" w:cstheme="minorBidi"/>
          <w:b w:val="0"/>
          <w:caps w:val="0"/>
          <w:noProof/>
          <w:szCs w:val="22"/>
        </w:rPr>
      </w:pPr>
      <w:hyperlink w:anchor="_Toc136879582" w:history="1">
        <w:r w:rsidR="008658CA" w:rsidRPr="00AA6300">
          <w:rPr>
            <w:rStyle w:val="Collegamentoipertestuale"/>
            <w:rFonts w:cstheme="minorHAnsi"/>
            <w:noProof/>
          </w:rPr>
          <w:t>2</w:t>
        </w:r>
        <w:r w:rsidR="008658CA">
          <w:rPr>
            <w:rFonts w:asciiTheme="minorHAnsi" w:eastAsiaTheme="minorEastAsia" w:hAnsiTheme="minorHAnsi" w:cstheme="minorBidi"/>
            <w:b w:val="0"/>
            <w:caps w:val="0"/>
            <w:noProof/>
            <w:szCs w:val="22"/>
          </w:rPr>
          <w:tab/>
        </w:r>
        <w:r w:rsidR="008658CA" w:rsidRPr="00AA6300">
          <w:rPr>
            <w:rStyle w:val="Collegamentoipertestuale"/>
            <w:rFonts w:cstheme="minorHAnsi"/>
            <w:noProof/>
          </w:rPr>
          <w:t>Definizione dell’Obiettivo</w:t>
        </w:r>
        <w:r w:rsidR="008658CA">
          <w:rPr>
            <w:noProof/>
            <w:webHidden/>
          </w:rPr>
          <w:tab/>
        </w:r>
        <w:r w:rsidR="008658CA">
          <w:rPr>
            <w:noProof/>
            <w:webHidden/>
          </w:rPr>
          <w:fldChar w:fldCharType="begin"/>
        </w:r>
        <w:r w:rsidR="008658CA">
          <w:rPr>
            <w:noProof/>
            <w:webHidden/>
          </w:rPr>
          <w:instrText xml:space="preserve"> PAGEREF _Toc136879582 \h </w:instrText>
        </w:r>
        <w:r w:rsidR="008658CA">
          <w:rPr>
            <w:noProof/>
            <w:webHidden/>
          </w:rPr>
        </w:r>
        <w:r w:rsidR="008658CA">
          <w:rPr>
            <w:noProof/>
            <w:webHidden/>
          </w:rPr>
          <w:fldChar w:fldCharType="separate"/>
        </w:r>
        <w:r w:rsidR="00924D2E">
          <w:rPr>
            <w:noProof/>
            <w:webHidden/>
          </w:rPr>
          <w:t>12</w:t>
        </w:r>
        <w:r w:rsidR="008658CA">
          <w:rPr>
            <w:noProof/>
            <w:webHidden/>
          </w:rPr>
          <w:fldChar w:fldCharType="end"/>
        </w:r>
      </w:hyperlink>
    </w:p>
    <w:p w14:paraId="4897DC80" w14:textId="29BF1B9D"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583" w:history="1">
        <w:r w:rsidR="008658CA" w:rsidRPr="00AA6300">
          <w:rPr>
            <w:rStyle w:val="Collegamentoipertestuale"/>
          </w:rPr>
          <w:t>2.1</w:t>
        </w:r>
        <w:r w:rsidR="008658CA">
          <w:rPr>
            <w:rFonts w:asciiTheme="minorHAnsi" w:eastAsiaTheme="minorEastAsia" w:hAnsiTheme="minorHAnsi" w:cstheme="minorBidi"/>
            <w:smallCaps w:val="0"/>
            <w:szCs w:val="22"/>
          </w:rPr>
          <w:tab/>
        </w:r>
        <w:r w:rsidR="008658CA" w:rsidRPr="00AA6300">
          <w:rPr>
            <w:rStyle w:val="Collegamentoipertestuale"/>
          </w:rPr>
          <w:t>Convenzioni</w:t>
        </w:r>
        <w:r w:rsidR="008658CA">
          <w:rPr>
            <w:webHidden/>
          </w:rPr>
          <w:tab/>
        </w:r>
        <w:r w:rsidR="008658CA">
          <w:rPr>
            <w:webHidden/>
          </w:rPr>
          <w:fldChar w:fldCharType="begin"/>
        </w:r>
        <w:r w:rsidR="008658CA">
          <w:rPr>
            <w:webHidden/>
          </w:rPr>
          <w:instrText xml:space="preserve"> PAGEREF _Toc136879583 \h </w:instrText>
        </w:r>
        <w:r w:rsidR="008658CA">
          <w:rPr>
            <w:webHidden/>
          </w:rPr>
        </w:r>
        <w:r w:rsidR="008658CA">
          <w:rPr>
            <w:webHidden/>
          </w:rPr>
          <w:fldChar w:fldCharType="separate"/>
        </w:r>
        <w:r w:rsidR="00924D2E">
          <w:rPr>
            <w:webHidden/>
          </w:rPr>
          <w:t>14</w:t>
        </w:r>
        <w:r w:rsidR="008658CA">
          <w:rPr>
            <w:webHidden/>
          </w:rPr>
          <w:fldChar w:fldCharType="end"/>
        </w:r>
      </w:hyperlink>
    </w:p>
    <w:p w14:paraId="04F2F518" w14:textId="5C480818"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584" w:history="1">
        <w:r w:rsidR="008658CA" w:rsidRPr="00AA6300">
          <w:rPr>
            <w:rStyle w:val="Collegamentoipertestuale"/>
          </w:rPr>
          <w:t>2.2</w:t>
        </w:r>
        <w:r w:rsidR="008658CA">
          <w:rPr>
            <w:rFonts w:asciiTheme="minorHAnsi" w:eastAsiaTheme="minorEastAsia" w:hAnsiTheme="minorHAnsi" w:cstheme="minorBidi"/>
            <w:smallCaps w:val="0"/>
            <w:szCs w:val="22"/>
          </w:rPr>
          <w:tab/>
        </w:r>
        <w:r w:rsidR="008658CA" w:rsidRPr="00AA6300">
          <w:rPr>
            <w:rStyle w:val="Collegamentoipertestuale"/>
          </w:rPr>
          <w:t>Elenco Requisiti</w:t>
        </w:r>
        <w:r w:rsidR="008658CA">
          <w:rPr>
            <w:webHidden/>
          </w:rPr>
          <w:tab/>
        </w:r>
        <w:r w:rsidR="008658CA">
          <w:rPr>
            <w:webHidden/>
          </w:rPr>
          <w:fldChar w:fldCharType="begin"/>
        </w:r>
        <w:r w:rsidR="008658CA">
          <w:rPr>
            <w:webHidden/>
          </w:rPr>
          <w:instrText xml:space="preserve"> PAGEREF _Toc136879584 \h </w:instrText>
        </w:r>
        <w:r w:rsidR="008658CA">
          <w:rPr>
            <w:webHidden/>
          </w:rPr>
        </w:r>
        <w:r w:rsidR="008658CA">
          <w:rPr>
            <w:webHidden/>
          </w:rPr>
          <w:fldChar w:fldCharType="separate"/>
        </w:r>
        <w:r w:rsidR="00924D2E">
          <w:rPr>
            <w:webHidden/>
          </w:rPr>
          <w:t>14</w:t>
        </w:r>
        <w:r w:rsidR="008658CA">
          <w:rPr>
            <w:webHidden/>
          </w:rPr>
          <w:fldChar w:fldCharType="end"/>
        </w:r>
      </w:hyperlink>
    </w:p>
    <w:p w14:paraId="77B13DFB" w14:textId="7EB6EC80"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85" w:history="1">
        <w:r w:rsidR="008658CA" w:rsidRPr="00AA6300">
          <w:rPr>
            <w:rStyle w:val="Collegamentoipertestuale"/>
            <w:rFonts w:cstheme="minorHAnsi"/>
          </w:rPr>
          <w:t>2.2.1</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REQ-SIE-009-01 (SIUS)</w:t>
        </w:r>
        <w:r w:rsidR="008658CA">
          <w:rPr>
            <w:webHidden/>
          </w:rPr>
          <w:tab/>
        </w:r>
        <w:r w:rsidR="008658CA">
          <w:rPr>
            <w:webHidden/>
          </w:rPr>
          <w:fldChar w:fldCharType="begin"/>
        </w:r>
        <w:r w:rsidR="008658CA">
          <w:rPr>
            <w:webHidden/>
          </w:rPr>
          <w:instrText xml:space="preserve"> PAGEREF _Toc136879585 \h </w:instrText>
        </w:r>
        <w:r w:rsidR="008658CA">
          <w:rPr>
            <w:webHidden/>
          </w:rPr>
        </w:r>
        <w:r w:rsidR="008658CA">
          <w:rPr>
            <w:webHidden/>
          </w:rPr>
          <w:fldChar w:fldCharType="separate"/>
        </w:r>
        <w:r w:rsidR="00924D2E">
          <w:rPr>
            <w:webHidden/>
          </w:rPr>
          <w:t>14</w:t>
        </w:r>
        <w:r w:rsidR="008658CA">
          <w:rPr>
            <w:webHidden/>
          </w:rPr>
          <w:fldChar w:fldCharType="end"/>
        </w:r>
      </w:hyperlink>
    </w:p>
    <w:p w14:paraId="65A3C316" w14:textId="5B70A296"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86" w:history="1">
        <w:r w:rsidR="008658CA" w:rsidRPr="00AA6300">
          <w:rPr>
            <w:rStyle w:val="Collegamentoipertestuale"/>
            <w:rFonts w:cstheme="minorHAnsi"/>
          </w:rPr>
          <w:t>2.2.2</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REQ-SIE-009-02 (SIUS)</w:t>
        </w:r>
        <w:r w:rsidR="008658CA">
          <w:rPr>
            <w:webHidden/>
          </w:rPr>
          <w:tab/>
        </w:r>
        <w:r w:rsidR="008658CA">
          <w:rPr>
            <w:webHidden/>
          </w:rPr>
          <w:fldChar w:fldCharType="begin"/>
        </w:r>
        <w:r w:rsidR="008658CA">
          <w:rPr>
            <w:webHidden/>
          </w:rPr>
          <w:instrText xml:space="preserve"> PAGEREF _Toc136879586 \h </w:instrText>
        </w:r>
        <w:r w:rsidR="008658CA">
          <w:rPr>
            <w:webHidden/>
          </w:rPr>
        </w:r>
        <w:r w:rsidR="008658CA">
          <w:rPr>
            <w:webHidden/>
          </w:rPr>
          <w:fldChar w:fldCharType="separate"/>
        </w:r>
        <w:r w:rsidR="00924D2E">
          <w:rPr>
            <w:webHidden/>
          </w:rPr>
          <w:t>14</w:t>
        </w:r>
        <w:r w:rsidR="008658CA">
          <w:rPr>
            <w:webHidden/>
          </w:rPr>
          <w:fldChar w:fldCharType="end"/>
        </w:r>
      </w:hyperlink>
    </w:p>
    <w:p w14:paraId="56801B67" w14:textId="0816D18B"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87" w:history="1">
        <w:r w:rsidR="008658CA" w:rsidRPr="00AA6300">
          <w:rPr>
            <w:rStyle w:val="Collegamentoipertestuale"/>
            <w:rFonts w:cstheme="minorHAnsi"/>
          </w:rPr>
          <w:t>2.2.3</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REQ-SIE-009-03 (SIUS)</w:t>
        </w:r>
        <w:r w:rsidR="008658CA">
          <w:rPr>
            <w:webHidden/>
          </w:rPr>
          <w:tab/>
        </w:r>
        <w:r w:rsidR="008658CA">
          <w:rPr>
            <w:webHidden/>
          </w:rPr>
          <w:fldChar w:fldCharType="begin"/>
        </w:r>
        <w:r w:rsidR="008658CA">
          <w:rPr>
            <w:webHidden/>
          </w:rPr>
          <w:instrText xml:space="preserve"> PAGEREF _Toc136879587 \h </w:instrText>
        </w:r>
        <w:r w:rsidR="008658CA">
          <w:rPr>
            <w:webHidden/>
          </w:rPr>
        </w:r>
        <w:r w:rsidR="008658CA">
          <w:rPr>
            <w:webHidden/>
          </w:rPr>
          <w:fldChar w:fldCharType="separate"/>
        </w:r>
        <w:r w:rsidR="00924D2E">
          <w:rPr>
            <w:webHidden/>
          </w:rPr>
          <w:t>15</w:t>
        </w:r>
        <w:r w:rsidR="008658CA">
          <w:rPr>
            <w:webHidden/>
          </w:rPr>
          <w:fldChar w:fldCharType="end"/>
        </w:r>
      </w:hyperlink>
    </w:p>
    <w:p w14:paraId="0BA8144A" w14:textId="12C39912"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88" w:history="1">
        <w:r w:rsidR="008658CA" w:rsidRPr="00AA6300">
          <w:rPr>
            <w:rStyle w:val="Collegamentoipertestuale"/>
            <w:rFonts w:cstheme="minorHAnsi"/>
          </w:rPr>
          <w:t>2.2.4</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REQ-SIE-009-04 (SIUS)</w:t>
        </w:r>
        <w:r w:rsidR="008658CA">
          <w:rPr>
            <w:webHidden/>
          </w:rPr>
          <w:tab/>
        </w:r>
        <w:r w:rsidR="008658CA">
          <w:rPr>
            <w:webHidden/>
          </w:rPr>
          <w:fldChar w:fldCharType="begin"/>
        </w:r>
        <w:r w:rsidR="008658CA">
          <w:rPr>
            <w:webHidden/>
          </w:rPr>
          <w:instrText xml:space="preserve"> PAGEREF _Toc136879588 \h </w:instrText>
        </w:r>
        <w:r w:rsidR="008658CA">
          <w:rPr>
            <w:webHidden/>
          </w:rPr>
        </w:r>
        <w:r w:rsidR="008658CA">
          <w:rPr>
            <w:webHidden/>
          </w:rPr>
          <w:fldChar w:fldCharType="separate"/>
        </w:r>
        <w:r w:rsidR="00924D2E">
          <w:rPr>
            <w:webHidden/>
          </w:rPr>
          <w:t>15</w:t>
        </w:r>
        <w:r w:rsidR="008658CA">
          <w:rPr>
            <w:webHidden/>
          </w:rPr>
          <w:fldChar w:fldCharType="end"/>
        </w:r>
      </w:hyperlink>
    </w:p>
    <w:p w14:paraId="4A1F1481" w14:textId="042090D1"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89" w:history="1">
        <w:r w:rsidR="008658CA" w:rsidRPr="00AA6300">
          <w:rPr>
            <w:rStyle w:val="Collegamentoipertestuale"/>
            <w:rFonts w:cstheme="minorHAnsi"/>
          </w:rPr>
          <w:t>2.2.5</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REQ-SIE-009-05 (SIUS)</w:t>
        </w:r>
        <w:r w:rsidR="008658CA">
          <w:rPr>
            <w:webHidden/>
          </w:rPr>
          <w:tab/>
        </w:r>
        <w:r w:rsidR="008658CA">
          <w:rPr>
            <w:webHidden/>
          </w:rPr>
          <w:fldChar w:fldCharType="begin"/>
        </w:r>
        <w:r w:rsidR="008658CA">
          <w:rPr>
            <w:webHidden/>
          </w:rPr>
          <w:instrText xml:space="preserve"> PAGEREF _Toc136879589 \h </w:instrText>
        </w:r>
        <w:r w:rsidR="008658CA">
          <w:rPr>
            <w:webHidden/>
          </w:rPr>
        </w:r>
        <w:r w:rsidR="008658CA">
          <w:rPr>
            <w:webHidden/>
          </w:rPr>
          <w:fldChar w:fldCharType="separate"/>
        </w:r>
        <w:r w:rsidR="00924D2E">
          <w:rPr>
            <w:webHidden/>
          </w:rPr>
          <w:t>15</w:t>
        </w:r>
        <w:r w:rsidR="008658CA">
          <w:rPr>
            <w:webHidden/>
          </w:rPr>
          <w:fldChar w:fldCharType="end"/>
        </w:r>
      </w:hyperlink>
    </w:p>
    <w:p w14:paraId="2562667E" w14:textId="3C349105"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90" w:history="1">
        <w:r w:rsidR="008658CA" w:rsidRPr="00AA6300">
          <w:rPr>
            <w:rStyle w:val="Collegamentoipertestuale"/>
            <w:rFonts w:cstheme="minorHAnsi"/>
          </w:rPr>
          <w:t>2.2.6</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REQ-SIE-009-06 (SIUS)</w:t>
        </w:r>
        <w:r w:rsidR="008658CA">
          <w:rPr>
            <w:webHidden/>
          </w:rPr>
          <w:tab/>
        </w:r>
        <w:r w:rsidR="008658CA">
          <w:rPr>
            <w:webHidden/>
          </w:rPr>
          <w:fldChar w:fldCharType="begin"/>
        </w:r>
        <w:r w:rsidR="008658CA">
          <w:rPr>
            <w:webHidden/>
          </w:rPr>
          <w:instrText xml:space="preserve"> PAGEREF _Toc136879590 \h </w:instrText>
        </w:r>
        <w:r w:rsidR="008658CA">
          <w:rPr>
            <w:webHidden/>
          </w:rPr>
        </w:r>
        <w:r w:rsidR="008658CA">
          <w:rPr>
            <w:webHidden/>
          </w:rPr>
          <w:fldChar w:fldCharType="separate"/>
        </w:r>
        <w:r w:rsidR="00924D2E">
          <w:rPr>
            <w:webHidden/>
          </w:rPr>
          <w:t>15</w:t>
        </w:r>
        <w:r w:rsidR="008658CA">
          <w:rPr>
            <w:webHidden/>
          </w:rPr>
          <w:fldChar w:fldCharType="end"/>
        </w:r>
      </w:hyperlink>
    </w:p>
    <w:p w14:paraId="4B02AA24" w14:textId="360B791F"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91" w:history="1">
        <w:r w:rsidR="008658CA" w:rsidRPr="00AA6300">
          <w:rPr>
            <w:rStyle w:val="Collegamentoipertestuale"/>
            <w:rFonts w:cstheme="minorHAnsi"/>
          </w:rPr>
          <w:t>2.2.7</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REQ-SIE-009-07 (SIUS)</w:t>
        </w:r>
        <w:r w:rsidR="008658CA">
          <w:rPr>
            <w:webHidden/>
          </w:rPr>
          <w:tab/>
        </w:r>
        <w:r w:rsidR="008658CA">
          <w:rPr>
            <w:webHidden/>
          </w:rPr>
          <w:fldChar w:fldCharType="begin"/>
        </w:r>
        <w:r w:rsidR="008658CA">
          <w:rPr>
            <w:webHidden/>
          </w:rPr>
          <w:instrText xml:space="preserve"> PAGEREF _Toc136879591 \h </w:instrText>
        </w:r>
        <w:r w:rsidR="008658CA">
          <w:rPr>
            <w:webHidden/>
          </w:rPr>
        </w:r>
        <w:r w:rsidR="008658CA">
          <w:rPr>
            <w:webHidden/>
          </w:rPr>
          <w:fldChar w:fldCharType="separate"/>
        </w:r>
        <w:r w:rsidR="00924D2E">
          <w:rPr>
            <w:webHidden/>
          </w:rPr>
          <w:t>15</w:t>
        </w:r>
        <w:r w:rsidR="008658CA">
          <w:rPr>
            <w:webHidden/>
          </w:rPr>
          <w:fldChar w:fldCharType="end"/>
        </w:r>
      </w:hyperlink>
    </w:p>
    <w:p w14:paraId="40461406" w14:textId="3397C96B"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92" w:history="1">
        <w:r w:rsidR="008658CA" w:rsidRPr="00AA6300">
          <w:rPr>
            <w:rStyle w:val="Collegamentoipertestuale"/>
            <w:rFonts w:cstheme="minorHAnsi"/>
          </w:rPr>
          <w:t>2.2.8</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REQ-SIE-009-08 (SIUS)</w:t>
        </w:r>
        <w:r w:rsidR="008658CA">
          <w:rPr>
            <w:webHidden/>
          </w:rPr>
          <w:tab/>
        </w:r>
        <w:r w:rsidR="008658CA">
          <w:rPr>
            <w:webHidden/>
          </w:rPr>
          <w:fldChar w:fldCharType="begin"/>
        </w:r>
        <w:r w:rsidR="008658CA">
          <w:rPr>
            <w:webHidden/>
          </w:rPr>
          <w:instrText xml:space="preserve"> PAGEREF _Toc136879592 \h </w:instrText>
        </w:r>
        <w:r w:rsidR="008658CA">
          <w:rPr>
            <w:webHidden/>
          </w:rPr>
        </w:r>
        <w:r w:rsidR="008658CA">
          <w:rPr>
            <w:webHidden/>
          </w:rPr>
          <w:fldChar w:fldCharType="separate"/>
        </w:r>
        <w:r w:rsidR="00924D2E">
          <w:rPr>
            <w:webHidden/>
          </w:rPr>
          <w:t>15</w:t>
        </w:r>
        <w:r w:rsidR="008658CA">
          <w:rPr>
            <w:webHidden/>
          </w:rPr>
          <w:fldChar w:fldCharType="end"/>
        </w:r>
      </w:hyperlink>
    </w:p>
    <w:p w14:paraId="5B7B0810" w14:textId="4393A785"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93" w:history="1">
        <w:r w:rsidR="008658CA" w:rsidRPr="00AA6300">
          <w:rPr>
            <w:rStyle w:val="Collegamentoipertestuale"/>
            <w:rFonts w:cstheme="minorHAnsi"/>
          </w:rPr>
          <w:t>2.2.9</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REQ-SIE-009-09 (SIUS)</w:t>
        </w:r>
        <w:r w:rsidR="008658CA">
          <w:rPr>
            <w:webHidden/>
          </w:rPr>
          <w:tab/>
        </w:r>
        <w:r w:rsidR="008658CA">
          <w:rPr>
            <w:webHidden/>
          </w:rPr>
          <w:fldChar w:fldCharType="begin"/>
        </w:r>
        <w:r w:rsidR="008658CA">
          <w:rPr>
            <w:webHidden/>
          </w:rPr>
          <w:instrText xml:space="preserve"> PAGEREF _Toc136879593 \h </w:instrText>
        </w:r>
        <w:r w:rsidR="008658CA">
          <w:rPr>
            <w:webHidden/>
          </w:rPr>
        </w:r>
        <w:r w:rsidR="008658CA">
          <w:rPr>
            <w:webHidden/>
          </w:rPr>
          <w:fldChar w:fldCharType="separate"/>
        </w:r>
        <w:r w:rsidR="00924D2E">
          <w:rPr>
            <w:webHidden/>
          </w:rPr>
          <w:t>16</w:t>
        </w:r>
        <w:r w:rsidR="008658CA">
          <w:rPr>
            <w:webHidden/>
          </w:rPr>
          <w:fldChar w:fldCharType="end"/>
        </w:r>
      </w:hyperlink>
    </w:p>
    <w:p w14:paraId="19F13E82" w14:textId="7AFEF891"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94" w:history="1">
        <w:r w:rsidR="008658CA" w:rsidRPr="00AA6300">
          <w:rPr>
            <w:rStyle w:val="Collegamentoipertestuale"/>
            <w:rFonts w:cstheme="minorHAnsi"/>
          </w:rPr>
          <w:t>2.2.10</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REQ-SIE-009-10 (SIUS)</w:t>
        </w:r>
        <w:r w:rsidR="008658CA">
          <w:rPr>
            <w:webHidden/>
          </w:rPr>
          <w:tab/>
        </w:r>
        <w:r w:rsidR="008658CA">
          <w:rPr>
            <w:webHidden/>
          </w:rPr>
          <w:fldChar w:fldCharType="begin"/>
        </w:r>
        <w:r w:rsidR="008658CA">
          <w:rPr>
            <w:webHidden/>
          </w:rPr>
          <w:instrText xml:space="preserve"> PAGEREF _Toc136879594 \h </w:instrText>
        </w:r>
        <w:r w:rsidR="008658CA">
          <w:rPr>
            <w:webHidden/>
          </w:rPr>
        </w:r>
        <w:r w:rsidR="008658CA">
          <w:rPr>
            <w:webHidden/>
          </w:rPr>
          <w:fldChar w:fldCharType="separate"/>
        </w:r>
        <w:r w:rsidR="00924D2E">
          <w:rPr>
            <w:webHidden/>
          </w:rPr>
          <w:t>16</w:t>
        </w:r>
        <w:r w:rsidR="008658CA">
          <w:rPr>
            <w:webHidden/>
          </w:rPr>
          <w:fldChar w:fldCharType="end"/>
        </w:r>
      </w:hyperlink>
    </w:p>
    <w:p w14:paraId="56F7BBE5" w14:textId="73FBE724" w:rsidR="008658CA" w:rsidRDefault="00000000">
      <w:pPr>
        <w:pStyle w:val="Sommario2"/>
        <w:tabs>
          <w:tab w:val="left" w:pos="1000"/>
          <w:tab w:val="right" w:leader="dot" w:pos="9629"/>
        </w:tabs>
        <w:rPr>
          <w:rFonts w:asciiTheme="minorHAnsi" w:eastAsiaTheme="minorEastAsia" w:hAnsiTheme="minorHAnsi" w:cstheme="minorBidi"/>
          <w:smallCaps w:val="0"/>
          <w:szCs w:val="22"/>
        </w:rPr>
      </w:pPr>
      <w:hyperlink w:anchor="_Toc136879595" w:history="1">
        <w:r w:rsidR="008658CA" w:rsidRPr="00AA6300">
          <w:rPr>
            <w:rStyle w:val="Collegamentoipertestuale"/>
            <w:rFonts w:cstheme="minorHAnsi"/>
          </w:rPr>
          <w:t>2.2.11</w:t>
        </w:r>
        <w:r w:rsidR="008658CA">
          <w:rPr>
            <w:rFonts w:asciiTheme="minorHAnsi" w:eastAsiaTheme="minorEastAsia" w:hAnsiTheme="minorHAnsi" w:cstheme="minorBidi"/>
            <w:smallCaps w:val="0"/>
            <w:szCs w:val="22"/>
          </w:rPr>
          <w:tab/>
        </w:r>
        <w:r w:rsidR="008658CA" w:rsidRPr="00AA6300">
          <w:rPr>
            <w:rStyle w:val="Collegamentoipertestuale"/>
            <w:rFonts w:cstheme="minorHAnsi"/>
          </w:rPr>
          <w:t>REQ-SIE-009-11 (SIUS)</w:t>
        </w:r>
        <w:r w:rsidR="008658CA">
          <w:rPr>
            <w:webHidden/>
          </w:rPr>
          <w:tab/>
        </w:r>
        <w:r w:rsidR="008658CA">
          <w:rPr>
            <w:webHidden/>
          </w:rPr>
          <w:fldChar w:fldCharType="begin"/>
        </w:r>
        <w:r w:rsidR="008658CA">
          <w:rPr>
            <w:webHidden/>
          </w:rPr>
          <w:instrText xml:space="preserve"> PAGEREF _Toc136879595 \h </w:instrText>
        </w:r>
        <w:r w:rsidR="008658CA">
          <w:rPr>
            <w:webHidden/>
          </w:rPr>
        </w:r>
        <w:r w:rsidR="008658CA">
          <w:rPr>
            <w:webHidden/>
          </w:rPr>
          <w:fldChar w:fldCharType="separate"/>
        </w:r>
        <w:r w:rsidR="00924D2E">
          <w:rPr>
            <w:webHidden/>
          </w:rPr>
          <w:t>16</w:t>
        </w:r>
        <w:r w:rsidR="008658CA">
          <w:rPr>
            <w:webHidden/>
          </w:rPr>
          <w:fldChar w:fldCharType="end"/>
        </w:r>
      </w:hyperlink>
    </w:p>
    <w:p w14:paraId="78F022A5" w14:textId="0C34ED38" w:rsidR="008658CA" w:rsidRDefault="00000000">
      <w:pPr>
        <w:pStyle w:val="Sommario1"/>
        <w:tabs>
          <w:tab w:val="left" w:pos="400"/>
          <w:tab w:val="right" w:leader="dot" w:pos="9629"/>
        </w:tabs>
        <w:rPr>
          <w:rFonts w:asciiTheme="minorHAnsi" w:eastAsiaTheme="minorEastAsia" w:hAnsiTheme="minorHAnsi" w:cstheme="minorBidi"/>
          <w:b w:val="0"/>
          <w:caps w:val="0"/>
          <w:noProof/>
          <w:szCs w:val="22"/>
        </w:rPr>
      </w:pPr>
      <w:hyperlink w:anchor="_Toc136879596" w:history="1">
        <w:r w:rsidR="008658CA" w:rsidRPr="00AA6300">
          <w:rPr>
            <w:rStyle w:val="Collegamentoipertestuale"/>
            <w:noProof/>
          </w:rPr>
          <w:t>3</w:t>
        </w:r>
        <w:r w:rsidR="008658CA">
          <w:rPr>
            <w:rFonts w:asciiTheme="minorHAnsi" w:eastAsiaTheme="minorEastAsia" w:hAnsiTheme="minorHAnsi" w:cstheme="minorBidi"/>
            <w:b w:val="0"/>
            <w:caps w:val="0"/>
            <w:noProof/>
            <w:szCs w:val="22"/>
          </w:rPr>
          <w:tab/>
        </w:r>
        <w:r w:rsidR="008658CA" w:rsidRPr="00AA6300">
          <w:rPr>
            <w:rStyle w:val="Collegamentoipertestuale"/>
            <w:noProof/>
          </w:rPr>
          <w:t>Architettura del Sistema</w:t>
        </w:r>
        <w:r w:rsidR="008658CA">
          <w:rPr>
            <w:noProof/>
            <w:webHidden/>
          </w:rPr>
          <w:tab/>
        </w:r>
        <w:r w:rsidR="008658CA">
          <w:rPr>
            <w:noProof/>
            <w:webHidden/>
          </w:rPr>
          <w:fldChar w:fldCharType="begin"/>
        </w:r>
        <w:r w:rsidR="008658CA">
          <w:rPr>
            <w:noProof/>
            <w:webHidden/>
          </w:rPr>
          <w:instrText xml:space="preserve"> PAGEREF _Toc136879596 \h </w:instrText>
        </w:r>
        <w:r w:rsidR="008658CA">
          <w:rPr>
            <w:noProof/>
            <w:webHidden/>
          </w:rPr>
        </w:r>
        <w:r w:rsidR="008658CA">
          <w:rPr>
            <w:noProof/>
            <w:webHidden/>
          </w:rPr>
          <w:fldChar w:fldCharType="separate"/>
        </w:r>
        <w:r w:rsidR="00924D2E">
          <w:rPr>
            <w:noProof/>
            <w:webHidden/>
          </w:rPr>
          <w:t>17</w:t>
        </w:r>
        <w:r w:rsidR="008658CA">
          <w:rPr>
            <w:noProof/>
            <w:webHidden/>
          </w:rPr>
          <w:fldChar w:fldCharType="end"/>
        </w:r>
      </w:hyperlink>
    </w:p>
    <w:p w14:paraId="2F6E07B5" w14:textId="0E8A5CAE"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597" w:history="1">
        <w:r w:rsidR="008658CA" w:rsidRPr="00AA6300">
          <w:rPr>
            <w:rStyle w:val="Collegamentoipertestuale"/>
          </w:rPr>
          <w:t>3.1</w:t>
        </w:r>
        <w:r w:rsidR="008658CA">
          <w:rPr>
            <w:rFonts w:asciiTheme="minorHAnsi" w:eastAsiaTheme="minorEastAsia" w:hAnsiTheme="minorHAnsi" w:cstheme="minorBidi"/>
            <w:smallCaps w:val="0"/>
            <w:szCs w:val="22"/>
          </w:rPr>
          <w:tab/>
        </w:r>
        <w:r w:rsidR="008658CA" w:rsidRPr="00AA6300">
          <w:rPr>
            <w:rStyle w:val="Collegamentoipertestuale"/>
          </w:rPr>
          <w:t>Architettura</w:t>
        </w:r>
        <w:r w:rsidR="008658CA">
          <w:rPr>
            <w:webHidden/>
          </w:rPr>
          <w:tab/>
        </w:r>
        <w:r w:rsidR="008658CA">
          <w:rPr>
            <w:webHidden/>
          </w:rPr>
          <w:fldChar w:fldCharType="begin"/>
        </w:r>
        <w:r w:rsidR="008658CA">
          <w:rPr>
            <w:webHidden/>
          </w:rPr>
          <w:instrText xml:space="preserve"> PAGEREF _Toc136879597 \h </w:instrText>
        </w:r>
        <w:r w:rsidR="008658CA">
          <w:rPr>
            <w:webHidden/>
          </w:rPr>
        </w:r>
        <w:r w:rsidR="008658CA">
          <w:rPr>
            <w:webHidden/>
          </w:rPr>
          <w:fldChar w:fldCharType="separate"/>
        </w:r>
        <w:r w:rsidR="00924D2E">
          <w:rPr>
            <w:webHidden/>
          </w:rPr>
          <w:t>17</w:t>
        </w:r>
        <w:r w:rsidR="008658CA">
          <w:rPr>
            <w:webHidden/>
          </w:rPr>
          <w:fldChar w:fldCharType="end"/>
        </w:r>
      </w:hyperlink>
    </w:p>
    <w:p w14:paraId="2B2A76A8" w14:textId="6F96AB71"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598" w:history="1">
        <w:r w:rsidR="008658CA" w:rsidRPr="00AA6300">
          <w:rPr>
            <w:rStyle w:val="Collegamentoipertestuale"/>
          </w:rPr>
          <w:t>3.2</w:t>
        </w:r>
        <w:r w:rsidR="008658CA">
          <w:rPr>
            <w:rFonts w:asciiTheme="minorHAnsi" w:eastAsiaTheme="minorEastAsia" w:hAnsiTheme="minorHAnsi" w:cstheme="minorBidi"/>
            <w:smallCaps w:val="0"/>
            <w:szCs w:val="22"/>
          </w:rPr>
          <w:tab/>
        </w:r>
        <w:r w:rsidR="008658CA" w:rsidRPr="00AA6300">
          <w:rPr>
            <w:rStyle w:val="Collegamentoipertestuale"/>
          </w:rPr>
          <w:t>WEB services</w:t>
        </w:r>
        <w:r w:rsidR="008658CA">
          <w:rPr>
            <w:webHidden/>
          </w:rPr>
          <w:tab/>
        </w:r>
        <w:r w:rsidR="008658CA">
          <w:rPr>
            <w:webHidden/>
          </w:rPr>
          <w:fldChar w:fldCharType="begin"/>
        </w:r>
        <w:r w:rsidR="008658CA">
          <w:rPr>
            <w:webHidden/>
          </w:rPr>
          <w:instrText xml:space="preserve"> PAGEREF _Toc136879598 \h </w:instrText>
        </w:r>
        <w:r w:rsidR="008658CA">
          <w:rPr>
            <w:webHidden/>
          </w:rPr>
        </w:r>
        <w:r w:rsidR="008658CA">
          <w:rPr>
            <w:webHidden/>
          </w:rPr>
          <w:fldChar w:fldCharType="separate"/>
        </w:r>
        <w:r w:rsidR="00924D2E">
          <w:rPr>
            <w:webHidden/>
          </w:rPr>
          <w:t>17</w:t>
        </w:r>
        <w:r w:rsidR="008658CA">
          <w:rPr>
            <w:webHidden/>
          </w:rPr>
          <w:fldChar w:fldCharType="end"/>
        </w:r>
      </w:hyperlink>
    </w:p>
    <w:p w14:paraId="1716E4F3" w14:textId="5277C254"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599" w:history="1">
        <w:r w:rsidR="008658CA" w:rsidRPr="00AA6300">
          <w:rPr>
            <w:rStyle w:val="Collegamentoipertestuale"/>
          </w:rPr>
          <w:t>3.3</w:t>
        </w:r>
        <w:r w:rsidR="008658CA">
          <w:rPr>
            <w:rFonts w:asciiTheme="minorHAnsi" w:eastAsiaTheme="minorEastAsia" w:hAnsiTheme="minorHAnsi" w:cstheme="minorBidi"/>
            <w:smallCaps w:val="0"/>
            <w:szCs w:val="22"/>
          </w:rPr>
          <w:tab/>
        </w:r>
        <w:r w:rsidR="008658CA" w:rsidRPr="00AA6300">
          <w:rPr>
            <w:rStyle w:val="Collegamentoipertestuale"/>
          </w:rPr>
          <w:t>XSD</w:t>
        </w:r>
        <w:r w:rsidR="008658CA">
          <w:rPr>
            <w:webHidden/>
          </w:rPr>
          <w:tab/>
        </w:r>
        <w:r w:rsidR="008658CA">
          <w:rPr>
            <w:webHidden/>
          </w:rPr>
          <w:fldChar w:fldCharType="begin"/>
        </w:r>
        <w:r w:rsidR="008658CA">
          <w:rPr>
            <w:webHidden/>
          </w:rPr>
          <w:instrText xml:space="preserve"> PAGEREF _Toc136879599 \h </w:instrText>
        </w:r>
        <w:r w:rsidR="008658CA">
          <w:rPr>
            <w:webHidden/>
          </w:rPr>
        </w:r>
        <w:r w:rsidR="008658CA">
          <w:rPr>
            <w:webHidden/>
          </w:rPr>
          <w:fldChar w:fldCharType="separate"/>
        </w:r>
        <w:r w:rsidR="00924D2E">
          <w:rPr>
            <w:webHidden/>
          </w:rPr>
          <w:t>17</w:t>
        </w:r>
        <w:r w:rsidR="008658CA">
          <w:rPr>
            <w:webHidden/>
          </w:rPr>
          <w:fldChar w:fldCharType="end"/>
        </w:r>
      </w:hyperlink>
    </w:p>
    <w:p w14:paraId="6459F08D" w14:textId="238F9E58"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00" w:history="1">
        <w:r w:rsidR="008658CA" w:rsidRPr="00AA6300">
          <w:rPr>
            <w:rStyle w:val="Collegamentoipertestuale"/>
          </w:rPr>
          <w:t>3.4</w:t>
        </w:r>
        <w:r w:rsidR="008658CA">
          <w:rPr>
            <w:rFonts w:asciiTheme="minorHAnsi" w:eastAsiaTheme="minorEastAsia" w:hAnsiTheme="minorHAnsi" w:cstheme="minorBidi"/>
            <w:smallCaps w:val="0"/>
            <w:szCs w:val="22"/>
          </w:rPr>
          <w:tab/>
        </w:r>
        <w:r w:rsidR="008658CA" w:rsidRPr="00AA6300">
          <w:rPr>
            <w:rStyle w:val="Collegamentoipertestuale"/>
          </w:rPr>
          <w:t>Configurazione</w:t>
        </w:r>
        <w:r w:rsidR="008658CA">
          <w:rPr>
            <w:webHidden/>
          </w:rPr>
          <w:tab/>
        </w:r>
        <w:r w:rsidR="008658CA">
          <w:rPr>
            <w:webHidden/>
          </w:rPr>
          <w:fldChar w:fldCharType="begin"/>
        </w:r>
        <w:r w:rsidR="008658CA">
          <w:rPr>
            <w:webHidden/>
          </w:rPr>
          <w:instrText xml:space="preserve"> PAGEREF _Toc136879600 \h </w:instrText>
        </w:r>
        <w:r w:rsidR="008658CA">
          <w:rPr>
            <w:webHidden/>
          </w:rPr>
        </w:r>
        <w:r w:rsidR="008658CA">
          <w:rPr>
            <w:webHidden/>
          </w:rPr>
          <w:fldChar w:fldCharType="separate"/>
        </w:r>
        <w:r w:rsidR="00924D2E">
          <w:rPr>
            <w:webHidden/>
          </w:rPr>
          <w:t>17</w:t>
        </w:r>
        <w:r w:rsidR="008658CA">
          <w:rPr>
            <w:webHidden/>
          </w:rPr>
          <w:fldChar w:fldCharType="end"/>
        </w:r>
      </w:hyperlink>
    </w:p>
    <w:p w14:paraId="696E4CDA" w14:textId="26322BF1"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01" w:history="1">
        <w:r w:rsidR="008658CA" w:rsidRPr="00AA6300">
          <w:rPr>
            <w:rStyle w:val="Collegamentoipertestuale"/>
          </w:rPr>
          <w:t>3.5</w:t>
        </w:r>
        <w:r w:rsidR="008658CA">
          <w:rPr>
            <w:rFonts w:asciiTheme="minorHAnsi" w:eastAsiaTheme="minorEastAsia" w:hAnsiTheme="minorHAnsi" w:cstheme="minorBidi"/>
            <w:smallCaps w:val="0"/>
            <w:szCs w:val="22"/>
          </w:rPr>
          <w:tab/>
        </w:r>
        <w:r w:rsidR="008658CA" w:rsidRPr="00AA6300">
          <w:rPr>
            <w:rStyle w:val="Collegamentoipertestuale"/>
          </w:rPr>
          <w:t>Tutorial</w:t>
        </w:r>
        <w:r w:rsidR="008658CA">
          <w:rPr>
            <w:webHidden/>
          </w:rPr>
          <w:tab/>
        </w:r>
        <w:r w:rsidR="008658CA">
          <w:rPr>
            <w:webHidden/>
          </w:rPr>
          <w:fldChar w:fldCharType="begin"/>
        </w:r>
        <w:r w:rsidR="008658CA">
          <w:rPr>
            <w:webHidden/>
          </w:rPr>
          <w:instrText xml:space="preserve"> PAGEREF _Toc136879601 \h </w:instrText>
        </w:r>
        <w:r w:rsidR="008658CA">
          <w:rPr>
            <w:webHidden/>
          </w:rPr>
        </w:r>
        <w:r w:rsidR="008658CA">
          <w:rPr>
            <w:webHidden/>
          </w:rPr>
          <w:fldChar w:fldCharType="separate"/>
        </w:r>
        <w:r w:rsidR="00924D2E">
          <w:rPr>
            <w:webHidden/>
          </w:rPr>
          <w:t>17</w:t>
        </w:r>
        <w:r w:rsidR="008658CA">
          <w:rPr>
            <w:webHidden/>
          </w:rPr>
          <w:fldChar w:fldCharType="end"/>
        </w:r>
      </w:hyperlink>
    </w:p>
    <w:p w14:paraId="47873C29" w14:textId="5B031F66" w:rsidR="008658CA" w:rsidRDefault="00000000">
      <w:pPr>
        <w:pStyle w:val="Sommario1"/>
        <w:tabs>
          <w:tab w:val="left" w:pos="400"/>
          <w:tab w:val="right" w:leader="dot" w:pos="9629"/>
        </w:tabs>
        <w:rPr>
          <w:rFonts w:asciiTheme="minorHAnsi" w:eastAsiaTheme="minorEastAsia" w:hAnsiTheme="minorHAnsi" w:cstheme="minorBidi"/>
          <w:b w:val="0"/>
          <w:caps w:val="0"/>
          <w:noProof/>
          <w:szCs w:val="22"/>
        </w:rPr>
      </w:pPr>
      <w:hyperlink w:anchor="_Toc136879602" w:history="1">
        <w:r w:rsidR="008658CA" w:rsidRPr="00AA6300">
          <w:rPr>
            <w:rStyle w:val="Collegamentoipertestuale"/>
            <w:noProof/>
          </w:rPr>
          <w:t>4</w:t>
        </w:r>
        <w:r w:rsidR="008658CA">
          <w:rPr>
            <w:rFonts w:asciiTheme="minorHAnsi" w:eastAsiaTheme="minorEastAsia" w:hAnsiTheme="minorHAnsi" w:cstheme="minorBidi"/>
            <w:b w:val="0"/>
            <w:caps w:val="0"/>
            <w:noProof/>
            <w:szCs w:val="22"/>
          </w:rPr>
          <w:tab/>
        </w:r>
        <w:r w:rsidR="008658CA" w:rsidRPr="00AA6300">
          <w:rPr>
            <w:rStyle w:val="Collegamentoipertestuale"/>
            <w:noProof/>
          </w:rPr>
          <w:t>Descrizione dell’Intervento</w:t>
        </w:r>
        <w:r w:rsidR="008658CA">
          <w:rPr>
            <w:noProof/>
            <w:webHidden/>
          </w:rPr>
          <w:tab/>
        </w:r>
        <w:r w:rsidR="008658CA">
          <w:rPr>
            <w:noProof/>
            <w:webHidden/>
          </w:rPr>
          <w:fldChar w:fldCharType="begin"/>
        </w:r>
        <w:r w:rsidR="008658CA">
          <w:rPr>
            <w:noProof/>
            <w:webHidden/>
          </w:rPr>
          <w:instrText xml:space="preserve"> PAGEREF _Toc136879602 \h </w:instrText>
        </w:r>
        <w:r w:rsidR="008658CA">
          <w:rPr>
            <w:noProof/>
            <w:webHidden/>
          </w:rPr>
        </w:r>
        <w:r w:rsidR="008658CA">
          <w:rPr>
            <w:noProof/>
            <w:webHidden/>
          </w:rPr>
          <w:fldChar w:fldCharType="separate"/>
        </w:r>
        <w:r w:rsidR="00924D2E">
          <w:rPr>
            <w:noProof/>
            <w:webHidden/>
          </w:rPr>
          <w:t>18</w:t>
        </w:r>
        <w:r w:rsidR="008658CA">
          <w:rPr>
            <w:noProof/>
            <w:webHidden/>
          </w:rPr>
          <w:fldChar w:fldCharType="end"/>
        </w:r>
      </w:hyperlink>
    </w:p>
    <w:p w14:paraId="2A1BB921" w14:textId="065F4D24"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03" w:history="1">
        <w:r w:rsidR="008658CA" w:rsidRPr="00AA6300">
          <w:rPr>
            <w:rStyle w:val="Collegamentoipertestuale"/>
          </w:rPr>
          <w:t>4.1</w:t>
        </w:r>
        <w:r w:rsidR="008658CA">
          <w:rPr>
            <w:rFonts w:asciiTheme="minorHAnsi" w:eastAsiaTheme="minorEastAsia" w:hAnsiTheme="minorHAnsi" w:cstheme="minorBidi"/>
            <w:smallCaps w:val="0"/>
            <w:szCs w:val="22"/>
          </w:rPr>
          <w:tab/>
        </w:r>
        <w:r w:rsidR="008658CA" w:rsidRPr="00AA6300">
          <w:rPr>
            <w:rStyle w:val="Collegamentoipertestuale"/>
          </w:rPr>
          <w:t>Ambito Normativo</w:t>
        </w:r>
        <w:r w:rsidR="008658CA">
          <w:rPr>
            <w:webHidden/>
          </w:rPr>
          <w:tab/>
        </w:r>
        <w:r w:rsidR="008658CA">
          <w:rPr>
            <w:webHidden/>
          </w:rPr>
          <w:fldChar w:fldCharType="begin"/>
        </w:r>
        <w:r w:rsidR="008658CA">
          <w:rPr>
            <w:webHidden/>
          </w:rPr>
          <w:instrText xml:space="preserve"> PAGEREF _Toc136879603 \h </w:instrText>
        </w:r>
        <w:r w:rsidR="008658CA">
          <w:rPr>
            <w:webHidden/>
          </w:rPr>
        </w:r>
        <w:r w:rsidR="008658CA">
          <w:rPr>
            <w:webHidden/>
          </w:rPr>
          <w:fldChar w:fldCharType="separate"/>
        </w:r>
        <w:r w:rsidR="00924D2E">
          <w:rPr>
            <w:webHidden/>
          </w:rPr>
          <w:t>18</w:t>
        </w:r>
        <w:r w:rsidR="008658CA">
          <w:rPr>
            <w:webHidden/>
          </w:rPr>
          <w:fldChar w:fldCharType="end"/>
        </w:r>
      </w:hyperlink>
    </w:p>
    <w:p w14:paraId="0499DE5D" w14:textId="72416B9D"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04" w:history="1">
        <w:r w:rsidR="008658CA" w:rsidRPr="00AA6300">
          <w:rPr>
            <w:rStyle w:val="Collegamentoipertestuale"/>
          </w:rPr>
          <w:t>4.1.1</w:t>
        </w:r>
        <w:r w:rsidR="008658CA">
          <w:rPr>
            <w:rFonts w:asciiTheme="minorHAnsi" w:eastAsiaTheme="minorEastAsia" w:hAnsiTheme="minorHAnsi" w:cstheme="minorBidi"/>
            <w:i w:val="0"/>
            <w:sz w:val="22"/>
            <w:szCs w:val="22"/>
          </w:rPr>
          <w:tab/>
        </w:r>
        <w:r w:rsidR="008658CA" w:rsidRPr="00AA6300">
          <w:rPr>
            <w:rStyle w:val="Collegamentoipertestuale"/>
          </w:rPr>
          <w:t>D.lgs. 123/2018</w:t>
        </w:r>
        <w:r w:rsidR="008658CA">
          <w:rPr>
            <w:webHidden/>
          </w:rPr>
          <w:tab/>
        </w:r>
        <w:r w:rsidR="008658CA">
          <w:rPr>
            <w:webHidden/>
          </w:rPr>
          <w:fldChar w:fldCharType="begin"/>
        </w:r>
        <w:r w:rsidR="008658CA">
          <w:rPr>
            <w:webHidden/>
          </w:rPr>
          <w:instrText xml:space="preserve"> PAGEREF _Toc136879604 \h </w:instrText>
        </w:r>
        <w:r w:rsidR="008658CA">
          <w:rPr>
            <w:webHidden/>
          </w:rPr>
        </w:r>
        <w:r w:rsidR="008658CA">
          <w:rPr>
            <w:webHidden/>
          </w:rPr>
          <w:fldChar w:fldCharType="separate"/>
        </w:r>
        <w:r w:rsidR="00924D2E">
          <w:rPr>
            <w:webHidden/>
          </w:rPr>
          <w:t>18</w:t>
        </w:r>
        <w:r w:rsidR="008658CA">
          <w:rPr>
            <w:webHidden/>
          </w:rPr>
          <w:fldChar w:fldCharType="end"/>
        </w:r>
      </w:hyperlink>
    </w:p>
    <w:p w14:paraId="1DF4522E" w14:textId="38F20D38"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05" w:history="1">
        <w:r w:rsidR="008658CA" w:rsidRPr="00AA6300">
          <w:rPr>
            <w:rStyle w:val="Collegamentoipertestuale"/>
          </w:rPr>
          <w:t>4.2</w:t>
        </w:r>
        <w:r w:rsidR="008658CA">
          <w:rPr>
            <w:rFonts w:asciiTheme="minorHAnsi" w:eastAsiaTheme="minorEastAsia" w:hAnsiTheme="minorHAnsi" w:cstheme="minorBidi"/>
            <w:smallCaps w:val="0"/>
            <w:szCs w:val="22"/>
          </w:rPr>
          <w:tab/>
        </w:r>
        <w:r w:rsidR="008658CA" w:rsidRPr="00AA6300">
          <w:rPr>
            <w:rStyle w:val="Collegamentoipertestuale"/>
          </w:rPr>
          <w:t>Adeguamento D.lgs. 123/2018 – Sottosistema SIUS</w:t>
        </w:r>
        <w:r w:rsidR="008658CA">
          <w:rPr>
            <w:webHidden/>
          </w:rPr>
          <w:tab/>
        </w:r>
        <w:r w:rsidR="008658CA">
          <w:rPr>
            <w:webHidden/>
          </w:rPr>
          <w:fldChar w:fldCharType="begin"/>
        </w:r>
        <w:r w:rsidR="008658CA">
          <w:rPr>
            <w:webHidden/>
          </w:rPr>
          <w:instrText xml:space="preserve"> PAGEREF _Toc136879605 \h </w:instrText>
        </w:r>
        <w:r w:rsidR="008658CA">
          <w:rPr>
            <w:webHidden/>
          </w:rPr>
        </w:r>
        <w:r w:rsidR="008658CA">
          <w:rPr>
            <w:webHidden/>
          </w:rPr>
          <w:fldChar w:fldCharType="separate"/>
        </w:r>
        <w:r w:rsidR="00924D2E">
          <w:rPr>
            <w:webHidden/>
          </w:rPr>
          <w:t>18</w:t>
        </w:r>
        <w:r w:rsidR="008658CA">
          <w:rPr>
            <w:webHidden/>
          </w:rPr>
          <w:fldChar w:fldCharType="end"/>
        </w:r>
      </w:hyperlink>
    </w:p>
    <w:p w14:paraId="4101719F" w14:textId="3517BE16"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06" w:history="1">
        <w:r w:rsidR="008658CA" w:rsidRPr="00AA6300">
          <w:rPr>
            <w:rStyle w:val="Collegamentoipertestuale"/>
          </w:rPr>
          <w:t>4.2.1</w:t>
        </w:r>
        <w:r w:rsidR="008658CA">
          <w:rPr>
            <w:rFonts w:asciiTheme="minorHAnsi" w:eastAsiaTheme="minorEastAsia" w:hAnsiTheme="minorHAnsi" w:cstheme="minorBidi"/>
            <w:i w:val="0"/>
            <w:sz w:val="22"/>
            <w:szCs w:val="22"/>
          </w:rPr>
          <w:tab/>
        </w:r>
        <w:r w:rsidR="008658CA" w:rsidRPr="00AA6300">
          <w:rPr>
            <w:rStyle w:val="Collegamentoipertestuale"/>
          </w:rPr>
          <w:t>REQ-SIE-009-01 TDS - Concessione misure alternative (art. 678 comma 1-ter c.p.p.) e TDSM - Concessione misure penali di comunità/misure alternative alla detenzione (art. 678 comma 1 ter c.p.p.)</w:t>
        </w:r>
        <w:r w:rsidR="008658CA">
          <w:rPr>
            <w:webHidden/>
          </w:rPr>
          <w:tab/>
        </w:r>
        <w:r w:rsidR="008658CA">
          <w:rPr>
            <w:webHidden/>
          </w:rPr>
          <w:fldChar w:fldCharType="begin"/>
        </w:r>
        <w:r w:rsidR="008658CA">
          <w:rPr>
            <w:webHidden/>
          </w:rPr>
          <w:instrText xml:space="preserve"> PAGEREF _Toc136879606 \h </w:instrText>
        </w:r>
        <w:r w:rsidR="008658CA">
          <w:rPr>
            <w:webHidden/>
          </w:rPr>
        </w:r>
        <w:r w:rsidR="008658CA">
          <w:rPr>
            <w:webHidden/>
          </w:rPr>
          <w:fldChar w:fldCharType="separate"/>
        </w:r>
        <w:r w:rsidR="00924D2E">
          <w:rPr>
            <w:webHidden/>
          </w:rPr>
          <w:t>18</w:t>
        </w:r>
        <w:r w:rsidR="008658CA">
          <w:rPr>
            <w:webHidden/>
          </w:rPr>
          <w:fldChar w:fldCharType="end"/>
        </w:r>
      </w:hyperlink>
    </w:p>
    <w:p w14:paraId="6F70C277" w14:textId="4A256D95"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07" w:history="1">
        <w:r w:rsidR="008658CA" w:rsidRPr="00AA6300">
          <w:rPr>
            <w:rStyle w:val="Collegamentoipertestuale"/>
          </w:rPr>
          <w:t>4.2.2</w:t>
        </w:r>
        <w:r w:rsidR="008658CA">
          <w:rPr>
            <w:rFonts w:asciiTheme="minorHAnsi" w:eastAsiaTheme="minorEastAsia" w:hAnsiTheme="minorHAnsi" w:cstheme="minorBidi"/>
            <w:i w:val="0"/>
            <w:sz w:val="22"/>
            <w:szCs w:val="22"/>
          </w:rPr>
          <w:tab/>
        </w:r>
        <w:r w:rsidR="008658CA" w:rsidRPr="00AA6300">
          <w:rPr>
            <w:rStyle w:val="Collegamentoipertestuale"/>
          </w:rPr>
          <w:t>REQ-SIE-009-02 TDS/TDSM - Emissione del Decreto Presidenziale di Designazione</w:t>
        </w:r>
        <w:r w:rsidR="008658CA">
          <w:rPr>
            <w:webHidden/>
          </w:rPr>
          <w:tab/>
        </w:r>
        <w:r w:rsidR="008658CA">
          <w:rPr>
            <w:webHidden/>
          </w:rPr>
          <w:fldChar w:fldCharType="begin"/>
        </w:r>
        <w:r w:rsidR="008658CA">
          <w:rPr>
            <w:webHidden/>
          </w:rPr>
          <w:instrText xml:space="preserve"> PAGEREF _Toc136879607 \h </w:instrText>
        </w:r>
        <w:r w:rsidR="008658CA">
          <w:rPr>
            <w:webHidden/>
          </w:rPr>
        </w:r>
        <w:r w:rsidR="008658CA">
          <w:rPr>
            <w:webHidden/>
          </w:rPr>
          <w:fldChar w:fldCharType="separate"/>
        </w:r>
        <w:r w:rsidR="00924D2E">
          <w:rPr>
            <w:webHidden/>
          </w:rPr>
          <w:t>24</w:t>
        </w:r>
        <w:r w:rsidR="008658CA">
          <w:rPr>
            <w:webHidden/>
          </w:rPr>
          <w:fldChar w:fldCharType="end"/>
        </w:r>
      </w:hyperlink>
    </w:p>
    <w:p w14:paraId="53E14A09" w14:textId="5C4660F8"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08" w:history="1">
        <w:r w:rsidR="008658CA" w:rsidRPr="00AA6300">
          <w:rPr>
            <w:rStyle w:val="Collegamentoipertestuale"/>
          </w:rPr>
          <w:t>4.2.3</w:t>
        </w:r>
        <w:r w:rsidR="008658CA">
          <w:rPr>
            <w:rFonts w:asciiTheme="minorHAnsi" w:eastAsiaTheme="minorEastAsia" w:hAnsiTheme="minorHAnsi" w:cstheme="minorBidi"/>
            <w:i w:val="0"/>
            <w:sz w:val="22"/>
            <w:szCs w:val="22"/>
          </w:rPr>
          <w:tab/>
        </w:r>
        <w:r w:rsidR="008658CA" w:rsidRPr="00AA6300">
          <w:rPr>
            <w:rStyle w:val="Collegamentoipertestuale"/>
          </w:rPr>
          <w:t>REQ-SIE-009-03 TDS/TDSM - Emissione Ordinanza Applicazione Provvisoria /Restituzione Atti al Presidente</w:t>
        </w:r>
        <w:r w:rsidR="008658CA">
          <w:rPr>
            <w:webHidden/>
          </w:rPr>
          <w:tab/>
        </w:r>
        <w:r w:rsidR="008658CA">
          <w:rPr>
            <w:webHidden/>
          </w:rPr>
          <w:fldChar w:fldCharType="begin"/>
        </w:r>
        <w:r w:rsidR="008658CA">
          <w:rPr>
            <w:webHidden/>
          </w:rPr>
          <w:instrText xml:space="preserve"> PAGEREF _Toc136879608 \h </w:instrText>
        </w:r>
        <w:r w:rsidR="008658CA">
          <w:rPr>
            <w:webHidden/>
          </w:rPr>
        </w:r>
        <w:r w:rsidR="008658CA">
          <w:rPr>
            <w:webHidden/>
          </w:rPr>
          <w:fldChar w:fldCharType="separate"/>
        </w:r>
        <w:r w:rsidR="00924D2E">
          <w:rPr>
            <w:webHidden/>
          </w:rPr>
          <w:t>29</w:t>
        </w:r>
        <w:r w:rsidR="008658CA">
          <w:rPr>
            <w:webHidden/>
          </w:rPr>
          <w:fldChar w:fldCharType="end"/>
        </w:r>
      </w:hyperlink>
    </w:p>
    <w:p w14:paraId="04E23063" w14:textId="74DD2C3B"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09" w:history="1">
        <w:r w:rsidR="008658CA" w:rsidRPr="00AA6300">
          <w:rPr>
            <w:rStyle w:val="Collegamentoipertestuale"/>
          </w:rPr>
          <w:t>4.2.4</w:t>
        </w:r>
        <w:r w:rsidR="008658CA">
          <w:rPr>
            <w:rFonts w:asciiTheme="minorHAnsi" w:eastAsiaTheme="minorEastAsia" w:hAnsiTheme="minorHAnsi" w:cstheme="minorBidi"/>
            <w:i w:val="0"/>
            <w:sz w:val="22"/>
            <w:szCs w:val="22"/>
          </w:rPr>
          <w:tab/>
        </w:r>
        <w:r w:rsidR="008658CA" w:rsidRPr="00AA6300">
          <w:rPr>
            <w:rStyle w:val="Collegamentoipertestuale"/>
          </w:rPr>
          <w:t>REQ-SIE-009-04 TDS/TDSM - Registrazione data Esecutività Ordinanza Applicazione Provvisoria</w:t>
        </w:r>
        <w:r w:rsidR="008658CA">
          <w:rPr>
            <w:webHidden/>
          </w:rPr>
          <w:tab/>
        </w:r>
        <w:r w:rsidR="008658CA">
          <w:rPr>
            <w:webHidden/>
          </w:rPr>
          <w:fldChar w:fldCharType="begin"/>
        </w:r>
        <w:r w:rsidR="008658CA">
          <w:rPr>
            <w:webHidden/>
          </w:rPr>
          <w:instrText xml:space="preserve"> PAGEREF _Toc136879609 \h </w:instrText>
        </w:r>
        <w:r w:rsidR="008658CA">
          <w:rPr>
            <w:webHidden/>
          </w:rPr>
        </w:r>
        <w:r w:rsidR="008658CA">
          <w:rPr>
            <w:webHidden/>
          </w:rPr>
          <w:fldChar w:fldCharType="separate"/>
        </w:r>
        <w:r w:rsidR="00924D2E">
          <w:rPr>
            <w:webHidden/>
          </w:rPr>
          <w:t>36</w:t>
        </w:r>
        <w:r w:rsidR="008658CA">
          <w:rPr>
            <w:webHidden/>
          </w:rPr>
          <w:fldChar w:fldCharType="end"/>
        </w:r>
      </w:hyperlink>
    </w:p>
    <w:p w14:paraId="7466F5C4" w14:textId="0BA10E51"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10" w:history="1">
        <w:r w:rsidR="008658CA" w:rsidRPr="00AA6300">
          <w:rPr>
            <w:rStyle w:val="Collegamentoipertestuale"/>
          </w:rPr>
          <w:t>4.2.5</w:t>
        </w:r>
        <w:r w:rsidR="008658CA">
          <w:rPr>
            <w:rFonts w:asciiTheme="minorHAnsi" w:eastAsiaTheme="minorEastAsia" w:hAnsiTheme="minorHAnsi" w:cstheme="minorBidi"/>
            <w:i w:val="0"/>
            <w:sz w:val="22"/>
            <w:szCs w:val="22"/>
          </w:rPr>
          <w:tab/>
        </w:r>
        <w:r w:rsidR="008658CA" w:rsidRPr="00AA6300">
          <w:rPr>
            <w:rStyle w:val="Collegamentoipertestuale"/>
          </w:rPr>
          <w:t>REQ-SIE-009-05 TDS/TDSM - Provvedimento di Conferma Ordinanza Applicazione Provvisoria</w:t>
        </w:r>
        <w:r w:rsidR="008658CA">
          <w:rPr>
            <w:webHidden/>
          </w:rPr>
          <w:tab/>
        </w:r>
        <w:r w:rsidR="008658CA">
          <w:rPr>
            <w:webHidden/>
          </w:rPr>
          <w:fldChar w:fldCharType="begin"/>
        </w:r>
        <w:r w:rsidR="008658CA">
          <w:rPr>
            <w:webHidden/>
          </w:rPr>
          <w:instrText xml:space="preserve"> PAGEREF _Toc136879610 \h </w:instrText>
        </w:r>
        <w:r w:rsidR="008658CA">
          <w:rPr>
            <w:webHidden/>
          </w:rPr>
        </w:r>
        <w:r w:rsidR="008658CA">
          <w:rPr>
            <w:webHidden/>
          </w:rPr>
          <w:fldChar w:fldCharType="separate"/>
        </w:r>
        <w:r w:rsidR="00924D2E">
          <w:rPr>
            <w:webHidden/>
          </w:rPr>
          <w:t>39</w:t>
        </w:r>
        <w:r w:rsidR="008658CA">
          <w:rPr>
            <w:webHidden/>
          </w:rPr>
          <w:fldChar w:fldCharType="end"/>
        </w:r>
      </w:hyperlink>
    </w:p>
    <w:p w14:paraId="2CEF5C10" w14:textId="1BF4606A"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11" w:history="1">
        <w:r w:rsidR="008658CA" w:rsidRPr="00AA6300">
          <w:rPr>
            <w:rStyle w:val="Collegamentoipertestuale"/>
          </w:rPr>
          <w:t>4.2.6</w:t>
        </w:r>
        <w:r w:rsidR="008658CA">
          <w:rPr>
            <w:rFonts w:asciiTheme="minorHAnsi" w:eastAsiaTheme="minorEastAsia" w:hAnsiTheme="minorHAnsi" w:cstheme="minorBidi"/>
            <w:i w:val="0"/>
            <w:sz w:val="22"/>
            <w:szCs w:val="22"/>
          </w:rPr>
          <w:tab/>
        </w:r>
        <w:r w:rsidR="008658CA" w:rsidRPr="00AA6300">
          <w:rPr>
            <w:rStyle w:val="Collegamentoipertestuale"/>
          </w:rPr>
          <w:t>REQ-SIE-009-06 - REQ-SIE-009-07 (Statistiche Misura Alternativa - art. 678 comma 1-ter c.p.p.) )</w:t>
        </w:r>
        <w:r w:rsidR="008658CA">
          <w:rPr>
            <w:webHidden/>
          </w:rPr>
          <w:tab/>
        </w:r>
        <w:r w:rsidR="008658CA">
          <w:rPr>
            <w:webHidden/>
          </w:rPr>
          <w:fldChar w:fldCharType="begin"/>
        </w:r>
        <w:r w:rsidR="008658CA">
          <w:rPr>
            <w:webHidden/>
          </w:rPr>
          <w:instrText xml:space="preserve"> PAGEREF _Toc136879611 \h </w:instrText>
        </w:r>
        <w:r w:rsidR="008658CA">
          <w:rPr>
            <w:webHidden/>
          </w:rPr>
        </w:r>
        <w:r w:rsidR="008658CA">
          <w:rPr>
            <w:webHidden/>
          </w:rPr>
          <w:fldChar w:fldCharType="separate"/>
        </w:r>
        <w:r w:rsidR="00924D2E">
          <w:rPr>
            <w:webHidden/>
          </w:rPr>
          <w:t>44</w:t>
        </w:r>
        <w:r w:rsidR="008658CA">
          <w:rPr>
            <w:webHidden/>
          </w:rPr>
          <w:fldChar w:fldCharType="end"/>
        </w:r>
      </w:hyperlink>
    </w:p>
    <w:p w14:paraId="75AB8F07" w14:textId="3212E378"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12" w:history="1">
        <w:r w:rsidR="008658CA" w:rsidRPr="00AA6300">
          <w:rPr>
            <w:rStyle w:val="Collegamentoipertestuale"/>
          </w:rPr>
          <w:t>4.2.7</w:t>
        </w:r>
        <w:r w:rsidR="008658CA">
          <w:rPr>
            <w:rFonts w:asciiTheme="minorHAnsi" w:eastAsiaTheme="minorEastAsia" w:hAnsiTheme="minorHAnsi" w:cstheme="minorBidi"/>
            <w:i w:val="0"/>
            <w:sz w:val="22"/>
            <w:szCs w:val="22"/>
          </w:rPr>
          <w:tab/>
        </w:r>
        <w:r w:rsidR="008658CA" w:rsidRPr="00AA6300">
          <w:rPr>
            <w:rStyle w:val="Collegamentoipertestuale"/>
          </w:rPr>
          <w:t>REQ-SIE-009-08 TDS/TDSM (Aggiornamento Statistica Movimento Provvedimenti per Oggetti)</w:t>
        </w:r>
        <w:r w:rsidR="008658CA">
          <w:rPr>
            <w:webHidden/>
          </w:rPr>
          <w:tab/>
        </w:r>
        <w:r w:rsidR="008658CA">
          <w:rPr>
            <w:webHidden/>
          </w:rPr>
          <w:fldChar w:fldCharType="begin"/>
        </w:r>
        <w:r w:rsidR="008658CA">
          <w:rPr>
            <w:webHidden/>
          </w:rPr>
          <w:instrText xml:space="preserve"> PAGEREF _Toc136879612 \h </w:instrText>
        </w:r>
        <w:r w:rsidR="008658CA">
          <w:rPr>
            <w:webHidden/>
          </w:rPr>
        </w:r>
        <w:r w:rsidR="008658CA">
          <w:rPr>
            <w:webHidden/>
          </w:rPr>
          <w:fldChar w:fldCharType="separate"/>
        </w:r>
        <w:r w:rsidR="00924D2E">
          <w:rPr>
            <w:webHidden/>
          </w:rPr>
          <w:t>48</w:t>
        </w:r>
        <w:r w:rsidR="008658CA">
          <w:rPr>
            <w:webHidden/>
          </w:rPr>
          <w:fldChar w:fldCharType="end"/>
        </w:r>
      </w:hyperlink>
    </w:p>
    <w:p w14:paraId="519AE8BE" w14:textId="24F8D6ED"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13" w:history="1">
        <w:r w:rsidR="008658CA" w:rsidRPr="00AA6300">
          <w:rPr>
            <w:rStyle w:val="Collegamentoipertestuale"/>
          </w:rPr>
          <w:t>4.2.8</w:t>
        </w:r>
        <w:r w:rsidR="008658CA">
          <w:rPr>
            <w:rFonts w:asciiTheme="minorHAnsi" w:eastAsiaTheme="minorEastAsia" w:hAnsiTheme="minorHAnsi" w:cstheme="minorBidi"/>
            <w:i w:val="0"/>
            <w:sz w:val="22"/>
            <w:szCs w:val="22"/>
          </w:rPr>
          <w:tab/>
        </w:r>
        <w:r w:rsidR="008658CA" w:rsidRPr="00AA6300">
          <w:rPr>
            <w:rStyle w:val="Collegamentoipertestuale"/>
          </w:rPr>
          <w:t>REQ-SIE-009-09 TDS/TDSM Modifica pagina richiesta atti istruttori</w:t>
        </w:r>
        <w:r w:rsidR="008658CA">
          <w:rPr>
            <w:webHidden/>
          </w:rPr>
          <w:tab/>
        </w:r>
        <w:r w:rsidR="008658CA">
          <w:rPr>
            <w:webHidden/>
          </w:rPr>
          <w:fldChar w:fldCharType="begin"/>
        </w:r>
        <w:r w:rsidR="008658CA">
          <w:rPr>
            <w:webHidden/>
          </w:rPr>
          <w:instrText xml:space="preserve"> PAGEREF _Toc136879613 \h </w:instrText>
        </w:r>
        <w:r w:rsidR="008658CA">
          <w:rPr>
            <w:webHidden/>
          </w:rPr>
        </w:r>
        <w:r w:rsidR="008658CA">
          <w:rPr>
            <w:webHidden/>
          </w:rPr>
          <w:fldChar w:fldCharType="separate"/>
        </w:r>
        <w:r w:rsidR="00924D2E">
          <w:rPr>
            <w:webHidden/>
          </w:rPr>
          <w:t>52</w:t>
        </w:r>
        <w:r w:rsidR="008658CA">
          <w:rPr>
            <w:webHidden/>
          </w:rPr>
          <w:fldChar w:fldCharType="end"/>
        </w:r>
      </w:hyperlink>
    </w:p>
    <w:p w14:paraId="3EDF9BC3" w14:textId="0D0924BD"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14" w:history="1">
        <w:r w:rsidR="008658CA" w:rsidRPr="00AA6300">
          <w:rPr>
            <w:rStyle w:val="Collegamentoipertestuale"/>
          </w:rPr>
          <w:t>4.2.9</w:t>
        </w:r>
        <w:r w:rsidR="008658CA">
          <w:rPr>
            <w:rFonts w:asciiTheme="minorHAnsi" w:eastAsiaTheme="minorEastAsia" w:hAnsiTheme="minorHAnsi" w:cstheme="minorBidi"/>
            <w:i w:val="0"/>
            <w:sz w:val="22"/>
            <w:szCs w:val="22"/>
          </w:rPr>
          <w:tab/>
        </w:r>
        <w:r w:rsidR="008658CA" w:rsidRPr="00AA6300">
          <w:rPr>
            <w:rStyle w:val="Collegamentoipertestuale"/>
          </w:rPr>
          <w:t>REQ-SIE-009-10 TDS/TDSM Statistica Atti Istruttori con Data Restituzione</w:t>
        </w:r>
        <w:r w:rsidR="008658CA">
          <w:rPr>
            <w:webHidden/>
          </w:rPr>
          <w:tab/>
        </w:r>
        <w:r w:rsidR="008658CA">
          <w:rPr>
            <w:webHidden/>
          </w:rPr>
          <w:fldChar w:fldCharType="begin"/>
        </w:r>
        <w:r w:rsidR="008658CA">
          <w:rPr>
            <w:webHidden/>
          </w:rPr>
          <w:instrText xml:space="preserve"> PAGEREF _Toc136879614 \h </w:instrText>
        </w:r>
        <w:r w:rsidR="008658CA">
          <w:rPr>
            <w:webHidden/>
          </w:rPr>
        </w:r>
        <w:r w:rsidR="008658CA">
          <w:rPr>
            <w:webHidden/>
          </w:rPr>
          <w:fldChar w:fldCharType="separate"/>
        </w:r>
        <w:r w:rsidR="00924D2E">
          <w:rPr>
            <w:webHidden/>
          </w:rPr>
          <w:t>56</w:t>
        </w:r>
        <w:r w:rsidR="008658CA">
          <w:rPr>
            <w:webHidden/>
          </w:rPr>
          <w:fldChar w:fldCharType="end"/>
        </w:r>
      </w:hyperlink>
    </w:p>
    <w:p w14:paraId="23676068" w14:textId="692570CC"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15" w:history="1">
        <w:r w:rsidR="008658CA" w:rsidRPr="00AA6300">
          <w:rPr>
            <w:rStyle w:val="Collegamentoipertestuale"/>
          </w:rPr>
          <w:t>4.2.10</w:t>
        </w:r>
        <w:r w:rsidR="008658CA">
          <w:rPr>
            <w:rFonts w:asciiTheme="minorHAnsi" w:eastAsiaTheme="minorEastAsia" w:hAnsiTheme="minorHAnsi" w:cstheme="minorBidi"/>
            <w:i w:val="0"/>
            <w:sz w:val="22"/>
            <w:szCs w:val="22"/>
          </w:rPr>
          <w:tab/>
        </w:r>
        <w:r w:rsidR="008658CA" w:rsidRPr="00AA6300">
          <w:rPr>
            <w:rStyle w:val="Collegamentoipertestuale"/>
          </w:rPr>
          <w:t>REQ-SIE-009-11 (UDS/UDSM – TDS/TDSM Integrazione Lista Mittenti)</w:t>
        </w:r>
        <w:r w:rsidR="008658CA">
          <w:rPr>
            <w:webHidden/>
          </w:rPr>
          <w:tab/>
        </w:r>
        <w:r w:rsidR="008658CA">
          <w:rPr>
            <w:webHidden/>
          </w:rPr>
          <w:fldChar w:fldCharType="begin"/>
        </w:r>
        <w:r w:rsidR="008658CA">
          <w:rPr>
            <w:webHidden/>
          </w:rPr>
          <w:instrText xml:space="preserve"> PAGEREF _Toc136879615 \h </w:instrText>
        </w:r>
        <w:r w:rsidR="008658CA">
          <w:rPr>
            <w:webHidden/>
          </w:rPr>
        </w:r>
        <w:r w:rsidR="008658CA">
          <w:rPr>
            <w:webHidden/>
          </w:rPr>
          <w:fldChar w:fldCharType="separate"/>
        </w:r>
        <w:r w:rsidR="00924D2E">
          <w:rPr>
            <w:webHidden/>
          </w:rPr>
          <w:t>58</w:t>
        </w:r>
        <w:r w:rsidR="008658CA">
          <w:rPr>
            <w:webHidden/>
          </w:rPr>
          <w:fldChar w:fldCharType="end"/>
        </w:r>
      </w:hyperlink>
    </w:p>
    <w:p w14:paraId="4FEA4415" w14:textId="301BB1DC"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16" w:history="1">
        <w:r w:rsidR="008658CA" w:rsidRPr="00AA6300">
          <w:rPr>
            <w:rStyle w:val="Collegamentoipertestuale"/>
          </w:rPr>
          <w:t>4.3</w:t>
        </w:r>
        <w:r w:rsidR="008658CA">
          <w:rPr>
            <w:rFonts w:asciiTheme="minorHAnsi" w:eastAsiaTheme="minorEastAsia" w:hAnsiTheme="minorHAnsi" w:cstheme="minorBidi"/>
            <w:smallCaps w:val="0"/>
            <w:szCs w:val="22"/>
          </w:rPr>
          <w:tab/>
        </w:r>
        <w:r w:rsidR="008658CA" w:rsidRPr="00AA6300">
          <w:rPr>
            <w:rStyle w:val="Collegamentoipertestuale"/>
          </w:rPr>
          <w:t>Gestione dei Template – Sottosistema SIUS</w:t>
        </w:r>
        <w:r w:rsidR="008658CA">
          <w:rPr>
            <w:webHidden/>
          </w:rPr>
          <w:tab/>
        </w:r>
        <w:r w:rsidR="008658CA">
          <w:rPr>
            <w:webHidden/>
          </w:rPr>
          <w:fldChar w:fldCharType="begin"/>
        </w:r>
        <w:r w:rsidR="008658CA">
          <w:rPr>
            <w:webHidden/>
          </w:rPr>
          <w:instrText xml:space="preserve"> PAGEREF _Toc136879616 \h </w:instrText>
        </w:r>
        <w:r w:rsidR="008658CA">
          <w:rPr>
            <w:webHidden/>
          </w:rPr>
        </w:r>
        <w:r w:rsidR="008658CA">
          <w:rPr>
            <w:webHidden/>
          </w:rPr>
          <w:fldChar w:fldCharType="separate"/>
        </w:r>
        <w:r w:rsidR="00924D2E">
          <w:rPr>
            <w:webHidden/>
          </w:rPr>
          <w:t>59</w:t>
        </w:r>
        <w:r w:rsidR="008658CA">
          <w:rPr>
            <w:webHidden/>
          </w:rPr>
          <w:fldChar w:fldCharType="end"/>
        </w:r>
      </w:hyperlink>
    </w:p>
    <w:p w14:paraId="6942AC59" w14:textId="0F1A66B0"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17" w:history="1">
        <w:r w:rsidR="008658CA" w:rsidRPr="00AA6300">
          <w:rPr>
            <w:rStyle w:val="Collegamentoipertestuale"/>
          </w:rPr>
          <w:t>4.4</w:t>
        </w:r>
        <w:r w:rsidR="008658CA">
          <w:rPr>
            <w:rFonts w:asciiTheme="minorHAnsi" w:eastAsiaTheme="minorEastAsia" w:hAnsiTheme="minorHAnsi" w:cstheme="minorBidi"/>
            <w:smallCaps w:val="0"/>
            <w:szCs w:val="22"/>
          </w:rPr>
          <w:tab/>
        </w:r>
        <w:r w:rsidR="008658CA" w:rsidRPr="00AA6300">
          <w:rPr>
            <w:rStyle w:val="Collegamentoipertestuale"/>
          </w:rPr>
          <w:t>Moduli sw</w:t>
        </w:r>
        <w:r w:rsidR="008658CA">
          <w:rPr>
            <w:webHidden/>
          </w:rPr>
          <w:tab/>
        </w:r>
        <w:r w:rsidR="008658CA">
          <w:rPr>
            <w:webHidden/>
          </w:rPr>
          <w:fldChar w:fldCharType="begin"/>
        </w:r>
        <w:r w:rsidR="008658CA">
          <w:rPr>
            <w:webHidden/>
          </w:rPr>
          <w:instrText xml:space="preserve"> PAGEREF _Toc136879617 \h </w:instrText>
        </w:r>
        <w:r w:rsidR="008658CA">
          <w:rPr>
            <w:webHidden/>
          </w:rPr>
        </w:r>
        <w:r w:rsidR="008658CA">
          <w:rPr>
            <w:webHidden/>
          </w:rPr>
          <w:fldChar w:fldCharType="separate"/>
        </w:r>
        <w:r w:rsidR="00924D2E">
          <w:rPr>
            <w:webHidden/>
          </w:rPr>
          <w:t>61</w:t>
        </w:r>
        <w:r w:rsidR="008658CA">
          <w:rPr>
            <w:webHidden/>
          </w:rPr>
          <w:fldChar w:fldCharType="end"/>
        </w:r>
      </w:hyperlink>
    </w:p>
    <w:p w14:paraId="3DDAC08D" w14:textId="3725FCD2"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18" w:history="1">
        <w:r w:rsidR="008658CA" w:rsidRPr="00AA6300">
          <w:rPr>
            <w:rStyle w:val="Collegamentoipertestuale"/>
          </w:rPr>
          <w:t>4.5</w:t>
        </w:r>
        <w:r w:rsidR="008658CA">
          <w:rPr>
            <w:rFonts w:asciiTheme="minorHAnsi" w:eastAsiaTheme="minorEastAsia" w:hAnsiTheme="minorHAnsi" w:cstheme="minorBidi"/>
            <w:smallCaps w:val="0"/>
            <w:szCs w:val="22"/>
          </w:rPr>
          <w:tab/>
        </w:r>
        <w:r w:rsidR="008658CA" w:rsidRPr="00AA6300">
          <w:rPr>
            <w:rStyle w:val="Collegamentoipertestuale"/>
          </w:rPr>
          <w:t>Interfacce utente</w:t>
        </w:r>
        <w:r w:rsidR="008658CA">
          <w:rPr>
            <w:webHidden/>
          </w:rPr>
          <w:tab/>
        </w:r>
        <w:r w:rsidR="008658CA">
          <w:rPr>
            <w:webHidden/>
          </w:rPr>
          <w:fldChar w:fldCharType="begin"/>
        </w:r>
        <w:r w:rsidR="008658CA">
          <w:rPr>
            <w:webHidden/>
          </w:rPr>
          <w:instrText xml:space="preserve"> PAGEREF _Toc136879618 \h </w:instrText>
        </w:r>
        <w:r w:rsidR="008658CA">
          <w:rPr>
            <w:webHidden/>
          </w:rPr>
        </w:r>
        <w:r w:rsidR="008658CA">
          <w:rPr>
            <w:webHidden/>
          </w:rPr>
          <w:fldChar w:fldCharType="separate"/>
        </w:r>
        <w:r w:rsidR="00924D2E">
          <w:rPr>
            <w:webHidden/>
          </w:rPr>
          <w:t>62</w:t>
        </w:r>
        <w:r w:rsidR="008658CA">
          <w:rPr>
            <w:webHidden/>
          </w:rPr>
          <w:fldChar w:fldCharType="end"/>
        </w:r>
      </w:hyperlink>
    </w:p>
    <w:p w14:paraId="0C19C27C" w14:textId="683C976C"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19" w:history="1">
        <w:r w:rsidR="008658CA" w:rsidRPr="00AA6300">
          <w:rPr>
            <w:rStyle w:val="Collegamentoipertestuale"/>
          </w:rPr>
          <w:t>4.6</w:t>
        </w:r>
        <w:r w:rsidR="008658CA">
          <w:rPr>
            <w:rFonts w:asciiTheme="minorHAnsi" w:eastAsiaTheme="minorEastAsia" w:hAnsiTheme="minorHAnsi" w:cstheme="minorBidi"/>
            <w:smallCaps w:val="0"/>
            <w:szCs w:val="22"/>
          </w:rPr>
          <w:tab/>
        </w:r>
        <w:r w:rsidR="008658CA" w:rsidRPr="00AA6300">
          <w:rPr>
            <w:rStyle w:val="Collegamentoipertestuale"/>
          </w:rPr>
          <w:t>Basi dati</w:t>
        </w:r>
        <w:r w:rsidR="008658CA">
          <w:rPr>
            <w:webHidden/>
          </w:rPr>
          <w:tab/>
        </w:r>
        <w:r w:rsidR="008658CA">
          <w:rPr>
            <w:webHidden/>
          </w:rPr>
          <w:fldChar w:fldCharType="begin"/>
        </w:r>
        <w:r w:rsidR="008658CA">
          <w:rPr>
            <w:webHidden/>
          </w:rPr>
          <w:instrText xml:space="preserve"> PAGEREF _Toc136879619 \h </w:instrText>
        </w:r>
        <w:r w:rsidR="008658CA">
          <w:rPr>
            <w:webHidden/>
          </w:rPr>
        </w:r>
        <w:r w:rsidR="008658CA">
          <w:rPr>
            <w:webHidden/>
          </w:rPr>
          <w:fldChar w:fldCharType="separate"/>
        </w:r>
        <w:r w:rsidR="00924D2E">
          <w:rPr>
            <w:webHidden/>
          </w:rPr>
          <w:t>62</w:t>
        </w:r>
        <w:r w:rsidR="008658CA">
          <w:rPr>
            <w:webHidden/>
          </w:rPr>
          <w:fldChar w:fldCharType="end"/>
        </w:r>
      </w:hyperlink>
    </w:p>
    <w:p w14:paraId="5346B9AE" w14:textId="03C832FF"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0" w:history="1">
        <w:r w:rsidR="008658CA" w:rsidRPr="00AA6300">
          <w:rPr>
            <w:rStyle w:val="Collegamentoipertestuale"/>
          </w:rPr>
          <w:t>4.6.1</w:t>
        </w:r>
        <w:r w:rsidR="008658CA">
          <w:rPr>
            <w:rFonts w:asciiTheme="minorHAnsi" w:eastAsiaTheme="minorEastAsia" w:hAnsiTheme="minorHAnsi" w:cstheme="minorBidi"/>
            <w:i w:val="0"/>
            <w:sz w:val="22"/>
            <w:szCs w:val="22"/>
          </w:rPr>
          <w:tab/>
        </w:r>
        <w:r w:rsidR="008658CA" w:rsidRPr="00AA6300">
          <w:rPr>
            <w:rStyle w:val="Collegamentoipertestuale"/>
          </w:rPr>
          <w:t>Base Dati - REQ-SIE-009-01 TDS - Concessione misure alternative (art. 678 comma 1-ter c.p.p.) e TDSM - Concessione misure penali di comunità/misure alternative alla detenzione (art. 678 comma 1 ter c.p.p.)</w:t>
        </w:r>
        <w:r w:rsidR="008658CA">
          <w:rPr>
            <w:webHidden/>
          </w:rPr>
          <w:tab/>
        </w:r>
        <w:r w:rsidR="008658CA">
          <w:rPr>
            <w:webHidden/>
          </w:rPr>
          <w:fldChar w:fldCharType="begin"/>
        </w:r>
        <w:r w:rsidR="008658CA">
          <w:rPr>
            <w:webHidden/>
          </w:rPr>
          <w:instrText xml:space="preserve"> PAGEREF _Toc136879620 \h </w:instrText>
        </w:r>
        <w:r w:rsidR="008658CA">
          <w:rPr>
            <w:webHidden/>
          </w:rPr>
        </w:r>
        <w:r w:rsidR="008658CA">
          <w:rPr>
            <w:webHidden/>
          </w:rPr>
          <w:fldChar w:fldCharType="separate"/>
        </w:r>
        <w:r w:rsidR="00924D2E">
          <w:rPr>
            <w:webHidden/>
          </w:rPr>
          <w:t>62</w:t>
        </w:r>
        <w:r w:rsidR="008658CA">
          <w:rPr>
            <w:webHidden/>
          </w:rPr>
          <w:fldChar w:fldCharType="end"/>
        </w:r>
      </w:hyperlink>
    </w:p>
    <w:p w14:paraId="5B4E2F9C" w14:textId="1D2EFC2D"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1" w:history="1">
        <w:r w:rsidR="008658CA" w:rsidRPr="00AA6300">
          <w:rPr>
            <w:rStyle w:val="Collegamentoipertestuale"/>
          </w:rPr>
          <w:t>4.6.2</w:t>
        </w:r>
        <w:r w:rsidR="008658CA">
          <w:rPr>
            <w:rFonts w:asciiTheme="minorHAnsi" w:eastAsiaTheme="minorEastAsia" w:hAnsiTheme="minorHAnsi" w:cstheme="minorBidi"/>
            <w:i w:val="0"/>
            <w:sz w:val="22"/>
            <w:szCs w:val="22"/>
          </w:rPr>
          <w:tab/>
        </w:r>
        <w:r w:rsidR="008658CA" w:rsidRPr="00AA6300">
          <w:rPr>
            <w:rStyle w:val="Collegamentoipertestuale"/>
          </w:rPr>
          <w:t>Base Dati - REQ-SIE-009-02 (TDS/TDSM - Emissione del Decreto Presidenziale di Designazione)</w:t>
        </w:r>
        <w:r w:rsidR="008658CA">
          <w:rPr>
            <w:webHidden/>
          </w:rPr>
          <w:tab/>
        </w:r>
        <w:r w:rsidR="008658CA">
          <w:rPr>
            <w:webHidden/>
          </w:rPr>
          <w:fldChar w:fldCharType="begin"/>
        </w:r>
        <w:r w:rsidR="008658CA">
          <w:rPr>
            <w:webHidden/>
          </w:rPr>
          <w:instrText xml:space="preserve"> PAGEREF _Toc136879621 \h </w:instrText>
        </w:r>
        <w:r w:rsidR="008658CA">
          <w:rPr>
            <w:webHidden/>
          </w:rPr>
        </w:r>
        <w:r w:rsidR="008658CA">
          <w:rPr>
            <w:webHidden/>
          </w:rPr>
          <w:fldChar w:fldCharType="separate"/>
        </w:r>
        <w:r w:rsidR="00924D2E">
          <w:rPr>
            <w:webHidden/>
          </w:rPr>
          <w:t>62</w:t>
        </w:r>
        <w:r w:rsidR="008658CA">
          <w:rPr>
            <w:webHidden/>
          </w:rPr>
          <w:fldChar w:fldCharType="end"/>
        </w:r>
      </w:hyperlink>
    </w:p>
    <w:p w14:paraId="618566FC" w14:textId="75567244"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2" w:history="1">
        <w:r w:rsidR="008658CA" w:rsidRPr="00AA6300">
          <w:rPr>
            <w:rStyle w:val="Collegamentoipertestuale"/>
          </w:rPr>
          <w:t>4.6.3</w:t>
        </w:r>
        <w:r w:rsidR="008658CA">
          <w:rPr>
            <w:rFonts w:asciiTheme="minorHAnsi" w:eastAsiaTheme="minorEastAsia" w:hAnsiTheme="minorHAnsi" w:cstheme="minorBidi"/>
            <w:i w:val="0"/>
            <w:sz w:val="22"/>
            <w:szCs w:val="22"/>
          </w:rPr>
          <w:tab/>
        </w:r>
        <w:r w:rsidR="008658CA" w:rsidRPr="00AA6300">
          <w:rPr>
            <w:rStyle w:val="Collegamentoipertestuale"/>
          </w:rPr>
          <w:t>Base Dati - REQ-SIE-009-03 (TDS/TDSM - Emissione Ordinanza Applicazione Provvisoria/Restituzione Atti al Presidente)</w:t>
        </w:r>
        <w:r w:rsidR="008658CA">
          <w:rPr>
            <w:webHidden/>
          </w:rPr>
          <w:tab/>
        </w:r>
        <w:r w:rsidR="008658CA">
          <w:rPr>
            <w:webHidden/>
          </w:rPr>
          <w:fldChar w:fldCharType="begin"/>
        </w:r>
        <w:r w:rsidR="008658CA">
          <w:rPr>
            <w:webHidden/>
          </w:rPr>
          <w:instrText xml:space="preserve"> PAGEREF _Toc136879622 \h </w:instrText>
        </w:r>
        <w:r w:rsidR="008658CA">
          <w:rPr>
            <w:webHidden/>
          </w:rPr>
        </w:r>
        <w:r w:rsidR="008658CA">
          <w:rPr>
            <w:webHidden/>
          </w:rPr>
          <w:fldChar w:fldCharType="separate"/>
        </w:r>
        <w:r w:rsidR="00924D2E">
          <w:rPr>
            <w:webHidden/>
          </w:rPr>
          <w:t>63</w:t>
        </w:r>
        <w:r w:rsidR="008658CA">
          <w:rPr>
            <w:webHidden/>
          </w:rPr>
          <w:fldChar w:fldCharType="end"/>
        </w:r>
      </w:hyperlink>
    </w:p>
    <w:p w14:paraId="55CCC04A" w14:textId="622AA608"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3" w:history="1">
        <w:r w:rsidR="008658CA" w:rsidRPr="00AA6300">
          <w:rPr>
            <w:rStyle w:val="Collegamentoipertestuale"/>
          </w:rPr>
          <w:t>4.6.4</w:t>
        </w:r>
        <w:r w:rsidR="008658CA">
          <w:rPr>
            <w:rFonts w:asciiTheme="minorHAnsi" w:eastAsiaTheme="minorEastAsia" w:hAnsiTheme="minorHAnsi" w:cstheme="minorBidi"/>
            <w:i w:val="0"/>
            <w:sz w:val="22"/>
            <w:szCs w:val="22"/>
          </w:rPr>
          <w:tab/>
        </w:r>
        <w:r w:rsidR="008658CA" w:rsidRPr="00AA6300">
          <w:rPr>
            <w:rStyle w:val="Collegamentoipertestuale"/>
          </w:rPr>
          <w:t>Base Dati - REQ-SIE-009-04 (TDS/TDSM - Registrazione data Esecutività Ordinanza Applicazione Provvisoria)</w:t>
        </w:r>
        <w:r w:rsidR="008658CA">
          <w:rPr>
            <w:webHidden/>
          </w:rPr>
          <w:tab/>
        </w:r>
        <w:r w:rsidR="008658CA">
          <w:rPr>
            <w:webHidden/>
          </w:rPr>
          <w:fldChar w:fldCharType="begin"/>
        </w:r>
        <w:r w:rsidR="008658CA">
          <w:rPr>
            <w:webHidden/>
          </w:rPr>
          <w:instrText xml:space="preserve"> PAGEREF _Toc136879623 \h </w:instrText>
        </w:r>
        <w:r w:rsidR="008658CA">
          <w:rPr>
            <w:webHidden/>
          </w:rPr>
        </w:r>
        <w:r w:rsidR="008658CA">
          <w:rPr>
            <w:webHidden/>
          </w:rPr>
          <w:fldChar w:fldCharType="separate"/>
        </w:r>
        <w:r w:rsidR="00924D2E">
          <w:rPr>
            <w:webHidden/>
          </w:rPr>
          <w:t>64</w:t>
        </w:r>
        <w:r w:rsidR="008658CA">
          <w:rPr>
            <w:webHidden/>
          </w:rPr>
          <w:fldChar w:fldCharType="end"/>
        </w:r>
      </w:hyperlink>
    </w:p>
    <w:p w14:paraId="2AF9C28E" w14:textId="6F9D3CFA"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4" w:history="1">
        <w:r w:rsidR="008658CA" w:rsidRPr="00AA6300">
          <w:rPr>
            <w:rStyle w:val="Collegamentoipertestuale"/>
          </w:rPr>
          <w:t>4.6.5</w:t>
        </w:r>
        <w:r w:rsidR="008658CA">
          <w:rPr>
            <w:rFonts w:asciiTheme="minorHAnsi" w:eastAsiaTheme="minorEastAsia" w:hAnsiTheme="minorHAnsi" w:cstheme="minorBidi"/>
            <w:i w:val="0"/>
            <w:sz w:val="22"/>
            <w:szCs w:val="22"/>
          </w:rPr>
          <w:tab/>
        </w:r>
        <w:r w:rsidR="008658CA" w:rsidRPr="00AA6300">
          <w:rPr>
            <w:rStyle w:val="Collegamentoipertestuale"/>
          </w:rPr>
          <w:t>Base Dati - REQ-SIE-009-05 (TDS/TDSM - Provvedimento di Conferma Ordinanza Applicazione Provvisoria)</w:t>
        </w:r>
        <w:r w:rsidR="008658CA">
          <w:rPr>
            <w:webHidden/>
          </w:rPr>
          <w:tab/>
        </w:r>
        <w:r w:rsidR="008658CA">
          <w:rPr>
            <w:webHidden/>
          </w:rPr>
          <w:fldChar w:fldCharType="begin"/>
        </w:r>
        <w:r w:rsidR="008658CA">
          <w:rPr>
            <w:webHidden/>
          </w:rPr>
          <w:instrText xml:space="preserve"> PAGEREF _Toc136879624 \h </w:instrText>
        </w:r>
        <w:r w:rsidR="008658CA">
          <w:rPr>
            <w:webHidden/>
          </w:rPr>
        </w:r>
        <w:r w:rsidR="008658CA">
          <w:rPr>
            <w:webHidden/>
          </w:rPr>
          <w:fldChar w:fldCharType="separate"/>
        </w:r>
        <w:r w:rsidR="00924D2E">
          <w:rPr>
            <w:webHidden/>
          </w:rPr>
          <w:t>64</w:t>
        </w:r>
        <w:r w:rsidR="008658CA">
          <w:rPr>
            <w:webHidden/>
          </w:rPr>
          <w:fldChar w:fldCharType="end"/>
        </w:r>
      </w:hyperlink>
    </w:p>
    <w:p w14:paraId="4AA99C19" w14:textId="7573F2DC"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5" w:history="1">
        <w:r w:rsidR="008658CA" w:rsidRPr="00AA6300">
          <w:rPr>
            <w:rStyle w:val="Collegamentoipertestuale"/>
          </w:rPr>
          <w:t>4.6.6</w:t>
        </w:r>
        <w:r w:rsidR="008658CA">
          <w:rPr>
            <w:rFonts w:asciiTheme="minorHAnsi" w:eastAsiaTheme="minorEastAsia" w:hAnsiTheme="minorHAnsi" w:cstheme="minorBidi"/>
            <w:i w:val="0"/>
            <w:sz w:val="22"/>
            <w:szCs w:val="22"/>
          </w:rPr>
          <w:tab/>
        </w:r>
        <w:r w:rsidR="008658CA" w:rsidRPr="00AA6300">
          <w:rPr>
            <w:rStyle w:val="Collegamentoipertestuale"/>
          </w:rPr>
          <w:t>Base Dati - REQ-SIE-009- 06 (TDS/TDSM - Statistica Ordinanze Non Emesse (Trasmessi Atti al Presidente))</w:t>
        </w:r>
        <w:r w:rsidR="008658CA">
          <w:rPr>
            <w:webHidden/>
          </w:rPr>
          <w:tab/>
        </w:r>
        <w:r w:rsidR="008658CA">
          <w:rPr>
            <w:webHidden/>
          </w:rPr>
          <w:fldChar w:fldCharType="begin"/>
        </w:r>
        <w:r w:rsidR="008658CA">
          <w:rPr>
            <w:webHidden/>
          </w:rPr>
          <w:instrText xml:space="preserve"> PAGEREF _Toc136879625 \h </w:instrText>
        </w:r>
        <w:r w:rsidR="008658CA">
          <w:rPr>
            <w:webHidden/>
          </w:rPr>
        </w:r>
        <w:r w:rsidR="008658CA">
          <w:rPr>
            <w:webHidden/>
          </w:rPr>
          <w:fldChar w:fldCharType="separate"/>
        </w:r>
        <w:r w:rsidR="00924D2E">
          <w:rPr>
            <w:webHidden/>
          </w:rPr>
          <w:t>64</w:t>
        </w:r>
        <w:r w:rsidR="008658CA">
          <w:rPr>
            <w:webHidden/>
          </w:rPr>
          <w:fldChar w:fldCharType="end"/>
        </w:r>
      </w:hyperlink>
    </w:p>
    <w:p w14:paraId="67D6551A" w14:textId="295F6461"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6" w:history="1">
        <w:r w:rsidR="008658CA" w:rsidRPr="00AA6300">
          <w:rPr>
            <w:rStyle w:val="Collegamentoipertestuale"/>
          </w:rPr>
          <w:t>4.6.7</w:t>
        </w:r>
        <w:r w:rsidR="008658CA">
          <w:rPr>
            <w:rFonts w:asciiTheme="minorHAnsi" w:eastAsiaTheme="minorEastAsia" w:hAnsiTheme="minorHAnsi" w:cstheme="minorBidi"/>
            <w:i w:val="0"/>
            <w:sz w:val="22"/>
            <w:szCs w:val="22"/>
          </w:rPr>
          <w:tab/>
        </w:r>
        <w:r w:rsidR="008658CA" w:rsidRPr="00AA6300">
          <w:rPr>
            <w:rStyle w:val="Collegamentoipertestuale"/>
          </w:rPr>
          <w:t>Base Dati - REQ-SIE-009- 07 (TDS/TDSM - Statistica Ordinanze Provvisorie Esecutive senza decisione del Collegio)</w:t>
        </w:r>
        <w:r w:rsidR="008658CA">
          <w:rPr>
            <w:webHidden/>
          </w:rPr>
          <w:tab/>
        </w:r>
        <w:r w:rsidR="008658CA">
          <w:rPr>
            <w:webHidden/>
          </w:rPr>
          <w:fldChar w:fldCharType="begin"/>
        </w:r>
        <w:r w:rsidR="008658CA">
          <w:rPr>
            <w:webHidden/>
          </w:rPr>
          <w:instrText xml:space="preserve"> PAGEREF _Toc136879626 \h </w:instrText>
        </w:r>
        <w:r w:rsidR="008658CA">
          <w:rPr>
            <w:webHidden/>
          </w:rPr>
        </w:r>
        <w:r w:rsidR="008658CA">
          <w:rPr>
            <w:webHidden/>
          </w:rPr>
          <w:fldChar w:fldCharType="separate"/>
        </w:r>
        <w:r w:rsidR="00924D2E">
          <w:rPr>
            <w:webHidden/>
          </w:rPr>
          <w:t>64</w:t>
        </w:r>
        <w:r w:rsidR="008658CA">
          <w:rPr>
            <w:webHidden/>
          </w:rPr>
          <w:fldChar w:fldCharType="end"/>
        </w:r>
      </w:hyperlink>
    </w:p>
    <w:p w14:paraId="248BC779" w14:textId="06DEE96D"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7" w:history="1">
        <w:r w:rsidR="008658CA" w:rsidRPr="00AA6300">
          <w:rPr>
            <w:rStyle w:val="Collegamentoipertestuale"/>
          </w:rPr>
          <w:t>4.6.8</w:t>
        </w:r>
        <w:r w:rsidR="008658CA">
          <w:rPr>
            <w:rFonts w:asciiTheme="minorHAnsi" w:eastAsiaTheme="minorEastAsia" w:hAnsiTheme="minorHAnsi" w:cstheme="minorBidi"/>
            <w:i w:val="0"/>
            <w:sz w:val="22"/>
            <w:szCs w:val="22"/>
          </w:rPr>
          <w:tab/>
        </w:r>
        <w:r w:rsidR="008658CA" w:rsidRPr="00AA6300">
          <w:rPr>
            <w:rStyle w:val="Collegamentoipertestuale"/>
          </w:rPr>
          <w:t>Base Dati - REQ-SIE-009- 08 (Aggiornamento Statistica Movimento Provvedimenti per Oggetti)</w:t>
        </w:r>
        <w:r w:rsidR="008658CA">
          <w:rPr>
            <w:webHidden/>
          </w:rPr>
          <w:tab/>
        </w:r>
        <w:r w:rsidR="008658CA">
          <w:rPr>
            <w:webHidden/>
          </w:rPr>
          <w:fldChar w:fldCharType="begin"/>
        </w:r>
        <w:r w:rsidR="008658CA">
          <w:rPr>
            <w:webHidden/>
          </w:rPr>
          <w:instrText xml:space="preserve"> PAGEREF _Toc136879627 \h </w:instrText>
        </w:r>
        <w:r w:rsidR="008658CA">
          <w:rPr>
            <w:webHidden/>
          </w:rPr>
        </w:r>
        <w:r w:rsidR="008658CA">
          <w:rPr>
            <w:webHidden/>
          </w:rPr>
          <w:fldChar w:fldCharType="separate"/>
        </w:r>
        <w:r w:rsidR="00924D2E">
          <w:rPr>
            <w:webHidden/>
          </w:rPr>
          <w:t>65</w:t>
        </w:r>
        <w:r w:rsidR="008658CA">
          <w:rPr>
            <w:webHidden/>
          </w:rPr>
          <w:fldChar w:fldCharType="end"/>
        </w:r>
      </w:hyperlink>
    </w:p>
    <w:p w14:paraId="21703E8E" w14:textId="14BF00C3"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8" w:history="1">
        <w:r w:rsidR="008658CA" w:rsidRPr="00AA6300">
          <w:rPr>
            <w:rStyle w:val="Collegamentoipertestuale"/>
          </w:rPr>
          <w:t>4.6.9</w:t>
        </w:r>
        <w:r w:rsidR="008658CA">
          <w:rPr>
            <w:rFonts w:asciiTheme="minorHAnsi" w:eastAsiaTheme="minorEastAsia" w:hAnsiTheme="minorHAnsi" w:cstheme="minorBidi"/>
            <w:i w:val="0"/>
            <w:sz w:val="22"/>
            <w:szCs w:val="22"/>
          </w:rPr>
          <w:tab/>
        </w:r>
        <w:r w:rsidR="008658CA" w:rsidRPr="00AA6300">
          <w:rPr>
            <w:rStyle w:val="Collegamentoipertestuale"/>
          </w:rPr>
          <w:t>Base Dai - REQ-SIE-009- 09 (Modifica pagina Richiesta Atti Istruttori)</w:t>
        </w:r>
        <w:r w:rsidR="008658CA">
          <w:rPr>
            <w:webHidden/>
          </w:rPr>
          <w:tab/>
        </w:r>
        <w:r w:rsidR="008658CA">
          <w:rPr>
            <w:webHidden/>
          </w:rPr>
          <w:fldChar w:fldCharType="begin"/>
        </w:r>
        <w:r w:rsidR="008658CA">
          <w:rPr>
            <w:webHidden/>
          </w:rPr>
          <w:instrText xml:space="preserve"> PAGEREF _Toc136879628 \h </w:instrText>
        </w:r>
        <w:r w:rsidR="008658CA">
          <w:rPr>
            <w:webHidden/>
          </w:rPr>
        </w:r>
        <w:r w:rsidR="008658CA">
          <w:rPr>
            <w:webHidden/>
          </w:rPr>
          <w:fldChar w:fldCharType="separate"/>
        </w:r>
        <w:r w:rsidR="00924D2E">
          <w:rPr>
            <w:webHidden/>
          </w:rPr>
          <w:t>65</w:t>
        </w:r>
        <w:r w:rsidR="008658CA">
          <w:rPr>
            <w:webHidden/>
          </w:rPr>
          <w:fldChar w:fldCharType="end"/>
        </w:r>
      </w:hyperlink>
    </w:p>
    <w:p w14:paraId="6A1CA001" w14:textId="028E8BDB"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29" w:history="1">
        <w:r w:rsidR="008658CA" w:rsidRPr="00AA6300">
          <w:rPr>
            <w:rStyle w:val="Collegamentoipertestuale"/>
          </w:rPr>
          <w:t>4.6.10</w:t>
        </w:r>
        <w:r w:rsidR="008658CA">
          <w:rPr>
            <w:rFonts w:asciiTheme="minorHAnsi" w:eastAsiaTheme="minorEastAsia" w:hAnsiTheme="minorHAnsi" w:cstheme="minorBidi"/>
            <w:i w:val="0"/>
            <w:sz w:val="22"/>
            <w:szCs w:val="22"/>
          </w:rPr>
          <w:tab/>
        </w:r>
        <w:r w:rsidR="008658CA" w:rsidRPr="00AA6300">
          <w:rPr>
            <w:rStyle w:val="Collegamentoipertestuale"/>
          </w:rPr>
          <w:t>Base Dati - REQ-SIE-009- 10 (Statistica Atti Istruttori con Data Restituzione)</w:t>
        </w:r>
        <w:r w:rsidR="008658CA">
          <w:rPr>
            <w:webHidden/>
          </w:rPr>
          <w:tab/>
        </w:r>
        <w:r w:rsidR="008658CA">
          <w:rPr>
            <w:webHidden/>
          </w:rPr>
          <w:fldChar w:fldCharType="begin"/>
        </w:r>
        <w:r w:rsidR="008658CA">
          <w:rPr>
            <w:webHidden/>
          </w:rPr>
          <w:instrText xml:space="preserve"> PAGEREF _Toc136879629 \h </w:instrText>
        </w:r>
        <w:r w:rsidR="008658CA">
          <w:rPr>
            <w:webHidden/>
          </w:rPr>
        </w:r>
        <w:r w:rsidR="008658CA">
          <w:rPr>
            <w:webHidden/>
          </w:rPr>
          <w:fldChar w:fldCharType="separate"/>
        </w:r>
        <w:r w:rsidR="00924D2E">
          <w:rPr>
            <w:webHidden/>
          </w:rPr>
          <w:t>65</w:t>
        </w:r>
        <w:r w:rsidR="008658CA">
          <w:rPr>
            <w:webHidden/>
          </w:rPr>
          <w:fldChar w:fldCharType="end"/>
        </w:r>
      </w:hyperlink>
    </w:p>
    <w:p w14:paraId="67333F12" w14:textId="30301B53" w:rsidR="008658CA" w:rsidRDefault="00000000">
      <w:pPr>
        <w:pStyle w:val="Sommario3"/>
        <w:tabs>
          <w:tab w:val="left" w:pos="1200"/>
          <w:tab w:val="right" w:leader="dot" w:pos="9629"/>
        </w:tabs>
        <w:rPr>
          <w:rFonts w:asciiTheme="minorHAnsi" w:eastAsiaTheme="minorEastAsia" w:hAnsiTheme="minorHAnsi" w:cstheme="minorBidi"/>
          <w:i w:val="0"/>
          <w:sz w:val="22"/>
          <w:szCs w:val="22"/>
        </w:rPr>
      </w:pPr>
      <w:hyperlink w:anchor="_Toc136879630" w:history="1">
        <w:r w:rsidR="008658CA" w:rsidRPr="00AA6300">
          <w:rPr>
            <w:rStyle w:val="Collegamentoipertestuale"/>
          </w:rPr>
          <w:t>4.6.11</w:t>
        </w:r>
        <w:r w:rsidR="008658CA">
          <w:rPr>
            <w:rFonts w:asciiTheme="minorHAnsi" w:eastAsiaTheme="minorEastAsia" w:hAnsiTheme="minorHAnsi" w:cstheme="minorBidi"/>
            <w:i w:val="0"/>
            <w:sz w:val="22"/>
            <w:szCs w:val="22"/>
          </w:rPr>
          <w:tab/>
        </w:r>
        <w:r w:rsidR="008658CA" w:rsidRPr="00AA6300">
          <w:rPr>
            <w:rStyle w:val="Collegamentoipertestuale"/>
          </w:rPr>
          <w:t>Base Dati - REQ-SIE-009-11 (UDS – TDS Integrazione Lista Mittente Atto)</w:t>
        </w:r>
        <w:r w:rsidR="008658CA">
          <w:rPr>
            <w:webHidden/>
          </w:rPr>
          <w:tab/>
        </w:r>
        <w:r w:rsidR="008658CA">
          <w:rPr>
            <w:webHidden/>
          </w:rPr>
          <w:fldChar w:fldCharType="begin"/>
        </w:r>
        <w:r w:rsidR="008658CA">
          <w:rPr>
            <w:webHidden/>
          </w:rPr>
          <w:instrText xml:space="preserve"> PAGEREF _Toc136879630 \h </w:instrText>
        </w:r>
        <w:r w:rsidR="008658CA">
          <w:rPr>
            <w:webHidden/>
          </w:rPr>
        </w:r>
        <w:r w:rsidR="008658CA">
          <w:rPr>
            <w:webHidden/>
          </w:rPr>
          <w:fldChar w:fldCharType="separate"/>
        </w:r>
        <w:r w:rsidR="00924D2E">
          <w:rPr>
            <w:webHidden/>
          </w:rPr>
          <w:t>65</w:t>
        </w:r>
        <w:r w:rsidR="008658CA">
          <w:rPr>
            <w:webHidden/>
          </w:rPr>
          <w:fldChar w:fldCharType="end"/>
        </w:r>
      </w:hyperlink>
    </w:p>
    <w:p w14:paraId="34078748" w14:textId="308295C0" w:rsidR="008658CA" w:rsidRDefault="00000000">
      <w:pPr>
        <w:pStyle w:val="Sommario1"/>
        <w:tabs>
          <w:tab w:val="left" w:pos="400"/>
          <w:tab w:val="right" w:leader="dot" w:pos="9629"/>
        </w:tabs>
        <w:rPr>
          <w:rFonts w:asciiTheme="minorHAnsi" w:eastAsiaTheme="minorEastAsia" w:hAnsiTheme="minorHAnsi" w:cstheme="minorBidi"/>
          <w:b w:val="0"/>
          <w:caps w:val="0"/>
          <w:noProof/>
          <w:szCs w:val="22"/>
        </w:rPr>
      </w:pPr>
      <w:hyperlink w:anchor="_Toc136879631" w:history="1">
        <w:r w:rsidR="008658CA" w:rsidRPr="00AA6300">
          <w:rPr>
            <w:rStyle w:val="Collegamentoipertestuale"/>
            <w:noProof/>
          </w:rPr>
          <w:t>5</w:t>
        </w:r>
        <w:r w:rsidR="008658CA">
          <w:rPr>
            <w:rFonts w:asciiTheme="minorHAnsi" w:eastAsiaTheme="minorEastAsia" w:hAnsiTheme="minorHAnsi" w:cstheme="minorBidi"/>
            <w:b w:val="0"/>
            <w:caps w:val="0"/>
            <w:noProof/>
            <w:szCs w:val="22"/>
          </w:rPr>
          <w:tab/>
        </w:r>
        <w:r w:rsidR="008658CA" w:rsidRPr="00AA6300">
          <w:rPr>
            <w:rStyle w:val="Collegamentoipertestuale"/>
            <w:noProof/>
          </w:rPr>
          <w:t>Piano delle attività</w:t>
        </w:r>
        <w:r w:rsidR="008658CA">
          <w:rPr>
            <w:noProof/>
            <w:webHidden/>
          </w:rPr>
          <w:tab/>
        </w:r>
        <w:r w:rsidR="008658CA">
          <w:rPr>
            <w:noProof/>
            <w:webHidden/>
          </w:rPr>
          <w:fldChar w:fldCharType="begin"/>
        </w:r>
        <w:r w:rsidR="008658CA">
          <w:rPr>
            <w:noProof/>
            <w:webHidden/>
          </w:rPr>
          <w:instrText xml:space="preserve"> PAGEREF _Toc136879631 \h </w:instrText>
        </w:r>
        <w:r w:rsidR="008658CA">
          <w:rPr>
            <w:noProof/>
            <w:webHidden/>
          </w:rPr>
        </w:r>
        <w:r w:rsidR="008658CA">
          <w:rPr>
            <w:noProof/>
            <w:webHidden/>
          </w:rPr>
          <w:fldChar w:fldCharType="separate"/>
        </w:r>
        <w:r w:rsidR="00924D2E">
          <w:rPr>
            <w:noProof/>
            <w:webHidden/>
          </w:rPr>
          <w:t>66</w:t>
        </w:r>
        <w:r w:rsidR="008658CA">
          <w:rPr>
            <w:noProof/>
            <w:webHidden/>
          </w:rPr>
          <w:fldChar w:fldCharType="end"/>
        </w:r>
      </w:hyperlink>
    </w:p>
    <w:p w14:paraId="1FDDA4A8" w14:textId="50DFCCF7"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32" w:history="1">
        <w:r w:rsidR="008658CA" w:rsidRPr="00AA6300">
          <w:rPr>
            <w:rStyle w:val="Collegamentoipertestuale"/>
          </w:rPr>
          <w:t>5.1</w:t>
        </w:r>
        <w:r w:rsidR="008658CA">
          <w:rPr>
            <w:rFonts w:asciiTheme="minorHAnsi" w:eastAsiaTheme="minorEastAsia" w:hAnsiTheme="minorHAnsi" w:cstheme="minorBidi"/>
            <w:smallCaps w:val="0"/>
            <w:szCs w:val="22"/>
          </w:rPr>
          <w:tab/>
        </w:r>
        <w:r w:rsidR="008658CA" w:rsidRPr="00AA6300">
          <w:rPr>
            <w:rStyle w:val="Collegamentoipertestuale"/>
          </w:rPr>
          <w:t>Ciclo di sviluppo</w:t>
        </w:r>
        <w:r w:rsidR="008658CA">
          <w:rPr>
            <w:webHidden/>
          </w:rPr>
          <w:tab/>
        </w:r>
        <w:r w:rsidR="008658CA">
          <w:rPr>
            <w:webHidden/>
          </w:rPr>
          <w:fldChar w:fldCharType="begin"/>
        </w:r>
        <w:r w:rsidR="008658CA">
          <w:rPr>
            <w:webHidden/>
          </w:rPr>
          <w:instrText xml:space="preserve"> PAGEREF _Toc136879632 \h </w:instrText>
        </w:r>
        <w:r w:rsidR="008658CA">
          <w:rPr>
            <w:webHidden/>
          </w:rPr>
        </w:r>
        <w:r w:rsidR="008658CA">
          <w:rPr>
            <w:webHidden/>
          </w:rPr>
          <w:fldChar w:fldCharType="separate"/>
        </w:r>
        <w:r w:rsidR="00924D2E">
          <w:rPr>
            <w:webHidden/>
          </w:rPr>
          <w:t>66</w:t>
        </w:r>
        <w:r w:rsidR="008658CA">
          <w:rPr>
            <w:webHidden/>
          </w:rPr>
          <w:fldChar w:fldCharType="end"/>
        </w:r>
      </w:hyperlink>
    </w:p>
    <w:p w14:paraId="15029029" w14:textId="52806F44"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33" w:history="1">
        <w:r w:rsidR="008658CA" w:rsidRPr="00AA6300">
          <w:rPr>
            <w:rStyle w:val="Collegamentoipertestuale"/>
          </w:rPr>
          <w:t>5.2</w:t>
        </w:r>
        <w:r w:rsidR="008658CA">
          <w:rPr>
            <w:rFonts w:asciiTheme="minorHAnsi" w:eastAsiaTheme="minorEastAsia" w:hAnsiTheme="minorHAnsi" w:cstheme="minorBidi"/>
            <w:smallCaps w:val="0"/>
            <w:szCs w:val="22"/>
          </w:rPr>
          <w:tab/>
        </w:r>
        <w:r w:rsidR="008658CA" w:rsidRPr="00AA6300">
          <w:rPr>
            <w:rStyle w:val="Collegamentoipertestuale"/>
          </w:rPr>
          <w:t>Piano delle attività</w:t>
        </w:r>
        <w:r w:rsidR="008658CA">
          <w:rPr>
            <w:webHidden/>
          </w:rPr>
          <w:tab/>
        </w:r>
        <w:r w:rsidR="008658CA">
          <w:rPr>
            <w:webHidden/>
          </w:rPr>
          <w:fldChar w:fldCharType="begin"/>
        </w:r>
        <w:r w:rsidR="008658CA">
          <w:rPr>
            <w:webHidden/>
          </w:rPr>
          <w:instrText xml:space="preserve"> PAGEREF _Toc136879633 \h </w:instrText>
        </w:r>
        <w:r w:rsidR="008658CA">
          <w:rPr>
            <w:webHidden/>
          </w:rPr>
        </w:r>
        <w:r w:rsidR="008658CA">
          <w:rPr>
            <w:webHidden/>
          </w:rPr>
          <w:fldChar w:fldCharType="separate"/>
        </w:r>
        <w:r w:rsidR="00924D2E">
          <w:rPr>
            <w:webHidden/>
          </w:rPr>
          <w:t>66</w:t>
        </w:r>
        <w:r w:rsidR="008658CA">
          <w:rPr>
            <w:webHidden/>
          </w:rPr>
          <w:fldChar w:fldCharType="end"/>
        </w:r>
      </w:hyperlink>
    </w:p>
    <w:p w14:paraId="1E61212E" w14:textId="4BB761C6"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34" w:history="1">
        <w:r w:rsidR="008658CA" w:rsidRPr="00AA6300">
          <w:rPr>
            <w:rStyle w:val="Collegamentoipertestuale"/>
          </w:rPr>
          <w:t>5.3</w:t>
        </w:r>
        <w:r w:rsidR="008658CA">
          <w:rPr>
            <w:rFonts w:asciiTheme="minorHAnsi" w:eastAsiaTheme="minorEastAsia" w:hAnsiTheme="minorHAnsi" w:cstheme="minorBidi"/>
            <w:smallCaps w:val="0"/>
            <w:szCs w:val="22"/>
          </w:rPr>
          <w:tab/>
        </w:r>
        <w:r w:rsidR="008658CA" w:rsidRPr="00AA6300">
          <w:rPr>
            <w:rStyle w:val="Collegamentoipertestuale"/>
          </w:rPr>
          <w:t>Gantt</w:t>
        </w:r>
        <w:r w:rsidR="008658CA">
          <w:rPr>
            <w:webHidden/>
          </w:rPr>
          <w:tab/>
        </w:r>
        <w:r w:rsidR="008658CA">
          <w:rPr>
            <w:webHidden/>
          </w:rPr>
          <w:fldChar w:fldCharType="begin"/>
        </w:r>
        <w:r w:rsidR="008658CA">
          <w:rPr>
            <w:webHidden/>
          </w:rPr>
          <w:instrText xml:space="preserve"> PAGEREF _Toc136879634 \h </w:instrText>
        </w:r>
        <w:r w:rsidR="008658CA">
          <w:rPr>
            <w:webHidden/>
          </w:rPr>
        </w:r>
        <w:r w:rsidR="008658CA">
          <w:rPr>
            <w:webHidden/>
          </w:rPr>
          <w:fldChar w:fldCharType="separate"/>
        </w:r>
        <w:r w:rsidR="00924D2E">
          <w:rPr>
            <w:webHidden/>
          </w:rPr>
          <w:t>66</w:t>
        </w:r>
        <w:r w:rsidR="008658CA">
          <w:rPr>
            <w:webHidden/>
          </w:rPr>
          <w:fldChar w:fldCharType="end"/>
        </w:r>
      </w:hyperlink>
    </w:p>
    <w:p w14:paraId="0F42A29A" w14:textId="7F939E7C"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35" w:history="1">
        <w:r w:rsidR="008658CA" w:rsidRPr="00AA6300">
          <w:rPr>
            <w:rStyle w:val="Collegamentoipertestuale"/>
          </w:rPr>
          <w:t>5.4</w:t>
        </w:r>
        <w:r w:rsidR="008658CA">
          <w:rPr>
            <w:rFonts w:asciiTheme="minorHAnsi" w:eastAsiaTheme="minorEastAsia" w:hAnsiTheme="minorHAnsi" w:cstheme="minorBidi"/>
            <w:smallCaps w:val="0"/>
            <w:szCs w:val="22"/>
          </w:rPr>
          <w:tab/>
        </w:r>
        <w:r w:rsidR="008658CA" w:rsidRPr="00AA6300">
          <w:rPr>
            <w:rStyle w:val="Collegamentoipertestuale"/>
          </w:rPr>
          <w:t>Vincoli</w:t>
        </w:r>
        <w:r w:rsidR="008658CA">
          <w:rPr>
            <w:webHidden/>
          </w:rPr>
          <w:tab/>
        </w:r>
        <w:r w:rsidR="008658CA">
          <w:rPr>
            <w:webHidden/>
          </w:rPr>
          <w:fldChar w:fldCharType="begin"/>
        </w:r>
        <w:r w:rsidR="008658CA">
          <w:rPr>
            <w:webHidden/>
          </w:rPr>
          <w:instrText xml:space="preserve"> PAGEREF _Toc136879635 \h </w:instrText>
        </w:r>
        <w:r w:rsidR="008658CA">
          <w:rPr>
            <w:webHidden/>
          </w:rPr>
        </w:r>
        <w:r w:rsidR="008658CA">
          <w:rPr>
            <w:webHidden/>
          </w:rPr>
          <w:fldChar w:fldCharType="separate"/>
        </w:r>
        <w:r w:rsidR="00924D2E">
          <w:rPr>
            <w:webHidden/>
          </w:rPr>
          <w:t>67</w:t>
        </w:r>
        <w:r w:rsidR="008658CA">
          <w:rPr>
            <w:webHidden/>
          </w:rPr>
          <w:fldChar w:fldCharType="end"/>
        </w:r>
      </w:hyperlink>
    </w:p>
    <w:p w14:paraId="0A64ACF7" w14:textId="2AD95F00"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36" w:history="1">
        <w:r w:rsidR="008658CA" w:rsidRPr="00AA6300">
          <w:rPr>
            <w:rStyle w:val="Collegamentoipertestuale"/>
          </w:rPr>
          <w:t>5.5</w:t>
        </w:r>
        <w:r w:rsidR="008658CA">
          <w:rPr>
            <w:rFonts w:asciiTheme="minorHAnsi" w:eastAsiaTheme="minorEastAsia" w:hAnsiTheme="minorHAnsi" w:cstheme="minorBidi"/>
            <w:smallCaps w:val="0"/>
            <w:szCs w:val="22"/>
          </w:rPr>
          <w:tab/>
        </w:r>
        <w:r w:rsidR="008658CA" w:rsidRPr="00AA6300">
          <w:rPr>
            <w:rStyle w:val="Collegamentoipertestuale"/>
          </w:rPr>
          <w:t>Luogo di lavoro</w:t>
        </w:r>
        <w:r w:rsidR="008658CA">
          <w:rPr>
            <w:webHidden/>
          </w:rPr>
          <w:tab/>
        </w:r>
        <w:r w:rsidR="008658CA">
          <w:rPr>
            <w:webHidden/>
          </w:rPr>
          <w:fldChar w:fldCharType="begin"/>
        </w:r>
        <w:r w:rsidR="008658CA">
          <w:rPr>
            <w:webHidden/>
          </w:rPr>
          <w:instrText xml:space="preserve"> PAGEREF _Toc136879636 \h </w:instrText>
        </w:r>
        <w:r w:rsidR="008658CA">
          <w:rPr>
            <w:webHidden/>
          </w:rPr>
        </w:r>
        <w:r w:rsidR="008658CA">
          <w:rPr>
            <w:webHidden/>
          </w:rPr>
          <w:fldChar w:fldCharType="separate"/>
        </w:r>
        <w:r w:rsidR="00924D2E">
          <w:rPr>
            <w:webHidden/>
          </w:rPr>
          <w:t>67</w:t>
        </w:r>
        <w:r w:rsidR="008658CA">
          <w:rPr>
            <w:webHidden/>
          </w:rPr>
          <w:fldChar w:fldCharType="end"/>
        </w:r>
      </w:hyperlink>
    </w:p>
    <w:p w14:paraId="534C29FD" w14:textId="560DAA99" w:rsidR="008658CA" w:rsidRDefault="00000000">
      <w:pPr>
        <w:pStyle w:val="Sommario1"/>
        <w:tabs>
          <w:tab w:val="left" w:pos="400"/>
          <w:tab w:val="right" w:leader="dot" w:pos="9629"/>
        </w:tabs>
        <w:rPr>
          <w:rFonts w:asciiTheme="minorHAnsi" w:eastAsiaTheme="minorEastAsia" w:hAnsiTheme="minorHAnsi" w:cstheme="minorBidi"/>
          <w:b w:val="0"/>
          <w:caps w:val="0"/>
          <w:noProof/>
          <w:szCs w:val="22"/>
        </w:rPr>
      </w:pPr>
      <w:hyperlink w:anchor="_Toc136879637" w:history="1">
        <w:r w:rsidR="008658CA" w:rsidRPr="00AA6300">
          <w:rPr>
            <w:rStyle w:val="Collegamentoipertestuale"/>
            <w:noProof/>
          </w:rPr>
          <w:t>6</w:t>
        </w:r>
        <w:r w:rsidR="008658CA">
          <w:rPr>
            <w:rFonts w:asciiTheme="minorHAnsi" w:eastAsiaTheme="minorEastAsia" w:hAnsiTheme="minorHAnsi" w:cstheme="minorBidi"/>
            <w:b w:val="0"/>
            <w:caps w:val="0"/>
            <w:noProof/>
            <w:szCs w:val="22"/>
          </w:rPr>
          <w:tab/>
        </w:r>
        <w:r w:rsidR="008658CA" w:rsidRPr="00AA6300">
          <w:rPr>
            <w:rStyle w:val="Collegamentoipertestuale"/>
            <w:noProof/>
          </w:rPr>
          <w:t>Dimensionamento</w:t>
        </w:r>
        <w:r w:rsidR="008658CA">
          <w:rPr>
            <w:noProof/>
            <w:webHidden/>
          </w:rPr>
          <w:tab/>
        </w:r>
        <w:r w:rsidR="008658CA">
          <w:rPr>
            <w:noProof/>
            <w:webHidden/>
          </w:rPr>
          <w:fldChar w:fldCharType="begin"/>
        </w:r>
        <w:r w:rsidR="008658CA">
          <w:rPr>
            <w:noProof/>
            <w:webHidden/>
          </w:rPr>
          <w:instrText xml:space="preserve"> PAGEREF _Toc136879637 \h </w:instrText>
        </w:r>
        <w:r w:rsidR="008658CA">
          <w:rPr>
            <w:noProof/>
            <w:webHidden/>
          </w:rPr>
        </w:r>
        <w:r w:rsidR="008658CA">
          <w:rPr>
            <w:noProof/>
            <w:webHidden/>
          </w:rPr>
          <w:fldChar w:fldCharType="separate"/>
        </w:r>
        <w:r w:rsidR="00924D2E">
          <w:rPr>
            <w:noProof/>
            <w:webHidden/>
          </w:rPr>
          <w:t>68</w:t>
        </w:r>
        <w:r w:rsidR="008658CA">
          <w:rPr>
            <w:noProof/>
            <w:webHidden/>
          </w:rPr>
          <w:fldChar w:fldCharType="end"/>
        </w:r>
      </w:hyperlink>
    </w:p>
    <w:p w14:paraId="2BF3B9D6" w14:textId="45867306"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38" w:history="1">
        <w:r w:rsidR="008658CA" w:rsidRPr="00AA6300">
          <w:rPr>
            <w:rStyle w:val="Collegamentoipertestuale"/>
          </w:rPr>
          <w:t>6.1</w:t>
        </w:r>
        <w:r w:rsidR="008658CA">
          <w:rPr>
            <w:rFonts w:asciiTheme="minorHAnsi" w:eastAsiaTheme="minorEastAsia" w:hAnsiTheme="minorHAnsi" w:cstheme="minorBidi"/>
            <w:smallCaps w:val="0"/>
            <w:szCs w:val="22"/>
          </w:rPr>
          <w:tab/>
        </w:r>
        <w:r w:rsidR="008658CA" w:rsidRPr="00AA6300">
          <w:rPr>
            <w:rStyle w:val="Collegamentoipertestuale"/>
          </w:rPr>
          <w:t>Stima dell'effort previsto</w:t>
        </w:r>
        <w:r w:rsidR="008658CA">
          <w:rPr>
            <w:webHidden/>
          </w:rPr>
          <w:tab/>
        </w:r>
        <w:r w:rsidR="008658CA">
          <w:rPr>
            <w:webHidden/>
          </w:rPr>
          <w:fldChar w:fldCharType="begin"/>
        </w:r>
        <w:r w:rsidR="008658CA">
          <w:rPr>
            <w:webHidden/>
          </w:rPr>
          <w:instrText xml:space="preserve"> PAGEREF _Toc136879638 \h </w:instrText>
        </w:r>
        <w:r w:rsidR="008658CA">
          <w:rPr>
            <w:webHidden/>
          </w:rPr>
        </w:r>
        <w:r w:rsidR="008658CA">
          <w:rPr>
            <w:webHidden/>
          </w:rPr>
          <w:fldChar w:fldCharType="separate"/>
        </w:r>
        <w:r w:rsidR="00924D2E">
          <w:rPr>
            <w:webHidden/>
          </w:rPr>
          <w:t>68</w:t>
        </w:r>
        <w:r w:rsidR="008658CA">
          <w:rPr>
            <w:webHidden/>
          </w:rPr>
          <w:fldChar w:fldCharType="end"/>
        </w:r>
      </w:hyperlink>
    </w:p>
    <w:p w14:paraId="402D01F0" w14:textId="21C40851" w:rsidR="008658CA" w:rsidRDefault="00000000">
      <w:pPr>
        <w:pStyle w:val="Sommario2"/>
        <w:tabs>
          <w:tab w:val="left" w:pos="800"/>
          <w:tab w:val="right" w:leader="dot" w:pos="9629"/>
        </w:tabs>
        <w:rPr>
          <w:rFonts w:asciiTheme="minorHAnsi" w:eastAsiaTheme="minorEastAsia" w:hAnsiTheme="minorHAnsi" w:cstheme="minorBidi"/>
          <w:smallCaps w:val="0"/>
          <w:szCs w:val="22"/>
        </w:rPr>
      </w:pPr>
      <w:hyperlink w:anchor="_Toc136879639" w:history="1">
        <w:r w:rsidR="008658CA" w:rsidRPr="00AA6300">
          <w:rPr>
            <w:rStyle w:val="Collegamentoipertestuale"/>
          </w:rPr>
          <w:t>6.2</w:t>
        </w:r>
        <w:r w:rsidR="008658CA">
          <w:rPr>
            <w:rFonts w:asciiTheme="minorHAnsi" w:eastAsiaTheme="minorEastAsia" w:hAnsiTheme="minorHAnsi" w:cstheme="minorBidi"/>
            <w:smallCaps w:val="0"/>
            <w:szCs w:val="22"/>
          </w:rPr>
          <w:tab/>
        </w:r>
        <w:r w:rsidR="008658CA" w:rsidRPr="00AA6300">
          <w:rPr>
            <w:rStyle w:val="Collegamentoipertestuale"/>
          </w:rPr>
          <w:t>Dettaglio costi</w:t>
        </w:r>
        <w:r w:rsidR="008658CA">
          <w:rPr>
            <w:webHidden/>
          </w:rPr>
          <w:tab/>
        </w:r>
        <w:r w:rsidR="008658CA">
          <w:rPr>
            <w:webHidden/>
          </w:rPr>
          <w:fldChar w:fldCharType="begin"/>
        </w:r>
        <w:r w:rsidR="008658CA">
          <w:rPr>
            <w:webHidden/>
          </w:rPr>
          <w:instrText xml:space="preserve"> PAGEREF _Toc136879639 \h </w:instrText>
        </w:r>
        <w:r w:rsidR="008658CA">
          <w:rPr>
            <w:webHidden/>
          </w:rPr>
        </w:r>
        <w:r w:rsidR="008658CA">
          <w:rPr>
            <w:webHidden/>
          </w:rPr>
          <w:fldChar w:fldCharType="separate"/>
        </w:r>
        <w:r w:rsidR="00924D2E">
          <w:rPr>
            <w:webHidden/>
          </w:rPr>
          <w:t>68</w:t>
        </w:r>
        <w:r w:rsidR="008658CA">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136879576"/>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136879577"/>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722CC620"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3C2BC1">
        <w:rPr>
          <w:rFonts w:asciiTheme="minorHAnsi" w:hAnsiTheme="minorHAnsi"/>
        </w:rPr>
        <w:t xml:space="preserve">che sarà realizzato nell’ambito </w:t>
      </w:r>
      <w:r w:rsidR="000671FA" w:rsidRPr="007046F1">
        <w:rPr>
          <w:rFonts w:asciiTheme="minorHAnsi" w:hAnsiTheme="minorHAnsi"/>
        </w:rPr>
        <w:t>del sistema SIES</w:t>
      </w:r>
      <w:r w:rsidRPr="007046F1">
        <w:rPr>
          <w:rFonts w:asciiTheme="minorHAnsi" w:hAnsiTheme="minorHAnsi"/>
        </w:rPr>
        <w:t xml:space="preserve"> al fine di soddisfare i requisiti espressi dall’Amministrazione in relazione alla richiesta di </w:t>
      </w:r>
      <w:r w:rsidR="000671FA" w:rsidRPr="007046F1">
        <w:rPr>
          <w:rFonts w:asciiTheme="minorHAnsi" w:hAnsiTheme="minorHAnsi"/>
        </w:rPr>
        <w:t>adeguamento normativo del Sistema, nella sua interezza,</w:t>
      </w:r>
      <w:r w:rsidR="00357606" w:rsidRPr="007046F1">
        <w:rPr>
          <w:rFonts w:asciiTheme="minorHAnsi" w:hAnsiTheme="minorHAnsi"/>
        </w:rPr>
        <w:t xml:space="preserve"> al</w:t>
      </w:r>
      <w:r w:rsidR="000671FA" w:rsidRPr="007046F1">
        <w:rPr>
          <w:rFonts w:asciiTheme="minorHAnsi" w:hAnsiTheme="minorHAnsi"/>
        </w:rPr>
        <w:t xml:space="preserve"> D.lgs. 123/2018 e </w:t>
      </w:r>
      <w:r w:rsidR="00357606" w:rsidRPr="007046F1">
        <w:rPr>
          <w:rFonts w:asciiTheme="minorHAnsi" w:hAnsiTheme="minorHAnsi"/>
        </w:rPr>
        <w:t xml:space="preserve">al D.lgs. </w:t>
      </w:r>
      <w:r w:rsidR="000671FA" w:rsidRPr="007046F1">
        <w:rPr>
          <w:rFonts w:asciiTheme="minorHAnsi" w:hAnsiTheme="minorHAnsi"/>
        </w:rPr>
        <w:t>121/2018.</w:t>
      </w:r>
    </w:p>
    <w:p w14:paraId="1073E725" w14:textId="77777777" w:rsidR="00387689" w:rsidRPr="002669CC" w:rsidRDefault="00387689" w:rsidP="00B652CF">
      <w:pPr>
        <w:pStyle w:val="Corpotesto"/>
        <w:spacing w:before="120"/>
        <w:rPr>
          <w:rFonts w:asciiTheme="minorHAnsi" w:hAnsiTheme="minorHAnsi"/>
        </w:rPr>
      </w:pPr>
    </w:p>
    <w:p w14:paraId="13516629" w14:textId="77777777"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m_dg.DOG07AR.08082019.0000017.U</w:t>
      </w:r>
      <w:r w:rsidR="003C2BC1">
        <w:rPr>
          <w:rFonts w:asciiTheme="minorHAnsi" w:hAnsiTheme="minorHAnsi"/>
        </w:rPr>
        <w:t>.</w:t>
      </w:r>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2019_09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570AC920"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r w:rsidR="000671FA" w:rsidRPr="00EE49BF">
              <w:rPr>
                <w:rFonts w:asciiTheme="minorHAnsi" w:hAnsiTheme="minorHAnsi"/>
                <w:i/>
                <w:iCs/>
                <w:color w:val="000000"/>
                <w:sz w:val="20"/>
              </w:rPr>
              <w:t>D.lgs.</w:t>
            </w:r>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1F2A40A2"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 xml:space="preserve">in base alle novità normative del </w:t>
      </w:r>
      <w:r w:rsidR="003569FE" w:rsidRPr="00CF1FAF">
        <w:rPr>
          <w:rFonts w:asciiTheme="minorHAnsi" w:hAnsiTheme="minorHAnsi"/>
        </w:rPr>
        <w:t>decreto D</w:t>
      </w:r>
      <w:r w:rsidR="00CE2AF0" w:rsidRPr="00CF1FAF">
        <w:rPr>
          <w:rFonts w:asciiTheme="minorHAnsi" w:hAnsiTheme="minorHAnsi"/>
        </w:rPr>
        <w:t>.</w:t>
      </w:r>
      <w:r w:rsidR="003569FE" w:rsidRPr="00CF1FAF">
        <w:rPr>
          <w:rFonts w:asciiTheme="minorHAnsi" w:hAnsiTheme="minorHAnsi"/>
        </w:rPr>
        <w:t>lgs.</w:t>
      </w:r>
      <w:r w:rsidR="00701B0B" w:rsidRPr="00CF1FAF">
        <w:rPr>
          <w:rFonts w:asciiTheme="minorHAnsi" w:hAnsiTheme="minorHAnsi"/>
        </w:rPr>
        <w:t>123/18 (maggiorenni e minorenni).</w:t>
      </w:r>
    </w:p>
    <w:p w14:paraId="2DDF8E61" w14:textId="4A849BB5" w:rsidR="003D0ED6" w:rsidRDefault="00CE2AF0" w:rsidP="007046F1">
      <w:pPr>
        <w:pStyle w:val="Corpotesto"/>
        <w:spacing w:before="120" w:line="360" w:lineRule="auto"/>
        <w:rPr>
          <w:rFonts w:asciiTheme="minorHAnsi" w:hAnsiTheme="minorHAnsi"/>
        </w:rPr>
      </w:pPr>
      <w:r w:rsidRPr="00CF1FAF">
        <w:rPr>
          <w:rFonts w:asciiTheme="minorHAnsi" w:hAnsiTheme="minorHAnsi"/>
        </w:rPr>
        <w:t>Con lo scopo di rendere l’intervento coerente ed auto consistente gli interventi saranno relativi ai sottosistemi SIEP e SIUS.</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136879578"/>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5"/>
        <w:gridCol w:w="5148"/>
        <w:gridCol w:w="3110"/>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r w:rsidRPr="00795ACF">
              <w:rPr>
                <w:rFonts w:asciiTheme="minorHAnsi" w:hAnsiTheme="minorHAnsi" w:cstheme="minorHAnsi"/>
                <w:szCs w:val="22"/>
                <w:lang w:eastAsia="ar-SA"/>
              </w:rPr>
              <w:t>m_dg.DOG07AR.08082019.0000017.U_Nota_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22992B2C" w:rsidR="004E31CB" w:rsidRPr="003D0AD9" w:rsidRDefault="00795ACF" w:rsidP="004E31CB">
            <w:pPr>
              <w:suppressLineNumbers/>
              <w:suppressAutoHyphens/>
              <w:rPr>
                <w:rFonts w:asciiTheme="minorHAnsi" w:hAnsiTheme="minorHAnsi" w:cstheme="minorHAnsi"/>
                <w:szCs w:val="22"/>
                <w:lang w:eastAsia="ar-SA"/>
              </w:rPr>
            </w:pPr>
            <w:r w:rsidRPr="003D0AD9">
              <w:rPr>
                <w:rFonts w:asciiTheme="minorHAnsi" w:hAnsiTheme="minorHAnsi" w:cstheme="minorHAnsi"/>
                <w:szCs w:val="22"/>
                <w:lang w:eastAsia="ar-SA"/>
              </w:rPr>
              <w:t>m_dg.DOG07AR.25_10_2019.0000096.U_Richiesta Riemissione _ Nota_Schedanr9SIES.docx_signed.pdf</w:t>
            </w:r>
          </w:p>
        </w:tc>
        <w:tc>
          <w:tcPr>
            <w:tcW w:w="1616" w:type="pct"/>
          </w:tcPr>
          <w:p w14:paraId="5F0CAEED" w14:textId="2E030E56" w:rsidR="004E31CB" w:rsidRPr="003D0AD9" w:rsidRDefault="004E31CB" w:rsidP="004E31CB">
            <w:pPr>
              <w:suppressLineNumbers/>
              <w:suppressAutoHyphens/>
              <w:jc w:val="left"/>
              <w:rPr>
                <w:rFonts w:asciiTheme="minorHAnsi" w:hAnsiTheme="minorHAnsi" w:cstheme="minorHAnsi"/>
                <w:szCs w:val="22"/>
                <w:lang w:eastAsia="ar-SA"/>
              </w:rPr>
            </w:pPr>
            <w:r w:rsidRPr="003D0AD9">
              <w:rPr>
                <w:rFonts w:asciiTheme="minorHAnsi" w:hAnsiTheme="minorHAnsi" w:cs="Arial"/>
                <w:szCs w:val="22"/>
                <w:lang w:eastAsia="ar-SA"/>
              </w:rPr>
              <w:t>Nota per Riemissione della Scheda di Intervento</w:t>
            </w: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GdL SIES allegato alla </w:t>
            </w:r>
            <w:r w:rsidRPr="002669CC">
              <w:rPr>
                <w:rFonts w:asciiTheme="minorHAnsi" w:hAnsiTheme="minorHAnsi" w:cs="Arial"/>
                <w:szCs w:val="22"/>
                <w:lang w:eastAsia="ar-SA"/>
              </w:rPr>
              <w:t>Richiesta Scheda di Intervento</w:t>
            </w: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4D73C6E8" w:rsidR="009A666B" w:rsidRPr="003D0AD9" w:rsidRDefault="009A666B" w:rsidP="004E31CB">
            <w:pPr>
              <w:suppressLineNumbers/>
              <w:suppressAutoHyphens/>
              <w:rPr>
                <w:rFonts w:asciiTheme="minorHAnsi" w:hAnsiTheme="minorHAnsi" w:cs="Arial"/>
                <w:szCs w:val="22"/>
                <w:lang w:val="en-GB" w:eastAsia="ar-SA"/>
              </w:rPr>
            </w:pPr>
            <w:r w:rsidRPr="003D0AD9">
              <w:rPr>
                <w:rFonts w:asciiTheme="minorHAnsi" w:hAnsiTheme="minorHAnsi" w:cs="Arial"/>
                <w:szCs w:val="22"/>
                <w:lang w:val="en-GB" w:eastAsia="ar-SA"/>
              </w:rPr>
              <w:t>SIES-SIEP-ModificheDecretoLegislativon.123.doc</w:t>
            </w:r>
          </w:p>
        </w:tc>
        <w:tc>
          <w:tcPr>
            <w:tcW w:w="1616" w:type="pct"/>
          </w:tcPr>
          <w:p w14:paraId="55D6AB53" w14:textId="2D8AFB51" w:rsidR="009A666B" w:rsidRDefault="009A666B" w:rsidP="004E31CB">
            <w:pPr>
              <w:suppressLineNumbers/>
              <w:suppressAutoHyphens/>
              <w:jc w:val="left"/>
              <w:rPr>
                <w:rFonts w:asciiTheme="minorHAnsi" w:hAnsiTheme="minorHAnsi" w:cstheme="minorHAnsi"/>
                <w:szCs w:val="22"/>
                <w:lang w:eastAsia="ar-SA"/>
              </w:rPr>
            </w:pPr>
            <w:r w:rsidRPr="003D0AD9">
              <w:rPr>
                <w:rFonts w:asciiTheme="minorHAnsi" w:hAnsiTheme="minorHAnsi" w:cstheme="minorHAnsi"/>
                <w:szCs w:val="22"/>
                <w:lang w:eastAsia="ar-SA"/>
              </w:rPr>
              <w:t xml:space="preserve">Documento dei requisiti fornito dal GdL SIES allegato alla </w:t>
            </w:r>
            <w:r w:rsidRPr="003D0AD9">
              <w:rPr>
                <w:rFonts w:asciiTheme="minorHAnsi" w:hAnsiTheme="minorHAnsi" w:cs="Arial"/>
                <w:szCs w:val="22"/>
                <w:lang w:eastAsia="ar-SA"/>
              </w:rPr>
              <w:t>Richiesta Scheda di Intervento</w:t>
            </w: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25EA93D9" w:rsidR="00B84122" w:rsidRPr="003C2BC1" w:rsidRDefault="00B25CC9" w:rsidP="004E31CB">
            <w:pPr>
              <w:suppressLineNumbers/>
              <w:suppressAutoHyphens/>
              <w:rPr>
                <w:rFonts w:asciiTheme="minorHAnsi" w:hAnsiTheme="minorHAnsi" w:cs="Arial"/>
                <w:szCs w:val="22"/>
                <w:lang w:val="en-GB" w:eastAsia="ar-SA"/>
              </w:rPr>
            </w:pPr>
            <w:r w:rsidRPr="003C2BC1">
              <w:rPr>
                <w:rFonts w:asciiTheme="minorHAnsi" w:hAnsiTheme="minorHAnsi" w:cs="Arial"/>
                <w:szCs w:val="22"/>
                <w:lang w:val="en-GB" w:eastAsia="ar-SA"/>
              </w:rPr>
              <w:t>SIUT-SIES-VR-1.2-20200626 Flussi Decreto 121_123_2018.pdf</w:t>
            </w:r>
          </w:p>
        </w:tc>
        <w:tc>
          <w:tcPr>
            <w:tcW w:w="1616" w:type="pct"/>
          </w:tcPr>
          <w:p w14:paraId="21B2EBAD" w14:textId="751C4ECB" w:rsidR="00B84122" w:rsidRPr="003C2BC1" w:rsidRDefault="00B84122"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dei flussi SIEP –SIUS per D.lgs. 123/2018 e 121/2018</w:t>
            </w: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lastRenderedPageBreak/>
              <w:t>RIF6</w:t>
            </w:r>
          </w:p>
        </w:tc>
        <w:tc>
          <w:tcPr>
            <w:tcW w:w="2675" w:type="pct"/>
          </w:tcPr>
          <w:p w14:paraId="5E9C3774" w14:textId="083B35FE" w:rsidR="00BB529B" w:rsidRPr="00583694" w:rsidRDefault="00BB529B" w:rsidP="004E31CB">
            <w:pPr>
              <w:suppressLineNumbers/>
              <w:suppressAutoHyphens/>
              <w:rPr>
                <w:rFonts w:asciiTheme="minorHAnsi" w:hAnsiTheme="minorHAnsi" w:cs="Arial"/>
                <w:szCs w:val="22"/>
                <w:lang w:eastAsia="ar-SA"/>
              </w:rPr>
            </w:pPr>
            <w:r w:rsidRPr="00583694">
              <w:rPr>
                <w:rFonts w:asciiTheme="minorHAnsi" w:hAnsiTheme="minorHAnsi" w:cs="Arial"/>
                <w:szCs w:val="22"/>
                <w:lang w:eastAsia="ar-SA"/>
              </w:rPr>
              <w:t>SIGI_PNL_AA_2017 04 12_1.2_Architettura SIES.doc</w:t>
            </w:r>
          </w:p>
        </w:tc>
        <w:tc>
          <w:tcPr>
            <w:tcW w:w="1616" w:type="pct"/>
          </w:tcPr>
          <w:p w14:paraId="2A083316" w14:textId="1185134F" w:rsidR="00BB529B" w:rsidRPr="003C2BC1" w:rsidRDefault="00BB529B"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di Architettura</w:t>
            </w: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 w:name="_Toc136879579"/>
      <w:r w:rsidRPr="009A1609">
        <w:rPr>
          <w:rFonts w:asciiTheme="minorHAnsi" w:hAnsiTheme="minorHAnsi"/>
          <w:color w:val="365F91" w:themeColor="accent1" w:themeShade="BF"/>
          <w:szCs w:val="24"/>
        </w:rPr>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136879580"/>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6"/>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136879581"/>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7"/>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AgID</w:t>
            </w:r>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Disaster Recovery</w:t>
            </w:r>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European Telecommunications Standards Institute</w:t>
            </w:r>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Function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GdL</w:t>
            </w:r>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General Data Protection Regulation</w:t>
            </w:r>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HardWare</w:t>
            </w:r>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&amp; Communication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International Organization for Standardization</w:t>
            </w:r>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Key Performance Indicator</w:t>
            </w:r>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MAndatory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EVolutiva</w:t>
            </w:r>
          </w:p>
        </w:tc>
      </w:tr>
      <w:tr w:rsidR="004E31CB" w:rsidRPr="00E65A49"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PdQ</w:t>
            </w:r>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PdP</w:t>
            </w:r>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PdS</w:t>
            </w:r>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Risk Assessment</w:t>
            </w:r>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Recovery Point Objective</w:t>
            </w:r>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Recovery Time Objective</w:t>
            </w:r>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Structured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SoftWare</w:t>
            </w:r>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Trouble Ticketing</w:t>
            </w:r>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1" w:name="_Toc109038798"/>
      <w:bookmarkStart w:id="22" w:name="_Toc330316538"/>
      <w:bookmarkStart w:id="23" w:name="_Toc8205266"/>
      <w:bookmarkStart w:id="24" w:name="_Toc11333152"/>
      <w:bookmarkStart w:id="25" w:name="_Toc136879582"/>
      <w:r w:rsidRPr="004E31CB">
        <w:rPr>
          <w:rFonts w:asciiTheme="minorHAnsi" w:hAnsiTheme="minorHAnsi" w:cstheme="minorHAnsi"/>
          <w:color w:val="365F91" w:themeColor="accent1" w:themeShade="BF"/>
          <w:sz w:val="22"/>
          <w:szCs w:val="22"/>
        </w:rPr>
        <w:lastRenderedPageBreak/>
        <w:t>Definizione dell’</w:t>
      </w:r>
      <w:bookmarkEnd w:id="21"/>
      <w:bookmarkEnd w:id="22"/>
      <w:r w:rsidRPr="004E31CB">
        <w:rPr>
          <w:rFonts w:asciiTheme="minorHAnsi" w:hAnsiTheme="minorHAnsi" w:cstheme="minorHAnsi"/>
          <w:color w:val="365F91" w:themeColor="accent1" w:themeShade="BF"/>
          <w:sz w:val="22"/>
          <w:szCs w:val="22"/>
        </w:rPr>
        <w:t>Obiettivo</w:t>
      </w:r>
      <w:bookmarkEnd w:id="23"/>
      <w:bookmarkEnd w:id="24"/>
      <w:bookmarkEnd w:id="25"/>
    </w:p>
    <w:p w14:paraId="7060756A" w14:textId="7FE498E5"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w:t>
      </w:r>
      <w:r w:rsidR="00CD5170">
        <w:rPr>
          <w:rFonts w:asciiTheme="minorHAnsi" w:hAnsiTheme="minorHAnsi"/>
        </w:rPr>
        <w:t>,</w:t>
      </w:r>
      <w:r w:rsidR="007A5D25" w:rsidRPr="002669CC">
        <w:rPr>
          <w:rFonts w:asciiTheme="minorHAnsi" w:hAnsiTheme="minorHAnsi"/>
        </w:rPr>
        <w:t xml:space="preserve">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lett.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1D2F6219" w:rsidR="00173EA3" w:rsidRPr="00173EA3" w:rsidRDefault="00173EA3" w:rsidP="007F423A">
      <w:pPr>
        <w:spacing w:line="360" w:lineRule="auto"/>
        <w:rPr>
          <w:rFonts w:asciiTheme="minorHAnsi" w:hAnsiTheme="minorHAnsi"/>
        </w:rPr>
      </w:pPr>
      <w:r w:rsidRPr="00173EA3">
        <w:rPr>
          <w:rFonts w:asciiTheme="minorHAnsi" w:hAnsiTheme="minorHAnsi"/>
        </w:rPr>
        <w:t>Esso ridimensiona l’ambito di o</w:t>
      </w:r>
      <w:r w:rsidR="00CD5170">
        <w:rPr>
          <w:rFonts w:asciiTheme="minorHAnsi" w:hAnsiTheme="minorHAnsi"/>
        </w:rPr>
        <w:t>peratività del procedimento di S</w:t>
      </w:r>
      <w:r w:rsidRPr="00173EA3">
        <w:rPr>
          <w:rFonts w:asciiTheme="minorHAnsi" w:hAnsiTheme="minorHAnsi"/>
        </w:rPr>
        <w:t>orveglianza per quanto riguarda la concessione di misure alternative.</w:t>
      </w:r>
    </w:p>
    <w:p w14:paraId="7E890A8F" w14:textId="25AE0C5E" w:rsidR="00173EA3" w:rsidRPr="00173EA3" w:rsidRDefault="00173EA3" w:rsidP="007F423A">
      <w:pPr>
        <w:spacing w:line="360" w:lineRule="auto"/>
        <w:rPr>
          <w:rFonts w:asciiTheme="minorHAnsi" w:hAnsiTheme="minorHAnsi"/>
        </w:rPr>
      </w:pPr>
      <w:r w:rsidRPr="00173EA3">
        <w:rPr>
          <w:rFonts w:asciiTheme="minorHAnsi" w:hAnsiTheme="minorHAnsi"/>
        </w:rPr>
        <w:t>Qualora la pena da scontare</w:t>
      </w:r>
      <w:r w:rsidR="00CD5170">
        <w:rPr>
          <w:rFonts w:asciiTheme="minorHAnsi" w:hAnsiTheme="minorHAnsi"/>
        </w:rPr>
        <w:t>,</w:t>
      </w:r>
      <w:r w:rsidRPr="00173EA3">
        <w:rPr>
          <w:rFonts w:asciiTheme="minorHAnsi" w:hAnsiTheme="minorHAnsi"/>
        </w:rPr>
        <w:t xml:space="preserve"> per i soggetti che hanno beneficiato della sospen</w:t>
      </w:r>
      <w:r w:rsidR="00CD5170">
        <w:rPr>
          <w:rFonts w:asciiTheme="minorHAnsi" w:hAnsiTheme="minorHAnsi"/>
        </w:rPr>
        <w:t>sione dell’ordine di esecuzione</w:t>
      </w:r>
      <w:r w:rsidRPr="00173EA3">
        <w:rPr>
          <w:rFonts w:asciiTheme="minorHAnsi" w:hAnsiTheme="minorHAnsi"/>
        </w:rPr>
        <w:t xml:space="preserve"> ai sensi dell’art. 656 comma 5 c.p.p. (c.d.” liberi sospesi”) non sia superiore a 18 mesi</w:t>
      </w:r>
      <w:r w:rsidR="00CD5170">
        <w:rPr>
          <w:rFonts w:asciiTheme="minorHAnsi" w:hAnsiTheme="minorHAnsi"/>
        </w:rPr>
        <w:t>,</w:t>
      </w:r>
      <w:r w:rsidRPr="00173EA3">
        <w:rPr>
          <w:rFonts w:asciiTheme="minorHAnsi" w:hAnsiTheme="minorHAnsi"/>
        </w:rPr>
        <w:t xml:space="preserve"> è stata attribuita </w:t>
      </w:r>
      <w:r w:rsidR="0077529F">
        <w:rPr>
          <w:rFonts w:asciiTheme="minorHAnsi" w:hAnsiTheme="minorHAnsi"/>
        </w:rPr>
        <w:t>al</w:t>
      </w:r>
      <w:r w:rsidRPr="00173EA3">
        <w:rPr>
          <w:rFonts w:asciiTheme="minorHAnsi" w:hAnsiTheme="minorHAnsi"/>
        </w:rPr>
        <w:t xml:space="preserve"> magistrato “relatore” (designato secondo le procedure tabellari) il potere di decidere in via provvisoria sulle istanze di misura alternativa, con ordinanza emessa senza formalità, entro un t</w:t>
      </w:r>
      <w:r w:rsidR="0077529F">
        <w:rPr>
          <w:rFonts w:asciiTheme="minorHAnsi" w:hAnsiTheme="minorHAnsi"/>
        </w:rPr>
        <w:t>ermine assegnato dal Presidente del Tribunale.</w:t>
      </w:r>
    </w:p>
    <w:p w14:paraId="6A671A90" w14:textId="79D9B305" w:rsidR="00173EA3" w:rsidRPr="00173EA3" w:rsidRDefault="00173EA3" w:rsidP="007F423A">
      <w:pPr>
        <w:spacing w:line="360" w:lineRule="auto"/>
        <w:rPr>
          <w:rFonts w:asciiTheme="minorHAnsi" w:hAnsiTheme="minorHAnsi"/>
        </w:rPr>
      </w:pPr>
      <w:r w:rsidRPr="00173EA3">
        <w:rPr>
          <w:rFonts w:asciiTheme="minorHAnsi" w:hAnsiTheme="minorHAnsi"/>
        </w:rPr>
        <w:t>Se l’ordinanza viene emessa, la sua esecutività resta sospesa per il termine di giorni 10</w:t>
      </w:r>
      <w:r w:rsidR="00CD5170">
        <w:rPr>
          <w:rFonts w:asciiTheme="minorHAnsi" w:hAnsiTheme="minorHAnsi"/>
        </w:rPr>
        <w:t>,</w:t>
      </w:r>
      <w:r w:rsidRPr="00173EA3">
        <w:rPr>
          <w:rFonts w:asciiTheme="minorHAnsi" w:hAnsiTheme="minorHAnsi"/>
        </w:rPr>
        <w:t xml:space="preserve"> entro i quali</w:t>
      </w:r>
      <w:r w:rsidR="00CD5170">
        <w:rPr>
          <w:rFonts w:asciiTheme="minorHAnsi" w:hAnsiTheme="minorHAnsi"/>
        </w:rPr>
        <w:t>,</w:t>
      </w:r>
      <w:r w:rsidRPr="00173EA3">
        <w:rPr>
          <w:rFonts w:asciiTheme="minorHAnsi" w:hAnsiTheme="minorHAnsi"/>
        </w:rPr>
        <w:t xml:space="preserve">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173EA3">
        <w:rPr>
          <w:rFonts w:asciiTheme="minorHAnsi" w:hAnsiTheme="minorHAnsi"/>
        </w:rPr>
        <w:t>Si procede, altresì, con il rito ordinario se il magistrato non emette ordinanza.</w:t>
      </w:r>
    </w:p>
    <w:p w14:paraId="2807450A" w14:textId="7F9E14FD" w:rsidR="00173EA3" w:rsidRPr="00173EA3" w:rsidRDefault="00173EA3" w:rsidP="007F423A">
      <w:pPr>
        <w:spacing w:line="360" w:lineRule="auto"/>
        <w:rPr>
          <w:rFonts w:asciiTheme="minorHAnsi" w:hAnsiTheme="minorHAnsi"/>
        </w:rPr>
      </w:pPr>
      <w:r w:rsidRPr="00173EA3">
        <w:rPr>
          <w:rFonts w:asciiTheme="minorHAnsi" w:hAnsiTheme="minorHAnsi"/>
        </w:rPr>
        <w:t>In caso di emissione dell’ordinanza di concessione di misure alternative</w:t>
      </w:r>
      <w:r w:rsidR="008D7041">
        <w:rPr>
          <w:rFonts w:asciiTheme="minorHAnsi" w:hAnsiTheme="minorHAnsi"/>
        </w:rPr>
        <w:t>,</w:t>
      </w:r>
      <w:r w:rsidRPr="00173EA3">
        <w:rPr>
          <w:rFonts w:asciiTheme="minorHAnsi" w:hAnsiTheme="minorHAnsi"/>
        </w:rPr>
        <w:t xml:space="preserve"> decorso il termine per </w:t>
      </w:r>
      <w:r w:rsidR="007F423A" w:rsidRPr="00173EA3">
        <w:rPr>
          <w:rFonts w:asciiTheme="minorHAnsi" w:hAnsiTheme="minorHAnsi"/>
        </w:rPr>
        <w:t>l’opposizione,</w:t>
      </w:r>
      <w:r w:rsidRPr="00173EA3">
        <w:rPr>
          <w:rFonts w:asciiTheme="minorHAnsi" w:hAnsiTheme="minorHAnsi"/>
        </w:rPr>
        <w:t xml:space="preserve"> il Tribunale si riunisce in camera di consiglio e senza </w:t>
      </w:r>
      <w:r w:rsidR="007F423A" w:rsidRPr="00173EA3">
        <w:rPr>
          <w:rFonts w:asciiTheme="minorHAnsi" w:hAnsiTheme="minorHAnsi"/>
        </w:rPr>
        <w:t>formalità (da</w:t>
      </w:r>
      <w:r w:rsidRPr="00173EA3">
        <w:rPr>
          <w:rFonts w:asciiTheme="minorHAnsi" w:hAnsiTheme="minorHAnsi"/>
        </w:rPr>
        <w:t xml:space="preserve"> intendersi senza la presenza delle parti e </w:t>
      </w:r>
      <w:r w:rsidR="001A1140" w:rsidRPr="00622328">
        <w:rPr>
          <w:rFonts w:asciiTheme="minorHAnsi" w:hAnsiTheme="minorHAnsi"/>
        </w:rPr>
        <w:t>con ordinanza</w:t>
      </w:r>
      <w:r w:rsidRPr="00173EA3">
        <w:rPr>
          <w:rFonts w:asciiTheme="minorHAnsi" w:hAnsiTheme="minorHAnsi"/>
        </w:rPr>
        <w:t>)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173EA3">
        <w:rPr>
          <w:rFonts w:asciiTheme="minorHAnsi" w:hAnsiTheme="minorHAnsi"/>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173EA3">
        <w:rPr>
          <w:rFonts w:asciiTheme="minorHAnsi" w:hAnsiTheme="minorHAnsi"/>
        </w:rPr>
        <w:t xml:space="preserve">Altre modifiche di rilievo attengono al potere del Tribunale di Sorveglianza, nell’ambito del procedimento di </w:t>
      </w:r>
      <w:r w:rsidRPr="000775C6">
        <w:rPr>
          <w:rFonts w:asciiTheme="minorHAnsi" w:hAnsiTheme="minorHAnsi"/>
          <w:b/>
        </w:rPr>
        <w:t>revoca</w:t>
      </w:r>
      <w:r w:rsidRPr="00173EA3">
        <w:rPr>
          <w:rFonts w:asciiTheme="minorHAnsi" w:hAnsiTheme="minorHAnsi"/>
        </w:rPr>
        <w:t xml:space="preserve"> delle misure alternative, di decidere anche in ordine all’eventuale </w:t>
      </w:r>
      <w:r w:rsidRPr="000775C6">
        <w:rPr>
          <w:rFonts w:asciiTheme="minorHAnsi" w:hAnsiTheme="minorHAnsi"/>
          <w:b/>
        </w:rPr>
        <w:t>sostituzione</w:t>
      </w:r>
      <w:r w:rsidRPr="00173EA3">
        <w:rPr>
          <w:rFonts w:asciiTheme="minorHAnsi" w:hAnsiTheme="minorHAnsi"/>
        </w:rPr>
        <w:t xml:space="preserve"> della misura con un’altra di diversa natura (art. 51 ter novellato) o il potere dello stesso magistrato di sorveglianza di eseguire (e non solo adottare) il provvedimento di </w:t>
      </w:r>
      <w:r w:rsidRPr="000775C6">
        <w:rPr>
          <w:rFonts w:asciiTheme="minorHAnsi" w:hAnsiTheme="minorHAnsi"/>
          <w:b/>
        </w:rPr>
        <w:t>cessazione</w:t>
      </w:r>
      <w:r w:rsidRPr="00173EA3">
        <w:rPr>
          <w:rFonts w:asciiTheme="minorHAnsi" w:hAnsiTheme="minorHAnsi"/>
        </w:rPr>
        <w:t xml:space="preserve"> della misura alternativa divenuta non più ammissibile, con il conseguente accompagnamento in Istituto penitenziario direttamente disposto dal Giudice (art. 51 bis novellato).</w:t>
      </w:r>
    </w:p>
    <w:p w14:paraId="6C8CEE39" w14:textId="26D7CA80" w:rsidR="00173EA3" w:rsidRPr="00173EA3" w:rsidRDefault="000775C6" w:rsidP="007F423A">
      <w:pPr>
        <w:spacing w:line="360" w:lineRule="auto"/>
        <w:rPr>
          <w:rFonts w:asciiTheme="minorHAnsi" w:hAnsiTheme="minorHAnsi"/>
        </w:rPr>
      </w:pPr>
      <w:r>
        <w:rPr>
          <w:rFonts w:asciiTheme="minorHAnsi" w:hAnsiTheme="minorHAnsi"/>
        </w:rPr>
        <w:lastRenderedPageBreak/>
        <w:t>Per le</w:t>
      </w:r>
      <w:r w:rsidR="00173EA3" w:rsidRPr="00173EA3">
        <w:rPr>
          <w:rFonts w:asciiTheme="minorHAnsi" w:hAnsiTheme="minorHAnsi"/>
        </w:rPr>
        <w:t xml:space="preserve"> pene accessorie (</w:t>
      </w:r>
      <w:r>
        <w:rPr>
          <w:rFonts w:asciiTheme="minorHAnsi" w:hAnsiTheme="minorHAnsi"/>
        </w:rPr>
        <w:t xml:space="preserve">secondo </w:t>
      </w:r>
      <w:r w:rsidR="00173EA3" w:rsidRPr="00173EA3">
        <w:rPr>
          <w:rFonts w:asciiTheme="minorHAnsi" w:hAnsiTheme="minorHAnsi"/>
        </w:rPr>
        <w:t xml:space="preserve">il nuovo articolo 51 quater) è prevista, </w:t>
      </w:r>
      <w:r w:rsidR="002D106F" w:rsidRPr="00173EA3">
        <w:rPr>
          <w:rFonts w:asciiTheme="minorHAnsi" w:hAnsiTheme="minorHAnsi"/>
        </w:rPr>
        <w:t xml:space="preserve">inoltre, </w:t>
      </w:r>
      <w:r>
        <w:rPr>
          <w:rFonts w:asciiTheme="minorHAnsi" w:hAnsiTheme="minorHAnsi"/>
        </w:rPr>
        <w:t xml:space="preserve">che </w:t>
      </w:r>
      <w:r w:rsidR="002D106F" w:rsidRPr="00173EA3">
        <w:rPr>
          <w:rFonts w:asciiTheme="minorHAnsi" w:hAnsiTheme="minorHAnsi"/>
        </w:rPr>
        <w:t>la</w:t>
      </w:r>
      <w:r w:rsidR="00173EA3" w:rsidRPr="00173EA3">
        <w:rPr>
          <w:rFonts w:asciiTheme="minorHAnsi" w:hAnsiTheme="minorHAnsi"/>
        </w:rPr>
        <w:t xml:space="preserve"> loro esecuzione </w:t>
      </w:r>
      <w:r>
        <w:rPr>
          <w:rFonts w:asciiTheme="minorHAnsi" w:hAnsiTheme="minorHAnsi"/>
        </w:rPr>
        <w:t>possa esserci anche</w:t>
      </w:r>
      <w:r w:rsidR="00173EA3" w:rsidRPr="00173EA3">
        <w:rPr>
          <w:rFonts w:asciiTheme="minorHAnsi" w:hAnsiTheme="minorHAnsi"/>
        </w:rPr>
        <w:t xml:space="preserve"> in pendenza di una misura alternativa e non solo all’esito della stessa, salvo che il </w:t>
      </w:r>
      <w:r w:rsidR="00B4521C" w:rsidRPr="00F443A7">
        <w:rPr>
          <w:rFonts w:asciiTheme="minorHAnsi" w:hAnsiTheme="minorHAnsi"/>
        </w:rPr>
        <w:t>Tribunale</w:t>
      </w:r>
      <w:r w:rsidR="00B4521C">
        <w:rPr>
          <w:rFonts w:asciiTheme="minorHAnsi" w:hAnsiTheme="minorHAnsi"/>
        </w:rPr>
        <w:t xml:space="preserve"> di Sorveglianza ne</w:t>
      </w:r>
      <w:r w:rsidR="00173EA3" w:rsidRPr="00173EA3">
        <w:rPr>
          <w:rFonts w:asciiTheme="minorHAnsi" w:hAnsiTheme="minorHAnsi"/>
        </w:rPr>
        <w:t xml:space="preserve"> disponga la sospensione per prevalenti esigenze di reinserimento. In caso di revoca della misura il Tribunale dovrà poi decidere anche sulle pene accessorie, se in corso di esecuzione, ed eventualmente computarne il periodo già espiato.</w:t>
      </w:r>
    </w:p>
    <w:p w14:paraId="19ADBB3D" w14:textId="77777777" w:rsidR="00CF1F6C" w:rsidRDefault="00CF1F6C" w:rsidP="007F423A">
      <w:pPr>
        <w:spacing w:line="360" w:lineRule="auto"/>
        <w:rPr>
          <w:rFonts w:asciiTheme="minorHAnsi" w:hAnsiTheme="minorHAnsi"/>
        </w:rPr>
      </w:pPr>
    </w:p>
    <w:p w14:paraId="30583DA8" w14:textId="4E2BAFA4" w:rsidR="0015315B" w:rsidRDefault="003D0AD9" w:rsidP="007F423A">
      <w:pPr>
        <w:spacing w:line="360" w:lineRule="auto"/>
        <w:rPr>
          <w:rFonts w:asciiTheme="minorHAnsi" w:hAnsiTheme="minorHAnsi"/>
        </w:rPr>
      </w:pPr>
      <w:r>
        <w:rPr>
          <w:rFonts w:asciiTheme="minorHAnsi" w:hAnsiTheme="minorHAnsi"/>
        </w:rPr>
        <w:t>A seguire si riportano gli ambiti di intervento relativi</w:t>
      </w:r>
      <w:r w:rsidR="00CF1F6C" w:rsidRPr="00CF1FAF">
        <w:rPr>
          <w:rFonts w:asciiTheme="minorHAnsi" w:hAnsiTheme="minorHAnsi"/>
        </w:rPr>
        <w:t xml:space="preserve"> </w:t>
      </w:r>
      <w:r>
        <w:rPr>
          <w:rFonts w:asciiTheme="minorHAnsi" w:hAnsiTheme="minorHAnsi"/>
        </w:rPr>
        <w:t xml:space="preserve">alla </w:t>
      </w:r>
      <w:r w:rsidR="0015315B" w:rsidRPr="003D0AD9">
        <w:rPr>
          <w:rFonts w:asciiTheme="minorHAnsi" w:hAnsiTheme="minorHAnsi"/>
        </w:rPr>
        <w:t xml:space="preserve">prima fase </w:t>
      </w:r>
      <w:r w:rsidRPr="003D0AD9">
        <w:rPr>
          <w:rFonts w:asciiTheme="minorHAnsi" w:hAnsiTheme="minorHAnsi"/>
        </w:rPr>
        <w:t>di realizzazione</w:t>
      </w:r>
      <w:r>
        <w:rPr>
          <w:rFonts w:asciiTheme="minorHAnsi" w:hAnsiTheme="minorHAnsi"/>
        </w:rPr>
        <w:t xml:space="preserve"> inerente</w:t>
      </w:r>
      <w:r w:rsidR="00CF1F6C" w:rsidRPr="00CF1FAF">
        <w:rPr>
          <w:rFonts w:asciiTheme="minorHAnsi" w:hAnsiTheme="minorHAnsi"/>
        </w:rPr>
        <w:t xml:space="preserve"> all’adeguamento del sistema SIES limitatamente al </w:t>
      </w:r>
      <w:r w:rsidR="0077529F" w:rsidRPr="00CF1FAF">
        <w:rPr>
          <w:rFonts w:asciiTheme="minorHAnsi" w:hAnsiTheme="minorHAnsi"/>
        </w:rPr>
        <w:t>D.lgs.</w:t>
      </w:r>
      <w:r w:rsidR="000775C6" w:rsidRPr="00CF1FAF">
        <w:rPr>
          <w:rFonts w:asciiTheme="minorHAnsi" w:hAnsiTheme="minorHAnsi"/>
        </w:rPr>
        <w:t xml:space="preserve"> 123/18</w:t>
      </w:r>
      <w:r w:rsidR="0015315B" w:rsidRPr="00CF1FAF">
        <w:rPr>
          <w:rFonts w:asciiTheme="minorHAnsi" w:hAnsiTheme="minorHAnsi"/>
        </w:rPr>
        <w:t xml:space="preserve"> e alle seguenti macro funzionalità:</w:t>
      </w:r>
    </w:p>
    <w:p w14:paraId="2585BE13" w14:textId="6679E97A" w:rsidR="00CF1F6C" w:rsidRPr="00670EF0" w:rsidRDefault="0015315B" w:rsidP="001139B6">
      <w:pPr>
        <w:pStyle w:val="Paragrafoelenco"/>
        <w:rPr>
          <w:b/>
        </w:rPr>
      </w:pPr>
      <w:r w:rsidRPr="00670EF0">
        <w:t>Gestione della concessione delle misure alternative alla detenzione relativa dell’introduzione dell’art. 678 c1 ter</w:t>
      </w:r>
      <w:r w:rsidR="00670EF0" w:rsidRPr="00670EF0">
        <w:t xml:space="preserve"> (per SIUS e per SIEP)</w:t>
      </w:r>
      <w:r w:rsidRPr="00670EF0">
        <w:t>;</w:t>
      </w:r>
    </w:p>
    <w:p w14:paraId="2A8B74B0" w14:textId="55A66829" w:rsidR="0015315B" w:rsidRPr="00670EF0" w:rsidRDefault="0015315B" w:rsidP="001139B6">
      <w:pPr>
        <w:pStyle w:val="Paragrafoelenco"/>
        <w:rPr>
          <w:b/>
        </w:rPr>
      </w:pPr>
      <w:r w:rsidRPr="00670EF0">
        <w:t>Gestione del decreto di designazione del magistrato</w:t>
      </w:r>
      <w:r w:rsidR="00670EF0" w:rsidRPr="00670EF0">
        <w:t xml:space="preserve"> (SIUS)</w:t>
      </w:r>
      <w:r w:rsidRPr="00670EF0">
        <w:t>;</w:t>
      </w:r>
    </w:p>
    <w:p w14:paraId="71D9980D" w14:textId="0D7F9741" w:rsidR="0015315B" w:rsidRPr="00670EF0" w:rsidRDefault="0015315B" w:rsidP="001139B6">
      <w:pPr>
        <w:pStyle w:val="Paragrafoelenco"/>
        <w:rPr>
          <w:b/>
        </w:rPr>
      </w:pPr>
      <w:r w:rsidRPr="00670EF0">
        <w:t>Gestione dell’Ammissione Provvisoria (art. 678 c1 ter) e della sua esecutività</w:t>
      </w:r>
      <w:r w:rsidR="00670EF0" w:rsidRPr="00670EF0">
        <w:t xml:space="preserve"> (per SIUS e per SIEP);</w:t>
      </w:r>
    </w:p>
    <w:p w14:paraId="024B04FF" w14:textId="05DBA06F" w:rsidR="0015315B" w:rsidRPr="00670EF0" w:rsidRDefault="0015315B" w:rsidP="001139B6">
      <w:pPr>
        <w:pStyle w:val="Paragrafoelenco"/>
        <w:rPr>
          <w:b/>
        </w:rPr>
      </w:pPr>
      <w:r w:rsidRPr="00670EF0">
        <w:t xml:space="preserve">Gestione della Conferma dell’Ammissione </w:t>
      </w:r>
      <w:r w:rsidR="00670EF0" w:rsidRPr="00670EF0">
        <w:t>Provvisoria (per SIUS e per SIEP);</w:t>
      </w:r>
    </w:p>
    <w:p w14:paraId="240010AF" w14:textId="52B92078" w:rsidR="0015315B" w:rsidRDefault="00670EF0" w:rsidP="001139B6">
      <w:pPr>
        <w:pStyle w:val="Paragrafoelenco"/>
        <w:rPr>
          <w:b/>
        </w:rPr>
      </w:pPr>
      <w:r w:rsidRPr="00670EF0">
        <w:t>Introduzione di nuove funzioni di Estrazione Dati relative alle novità dell’art. 678 c1 ter</w:t>
      </w:r>
      <w:r>
        <w:t xml:space="preserve"> </w:t>
      </w:r>
      <w:r w:rsidRPr="00670EF0">
        <w:t>(SIUS)</w:t>
      </w:r>
      <w:r>
        <w:t>;</w:t>
      </w:r>
    </w:p>
    <w:p w14:paraId="5F3D6494" w14:textId="47CE51DA" w:rsidR="00CB0A51" w:rsidRDefault="00CB0A51" w:rsidP="001139B6">
      <w:pPr>
        <w:pStyle w:val="Paragrafoelenco"/>
        <w:rPr>
          <w:b/>
        </w:rPr>
      </w:pPr>
      <w:r w:rsidRPr="00CB0A51">
        <w:t>Allineamento dell</w:t>
      </w:r>
      <w:r>
        <w:t>a</w:t>
      </w:r>
      <w:r w:rsidRPr="00CB0A51">
        <w:t xml:space="preserve"> Statistica Movimento Provvedimenti Per Oggetti </w:t>
      </w:r>
      <w:r w:rsidRPr="00670EF0">
        <w:t>(SIUS)</w:t>
      </w:r>
      <w:r>
        <w:t>;</w:t>
      </w:r>
    </w:p>
    <w:p w14:paraId="5126EB11" w14:textId="5E9BCBED" w:rsidR="00CB0A51" w:rsidRDefault="00CB0A51" w:rsidP="001139B6">
      <w:pPr>
        <w:pStyle w:val="Paragrafoelenco"/>
        <w:rPr>
          <w:b/>
        </w:rPr>
      </w:pPr>
      <w:r>
        <w:t>Integrazione sulle funzioni di Richiesta Atti Istruttori</w:t>
      </w:r>
      <w:r w:rsidR="002A5FC4">
        <w:t xml:space="preserve"> e g</w:t>
      </w:r>
      <w:r w:rsidR="002A5FC4" w:rsidRPr="002A5FC4">
        <w:t xml:space="preserve">estione </w:t>
      </w:r>
      <w:r w:rsidR="002A5FC4">
        <w:t>lista m</w:t>
      </w:r>
      <w:r w:rsidR="002A5FC4" w:rsidRPr="002A5FC4">
        <w:t xml:space="preserve">ittenti </w:t>
      </w:r>
      <w:r w:rsidR="002A5FC4">
        <w:t xml:space="preserve">con </w:t>
      </w:r>
      <w:r w:rsidR="002A5FC4" w:rsidRPr="002A5FC4">
        <w:t>“Gruppo Di Osservazione E Trattamento</w:t>
      </w:r>
      <w:r w:rsidR="002A5FC4">
        <w:t xml:space="preserve"> </w:t>
      </w:r>
      <w:r>
        <w:t>(</w:t>
      </w:r>
      <w:r w:rsidRPr="002A5FC4">
        <w:t>SIUS</w:t>
      </w:r>
      <w:r>
        <w:t>);</w:t>
      </w:r>
    </w:p>
    <w:p w14:paraId="231F6F84" w14:textId="06536DD0" w:rsidR="00670EF0" w:rsidRDefault="00670EF0" w:rsidP="001139B6">
      <w:pPr>
        <w:pStyle w:val="Paragrafoelenco"/>
        <w:rPr>
          <w:b/>
        </w:rPr>
      </w:pPr>
      <w:r w:rsidRPr="00CB0A51">
        <w:t>Allineamento della funzione di Riepilogo Ispettivo in relazione all’Ammissione Provvisoria e all’ordinanza/decreto di C</w:t>
      </w:r>
      <w:r w:rsidR="00CB0A51">
        <w:t>onferma (</w:t>
      </w:r>
      <w:r w:rsidR="00CB0A51" w:rsidRPr="00CB0A51">
        <w:t>SIEP</w:t>
      </w:r>
      <w:r w:rsidR="003D0AD9">
        <w:t>).</w:t>
      </w:r>
    </w:p>
    <w:p w14:paraId="24120C4C" w14:textId="77777777" w:rsidR="003D0AD9" w:rsidRPr="00CB0A51" w:rsidRDefault="003D0AD9" w:rsidP="00837B7B">
      <w:pPr>
        <w:ind w:left="765"/>
      </w:pPr>
    </w:p>
    <w:p w14:paraId="73268ABE" w14:textId="439F63FE" w:rsidR="003D0AD9" w:rsidRDefault="003D0AD9" w:rsidP="003D0AD9">
      <w:pPr>
        <w:pStyle w:val="TESTO"/>
        <w:spacing w:line="360" w:lineRule="auto"/>
        <w:rPr>
          <w:rFonts w:asciiTheme="minorHAnsi" w:hAnsiTheme="minorHAnsi" w:cstheme="minorHAnsi"/>
          <w:sz w:val="22"/>
          <w:szCs w:val="22"/>
        </w:rPr>
      </w:pPr>
      <w:r w:rsidRPr="00CB0A51">
        <w:rPr>
          <w:rFonts w:asciiTheme="minorHAnsi" w:hAnsiTheme="minorHAnsi" w:cstheme="minorHAnsi"/>
          <w:sz w:val="22"/>
          <w:szCs w:val="22"/>
        </w:rPr>
        <w:t xml:space="preserve">Restano esclusi, in questa prima fase di </w:t>
      </w:r>
      <w:r>
        <w:rPr>
          <w:rFonts w:asciiTheme="minorHAnsi" w:hAnsiTheme="minorHAnsi" w:cstheme="minorHAnsi"/>
          <w:sz w:val="22"/>
          <w:szCs w:val="22"/>
        </w:rPr>
        <w:t xml:space="preserve">analisi e </w:t>
      </w:r>
      <w:r w:rsidRPr="00CB0A51">
        <w:rPr>
          <w:rFonts w:asciiTheme="minorHAnsi" w:hAnsiTheme="minorHAnsi" w:cstheme="minorHAnsi"/>
          <w:sz w:val="22"/>
          <w:szCs w:val="22"/>
        </w:rPr>
        <w:t>realizzazione, i requisiti</w:t>
      </w:r>
      <w:r>
        <w:rPr>
          <w:rFonts w:asciiTheme="minorHAnsi" w:hAnsiTheme="minorHAnsi" w:cstheme="minorHAnsi"/>
          <w:sz w:val="22"/>
          <w:szCs w:val="22"/>
        </w:rPr>
        <w:t xml:space="preserve"> relativi al D.lgs. 123/2018 che afferiscono alla:</w:t>
      </w:r>
    </w:p>
    <w:p w14:paraId="28A584C0"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Gestione della ‘Revoca dell’Ammissione Provvisoria - art. 678 comma 1-ter c.p.p.’ e relativa funzione di Estrazione Dati;</w:t>
      </w:r>
    </w:p>
    <w:p w14:paraId="70E2789D"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Sostituzione di una misura alternativa (art. 51 ter O.P.);</w:t>
      </w:r>
    </w:p>
    <w:p w14:paraId="3B3A0816"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Sospensione delle pene accessorie (art. 51 quater O.P.);</w:t>
      </w:r>
    </w:p>
    <w:p w14:paraId="3C5500F2" w14:textId="2CA4A5EA" w:rsidR="003D0AD9"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Atri interventi SIUS (integrazione Lavoro Pubblica Utilità, Rettifica del Lavoro Esterno)</w:t>
      </w:r>
      <w:r>
        <w:rPr>
          <w:rFonts w:asciiTheme="minorHAnsi" w:hAnsiTheme="minorHAnsi" w:cstheme="minorHAnsi"/>
          <w:sz w:val="22"/>
          <w:szCs w:val="22"/>
        </w:rPr>
        <w:t>.</w:t>
      </w:r>
    </w:p>
    <w:p w14:paraId="4601B8CA" w14:textId="6E71D688"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6" w:name="_Toc136879583"/>
      <w:r w:rsidRPr="009A1609">
        <w:rPr>
          <w:rFonts w:asciiTheme="minorHAnsi" w:hAnsiTheme="minorHAnsi"/>
          <w:color w:val="365F91" w:themeColor="accent1" w:themeShade="BF"/>
          <w:szCs w:val="24"/>
        </w:rPr>
        <w:lastRenderedPageBreak/>
        <w:t>Convenzioni</w:t>
      </w:r>
      <w:bookmarkEnd w:id="26"/>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t>Ciascun requisito è individuato da un identificativo univoco nella forma [</w:t>
      </w:r>
      <w:r w:rsidRPr="00B556F3">
        <w:rPr>
          <w:rFonts w:asciiTheme="minorHAnsi" w:hAnsiTheme="minorHAnsi" w:cstheme="minorHAnsi"/>
          <w:b/>
          <w:szCs w:val="22"/>
        </w:rPr>
        <w:t>REQ-SIS-</w:t>
      </w:r>
      <w:r>
        <w:rPr>
          <w:rFonts w:asciiTheme="minorHAnsi" w:hAnsiTheme="minorHAnsi" w:cstheme="minorHAnsi"/>
          <w:b/>
          <w:szCs w:val="22"/>
        </w:rPr>
        <w:t>nnn-mm</w:t>
      </w:r>
      <w:r w:rsidRPr="00B556F3">
        <w:rPr>
          <w:rFonts w:asciiTheme="minorHAnsi" w:hAnsiTheme="minorHAnsi" w:cstheme="minorHAnsi"/>
          <w:szCs w:val="22"/>
        </w:rPr>
        <w:t>], dove:</w:t>
      </w:r>
    </w:p>
    <w:p w14:paraId="0CEE3718" w14:textId="77777777" w:rsidR="00E12B41" w:rsidRPr="00F00A2E" w:rsidRDefault="00E12B41" w:rsidP="00047962">
      <w:pPr>
        <w:pStyle w:val="Corpotesto"/>
        <w:numPr>
          <w:ilvl w:val="0"/>
          <w:numId w:val="31"/>
        </w:numPr>
        <w:spacing w:line="360" w:lineRule="auto"/>
        <w:rPr>
          <w:rFonts w:asciiTheme="minorHAnsi" w:hAnsiTheme="minorHAnsi" w:cstheme="minorHAnsi"/>
        </w:rPr>
      </w:pPr>
      <w:bookmarkStart w:id="27"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nnn</w:t>
      </w:r>
      <w:r w:rsidRPr="00F00A2E">
        <w:rPr>
          <w:rFonts w:asciiTheme="minorHAnsi" w:hAnsiTheme="minorHAnsi" w:cstheme="minorHAnsi"/>
        </w:rPr>
        <w:t xml:space="preserve"> è il numero della scheda di richiesta intervento;</w:t>
      </w:r>
    </w:p>
    <w:p w14:paraId="01976589" w14:textId="6C549FC8" w:rsidR="00E12B41" w:rsidRDefault="00E12B41" w:rsidP="00047962">
      <w:pPr>
        <w:pStyle w:val="Corpotesto"/>
        <w:numPr>
          <w:ilvl w:val="0"/>
          <w:numId w:val="31"/>
        </w:numPr>
        <w:spacing w:line="360" w:lineRule="auto"/>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7"/>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8" w:name="_Toc136879584"/>
      <w:r w:rsidRPr="009A1609">
        <w:rPr>
          <w:rFonts w:asciiTheme="minorHAnsi" w:hAnsiTheme="minorHAnsi"/>
          <w:color w:val="365F91" w:themeColor="accent1" w:themeShade="BF"/>
          <w:szCs w:val="24"/>
        </w:rPr>
        <w:t>Elenco Requisiti</w:t>
      </w:r>
      <w:bookmarkEnd w:id="28"/>
    </w:p>
    <w:p w14:paraId="2DC71944" w14:textId="4A2145EB" w:rsidR="00E12B41"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“m_dg.DOG07AR.08082019.0000017.U_Nota_ Scheda_n.9.docx.pdf</w:t>
      </w:r>
      <w:r w:rsidRPr="00E954B0">
        <w:rPr>
          <w:rFonts w:asciiTheme="minorHAnsi" w:hAnsiTheme="minorHAnsi" w:cstheme="minorHAnsi"/>
          <w:sz w:val="22"/>
          <w:szCs w:val="22"/>
        </w:rPr>
        <w:t xml:space="preserve">” [RIF1] e fanno riferimento </w:t>
      </w:r>
      <w:r w:rsidR="00A452E6">
        <w:rPr>
          <w:rFonts w:asciiTheme="minorHAnsi" w:hAnsiTheme="minorHAnsi" w:cstheme="minorHAnsi"/>
          <w:sz w:val="22"/>
          <w:szCs w:val="22"/>
        </w:rPr>
        <w:t xml:space="preserve">al </w:t>
      </w:r>
      <w:r w:rsidR="004E01EA" w:rsidRPr="00D12602">
        <w:rPr>
          <w:rFonts w:asciiTheme="minorHAnsi" w:hAnsiTheme="minorHAnsi" w:cstheme="minorHAnsi"/>
          <w:b/>
          <w:sz w:val="22"/>
          <w:szCs w:val="22"/>
        </w:rPr>
        <w:t>D.lgs.</w:t>
      </w:r>
      <w:r w:rsidR="00A452E6" w:rsidRPr="00D12602">
        <w:rPr>
          <w:rFonts w:asciiTheme="minorHAnsi" w:hAnsiTheme="minorHAnsi" w:cstheme="minorHAnsi"/>
          <w:b/>
          <w:sz w:val="22"/>
          <w:szCs w:val="22"/>
        </w:rPr>
        <w:t xml:space="preserve"> </w:t>
      </w:r>
      <w:r w:rsidR="003D0AD9">
        <w:rPr>
          <w:rFonts w:asciiTheme="minorHAnsi" w:hAnsiTheme="minorHAnsi" w:cstheme="minorHAnsi"/>
          <w:b/>
          <w:sz w:val="22"/>
          <w:szCs w:val="22"/>
        </w:rPr>
        <w:t>123</w:t>
      </w:r>
      <w:r w:rsidR="00A452E6" w:rsidRPr="00D12602">
        <w:rPr>
          <w:rFonts w:asciiTheme="minorHAnsi" w:hAnsiTheme="minorHAnsi" w:cstheme="minorHAnsi"/>
          <w:b/>
          <w:sz w:val="22"/>
          <w:szCs w:val="22"/>
        </w:rPr>
        <w:t>/</w:t>
      </w:r>
      <w:r w:rsidR="003D0AD9">
        <w:rPr>
          <w:rFonts w:asciiTheme="minorHAnsi" w:hAnsiTheme="minorHAnsi" w:cstheme="minorHAnsi"/>
          <w:b/>
          <w:sz w:val="22"/>
          <w:szCs w:val="22"/>
        </w:rPr>
        <w:t xml:space="preserve">2018 </w:t>
      </w:r>
      <w:r w:rsidRPr="00E954B0">
        <w:rPr>
          <w:rFonts w:asciiTheme="minorHAnsi" w:hAnsiTheme="minorHAnsi" w:cstheme="minorHAnsi"/>
          <w:sz w:val="22"/>
          <w:szCs w:val="22"/>
        </w:rPr>
        <w:t>descritto nella definizione dell’obiettivo.</w:t>
      </w:r>
    </w:p>
    <w:p w14:paraId="4BF3F8D3" w14:textId="77777777" w:rsidR="000775C6" w:rsidRDefault="000775C6" w:rsidP="00DF74E5">
      <w:pPr>
        <w:pStyle w:val="TESTO"/>
        <w:spacing w:line="360" w:lineRule="auto"/>
        <w:rPr>
          <w:rFonts w:asciiTheme="minorHAnsi" w:hAnsiTheme="minorHAnsi" w:cstheme="minorHAnsi"/>
          <w:sz w:val="22"/>
          <w:szCs w:val="22"/>
        </w:rPr>
      </w:pPr>
    </w:p>
    <w:p w14:paraId="20CDCB41" w14:textId="5BD9EBC8" w:rsidR="000305F2" w:rsidRPr="00CF1FAF" w:rsidRDefault="000775C6" w:rsidP="004F4B9C">
      <w:pPr>
        <w:pStyle w:val="TESTO"/>
        <w:spacing w:line="360" w:lineRule="auto"/>
        <w:rPr>
          <w:rFonts w:asciiTheme="minorHAnsi" w:hAnsiTheme="minorHAnsi" w:cstheme="minorHAnsi"/>
          <w:sz w:val="22"/>
          <w:szCs w:val="22"/>
        </w:rPr>
      </w:pPr>
      <w:r>
        <w:rPr>
          <w:rFonts w:asciiTheme="minorHAnsi" w:hAnsiTheme="minorHAnsi" w:cstheme="minorHAnsi"/>
          <w:sz w:val="22"/>
          <w:szCs w:val="22"/>
        </w:rPr>
        <w:t xml:space="preserve">I requisiti </w:t>
      </w:r>
      <w:r w:rsidR="00D12602">
        <w:rPr>
          <w:rFonts w:asciiTheme="minorHAnsi" w:hAnsiTheme="minorHAnsi" w:cstheme="minorHAnsi"/>
          <w:sz w:val="22"/>
          <w:szCs w:val="22"/>
        </w:rPr>
        <w:t>elencati si riferiscono ad interventi da realizzare nell’ambito dei sottosistemi SIUS</w:t>
      </w:r>
      <w:r w:rsidR="00D12602" w:rsidRPr="002161B1">
        <w:rPr>
          <w:rFonts w:asciiTheme="minorHAnsi" w:hAnsiTheme="minorHAnsi" w:cstheme="minorHAnsi"/>
          <w:sz w:val="22"/>
          <w:szCs w:val="22"/>
        </w:rPr>
        <w:t xml:space="preserve"> (Maggiorenni e Minorenni) </w:t>
      </w:r>
      <w:r w:rsidR="00D12602">
        <w:rPr>
          <w:rFonts w:asciiTheme="minorHAnsi" w:hAnsiTheme="minorHAnsi" w:cstheme="minorHAnsi"/>
          <w:sz w:val="22"/>
          <w:szCs w:val="22"/>
        </w:rPr>
        <w:t>e SIEP</w:t>
      </w:r>
      <w:r w:rsidR="00D12602" w:rsidRPr="002161B1">
        <w:rPr>
          <w:rFonts w:asciiTheme="minorHAnsi" w:hAnsiTheme="minorHAnsi" w:cstheme="minorHAnsi"/>
          <w:sz w:val="22"/>
          <w:szCs w:val="22"/>
        </w:rPr>
        <w:t xml:space="preserve"> (Maggiorenni e </w:t>
      </w:r>
      <w:r w:rsidR="0091769E">
        <w:rPr>
          <w:rFonts w:asciiTheme="minorHAnsi" w:hAnsiTheme="minorHAnsi" w:cstheme="minorHAnsi"/>
          <w:sz w:val="22"/>
          <w:szCs w:val="22"/>
        </w:rPr>
        <w:t>Minorenni) limitatamente alla macro funzioni specificate al paragrafo precedente.</w:t>
      </w:r>
    </w:p>
    <w:p w14:paraId="20EF0BA5" w14:textId="1BBB0954"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9" w:name="_Toc8811746"/>
      <w:bookmarkStart w:id="30" w:name="_Toc15309179"/>
      <w:bookmarkStart w:id="31" w:name="_Toc21612060"/>
      <w:bookmarkStart w:id="32" w:name="_Toc31905718"/>
      <w:bookmarkStart w:id="33" w:name="_Toc136879585"/>
      <w:r w:rsidRPr="00E954B0">
        <w:rPr>
          <w:rFonts w:asciiTheme="minorHAnsi" w:hAnsiTheme="minorHAnsi" w:cstheme="minorHAnsi"/>
          <w:color w:val="365F91" w:themeColor="accent1" w:themeShade="BF"/>
          <w:sz w:val="22"/>
          <w:szCs w:val="22"/>
        </w:rPr>
        <w:t>REQ-SIE-009-</w:t>
      </w:r>
      <w:bookmarkEnd w:id="29"/>
      <w:bookmarkEnd w:id="30"/>
      <w:bookmarkEnd w:id="31"/>
      <w:r w:rsidRPr="00E954B0">
        <w:rPr>
          <w:rFonts w:asciiTheme="minorHAnsi" w:hAnsiTheme="minorHAnsi" w:cstheme="minorHAnsi"/>
          <w:color w:val="365F91" w:themeColor="accent1" w:themeShade="BF"/>
          <w:sz w:val="22"/>
          <w:szCs w:val="22"/>
        </w:rPr>
        <w:t>01</w:t>
      </w:r>
      <w:bookmarkEnd w:id="32"/>
      <w:r w:rsidR="0094709E">
        <w:rPr>
          <w:rFonts w:asciiTheme="minorHAnsi" w:hAnsiTheme="minorHAnsi" w:cstheme="minorHAnsi"/>
          <w:color w:val="365F91" w:themeColor="accent1" w:themeShade="BF"/>
          <w:sz w:val="22"/>
          <w:szCs w:val="22"/>
        </w:rPr>
        <w:t xml:space="preserve"> (SIUS)</w:t>
      </w:r>
      <w:bookmarkEnd w:id="33"/>
    </w:p>
    <w:p w14:paraId="0D9E8E5D" w14:textId="7AD07BAF" w:rsidR="00E12B41" w:rsidRDefault="00E12B41" w:rsidP="00DF74E5">
      <w:pPr>
        <w:spacing w:line="360" w:lineRule="auto"/>
        <w:rPr>
          <w:rFonts w:asciiTheme="minorHAnsi" w:hAnsiTheme="minorHAnsi" w:cstheme="minorHAnsi"/>
          <w:szCs w:val="22"/>
        </w:rPr>
      </w:pPr>
      <w:r w:rsidRPr="008B60B5">
        <w:rPr>
          <w:rFonts w:asciiTheme="minorHAnsi" w:hAnsiTheme="minorHAnsi" w:cstheme="minorHAnsi"/>
          <w:szCs w:val="22"/>
        </w:rPr>
        <w:t xml:space="preserve">In relazione </w:t>
      </w:r>
      <w:r w:rsidR="00221991" w:rsidRPr="008B60B5">
        <w:rPr>
          <w:rFonts w:asciiTheme="minorHAnsi" w:hAnsiTheme="minorHAnsi" w:cstheme="minorHAnsi"/>
          <w:szCs w:val="22"/>
        </w:rPr>
        <w:t xml:space="preserve">all’articolo 678 c.p.p. comma 1 ter, </w:t>
      </w:r>
      <w:r w:rsidR="00D84F6E" w:rsidRPr="008B60B5">
        <w:rPr>
          <w:rFonts w:asciiTheme="minorHAnsi" w:hAnsiTheme="minorHAnsi" w:cstheme="minorHAnsi"/>
          <w:szCs w:val="22"/>
        </w:rPr>
        <w:t xml:space="preserve">introdotto con </w:t>
      </w:r>
      <w:r w:rsidR="004E01EA" w:rsidRPr="008B60B5">
        <w:rPr>
          <w:rFonts w:asciiTheme="minorHAnsi" w:hAnsiTheme="minorHAnsi" w:cstheme="minorHAnsi"/>
          <w:szCs w:val="22"/>
        </w:rPr>
        <w:t>D.lgs.</w:t>
      </w:r>
      <w:r w:rsidR="00D84F6E" w:rsidRPr="008B60B5">
        <w:rPr>
          <w:rFonts w:asciiTheme="minorHAnsi" w:hAnsiTheme="minorHAnsi" w:cstheme="minorHAnsi"/>
          <w:szCs w:val="22"/>
        </w:rPr>
        <w:t xml:space="preserve"> 123/2018, </w:t>
      </w:r>
      <w:r w:rsidR="004F5DB1">
        <w:rPr>
          <w:rFonts w:asciiTheme="minorHAnsi" w:hAnsiTheme="minorHAnsi" w:cstheme="minorHAnsi"/>
          <w:szCs w:val="22"/>
        </w:rPr>
        <w:t>i</w:t>
      </w:r>
      <w:r w:rsidR="00221991" w:rsidRPr="008B60B5">
        <w:rPr>
          <w:rFonts w:asciiTheme="minorHAnsi" w:hAnsiTheme="minorHAnsi" w:cstheme="minorHAnsi"/>
          <w:szCs w:val="22"/>
        </w:rPr>
        <w:t xml:space="preserve"> Tribunali di Sorveglianza </w:t>
      </w:r>
      <w:r w:rsidR="00CA4FCF" w:rsidRPr="008B60B5">
        <w:rPr>
          <w:rFonts w:asciiTheme="minorHAnsi" w:hAnsiTheme="minorHAnsi" w:cstheme="minorHAnsi"/>
          <w:szCs w:val="22"/>
        </w:rPr>
        <w:t xml:space="preserve">maggiorenni </w:t>
      </w:r>
      <w:r w:rsidR="00221991" w:rsidRPr="008B60B5">
        <w:rPr>
          <w:rFonts w:asciiTheme="minorHAnsi" w:hAnsiTheme="minorHAnsi" w:cstheme="minorHAnsi"/>
          <w:szCs w:val="22"/>
        </w:rPr>
        <w:t xml:space="preserve">(TDS) </w:t>
      </w:r>
      <w:r w:rsidR="00441454"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441454" w:rsidRPr="008B60B5">
        <w:rPr>
          <w:rFonts w:asciiTheme="minorHAnsi" w:hAnsiTheme="minorHAnsi" w:cstheme="minorHAnsi"/>
          <w:szCs w:val="22"/>
        </w:rPr>
        <w:t>di ‘</w:t>
      </w:r>
      <w:r w:rsidR="00441454" w:rsidRPr="008B60B5">
        <w:rPr>
          <w:rFonts w:asciiTheme="minorHAnsi" w:hAnsiTheme="minorHAnsi"/>
          <w:b/>
        </w:rPr>
        <w:t xml:space="preserve">Concessione misure alternative (art. 678 comma 1-ter </w:t>
      </w:r>
      <w:r w:rsidR="003F4CD3" w:rsidRPr="008B60B5">
        <w:rPr>
          <w:rFonts w:asciiTheme="minorHAnsi" w:hAnsiTheme="minorHAnsi"/>
          <w:b/>
        </w:rPr>
        <w:t>c.p.p.)</w:t>
      </w:r>
      <w:r w:rsidR="003F4CD3" w:rsidRPr="008B60B5">
        <w:rPr>
          <w:rFonts w:asciiTheme="minorHAnsi" w:hAnsiTheme="minorHAnsi"/>
        </w:rPr>
        <w:t xml:space="preserve"> ’</w:t>
      </w:r>
      <w:r w:rsidR="00CA4FCF" w:rsidRPr="008B60B5">
        <w:rPr>
          <w:rFonts w:asciiTheme="minorHAnsi" w:hAnsiTheme="minorHAnsi"/>
        </w:rPr>
        <w:t xml:space="preserve">, mentre </w:t>
      </w:r>
      <w:r w:rsidR="004F5DB1">
        <w:rPr>
          <w:rFonts w:asciiTheme="minorHAnsi" w:hAnsiTheme="minorHAnsi"/>
        </w:rPr>
        <w:t xml:space="preserve">i </w:t>
      </w:r>
      <w:r w:rsidR="00CD5170">
        <w:rPr>
          <w:rFonts w:asciiTheme="minorHAnsi" w:hAnsiTheme="minorHAnsi"/>
        </w:rPr>
        <w:t>Tribunali</w:t>
      </w:r>
      <w:r w:rsidR="00CA4FCF" w:rsidRPr="008B60B5">
        <w:rPr>
          <w:rFonts w:asciiTheme="minorHAnsi" w:hAnsiTheme="minorHAnsi"/>
        </w:rPr>
        <w:t xml:space="preserve"> di Sorveglianza minorenni (TDSM) </w:t>
      </w:r>
      <w:r w:rsidR="00CA4FCF"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CA4FCF" w:rsidRPr="008B60B5">
        <w:rPr>
          <w:rFonts w:asciiTheme="minorHAnsi" w:hAnsiTheme="minorHAnsi" w:cstheme="minorHAnsi"/>
          <w:szCs w:val="22"/>
        </w:rPr>
        <w:t>di ‘</w:t>
      </w:r>
      <w:r w:rsidR="00CA4FCF" w:rsidRPr="008B60B5">
        <w:rPr>
          <w:rFonts w:asciiTheme="minorHAnsi" w:hAnsiTheme="minorHAnsi" w:cstheme="minorHAnsi"/>
          <w:b/>
        </w:rPr>
        <w:t xml:space="preserve">Concessione misure penali di comunità/misure alternative alla detenzione (art. 678 comma 1 ter </w:t>
      </w:r>
      <w:r w:rsidR="00070129" w:rsidRPr="008B60B5">
        <w:rPr>
          <w:rFonts w:asciiTheme="minorHAnsi" w:hAnsiTheme="minorHAnsi" w:cstheme="minorHAnsi"/>
          <w:b/>
        </w:rPr>
        <w:t>c.p.p.)</w:t>
      </w:r>
      <w:r w:rsidR="00070129" w:rsidRPr="008B60B5">
        <w:rPr>
          <w:rFonts w:asciiTheme="minorHAnsi" w:hAnsiTheme="minorHAnsi" w:cstheme="minorHAnsi"/>
        </w:rPr>
        <w:t xml:space="preserve"> ’</w:t>
      </w:r>
      <w:r w:rsidR="00CA4FCF" w:rsidRPr="008B60B5">
        <w:rPr>
          <w:rFonts w:asciiTheme="minorHAnsi" w:hAnsiTheme="minorHAnsi" w:cstheme="minorHAnsi"/>
        </w:rPr>
        <w:t>.</w:t>
      </w:r>
    </w:p>
    <w:p w14:paraId="15E5CCCF" w14:textId="67A233A6"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4" w:name="_Toc136879586"/>
      <w:r w:rsidRPr="00E954B0">
        <w:rPr>
          <w:rFonts w:asciiTheme="minorHAnsi" w:hAnsiTheme="minorHAnsi" w:cstheme="minorHAnsi"/>
          <w:color w:val="365F91" w:themeColor="accent1" w:themeShade="BF"/>
          <w:sz w:val="22"/>
          <w:szCs w:val="22"/>
        </w:rPr>
        <w:t>REQ-SIE-009-02</w:t>
      </w:r>
      <w:r w:rsidR="0094709E">
        <w:rPr>
          <w:rFonts w:asciiTheme="minorHAnsi" w:hAnsiTheme="minorHAnsi" w:cstheme="minorHAnsi"/>
          <w:color w:val="365F91" w:themeColor="accent1" w:themeShade="BF"/>
          <w:sz w:val="22"/>
          <w:szCs w:val="22"/>
        </w:rPr>
        <w:t xml:space="preserve"> (SIUS)</w:t>
      </w:r>
      <w:bookmarkEnd w:id="34"/>
    </w:p>
    <w:p w14:paraId="2B8E26C3" w14:textId="12F7DBC4" w:rsidR="002D106F" w:rsidRPr="00776927" w:rsidRDefault="002D106F" w:rsidP="00DF74E5">
      <w:pPr>
        <w:spacing w:line="360" w:lineRule="auto"/>
        <w:rPr>
          <w:rFonts w:asciiTheme="minorHAnsi" w:hAnsiTheme="minorHAnsi"/>
        </w:rPr>
      </w:pPr>
      <w:r w:rsidRPr="00776927">
        <w:rPr>
          <w:rFonts w:asciiTheme="minorHAnsi" w:hAnsiTheme="minorHAnsi"/>
        </w:rPr>
        <w:t xml:space="preserve">In relazione all’articolo 678 c.p.p. comma 1 ter, il Presidente del </w:t>
      </w:r>
      <w:r w:rsidRPr="00F51B17">
        <w:rPr>
          <w:rFonts w:asciiTheme="minorHAnsi" w:hAnsiTheme="minorHAnsi"/>
        </w:rPr>
        <w:t>Tribunale di Sorveglianza (TDS</w:t>
      </w:r>
      <w:r w:rsidR="00F359FC" w:rsidRPr="00F51B17">
        <w:rPr>
          <w:rFonts w:asciiTheme="minorHAnsi" w:hAnsiTheme="minorHAnsi"/>
        </w:rPr>
        <w:t>/TDSM</w:t>
      </w:r>
      <w:r w:rsidRPr="00F51B17">
        <w:rPr>
          <w:rFonts w:asciiTheme="minorHAnsi" w:hAnsiTheme="minorHAnsi"/>
        </w:rPr>
        <w:t>), in</w:t>
      </w:r>
      <w:r w:rsidRPr="00776927">
        <w:rPr>
          <w:rFonts w:asciiTheme="minorHAnsi" w:hAnsiTheme="minorHAnsi"/>
        </w:rPr>
        <w:t xml:space="preserve"> tema di semplificazione della procedura, designa, dopo aver acquisito i documenti e le necessarie informazioni, il magistrato relatore per l’emissione un’ordinanza di ammissione provvisoria per una misura alternati</w:t>
      </w:r>
      <w:r w:rsidR="00CA4FCF">
        <w:rPr>
          <w:rFonts w:asciiTheme="minorHAnsi" w:hAnsiTheme="minorHAnsi"/>
        </w:rPr>
        <w:t>va di all'articolo 656, comma 5</w:t>
      </w:r>
      <w:r w:rsidR="006336A0">
        <w:rPr>
          <w:rFonts w:asciiTheme="minorHAnsi" w:hAnsiTheme="minorHAnsi"/>
        </w:rPr>
        <w:t>.</w:t>
      </w:r>
    </w:p>
    <w:p w14:paraId="13B2A004" w14:textId="395AEF3D"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136879587"/>
      <w:r w:rsidRPr="00C40FC8">
        <w:rPr>
          <w:rFonts w:asciiTheme="minorHAnsi" w:hAnsiTheme="minorHAnsi" w:cstheme="minorHAnsi"/>
          <w:color w:val="365F91" w:themeColor="accent1" w:themeShade="BF"/>
          <w:sz w:val="22"/>
          <w:szCs w:val="22"/>
        </w:rPr>
        <w:lastRenderedPageBreak/>
        <w:t>REQ-SIE-009-03</w:t>
      </w:r>
      <w:r w:rsidR="0094709E">
        <w:rPr>
          <w:rFonts w:asciiTheme="minorHAnsi" w:hAnsiTheme="minorHAnsi" w:cstheme="minorHAnsi"/>
          <w:color w:val="365F91" w:themeColor="accent1" w:themeShade="BF"/>
          <w:sz w:val="22"/>
          <w:szCs w:val="22"/>
        </w:rPr>
        <w:t xml:space="preserve"> (SIUS)</w:t>
      </w:r>
      <w:bookmarkEnd w:id="35"/>
    </w:p>
    <w:p w14:paraId="3E09C721" w14:textId="58CFEFE7" w:rsidR="00776927" w:rsidRPr="00776927" w:rsidRDefault="00F359FC" w:rsidP="00DF74E5">
      <w:pPr>
        <w:spacing w:line="360" w:lineRule="auto"/>
        <w:rPr>
          <w:rFonts w:asciiTheme="minorHAnsi" w:hAnsiTheme="minorHAnsi"/>
        </w:rPr>
      </w:pPr>
      <w:r w:rsidRPr="00F51B17">
        <w:rPr>
          <w:rFonts w:asciiTheme="minorHAnsi" w:hAnsiTheme="minorHAnsi"/>
        </w:rPr>
        <w:t>Nell’ambito de</w:t>
      </w:r>
      <w:r w:rsidR="004F5DB1">
        <w:rPr>
          <w:rFonts w:asciiTheme="minorHAnsi" w:hAnsiTheme="minorHAnsi" w:cstheme="minorHAnsi"/>
          <w:szCs w:val="22"/>
        </w:rPr>
        <w:t xml:space="preserve">i </w:t>
      </w:r>
      <w:r w:rsidRPr="00F51B17">
        <w:rPr>
          <w:rFonts w:asciiTheme="minorHAnsi" w:hAnsiTheme="minorHAnsi" w:cstheme="minorHAnsi"/>
          <w:szCs w:val="22"/>
        </w:rPr>
        <w:t>Tribunali di Sorveglianza (TDS/TDSM), i</w:t>
      </w:r>
      <w:r w:rsidR="00776927" w:rsidRPr="00F51B17">
        <w:rPr>
          <w:rFonts w:asciiTheme="minorHAnsi" w:hAnsiTheme="minorHAnsi"/>
        </w:rPr>
        <w:t xml:space="preserve">n relazione all’articolo 678 c.p.p. comma 1 </w:t>
      </w:r>
      <w:r w:rsidR="005E20E8" w:rsidRPr="00F51B17">
        <w:rPr>
          <w:rFonts w:asciiTheme="minorHAnsi" w:hAnsiTheme="minorHAnsi"/>
        </w:rPr>
        <w:t>ter,</w:t>
      </w:r>
      <w:r w:rsidR="005E20E8" w:rsidRPr="00776927">
        <w:rPr>
          <w:rFonts w:asciiTheme="minorHAnsi" w:hAnsiTheme="minorHAnsi"/>
        </w:rPr>
        <w:t xml:space="preserve"> il</w:t>
      </w:r>
      <w:r w:rsidR="00776927" w:rsidRPr="00776927">
        <w:rPr>
          <w:rFonts w:asciiTheme="minorHAnsi" w:hAnsiTheme="minorHAnsi"/>
        </w:rPr>
        <w:t xml:space="preserve"> magistrato designato può emettere </w:t>
      </w:r>
      <w:r w:rsidR="00776927" w:rsidRPr="00F912AE">
        <w:rPr>
          <w:rFonts w:asciiTheme="minorHAnsi" w:hAnsiTheme="minorHAnsi"/>
          <w:b/>
        </w:rPr>
        <w:t>un’ordinanza di ammissione provvisoria</w:t>
      </w:r>
      <w:r w:rsidR="00776927" w:rsidRPr="00776927">
        <w:rPr>
          <w:rFonts w:asciiTheme="minorHAnsi" w:hAnsiTheme="minorHAnsi"/>
        </w:rPr>
        <w:t xml:space="preserve"> ad una misura </w:t>
      </w:r>
      <w:r w:rsidR="00D85727" w:rsidRPr="00776927">
        <w:rPr>
          <w:rFonts w:asciiTheme="minorHAnsi" w:hAnsiTheme="minorHAnsi"/>
        </w:rPr>
        <w:t>alternativa</w:t>
      </w:r>
      <w:r w:rsidR="00D85727">
        <w:rPr>
          <w:rFonts w:asciiTheme="minorHAnsi" w:hAnsiTheme="minorHAnsi"/>
        </w:rPr>
        <w:t xml:space="preserve"> </w:t>
      </w:r>
      <w:r w:rsidR="00D85727" w:rsidRPr="00776927">
        <w:rPr>
          <w:rFonts w:asciiTheme="minorHAnsi" w:hAnsiTheme="minorHAnsi"/>
        </w:rPr>
        <w:t>di</w:t>
      </w:r>
      <w:r w:rsidR="00CA4FCF">
        <w:rPr>
          <w:rFonts w:asciiTheme="minorHAnsi" w:hAnsiTheme="minorHAnsi"/>
        </w:rPr>
        <w:t xml:space="preserve"> cui all’articolo 656, comma </w:t>
      </w:r>
      <w:r w:rsidR="00D85727">
        <w:rPr>
          <w:rFonts w:asciiTheme="minorHAnsi" w:hAnsiTheme="minorHAnsi"/>
        </w:rPr>
        <w:t>5</w:t>
      </w:r>
      <w:r w:rsidR="00EE4A5C">
        <w:rPr>
          <w:rFonts w:asciiTheme="minorHAnsi" w:hAnsiTheme="minorHAnsi"/>
        </w:rPr>
        <w:t xml:space="preserve"> oppure </w:t>
      </w:r>
      <w:r w:rsidR="00EE4A5C" w:rsidRPr="00EE4A5C">
        <w:rPr>
          <w:rFonts w:asciiTheme="minorHAnsi" w:hAnsiTheme="minorHAnsi"/>
          <w:b/>
        </w:rPr>
        <w:t>restituire gli atti al Presidente</w:t>
      </w:r>
      <w:r w:rsidR="00EE4A5C">
        <w:rPr>
          <w:rFonts w:asciiTheme="minorHAnsi" w:hAnsiTheme="minorHAnsi"/>
        </w:rPr>
        <w:t>.</w:t>
      </w:r>
    </w:p>
    <w:p w14:paraId="29A2D183" w14:textId="2F49792F"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136879588"/>
      <w:r>
        <w:rPr>
          <w:rFonts w:asciiTheme="minorHAnsi" w:hAnsiTheme="minorHAnsi" w:cstheme="minorHAnsi"/>
          <w:color w:val="365F91" w:themeColor="accent1" w:themeShade="BF"/>
          <w:sz w:val="22"/>
          <w:szCs w:val="22"/>
        </w:rPr>
        <w:t>REQ-SIE-009-04</w:t>
      </w:r>
      <w:r w:rsidR="0094709E">
        <w:rPr>
          <w:rFonts w:asciiTheme="minorHAnsi" w:hAnsiTheme="minorHAnsi" w:cstheme="minorHAnsi"/>
          <w:color w:val="365F91" w:themeColor="accent1" w:themeShade="BF"/>
          <w:sz w:val="22"/>
          <w:szCs w:val="22"/>
        </w:rPr>
        <w:t xml:space="preserve"> (SIUS)</w:t>
      </w:r>
      <w:bookmarkEnd w:id="36"/>
    </w:p>
    <w:p w14:paraId="213ABFE6" w14:textId="5E346A77" w:rsidR="00443EE5" w:rsidRPr="00F51B17" w:rsidRDefault="00443EE5" w:rsidP="00DF74E5">
      <w:pPr>
        <w:spacing w:line="360" w:lineRule="auto"/>
        <w:rPr>
          <w:rFonts w:asciiTheme="minorHAnsi" w:hAnsiTheme="minorHAnsi"/>
        </w:rPr>
      </w:pPr>
      <w:r w:rsidRPr="00F51B17">
        <w:rPr>
          <w:rFonts w:asciiTheme="minorHAnsi" w:hAnsiTheme="minorHAnsi"/>
        </w:rPr>
        <w:t>Caratterista fondamentale dell’ordinanza di ammissione provvisoria è la sua non immediata esecutività.</w:t>
      </w:r>
    </w:p>
    <w:p w14:paraId="39AD0607" w14:textId="52A0F71E" w:rsidR="00387A99" w:rsidRDefault="00122820" w:rsidP="00DF74E5">
      <w:pPr>
        <w:spacing w:line="360" w:lineRule="auto"/>
        <w:rPr>
          <w:rFonts w:asciiTheme="minorHAnsi" w:hAnsiTheme="minorHAnsi"/>
        </w:rPr>
      </w:pPr>
      <w:r w:rsidRPr="00F51B17">
        <w:rPr>
          <w:rFonts w:asciiTheme="minorHAnsi" w:hAnsiTheme="minorHAnsi"/>
        </w:rPr>
        <w:t>Con il requisito in oggetto il sistema deve prevedere una nuova funzione</w:t>
      </w:r>
      <w:r w:rsidR="00F359FC" w:rsidRPr="00F51B17">
        <w:rPr>
          <w:rFonts w:asciiTheme="minorHAnsi" w:hAnsiTheme="minorHAnsi"/>
        </w:rPr>
        <w:t xml:space="preserve">, nell’ambito </w:t>
      </w:r>
      <w:r w:rsidR="004F5DB1">
        <w:rPr>
          <w:rFonts w:asciiTheme="minorHAnsi" w:hAnsiTheme="minorHAnsi"/>
        </w:rPr>
        <w:t>dei</w:t>
      </w:r>
      <w:r w:rsidR="00F359FC" w:rsidRPr="00F51B17">
        <w:rPr>
          <w:rFonts w:asciiTheme="minorHAnsi" w:hAnsiTheme="minorHAnsi" w:cstheme="minorHAnsi"/>
          <w:szCs w:val="22"/>
        </w:rPr>
        <w:t xml:space="preserve"> Tribunali di Sorveglianza (TDS/TDSM), che</w:t>
      </w:r>
      <w:r w:rsidRPr="00F51B17">
        <w:rPr>
          <w:rFonts w:asciiTheme="minorHAnsi" w:hAnsiTheme="minorHAnsi"/>
        </w:rPr>
        <w:t xml:space="preserve"> permetta al magistrato designato di poter inserire la data a partire dalla quale l’ordinanza</w:t>
      </w:r>
      <w:r w:rsidR="004E01EA" w:rsidRPr="00F51B17">
        <w:rPr>
          <w:rFonts w:asciiTheme="minorHAnsi" w:hAnsiTheme="minorHAnsi"/>
        </w:rPr>
        <w:t xml:space="preserve"> di ammissione provvisoria della misura</w:t>
      </w:r>
      <w:r w:rsidR="00BD31E6" w:rsidRPr="00F51B17">
        <w:rPr>
          <w:rFonts w:asciiTheme="minorHAnsi" w:hAnsiTheme="minorHAnsi"/>
        </w:rPr>
        <w:t xml:space="preserve"> diverrà</w:t>
      </w:r>
      <w:r w:rsidRPr="00F51B17">
        <w:rPr>
          <w:rFonts w:asciiTheme="minorHAnsi" w:hAnsiTheme="minorHAnsi"/>
        </w:rPr>
        <w:t xml:space="preserve"> esecutiva.</w:t>
      </w:r>
      <w:r>
        <w:rPr>
          <w:rFonts w:asciiTheme="minorHAnsi" w:hAnsiTheme="minorHAnsi"/>
        </w:rPr>
        <w:t xml:space="preserve"> </w:t>
      </w:r>
    </w:p>
    <w:p w14:paraId="547DFBDF" w14:textId="0B57F6E8"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136879589"/>
      <w:r>
        <w:rPr>
          <w:rFonts w:asciiTheme="minorHAnsi" w:hAnsiTheme="minorHAnsi" w:cstheme="minorHAnsi"/>
          <w:color w:val="365F91" w:themeColor="accent1" w:themeShade="BF"/>
          <w:sz w:val="22"/>
          <w:szCs w:val="22"/>
        </w:rPr>
        <w:t>REQ-SIE-009-05</w:t>
      </w:r>
      <w:r w:rsidR="0094709E">
        <w:rPr>
          <w:rFonts w:asciiTheme="minorHAnsi" w:hAnsiTheme="minorHAnsi" w:cstheme="minorHAnsi"/>
          <w:color w:val="365F91" w:themeColor="accent1" w:themeShade="BF"/>
          <w:sz w:val="22"/>
          <w:szCs w:val="22"/>
        </w:rPr>
        <w:t xml:space="preserve"> (SIUS)</w:t>
      </w:r>
      <w:bookmarkEnd w:id="37"/>
    </w:p>
    <w:p w14:paraId="50D3A8AD" w14:textId="75428136" w:rsidR="00387A99" w:rsidRDefault="00387A99" w:rsidP="000A5FFF">
      <w:pPr>
        <w:spacing w:line="360" w:lineRule="auto"/>
        <w:rPr>
          <w:rFonts w:asciiTheme="minorHAnsi" w:hAnsiTheme="minorHAnsi"/>
        </w:rPr>
      </w:pPr>
      <w:r w:rsidRPr="00F51B17">
        <w:rPr>
          <w:rFonts w:asciiTheme="minorHAnsi" w:hAnsiTheme="minorHAnsi"/>
        </w:rPr>
        <w:t xml:space="preserve">Emissione del provvedimento di </w:t>
      </w:r>
      <w:r w:rsidR="00F359FC" w:rsidRPr="00F51B17">
        <w:rPr>
          <w:rFonts w:asciiTheme="minorHAnsi" w:hAnsiTheme="minorHAnsi"/>
          <w:b/>
        </w:rPr>
        <w:t>C</w:t>
      </w:r>
      <w:r w:rsidRPr="00F51B17">
        <w:rPr>
          <w:rFonts w:asciiTheme="minorHAnsi" w:hAnsiTheme="minorHAnsi"/>
          <w:b/>
        </w:rPr>
        <w:t>onferma</w:t>
      </w:r>
      <w:r w:rsidR="00F359FC" w:rsidRPr="00F51B17">
        <w:rPr>
          <w:rFonts w:asciiTheme="minorHAnsi" w:hAnsiTheme="minorHAnsi"/>
          <w:b/>
        </w:rPr>
        <w:t xml:space="preserve"> (ratifica) dell’Applicazione P</w:t>
      </w:r>
      <w:r w:rsidRPr="00F51B17">
        <w:rPr>
          <w:rFonts w:asciiTheme="minorHAnsi" w:hAnsiTheme="minorHAnsi"/>
          <w:b/>
        </w:rPr>
        <w:t>rovvisoria della misura</w:t>
      </w:r>
      <w:r w:rsidRPr="00F51B17">
        <w:rPr>
          <w:rFonts w:asciiTheme="minorHAnsi" w:hAnsiTheme="minorHAnsi"/>
        </w:rPr>
        <w:t xml:space="preserve"> da part</w:t>
      </w:r>
      <w:r w:rsidR="005E20E8" w:rsidRPr="00F51B17">
        <w:rPr>
          <w:rFonts w:asciiTheme="minorHAnsi" w:hAnsiTheme="minorHAnsi"/>
        </w:rPr>
        <w:t xml:space="preserve">e del Tribunale di Sorveglianza </w:t>
      </w:r>
      <w:r w:rsidR="005E20E8" w:rsidRPr="00F51B17">
        <w:rPr>
          <w:rFonts w:asciiTheme="minorHAnsi" w:hAnsiTheme="minorHAnsi" w:cstheme="minorHAnsi"/>
          <w:szCs w:val="22"/>
        </w:rPr>
        <w:t>(TDS/TDSM).</w:t>
      </w:r>
      <w:r w:rsidR="004F1AD7" w:rsidRPr="00F51B17">
        <w:rPr>
          <w:rFonts w:asciiTheme="minorHAnsi" w:hAnsiTheme="minorHAnsi"/>
        </w:rPr>
        <w:t xml:space="preserve"> Il sistema deve permettere di inserire il provvedimento di conferma come Ordinanza.</w:t>
      </w:r>
    </w:p>
    <w:p w14:paraId="5DFAA0D4" w14:textId="6A4E46AB"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136879590"/>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6 (SIUS)</w:t>
      </w:r>
      <w:bookmarkEnd w:id="38"/>
    </w:p>
    <w:p w14:paraId="37FEEACB" w14:textId="5DBBF95C" w:rsidR="00185A3B" w:rsidRPr="002523D3" w:rsidRDefault="005E20E8"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p</w:t>
      </w:r>
      <w:r w:rsidR="00185A3B" w:rsidRPr="00747A4E">
        <w:rPr>
          <w:rFonts w:asciiTheme="minorHAnsi" w:hAnsiTheme="minorHAnsi"/>
        </w:rPr>
        <w:t>revedere una funzione di estrazione dati per il recupero dei procedimenti SIUS con contenuto ‘Concessione Misura Alternativa (art. 678 comma 1-ter c.p.p.) ’</w:t>
      </w:r>
      <w:r w:rsidR="00CA4FCF" w:rsidRPr="00747A4E">
        <w:rPr>
          <w:rFonts w:asciiTheme="minorHAnsi" w:hAnsiTheme="minorHAnsi"/>
        </w:rPr>
        <w:t xml:space="preserve">, nel caso dei </w:t>
      </w:r>
      <w:r w:rsidR="00125106" w:rsidRPr="00747A4E">
        <w:rPr>
          <w:rFonts w:asciiTheme="minorHAnsi" w:hAnsiTheme="minorHAnsi"/>
        </w:rPr>
        <w:t xml:space="preserve">maggiorenni (TDS), o con contenuto </w:t>
      </w:r>
      <w:r w:rsidR="00125106" w:rsidRPr="00747A4E">
        <w:rPr>
          <w:rFonts w:asciiTheme="minorHAnsi" w:hAnsiTheme="minorHAnsi" w:cstheme="minorHAnsi"/>
          <w:szCs w:val="22"/>
        </w:rPr>
        <w:t>‘</w:t>
      </w:r>
      <w:r w:rsidR="00125106" w:rsidRPr="00747A4E">
        <w:rPr>
          <w:rFonts w:asciiTheme="minorHAnsi" w:hAnsiTheme="minorHAnsi" w:cstheme="minorHAnsi"/>
          <w:b/>
        </w:rPr>
        <w:t>Concessione misure penali di comunità/misure alternative alla detenzione (art. 678 comma 1 ter c.p.p.)</w:t>
      </w:r>
      <w:r w:rsidR="00125106" w:rsidRPr="00747A4E">
        <w:rPr>
          <w:rFonts w:asciiTheme="minorHAnsi" w:hAnsiTheme="minorHAnsi" w:cstheme="minorHAnsi"/>
        </w:rPr>
        <w:t>’</w:t>
      </w:r>
      <w:r w:rsidR="00125106" w:rsidRPr="00747A4E">
        <w:rPr>
          <w:rFonts w:asciiTheme="minorHAnsi" w:hAnsiTheme="minorHAnsi"/>
        </w:rPr>
        <w:t xml:space="preserve">, per i minorenni (TDSM), </w:t>
      </w:r>
      <w:r w:rsidR="00185A3B" w:rsidRPr="00747A4E">
        <w:rPr>
          <w:rFonts w:asciiTheme="minorHAnsi" w:hAnsiTheme="minorHAnsi"/>
        </w:rPr>
        <w:t xml:space="preserve"> per i quali il magistrato designato ha proceduto alla ‘non emissione’ dell’ordinanza trasmettendo gli atti al Presidente.</w:t>
      </w:r>
    </w:p>
    <w:p w14:paraId="39090C53" w14:textId="3248395A"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136879591"/>
      <w:r w:rsidRPr="001C2DCC">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07</w:t>
      </w:r>
      <w:r w:rsidR="0094709E">
        <w:rPr>
          <w:rFonts w:asciiTheme="minorHAnsi" w:hAnsiTheme="minorHAnsi" w:cstheme="minorHAnsi"/>
          <w:color w:val="365F91" w:themeColor="accent1" w:themeShade="BF"/>
          <w:sz w:val="22"/>
          <w:szCs w:val="22"/>
        </w:rPr>
        <w:t xml:space="preserve"> (SIUS)</w:t>
      </w:r>
      <w:bookmarkEnd w:id="39"/>
    </w:p>
    <w:p w14:paraId="3CFBB699" w14:textId="3A572833" w:rsidR="001C2DCC" w:rsidRPr="002523D3" w:rsidRDefault="00125106"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 xml:space="preserve">prevedere una funzione di estrazione dati per il recupero dei procedimenti SIUS con contenuto ‘Concessione Misura Alternativa (art. 678 comma 1-ter c.p.p.) ’, nel caso dei maggiorenni (TDS), o con contenuto </w:t>
      </w:r>
      <w:r w:rsidRPr="00747A4E">
        <w:rPr>
          <w:rFonts w:asciiTheme="minorHAnsi" w:hAnsiTheme="minorHAnsi" w:cstheme="minorHAnsi"/>
          <w:szCs w:val="22"/>
        </w:rPr>
        <w:t>‘</w:t>
      </w:r>
      <w:r w:rsidRPr="00747A4E">
        <w:rPr>
          <w:rFonts w:asciiTheme="minorHAnsi" w:hAnsiTheme="minorHAnsi" w:cstheme="minorHAnsi"/>
          <w:b/>
        </w:rPr>
        <w:t>Concessione misure penali di comunità/misure alternative alla detenzione (art. 678 comma 1 ter c.p.p.)</w:t>
      </w:r>
      <w:r w:rsidRPr="00747A4E">
        <w:rPr>
          <w:rFonts w:asciiTheme="minorHAnsi" w:hAnsiTheme="minorHAnsi" w:cstheme="minorHAnsi"/>
        </w:rPr>
        <w:t>’</w:t>
      </w:r>
      <w:r w:rsidRPr="00747A4E">
        <w:rPr>
          <w:rFonts w:asciiTheme="minorHAnsi" w:hAnsiTheme="minorHAnsi"/>
        </w:rPr>
        <w:t xml:space="preserve">, per i minorenni (TDSM),  </w:t>
      </w:r>
      <w:r w:rsidR="001C2DCC" w:rsidRPr="00747A4E">
        <w:rPr>
          <w:rFonts w:asciiTheme="minorHAnsi" w:hAnsiTheme="minorHAnsi"/>
        </w:rPr>
        <w:t xml:space="preserve">con data di </w:t>
      </w:r>
      <w:r w:rsidR="00EF6292" w:rsidRPr="00747A4E">
        <w:rPr>
          <w:rFonts w:asciiTheme="minorHAnsi" w:hAnsiTheme="minorHAnsi"/>
        </w:rPr>
        <w:t>esecutività</w:t>
      </w:r>
      <w:r w:rsidR="001C2DCC" w:rsidRPr="00747A4E">
        <w:rPr>
          <w:rFonts w:asciiTheme="minorHAnsi" w:hAnsiTheme="minorHAnsi"/>
        </w:rPr>
        <w:t xml:space="preserve"> inserita, ma privi di decisione da parte del Collegio.</w:t>
      </w:r>
    </w:p>
    <w:p w14:paraId="407AF096" w14:textId="6042AF50"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136879592"/>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8 (SIUS)</w:t>
      </w:r>
      <w:bookmarkEnd w:id="40"/>
    </w:p>
    <w:p w14:paraId="476C8B13" w14:textId="7B8FBCD7" w:rsidR="007C4AD1" w:rsidRPr="00FC4E82" w:rsidRDefault="007C4AD1" w:rsidP="00AE0D00">
      <w:pPr>
        <w:spacing w:line="360" w:lineRule="auto"/>
        <w:rPr>
          <w:rFonts w:asciiTheme="minorHAnsi" w:hAnsiTheme="minorHAnsi"/>
        </w:rPr>
      </w:pPr>
      <w:r w:rsidRPr="00AE0D00">
        <w:rPr>
          <w:rFonts w:asciiTheme="minorHAnsi" w:hAnsiTheme="minorHAnsi"/>
        </w:rPr>
        <w:t xml:space="preserve">Intervenire sull’aggiornamento della funzione STATISTICHE – MOVIMENTO PROVVEDIMENTI PER OGGETTI in modo da integrare </w:t>
      </w:r>
      <w:r w:rsidR="00EF6292">
        <w:rPr>
          <w:rFonts w:asciiTheme="minorHAnsi" w:hAnsiTheme="minorHAnsi"/>
        </w:rPr>
        <w:t>la</w:t>
      </w:r>
      <w:r w:rsidRPr="00AE0D00">
        <w:rPr>
          <w:rFonts w:asciiTheme="minorHAnsi" w:hAnsiTheme="minorHAnsi"/>
        </w:rPr>
        <w:t xml:space="preserve"> nuova tip</w:t>
      </w:r>
      <w:r w:rsidR="00EF6292">
        <w:rPr>
          <w:rFonts w:asciiTheme="minorHAnsi" w:hAnsiTheme="minorHAnsi"/>
        </w:rPr>
        <w:t xml:space="preserve">ologia di ordinanza provvisoria di cui al requisito </w:t>
      </w:r>
      <w:r w:rsidR="00EF6292" w:rsidRPr="00EF6292">
        <w:rPr>
          <w:rFonts w:asciiTheme="minorHAnsi" w:hAnsiTheme="minorHAnsi"/>
        </w:rPr>
        <w:t>REQ-SIE-009-03</w:t>
      </w:r>
      <w:r w:rsidR="00EF6292">
        <w:rPr>
          <w:rFonts w:asciiTheme="minorHAnsi" w:hAnsiTheme="minorHAnsi"/>
        </w:rPr>
        <w:t>.</w:t>
      </w:r>
    </w:p>
    <w:p w14:paraId="51CFD5BB" w14:textId="794C767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136879593"/>
      <w:r w:rsidRPr="007C4AD1">
        <w:rPr>
          <w:rFonts w:asciiTheme="minorHAnsi" w:hAnsiTheme="minorHAnsi" w:cstheme="minorHAnsi"/>
          <w:color w:val="365F91" w:themeColor="accent1" w:themeShade="BF"/>
          <w:sz w:val="22"/>
          <w:szCs w:val="22"/>
        </w:rPr>
        <w:lastRenderedPageBreak/>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9 (SIUS)</w:t>
      </w:r>
      <w:bookmarkEnd w:id="41"/>
    </w:p>
    <w:p w14:paraId="0203EF90" w14:textId="2B4CDD8F" w:rsidR="001E6CF9" w:rsidRPr="003B2146" w:rsidRDefault="003B2146" w:rsidP="003B2146">
      <w:pPr>
        <w:spacing w:line="360" w:lineRule="auto"/>
        <w:rPr>
          <w:rFonts w:asciiTheme="minorHAnsi" w:hAnsiTheme="minorHAnsi"/>
        </w:rPr>
      </w:pPr>
      <w:r w:rsidRPr="003B2146">
        <w:rPr>
          <w:rFonts w:asciiTheme="minorHAnsi" w:hAnsiTheme="minorHAnsi"/>
        </w:rPr>
        <w:t>Intervenire</w:t>
      </w:r>
      <w:r w:rsidR="001E6CF9" w:rsidRPr="003B2146">
        <w:rPr>
          <w:rFonts w:asciiTheme="minorHAnsi" w:hAnsiTheme="minorHAnsi"/>
        </w:rPr>
        <w:t xml:space="preserve"> sulle pagine di richiesta di atti istruttori al fine di indicare la data entro cui l’atto deve essere restituito all’ufficio di S</w:t>
      </w:r>
      <w:r w:rsidRPr="003B2146">
        <w:rPr>
          <w:rFonts w:asciiTheme="minorHAnsi" w:hAnsiTheme="minorHAnsi"/>
        </w:rPr>
        <w:t>orveglianza che ne ha fatto richiesta.</w:t>
      </w:r>
    </w:p>
    <w:p w14:paraId="2CD6751F" w14:textId="593B2F1B" w:rsidR="00905E8C" w:rsidRPr="00D328D1" w:rsidRDefault="00905E8C" w:rsidP="00D328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136879594"/>
      <w:r w:rsidRPr="00D328D1">
        <w:rPr>
          <w:rFonts w:asciiTheme="minorHAnsi" w:hAnsiTheme="minorHAnsi" w:cstheme="minorHAnsi"/>
          <w:color w:val="365F91" w:themeColor="accent1" w:themeShade="BF"/>
          <w:sz w:val="22"/>
          <w:szCs w:val="22"/>
        </w:rPr>
        <w:t>REQ-SIE-009-</w:t>
      </w:r>
      <w:r w:rsidR="0094709E" w:rsidRPr="00D328D1">
        <w:rPr>
          <w:rFonts w:asciiTheme="minorHAnsi" w:hAnsiTheme="minorHAnsi" w:cstheme="minorHAnsi"/>
          <w:color w:val="365F91" w:themeColor="accent1" w:themeShade="BF"/>
          <w:sz w:val="22"/>
          <w:szCs w:val="22"/>
        </w:rPr>
        <w:t>10 (SIUS)</w:t>
      </w:r>
      <w:bookmarkEnd w:id="42"/>
    </w:p>
    <w:p w14:paraId="5C7FC5DC" w14:textId="382DC99F" w:rsidR="00905E8C" w:rsidRDefault="00905E8C" w:rsidP="003B2146">
      <w:pPr>
        <w:spacing w:line="360" w:lineRule="auto"/>
        <w:rPr>
          <w:rFonts w:asciiTheme="minorHAnsi" w:hAnsiTheme="minorHAnsi"/>
        </w:rPr>
      </w:pPr>
      <w:r>
        <w:rPr>
          <w:rFonts w:asciiTheme="minorHAnsi" w:hAnsiTheme="minorHAnsi"/>
        </w:rPr>
        <w:t xml:space="preserve">Prevedere una nuova funzione di </w:t>
      </w:r>
      <w:r w:rsidR="00872E74">
        <w:rPr>
          <w:rFonts w:asciiTheme="minorHAnsi" w:hAnsiTheme="minorHAnsi"/>
        </w:rPr>
        <w:t>estrazione dati, nel</w:t>
      </w:r>
      <w:r>
        <w:rPr>
          <w:rFonts w:asciiTheme="minorHAnsi" w:hAnsiTheme="minorHAnsi"/>
        </w:rPr>
        <w:t xml:space="preserve"> menù </w:t>
      </w:r>
      <w:r w:rsidR="000B737D">
        <w:rPr>
          <w:rFonts w:asciiTheme="minorHAnsi" w:hAnsiTheme="minorHAnsi"/>
        </w:rPr>
        <w:t>Statistiche/Monitoraggio</w:t>
      </w:r>
      <w:r w:rsidR="00872E74">
        <w:rPr>
          <w:rFonts w:asciiTheme="minorHAnsi" w:hAnsiTheme="minorHAnsi"/>
        </w:rPr>
        <w:t>,</w:t>
      </w:r>
      <w:r w:rsidR="000B737D">
        <w:rPr>
          <w:rFonts w:asciiTheme="minorHAnsi" w:hAnsiTheme="minorHAnsi"/>
        </w:rPr>
        <w:t xml:space="preserve"> </w:t>
      </w:r>
      <w:r w:rsidR="00414CB3">
        <w:rPr>
          <w:rFonts w:asciiTheme="minorHAnsi" w:hAnsiTheme="minorHAnsi"/>
        </w:rPr>
        <w:t>che</w:t>
      </w:r>
      <w:r w:rsidR="006F30D8">
        <w:rPr>
          <w:rFonts w:asciiTheme="minorHAnsi" w:hAnsiTheme="minorHAnsi"/>
        </w:rPr>
        <w:t xml:space="preserve"> conteggi ed estrapoli la </w:t>
      </w:r>
      <w:r w:rsidR="006F30D8" w:rsidRPr="006F30D8">
        <w:rPr>
          <w:rFonts w:asciiTheme="minorHAnsi" w:hAnsiTheme="minorHAnsi"/>
        </w:rPr>
        <w:t>lista dei procedimenti per i quali</w:t>
      </w:r>
      <w:r w:rsidR="00801DDD">
        <w:rPr>
          <w:rFonts w:asciiTheme="minorHAnsi" w:hAnsiTheme="minorHAnsi"/>
        </w:rPr>
        <w:t>, in fase di richiesta di un atto istruttorio,</w:t>
      </w:r>
      <w:r w:rsidR="006F30D8" w:rsidRPr="006F30D8">
        <w:rPr>
          <w:rFonts w:asciiTheme="minorHAnsi" w:hAnsiTheme="minorHAnsi"/>
        </w:rPr>
        <w:t xml:space="preserve"> sia stata indicata una determinata data di scadenza </w:t>
      </w:r>
      <w:r w:rsidR="00801DDD">
        <w:rPr>
          <w:rFonts w:asciiTheme="minorHAnsi" w:hAnsiTheme="minorHAnsi"/>
        </w:rPr>
        <w:t>entro il quale far pervenire l’atto richiesto</w:t>
      </w:r>
      <w:r w:rsidR="006F30D8" w:rsidRPr="006F30D8">
        <w:rPr>
          <w:rFonts w:asciiTheme="minorHAnsi" w:hAnsiTheme="minorHAnsi"/>
        </w:rPr>
        <w:t>.</w:t>
      </w:r>
    </w:p>
    <w:p w14:paraId="48F2F571" w14:textId="37F6D019" w:rsidR="0094709E" w:rsidRPr="0094709E" w:rsidRDefault="0094709E" w:rsidP="0094709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136879595"/>
      <w:r w:rsidRPr="0094709E">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1 (SIUS)</w:t>
      </w:r>
      <w:bookmarkEnd w:id="43"/>
    </w:p>
    <w:p w14:paraId="2BBECF96" w14:textId="77777777" w:rsidR="0094709E" w:rsidRDefault="0094709E" w:rsidP="0094709E">
      <w:pPr>
        <w:spacing w:line="360" w:lineRule="auto"/>
        <w:rPr>
          <w:rFonts w:asciiTheme="minorHAnsi" w:hAnsiTheme="minorHAnsi"/>
        </w:rPr>
      </w:pPr>
      <w:r w:rsidRPr="00AE0D00">
        <w:rPr>
          <w:rFonts w:asciiTheme="minorHAnsi" w:hAnsiTheme="minorHAnsi"/>
        </w:rPr>
        <w:t>Stante quanto prescritto dall’art. 57 O.P., nella maschera di iscrizione di un procedimento SIUS, nella combo box dei mittenti, occorre aggiungere la voce “gruppo di osservazione e trattamento”.</w:t>
      </w:r>
      <w:r w:rsidRPr="00FC4E82">
        <w:rPr>
          <w:rFonts w:asciiTheme="minorHAnsi" w:hAnsiTheme="minorHAnsi"/>
        </w:rPr>
        <w:t xml:space="preserve"> </w:t>
      </w:r>
    </w:p>
    <w:p w14:paraId="7EF65A43" w14:textId="77777777" w:rsidR="00C02F47" w:rsidRDefault="00C02F47" w:rsidP="00F912AE">
      <w:pPr>
        <w:spacing w:line="360" w:lineRule="auto"/>
        <w:rPr>
          <w:rFonts w:asciiTheme="minorHAnsi" w:hAnsiTheme="minorHAnsi"/>
        </w:rPr>
      </w:pPr>
    </w:p>
    <w:p w14:paraId="4BF1C229" w14:textId="77777777" w:rsidR="00C02F47" w:rsidRPr="00F912AE" w:rsidRDefault="00C02F47" w:rsidP="00F912AE">
      <w:pPr>
        <w:spacing w:line="360" w:lineRule="auto"/>
        <w:rPr>
          <w:rFonts w:asciiTheme="minorHAnsi" w:hAnsi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44" w:name="_Toc136879596"/>
      <w:r>
        <w:rPr>
          <w:rFonts w:asciiTheme="minorHAnsi" w:hAnsiTheme="minorHAnsi"/>
          <w:color w:val="365F91" w:themeColor="accent1" w:themeShade="BF"/>
          <w:szCs w:val="24"/>
        </w:rPr>
        <w:lastRenderedPageBreak/>
        <w:t>Architettura del Sistema</w:t>
      </w:r>
      <w:bookmarkEnd w:id="44"/>
    </w:p>
    <w:p w14:paraId="7A471FF6" w14:textId="5584908B" w:rsidR="0002090E"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45" w:name="_Toc136879597"/>
      <w:r>
        <w:rPr>
          <w:rFonts w:asciiTheme="minorHAnsi" w:hAnsiTheme="minorHAnsi"/>
          <w:color w:val="365F91" w:themeColor="accent1" w:themeShade="BF"/>
          <w:szCs w:val="24"/>
        </w:rPr>
        <w:t>Architettura</w:t>
      </w:r>
      <w:bookmarkEnd w:id="45"/>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772D5BF6" w14:textId="01E73880"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46" w:name="_Toc136879598"/>
      <w:r w:rsidRPr="002669CC">
        <w:rPr>
          <w:rFonts w:asciiTheme="minorHAnsi" w:hAnsiTheme="minorHAnsi"/>
          <w:color w:val="365F91" w:themeColor="accent1" w:themeShade="BF"/>
          <w:szCs w:val="24"/>
        </w:rPr>
        <w:t>WEB services</w:t>
      </w:r>
      <w:bookmarkEnd w:id="46"/>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47" w:name="_Toc8205282"/>
      <w:bookmarkStart w:id="48" w:name="_Toc11333163"/>
      <w:bookmarkStart w:id="49" w:name="_Toc136879599"/>
      <w:r w:rsidRPr="002669CC">
        <w:rPr>
          <w:rFonts w:asciiTheme="minorHAnsi" w:hAnsiTheme="minorHAnsi"/>
          <w:color w:val="365F91" w:themeColor="accent1" w:themeShade="BF"/>
          <w:szCs w:val="24"/>
        </w:rPr>
        <w:t>XSD</w:t>
      </w:r>
      <w:bookmarkEnd w:id="47"/>
      <w:bookmarkEnd w:id="48"/>
      <w:bookmarkEnd w:id="49"/>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0" w:name="_Toc8205283"/>
      <w:bookmarkStart w:id="51" w:name="_Toc11333164"/>
      <w:bookmarkStart w:id="52" w:name="_Toc136879600"/>
      <w:r w:rsidRPr="002669CC">
        <w:rPr>
          <w:rFonts w:asciiTheme="minorHAnsi" w:hAnsiTheme="minorHAnsi"/>
          <w:color w:val="365F91" w:themeColor="accent1" w:themeShade="BF"/>
          <w:szCs w:val="24"/>
        </w:rPr>
        <w:t>Configurazione</w:t>
      </w:r>
      <w:bookmarkEnd w:id="50"/>
      <w:bookmarkEnd w:id="51"/>
      <w:bookmarkEnd w:id="52"/>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3" w:name="_Toc8205284"/>
      <w:bookmarkStart w:id="54" w:name="_Toc11333165"/>
      <w:bookmarkStart w:id="55" w:name="_Toc136879601"/>
      <w:r w:rsidRPr="002669CC">
        <w:rPr>
          <w:rFonts w:asciiTheme="minorHAnsi" w:hAnsiTheme="minorHAnsi"/>
          <w:color w:val="365F91" w:themeColor="accent1" w:themeShade="BF"/>
          <w:szCs w:val="24"/>
        </w:rPr>
        <w:t>Tutorial</w:t>
      </w:r>
      <w:bookmarkEnd w:id="53"/>
      <w:bookmarkEnd w:id="54"/>
      <w:bookmarkEnd w:id="55"/>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56" w:name="_Toc136879602"/>
      <w:r>
        <w:rPr>
          <w:rFonts w:asciiTheme="minorHAnsi" w:hAnsiTheme="minorHAnsi"/>
          <w:color w:val="365F91" w:themeColor="accent1" w:themeShade="BF"/>
          <w:szCs w:val="24"/>
        </w:rPr>
        <w:lastRenderedPageBreak/>
        <w:t>Descrizione dell’Intervento</w:t>
      </w:r>
      <w:bookmarkEnd w:id="56"/>
    </w:p>
    <w:p w14:paraId="3E0E0BD1" w14:textId="77777777" w:rsidR="00A2569E" w:rsidRPr="002669CC" w:rsidRDefault="00A2569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7" w:name="_Toc136879603"/>
      <w:r w:rsidRPr="002669CC">
        <w:rPr>
          <w:rFonts w:asciiTheme="minorHAnsi" w:hAnsiTheme="minorHAnsi"/>
          <w:color w:val="365F91" w:themeColor="accent1" w:themeShade="BF"/>
          <w:szCs w:val="24"/>
        </w:rPr>
        <w:t>Ambito Normativo</w:t>
      </w:r>
      <w:bookmarkEnd w:id="57"/>
    </w:p>
    <w:p w14:paraId="5446610C" w14:textId="77777777" w:rsidR="00FD58DA" w:rsidRPr="002669CC" w:rsidRDefault="00FD58DA" w:rsidP="00FD58DA">
      <w:pPr>
        <w:pStyle w:val="Titolo30"/>
        <w:rPr>
          <w:rFonts w:asciiTheme="minorHAnsi" w:hAnsiTheme="minorHAnsi"/>
        </w:rPr>
      </w:pPr>
      <w:bookmarkStart w:id="58" w:name="_Toc136879604"/>
      <w:bookmarkStart w:id="59" w:name="_Toc2945209"/>
      <w:bookmarkStart w:id="60" w:name="_Toc8205277"/>
      <w:bookmarkStart w:id="61" w:name="_Toc11333158"/>
      <w:r w:rsidRPr="002669CC">
        <w:rPr>
          <w:rFonts w:asciiTheme="minorHAnsi" w:hAnsiTheme="minorHAnsi"/>
        </w:rPr>
        <w:t>D.lgs. 123/2018</w:t>
      </w:r>
      <w:bookmarkEnd w:id="58"/>
    </w:p>
    <w:p w14:paraId="2B05FB7A" w14:textId="77777777" w:rsidR="00FD58DA" w:rsidRPr="00E30A7F" w:rsidRDefault="00FD58DA" w:rsidP="00FD58DA">
      <w:pPr>
        <w:autoSpaceDE w:val="0"/>
        <w:autoSpaceDN w:val="0"/>
        <w:adjustRightInd w:val="0"/>
        <w:spacing w:line="360" w:lineRule="auto"/>
        <w:rPr>
          <w:rFonts w:asciiTheme="minorHAnsi" w:hAnsiTheme="minorHAnsi"/>
        </w:rPr>
      </w:pPr>
      <w:r w:rsidRPr="00E30A7F">
        <w:rPr>
          <w:rFonts w:asciiTheme="minorHAnsi" w:hAnsiTheme="minorHAnsi"/>
        </w:rPr>
        <w:t xml:space="preserve">In relazione al Capo II: DISPOSIZIONI PER LA SEMPLIFICAZIONE DEI PROCEDIMENTI, Art. 4: Modifiche al codice di procedura penale in tema di semplificazione, all'articolo 678, viene inserito il comma 1-ter che recita quanto segue: </w:t>
      </w:r>
    </w:p>
    <w:p w14:paraId="1F8D434D" w14:textId="77777777" w:rsidR="00FD58DA" w:rsidRPr="00E30A7F" w:rsidRDefault="00FD58DA" w:rsidP="00FD58DA">
      <w:pPr>
        <w:autoSpaceDE w:val="0"/>
        <w:autoSpaceDN w:val="0"/>
        <w:adjustRightInd w:val="0"/>
        <w:rPr>
          <w:rFonts w:asciiTheme="minorHAnsi" w:hAnsiTheme="minorHAnsi"/>
        </w:rPr>
      </w:pPr>
    </w:p>
    <w:p w14:paraId="095B9B7F" w14:textId="77777777" w:rsidR="00FD58DA" w:rsidRPr="00AB76B0" w:rsidRDefault="00FD58DA" w:rsidP="00FD58DA">
      <w:pPr>
        <w:autoSpaceDE w:val="0"/>
        <w:autoSpaceDN w:val="0"/>
        <w:adjustRightInd w:val="0"/>
        <w:rPr>
          <w:rFonts w:asciiTheme="minorHAnsi" w:hAnsiTheme="minorHAnsi"/>
          <w:i/>
          <w:sz w:val="20"/>
        </w:rPr>
      </w:pPr>
      <w:r w:rsidRPr="00AB76B0">
        <w:rPr>
          <w:rFonts w:asciiTheme="minorHAnsi" w:hAnsiTheme="minorHAnsi"/>
          <w:i/>
          <w:sz w:val="20"/>
        </w:rPr>
        <w:t xml:space="preserve">«1-ter. Quando la pena da espiare non è superiore a un anno e sei mesi, per la decisione sulle istanze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Il tribunale di sorveglianza, decorso il termine per l'opposizione, conferma senza formalità la decisione del magistrato. </w:t>
      </w:r>
    </w:p>
    <w:p w14:paraId="1A69054C" w14:textId="77777777" w:rsidR="00FD58DA" w:rsidRPr="00AB76B0" w:rsidRDefault="00FD58DA" w:rsidP="00FD58DA">
      <w:pPr>
        <w:autoSpaceDE w:val="0"/>
        <w:autoSpaceDN w:val="0"/>
        <w:adjustRightInd w:val="0"/>
        <w:rPr>
          <w:rFonts w:asciiTheme="minorHAnsi" w:hAnsiTheme="minorHAnsi"/>
          <w:i/>
          <w:sz w:val="20"/>
        </w:rPr>
      </w:pPr>
      <w:r w:rsidRPr="00AB76B0">
        <w:rPr>
          <w:rFonts w:asciiTheme="minorHAnsi" w:hAnsiTheme="minorHAnsi"/>
          <w:i/>
          <w:sz w:val="20"/>
        </w:rPr>
        <w:t>Quando non è stata emessa o confermata l'ordinanza provvisoria, o è stata proposta opposizione, il tribunale di sorveglianza procede a norma del comma 1. Durante il termine per l'opposizione e fino alla decisione sulla stessa, l'esecuzione dell'ordinanza è sospesa.»;</w:t>
      </w:r>
    </w:p>
    <w:p w14:paraId="49FCE3E4" w14:textId="77777777" w:rsidR="00FD58DA" w:rsidRPr="00646A31" w:rsidRDefault="00FD58DA" w:rsidP="00FD58DA">
      <w:pPr>
        <w:autoSpaceDE w:val="0"/>
        <w:autoSpaceDN w:val="0"/>
        <w:adjustRightInd w:val="0"/>
        <w:rPr>
          <w:rFonts w:asciiTheme="minorHAnsi" w:hAnsiTheme="minorHAnsi"/>
          <w:highlight w:val="yellow"/>
        </w:rPr>
      </w:pPr>
    </w:p>
    <w:p w14:paraId="453772F8" w14:textId="7E1D3D34" w:rsidR="00982FF0" w:rsidRPr="002669CC" w:rsidRDefault="00607AB8"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62" w:name="_Toc136879605"/>
      <w:r>
        <w:rPr>
          <w:rFonts w:asciiTheme="minorHAnsi" w:hAnsiTheme="minorHAnsi"/>
          <w:color w:val="365F91" w:themeColor="accent1" w:themeShade="BF"/>
          <w:szCs w:val="24"/>
        </w:rPr>
        <w:t xml:space="preserve">Adeguamento </w:t>
      </w:r>
      <w:bookmarkEnd w:id="59"/>
      <w:r w:rsidR="003F654E">
        <w:rPr>
          <w:rFonts w:asciiTheme="minorHAnsi" w:hAnsiTheme="minorHAnsi"/>
          <w:color w:val="365F91" w:themeColor="accent1" w:themeShade="BF"/>
          <w:szCs w:val="24"/>
        </w:rPr>
        <w:t>D.lgs. 123/2018 – Sottosistema SIUS</w:t>
      </w:r>
      <w:bookmarkEnd w:id="62"/>
    </w:p>
    <w:p w14:paraId="589211BC" w14:textId="3468835D" w:rsidR="005F6FD6" w:rsidRDefault="005F6FD6" w:rsidP="00AB76B0">
      <w:pPr>
        <w:autoSpaceDE w:val="0"/>
        <w:autoSpaceDN w:val="0"/>
        <w:adjustRightInd w:val="0"/>
        <w:spacing w:line="360" w:lineRule="auto"/>
        <w:rPr>
          <w:rFonts w:asciiTheme="minorHAnsi" w:hAnsiTheme="minorHAnsi"/>
        </w:rPr>
      </w:pPr>
      <w:r w:rsidRPr="00CF1FAF">
        <w:rPr>
          <w:rFonts w:asciiTheme="minorHAnsi" w:hAnsiTheme="minorHAnsi"/>
        </w:rPr>
        <w:t xml:space="preserve">In riferimento all’’introduzione del </w:t>
      </w:r>
      <w:r w:rsidRPr="00CF1FAF">
        <w:rPr>
          <w:rFonts w:asciiTheme="minorHAnsi" w:hAnsiTheme="minorHAnsi"/>
          <w:b/>
        </w:rPr>
        <w:t>comma 1 ter all’articolo 678 c.p.p.</w:t>
      </w:r>
      <w:r w:rsidRPr="00CF1FAF">
        <w:rPr>
          <w:rFonts w:asciiTheme="minorHAnsi" w:hAnsiTheme="minorHAnsi"/>
        </w:rPr>
        <w:t xml:space="preserve">, </w:t>
      </w:r>
      <w:r w:rsidR="004F5DB1">
        <w:rPr>
          <w:rFonts w:asciiTheme="minorHAnsi" w:hAnsiTheme="minorHAnsi"/>
        </w:rPr>
        <w:t>il</w:t>
      </w:r>
      <w:r w:rsidRPr="00CF1FAF">
        <w:rPr>
          <w:rFonts w:asciiTheme="minorHAnsi" w:hAnsiTheme="minorHAnsi"/>
        </w:rPr>
        <w:t xml:space="preserve"> Tribunale di Sorveglianza (TDS)</w:t>
      </w:r>
      <w:r w:rsidR="00607AB8" w:rsidRPr="00CF1FAF">
        <w:rPr>
          <w:rFonts w:asciiTheme="minorHAnsi" w:hAnsiTheme="minorHAnsi"/>
        </w:rPr>
        <w:t xml:space="preserve"> e </w:t>
      </w:r>
      <w:r w:rsidR="004F5DB1">
        <w:rPr>
          <w:rFonts w:asciiTheme="minorHAnsi" w:hAnsiTheme="minorHAnsi"/>
        </w:rPr>
        <w:t>il</w:t>
      </w:r>
      <w:r w:rsidR="00607AB8" w:rsidRPr="00CF1FAF">
        <w:rPr>
          <w:rFonts w:asciiTheme="minorHAnsi" w:hAnsiTheme="minorHAnsi"/>
        </w:rPr>
        <w:t xml:space="preserve"> Tribunale di Sorveglianza dei Minorenni (TDSM</w:t>
      </w:r>
      <w:r w:rsidR="00D85D0A" w:rsidRPr="00CF1FAF">
        <w:rPr>
          <w:rFonts w:asciiTheme="minorHAnsi" w:hAnsiTheme="minorHAnsi"/>
        </w:rPr>
        <w:t xml:space="preserve">), </w:t>
      </w:r>
      <w:r w:rsidR="00765929">
        <w:rPr>
          <w:rFonts w:asciiTheme="minorHAnsi" w:hAnsiTheme="minorHAnsi"/>
        </w:rPr>
        <w:t>per mezzo di un magistrato designato, possono applicare in via provvisoria misure alternative</w:t>
      </w:r>
      <w:r w:rsidRPr="005F6FD6">
        <w:rPr>
          <w:rFonts w:asciiTheme="minorHAnsi" w:hAnsiTheme="minorHAnsi"/>
        </w:rPr>
        <w:t xml:space="preserve"> ex art. 656 commi 5 e 6 c.p.p.</w:t>
      </w:r>
      <w:r w:rsidR="00765929">
        <w:rPr>
          <w:rFonts w:asciiTheme="minorHAnsi" w:hAnsiTheme="minorHAnsi"/>
        </w:rPr>
        <w:t xml:space="preserve"> (</w:t>
      </w:r>
      <w:r w:rsidR="00BA4A2D">
        <w:rPr>
          <w:rFonts w:asciiTheme="minorHAnsi" w:hAnsiTheme="minorHAnsi"/>
        </w:rPr>
        <w:t>TDS)</w:t>
      </w:r>
      <w:r w:rsidR="00BA4A2D" w:rsidRPr="005F6FD6">
        <w:rPr>
          <w:rFonts w:asciiTheme="minorHAnsi" w:hAnsiTheme="minorHAnsi"/>
        </w:rPr>
        <w:t xml:space="preserve"> </w:t>
      </w:r>
      <w:r w:rsidR="00BA4A2D">
        <w:rPr>
          <w:rFonts w:asciiTheme="minorHAnsi" w:hAnsiTheme="minorHAnsi"/>
        </w:rPr>
        <w:t>e</w:t>
      </w:r>
      <w:r w:rsidR="00765929">
        <w:rPr>
          <w:rFonts w:asciiTheme="minorHAnsi" w:hAnsiTheme="minorHAnsi"/>
        </w:rPr>
        <w:t xml:space="preserve"> misure penali di comunità (TDSM), </w:t>
      </w:r>
      <w:r w:rsidRPr="005F6FD6">
        <w:rPr>
          <w:rFonts w:asciiTheme="minorHAnsi" w:hAnsiTheme="minorHAnsi"/>
        </w:rPr>
        <w:t>per procedimenti relativi a condanne per pene fino a 18 mesi.</w:t>
      </w:r>
    </w:p>
    <w:p w14:paraId="54BB357C" w14:textId="77777777" w:rsidR="00765929" w:rsidRDefault="00765929" w:rsidP="00AB76B0">
      <w:pPr>
        <w:autoSpaceDE w:val="0"/>
        <w:autoSpaceDN w:val="0"/>
        <w:adjustRightInd w:val="0"/>
        <w:spacing w:line="360" w:lineRule="auto"/>
        <w:rPr>
          <w:rFonts w:asciiTheme="minorHAnsi" w:hAnsiTheme="minorHAnsi"/>
        </w:rPr>
      </w:pPr>
    </w:p>
    <w:p w14:paraId="723631A6" w14:textId="6AF7D4E4" w:rsidR="0013728D" w:rsidRPr="002669CC" w:rsidRDefault="0013728D" w:rsidP="00C26A41">
      <w:pPr>
        <w:autoSpaceDE w:val="0"/>
        <w:autoSpaceDN w:val="0"/>
        <w:adjustRightInd w:val="0"/>
        <w:spacing w:line="360" w:lineRule="auto"/>
        <w:rPr>
          <w:rFonts w:asciiTheme="minorHAnsi" w:hAnsiTheme="minorHAnsi"/>
        </w:rPr>
      </w:pPr>
      <w:r w:rsidRPr="002669CC">
        <w:rPr>
          <w:rFonts w:asciiTheme="minorHAnsi" w:hAnsiTheme="minorHAnsi"/>
        </w:rPr>
        <w:t xml:space="preserve">Nasce, pertanto, l’esigenza di </w:t>
      </w:r>
      <w:r w:rsidR="00AB76B0">
        <w:rPr>
          <w:rFonts w:asciiTheme="minorHAnsi" w:hAnsiTheme="minorHAnsi"/>
        </w:rPr>
        <w:t>dover</w:t>
      </w:r>
      <w:r w:rsidR="00765929">
        <w:rPr>
          <w:rFonts w:asciiTheme="minorHAnsi" w:hAnsiTheme="minorHAnsi"/>
        </w:rPr>
        <w:t xml:space="preserve"> gestire due nuovi </w:t>
      </w:r>
      <w:r w:rsidR="00765929" w:rsidRPr="002669CC">
        <w:rPr>
          <w:rFonts w:asciiTheme="minorHAnsi" w:hAnsiTheme="minorHAnsi"/>
        </w:rPr>
        <w:t>contenut</w:t>
      </w:r>
      <w:r w:rsidR="00765929">
        <w:rPr>
          <w:rFonts w:asciiTheme="minorHAnsi" w:hAnsiTheme="minorHAnsi"/>
        </w:rPr>
        <w:t>i</w:t>
      </w:r>
      <w:r w:rsidRPr="002669CC">
        <w:rPr>
          <w:rFonts w:asciiTheme="minorHAnsi" w:hAnsiTheme="minorHAnsi"/>
        </w:rPr>
        <w:t xml:space="preserve"> in fase di isc</w:t>
      </w:r>
      <w:r w:rsidR="00765929">
        <w:rPr>
          <w:rFonts w:asciiTheme="minorHAnsi" w:hAnsiTheme="minorHAnsi"/>
        </w:rPr>
        <w:t>rizione di un procedimento SIUS, uno per TDS e l’altro per TDSM</w:t>
      </w:r>
      <w:r w:rsidR="00722B93">
        <w:rPr>
          <w:rFonts w:asciiTheme="minorHAnsi" w:hAnsiTheme="minorHAnsi"/>
        </w:rPr>
        <w:t>.</w:t>
      </w:r>
    </w:p>
    <w:p w14:paraId="4F809017" w14:textId="70E8321E" w:rsidR="00544207" w:rsidRPr="00900D50" w:rsidRDefault="00441454" w:rsidP="00765929">
      <w:pPr>
        <w:pStyle w:val="Titolo30"/>
        <w:rPr>
          <w:rFonts w:asciiTheme="minorHAnsi" w:hAnsiTheme="minorHAnsi"/>
        </w:rPr>
      </w:pPr>
      <w:bookmarkStart w:id="63" w:name="_Ref32570424"/>
      <w:bookmarkStart w:id="64" w:name="_Toc136879606"/>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 xml:space="preserve">TDS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63"/>
      <w:r w:rsidR="00765929">
        <w:rPr>
          <w:rFonts w:asciiTheme="minorHAnsi" w:hAnsiTheme="minorHAnsi"/>
        </w:rPr>
        <w:t xml:space="preserve"> e TDSM - </w:t>
      </w:r>
      <w:r w:rsidR="00765929" w:rsidRPr="00765929">
        <w:rPr>
          <w:rFonts w:asciiTheme="minorHAnsi" w:hAnsiTheme="minorHAnsi"/>
        </w:rPr>
        <w:t>Concessione misure penali di comunit</w:t>
      </w:r>
      <w:r w:rsidR="00765929" w:rsidRPr="00765929">
        <w:rPr>
          <w:rFonts w:asciiTheme="minorHAnsi" w:hAnsiTheme="minorHAnsi" w:hint="eastAsia"/>
        </w:rPr>
        <w:t>à</w:t>
      </w:r>
      <w:r w:rsidR="00765929" w:rsidRPr="00765929">
        <w:rPr>
          <w:rFonts w:asciiTheme="minorHAnsi" w:hAnsiTheme="minorHAnsi"/>
        </w:rPr>
        <w:t>/misure alternative alla detenzione (art. 678 comma 1 ter c.p.p.)</w:t>
      </w:r>
      <w:bookmarkEnd w:id="64"/>
    </w:p>
    <w:p w14:paraId="59C9DF3B" w14:textId="77777777" w:rsidR="00765929" w:rsidRDefault="00765929" w:rsidP="00623210">
      <w:pPr>
        <w:autoSpaceDE w:val="0"/>
        <w:autoSpaceDN w:val="0"/>
        <w:adjustRightInd w:val="0"/>
        <w:rPr>
          <w:rFonts w:asciiTheme="minorHAnsi" w:hAnsiTheme="minorHAnsi"/>
        </w:rPr>
      </w:pPr>
    </w:p>
    <w:p w14:paraId="64A6FB17" w14:textId="2884455A" w:rsidR="0013728D" w:rsidRPr="002669CC" w:rsidRDefault="00765929" w:rsidP="00623210">
      <w:pPr>
        <w:autoSpaceDE w:val="0"/>
        <w:autoSpaceDN w:val="0"/>
        <w:adjustRightInd w:val="0"/>
        <w:rPr>
          <w:rFonts w:asciiTheme="minorHAnsi" w:hAnsiTheme="minorHAnsi"/>
        </w:rPr>
      </w:pPr>
      <w:r>
        <w:rPr>
          <w:rFonts w:asciiTheme="minorHAnsi" w:hAnsiTheme="minorHAnsi"/>
        </w:rPr>
        <w:t>Nell’ambito</w:t>
      </w:r>
      <w:r w:rsidR="00D85D0A">
        <w:rPr>
          <w:rFonts w:asciiTheme="minorHAnsi" w:hAnsiTheme="minorHAnsi"/>
        </w:rPr>
        <w:t xml:space="preserve"> </w:t>
      </w:r>
      <w:r w:rsidR="00D85D0A" w:rsidRPr="00D85D0A">
        <w:rPr>
          <w:rFonts w:asciiTheme="minorHAnsi" w:hAnsiTheme="minorHAnsi"/>
        </w:rPr>
        <w:t>dell’ufficio Tribunal</w:t>
      </w:r>
      <w:r>
        <w:rPr>
          <w:rFonts w:asciiTheme="minorHAnsi" w:hAnsiTheme="minorHAnsi"/>
        </w:rPr>
        <w:t xml:space="preserve">e di Sorveglianza (TDS), il contenuto da integrare </w:t>
      </w:r>
      <w:r w:rsidR="0013728D" w:rsidRPr="002669CC">
        <w:rPr>
          <w:rFonts w:asciiTheme="minorHAnsi" w:hAnsiTheme="minorHAnsi"/>
        </w:rPr>
        <w:t>è</w:t>
      </w:r>
      <w:r w:rsidR="00D85D0A">
        <w:rPr>
          <w:rFonts w:asciiTheme="minorHAnsi" w:hAnsiTheme="minorHAnsi"/>
        </w:rPr>
        <w:t xml:space="preserve"> il seguente</w:t>
      </w:r>
      <w:r w:rsidR="0013728D" w:rsidRPr="002669CC">
        <w:rPr>
          <w:rFonts w:asciiTheme="minorHAnsi" w:hAnsiTheme="minorHAnsi"/>
        </w:rPr>
        <w:t>:</w:t>
      </w:r>
    </w:p>
    <w:p w14:paraId="2CB71385" w14:textId="77777777" w:rsidR="0013728D" w:rsidRPr="002669CC" w:rsidRDefault="0013728D" w:rsidP="00623210">
      <w:pPr>
        <w:autoSpaceDE w:val="0"/>
        <w:autoSpaceDN w:val="0"/>
        <w:adjustRightInd w:val="0"/>
        <w:rPr>
          <w:rFonts w:asciiTheme="minorHAnsi" w:hAnsiTheme="minorHAnsi"/>
        </w:rPr>
      </w:pPr>
    </w:p>
    <w:p w14:paraId="119C982E" w14:textId="3F86E278" w:rsidR="00765929" w:rsidRDefault="00765929" w:rsidP="001139B6">
      <w:pPr>
        <w:pStyle w:val="Paragrafoelenco"/>
        <w:numPr>
          <w:ilvl w:val="0"/>
          <w:numId w:val="37"/>
        </w:numPr>
      </w:pPr>
      <w:r w:rsidRPr="003569FD">
        <w:t>Concessione misure alternative alla detenzione (art. 678 comma 1 ter c.p.p.)</w:t>
      </w:r>
    </w:p>
    <w:p w14:paraId="40AF1A5A" w14:textId="77777777" w:rsidR="00765929" w:rsidRDefault="00765929" w:rsidP="00837B7B">
      <w:pPr>
        <w:ind w:left="720"/>
      </w:pPr>
    </w:p>
    <w:p w14:paraId="32382BC4" w14:textId="1D38D225" w:rsidR="00765929" w:rsidRDefault="00765929" w:rsidP="000E380C">
      <w:pPr>
        <w:spacing w:line="360" w:lineRule="auto"/>
        <w:rPr>
          <w:rFonts w:asciiTheme="minorHAnsi" w:hAnsiTheme="minorHAnsi"/>
        </w:rPr>
      </w:pPr>
      <w:r w:rsidRPr="00C41F6D">
        <w:rPr>
          <w:rFonts w:asciiTheme="minorHAnsi" w:hAnsiTheme="minorHAnsi"/>
        </w:rPr>
        <w:t>mentre nell’ambito dell’ufficio Tribunale di Sorveglianza dei Minorenni (TDSM</w:t>
      </w:r>
      <w:r w:rsidR="00BA4A2D" w:rsidRPr="00C41F6D">
        <w:rPr>
          <w:rFonts w:asciiTheme="minorHAnsi" w:hAnsiTheme="minorHAnsi"/>
        </w:rPr>
        <w:t>),</w:t>
      </w:r>
      <w:r w:rsidRPr="00C41F6D">
        <w:rPr>
          <w:rFonts w:asciiTheme="minorHAnsi" w:hAnsiTheme="minorHAnsi"/>
        </w:rPr>
        <w:t xml:space="preserve"> il contenuto da integrare è il seguente:</w:t>
      </w:r>
    </w:p>
    <w:p w14:paraId="2D7745E4" w14:textId="77777777" w:rsidR="00302A13" w:rsidRPr="002669CC" w:rsidRDefault="00302A13" w:rsidP="00765929">
      <w:pPr>
        <w:autoSpaceDE w:val="0"/>
        <w:autoSpaceDN w:val="0"/>
        <w:adjustRightInd w:val="0"/>
        <w:rPr>
          <w:rFonts w:asciiTheme="minorHAnsi" w:hAnsiTheme="minorHAnsi"/>
        </w:rPr>
      </w:pPr>
    </w:p>
    <w:p w14:paraId="1892BB5A" w14:textId="5EEBEA53" w:rsidR="00765929" w:rsidRPr="00302A13" w:rsidRDefault="00302A13" w:rsidP="001139B6">
      <w:pPr>
        <w:pStyle w:val="Paragrafoelenco"/>
        <w:numPr>
          <w:ilvl w:val="0"/>
          <w:numId w:val="37"/>
        </w:numPr>
      </w:pPr>
      <w:r w:rsidRPr="003569FD">
        <w:t>Concessione misure penali di comunità/misure alternative alla detenzione (art. 678 comma 1 ter c.p.p.)</w:t>
      </w:r>
    </w:p>
    <w:p w14:paraId="1B895E2A" w14:textId="77777777" w:rsidR="00302A13" w:rsidRDefault="00302A13" w:rsidP="00765929">
      <w:pPr>
        <w:spacing w:line="360" w:lineRule="auto"/>
        <w:rPr>
          <w:rFonts w:asciiTheme="minorHAnsi" w:hAnsiTheme="minorHAnsi"/>
        </w:rPr>
      </w:pPr>
    </w:p>
    <w:p w14:paraId="3124F58A" w14:textId="24BFADDE" w:rsidR="0013728D" w:rsidRPr="002669CC" w:rsidRDefault="00C1669A" w:rsidP="0013728D">
      <w:pPr>
        <w:spacing w:line="360" w:lineRule="auto"/>
        <w:rPr>
          <w:rFonts w:asciiTheme="minorHAnsi" w:hAnsiTheme="minorHAnsi"/>
        </w:rPr>
      </w:pPr>
      <w:r w:rsidRPr="00C41F6D">
        <w:rPr>
          <w:rFonts w:asciiTheme="minorHAnsi" w:hAnsiTheme="minorHAnsi"/>
        </w:rPr>
        <w:t>Per entrambi i contenuti</w:t>
      </w:r>
      <w:r w:rsidR="0013728D" w:rsidRPr="00C41F6D">
        <w:rPr>
          <w:rFonts w:asciiTheme="minorHAnsi" w:hAnsiTheme="minorHAnsi"/>
        </w:rPr>
        <w:t xml:space="preserve"> vanno associati i seguenti oggetti:</w:t>
      </w:r>
      <w:r w:rsidR="0013728D" w:rsidRPr="002669CC">
        <w:rPr>
          <w:rFonts w:asciiTheme="minorHAnsi" w:hAnsiTheme="minorHAnsi"/>
        </w:rPr>
        <w:t xml:space="preserve"> </w:t>
      </w:r>
    </w:p>
    <w:p w14:paraId="71EC8F7D" w14:textId="3FFF0EFD" w:rsidR="0013728D" w:rsidRPr="00567628" w:rsidRDefault="0013728D" w:rsidP="001139B6">
      <w:pPr>
        <w:pStyle w:val="Paragrafoelenco"/>
      </w:pPr>
      <w:r w:rsidRPr="00567628">
        <w:t>Affidamento in prova al servizio sociale (</w:t>
      </w:r>
      <w:r w:rsidR="00DF73D4" w:rsidRPr="00567628">
        <w:t>art. 47 O.P. -  art. 678 comma 1-ter c.p.p.</w:t>
      </w:r>
      <w:r w:rsidR="00CB40BC" w:rsidRPr="00567628">
        <w:t>)</w:t>
      </w:r>
      <w:r w:rsidRPr="00567628">
        <w:t xml:space="preserve">; </w:t>
      </w:r>
    </w:p>
    <w:p w14:paraId="1B499EE1" w14:textId="2D5D43F8" w:rsidR="0013728D" w:rsidRDefault="0013728D" w:rsidP="001139B6">
      <w:pPr>
        <w:pStyle w:val="Paragrafoelenco"/>
      </w:pPr>
      <w:r w:rsidRPr="002669CC">
        <w:t>Affidamento in prova al servizio sociale (</w:t>
      </w:r>
      <w:r w:rsidRPr="00567628">
        <w:t>art. 94 DPR 309/90</w:t>
      </w:r>
      <w:r w:rsidRPr="00DF73D4">
        <w:t xml:space="preserve"> -</w:t>
      </w:r>
      <w:r w:rsidRPr="002669CC">
        <w:t xml:space="preserve"> art. 67</w:t>
      </w:r>
      <w:r w:rsidR="00CB40BC">
        <w:t>8 comma 1-ter c.p.p.)</w:t>
      </w:r>
      <w:r w:rsidRPr="002669CC">
        <w:t>;</w:t>
      </w:r>
    </w:p>
    <w:p w14:paraId="7260E9F0" w14:textId="207BEFFF" w:rsidR="0013728D" w:rsidRDefault="0013728D" w:rsidP="001139B6">
      <w:pPr>
        <w:pStyle w:val="Paragrafoelenco"/>
      </w:pPr>
      <w:r w:rsidRPr="002669CC">
        <w:t>Detenzione domiciliare (</w:t>
      </w:r>
      <w:r w:rsidRPr="00567628">
        <w:t>art. 47 ter O.P.</w:t>
      </w:r>
      <w:r w:rsidR="00CB40BC">
        <w:t xml:space="preserve"> - art. 678 comma 1-ter c.p.p.)</w:t>
      </w:r>
      <w:r w:rsidRPr="002669CC">
        <w:t>;</w:t>
      </w:r>
    </w:p>
    <w:p w14:paraId="4F6DE97F" w14:textId="77777777" w:rsidR="00D85D0A" w:rsidRPr="002669CC" w:rsidRDefault="00D85D0A" w:rsidP="001139B6">
      <w:pPr>
        <w:pStyle w:val="Paragrafoelenco"/>
      </w:pPr>
      <w:r w:rsidRPr="002669CC">
        <w:t xml:space="preserve">Semilibertà </w:t>
      </w:r>
      <w:r w:rsidRPr="00567628">
        <w:t>(art. 50 comma 1 O.P</w:t>
      </w:r>
      <w:r w:rsidRPr="002669CC">
        <w:t>.</w:t>
      </w:r>
      <w:r>
        <w:t xml:space="preserve"> - art. 678 comma 1-ter c.p.p.)</w:t>
      </w:r>
      <w:r w:rsidRPr="002669CC">
        <w:t>;</w:t>
      </w:r>
    </w:p>
    <w:p w14:paraId="46A39E5A" w14:textId="77777777" w:rsidR="00D85D0A" w:rsidRDefault="00D85D0A" w:rsidP="001139B6">
      <w:pPr>
        <w:pStyle w:val="Paragrafoelenco"/>
      </w:pPr>
      <w:r w:rsidRPr="002669CC">
        <w:t>Sospensione dell’esecuzione della pena (</w:t>
      </w:r>
      <w:r w:rsidRPr="00567628">
        <w:t>art. 90 DPR 309/90</w:t>
      </w:r>
      <w:r w:rsidRPr="002669CC">
        <w:t xml:space="preserve"> </w:t>
      </w:r>
      <w:r>
        <w:t>- art. 678 comma 1-ter c.p.p.);</w:t>
      </w:r>
    </w:p>
    <w:p w14:paraId="6D879E27" w14:textId="77777777" w:rsidR="00DF73D4" w:rsidRPr="00427F86" w:rsidRDefault="00DF73D4" w:rsidP="00DF73D4">
      <w:pPr>
        <w:rPr>
          <w:rFonts w:asciiTheme="minorHAnsi" w:hAnsiTheme="minorHAnsi" w:cstheme="minorHAnsi"/>
        </w:rPr>
      </w:pPr>
    </w:p>
    <w:p w14:paraId="7A093CC9" w14:textId="77777777" w:rsidR="00D85D0A" w:rsidRPr="00427F86" w:rsidRDefault="00D85D0A" w:rsidP="00C65A23">
      <w:pPr>
        <w:ind w:left="1134"/>
        <w:rPr>
          <w:rFonts w:asciiTheme="minorHAnsi" w:hAnsiTheme="minorHAnsi" w:cstheme="minorHAnsi"/>
        </w:rPr>
      </w:pPr>
    </w:p>
    <w:p w14:paraId="4DFA0A62" w14:textId="3C14E1EF" w:rsidR="003B5432" w:rsidRPr="00BD7871" w:rsidRDefault="00D85D0A" w:rsidP="00BD7871">
      <w:pPr>
        <w:spacing w:line="360" w:lineRule="auto"/>
        <w:rPr>
          <w:rFonts w:asciiTheme="minorHAnsi" w:hAnsiTheme="minorHAnsi"/>
        </w:rPr>
      </w:pPr>
      <w:r w:rsidRPr="00567628">
        <w:rPr>
          <w:rFonts w:asciiTheme="minorHAnsi" w:hAnsiTheme="minorHAnsi"/>
        </w:rPr>
        <w:t>In corrispondenza della</w:t>
      </w:r>
      <w:r w:rsidR="003B5432" w:rsidRPr="00567628">
        <w:rPr>
          <w:rFonts w:asciiTheme="minorHAnsi" w:hAnsiTheme="minorHAnsi"/>
        </w:rPr>
        <w:t xml:space="preserve"> voce </w:t>
      </w:r>
      <w:r w:rsidRPr="00567628">
        <w:rPr>
          <w:rFonts w:asciiTheme="minorHAnsi" w:hAnsiTheme="minorHAnsi"/>
        </w:rPr>
        <w:t>“Detenzione domiciliare (art. 47 ter O.P. - art. 678 comma 1-ter c.p.p.)”, occorre</w:t>
      </w:r>
      <w:r w:rsidRPr="00BD7871">
        <w:rPr>
          <w:rFonts w:asciiTheme="minorHAnsi" w:hAnsiTheme="minorHAnsi"/>
        </w:rPr>
        <w:t xml:space="preserve"> </w:t>
      </w:r>
      <w:r w:rsidRPr="00F443A7">
        <w:rPr>
          <w:rFonts w:asciiTheme="minorHAnsi" w:hAnsiTheme="minorHAnsi"/>
        </w:rPr>
        <w:t xml:space="preserve">prevedere un sotto elenco con le </w:t>
      </w:r>
      <w:r w:rsidR="003B5432" w:rsidRPr="00F443A7">
        <w:rPr>
          <w:rFonts w:asciiTheme="minorHAnsi" w:hAnsiTheme="minorHAnsi"/>
        </w:rPr>
        <w:t xml:space="preserve">seguenti </w:t>
      </w:r>
      <w:r w:rsidR="00CB40BC" w:rsidRPr="00F443A7">
        <w:rPr>
          <w:rFonts w:asciiTheme="minorHAnsi" w:hAnsiTheme="minorHAnsi"/>
        </w:rPr>
        <w:t>descrizioni</w:t>
      </w:r>
      <w:r w:rsidR="00B4521C" w:rsidRPr="00F443A7">
        <w:rPr>
          <w:rFonts w:asciiTheme="minorHAnsi" w:hAnsiTheme="minorHAnsi"/>
        </w:rPr>
        <w:t xml:space="preserve">, </w:t>
      </w:r>
      <w:r w:rsidR="00B4521C" w:rsidRPr="00F443A7">
        <w:rPr>
          <w:rFonts w:asciiTheme="minorHAnsi" w:hAnsiTheme="minorHAnsi"/>
          <w:b/>
        </w:rPr>
        <w:t>la cui selezione, come già avviene attualmente, non sarà obbligatoria</w:t>
      </w:r>
      <w:r w:rsidR="003B5432" w:rsidRPr="00F443A7">
        <w:rPr>
          <w:rFonts w:asciiTheme="minorHAnsi" w:hAnsiTheme="minorHAnsi"/>
        </w:rPr>
        <w:t>:</w:t>
      </w:r>
    </w:p>
    <w:p w14:paraId="333451EF" w14:textId="77777777" w:rsidR="00C26A41" w:rsidRPr="00AB0F0B" w:rsidRDefault="00C26A41" w:rsidP="00580483">
      <w:pPr>
        <w:rPr>
          <w:rFonts w:asciiTheme="minorHAnsi" w:hAnsiTheme="minorHAnsi" w:cstheme="minorHAnsi"/>
        </w:rPr>
      </w:pPr>
    </w:p>
    <w:p w14:paraId="79A98E5D" w14:textId="2EB36881" w:rsidR="003B5432" w:rsidRDefault="003B5432" w:rsidP="001139B6">
      <w:pPr>
        <w:pStyle w:val="Paragrafoelenco"/>
      </w:pPr>
      <w:r>
        <w:t>Detenzione Domiciliare Donna Incinta o Madre di Prole di Età Inferiore Ad Anni Dieci con Lei Convivente</w:t>
      </w:r>
      <w:r w:rsidR="00C26A41">
        <w:t>;</w:t>
      </w:r>
    </w:p>
    <w:p w14:paraId="78C787A2" w14:textId="7134C160" w:rsidR="003B5432" w:rsidRDefault="003B5432" w:rsidP="001139B6">
      <w:pPr>
        <w:pStyle w:val="Paragrafoelenco"/>
      </w:pPr>
      <w:r>
        <w:t>Detenzione Domiciliare Padre, Esercente la Potestà, di Prole di Età Inferiore Ad Anni Dieci con</w:t>
      </w:r>
      <w:r w:rsidR="00C26A41">
        <w:t xml:space="preserve"> Lui Convivente;</w:t>
      </w:r>
    </w:p>
    <w:p w14:paraId="19AB49D0" w14:textId="53EBC712" w:rsidR="003B5432" w:rsidRDefault="003B5432" w:rsidP="001139B6">
      <w:pPr>
        <w:pStyle w:val="Paragrafoelenco"/>
      </w:pPr>
      <w:r>
        <w:t xml:space="preserve">Detenzione Domiciliare Persona in Condizioni di Salute Particolarmente Gravi, </w:t>
      </w:r>
      <w:r w:rsidR="00C26A41">
        <w:t xml:space="preserve">Che Richiedano Costanti Contatti </w:t>
      </w:r>
      <w:r w:rsidR="00C26A41" w:rsidRPr="00C26A41">
        <w:t>con i presidi sanitari territoriali</w:t>
      </w:r>
      <w:r w:rsidR="00C26A41">
        <w:t>;</w:t>
      </w:r>
    </w:p>
    <w:p w14:paraId="5B3B830F" w14:textId="05C63409" w:rsidR="003B5432" w:rsidRDefault="003B5432" w:rsidP="001139B6">
      <w:pPr>
        <w:pStyle w:val="Paragrafoelenco"/>
      </w:pPr>
      <w:r>
        <w:t>Detenzione Domiciliare Persona di Età Superiore a Sessanta Anni Se Inabile Anche Parzialmente</w:t>
      </w:r>
      <w:r w:rsidR="001A1140">
        <w:t xml:space="preserve"> </w:t>
      </w:r>
      <w:r w:rsidR="001A1140" w:rsidRPr="00E31673">
        <w:t>(</w:t>
      </w:r>
      <w:r w:rsidR="001A1140" w:rsidRPr="00E31673">
        <w:rPr>
          <w:b/>
        </w:rPr>
        <w:t>solo per TDS</w:t>
      </w:r>
      <w:r w:rsidR="004B40FD">
        <w:rPr>
          <w:b/>
        </w:rPr>
        <w:t>, non visibile per TDSM</w:t>
      </w:r>
      <w:r w:rsidR="001A1140" w:rsidRPr="00E31673">
        <w:t>)</w:t>
      </w:r>
    </w:p>
    <w:p w14:paraId="2F716862" w14:textId="7D4C92FC" w:rsidR="003B5432" w:rsidRDefault="003B5432" w:rsidP="001139B6">
      <w:pPr>
        <w:pStyle w:val="Paragrafoelenco"/>
      </w:pPr>
      <w:r>
        <w:t>Detenzione Domiciliare Persona Minore di Anni Ventuno per Comprovate Esigenze d</w:t>
      </w:r>
      <w:r w:rsidR="00C26A41">
        <w:t>i Salute, di Studio, di Lavoro e di Famiglia;</w:t>
      </w:r>
    </w:p>
    <w:p w14:paraId="0AFB91FA" w14:textId="605BDEEF" w:rsidR="0013728D" w:rsidRPr="002669CC" w:rsidRDefault="0013728D" w:rsidP="001139B6">
      <w:pPr>
        <w:pStyle w:val="Paragrafoelenco"/>
      </w:pPr>
      <w:r w:rsidRPr="002669CC">
        <w:t>Detenzione domiciliare (art. 47 ter comma 1 bis O.P.</w:t>
      </w:r>
      <w:r w:rsidR="003C7D60">
        <w:t xml:space="preserve"> - art. 678 comma 1-ter c.p.p.)</w:t>
      </w:r>
      <w:r w:rsidRPr="002669CC">
        <w:t>;</w:t>
      </w:r>
    </w:p>
    <w:p w14:paraId="701BEBF9" w14:textId="7B6C6308" w:rsidR="0013728D" w:rsidRPr="00E31673" w:rsidRDefault="0013728D" w:rsidP="001139B6">
      <w:pPr>
        <w:pStyle w:val="Paragrafoelenco"/>
      </w:pPr>
      <w:r w:rsidRPr="002669CC">
        <w:lastRenderedPageBreak/>
        <w:t>Detenzione domiciliare per ultrasettantenni (art. 47 ter comma 01 O.P.</w:t>
      </w:r>
      <w:r w:rsidR="003C7D60">
        <w:t xml:space="preserve"> - art. 678 comma 1-ter c.p.p.)</w:t>
      </w:r>
      <w:r w:rsidR="001A1140">
        <w:t xml:space="preserve"> </w:t>
      </w:r>
      <w:r w:rsidR="001A1140" w:rsidRPr="00E31673">
        <w:t>(</w:t>
      </w:r>
      <w:r w:rsidR="001A1140" w:rsidRPr="00E31673">
        <w:rPr>
          <w:b/>
        </w:rPr>
        <w:t>solo per TDS</w:t>
      </w:r>
      <w:r w:rsidR="004B40FD">
        <w:rPr>
          <w:b/>
        </w:rPr>
        <w:t>, non visibile per TDSM</w:t>
      </w:r>
      <w:r w:rsidR="001A1140" w:rsidRPr="00E31673">
        <w:t>)</w:t>
      </w:r>
      <w:r w:rsidR="004B40FD">
        <w:t>.</w:t>
      </w:r>
    </w:p>
    <w:p w14:paraId="3607E217" w14:textId="77777777" w:rsidR="00080FBC" w:rsidRDefault="00080FBC" w:rsidP="00421A3E">
      <w:pPr>
        <w:spacing w:line="360" w:lineRule="auto"/>
        <w:rPr>
          <w:rFonts w:asciiTheme="minorHAnsi" w:hAnsiTheme="minorHAnsi"/>
        </w:rPr>
      </w:pPr>
    </w:p>
    <w:p w14:paraId="5C44A169" w14:textId="02F62BD3" w:rsidR="009844DC" w:rsidRPr="00C41F6D" w:rsidRDefault="00C41F6D" w:rsidP="00421A3E">
      <w:pPr>
        <w:spacing w:line="360" w:lineRule="auto"/>
        <w:rPr>
          <w:rFonts w:asciiTheme="minorHAnsi" w:hAnsiTheme="minorHAnsi"/>
          <w:u w:val="single"/>
        </w:rPr>
      </w:pPr>
      <w:r w:rsidRPr="00C41F6D">
        <w:rPr>
          <w:rFonts w:asciiTheme="minorHAnsi" w:hAnsiTheme="minorHAnsi"/>
          <w:u w:val="single"/>
        </w:rPr>
        <w:t>NB: per</w:t>
      </w:r>
      <w:r w:rsidR="009844DC" w:rsidRPr="00C41F6D">
        <w:rPr>
          <w:rFonts w:asciiTheme="minorHAnsi" w:hAnsiTheme="minorHAnsi"/>
          <w:u w:val="single"/>
        </w:rPr>
        <w:t xml:space="preserve"> le implementazioni delle misure penali di comunità, cosi come normate </w:t>
      </w:r>
      <w:r w:rsidR="00B25CC9" w:rsidRPr="00C41F6D">
        <w:rPr>
          <w:rFonts w:asciiTheme="minorHAnsi" w:hAnsiTheme="minorHAnsi"/>
          <w:u w:val="single"/>
        </w:rPr>
        <w:t>d</w:t>
      </w:r>
      <w:r w:rsidR="009844DC" w:rsidRPr="00C41F6D">
        <w:rPr>
          <w:rFonts w:asciiTheme="minorHAnsi" w:hAnsiTheme="minorHAnsi"/>
          <w:u w:val="single"/>
        </w:rPr>
        <w:t xml:space="preserve">al </w:t>
      </w:r>
      <w:r w:rsidR="00B25CC9" w:rsidRPr="00C41F6D">
        <w:rPr>
          <w:rFonts w:asciiTheme="minorHAnsi" w:hAnsiTheme="minorHAnsi"/>
          <w:u w:val="single"/>
        </w:rPr>
        <w:t xml:space="preserve">d.lgs. </w:t>
      </w:r>
      <w:r w:rsidR="009844DC" w:rsidRPr="00C41F6D">
        <w:rPr>
          <w:rFonts w:asciiTheme="minorHAnsi" w:hAnsiTheme="minorHAnsi"/>
          <w:u w:val="single"/>
        </w:rPr>
        <w:t>121/2018, si rimanda alla fase successiva di realizzazione</w:t>
      </w:r>
      <w:r w:rsidR="00AB56BE" w:rsidRPr="00C41F6D">
        <w:rPr>
          <w:rFonts w:asciiTheme="minorHAnsi" w:hAnsiTheme="minorHAnsi"/>
          <w:u w:val="single"/>
        </w:rPr>
        <w:t xml:space="preserve"> come indicato nella tabella al par. </w:t>
      </w:r>
      <w:r w:rsidR="00AB56BE" w:rsidRPr="00C41F6D">
        <w:rPr>
          <w:rFonts w:asciiTheme="minorHAnsi" w:hAnsiTheme="minorHAnsi"/>
          <w:u w:val="single"/>
        </w:rPr>
        <w:fldChar w:fldCharType="begin"/>
      </w:r>
      <w:r w:rsidR="00AB56BE" w:rsidRPr="00C41F6D">
        <w:rPr>
          <w:rFonts w:asciiTheme="minorHAnsi" w:hAnsiTheme="minorHAnsi"/>
          <w:u w:val="single"/>
        </w:rPr>
        <w:instrText xml:space="preserve"> REF _Ref44086301 \r \h </w:instrText>
      </w:r>
      <w:r w:rsidR="00DF73D4" w:rsidRPr="00C41F6D">
        <w:rPr>
          <w:rFonts w:asciiTheme="minorHAnsi" w:hAnsiTheme="minorHAnsi"/>
          <w:u w:val="single"/>
        </w:rPr>
        <w:instrText xml:space="preserve"> \* MERGEFORMAT </w:instrText>
      </w:r>
      <w:r w:rsidR="00AB56BE" w:rsidRPr="00C41F6D">
        <w:rPr>
          <w:rFonts w:asciiTheme="minorHAnsi" w:hAnsiTheme="minorHAnsi"/>
          <w:u w:val="single"/>
        </w:rPr>
      </w:r>
      <w:r w:rsidR="00AB56BE" w:rsidRPr="00C41F6D">
        <w:rPr>
          <w:rFonts w:asciiTheme="minorHAnsi" w:hAnsiTheme="minorHAnsi"/>
          <w:u w:val="single"/>
        </w:rPr>
        <w:fldChar w:fldCharType="separate"/>
      </w:r>
      <w:r w:rsidR="00924D2E">
        <w:rPr>
          <w:rFonts w:asciiTheme="minorHAnsi" w:hAnsiTheme="minorHAnsi"/>
          <w:u w:val="single"/>
        </w:rPr>
        <w:t>5.2</w:t>
      </w:r>
      <w:r w:rsidR="00AB56BE" w:rsidRPr="00C41F6D">
        <w:rPr>
          <w:rFonts w:asciiTheme="minorHAnsi" w:hAnsiTheme="minorHAnsi"/>
          <w:u w:val="single"/>
        </w:rPr>
        <w:fldChar w:fldCharType="end"/>
      </w:r>
      <w:r w:rsidR="00AB56BE" w:rsidRPr="00C41F6D">
        <w:rPr>
          <w:rFonts w:asciiTheme="minorHAnsi" w:hAnsiTheme="minorHAnsi"/>
          <w:u w:val="single"/>
        </w:rPr>
        <w:t>.</w:t>
      </w:r>
    </w:p>
    <w:p w14:paraId="07C67A1D" w14:textId="216E7309" w:rsidR="001C5231" w:rsidRDefault="00B25CC9" w:rsidP="00421A3E">
      <w:pPr>
        <w:spacing w:line="360" w:lineRule="auto"/>
        <w:rPr>
          <w:rFonts w:asciiTheme="minorHAnsi" w:hAnsiTheme="minorHAnsi"/>
        </w:rPr>
      </w:pPr>
      <w:r w:rsidRPr="00567628">
        <w:rPr>
          <w:rFonts w:asciiTheme="minorHAnsi" w:hAnsiTheme="minorHAnsi"/>
        </w:rPr>
        <w:t>L’</w:t>
      </w:r>
      <w:r w:rsidR="00A37469" w:rsidRPr="00567628">
        <w:rPr>
          <w:rFonts w:asciiTheme="minorHAnsi" w:hAnsiTheme="minorHAnsi"/>
        </w:rPr>
        <w:t>introduzione</w:t>
      </w:r>
      <w:r w:rsidRPr="00567628">
        <w:rPr>
          <w:rFonts w:asciiTheme="minorHAnsi" w:hAnsiTheme="minorHAnsi"/>
        </w:rPr>
        <w:t xml:space="preserve"> dei due </w:t>
      </w:r>
      <w:r w:rsidR="00A37469" w:rsidRPr="00567628">
        <w:rPr>
          <w:rFonts w:asciiTheme="minorHAnsi" w:hAnsiTheme="minorHAnsi"/>
        </w:rPr>
        <w:t>contenuti, uno per TDS e l’altro per TDSM, operativamente si</w:t>
      </w:r>
      <w:r w:rsidR="001C5231" w:rsidRPr="00567628">
        <w:rPr>
          <w:rFonts w:asciiTheme="minorHAnsi" w:hAnsiTheme="minorHAnsi"/>
        </w:rPr>
        <w:t xml:space="preserve"> traduce nella possibilità</w:t>
      </w:r>
      <w:r w:rsidR="001C5231">
        <w:rPr>
          <w:rFonts w:asciiTheme="minorHAnsi" w:hAnsiTheme="minorHAnsi"/>
        </w:rPr>
        <w:t xml:space="preserve"> di poter scegliere </w:t>
      </w:r>
      <w:r w:rsidR="00A37469">
        <w:rPr>
          <w:rFonts w:asciiTheme="minorHAnsi" w:hAnsiTheme="minorHAnsi"/>
        </w:rPr>
        <w:t>una nuova voce nella combo-box dei</w:t>
      </w:r>
      <w:r w:rsidR="001C5231">
        <w:rPr>
          <w:rFonts w:asciiTheme="minorHAnsi" w:hAnsiTheme="minorHAnsi"/>
        </w:rPr>
        <w:t xml:space="preserve"> contenut</w:t>
      </w:r>
      <w:r w:rsidR="00A37469">
        <w:rPr>
          <w:rFonts w:asciiTheme="minorHAnsi" w:hAnsiTheme="minorHAnsi"/>
        </w:rPr>
        <w:t>i</w:t>
      </w:r>
      <w:r w:rsidR="001C5231">
        <w:rPr>
          <w:rFonts w:asciiTheme="minorHAnsi" w:hAnsiTheme="minorHAnsi"/>
        </w:rPr>
        <w:t xml:space="preserve"> nella pagina di isc</w:t>
      </w:r>
      <w:r w:rsidR="00BC211B">
        <w:rPr>
          <w:rFonts w:asciiTheme="minorHAnsi" w:hAnsiTheme="minorHAnsi"/>
        </w:rPr>
        <w:t>rizione di un procedimento SIUS, così come mostrato nella figura che segue:</w:t>
      </w:r>
    </w:p>
    <w:p w14:paraId="09B5BA9F" w14:textId="77777777" w:rsidR="00CB790E" w:rsidRDefault="00CB790E" w:rsidP="0004093B">
      <w:pPr>
        <w:keepNext/>
        <w:spacing w:line="360" w:lineRule="auto"/>
        <w:rPr>
          <w:rFonts w:asciiTheme="minorHAnsi" w:hAnsiTheme="minorHAnsi" w:cstheme="minorHAnsi"/>
        </w:rPr>
      </w:pPr>
    </w:p>
    <w:p w14:paraId="52B5D771" w14:textId="34007E17" w:rsidR="002C29BC" w:rsidRPr="00BF2826" w:rsidRDefault="00B23A9A" w:rsidP="0004093B">
      <w:pPr>
        <w:keepNext/>
        <w:spacing w:line="360" w:lineRule="auto"/>
        <w:rPr>
          <w:rFonts w:asciiTheme="minorHAnsi" w:hAnsiTheme="minorHAnsi" w:cstheme="minorHAnsi"/>
        </w:rPr>
      </w:pPr>
      <w:r>
        <w:rPr>
          <w:noProof/>
          <w:lang w:val="en-GB" w:eastAsia="en-GB"/>
        </w:rPr>
        <w:drawing>
          <wp:inline distT="0" distB="0" distL="0" distR="0" wp14:anchorId="11F20862" wp14:editId="5739122E">
            <wp:extent cx="6120765" cy="41173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4117340"/>
                    </a:xfrm>
                    <a:prstGeom prst="rect">
                      <a:avLst/>
                    </a:prstGeom>
                  </pic:spPr>
                </pic:pic>
              </a:graphicData>
            </a:graphic>
          </wp:inline>
        </w:drawing>
      </w:r>
    </w:p>
    <w:p w14:paraId="47A93D1E" w14:textId="38C76BDD"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1</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r w:rsidR="00CB40BC">
        <w:rPr>
          <w:rFonts w:asciiTheme="minorHAnsi" w:hAnsiTheme="minorHAnsi"/>
          <w:b/>
          <w:sz w:val="18"/>
          <w:szCs w:val="18"/>
        </w:rPr>
        <w:t xml:space="preserve"> per </w:t>
      </w:r>
      <w:r w:rsidR="00CB40BC" w:rsidRPr="00CB40BC">
        <w:rPr>
          <w:rFonts w:asciiTheme="minorHAnsi" w:hAnsiTheme="minorHAnsi"/>
          <w:b/>
          <w:sz w:val="18"/>
          <w:szCs w:val="18"/>
        </w:rPr>
        <w:t>Concessione misure alternative (art. 678 comma 1-ter c.p.p.)</w:t>
      </w:r>
      <w:r w:rsidR="00A37469">
        <w:rPr>
          <w:rFonts w:asciiTheme="minorHAnsi" w:hAnsiTheme="minorHAnsi"/>
          <w:b/>
          <w:sz w:val="18"/>
          <w:szCs w:val="18"/>
        </w:rPr>
        <w:t xml:space="preserve"> per TDS</w:t>
      </w:r>
    </w:p>
    <w:p w14:paraId="10AF9364" w14:textId="77777777" w:rsidR="001C5231" w:rsidRDefault="001C5231" w:rsidP="00421A3E">
      <w:pPr>
        <w:spacing w:line="360" w:lineRule="auto"/>
        <w:rPr>
          <w:rFonts w:asciiTheme="minorHAnsi" w:hAnsiTheme="minorHAnsi"/>
        </w:rPr>
      </w:pPr>
    </w:p>
    <w:p w14:paraId="253FDA44" w14:textId="2E6FA14E" w:rsidR="00A37469" w:rsidRDefault="00A37469" w:rsidP="00421A3E">
      <w:pPr>
        <w:spacing w:line="360" w:lineRule="auto"/>
        <w:rPr>
          <w:rFonts w:asciiTheme="minorHAnsi" w:hAnsiTheme="minorHAnsi"/>
        </w:rPr>
      </w:pPr>
      <w:r>
        <w:rPr>
          <w:rFonts w:asciiTheme="minorHAnsi" w:hAnsiTheme="minorHAnsi"/>
        </w:rPr>
        <w:t>Nell’ambito di un ufficio TDSM, in contenuto avrà la nomenclature prevista di ‘</w:t>
      </w:r>
      <w:r w:rsidRPr="00A37469">
        <w:rPr>
          <w:rFonts w:asciiTheme="minorHAnsi" w:hAnsiTheme="minorHAnsi"/>
        </w:rPr>
        <w:t>Concessione misure penali di comunit</w:t>
      </w:r>
      <w:r w:rsidRPr="00A37469">
        <w:rPr>
          <w:rFonts w:asciiTheme="minorHAnsi" w:hAnsiTheme="minorHAnsi" w:hint="eastAsia"/>
        </w:rPr>
        <w:t>à</w:t>
      </w:r>
      <w:r w:rsidRPr="00A37469">
        <w:rPr>
          <w:rFonts w:asciiTheme="minorHAnsi" w:hAnsiTheme="minorHAnsi"/>
        </w:rPr>
        <w:t xml:space="preserve">/misure alternative alla detenzione (art. 678 comma 1 ter </w:t>
      </w:r>
      <w:r w:rsidR="00BA4A2D" w:rsidRPr="00A37469">
        <w:rPr>
          <w:rFonts w:asciiTheme="minorHAnsi" w:hAnsiTheme="minorHAnsi"/>
        </w:rPr>
        <w:t>c.p.p.)</w:t>
      </w:r>
      <w:r w:rsidR="00BA4A2D">
        <w:rPr>
          <w:rFonts w:asciiTheme="minorHAnsi" w:hAnsiTheme="minorHAnsi"/>
        </w:rPr>
        <w:t xml:space="preserve"> ’</w:t>
      </w:r>
      <w:r w:rsidR="004F21E0">
        <w:rPr>
          <w:rFonts w:asciiTheme="minorHAnsi" w:hAnsiTheme="minorHAnsi"/>
        </w:rPr>
        <w:t>, per cui la form di iscrizione e uguale a quella del TDS, varierà solo per la descrizione del contenuto:</w:t>
      </w:r>
    </w:p>
    <w:p w14:paraId="7D6CCFAC" w14:textId="71D479B9" w:rsidR="004F21E0" w:rsidRDefault="004F21E0" w:rsidP="00421A3E">
      <w:pPr>
        <w:spacing w:line="360" w:lineRule="auto"/>
        <w:rPr>
          <w:rFonts w:asciiTheme="minorHAnsi" w:hAnsiTheme="minorHAnsi"/>
        </w:rPr>
      </w:pPr>
      <w:r>
        <w:rPr>
          <w:noProof/>
          <w:lang w:val="en-GB" w:eastAsia="en-GB"/>
        </w:rPr>
        <w:lastRenderedPageBreak/>
        <w:drawing>
          <wp:inline distT="0" distB="0" distL="0" distR="0" wp14:anchorId="7F4EA7AA" wp14:editId="07830F89">
            <wp:extent cx="5220152" cy="220999"/>
            <wp:effectExtent l="0" t="0" r="0" b="762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0152" cy="220999"/>
                    </a:xfrm>
                    <a:prstGeom prst="rect">
                      <a:avLst/>
                    </a:prstGeom>
                  </pic:spPr>
                </pic:pic>
              </a:graphicData>
            </a:graphic>
          </wp:inline>
        </w:drawing>
      </w:r>
    </w:p>
    <w:p w14:paraId="19D7A033" w14:textId="57627378" w:rsidR="001E41CC" w:rsidRDefault="00A37469" w:rsidP="00421A3E">
      <w:pPr>
        <w:spacing w:line="360" w:lineRule="auto"/>
        <w:rPr>
          <w:rFonts w:asciiTheme="minorHAnsi" w:hAnsiTheme="minorHAnsi"/>
        </w:rPr>
      </w:pPr>
      <w:r w:rsidRPr="00567628">
        <w:rPr>
          <w:rFonts w:asciiTheme="minorHAnsi" w:hAnsiTheme="minorHAnsi"/>
        </w:rPr>
        <w:t>A valle della selezione del contenuto</w:t>
      </w:r>
      <w:r w:rsidR="001E41CC" w:rsidRPr="00567628">
        <w:rPr>
          <w:rFonts w:asciiTheme="minorHAnsi" w:hAnsiTheme="minorHAnsi"/>
        </w:rPr>
        <w:t xml:space="preserve">, in fase di </w:t>
      </w:r>
      <w:r w:rsidR="000B701C" w:rsidRPr="00567628">
        <w:rPr>
          <w:rFonts w:asciiTheme="minorHAnsi" w:hAnsiTheme="minorHAnsi"/>
        </w:rPr>
        <w:t>associazione degli oggetti</w:t>
      </w:r>
      <w:r w:rsidR="001E41CC" w:rsidRPr="00567628">
        <w:rPr>
          <w:rFonts w:asciiTheme="minorHAnsi" w:hAnsiTheme="minorHAnsi"/>
        </w:rPr>
        <w:t xml:space="preserve">, </w:t>
      </w:r>
      <w:r w:rsidR="003C7D60" w:rsidRPr="00567628">
        <w:rPr>
          <w:rFonts w:asciiTheme="minorHAnsi" w:hAnsiTheme="minorHAnsi"/>
        </w:rPr>
        <w:t xml:space="preserve">tramite il pulsante </w:t>
      </w:r>
      <w:r w:rsidR="003C7D60" w:rsidRPr="00567628">
        <w:rPr>
          <w:rFonts w:asciiTheme="minorHAnsi" w:hAnsiTheme="minorHAnsi"/>
          <w:noProof/>
          <w:lang w:val="en-GB" w:eastAsia="en-GB"/>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sidRPr="00567628">
        <w:rPr>
          <w:rFonts w:asciiTheme="minorHAnsi" w:hAnsiTheme="minorHAnsi"/>
        </w:rPr>
        <w:t xml:space="preserve">,  </w:t>
      </w:r>
      <w:r w:rsidR="001E41CC" w:rsidRPr="00567628">
        <w:rPr>
          <w:rFonts w:asciiTheme="minorHAnsi" w:hAnsiTheme="minorHAnsi"/>
        </w:rPr>
        <w:t>il sistema</w:t>
      </w:r>
      <w:r w:rsidR="001E41CC">
        <w:rPr>
          <w:rFonts w:asciiTheme="minorHAnsi" w:hAnsiTheme="minorHAnsi"/>
        </w:rPr>
        <w:t xml:space="preserve"> deve poter permettere di associare </w:t>
      </w:r>
      <w:r w:rsidR="00BB4E0E">
        <w:rPr>
          <w:rFonts w:asciiTheme="minorHAnsi" w:hAnsiTheme="minorHAnsi"/>
        </w:rPr>
        <w:t>le voci su elencate, così come</w:t>
      </w:r>
      <w:r w:rsidR="000B701C">
        <w:rPr>
          <w:rFonts w:asciiTheme="minorHAnsi" w:hAnsiTheme="minorHAnsi"/>
        </w:rPr>
        <w:t xml:space="preserve"> prospettate nella </w:t>
      </w:r>
      <w:r w:rsidR="00CB40BC">
        <w:rPr>
          <w:rFonts w:asciiTheme="minorHAnsi" w:hAnsiTheme="minorHAnsi"/>
        </w:rPr>
        <w:t>figura</w:t>
      </w:r>
      <w:r w:rsidR="000B701C">
        <w:rPr>
          <w:rFonts w:asciiTheme="minorHAnsi" w:hAnsiTheme="minorHAnsi"/>
        </w:rPr>
        <w:t xml:space="preserve"> che segue:</w:t>
      </w:r>
    </w:p>
    <w:p w14:paraId="2B612310" w14:textId="2ED0A9B9" w:rsidR="00C92F9B" w:rsidRPr="00132554" w:rsidRDefault="004F21E0" w:rsidP="00C92F9B">
      <w:pPr>
        <w:keepNext/>
        <w:spacing w:line="360" w:lineRule="auto"/>
        <w:rPr>
          <w:rFonts w:asciiTheme="minorHAnsi" w:hAnsiTheme="minorHAnsi" w:cstheme="minorHAnsi"/>
        </w:rPr>
      </w:pPr>
      <w:r>
        <w:rPr>
          <w:noProof/>
          <w:lang w:val="en-GB" w:eastAsia="en-GB"/>
        </w:rPr>
        <w:drawing>
          <wp:inline distT="0" distB="0" distL="0" distR="0" wp14:anchorId="160BF726" wp14:editId="64153795">
            <wp:extent cx="5547841" cy="1806097"/>
            <wp:effectExtent l="0" t="0" r="0" b="381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7841" cy="1806097"/>
                    </a:xfrm>
                    <a:prstGeom prst="rect">
                      <a:avLst/>
                    </a:prstGeom>
                  </pic:spPr>
                </pic:pic>
              </a:graphicData>
            </a:graphic>
          </wp:inline>
        </w:drawing>
      </w:r>
    </w:p>
    <w:p w14:paraId="13C9DAFE" w14:textId="3C6F768B"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r w:rsidR="00375CEE">
        <w:rPr>
          <w:rFonts w:asciiTheme="minorHAnsi" w:hAnsiTheme="minorHAnsi"/>
          <w:b/>
          <w:sz w:val="18"/>
          <w:szCs w:val="18"/>
        </w:rPr>
        <w:t xml:space="preserve"> e </w:t>
      </w:r>
      <w:r w:rsidR="00A37469" w:rsidRPr="00A37469">
        <w:rPr>
          <w:rFonts w:asciiTheme="minorHAnsi" w:hAnsiTheme="minorHAnsi"/>
          <w:b/>
          <w:sz w:val="18"/>
          <w:szCs w:val="18"/>
        </w:rPr>
        <w:t>Concessione misure penali di comunit</w:t>
      </w:r>
      <w:r w:rsidR="00A37469" w:rsidRPr="00A37469">
        <w:rPr>
          <w:rFonts w:asciiTheme="minorHAnsi" w:hAnsiTheme="minorHAnsi" w:hint="eastAsia"/>
          <w:b/>
          <w:sz w:val="18"/>
          <w:szCs w:val="18"/>
        </w:rPr>
        <w:t>à</w:t>
      </w:r>
      <w:r w:rsidR="00A37469" w:rsidRPr="00A37469">
        <w:rPr>
          <w:rFonts w:asciiTheme="minorHAnsi" w:hAnsiTheme="minorHAnsi"/>
          <w:b/>
          <w:sz w:val="18"/>
          <w:szCs w:val="18"/>
        </w:rPr>
        <w:t>/misure alternative alla detenzione (art. 678 comma 1 ter c.p.p.)</w:t>
      </w:r>
    </w:p>
    <w:p w14:paraId="5BB53AA6" w14:textId="332E668B" w:rsidR="00375CEE" w:rsidRDefault="00375CEE" w:rsidP="00421A3E">
      <w:pPr>
        <w:spacing w:line="360" w:lineRule="auto"/>
        <w:rPr>
          <w:rFonts w:asciiTheme="minorHAnsi" w:hAnsiTheme="minorHAnsi"/>
        </w:rPr>
      </w:pPr>
    </w:p>
    <w:p w14:paraId="1620BFC9" w14:textId="5EAC92B7" w:rsidR="007C2316" w:rsidRDefault="007C2316" w:rsidP="00421A3E">
      <w:pPr>
        <w:spacing w:line="360" w:lineRule="auto"/>
        <w:rPr>
          <w:rFonts w:asciiTheme="minorHAnsi" w:hAnsiTheme="minorHAnsi"/>
        </w:rPr>
      </w:pPr>
      <w:r>
        <w:rPr>
          <w:rFonts w:asciiTheme="minorHAnsi" w:hAnsiTheme="minorHAnsi"/>
        </w:rPr>
        <w:t>che varierà solo in caso di selezione dell’oggetto Detenzione Domiciliare per l’elenco dell’ulteriore Dettaglio</w:t>
      </w:r>
    </w:p>
    <w:p w14:paraId="3670CB7D" w14:textId="07D7DF63" w:rsidR="004F21E0" w:rsidRDefault="004F21E0" w:rsidP="00421A3E">
      <w:pPr>
        <w:spacing w:line="360" w:lineRule="auto"/>
        <w:rPr>
          <w:rFonts w:asciiTheme="minorHAnsi" w:hAnsiTheme="minorHAnsi"/>
        </w:rPr>
      </w:pPr>
    </w:p>
    <w:p w14:paraId="7FA17E93" w14:textId="14472245" w:rsidR="004F21E0" w:rsidRDefault="004F21E0" w:rsidP="00421A3E">
      <w:pPr>
        <w:spacing w:line="360" w:lineRule="auto"/>
        <w:rPr>
          <w:rFonts w:asciiTheme="minorHAnsi" w:hAnsiTheme="minorHAnsi"/>
        </w:rPr>
      </w:pPr>
      <w:r>
        <w:rPr>
          <w:noProof/>
          <w:lang w:val="en-GB" w:eastAsia="en-GB"/>
        </w:rPr>
        <w:drawing>
          <wp:inline distT="0" distB="0" distL="0" distR="0" wp14:anchorId="1D24D287" wp14:editId="28AD44BC">
            <wp:extent cx="5494496" cy="1036410"/>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4496" cy="1036410"/>
                    </a:xfrm>
                    <a:prstGeom prst="rect">
                      <a:avLst/>
                    </a:prstGeom>
                  </pic:spPr>
                </pic:pic>
              </a:graphicData>
            </a:graphic>
          </wp:inline>
        </w:drawing>
      </w:r>
    </w:p>
    <w:p w14:paraId="07FA6E36" w14:textId="5A50B164" w:rsidR="004F21E0" w:rsidRDefault="007C2316" w:rsidP="007C2316">
      <w:pPr>
        <w:spacing w:line="360" w:lineRule="auto"/>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3</w:t>
      </w:r>
      <w:r w:rsidRPr="00DB5439">
        <w:rPr>
          <w:rFonts w:asciiTheme="minorHAnsi" w:hAnsiTheme="minorHAnsi"/>
          <w:b/>
          <w:sz w:val="18"/>
          <w:szCs w:val="18"/>
        </w:rPr>
        <w:fldChar w:fldCharType="end"/>
      </w:r>
      <w:r>
        <w:rPr>
          <w:rFonts w:asciiTheme="minorHAnsi" w:hAnsiTheme="minorHAnsi"/>
          <w:b/>
          <w:sz w:val="18"/>
          <w:szCs w:val="18"/>
        </w:rPr>
        <w:t>: E</w:t>
      </w:r>
      <w:r w:rsidRPr="00DB5439">
        <w:rPr>
          <w:rFonts w:asciiTheme="minorHAnsi" w:hAnsiTheme="minorHAnsi"/>
          <w:b/>
          <w:sz w:val="18"/>
          <w:szCs w:val="18"/>
        </w:rPr>
        <w:t xml:space="preserve">lenco </w:t>
      </w:r>
      <w:r>
        <w:rPr>
          <w:rFonts w:asciiTheme="minorHAnsi" w:hAnsiTheme="minorHAnsi"/>
          <w:b/>
          <w:sz w:val="18"/>
          <w:szCs w:val="18"/>
        </w:rPr>
        <w:t xml:space="preserve">descrizioni per </w:t>
      </w:r>
      <w:r w:rsidRPr="00DB5439">
        <w:rPr>
          <w:rFonts w:asciiTheme="minorHAnsi" w:hAnsiTheme="minorHAnsi"/>
          <w:b/>
          <w:sz w:val="18"/>
          <w:szCs w:val="18"/>
        </w:rPr>
        <w:t xml:space="preserve"> </w:t>
      </w:r>
      <w:r>
        <w:rPr>
          <w:rFonts w:asciiTheme="minorHAnsi" w:hAnsiTheme="minorHAnsi"/>
          <w:b/>
          <w:sz w:val="18"/>
          <w:szCs w:val="18"/>
        </w:rPr>
        <w:t>Detenzione Domiciliare</w:t>
      </w:r>
      <w:r w:rsidRPr="00DB5439">
        <w:rPr>
          <w:rFonts w:asciiTheme="minorHAnsi" w:hAnsiTheme="minorHAnsi"/>
          <w:b/>
          <w:sz w:val="18"/>
          <w:szCs w:val="18"/>
        </w:rPr>
        <w:t xml:space="preserve"> (</w:t>
      </w:r>
      <w:r>
        <w:rPr>
          <w:rFonts w:asciiTheme="minorHAnsi" w:hAnsiTheme="minorHAnsi"/>
          <w:b/>
          <w:sz w:val="18"/>
          <w:szCs w:val="18"/>
        </w:rPr>
        <w:t xml:space="preserve"> art. 47 ter O.P. -</w:t>
      </w:r>
      <w:r w:rsidRPr="00DB5439">
        <w:rPr>
          <w:rFonts w:asciiTheme="minorHAnsi" w:hAnsiTheme="minorHAnsi"/>
          <w:b/>
          <w:sz w:val="18"/>
          <w:szCs w:val="18"/>
        </w:rPr>
        <w:t>art. 678 comma 1-ter c.p.p.)</w:t>
      </w:r>
      <w:r>
        <w:rPr>
          <w:rFonts w:asciiTheme="minorHAnsi" w:hAnsiTheme="minorHAnsi"/>
          <w:b/>
          <w:sz w:val="18"/>
          <w:szCs w:val="18"/>
        </w:rPr>
        <w:t xml:space="preserve"> per TDS</w:t>
      </w:r>
    </w:p>
    <w:p w14:paraId="1B5EAC48" w14:textId="77777777" w:rsidR="007C2316" w:rsidRDefault="007C2316" w:rsidP="007C2316">
      <w:pPr>
        <w:spacing w:line="360" w:lineRule="auto"/>
        <w:jc w:val="center"/>
        <w:rPr>
          <w:rFonts w:asciiTheme="minorHAnsi" w:hAnsiTheme="minorHAnsi"/>
        </w:rPr>
      </w:pPr>
    </w:p>
    <w:p w14:paraId="40BAF021" w14:textId="48929DFA" w:rsidR="004F21E0" w:rsidRDefault="004F21E0" w:rsidP="00421A3E">
      <w:pPr>
        <w:spacing w:line="360" w:lineRule="auto"/>
        <w:rPr>
          <w:rFonts w:asciiTheme="minorHAnsi" w:hAnsiTheme="minorHAnsi"/>
        </w:rPr>
      </w:pPr>
      <w:r>
        <w:rPr>
          <w:noProof/>
          <w:lang w:val="en-GB" w:eastAsia="en-GB"/>
        </w:rPr>
        <w:drawing>
          <wp:inline distT="0" distB="0" distL="0" distR="0" wp14:anchorId="3860646C" wp14:editId="64F9652A">
            <wp:extent cx="5471634" cy="807790"/>
            <wp:effectExtent l="0" t="0" r="0"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1634" cy="807790"/>
                    </a:xfrm>
                    <a:prstGeom prst="rect">
                      <a:avLst/>
                    </a:prstGeom>
                  </pic:spPr>
                </pic:pic>
              </a:graphicData>
            </a:graphic>
          </wp:inline>
        </w:drawing>
      </w:r>
    </w:p>
    <w:p w14:paraId="4F301A43" w14:textId="1FB188A9" w:rsidR="007C2316" w:rsidRDefault="007C2316" w:rsidP="007C2316">
      <w:pPr>
        <w:spacing w:line="360" w:lineRule="auto"/>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4</w:t>
      </w:r>
      <w:r w:rsidRPr="00DB5439">
        <w:rPr>
          <w:rFonts w:asciiTheme="minorHAnsi" w:hAnsiTheme="minorHAnsi"/>
          <w:b/>
          <w:sz w:val="18"/>
          <w:szCs w:val="18"/>
        </w:rPr>
        <w:fldChar w:fldCharType="end"/>
      </w:r>
      <w:r>
        <w:rPr>
          <w:rFonts w:asciiTheme="minorHAnsi" w:hAnsiTheme="minorHAnsi"/>
          <w:b/>
          <w:sz w:val="18"/>
          <w:szCs w:val="18"/>
        </w:rPr>
        <w:t>: E</w:t>
      </w:r>
      <w:r w:rsidRPr="00DB5439">
        <w:rPr>
          <w:rFonts w:asciiTheme="minorHAnsi" w:hAnsiTheme="minorHAnsi"/>
          <w:b/>
          <w:sz w:val="18"/>
          <w:szCs w:val="18"/>
        </w:rPr>
        <w:t xml:space="preserve">lenco </w:t>
      </w:r>
      <w:r>
        <w:rPr>
          <w:rFonts w:asciiTheme="minorHAnsi" w:hAnsiTheme="minorHAnsi"/>
          <w:b/>
          <w:sz w:val="18"/>
          <w:szCs w:val="18"/>
        </w:rPr>
        <w:t xml:space="preserve">descrizioni per </w:t>
      </w:r>
      <w:r w:rsidRPr="00DB5439">
        <w:rPr>
          <w:rFonts w:asciiTheme="minorHAnsi" w:hAnsiTheme="minorHAnsi"/>
          <w:b/>
          <w:sz w:val="18"/>
          <w:szCs w:val="18"/>
        </w:rPr>
        <w:t xml:space="preserve"> </w:t>
      </w:r>
      <w:r>
        <w:rPr>
          <w:rFonts w:asciiTheme="minorHAnsi" w:hAnsiTheme="minorHAnsi"/>
          <w:b/>
          <w:sz w:val="18"/>
          <w:szCs w:val="18"/>
        </w:rPr>
        <w:t>Detenzione Domiciliare</w:t>
      </w:r>
      <w:r w:rsidRPr="00DB5439">
        <w:rPr>
          <w:rFonts w:asciiTheme="minorHAnsi" w:hAnsiTheme="minorHAnsi"/>
          <w:b/>
          <w:sz w:val="18"/>
          <w:szCs w:val="18"/>
        </w:rPr>
        <w:t xml:space="preserve"> (</w:t>
      </w:r>
      <w:r>
        <w:rPr>
          <w:rFonts w:asciiTheme="minorHAnsi" w:hAnsiTheme="minorHAnsi"/>
          <w:b/>
          <w:sz w:val="18"/>
          <w:szCs w:val="18"/>
        </w:rPr>
        <w:t xml:space="preserve"> art. 47 ter O.P. -</w:t>
      </w:r>
      <w:r w:rsidRPr="00DB5439">
        <w:rPr>
          <w:rFonts w:asciiTheme="minorHAnsi" w:hAnsiTheme="minorHAnsi"/>
          <w:b/>
          <w:sz w:val="18"/>
          <w:szCs w:val="18"/>
        </w:rPr>
        <w:t>art. 678 comma 1-ter c.p.p.)</w:t>
      </w:r>
      <w:r>
        <w:rPr>
          <w:rFonts w:asciiTheme="minorHAnsi" w:hAnsiTheme="minorHAnsi"/>
          <w:b/>
          <w:sz w:val="18"/>
          <w:szCs w:val="18"/>
        </w:rPr>
        <w:t xml:space="preserve"> per TDSM</w:t>
      </w:r>
    </w:p>
    <w:p w14:paraId="3BC36859" w14:textId="77777777" w:rsidR="004F21E0" w:rsidRDefault="004F21E0" w:rsidP="00421A3E">
      <w:pPr>
        <w:spacing w:line="360" w:lineRule="auto"/>
        <w:rPr>
          <w:rFonts w:asciiTheme="minorHAnsi" w:hAnsiTheme="minorHAnsi"/>
        </w:rPr>
      </w:pPr>
    </w:p>
    <w:p w14:paraId="2A19E4D2" w14:textId="5775729D" w:rsidR="003C7D60" w:rsidRDefault="003C7D60" w:rsidP="00421A3E">
      <w:pPr>
        <w:spacing w:line="360" w:lineRule="auto"/>
        <w:rPr>
          <w:rFonts w:asciiTheme="minorHAnsi" w:hAnsiTheme="minorHAnsi"/>
        </w:rPr>
      </w:pPr>
      <w:r>
        <w:rPr>
          <w:rFonts w:asciiTheme="minorHAnsi" w:hAnsiTheme="minorHAnsi"/>
        </w:rPr>
        <w:t xml:space="preserve">A seguito dell’iscrizione del procedimento SIUS con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w:t>
      </w:r>
      <w:r w:rsidR="00A37469">
        <w:rPr>
          <w:rFonts w:asciiTheme="minorHAnsi" w:hAnsiTheme="minorHAnsi"/>
        </w:rPr>
        <w:t>oppure con il nuovo contenuto ‘</w:t>
      </w:r>
      <w:r w:rsidR="00A37469" w:rsidRPr="00A37469">
        <w:rPr>
          <w:rFonts w:asciiTheme="minorHAnsi" w:hAnsiTheme="minorHAnsi"/>
          <w:b/>
        </w:rPr>
        <w:t>Concessione misure penali di comunit</w:t>
      </w:r>
      <w:r w:rsidR="00A37469" w:rsidRPr="00A37469">
        <w:rPr>
          <w:rFonts w:asciiTheme="minorHAnsi" w:hAnsiTheme="minorHAnsi" w:hint="eastAsia"/>
          <w:b/>
        </w:rPr>
        <w:t>à</w:t>
      </w:r>
      <w:r w:rsidR="00A37469" w:rsidRPr="00A37469">
        <w:rPr>
          <w:rFonts w:asciiTheme="minorHAnsi" w:hAnsiTheme="minorHAnsi"/>
          <w:b/>
        </w:rPr>
        <w:t xml:space="preserve">/misure alternative alla detenzione (art. 678 comma 1 ter </w:t>
      </w:r>
      <w:r w:rsidR="00BA4A2D" w:rsidRPr="00A37469">
        <w:rPr>
          <w:rFonts w:asciiTheme="minorHAnsi" w:hAnsiTheme="minorHAnsi"/>
          <w:b/>
        </w:rPr>
        <w:t>c.p.p.)</w:t>
      </w:r>
      <w:r w:rsidR="00BA4A2D">
        <w:rPr>
          <w:rFonts w:asciiTheme="minorHAnsi" w:hAnsiTheme="minorHAnsi"/>
        </w:rPr>
        <w:t xml:space="preserve"> ’</w:t>
      </w:r>
      <w:r w:rsidR="00A37469">
        <w:rPr>
          <w:rFonts w:asciiTheme="minorHAnsi" w:hAnsiTheme="minorHAnsi"/>
        </w:rPr>
        <w:t xml:space="preserve">, </w:t>
      </w:r>
      <w:r>
        <w:rPr>
          <w:rFonts w:asciiTheme="minorHAnsi" w:hAnsiTheme="minorHAnsi"/>
        </w:rPr>
        <w:t>l’utente procede con l’emissione dell’ordinanza.</w:t>
      </w:r>
    </w:p>
    <w:p w14:paraId="13400004" w14:textId="7EF91F4E" w:rsidR="001E0103" w:rsidRDefault="001E0103" w:rsidP="00421A3E">
      <w:pPr>
        <w:spacing w:line="360" w:lineRule="auto"/>
        <w:rPr>
          <w:rFonts w:asciiTheme="minorHAnsi" w:hAnsiTheme="minorHAnsi"/>
        </w:rPr>
      </w:pPr>
    </w:p>
    <w:p w14:paraId="332F2A4E" w14:textId="08167978" w:rsidR="001E0103" w:rsidRDefault="0025267E" w:rsidP="00421A3E">
      <w:pPr>
        <w:spacing w:line="360" w:lineRule="auto"/>
        <w:rPr>
          <w:rFonts w:asciiTheme="minorHAnsi" w:hAnsiTheme="minorHAnsi"/>
        </w:rPr>
      </w:pPr>
      <w:r>
        <w:rPr>
          <w:rFonts w:asciiTheme="minorHAnsi" w:hAnsiTheme="minorHAnsi"/>
        </w:rPr>
        <w:t>In base alla</w:t>
      </w:r>
      <w:r w:rsidR="001E0103">
        <w:rPr>
          <w:rFonts w:asciiTheme="minorHAnsi" w:hAnsiTheme="minorHAnsi"/>
        </w:rPr>
        <w:t xml:space="preserve"> ‘novità’ prevista da d.lgs. 123/2018, ossia l’introduzione </w:t>
      </w:r>
      <w:r w:rsidR="001E0103" w:rsidRPr="001E0103">
        <w:rPr>
          <w:rFonts w:asciiTheme="minorHAnsi" w:hAnsiTheme="minorHAnsi"/>
        </w:rPr>
        <w:t>di una fase provvisoria</w:t>
      </w:r>
      <w:r>
        <w:rPr>
          <w:rFonts w:asciiTheme="minorHAnsi" w:hAnsiTheme="minorHAnsi"/>
        </w:rPr>
        <w:t>, i</w:t>
      </w:r>
      <w:r w:rsidR="001E0103">
        <w:rPr>
          <w:rFonts w:asciiTheme="minorHAnsi" w:hAnsiTheme="minorHAnsi"/>
        </w:rPr>
        <w:t xml:space="preserve">n corrispondenza </w:t>
      </w:r>
      <w:r w:rsidR="00A37469">
        <w:rPr>
          <w:rFonts w:asciiTheme="minorHAnsi" w:hAnsiTheme="minorHAnsi"/>
        </w:rPr>
        <w:t>della selezione di uno dei suddetti contenuti,</w:t>
      </w:r>
      <w:r>
        <w:rPr>
          <w:rFonts w:asciiTheme="minorHAnsi" w:hAnsiTheme="minorHAnsi"/>
        </w:rPr>
        <w:t xml:space="preserve"> si può avere una doppia diramazione per quanto concerne la fase di emissione dell’ordinanza.</w:t>
      </w:r>
    </w:p>
    <w:p w14:paraId="7786383F" w14:textId="401789F9" w:rsidR="0025267E" w:rsidRDefault="0025267E" w:rsidP="00421A3E">
      <w:pPr>
        <w:spacing w:line="360" w:lineRule="auto"/>
        <w:rPr>
          <w:rFonts w:asciiTheme="minorHAnsi" w:hAnsiTheme="minorHAnsi"/>
        </w:rPr>
      </w:pPr>
      <w:r>
        <w:rPr>
          <w:rFonts w:asciiTheme="minorHAnsi" w:hAnsiTheme="minorHAnsi"/>
        </w:rPr>
        <w:t xml:space="preserve">Infatti, si può </w:t>
      </w:r>
      <w:r w:rsidR="006D4D93">
        <w:rPr>
          <w:rFonts w:asciiTheme="minorHAnsi" w:hAnsiTheme="minorHAnsi"/>
        </w:rPr>
        <w:t>dare ‘inizio</w:t>
      </w:r>
      <w:r>
        <w:rPr>
          <w:rFonts w:asciiTheme="minorHAnsi" w:hAnsiTheme="minorHAnsi"/>
        </w:rPr>
        <w:t xml:space="preserve">’ </w:t>
      </w:r>
      <w:r w:rsidR="006D4D93">
        <w:rPr>
          <w:rFonts w:asciiTheme="minorHAnsi" w:hAnsiTheme="minorHAnsi"/>
        </w:rPr>
        <w:t xml:space="preserve">ad </w:t>
      </w:r>
      <w:r>
        <w:rPr>
          <w:rFonts w:asciiTheme="minorHAnsi" w:hAnsiTheme="minorHAnsi"/>
        </w:rPr>
        <w:t xml:space="preserve">una </w:t>
      </w:r>
      <w:r w:rsidRPr="0025267E">
        <w:rPr>
          <w:rFonts w:asciiTheme="minorHAnsi" w:hAnsiTheme="minorHAnsi"/>
          <w:b/>
        </w:rPr>
        <w:t>fase provvisoria</w:t>
      </w:r>
      <w:r>
        <w:rPr>
          <w:rFonts w:asciiTheme="minorHAnsi" w:hAnsiTheme="minorHAnsi"/>
        </w:rPr>
        <w:t xml:space="preserve"> che prevede qua</w:t>
      </w:r>
      <w:r w:rsidR="007A44E8">
        <w:rPr>
          <w:rFonts w:asciiTheme="minorHAnsi" w:hAnsiTheme="minorHAnsi"/>
        </w:rPr>
        <w:t>nto esposto al</w:t>
      </w:r>
      <w:r w:rsidR="00264F3C">
        <w:rPr>
          <w:rFonts w:asciiTheme="minorHAnsi" w:hAnsiTheme="minorHAnsi"/>
        </w:rPr>
        <w:t xml:space="preserve"> par. </w:t>
      </w:r>
      <w:r w:rsidR="007A44E8">
        <w:rPr>
          <w:rFonts w:asciiTheme="minorHAnsi" w:hAnsiTheme="minorHAnsi"/>
        </w:rPr>
        <w:fldChar w:fldCharType="begin"/>
      </w:r>
      <w:r w:rsidR="007A44E8">
        <w:rPr>
          <w:rFonts w:asciiTheme="minorHAnsi" w:hAnsiTheme="minorHAnsi"/>
        </w:rPr>
        <w:instrText xml:space="preserve"> REF _Ref42685824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924D2E">
        <w:rPr>
          <w:rFonts w:asciiTheme="minorHAnsi" w:hAnsiTheme="minorHAnsi"/>
        </w:rPr>
        <w:t>4.2.2</w:t>
      </w:r>
      <w:r w:rsidR="007A44E8">
        <w:rPr>
          <w:rFonts w:asciiTheme="minorHAnsi" w:hAnsiTheme="minorHAnsi"/>
        </w:rPr>
        <w:fldChar w:fldCharType="end"/>
      </w:r>
      <w:r w:rsidR="007A44E8">
        <w:rPr>
          <w:rFonts w:asciiTheme="minorHAnsi" w:hAnsiTheme="minorHAnsi"/>
        </w:rPr>
        <w:t xml:space="preserve"> (</w:t>
      </w:r>
      <w:r w:rsidR="007A44E8" w:rsidRPr="00D35CBF">
        <w:rPr>
          <w:rFonts w:asciiTheme="minorHAnsi" w:hAnsiTheme="minorHAnsi"/>
        </w:rPr>
        <w:t>Emissione</w:t>
      </w:r>
      <w:r w:rsidR="007A44E8" w:rsidRPr="00A37469">
        <w:rPr>
          <w:rFonts w:asciiTheme="minorHAnsi" w:hAnsiTheme="minorHAnsi"/>
        </w:rPr>
        <w:t xml:space="preserve"> del Decreto Presidenziale di Designazione)</w:t>
      </w:r>
      <w:r w:rsidR="007A44E8">
        <w:rPr>
          <w:rFonts w:asciiTheme="minorHAnsi" w:hAnsiTheme="minorHAnsi"/>
        </w:rPr>
        <w:t xml:space="preserve"> ed al par </w:t>
      </w:r>
      <w:r w:rsidR="007A44E8">
        <w:rPr>
          <w:rFonts w:asciiTheme="minorHAnsi" w:hAnsiTheme="minorHAnsi"/>
        </w:rPr>
        <w:fldChar w:fldCharType="begin"/>
      </w:r>
      <w:r w:rsidR="007A44E8">
        <w:rPr>
          <w:rFonts w:asciiTheme="minorHAnsi" w:hAnsiTheme="minorHAnsi"/>
        </w:rPr>
        <w:instrText xml:space="preserve"> REF _Ref42685826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924D2E">
        <w:rPr>
          <w:rFonts w:asciiTheme="minorHAnsi" w:hAnsiTheme="minorHAnsi"/>
        </w:rPr>
        <w:t>4.2.3</w:t>
      </w:r>
      <w:r w:rsidR="007A44E8">
        <w:rPr>
          <w:rFonts w:asciiTheme="minorHAnsi" w:hAnsiTheme="minorHAnsi"/>
        </w:rPr>
        <w:fldChar w:fldCharType="end"/>
      </w:r>
      <w:r w:rsidR="007A44E8">
        <w:rPr>
          <w:rFonts w:asciiTheme="minorHAnsi" w:hAnsiTheme="minorHAnsi"/>
        </w:rPr>
        <w:t xml:space="preserve"> (</w:t>
      </w:r>
      <w:r w:rsidR="007A44E8" w:rsidRPr="007A44E8">
        <w:rPr>
          <w:rFonts w:asciiTheme="minorHAnsi" w:hAnsiTheme="minorHAnsi"/>
        </w:rPr>
        <w:t>Emissione Ordinanza Applicazione Provvisoria</w:t>
      </w:r>
      <w:r w:rsidR="007A44E8">
        <w:rPr>
          <w:rFonts w:asciiTheme="minorHAnsi" w:hAnsiTheme="minorHAnsi"/>
        </w:rPr>
        <w:t xml:space="preserve">) </w:t>
      </w:r>
      <w:r>
        <w:rPr>
          <w:rFonts w:asciiTheme="minorHAnsi" w:hAnsiTheme="minorHAnsi"/>
        </w:rPr>
        <w:t xml:space="preserve">, oppure </w:t>
      </w:r>
      <w:r w:rsidR="006D4D93">
        <w:rPr>
          <w:rFonts w:asciiTheme="minorHAnsi" w:hAnsiTheme="minorHAnsi"/>
        </w:rPr>
        <w:t xml:space="preserve">ad </w:t>
      </w:r>
      <w:r>
        <w:rPr>
          <w:rFonts w:asciiTheme="minorHAnsi" w:hAnsiTheme="minorHAnsi"/>
        </w:rPr>
        <w:t>una fase ‘</w:t>
      </w:r>
      <w:r w:rsidRPr="006D4D93">
        <w:rPr>
          <w:rFonts w:asciiTheme="minorHAnsi" w:hAnsiTheme="minorHAnsi"/>
          <w:b/>
        </w:rPr>
        <w:t>ordinaria</w:t>
      </w:r>
      <w:r>
        <w:rPr>
          <w:rFonts w:asciiTheme="minorHAnsi" w:hAnsiTheme="minorHAnsi"/>
        </w:rPr>
        <w:t>’ (con rito dibattimentale), che</w:t>
      </w:r>
      <w:r w:rsidR="00264F3C">
        <w:rPr>
          <w:rFonts w:asciiTheme="minorHAnsi" w:hAnsiTheme="minorHAnsi"/>
        </w:rPr>
        <w:t xml:space="preserve"> può</w:t>
      </w:r>
      <w:r>
        <w:rPr>
          <w:rFonts w:asciiTheme="minorHAnsi" w:hAnsiTheme="minorHAnsi"/>
        </w:rPr>
        <w:t xml:space="preserve"> </w:t>
      </w:r>
      <w:r w:rsidR="00264F3C">
        <w:rPr>
          <w:rFonts w:asciiTheme="minorHAnsi" w:hAnsiTheme="minorHAnsi"/>
        </w:rPr>
        <w:t xml:space="preserve">incorre nelle casistiche in cui non si </w:t>
      </w:r>
      <w:r w:rsidR="007A44E8">
        <w:rPr>
          <w:rFonts w:asciiTheme="minorHAnsi" w:hAnsiTheme="minorHAnsi"/>
        </w:rPr>
        <w:t>dia</w:t>
      </w:r>
      <w:r w:rsidR="00264F3C">
        <w:rPr>
          <w:rFonts w:asciiTheme="minorHAnsi" w:hAnsiTheme="minorHAnsi"/>
        </w:rPr>
        <w:t xml:space="preserve"> ‘inizio’</w:t>
      </w:r>
      <w:r w:rsidR="007A44E8">
        <w:rPr>
          <w:rFonts w:asciiTheme="minorHAnsi" w:hAnsiTheme="minorHAnsi"/>
        </w:rPr>
        <w:t xml:space="preserve"> alla</w:t>
      </w:r>
      <w:r w:rsidR="00264F3C">
        <w:rPr>
          <w:rFonts w:asciiTheme="minorHAnsi" w:hAnsiTheme="minorHAnsi"/>
        </w:rPr>
        <w:t xml:space="preserve"> fase provvisoria, o nei casi in cui la ‘fase provvisoria’ si concluda con una ‘non conferma’ dell’ordinanza provvisoria emessa dal magistrato designato.</w:t>
      </w:r>
      <w:r w:rsidR="006D4D93">
        <w:rPr>
          <w:rFonts w:asciiTheme="minorHAnsi" w:hAnsiTheme="minorHAnsi"/>
        </w:rPr>
        <w:t xml:space="preserve"> Si confluirà nella casistica di ‘rito ordinario’</w:t>
      </w:r>
      <w:r w:rsidR="00E51CB5">
        <w:rPr>
          <w:rFonts w:asciiTheme="minorHAnsi" w:hAnsiTheme="minorHAnsi"/>
        </w:rPr>
        <w:t xml:space="preserve"> anche nel caso in cui venga presentata opposizione.</w:t>
      </w:r>
    </w:p>
    <w:p w14:paraId="7636F48A" w14:textId="77777777" w:rsidR="001E0103" w:rsidRDefault="001E0103" w:rsidP="00421A3E">
      <w:pPr>
        <w:spacing w:line="360" w:lineRule="auto"/>
        <w:rPr>
          <w:rFonts w:asciiTheme="minorHAnsi" w:hAnsiTheme="minorHAnsi"/>
        </w:rPr>
      </w:pPr>
    </w:p>
    <w:p w14:paraId="53707A9F" w14:textId="40C5D3BC" w:rsidR="00BB4E0E" w:rsidRDefault="00CA6D0F" w:rsidP="00421A3E">
      <w:pPr>
        <w:spacing w:line="360" w:lineRule="auto"/>
        <w:rPr>
          <w:rFonts w:asciiTheme="minorHAnsi" w:hAnsiTheme="minorHAnsi"/>
        </w:rPr>
      </w:pPr>
      <w:r>
        <w:rPr>
          <w:rFonts w:asciiTheme="minorHAnsi" w:hAnsiTheme="minorHAnsi"/>
        </w:rPr>
        <w:t>Pertanto, per la casistica di ‘</w:t>
      </w:r>
      <w:r w:rsidRPr="00710B66">
        <w:rPr>
          <w:rFonts w:asciiTheme="minorHAnsi" w:hAnsiTheme="minorHAnsi"/>
          <w:u w:val="single"/>
        </w:rPr>
        <w:t>rito ordinario’</w:t>
      </w:r>
      <w:r>
        <w:rPr>
          <w:rFonts w:asciiTheme="minorHAnsi" w:hAnsiTheme="minorHAnsi"/>
        </w:rPr>
        <w:t xml:space="preserve">, </w:t>
      </w:r>
      <w:r w:rsidR="000B79F2">
        <w:rPr>
          <w:rFonts w:asciiTheme="minorHAnsi" w:hAnsiTheme="minorHAnsi"/>
        </w:rPr>
        <w:t xml:space="preserve">sia per </w:t>
      </w:r>
      <w:r w:rsidR="004F5DB1">
        <w:rPr>
          <w:rFonts w:asciiTheme="minorHAnsi" w:hAnsiTheme="minorHAnsi"/>
        </w:rPr>
        <w:t>i</w:t>
      </w:r>
      <w:r w:rsidR="000B79F2">
        <w:rPr>
          <w:rFonts w:asciiTheme="minorHAnsi" w:hAnsiTheme="minorHAnsi"/>
        </w:rPr>
        <w:t xml:space="preserve"> TDS che per </w:t>
      </w:r>
      <w:r w:rsidR="004F5DB1">
        <w:rPr>
          <w:rFonts w:asciiTheme="minorHAnsi" w:hAnsiTheme="minorHAnsi"/>
        </w:rPr>
        <w:t>i</w:t>
      </w:r>
      <w:r w:rsidR="000B79F2">
        <w:rPr>
          <w:rFonts w:asciiTheme="minorHAnsi" w:hAnsiTheme="minorHAnsi"/>
        </w:rPr>
        <w:t xml:space="preserve"> TDSM, </w:t>
      </w:r>
      <w:r>
        <w:rPr>
          <w:rFonts w:asciiTheme="minorHAnsi" w:hAnsiTheme="minorHAnsi"/>
        </w:rPr>
        <w:t>l</w:t>
      </w:r>
      <w:r w:rsidR="00BB4E0E">
        <w:rPr>
          <w:rFonts w:asciiTheme="minorHAnsi" w:hAnsiTheme="minorHAnsi"/>
        </w:rPr>
        <w:t xml:space="preserve">a pagina di emissione dell’ordinanza sarà uguale alla maschera attualmente utilizzata per il contenuto </w:t>
      </w:r>
      <w:r w:rsidR="0081456C">
        <w:rPr>
          <w:rFonts w:asciiTheme="minorHAnsi" w:hAnsiTheme="minorHAnsi"/>
        </w:rPr>
        <w:t>‘</w:t>
      </w:r>
      <w:r w:rsidR="0081456C" w:rsidRPr="0081456C">
        <w:rPr>
          <w:rFonts w:asciiTheme="minorHAnsi" w:hAnsiTheme="minorHAnsi"/>
          <w:b/>
        </w:rPr>
        <w:t>Concessione Misure Alternative Alla Detenzione</w:t>
      </w:r>
      <w:r w:rsidR="0081456C" w:rsidRPr="0081456C">
        <w:rPr>
          <w:rFonts w:asciiTheme="minorHAnsi" w:hAnsiTheme="minorHAnsi"/>
        </w:rPr>
        <w:t>’</w:t>
      </w:r>
      <w:r w:rsidR="003C7D60">
        <w:rPr>
          <w:rFonts w:asciiTheme="minorHAnsi" w:hAnsiTheme="minorHAnsi"/>
        </w:rPr>
        <w:t xml:space="preserve"> (C001)</w:t>
      </w:r>
      <w:r w:rsidR="0081456C" w:rsidRPr="0081456C">
        <w:rPr>
          <w:rFonts w:asciiTheme="minorHAnsi" w:hAnsiTheme="minorHAnsi"/>
        </w:rPr>
        <w:t>:</w:t>
      </w:r>
    </w:p>
    <w:p w14:paraId="3710D4BA" w14:textId="77777777" w:rsidR="00BB4E0E" w:rsidRDefault="00BB4E0E" w:rsidP="00421A3E">
      <w:pPr>
        <w:spacing w:line="360" w:lineRule="auto"/>
        <w:rPr>
          <w:rFonts w:asciiTheme="minorHAnsi" w:hAnsiTheme="minorHAnsi"/>
        </w:rPr>
      </w:pPr>
    </w:p>
    <w:p w14:paraId="2161F6D0" w14:textId="77777777" w:rsidR="0081456C" w:rsidRDefault="0081456C" w:rsidP="0081456C">
      <w:pPr>
        <w:keepNext/>
        <w:spacing w:line="360" w:lineRule="auto"/>
      </w:pPr>
      <w:r>
        <w:rPr>
          <w:rFonts w:asciiTheme="minorHAnsi" w:hAnsiTheme="minorHAnsi"/>
          <w:noProof/>
          <w:lang w:val="en-GB" w:eastAsia="en-GB"/>
        </w:rPr>
        <w:lastRenderedPageBreak/>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34E92479"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5</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r w:rsidR="00DE71D9">
        <w:rPr>
          <w:rFonts w:asciiTheme="minorHAnsi" w:hAnsiTheme="minorHAnsi"/>
          <w:b/>
          <w:sz w:val="18"/>
          <w:szCs w:val="18"/>
        </w:rPr>
        <w:t xml:space="preserve"> </w:t>
      </w:r>
      <w:r w:rsidR="00567628">
        <w:rPr>
          <w:rFonts w:asciiTheme="minorHAnsi" w:hAnsiTheme="minorHAnsi"/>
          <w:b/>
          <w:sz w:val="18"/>
          <w:szCs w:val="18"/>
        </w:rPr>
        <w:t xml:space="preserve"> - (TDS e TDSM)</w:t>
      </w:r>
    </w:p>
    <w:p w14:paraId="5504C5C3" w14:textId="77777777" w:rsidR="00BB4E0E" w:rsidRDefault="00BB4E0E" w:rsidP="00421A3E">
      <w:pPr>
        <w:spacing w:line="360" w:lineRule="auto"/>
        <w:rPr>
          <w:rFonts w:asciiTheme="minorHAnsi" w:hAnsiTheme="minorHAnsi"/>
        </w:rPr>
      </w:pPr>
    </w:p>
    <w:p w14:paraId="744488DC" w14:textId="56F2E793" w:rsidR="000933C9" w:rsidRDefault="00F17253" w:rsidP="00421A3E">
      <w:pPr>
        <w:spacing w:line="360" w:lineRule="auto"/>
        <w:rPr>
          <w:rFonts w:asciiTheme="minorHAnsi" w:hAnsiTheme="minorHAnsi"/>
        </w:rPr>
      </w:pPr>
      <w:r>
        <w:rPr>
          <w:rFonts w:asciiTheme="minorHAnsi" w:hAnsiTheme="minorHAnsi"/>
        </w:rPr>
        <w:t>E g</w:t>
      </w:r>
      <w:r w:rsidR="000933C9">
        <w:rPr>
          <w:rFonts w:asciiTheme="minorHAnsi" w:hAnsiTheme="minorHAnsi"/>
        </w:rPr>
        <w:t>li esiti previsti per lo scarico dell’ordinanza s</w:t>
      </w:r>
      <w:r w:rsidR="003B344C">
        <w:rPr>
          <w:rFonts w:asciiTheme="minorHAnsi" w:hAnsiTheme="minorHAnsi"/>
        </w:rPr>
        <w:t>aranno</w:t>
      </w:r>
      <w:r w:rsidR="000933C9">
        <w:rPr>
          <w:rFonts w:asciiTheme="minorHAnsi" w:hAnsiTheme="minorHAnsi"/>
        </w:rPr>
        <w:t>:</w:t>
      </w:r>
    </w:p>
    <w:p w14:paraId="2629DE7E" w14:textId="7E0B6377" w:rsidR="000933C9" w:rsidRPr="00D74A3A" w:rsidRDefault="000933C9" w:rsidP="001139B6">
      <w:pPr>
        <w:pStyle w:val="Paragrafoelenco"/>
        <w:numPr>
          <w:ilvl w:val="0"/>
          <w:numId w:val="30"/>
        </w:numPr>
      </w:pPr>
      <w:r w:rsidRPr="00C26A41">
        <w:t>Concede</w:t>
      </w:r>
      <w:r w:rsidR="004E1C55">
        <w:t xml:space="preserve">  </w:t>
      </w:r>
    </w:p>
    <w:p w14:paraId="2F494BE2" w14:textId="4BD2BE96" w:rsidR="000933C9" w:rsidRPr="000933C9" w:rsidRDefault="000933C9" w:rsidP="001139B6">
      <w:pPr>
        <w:pStyle w:val="Paragrafoelenco"/>
        <w:numPr>
          <w:ilvl w:val="0"/>
          <w:numId w:val="30"/>
        </w:numPr>
      </w:pPr>
      <w:r w:rsidRPr="000933C9">
        <w:t>Rigetta</w:t>
      </w:r>
    </w:p>
    <w:p w14:paraId="29F0FB37" w14:textId="20F06744" w:rsidR="000933C9" w:rsidRPr="000933C9" w:rsidRDefault="000933C9" w:rsidP="001139B6">
      <w:pPr>
        <w:pStyle w:val="Paragrafoelenco"/>
        <w:numPr>
          <w:ilvl w:val="0"/>
          <w:numId w:val="30"/>
        </w:numPr>
      </w:pPr>
      <w:r w:rsidRPr="000933C9">
        <w:t xml:space="preserve">Dichiara </w:t>
      </w:r>
      <w:r w:rsidR="008D3108" w:rsidRPr="000933C9">
        <w:t>L’inammissibilità</w:t>
      </w:r>
    </w:p>
    <w:p w14:paraId="1CE225DA" w14:textId="2035C22E" w:rsidR="000933C9" w:rsidRPr="000933C9" w:rsidRDefault="000933C9" w:rsidP="001139B6">
      <w:pPr>
        <w:pStyle w:val="Paragrafoelenco"/>
        <w:numPr>
          <w:ilvl w:val="0"/>
          <w:numId w:val="30"/>
        </w:numPr>
      </w:pPr>
      <w:r w:rsidRPr="000933C9">
        <w:t>Dichiara N.D.P./ N.L.P.</w:t>
      </w:r>
    </w:p>
    <w:p w14:paraId="10CC021D" w14:textId="170E351D" w:rsidR="000933C9" w:rsidRPr="000933C9" w:rsidRDefault="000933C9" w:rsidP="001139B6">
      <w:pPr>
        <w:pStyle w:val="Paragrafoelenco"/>
        <w:numPr>
          <w:ilvl w:val="0"/>
          <w:numId w:val="30"/>
        </w:numPr>
      </w:pPr>
      <w:r w:rsidRPr="000933C9">
        <w:t>Dichiara La Propria Incompetenza</w:t>
      </w:r>
    </w:p>
    <w:p w14:paraId="3323A301" w14:textId="77777777" w:rsidR="00BB4E0E" w:rsidRDefault="00BB4E0E" w:rsidP="00421A3E">
      <w:pPr>
        <w:spacing w:line="360" w:lineRule="auto"/>
        <w:rPr>
          <w:rFonts w:asciiTheme="minorHAnsi" w:hAnsiTheme="minorHAnsi"/>
        </w:rPr>
      </w:pPr>
    </w:p>
    <w:p w14:paraId="64060DBA" w14:textId="4B4DCD53" w:rsidR="008D3108" w:rsidRDefault="002703B9" w:rsidP="00676274">
      <w:pPr>
        <w:tabs>
          <w:tab w:val="left" w:pos="709"/>
          <w:tab w:val="left" w:pos="1418"/>
          <w:tab w:val="left" w:pos="2127"/>
          <w:tab w:val="left" w:pos="2836"/>
          <w:tab w:val="left" w:pos="3545"/>
          <w:tab w:val="left" w:pos="4254"/>
          <w:tab w:val="left" w:pos="4963"/>
          <w:tab w:val="left" w:pos="5672"/>
          <w:tab w:val="left" w:pos="6449"/>
        </w:tabs>
        <w:spacing w:line="360" w:lineRule="auto"/>
        <w:rPr>
          <w:rFonts w:asciiTheme="minorHAnsi" w:hAnsiTheme="minorHAnsi"/>
        </w:rPr>
      </w:pPr>
      <w:r>
        <w:rPr>
          <w:rFonts w:asciiTheme="minorHAnsi" w:hAnsiTheme="minorHAnsi"/>
        </w:rPr>
        <w:t>In fase di stampa</w:t>
      </w:r>
      <w:r w:rsidR="008D3108">
        <w:rPr>
          <w:rFonts w:asciiTheme="minorHAnsi" w:hAnsiTheme="minorHAnsi"/>
        </w:rPr>
        <w:t xml:space="preserve"> dell’ordinanza</w:t>
      </w:r>
      <w:r w:rsidR="00D74A3A">
        <w:rPr>
          <w:rFonts w:asciiTheme="minorHAnsi" w:hAnsiTheme="minorHAnsi"/>
        </w:rPr>
        <w:t>,</w:t>
      </w:r>
      <w:r w:rsidR="008D3108">
        <w:rPr>
          <w:rFonts w:asciiTheme="minorHAnsi" w:hAnsiTheme="minorHAnsi"/>
        </w:rPr>
        <w:t xml:space="preserve"> sar</w:t>
      </w:r>
      <w:r w:rsidR="00710B66">
        <w:rPr>
          <w:rFonts w:asciiTheme="minorHAnsi" w:hAnsiTheme="minorHAnsi"/>
        </w:rPr>
        <w:t xml:space="preserve">anno </w:t>
      </w:r>
      <w:r w:rsidR="00BA4A2D">
        <w:rPr>
          <w:rFonts w:asciiTheme="minorHAnsi" w:hAnsiTheme="minorHAnsi"/>
        </w:rPr>
        <w:t>agganciati i template</w:t>
      </w:r>
      <w:r w:rsidR="00676274" w:rsidRPr="00676274">
        <w:rPr>
          <w:rFonts w:asciiTheme="minorHAnsi" w:hAnsiTheme="minorHAnsi"/>
        </w:rPr>
        <w:t xml:space="preserve"> ad oggi già presenti a sistema per le ordinanze di ‘Affidamento in Prova’, ‘Semilibertà, ‘Detenzione Domiciliare e ‘Sospensione Pena’;</w:t>
      </w:r>
    </w:p>
    <w:p w14:paraId="7A9D6B14" w14:textId="1CD669C9" w:rsidR="00AD4070" w:rsidRDefault="00AD4070" w:rsidP="00421A3E">
      <w:pPr>
        <w:spacing w:line="360" w:lineRule="auto"/>
        <w:rPr>
          <w:rFonts w:asciiTheme="minorHAnsi" w:hAnsiTheme="minorHAnsi"/>
        </w:rPr>
      </w:pPr>
      <w:r>
        <w:rPr>
          <w:rFonts w:asciiTheme="minorHAnsi" w:hAnsiTheme="minorHAnsi"/>
        </w:rPr>
        <w:lastRenderedPageBreak/>
        <w:t>Il flusso di lavorazione del procedimento SIUS che abbia il nuovo contenuto ‘</w:t>
      </w:r>
      <w:r w:rsidRPr="00AD4070">
        <w:rPr>
          <w:rFonts w:asciiTheme="minorHAnsi" w:hAnsiTheme="minorHAnsi"/>
        </w:rPr>
        <w:t xml:space="preserve">Concessione Misura Alternativa (art. 678 comma 1-ter </w:t>
      </w:r>
      <w:r w:rsidR="00DE71D9" w:rsidRPr="00AD4070">
        <w:rPr>
          <w:rFonts w:asciiTheme="minorHAnsi" w:hAnsiTheme="minorHAnsi"/>
        </w:rPr>
        <w:t>c.p.p.)</w:t>
      </w:r>
      <w:r w:rsidR="00DE71D9">
        <w:rPr>
          <w:rFonts w:asciiTheme="minorHAnsi" w:hAnsiTheme="minorHAnsi"/>
        </w:rPr>
        <w:t xml:space="preserve"> ’ oppure ‘</w:t>
      </w:r>
      <w:r w:rsidR="00DE71D9" w:rsidRPr="00DE71D9">
        <w:rPr>
          <w:rFonts w:asciiTheme="minorHAnsi" w:hAnsiTheme="minorHAnsi"/>
        </w:rPr>
        <w:t>Concessione misure penali di comunit</w:t>
      </w:r>
      <w:r w:rsidR="00DE71D9" w:rsidRPr="00DE71D9">
        <w:rPr>
          <w:rFonts w:asciiTheme="minorHAnsi" w:hAnsiTheme="minorHAnsi" w:hint="eastAsia"/>
        </w:rPr>
        <w:t>à</w:t>
      </w:r>
      <w:r w:rsidR="00DE71D9" w:rsidRPr="00DE71D9">
        <w:rPr>
          <w:rFonts w:asciiTheme="minorHAnsi" w:hAnsiTheme="minorHAnsi"/>
        </w:rPr>
        <w:t>/misure alternative alla detenzione (art. 678 comma 1 ter c.p.p.)</w:t>
      </w:r>
      <w:r w:rsidR="00DE71D9">
        <w:rPr>
          <w:rFonts w:asciiTheme="minorHAnsi" w:hAnsiTheme="minorHAnsi"/>
        </w:rPr>
        <w:t xml:space="preserve"> ’,</w:t>
      </w:r>
      <w:r w:rsidR="00D74A3A">
        <w:rPr>
          <w:rFonts w:asciiTheme="minorHAnsi" w:hAnsiTheme="minorHAnsi"/>
        </w:rPr>
        <w:t xml:space="preserve"> per rito ordinario,</w:t>
      </w:r>
      <w:r>
        <w:rPr>
          <w:rFonts w:asciiTheme="minorHAnsi" w:hAnsiTheme="minorHAnsi"/>
        </w:rPr>
        <w:t xml:space="preserve"> seguirà quello attualmente in essere per </w:t>
      </w:r>
      <w:r w:rsidR="00596FD3">
        <w:rPr>
          <w:rFonts w:asciiTheme="minorHAnsi" w:hAnsiTheme="minorHAnsi"/>
        </w:rPr>
        <w:t>il contenuto ‘</w:t>
      </w:r>
      <w:r w:rsidR="00596FD3" w:rsidRPr="0081456C">
        <w:rPr>
          <w:rFonts w:asciiTheme="minorHAnsi" w:hAnsiTheme="minorHAnsi"/>
          <w:b/>
        </w:rPr>
        <w:t>Concessione Misure Alternative Alla Detenzione</w:t>
      </w:r>
      <w:r w:rsidR="00C9605F" w:rsidRPr="0081456C">
        <w:rPr>
          <w:rFonts w:asciiTheme="minorHAnsi" w:hAnsiTheme="minorHAnsi"/>
        </w:rPr>
        <w:t>’</w:t>
      </w:r>
      <w:r w:rsidR="00C9605F">
        <w:rPr>
          <w:rFonts w:asciiTheme="minorHAnsi" w:hAnsiTheme="minorHAnsi"/>
        </w:rPr>
        <w:t xml:space="preserve"> (</w:t>
      </w:r>
      <w:r w:rsidR="00596FD3">
        <w:rPr>
          <w:rFonts w:asciiTheme="minorHAnsi" w:hAnsiTheme="minorHAnsi"/>
        </w:rPr>
        <w:t xml:space="preserve">C001) con </w:t>
      </w:r>
      <w:r w:rsidR="00C9605F">
        <w:rPr>
          <w:rFonts w:asciiTheme="minorHAnsi" w:hAnsiTheme="minorHAnsi"/>
        </w:rPr>
        <w:t>la gestione</w:t>
      </w:r>
      <w:r w:rsidR="00804F4F">
        <w:rPr>
          <w:rFonts w:asciiTheme="minorHAnsi" w:hAnsiTheme="minorHAnsi"/>
        </w:rPr>
        <w:t xml:space="preserve"> della </w:t>
      </w:r>
      <w:r>
        <w:rPr>
          <w:rFonts w:asciiTheme="minorHAnsi" w:hAnsiTheme="minorHAnsi"/>
        </w:rPr>
        <w:t xml:space="preserve">modifica, </w:t>
      </w:r>
      <w:r w:rsidR="007D06F6">
        <w:rPr>
          <w:rFonts w:asciiTheme="minorHAnsi" w:hAnsiTheme="minorHAnsi"/>
        </w:rPr>
        <w:t xml:space="preserve">visualizzazione, </w:t>
      </w:r>
      <w:r>
        <w:rPr>
          <w:rFonts w:asciiTheme="minorHAnsi" w:hAnsiTheme="minorHAnsi"/>
        </w:rPr>
        <w:t xml:space="preserve">cancellazione, stampa, validazione </w:t>
      </w:r>
      <w:r w:rsidR="00804F4F">
        <w:rPr>
          <w:rFonts w:asciiTheme="minorHAnsi" w:hAnsiTheme="minorHAnsi"/>
        </w:rPr>
        <w:t>e trasmissione.</w:t>
      </w:r>
    </w:p>
    <w:p w14:paraId="7D638499" w14:textId="10CC4DA3" w:rsidR="000F6456" w:rsidRPr="00CF1FAF" w:rsidRDefault="00E51CB5" w:rsidP="00421A3E">
      <w:pPr>
        <w:spacing w:line="360" w:lineRule="auto"/>
        <w:rPr>
          <w:rFonts w:asciiTheme="minorHAnsi" w:hAnsiTheme="minorHAnsi"/>
        </w:rPr>
      </w:pPr>
      <w:r w:rsidRPr="00CF1FAF">
        <w:rPr>
          <w:rFonts w:asciiTheme="minorHAnsi" w:hAnsiTheme="minorHAnsi"/>
        </w:rPr>
        <w:t>Dal punto di vista tecnico-implementativo, per la casistica in esame, le funzioni di modifica, visualizzazione(dettaglio</w:t>
      </w:r>
      <w:r w:rsidR="007B7044" w:rsidRPr="00CF1FAF">
        <w:rPr>
          <w:rFonts w:asciiTheme="minorHAnsi" w:hAnsiTheme="minorHAnsi"/>
        </w:rPr>
        <w:t>),</w:t>
      </w:r>
      <w:r w:rsidR="00FA6F56" w:rsidRPr="00CF1FAF">
        <w:rPr>
          <w:rFonts w:asciiTheme="minorHAnsi" w:hAnsiTheme="minorHAnsi"/>
        </w:rPr>
        <w:t xml:space="preserve"> </w:t>
      </w:r>
      <w:r w:rsidR="00676274" w:rsidRPr="00CF1FAF">
        <w:rPr>
          <w:rFonts w:asciiTheme="minorHAnsi" w:hAnsiTheme="minorHAnsi"/>
        </w:rPr>
        <w:t>cancellazione, stampa, e v</w:t>
      </w:r>
      <w:r w:rsidR="00E057AB" w:rsidRPr="00CF1FAF">
        <w:rPr>
          <w:rFonts w:asciiTheme="minorHAnsi" w:hAnsiTheme="minorHAnsi"/>
        </w:rPr>
        <w:t xml:space="preserve">alidazione </w:t>
      </w:r>
      <w:r w:rsidRPr="00CF1FAF">
        <w:rPr>
          <w:rFonts w:asciiTheme="minorHAnsi" w:hAnsiTheme="minorHAnsi"/>
        </w:rPr>
        <w:t xml:space="preserve">non subiranno interventi, mentre per ciò che attiene </w:t>
      </w:r>
      <w:r w:rsidR="00C81534" w:rsidRPr="00CF1FAF">
        <w:rPr>
          <w:rFonts w:asciiTheme="minorHAnsi" w:hAnsiTheme="minorHAnsi"/>
        </w:rPr>
        <w:t>la</w:t>
      </w:r>
      <w:r w:rsidRPr="00CF1FAF">
        <w:rPr>
          <w:rFonts w:asciiTheme="minorHAnsi" w:hAnsiTheme="minorHAnsi"/>
        </w:rPr>
        <w:t xml:space="preserve"> funzione </w:t>
      </w:r>
      <w:r w:rsidR="00676274" w:rsidRPr="00CF1FAF">
        <w:rPr>
          <w:rFonts w:asciiTheme="minorHAnsi" w:hAnsiTheme="minorHAnsi"/>
        </w:rPr>
        <w:t xml:space="preserve">di trasmissione, </w:t>
      </w:r>
      <w:r w:rsidR="00E057AB" w:rsidRPr="00CF1FAF">
        <w:rPr>
          <w:rFonts w:asciiTheme="minorHAnsi" w:hAnsiTheme="minorHAnsi"/>
        </w:rPr>
        <w:t xml:space="preserve">occorre prevedere l’aggiunta di nuove informazioni sull’xml di scambio. L’aggiunta di ulteriori dati può intervenire nei casi in </w:t>
      </w:r>
      <w:r w:rsidR="00F51B17" w:rsidRPr="00CF1FAF">
        <w:rPr>
          <w:rFonts w:asciiTheme="minorHAnsi" w:hAnsiTheme="minorHAnsi"/>
        </w:rPr>
        <w:t>cui, dopo</w:t>
      </w:r>
      <w:r w:rsidR="00E057AB" w:rsidRPr="00CF1FAF">
        <w:rPr>
          <w:rFonts w:asciiTheme="minorHAnsi" w:hAnsiTheme="minorHAnsi"/>
        </w:rPr>
        <w:t xml:space="preserve"> </w:t>
      </w:r>
      <w:r w:rsidR="00C25DE2" w:rsidRPr="00CF1FAF">
        <w:rPr>
          <w:rFonts w:asciiTheme="minorHAnsi" w:hAnsiTheme="minorHAnsi"/>
        </w:rPr>
        <w:t>una prima fase provvisoria</w:t>
      </w:r>
      <w:r w:rsidR="00AF4939" w:rsidRPr="00CF1FAF">
        <w:rPr>
          <w:rFonts w:asciiTheme="minorHAnsi" w:hAnsiTheme="minorHAnsi"/>
        </w:rPr>
        <w:t>,</w:t>
      </w:r>
      <w:r w:rsidR="00C25DE2" w:rsidRPr="00CF1FAF">
        <w:rPr>
          <w:rFonts w:asciiTheme="minorHAnsi" w:hAnsiTheme="minorHAnsi"/>
        </w:rPr>
        <w:t xml:space="preserve"> si possa passare a rito ordinario, ad</w:t>
      </w:r>
      <w:r w:rsidR="007B7044" w:rsidRPr="00CF1FAF">
        <w:rPr>
          <w:rFonts w:asciiTheme="minorHAnsi" w:hAnsiTheme="minorHAnsi"/>
        </w:rPr>
        <w:t xml:space="preserve"> esempio in caso di opposizione oppure in caso di mancata emissione de plano dell’ordinanza nel termine assegnato al magistrato relatore.</w:t>
      </w:r>
    </w:p>
    <w:p w14:paraId="6536E986" w14:textId="77777777" w:rsidR="002E1F96" w:rsidRDefault="002E1F96" w:rsidP="00421A3E">
      <w:pPr>
        <w:spacing w:line="360" w:lineRule="auto"/>
        <w:rPr>
          <w:rFonts w:asciiTheme="minorHAnsi" w:hAnsiTheme="minorHAnsi"/>
        </w:rPr>
      </w:pPr>
    </w:p>
    <w:p w14:paraId="26B37CE0" w14:textId="3A18939E" w:rsidR="00F73E9C" w:rsidRDefault="000F6456" w:rsidP="00421A3E">
      <w:pPr>
        <w:spacing w:line="360" w:lineRule="auto"/>
        <w:rPr>
          <w:rFonts w:asciiTheme="minorHAnsi" w:hAnsiTheme="minorHAnsi"/>
        </w:rPr>
      </w:pPr>
      <w:r>
        <w:rPr>
          <w:rFonts w:asciiTheme="minorHAnsi" w:hAnsiTheme="minorHAnsi"/>
        </w:rPr>
        <w:t xml:space="preserve">La funzione di trasmissione è fondamentale per implementare correttamente lo scambio di informazioni con </w:t>
      </w:r>
      <w:r w:rsidR="00562D52">
        <w:rPr>
          <w:rFonts w:asciiTheme="minorHAnsi" w:hAnsiTheme="minorHAnsi"/>
        </w:rPr>
        <w:t>SIEP</w:t>
      </w:r>
      <w:r>
        <w:rPr>
          <w:rFonts w:asciiTheme="minorHAnsi" w:hAnsiTheme="minorHAnsi"/>
        </w:rPr>
        <w:t xml:space="preserve"> e </w:t>
      </w:r>
      <w:r w:rsidR="00562D52">
        <w:rPr>
          <w:rFonts w:asciiTheme="minorHAnsi" w:hAnsiTheme="minorHAnsi"/>
        </w:rPr>
        <w:t xml:space="preserve">permettere, pertanto, lato Procura, la gestione delle nuova ordinanza di ‘Concessione di Misura Alternativa </w:t>
      </w:r>
      <w:r w:rsidR="00562D52" w:rsidRPr="00562D52">
        <w:rPr>
          <w:rFonts w:asciiTheme="minorHAnsi" w:hAnsiTheme="minorHAnsi"/>
        </w:rPr>
        <w:t xml:space="preserve">(art. 678 comma 1-ter </w:t>
      </w:r>
      <w:r w:rsidR="00C56349" w:rsidRPr="00562D52">
        <w:rPr>
          <w:rFonts w:asciiTheme="minorHAnsi" w:hAnsiTheme="minorHAnsi"/>
        </w:rPr>
        <w:t>c.p.p.)</w:t>
      </w:r>
      <w:r w:rsidR="00C56349">
        <w:rPr>
          <w:rFonts w:asciiTheme="minorHAnsi" w:hAnsiTheme="minorHAnsi"/>
        </w:rPr>
        <w:t xml:space="preserve"> ’</w:t>
      </w:r>
      <w:r w:rsidR="00562D52">
        <w:rPr>
          <w:rFonts w:asciiTheme="minorHAnsi" w:hAnsiTheme="minorHAnsi"/>
        </w:rPr>
        <w:t xml:space="preserve">. Si evidenzia che questo è uno dei punti di impatto </w:t>
      </w:r>
      <w:r w:rsidR="00A02F0C">
        <w:rPr>
          <w:rFonts w:asciiTheme="minorHAnsi" w:hAnsiTheme="minorHAnsi"/>
        </w:rPr>
        <w:t>di ‘</w:t>
      </w:r>
      <w:r w:rsidR="00A02F0C" w:rsidRPr="00A02F0C">
        <w:rPr>
          <w:rFonts w:asciiTheme="minorHAnsi" w:hAnsiTheme="minorHAnsi"/>
          <w:b/>
        </w:rPr>
        <w:t>interconnessione’</w:t>
      </w:r>
      <w:r w:rsidR="00A02F0C">
        <w:rPr>
          <w:rFonts w:asciiTheme="minorHAnsi" w:hAnsiTheme="minorHAnsi"/>
        </w:rPr>
        <w:t xml:space="preserve"> del</w:t>
      </w:r>
      <w:r w:rsidR="00562D52">
        <w:rPr>
          <w:rFonts w:asciiTheme="minorHAnsi" w:hAnsiTheme="minorHAnsi"/>
        </w:rPr>
        <w:t xml:space="preserve"> sistema SIUS con il sotto sistema SIEP.</w:t>
      </w:r>
      <w:r w:rsidR="00D74A3A">
        <w:rPr>
          <w:rFonts w:asciiTheme="minorHAnsi" w:hAnsiTheme="minorHAnsi"/>
        </w:rPr>
        <w:t xml:space="preserve"> Per i detta</w:t>
      </w:r>
      <w:r w:rsidR="00A02F0C">
        <w:rPr>
          <w:rFonts w:asciiTheme="minorHAnsi" w:hAnsiTheme="minorHAnsi"/>
        </w:rPr>
        <w:t xml:space="preserve">gli relativi alla gestione dell’ordinanza, lato SIEP, </w:t>
      </w:r>
      <w:r w:rsidR="00D74A3A">
        <w:rPr>
          <w:rFonts w:asciiTheme="minorHAnsi" w:hAnsiTheme="minorHAnsi"/>
        </w:rPr>
        <w:t>si rimanda al par.</w:t>
      </w:r>
      <w:r w:rsidR="001666FE">
        <w:rPr>
          <w:rFonts w:asciiTheme="minorHAnsi" w:hAnsiTheme="minorHAnsi"/>
        </w:rPr>
        <w:t xml:space="preserve"> </w:t>
      </w:r>
      <w:r w:rsidR="001666FE">
        <w:rPr>
          <w:rFonts w:asciiTheme="minorHAnsi" w:hAnsiTheme="minorHAnsi"/>
        </w:rPr>
        <w:fldChar w:fldCharType="begin"/>
      </w:r>
      <w:r w:rsidR="001666FE">
        <w:rPr>
          <w:rFonts w:asciiTheme="minorHAnsi" w:hAnsiTheme="minorHAnsi"/>
        </w:rPr>
        <w:instrText xml:space="preserve"> REF _Ref42793609 \r \h </w:instrText>
      </w:r>
      <w:r w:rsidR="001666FE">
        <w:rPr>
          <w:rFonts w:asciiTheme="minorHAnsi" w:hAnsiTheme="minorHAnsi"/>
        </w:rPr>
        <w:fldChar w:fldCharType="separate"/>
      </w:r>
      <w:r w:rsidR="00924D2E">
        <w:rPr>
          <w:rFonts w:asciiTheme="minorHAnsi" w:hAnsiTheme="minorHAnsi"/>
          <w:b/>
          <w:bCs/>
        </w:rPr>
        <w:t>Errore. L'origine riferimento non è stata trovata.</w:t>
      </w:r>
      <w:r w:rsidR="001666FE">
        <w:rPr>
          <w:rFonts w:asciiTheme="minorHAnsi" w:hAnsiTheme="minorHAnsi"/>
        </w:rPr>
        <w:fldChar w:fldCharType="end"/>
      </w:r>
      <w:r w:rsidR="00D74A3A">
        <w:rPr>
          <w:rFonts w:asciiTheme="minorHAnsi" w:hAnsiTheme="minorHAnsi"/>
        </w:rPr>
        <w:t xml:space="preserve">. </w:t>
      </w:r>
    </w:p>
    <w:p w14:paraId="68F535EB" w14:textId="77777777" w:rsidR="007107C3" w:rsidRPr="002669CC" w:rsidRDefault="007107C3" w:rsidP="00421A3E">
      <w:pPr>
        <w:spacing w:line="360" w:lineRule="auto"/>
        <w:rPr>
          <w:rFonts w:asciiTheme="minorHAnsi" w:hAnsiTheme="minorHAnsi"/>
        </w:rPr>
      </w:pPr>
    </w:p>
    <w:p w14:paraId="1D1F1414" w14:textId="315D80E5" w:rsidR="00B41ABE" w:rsidRDefault="00516B29" w:rsidP="00516B29">
      <w:pPr>
        <w:pStyle w:val="Titolo30"/>
        <w:rPr>
          <w:rFonts w:asciiTheme="minorHAnsi" w:hAnsiTheme="minorHAnsi"/>
        </w:rPr>
      </w:pPr>
      <w:bookmarkStart w:id="65" w:name="_Ref42685824"/>
      <w:bookmarkStart w:id="66" w:name="_Toc136879607"/>
      <w:r w:rsidRPr="00516B29">
        <w:rPr>
          <w:rFonts w:asciiTheme="minorHAnsi" w:hAnsiTheme="minorHAnsi"/>
        </w:rPr>
        <w:t xml:space="preserve">REQ-SIE-009-02 </w:t>
      </w:r>
      <w:r w:rsidR="001E499A" w:rsidRPr="00DE71D9">
        <w:rPr>
          <w:rFonts w:asciiTheme="minorHAnsi" w:hAnsiTheme="minorHAnsi"/>
        </w:rPr>
        <w:t>TDS</w:t>
      </w:r>
      <w:r w:rsidR="005E59C8" w:rsidRPr="00DE71D9">
        <w:rPr>
          <w:rFonts w:asciiTheme="minorHAnsi" w:hAnsiTheme="minorHAnsi"/>
        </w:rPr>
        <w:t>/TDSM</w:t>
      </w:r>
      <w:r w:rsidR="001E499A" w:rsidRPr="00DE71D9">
        <w:rPr>
          <w:rFonts w:asciiTheme="minorHAnsi" w:hAnsiTheme="minorHAnsi"/>
        </w:rPr>
        <w:t xml:space="preserve"> - </w:t>
      </w:r>
      <w:r w:rsidR="00B41ABE" w:rsidRPr="00D35CBF">
        <w:rPr>
          <w:rFonts w:asciiTheme="minorHAnsi" w:hAnsiTheme="minorHAnsi"/>
        </w:rPr>
        <w:t>E</w:t>
      </w:r>
      <w:r w:rsidR="008B2085" w:rsidRPr="00D35CBF">
        <w:rPr>
          <w:rFonts w:asciiTheme="minorHAnsi" w:hAnsiTheme="minorHAnsi"/>
        </w:rPr>
        <w:t>missione</w:t>
      </w:r>
      <w:r w:rsidR="008B2085" w:rsidRPr="00DE71D9">
        <w:rPr>
          <w:rFonts w:asciiTheme="minorHAnsi" w:hAnsiTheme="minorHAnsi"/>
        </w:rPr>
        <w:t xml:space="preserve"> del Decreto Presidenziale di D</w:t>
      </w:r>
      <w:r w:rsidR="00B41ABE" w:rsidRPr="00DE71D9">
        <w:rPr>
          <w:rFonts w:asciiTheme="minorHAnsi" w:hAnsiTheme="minorHAnsi"/>
        </w:rPr>
        <w:t>esignazione</w:t>
      </w:r>
      <w:bookmarkEnd w:id="65"/>
      <w:bookmarkEnd w:id="66"/>
    </w:p>
    <w:p w14:paraId="03AC72C1"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Sempre in riferimento al </w:t>
      </w:r>
      <w:r w:rsidRPr="002669CC">
        <w:rPr>
          <w:rFonts w:asciiTheme="minorHAnsi" w:hAnsiTheme="minorHAnsi"/>
          <w:b/>
        </w:rPr>
        <w:t xml:space="preserve">comma 1 ter all’articolo 678 c.p.p., </w:t>
      </w:r>
      <w:r w:rsidRPr="002669CC">
        <w:rPr>
          <w:rFonts w:asciiTheme="minorHAnsi" w:hAnsiTheme="minorHAnsi"/>
        </w:rPr>
        <w:t>per procedimenti relativi a condanne per pene fino a 18 mesi, l’ufficio Tribunale di Sorveglianza (TDS</w:t>
      </w:r>
      <w:r>
        <w:rPr>
          <w:rFonts w:asciiTheme="minorHAnsi" w:hAnsiTheme="minorHAnsi"/>
        </w:rPr>
        <w:t>/TDSM</w:t>
      </w:r>
      <w:r w:rsidRPr="002669CC">
        <w:rPr>
          <w:rFonts w:asciiTheme="minorHAnsi" w:hAnsiTheme="minorHAnsi"/>
        </w:rPr>
        <w:t xml:space="preserve">), in tema di semplificazione della procedura, </w:t>
      </w:r>
      <w:r>
        <w:rPr>
          <w:rFonts w:asciiTheme="minorHAnsi" w:hAnsiTheme="minorHAnsi"/>
        </w:rPr>
        <w:t>designa</w:t>
      </w:r>
      <w:r w:rsidRPr="002669CC">
        <w:rPr>
          <w:rFonts w:asciiTheme="minorHAnsi" w:hAnsiTheme="minorHAnsi"/>
        </w:rPr>
        <w:t xml:space="preserve"> il magistrato relatore e </w:t>
      </w:r>
      <w:r>
        <w:rPr>
          <w:rFonts w:asciiTheme="minorHAnsi" w:hAnsiTheme="minorHAnsi"/>
        </w:rPr>
        <w:t>fissa</w:t>
      </w:r>
      <w:r w:rsidRPr="002669CC">
        <w:rPr>
          <w:rFonts w:asciiTheme="minorHAnsi" w:hAnsiTheme="minorHAnsi"/>
        </w:rPr>
        <w:t xml:space="preserve"> un termine entro il quale questi, con ordinanza adottata senza formalità, </w:t>
      </w:r>
      <w:r w:rsidRPr="002011CE">
        <w:rPr>
          <w:rFonts w:asciiTheme="minorHAnsi" w:hAnsiTheme="minorHAnsi"/>
          <w:b/>
        </w:rPr>
        <w:t>può applicare in via provvisoria</w:t>
      </w:r>
      <w:r w:rsidRPr="002669CC">
        <w:rPr>
          <w:rFonts w:asciiTheme="minorHAnsi" w:hAnsiTheme="minorHAnsi"/>
        </w:rPr>
        <w:t xml:space="preserve"> una delle misure menzionate nell'articolo 656, comma 5.</w:t>
      </w:r>
    </w:p>
    <w:p w14:paraId="09BAFDC1" w14:textId="77777777" w:rsidR="00B65BA6" w:rsidRPr="002669CC" w:rsidRDefault="00B65BA6" w:rsidP="00B65BA6">
      <w:pPr>
        <w:spacing w:line="360" w:lineRule="auto"/>
        <w:rPr>
          <w:rFonts w:asciiTheme="minorHAnsi" w:hAnsiTheme="minorHAnsi"/>
        </w:rPr>
      </w:pPr>
    </w:p>
    <w:p w14:paraId="65A58BF5"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L’adeguamento del sistema SIUS a </w:t>
      </w:r>
      <w:r>
        <w:rPr>
          <w:rFonts w:asciiTheme="minorHAnsi" w:hAnsiTheme="minorHAnsi"/>
        </w:rPr>
        <w:t>tale normativa si delinea nell’implementazione che si espone a seguire.</w:t>
      </w:r>
    </w:p>
    <w:p w14:paraId="1AF734B6" w14:textId="77777777" w:rsidR="00B65BA6" w:rsidRDefault="00B65BA6" w:rsidP="00B65BA6">
      <w:pPr>
        <w:spacing w:line="360" w:lineRule="auto"/>
        <w:rPr>
          <w:rFonts w:asciiTheme="minorHAnsi" w:hAnsiTheme="minorHAnsi"/>
        </w:rPr>
      </w:pPr>
    </w:p>
    <w:p w14:paraId="18ADE384" w14:textId="77777777" w:rsidR="00B65BA6" w:rsidRPr="002669CC" w:rsidRDefault="00B65BA6" w:rsidP="00B65BA6">
      <w:pPr>
        <w:spacing w:line="360" w:lineRule="auto"/>
        <w:rPr>
          <w:rFonts w:asciiTheme="minorHAnsi" w:hAnsiTheme="minorHAnsi"/>
        </w:rPr>
      </w:pPr>
      <w:r w:rsidRPr="002669CC">
        <w:rPr>
          <w:rFonts w:asciiTheme="minorHAnsi" w:hAnsiTheme="minorHAnsi"/>
        </w:rPr>
        <w:t>Accedendo al sistema SIUS con utenza Tribunale di Sorveglianza (TDS</w:t>
      </w:r>
      <w:r>
        <w:rPr>
          <w:rFonts w:asciiTheme="minorHAnsi" w:hAnsiTheme="minorHAnsi"/>
        </w:rPr>
        <w:t xml:space="preserve">/TDSM), </w:t>
      </w:r>
      <w:r w:rsidRPr="002669CC">
        <w:rPr>
          <w:rFonts w:asciiTheme="minorHAnsi" w:hAnsiTheme="minorHAnsi"/>
        </w:rPr>
        <w:t xml:space="preserve">in corrispondenza del menù ‘Decreti’, </w:t>
      </w:r>
      <w:r>
        <w:rPr>
          <w:rFonts w:asciiTheme="minorHAnsi" w:hAnsiTheme="minorHAnsi"/>
        </w:rPr>
        <w:t>sarà introdotto</w:t>
      </w:r>
      <w:r w:rsidRPr="002669CC">
        <w:rPr>
          <w:rFonts w:asciiTheme="minorHAnsi" w:hAnsiTheme="minorHAnsi"/>
        </w:rPr>
        <w:t xml:space="preserve"> un nuovo tasto funzione denominato ‘Designazione</w:t>
      </w:r>
      <w:r>
        <w:rPr>
          <w:rFonts w:asciiTheme="minorHAnsi" w:hAnsiTheme="minorHAnsi"/>
        </w:rPr>
        <w:t xml:space="preserve"> Magistrato Relatore</w:t>
      </w:r>
      <w:r w:rsidRPr="002669CC">
        <w:rPr>
          <w:rFonts w:asciiTheme="minorHAnsi" w:hAnsiTheme="minorHAnsi"/>
        </w:rPr>
        <w:t>’.</w:t>
      </w:r>
    </w:p>
    <w:p w14:paraId="61FDF7AC" w14:textId="77777777" w:rsidR="00B65BA6" w:rsidRDefault="00B65BA6" w:rsidP="00B65BA6">
      <w:pPr>
        <w:spacing w:line="360" w:lineRule="auto"/>
        <w:rPr>
          <w:rFonts w:asciiTheme="minorHAnsi" w:hAnsiTheme="minorHAnsi"/>
        </w:rPr>
      </w:pPr>
    </w:p>
    <w:p w14:paraId="67136E94" w14:textId="77777777" w:rsidR="00B65BA6" w:rsidRPr="00D10541" w:rsidRDefault="00B65BA6" w:rsidP="00B65BA6">
      <w:pPr>
        <w:keepNext/>
        <w:spacing w:line="360" w:lineRule="auto"/>
        <w:rPr>
          <w:rFonts w:asciiTheme="minorHAnsi" w:hAnsiTheme="minorHAnsi" w:cstheme="minorHAnsi"/>
        </w:rPr>
      </w:pPr>
      <w:r>
        <w:rPr>
          <w:noProof/>
          <w:lang w:val="en-GB" w:eastAsia="en-GB"/>
        </w:rPr>
        <w:lastRenderedPageBreak/>
        <w:drawing>
          <wp:inline distT="0" distB="0" distL="0" distR="0" wp14:anchorId="76F93076" wp14:editId="50C520CB">
            <wp:extent cx="6120130" cy="181229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812290"/>
                    </a:xfrm>
                    <a:prstGeom prst="rect">
                      <a:avLst/>
                    </a:prstGeom>
                  </pic:spPr>
                </pic:pic>
              </a:graphicData>
            </a:graphic>
          </wp:inline>
        </w:drawing>
      </w:r>
    </w:p>
    <w:p w14:paraId="6F860F96" w14:textId="76B7EBF8"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6</w:t>
      </w:r>
      <w:r w:rsidRPr="00DB5439">
        <w:rPr>
          <w:rFonts w:asciiTheme="minorHAnsi" w:hAnsiTheme="minorHAnsi"/>
          <w:b/>
          <w:sz w:val="18"/>
          <w:szCs w:val="18"/>
        </w:rPr>
        <w:fldChar w:fldCharType="end"/>
      </w:r>
      <w:r w:rsidRPr="00DB5439">
        <w:rPr>
          <w:rFonts w:asciiTheme="minorHAnsi" w:hAnsiTheme="minorHAnsi"/>
          <w:b/>
          <w:sz w:val="18"/>
          <w:szCs w:val="18"/>
        </w:rPr>
        <w:t>: Menù</w:t>
      </w:r>
      <w:r>
        <w:rPr>
          <w:rFonts w:asciiTheme="minorHAnsi" w:hAnsiTheme="minorHAnsi"/>
          <w:b/>
          <w:sz w:val="18"/>
          <w:szCs w:val="18"/>
        </w:rPr>
        <w:t xml:space="preserve"> Decreti - </w:t>
      </w:r>
      <w:r w:rsidRPr="00DB5439">
        <w:rPr>
          <w:rFonts w:asciiTheme="minorHAnsi" w:hAnsiTheme="minorHAnsi"/>
          <w:b/>
          <w:sz w:val="18"/>
          <w:szCs w:val="18"/>
        </w:rPr>
        <w:t xml:space="preserve"> Decreto Presidenziale di Designazione</w:t>
      </w:r>
      <w:r>
        <w:rPr>
          <w:rFonts w:asciiTheme="minorHAnsi" w:hAnsiTheme="minorHAnsi"/>
          <w:b/>
          <w:sz w:val="18"/>
          <w:szCs w:val="18"/>
        </w:rPr>
        <w:t xml:space="preserve"> - (TDS e TDSM)</w:t>
      </w:r>
    </w:p>
    <w:p w14:paraId="0510D5F2" w14:textId="77777777" w:rsidR="00B65BA6" w:rsidRDefault="00B65BA6" w:rsidP="00B65BA6">
      <w:pPr>
        <w:spacing w:line="360" w:lineRule="auto"/>
        <w:rPr>
          <w:rFonts w:asciiTheme="minorHAnsi" w:hAnsiTheme="minorHAnsi"/>
        </w:rPr>
      </w:pPr>
    </w:p>
    <w:p w14:paraId="71EC607B" w14:textId="77777777" w:rsidR="00B65BA6" w:rsidRDefault="00B65BA6" w:rsidP="00B65BA6">
      <w:pPr>
        <w:spacing w:line="360" w:lineRule="auto"/>
        <w:jc w:val="center"/>
        <w:rPr>
          <w:rFonts w:asciiTheme="minorHAnsi" w:hAnsiTheme="minorHAnsi"/>
        </w:rPr>
      </w:pPr>
    </w:p>
    <w:p w14:paraId="143E3809" w14:textId="77777777" w:rsidR="00B65BA6" w:rsidRDefault="00B65BA6" w:rsidP="00B65BA6">
      <w:pPr>
        <w:spacing w:line="360" w:lineRule="auto"/>
        <w:rPr>
          <w:rFonts w:asciiTheme="minorHAnsi" w:hAnsiTheme="minorHAnsi"/>
        </w:rPr>
      </w:pPr>
      <w:r w:rsidRPr="002669CC">
        <w:rPr>
          <w:rFonts w:asciiTheme="minorHAnsi" w:hAnsiTheme="minorHAnsi"/>
        </w:rPr>
        <w:t xml:space="preserve">L’accesso alla funzione </w:t>
      </w:r>
      <w:r w:rsidRPr="00B91CAD">
        <w:rPr>
          <w:rFonts w:asciiTheme="minorHAnsi" w:hAnsiTheme="minorHAnsi"/>
          <w:b/>
        </w:rPr>
        <w:t>‘Designazione Magistrato Relatore’</w:t>
      </w:r>
      <w:r>
        <w:rPr>
          <w:rFonts w:asciiTheme="minorHAnsi" w:hAnsiTheme="minorHAnsi"/>
        </w:rPr>
        <w:t xml:space="preserve"> </w:t>
      </w:r>
      <w:r w:rsidRPr="002669CC">
        <w:rPr>
          <w:rFonts w:asciiTheme="minorHAnsi" w:hAnsiTheme="minorHAnsi"/>
        </w:rPr>
        <w:t xml:space="preserve">mostrerà una nuova maschera per </w:t>
      </w:r>
      <w:r>
        <w:rPr>
          <w:rFonts w:asciiTheme="minorHAnsi" w:hAnsiTheme="minorHAnsi"/>
        </w:rPr>
        <w:t xml:space="preserve">inserire il decreto in oggetto, solo in caso dei contenuti riportati di seguito, diversamente invierà un messaggio bloccante all’utente, che ne inibirà l’utilizzo. </w:t>
      </w:r>
    </w:p>
    <w:p w14:paraId="31F873BB" w14:textId="77777777" w:rsidR="00B65BA6" w:rsidRDefault="00B65BA6" w:rsidP="00B65BA6">
      <w:pPr>
        <w:spacing w:line="360" w:lineRule="auto"/>
        <w:rPr>
          <w:rFonts w:asciiTheme="minorHAnsi" w:hAnsiTheme="minorHAnsi"/>
        </w:rPr>
      </w:pPr>
      <w:r>
        <w:rPr>
          <w:rFonts w:asciiTheme="minorHAnsi" w:hAnsiTheme="minorHAnsi"/>
        </w:rPr>
        <w:t xml:space="preserve">Dal punto di vista funzionale il Decreto di Designazione, va inserito dopo l’iscrizione di un procedimento SIUS con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oppure con contenuto “</w:t>
      </w:r>
      <w:r w:rsidRPr="00DE71D9">
        <w:rPr>
          <w:rFonts w:asciiTheme="minorHAnsi" w:hAnsiTheme="minorHAnsi"/>
          <w:b/>
        </w:rPr>
        <w:t>Concessione misure penali di comunit</w:t>
      </w:r>
      <w:r w:rsidRPr="00DE71D9">
        <w:rPr>
          <w:rFonts w:asciiTheme="minorHAnsi" w:hAnsiTheme="minorHAnsi" w:hint="eastAsia"/>
          <w:b/>
        </w:rPr>
        <w:t>à</w:t>
      </w:r>
      <w:r w:rsidRPr="00DE71D9">
        <w:rPr>
          <w:rFonts w:asciiTheme="minorHAnsi" w:hAnsiTheme="minorHAnsi"/>
          <w:b/>
        </w:rPr>
        <w:t>/misure alternative alla detenzione (art. 678 comma 1 ter c.p.p.)</w:t>
      </w:r>
      <w:r>
        <w:rPr>
          <w:rFonts w:asciiTheme="minorHAnsi" w:hAnsiTheme="minorHAnsi"/>
        </w:rPr>
        <w:t>”.</w:t>
      </w:r>
    </w:p>
    <w:p w14:paraId="237CAB32" w14:textId="77777777" w:rsidR="00B65BA6" w:rsidRDefault="00B65BA6" w:rsidP="00B65BA6">
      <w:pPr>
        <w:spacing w:line="360" w:lineRule="auto"/>
        <w:rPr>
          <w:rFonts w:asciiTheme="minorHAnsi" w:hAnsiTheme="minorHAnsi"/>
        </w:rPr>
      </w:pPr>
    </w:p>
    <w:p w14:paraId="00C063FA" w14:textId="77777777" w:rsidR="00B65BA6" w:rsidRDefault="00B65BA6" w:rsidP="00B65BA6">
      <w:pPr>
        <w:spacing w:line="360" w:lineRule="auto"/>
        <w:rPr>
          <w:rFonts w:asciiTheme="minorHAnsi" w:hAnsiTheme="minorHAnsi"/>
        </w:rPr>
      </w:pPr>
      <w:r>
        <w:rPr>
          <w:rFonts w:asciiTheme="minorHAnsi" w:hAnsiTheme="minorHAnsi"/>
        </w:rPr>
        <w:t>Pertanto, l’utente:</w:t>
      </w:r>
    </w:p>
    <w:p w14:paraId="6FC813E2" w14:textId="77777777" w:rsidR="00B65BA6" w:rsidRDefault="00B65BA6" w:rsidP="001139B6">
      <w:pPr>
        <w:pStyle w:val="Paragrafoelenco"/>
        <w:numPr>
          <w:ilvl w:val="0"/>
          <w:numId w:val="35"/>
        </w:numPr>
      </w:pPr>
      <w:r w:rsidRPr="003334CE">
        <w:t>Inserisce un nuovo procedimento SIUS di “Concessione misure alternative (art. 678 comma 1-ter c.p.p.)”</w:t>
      </w:r>
      <w:r>
        <w:t xml:space="preserve"> per TDS, oppure </w:t>
      </w:r>
      <w:r w:rsidRPr="003334CE">
        <w:t>Inserisce un nuovo procedimento SIUS di “</w:t>
      </w:r>
      <w:r w:rsidRPr="00075516">
        <w:t>Concessione misure penali di comunit</w:t>
      </w:r>
      <w:r w:rsidRPr="00075516">
        <w:rPr>
          <w:rFonts w:hint="eastAsia"/>
        </w:rPr>
        <w:t>à</w:t>
      </w:r>
      <w:r w:rsidRPr="00075516">
        <w:t>/misure alternative alla detenzione (art. 678 comma 1 ter c.p.p.)</w:t>
      </w:r>
      <w:r w:rsidRPr="003334CE">
        <w:t>”</w:t>
      </w:r>
      <w:r>
        <w:t xml:space="preserve"> per TDSM;</w:t>
      </w:r>
    </w:p>
    <w:p w14:paraId="69AFA96E" w14:textId="77777777" w:rsidR="00B65BA6" w:rsidRPr="003334CE" w:rsidRDefault="00B65BA6" w:rsidP="001139B6">
      <w:pPr>
        <w:pStyle w:val="Paragrafoelenco"/>
        <w:numPr>
          <w:ilvl w:val="0"/>
          <w:numId w:val="35"/>
        </w:numPr>
      </w:pPr>
      <w:r w:rsidRPr="003334CE">
        <w:t>Emette, nei casi previsti dal decreto, il decreto Presidenziale di Designazione</w:t>
      </w:r>
      <w:r>
        <w:t>.</w:t>
      </w:r>
    </w:p>
    <w:p w14:paraId="1303CEBC" w14:textId="77777777" w:rsidR="00B65BA6" w:rsidRPr="002669CC" w:rsidRDefault="00B65BA6" w:rsidP="00B65BA6">
      <w:pPr>
        <w:spacing w:line="360" w:lineRule="auto"/>
        <w:rPr>
          <w:rFonts w:asciiTheme="minorHAnsi" w:hAnsiTheme="minorHAnsi"/>
        </w:rPr>
      </w:pPr>
    </w:p>
    <w:p w14:paraId="141EB9BF" w14:textId="77777777" w:rsidR="00B65BA6" w:rsidRPr="002669CC" w:rsidRDefault="00B65BA6" w:rsidP="00B65BA6">
      <w:pPr>
        <w:spacing w:line="360" w:lineRule="auto"/>
        <w:rPr>
          <w:rFonts w:asciiTheme="minorHAnsi" w:hAnsiTheme="minorHAnsi"/>
        </w:rPr>
      </w:pPr>
      <w:r>
        <w:rPr>
          <w:rFonts w:asciiTheme="minorHAnsi" w:hAnsiTheme="minorHAnsi"/>
        </w:rPr>
        <w:t>Tramite questa funzione il Tribunale di S</w:t>
      </w:r>
      <w:r w:rsidRPr="002669CC">
        <w:rPr>
          <w:rFonts w:asciiTheme="minorHAnsi" w:hAnsiTheme="minorHAnsi"/>
        </w:rPr>
        <w:t>orveglianza va a designare il magistrato relatore che può applicare in via provvisoria, in riferimento a procedimenti relativi a condanne per pene fino a 18 mesi, una delle misure menzionate nell'articolo 656, comma 5.</w:t>
      </w:r>
    </w:p>
    <w:p w14:paraId="79C897BE" w14:textId="77777777" w:rsidR="00B65BA6" w:rsidRPr="002669CC" w:rsidRDefault="00B65BA6" w:rsidP="00B65BA6">
      <w:pPr>
        <w:spacing w:line="360" w:lineRule="auto"/>
        <w:rPr>
          <w:rFonts w:asciiTheme="minorHAnsi" w:hAnsiTheme="minorHAnsi"/>
        </w:rPr>
      </w:pPr>
      <w:r w:rsidRPr="002669CC">
        <w:rPr>
          <w:rFonts w:asciiTheme="minorHAnsi" w:hAnsiTheme="minorHAnsi"/>
        </w:rPr>
        <w:t>La maschera per l’inserimento del decreto deve permettere pertanto, di poter inserire le seguenti informazioni:</w:t>
      </w:r>
    </w:p>
    <w:p w14:paraId="1F725F8B" w14:textId="77777777" w:rsidR="00B65BA6" w:rsidRPr="002669CC" w:rsidRDefault="00B65BA6" w:rsidP="001139B6">
      <w:pPr>
        <w:pStyle w:val="Paragrafoelenco"/>
      </w:pPr>
      <w:r w:rsidRPr="002669CC">
        <w:t>Data Emissione</w:t>
      </w:r>
    </w:p>
    <w:p w14:paraId="01C8135E" w14:textId="77660D58" w:rsidR="00B65BA6" w:rsidRPr="00D31C6D" w:rsidRDefault="00B65BA6" w:rsidP="001139B6">
      <w:pPr>
        <w:pStyle w:val="Paragrafoelenco"/>
      </w:pPr>
      <w:r w:rsidRPr="002669CC">
        <w:lastRenderedPageBreak/>
        <w:t>Magistrato Relatore designato</w:t>
      </w:r>
      <w:r>
        <w:t xml:space="preserve"> </w:t>
      </w:r>
      <w:r w:rsidRPr="000E2C6C">
        <w:t>(di default sarà visualizzato il nominativo del magistrato a cui è già stato assegnato il procedimento in fase di iscrizione (secondo la ripartizione tabellare) con la possibilità, ovviamente, di modif</w:t>
      </w:r>
      <w:r w:rsidR="00E31673">
        <w:t>icare l’originaria assegnazione.</w:t>
      </w:r>
    </w:p>
    <w:p w14:paraId="739BB5A4" w14:textId="77777777" w:rsidR="00B65BA6" w:rsidRPr="00567628" w:rsidRDefault="00B65BA6" w:rsidP="001139B6">
      <w:pPr>
        <w:pStyle w:val="Paragrafoelenco"/>
      </w:pPr>
      <w:r w:rsidRPr="00567628">
        <w:t>Contenuto (valore fisso, corrispondente al contenuto - Concessione misure alternative (art. 678 comma 1-ter c.p.p.</w:t>
      </w:r>
      <w:r>
        <w:t>)</w:t>
      </w:r>
      <w:r w:rsidRPr="00567628">
        <w:t>, per TDS, oppure Concessione misure penali di comunit</w:t>
      </w:r>
      <w:r w:rsidRPr="00567628">
        <w:rPr>
          <w:rFonts w:hint="eastAsia"/>
        </w:rPr>
        <w:t>à</w:t>
      </w:r>
      <w:r w:rsidRPr="00567628">
        <w:t>/misure alternative alla detenzione (art. 678 comma 1 ter c.p.p.), per TDSM, selezionato in fase di i</w:t>
      </w:r>
      <w:r>
        <w:t>scrizione del procedimento SIUS</w:t>
      </w:r>
    </w:p>
    <w:p w14:paraId="37945323" w14:textId="77777777" w:rsidR="00B65BA6" w:rsidRPr="00567628" w:rsidRDefault="00B65BA6" w:rsidP="001139B6">
      <w:pPr>
        <w:pStyle w:val="Paragrafoelenco"/>
      </w:pPr>
      <w:r w:rsidRPr="00567628">
        <w:t>Oggetto (selezionabile dalla lista degli oggetti associati al contenuto - Concessione misure alternative (art. 678 comma 1-ter c.p.p.) ed al contenuto Concessione misure penali di comunit</w:t>
      </w:r>
      <w:r w:rsidRPr="00567628">
        <w:rPr>
          <w:rFonts w:hint="eastAsia"/>
        </w:rPr>
        <w:t>à</w:t>
      </w:r>
      <w:r w:rsidRPr="00567628">
        <w:t>/misure alternative alla detenzione (art. 678 comma 1 ter c.p.p.)</w:t>
      </w:r>
    </w:p>
    <w:p w14:paraId="5046282D" w14:textId="6A8D532D" w:rsidR="00B65BA6" w:rsidRPr="000E2C6C" w:rsidRDefault="00B65BA6" w:rsidP="001139B6">
      <w:pPr>
        <w:pStyle w:val="Paragrafoelenco"/>
      </w:pPr>
      <w:r w:rsidRPr="000E2C6C">
        <w:t xml:space="preserve">Data Termine Emissione ordinanza provvisoria/Restituzione atti al presidente    (dove indicare il termine entro il quale il magistrato dovrebbe provvedere all’emissione dell’ordinanza di ammissione provvisoria o di restituzione degli atti al Presidente, esprimibile con una data o numero giorni, si tratta di un dato </w:t>
      </w:r>
      <w:r w:rsidR="000E2C6C" w:rsidRPr="000E2C6C">
        <w:t xml:space="preserve">non </w:t>
      </w:r>
      <w:r w:rsidRPr="000E2C6C">
        <w:t>obbligatorio.).</w:t>
      </w:r>
    </w:p>
    <w:p w14:paraId="2E80249C" w14:textId="77777777" w:rsidR="00B65BA6" w:rsidRDefault="00B65BA6" w:rsidP="00B65BA6">
      <w:pPr>
        <w:spacing w:line="360" w:lineRule="auto"/>
        <w:rPr>
          <w:rFonts w:asciiTheme="minorHAnsi" w:hAnsiTheme="minorHAnsi"/>
        </w:rPr>
      </w:pPr>
    </w:p>
    <w:p w14:paraId="05093B7C" w14:textId="65A09F4C" w:rsidR="00B65BA6" w:rsidRPr="0006435E" w:rsidRDefault="008D3CE8" w:rsidP="00B65BA6">
      <w:pPr>
        <w:keepNext/>
        <w:spacing w:line="360" w:lineRule="auto"/>
        <w:rPr>
          <w:rFonts w:asciiTheme="minorHAnsi" w:hAnsiTheme="minorHAnsi" w:cstheme="minorHAnsi"/>
        </w:rPr>
      </w:pPr>
      <w:r>
        <w:rPr>
          <w:noProof/>
          <w:lang w:val="en-GB" w:eastAsia="en-GB"/>
        </w:rPr>
        <w:drawing>
          <wp:inline distT="0" distB="0" distL="0" distR="0" wp14:anchorId="5E0C011F" wp14:editId="07D683FC">
            <wp:extent cx="6120765" cy="2303780"/>
            <wp:effectExtent l="0" t="0" r="0" b="127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303780"/>
                    </a:xfrm>
                    <a:prstGeom prst="rect">
                      <a:avLst/>
                    </a:prstGeom>
                  </pic:spPr>
                </pic:pic>
              </a:graphicData>
            </a:graphic>
          </wp:inline>
        </w:drawing>
      </w:r>
    </w:p>
    <w:p w14:paraId="4E3BAA1C" w14:textId="7A9F48FC"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7</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inserimento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61F9D880" w14:textId="77777777" w:rsidR="00B65BA6" w:rsidRPr="002669CC" w:rsidRDefault="00B65BA6" w:rsidP="00B65BA6">
      <w:pPr>
        <w:spacing w:line="360" w:lineRule="auto"/>
        <w:rPr>
          <w:rFonts w:asciiTheme="minorHAnsi" w:hAnsiTheme="minorHAnsi"/>
        </w:rPr>
      </w:pPr>
    </w:p>
    <w:p w14:paraId="48F388A8" w14:textId="77777777" w:rsidR="00B65BA6" w:rsidRDefault="00B65BA6" w:rsidP="00B65BA6">
      <w:pPr>
        <w:spacing w:line="360" w:lineRule="auto"/>
        <w:rPr>
          <w:rFonts w:asciiTheme="minorHAnsi" w:hAnsiTheme="minorHAnsi"/>
        </w:rPr>
      </w:pPr>
      <w:r>
        <w:rPr>
          <w:rFonts w:asciiTheme="minorHAnsi" w:hAnsiTheme="minorHAnsi"/>
        </w:rPr>
        <w:t>Caratteristica fondamental</w:t>
      </w:r>
      <w:r w:rsidRPr="002669CC">
        <w:rPr>
          <w:rFonts w:asciiTheme="minorHAnsi" w:hAnsiTheme="minorHAnsi"/>
        </w:rPr>
        <w:t xml:space="preserve">e di tale </w:t>
      </w:r>
      <w:r>
        <w:rPr>
          <w:rFonts w:asciiTheme="minorHAnsi" w:hAnsiTheme="minorHAnsi"/>
        </w:rPr>
        <w:t>decreto</w:t>
      </w:r>
      <w:r w:rsidRPr="002669CC">
        <w:rPr>
          <w:rFonts w:asciiTheme="minorHAnsi" w:hAnsiTheme="minorHAnsi"/>
        </w:rPr>
        <w:t xml:space="preserve"> è</w:t>
      </w:r>
      <w:r>
        <w:rPr>
          <w:rFonts w:asciiTheme="minorHAnsi" w:hAnsiTheme="minorHAnsi"/>
        </w:rPr>
        <w:t xml:space="preserve"> che a seguito dell’inserimento e</w:t>
      </w:r>
      <w:r w:rsidRPr="002669CC">
        <w:rPr>
          <w:rFonts w:asciiTheme="minorHAnsi" w:hAnsiTheme="minorHAnsi"/>
        </w:rPr>
        <w:t xml:space="preserve"> validazione</w:t>
      </w:r>
      <w:r>
        <w:rPr>
          <w:rFonts w:asciiTheme="minorHAnsi" w:hAnsiTheme="minorHAnsi"/>
        </w:rPr>
        <w:t xml:space="preserve"> dello stesso, il procedimento in lavorazione </w:t>
      </w:r>
      <w:r w:rsidRPr="002669CC">
        <w:rPr>
          <w:rFonts w:asciiTheme="minorHAnsi" w:hAnsiTheme="minorHAnsi"/>
        </w:rPr>
        <w:t xml:space="preserve">non </w:t>
      </w:r>
      <w:r>
        <w:rPr>
          <w:rFonts w:asciiTheme="minorHAnsi" w:hAnsiTheme="minorHAnsi"/>
        </w:rPr>
        <w:t>deve essere chiuso.</w:t>
      </w:r>
    </w:p>
    <w:p w14:paraId="41CE6CEC" w14:textId="77777777" w:rsidR="00B65BA6" w:rsidRDefault="00B65BA6" w:rsidP="00B65BA6">
      <w:pPr>
        <w:spacing w:line="360" w:lineRule="auto"/>
        <w:rPr>
          <w:rFonts w:asciiTheme="minorHAnsi" w:hAnsiTheme="minorHAnsi"/>
        </w:rPr>
      </w:pPr>
      <w:r w:rsidRPr="00567628">
        <w:rPr>
          <w:rFonts w:asciiTheme="minorHAnsi" w:hAnsiTheme="minorHAnsi"/>
        </w:rPr>
        <w:t>Per tale decreto deve essere creato un documento di stampa ad hoc che sarà fornito dall’Amministrazione.</w:t>
      </w:r>
    </w:p>
    <w:p w14:paraId="2735760C" w14:textId="77777777" w:rsidR="00B65BA6" w:rsidRDefault="00B65BA6" w:rsidP="00B65BA6">
      <w:pPr>
        <w:spacing w:line="360" w:lineRule="auto"/>
        <w:rPr>
          <w:rFonts w:asciiTheme="minorHAnsi" w:hAnsiTheme="minorHAnsi"/>
        </w:rPr>
      </w:pPr>
      <w:r w:rsidRPr="000E2C6C">
        <w:rPr>
          <w:rFonts w:asciiTheme="minorHAnsi" w:hAnsiTheme="minorHAnsi"/>
        </w:rPr>
        <w:t>Si evidenzia che per questo decreto non è necessaria l’avvenuta nomina di un avvocato.</w:t>
      </w:r>
    </w:p>
    <w:p w14:paraId="48FE7BCE" w14:textId="3F277119" w:rsidR="00B65BA6" w:rsidRDefault="00B65BA6" w:rsidP="00B65BA6">
      <w:pPr>
        <w:spacing w:line="360" w:lineRule="auto"/>
        <w:rPr>
          <w:rFonts w:asciiTheme="minorHAnsi" w:hAnsiTheme="minorHAnsi"/>
        </w:rPr>
      </w:pPr>
      <w:r>
        <w:rPr>
          <w:rFonts w:asciiTheme="minorHAnsi" w:hAnsiTheme="minorHAnsi"/>
        </w:rPr>
        <w:lastRenderedPageBreak/>
        <w:t xml:space="preserve">Lo stato del procedimento, a seguito della </w:t>
      </w:r>
      <w:r w:rsidRPr="003D5E38">
        <w:rPr>
          <w:rFonts w:asciiTheme="minorHAnsi" w:hAnsiTheme="minorHAnsi"/>
          <w:b/>
        </w:rPr>
        <w:t>validazione</w:t>
      </w:r>
      <w:r>
        <w:rPr>
          <w:rFonts w:asciiTheme="minorHAnsi" w:hAnsiTheme="minorHAnsi"/>
        </w:rPr>
        <w:t xml:space="preserve"> del Decreto di Designazione, sarà impostato a </w:t>
      </w:r>
      <w:r w:rsidRPr="00F57AD4">
        <w:rPr>
          <w:rFonts w:asciiTheme="minorHAnsi" w:hAnsiTheme="minorHAnsi"/>
          <w:b/>
        </w:rPr>
        <w:t>‘Emesso Decreto Designazione’</w:t>
      </w:r>
      <w:r>
        <w:rPr>
          <w:rFonts w:asciiTheme="minorHAnsi" w:hAnsiTheme="minorHAnsi"/>
        </w:rPr>
        <w:t>, mentre l’esito da associare al decreto è ‘</w:t>
      </w:r>
      <w:r>
        <w:rPr>
          <w:rFonts w:asciiTheme="minorHAnsi" w:hAnsiTheme="minorHAnsi"/>
          <w:b/>
        </w:rPr>
        <w:t>Designa</w:t>
      </w:r>
      <w:r w:rsidRPr="009F237E">
        <w:rPr>
          <w:rFonts w:asciiTheme="minorHAnsi" w:hAnsiTheme="minorHAnsi"/>
          <w:b/>
        </w:rPr>
        <w:t xml:space="preserve"> Magistrato art. 678 1-ter</w:t>
      </w:r>
      <w:r>
        <w:rPr>
          <w:rFonts w:asciiTheme="minorHAnsi" w:hAnsiTheme="minorHAnsi"/>
          <w:b/>
        </w:rPr>
        <w:t xml:space="preserve"> c.p.p.</w:t>
      </w:r>
      <w:r w:rsidRPr="009F237E">
        <w:rPr>
          <w:rFonts w:asciiTheme="minorHAnsi" w:hAnsiTheme="minorHAnsi"/>
        </w:rPr>
        <w:t>’.</w:t>
      </w:r>
      <w:r>
        <w:rPr>
          <w:rFonts w:asciiTheme="minorHAnsi" w:hAnsiTheme="minorHAnsi"/>
        </w:rPr>
        <w:t xml:space="preserve"> L’introduzione di un nuovo stato procedimento e nuovo esito si giustifica per la corretta individuazione dei procedimenti SIUS ai fini delle elaborazioni statistiche dettagliate ai par.</w:t>
      </w:r>
      <w:r>
        <w:rPr>
          <w:rFonts w:asciiTheme="minorHAnsi" w:hAnsiTheme="minorHAnsi"/>
        </w:rPr>
        <w:fldChar w:fldCharType="begin"/>
      </w:r>
      <w:r>
        <w:rPr>
          <w:rFonts w:asciiTheme="minorHAnsi" w:hAnsiTheme="minorHAnsi"/>
        </w:rPr>
        <w:instrText xml:space="preserve"> REF _Ref42793729 \r \h </w:instrText>
      </w:r>
      <w:r>
        <w:rPr>
          <w:rFonts w:asciiTheme="minorHAnsi" w:hAnsiTheme="minorHAnsi"/>
        </w:rPr>
      </w:r>
      <w:r>
        <w:rPr>
          <w:rFonts w:asciiTheme="minorHAnsi" w:hAnsiTheme="minorHAnsi"/>
        </w:rPr>
        <w:fldChar w:fldCharType="separate"/>
      </w:r>
      <w:r w:rsidR="00924D2E">
        <w:rPr>
          <w:rFonts w:asciiTheme="minorHAnsi" w:hAnsiTheme="minorHAnsi"/>
        </w:rPr>
        <w:t>4.2.6.2</w:t>
      </w:r>
      <w:r>
        <w:rPr>
          <w:rFonts w:asciiTheme="minorHAnsi" w:hAnsiTheme="minorHAnsi"/>
        </w:rPr>
        <w:fldChar w:fldCharType="end"/>
      </w:r>
      <w:r>
        <w:rPr>
          <w:rFonts w:asciiTheme="minorHAnsi" w:hAnsiTheme="minorHAnsi"/>
        </w:rPr>
        <w:t xml:space="preserve"> e </w:t>
      </w:r>
      <w:r>
        <w:rPr>
          <w:rFonts w:asciiTheme="minorHAnsi" w:hAnsiTheme="minorHAnsi"/>
        </w:rPr>
        <w:fldChar w:fldCharType="begin"/>
      </w:r>
      <w:r>
        <w:rPr>
          <w:rFonts w:asciiTheme="minorHAnsi" w:hAnsiTheme="minorHAnsi"/>
        </w:rPr>
        <w:instrText xml:space="preserve"> REF _Ref42793734 \r \h </w:instrText>
      </w:r>
      <w:r>
        <w:rPr>
          <w:rFonts w:asciiTheme="minorHAnsi" w:hAnsiTheme="minorHAnsi"/>
        </w:rPr>
      </w:r>
      <w:r>
        <w:rPr>
          <w:rFonts w:asciiTheme="minorHAnsi" w:hAnsiTheme="minorHAnsi"/>
        </w:rPr>
        <w:fldChar w:fldCharType="separate"/>
      </w:r>
      <w:r w:rsidR="00924D2E">
        <w:rPr>
          <w:rFonts w:asciiTheme="minorHAnsi" w:hAnsiTheme="minorHAnsi"/>
        </w:rPr>
        <w:t>4.2.6.5</w:t>
      </w:r>
      <w:r>
        <w:rPr>
          <w:rFonts w:asciiTheme="minorHAnsi" w:hAnsiTheme="minorHAnsi"/>
        </w:rPr>
        <w:fldChar w:fldCharType="end"/>
      </w:r>
      <w:r>
        <w:rPr>
          <w:rFonts w:asciiTheme="minorHAnsi" w:hAnsiTheme="minorHAnsi"/>
        </w:rPr>
        <w:t xml:space="preserve">. Per questo decreto, come già avviene per il decreto di Fissazione Udienza, non è obbligatorio procedere </w:t>
      </w:r>
      <w:r w:rsidR="00E31673">
        <w:rPr>
          <w:rFonts w:asciiTheme="minorHAnsi" w:hAnsiTheme="minorHAnsi"/>
        </w:rPr>
        <w:t>al deposito.</w:t>
      </w:r>
    </w:p>
    <w:p w14:paraId="65E078AF" w14:textId="1B1981FA" w:rsidR="00B65BA6" w:rsidRDefault="00AB4320" w:rsidP="00B65BA6">
      <w:pPr>
        <w:spacing w:line="360" w:lineRule="auto"/>
        <w:rPr>
          <w:rFonts w:asciiTheme="minorHAnsi" w:hAnsiTheme="minorHAnsi"/>
        </w:rPr>
      </w:pPr>
      <w:r>
        <w:rPr>
          <w:rFonts w:asciiTheme="minorHAnsi" w:hAnsiTheme="minorHAnsi"/>
        </w:rPr>
        <w:t>Al momento della conferma il sistema effettua i seguenti controlli:</w:t>
      </w:r>
    </w:p>
    <w:p w14:paraId="3C9C1276" w14:textId="28D250DC" w:rsidR="00AB4320" w:rsidRDefault="00AB4320" w:rsidP="001139B6">
      <w:pPr>
        <w:pStyle w:val="Paragrafoelenco"/>
      </w:pPr>
      <w:r>
        <w:t>La data emissione non può essere inferiore alla data di arrivo in cancelleria, in caso di condizione verificata, viene inviato il seguente messaggio</w:t>
      </w:r>
    </w:p>
    <w:p w14:paraId="2774DDDE" w14:textId="77777777" w:rsidR="00AB4320" w:rsidRDefault="00AB4320" w:rsidP="00AB4320">
      <w:pPr>
        <w:ind w:left="720"/>
      </w:pPr>
    </w:p>
    <w:p w14:paraId="1CEA8F0A" w14:textId="23B98F8A" w:rsidR="00AB4320" w:rsidRPr="00AB4320" w:rsidRDefault="00AB4320" w:rsidP="00865BD9">
      <w:pPr>
        <w:pStyle w:val="Paragrafoelenco"/>
        <w:numPr>
          <w:ilvl w:val="0"/>
          <w:numId w:val="0"/>
        </w:numPr>
        <w:ind w:left="720"/>
      </w:pPr>
      <w:r>
        <w:rPr>
          <w:noProof/>
          <w:lang w:val="en-GB" w:eastAsia="en-GB"/>
        </w:rPr>
        <w:drawing>
          <wp:inline distT="0" distB="0" distL="0" distR="0" wp14:anchorId="20C46505" wp14:editId="691DCF85">
            <wp:extent cx="2918459" cy="1226761"/>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33873" cy="1233240"/>
                    </a:xfrm>
                    <a:prstGeom prst="rect">
                      <a:avLst/>
                    </a:prstGeom>
                  </pic:spPr>
                </pic:pic>
              </a:graphicData>
            </a:graphic>
          </wp:inline>
        </w:drawing>
      </w:r>
    </w:p>
    <w:p w14:paraId="0F06CCA7" w14:textId="77777777" w:rsidR="001139B6" w:rsidRDefault="001139B6" w:rsidP="00865BD9">
      <w:pPr>
        <w:pStyle w:val="Paragrafoelenco"/>
        <w:numPr>
          <w:ilvl w:val="0"/>
          <w:numId w:val="0"/>
        </w:numPr>
        <w:ind w:left="720"/>
      </w:pPr>
    </w:p>
    <w:p w14:paraId="6F82AC29" w14:textId="5DC571DF" w:rsidR="00B65BA6" w:rsidRPr="000E2C6C" w:rsidRDefault="00B65BA6" w:rsidP="00AC07B5">
      <w:pPr>
        <w:pStyle w:val="Paragrafoelenco"/>
      </w:pPr>
      <w:r w:rsidRPr="000E2C6C">
        <w:t>In caso di procedimento ancora privo di Magistrato assegnatario, nel momento in cui, tramite il</w:t>
      </w:r>
      <w:r w:rsidR="00AC07B5">
        <w:t xml:space="preserve"> </w:t>
      </w:r>
      <w:r w:rsidRPr="000E2C6C">
        <w:t xml:space="preserve">Decreto di designazione, viene individuato il Magistrato, il sistema </w:t>
      </w:r>
      <w:r w:rsidR="001139B6">
        <w:t xml:space="preserve">aggiorna  in automatico    magistrato assegnatario, riportato </w:t>
      </w:r>
      <w:r w:rsidRPr="000E2C6C">
        <w:t xml:space="preserve">nella maschera di dettaglio del procedimento SIUS. </w:t>
      </w:r>
    </w:p>
    <w:p w14:paraId="031391E4" w14:textId="41E784B5" w:rsidR="00B65BA6" w:rsidRPr="000E2C6C" w:rsidRDefault="00B65BA6" w:rsidP="001139B6">
      <w:pPr>
        <w:spacing w:line="360" w:lineRule="auto"/>
        <w:ind w:left="709"/>
        <w:rPr>
          <w:rFonts w:asciiTheme="minorHAnsi" w:hAnsiTheme="minorHAnsi"/>
        </w:rPr>
      </w:pPr>
      <w:r w:rsidRPr="000E2C6C">
        <w:rPr>
          <w:rFonts w:asciiTheme="minorHAnsi" w:hAnsiTheme="minorHAnsi"/>
        </w:rPr>
        <w:t>Qualora il magistrato assegnatario del procedimento fosse già stato assegnato precedentemente all’emissione del decreto, e dovesse differire dal magistrato designato con il decreto, il sistema invierà un messag</w:t>
      </w:r>
      <w:r w:rsidR="001139B6">
        <w:rPr>
          <w:rFonts w:asciiTheme="minorHAnsi" w:hAnsiTheme="minorHAnsi"/>
        </w:rPr>
        <w:t>gio di avviso della discrepanza</w:t>
      </w:r>
    </w:p>
    <w:p w14:paraId="20D08802" w14:textId="18EDDC51" w:rsidR="00B65BA6" w:rsidRDefault="001139B6" w:rsidP="001139B6">
      <w:pPr>
        <w:spacing w:line="360" w:lineRule="auto"/>
        <w:jc w:val="center"/>
        <w:rPr>
          <w:rFonts w:asciiTheme="minorHAnsi" w:hAnsiTheme="minorHAnsi"/>
          <w:highlight w:val="yellow"/>
        </w:rPr>
      </w:pPr>
      <w:r>
        <w:rPr>
          <w:noProof/>
          <w:lang w:val="en-GB" w:eastAsia="en-GB"/>
        </w:rPr>
        <w:drawing>
          <wp:inline distT="0" distB="0" distL="0" distR="0" wp14:anchorId="7829DACD" wp14:editId="37B6A97C">
            <wp:extent cx="3063240" cy="1379022"/>
            <wp:effectExtent l="0" t="0" r="381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19933" cy="1404544"/>
                    </a:xfrm>
                    <a:prstGeom prst="rect">
                      <a:avLst/>
                    </a:prstGeom>
                  </pic:spPr>
                </pic:pic>
              </a:graphicData>
            </a:graphic>
          </wp:inline>
        </w:drawing>
      </w:r>
    </w:p>
    <w:p w14:paraId="7AFE86B2" w14:textId="77777777" w:rsidR="00B65BA6" w:rsidRDefault="00B65BA6" w:rsidP="00B65BA6">
      <w:pPr>
        <w:spacing w:line="360" w:lineRule="auto"/>
        <w:jc w:val="center"/>
        <w:rPr>
          <w:rFonts w:asciiTheme="minorHAnsi" w:hAnsiTheme="minorHAnsi"/>
          <w:highlight w:val="yellow"/>
        </w:rPr>
      </w:pPr>
    </w:p>
    <w:p w14:paraId="118266EF" w14:textId="7DDD99EC" w:rsidR="00B65BA6" w:rsidRDefault="00B65BA6" w:rsidP="001139B6">
      <w:pPr>
        <w:spacing w:line="360" w:lineRule="auto"/>
        <w:ind w:left="709"/>
        <w:rPr>
          <w:rFonts w:asciiTheme="minorHAnsi" w:hAnsiTheme="minorHAnsi"/>
        </w:rPr>
      </w:pPr>
      <w:r w:rsidRPr="000E2C6C">
        <w:rPr>
          <w:rFonts w:asciiTheme="minorHAnsi" w:hAnsiTheme="minorHAnsi"/>
        </w:rPr>
        <w:t>chiedendo conferma per poter procedere automaticamente alla sostituzione del magistrato assegnatario</w:t>
      </w:r>
      <w:r w:rsidR="00E31673">
        <w:rPr>
          <w:rFonts w:asciiTheme="minorHAnsi" w:hAnsiTheme="minorHAnsi"/>
        </w:rPr>
        <w:t xml:space="preserve"> con quello indicato in maschera</w:t>
      </w:r>
      <w:r w:rsidRPr="000E2C6C">
        <w:rPr>
          <w:rFonts w:asciiTheme="minorHAnsi" w:hAnsiTheme="minorHAnsi"/>
        </w:rPr>
        <w:t xml:space="preserve">, operazione che effettuerà in caso di conferma da parte </w:t>
      </w:r>
      <w:r w:rsidRPr="000E2C6C">
        <w:rPr>
          <w:rFonts w:asciiTheme="minorHAnsi" w:hAnsiTheme="minorHAnsi"/>
        </w:rPr>
        <w:lastRenderedPageBreak/>
        <w:t>dell’utente. Nel caso di risposta negativa, il sistema, si riposizionerà sulla form, permettendo d</w:t>
      </w:r>
      <w:r w:rsidR="00865BD9">
        <w:rPr>
          <w:rFonts w:asciiTheme="minorHAnsi" w:hAnsiTheme="minorHAnsi"/>
        </w:rPr>
        <w:t>i</w:t>
      </w:r>
      <w:r w:rsidRPr="000E2C6C">
        <w:rPr>
          <w:rFonts w:asciiTheme="minorHAnsi" w:hAnsiTheme="minorHAnsi"/>
        </w:rPr>
        <w:t xml:space="preserve"> poter selezionare il magistrato relatore corretto e di riconfermare i dati.</w:t>
      </w:r>
    </w:p>
    <w:p w14:paraId="77D29BC2" w14:textId="3FAEE64F" w:rsidR="001139B6" w:rsidRDefault="001139B6" w:rsidP="001139B6">
      <w:pPr>
        <w:pStyle w:val="Paragrafoelenco"/>
      </w:pPr>
      <w:r>
        <w:t>sui campi della form dove indicare la data o il numero di giorni entro cui il magistrato dovrà emettere l’ordinanza di applicazione provvisoria, pur non essendo obbligatori, il sistema segnala l’eventuale assenza, inviando il messaggio</w:t>
      </w:r>
    </w:p>
    <w:p w14:paraId="33C63121" w14:textId="77777777" w:rsidR="001139B6" w:rsidRDefault="001139B6" w:rsidP="001139B6">
      <w:pPr>
        <w:pStyle w:val="Paragrafoelenco"/>
        <w:numPr>
          <w:ilvl w:val="0"/>
          <w:numId w:val="0"/>
        </w:numPr>
        <w:ind w:left="720"/>
      </w:pPr>
    </w:p>
    <w:p w14:paraId="043B317A" w14:textId="1508DBEC" w:rsidR="001139B6" w:rsidRDefault="001139B6" w:rsidP="001139B6">
      <w:pPr>
        <w:pStyle w:val="Paragrafoelenco"/>
        <w:numPr>
          <w:ilvl w:val="0"/>
          <w:numId w:val="0"/>
        </w:numPr>
        <w:ind w:left="720"/>
        <w:jc w:val="center"/>
      </w:pPr>
      <w:r>
        <w:rPr>
          <w:noProof/>
          <w:lang w:val="en-GB" w:eastAsia="en-GB"/>
        </w:rPr>
        <w:drawing>
          <wp:inline distT="0" distB="0" distL="0" distR="0" wp14:anchorId="303AD56E" wp14:editId="24D76022">
            <wp:extent cx="3230880" cy="1406996"/>
            <wp:effectExtent l="0" t="0" r="7620" b="317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75190" cy="1426292"/>
                    </a:xfrm>
                    <a:prstGeom prst="rect">
                      <a:avLst/>
                    </a:prstGeom>
                  </pic:spPr>
                </pic:pic>
              </a:graphicData>
            </a:graphic>
          </wp:inline>
        </w:drawing>
      </w:r>
    </w:p>
    <w:p w14:paraId="0FE9A89B" w14:textId="597D621D" w:rsidR="00EC6546" w:rsidRDefault="00EC6546" w:rsidP="00EC6546"/>
    <w:p w14:paraId="3A29EAF2" w14:textId="02FEB5CC" w:rsidR="00EC6546" w:rsidRDefault="00EC6546" w:rsidP="00EC6546">
      <w:r>
        <w:t>A seguito della Conferma, il sistema inserirà il Decreto di Designazione del Magistrato relatore e presenterà la form di Dettaglio</w:t>
      </w:r>
    </w:p>
    <w:p w14:paraId="0090F6A1" w14:textId="00229F5C" w:rsidR="00EC6546" w:rsidRDefault="00EC6546" w:rsidP="00EC6546">
      <w:r>
        <w:rPr>
          <w:noProof/>
          <w:lang w:val="en-GB" w:eastAsia="en-GB"/>
        </w:rPr>
        <w:drawing>
          <wp:inline distT="0" distB="0" distL="0" distR="0" wp14:anchorId="7E195840" wp14:editId="04EB7DAC">
            <wp:extent cx="6120765" cy="3366770"/>
            <wp:effectExtent l="0" t="0" r="0" b="508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3366770"/>
                    </a:xfrm>
                    <a:prstGeom prst="rect">
                      <a:avLst/>
                    </a:prstGeom>
                  </pic:spPr>
                </pic:pic>
              </a:graphicData>
            </a:graphic>
          </wp:inline>
        </w:drawing>
      </w:r>
    </w:p>
    <w:p w14:paraId="0E6E02A9" w14:textId="77F9E148" w:rsidR="00174B01" w:rsidRPr="00DB5439" w:rsidRDefault="00174B01" w:rsidP="00174B01">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8</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Dettaglio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4B483C00" w14:textId="6B6A553C" w:rsidR="00EC6546" w:rsidRDefault="00EC6546" w:rsidP="00EC6546"/>
    <w:p w14:paraId="6954E1B2" w14:textId="23E81061" w:rsidR="00EC6546" w:rsidRDefault="00EC6546" w:rsidP="00EC6546">
      <w:r>
        <w:lastRenderedPageBreak/>
        <w:t xml:space="preserve">Da cui sarà possibile procedere alla stampa del template </w:t>
      </w:r>
      <w:r w:rsidRPr="00EC6546">
        <w:t>SIUS_DE_DECRDESMAGREL</w:t>
      </w:r>
      <w:r>
        <w:t>.rtf, oppure alla validazione, modifica o cancellazione del decreto.</w:t>
      </w:r>
      <w:r w:rsidR="00675ACC">
        <w:t xml:space="preserve"> A seguito della validazione il sistema aggiornerà lo stato procedimento</w:t>
      </w:r>
    </w:p>
    <w:p w14:paraId="18C91CFA" w14:textId="61597503" w:rsidR="00675ACC" w:rsidRDefault="00675ACC" w:rsidP="00EC6546">
      <w:r>
        <w:rPr>
          <w:noProof/>
          <w:lang w:val="en-GB" w:eastAsia="en-GB"/>
        </w:rPr>
        <w:drawing>
          <wp:inline distT="0" distB="0" distL="0" distR="0" wp14:anchorId="2568249E" wp14:editId="1C6D3C13">
            <wp:extent cx="6120765" cy="1062355"/>
            <wp:effectExtent l="0" t="0" r="0" b="444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1062355"/>
                    </a:xfrm>
                    <a:prstGeom prst="rect">
                      <a:avLst/>
                    </a:prstGeom>
                  </pic:spPr>
                </pic:pic>
              </a:graphicData>
            </a:graphic>
          </wp:inline>
        </w:drawing>
      </w:r>
    </w:p>
    <w:p w14:paraId="4B7A6621" w14:textId="10B052BC" w:rsidR="00174B01" w:rsidRPr="00DB5439" w:rsidRDefault="00174B01" w:rsidP="00174B01">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9</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Stato Procedimento a seguito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3FEAE9A7" w14:textId="0B3BF599" w:rsidR="008046FA" w:rsidRDefault="008046FA" w:rsidP="00EC6546"/>
    <w:p w14:paraId="16499938" w14:textId="46BD579B" w:rsidR="008046FA" w:rsidRDefault="008046FA" w:rsidP="00EC6546">
      <w:r>
        <w:t>La cancellazione del decreto, successivamente alla svalidazione dello stesso, o l’annullamento, i</w:t>
      </w:r>
      <w:r w:rsidR="005A5E26">
        <w:t xml:space="preserve">n caso di decreto depositato e </w:t>
      </w:r>
      <w:r>
        <w:t>validato</w:t>
      </w:r>
      <w:r w:rsidR="005A5E26">
        <w:t>,</w:t>
      </w:r>
      <w:r>
        <w:t xml:space="preserve"> riportano lo stato del procedimento </w:t>
      </w:r>
      <w:r w:rsidR="005A5E26">
        <w:t xml:space="preserve">in stato di </w:t>
      </w:r>
      <w:r w:rsidR="005A5E26" w:rsidRPr="005A5E26">
        <w:rPr>
          <w:b/>
        </w:rPr>
        <w:t>Iscritto</w:t>
      </w:r>
      <w:r w:rsidR="005A5E26">
        <w:t>.</w:t>
      </w:r>
    </w:p>
    <w:p w14:paraId="52B3937F" w14:textId="77777777" w:rsidR="00B65BA6" w:rsidRDefault="00B65BA6" w:rsidP="00B65BA6">
      <w:pPr>
        <w:spacing w:line="360" w:lineRule="auto"/>
        <w:rPr>
          <w:rFonts w:asciiTheme="minorHAnsi" w:hAnsiTheme="minorHAnsi"/>
        </w:rPr>
      </w:pPr>
      <w:r w:rsidRPr="00FC40C5">
        <w:rPr>
          <w:rFonts w:asciiTheme="minorHAnsi" w:hAnsiTheme="minorHAnsi"/>
        </w:rPr>
        <w:t xml:space="preserve">Il magistrato, ricevuta </w:t>
      </w:r>
      <w:r>
        <w:rPr>
          <w:rFonts w:asciiTheme="minorHAnsi" w:hAnsiTheme="minorHAnsi"/>
        </w:rPr>
        <w:t>la designazione, s</w:t>
      </w:r>
      <w:r w:rsidRPr="00FC40C5">
        <w:rPr>
          <w:rFonts w:asciiTheme="minorHAnsi" w:hAnsiTheme="minorHAnsi"/>
        </w:rPr>
        <w:t>e ritiene di poter concedere una delle misure alternative previste</w:t>
      </w:r>
      <w:r>
        <w:rPr>
          <w:rFonts w:asciiTheme="minorHAnsi" w:hAnsiTheme="minorHAnsi"/>
        </w:rPr>
        <w:t xml:space="preserve"> dall’art. 656 comma 5 c.p.p., e </w:t>
      </w:r>
      <w:r w:rsidRPr="00FC40C5">
        <w:rPr>
          <w:rFonts w:asciiTheme="minorHAnsi" w:hAnsiTheme="minorHAnsi"/>
        </w:rPr>
        <w:t>non necessariamente qu</w:t>
      </w:r>
      <w:r>
        <w:rPr>
          <w:rFonts w:asciiTheme="minorHAnsi" w:hAnsiTheme="minorHAnsi"/>
        </w:rPr>
        <w:t xml:space="preserve">ella richiesta dal condannato, </w:t>
      </w:r>
      <w:r w:rsidRPr="00FC40C5">
        <w:rPr>
          <w:rFonts w:asciiTheme="minorHAnsi" w:hAnsiTheme="minorHAnsi"/>
        </w:rPr>
        <w:t>emette de plano un’</w:t>
      </w:r>
      <w:r w:rsidRPr="00443A96">
        <w:rPr>
          <w:rFonts w:asciiTheme="minorHAnsi" w:hAnsiTheme="minorHAnsi"/>
          <w:b/>
        </w:rPr>
        <w:t>ordinanza di applicazione provvisoria</w:t>
      </w:r>
      <w:r w:rsidRPr="00FC40C5">
        <w:rPr>
          <w:rFonts w:asciiTheme="minorHAnsi" w:hAnsiTheme="minorHAnsi"/>
        </w:rPr>
        <w:t>.</w:t>
      </w:r>
    </w:p>
    <w:p w14:paraId="64AEE294" w14:textId="556EC965" w:rsidR="00B65BA6" w:rsidRPr="002669CC" w:rsidRDefault="00B65BA6" w:rsidP="00B65BA6">
      <w:pPr>
        <w:spacing w:line="360" w:lineRule="auto"/>
        <w:rPr>
          <w:rFonts w:asciiTheme="minorHAnsi" w:hAnsiTheme="minorHAnsi"/>
        </w:rPr>
      </w:pPr>
      <w:r>
        <w:rPr>
          <w:rFonts w:asciiTheme="minorHAnsi" w:hAnsiTheme="minorHAnsi"/>
        </w:rPr>
        <w:t xml:space="preserve">La gestione dell’ordinanza di applicazione provvisoria </w:t>
      </w:r>
      <w:r w:rsidR="00E31673">
        <w:rPr>
          <w:rFonts w:asciiTheme="minorHAnsi" w:hAnsiTheme="minorHAnsi"/>
        </w:rPr>
        <w:t>è</w:t>
      </w:r>
      <w:r>
        <w:rPr>
          <w:rFonts w:asciiTheme="minorHAnsi" w:hAnsiTheme="minorHAnsi"/>
        </w:rPr>
        <w:t xml:space="preserve"> descritta nel paragrafo successivo.</w:t>
      </w:r>
    </w:p>
    <w:p w14:paraId="2437425A" w14:textId="77777777" w:rsidR="00B65BA6" w:rsidRDefault="00B65BA6" w:rsidP="00B65BA6"/>
    <w:p w14:paraId="79566D4F" w14:textId="77777777" w:rsidR="00B65BA6" w:rsidRPr="00B65BA6" w:rsidRDefault="00B65BA6" w:rsidP="00B65BA6"/>
    <w:p w14:paraId="070EE739" w14:textId="048FB799" w:rsidR="00BD03CF" w:rsidRDefault="0034285C" w:rsidP="0034285C">
      <w:pPr>
        <w:pStyle w:val="Titolo30"/>
        <w:rPr>
          <w:rFonts w:asciiTheme="minorHAnsi" w:hAnsiTheme="minorHAnsi"/>
        </w:rPr>
      </w:pPr>
      <w:bookmarkStart w:id="67" w:name="_Ref42685826"/>
      <w:bookmarkStart w:id="68" w:name="_Toc136879608"/>
      <w:r w:rsidRPr="0034285C">
        <w:rPr>
          <w:rFonts w:asciiTheme="minorHAnsi" w:hAnsiTheme="minorHAnsi"/>
        </w:rPr>
        <w:t>REQ-SIE-009-</w:t>
      </w:r>
      <w:r w:rsidR="007D2403" w:rsidRPr="0034285C">
        <w:rPr>
          <w:rFonts w:asciiTheme="minorHAnsi" w:hAnsiTheme="minorHAnsi"/>
        </w:rPr>
        <w:t xml:space="preserve">03 </w:t>
      </w:r>
      <w:r w:rsidR="00FF5232" w:rsidRPr="00A50577">
        <w:rPr>
          <w:rFonts w:asciiTheme="minorHAnsi" w:hAnsiTheme="minorHAnsi"/>
        </w:rPr>
        <w:t>T</w:t>
      </w:r>
      <w:r w:rsidR="004F233E" w:rsidRPr="00A50577">
        <w:rPr>
          <w:rFonts w:asciiTheme="minorHAnsi" w:hAnsiTheme="minorHAnsi"/>
        </w:rPr>
        <w:t>DS</w:t>
      </w:r>
      <w:r w:rsidR="00B22B4C" w:rsidRPr="00A50577">
        <w:rPr>
          <w:rFonts w:asciiTheme="minorHAnsi" w:hAnsiTheme="minorHAnsi"/>
        </w:rPr>
        <w:t>/TDSM</w:t>
      </w:r>
      <w:r w:rsidR="001E499A" w:rsidRPr="00A50577">
        <w:rPr>
          <w:rFonts w:asciiTheme="minorHAnsi" w:hAnsiTheme="minorHAnsi"/>
        </w:rPr>
        <w:t xml:space="preserve"> - </w:t>
      </w:r>
      <w:r w:rsidR="00BD03CF" w:rsidRPr="00942DAA">
        <w:rPr>
          <w:rFonts w:asciiTheme="minorHAnsi" w:hAnsiTheme="minorHAnsi"/>
        </w:rPr>
        <w:t>Emissione</w:t>
      </w:r>
      <w:r w:rsidR="00BD03CF" w:rsidRPr="00A50577">
        <w:rPr>
          <w:rFonts w:asciiTheme="minorHAnsi" w:hAnsiTheme="minorHAnsi"/>
        </w:rPr>
        <w:t xml:space="preserve"> Ordinanza Applicazione </w:t>
      </w:r>
      <w:r w:rsidR="00CD5385" w:rsidRPr="00A50577">
        <w:rPr>
          <w:rFonts w:asciiTheme="minorHAnsi" w:hAnsiTheme="minorHAnsi"/>
        </w:rPr>
        <w:t>Provvisoria</w:t>
      </w:r>
      <w:bookmarkEnd w:id="67"/>
      <w:r w:rsidR="00CD5385" w:rsidRPr="00A50577">
        <w:rPr>
          <w:rFonts w:asciiTheme="minorHAnsi" w:hAnsiTheme="minorHAnsi"/>
        </w:rPr>
        <w:t xml:space="preserve"> </w:t>
      </w:r>
      <w:r w:rsidR="000328E5">
        <w:rPr>
          <w:rFonts w:asciiTheme="minorHAnsi" w:hAnsiTheme="minorHAnsi"/>
        </w:rPr>
        <w:t>/Restituzione Atti al Presidente</w:t>
      </w:r>
      <w:bookmarkEnd w:id="68"/>
    </w:p>
    <w:p w14:paraId="1883249A" w14:textId="45000EFF" w:rsidR="00233A6F" w:rsidRDefault="00233A6F" w:rsidP="00233A6F">
      <w:r>
        <w:t>Il magistrato relatore designato, entro il termine stabilito nel decreto, può alternativamente:</w:t>
      </w:r>
    </w:p>
    <w:p w14:paraId="2E4C1BEA" w14:textId="77777777" w:rsidR="00233A6F" w:rsidRPr="00233A6F" w:rsidRDefault="00233A6F" w:rsidP="00233A6F"/>
    <w:p w14:paraId="5046BE51" w14:textId="77777777" w:rsidR="00304A3C" w:rsidRDefault="00304A3C" w:rsidP="00304A3C">
      <w:pPr>
        <w:pStyle w:val="Paragrafoelenco"/>
      </w:pPr>
      <w:r>
        <w:t>Emettere l’ordinanza di Applicazione Provvisoria di una delle Misure Alternative;</w:t>
      </w:r>
    </w:p>
    <w:p w14:paraId="2ABA85EC" w14:textId="77777777" w:rsidR="00304A3C" w:rsidRDefault="00304A3C" w:rsidP="00304A3C">
      <w:pPr>
        <w:pStyle w:val="Paragrafoelenco"/>
      </w:pPr>
      <w:r>
        <w:t>Restituire gli Atti al Presidente, senza emissione di alcun provvedimento.</w:t>
      </w:r>
    </w:p>
    <w:p w14:paraId="04483C98" w14:textId="73809BEB" w:rsidR="00304A3C" w:rsidRDefault="00304A3C" w:rsidP="00F82F5E">
      <w:pPr>
        <w:pStyle w:val="Titolo4"/>
      </w:pPr>
      <w:r>
        <w:t>Emissione Ordinanza Applicazione Provvisoria</w:t>
      </w:r>
    </w:p>
    <w:p w14:paraId="60CF780D" w14:textId="6FE8E4A2" w:rsidR="00757ED9" w:rsidRDefault="008B2085" w:rsidP="00304A3C">
      <w:pPr>
        <w:pStyle w:val="Paragrafoelenco"/>
        <w:numPr>
          <w:ilvl w:val="0"/>
          <w:numId w:val="0"/>
        </w:numPr>
        <w:ind w:left="720"/>
      </w:pPr>
      <w:r w:rsidRPr="002669CC">
        <w:t>Acced</w:t>
      </w:r>
      <w:r w:rsidR="00FF5232">
        <w:t xml:space="preserve">endo </w:t>
      </w:r>
      <w:r w:rsidR="00757ED9">
        <w:t>al sistema SIUS con utenza Tribunale</w:t>
      </w:r>
      <w:r w:rsidR="00757ED9" w:rsidRPr="002669CC">
        <w:t xml:space="preserve"> di Sorveglianza</w:t>
      </w:r>
      <w:r w:rsidR="00757ED9">
        <w:t xml:space="preserve"> (TDS/TDSM</w:t>
      </w:r>
      <w:r w:rsidR="00757ED9" w:rsidRPr="002669CC">
        <w:t xml:space="preserve">), in corrispondenza del menù ‘Ordinanze’, </w:t>
      </w:r>
      <w:r w:rsidR="00757ED9">
        <w:t>sarà introdotto</w:t>
      </w:r>
      <w:r w:rsidR="00757ED9" w:rsidRPr="002669CC">
        <w:t xml:space="preserve"> un nuovo tasto funzione denominato ‘Applicazione Provvisoria M.A</w:t>
      </w:r>
      <w:r w:rsidR="00757ED9">
        <w:t xml:space="preserve"> – Conferma Decisione Magistrato Relatore’</w:t>
      </w:r>
    </w:p>
    <w:p w14:paraId="123D7A25" w14:textId="4EE8922C" w:rsidR="00757ED9" w:rsidRPr="002E0528" w:rsidRDefault="00A82BBB" w:rsidP="00757ED9">
      <w:pPr>
        <w:keepNext/>
        <w:spacing w:line="360" w:lineRule="auto"/>
        <w:rPr>
          <w:rFonts w:asciiTheme="minorHAnsi" w:hAnsiTheme="minorHAnsi" w:cstheme="minorHAnsi"/>
        </w:rPr>
      </w:pPr>
      <w:r>
        <w:rPr>
          <w:noProof/>
          <w:lang w:val="en-GB" w:eastAsia="en-GB"/>
        </w:rPr>
        <w:lastRenderedPageBreak/>
        <w:drawing>
          <wp:inline distT="0" distB="0" distL="0" distR="0" wp14:anchorId="4B3C784D" wp14:editId="56DFC09E">
            <wp:extent cx="6120765" cy="175958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1759585"/>
                    </a:xfrm>
                    <a:prstGeom prst="rect">
                      <a:avLst/>
                    </a:prstGeom>
                  </pic:spPr>
                </pic:pic>
              </a:graphicData>
            </a:graphic>
          </wp:inline>
        </w:drawing>
      </w:r>
    </w:p>
    <w:p w14:paraId="5B8394BD" w14:textId="7EEEA773"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10</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61EDF272" w14:textId="77777777" w:rsidR="00757ED9" w:rsidRDefault="00757ED9" w:rsidP="00757ED9">
      <w:pPr>
        <w:spacing w:line="360" w:lineRule="auto"/>
        <w:rPr>
          <w:rFonts w:asciiTheme="minorHAnsi" w:hAnsiTheme="minorHAnsi"/>
        </w:rPr>
      </w:pPr>
    </w:p>
    <w:p w14:paraId="007AECD0" w14:textId="77777777" w:rsidR="00757ED9" w:rsidRDefault="00757ED9" w:rsidP="00757ED9">
      <w:pPr>
        <w:spacing w:line="360" w:lineRule="auto"/>
        <w:rPr>
          <w:rFonts w:asciiTheme="minorHAnsi" w:hAnsiTheme="minorHAnsi"/>
        </w:rPr>
      </w:pPr>
      <w:r>
        <w:rPr>
          <w:rFonts w:asciiTheme="minorHAnsi" w:hAnsiTheme="minorHAnsi"/>
        </w:rPr>
        <w:t>che presenta il seguente sottomenu:</w:t>
      </w:r>
    </w:p>
    <w:p w14:paraId="06DBA289" w14:textId="77777777" w:rsidR="00757ED9" w:rsidRDefault="00757ED9" w:rsidP="00757ED9">
      <w:pPr>
        <w:spacing w:line="360" w:lineRule="auto"/>
        <w:jc w:val="center"/>
        <w:rPr>
          <w:rFonts w:asciiTheme="minorHAnsi" w:hAnsiTheme="minorHAnsi"/>
        </w:rPr>
      </w:pPr>
      <w:r>
        <w:rPr>
          <w:noProof/>
          <w:lang w:val="en-GB" w:eastAsia="en-GB"/>
        </w:rPr>
        <w:drawing>
          <wp:inline distT="0" distB="0" distL="0" distR="0" wp14:anchorId="22FE966B" wp14:editId="1BDD4284">
            <wp:extent cx="5342857" cy="6000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2857" cy="600000"/>
                    </a:xfrm>
                    <a:prstGeom prst="rect">
                      <a:avLst/>
                    </a:prstGeom>
                  </pic:spPr>
                </pic:pic>
              </a:graphicData>
            </a:graphic>
          </wp:inline>
        </w:drawing>
      </w:r>
    </w:p>
    <w:p w14:paraId="32F71360" w14:textId="77777777" w:rsidR="00757ED9" w:rsidRDefault="00757ED9" w:rsidP="00757ED9">
      <w:pPr>
        <w:spacing w:line="360" w:lineRule="auto"/>
        <w:rPr>
          <w:rFonts w:asciiTheme="minorHAnsi" w:hAnsiTheme="minorHAnsi"/>
        </w:rPr>
      </w:pPr>
    </w:p>
    <w:p w14:paraId="4BAF124B" w14:textId="77777777" w:rsidR="00757ED9" w:rsidRDefault="00757ED9" w:rsidP="00757ED9">
      <w:pPr>
        <w:spacing w:line="360" w:lineRule="auto"/>
        <w:rPr>
          <w:rFonts w:asciiTheme="minorHAnsi" w:hAnsiTheme="minorHAnsi"/>
        </w:rPr>
      </w:pPr>
      <w:r>
        <w:rPr>
          <w:rFonts w:asciiTheme="minorHAnsi" w:hAnsiTheme="minorHAnsi"/>
        </w:rPr>
        <w:t xml:space="preserve">da cui, selezionando la funzione ‘Applicazione Provvisoria M.A. , il sistema presenterà la form per l’inserimento dell’ordinanza </w:t>
      </w:r>
      <w:r w:rsidRPr="002669CC">
        <w:rPr>
          <w:rFonts w:asciiTheme="minorHAnsi" w:hAnsiTheme="minorHAnsi"/>
        </w:rPr>
        <w:t>di Applicazione Provvisoria di Misura Alternativa. La tipologia di ordinanza che viene emessa deve essere di tipo ‘ordinanza provvisoria’</w:t>
      </w:r>
      <w:r>
        <w:rPr>
          <w:rFonts w:asciiTheme="minorHAnsi" w:hAnsiTheme="minorHAnsi"/>
        </w:rPr>
        <w:t xml:space="preserve"> e l’emissione di tale ordinanza non deve richiedere la fase di ‘Fissazione’ o ‘Prefissazione’ udienza. Deve essere gestita, quindi, come rito monocratico.</w:t>
      </w:r>
    </w:p>
    <w:p w14:paraId="165DA339" w14:textId="77777777" w:rsidR="00757ED9" w:rsidRDefault="00757ED9" w:rsidP="00757ED9">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214B86F1" w14:textId="77777777" w:rsidR="00757ED9" w:rsidRDefault="00757ED9" w:rsidP="00757ED9">
      <w:pPr>
        <w:spacing w:line="360" w:lineRule="auto"/>
        <w:rPr>
          <w:rFonts w:asciiTheme="minorHAnsi" w:hAnsiTheme="minorHAnsi"/>
        </w:rPr>
      </w:pPr>
      <w:r>
        <w:rPr>
          <w:rFonts w:asciiTheme="minorHAnsi" w:hAnsiTheme="minorHAnsi"/>
        </w:rPr>
        <w:t>Affinché possa essere emessa un’ordinanza di Applicazione Provvisoria M.A., infatti, il sistema deve controllare che, per il procedimento SIUS in lavorazione, sia stato emesso il Decreto di Designazione del magistrato relatore.</w:t>
      </w:r>
    </w:p>
    <w:p w14:paraId="69849F18" w14:textId="67AFC4EE" w:rsidR="00757ED9" w:rsidRDefault="00757ED9" w:rsidP="00757ED9">
      <w:pPr>
        <w:spacing w:line="360" w:lineRule="auto"/>
        <w:rPr>
          <w:rFonts w:asciiTheme="minorHAnsi" w:hAnsiTheme="minorHAnsi"/>
        </w:rPr>
      </w:pPr>
      <w:r>
        <w:rPr>
          <w:rFonts w:asciiTheme="minorHAnsi" w:hAnsiTheme="minorHAnsi"/>
        </w:rPr>
        <w:t xml:space="preserve">Nella casistica in cui non sia stato emesso il Decreto di Designazione, per dare seguito all’applicazione della misura, si procede con l’emissione dell’ordinanza (rito ordinario) cosi come esplicitato al par. </w:t>
      </w:r>
      <w:r>
        <w:rPr>
          <w:rFonts w:asciiTheme="minorHAnsi" w:hAnsiTheme="minorHAnsi"/>
        </w:rPr>
        <w:fldChar w:fldCharType="begin"/>
      </w:r>
      <w:r>
        <w:rPr>
          <w:rFonts w:asciiTheme="minorHAnsi" w:hAnsiTheme="minorHAnsi"/>
        </w:rPr>
        <w:instrText xml:space="preserve"> REF _Ref32570424 \r \h </w:instrText>
      </w:r>
      <w:r>
        <w:rPr>
          <w:rFonts w:asciiTheme="minorHAnsi" w:hAnsiTheme="minorHAnsi"/>
        </w:rPr>
      </w:r>
      <w:r>
        <w:rPr>
          <w:rFonts w:asciiTheme="minorHAnsi" w:hAnsiTheme="minorHAnsi"/>
        </w:rPr>
        <w:fldChar w:fldCharType="separate"/>
      </w:r>
      <w:r w:rsidR="00924D2E">
        <w:rPr>
          <w:rFonts w:asciiTheme="minorHAnsi" w:hAnsiTheme="minorHAnsi"/>
        </w:rPr>
        <w:t>4.2.1</w:t>
      </w:r>
      <w:r>
        <w:rPr>
          <w:rFonts w:asciiTheme="minorHAnsi" w:hAnsiTheme="minorHAnsi"/>
        </w:rPr>
        <w:fldChar w:fldCharType="end"/>
      </w:r>
      <w:r>
        <w:rPr>
          <w:rFonts w:asciiTheme="minorHAnsi" w:hAnsiTheme="minorHAnsi"/>
        </w:rPr>
        <w:t xml:space="preserve">, rientrando quindi nel classico giro del rito </w:t>
      </w:r>
      <w:r w:rsidRPr="000E2C6C">
        <w:rPr>
          <w:rFonts w:asciiTheme="minorHAnsi" w:hAnsiTheme="minorHAnsi"/>
        </w:rPr>
        <w:t>ordinario</w:t>
      </w:r>
      <w:r>
        <w:rPr>
          <w:rFonts w:asciiTheme="minorHAnsi" w:hAnsiTheme="minorHAnsi"/>
        </w:rPr>
        <w:t>, quindi con la fissazione udienza e con l’emissione dell’ordinanza che applica o meno la misura.</w:t>
      </w:r>
    </w:p>
    <w:p w14:paraId="1FD849DE" w14:textId="138FB261" w:rsidR="00757ED9" w:rsidRDefault="005A6594" w:rsidP="00757ED9">
      <w:pPr>
        <w:spacing w:line="360" w:lineRule="auto"/>
        <w:rPr>
          <w:rFonts w:asciiTheme="minorHAnsi" w:hAnsiTheme="minorHAnsi"/>
        </w:rPr>
      </w:pPr>
      <w:r>
        <w:rPr>
          <w:rFonts w:asciiTheme="minorHAnsi" w:hAnsiTheme="minorHAnsi"/>
        </w:rPr>
        <w:t>Nel caso che l’utente selezioni la funzione di Ordinanza di Applicazione, senza che sia presente il Decreto di Designazione, il sistema invierà il seguente messaggio</w:t>
      </w:r>
    </w:p>
    <w:p w14:paraId="0ABAFA46" w14:textId="1B50C047" w:rsidR="005A6594" w:rsidRPr="002669CC" w:rsidRDefault="005A6594" w:rsidP="005A6594">
      <w:pPr>
        <w:spacing w:line="360" w:lineRule="auto"/>
        <w:jc w:val="center"/>
        <w:rPr>
          <w:rFonts w:asciiTheme="minorHAnsi" w:hAnsiTheme="minorHAnsi"/>
        </w:rPr>
      </w:pPr>
      <w:r>
        <w:rPr>
          <w:noProof/>
          <w:lang w:val="en-GB" w:eastAsia="en-GB"/>
        </w:rPr>
        <w:lastRenderedPageBreak/>
        <w:drawing>
          <wp:inline distT="0" distB="0" distL="0" distR="0" wp14:anchorId="03ED3206" wp14:editId="29D73144">
            <wp:extent cx="2522220" cy="1228097"/>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42448" cy="1237946"/>
                    </a:xfrm>
                    <a:prstGeom prst="rect">
                      <a:avLst/>
                    </a:prstGeom>
                  </pic:spPr>
                </pic:pic>
              </a:graphicData>
            </a:graphic>
          </wp:inline>
        </w:drawing>
      </w:r>
    </w:p>
    <w:p w14:paraId="4E8A5D4A" w14:textId="77777777" w:rsidR="005A6594" w:rsidRDefault="005A6594" w:rsidP="00757ED9">
      <w:pPr>
        <w:spacing w:line="360" w:lineRule="auto"/>
        <w:rPr>
          <w:rFonts w:asciiTheme="minorHAnsi" w:hAnsiTheme="minorHAnsi"/>
        </w:rPr>
      </w:pPr>
    </w:p>
    <w:p w14:paraId="47967D93" w14:textId="7F3C7CBD" w:rsidR="00757ED9" w:rsidRPr="002669CC" w:rsidRDefault="00757ED9" w:rsidP="00757ED9">
      <w:pPr>
        <w:spacing w:line="360" w:lineRule="auto"/>
        <w:rPr>
          <w:rFonts w:asciiTheme="minorHAnsi" w:hAnsiTheme="minorHAnsi"/>
        </w:rPr>
      </w:pPr>
      <w:r w:rsidRPr="002669CC">
        <w:rPr>
          <w:rFonts w:asciiTheme="minorHAnsi" w:hAnsiTheme="minorHAnsi"/>
        </w:rPr>
        <w:t>La maschera per l’inserimento dell’</w:t>
      </w:r>
      <w:r w:rsidRPr="00073D07">
        <w:rPr>
          <w:rFonts w:asciiTheme="minorHAnsi" w:hAnsiTheme="minorHAnsi"/>
          <w:b/>
        </w:rPr>
        <w:t>ordinanza provvisoria</w:t>
      </w:r>
      <w:r w:rsidRPr="002669CC">
        <w:rPr>
          <w:rFonts w:asciiTheme="minorHAnsi" w:hAnsiTheme="minorHAnsi"/>
        </w:rPr>
        <w:t>, similmente all’emissione di un ordinanza generica deve permettere di poter inserire le seguenti informazioni:</w:t>
      </w:r>
    </w:p>
    <w:p w14:paraId="735C4585" w14:textId="77777777" w:rsidR="00757ED9" w:rsidRPr="002669CC" w:rsidRDefault="00757ED9" w:rsidP="001139B6">
      <w:pPr>
        <w:pStyle w:val="Paragrafoelenco"/>
      </w:pPr>
      <w:r w:rsidRPr="002669CC">
        <w:t>Data Emissione</w:t>
      </w:r>
    </w:p>
    <w:p w14:paraId="35E3E658" w14:textId="77777777" w:rsidR="00757ED9" w:rsidRPr="002669CC" w:rsidRDefault="00757ED9" w:rsidP="001139B6">
      <w:pPr>
        <w:pStyle w:val="Paragrafoelenco"/>
      </w:pPr>
      <w:r w:rsidRPr="002669CC">
        <w:t xml:space="preserve">Contenuto </w:t>
      </w:r>
    </w:p>
    <w:p w14:paraId="03088E85" w14:textId="77777777" w:rsidR="00757ED9" w:rsidRPr="002669CC" w:rsidRDefault="00757ED9" w:rsidP="001139B6">
      <w:pPr>
        <w:pStyle w:val="Paragrafoelenco"/>
      </w:pPr>
      <w:r w:rsidRPr="002669CC">
        <w:t>Oggetto</w:t>
      </w:r>
    </w:p>
    <w:p w14:paraId="7A5041E7" w14:textId="77777777" w:rsidR="00757ED9" w:rsidRDefault="00757ED9" w:rsidP="00757ED9">
      <w:pPr>
        <w:spacing w:line="360" w:lineRule="auto"/>
        <w:rPr>
          <w:rFonts w:asciiTheme="minorHAnsi" w:hAnsiTheme="minorHAnsi"/>
        </w:rPr>
      </w:pPr>
      <w:r>
        <w:rPr>
          <w:rFonts w:asciiTheme="minorHAnsi" w:hAnsiTheme="minorHAnsi"/>
        </w:rPr>
        <w:t xml:space="preserve">oltre all’inserimento del difensore, selezionando l’apposito link </w:t>
      </w:r>
      <w:r>
        <w:rPr>
          <w:noProof/>
          <w:lang w:val="en-GB" w:eastAsia="en-GB"/>
        </w:rPr>
        <w:drawing>
          <wp:inline distT="0" distB="0" distL="0" distR="0" wp14:anchorId="124D8BE9" wp14:editId="43FD27D6">
            <wp:extent cx="1552381" cy="20000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52381" cy="200000"/>
                    </a:xfrm>
                    <a:prstGeom prst="rect">
                      <a:avLst/>
                    </a:prstGeom>
                  </pic:spPr>
                </pic:pic>
              </a:graphicData>
            </a:graphic>
          </wp:inline>
        </w:drawing>
      </w:r>
      <w:r>
        <w:rPr>
          <w:rFonts w:asciiTheme="minorHAnsi" w:hAnsiTheme="minorHAnsi"/>
        </w:rPr>
        <w:t>.</w:t>
      </w:r>
    </w:p>
    <w:p w14:paraId="73FD46F5" w14:textId="6DA5E854" w:rsidR="00757ED9" w:rsidRPr="0086637C" w:rsidRDefault="004D0028" w:rsidP="00757ED9">
      <w:pPr>
        <w:keepNext/>
        <w:spacing w:line="360" w:lineRule="auto"/>
        <w:rPr>
          <w:rFonts w:asciiTheme="minorHAnsi" w:hAnsiTheme="minorHAnsi" w:cstheme="minorHAnsi"/>
        </w:rPr>
      </w:pPr>
      <w:r>
        <w:rPr>
          <w:noProof/>
          <w:lang w:val="en-GB" w:eastAsia="en-GB"/>
        </w:rPr>
        <w:drawing>
          <wp:inline distT="0" distB="0" distL="0" distR="0" wp14:anchorId="10CECA31" wp14:editId="72F9F816">
            <wp:extent cx="6120765" cy="330136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3301365"/>
                    </a:xfrm>
                    <a:prstGeom prst="rect">
                      <a:avLst/>
                    </a:prstGeom>
                  </pic:spPr>
                </pic:pic>
              </a:graphicData>
            </a:graphic>
          </wp:inline>
        </w:drawing>
      </w:r>
    </w:p>
    <w:p w14:paraId="56982881" w14:textId="0DE47912"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11</w:t>
      </w:r>
      <w:r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r>
        <w:rPr>
          <w:rFonts w:asciiTheme="minorHAnsi" w:hAnsiTheme="minorHAnsi"/>
          <w:b/>
          <w:sz w:val="18"/>
          <w:szCs w:val="18"/>
        </w:rPr>
        <w:t xml:space="preserve"> - (TDS e TDSM)</w:t>
      </w:r>
    </w:p>
    <w:p w14:paraId="2656AE50" w14:textId="77777777" w:rsidR="00757ED9" w:rsidRPr="002669CC" w:rsidRDefault="00757ED9" w:rsidP="00757ED9">
      <w:pPr>
        <w:spacing w:line="360" w:lineRule="auto"/>
        <w:jc w:val="left"/>
        <w:rPr>
          <w:rFonts w:asciiTheme="minorHAnsi" w:hAnsiTheme="minorHAnsi"/>
        </w:rPr>
      </w:pPr>
    </w:p>
    <w:p w14:paraId="6669F78C" w14:textId="77777777" w:rsidR="00757ED9" w:rsidRPr="002669CC" w:rsidRDefault="00757ED9" w:rsidP="00757ED9">
      <w:pPr>
        <w:spacing w:line="360" w:lineRule="auto"/>
        <w:rPr>
          <w:rFonts w:asciiTheme="minorHAnsi" w:hAnsiTheme="minorHAnsi"/>
        </w:rPr>
      </w:pPr>
      <w:r w:rsidRPr="002669CC">
        <w:rPr>
          <w:rFonts w:asciiTheme="minorHAnsi" w:hAnsiTheme="minorHAnsi"/>
        </w:rPr>
        <w:lastRenderedPageBreak/>
        <w:t xml:space="preserve">mentre, nella pagina di inserimento degli esiti, </w:t>
      </w:r>
      <w:r>
        <w:rPr>
          <w:rFonts w:asciiTheme="minorHAnsi" w:hAnsiTheme="minorHAnsi"/>
        </w:rPr>
        <w:t xml:space="preserve">ossia sulla pagina che il sistema mostra a seguito della ‘Conferma’, </w:t>
      </w:r>
      <w:r w:rsidRPr="002669CC">
        <w:rPr>
          <w:rFonts w:asciiTheme="minorHAnsi" w:hAnsiTheme="minorHAnsi"/>
        </w:rPr>
        <w:t>oltre alla combo box contenente gli esiti, devono essere previste</w:t>
      </w:r>
      <w:r>
        <w:rPr>
          <w:rFonts w:asciiTheme="minorHAnsi" w:hAnsiTheme="minorHAnsi"/>
        </w:rPr>
        <w:t>,</w:t>
      </w:r>
      <w:r w:rsidRPr="002669CC">
        <w:rPr>
          <w:rFonts w:asciiTheme="minorHAnsi" w:hAnsiTheme="minorHAnsi"/>
        </w:rPr>
        <w:t xml:space="preserve"> in aggiunta</w:t>
      </w:r>
      <w:r>
        <w:rPr>
          <w:rFonts w:asciiTheme="minorHAnsi" w:hAnsiTheme="minorHAnsi"/>
        </w:rPr>
        <w:t>,</w:t>
      </w:r>
      <w:r w:rsidRPr="002669CC">
        <w:rPr>
          <w:rFonts w:asciiTheme="minorHAnsi" w:hAnsiTheme="minorHAnsi"/>
        </w:rPr>
        <w:t xml:space="preserve"> le seguenti informazioni:</w:t>
      </w:r>
    </w:p>
    <w:p w14:paraId="0A4A9074" w14:textId="2A18291F" w:rsidR="00757ED9" w:rsidRPr="002669CC" w:rsidRDefault="00757ED9" w:rsidP="001139B6">
      <w:pPr>
        <w:pStyle w:val="Paragrafoelenco"/>
      </w:pPr>
      <w:r w:rsidRPr="002669CC">
        <w:t>Un campo ‘check</w:t>
      </w:r>
      <w:r w:rsidR="001937AB">
        <w:t xml:space="preserve"> box’ con accanto la dicitura “O</w:t>
      </w:r>
      <w:r w:rsidRPr="002669CC">
        <w:t>rdinanza non emessa – restituzione atti al Presidente”</w:t>
      </w:r>
      <w:r>
        <w:t>.</w:t>
      </w:r>
    </w:p>
    <w:p w14:paraId="69945667" w14:textId="1B8C5A4A" w:rsidR="00757ED9" w:rsidRPr="002669CC" w:rsidRDefault="00757ED9" w:rsidP="001139B6">
      <w:pPr>
        <w:pStyle w:val="Paragrafoelenco"/>
      </w:pPr>
      <w:r w:rsidRPr="002669CC">
        <w:t xml:space="preserve">Campo </w:t>
      </w:r>
      <w:r w:rsidR="000E2C6C">
        <w:t>Ulteriore Descrizione</w:t>
      </w:r>
      <w:r w:rsidRPr="002669CC">
        <w:t xml:space="preserve"> (per eventuali motivazioni della restituzione degli atti</w:t>
      </w:r>
      <w:r w:rsidR="004A55C5">
        <w:t xml:space="preserve"> o riguardanti l’ordina</w:t>
      </w:r>
      <w:r w:rsidR="001937AB">
        <w:t>nza di applicazione</w:t>
      </w:r>
      <w:r w:rsidRPr="002669CC">
        <w:t>).</w:t>
      </w:r>
    </w:p>
    <w:p w14:paraId="7AC3AA52" w14:textId="506BC7E6" w:rsidR="00757ED9" w:rsidRDefault="005A3AF1" w:rsidP="00757ED9">
      <w:pPr>
        <w:spacing w:line="360" w:lineRule="auto"/>
        <w:rPr>
          <w:rFonts w:asciiTheme="minorHAnsi" w:hAnsiTheme="minorHAnsi"/>
        </w:rPr>
      </w:pPr>
      <w:r>
        <w:rPr>
          <w:noProof/>
          <w:lang w:val="en-GB" w:eastAsia="en-GB"/>
        </w:rPr>
        <w:drawing>
          <wp:inline distT="0" distB="0" distL="0" distR="0" wp14:anchorId="51E09619" wp14:editId="61F9F528">
            <wp:extent cx="6120765" cy="3787775"/>
            <wp:effectExtent l="0" t="0" r="0" b="317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3787775"/>
                    </a:xfrm>
                    <a:prstGeom prst="rect">
                      <a:avLst/>
                    </a:prstGeom>
                  </pic:spPr>
                </pic:pic>
              </a:graphicData>
            </a:graphic>
          </wp:inline>
        </w:drawing>
      </w:r>
    </w:p>
    <w:p w14:paraId="3937D60D" w14:textId="7CC5E92F" w:rsidR="00757ED9" w:rsidRPr="00757020" w:rsidRDefault="00757ED9" w:rsidP="00757ED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24D2E">
        <w:rPr>
          <w:rFonts w:asciiTheme="minorHAnsi" w:hAnsiTheme="minorHAnsi"/>
          <w:b/>
          <w:noProof/>
          <w:sz w:val="18"/>
          <w:szCs w:val="18"/>
        </w:rPr>
        <w:t>12</w:t>
      </w:r>
      <w:r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r>
        <w:rPr>
          <w:rFonts w:asciiTheme="minorHAnsi" w:hAnsiTheme="minorHAnsi"/>
          <w:b/>
          <w:sz w:val="18"/>
          <w:szCs w:val="18"/>
        </w:rPr>
        <w:t xml:space="preserve"> - (TDS e TDSM)</w:t>
      </w:r>
    </w:p>
    <w:p w14:paraId="2E1B95BA" w14:textId="77777777" w:rsidR="00757ED9" w:rsidRDefault="00757ED9" w:rsidP="00757ED9">
      <w:pPr>
        <w:spacing w:line="360" w:lineRule="auto"/>
        <w:rPr>
          <w:rFonts w:asciiTheme="minorHAnsi" w:hAnsiTheme="minorHAnsi"/>
        </w:rPr>
      </w:pPr>
    </w:p>
    <w:p w14:paraId="734BD4B6" w14:textId="77777777" w:rsidR="00757ED9" w:rsidRDefault="00757ED9" w:rsidP="00757ED9">
      <w:pPr>
        <w:spacing w:line="360" w:lineRule="auto"/>
        <w:rPr>
          <w:rFonts w:asciiTheme="minorHAnsi" w:hAnsiTheme="minorHAnsi"/>
        </w:rPr>
      </w:pPr>
      <w:r w:rsidRPr="00087ABD">
        <w:rPr>
          <w:rFonts w:asciiTheme="minorHAnsi" w:hAnsiTheme="minorHAnsi"/>
        </w:rPr>
        <w:t xml:space="preserve">Gli esiti da prevedere sono quelli consueti, vale a dire </w:t>
      </w:r>
      <w:r w:rsidRPr="000E2C6C">
        <w:rPr>
          <w:rFonts w:asciiTheme="minorHAnsi" w:hAnsiTheme="minorHAnsi"/>
        </w:rPr>
        <w:t>“Applica Provvisoriamente”,</w:t>
      </w:r>
      <w:r w:rsidRPr="00087ABD">
        <w:rPr>
          <w:rFonts w:asciiTheme="minorHAnsi" w:hAnsiTheme="minorHAnsi"/>
        </w:rPr>
        <w:t xml:space="preserve"> “Rigetta”, “NLP”, “Inammissibilità” e “Incompetenza”.</w:t>
      </w:r>
    </w:p>
    <w:p w14:paraId="3F2C49A5" w14:textId="2FE5E288" w:rsidR="00757ED9" w:rsidRDefault="00757ED9" w:rsidP="00757ED9">
      <w:pPr>
        <w:spacing w:line="360" w:lineRule="auto"/>
        <w:rPr>
          <w:rFonts w:asciiTheme="minorHAnsi" w:hAnsiTheme="minorHAnsi"/>
        </w:rPr>
      </w:pPr>
      <w:r w:rsidRPr="000E2C6C">
        <w:rPr>
          <w:rFonts w:asciiTheme="minorHAnsi" w:hAnsiTheme="minorHAnsi"/>
        </w:rPr>
        <w:t xml:space="preserve">Il magistrato emette ordinanza solo se Applica provvisoriamente la misura richiesta o, in caso di più misure richieste, ne applica una e si esprime negativamente sulle altre. In questo caso il sistema inserisce in base dati una nuova ordinanza, che dovrà essere validata e depositata. A seguito del deposito lo stato del procedimento sarà impostato a </w:t>
      </w:r>
      <w:r w:rsidRPr="000E2C6C">
        <w:rPr>
          <w:rFonts w:asciiTheme="minorHAnsi" w:hAnsiTheme="minorHAnsi"/>
          <w:b/>
        </w:rPr>
        <w:t xml:space="preserve">“Emessa Ordinanza Applicazione provvisoria”. </w:t>
      </w:r>
      <w:r w:rsidRPr="000E2C6C">
        <w:rPr>
          <w:rFonts w:asciiTheme="minorHAnsi" w:hAnsiTheme="minorHAnsi"/>
        </w:rPr>
        <w:t xml:space="preserve">Per questa nuova ordinanza </w:t>
      </w:r>
      <w:r w:rsidRPr="000E2C6C">
        <w:rPr>
          <w:rFonts w:asciiTheme="minorHAnsi" w:hAnsiTheme="minorHAnsi"/>
        </w:rPr>
        <w:lastRenderedPageBreak/>
        <w:t>sarà possibile stampare uno specifico documento, che sarà fornito dall’Amministrazione</w:t>
      </w:r>
      <w:r w:rsidR="001937AB">
        <w:rPr>
          <w:rFonts w:asciiTheme="minorHAnsi" w:hAnsiTheme="minorHAnsi"/>
        </w:rPr>
        <w:t xml:space="preserve"> (</w:t>
      </w:r>
      <w:r w:rsidR="001937AB" w:rsidRPr="001937AB">
        <w:rPr>
          <w:rFonts w:asciiTheme="minorHAnsi" w:hAnsiTheme="minorHAnsi"/>
        </w:rPr>
        <w:t>SIUS_OR_APPLPROVMA.rtf</w:t>
      </w:r>
      <w:r w:rsidR="001937AB">
        <w:rPr>
          <w:rFonts w:asciiTheme="minorHAnsi" w:hAnsiTheme="minorHAnsi"/>
        </w:rPr>
        <w:t>)</w:t>
      </w:r>
      <w:r w:rsidRPr="000E2C6C">
        <w:rPr>
          <w:rFonts w:asciiTheme="minorHAnsi" w:hAnsiTheme="minorHAnsi"/>
        </w:rPr>
        <w:t>.</w:t>
      </w:r>
    </w:p>
    <w:p w14:paraId="21303B79" w14:textId="18994314" w:rsidR="001937AB" w:rsidRDefault="001937AB" w:rsidP="00757ED9">
      <w:pPr>
        <w:spacing w:line="360" w:lineRule="auto"/>
        <w:rPr>
          <w:rFonts w:asciiTheme="minorHAnsi" w:hAnsiTheme="minorHAnsi"/>
        </w:rPr>
      </w:pPr>
      <w:r>
        <w:rPr>
          <w:rFonts w:asciiTheme="minorHAnsi" w:hAnsiTheme="minorHAnsi"/>
        </w:rPr>
        <w:t>Se si seleziona il check-box “</w:t>
      </w:r>
      <w:r>
        <w:t>O</w:t>
      </w:r>
      <w:r w:rsidRPr="002669CC">
        <w:t>rdinanza non emessa – restituzione atti al Presidente</w:t>
      </w:r>
      <w:r>
        <w:t>”</w:t>
      </w:r>
      <w:r w:rsidR="00D520AB">
        <w:t xml:space="preserve"> </w:t>
      </w:r>
      <w:r w:rsidR="00153614">
        <w:t xml:space="preserve">il sistema </w:t>
      </w:r>
      <w:r w:rsidR="00D520AB">
        <w:t>inibisce la compilazione di tutti gli altri campi della form, ad eccezione di “Ulteriore Descrizione”</w:t>
      </w:r>
      <w:r w:rsidR="00864C69">
        <w:t>, in quanto il sistema non procederà all’emissione di alcuna ordinanza (vedi par. 4.2.3.1).</w:t>
      </w:r>
    </w:p>
    <w:p w14:paraId="048EC129" w14:textId="437ACEC7" w:rsidR="00757ED9" w:rsidRPr="000E2C6C" w:rsidRDefault="00757ED9" w:rsidP="00757ED9">
      <w:pPr>
        <w:spacing w:line="360" w:lineRule="auto"/>
        <w:rPr>
          <w:rFonts w:asciiTheme="minorHAnsi" w:hAnsiTheme="minorHAnsi"/>
          <w:strike/>
        </w:rPr>
      </w:pPr>
      <w:r w:rsidRPr="002669CC">
        <w:rPr>
          <w:rFonts w:asciiTheme="minorHAnsi" w:hAnsiTheme="minorHAnsi"/>
        </w:rPr>
        <w:t>Caratteristica fondamentale d</w:t>
      </w:r>
      <w:r>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Pr="002669CC">
        <w:rPr>
          <w:rFonts w:asciiTheme="minorHAnsi" w:hAnsiTheme="minorHAnsi"/>
          <w:b/>
          <w:bCs/>
        </w:rPr>
        <w:t xml:space="preserve">non </w:t>
      </w:r>
      <w:r w:rsidRPr="00C24D7F">
        <w:rPr>
          <w:rFonts w:asciiTheme="minorHAnsi" w:hAnsiTheme="minorHAnsi"/>
          <w:b/>
        </w:rPr>
        <w:t>immediata</w:t>
      </w:r>
      <w:r w:rsidRPr="002669CC">
        <w:rPr>
          <w:rFonts w:asciiTheme="minorHAnsi" w:hAnsiTheme="minorHAnsi"/>
        </w:rPr>
        <w:t xml:space="preserve"> </w:t>
      </w:r>
      <w:r w:rsidRPr="002669CC">
        <w:rPr>
          <w:rFonts w:asciiTheme="minorHAnsi" w:hAnsiTheme="minorHAnsi"/>
          <w:b/>
          <w:bCs/>
        </w:rPr>
        <w:t>esecutività.</w:t>
      </w:r>
      <w:r>
        <w:rPr>
          <w:rFonts w:asciiTheme="minorHAnsi" w:hAnsiTheme="minorHAnsi"/>
          <w:b/>
          <w:bCs/>
        </w:rPr>
        <w:t xml:space="preserve"> </w:t>
      </w:r>
      <w:r w:rsidRPr="00C24D7F">
        <w:rPr>
          <w:rFonts w:asciiTheme="minorHAnsi" w:hAnsiTheme="minorHAnsi"/>
        </w:rPr>
        <w:t>Ciò significa che a seguito di esito ‘</w:t>
      </w:r>
      <w:r w:rsidRPr="00C24D7F">
        <w:rPr>
          <w:rFonts w:asciiTheme="minorHAnsi" w:hAnsiTheme="minorHAnsi"/>
          <w:b/>
        </w:rPr>
        <w:t>Applica Provvisoriamente’</w:t>
      </w:r>
      <w:r w:rsidRPr="00C24D7F">
        <w:rPr>
          <w:rFonts w:asciiTheme="minorHAnsi" w:hAnsiTheme="minorHAnsi"/>
        </w:rPr>
        <w:t xml:space="preserve">, </w:t>
      </w:r>
      <w:r w:rsidRPr="000E2C6C">
        <w:rPr>
          <w:rFonts w:asciiTheme="minorHAnsi" w:hAnsiTheme="minorHAnsi"/>
        </w:rPr>
        <w:t xml:space="preserve">l’ordinanza successivamente al deposito e relativa validazione, sarà visibile, come già avviene per tutte le altre ordinanze già disponibili nel sistema, lato SIEP, ma non sarà gestibile in quanto non vi sarà disponibile una specifica funzione che ne permetta la gestione in assenza della data di esecutività. </w:t>
      </w:r>
    </w:p>
    <w:p w14:paraId="739507BA" w14:textId="09FA3AE3" w:rsidR="00757ED9" w:rsidRDefault="00757ED9" w:rsidP="00757ED9">
      <w:pPr>
        <w:spacing w:line="360" w:lineRule="auto"/>
        <w:rPr>
          <w:rFonts w:asciiTheme="minorHAnsi" w:hAnsiTheme="minorHAnsi"/>
        </w:rPr>
      </w:pPr>
      <w:r w:rsidRPr="000E2C6C">
        <w:rPr>
          <w:rFonts w:asciiTheme="minorHAnsi" w:hAnsiTheme="minorHAnsi"/>
        </w:rPr>
        <w:t>L’ordinanza, depositata,</w:t>
      </w:r>
      <w:r>
        <w:rPr>
          <w:rFonts w:asciiTheme="minorHAnsi" w:hAnsiTheme="minorHAnsi"/>
        </w:rPr>
        <w:t xml:space="preserve"> </w:t>
      </w:r>
      <w:r w:rsidRPr="002669CC">
        <w:rPr>
          <w:rFonts w:asciiTheme="minorHAnsi" w:hAnsiTheme="minorHAnsi"/>
        </w:rPr>
        <w:t>diverrà esecutiva una volta trascorsi 10 giorni senza che venga proposta opposizione e, in virtù di ciò, deve essere prevista la possibilità di annotare</w:t>
      </w:r>
      <w:r>
        <w:rPr>
          <w:rFonts w:asciiTheme="minorHAnsi" w:hAnsiTheme="minorHAnsi"/>
        </w:rPr>
        <w:t>,</w:t>
      </w:r>
      <w:r w:rsidRPr="002669CC">
        <w:rPr>
          <w:rFonts w:asciiTheme="minorHAnsi" w:hAnsiTheme="minorHAnsi"/>
        </w:rPr>
        <w:t xml:space="preserve"> ed evidenziare nella maschera di </w:t>
      </w:r>
      <w:r>
        <w:rPr>
          <w:rFonts w:asciiTheme="minorHAnsi" w:hAnsiTheme="minorHAnsi"/>
        </w:rPr>
        <w:t xml:space="preserve">dettaglio del procedimento SIUS, </w:t>
      </w:r>
      <w:r w:rsidRPr="002669CC">
        <w:rPr>
          <w:rFonts w:asciiTheme="minorHAnsi" w:hAnsiTheme="minorHAnsi"/>
        </w:rPr>
        <w:t xml:space="preserve">la data di esecutività </w:t>
      </w:r>
      <w:r>
        <w:rPr>
          <w:rFonts w:asciiTheme="minorHAnsi" w:hAnsiTheme="minorHAnsi"/>
        </w:rPr>
        <w:t xml:space="preserve">della stessa. La descrizione di tale funzionalità è esposta nel </w:t>
      </w:r>
      <w:r w:rsidR="000110A3">
        <w:rPr>
          <w:rFonts w:asciiTheme="minorHAnsi" w:hAnsiTheme="minorHAnsi"/>
        </w:rPr>
        <w:t>4.2.4</w:t>
      </w:r>
      <w:r>
        <w:rPr>
          <w:rFonts w:asciiTheme="minorHAnsi" w:hAnsiTheme="minorHAnsi"/>
        </w:rPr>
        <w:t>.</w:t>
      </w:r>
    </w:p>
    <w:p w14:paraId="0534AEC1" w14:textId="77777777" w:rsidR="00757ED9" w:rsidRDefault="00757ED9" w:rsidP="00757ED9">
      <w:pPr>
        <w:spacing w:line="360" w:lineRule="auto"/>
        <w:rPr>
          <w:rFonts w:asciiTheme="minorHAnsi" w:hAnsiTheme="minorHAnsi"/>
        </w:rPr>
      </w:pPr>
      <w:r>
        <w:rPr>
          <w:rFonts w:asciiTheme="minorHAnsi" w:hAnsiTheme="minorHAnsi"/>
        </w:rPr>
        <w:t>Nella casistica, invece, in cui venga presentata opposizione, detta</w:t>
      </w:r>
      <w:r w:rsidRPr="004A4D0B">
        <w:rPr>
          <w:rFonts w:asciiTheme="minorHAnsi" w:hAnsiTheme="minorHAnsi"/>
        </w:rPr>
        <w:t xml:space="preserve"> opposizione va annotata sul procedimento “provvisorio” utilizzando l’apposita funzione “Impugnazioni/Opposizioni”. </w:t>
      </w:r>
      <w:r>
        <w:rPr>
          <w:rFonts w:asciiTheme="minorHAnsi" w:hAnsiTheme="minorHAnsi"/>
        </w:rPr>
        <w:t>Per la gestione delle impugnazioni, il</w:t>
      </w:r>
      <w:r w:rsidRPr="004A4D0B">
        <w:rPr>
          <w:rFonts w:asciiTheme="minorHAnsi" w:hAnsiTheme="minorHAnsi"/>
        </w:rPr>
        <w:t xml:space="preserve"> procedimento</w:t>
      </w:r>
      <w:r>
        <w:rPr>
          <w:rFonts w:asciiTheme="minorHAnsi" w:hAnsiTheme="minorHAnsi"/>
        </w:rPr>
        <w:t xml:space="preserve"> SIUS seguirà il medesimo processo di lavorazione già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w:t>
      </w:r>
    </w:p>
    <w:p w14:paraId="5800F8C6" w14:textId="23F79842" w:rsidR="00864C69" w:rsidRDefault="00864C69" w:rsidP="00864C69">
      <w:pPr>
        <w:pStyle w:val="Titolo4"/>
      </w:pPr>
      <w:r>
        <w:t>Restituzione Atti Al Presidente</w:t>
      </w:r>
    </w:p>
    <w:p w14:paraId="3D50903E" w14:textId="77777777" w:rsidR="000110A3" w:rsidRDefault="00864C69" w:rsidP="00864C69">
      <w:pPr>
        <w:spacing w:line="360" w:lineRule="auto"/>
        <w:rPr>
          <w:rFonts w:asciiTheme="minorHAnsi" w:hAnsiTheme="minorHAnsi"/>
        </w:rPr>
      </w:pPr>
      <w:r w:rsidRPr="00C00201">
        <w:rPr>
          <w:rFonts w:asciiTheme="minorHAnsi" w:hAnsiTheme="minorHAnsi"/>
        </w:rPr>
        <w:t>Nel caso in cui</w:t>
      </w:r>
      <w:r>
        <w:rPr>
          <w:rFonts w:asciiTheme="minorHAnsi" w:hAnsiTheme="minorHAnsi"/>
        </w:rPr>
        <w:t xml:space="preserve"> </w:t>
      </w:r>
      <w:r w:rsidRPr="00C00201">
        <w:rPr>
          <w:rFonts w:asciiTheme="minorHAnsi" w:hAnsiTheme="minorHAnsi"/>
        </w:rPr>
        <w:t>il magistrato relatore ritenga di non poter applicare alcuna delle misure concedibili, egli dovrà limitarsi a rimettere gli atti al Presidente del Tribunale di Sorveglianza, il quale provvederà secondo il tradizionale procedimento </w:t>
      </w:r>
      <w:r w:rsidRPr="00A50577">
        <w:rPr>
          <w:rFonts w:asciiTheme="minorHAnsi" w:hAnsiTheme="minorHAnsi"/>
        </w:rPr>
        <w:t>ex</w:t>
      </w:r>
      <w:r w:rsidRPr="00C00201">
        <w:rPr>
          <w:rFonts w:asciiTheme="minorHAnsi" w:hAnsiTheme="minorHAnsi"/>
        </w:rPr>
        <w:t xml:space="preserve"> articolo 678, comma 1 del codice di procedura penale, predisponendo il contraddittorio. </w:t>
      </w:r>
      <w:r w:rsidR="000110A3">
        <w:rPr>
          <w:rFonts w:asciiTheme="minorHAnsi" w:hAnsiTheme="minorHAnsi"/>
        </w:rPr>
        <w:t>Per annotare la restituzione degli atti  sarà possibile utilizzare una della seguenti funzionalità:</w:t>
      </w:r>
    </w:p>
    <w:p w14:paraId="09A857F9" w14:textId="77777777" w:rsidR="000110A3" w:rsidRDefault="000110A3" w:rsidP="000110A3">
      <w:pPr>
        <w:pStyle w:val="Paragrafoelenco"/>
      </w:pPr>
      <w:r>
        <w:t>Emissione Ordinanza di Applicazione Provvisoria;</w:t>
      </w:r>
    </w:p>
    <w:p w14:paraId="4EA64208" w14:textId="77777777" w:rsidR="003F7E81" w:rsidRDefault="003F7E81" w:rsidP="000110A3">
      <w:pPr>
        <w:pStyle w:val="Paragrafoelenco"/>
      </w:pPr>
      <w:r>
        <w:t>Gestione Restituzione Atti al Presidente.</w:t>
      </w:r>
    </w:p>
    <w:p w14:paraId="4BA46D72" w14:textId="6C78163A" w:rsidR="00170860" w:rsidRDefault="003F7E81" w:rsidP="003F7E81">
      <w:pPr>
        <w:rPr>
          <w:b/>
        </w:rPr>
      </w:pPr>
      <w:r w:rsidRPr="00170860">
        <w:rPr>
          <w:b/>
        </w:rPr>
        <w:t>Nel primo caso</w:t>
      </w:r>
      <w:r>
        <w:t xml:space="preserve"> l’utente accederà alla funzione descritta al precedente paragrafo</w:t>
      </w:r>
      <w:r w:rsidR="00170860">
        <w:t xml:space="preserve">, limitandosi a valorizzare la data di emissione e selezionando il check box </w:t>
      </w:r>
      <w:r w:rsidR="00864C69" w:rsidRPr="003F7E81">
        <w:rPr>
          <w:b/>
        </w:rPr>
        <w:t>Ordinanza non emessa – Atti al Presidente</w:t>
      </w:r>
      <w:r w:rsidR="00864C69" w:rsidRPr="00C447A4">
        <w:t xml:space="preserve"> </w:t>
      </w:r>
      <w:r w:rsidR="00864C69">
        <w:t xml:space="preserve"> e a valorizzare eventualmente il campo </w:t>
      </w:r>
      <w:r w:rsidR="00864C69" w:rsidRPr="003F7E81">
        <w:rPr>
          <w:b/>
        </w:rPr>
        <w:t xml:space="preserve">Ulteriore Descrizione. </w:t>
      </w:r>
    </w:p>
    <w:p w14:paraId="4A4826E8" w14:textId="77777777" w:rsidR="00170860" w:rsidRDefault="00864C69" w:rsidP="00170860">
      <w:pPr>
        <w:jc w:val="left"/>
      </w:pPr>
      <w:r w:rsidRPr="0004742C">
        <w:t>A seguito della</w:t>
      </w:r>
      <w:r w:rsidRPr="003F7E81">
        <w:rPr>
          <w:b/>
        </w:rPr>
        <w:t xml:space="preserve"> Conferma</w:t>
      </w:r>
      <w:r>
        <w:t xml:space="preserve"> il sistema</w:t>
      </w:r>
      <w:r w:rsidR="00170860">
        <w:t xml:space="preserve"> invierà il seguente messaggio per ulteriore conferma da parte dell’utente di voler procedere alla restituzione degli atti</w:t>
      </w:r>
    </w:p>
    <w:p w14:paraId="6C44FEF5" w14:textId="77777777" w:rsidR="00170860" w:rsidRDefault="00170860" w:rsidP="00170860">
      <w:pPr>
        <w:jc w:val="left"/>
      </w:pPr>
    </w:p>
    <w:p w14:paraId="62FE0626" w14:textId="77777777" w:rsidR="00170860" w:rsidRDefault="00170860" w:rsidP="00170860">
      <w:pPr>
        <w:jc w:val="center"/>
      </w:pPr>
      <w:r w:rsidRPr="00170860">
        <w:rPr>
          <w:noProof/>
          <w:lang w:val="en-GB" w:eastAsia="en-GB"/>
        </w:rPr>
        <w:lastRenderedPageBreak/>
        <w:drawing>
          <wp:inline distT="0" distB="0" distL="0" distR="0" wp14:anchorId="05D6A587" wp14:editId="601A9180">
            <wp:extent cx="2939168" cy="1236802"/>
            <wp:effectExtent l="0" t="0" r="0" b="190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74150" cy="1251522"/>
                    </a:xfrm>
                    <a:prstGeom prst="rect">
                      <a:avLst/>
                    </a:prstGeom>
                  </pic:spPr>
                </pic:pic>
              </a:graphicData>
            </a:graphic>
          </wp:inline>
        </w:drawing>
      </w:r>
    </w:p>
    <w:p w14:paraId="32F75809" w14:textId="77777777" w:rsidR="00170860" w:rsidRDefault="00170860" w:rsidP="00170860">
      <w:pPr>
        <w:jc w:val="center"/>
      </w:pPr>
    </w:p>
    <w:p w14:paraId="729E4625" w14:textId="5AB89B3C" w:rsidR="00864C69" w:rsidRDefault="00864C69" w:rsidP="00170860">
      <w:r>
        <w:t xml:space="preserve"> </w:t>
      </w:r>
      <w:r w:rsidR="00170860">
        <w:t xml:space="preserve">Dopo l’ulteriore conferma da parte dell’utente il sistema </w:t>
      </w:r>
      <w:r>
        <w:t>si limiterà ad annotare sul procedimento i dati inseriti e a impostare lo stato del procedimento SIUS a ‘</w:t>
      </w:r>
      <w:r w:rsidRPr="003F7E81">
        <w:rPr>
          <w:b/>
        </w:rPr>
        <w:t>Restituiti Atti al Presidente’</w:t>
      </w:r>
      <w:r w:rsidRPr="00264651">
        <w:t>.</w:t>
      </w:r>
    </w:p>
    <w:p w14:paraId="18963A31" w14:textId="77777777" w:rsidR="00864C69" w:rsidRDefault="00864C69" w:rsidP="00757ED9">
      <w:pPr>
        <w:spacing w:line="360" w:lineRule="auto"/>
        <w:rPr>
          <w:rFonts w:asciiTheme="minorHAnsi" w:hAnsiTheme="minorHAnsi"/>
        </w:rPr>
      </w:pPr>
    </w:p>
    <w:p w14:paraId="5120E001" w14:textId="067B92FA" w:rsidR="00757ED9" w:rsidRPr="000E2C6C" w:rsidRDefault="00170860" w:rsidP="00757ED9">
      <w:pPr>
        <w:spacing w:line="360" w:lineRule="auto"/>
        <w:rPr>
          <w:rFonts w:asciiTheme="minorHAnsi" w:hAnsiTheme="minorHAnsi"/>
        </w:rPr>
      </w:pPr>
      <w:r w:rsidRPr="00170860">
        <w:rPr>
          <w:rFonts w:asciiTheme="minorHAnsi" w:hAnsiTheme="minorHAnsi"/>
          <w:b/>
        </w:rPr>
        <w:t>Nel secondo caso</w:t>
      </w:r>
      <w:r>
        <w:rPr>
          <w:rFonts w:asciiTheme="minorHAnsi" w:hAnsiTheme="minorHAnsi"/>
        </w:rPr>
        <w:t xml:space="preserve"> sarà possibile annotare la restituzione degli atti accedendo</w:t>
      </w:r>
      <w:r w:rsidR="00EA5564">
        <w:rPr>
          <w:rFonts w:asciiTheme="minorHAnsi" w:hAnsiTheme="minorHAnsi"/>
        </w:rPr>
        <w:t xml:space="preserve"> al Dettaglio Procedimento SIUS e</w:t>
      </w:r>
      <w:r>
        <w:rPr>
          <w:rFonts w:asciiTheme="minorHAnsi" w:hAnsiTheme="minorHAnsi"/>
        </w:rPr>
        <w:t xml:space="preserve"> selezionando dalla tool bar</w:t>
      </w:r>
      <w:r w:rsidR="001D3CF6">
        <w:rPr>
          <w:rFonts w:asciiTheme="minorHAnsi" w:hAnsiTheme="minorHAnsi"/>
        </w:rPr>
        <w:t xml:space="preserve"> la</w:t>
      </w:r>
      <w:r w:rsidR="001D3CF6" w:rsidRPr="000E2C6C">
        <w:rPr>
          <w:rFonts w:asciiTheme="minorHAnsi" w:hAnsiTheme="minorHAnsi"/>
        </w:rPr>
        <w:t xml:space="preserve"> nuova funzione ‘</w:t>
      </w:r>
      <w:r w:rsidR="001D3CF6" w:rsidRPr="001D3CF6">
        <w:rPr>
          <w:rFonts w:asciiTheme="minorHAnsi" w:hAnsiTheme="minorHAnsi"/>
          <w:b/>
        </w:rPr>
        <w:t>Gestione Restituzione Atti al Presidente’</w:t>
      </w:r>
    </w:p>
    <w:p w14:paraId="753E618C" w14:textId="77777777" w:rsidR="00757ED9" w:rsidRPr="002156C2" w:rsidRDefault="00757ED9" w:rsidP="00757ED9">
      <w:pPr>
        <w:spacing w:line="360" w:lineRule="auto"/>
        <w:rPr>
          <w:rFonts w:asciiTheme="minorHAnsi" w:hAnsiTheme="minorHAnsi"/>
          <w:highlight w:val="yellow"/>
        </w:rPr>
      </w:pPr>
    </w:p>
    <w:p w14:paraId="75313A3B" w14:textId="77777777" w:rsidR="00757ED9" w:rsidRPr="002156C2" w:rsidRDefault="00757ED9" w:rsidP="00757ED9">
      <w:pPr>
        <w:spacing w:line="360" w:lineRule="auto"/>
        <w:rPr>
          <w:rFonts w:asciiTheme="minorHAnsi" w:hAnsiTheme="minorHAnsi"/>
          <w:highlight w:val="yellow"/>
        </w:rPr>
      </w:pPr>
      <w:r w:rsidRPr="002156C2">
        <w:rPr>
          <w:noProof/>
          <w:highlight w:val="yellow"/>
          <w:lang w:val="en-GB" w:eastAsia="en-GB"/>
        </w:rPr>
        <w:drawing>
          <wp:inline distT="0" distB="0" distL="0" distR="0" wp14:anchorId="4B440E53" wp14:editId="0CE6665D">
            <wp:extent cx="6120130" cy="11049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104900"/>
                    </a:xfrm>
                    <a:prstGeom prst="rect">
                      <a:avLst/>
                    </a:prstGeom>
                  </pic:spPr>
                </pic:pic>
              </a:graphicData>
            </a:graphic>
          </wp:inline>
        </w:drawing>
      </w:r>
    </w:p>
    <w:p w14:paraId="7C93EBBB" w14:textId="751D7E0D" w:rsidR="00757ED9" w:rsidRDefault="00B03F95" w:rsidP="00757ED9">
      <w:pPr>
        <w:spacing w:line="360" w:lineRule="auto"/>
        <w:rPr>
          <w:rFonts w:asciiTheme="minorHAnsi" w:hAnsiTheme="minorHAnsi"/>
        </w:rPr>
      </w:pPr>
      <w:r>
        <w:rPr>
          <w:rFonts w:asciiTheme="minorHAnsi" w:hAnsiTheme="minorHAnsi"/>
        </w:rPr>
        <w:t>che</w:t>
      </w:r>
      <w:r w:rsidR="00A472C5">
        <w:rPr>
          <w:rFonts w:asciiTheme="minorHAnsi" w:hAnsiTheme="minorHAnsi"/>
        </w:rPr>
        <w:t>, se non è già presente una data di restituzione, presenterà la form per l’Inserimento</w:t>
      </w:r>
    </w:p>
    <w:p w14:paraId="3D4A7F91" w14:textId="25CD3204" w:rsidR="00A472C5" w:rsidRPr="00A472C5" w:rsidRDefault="00A472C5" w:rsidP="00757ED9">
      <w:pPr>
        <w:spacing w:line="360" w:lineRule="auto"/>
        <w:rPr>
          <w:rFonts w:asciiTheme="minorHAnsi" w:hAnsiTheme="minorHAnsi"/>
        </w:rPr>
      </w:pPr>
      <w:r>
        <w:rPr>
          <w:noProof/>
          <w:lang w:val="en-GB" w:eastAsia="en-GB"/>
        </w:rPr>
        <w:drawing>
          <wp:inline distT="0" distB="0" distL="0" distR="0" wp14:anchorId="4C0480BE" wp14:editId="63CBE930">
            <wp:extent cx="4648439" cy="1727289"/>
            <wp:effectExtent l="0" t="0" r="0" b="635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48439" cy="1727289"/>
                    </a:xfrm>
                    <a:prstGeom prst="rect">
                      <a:avLst/>
                    </a:prstGeom>
                  </pic:spPr>
                </pic:pic>
              </a:graphicData>
            </a:graphic>
          </wp:inline>
        </w:drawing>
      </w:r>
    </w:p>
    <w:p w14:paraId="5C0C1857" w14:textId="09D5954C" w:rsidR="00174B01" w:rsidRPr="00757020" w:rsidRDefault="00174B01" w:rsidP="00174B01">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24D2E">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sidR="00384329">
        <w:rPr>
          <w:rFonts w:asciiTheme="minorHAnsi" w:hAnsiTheme="minorHAnsi"/>
          <w:b/>
          <w:sz w:val="18"/>
          <w:szCs w:val="18"/>
        </w:rPr>
        <w:t>Inserimento Restituzione Atti al Presidente</w:t>
      </w:r>
      <w:r>
        <w:rPr>
          <w:rFonts w:asciiTheme="minorHAnsi" w:hAnsiTheme="minorHAnsi"/>
          <w:b/>
          <w:sz w:val="18"/>
          <w:szCs w:val="18"/>
        </w:rPr>
        <w:t xml:space="preserve"> - (TDS e TDSM)</w:t>
      </w:r>
    </w:p>
    <w:p w14:paraId="17B984B3" w14:textId="77777777" w:rsidR="00174B01" w:rsidRDefault="00174B01" w:rsidP="00757ED9">
      <w:pPr>
        <w:spacing w:line="360" w:lineRule="auto"/>
        <w:rPr>
          <w:rFonts w:asciiTheme="minorHAnsi" w:hAnsiTheme="minorHAnsi"/>
        </w:rPr>
      </w:pPr>
    </w:p>
    <w:p w14:paraId="3501CB0A" w14:textId="6FEDFAC0" w:rsidR="00C638CA" w:rsidRDefault="00A472C5" w:rsidP="00757ED9">
      <w:pPr>
        <w:spacing w:line="360" w:lineRule="auto"/>
        <w:rPr>
          <w:rFonts w:asciiTheme="minorHAnsi" w:hAnsiTheme="minorHAnsi"/>
        </w:rPr>
      </w:pPr>
      <w:r w:rsidRPr="00A472C5">
        <w:rPr>
          <w:rFonts w:asciiTheme="minorHAnsi" w:hAnsiTheme="minorHAnsi"/>
        </w:rPr>
        <w:t>In cui l’utente d</w:t>
      </w:r>
      <w:r w:rsidR="00B03F95">
        <w:rPr>
          <w:rFonts w:asciiTheme="minorHAnsi" w:hAnsiTheme="minorHAnsi"/>
        </w:rPr>
        <w:t>ovrà</w:t>
      </w:r>
      <w:r w:rsidRPr="00A472C5">
        <w:rPr>
          <w:rFonts w:asciiTheme="minorHAnsi" w:hAnsiTheme="minorHAnsi"/>
        </w:rPr>
        <w:t xml:space="preserve"> ins</w:t>
      </w:r>
      <w:r>
        <w:rPr>
          <w:rFonts w:asciiTheme="minorHAnsi" w:hAnsiTheme="minorHAnsi"/>
        </w:rPr>
        <w:t>erire la data di restituzione e</w:t>
      </w:r>
      <w:r w:rsidRPr="00A472C5">
        <w:rPr>
          <w:rFonts w:asciiTheme="minorHAnsi" w:hAnsiTheme="minorHAnsi"/>
        </w:rPr>
        <w:t xml:space="preserve"> le eventuali motivazioni (campo a testo libero)</w:t>
      </w:r>
      <w:r>
        <w:rPr>
          <w:rFonts w:asciiTheme="minorHAnsi" w:hAnsiTheme="minorHAnsi"/>
        </w:rPr>
        <w:t xml:space="preserve">. A seguito della conferma il sistema presenterà la form di Dettaglio del Procedimento, in cui risulterà aggiornato lo stato del procedimento e sarà riportata </w:t>
      </w:r>
      <w:r w:rsidR="00B03F95">
        <w:rPr>
          <w:rFonts w:asciiTheme="minorHAnsi" w:hAnsiTheme="minorHAnsi"/>
        </w:rPr>
        <w:t>la</w:t>
      </w:r>
      <w:r>
        <w:rPr>
          <w:rFonts w:asciiTheme="minorHAnsi" w:hAnsiTheme="minorHAnsi"/>
        </w:rPr>
        <w:t xml:space="preserve"> data di restituzione     </w:t>
      </w:r>
    </w:p>
    <w:p w14:paraId="56136BA2" w14:textId="3E0006CD" w:rsidR="00A472C5" w:rsidRPr="00A472C5" w:rsidRDefault="00C638CA" w:rsidP="00757ED9">
      <w:pPr>
        <w:spacing w:line="360" w:lineRule="auto"/>
        <w:rPr>
          <w:rFonts w:asciiTheme="minorHAnsi" w:hAnsiTheme="minorHAnsi"/>
        </w:rPr>
      </w:pPr>
      <w:r>
        <w:rPr>
          <w:noProof/>
          <w:lang w:val="en-GB" w:eastAsia="en-GB"/>
        </w:rPr>
        <w:lastRenderedPageBreak/>
        <w:drawing>
          <wp:inline distT="0" distB="0" distL="0" distR="0" wp14:anchorId="2211CD20" wp14:editId="34A25C1C">
            <wp:extent cx="6120765" cy="3001010"/>
            <wp:effectExtent l="0" t="0" r="0" b="889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3001010"/>
                    </a:xfrm>
                    <a:prstGeom prst="rect">
                      <a:avLst/>
                    </a:prstGeom>
                  </pic:spPr>
                </pic:pic>
              </a:graphicData>
            </a:graphic>
          </wp:inline>
        </w:drawing>
      </w:r>
      <w:r w:rsidR="00A472C5">
        <w:rPr>
          <w:rFonts w:asciiTheme="minorHAnsi" w:hAnsiTheme="minorHAnsi"/>
        </w:rPr>
        <w:t xml:space="preserve">                                                                                                                                                                       </w:t>
      </w:r>
    </w:p>
    <w:p w14:paraId="72E5CE24" w14:textId="739CC66C" w:rsidR="00384329" w:rsidRPr="00757020" w:rsidRDefault="00384329" w:rsidP="0038432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24D2E">
        <w:rPr>
          <w:rFonts w:asciiTheme="minorHAnsi" w:hAnsiTheme="minorHAnsi"/>
          <w:b/>
          <w:noProof/>
          <w:sz w:val="18"/>
          <w:szCs w:val="18"/>
        </w:rPr>
        <w:t>14</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Pr>
          <w:rFonts w:asciiTheme="minorHAnsi" w:hAnsiTheme="minorHAnsi"/>
          <w:b/>
          <w:sz w:val="18"/>
          <w:szCs w:val="18"/>
        </w:rPr>
        <w:t>Dettaglio Procedimento SIUS a seguito Restituzione Atti - (TDS e TDSM)</w:t>
      </w:r>
    </w:p>
    <w:p w14:paraId="50A82FF2" w14:textId="77777777" w:rsidR="00384329" w:rsidRDefault="00384329" w:rsidP="00B03F95">
      <w:pPr>
        <w:spacing w:line="360" w:lineRule="auto"/>
        <w:rPr>
          <w:rFonts w:asciiTheme="minorHAnsi" w:hAnsiTheme="minorHAnsi"/>
        </w:rPr>
      </w:pPr>
    </w:p>
    <w:p w14:paraId="51C76057" w14:textId="70643DEA" w:rsidR="00757ED9" w:rsidRPr="00B03F95" w:rsidRDefault="00B03F95" w:rsidP="00B03F95">
      <w:pPr>
        <w:spacing w:line="360" w:lineRule="auto"/>
      </w:pPr>
      <w:r w:rsidRPr="000E2C6C">
        <w:rPr>
          <w:rFonts w:asciiTheme="minorHAnsi" w:hAnsiTheme="minorHAnsi"/>
        </w:rPr>
        <w:t xml:space="preserve">In caso di procedimento in stato di ‘Atti Restituiti al Presidente’ </w:t>
      </w:r>
      <w:r>
        <w:rPr>
          <w:rFonts w:asciiTheme="minorHAnsi" w:hAnsiTheme="minorHAnsi"/>
        </w:rPr>
        <w:t>, selezionando la funzione</w:t>
      </w:r>
      <w:r w:rsidRPr="000E2C6C">
        <w:rPr>
          <w:rFonts w:asciiTheme="minorHAnsi" w:hAnsiTheme="minorHAnsi"/>
        </w:rPr>
        <w:t xml:space="preserve"> ‘Gestione Restituzione Atti al Presidente’, </w:t>
      </w:r>
      <w:r>
        <w:rPr>
          <w:rFonts w:asciiTheme="minorHAnsi" w:hAnsiTheme="minorHAnsi"/>
        </w:rPr>
        <w:t xml:space="preserve">il sistema </w:t>
      </w:r>
      <w:r w:rsidR="00757ED9" w:rsidRPr="00B03F95">
        <w:t>presenterà il Dettaglio dei dati relativi alla restituzione degli atti presenti nella base dati</w:t>
      </w:r>
    </w:p>
    <w:p w14:paraId="53933339" w14:textId="4C4F7BF3" w:rsidR="00757ED9" w:rsidRPr="002156C2" w:rsidRDefault="00174B01" w:rsidP="00757ED9">
      <w:pPr>
        <w:rPr>
          <w:highlight w:val="yellow"/>
        </w:rPr>
      </w:pPr>
      <w:r>
        <w:rPr>
          <w:noProof/>
          <w:lang w:val="en-GB" w:eastAsia="en-GB"/>
        </w:rPr>
        <w:drawing>
          <wp:inline distT="0" distB="0" distL="0" distR="0" wp14:anchorId="2052E914" wp14:editId="27C468E7">
            <wp:extent cx="4648439" cy="1568531"/>
            <wp:effectExtent l="0" t="0" r="0" b="0"/>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48439" cy="1568531"/>
                    </a:xfrm>
                    <a:prstGeom prst="rect">
                      <a:avLst/>
                    </a:prstGeom>
                  </pic:spPr>
                </pic:pic>
              </a:graphicData>
            </a:graphic>
          </wp:inline>
        </w:drawing>
      </w:r>
    </w:p>
    <w:p w14:paraId="3423D219" w14:textId="646A5C54" w:rsidR="00384329" w:rsidRPr="00757020" w:rsidRDefault="00384329" w:rsidP="0038432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24D2E">
        <w:rPr>
          <w:rFonts w:asciiTheme="minorHAnsi" w:hAnsiTheme="minorHAnsi"/>
          <w:b/>
          <w:noProof/>
          <w:sz w:val="18"/>
          <w:szCs w:val="18"/>
        </w:rPr>
        <w:t>15</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Pr>
          <w:rFonts w:asciiTheme="minorHAnsi" w:hAnsiTheme="minorHAnsi"/>
          <w:b/>
          <w:sz w:val="18"/>
          <w:szCs w:val="18"/>
        </w:rPr>
        <w:t xml:space="preserve"> Dettaglio Restituzione Atti al Presidente - (TDS e TDSM)</w:t>
      </w:r>
    </w:p>
    <w:p w14:paraId="5120EA32" w14:textId="77777777" w:rsidR="00757ED9" w:rsidRPr="002156C2" w:rsidRDefault="00757ED9" w:rsidP="00757ED9">
      <w:pPr>
        <w:rPr>
          <w:highlight w:val="yellow"/>
        </w:rPr>
      </w:pPr>
    </w:p>
    <w:p w14:paraId="76C56DDB" w14:textId="4A3AD57F" w:rsidR="00757ED9" w:rsidRPr="00174B01" w:rsidRDefault="00757ED9" w:rsidP="00757ED9">
      <w:r w:rsidRPr="00174B01">
        <w:t xml:space="preserve">da </w:t>
      </w:r>
      <w:r w:rsidR="00174B01" w:rsidRPr="00174B01">
        <w:t>cui</w:t>
      </w:r>
      <w:r w:rsidRPr="00174B01">
        <w:t xml:space="preserve"> sarà possibile selezionare le azioni di Modifica o di Cancellazione.</w:t>
      </w:r>
    </w:p>
    <w:p w14:paraId="0F1467C4" w14:textId="77777777" w:rsidR="00757ED9" w:rsidRPr="002156C2" w:rsidRDefault="00757ED9" w:rsidP="00757ED9">
      <w:pPr>
        <w:rPr>
          <w:highlight w:val="yellow"/>
        </w:rPr>
      </w:pPr>
    </w:p>
    <w:p w14:paraId="1CDD91C3" w14:textId="0D3271F8" w:rsidR="00757ED9" w:rsidRDefault="00757ED9" w:rsidP="00757ED9">
      <w:r w:rsidRPr="00174B01">
        <w:t>In caso di cancellazione lo stato del procedimento sarà reimpostato a ‘Emesso Decreto Designazione’.</w:t>
      </w:r>
    </w:p>
    <w:p w14:paraId="634AFF19" w14:textId="77777777" w:rsidR="00174B01" w:rsidRDefault="00174B01" w:rsidP="00757ED9"/>
    <w:p w14:paraId="1987EE76" w14:textId="77777777" w:rsidR="00170860" w:rsidRPr="002669CC" w:rsidRDefault="00170860" w:rsidP="00170860">
      <w:pPr>
        <w:spacing w:line="360" w:lineRule="auto"/>
        <w:rPr>
          <w:rFonts w:asciiTheme="minorHAnsi" w:hAnsiTheme="minorHAnsi"/>
        </w:rPr>
      </w:pPr>
      <w:r>
        <w:rPr>
          <w:rFonts w:asciiTheme="minorHAnsi" w:hAnsiTheme="minorHAnsi"/>
        </w:rPr>
        <w:t xml:space="preserve">La ‘Non Emissione’ dell’ordinanza </w:t>
      </w:r>
      <w:r w:rsidRPr="002669CC">
        <w:rPr>
          <w:rFonts w:asciiTheme="minorHAnsi" w:hAnsiTheme="minorHAnsi"/>
        </w:rPr>
        <w:t>determina comunque la chiusura della fase provvisoria in maniera alternativa rispetto alla ordinaria indicazione degli esiti. La procedura a questo punto segue il suo corso norma</w:t>
      </w:r>
      <w:r>
        <w:rPr>
          <w:rFonts w:asciiTheme="minorHAnsi" w:hAnsiTheme="minorHAnsi"/>
        </w:rPr>
        <w:t>le con l’apertura del dibattito. Quindi il TDS/TDSM fissa udienza ed emette ordinanza.</w:t>
      </w:r>
    </w:p>
    <w:p w14:paraId="02B39562" w14:textId="133E6FE0" w:rsidR="00CA51D9" w:rsidRDefault="00CA51D9" w:rsidP="00757ED9">
      <w:pPr>
        <w:spacing w:line="360" w:lineRule="auto"/>
        <w:rPr>
          <w:rFonts w:asciiTheme="minorHAnsi" w:hAnsiTheme="minorHAnsi"/>
        </w:rPr>
      </w:pPr>
    </w:p>
    <w:p w14:paraId="2F4ACA1D" w14:textId="77777777" w:rsidR="004F6C8D" w:rsidRDefault="004F6C8D" w:rsidP="00421A3E">
      <w:pPr>
        <w:spacing w:line="360" w:lineRule="auto"/>
        <w:rPr>
          <w:rFonts w:asciiTheme="minorHAnsi" w:hAnsiTheme="minorHAnsi"/>
        </w:rPr>
      </w:pPr>
    </w:p>
    <w:p w14:paraId="2EA7C6D0" w14:textId="085B46D8" w:rsidR="00E80A12" w:rsidRPr="002669CC" w:rsidRDefault="00CA51D9" w:rsidP="00CA51D9">
      <w:pPr>
        <w:pStyle w:val="Titolo30"/>
        <w:rPr>
          <w:rFonts w:asciiTheme="minorHAnsi" w:hAnsiTheme="minorHAnsi"/>
        </w:rPr>
      </w:pPr>
      <w:bookmarkStart w:id="69" w:name="_Toc136879609"/>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B22B4C" w:rsidRPr="00A50577">
        <w:rPr>
          <w:rFonts w:asciiTheme="minorHAnsi" w:hAnsiTheme="minorHAnsi"/>
        </w:rPr>
        <w:t>/TDSM</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69"/>
    </w:p>
    <w:p w14:paraId="1574EC5E" w14:textId="5515961F"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r w:rsidR="00DA1636">
        <w:rPr>
          <w:rFonts w:asciiTheme="minorHAnsi" w:hAnsiTheme="minorHAnsi"/>
        </w:rPr>
        <w:t xml:space="preserve">  </w:t>
      </w:r>
    </w:p>
    <w:p w14:paraId="405D770D" w14:textId="1E22ACAF" w:rsidR="00BC26BD" w:rsidRPr="00BC493B" w:rsidRDefault="00BC26BD" w:rsidP="00CA51D9">
      <w:pPr>
        <w:keepNext/>
        <w:spacing w:line="360" w:lineRule="auto"/>
        <w:rPr>
          <w:rFonts w:asciiTheme="minorHAnsi" w:hAnsiTheme="minorHAnsi" w:cstheme="minorHAnsi"/>
        </w:rPr>
      </w:pPr>
      <w:r>
        <w:rPr>
          <w:noProof/>
          <w:lang w:val="en-GB" w:eastAsia="en-GB"/>
        </w:rPr>
        <w:drawing>
          <wp:inline distT="0" distB="0" distL="0" distR="0" wp14:anchorId="3347660E" wp14:editId="0FE3A68E">
            <wp:extent cx="6120765" cy="27178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71780"/>
                    </a:xfrm>
                    <a:prstGeom prst="rect">
                      <a:avLst/>
                    </a:prstGeom>
                  </pic:spPr>
                </pic:pic>
              </a:graphicData>
            </a:graphic>
          </wp:inline>
        </w:drawing>
      </w:r>
    </w:p>
    <w:p w14:paraId="0C066617" w14:textId="551C6091"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924D2E">
        <w:rPr>
          <w:rFonts w:asciiTheme="minorHAnsi" w:hAnsiTheme="minorHAnsi"/>
          <w:b/>
          <w:noProof/>
          <w:sz w:val="18"/>
          <w:szCs w:val="18"/>
        </w:rPr>
        <w:t>16</w:t>
      </w:r>
      <w:r w:rsidR="009D5CD2" w:rsidRPr="00757020">
        <w:rPr>
          <w:rFonts w:asciiTheme="minorHAnsi" w:hAnsiTheme="minorHAnsi"/>
          <w:b/>
          <w:sz w:val="18"/>
          <w:szCs w:val="18"/>
        </w:rPr>
        <w:fldChar w:fldCharType="end"/>
      </w:r>
      <w:r w:rsidRPr="00757020">
        <w:rPr>
          <w:rFonts w:asciiTheme="minorHAnsi" w:hAnsiTheme="minorHAnsi"/>
          <w:b/>
          <w:sz w:val="18"/>
          <w:szCs w:val="18"/>
        </w:rPr>
        <w:t>: Funzione Esecutività Applicazione Provvisoria m.a.</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t>Dal punto di vista funzionale, l’attività di registrazione della data di esecutività dell’ordinanza di applicazione provvisoria si pone a valle dell’emissione dell’ordinanza provvisoria.</w:t>
      </w:r>
    </w:p>
    <w:p w14:paraId="4CCEEF47" w14:textId="77777777" w:rsidR="009E4423" w:rsidRDefault="009B2416" w:rsidP="00421A3E">
      <w:pPr>
        <w:spacing w:line="360" w:lineRule="auto"/>
        <w:rPr>
          <w:rFonts w:asciiTheme="minorHAnsi" w:hAnsiTheme="minorHAnsi"/>
        </w:rPr>
      </w:pPr>
      <w:r>
        <w:rPr>
          <w:rFonts w:asciiTheme="minorHAnsi" w:hAnsiTheme="minorHAnsi"/>
        </w:rPr>
        <w:t>Accedendo alla funzione,</w:t>
      </w:r>
      <w:r w:rsidR="00BC26BD">
        <w:rPr>
          <w:rFonts w:asciiTheme="minorHAnsi" w:hAnsiTheme="minorHAnsi"/>
        </w:rPr>
        <w:t xml:space="preserve"> </w:t>
      </w:r>
      <w:r>
        <w:rPr>
          <w:rFonts w:asciiTheme="minorHAnsi" w:hAnsiTheme="minorHAnsi"/>
        </w:rPr>
        <w:t>il sistema</w:t>
      </w:r>
      <w:r w:rsidR="00BC6586">
        <w:rPr>
          <w:rFonts w:asciiTheme="minorHAnsi" w:hAnsiTheme="minorHAnsi"/>
        </w:rPr>
        <w:t xml:space="preserve">, </w:t>
      </w:r>
      <w:r w:rsidR="009E4423">
        <w:rPr>
          <w:rFonts w:asciiTheme="minorHAnsi" w:hAnsiTheme="minorHAnsi"/>
        </w:rPr>
        <w:t>verifica l’</w:t>
      </w:r>
      <w:r w:rsidR="00BC6586" w:rsidRPr="000A3092">
        <w:rPr>
          <w:rFonts w:asciiTheme="minorHAnsi" w:hAnsiTheme="minorHAnsi"/>
        </w:rPr>
        <w:t xml:space="preserve"> esistenza dell’ordinanza d</w:t>
      </w:r>
      <w:r w:rsidR="009E4423">
        <w:rPr>
          <w:rFonts w:asciiTheme="minorHAnsi" w:hAnsiTheme="minorHAnsi"/>
        </w:rPr>
        <w:t>i Applicazione Provvisoria, validata,</w:t>
      </w:r>
      <w:r w:rsidR="00BC6586" w:rsidRPr="000A3092">
        <w:rPr>
          <w:rFonts w:asciiTheme="minorHAnsi" w:hAnsiTheme="minorHAnsi"/>
        </w:rPr>
        <w:t>depositata</w:t>
      </w:r>
      <w:r w:rsidR="009E4423">
        <w:rPr>
          <w:rFonts w:asciiTheme="minorHAnsi" w:hAnsiTheme="minorHAnsi"/>
        </w:rPr>
        <w:t xml:space="preserve"> e deposito validato</w:t>
      </w:r>
      <w:r w:rsidR="00BC6586">
        <w:rPr>
          <w:rFonts w:asciiTheme="minorHAnsi" w:hAnsiTheme="minorHAnsi"/>
        </w:rPr>
        <w:t>,</w:t>
      </w:r>
      <w:r w:rsidR="009E4423">
        <w:rPr>
          <w:rFonts w:asciiTheme="minorHAnsi" w:hAnsiTheme="minorHAnsi"/>
        </w:rPr>
        <w:t xml:space="preserve"> in caso di non sussistenza delle suddette condizioni, invierà il seguente messaggio</w:t>
      </w:r>
    </w:p>
    <w:p w14:paraId="690B8E22" w14:textId="4430F685" w:rsidR="009E4423" w:rsidRDefault="009E4423" w:rsidP="009E4423">
      <w:pPr>
        <w:spacing w:line="360" w:lineRule="auto"/>
        <w:jc w:val="center"/>
        <w:rPr>
          <w:rFonts w:asciiTheme="minorHAnsi" w:hAnsiTheme="minorHAnsi"/>
        </w:rPr>
      </w:pPr>
      <w:r w:rsidRPr="009E4423">
        <w:rPr>
          <w:rFonts w:asciiTheme="minorHAnsi" w:hAnsiTheme="minorHAnsi"/>
          <w:noProof/>
          <w:lang w:val="en-GB" w:eastAsia="en-GB"/>
        </w:rPr>
        <w:drawing>
          <wp:inline distT="0" distB="0" distL="0" distR="0" wp14:anchorId="256E1E97" wp14:editId="0C984B45">
            <wp:extent cx="1962251" cy="1130358"/>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62251" cy="1130358"/>
                    </a:xfrm>
                    <a:prstGeom prst="rect">
                      <a:avLst/>
                    </a:prstGeom>
                  </pic:spPr>
                </pic:pic>
              </a:graphicData>
            </a:graphic>
          </wp:inline>
        </w:drawing>
      </w:r>
    </w:p>
    <w:p w14:paraId="18835393" w14:textId="0E2A552D" w:rsidR="00E80A12" w:rsidRDefault="009E4423" w:rsidP="00421A3E">
      <w:pPr>
        <w:spacing w:line="360" w:lineRule="auto"/>
        <w:rPr>
          <w:rFonts w:asciiTheme="minorHAnsi" w:hAnsiTheme="minorHAnsi"/>
        </w:rPr>
      </w:pPr>
      <w:r>
        <w:rPr>
          <w:rFonts w:asciiTheme="minorHAnsi" w:hAnsiTheme="minorHAnsi"/>
        </w:rPr>
        <w:t>In caso di esito positivo</w:t>
      </w:r>
      <w:r w:rsidR="00BC6586">
        <w:rPr>
          <w:rFonts w:asciiTheme="minorHAnsi" w:hAnsiTheme="minorHAnsi"/>
        </w:rPr>
        <w:t xml:space="preserve"> </w:t>
      </w:r>
      <w:r w:rsidR="009B2416">
        <w:rPr>
          <w:rFonts w:asciiTheme="minorHAnsi" w:hAnsiTheme="minorHAnsi"/>
        </w:rPr>
        <w:t xml:space="preserve"> prospetta una </w:t>
      </w:r>
      <w:r w:rsidR="00C11A50">
        <w:rPr>
          <w:rFonts w:asciiTheme="minorHAnsi" w:hAnsiTheme="minorHAnsi"/>
        </w:rPr>
        <w:t>nuova pagina</w:t>
      </w:r>
      <w:r w:rsidR="009B2416">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1139B6">
      <w:pPr>
        <w:pStyle w:val="Paragrafoelenco"/>
        <w:numPr>
          <w:ilvl w:val="0"/>
          <w:numId w:val="36"/>
        </w:numPr>
      </w:pPr>
      <w:r>
        <w:t>Dettaglio procedimento SIUS</w:t>
      </w:r>
    </w:p>
    <w:p w14:paraId="2B598039" w14:textId="4BDD29F7" w:rsidR="00C11A50" w:rsidRDefault="00C11A50" w:rsidP="001139B6">
      <w:pPr>
        <w:pStyle w:val="Paragrafoelenco"/>
        <w:numPr>
          <w:ilvl w:val="0"/>
          <w:numId w:val="36"/>
        </w:numPr>
      </w:pPr>
      <w:r>
        <w:t>Dettaglio dati Soggetto</w:t>
      </w:r>
    </w:p>
    <w:p w14:paraId="533C5030" w14:textId="1A5C9A18" w:rsidR="00C11A50" w:rsidRDefault="00C11A50" w:rsidP="001139B6">
      <w:pPr>
        <w:pStyle w:val="Paragrafoelenco"/>
        <w:numPr>
          <w:ilvl w:val="0"/>
          <w:numId w:val="36"/>
        </w:numPr>
      </w:pPr>
      <w:r>
        <w:t>Estremi dell’ordinanza provvisoria di Concessione di Misura Alternativa (art. 678 comma 1 -ter)</w:t>
      </w:r>
    </w:p>
    <w:p w14:paraId="6D903CFE" w14:textId="576DE569" w:rsidR="00C11A50" w:rsidRDefault="00C11A50" w:rsidP="001139B6">
      <w:pPr>
        <w:pStyle w:val="Paragrafoelenco"/>
        <w:numPr>
          <w:ilvl w:val="0"/>
          <w:numId w:val="36"/>
        </w:numPr>
      </w:pPr>
      <w:r>
        <w:t>Campo ‘Data Esecutività’</w:t>
      </w:r>
    </w:p>
    <w:p w14:paraId="2E06C569" w14:textId="4A732985" w:rsidR="00C11A50" w:rsidRDefault="00C11A50" w:rsidP="001139B6">
      <w:pPr>
        <w:pStyle w:val="Paragrafoelenco"/>
        <w:numPr>
          <w:ilvl w:val="0"/>
          <w:numId w:val="36"/>
        </w:numPr>
      </w:pPr>
      <w:r>
        <w:t>Campo note</w:t>
      </w:r>
    </w:p>
    <w:p w14:paraId="3F0CAAAF" w14:textId="00869CD7" w:rsidR="00CF08B1" w:rsidRDefault="00CF08B1" w:rsidP="001139B6">
      <w:pPr>
        <w:pStyle w:val="Paragrafoelenco"/>
        <w:numPr>
          <w:ilvl w:val="0"/>
          <w:numId w:val="36"/>
        </w:numPr>
      </w:pPr>
      <w:r>
        <w:t>Destinatari  (quelli già inseriti nel Deposito Ordinanza)</w:t>
      </w:r>
    </w:p>
    <w:p w14:paraId="473B9A47" w14:textId="0966ED25" w:rsidR="00CF08B1" w:rsidRPr="00C11A50" w:rsidRDefault="00CF08B1" w:rsidP="001139B6">
      <w:pPr>
        <w:pStyle w:val="Paragrafoelenco"/>
        <w:numPr>
          <w:ilvl w:val="0"/>
          <w:numId w:val="36"/>
        </w:numPr>
      </w:pPr>
      <w:r>
        <w:t>Ulteriori destinatari</w:t>
      </w:r>
    </w:p>
    <w:p w14:paraId="09D2579B" w14:textId="77777777" w:rsidR="009B2416" w:rsidRDefault="009B2416" w:rsidP="009B2416">
      <w:pPr>
        <w:spacing w:line="360" w:lineRule="auto"/>
        <w:rPr>
          <w:rFonts w:asciiTheme="minorHAnsi" w:hAnsiTheme="minorHAnsi"/>
          <w:highlight w:val="cyan"/>
        </w:rPr>
      </w:pPr>
    </w:p>
    <w:p w14:paraId="4C92CCE2" w14:textId="37A47E44" w:rsidR="00AA4BFD" w:rsidRPr="00F422A4" w:rsidRDefault="00CF08B1" w:rsidP="00AA4BFD">
      <w:pPr>
        <w:keepNext/>
        <w:spacing w:line="360" w:lineRule="auto"/>
        <w:rPr>
          <w:rFonts w:asciiTheme="minorHAnsi" w:hAnsiTheme="minorHAnsi" w:cstheme="minorHAnsi"/>
        </w:rPr>
      </w:pPr>
      <w:r w:rsidRPr="00CF08B1">
        <w:rPr>
          <w:rFonts w:asciiTheme="minorHAnsi" w:hAnsiTheme="minorHAnsi" w:cstheme="minorHAnsi"/>
          <w:noProof/>
          <w:lang w:val="en-GB" w:eastAsia="en-GB"/>
        </w:rPr>
        <w:drawing>
          <wp:inline distT="0" distB="0" distL="0" distR="0" wp14:anchorId="598B3627" wp14:editId="3D59C4F8">
            <wp:extent cx="6120765" cy="2636520"/>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2636520"/>
                    </a:xfrm>
                    <a:prstGeom prst="rect">
                      <a:avLst/>
                    </a:prstGeom>
                  </pic:spPr>
                </pic:pic>
              </a:graphicData>
            </a:graphic>
          </wp:inline>
        </w:drawing>
      </w:r>
      <w:r w:rsidRPr="00CF08B1">
        <w:rPr>
          <w:noProof/>
        </w:rPr>
        <w:t xml:space="preserve"> </w:t>
      </w:r>
      <w:r w:rsidRPr="00CF08B1">
        <w:rPr>
          <w:rFonts w:asciiTheme="minorHAnsi" w:hAnsiTheme="minorHAnsi" w:cstheme="minorHAnsi"/>
          <w:noProof/>
          <w:lang w:val="en-GB" w:eastAsia="en-GB"/>
        </w:rPr>
        <w:drawing>
          <wp:inline distT="0" distB="0" distL="0" distR="0" wp14:anchorId="33DCEA42" wp14:editId="151F6E30">
            <wp:extent cx="6120765" cy="1796415"/>
            <wp:effectExtent l="0" t="0" r="0" b="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1796415"/>
                    </a:xfrm>
                    <a:prstGeom prst="rect">
                      <a:avLst/>
                    </a:prstGeom>
                  </pic:spPr>
                </pic:pic>
              </a:graphicData>
            </a:graphic>
          </wp:inline>
        </w:drawing>
      </w:r>
    </w:p>
    <w:p w14:paraId="20CFED2A" w14:textId="6177A240"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924D2E">
        <w:rPr>
          <w:rFonts w:asciiTheme="minorHAnsi" w:hAnsiTheme="minorHAnsi"/>
          <w:b/>
          <w:noProof/>
          <w:sz w:val="18"/>
          <w:szCs w:val="18"/>
        </w:rPr>
        <w:t>17</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r w:rsidR="00567628">
        <w:rPr>
          <w:rFonts w:asciiTheme="minorHAnsi" w:hAnsiTheme="minorHAnsi"/>
          <w:b/>
          <w:sz w:val="18"/>
          <w:szCs w:val="18"/>
        </w:rPr>
        <w:t xml:space="preserve"> - (TDS e TDSM)</w:t>
      </w:r>
    </w:p>
    <w:p w14:paraId="3DB51FAB" w14:textId="77777777" w:rsidR="009B2416" w:rsidRPr="002669CC" w:rsidRDefault="009B2416" w:rsidP="00421A3E">
      <w:pPr>
        <w:spacing w:line="360" w:lineRule="auto"/>
        <w:rPr>
          <w:rFonts w:asciiTheme="minorHAnsi" w:hAnsiTheme="minorHAnsi"/>
        </w:rPr>
      </w:pPr>
    </w:p>
    <w:p w14:paraId="700627B0" w14:textId="0CC1ABD0" w:rsidR="00C11A50" w:rsidRDefault="00C11A50" w:rsidP="00D90141">
      <w:pPr>
        <w:spacing w:line="360" w:lineRule="auto"/>
        <w:rPr>
          <w:rFonts w:asciiTheme="minorHAnsi" w:hAnsiTheme="minorHAnsi" w:cs="Arial"/>
          <w:color w:val="222222"/>
          <w:szCs w:val="22"/>
        </w:rPr>
      </w:pPr>
      <w:r>
        <w:rPr>
          <w:rFonts w:asciiTheme="minorHAnsi" w:hAnsiTheme="minorHAnsi"/>
        </w:rPr>
        <w:t xml:space="preserve">I campi editabili sono ‘Data Esecutività’ e ‘note, che a seguito del conferma devono essere registrati nella tabella </w:t>
      </w:r>
      <w:r w:rsidRPr="00CF4EE7">
        <w:rPr>
          <w:rFonts w:asciiTheme="minorHAnsi" w:hAnsiTheme="minorHAnsi" w:cs="Arial"/>
          <w:color w:val="222222"/>
          <w:szCs w:val="22"/>
        </w:rPr>
        <w:t>deposito_ordinanza_pc</w:t>
      </w:r>
      <w:r w:rsidR="00CF08B1">
        <w:rPr>
          <w:rFonts w:asciiTheme="minorHAnsi" w:hAnsiTheme="minorHAnsi" w:cs="Arial"/>
          <w:color w:val="222222"/>
          <w:szCs w:val="22"/>
        </w:rPr>
        <w:t>, data trasmissione e ulteriori destinatari (gli stessi previsti nel deposito ordinanza).</w:t>
      </w:r>
    </w:p>
    <w:p w14:paraId="7F845E15" w14:textId="04991F51" w:rsidR="00AC79AD" w:rsidRDefault="008B0DBE" w:rsidP="00D90141">
      <w:pPr>
        <w:spacing w:line="360" w:lineRule="auto"/>
        <w:rPr>
          <w:rFonts w:asciiTheme="minorHAnsi" w:hAnsiTheme="minorHAnsi" w:cs="Arial"/>
          <w:color w:val="222222"/>
          <w:szCs w:val="22"/>
        </w:rPr>
      </w:pPr>
      <w:r>
        <w:rPr>
          <w:rFonts w:asciiTheme="minorHAnsi" w:hAnsiTheme="minorHAnsi" w:cs="Arial"/>
          <w:color w:val="222222"/>
          <w:szCs w:val="22"/>
        </w:rPr>
        <w:t>Per la data di esecutività</w:t>
      </w:r>
      <w:r w:rsidR="00AC79AD">
        <w:rPr>
          <w:rFonts w:asciiTheme="minorHAnsi" w:hAnsiTheme="minorHAnsi" w:cs="Arial"/>
          <w:color w:val="222222"/>
          <w:szCs w:val="22"/>
        </w:rPr>
        <w:t>, che è dato obbligatorio da inserire, occorre prevedere</w:t>
      </w:r>
      <w:r w:rsidR="00F109F2">
        <w:rPr>
          <w:rFonts w:asciiTheme="minorHAnsi" w:hAnsiTheme="minorHAnsi" w:cs="Arial"/>
          <w:color w:val="222222"/>
          <w:szCs w:val="22"/>
        </w:rPr>
        <w:t>, in caso di avvenuta valorizzazione</w:t>
      </w:r>
      <w:r w:rsidR="00AC79AD">
        <w:rPr>
          <w:rFonts w:asciiTheme="minorHAnsi" w:hAnsiTheme="minorHAnsi" w:cs="Arial"/>
          <w:color w:val="222222"/>
          <w:szCs w:val="22"/>
        </w:rPr>
        <w:t xml:space="preserve"> </w:t>
      </w:r>
      <w:r w:rsidR="00F109F2">
        <w:rPr>
          <w:rFonts w:asciiTheme="minorHAnsi" w:hAnsiTheme="minorHAnsi" w:cs="Arial"/>
          <w:color w:val="222222"/>
          <w:szCs w:val="22"/>
        </w:rPr>
        <w:t xml:space="preserve">delle date di notifica (operazione non obbligatoria), </w:t>
      </w:r>
      <w:r w:rsidR="00AC79AD">
        <w:rPr>
          <w:rFonts w:asciiTheme="minorHAnsi" w:hAnsiTheme="minorHAnsi" w:cs="Arial"/>
          <w:color w:val="222222"/>
          <w:szCs w:val="22"/>
        </w:rPr>
        <w:t>un controllo che</w:t>
      </w:r>
      <w:r w:rsidR="00F109F2">
        <w:rPr>
          <w:rFonts w:asciiTheme="minorHAnsi" w:hAnsiTheme="minorHAnsi" w:cs="Arial"/>
          <w:color w:val="222222"/>
          <w:szCs w:val="22"/>
        </w:rPr>
        <w:t xml:space="preserve"> segnali</w:t>
      </w:r>
      <w:r w:rsidR="00AC79AD">
        <w:rPr>
          <w:rFonts w:asciiTheme="minorHAnsi" w:hAnsiTheme="minorHAnsi" w:cs="Arial"/>
          <w:color w:val="222222"/>
          <w:szCs w:val="22"/>
        </w:rPr>
        <w:t xml:space="preserve"> </w:t>
      </w:r>
      <w:r w:rsidR="001668AD">
        <w:rPr>
          <w:rFonts w:asciiTheme="minorHAnsi" w:hAnsiTheme="minorHAnsi" w:cs="Arial"/>
          <w:color w:val="222222"/>
          <w:szCs w:val="22"/>
        </w:rPr>
        <w:t xml:space="preserve">che </w:t>
      </w:r>
      <w:r w:rsidR="00AC79AD">
        <w:rPr>
          <w:rFonts w:asciiTheme="minorHAnsi" w:hAnsiTheme="minorHAnsi" w:cs="Arial"/>
          <w:color w:val="222222"/>
          <w:szCs w:val="22"/>
        </w:rPr>
        <w:t xml:space="preserve">il valore inserito superi i 10 giorni rispetto alla data </w:t>
      </w:r>
      <w:r w:rsidR="00930252">
        <w:rPr>
          <w:rFonts w:asciiTheme="minorHAnsi" w:hAnsiTheme="minorHAnsi" w:cs="Arial"/>
          <w:color w:val="222222"/>
          <w:szCs w:val="22"/>
        </w:rPr>
        <w:t>de</w:t>
      </w:r>
      <w:r w:rsidR="00930252" w:rsidRPr="00930252">
        <w:rPr>
          <w:rFonts w:asciiTheme="minorHAnsi" w:hAnsiTheme="minorHAnsi" w:cs="Arial"/>
          <w:color w:val="222222"/>
          <w:szCs w:val="22"/>
        </w:rPr>
        <w:t>ll'ultima notifica</w:t>
      </w:r>
      <w:r w:rsidR="00AC79AD">
        <w:rPr>
          <w:rFonts w:asciiTheme="minorHAnsi" w:hAnsiTheme="minorHAnsi" w:cs="Arial"/>
          <w:color w:val="222222"/>
          <w:szCs w:val="22"/>
        </w:rPr>
        <w:t>. Per un</w:t>
      </w:r>
      <w:r w:rsidR="001668AD">
        <w:rPr>
          <w:rFonts w:asciiTheme="minorHAnsi" w:hAnsiTheme="minorHAnsi" w:cs="Arial"/>
          <w:color w:val="222222"/>
          <w:szCs w:val="22"/>
        </w:rPr>
        <w:t>a</w:t>
      </w:r>
      <w:r w:rsidR="00AC79AD">
        <w:rPr>
          <w:rFonts w:asciiTheme="minorHAnsi" w:hAnsiTheme="minorHAnsi" w:cs="Arial"/>
          <w:color w:val="222222"/>
          <w:szCs w:val="22"/>
        </w:rPr>
        <w:t xml:space="preserve"> data che superi tale limite, visualizzare un messaggio </w:t>
      </w:r>
      <w:r w:rsidR="001668AD">
        <w:rPr>
          <w:rFonts w:asciiTheme="minorHAnsi" w:hAnsiTheme="minorHAnsi" w:cs="Arial"/>
          <w:color w:val="222222"/>
          <w:szCs w:val="22"/>
        </w:rPr>
        <w:t>di avviso</w:t>
      </w:r>
      <w:r w:rsidR="00AC79AD">
        <w:rPr>
          <w:rFonts w:asciiTheme="minorHAnsi" w:hAnsiTheme="minorHAnsi" w:cs="Arial"/>
          <w:color w:val="222222"/>
          <w:szCs w:val="22"/>
        </w:rPr>
        <w:t xml:space="preserve"> sulla pagina</w:t>
      </w:r>
      <w:r w:rsidR="001668AD">
        <w:rPr>
          <w:rFonts w:asciiTheme="minorHAnsi" w:hAnsiTheme="minorHAnsi" w:cs="Arial"/>
          <w:color w:val="222222"/>
          <w:szCs w:val="22"/>
        </w:rPr>
        <w:t xml:space="preserve"> con la conferma a procedere comunque con l’inserimento</w:t>
      </w:r>
      <w:r w:rsidR="00AC79AD">
        <w:rPr>
          <w:rFonts w:asciiTheme="minorHAnsi" w:hAnsiTheme="minorHAnsi" w:cs="Arial"/>
          <w:color w:val="222222"/>
          <w:szCs w:val="22"/>
        </w:rPr>
        <w:t>.</w:t>
      </w:r>
    </w:p>
    <w:p w14:paraId="22082058" w14:textId="77777777" w:rsidR="00AC79AD" w:rsidRDefault="00AC79AD" w:rsidP="00D90141">
      <w:pPr>
        <w:spacing w:line="360" w:lineRule="auto"/>
        <w:rPr>
          <w:rFonts w:asciiTheme="minorHAnsi" w:hAnsiTheme="minorHAnsi"/>
        </w:rPr>
      </w:pPr>
    </w:p>
    <w:p w14:paraId="01A8F782" w14:textId="64ACBC6F" w:rsidR="006F2C23" w:rsidRDefault="00C11A50" w:rsidP="00D90141">
      <w:pPr>
        <w:spacing w:line="360" w:lineRule="auto"/>
        <w:rPr>
          <w:rFonts w:asciiTheme="minorHAnsi" w:hAnsiTheme="minorHAnsi"/>
        </w:rPr>
      </w:pPr>
      <w:r>
        <w:rPr>
          <w:rFonts w:asciiTheme="minorHAnsi" w:hAnsiTheme="minorHAnsi"/>
        </w:rPr>
        <w:lastRenderedPageBreak/>
        <w:t xml:space="preserve">A seguito </w:t>
      </w:r>
      <w:r w:rsidR="00734E52">
        <w:rPr>
          <w:rFonts w:asciiTheme="minorHAnsi" w:hAnsiTheme="minorHAnsi"/>
        </w:rPr>
        <w:t>dell’inserimento, il sistema mostrerà una pagina di dettaglio dell’ordinanza di ammissione provvisoria, mostrando anche l</w:t>
      </w:r>
      <w:r w:rsidR="00A80CD6">
        <w:rPr>
          <w:rFonts w:asciiTheme="minorHAnsi" w:hAnsiTheme="minorHAnsi"/>
        </w:rPr>
        <w:t>a data di esecutività inserita, la data trasmissione, gli eventuali destinatari</w:t>
      </w:r>
    </w:p>
    <w:p w14:paraId="51C5C8C3" w14:textId="7F867C56" w:rsidR="00A80CD6" w:rsidRDefault="00A80CD6" w:rsidP="00D90141">
      <w:pPr>
        <w:spacing w:line="360" w:lineRule="auto"/>
        <w:rPr>
          <w:rFonts w:asciiTheme="minorHAnsi" w:hAnsiTheme="minorHAnsi"/>
        </w:rPr>
      </w:pPr>
      <w:r w:rsidRPr="00A80CD6">
        <w:rPr>
          <w:rFonts w:asciiTheme="minorHAnsi" w:hAnsiTheme="minorHAnsi"/>
          <w:noProof/>
          <w:lang w:val="en-GB" w:eastAsia="en-GB"/>
        </w:rPr>
        <w:drawing>
          <wp:inline distT="0" distB="0" distL="0" distR="0" wp14:anchorId="655CFB0E" wp14:editId="26C5AF5F">
            <wp:extent cx="6120765" cy="1593850"/>
            <wp:effectExtent l="0" t="0" r="0" b="635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765" cy="1593850"/>
                    </a:xfrm>
                    <a:prstGeom prst="rect">
                      <a:avLst/>
                    </a:prstGeom>
                  </pic:spPr>
                </pic:pic>
              </a:graphicData>
            </a:graphic>
          </wp:inline>
        </w:drawing>
      </w:r>
    </w:p>
    <w:p w14:paraId="382D18AD" w14:textId="42854C0A" w:rsidR="00734E52" w:rsidRDefault="00734E52" w:rsidP="00D90141">
      <w:pPr>
        <w:spacing w:line="360" w:lineRule="auto"/>
        <w:rPr>
          <w:rFonts w:asciiTheme="minorHAnsi" w:hAnsiTheme="minorHAnsi"/>
        </w:rPr>
      </w:pPr>
      <w:r>
        <w:rPr>
          <w:rFonts w:asciiTheme="minorHAnsi" w:hAnsiTheme="minorHAnsi"/>
        </w:rPr>
        <w:t>Dalla pagina di dettaglio, deve essere possibile accedere alla funzione di modifica della data di esecutività, inoltre deve essere abilitata la stampa, la validazione e la tr</w:t>
      </w:r>
      <w:r w:rsidR="0088778F">
        <w:rPr>
          <w:rFonts w:asciiTheme="minorHAnsi" w:hAnsiTheme="minorHAnsi"/>
        </w:rPr>
        <w:t>asmissione telematica verso la P</w:t>
      </w:r>
      <w:r>
        <w:rPr>
          <w:rFonts w:asciiTheme="minorHAnsi" w:hAnsiTheme="minorHAnsi"/>
        </w:rPr>
        <w:t>rocura titolare del titolo esecutivo per cui è stata presentata istanza di applicazione di misura alternativa</w:t>
      </w:r>
      <w:r w:rsidRPr="00287985">
        <w:rPr>
          <w:rFonts w:asciiTheme="minorHAnsi" w:hAnsiTheme="minorHAnsi"/>
        </w:rPr>
        <w:t xml:space="preserve">. </w:t>
      </w:r>
      <w:r w:rsidR="0096716D" w:rsidRPr="00287985">
        <w:rPr>
          <w:rFonts w:asciiTheme="minorHAnsi" w:hAnsiTheme="minorHAnsi"/>
        </w:rPr>
        <w:t xml:space="preserve">La stampa deve includere anche </w:t>
      </w:r>
      <w:r w:rsidR="0096716D" w:rsidRPr="00287985">
        <w:rPr>
          <w:szCs w:val="22"/>
        </w:rPr>
        <w:t>una nuova nota di trasmissione del provvedimento contenente, oltre alla data dell’ordinanza e a quella di deposito, anche quella di esecutività.</w:t>
      </w:r>
      <w:r w:rsidR="0096716D" w:rsidRPr="0096716D">
        <w:rPr>
          <w:szCs w:val="22"/>
        </w:rPr>
        <w:t xml:space="preserve"> </w:t>
      </w:r>
      <w:r w:rsidR="0096716D">
        <w:rPr>
          <w:rFonts w:asciiTheme="minorHAnsi" w:hAnsiTheme="minorHAnsi"/>
        </w:rPr>
        <w:t>La gestione della ‘ri</w:t>
      </w:r>
      <w:r w:rsidR="003B4B70">
        <w:rPr>
          <w:rFonts w:asciiTheme="minorHAnsi" w:hAnsiTheme="minorHAnsi"/>
        </w:rPr>
        <w:t xml:space="preserve">cezione’ e ‘lavorazione’ dell’ordinanza di ammissione provvisoria su SIEP è illustrata </w:t>
      </w:r>
      <w:r w:rsidR="00A5214C" w:rsidRPr="00A5214C">
        <w:rPr>
          <w:rFonts w:asciiTheme="minorHAnsi" w:hAnsiTheme="minorHAnsi"/>
        </w:rPr>
        <w:t xml:space="preserve">al par. </w:t>
      </w:r>
      <w:r w:rsidR="00A5214C" w:rsidRPr="00A5214C">
        <w:rPr>
          <w:rFonts w:asciiTheme="minorHAnsi" w:hAnsiTheme="minorHAnsi"/>
        </w:rPr>
        <w:fldChar w:fldCharType="begin"/>
      </w:r>
      <w:r w:rsidR="00A5214C" w:rsidRPr="00A5214C">
        <w:rPr>
          <w:rFonts w:asciiTheme="minorHAnsi" w:hAnsiTheme="minorHAnsi"/>
        </w:rPr>
        <w:instrText xml:space="preserve"> REF _Ref42793798 \r \h </w:instrText>
      </w:r>
      <w:r w:rsidR="00A5214C">
        <w:rPr>
          <w:rFonts w:asciiTheme="minorHAnsi" w:hAnsiTheme="minorHAnsi"/>
        </w:rPr>
        <w:instrText xml:space="preserve"> \* MERGEFORMAT </w:instrText>
      </w:r>
      <w:r w:rsidR="00A5214C" w:rsidRPr="00A5214C">
        <w:rPr>
          <w:rFonts w:asciiTheme="minorHAnsi" w:hAnsiTheme="minorHAnsi"/>
        </w:rPr>
        <w:fldChar w:fldCharType="separate"/>
      </w:r>
      <w:r w:rsidR="00924D2E">
        <w:rPr>
          <w:rFonts w:asciiTheme="minorHAnsi" w:hAnsiTheme="minorHAnsi"/>
          <w:b/>
          <w:bCs/>
        </w:rPr>
        <w:t>Errore. L'origine riferimento non è stata trovata.</w:t>
      </w:r>
      <w:r w:rsidR="00A5214C" w:rsidRPr="00A5214C">
        <w:rPr>
          <w:rFonts w:asciiTheme="minorHAnsi" w:hAnsiTheme="minorHAnsi"/>
        </w:rPr>
        <w:fldChar w:fldCharType="end"/>
      </w:r>
      <w:r w:rsidR="00A5214C" w:rsidRPr="00A5214C">
        <w:rPr>
          <w:rFonts w:asciiTheme="minorHAnsi" w:hAnsiTheme="minorHAnsi"/>
        </w:rPr>
        <w:t xml:space="preserve"> </w:t>
      </w:r>
      <w:r w:rsidR="006E5D78" w:rsidRPr="00A5214C">
        <w:rPr>
          <w:rFonts w:asciiTheme="minorHAnsi" w:hAnsiTheme="minorHAnsi"/>
        </w:rPr>
        <w:t>[</w:t>
      </w:r>
      <w:r w:rsidR="00A5214C">
        <w:rPr>
          <w:rFonts w:asciiTheme="minorHAnsi" w:hAnsiTheme="minorHAnsi"/>
        </w:rPr>
        <w:t>REQ-SIE-009-13</w:t>
      </w:r>
      <w:r w:rsidR="006E5D78" w:rsidRPr="00A5214C">
        <w:rPr>
          <w:rFonts w:asciiTheme="minorHAnsi" w:hAnsiTheme="minorHAnsi"/>
        </w:rPr>
        <w:t>].</w:t>
      </w:r>
    </w:p>
    <w:p w14:paraId="1C9FED1D" w14:textId="2E3B9E4F" w:rsidR="00734E52" w:rsidRDefault="00A80CD6" w:rsidP="00D90141">
      <w:pPr>
        <w:spacing w:line="360" w:lineRule="auto"/>
        <w:rPr>
          <w:rFonts w:asciiTheme="minorHAnsi" w:hAnsiTheme="minorHAnsi"/>
        </w:rPr>
      </w:pPr>
      <w:r>
        <w:rPr>
          <w:rFonts w:asciiTheme="minorHAnsi" w:hAnsiTheme="minorHAnsi"/>
        </w:rPr>
        <w:t xml:space="preserve">Per quanto riguarda la trasmissione verso la Procura, si ricorda che nell’ambito della stessa BDI l’aggiornamento sul titolo esecutivo avviene automaticamente, per cui non vi è bisogno di alcuna azione aggiuntiva, mentre nel caso di trasmissione verso altra BDI è possibile ritrasmettere l’ordinanza accedendo al Dettaglio Deposito Ordinanza. </w:t>
      </w:r>
    </w:p>
    <w:p w14:paraId="185D9E3F" w14:textId="49CAEEF2" w:rsidR="00D90141" w:rsidRPr="00D90141" w:rsidRDefault="00734E52" w:rsidP="00D90141">
      <w:pPr>
        <w:spacing w:line="360" w:lineRule="auto"/>
        <w:rPr>
          <w:rFonts w:asciiTheme="minorHAnsi" w:hAnsiTheme="minorHAnsi"/>
        </w:rPr>
      </w:pPr>
      <w:r>
        <w:rPr>
          <w:rFonts w:asciiTheme="minorHAnsi" w:hAnsiTheme="minorHAnsi"/>
        </w:rPr>
        <w:t>L</w:t>
      </w:r>
      <w:r w:rsidR="000E5AE8">
        <w:rPr>
          <w:rFonts w:asciiTheme="minorHAnsi" w:hAnsiTheme="minorHAnsi"/>
        </w:rPr>
        <w:t>a</w:t>
      </w:r>
      <w:r w:rsidR="00D90141" w:rsidRPr="00D90141">
        <w:rPr>
          <w:rFonts w:asciiTheme="minorHAnsi" w:hAnsiTheme="minorHAnsi"/>
        </w:rPr>
        <w:t xml:space="preserve"> data di esecutività</w:t>
      </w:r>
      <w:r>
        <w:rPr>
          <w:rFonts w:asciiTheme="minorHAnsi" w:hAnsiTheme="minorHAnsi"/>
        </w:rPr>
        <w:t xml:space="preserve"> impostata</w:t>
      </w:r>
      <w:r w:rsidR="009B2416">
        <w:rPr>
          <w:rFonts w:asciiTheme="minorHAnsi" w:hAnsiTheme="minorHAnsi"/>
        </w:rPr>
        <w:t>,</w:t>
      </w:r>
      <w:r w:rsidR="00DA5BBF">
        <w:rPr>
          <w:rFonts w:asciiTheme="minorHAnsi" w:hAnsiTheme="minorHAnsi"/>
        </w:rPr>
        <w:t xml:space="preserve"> </w:t>
      </w:r>
      <w:r w:rsidR="0088778F">
        <w:rPr>
          <w:rFonts w:asciiTheme="minorHAnsi" w:hAnsiTheme="minorHAnsi"/>
        </w:rPr>
        <w:t xml:space="preserve">inoltre, </w:t>
      </w:r>
      <w:r w:rsidR="00DA5BBF">
        <w:rPr>
          <w:rFonts w:asciiTheme="minorHAnsi" w:hAnsiTheme="minorHAnsi"/>
        </w:rPr>
        <w:t>dovrà essere visualizzata</w:t>
      </w:r>
      <w:r w:rsidR="00D90141" w:rsidRPr="00D90141">
        <w:rPr>
          <w:rFonts w:asciiTheme="minorHAnsi" w:hAnsiTheme="minorHAnsi"/>
        </w:rPr>
        <w:t xml:space="preserve"> nella porzione della maschera di dettaglio del procedimento</w:t>
      </w:r>
      <w:r w:rsidR="00C11A50">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lang w:val="en-GB" w:eastAsia="en-GB"/>
        </w:rPr>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2245C829"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24D2E">
        <w:rPr>
          <w:rFonts w:asciiTheme="minorHAnsi" w:hAnsiTheme="minorHAnsi"/>
          <w:b/>
          <w:noProof/>
          <w:sz w:val="18"/>
          <w:szCs w:val="18"/>
        </w:rPr>
        <w:t>18</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r w:rsidR="00946658">
        <w:rPr>
          <w:rFonts w:asciiTheme="minorHAnsi" w:hAnsiTheme="minorHAnsi"/>
          <w:b/>
          <w:sz w:val="18"/>
          <w:szCs w:val="18"/>
        </w:rPr>
        <w:t xml:space="preserve"> con Data di Esecutività</w:t>
      </w:r>
    </w:p>
    <w:p w14:paraId="14808074" w14:textId="77777777" w:rsidR="009B2416" w:rsidRDefault="009B2416" w:rsidP="00AA7E44">
      <w:pPr>
        <w:ind w:left="720"/>
        <w:rPr>
          <w:rFonts w:asciiTheme="minorHAnsi" w:hAnsiTheme="minorHAnsi"/>
          <w:highlight w:val="yellow"/>
        </w:rPr>
      </w:pPr>
    </w:p>
    <w:p w14:paraId="7D7CDAA6" w14:textId="77777777" w:rsidR="00E80F98" w:rsidRDefault="00E80F98" w:rsidP="0024727D">
      <w:pPr>
        <w:spacing w:line="360" w:lineRule="auto"/>
        <w:rPr>
          <w:rFonts w:asciiTheme="minorHAnsi" w:hAnsiTheme="minorHAnsi"/>
        </w:rPr>
      </w:pPr>
    </w:p>
    <w:p w14:paraId="0279EBB0" w14:textId="228FF369"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287985">
        <w:rPr>
          <w:rFonts w:asciiTheme="minorHAnsi" w:hAnsiTheme="minorHAnsi"/>
        </w:rPr>
        <w:t>provvedimento</w:t>
      </w:r>
      <w:r w:rsidR="00C11A50">
        <w:rPr>
          <w:rFonts w:asciiTheme="minorHAnsi" w:hAnsiTheme="minorHAnsi"/>
        </w:rPr>
        <w:t xml:space="preserve">,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7AEC4529" w14:textId="77777777" w:rsidR="0024727D" w:rsidRPr="0024727D" w:rsidRDefault="0024727D" w:rsidP="0024727D">
      <w:pPr>
        <w:spacing w:line="360" w:lineRule="auto"/>
        <w:rPr>
          <w:rFonts w:asciiTheme="minorHAnsi" w:hAnsiTheme="minorHAnsi"/>
        </w:rPr>
      </w:pPr>
    </w:p>
    <w:p w14:paraId="6970E0BE" w14:textId="77777777" w:rsidR="00EF26B6" w:rsidRDefault="00EF26B6" w:rsidP="00EF26B6">
      <w:pPr>
        <w:keepNext/>
        <w:spacing w:line="360" w:lineRule="auto"/>
      </w:pPr>
      <w:r>
        <w:rPr>
          <w:rFonts w:asciiTheme="minorHAnsi" w:hAnsiTheme="minorHAnsi"/>
          <w:noProof/>
          <w:lang w:val="en-GB" w:eastAsia="en-GB"/>
        </w:rPr>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1B1D0695"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24D2E">
        <w:rPr>
          <w:rFonts w:asciiTheme="minorHAnsi" w:hAnsiTheme="minorHAnsi"/>
          <w:b/>
          <w:noProof/>
          <w:sz w:val="18"/>
          <w:szCs w:val="18"/>
        </w:rPr>
        <w:t>19</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r w:rsidR="007336FD">
        <w:rPr>
          <w:rFonts w:asciiTheme="minorHAnsi" w:hAnsiTheme="minorHAnsi"/>
          <w:b/>
          <w:sz w:val="18"/>
          <w:szCs w:val="18"/>
        </w:rPr>
        <w:t xml:space="preserve"> con Data di Esecutività</w:t>
      </w:r>
    </w:p>
    <w:p w14:paraId="65C246FB" w14:textId="77777777" w:rsidR="009B2416" w:rsidRDefault="009B2416" w:rsidP="00AA7E44">
      <w:pPr>
        <w:ind w:left="720"/>
        <w:rPr>
          <w:rFonts w:asciiTheme="minorHAnsi" w:hAnsiTheme="minorHAnsi"/>
          <w:highlight w:val="yellow"/>
        </w:rPr>
      </w:pPr>
    </w:p>
    <w:p w14:paraId="2DBC4E0E" w14:textId="77777777" w:rsidR="00407136" w:rsidRDefault="00407136" w:rsidP="009D5CD2">
      <w:pPr>
        <w:spacing w:line="360" w:lineRule="auto"/>
        <w:rPr>
          <w:rFonts w:asciiTheme="minorHAnsi" w:hAnsiTheme="minorHAnsi"/>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64F9DDB8" w:rsidR="009D5CD2" w:rsidRDefault="00773BB4" w:rsidP="001139B6">
      <w:pPr>
        <w:pStyle w:val="Paragrafoelenco"/>
      </w:pPr>
      <w:r>
        <w:t>Il Tribunale di S</w:t>
      </w:r>
      <w:r w:rsidR="009D5CD2" w:rsidRPr="00CA0442">
        <w:t>orveglianza, conferma senza formal</w:t>
      </w:r>
      <w:r w:rsidR="00287985">
        <w:t>ità la decisione del magistrato</w:t>
      </w:r>
      <w:r w:rsidR="00ED6F65">
        <w:t xml:space="preserve"> (REQ-SIES-009-05)</w:t>
      </w:r>
    </w:p>
    <w:p w14:paraId="029474E5" w14:textId="62592765" w:rsidR="00BA73B6" w:rsidRDefault="00BA73B6" w:rsidP="001139B6">
      <w:pPr>
        <w:pStyle w:val="Paragrafoelenco"/>
      </w:pPr>
      <w:r>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w:t>
      </w:r>
    </w:p>
    <w:p w14:paraId="0CD63861" w14:textId="77777777" w:rsidR="00AC38DE" w:rsidRPr="00D318BB" w:rsidRDefault="00AC38DE" w:rsidP="00AC38DE">
      <w:pPr>
        <w:ind w:left="4112"/>
        <w:rPr>
          <w:rFonts w:asciiTheme="minorHAnsi" w:hAnsiTheme="minorHAnsi"/>
        </w:rPr>
      </w:pPr>
    </w:p>
    <w:p w14:paraId="235FFBFF" w14:textId="162F08E1" w:rsidR="006F2C23" w:rsidRDefault="006F2C23" w:rsidP="009D5CD2">
      <w:pPr>
        <w:spacing w:line="360" w:lineRule="auto"/>
        <w:rPr>
          <w:rFonts w:asciiTheme="minorHAnsi" w:hAnsiTheme="minorHAnsi"/>
        </w:rPr>
      </w:pPr>
      <w:r>
        <w:rPr>
          <w:rFonts w:asciiTheme="minorHAnsi" w:hAnsiTheme="minorHAnsi"/>
        </w:rPr>
        <w:t>In questa prima fase di implementazione, illustriamo il dettaglio del primo scenario, ossia la casistica di ‘Conferma’ da parte del Tribunale della decisione del magistrato designato.</w:t>
      </w:r>
    </w:p>
    <w:p w14:paraId="52A73862" w14:textId="5EEDC123" w:rsidR="006F2C23" w:rsidRDefault="00A5255D" w:rsidP="009D5CD2">
      <w:pPr>
        <w:spacing w:line="360" w:lineRule="auto"/>
        <w:rPr>
          <w:rFonts w:asciiTheme="minorHAnsi" w:hAnsiTheme="minorHAnsi"/>
        </w:rPr>
      </w:pPr>
      <w:r w:rsidRPr="00930252">
        <w:rPr>
          <w:rFonts w:asciiTheme="minorHAnsi" w:hAnsiTheme="minorHAnsi"/>
        </w:rPr>
        <w:t>Lo scenario di cui al punto 2</w:t>
      </w:r>
      <w:r w:rsidR="006F2C23" w:rsidRPr="00930252">
        <w:rPr>
          <w:rFonts w:asciiTheme="minorHAnsi" w:hAnsiTheme="minorHAnsi"/>
        </w:rPr>
        <w:t xml:space="preserve"> </w:t>
      </w:r>
      <w:r w:rsidR="00F51B17" w:rsidRPr="00930252">
        <w:rPr>
          <w:rFonts w:asciiTheme="minorHAnsi" w:hAnsiTheme="minorHAnsi"/>
        </w:rPr>
        <w:t>è rinviato alla</w:t>
      </w:r>
      <w:r w:rsidR="006F2C23" w:rsidRPr="00930252">
        <w:rPr>
          <w:rFonts w:asciiTheme="minorHAnsi" w:hAnsiTheme="minorHAnsi"/>
        </w:rPr>
        <w:t xml:space="preserve"> </w:t>
      </w:r>
      <w:r w:rsidR="008F6BF0" w:rsidRPr="00930252">
        <w:rPr>
          <w:rFonts w:asciiTheme="minorHAnsi" w:hAnsiTheme="minorHAnsi"/>
        </w:rPr>
        <w:t>successiva fase di sviluppo</w:t>
      </w:r>
      <w:r w:rsidR="00CC7B32" w:rsidRPr="00930252">
        <w:rPr>
          <w:rFonts w:asciiTheme="minorHAnsi" w:hAnsiTheme="minorHAnsi"/>
        </w:rPr>
        <w:t xml:space="preserve"> (D.lgs. 123/2018 - FASE 2) cosi come specificato al par.</w:t>
      </w:r>
      <w:r w:rsidR="00CC7B32" w:rsidRPr="00930252">
        <w:rPr>
          <w:rFonts w:asciiTheme="minorHAnsi" w:hAnsiTheme="minorHAnsi"/>
        </w:rPr>
        <w:fldChar w:fldCharType="begin"/>
      </w:r>
      <w:r w:rsidR="00CC7B32" w:rsidRPr="00930252">
        <w:rPr>
          <w:rFonts w:asciiTheme="minorHAnsi" w:hAnsiTheme="minorHAnsi"/>
        </w:rPr>
        <w:instrText xml:space="preserve"> REF _Ref44454598 \r \h </w:instrText>
      </w:r>
      <w:r w:rsidR="0063760A" w:rsidRPr="00930252">
        <w:rPr>
          <w:rFonts w:asciiTheme="minorHAnsi" w:hAnsiTheme="minorHAnsi"/>
        </w:rPr>
        <w:instrText xml:space="preserve"> \* MERGEFORMAT </w:instrText>
      </w:r>
      <w:r w:rsidR="00CC7B32" w:rsidRPr="00930252">
        <w:rPr>
          <w:rFonts w:asciiTheme="minorHAnsi" w:hAnsiTheme="minorHAnsi"/>
        </w:rPr>
      </w:r>
      <w:r w:rsidR="00CC7B32" w:rsidRPr="00930252">
        <w:rPr>
          <w:rFonts w:asciiTheme="minorHAnsi" w:hAnsiTheme="minorHAnsi"/>
        </w:rPr>
        <w:fldChar w:fldCharType="separate"/>
      </w:r>
      <w:r w:rsidR="00924D2E">
        <w:rPr>
          <w:rFonts w:asciiTheme="minorHAnsi" w:hAnsiTheme="minorHAnsi"/>
        </w:rPr>
        <w:t>5.2</w:t>
      </w:r>
      <w:r w:rsidR="00CC7B32" w:rsidRPr="00930252">
        <w:rPr>
          <w:rFonts w:asciiTheme="minorHAnsi" w:hAnsiTheme="minorHAnsi"/>
        </w:rPr>
        <w:fldChar w:fldCharType="end"/>
      </w:r>
      <w:r w:rsidR="00CC7B32" w:rsidRPr="00930252">
        <w:rPr>
          <w:rFonts w:asciiTheme="minorHAnsi" w:hAnsiTheme="minorHAnsi"/>
        </w:rPr>
        <w:t>.</w:t>
      </w:r>
    </w:p>
    <w:p w14:paraId="4DD22D1C" w14:textId="7CB73EFB" w:rsidR="00540CF8" w:rsidRPr="002669CC" w:rsidRDefault="00540CF8" w:rsidP="00540CF8">
      <w:pPr>
        <w:pStyle w:val="Titolo30"/>
        <w:rPr>
          <w:rFonts w:asciiTheme="minorHAnsi" w:hAnsiTheme="minorHAnsi"/>
        </w:rPr>
      </w:pPr>
      <w:bookmarkStart w:id="70" w:name="_Ref43376513"/>
      <w:bookmarkStart w:id="71" w:name="_Toc136879610"/>
      <w:r>
        <w:rPr>
          <w:rFonts w:asciiTheme="minorHAnsi" w:hAnsiTheme="minorHAnsi"/>
        </w:rPr>
        <w:t>REQ-SIE-009-05</w:t>
      </w:r>
      <w:r w:rsidRPr="0034285C">
        <w:rPr>
          <w:rFonts w:asciiTheme="minorHAnsi" w:hAnsiTheme="minorHAnsi"/>
        </w:rPr>
        <w:t xml:space="preserve"> </w:t>
      </w:r>
      <w:r w:rsidR="00DB2BC5">
        <w:rPr>
          <w:rFonts w:asciiTheme="minorHAnsi" w:hAnsiTheme="minorHAnsi"/>
        </w:rPr>
        <w:t>TDS</w:t>
      </w:r>
      <w:r w:rsidR="006F2C23">
        <w:rPr>
          <w:rFonts w:asciiTheme="minorHAnsi" w:hAnsiTheme="minorHAnsi"/>
        </w:rPr>
        <w:t>/TDSM</w:t>
      </w:r>
      <w:r w:rsidR="00DB2BC5">
        <w:rPr>
          <w:rFonts w:asciiTheme="minorHAnsi" w:hAnsiTheme="minorHAnsi"/>
        </w:rPr>
        <w:t xml:space="preserve"> - </w:t>
      </w:r>
      <w:r>
        <w:rPr>
          <w:rFonts w:asciiTheme="minorHAnsi" w:hAnsiTheme="minorHAnsi"/>
        </w:rPr>
        <w:t xml:space="preserve">Provvedimento di Conferma </w:t>
      </w:r>
      <w:r w:rsidRPr="00CA51D9">
        <w:rPr>
          <w:rFonts w:asciiTheme="minorHAnsi" w:hAnsiTheme="minorHAnsi"/>
        </w:rPr>
        <w:t>Ordinanza Applicazione Provvisoria</w:t>
      </w:r>
      <w:bookmarkEnd w:id="70"/>
      <w:bookmarkEnd w:id="71"/>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2CB13D61" w14:textId="2FE6A7DE" w:rsidR="00085B8B" w:rsidRDefault="00085B8B" w:rsidP="00C17885">
      <w:pPr>
        <w:spacing w:line="360" w:lineRule="auto"/>
        <w:rPr>
          <w:rFonts w:asciiTheme="minorHAnsi" w:hAnsiTheme="minorHAnsi"/>
        </w:rPr>
      </w:pPr>
      <w:r>
        <w:rPr>
          <w:rFonts w:asciiTheme="minorHAnsi" w:hAnsiTheme="minorHAnsi"/>
        </w:rPr>
        <w:t>Per proseguire con l’emissione del provvedimento di conferma, l’utente TDS</w:t>
      </w:r>
      <w:r w:rsidR="006F2C23">
        <w:rPr>
          <w:rFonts w:asciiTheme="minorHAnsi" w:hAnsiTheme="minorHAnsi"/>
        </w:rPr>
        <w:t>/TDSM</w:t>
      </w:r>
      <w:r w:rsidR="001C05AA">
        <w:rPr>
          <w:rFonts w:asciiTheme="minorHAnsi" w:hAnsiTheme="minorHAnsi"/>
        </w:rPr>
        <w:t xml:space="preserve">, </w:t>
      </w:r>
      <w:r w:rsidR="001C05AA" w:rsidRPr="00DF1276">
        <w:rPr>
          <w:rFonts w:asciiTheme="minorHAnsi" w:hAnsiTheme="minorHAnsi"/>
        </w:rPr>
        <w:t>dopo aver fissata una data udienza</w:t>
      </w:r>
      <w:r w:rsidR="001C05AA">
        <w:rPr>
          <w:rFonts w:asciiTheme="minorHAnsi" w:hAnsiTheme="minorHAnsi"/>
        </w:rPr>
        <w:t>,</w:t>
      </w:r>
      <w:r>
        <w:rPr>
          <w:rFonts w:asciiTheme="minorHAnsi" w:hAnsiTheme="minorHAnsi"/>
        </w:rPr>
        <w:t xml:space="preserve"> deve procedere con la funzione di </w:t>
      </w:r>
      <w:r w:rsidRPr="00FB2E0A">
        <w:rPr>
          <w:rFonts w:asciiTheme="minorHAnsi" w:hAnsiTheme="minorHAnsi"/>
          <w:b/>
        </w:rPr>
        <w:t xml:space="preserve">emissione ordinanza </w:t>
      </w:r>
      <w:r w:rsidR="00FB2E0A" w:rsidRPr="00FB2E0A">
        <w:rPr>
          <w:rFonts w:asciiTheme="minorHAnsi" w:hAnsiTheme="minorHAnsi"/>
          <w:b/>
        </w:rPr>
        <w:t>conferma decisione</w:t>
      </w:r>
      <w:r w:rsidR="00FB2E0A">
        <w:rPr>
          <w:rFonts w:asciiTheme="minorHAnsi" w:hAnsiTheme="minorHAnsi"/>
        </w:rPr>
        <w:t xml:space="preserve"> sullo stesso procedimento su cui è stata inserita l’ordinanza di applicazione provvisoria della misura </w:t>
      </w:r>
      <w:r w:rsidR="00FB2E0A" w:rsidRPr="00934AC7">
        <w:rPr>
          <w:rFonts w:asciiTheme="minorHAnsi" w:hAnsiTheme="minorHAnsi"/>
        </w:rPr>
        <w:t>(con data esecutività inserita).</w:t>
      </w:r>
    </w:p>
    <w:p w14:paraId="754BF673" w14:textId="3BA2B637" w:rsidR="00085B8B" w:rsidRDefault="004045B8" w:rsidP="00C17885">
      <w:pPr>
        <w:spacing w:line="360" w:lineRule="auto"/>
        <w:rPr>
          <w:rFonts w:asciiTheme="minorHAnsi" w:hAnsiTheme="minorHAnsi"/>
        </w:rPr>
      </w:pPr>
      <w:r>
        <w:rPr>
          <w:rFonts w:asciiTheme="minorHAnsi" w:hAnsiTheme="minorHAnsi"/>
        </w:rPr>
        <w:lastRenderedPageBreak/>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sidR="00154581">
        <w:rPr>
          <w:rFonts w:asciiTheme="minorHAnsi" w:hAnsiTheme="minorHAnsi"/>
        </w:rPr>
        <w:t xml:space="preserve"> e per il contenuto “</w:t>
      </w:r>
      <w:r w:rsidR="00154581" w:rsidRPr="00154581">
        <w:rPr>
          <w:rFonts w:asciiTheme="minorHAnsi" w:hAnsiTheme="minorHAnsi"/>
          <w:b/>
        </w:rPr>
        <w:t>Concessione misure penali di comunit</w:t>
      </w:r>
      <w:r w:rsidR="00154581" w:rsidRPr="00154581">
        <w:rPr>
          <w:rFonts w:asciiTheme="minorHAnsi" w:hAnsiTheme="minorHAnsi" w:hint="eastAsia"/>
          <w:b/>
        </w:rPr>
        <w:t>à</w:t>
      </w:r>
      <w:r w:rsidR="00154581" w:rsidRPr="00154581">
        <w:rPr>
          <w:rFonts w:asciiTheme="minorHAnsi" w:hAnsiTheme="minorHAnsi"/>
          <w:b/>
        </w:rPr>
        <w:t>/misure alternative alla detenzione (art. 678 comma 1 ter c.p.p.)”</w:t>
      </w:r>
      <w:r w:rsidRPr="00154581">
        <w:rPr>
          <w:rFonts w:asciiTheme="minorHAnsi" w:hAnsiTheme="minorHAnsi"/>
          <w:b/>
        </w:rPr>
        <w:t xml:space="preserve"> </w:t>
      </w:r>
      <w:r w:rsidR="00AE682A">
        <w:rPr>
          <w:rFonts w:asciiTheme="minorHAnsi" w:hAnsiTheme="minorHAnsi"/>
        </w:rPr>
        <w:t>devono essere previsti</w:t>
      </w:r>
      <w:r>
        <w:rPr>
          <w:rFonts w:asciiTheme="minorHAnsi" w:hAnsiTheme="minorHAnsi"/>
        </w:rPr>
        <w:t xml:space="preserve"> </w:t>
      </w:r>
      <w:r w:rsidR="00AE682A">
        <w:rPr>
          <w:rFonts w:asciiTheme="minorHAnsi" w:hAnsiTheme="minorHAnsi"/>
        </w:rPr>
        <w:t>nuovi oggetti</w:t>
      </w:r>
      <w:r>
        <w:rPr>
          <w:rFonts w:asciiTheme="minorHAnsi" w:hAnsiTheme="minorHAnsi"/>
        </w:rPr>
        <w:t xml:space="preserve"> ed un nuovo esito.</w:t>
      </w:r>
    </w:p>
    <w:p w14:paraId="73836E97" w14:textId="77777777" w:rsidR="00AE682A" w:rsidRDefault="00AE682A" w:rsidP="00AE682A">
      <w:pPr>
        <w:spacing w:line="360" w:lineRule="auto"/>
        <w:rPr>
          <w:rFonts w:asciiTheme="minorHAnsi" w:hAnsiTheme="minorHAnsi"/>
        </w:rPr>
      </w:pPr>
      <w:r>
        <w:rPr>
          <w:rFonts w:asciiTheme="minorHAnsi" w:hAnsiTheme="minorHAnsi"/>
        </w:rPr>
        <w:t>Gli oggetti da prevedere sono:</w:t>
      </w:r>
    </w:p>
    <w:p w14:paraId="14368D18" w14:textId="77777777" w:rsidR="00AE682A" w:rsidRPr="00AE682A" w:rsidRDefault="00AE682A" w:rsidP="00AE682A">
      <w:pPr>
        <w:pStyle w:val="Paragrafoelenco"/>
        <w:numPr>
          <w:ilvl w:val="0"/>
          <w:numId w:val="45"/>
        </w:numPr>
      </w:pPr>
      <w:r w:rsidRPr="00AE682A">
        <w:t>Conferma appl. provv. Affidamento in Prova al S.S. (Art. 47 O.P. -  Art. 678 comma 1-ter c.p.p.)</w:t>
      </w:r>
    </w:p>
    <w:p w14:paraId="0BCF9D7A" w14:textId="77777777" w:rsidR="00AE682A" w:rsidRPr="00AE682A" w:rsidRDefault="00AE682A" w:rsidP="00AE682A">
      <w:pPr>
        <w:pStyle w:val="Paragrafoelenco"/>
        <w:numPr>
          <w:ilvl w:val="0"/>
          <w:numId w:val="45"/>
        </w:numPr>
      </w:pPr>
      <w:r w:rsidRPr="00AE682A">
        <w:t>Conferma appl. provv. Affidamento in Prova al S.S. (Art. 94 DPR 309/90 - Art. 678 comma 1-ter c.p.p.)</w:t>
      </w:r>
    </w:p>
    <w:p w14:paraId="36D8F6EF" w14:textId="77777777" w:rsidR="00AE682A" w:rsidRPr="00AE682A" w:rsidRDefault="00AE682A" w:rsidP="00AE682A">
      <w:pPr>
        <w:pStyle w:val="Paragrafoelenco"/>
        <w:numPr>
          <w:ilvl w:val="0"/>
          <w:numId w:val="45"/>
        </w:numPr>
      </w:pPr>
      <w:r w:rsidRPr="00AE682A">
        <w:t>Conferma appl. provv. Detenzione Domiciliare (Art. 47 ter O.P. - Art. 678 comma 1-ter c.p.p.)</w:t>
      </w:r>
    </w:p>
    <w:p w14:paraId="3C860FB5" w14:textId="77777777" w:rsidR="00AE682A" w:rsidRPr="00AE682A" w:rsidRDefault="00AE682A" w:rsidP="00AE682A">
      <w:pPr>
        <w:pStyle w:val="Paragrafoelenco"/>
        <w:numPr>
          <w:ilvl w:val="0"/>
          <w:numId w:val="45"/>
        </w:numPr>
      </w:pPr>
      <w:r w:rsidRPr="00AE682A">
        <w:t>Conferma appl. provv. Semiliberta' (Art. 50 comma 1 O.P. - Art. 678 comma 1-ter c.p.p.)</w:t>
      </w:r>
    </w:p>
    <w:p w14:paraId="7E156745" w14:textId="77777777" w:rsidR="00AE682A" w:rsidRPr="00AE682A" w:rsidRDefault="00AE682A" w:rsidP="00AE682A">
      <w:pPr>
        <w:pStyle w:val="Paragrafoelenco"/>
        <w:numPr>
          <w:ilvl w:val="0"/>
          <w:numId w:val="45"/>
        </w:numPr>
      </w:pPr>
      <w:r w:rsidRPr="00AE682A">
        <w:t>Conferma appl. provv. Sospensione dell'Esecuzione della Pena (Art. 90 DPR 309/90 - Art. 678 comma 1-ter c.p.p.)</w:t>
      </w:r>
    </w:p>
    <w:p w14:paraId="1627BE13" w14:textId="77777777" w:rsidR="00AE682A" w:rsidRDefault="00AE682A" w:rsidP="00AE682A">
      <w:r w:rsidRPr="00AE682A">
        <w:t>mentre l’esito è</w:t>
      </w:r>
      <w:r w:rsidRPr="00AE682A">
        <w:tab/>
      </w:r>
      <w:r w:rsidRPr="00AE682A">
        <w:tab/>
        <w:t>Conferma Decisione del Magistrato Relatore</w:t>
      </w:r>
    </w:p>
    <w:p w14:paraId="4B3AF2BC" w14:textId="77777777" w:rsidR="00B91CAD" w:rsidRDefault="00B91CAD" w:rsidP="00B91CAD"/>
    <w:p w14:paraId="661C8459" w14:textId="6479EA63" w:rsidR="00B91CAD" w:rsidRDefault="00B91CAD" w:rsidP="00B91CAD">
      <w:r>
        <w:t xml:space="preserve">Per emettere l’ordinanza bisogna selezionare nel menu Ordinanze </w:t>
      </w:r>
    </w:p>
    <w:p w14:paraId="4BF68EC0" w14:textId="77777777" w:rsidR="007402E8" w:rsidRDefault="007402E8" w:rsidP="00B91CAD"/>
    <w:p w14:paraId="44533303" w14:textId="09E8E215" w:rsidR="007402E8" w:rsidRDefault="007402E8" w:rsidP="007402E8">
      <w:pPr>
        <w:spacing w:line="360" w:lineRule="auto"/>
        <w:rPr>
          <w:rFonts w:asciiTheme="minorHAnsi" w:hAnsiTheme="minorHAnsi"/>
        </w:rPr>
      </w:pPr>
      <w:r>
        <w:rPr>
          <w:noProof/>
          <w:lang w:val="en-GB" w:eastAsia="en-GB"/>
        </w:rPr>
        <w:drawing>
          <wp:inline distT="0" distB="0" distL="0" distR="0" wp14:anchorId="4635F162" wp14:editId="079C4B42">
            <wp:extent cx="6120130" cy="1402080"/>
            <wp:effectExtent l="0" t="0" r="0" b="762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1402080"/>
                    </a:xfrm>
                    <a:prstGeom prst="rect">
                      <a:avLst/>
                    </a:prstGeom>
                  </pic:spPr>
                </pic:pic>
              </a:graphicData>
            </a:graphic>
          </wp:inline>
        </w:drawing>
      </w:r>
    </w:p>
    <w:p w14:paraId="7883D418" w14:textId="74DA02C8"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24D2E">
        <w:rPr>
          <w:rFonts w:asciiTheme="minorHAnsi" w:hAnsiTheme="minorHAnsi"/>
          <w:b/>
          <w:noProof/>
          <w:sz w:val="18"/>
          <w:szCs w:val="18"/>
        </w:rPr>
        <w:t>20</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47CC025F" w14:textId="77777777" w:rsidR="0037302F" w:rsidRDefault="0037302F" w:rsidP="007402E8">
      <w:pPr>
        <w:spacing w:line="360" w:lineRule="auto"/>
        <w:rPr>
          <w:rFonts w:asciiTheme="minorHAnsi" w:hAnsiTheme="minorHAnsi"/>
        </w:rPr>
      </w:pPr>
    </w:p>
    <w:p w14:paraId="18ADEDCD" w14:textId="744FC5BF" w:rsidR="007402E8" w:rsidRDefault="007402E8" w:rsidP="007402E8">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‘Applicazione Provvisoria M.A</w:t>
      </w:r>
      <w:r>
        <w:rPr>
          <w:rFonts w:asciiTheme="minorHAnsi" w:hAnsiTheme="minorHAnsi"/>
        </w:rPr>
        <w:t xml:space="preserve"> – Conferma Decisione Magistrato Relatore’, che presenta il seguente sottomenu</w:t>
      </w:r>
      <w:r w:rsidR="00E80F98">
        <w:rPr>
          <w:rFonts w:asciiTheme="minorHAnsi" w:hAnsiTheme="minorHAnsi"/>
        </w:rPr>
        <w:t>:</w:t>
      </w:r>
    </w:p>
    <w:p w14:paraId="72C534D2" w14:textId="12884DA9" w:rsidR="007402E8" w:rsidRDefault="007402E8" w:rsidP="00E80F98">
      <w:pPr>
        <w:spacing w:line="360" w:lineRule="auto"/>
        <w:jc w:val="center"/>
        <w:rPr>
          <w:rFonts w:asciiTheme="minorHAnsi" w:hAnsiTheme="minorHAnsi"/>
        </w:rPr>
      </w:pPr>
      <w:r>
        <w:rPr>
          <w:noProof/>
          <w:lang w:val="en-GB" w:eastAsia="en-GB"/>
        </w:rPr>
        <w:drawing>
          <wp:inline distT="0" distB="0" distL="0" distR="0" wp14:anchorId="1217F921" wp14:editId="3CBD2B53">
            <wp:extent cx="5342857" cy="6000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42857" cy="600000"/>
                    </a:xfrm>
                    <a:prstGeom prst="rect">
                      <a:avLst/>
                    </a:prstGeom>
                  </pic:spPr>
                </pic:pic>
              </a:graphicData>
            </a:graphic>
          </wp:inline>
        </w:drawing>
      </w:r>
    </w:p>
    <w:p w14:paraId="39DD0459" w14:textId="77777777" w:rsidR="00E80F98" w:rsidRDefault="00E80F98" w:rsidP="00E80F98">
      <w:pPr>
        <w:spacing w:line="360" w:lineRule="auto"/>
        <w:jc w:val="center"/>
        <w:rPr>
          <w:rFonts w:asciiTheme="minorHAnsi" w:hAnsiTheme="minorHAnsi"/>
        </w:rPr>
      </w:pPr>
    </w:p>
    <w:p w14:paraId="5354AA61" w14:textId="77777777" w:rsidR="00AE682A" w:rsidRDefault="00556FE5" w:rsidP="00AE682A">
      <w:pPr>
        <w:spacing w:line="360" w:lineRule="auto"/>
        <w:rPr>
          <w:rFonts w:asciiTheme="minorHAnsi" w:hAnsiTheme="minorHAnsi"/>
        </w:rPr>
      </w:pPr>
      <w:r>
        <w:rPr>
          <w:rFonts w:asciiTheme="minorHAnsi" w:hAnsiTheme="minorHAnsi"/>
        </w:rPr>
        <w:t>da cui, selezionando la funzione ‘Conferma Decisione Magistrato Relatore’ , il sistema</w:t>
      </w:r>
      <w:r w:rsidR="00C16813">
        <w:rPr>
          <w:rFonts w:asciiTheme="minorHAnsi" w:hAnsiTheme="minorHAnsi"/>
        </w:rPr>
        <w:t>, dopo aver controllato che sul procedimento risulti inserita l’ordinanza d</w:t>
      </w:r>
      <w:r w:rsidR="001C05AA">
        <w:rPr>
          <w:rFonts w:asciiTheme="minorHAnsi" w:hAnsiTheme="minorHAnsi"/>
        </w:rPr>
        <w:t xml:space="preserve">i applicazione provvisoria, </w:t>
      </w:r>
      <w:r w:rsidR="00C16813">
        <w:rPr>
          <w:rFonts w:asciiTheme="minorHAnsi" w:hAnsiTheme="minorHAnsi"/>
        </w:rPr>
        <w:t xml:space="preserve">la data di esecutività </w:t>
      </w:r>
      <w:r w:rsidR="001C05AA">
        <w:rPr>
          <w:rFonts w:asciiTheme="minorHAnsi" w:hAnsiTheme="minorHAnsi"/>
        </w:rPr>
        <w:t xml:space="preserve">e </w:t>
      </w:r>
      <w:r w:rsidR="001C05AA" w:rsidRPr="000A3092">
        <w:rPr>
          <w:rFonts w:asciiTheme="minorHAnsi" w:hAnsiTheme="minorHAnsi"/>
        </w:rPr>
        <w:t xml:space="preserve">la data </w:t>
      </w:r>
      <w:r w:rsidR="00AE682A" w:rsidRPr="00AE682A">
        <w:rPr>
          <w:rFonts w:asciiTheme="minorHAnsi" w:hAnsiTheme="minorHAnsi"/>
        </w:rPr>
        <w:t>dell’udienza (in caso di assenza di uno dei 3 dati</w:t>
      </w:r>
      <w:r w:rsidR="00AE682A">
        <w:rPr>
          <w:rFonts w:asciiTheme="minorHAnsi" w:hAnsiTheme="minorHAnsi"/>
        </w:rPr>
        <w:t xml:space="preserve"> invierà un messaggio bloccante all’operatore), in particolare:</w:t>
      </w:r>
    </w:p>
    <w:p w14:paraId="72191D22" w14:textId="77777777" w:rsidR="00AE682A" w:rsidRDefault="00AE682A" w:rsidP="00AE682A">
      <w:pPr>
        <w:spacing w:line="360" w:lineRule="auto"/>
        <w:rPr>
          <w:rFonts w:asciiTheme="minorHAnsi" w:hAnsiTheme="minorHAnsi"/>
        </w:rPr>
      </w:pPr>
    </w:p>
    <w:p w14:paraId="487F8FA5" w14:textId="77777777" w:rsidR="00AE682A" w:rsidRPr="007138CF" w:rsidRDefault="00AE682A" w:rsidP="00AE682A">
      <w:pPr>
        <w:pStyle w:val="Paragrafoelenco"/>
        <w:numPr>
          <w:ilvl w:val="0"/>
          <w:numId w:val="45"/>
        </w:numPr>
      </w:pPr>
      <w:r w:rsidRPr="007138CF">
        <w:t>in caso</w:t>
      </w:r>
      <w:r>
        <w:t xml:space="preserve"> di assenza della data di esecutività dell’ordinanza</w:t>
      </w:r>
      <w:r w:rsidRPr="007138CF">
        <w:t xml:space="preserve"> </w:t>
      </w:r>
      <w:r>
        <w:t>di Applicazione Provvisoria</w:t>
      </w:r>
    </w:p>
    <w:p w14:paraId="60B6952A" w14:textId="77777777" w:rsidR="00AE682A" w:rsidRDefault="00AE682A" w:rsidP="00AE682A">
      <w:pPr>
        <w:spacing w:line="360" w:lineRule="auto"/>
        <w:jc w:val="center"/>
        <w:rPr>
          <w:rFonts w:asciiTheme="minorHAnsi" w:hAnsiTheme="minorHAnsi"/>
        </w:rPr>
      </w:pPr>
      <w:r w:rsidRPr="00284EFD">
        <w:rPr>
          <w:rFonts w:asciiTheme="minorHAnsi" w:hAnsiTheme="minorHAnsi"/>
          <w:noProof/>
          <w:lang w:val="en-GB" w:eastAsia="en-GB"/>
        </w:rPr>
        <w:drawing>
          <wp:inline distT="0" distB="0" distL="0" distR="0" wp14:anchorId="1372E7D7" wp14:editId="3A34EA37">
            <wp:extent cx="2552700" cy="1252525"/>
            <wp:effectExtent l="0" t="0" r="0" b="508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68994" cy="1260520"/>
                    </a:xfrm>
                    <a:prstGeom prst="rect">
                      <a:avLst/>
                    </a:prstGeom>
                  </pic:spPr>
                </pic:pic>
              </a:graphicData>
            </a:graphic>
          </wp:inline>
        </w:drawing>
      </w:r>
    </w:p>
    <w:p w14:paraId="57855F7F" w14:textId="77777777" w:rsidR="00AE682A" w:rsidRDefault="00AE682A" w:rsidP="00AE682A">
      <w:pPr>
        <w:spacing w:line="360" w:lineRule="auto"/>
        <w:jc w:val="center"/>
        <w:rPr>
          <w:rFonts w:asciiTheme="minorHAnsi" w:hAnsiTheme="minorHAnsi"/>
        </w:rPr>
      </w:pPr>
    </w:p>
    <w:p w14:paraId="32AD72EA" w14:textId="77777777" w:rsidR="00AE682A" w:rsidRPr="007138CF" w:rsidRDefault="00AE682A" w:rsidP="00AE682A">
      <w:pPr>
        <w:pStyle w:val="Paragrafoelenco"/>
        <w:numPr>
          <w:ilvl w:val="0"/>
          <w:numId w:val="45"/>
        </w:numPr>
      </w:pPr>
      <w:r w:rsidRPr="007138CF">
        <w:t>in caso</w:t>
      </w:r>
      <w:r>
        <w:t xml:space="preserve"> che l’ordinanza</w:t>
      </w:r>
      <w:r w:rsidRPr="007138CF">
        <w:t xml:space="preserve"> </w:t>
      </w:r>
      <w:r>
        <w:t>di Applicazione Provvisoria</w:t>
      </w:r>
      <w:r w:rsidRPr="007138CF">
        <w:t xml:space="preserve"> </w:t>
      </w:r>
      <w:r>
        <w:t>non sia validata o deposita o il deposito non validato</w:t>
      </w:r>
    </w:p>
    <w:p w14:paraId="21F3CA33" w14:textId="368B766B"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1B0A01EC" wp14:editId="69F86837">
            <wp:extent cx="2514600" cy="1401470"/>
            <wp:effectExtent l="0" t="0" r="0" b="8255"/>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61865" cy="1427812"/>
                    </a:xfrm>
                    <a:prstGeom prst="rect">
                      <a:avLst/>
                    </a:prstGeom>
                  </pic:spPr>
                </pic:pic>
              </a:graphicData>
            </a:graphic>
          </wp:inline>
        </w:drawing>
      </w:r>
    </w:p>
    <w:p w14:paraId="1F4AA776" w14:textId="77777777" w:rsidR="00AE682A" w:rsidRDefault="00AE682A" w:rsidP="00AE682A">
      <w:pPr>
        <w:spacing w:line="360" w:lineRule="auto"/>
        <w:jc w:val="center"/>
        <w:rPr>
          <w:rFonts w:asciiTheme="minorHAnsi" w:hAnsiTheme="minorHAnsi"/>
        </w:rPr>
      </w:pPr>
    </w:p>
    <w:p w14:paraId="544864CA" w14:textId="77777777" w:rsidR="00AE682A" w:rsidRPr="007138CF" w:rsidRDefault="00AE682A" w:rsidP="00AE682A">
      <w:pPr>
        <w:pStyle w:val="Paragrafoelenco"/>
        <w:numPr>
          <w:ilvl w:val="0"/>
          <w:numId w:val="45"/>
        </w:numPr>
      </w:pPr>
      <w:r>
        <w:t>nel caso che non sia stata prefissata l’udienza</w:t>
      </w:r>
    </w:p>
    <w:p w14:paraId="1B4EE005" w14:textId="77777777"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79C2E9A2" wp14:editId="4589DC05">
            <wp:extent cx="2438400" cy="1075765"/>
            <wp:effectExtent l="0" t="0" r="0" b="0"/>
            <wp:docPr id="115" name="Immagin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68696" cy="1089131"/>
                    </a:xfrm>
                    <a:prstGeom prst="rect">
                      <a:avLst/>
                    </a:prstGeom>
                  </pic:spPr>
                </pic:pic>
              </a:graphicData>
            </a:graphic>
          </wp:inline>
        </w:drawing>
      </w:r>
    </w:p>
    <w:p w14:paraId="3B7A28FC" w14:textId="77777777" w:rsidR="00AE682A" w:rsidRDefault="00AE682A" w:rsidP="00AE682A">
      <w:pPr>
        <w:spacing w:line="360" w:lineRule="auto"/>
        <w:rPr>
          <w:rFonts w:asciiTheme="minorHAnsi" w:hAnsiTheme="minorHAnsi"/>
        </w:rPr>
      </w:pPr>
      <w:r>
        <w:rPr>
          <w:rFonts w:asciiTheme="minorHAnsi" w:hAnsiTheme="minorHAnsi"/>
        </w:rPr>
        <w:t xml:space="preserve">Poiché l’udienza di Conferma è di tipo camerale, per indicare la data di svolgimento bisogna utilizzare la funzione di Prefissazione. Nel caso che l’utente selezioni la funzione di Fissazione udienza, il sistema invierà il seguente messaggio. </w:t>
      </w:r>
    </w:p>
    <w:p w14:paraId="58832ED3" w14:textId="77777777"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lastRenderedPageBreak/>
        <w:drawing>
          <wp:inline distT="0" distB="0" distL="0" distR="0" wp14:anchorId="54CA8282" wp14:editId="77FD9522">
            <wp:extent cx="2301240" cy="1306275"/>
            <wp:effectExtent l="0" t="0" r="3810" b="8255"/>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50826" cy="1334422"/>
                    </a:xfrm>
                    <a:prstGeom prst="rect">
                      <a:avLst/>
                    </a:prstGeom>
                  </pic:spPr>
                </pic:pic>
              </a:graphicData>
            </a:graphic>
          </wp:inline>
        </w:drawing>
      </w:r>
    </w:p>
    <w:p w14:paraId="3BA84858" w14:textId="77777777" w:rsidR="00AE682A" w:rsidRDefault="00AE682A" w:rsidP="00AE682A">
      <w:pPr>
        <w:spacing w:line="360" w:lineRule="auto"/>
        <w:rPr>
          <w:rFonts w:asciiTheme="minorHAnsi" w:hAnsiTheme="minorHAnsi"/>
        </w:rPr>
      </w:pPr>
      <w:r>
        <w:rPr>
          <w:rFonts w:asciiTheme="minorHAnsi" w:hAnsiTheme="minorHAnsi"/>
        </w:rPr>
        <w:t>Se la data dell’udienza è precedente alla data esecutività il sistema invierà il seguente messaggio</w:t>
      </w:r>
    </w:p>
    <w:p w14:paraId="41EC1CD4" w14:textId="77777777" w:rsidR="00AE682A" w:rsidRDefault="00AE682A" w:rsidP="00AE682A">
      <w:pPr>
        <w:spacing w:line="360" w:lineRule="auto"/>
        <w:rPr>
          <w:rFonts w:asciiTheme="minorHAnsi" w:hAnsiTheme="minorHAnsi"/>
        </w:rPr>
      </w:pPr>
    </w:p>
    <w:p w14:paraId="1A1AC816" w14:textId="77777777" w:rsidR="00AE682A" w:rsidRDefault="00AE682A" w:rsidP="00AE682A">
      <w:pPr>
        <w:spacing w:line="360" w:lineRule="auto"/>
        <w:jc w:val="center"/>
        <w:rPr>
          <w:rFonts w:asciiTheme="minorHAnsi" w:hAnsiTheme="minorHAnsi"/>
        </w:rPr>
      </w:pPr>
      <w:r w:rsidRPr="00F9432A">
        <w:rPr>
          <w:rFonts w:asciiTheme="minorHAnsi" w:hAnsiTheme="minorHAnsi"/>
          <w:noProof/>
          <w:lang w:val="en-GB" w:eastAsia="en-GB"/>
        </w:rPr>
        <w:drawing>
          <wp:inline distT="0" distB="0" distL="0" distR="0" wp14:anchorId="564F265F" wp14:editId="357FEF71">
            <wp:extent cx="2583180" cy="1029459"/>
            <wp:effectExtent l="76200" t="76200" r="83820" b="75565"/>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50998" cy="1056486"/>
                    </a:xfrm>
                    <a:prstGeom prst="rect">
                      <a:avLst/>
                    </a:prstGeom>
                    <a:effectLst>
                      <a:glow rad="63500">
                        <a:schemeClr val="accent3">
                          <a:satMod val="175000"/>
                          <a:alpha val="40000"/>
                        </a:schemeClr>
                      </a:glow>
                    </a:effectLst>
                  </pic:spPr>
                </pic:pic>
              </a:graphicData>
            </a:graphic>
          </wp:inline>
        </w:drawing>
      </w:r>
    </w:p>
    <w:p w14:paraId="107AAA05" w14:textId="66452944" w:rsidR="00AE682A" w:rsidRDefault="00AE682A" w:rsidP="00AE682A">
      <w:pPr>
        <w:spacing w:line="360" w:lineRule="auto"/>
        <w:rPr>
          <w:rFonts w:asciiTheme="minorHAnsi" w:hAnsiTheme="minorHAnsi"/>
        </w:rPr>
      </w:pPr>
      <w:r>
        <w:rPr>
          <w:rFonts w:asciiTheme="minorHAnsi" w:hAnsiTheme="minorHAnsi"/>
        </w:rPr>
        <w:t>Superati tutti controlli, il sistema presenterà la form per l’inserimento dell’ordinanza</w:t>
      </w:r>
    </w:p>
    <w:p w14:paraId="4CD933DE" w14:textId="77777777" w:rsidR="00AE682A" w:rsidRDefault="00AE682A" w:rsidP="00AE682A">
      <w:pPr>
        <w:spacing w:line="360" w:lineRule="auto"/>
        <w:jc w:val="center"/>
        <w:rPr>
          <w:rFonts w:asciiTheme="minorHAnsi" w:hAnsiTheme="minorHAnsi"/>
        </w:rPr>
      </w:pPr>
    </w:p>
    <w:p w14:paraId="43A7B260" w14:textId="5A3C9A19" w:rsidR="00AE682A" w:rsidRDefault="00876CDB" w:rsidP="00AE682A">
      <w:pPr>
        <w:spacing w:line="360" w:lineRule="auto"/>
        <w:jc w:val="center"/>
        <w:rPr>
          <w:rFonts w:asciiTheme="minorHAnsi" w:hAnsiTheme="minorHAnsi"/>
        </w:rPr>
      </w:pPr>
      <w:r w:rsidRPr="00876CDB">
        <w:rPr>
          <w:rFonts w:asciiTheme="minorHAnsi" w:hAnsiTheme="minorHAnsi"/>
          <w:noProof/>
          <w:lang w:val="en-GB" w:eastAsia="en-GB"/>
        </w:rPr>
        <w:drawing>
          <wp:inline distT="0" distB="0" distL="0" distR="0" wp14:anchorId="61F08FF1" wp14:editId="0D330B2C">
            <wp:extent cx="6120765" cy="2307590"/>
            <wp:effectExtent l="0" t="0" r="0" b="0"/>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765" cy="2307590"/>
                    </a:xfrm>
                    <a:prstGeom prst="rect">
                      <a:avLst/>
                    </a:prstGeom>
                  </pic:spPr>
                </pic:pic>
              </a:graphicData>
            </a:graphic>
          </wp:inline>
        </w:drawing>
      </w:r>
    </w:p>
    <w:p w14:paraId="4CF8CA22" w14:textId="6EE2089D" w:rsidR="00934AC7" w:rsidRDefault="00934AC7" w:rsidP="005C59F1">
      <w:pPr>
        <w:jc w:val="center"/>
        <w:rPr>
          <w:rFonts w:asciiTheme="minorHAnsi" w:hAnsiTheme="minorHAnsi"/>
          <w:b/>
          <w:sz w:val="18"/>
          <w:szCs w:val="18"/>
        </w:rPr>
      </w:pPr>
      <w:r w:rsidRPr="005C59F1">
        <w:rPr>
          <w:rFonts w:asciiTheme="minorHAnsi" w:hAnsiTheme="minorHAnsi"/>
          <w:b/>
          <w:sz w:val="18"/>
          <w:szCs w:val="18"/>
        </w:rPr>
        <w:t xml:space="preserve">Figura </w:t>
      </w:r>
      <w:r w:rsidR="003334CE" w:rsidRPr="005C59F1">
        <w:rPr>
          <w:rFonts w:asciiTheme="minorHAnsi" w:hAnsiTheme="minorHAnsi"/>
          <w:b/>
          <w:sz w:val="18"/>
          <w:szCs w:val="18"/>
        </w:rPr>
        <w:fldChar w:fldCharType="begin"/>
      </w:r>
      <w:r w:rsidR="003334CE" w:rsidRPr="005C59F1">
        <w:rPr>
          <w:rFonts w:asciiTheme="minorHAnsi" w:hAnsiTheme="minorHAnsi"/>
          <w:b/>
          <w:sz w:val="18"/>
          <w:szCs w:val="18"/>
        </w:rPr>
        <w:instrText xml:space="preserve"> SEQ Figura \* ARABIC </w:instrText>
      </w:r>
      <w:r w:rsidR="003334CE" w:rsidRPr="005C59F1">
        <w:rPr>
          <w:rFonts w:asciiTheme="minorHAnsi" w:hAnsiTheme="minorHAnsi"/>
          <w:b/>
          <w:sz w:val="18"/>
          <w:szCs w:val="18"/>
        </w:rPr>
        <w:fldChar w:fldCharType="separate"/>
      </w:r>
      <w:r w:rsidR="00924D2E">
        <w:rPr>
          <w:rFonts w:asciiTheme="minorHAnsi" w:hAnsiTheme="minorHAnsi"/>
          <w:b/>
          <w:noProof/>
          <w:sz w:val="18"/>
          <w:szCs w:val="18"/>
        </w:rPr>
        <w:t>21</w:t>
      </w:r>
      <w:r w:rsidR="003334CE" w:rsidRPr="005C59F1">
        <w:rPr>
          <w:rFonts w:asciiTheme="minorHAnsi" w:hAnsiTheme="minorHAnsi"/>
          <w:b/>
          <w:sz w:val="18"/>
          <w:szCs w:val="18"/>
        </w:rPr>
        <w:fldChar w:fldCharType="end"/>
      </w:r>
      <w:r w:rsidRPr="005C59F1">
        <w:rPr>
          <w:rFonts w:asciiTheme="minorHAnsi" w:hAnsiTheme="minorHAnsi"/>
          <w:b/>
          <w:sz w:val="18"/>
          <w:szCs w:val="18"/>
        </w:rPr>
        <w:t>: Pag</w:t>
      </w:r>
      <w:r w:rsidR="00D94685" w:rsidRPr="005C59F1">
        <w:rPr>
          <w:rFonts w:asciiTheme="minorHAnsi" w:hAnsiTheme="minorHAnsi"/>
          <w:b/>
          <w:sz w:val="18"/>
          <w:szCs w:val="18"/>
        </w:rPr>
        <w:t xml:space="preserve">ina </w:t>
      </w:r>
      <w:r w:rsidR="0038013C">
        <w:rPr>
          <w:rFonts w:asciiTheme="minorHAnsi" w:hAnsiTheme="minorHAnsi"/>
          <w:b/>
          <w:sz w:val="18"/>
          <w:szCs w:val="18"/>
        </w:rPr>
        <w:t>Emissione Ordinanza</w:t>
      </w:r>
      <w:r w:rsidR="00D94685" w:rsidRPr="005C59F1">
        <w:rPr>
          <w:rFonts w:asciiTheme="minorHAnsi" w:hAnsiTheme="minorHAnsi"/>
          <w:b/>
          <w:sz w:val="18"/>
          <w:szCs w:val="18"/>
        </w:rPr>
        <w:t xml:space="preserve"> di C</w:t>
      </w:r>
      <w:r w:rsidRPr="005C59F1">
        <w:rPr>
          <w:rFonts w:asciiTheme="minorHAnsi" w:hAnsiTheme="minorHAnsi"/>
          <w:b/>
          <w:sz w:val="18"/>
          <w:szCs w:val="18"/>
        </w:rPr>
        <w:t>onferma</w:t>
      </w:r>
      <w:r w:rsidR="00D94685" w:rsidRPr="005C59F1">
        <w:rPr>
          <w:rFonts w:asciiTheme="minorHAnsi" w:hAnsiTheme="minorHAnsi"/>
          <w:b/>
          <w:sz w:val="18"/>
          <w:szCs w:val="18"/>
        </w:rPr>
        <w:t xml:space="preserve"> Decisione Magistrato Relatore</w:t>
      </w:r>
    </w:p>
    <w:p w14:paraId="68595E03" w14:textId="77777777" w:rsidR="00556FE5" w:rsidRDefault="00556FE5" w:rsidP="00556FE5">
      <w:pPr>
        <w:rPr>
          <w:rFonts w:asciiTheme="minorHAnsi" w:hAnsiTheme="minorHAnsi"/>
          <w:b/>
          <w:sz w:val="18"/>
          <w:szCs w:val="18"/>
        </w:rPr>
      </w:pPr>
    </w:p>
    <w:p w14:paraId="0E3C2423" w14:textId="2DEA230F" w:rsidR="00556FE5" w:rsidRPr="002669CC" w:rsidRDefault="00556FE5" w:rsidP="00556FE5">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34430751" w14:textId="45560C82" w:rsidR="00556FE5" w:rsidRPr="002669CC" w:rsidRDefault="00556FE5" w:rsidP="001139B6">
      <w:pPr>
        <w:pStyle w:val="Paragrafoelenco"/>
      </w:pPr>
      <w:r w:rsidRPr="002669CC">
        <w:t>Data Emissione</w:t>
      </w:r>
      <w:r w:rsidR="00C16813">
        <w:t xml:space="preserve"> (dato obbligatorio)</w:t>
      </w:r>
    </w:p>
    <w:p w14:paraId="0A7C7589" w14:textId="1A4C229C" w:rsidR="00556FE5" w:rsidRDefault="00C16813" w:rsidP="001139B6">
      <w:pPr>
        <w:pStyle w:val="Paragrafoelenco"/>
      </w:pPr>
      <w:r>
        <w:t>Eventuale descrizione a testo libero (dato opzionale).</w:t>
      </w:r>
    </w:p>
    <w:p w14:paraId="75D88B38" w14:textId="1AC6D0A2" w:rsidR="00A46B71" w:rsidRDefault="00A46B71" w:rsidP="00A46B71">
      <w:r>
        <w:t>da notare che l’oggetto sarà valorizzato automaticamente dal sistema in base al corrispondente oggetto applicato provvisoriamente con la ordinanza da confermare.</w:t>
      </w:r>
    </w:p>
    <w:p w14:paraId="583EA740" w14:textId="77777777" w:rsidR="00A46B71" w:rsidRDefault="00A46B71" w:rsidP="00A46B71"/>
    <w:p w14:paraId="05B5F782" w14:textId="77777777" w:rsidR="00876CDB" w:rsidRDefault="00C16813" w:rsidP="00C16813">
      <w:r>
        <w:t xml:space="preserve">A seguito della Conferma dei dati in maschera, il sistema inserirà nella base dati, oltre ai dati dell’ordinanza, il </w:t>
      </w:r>
      <w:r w:rsidR="00876CDB">
        <w:t>nuovo oggetto ed il nuovo esito e presenterà la form di Dettaglio</w:t>
      </w:r>
    </w:p>
    <w:p w14:paraId="0972C65F" w14:textId="7AD54EC0" w:rsidR="00876CDB" w:rsidRDefault="00876CDB" w:rsidP="00C16813"/>
    <w:p w14:paraId="643B27CA" w14:textId="375FB73F" w:rsidR="00876CDB" w:rsidRDefault="00876CDB" w:rsidP="00C16813">
      <w:r w:rsidRPr="00876CDB">
        <w:rPr>
          <w:noProof/>
          <w:lang w:val="en-GB" w:eastAsia="en-GB"/>
        </w:rPr>
        <w:drawing>
          <wp:inline distT="0" distB="0" distL="0" distR="0" wp14:anchorId="6E05BCA8" wp14:editId="161C0FAA">
            <wp:extent cx="6120765" cy="2653665"/>
            <wp:effectExtent l="0" t="0" r="0" b="0"/>
            <wp:docPr id="122" name="Immagin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765" cy="2653665"/>
                    </a:xfrm>
                    <a:prstGeom prst="rect">
                      <a:avLst/>
                    </a:prstGeom>
                  </pic:spPr>
                </pic:pic>
              </a:graphicData>
            </a:graphic>
          </wp:inline>
        </w:drawing>
      </w:r>
    </w:p>
    <w:p w14:paraId="61BCE4F3" w14:textId="77777777" w:rsidR="00876CDB" w:rsidRDefault="00876CDB" w:rsidP="00C16813"/>
    <w:p w14:paraId="3E9F6690" w14:textId="2768276A" w:rsidR="00C16813" w:rsidRDefault="00C16813" w:rsidP="00C16813">
      <w:r>
        <w:t>Dopo la validazione dell’ordinanza ed al suo deposito, il procedimento risulterà chiuso</w:t>
      </w:r>
      <w:r w:rsidR="00A46B71">
        <w:t>, in stato di “Emesso Provvedimento”.</w:t>
      </w:r>
    </w:p>
    <w:p w14:paraId="47787D6B" w14:textId="77777777" w:rsidR="00556FE5" w:rsidRPr="005C59F1" w:rsidRDefault="00556FE5" w:rsidP="00556FE5">
      <w:pPr>
        <w:rPr>
          <w:rFonts w:asciiTheme="minorHAnsi" w:hAnsiTheme="minorHAnsi"/>
          <w:b/>
          <w:sz w:val="18"/>
          <w:szCs w:val="18"/>
        </w:rPr>
      </w:pPr>
    </w:p>
    <w:p w14:paraId="67E50024" w14:textId="4429BD1C"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w:t>
      </w:r>
      <w:r w:rsidR="00154581">
        <w:rPr>
          <w:rFonts w:asciiTheme="minorHAnsi" w:hAnsiTheme="minorHAnsi"/>
        </w:rPr>
        <w:t xml:space="preserve"> oppure ‘</w:t>
      </w:r>
      <w:r w:rsidR="00154581" w:rsidRPr="00154581">
        <w:rPr>
          <w:rFonts w:asciiTheme="minorHAnsi" w:hAnsiTheme="minorHAnsi"/>
        </w:rPr>
        <w:t>Concessione misure penali di comunit</w:t>
      </w:r>
      <w:r w:rsidR="00154581" w:rsidRPr="00154581">
        <w:rPr>
          <w:rFonts w:asciiTheme="minorHAnsi" w:hAnsiTheme="minorHAnsi" w:hint="eastAsia"/>
        </w:rPr>
        <w:t>à</w:t>
      </w:r>
      <w:r w:rsidR="00154581" w:rsidRPr="00154581">
        <w:rPr>
          <w:rFonts w:asciiTheme="minorHAnsi" w:hAnsiTheme="minorHAnsi"/>
        </w:rPr>
        <w:t>/misure alternative alla detenzione (art. 678 comma 1 ter c.p.p.)</w:t>
      </w:r>
      <w:r w:rsidR="00154581">
        <w:rPr>
          <w:rFonts w:asciiTheme="minorHAnsi" w:hAnsiTheme="minorHAnsi"/>
        </w:rPr>
        <w:t>’</w:t>
      </w:r>
      <w:r w:rsidR="000A202E">
        <w:rPr>
          <w:rFonts w:asciiTheme="minorHAnsi" w:hAnsiTheme="minorHAnsi"/>
        </w:rPr>
        <w:t xml:space="preserve"> ed oggetto ‘Conferma Decisione del Magistrato relatore</w:t>
      </w:r>
      <w:r w:rsidR="00E01678">
        <w:rPr>
          <w:rFonts w:asciiTheme="minorHAnsi" w:hAnsiTheme="minorHAnsi"/>
        </w:rPr>
        <w:t>’, seguirà</w:t>
      </w:r>
      <w:r>
        <w:rPr>
          <w:rFonts w:asciiTheme="minorHAnsi" w:hAnsiTheme="minorHAnsi"/>
        </w:rPr>
        <w:t xml:space="preserve">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0A202E">
        <w:rPr>
          <w:rFonts w:asciiTheme="minorHAnsi" w:hAnsiTheme="minorHAnsi"/>
        </w:rPr>
        <w:t xml:space="preserve">e l’anno dell’ordinanza </w:t>
      </w:r>
      <w:r w:rsidR="008960CB">
        <w:rPr>
          <w:rFonts w:asciiTheme="minorHAnsi" w:hAnsiTheme="minorHAnsi"/>
        </w:rPr>
        <w:t>di a</w:t>
      </w:r>
      <w:r w:rsidR="0050048D">
        <w:rPr>
          <w:rFonts w:asciiTheme="minorHAnsi" w:hAnsiTheme="minorHAnsi"/>
        </w:rPr>
        <w:t>pplicazione</w:t>
      </w:r>
      <w:r w:rsidR="008960CB">
        <w:rPr>
          <w:rFonts w:asciiTheme="minorHAnsi" w:hAnsiTheme="minorHAnsi"/>
        </w:rPr>
        <w:t xml:space="preserve"> provvisoria.</w:t>
      </w:r>
    </w:p>
    <w:p w14:paraId="27C995C4" w14:textId="77777777" w:rsidR="00D54DED" w:rsidRDefault="000A202E" w:rsidP="00C17885">
      <w:pPr>
        <w:spacing w:line="360" w:lineRule="auto"/>
        <w:rPr>
          <w:rFonts w:asciiTheme="minorHAnsi" w:hAnsiTheme="minorHAnsi"/>
        </w:rPr>
      </w:pPr>
      <w:r>
        <w:rPr>
          <w:rFonts w:asciiTheme="minorHAnsi" w:hAnsiTheme="minorHAnsi"/>
        </w:rPr>
        <w:t>La funzione di trasmissione, deve prevedere l’invio dell’ordinanza di Conferma (Ratifica), verso la Procura titolare del titolo esecutivo per cui è stata presentata istanza di applicazione di misura alternativa.</w:t>
      </w:r>
    </w:p>
    <w:p w14:paraId="5F66931F" w14:textId="77777777" w:rsidR="00D54DED" w:rsidRDefault="00D54DED" w:rsidP="00C17885">
      <w:pPr>
        <w:spacing w:line="360" w:lineRule="auto"/>
        <w:rPr>
          <w:rFonts w:asciiTheme="minorHAnsi" w:hAnsiTheme="minorHAnsi"/>
        </w:rPr>
      </w:pPr>
    </w:p>
    <w:p w14:paraId="6954A46B" w14:textId="74FA5823" w:rsidR="00D54DED" w:rsidRDefault="00D54DED" w:rsidP="00D54DED">
      <w:pPr>
        <w:pStyle w:val="Titolo4"/>
        <w:rPr>
          <w:rFonts w:asciiTheme="minorHAnsi" w:hAnsiTheme="minorHAnsi"/>
        </w:rPr>
      </w:pPr>
      <w:bookmarkStart w:id="72" w:name="_Ref43476891"/>
      <w:r>
        <w:rPr>
          <w:rFonts w:asciiTheme="minorHAnsi" w:hAnsiTheme="minorHAnsi"/>
        </w:rPr>
        <w:t>Adeguamento funzione invio/trasmissione ordinanza/decreto di Conferma</w:t>
      </w:r>
      <w:r w:rsidR="00BB1E43">
        <w:rPr>
          <w:rFonts w:asciiTheme="minorHAnsi" w:hAnsiTheme="minorHAnsi"/>
        </w:rPr>
        <w:t xml:space="preserve"> - SIUS</w:t>
      </w:r>
      <w:bookmarkEnd w:id="72"/>
    </w:p>
    <w:p w14:paraId="4A6A2C8A" w14:textId="77777777" w:rsidR="00BB1E43" w:rsidRDefault="00D54DED" w:rsidP="008F6BF0">
      <w:pPr>
        <w:spacing w:line="360" w:lineRule="auto"/>
        <w:rPr>
          <w:rFonts w:asciiTheme="minorHAnsi" w:hAnsiTheme="minorHAnsi"/>
        </w:rPr>
      </w:pPr>
      <w:r>
        <w:rPr>
          <w:rFonts w:asciiTheme="minorHAnsi" w:hAnsiTheme="minorHAnsi"/>
        </w:rPr>
        <w:t>In merito alla funzione di trasmissione dell’ordinanza di ‘Conferma/</w:t>
      </w:r>
      <w:r w:rsidR="00BB1E43">
        <w:rPr>
          <w:rFonts w:asciiTheme="minorHAnsi" w:hAnsiTheme="minorHAnsi"/>
        </w:rPr>
        <w:t>Ratifica</w:t>
      </w:r>
      <w:r>
        <w:rPr>
          <w:rFonts w:asciiTheme="minorHAnsi" w:hAnsiTheme="minorHAnsi"/>
        </w:rPr>
        <w:t>’, occorre considerare un ulteriore intervento tecnico - funzionale relativamente all’</w:t>
      </w:r>
      <w:r w:rsidR="00BB1E43">
        <w:rPr>
          <w:rFonts w:asciiTheme="minorHAnsi" w:hAnsiTheme="minorHAnsi"/>
        </w:rPr>
        <w:t>invio dei dati in formato xml.</w:t>
      </w:r>
    </w:p>
    <w:p w14:paraId="7D27014C" w14:textId="12172BCC" w:rsidR="00D54DED" w:rsidRDefault="00BB1E43" w:rsidP="00C17885">
      <w:pPr>
        <w:spacing w:line="360" w:lineRule="auto"/>
        <w:rPr>
          <w:rFonts w:asciiTheme="minorHAnsi" w:hAnsiTheme="minorHAnsi"/>
        </w:rPr>
      </w:pPr>
      <w:r>
        <w:rPr>
          <w:rFonts w:asciiTheme="minorHAnsi" w:hAnsiTheme="minorHAnsi"/>
        </w:rPr>
        <w:lastRenderedPageBreak/>
        <w:t>Nella creazione del messaggio di scambio, per mezzo delle code jms, in concomitanza dell’invio del provvedimento di ‘conferma/ratifica’ è necessario ‘</w:t>
      </w:r>
      <w:r w:rsidR="00071219">
        <w:rPr>
          <w:rFonts w:asciiTheme="minorHAnsi" w:hAnsiTheme="minorHAnsi"/>
        </w:rPr>
        <w:t>trasmettere</w:t>
      </w:r>
      <w:r>
        <w:rPr>
          <w:rFonts w:asciiTheme="minorHAnsi" w:hAnsiTheme="minorHAnsi"/>
        </w:rPr>
        <w:t>’ anche gli estremi dell’ordinanza di a</w:t>
      </w:r>
      <w:r w:rsidR="0050048D">
        <w:rPr>
          <w:rFonts w:asciiTheme="minorHAnsi" w:hAnsiTheme="minorHAnsi"/>
        </w:rPr>
        <w:t>pplicazione</w:t>
      </w:r>
      <w:r>
        <w:rPr>
          <w:rFonts w:asciiTheme="minorHAnsi" w:hAnsiTheme="minorHAnsi"/>
        </w:rPr>
        <w:t xml:space="preserve"> provvisoria. </w:t>
      </w:r>
    </w:p>
    <w:p w14:paraId="214E81B1" w14:textId="2F7DAD91" w:rsidR="000A202E" w:rsidRDefault="000A202E" w:rsidP="00C17885">
      <w:pPr>
        <w:spacing w:line="360" w:lineRule="auto"/>
        <w:rPr>
          <w:rFonts w:asciiTheme="minorHAnsi" w:hAnsiTheme="minorHAnsi"/>
        </w:rPr>
      </w:pPr>
      <w:r>
        <w:rPr>
          <w:rFonts w:asciiTheme="minorHAnsi" w:hAnsiTheme="minorHAnsi"/>
        </w:rPr>
        <w:t>La gestione della ‘r</w:t>
      </w:r>
      <w:r w:rsidR="0038013C">
        <w:rPr>
          <w:rFonts w:asciiTheme="minorHAnsi" w:hAnsiTheme="minorHAnsi"/>
        </w:rPr>
        <w:t>i</w:t>
      </w:r>
      <w:r>
        <w:rPr>
          <w:rFonts w:asciiTheme="minorHAnsi" w:hAnsiTheme="minorHAnsi"/>
        </w:rPr>
        <w:t xml:space="preserve">cezione’ e ‘lavorazione’ dell’ordinanza di ‘Conferma’ su SIEP è illustrata </w:t>
      </w:r>
      <w:r w:rsidR="00E01678" w:rsidRPr="00E01678">
        <w:rPr>
          <w:rFonts w:asciiTheme="minorHAnsi" w:hAnsiTheme="minorHAnsi"/>
        </w:rPr>
        <w:t>al par.</w:t>
      </w:r>
      <w:r w:rsidR="00D54DED">
        <w:rPr>
          <w:rFonts w:asciiTheme="minorHAnsi" w:hAnsiTheme="minorHAnsi"/>
        </w:rPr>
        <w:fldChar w:fldCharType="begin"/>
      </w:r>
      <w:r w:rsidR="00D54DED">
        <w:rPr>
          <w:rFonts w:asciiTheme="minorHAnsi" w:hAnsiTheme="minorHAnsi"/>
        </w:rPr>
        <w:instrText xml:space="preserve"> REF _Ref42793609 \r \h </w:instrText>
      </w:r>
      <w:r w:rsidR="00071219">
        <w:rPr>
          <w:rFonts w:asciiTheme="minorHAnsi" w:hAnsiTheme="minorHAnsi"/>
        </w:rPr>
        <w:instrText xml:space="preserve"> \* MERGEFORMAT </w:instrText>
      </w:r>
      <w:r w:rsidR="00D54DED">
        <w:rPr>
          <w:rFonts w:asciiTheme="minorHAnsi" w:hAnsiTheme="minorHAnsi"/>
        </w:rPr>
        <w:fldChar w:fldCharType="separate"/>
      </w:r>
      <w:r w:rsidR="00924D2E">
        <w:rPr>
          <w:rFonts w:asciiTheme="minorHAnsi" w:hAnsiTheme="minorHAnsi"/>
          <w:b/>
          <w:bCs/>
        </w:rPr>
        <w:t>Errore. L'origine riferimento non è stata trovata.</w:t>
      </w:r>
      <w:r w:rsidR="00D54DED">
        <w:rPr>
          <w:rFonts w:asciiTheme="minorHAnsi" w:hAnsiTheme="minorHAnsi"/>
        </w:rPr>
        <w:fldChar w:fldCharType="end"/>
      </w:r>
      <w:r w:rsidR="00E01678" w:rsidRPr="00E01678">
        <w:rPr>
          <w:rFonts w:asciiTheme="minorHAnsi" w:hAnsiTheme="minorHAnsi"/>
        </w:rPr>
        <w:t xml:space="preserve"> [</w:t>
      </w:r>
      <w:r w:rsidR="00E01678">
        <w:rPr>
          <w:rFonts w:asciiTheme="minorHAnsi" w:hAnsiTheme="minorHAnsi"/>
        </w:rPr>
        <w:t>REQ-</w:t>
      </w:r>
      <w:r w:rsidR="008B3605">
        <w:rPr>
          <w:rFonts w:asciiTheme="minorHAnsi" w:hAnsiTheme="minorHAnsi"/>
        </w:rPr>
        <w:t>SIE-009-13</w:t>
      </w:r>
      <w:r w:rsidRPr="00E01678">
        <w:rPr>
          <w:rFonts w:asciiTheme="minorHAnsi" w:hAnsiTheme="minorHAnsi"/>
        </w:rPr>
        <w:t>].</w:t>
      </w:r>
      <w:r>
        <w:rPr>
          <w:rFonts w:asciiTheme="minorHAnsi" w:hAnsiTheme="minorHAnsi"/>
        </w:rPr>
        <w:t xml:space="preserve"> </w:t>
      </w:r>
    </w:p>
    <w:p w14:paraId="7F114058" w14:textId="171F02FB" w:rsidR="00CC4DDE" w:rsidRDefault="000B2659" w:rsidP="00327AF8">
      <w:pPr>
        <w:pStyle w:val="Titolo30"/>
        <w:rPr>
          <w:rFonts w:asciiTheme="minorHAnsi" w:hAnsiTheme="minorHAnsi"/>
        </w:rPr>
      </w:pPr>
      <w:bookmarkStart w:id="73" w:name="_Toc136879611"/>
      <w:r>
        <w:rPr>
          <w:rFonts w:asciiTheme="minorHAnsi" w:hAnsiTheme="minorHAnsi"/>
        </w:rPr>
        <w:t>REQ-SIE-009-06</w:t>
      </w:r>
      <w:r w:rsidR="00327AF8" w:rsidRPr="0034285C">
        <w:rPr>
          <w:rFonts w:asciiTheme="minorHAnsi" w:hAnsiTheme="minorHAnsi"/>
        </w:rPr>
        <w:t xml:space="preserve"> </w:t>
      </w:r>
      <w:r>
        <w:rPr>
          <w:rFonts w:asciiTheme="minorHAnsi" w:hAnsiTheme="minorHAnsi"/>
        </w:rPr>
        <w:t>- REQ-SIE-009-07</w:t>
      </w:r>
      <w:r w:rsidR="00CC4DDE">
        <w:rPr>
          <w:rFonts w:asciiTheme="minorHAnsi" w:hAnsiTheme="minorHAnsi"/>
        </w:rPr>
        <w:t xml:space="preserve"> </w:t>
      </w:r>
      <w:r w:rsidR="00FA5EBA">
        <w:rPr>
          <w:rFonts w:asciiTheme="minorHAnsi" w:hAnsiTheme="minorHAnsi"/>
        </w:rPr>
        <w:t xml:space="preserve">(Statistiche Misura Alternativa - </w:t>
      </w:r>
      <w:r w:rsidR="00FA5EBA" w:rsidRPr="00776ECA">
        <w:rPr>
          <w:rFonts w:asciiTheme="minorHAnsi" w:hAnsiTheme="minorHAnsi"/>
        </w:rPr>
        <w:t>art. 678 comma 1-ter c.p.p.)</w:t>
      </w:r>
      <w:r w:rsidR="00FA5EBA">
        <w:rPr>
          <w:rFonts w:asciiTheme="minorHAnsi" w:hAnsiTheme="minorHAnsi"/>
        </w:rPr>
        <w:t xml:space="preserve"> )</w:t>
      </w:r>
      <w:bookmarkEnd w:id="73"/>
    </w:p>
    <w:p w14:paraId="5FAF33F1" w14:textId="629864AC" w:rsidR="00CC4DDE" w:rsidRPr="008F6BF0" w:rsidRDefault="00CC4DDE" w:rsidP="00CC4DDE">
      <w:pPr>
        <w:spacing w:line="360" w:lineRule="auto"/>
        <w:rPr>
          <w:rFonts w:asciiTheme="minorHAnsi" w:hAnsiTheme="minorHAnsi"/>
        </w:rPr>
      </w:pPr>
      <w:r>
        <w:rPr>
          <w:rFonts w:asciiTheme="minorHAnsi" w:hAnsiTheme="minorHAnsi"/>
        </w:rPr>
        <w:t xml:space="preserve">Per i requisiti in </w:t>
      </w:r>
      <w:r w:rsidRPr="008F6BF0">
        <w:rPr>
          <w:rFonts w:asciiTheme="minorHAnsi" w:hAnsiTheme="minorHAnsi"/>
        </w:rPr>
        <w:t xml:space="preserve">oggetto, per </w:t>
      </w:r>
      <w:r w:rsidR="004F5DB1">
        <w:rPr>
          <w:rFonts w:asciiTheme="minorHAnsi" w:hAnsiTheme="minorHAnsi"/>
        </w:rPr>
        <w:t>i</w:t>
      </w:r>
      <w:r w:rsidRPr="008F6BF0">
        <w:rPr>
          <w:rFonts w:asciiTheme="minorHAnsi" w:hAnsiTheme="minorHAnsi"/>
        </w:rPr>
        <w:t xml:space="preserve"> </w:t>
      </w:r>
      <w:r w:rsidR="002F75F0" w:rsidRPr="008F6BF0">
        <w:rPr>
          <w:rFonts w:asciiTheme="minorHAnsi" w:hAnsiTheme="minorHAnsi"/>
        </w:rPr>
        <w:t>TDS</w:t>
      </w:r>
      <w:r w:rsidR="000B2659" w:rsidRPr="008F6BF0">
        <w:rPr>
          <w:rFonts w:asciiTheme="minorHAnsi" w:hAnsiTheme="minorHAnsi"/>
        </w:rPr>
        <w:t>/TDSM</w:t>
      </w:r>
      <w:r w:rsidR="002F75F0" w:rsidRPr="008F6BF0">
        <w:rPr>
          <w:rFonts w:asciiTheme="minorHAnsi" w:hAnsiTheme="minorHAnsi"/>
        </w:rPr>
        <w:t xml:space="preserve">, il sistema SIUS deve prevedere </w:t>
      </w:r>
      <w:r w:rsidR="000B2659" w:rsidRPr="008F6BF0">
        <w:rPr>
          <w:rFonts w:asciiTheme="minorHAnsi" w:hAnsiTheme="minorHAnsi"/>
        </w:rPr>
        <w:t>due</w:t>
      </w:r>
      <w:r w:rsidR="002F75F0" w:rsidRPr="008F6BF0">
        <w:rPr>
          <w:rFonts w:asciiTheme="minorHAnsi" w:hAnsiTheme="minorHAnsi"/>
        </w:rPr>
        <w:t xml:space="preserve"> nuove tipologie</w:t>
      </w:r>
      <w:r w:rsidRPr="008F6BF0">
        <w:rPr>
          <w:rFonts w:asciiTheme="minorHAnsi" w:hAnsiTheme="minorHAnsi"/>
        </w:rPr>
        <w:t xml:space="preserve"> di </w:t>
      </w:r>
      <w:r w:rsidR="002F75F0" w:rsidRPr="008F6BF0">
        <w:rPr>
          <w:rFonts w:asciiTheme="minorHAnsi" w:hAnsiTheme="minorHAnsi"/>
        </w:rPr>
        <w:t>statistiche</w:t>
      </w:r>
      <w:r w:rsidRPr="008F6BF0">
        <w:rPr>
          <w:rFonts w:asciiTheme="minorHAnsi" w:hAnsiTheme="minorHAnsi"/>
        </w:rPr>
        <w:t xml:space="preserve"> </w:t>
      </w:r>
      <w:r w:rsidR="002F75F0" w:rsidRPr="008F6BF0">
        <w:rPr>
          <w:rFonts w:asciiTheme="minorHAnsi" w:hAnsiTheme="minorHAnsi"/>
        </w:rPr>
        <w:t>attinenti</w:t>
      </w:r>
      <w:r w:rsidRPr="008F6BF0">
        <w:rPr>
          <w:rFonts w:asciiTheme="minorHAnsi" w:hAnsiTheme="minorHAnsi"/>
        </w:rPr>
        <w:t xml:space="preserve"> a procedimenti SIUS con contenuto ‘Concessione Misura Alternativa (art. 678 comma 1-ter </w:t>
      </w:r>
      <w:r w:rsidR="003A23AC" w:rsidRPr="008F6BF0">
        <w:rPr>
          <w:rFonts w:asciiTheme="minorHAnsi" w:hAnsiTheme="minorHAnsi"/>
        </w:rPr>
        <w:t>c.p.p.)</w:t>
      </w:r>
      <w:r w:rsidR="003A23AC">
        <w:rPr>
          <w:rFonts w:asciiTheme="minorHAnsi" w:hAnsiTheme="minorHAnsi"/>
        </w:rPr>
        <w:t xml:space="preserve"> ’, per TDS, e con contenuto ‘</w:t>
      </w:r>
      <w:r w:rsidR="003A23AC" w:rsidRPr="003A23AC">
        <w:rPr>
          <w:rFonts w:asciiTheme="minorHAnsi" w:hAnsiTheme="minorHAnsi"/>
        </w:rPr>
        <w:t>Concessione misure penali di comunit</w:t>
      </w:r>
      <w:r w:rsidR="003A23AC" w:rsidRPr="003A23AC">
        <w:rPr>
          <w:rFonts w:asciiTheme="minorHAnsi" w:hAnsiTheme="minorHAnsi" w:hint="eastAsia"/>
        </w:rPr>
        <w:t>à</w:t>
      </w:r>
      <w:r w:rsidR="003A23AC" w:rsidRPr="003A23AC">
        <w:rPr>
          <w:rFonts w:asciiTheme="minorHAnsi" w:hAnsiTheme="minorHAnsi"/>
        </w:rPr>
        <w:t>/misure alternative alla detenzione (art. 678 comma 1 ter c.p.p.)</w:t>
      </w:r>
      <w:r w:rsidR="003A23AC">
        <w:rPr>
          <w:rFonts w:asciiTheme="minorHAnsi" w:hAnsiTheme="minorHAnsi"/>
        </w:rPr>
        <w:t xml:space="preserve"> ’ per TDSM.</w:t>
      </w: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(art. 678 comma 1-ter c.p.p.)</w:t>
      </w:r>
      <w:r>
        <w:rPr>
          <w:rFonts w:asciiTheme="minorHAnsi" w:hAnsiTheme="minorHAnsi"/>
        </w:rPr>
        <w:t>’</w:t>
      </w:r>
      <w:r w:rsidR="002F75F0">
        <w:rPr>
          <w:rFonts w:asciiTheme="minorHAnsi" w:hAnsiTheme="minorHAnsi"/>
        </w:rPr>
        <w:t xml:space="preserve"> così come </w:t>
      </w:r>
      <w:r w:rsidR="00FA5EBA">
        <w:rPr>
          <w:rFonts w:asciiTheme="minorHAnsi" w:hAnsiTheme="minorHAnsi"/>
        </w:rPr>
        <w:t xml:space="preserve">raffigurato </w:t>
      </w:r>
      <w:r w:rsidR="002F75F0">
        <w:rPr>
          <w:rFonts w:asciiTheme="minorHAnsi" w:hAnsiTheme="minorHAnsi"/>
        </w:rPr>
        <w:t xml:space="preserve"> nella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lang w:val="en-GB" w:eastAsia="en-GB"/>
        </w:rPr>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35DB4CDB" w:rsidR="00CC4DDE" w:rsidRPr="00407136" w:rsidRDefault="00CC4DD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22</w:t>
      </w:r>
      <w:r w:rsidRPr="00407136">
        <w:rPr>
          <w:rFonts w:asciiTheme="minorHAnsi" w:hAnsiTheme="minorHAnsi"/>
          <w:b/>
          <w:sz w:val="18"/>
          <w:szCs w:val="18"/>
        </w:rPr>
        <w:fldChar w:fldCharType="end"/>
      </w:r>
      <w:r w:rsidRPr="00407136">
        <w:rPr>
          <w:rFonts w:asciiTheme="minorHAnsi" w:hAnsiTheme="minorHAnsi"/>
          <w:b/>
          <w:sz w:val="18"/>
          <w:szCs w:val="18"/>
        </w:rPr>
        <w:t>: Menù Statistiche TDS</w:t>
      </w:r>
      <w:r w:rsidR="00930252">
        <w:rPr>
          <w:rFonts w:asciiTheme="minorHAnsi" w:hAnsiTheme="minorHAnsi"/>
          <w:b/>
          <w:sz w:val="18"/>
          <w:szCs w:val="18"/>
        </w:rPr>
        <w:t>/TDSM</w:t>
      </w:r>
    </w:p>
    <w:p w14:paraId="58D4D29E" w14:textId="77777777" w:rsidR="000B2659" w:rsidRDefault="000B2659" w:rsidP="002F75F0">
      <w:pPr>
        <w:spacing w:line="360" w:lineRule="auto"/>
        <w:rPr>
          <w:rFonts w:asciiTheme="minorHAnsi" w:hAnsiTheme="minorHAnsi"/>
        </w:rPr>
      </w:pPr>
    </w:p>
    <w:p w14:paraId="0A911BCF" w14:textId="5CD64442" w:rsidR="00CC4DDE" w:rsidRDefault="00EF5F30" w:rsidP="002F75F0">
      <w:pPr>
        <w:spacing w:line="360" w:lineRule="auto"/>
        <w:rPr>
          <w:rFonts w:asciiTheme="minorHAnsi" w:hAnsiTheme="minorHAnsi"/>
        </w:rPr>
      </w:pPr>
      <w:r>
        <w:rPr>
          <w:rFonts w:asciiTheme="minorHAnsi" w:hAnsiTheme="minorHAnsi"/>
        </w:rPr>
        <w:t>Con</w:t>
      </w:r>
      <w:r w:rsidR="00CC4DDE" w:rsidRPr="003F6A35">
        <w:rPr>
          <w:rFonts w:asciiTheme="minorHAnsi" w:hAnsiTheme="minorHAnsi"/>
        </w:rPr>
        <w:t xml:space="preserve"> l’accesso alla funzione, il sistema mostrerà un</w:t>
      </w:r>
      <w:r w:rsidR="00D94D70">
        <w:rPr>
          <w:rFonts w:asciiTheme="minorHAnsi" w:hAnsiTheme="minorHAnsi"/>
        </w:rPr>
        <w:t>a</w:t>
      </w:r>
      <w:r w:rsidR="00CC4DDE" w:rsidRPr="003F6A35">
        <w:rPr>
          <w:rFonts w:asciiTheme="minorHAnsi" w:hAnsiTheme="minorHAnsi"/>
        </w:rPr>
        <w:t xml:space="preserve"> pagina di ricerca tramite la quale l’utente </w:t>
      </w:r>
      <w:r w:rsidR="00E83221">
        <w:rPr>
          <w:rFonts w:asciiTheme="minorHAnsi" w:hAnsiTheme="minorHAnsi"/>
        </w:rPr>
        <w:t>potrà inserire</w:t>
      </w:r>
      <w:r w:rsidR="00CC4DDE" w:rsidRPr="003F6A35">
        <w:rPr>
          <w:rFonts w:asciiTheme="minorHAnsi" w:hAnsiTheme="minorHAnsi"/>
        </w:rPr>
        <w:t xml:space="preserv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2EC5D00B" w14:textId="77777777" w:rsidR="00E65A49" w:rsidRDefault="00E65A49" w:rsidP="00E65A49">
      <w:pPr>
        <w:spacing w:line="360" w:lineRule="auto"/>
        <w:rPr>
          <w:rFonts w:asciiTheme="minorHAnsi" w:hAnsiTheme="minorHAnsi"/>
        </w:rPr>
      </w:pPr>
      <w:r w:rsidRPr="003F6A35">
        <w:rPr>
          <w:rFonts w:asciiTheme="minorHAnsi" w:hAnsiTheme="minorHAnsi"/>
        </w:rPr>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 limitatamente a questa prima fase, di cinque tipologie:</w:t>
      </w:r>
    </w:p>
    <w:p w14:paraId="75CB10E2" w14:textId="77777777" w:rsidR="00E65A49" w:rsidRDefault="00E65A49" w:rsidP="00E65A49">
      <w:pPr>
        <w:rPr>
          <w:rFonts w:asciiTheme="minorHAnsi" w:hAnsiTheme="minorHAnsi"/>
        </w:rPr>
      </w:pPr>
    </w:p>
    <w:p w14:paraId="0A53949B" w14:textId="77777777" w:rsidR="00E65A49" w:rsidRDefault="00E65A49" w:rsidP="00E65A49">
      <w:pPr>
        <w:pStyle w:val="Paragrafoelenco"/>
      </w:pPr>
      <w:r>
        <w:t>Statistica Procedimenti privi di provvedimenti</w:t>
      </w:r>
    </w:p>
    <w:p w14:paraId="04D2D91B" w14:textId="2ED9FB5D" w:rsidR="00DD2BA8" w:rsidRDefault="00DD2BA8" w:rsidP="001139B6">
      <w:pPr>
        <w:pStyle w:val="Paragrafoelenco"/>
      </w:pPr>
      <w:r w:rsidRPr="00CC4DDE">
        <w:t>Statistica Ordinanze Non Emesse – Trasmessi atti al Presidente</w:t>
      </w:r>
      <w:r w:rsidR="000B2659">
        <w:t xml:space="preserve"> [requisito REQ-SIE-009-06</w:t>
      </w:r>
      <w:r>
        <w:t>]</w:t>
      </w:r>
      <w:r w:rsidR="00C52EC6">
        <w:t>;</w:t>
      </w:r>
    </w:p>
    <w:p w14:paraId="69C47E99" w14:textId="39E70AFA" w:rsidR="00CD08A5" w:rsidRDefault="00CD08A5" w:rsidP="001139B6">
      <w:pPr>
        <w:pStyle w:val="Paragrafoelenco"/>
      </w:pPr>
      <w:r w:rsidRPr="00CC4DDE">
        <w:t xml:space="preserve">Statistica Ordinanze Non </w:t>
      </w:r>
      <w:r w:rsidR="00CD7E0D" w:rsidRPr="00CC4DDE">
        <w:t xml:space="preserve">Emesse </w:t>
      </w:r>
      <w:r w:rsidR="00CD7E0D">
        <w:t>[</w:t>
      </w:r>
      <w:r>
        <w:t>requisito REQ-SIE-009-06];</w:t>
      </w:r>
    </w:p>
    <w:p w14:paraId="3741B2CE" w14:textId="7ADF6F62" w:rsidR="00462E45" w:rsidRPr="0050048D" w:rsidRDefault="00462E45" w:rsidP="001139B6">
      <w:pPr>
        <w:pStyle w:val="Paragrafoelenco"/>
      </w:pPr>
      <w:r w:rsidRPr="0050048D">
        <w:t xml:space="preserve">Statistica Ordinanze Emesse </w:t>
      </w:r>
      <w:r w:rsidR="0009428A" w:rsidRPr="0050048D">
        <w:t>ma prive di data di esecutività</w:t>
      </w:r>
      <w:r w:rsidRPr="0050048D">
        <w:t>;</w:t>
      </w:r>
    </w:p>
    <w:p w14:paraId="27DF89A5" w14:textId="7B8CF2DA" w:rsidR="00DD2BA8" w:rsidRDefault="00DD2BA8" w:rsidP="001139B6">
      <w:pPr>
        <w:pStyle w:val="Paragrafoelenco"/>
      </w:pPr>
      <w:r w:rsidRPr="00CC4DDE">
        <w:t xml:space="preserve">Statistica </w:t>
      </w:r>
      <w:r>
        <w:t xml:space="preserve">Ordinanze Emesse con </w:t>
      </w:r>
      <w:r w:rsidRPr="00CC4DDE">
        <w:t>data di esecutorietà inserita, ma privi di decisione da parte del Collegio</w:t>
      </w:r>
      <w:r>
        <w:t xml:space="preserve"> [requi</w:t>
      </w:r>
      <w:r w:rsidR="000B2659">
        <w:t>sito REQ-SIE-009-07</w:t>
      </w:r>
      <w:r>
        <w:t>]</w:t>
      </w:r>
      <w:r w:rsidR="00C52EC6">
        <w:t>;</w:t>
      </w:r>
    </w:p>
    <w:p w14:paraId="77A0EB16" w14:textId="77777777" w:rsidR="000B2659" w:rsidRPr="002140D5" w:rsidRDefault="000B2659" w:rsidP="000B2659">
      <w:pPr>
        <w:rPr>
          <w:rFonts w:asciiTheme="minorHAnsi" w:hAnsiTheme="minorHAnsi" w:cstheme="minorHAnsi"/>
        </w:rPr>
      </w:pPr>
    </w:p>
    <w:p w14:paraId="3E1E2410" w14:textId="106F0D51" w:rsidR="000B2659" w:rsidRPr="0014770C" w:rsidRDefault="000B2659" w:rsidP="0014770C">
      <w:pPr>
        <w:spacing w:line="360" w:lineRule="auto"/>
        <w:rPr>
          <w:rFonts w:asciiTheme="minorHAnsi" w:hAnsiTheme="minorHAnsi"/>
        </w:rPr>
      </w:pPr>
      <w:r w:rsidRPr="0014770C">
        <w:rPr>
          <w:rFonts w:asciiTheme="minorHAnsi" w:hAnsiTheme="minorHAnsi"/>
        </w:rPr>
        <w:t>Nella fase successiva di sviluppo sarà prevista un’ulteriore statistica che afferisce alle Ordinanze di Revoca di Ammissione Provvisoria misura alternativa – Art. 678 comma 1 ter c.p.p</w:t>
      </w:r>
      <w:r w:rsidR="00A17F0F" w:rsidRPr="0014770C">
        <w:rPr>
          <w:rFonts w:asciiTheme="minorHAnsi" w:hAnsiTheme="minorHAnsi"/>
        </w:rPr>
        <w:t>.</w:t>
      </w:r>
      <w:r w:rsidR="003A23AC">
        <w:rPr>
          <w:rFonts w:asciiTheme="minorHAnsi" w:hAnsiTheme="minorHAnsi"/>
        </w:rPr>
        <w:t>.</w:t>
      </w:r>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68C0EA00" w:rsidR="008524C2" w:rsidRDefault="008524C2" w:rsidP="008524C2">
      <w:pPr>
        <w:keepNext/>
        <w:spacing w:line="360" w:lineRule="auto"/>
        <w:rPr>
          <w:rFonts w:asciiTheme="minorHAnsi" w:hAnsiTheme="minorHAnsi" w:cstheme="minorHAnsi"/>
        </w:rPr>
      </w:pPr>
    </w:p>
    <w:p w14:paraId="28649B33" w14:textId="3B5330FB" w:rsidR="00972D47" w:rsidRPr="00D04EDD" w:rsidRDefault="00E65A49" w:rsidP="008524C2">
      <w:pPr>
        <w:keepNext/>
        <w:spacing w:line="360" w:lineRule="auto"/>
        <w:rPr>
          <w:rFonts w:asciiTheme="minorHAnsi" w:hAnsiTheme="minorHAnsi" w:cstheme="minorHAnsi"/>
        </w:rPr>
      </w:pPr>
      <w:r>
        <w:rPr>
          <w:noProof/>
          <w:lang w:val="en-GB" w:eastAsia="en-GB"/>
        </w:rPr>
        <w:drawing>
          <wp:inline distT="0" distB="0" distL="0" distR="0" wp14:anchorId="018AF364" wp14:editId="75551EF1">
            <wp:extent cx="6120765" cy="2390140"/>
            <wp:effectExtent l="0" t="0" r="0" b="0"/>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2390140"/>
                    </a:xfrm>
                    <a:prstGeom prst="rect">
                      <a:avLst/>
                    </a:prstGeom>
                  </pic:spPr>
                </pic:pic>
              </a:graphicData>
            </a:graphic>
          </wp:inline>
        </w:drawing>
      </w:r>
    </w:p>
    <w:p w14:paraId="5421FE38" w14:textId="27C0A675" w:rsidR="008524C2" w:rsidRPr="00407136" w:rsidRDefault="008524C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23</w:t>
      </w:r>
      <w:r w:rsidRPr="00407136">
        <w:rPr>
          <w:rFonts w:asciiTheme="minorHAnsi" w:hAnsiTheme="minorHAnsi"/>
          <w:b/>
          <w:sz w:val="18"/>
          <w:szCs w:val="18"/>
        </w:rPr>
        <w:fldChar w:fldCharType="end"/>
      </w:r>
      <w:r w:rsidRPr="00407136">
        <w:rPr>
          <w:rFonts w:asciiTheme="minorHAnsi" w:hAnsiTheme="minorHAnsi"/>
          <w:b/>
          <w:sz w:val="18"/>
          <w:szCs w:val="18"/>
        </w:rPr>
        <w:t>: Pagina di Ricerca per Statistiche</w:t>
      </w:r>
      <w:r w:rsidR="001C7B9A">
        <w:rPr>
          <w:rFonts w:asciiTheme="minorHAnsi" w:hAnsiTheme="minorHAnsi"/>
          <w:b/>
          <w:sz w:val="18"/>
          <w:szCs w:val="18"/>
        </w:rPr>
        <w:t xml:space="preserve"> </w:t>
      </w:r>
      <w:r w:rsidR="00930252">
        <w:rPr>
          <w:rFonts w:asciiTheme="minorHAnsi" w:hAnsiTheme="minorHAnsi"/>
          <w:b/>
          <w:sz w:val="18"/>
          <w:szCs w:val="18"/>
        </w:rPr>
        <w:t>- (TDS e TDSM)</w:t>
      </w:r>
    </w:p>
    <w:p w14:paraId="11C67528" w14:textId="77777777" w:rsidR="00FA5EBA" w:rsidRDefault="00FA5EBA" w:rsidP="003F6A35">
      <w:pPr>
        <w:spacing w:line="360" w:lineRule="auto"/>
        <w:rPr>
          <w:rFonts w:asciiTheme="minorHAnsi" w:hAnsiTheme="minorHAnsi"/>
        </w:rPr>
      </w:pP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03C47F37" w:rsidR="000E10BA" w:rsidRDefault="000E10BA" w:rsidP="003F6A35">
      <w:pPr>
        <w:spacing w:line="360" w:lineRule="auto"/>
        <w:rPr>
          <w:rFonts w:asciiTheme="minorHAnsi" w:hAnsiTheme="minorHAnsi"/>
        </w:rPr>
      </w:pPr>
      <w:r>
        <w:rPr>
          <w:rFonts w:asciiTheme="minorHAnsi" w:hAnsiTheme="minorHAnsi"/>
        </w:rPr>
        <w:t>Dalla pagina di elenco l’</w:t>
      </w:r>
      <w:r w:rsidR="0025103B">
        <w:rPr>
          <w:rFonts w:asciiTheme="minorHAnsi" w:hAnsiTheme="minorHAnsi"/>
        </w:rPr>
        <w:t xml:space="preserve">utente poi avrà la </w:t>
      </w:r>
      <w:r w:rsidR="000B707E">
        <w:rPr>
          <w:rFonts w:asciiTheme="minorHAnsi" w:hAnsiTheme="minorHAnsi"/>
        </w:rPr>
        <w:t>possibilità di visualizzare il dettaglio di ogni singolo procedimento SIUS trovato e di esportare il risultato ottenuto in un file excel.</w:t>
      </w:r>
    </w:p>
    <w:p w14:paraId="2F734E48" w14:textId="77777777" w:rsidR="000B707E" w:rsidRDefault="000B707E" w:rsidP="003F6A35">
      <w:pPr>
        <w:spacing w:line="360" w:lineRule="auto"/>
        <w:rPr>
          <w:rFonts w:asciiTheme="minorHAnsi" w:hAnsiTheme="minorHAnsi"/>
        </w:rPr>
      </w:pPr>
    </w:p>
    <w:p w14:paraId="27AFBA1E" w14:textId="77777777" w:rsidR="00E44479" w:rsidRDefault="00E44479" w:rsidP="00E44479">
      <w:pPr>
        <w:keepNext/>
        <w:spacing w:line="360" w:lineRule="auto"/>
      </w:pPr>
      <w:r>
        <w:rPr>
          <w:rFonts w:asciiTheme="minorHAnsi" w:hAnsiTheme="minorHAnsi"/>
          <w:noProof/>
          <w:lang w:val="en-GB" w:eastAsia="en-GB"/>
        </w:rPr>
        <w:lastRenderedPageBreak/>
        <w:drawing>
          <wp:inline distT="0" distB="0" distL="0" distR="0" wp14:anchorId="364078B0" wp14:editId="0375DB2C">
            <wp:extent cx="6126480" cy="1920240"/>
            <wp:effectExtent l="0" t="0" r="7620" b="381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6480" cy="1920240"/>
                    </a:xfrm>
                    <a:prstGeom prst="rect">
                      <a:avLst/>
                    </a:prstGeom>
                    <a:noFill/>
                    <a:ln>
                      <a:noFill/>
                    </a:ln>
                  </pic:spPr>
                </pic:pic>
              </a:graphicData>
            </a:graphic>
          </wp:inline>
        </w:drawing>
      </w:r>
    </w:p>
    <w:p w14:paraId="4244E783" w14:textId="5F8EBC9E" w:rsidR="00E44479" w:rsidRPr="00407136" w:rsidRDefault="00E4447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24</w:t>
      </w:r>
      <w:r w:rsidRPr="00407136">
        <w:rPr>
          <w:rFonts w:asciiTheme="minorHAnsi" w:hAnsiTheme="minorHAnsi"/>
          <w:b/>
          <w:sz w:val="18"/>
          <w:szCs w:val="18"/>
        </w:rPr>
        <w:fldChar w:fldCharType="end"/>
      </w:r>
      <w:r w:rsidRPr="00407136">
        <w:rPr>
          <w:rFonts w:asciiTheme="minorHAnsi" w:hAnsiTheme="minorHAnsi"/>
          <w:b/>
          <w:sz w:val="18"/>
          <w:szCs w:val="18"/>
        </w:rPr>
        <w:t>: Pagina Elenco Procedimenti</w:t>
      </w:r>
      <w:r w:rsidR="00003D22" w:rsidRPr="00407136">
        <w:rPr>
          <w:rFonts w:asciiTheme="minorHAnsi" w:hAnsiTheme="minorHAnsi"/>
          <w:b/>
          <w:sz w:val="18"/>
          <w:szCs w:val="18"/>
        </w:rPr>
        <w:t xml:space="preserve"> per statistiche</w:t>
      </w:r>
      <w:r w:rsidR="001C7B9A">
        <w:rPr>
          <w:rFonts w:asciiTheme="minorHAnsi" w:hAnsiTheme="minorHAnsi"/>
          <w:b/>
          <w:sz w:val="18"/>
          <w:szCs w:val="18"/>
        </w:rPr>
        <w:t xml:space="preserve"> - (TDS e TDSM)</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74E12F7"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rda il foglio excel,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Pr="00156053" w:rsidRDefault="00D72362" w:rsidP="00003D22">
      <w:pPr>
        <w:keepNext/>
        <w:spacing w:line="360" w:lineRule="auto"/>
        <w:rPr>
          <w:rFonts w:asciiTheme="minorHAnsi" w:hAnsiTheme="minorHAnsi" w:cstheme="minorHAnsi"/>
        </w:rPr>
      </w:pPr>
      <w:r w:rsidRPr="00156053">
        <w:rPr>
          <w:rFonts w:asciiTheme="minorHAnsi" w:hAnsiTheme="minorHAnsi" w:cstheme="minorHAnsi"/>
          <w:noProof/>
          <w:lang w:val="en-GB" w:eastAsia="en-GB"/>
        </w:rPr>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47A10C3B" w:rsidR="0040342A" w:rsidRPr="00407136" w:rsidRDefault="00003D2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25</w:t>
      </w:r>
      <w:r w:rsidRPr="00407136">
        <w:rPr>
          <w:rFonts w:asciiTheme="minorHAnsi" w:hAnsiTheme="minorHAnsi"/>
          <w:b/>
          <w:sz w:val="18"/>
          <w:szCs w:val="18"/>
        </w:rPr>
        <w:fldChar w:fldCharType="end"/>
      </w:r>
      <w:r w:rsidRPr="00407136">
        <w:rPr>
          <w:rFonts w:asciiTheme="minorHAnsi" w:hAnsiTheme="minorHAnsi"/>
          <w:b/>
          <w:sz w:val="18"/>
          <w:szCs w:val="18"/>
        </w:rPr>
        <w:t>: esempio foglio excel</w:t>
      </w:r>
    </w:p>
    <w:p w14:paraId="322E150D" w14:textId="77777777" w:rsidR="006469F7" w:rsidRDefault="006469F7" w:rsidP="003F6A35">
      <w:pPr>
        <w:spacing w:line="360" w:lineRule="auto"/>
        <w:rPr>
          <w:rFonts w:asciiTheme="minorHAnsi" w:hAnsiTheme="minorHAnsi"/>
        </w:rPr>
      </w:pPr>
    </w:p>
    <w:p w14:paraId="2CEA4EEB" w14:textId="49E8228B" w:rsidR="006469F7" w:rsidRDefault="006469F7" w:rsidP="003F6A35">
      <w:pPr>
        <w:spacing w:line="360" w:lineRule="auto"/>
        <w:rPr>
          <w:color w:val="000000"/>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w:t>
      </w:r>
      <w:r w:rsidR="00AE15C0">
        <w:rPr>
          <w:rFonts w:asciiTheme="minorHAnsi" w:hAnsiTheme="minorHAnsi" w:cs="Arial"/>
          <w:color w:val="222222"/>
          <w:szCs w:val="22"/>
        </w:rPr>
        <w:t>i elaborazione della statistica;</w:t>
      </w:r>
      <w:r w:rsidRPr="00B53038">
        <w:rPr>
          <w:rFonts w:asciiTheme="minorHAnsi" w:hAnsiTheme="minorHAnsi" w:cs="Arial"/>
          <w:color w:val="222222"/>
          <w:szCs w:val="22"/>
        </w:rPr>
        <w:t xml:space="preserve"> </w:t>
      </w:r>
      <w:r w:rsidR="00AE15C0" w:rsidRPr="00AE15C0">
        <w:rPr>
          <w:color w:val="000000"/>
          <w:szCs w:val="22"/>
        </w:rPr>
        <w:t>il totale dei fascicoli conteggiati sarà calcolato e mostrato direttamente a video.</w:t>
      </w:r>
    </w:p>
    <w:p w14:paraId="69820855" w14:textId="362934A4" w:rsidR="00E65A49" w:rsidRDefault="00E65A49" w:rsidP="003F6A35">
      <w:pPr>
        <w:spacing w:line="360" w:lineRule="auto"/>
        <w:rPr>
          <w:color w:val="000000"/>
          <w:szCs w:val="22"/>
        </w:rPr>
      </w:pPr>
    </w:p>
    <w:p w14:paraId="3D5030BB" w14:textId="77777777" w:rsidR="00E65A49" w:rsidRDefault="00E65A49" w:rsidP="00E65A49">
      <w:pPr>
        <w:pStyle w:val="Livello4"/>
      </w:pPr>
      <w:r>
        <w:t>REQ-SIE-009-06 TDS/TDSM - Statistica Procedimenti privi di provvedimenti</w:t>
      </w:r>
    </w:p>
    <w:p w14:paraId="486A4C07" w14:textId="77777777" w:rsidR="00E65A49" w:rsidRPr="0071562D" w:rsidRDefault="00E65A49" w:rsidP="00E65A49">
      <w:pPr>
        <w:spacing w:line="360" w:lineRule="auto"/>
        <w:rPr>
          <w:rFonts w:asciiTheme="minorHAnsi" w:hAnsiTheme="minorHAnsi" w:cs="Arial"/>
          <w:color w:val="222222"/>
          <w:szCs w:val="22"/>
        </w:rPr>
      </w:pPr>
      <w:r w:rsidRPr="0071562D">
        <w:rPr>
          <w:rFonts w:asciiTheme="minorHAnsi" w:hAnsiTheme="minorHAnsi" w:cs="Arial"/>
          <w:color w:val="222222"/>
          <w:szCs w:val="22"/>
        </w:rPr>
        <w:t xml:space="preserve">La </w:t>
      </w:r>
      <w:r>
        <w:rPr>
          <w:rFonts w:asciiTheme="minorHAnsi" w:hAnsiTheme="minorHAnsi" w:cs="Arial"/>
          <w:color w:val="222222"/>
          <w:szCs w:val="22"/>
        </w:rPr>
        <w:t xml:space="preserve">statistica in oggetto estrae tutti i procedimenti in stato di iscritto, senza data udienza (anche prefissata) e privi di provvedimenti (decreto/ordinanza). </w:t>
      </w:r>
    </w:p>
    <w:p w14:paraId="65D551B7" w14:textId="77777777" w:rsidR="00E65A49" w:rsidRPr="00B53038" w:rsidRDefault="00E65A49" w:rsidP="003F6A35">
      <w:pPr>
        <w:spacing w:line="360" w:lineRule="auto"/>
        <w:rPr>
          <w:rFonts w:asciiTheme="minorHAnsi" w:hAnsiTheme="minorHAnsi" w:cs="Arial"/>
          <w:color w:val="222222"/>
          <w:szCs w:val="22"/>
        </w:rPr>
      </w:pP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5E3A2CFE" w:rsidR="00327AF8" w:rsidRDefault="00EF5005" w:rsidP="000C7D40">
      <w:pPr>
        <w:pStyle w:val="Titolo4"/>
        <w:rPr>
          <w:rFonts w:asciiTheme="minorHAnsi" w:hAnsiTheme="minorHAnsi"/>
        </w:rPr>
      </w:pPr>
      <w:bookmarkStart w:id="74" w:name="_Ref42793729"/>
      <w:r>
        <w:rPr>
          <w:rFonts w:asciiTheme="minorHAnsi" w:hAnsiTheme="minorHAnsi"/>
        </w:rPr>
        <w:lastRenderedPageBreak/>
        <w:t>REQ-SIE-009-06</w:t>
      </w:r>
      <w:r w:rsidR="002F75F0">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20369A">
        <w:rPr>
          <w:rFonts w:asciiTheme="minorHAnsi" w:hAnsiTheme="minorHAnsi"/>
        </w:rPr>
        <w:t>Statistica Ordinanze Non Emesse (</w:t>
      </w:r>
      <w:r w:rsidR="00972D47" w:rsidRPr="00501301">
        <w:rPr>
          <w:rFonts w:asciiTheme="minorHAnsi" w:hAnsiTheme="minorHAnsi"/>
        </w:rPr>
        <w:t>Restituiti</w:t>
      </w:r>
      <w:r w:rsidR="0020369A">
        <w:rPr>
          <w:rFonts w:asciiTheme="minorHAnsi" w:hAnsiTheme="minorHAnsi"/>
        </w:rPr>
        <w:t xml:space="preserve"> Atti al Presidente)</w:t>
      </w:r>
      <w:bookmarkEnd w:id="74"/>
    </w:p>
    <w:p w14:paraId="43D9CCB2" w14:textId="7890424B" w:rsidR="00D254C4" w:rsidRPr="00501301" w:rsidRDefault="00E44479" w:rsidP="00E44479">
      <w:pPr>
        <w:spacing w:line="360" w:lineRule="auto"/>
        <w:rPr>
          <w:rFonts w:asciiTheme="minorHAnsi" w:hAnsiTheme="minorHAnsi"/>
        </w:rPr>
      </w:pPr>
      <w:r>
        <w:rPr>
          <w:rFonts w:asciiTheme="minorHAnsi" w:hAnsiTheme="minorHAnsi"/>
        </w:rPr>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555EE">
        <w:rPr>
          <w:rFonts w:asciiTheme="minorHAnsi" w:hAnsiTheme="minorHAnsi"/>
        </w:rPr>
        <w:t>e da</w:t>
      </w:r>
      <w:r w:rsidR="004F5DB1">
        <w:rPr>
          <w:rFonts w:asciiTheme="minorHAnsi" w:hAnsiTheme="minorHAnsi"/>
        </w:rPr>
        <w:t>i</w:t>
      </w:r>
      <w:r w:rsidR="004555EE">
        <w:rPr>
          <w:rFonts w:asciiTheme="minorHAnsi" w:hAnsiTheme="minorHAnsi"/>
        </w:rPr>
        <w:t xml:space="preserve"> TDSM con contenuto ‘</w:t>
      </w:r>
      <w:r w:rsidR="004555EE" w:rsidRPr="004555EE">
        <w:rPr>
          <w:rFonts w:asciiTheme="minorHAnsi" w:hAnsiTheme="minorHAnsi"/>
          <w:b/>
        </w:rPr>
        <w:t>Concessione misure penali di comunit</w:t>
      </w:r>
      <w:r w:rsidR="004555EE" w:rsidRPr="004555EE">
        <w:rPr>
          <w:rFonts w:asciiTheme="minorHAnsi" w:hAnsiTheme="minorHAnsi" w:hint="eastAsia"/>
          <w:b/>
        </w:rPr>
        <w:t>à</w:t>
      </w:r>
      <w:r w:rsidR="004555EE" w:rsidRPr="004555EE">
        <w:rPr>
          <w:rFonts w:asciiTheme="minorHAnsi" w:hAnsiTheme="minorHAnsi"/>
          <w:b/>
        </w:rPr>
        <w:t>/misure alternative alla detenzione (art. 678 comma 1 ter c.p.p.)</w:t>
      </w:r>
      <w:r w:rsidR="004555EE">
        <w:rPr>
          <w:rFonts w:asciiTheme="minorHAnsi" w:hAnsiTheme="minorHAnsi"/>
        </w:rPr>
        <w:t xml:space="preserve">’ , </w:t>
      </w:r>
      <w:r w:rsidR="00972D47">
        <w:rPr>
          <w:rFonts w:asciiTheme="minorHAnsi" w:hAnsiTheme="minorHAnsi"/>
        </w:rPr>
        <w:t xml:space="preserve">per i quali </w:t>
      </w:r>
      <w:r w:rsidR="00972D47" w:rsidRPr="00501301">
        <w:rPr>
          <w:rFonts w:asciiTheme="minorHAnsi" w:hAnsiTheme="minorHAnsi"/>
        </w:rPr>
        <w:t xml:space="preserve">risulta </w:t>
      </w:r>
      <w:r w:rsidR="00501301">
        <w:rPr>
          <w:rFonts w:asciiTheme="minorHAnsi" w:hAnsiTheme="minorHAnsi"/>
        </w:rPr>
        <w:t xml:space="preserve">valorizzata la DATA_RESTITUZIONE sulla tabella  Generale_Procedimento, </w:t>
      </w:r>
      <w:r w:rsidR="00972D47" w:rsidRPr="00501301">
        <w:rPr>
          <w:rFonts w:asciiTheme="minorHAnsi" w:hAnsiTheme="minorHAnsi"/>
        </w:rPr>
        <w:t>inserita</w:t>
      </w:r>
      <w:r w:rsidRPr="00501301">
        <w:rPr>
          <w:rFonts w:asciiTheme="minorHAnsi" w:hAnsiTheme="minorHAnsi"/>
        </w:rPr>
        <w:t xml:space="preserve"> </w:t>
      </w:r>
      <w:r w:rsidR="00501301">
        <w:rPr>
          <w:rFonts w:asciiTheme="minorHAnsi" w:hAnsiTheme="minorHAnsi"/>
        </w:rPr>
        <w:t xml:space="preserve">tramite </w:t>
      </w:r>
      <w:r w:rsidRPr="00501301">
        <w:rPr>
          <w:rFonts w:asciiTheme="minorHAnsi" w:hAnsiTheme="minorHAnsi"/>
        </w:rPr>
        <w:t>un’ordinanza di applicazione provvisoria di misura alternativa il cui esito è ‘</w:t>
      </w:r>
      <w:r w:rsidR="00972D47" w:rsidRPr="00501301">
        <w:rPr>
          <w:rFonts w:asciiTheme="minorHAnsi" w:hAnsiTheme="minorHAnsi"/>
        </w:rPr>
        <w:t>Restituiti</w:t>
      </w:r>
      <w:r w:rsidRPr="00501301">
        <w:rPr>
          <w:rFonts w:asciiTheme="minorHAnsi" w:hAnsiTheme="minorHAnsi"/>
        </w:rPr>
        <w:t xml:space="preserve"> Atti al Presidente’</w:t>
      </w:r>
      <w:r w:rsidR="00501301">
        <w:rPr>
          <w:rFonts w:asciiTheme="minorHAnsi" w:hAnsiTheme="minorHAnsi"/>
        </w:rPr>
        <w:t xml:space="preserve"> o con la funzione Gestione Restituzione Atti al Presidente.</w:t>
      </w:r>
    </w:p>
    <w:p w14:paraId="622E82B0" w14:textId="4C8CFFFB" w:rsidR="00E44479" w:rsidRDefault="00E44479" w:rsidP="00E44479">
      <w:pPr>
        <w:spacing w:line="360" w:lineRule="auto"/>
        <w:rPr>
          <w:rFonts w:asciiTheme="minorHAnsi" w:hAnsiTheme="minorHAnsi" w:cs="Arial"/>
          <w:color w:val="222222"/>
          <w:szCs w:val="22"/>
        </w:rPr>
      </w:pPr>
      <w:r w:rsidRPr="00501301">
        <w:rPr>
          <w:rFonts w:asciiTheme="minorHAnsi" w:hAnsiTheme="minorHAnsi"/>
        </w:rPr>
        <w:t xml:space="preserve">Tali procedimenti sono individuabili </w:t>
      </w:r>
      <w:r w:rsidR="00501301">
        <w:rPr>
          <w:rFonts w:asciiTheme="minorHAnsi" w:hAnsiTheme="minorHAnsi"/>
        </w:rPr>
        <w:t xml:space="preserve">anche </w:t>
      </w:r>
      <w:r w:rsidRPr="00501301">
        <w:rPr>
          <w:rFonts w:asciiTheme="minorHAnsi" w:hAnsiTheme="minorHAnsi" w:cs="Arial"/>
          <w:color w:val="222222"/>
          <w:szCs w:val="22"/>
        </w:rPr>
        <w:t xml:space="preserve">dallo stato del procedimento che è posto a ‘Atti </w:t>
      </w:r>
      <w:r w:rsidR="00972D47" w:rsidRPr="00501301">
        <w:rPr>
          <w:rFonts w:asciiTheme="minorHAnsi" w:hAnsiTheme="minorHAnsi" w:cs="Arial"/>
          <w:color w:val="222222"/>
          <w:szCs w:val="22"/>
        </w:rPr>
        <w:t>restituiti</w:t>
      </w:r>
      <w:r w:rsidRPr="00501301">
        <w:rPr>
          <w:rFonts w:asciiTheme="minorHAnsi" w:hAnsiTheme="minorHAnsi" w:cs="Arial"/>
          <w:color w:val="222222"/>
          <w:szCs w:val="22"/>
        </w:rPr>
        <w:t xml:space="preserve"> al Presidente’.</w:t>
      </w:r>
    </w:p>
    <w:p w14:paraId="251D13B5" w14:textId="77777777" w:rsidR="00CD08A5" w:rsidRDefault="00CD08A5" w:rsidP="00E44479">
      <w:pPr>
        <w:spacing w:line="360" w:lineRule="auto"/>
        <w:rPr>
          <w:rFonts w:asciiTheme="minorHAnsi" w:hAnsiTheme="minorHAnsi" w:cs="Arial"/>
          <w:color w:val="222222"/>
          <w:szCs w:val="22"/>
        </w:rPr>
      </w:pPr>
    </w:p>
    <w:p w14:paraId="2A1BF6B6" w14:textId="0DD4647C" w:rsidR="00CD08A5" w:rsidRDefault="00CD08A5" w:rsidP="00CD08A5">
      <w:pPr>
        <w:pStyle w:val="Titolo4"/>
        <w:rPr>
          <w:rFonts w:asciiTheme="minorHAnsi" w:hAnsiTheme="minorHAnsi"/>
        </w:rPr>
      </w:pPr>
      <w:r>
        <w:rPr>
          <w:rFonts w:asciiTheme="minorHAnsi" w:hAnsiTheme="minorHAnsi"/>
        </w:rPr>
        <w:t xml:space="preserve">REQ-SIE-009-06 TDS/TDSM - Statistica Ordinanze Non Emesse </w:t>
      </w:r>
    </w:p>
    <w:p w14:paraId="6789BCC6" w14:textId="77777777" w:rsidR="00CD08A5" w:rsidRDefault="00CD08A5" w:rsidP="00E44479">
      <w:pPr>
        <w:spacing w:line="360" w:lineRule="auto"/>
        <w:rPr>
          <w:rFonts w:asciiTheme="minorHAnsi" w:hAnsiTheme="minorHAnsi" w:cs="Arial"/>
          <w:color w:val="222222"/>
          <w:szCs w:val="22"/>
        </w:rPr>
      </w:pPr>
    </w:p>
    <w:p w14:paraId="57FE45FF" w14:textId="1F792702" w:rsidR="009F0619" w:rsidRDefault="00142281" w:rsidP="00E44479">
      <w:pPr>
        <w:spacing w:line="360" w:lineRule="auto"/>
        <w:rPr>
          <w:rFonts w:asciiTheme="minorHAnsi" w:hAnsiTheme="minorHAnsi"/>
        </w:rPr>
      </w:pPr>
      <w:r w:rsidRPr="008D6AA0">
        <w:rPr>
          <w:rFonts w:asciiTheme="minorHAnsi" w:hAnsiTheme="minorHAnsi"/>
        </w:rPr>
        <w:t>Rientrano in questa categoria i procedimenti SIUS iscritti da TDS</w:t>
      </w:r>
      <w:r w:rsidR="00EF5005">
        <w:rPr>
          <w:rFonts w:asciiTheme="minorHAnsi" w:hAnsiTheme="minorHAnsi"/>
        </w:rPr>
        <w:t>/TDSM</w:t>
      </w:r>
      <w:r w:rsidR="004555EE">
        <w:rPr>
          <w:rFonts w:asciiTheme="minorHAnsi" w:hAnsiTheme="minorHAnsi"/>
        </w:rPr>
        <w:t>, rispettivamente</w:t>
      </w:r>
      <w:r w:rsidRPr="008D6AA0">
        <w:rPr>
          <w:rFonts w:asciiTheme="minorHAnsi" w:hAnsiTheme="minorHAnsi"/>
        </w:rPr>
        <w:t xml:space="preserve"> con contenuto di ‘Concessione misure alternative (art. 678 comma 1-ter c.p.p.) ’ </w:t>
      </w:r>
      <w:r w:rsidR="004555EE">
        <w:rPr>
          <w:rFonts w:asciiTheme="minorHAnsi" w:hAnsiTheme="minorHAnsi"/>
        </w:rPr>
        <w:t>e ‘</w:t>
      </w:r>
      <w:r w:rsidR="004555EE" w:rsidRPr="004555EE">
        <w:rPr>
          <w:rFonts w:asciiTheme="minorHAnsi" w:hAnsiTheme="minorHAnsi"/>
        </w:rPr>
        <w:t>Concessione misure penali di comunit</w:t>
      </w:r>
      <w:r w:rsidR="004555EE" w:rsidRPr="004555EE">
        <w:rPr>
          <w:rFonts w:asciiTheme="minorHAnsi" w:hAnsiTheme="minorHAnsi" w:hint="eastAsia"/>
        </w:rPr>
        <w:t>à</w:t>
      </w:r>
      <w:r w:rsidR="004555EE" w:rsidRPr="004555EE">
        <w:rPr>
          <w:rFonts w:asciiTheme="minorHAnsi" w:hAnsiTheme="minorHAnsi"/>
        </w:rPr>
        <w:t xml:space="preserve">/misure alternative alla detenzione (art. 678 comma 1 ter c.p.p.) </w:t>
      </w:r>
      <w:r w:rsidR="004555EE">
        <w:rPr>
          <w:rFonts w:asciiTheme="minorHAnsi" w:hAnsiTheme="minorHAnsi"/>
        </w:rPr>
        <w:t xml:space="preserve">‘, </w:t>
      </w:r>
      <w:r w:rsidRPr="008D6AA0">
        <w:rPr>
          <w:rFonts w:asciiTheme="minorHAnsi" w:hAnsiTheme="minorHAnsi"/>
        </w:rPr>
        <w:t>per</w:t>
      </w:r>
      <w:r w:rsidR="00CD08A5">
        <w:rPr>
          <w:rFonts w:asciiTheme="minorHAnsi" w:hAnsiTheme="minorHAnsi"/>
        </w:rPr>
        <w:t xml:space="preserve"> i</w:t>
      </w:r>
      <w:r w:rsidRPr="008D6AA0">
        <w:rPr>
          <w:rFonts w:asciiTheme="minorHAnsi" w:hAnsiTheme="minorHAnsi"/>
        </w:rPr>
        <w:t xml:space="preserve">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w:t>
      </w:r>
      <w:r w:rsidR="00CD08A5">
        <w:rPr>
          <w:rFonts w:asciiTheme="minorHAnsi" w:hAnsiTheme="minorHAnsi"/>
        </w:rPr>
        <w:t>g</w:t>
      </w:r>
      <w:r w:rsidR="009F0619" w:rsidRPr="008D6AA0">
        <w:rPr>
          <w:rFonts w:asciiTheme="minorHAnsi" w:hAnsiTheme="minorHAnsi"/>
        </w:rPr>
        <w:t>li.</w:t>
      </w:r>
      <w:r w:rsidR="008D6AA0" w:rsidRPr="008D6AA0">
        <w:rPr>
          <w:rFonts w:asciiTheme="minorHAnsi" w:hAnsiTheme="minorHAnsi"/>
        </w:rPr>
        <w:t xml:space="preserve"> Anche quest’ultimi, infatti, ‘ritornano’ al Presidente del Tribunale Sorveglianza.</w:t>
      </w:r>
    </w:p>
    <w:p w14:paraId="5EFAB89E" w14:textId="77777777" w:rsidR="00972D47" w:rsidRDefault="00972D47" w:rsidP="00E44479">
      <w:pPr>
        <w:spacing w:line="360" w:lineRule="auto"/>
        <w:rPr>
          <w:rFonts w:asciiTheme="minorHAnsi" w:hAnsiTheme="minorHAnsi"/>
        </w:rPr>
      </w:pPr>
    </w:p>
    <w:p w14:paraId="59FA631B" w14:textId="5BF6EFD2" w:rsidR="00972D47" w:rsidRPr="00501301" w:rsidRDefault="00972D47" w:rsidP="00972D47">
      <w:pPr>
        <w:pStyle w:val="Titolo4"/>
        <w:rPr>
          <w:rFonts w:asciiTheme="minorHAnsi" w:hAnsiTheme="minorHAnsi"/>
        </w:rPr>
      </w:pPr>
      <w:r w:rsidRPr="00501301">
        <w:rPr>
          <w:rFonts w:asciiTheme="minorHAnsi" w:hAnsiTheme="minorHAnsi"/>
        </w:rPr>
        <w:t xml:space="preserve">REQ-SIE-009-06 TDS/TDSM - Statistica Ordinanze emesse ma prive di data esecutività </w:t>
      </w:r>
    </w:p>
    <w:p w14:paraId="17269647" w14:textId="544C816C" w:rsidR="00972D47" w:rsidRDefault="00972D47" w:rsidP="00972D47">
      <w:pPr>
        <w:spacing w:line="360" w:lineRule="auto"/>
        <w:rPr>
          <w:rFonts w:asciiTheme="minorHAnsi" w:hAnsiTheme="minorHAnsi"/>
        </w:rPr>
      </w:pPr>
      <w:r w:rsidRPr="00501301">
        <w:rPr>
          <w:rFonts w:asciiTheme="minorHAnsi" w:hAnsiTheme="minorHAnsi"/>
        </w:rPr>
        <w:t>Rientrano in questa categoria i procedimenti SIUS iscritti da TDS/TDSM, rispettivamente con contenuto di ‘Concessione misure alternative (art. 678 comma 1-ter c.p.p.) ’ e ‘Concessione misure penali di comunit</w:t>
      </w:r>
      <w:r w:rsidRPr="00501301">
        <w:rPr>
          <w:rFonts w:asciiTheme="minorHAnsi" w:hAnsiTheme="minorHAnsi" w:hint="eastAsia"/>
        </w:rPr>
        <w:t>à</w:t>
      </w:r>
      <w:r w:rsidRPr="00501301">
        <w:rPr>
          <w:rFonts w:asciiTheme="minorHAnsi" w:hAnsiTheme="minorHAnsi"/>
        </w:rPr>
        <w:t>/misure alternative alla detenzione (art. 678 comma 1 ter c.p.p.) ‘,per i quali risulta inserita un’ordinanza di applicazione provvisoria di misura alternativa il cui esito è ‘Applica provvisoriamente</w:t>
      </w:r>
      <w:r w:rsidR="008211EB" w:rsidRPr="00501301">
        <w:rPr>
          <w:rFonts w:asciiTheme="minorHAnsi" w:hAnsiTheme="minorHAnsi"/>
        </w:rPr>
        <w:t>’</w:t>
      </w:r>
      <w:r w:rsidRPr="00501301">
        <w:rPr>
          <w:rFonts w:asciiTheme="minorHAnsi" w:hAnsiTheme="minorHAnsi"/>
        </w:rPr>
        <w:t xml:space="preserve"> la misura</w:t>
      </w:r>
      <w:r w:rsidR="008211EB" w:rsidRPr="00501301">
        <w:rPr>
          <w:rFonts w:asciiTheme="minorHAnsi" w:hAnsiTheme="minorHAnsi"/>
        </w:rPr>
        <w:t xml:space="preserve"> ma non risulta inserita la data di esecutività.</w:t>
      </w:r>
    </w:p>
    <w:p w14:paraId="31DB5148" w14:textId="5737EA5B" w:rsidR="00CC4DDE" w:rsidRPr="006469F7" w:rsidRDefault="00CC4DDE" w:rsidP="00972D47">
      <w:pPr>
        <w:spacing w:line="360" w:lineRule="auto"/>
        <w:rPr>
          <w:rFonts w:asciiTheme="minorHAnsi" w:hAnsiTheme="minorHAnsi"/>
        </w:rPr>
      </w:pPr>
    </w:p>
    <w:p w14:paraId="639C3BD4" w14:textId="587FB9C1" w:rsidR="00327AF8" w:rsidRDefault="00EF5005" w:rsidP="000C7D40">
      <w:pPr>
        <w:pStyle w:val="Titolo4"/>
        <w:rPr>
          <w:rFonts w:asciiTheme="minorHAnsi" w:hAnsiTheme="minorHAnsi"/>
        </w:rPr>
      </w:pPr>
      <w:bookmarkStart w:id="75" w:name="_Ref42793734"/>
      <w:r>
        <w:rPr>
          <w:rFonts w:asciiTheme="minorHAnsi" w:hAnsiTheme="minorHAnsi"/>
        </w:rPr>
        <w:lastRenderedPageBreak/>
        <w:t>REQ-SIE-009-07</w:t>
      </w:r>
      <w:r w:rsidR="00327AF8" w:rsidRPr="0034285C">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723D82">
        <w:rPr>
          <w:rFonts w:asciiTheme="minorHAnsi" w:hAnsiTheme="minorHAnsi"/>
        </w:rPr>
        <w:t>Statistica Ordinanze Provvisorie Esecutive senza decisione del Collegio</w:t>
      </w:r>
      <w:bookmarkEnd w:id="75"/>
    </w:p>
    <w:p w14:paraId="32D30AE7" w14:textId="77777777" w:rsidR="00586A59" w:rsidRDefault="00586A59" w:rsidP="00E44479">
      <w:pPr>
        <w:spacing w:line="360" w:lineRule="auto"/>
        <w:rPr>
          <w:rFonts w:asciiTheme="minorHAnsi" w:hAnsiTheme="minorHAnsi"/>
        </w:rPr>
      </w:pPr>
    </w:p>
    <w:p w14:paraId="0D3B2FAB" w14:textId="2C44B5B7" w:rsidR="00E44479" w:rsidRDefault="00E44479" w:rsidP="002F69AA">
      <w:pPr>
        <w:spacing w:line="360" w:lineRule="auto"/>
        <w:rPr>
          <w:rFonts w:asciiTheme="minorHAnsi" w:hAnsiTheme="minorHAnsi"/>
        </w:rPr>
      </w:pPr>
      <w:r>
        <w:rPr>
          <w:rFonts w:asciiTheme="minorHAnsi" w:hAnsiTheme="minorHAnsi"/>
        </w:rPr>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A03275">
        <w:rPr>
          <w:rFonts w:asciiTheme="minorHAnsi" w:hAnsiTheme="minorHAnsi"/>
        </w:rPr>
        <w:t>e da</w:t>
      </w:r>
      <w:r w:rsidR="004F5DB1">
        <w:rPr>
          <w:rFonts w:asciiTheme="minorHAnsi" w:hAnsiTheme="minorHAnsi"/>
        </w:rPr>
        <w:t xml:space="preserve">i </w:t>
      </w:r>
      <w:r w:rsidR="00A03275">
        <w:rPr>
          <w:rFonts w:asciiTheme="minorHAnsi" w:hAnsiTheme="minorHAnsi"/>
        </w:rPr>
        <w:t>TDSM con contenuto ‘</w:t>
      </w:r>
      <w:r w:rsidR="00A03275" w:rsidRPr="004555EE">
        <w:rPr>
          <w:rFonts w:asciiTheme="minorHAnsi" w:hAnsiTheme="minorHAnsi"/>
          <w:b/>
        </w:rPr>
        <w:t>Concessione misure penali di comunit</w:t>
      </w:r>
      <w:r w:rsidR="00A03275" w:rsidRPr="004555EE">
        <w:rPr>
          <w:rFonts w:asciiTheme="minorHAnsi" w:hAnsiTheme="minorHAnsi" w:hint="eastAsia"/>
          <w:b/>
        </w:rPr>
        <w:t>à</w:t>
      </w:r>
      <w:r w:rsidR="00A03275" w:rsidRPr="004555EE">
        <w:rPr>
          <w:rFonts w:asciiTheme="minorHAnsi" w:hAnsiTheme="minorHAnsi"/>
          <w:b/>
        </w:rPr>
        <w:t>/misure alternative alla detenzione (art. 678 comma 1 ter c.p.p.)</w:t>
      </w:r>
      <w:r w:rsidR="00A03275">
        <w:rPr>
          <w:rFonts w:asciiTheme="minorHAnsi" w:hAnsiTheme="minorHAnsi"/>
        </w:rPr>
        <w:t xml:space="preserve">’ , </w:t>
      </w:r>
      <w:r w:rsidR="008211EB">
        <w:rPr>
          <w:rFonts w:asciiTheme="minorHAnsi" w:hAnsiTheme="minorHAnsi"/>
        </w:rPr>
        <w:t>per i quali risulta inserita</w:t>
      </w:r>
      <w:r>
        <w:rPr>
          <w:rFonts w:asciiTheme="minorHAnsi" w:hAnsiTheme="minorHAnsi"/>
        </w:rPr>
        <w:t xml:space="preserve">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xml:space="preserve">’ </w:t>
      </w:r>
      <w:r w:rsidR="008211EB">
        <w:rPr>
          <w:rFonts w:asciiTheme="minorHAnsi" w:hAnsiTheme="minorHAnsi"/>
        </w:rPr>
        <w:t>e la relativa data di esecutività, ma sono privi</w:t>
      </w:r>
      <w:r w:rsidR="00142281">
        <w:rPr>
          <w:rFonts w:asciiTheme="minorHAnsi" w:hAnsiTheme="minorHAnsi"/>
        </w:rPr>
        <w:t xml:space="preserve"> </w:t>
      </w:r>
      <w:r w:rsidR="008211EB">
        <w:rPr>
          <w:rFonts w:asciiTheme="minorHAnsi" w:hAnsiTheme="minorHAnsi"/>
        </w:rPr>
        <w:t>dell’</w:t>
      </w:r>
      <w:r w:rsidR="00142281">
        <w:rPr>
          <w:rFonts w:asciiTheme="minorHAnsi" w:hAnsiTheme="minorHAnsi"/>
        </w:rPr>
        <w:t xml:space="preserve">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r w:rsidR="00D669DB" w:rsidRPr="00D669DB">
        <w:rPr>
          <w:rFonts w:asciiTheme="minorHAnsi" w:hAnsiTheme="minorHAnsi"/>
        </w:rPr>
        <w:t>deposito_ordinanza_pc</w:t>
      </w:r>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r w:rsidRPr="008D6AA0">
        <w:rPr>
          <w:rFonts w:asciiTheme="minorHAnsi" w:hAnsiTheme="minorHAnsi"/>
        </w:rPr>
        <w:t xml:space="preserve">Inoltre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0EE2EE09" w14:textId="4724A5F9" w:rsidR="001D32DE" w:rsidRDefault="005A3E37" w:rsidP="001D32DE">
      <w:pPr>
        <w:pStyle w:val="Titolo30"/>
        <w:rPr>
          <w:rFonts w:asciiTheme="minorHAnsi" w:hAnsiTheme="minorHAnsi"/>
        </w:rPr>
      </w:pPr>
      <w:bookmarkStart w:id="76" w:name="_Toc136879612"/>
      <w:r>
        <w:rPr>
          <w:rFonts w:asciiTheme="minorHAnsi" w:hAnsiTheme="minorHAnsi"/>
        </w:rPr>
        <w:t>REQ-SIE-009-08</w:t>
      </w:r>
      <w:r w:rsidR="00236170">
        <w:rPr>
          <w:rFonts w:asciiTheme="minorHAnsi" w:hAnsiTheme="minorHAnsi"/>
        </w:rPr>
        <w:t xml:space="preserve"> </w:t>
      </w:r>
      <w:r w:rsidR="00B22B4C">
        <w:rPr>
          <w:rFonts w:asciiTheme="minorHAnsi" w:hAnsiTheme="minorHAnsi"/>
        </w:rPr>
        <w:t xml:space="preserve">TDS/TDSM </w:t>
      </w:r>
      <w:r w:rsidR="00236170">
        <w:rPr>
          <w:rFonts w:asciiTheme="minorHAnsi" w:hAnsiTheme="minorHAnsi"/>
        </w:rPr>
        <w:t>(Aggiornamento Statistica Movimento Provvedimenti per Oggetti)</w:t>
      </w:r>
      <w:bookmarkEnd w:id="76"/>
    </w:p>
    <w:p w14:paraId="209EB9B5" w14:textId="77777777" w:rsidR="00E65A49" w:rsidRPr="00055203" w:rsidRDefault="00E65A49" w:rsidP="00E65A49">
      <w:pPr>
        <w:spacing w:line="360" w:lineRule="auto"/>
      </w:pPr>
      <w:r w:rsidRPr="0099687E">
        <w:rPr>
          <w:rFonts w:asciiTheme="minorHAnsi" w:hAnsiTheme="minorHAnsi" w:cs="Arial"/>
          <w:color w:val="222222"/>
          <w:szCs w:val="22"/>
        </w:rPr>
        <w:t>A seguito dei nuovi interventi prev</w:t>
      </w:r>
      <w:r>
        <w:rPr>
          <w:rFonts w:asciiTheme="minorHAnsi" w:hAnsiTheme="minorHAnsi" w:cs="Arial"/>
          <w:color w:val="222222"/>
          <w:szCs w:val="22"/>
        </w:rPr>
        <w:t>isti per la scheda in oggetto, sarà necessario aggiornare le attuali funzioni</w:t>
      </w:r>
      <w:r w:rsidRPr="0099687E">
        <w:rPr>
          <w:rFonts w:asciiTheme="minorHAnsi" w:hAnsiTheme="minorHAnsi" w:cs="Arial"/>
          <w:color w:val="222222"/>
          <w:szCs w:val="22"/>
        </w:rPr>
        <w:t xml:space="preserve"> </w:t>
      </w:r>
      <w:r>
        <w:rPr>
          <w:rFonts w:asciiTheme="minorHAnsi" w:hAnsiTheme="minorHAnsi" w:cs="Arial"/>
          <w:color w:val="222222"/>
          <w:szCs w:val="22"/>
        </w:rPr>
        <w:t>Statistiche basate sul conteggio per oggetti,</w:t>
      </w:r>
      <w:r w:rsidRPr="0099687E">
        <w:rPr>
          <w:rFonts w:asciiTheme="minorHAnsi" w:hAnsiTheme="minorHAnsi" w:cs="Arial"/>
          <w:color w:val="222222"/>
          <w:szCs w:val="22"/>
        </w:rPr>
        <w:t xml:space="preserve"> in modo da integrare la nuova tipologia di </w:t>
      </w:r>
      <w:r>
        <w:rPr>
          <w:rFonts w:asciiTheme="minorHAnsi" w:hAnsiTheme="minorHAnsi" w:cs="Arial"/>
          <w:color w:val="222222"/>
          <w:szCs w:val="22"/>
        </w:rPr>
        <w:t xml:space="preserve">definizione con </w:t>
      </w:r>
      <w:r w:rsidRPr="0099687E">
        <w:rPr>
          <w:rFonts w:asciiTheme="minorHAnsi" w:hAnsiTheme="minorHAnsi" w:cs="Arial"/>
          <w:color w:val="222222"/>
          <w:szCs w:val="22"/>
        </w:rPr>
        <w:t>ordinanza provvisoria emessa dal magistrato designato</w:t>
      </w:r>
      <w:r>
        <w:rPr>
          <w:rFonts w:asciiTheme="minorHAnsi" w:hAnsiTheme="minorHAnsi" w:cs="Arial"/>
          <w:color w:val="222222"/>
          <w:szCs w:val="22"/>
        </w:rPr>
        <w:t>.</w:t>
      </w:r>
    </w:p>
    <w:p w14:paraId="0447192B" w14:textId="77777777" w:rsidR="00E65A49" w:rsidRDefault="00E65A49" w:rsidP="00E65A49">
      <w:pPr>
        <w:pStyle w:val="Livello4"/>
      </w:pPr>
      <w:r>
        <w:t>Monitoraggio Provvedimenti per Oggetti</w:t>
      </w:r>
    </w:p>
    <w:p w14:paraId="369D33E1"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Occorrerà intervenire sulla maschera di ricerca della statistica, vedi immagine successiva, per fare in modo che il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in caso di TDS, oppure ‘</w:t>
      </w:r>
      <w:r w:rsidRPr="00A03275">
        <w:rPr>
          <w:rFonts w:asciiTheme="minorHAnsi" w:hAnsiTheme="minorHAnsi"/>
          <w:b/>
        </w:rPr>
        <w:t>Concessione misure penali di comunit</w:t>
      </w:r>
      <w:r w:rsidRPr="00A03275">
        <w:rPr>
          <w:rFonts w:asciiTheme="minorHAnsi" w:hAnsiTheme="minorHAnsi" w:hint="eastAsia"/>
          <w:b/>
        </w:rPr>
        <w:t>à</w:t>
      </w:r>
      <w:r w:rsidRPr="00A03275">
        <w:rPr>
          <w:rFonts w:asciiTheme="minorHAnsi" w:hAnsiTheme="minorHAnsi"/>
          <w:b/>
        </w:rPr>
        <w:t>/misure alternative alla detenzione (art. 678 comma 1 ter c.p.p.)</w:t>
      </w:r>
      <w:r>
        <w:rPr>
          <w:rFonts w:asciiTheme="minorHAnsi" w:hAnsiTheme="minorHAnsi"/>
        </w:rPr>
        <w:t xml:space="preserve"> ’, per TDSM, appaia nella lista degli oggetti selezionabili.</w:t>
      </w:r>
    </w:p>
    <w:p w14:paraId="47DC0D7D" w14:textId="77777777" w:rsidR="00E65A49" w:rsidRDefault="00E65A49" w:rsidP="00E65A49">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283F8142" wp14:editId="274E76C7">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5FFE4A93" w14:textId="4AB5B214" w:rsidR="00E65A49" w:rsidRPr="00407136"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26</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p>
    <w:p w14:paraId="397FE542"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Parallelamente gestire la nuova informazione anche suI files Excel che vengono generati a seguito della Conferma della statistica. In particolare sui fogli </w:t>
      </w:r>
      <w:r w:rsidRPr="004028B9">
        <w:rPr>
          <w:rFonts w:asciiTheme="minorHAnsi" w:hAnsiTheme="minorHAnsi" w:cs="Arial"/>
          <w:b/>
          <w:color w:val="222222"/>
          <w:szCs w:val="22"/>
        </w:rPr>
        <w:t>Dettaglio</w:t>
      </w:r>
      <w:r>
        <w:rPr>
          <w:rFonts w:asciiTheme="minorHAnsi" w:hAnsiTheme="minorHAnsi" w:cs="Arial"/>
          <w:color w:val="222222"/>
          <w:szCs w:val="22"/>
        </w:rPr>
        <w:t xml:space="preserve">, </w:t>
      </w:r>
      <w:r w:rsidRPr="004028B9">
        <w:rPr>
          <w:rFonts w:asciiTheme="minorHAnsi" w:hAnsiTheme="minorHAnsi" w:cs="Arial"/>
          <w:b/>
          <w:color w:val="222222"/>
          <w:szCs w:val="22"/>
        </w:rPr>
        <w:t>Totali per Magistrato</w:t>
      </w:r>
      <w:r>
        <w:rPr>
          <w:rFonts w:asciiTheme="minorHAnsi" w:hAnsiTheme="minorHAnsi" w:cs="Arial"/>
          <w:color w:val="222222"/>
          <w:szCs w:val="22"/>
        </w:rPr>
        <w:t xml:space="preserve"> ed </w:t>
      </w:r>
      <w:r w:rsidRPr="00594F51">
        <w:rPr>
          <w:rFonts w:asciiTheme="minorHAnsi" w:hAnsiTheme="minorHAnsi" w:cs="Arial"/>
          <w:b/>
          <w:color w:val="222222"/>
          <w:szCs w:val="22"/>
        </w:rPr>
        <w:t>ElencoProc</w:t>
      </w:r>
      <w:r>
        <w:rPr>
          <w:rFonts w:asciiTheme="minorHAnsi" w:hAnsiTheme="minorHAnsi" w:cs="Arial"/>
          <w:b/>
          <w:color w:val="222222"/>
          <w:szCs w:val="22"/>
        </w:rPr>
        <w:t>.</w:t>
      </w:r>
      <w:r w:rsidRPr="00594F51">
        <w:rPr>
          <w:rFonts w:asciiTheme="minorHAnsi" w:hAnsiTheme="minorHAnsi" w:cs="Arial"/>
          <w:b/>
          <w:color w:val="222222"/>
          <w:szCs w:val="22"/>
        </w:rPr>
        <w:t>PerOggetto</w:t>
      </w:r>
      <w:r>
        <w:rPr>
          <w:rFonts w:asciiTheme="minorHAnsi" w:hAnsiTheme="minorHAnsi" w:cs="Arial"/>
          <w:b/>
          <w:color w:val="222222"/>
          <w:szCs w:val="22"/>
        </w:rPr>
        <w:t>.</w:t>
      </w:r>
      <w:r>
        <w:rPr>
          <w:rFonts w:asciiTheme="minorHAnsi" w:hAnsiTheme="minorHAnsi" w:cs="Arial"/>
          <w:color w:val="222222"/>
          <w:szCs w:val="22"/>
        </w:rPr>
        <w:t xml:space="preserve"> Nel foglio</w:t>
      </w:r>
      <w:r w:rsidRPr="00594F51">
        <w:rPr>
          <w:rFonts w:asciiTheme="minorHAnsi" w:hAnsiTheme="minorHAnsi" w:cs="Arial"/>
          <w:b/>
          <w:color w:val="222222"/>
          <w:szCs w:val="22"/>
        </w:rPr>
        <w:t xml:space="preserve"> Dettaglio</w:t>
      </w:r>
      <w:r>
        <w:rPr>
          <w:rFonts w:asciiTheme="minorHAnsi" w:hAnsiTheme="minorHAnsi" w:cs="Arial"/>
          <w:color w:val="222222"/>
          <w:szCs w:val="22"/>
        </w:rPr>
        <w:t xml:space="preserve"> verrà aggiunta la nuova colonna Accolti Provvisoriamente per  tener conto degli oggetti definiti con l’ordinanza di Applicazione Provvisoria, che saranno conteggiati ai fini dei definiti e dei pendenti fine periodo</w:t>
      </w:r>
    </w:p>
    <w:p w14:paraId="7A8AF87A"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noProof/>
          <w:lang w:val="en-GB" w:eastAsia="en-GB"/>
        </w:rPr>
        <w:lastRenderedPageBreak/>
        <w:drawing>
          <wp:inline distT="0" distB="0" distL="0" distR="0" wp14:anchorId="082F73CF" wp14:editId="1F7A7291">
            <wp:extent cx="6120765" cy="3045460"/>
            <wp:effectExtent l="0" t="0" r="0" b="254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765" cy="3045460"/>
                    </a:xfrm>
                    <a:prstGeom prst="rect">
                      <a:avLst/>
                    </a:prstGeom>
                  </pic:spPr>
                </pic:pic>
              </a:graphicData>
            </a:graphic>
          </wp:inline>
        </w:drawing>
      </w:r>
    </w:p>
    <w:p w14:paraId="406B68EA" w14:textId="12917764" w:rsidR="00E65A49" w:rsidRPr="00407136"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27</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r>
        <w:rPr>
          <w:rFonts w:asciiTheme="minorHAnsi" w:hAnsiTheme="minorHAnsi"/>
          <w:b/>
          <w:sz w:val="18"/>
          <w:szCs w:val="18"/>
        </w:rPr>
        <w:t xml:space="preserve"> - Dettaglio</w:t>
      </w:r>
    </w:p>
    <w:p w14:paraId="73A4B7F0"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Analogamente si interverrà nel foglio </w:t>
      </w:r>
      <w:r w:rsidRPr="00594F51">
        <w:rPr>
          <w:rFonts w:asciiTheme="minorHAnsi" w:hAnsiTheme="minorHAnsi" w:cs="Arial"/>
          <w:b/>
          <w:color w:val="222222"/>
          <w:szCs w:val="22"/>
        </w:rPr>
        <w:t>Totali per Magistrato</w:t>
      </w:r>
    </w:p>
    <w:p w14:paraId="113177B7"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p>
    <w:p w14:paraId="31CA4EF8" w14:textId="77777777" w:rsidR="00E65A49" w:rsidRDefault="00E65A49" w:rsidP="00E65A49">
      <w:pPr>
        <w:shd w:val="clear" w:color="auto" w:fill="FFFFFF"/>
        <w:spacing w:before="100" w:beforeAutospacing="1" w:after="100" w:afterAutospacing="1"/>
        <w:rPr>
          <w:rFonts w:asciiTheme="minorHAnsi" w:hAnsiTheme="minorHAnsi" w:cs="Arial"/>
          <w:color w:val="222222"/>
          <w:szCs w:val="22"/>
        </w:rPr>
      </w:pPr>
      <w:r>
        <w:rPr>
          <w:noProof/>
          <w:lang w:val="en-GB" w:eastAsia="en-GB"/>
        </w:rPr>
        <w:drawing>
          <wp:inline distT="0" distB="0" distL="0" distR="0" wp14:anchorId="3789D827" wp14:editId="3E3621D7">
            <wp:extent cx="6120765" cy="1266825"/>
            <wp:effectExtent l="0" t="0" r="0" b="952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765" cy="1266825"/>
                    </a:xfrm>
                    <a:prstGeom prst="rect">
                      <a:avLst/>
                    </a:prstGeom>
                  </pic:spPr>
                </pic:pic>
              </a:graphicData>
            </a:graphic>
          </wp:inline>
        </w:drawing>
      </w:r>
    </w:p>
    <w:p w14:paraId="39444F5E" w14:textId="2EC6C336"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28</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r>
        <w:rPr>
          <w:rFonts w:asciiTheme="minorHAnsi" w:hAnsiTheme="minorHAnsi"/>
          <w:b/>
          <w:sz w:val="18"/>
          <w:szCs w:val="18"/>
        </w:rPr>
        <w:t xml:space="preserve"> – Totali per Magistrato</w:t>
      </w:r>
    </w:p>
    <w:p w14:paraId="0CA5A9BC" w14:textId="77777777" w:rsidR="00E65A49" w:rsidRDefault="00E65A49" w:rsidP="00E65A49">
      <w:pPr>
        <w:rPr>
          <w:rFonts w:asciiTheme="minorHAnsi" w:hAnsiTheme="minorHAnsi"/>
          <w:b/>
          <w:sz w:val="18"/>
          <w:szCs w:val="18"/>
        </w:rPr>
      </w:pPr>
    </w:p>
    <w:p w14:paraId="4A6D49F1" w14:textId="77777777" w:rsidR="00E65A49" w:rsidRDefault="00E65A49" w:rsidP="00E65A49">
      <w:pPr>
        <w:spacing w:line="360" w:lineRule="auto"/>
        <w:rPr>
          <w:rFonts w:asciiTheme="minorHAnsi" w:hAnsiTheme="minorHAnsi" w:cs="Arial"/>
          <w:color w:val="222222"/>
          <w:szCs w:val="22"/>
        </w:rPr>
      </w:pPr>
      <w:r w:rsidRPr="00594F51">
        <w:rPr>
          <w:rFonts w:asciiTheme="minorHAnsi" w:hAnsiTheme="minorHAnsi"/>
          <w:szCs w:val="22"/>
        </w:rPr>
        <w:t xml:space="preserve">Nel foglio </w:t>
      </w:r>
      <w:r w:rsidRPr="00594F51">
        <w:rPr>
          <w:rFonts w:asciiTheme="minorHAnsi" w:hAnsiTheme="minorHAnsi" w:cs="Arial"/>
          <w:b/>
          <w:color w:val="222222"/>
          <w:szCs w:val="22"/>
        </w:rPr>
        <w:t>ElencoProc</w:t>
      </w:r>
      <w:r>
        <w:rPr>
          <w:rFonts w:asciiTheme="minorHAnsi" w:hAnsiTheme="minorHAnsi" w:cs="Arial"/>
          <w:b/>
          <w:color w:val="222222"/>
          <w:szCs w:val="22"/>
        </w:rPr>
        <w:t>.</w:t>
      </w:r>
      <w:r w:rsidRPr="00594F51">
        <w:rPr>
          <w:rFonts w:asciiTheme="minorHAnsi" w:hAnsiTheme="minorHAnsi" w:cs="Arial"/>
          <w:b/>
          <w:color w:val="222222"/>
          <w:szCs w:val="22"/>
        </w:rPr>
        <w:t>PerOggetto</w:t>
      </w:r>
      <w:r>
        <w:rPr>
          <w:rFonts w:asciiTheme="minorHAnsi" w:hAnsiTheme="minorHAnsi" w:cs="Arial"/>
          <w:b/>
          <w:color w:val="222222"/>
          <w:szCs w:val="22"/>
        </w:rPr>
        <w:t xml:space="preserve"> </w:t>
      </w:r>
      <w:r w:rsidRPr="006B6492">
        <w:rPr>
          <w:rFonts w:asciiTheme="minorHAnsi" w:hAnsiTheme="minorHAnsi" w:cs="Arial"/>
          <w:color w:val="222222"/>
          <w:szCs w:val="22"/>
        </w:rPr>
        <w:t>si interverr</w:t>
      </w:r>
      <w:r>
        <w:rPr>
          <w:rFonts w:asciiTheme="minorHAnsi" w:hAnsiTheme="minorHAnsi" w:cs="Arial"/>
          <w:color w:val="222222"/>
          <w:szCs w:val="22"/>
        </w:rPr>
        <w:t>à per estrarre i procedimenti relativi ai nuovi oggetti, anche in assenza dell’ordinanza di Conferma dell’applicazione provvisoria da parte del collegio, catalogarli come definiti in presenza della sola applicazione provvisoria e distinguerli da quelli definiti con rito ordinario</w:t>
      </w:r>
    </w:p>
    <w:p w14:paraId="5DBA88AD" w14:textId="77777777" w:rsidR="00E65A49" w:rsidRPr="00594F51" w:rsidRDefault="00E65A49" w:rsidP="00E65A49">
      <w:pPr>
        <w:spacing w:line="360" w:lineRule="auto"/>
        <w:rPr>
          <w:rFonts w:asciiTheme="minorHAnsi" w:hAnsiTheme="minorHAnsi"/>
          <w:szCs w:val="22"/>
        </w:rPr>
      </w:pPr>
      <w:r>
        <w:rPr>
          <w:noProof/>
          <w:lang w:val="en-GB" w:eastAsia="en-GB"/>
        </w:rPr>
        <w:lastRenderedPageBreak/>
        <w:drawing>
          <wp:inline distT="0" distB="0" distL="0" distR="0" wp14:anchorId="3DBD0E7F" wp14:editId="18E1EC5D">
            <wp:extent cx="5721350" cy="3198115"/>
            <wp:effectExtent l="0" t="0" r="0" b="254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4452" cy="3205439"/>
                    </a:xfrm>
                    <a:prstGeom prst="rect">
                      <a:avLst/>
                    </a:prstGeom>
                  </pic:spPr>
                </pic:pic>
              </a:graphicData>
            </a:graphic>
          </wp:inline>
        </w:drawing>
      </w:r>
    </w:p>
    <w:p w14:paraId="581A44CA" w14:textId="512AAFEA"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29</w:t>
      </w:r>
      <w:r w:rsidRPr="00407136">
        <w:rPr>
          <w:rFonts w:asciiTheme="minorHAnsi" w:hAnsiTheme="minorHAnsi"/>
          <w:b/>
          <w:sz w:val="18"/>
          <w:szCs w:val="18"/>
        </w:rPr>
        <w:fldChar w:fldCharType="end"/>
      </w:r>
      <w:r w:rsidRPr="00407136">
        <w:rPr>
          <w:rFonts w:asciiTheme="minorHAnsi" w:hAnsiTheme="minorHAnsi"/>
          <w:b/>
          <w:sz w:val="18"/>
          <w:szCs w:val="18"/>
        </w:rPr>
        <w:t xml:space="preserve">: </w:t>
      </w:r>
      <w:r>
        <w:rPr>
          <w:rFonts w:asciiTheme="minorHAnsi" w:hAnsiTheme="minorHAnsi"/>
          <w:b/>
          <w:sz w:val="18"/>
          <w:szCs w:val="18"/>
        </w:rPr>
        <w:t>Elenco procedimenti per oggetto</w:t>
      </w:r>
    </w:p>
    <w:p w14:paraId="02CDE176" w14:textId="77777777" w:rsidR="00E65A49" w:rsidRPr="00407136" w:rsidRDefault="00E65A49" w:rsidP="00E65A49">
      <w:pPr>
        <w:jc w:val="center"/>
        <w:rPr>
          <w:rFonts w:asciiTheme="minorHAnsi" w:hAnsiTheme="minorHAnsi"/>
          <w:b/>
          <w:sz w:val="18"/>
          <w:szCs w:val="18"/>
        </w:rPr>
      </w:pPr>
    </w:p>
    <w:p w14:paraId="2F4F2ACF" w14:textId="77777777" w:rsidR="00E65A49" w:rsidRDefault="00E65A49" w:rsidP="00E65A49">
      <w:pPr>
        <w:pStyle w:val="Livello4"/>
      </w:pPr>
      <w:r>
        <w:t>Statistica Comparata Magistrati</w:t>
      </w:r>
    </w:p>
    <w:p w14:paraId="0B2A10DC"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La funzione sarà aggiornata per aggiungere  il conteggio degli oggetti definiti con ordinanza di applicazione provvisoria della misura e tenerne conto nel calcolo dei procedimenti definiti e dei pendenti a fine periodo. A tal fine sarà aggiunta alla form che presenta il risultato dell’elaborazione la nuova colonna Accolti Provvisoriamente</w:t>
      </w:r>
    </w:p>
    <w:p w14:paraId="67D5813D" w14:textId="77777777" w:rsidR="00E65A49" w:rsidRDefault="00E65A49" w:rsidP="00E65A49">
      <w:pPr>
        <w:shd w:val="clear" w:color="auto" w:fill="FFFFFF"/>
        <w:spacing w:before="100" w:beforeAutospacing="1" w:after="100" w:afterAutospacing="1"/>
        <w:rPr>
          <w:rFonts w:asciiTheme="minorHAnsi" w:hAnsiTheme="minorHAnsi" w:cs="Arial"/>
          <w:color w:val="222222"/>
          <w:szCs w:val="22"/>
        </w:rPr>
      </w:pPr>
      <w:r>
        <w:rPr>
          <w:noProof/>
          <w:lang w:val="en-GB" w:eastAsia="en-GB"/>
        </w:rPr>
        <w:drawing>
          <wp:inline distT="0" distB="0" distL="0" distR="0" wp14:anchorId="2E35778A" wp14:editId="5437B51C">
            <wp:extent cx="6120765" cy="1909445"/>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765" cy="1909445"/>
                    </a:xfrm>
                    <a:prstGeom prst="rect">
                      <a:avLst/>
                    </a:prstGeom>
                  </pic:spPr>
                </pic:pic>
              </a:graphicData>
            </a:graphic>
          </wp:inline>
        </w:drawing>
      </w:r>
    </w:p>
    <w:p w14:paraId="04CBFFA5" w14:textId="391ABEC6"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30</w:t>
      </w:r>
      <w:r w:rsidRPr="00407136">
        <w:rPr>
          <w:rFonts w:asciiTheme="minorHAnsi" w:hAnsiTheme="minorHAnsi"/>
          <w:b/>
          <w:sz w:val="18"/>
          <w:szCs w:val="18"/>
        </w:rPr>
        <w:fldChar w:fldCharType="end"/>
      </w:r>
      <w:r w:rsidRPr="00407136">
        <w:rPr>
          <w:rFonts w:asciiTheme="minorHAnsi" w:hAnsiTheme="minorHAnsi"/>
          <w:b/>
          <w:sz w:val="18"/>
          <w:szCs w:val="18"/>
        </w:rPr>
        <w:t xml:space="preserve">: Statistica </w:t>
      </w:r>
      <w:r>
        <w:rPr>
          <w:rFonts w:asciiTheme="minorHAnsi" w:hAnsiTheme="minorHAnsi"/>
          <w:b/>
          <w:sz w:val="18"/>
          <w:szCs w:val="18"/>
        </w:rPr>
        <w:t>Comparta Magistrati (Videata)</w:t>
      </w:r>
    </w:p>
    <w:p w14:paraId="211B016F"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p>
    <w:p w14:paraId="2412C469"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Analogamente si è interverrà nel foglio excel, che è possibile generare dalla precedente form</w:t>
      </w:r>
    </w:p>
    <w:p w14:paraId="7F05B5C0"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noProof/>
          <w:lang w:val="en-GB" w:eastAsia="en-GB"/>
        </w:rPr>
        <w:drawing>
          <wp:inline distT="0" distB="0" distL="0" distR="0" wp14:anchorId="782BD40D" wp14:editId="4472F19B">
            <wp:extent cx="6120765" cy="73215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765" cy="732155"/>
                    </a:xfrm>
                    <a:prstGeom prst="rect">
                      <a:avLst/>
                    </a:prstGeom>
                  </pic:spPr>
                </pic:pic>
              </a:graphicData>
            </a:graphic>
          </wp:inline>
        </w:drawing>
      </w:r>
    </w:p>
    <w:p w14:paraId="191A7D24" w14:textId="5CBDA0E1"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31</w:t>
      </w:r>
      <w:r w:rsidRPr="00407136">
        <w:rPr>
          <w:rFonts w:asciiTheme="minorHAnsi" w:hAnsiTheme="minorHAnsi"/>
          <w:b/>
          <w:sz w:val="18"/>
          <w:szCs w:val="18"/>
        </w:rPr>
        <w:fldChar w:fldCharType="end"/>
      </w:r>
      <w:r w:rsidRPr="00407136">
        <w:rPr>
          <w:rFonts w:asciiTheme="minorHAnsi" w:hAnsiTheme="minorHAnsi"/>
          <w:b/>
          <w:sz w:val="18"/>
          <w:szCs w:val="18"/>
        </w:rPr>
        <w:t xml:space="preserve">: Statistica </w:t>
      </w:r>
      <w:r>
        <w:rPr>
          <w:rFonts w:asciiTheme="minorHAnsi" w:hAnsiTheme="minorHAnsi"/>
          <w:b/>
          <w:sz w:val="18"/>
          <w:szCs w:val="18"/>
        </w:rPr>
        <w:t>Comparta Magistrati (file excel)</w:t>
      </w:r>
    </w:p>
    <w:p w14:paraId="64000CE8" w14:textId="77777777" w:rsidR="00E65A49" w:rsidRPr="00E65A49" w:rsidRDefault="00E65A49" w:rsidP="00E65A49"/>
    <w:p w14:paraId="312C5521" w14:textId="37CC9D15" w:rsidR="0099687E" w:rsidRDefault="005A3E37" w:rsidP="0099687E">
      <w:pPr>
        <w:pStyle w:val="Titolo30"/>
        <w:rPr>
          <w:rFonts w:asciiTheme="minorHAnsi" w:hAnsiTheme="minorHAnsi"/>
        </w:rPr>
      </w:pPr>
      <w:bookmarkStart w:id="77" w:name="_Ref43636058"/>
      <w:bookmarkStart w:id="78" w:name="_Toc136879613"/>
      <w:r>
        <w:rPr>
          <w:rFonts w:asciiTheme="minorHAnsi" w:hAnsiTheme="minorHAnsi"/>
        </w:rPr>
        <w:t>REQ-SIE-009-09</w:t>
      </w:r>
      <w:r w:rsidR="00D04CA9">
        <w:rPr>
          <w:rFonts w:asciiTheme="minorHAnsi" w:hAnsiTheme="minorHAnsi"/>
        </w:rPr>
        <w:t xml:space="preserve"> </w:t>
      </w:r>
      <w:r w:rsidR="00B22B4C">
        <w:rPr>
          <w:rFonts w:asciiTheme="minorHAnsi" w:hAnsiTheme="minorHAnsi"/>
        </w:rPr>
        <w:t xml:space="preserve">TDS/TDSM </w:t>
      </w:r>
      <w:r w:rsidR="00FA41BA">
        <w:rPr>
          <w:rFonts w:asciiTheme="minorHAnsi" w:hAnsiTheme="minorHAnsi"/>
        </w:rPr>
        <w:t>Modifica pagina richiesta atti is</w:t>
      </w:r>
      <w:r w:rsidR="00D04CA9">
        <w:rPr>
          <w:rFonts w:asciiTheme="minorHAnsi" w:hAnsiTheme="minorHAnsi"/>
        </w:rPr>
        <w:t>truttori</w:t>
      </w:r>
      <w:bookmarkEnd w:id="77"/>
      <w:bookmarkEnd w:id="78"/>
    </w:p>
    <w:p w14:paraId="2E4AFE6B" w14:textId="1F8ADCCA" w:rsidR="00B551CA" w:rsidRDefault="00643557"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60" w:history="1">
        <w:r w:rsidR="00B551CA" w:rsidRPr="00C52EC6">
          <w:rPr>
            <w:rFonts w:asciiTheme="minorHAnsi" w:hAnsiTheme="minorHAnsi" w:cs="Arial"/>
            <w:color w:val="222222"/>
            <w:szCs w:val="22"/>
          </w:rPr>
          <w:t>Fase istruttoria</w:t>
        </w:r>
      </w:hyperlink>
      <w:r w:rsidR="00B551CA" w:rsidRPr="00C52EC6">
        <w:rPr>
          <w:rFonts w:asciiTheme="minorHAnsi" w:hAnsiTheme="minorHAnsi" w:cs="Arial"/>
          <w:color w:val="222222"/>
          <w:szCs w:val="22"/>
        </w:rPr>
        <w:t xml:space="preserve"> » </w:t>
      </w:r>
      <w:hyperlink r:id="rId61" w:history="1">
        <w:r w:rsidR="00B551CA" w:rsidRPr="00C52EC6">
          <w:rPr>
            <w:rFonts w:asciiTheme="minorHAnsi" w:hAnsiTheme="minorHAnsi" w:cs="Arial"/>
            <w:color w:val="222222"/>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1139B6">
      <w:pPr>
        <w:pStyle w:val="Paragrafoelenco"/>
        <w:numPr>
          <w:ilvl w:val="0"/>
          <w:numId w:val="33"/>
        </w:numPr>
      </w:pPr>
      <w:r w:rsidRPr="00FF0037">
        <w:t>Accertamento progr.</w:t>
      </w:r>
      <w:r>
        <w:t xml:space="preserve"> </w:t>
      </w:r>
      <w:r w:rsidRPr="00FF0037">
        <w:t>terapeutico</w:t>
      </w:r>
      <w:r w:rsidRPr="00FF0037">
        <w:tab/>
      </w:r>
    </w:p>
    <w:p w14:paraId="6952A55B" w14:textId="77777777" w:rsidR="00FF0037" w:rsidRPr="00FF0037" w:rsidRDefault="00FF0037" w:rsidP="001139B6">
      <w:pPr>
        <w:pStyle w:val="Paragrafoelenco"/>
        <w:numPr>
          <w:ilvl w:val="0"/>
          <w:numId w:val="33"/>
        </w:numPr>
      </w:pPr>
      <w:r w:rsidRPr="00FF0037">
        <w:t>Certificato Carichi Pendenti</w:t>
      </w:r>
    </w:p>
    <w:p w14:paraId="229E8A86" w14:textId="61EE9837" w:rsidR="00FF0037" w:rsidRPr="00FF0037" w:rsidRDefault="00FF0037" w:rsidP="001139B6">
      <w:pPr>
        <w:pStyle w:val="Paragrafoelenco"/>
        <w:numPr>
          <w:ilvl w:val="0"/>
          <w:numId w:val="33"/>
        </w:numPr>
      </w:pPr>
      <w:r w:rsidRPr="00FF0037">
        <w:t>Conferma disponibilità SER.T</w:t>
      </w:r>
    </w:p>
    <w:p w14:paraId="3734F0D3" w14:textId="77777777" w:rsidR="00FF0037" w:rsidRPr="00FF0037" w:rsidRDefault="00FF0037" w:rsidP="001139B6">
      <w:pPr>
        <w:pStyle w:val="Paragrafoelenco"/>
        <w:numPr>
          <w:ilvl w:val="0"/>
          <w:numId w:val="33"/>
        </w:numPr>
      </w:pPr>
      <w:r w:rsidRPr="00FF0037">
        <w:t>Cumulo</w:t>
      </w:r>
    </w:p>
    <w:p w14:paraId="0507A6B2" w14:textId="77777777" w:rsidR="00FF0037" w:rsidRPr="00FF0037" w:rsidRDefault="00FF0037" w:rsidP="001139B6">
      <w:pPr>
        <w:pStyle w:val="Paragrafoelenco"/>
        <w:numPr>
          <w:ilvl w:val="0"/>
          <w:numId w:val="33"/>
        </w:numPr>
      </w:pPr>
      <w:r w:rsidRPr="00FF0037">
        <w:t>Estratto/Copia Provvedimento</w:t>
      </w:r>
      <w:r w:rsidRPr="00FF0037">
        <w:tab/>
      </w:r>
    </w:p>
    <w:p w14:paraId="1192BE8D" w14:textId="19525B36" w:rsidR="00FF0037" w:rsidRPr="00FF0037" w:rsidRDefault="00FF0037" w:rsidP="001139B6">
      <w:pPr>
        <w:pStyle w:val="Paragrafoelenco"/>
        <w:numPr>
          <w:ilvl w:val="0"/>
          <w:numId w:val="33"/>
        </w:numPr>
      </w:pPr>
      <w:r w:rsidRPr="00FF0037">
        <w:t>Idoneità progr.</w:t>
      </w:r>
      <w:r>
        <w:t xml:space="preserve"> </w:t>
      </w:r>
      <w:r w:rsidRPr="00FF0037">
        <w:t>terapeutico</w:t>
      </w:r>
    </w:p>
    <w:p w14:paraId="45A4F06D" w14:textId="77777777" w:rsidR="00FF0037" w:rsidRPr="00FF0037" w:rsidRDefault="00FF0037" w:rsidP="001139B6">
      <w:pPr>
        <w:pStyle w:val="Paragrafoelenco"/>
        <w:numPr>
          <w:ilvl w:val="0"/>
          <w:numId w:val="33"/>
        </w:numPr>
      </w:pPr>
      <w:r w:rsidRPr="00FF0037">
        <w:t>Informazioni art. 47 - 4c.</w:t>
      </w:r>
    </w:p>
    <w:p w14:paraId="500B5EB5" w14:textId="2AE09804" w:rsidR="00FF0037" w:rsidRPr="00FF0037" w:rsidRDefault="00FF0037" w:rsidP="001139B6">
      <w:pPr>
        <w:pStyle w:val="Paragrafoelenco"/>
        <w:numPr>
          <w:ilvl w:val="0"/>
          <w:numId w:val="33"/>
        </w:numPr>
      </w:pPr>
      <w:r w:rsidRPr="00FF0037">
        <w:t>Info</w:t>
      </w:r>
      <w:r>
        <w:t>rmazioni detenzione domiciliare</w:t>
      </w:r>
    </w:p>
    <w:p w14:paraId="5F3D33E6" w14:textId="77777777" w:rsidR="00FF0037" w:rsidRPr="00FF0037" w:rsidRDefault="00FF0037" w:rsidP="001139B6">
      <w:pPr>
        <w:pStyle w:val="Paragrafoelenco"/>
        <w:numPr>
          <w:ilvl w:val="0"/>
          <w:numId w:val="33"/>
        </w:numPr>
      </w:pPr>
      <w:r w:rsidRPr="00FF0037">
        <w:t>Informazioni su attività lavorativa</w:t>
      </w:r>
    </w:p>
    <w:p w14:paraId="0417AB97" w14:textId="77777777" w:rsidR="00FF0037" w:rsidRPr="00FF0037" w:rsidRDefault="00FF0037" w:rsidP="001139B6">
      <w:pPr>
        <w:pStyle w:val="Paragrafoelenco"/>
        <w:numPr>
          <w:ilvl w:val="0"/>
          <w:numId w:val="33"/>
        </w:numPr>
      </w:pPr>
      <w:r w:rsidRPr="00FF0037">
        <w:t>InformazioniPS per 47-47 Ter-50- 30 Ter</w:t>
      </w:r>
    </w:p>
    <w:p w14:paraId="1B1E8085" w14:textId="77777777" w:rsidR="00FF0037" w:rsidRPr="00FF0037" w:rsidRDefault="00FF0037" w:rsidP="001139B6">
      <w:pPr>
        <w:pStyle w:val="Paragrafoelenco"/>
        <w:numPr>
          <w:ilvl w:val="0"/>
          <w:numId w:val="33"/>
        </w:numPr>
      </w:pPr>
      <w:r w:rsidRPr="00FF0037">
        <w:t>Ordin/decr. altro TdS/UdS</w:t>
      </w:r>
    </w:p>
    <w:p w14:paraId="7C353EC9" w14:textId="7AC2FC7D" w:rsidR="00FF0037" w:rsidRDefault="00FF0037" w:rsidP="001139B6">
      <w:pPr>
        <w:pStyle w:val="Paragrafoelenco"/>
        <w:numPr>
          <w:ilvl w:val="0"/>
          <w:numId w:val="33"/>
        </w:numPr>
      </w:pPr>
      <w:r w:rsidRPr="00FF0037">
        <w:t>Relazione sanitaria</w:t>
      </w:r>
    </w:p>
    <w:p w14:paraId="255D3C86" w14:textId="3F76F880" w:rsidR="00E65A49" w:rsidRPr="00FF0037" w:rsidRDefault="00E65A49" w:rsidP="001139B6">
      <w:pPr>
        <w:pStyle w:val="Paragrafoelenco"/>
        <w:numPr>
          <w:ilvl w:val="0"/>
          <w:numId w:val="33"/>
        </w:numPr>
      </w:pPr>
      <w:r>
        <w:t>Relazione CSSA</w:t>
      </w:r>
    </w:p>
    <w:p w14:paraId="21B6A85F" w14:textId="77777777" w:rsidR="00FF0037" w:rsidRPr="00FF0037" w:rsidRDefault="00FF0037" w:rsidP="001139B6">
      <w:pPr>
        <w:pStyle w:val="Paragrafoelenco"/>
        <w:numPr>
          <w:ilvl w:val="0"/>
          <w:numId w:val="33"/>
        </w:numPr>
      </w:pPr>
      <w:r w:rsidRPr="00FF0037">
        <w:t>Sentenza Integrale</w:t>
      </w:r>
    </w:p>
    <w:p w14:paraId="77660805" w14:textId="77777777" w:rsidR="00FF0037" w:rsidRPr="00FF0037" w:rsidRDefault="00FF0037" w:rsidP="001139B6">
      <w:pPr>
        <w:pStyle w:val="Paragrafoelenco"/>
        <w:numPr>
          <w:ilvl w:val="0"/>
          <w:numId w:val="33"/>
        </w:numPr>
      </w:pPr>
      <w:r w:rsidRPr="00FF0037">
        <w:t>Verifica condotta progr. Ser.T</w:t>
      </w:r>
      <w:r w:rsidRPr="00FF0037">
        <w:tab/>
      </w:r>
    </w:p>
    <w:p w14:paraId="204E9AE9" w14:textId="77777777" w:rsidR="00FF0037" w:rsidRPr="00FF0037" w:rsidRDefault="00FF0037" w:rsidP="001139B6">
      <w:pPr>
        <w:pStyle w:val="Paragrafoelenco"/>
        <w:numPr>
          <w:ilvl w:val="0"/>
          <w:numId w:val="33"/>
        </w:numPr>
      </w:pPr>
      <w:r w:rsidRPr="00FF0037">
        <w:lastRenderedPageBreak/>
        <w:t xml:space="preserve">Visita medica </w:t>
      </w:r>
      <w:r w:rsidRPr="00FF0037">
        <w:tab/>
      </w:r>
    </w:p>
    <w:p w14:paraId="4E2814D8" w14:textId="02999020" w:rsidR="009A5760" w:rsidRPr="00FF0037" w:rsidRDefault="00FF0037" w:rsidP="001139B6">
      <w:pPr>
        <w:pStyle w:val="Paragrafoelenco"/>
        <w:numPr>
          <w:ilvl w:val="0"/>
          <w:numId w:val="33"/>
        </w:numPr>
      </w:pPr>
      <w:r w:rsidRPr="00FF0037">
        <w:t>Altre Istruttorie</w:t>
      </w:r>
    </w:p>
    <w:p w14:paraId="5CDDCC78" w14:textId="62DE3452" w:rsidR="009A5760" w:rsidRDefault="009A5760"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campo ckeckbox, selezionando il quale deve essere mostrata una sezione ove indicare la data di restituzione dell’atto.</w:t>
      </w:r>
    </w:p>
    <w:p w14:paraId="01D40E1C" w14:textId="20949CB9" w:rsidR="0084755A" w:rsidRDefault="0084755A" w:rsidP="00F3381A">
      <w:pPr>
        <w:keepNext/>
        <w:shd w:val="clear" w:color="auto" w:fill="FFFFFF"/>
        <w:spacing w:before="100" w:beforeAutospacing="1" w:after="100" w:afterAutospacing="1"/>
        <w:jc w:val="center"/>
      </w:pPr>
      <w:r>
        <w:rPr>
          <w:noProof/>
          <w:lang w:val="en-GB" w:eastAsia="en-GB"/>
        </w:rPr>
        <w:drawing>
          <wp:inline distT="0" distB="0" distL="0" distR="0" wp14:anchorId="422B227B" wp14:editId="004D2234">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30184A63" w:rsidR="00CA40B9" w:rsidRPr="00407136" w:rsidRDefault="0084755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924D2E">
        <w:rPr>
          <w:rFonts w:asciiTheme="minorHAnsi" w:hAnsiTheme="minorHAnsi"/>
          <w:b/>
          <w:noProof/>
          <w:sz w:val="18"/>
          <w:szCs w:val="18"/>
        </w:rPr>
        <w:t>32</w:t>
      </w:r>
      <w:r w:rsidR="005A2DAD" w:rsidRPr="00407136">
        <w:rPr>
          <w:rFonts w:asciiTheme="minorHAnsi" w:hAnsiTheme="minorHAnsi"/>
          <w:b/>
          <w:sz w:val="18"/>
          <w:szCs w:val="18"/>
        </w:rPr>
        <w:fldChar w:fldCharType="end"/>
      </w:r>
      <w:r w:rsidRPr="00407136">
        <w:rPr>
          <w:rFonts w:asciiTheme="minorHAnsi" w:hAnsiTheme="minorHAnsi"/>
          <w:b/>
          <w:sz w:val="18"/>
          <w:szCs w:val="18"/>
        </w:rPr>
        <w:t>: Pagina Richiesta Atti Istruttori</w:t>
      </w:r>
    </w:p>
    <w:p w14:paraId="768A4F40" w14:textId="74BDC1FA" w:rsidR="009B569D" w:rsidRDefault="009B569D" w:rsidP="009B569D">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w:t>
      </w:r>
      <w:r w:rsidRPr="009B569D">
        <w:rPr>
          <w:rFonts w:asciiTheme="minorHAnsi" w:hAnsiTheme="minorHAnsi" w:cs="Arial"/>
          <w:color w:val="222222"/>
          <w:szCs w:val="22"/>
        </w:rPr>
        <w:t xml:space="preserve">conferma, l’informazione aggiuntiva deve essere registrata nella tabella EVENTO, come esplicitato al par. </w:t>
      </w:r>
      <w:r w:rsidRPr="009B569D">
        <w:rPr>
          <w:rFonts w:asciiTheme="minorHAnsi" w:hAnsiTheme="minorHAnsi" w:cs="Arial"/>
          <w:color w:val="222222"/>
          <w:szCs w:val="22"/>
        </w:rPr>
        <w:fldChar w:fldCharType="begin"/>
      </w:r>
      <w:r w:rsidRPr="009B569D">
        <w:rPr>
          <w:rFonts w:asciiTheme="minorHAnsi" w:hAnsiTheme="minorHAnsi" w:cs="Arial"/>
          <w:color w:val="222222"/>
          <w:szCs w:val="22"/>
        </w:rPr>
        <w:instrText xml:space="preserve"> REF _Ref37232977 \r \h </w:instrText>
      </w:r>
      <w:r>
        <w:rPr>
          <w:rFonts w:asciiTheme="minorHAnsi" w:hAnsiTheme="minorHAnsi" w:cs="Arial"/>
          <w:color w:val="222222"/>
          <w:szCs w:val="22"/>
        </w:rPr>
        <w:instrText xml:space="preserve"> \* MERGEFORMAT </w:instrText>
      </w:r>
      <w:r w:rsidRPr="009B569D">
        <w:rPr>
          <w:rFonts w:asciiTheme="minorHAnsi" w:hAnsiTheme="minorHAnsi" w:cs="Arial"/>
          <w:color w:val="222222"/>
          <w:szCs w:val="22"/>
        </w:rPr>
      </w:r>
      <w:r w:rsidRPr="009B569D">
        <w:rPr>
          <w:rFonts w:asciiTheme="minorHAnsi" w:hAnsiTheme="minorHAnsi" w:cs="Arial"/>
          <w:color w:val="222222"/>
          <w:szCs w:val="22"/>
        </w:rPr>
        <w:fldChar w:fldCharType="separate"/>
      </w:r>
      <w:r w:rsidR="00924D2E">
        <w:rPr>
          <w:rFonts w:asciiTheme="minorHAnsi" w:hAnsiTheme="minorHAnsi" w:cs="Arial"/>
          <w:color w:val="222222"/>
          <w:szCs w:val="22"/>
        </w:rPr>
        <w:t>4.6.9</w:t>
      </w:r>
      <w:r w:rsidRPr="009B569D">
        <w:rPr>
          <w:rFonts w:asciiTheme="minorHAnsi" w:hAnsiTheme="minorHAnsi" w:cs="Arial"/>
          <w:color w:val="222222"/>
          <w:szCs w:val="22"/>
        </w:rPr>
        <w:fldChar w:fldCharType="end"/>
      </w:r>
      <w:r w:rsidRPr="009B569D">
        <w:rPr>
          <w:rFonts w:asciiTheme="minorHAnsi" w:hAnsiTheme="minorHAnsi" w:cs="Arial"/>
          <w:color w:val="222222"/>
          <w:szCs w:val="22"/>
        </w:rPr>
        <w:t>. A tal fine sarà aggiunta la nuova colonna DATA_RESTITUZIONE_AI.</w:t>
      </w:r>
      <w:r>
        <w:rPr>
          <w:rFonts w:asciiTheme="minorHAnsi" w:hAnsiTheme="minorHAnsi" w:cs="Arial"/>
          <w:color w:val="222222"/>
          <w:szCs w:val="22"/>
        </w:rPr>
        <w:t xml:space="preserve"> </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I dati inseriti devono inoltre essere riportati nella pagina di dettaglio della richiesta così come mostrato nella pagina che segue:</w:t>
      </w:r>
    </w:p>
    <w:p w14:paraId="56CB5CBD" w14:textId="514C7747" w:rsidR="00BF66C1" w:rsidRPr="00BB1827" w:rsidRDefault="009B569D" w:rsidP="00F3381A">
      <w:pPr>
        <w:keepNext/>
        <w:shd w:val="clear" w:color="auto" w:fill="FFFFFF"/>
        <w:spacing w:before="100" w:beforeAutospacing="1" w:after="100" w:afterAutospacing="1"/>
        <w:jc w:val="center"/>
        <w:rPr>
          <w:rFonts w:asciiTheme="minorHAnsi" w:hAnsiTheme="minorHAnsi" w:cstheme="minorHAnsi"/>
        </w:rPr>
      </w:pPr>
      <w:r w:rsidRPr="00BB1827">
        <w:rPr>
          <w:rFonts w:asciiTheme="minorHAnsi" w:hAnsiTheme="minorHAnsi" w:cstheme="minorHAnsi"/>
          <w:noProof/>
          <w:color w:val="222222"/>
          <w:szCs w:val="22"/>
          <w:lang w:val="en-GB" w:eastAsia="en-GB"/>
        </w:rPr>
        <w:lastRenderedPageBreak/>
        <w:drawing>
          <wp:inline distT="0" distB="0" distL="0" distR="0" wp14:anchorId="7D88AEBD" wp14:editId="7FA48197">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253CEEFE" w:rsidR="00BF66C1" w:rsidRDefault="00BF66C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924D2E">
        <w:rPr>
          <w:rFonts w:asciiTheme="minorHAnsi" w:hAnsiTheme="minorHAnsi"/>
          <w:b/>
          <w:noProof/>
          <w:sz w:val="18"/>
          <w:szCs w:val="18"/>
        </w:rPr>
        <w:t>33</w:t>
      </w:r>
      <w:r w:rsidR="005A2DAD" w:rsidRPr="00407136">
        <w:rPr>
          <w:rFonts w:asciiTheme="minorHAnsi" w:hAnsiTheme="minorHAnsi"/>
          <w:b/>
          <w:sz w:val="18"/>
          <w:szCs w:val="18"/>
        </w:rPr>
        <w:fldChar w:fldCharType="end"/>
      </w:r>
      <w:r w:rsidRPr="00407136">
        <w:rPr>
          <w:rFonts w:asciiTheme="minorHAnsi" w:hAnsiTheme="minorHAnsi"/>
          <w:b/>
          <w:sz w:val="18"/>
          <w:szCs w:val="18"/>
        </w:rPr>
        <w:t>: Dettaglio Richiesta Atti Istruttori</w:t>
      </w:r>
    </w:p>
    <w:p w14:paraId="4520D545" w14:textId="77777777" w:rsidR="00953B7C" w:rsidRDefault="00953B7C" w:rsidP="00407136">
      <w:pPr>
        <w:jc w:val="center"/>
        <w:rPr>
          <w:rFonts w:asciiTheme="minorHAnsi" w:hAnsiTheme="minorHAnsi"/>
          <w:b/>
          <w:sz w:val="18"/>
          <w:szCs w:val="18"/>
        </w:rPr>
      </w:pPr>
    </w:p>
    <w:p w14:paraId="17A29667" w14:textId="1F00ED6C" w:rsidR="00953B7C" w:rsidRPr="00407136" w:rsidRDefault="00953B7C" w:rsidP="00953B7C">
      <w:pPr>
        <w:rPr>
          <w:rFonts w:asciiTheme="minorHAnsi" w:hAnsiTheme="minorHAnsi"/>
          <w:b/>
          <w:sz w:val="18"/>
          <w:szCs w:val="18"/>
        </w:rPr>
      </w:pPr>
      <w:r w:rsidRPr="009B569D">
        <w:rPr>
          <w:rFonts w:asciiTheme="minorHAnsi" w:hAnsiTheme="minorHAnsi" w:cs="Arial"/>
          <w:color w:val="222222"/>
          <w:szCs w:val="22"/>
        </w:rPr>
        <w:t>La data di restituzione dell’atto, più recente,</w:t>
      </w:r>
      <w:r w:rsidR="00C9061E" w:rsidRPr="009B569D">
        <w:rPr>
          <w:rFonts w:asciiTheme="minorHAnsi" w:hAnsiTheme="minorHAnsi" w:cs="Arial"/>
          <w:color w:val="222222"/>
          <w:szCs w:val="22"/>
        </w:rPr>
        <w:t xml:space="preserve"> già valorizzata in una delle sopra elencate richieste,</w:t>
      </w:r>
      <w:r w:rsidRPr="009B569D">
        <w:rPr>
          <w:rFonts w:asciiTheme="minorHAnsi" w:hAnsiTheme="minorHAnsi" w:cs="Arial"/>
          <w:color w:val="222222"/>
          <w:szCs w:val="22"/>
        </w:rPr>
        <w:t xml:space="preserve"> deve essere riproposta</w:t>
      </w:r>
      <w:r w:rsidR="00C9061E" w:rsidRPr="009B569D">
        <w:rPr>
          <w:rFonts w:asciiTheme="minorHAnsi" w:hAnsiTheme="minorHAnsi" w:cs="Arial"/>
          <w:color w:val="222222"/>
          <w:szCs w:val="22"/>
        </w:rPr>
        <w:t xml:space="preserve"> (precompilata)</w:t>
      </w:r>
      <w:r w:rsidRPr="009B569D">
        <w:rPr>
          <w:rFonts w:asciiTheme="minorHAnsi" w:hAnsiTheme="minorHAnsi" w:cs="Arial"/>
          <w:color w:val="222222"/>
          <w:szCs w:val="22"/>
        </w:rPr>
        <w:t xml:space="preserve"> nelle maschere delle </w:t>
      </w:r>
      <w:r w:rsidR="00C9061E" w:rsidRPr="009B569D">
        <w:rPr>
          <w:rFonts w:asciiTheme="minorHAnsi" w:hAnsiTheme="minorHAnsi" w:cs="Arial"/>
          <w:color w:val="222222"/>
          <w:szCs w:val="22"/>
        </w:rPr>
        <w:t xml:space="preserve">successive </w:t>
      </w:r>
      <w:r w:rsidRPr="009B569D">
        <w:rPr>
          <w:rFonts w:asciiTheme="minorHAnsi" w:hAnsiTheme="minorHAnsi" w:cs="Arial"/>
          <w:color w:val="222222"/>
          <w:szCs w:val="22"/>
        </w:rPr>
        <w:t>richieste</w:t>
      </w:r>
      <w:r w:rsidR="00C9061E" w:rsidRPr="009B569D">
        <w:rPr>
          <w:rFonts w:asciiTheme="minorHAnsi" w:hAnsiTheme="minorHAnsi" w:cs="Arial"/>
          <w:color w:val="222222"/>
          <w:szCs w:val="22"/>
        </w:rPr>
        <w:t>, con possibilità di essere modificata.</w:t>
      </w:r>
    </w:p>
    <w:p w14:paraId="0C4B95E7" w14:textId="5A8E77A8" w:rsidR="0026186F" w:rsidRDefault="0026186F" w:rsidP="002F57B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Inoltre sul documento di stampa del modulo di richiesta, deve essere riportata l’informazione registrata, ossia la data entro cui deve essere restituito l’</w:t>
      </w:r>
      <w:r w:rsidR="0065577F">
        <w:rPr>
          <w:rFonts w:asciiTheme="minorHAnsi" w:hAnsiTheme="minorHAnsi" w:cs="Arial"/>
          <w:color w:val="222222"/>
          <w:szCs w:val="22"/>
        </w:rPr>
        <w:t>atto istruttorio prevedendo, su ogni template un</w:t>
      </w:r>
      <w:r w:rsidR="0060684C">
        <w:rPr>
          <w:rFonts w:asciiTheme="minorHAnsi" w:hAnsiTheme="minorHAnsi" w:cs="Arial"/>
          <w:color w:val="222222"/>
          <w:szCs w:val="22"/>
        </w:rPr>
        <w:t>a</w:t>
      </w:r>
      <w:r w:rsidR="0065577F">
        <w:rPr>
          <w:rFonts w:asciiTheme="minorHAnsi" w:hAnsiTheme="minorHAnsi" w:cs="Arial"/>
          <w:color w:val="222222"/>
          <w:szCs w:val="22"/>
        </w:rPr>
        <w:t xml:space="preserve"> frase ad ‘hoc’.</w:t>
      </w:r>
      <w:r w:rsidR="00953B7C">
        <w:rPr>
          <w:rFonts w:asciiTheme="minorHAnsi" w:hAnsiTheme="minorHAnsi" w:cs="Arial"/>
          <w:color w:val="222222"/>
          <w:szCs w:val="22"/>
        </w:rPr>
        <w:t xml:space="preserve"> </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1139B6">
      <w:pPr>
        <w:pStyle w:val="Paragrafoelenco"/>
        <w:numPr>
          <w:ilvl w:val="0"/>
          <w:numId w:val="34"/>
        </w:numPr>
      </w:pPr>
      <w:r w:rsidRPr="0026186F">
        <w:t>SIUS_IS_ACCERTPROGTERAPEUT.rtf</w:t>
      </w:r>
    </w:p>
    <w:p w14:paraId="162A6FDB" w14:textId="39552902" w:rsidR="00642F83" w:rsidRDefault="0065577F" w:rsidP="001139B6">
      <w:pPr>
        <w:pStyle w:val="Paragrafoelenco"/>
        <w:numPr>
          <w:ilvl w:val="0"/>
          <w:numId w:val="34"/>
        </w:numPr>
      </w:pPr>
      <w:r w:rsidRPr="00642F83">
        <w:t>SIUS_IS_CERCARICHIPENDENTI.rtf</w:t>
      </w:r>
    </w:p>
    <w:p w14:paraId="41C2CCBF" w14:textId="7511F328" w:rsidR="0065577F" w:rsidRDefault="00642F83" w:rsidP="001139B6">
      <w:pPr>
        <w:pStyle w:val="Paragrafoelenco"/>
        <w:numPr>
          <w:ilvl w:val="0"/>
          <w:numId w:val="34"/>
        </w:numPr>
      </w:pPr>
      <w:r w:rsidRPr="00642F83">
        <w:t>SIUS_IS_CONFERMDISPONISERT.rtf</w:t>
      </w:r>
    </w:p>
    <w:p w14:paraId="5553B1E0" w14:textId="626413E5" w:rsidR="00642F83" w:rsidRDefault="00642F83" w:rsidP="001139B6">
      <w:pPr>
        <w:pStyle w:val="Paragrafoelenco"/>
        <w:numPr>
          <w:ilvl w:val="0"/>
          <w:numId w:val="34"/>
        </w:numPr>
      </w:pPr>
      <w:r w:rsidRPr="00642F83">
        <w:t>SIUS_IS_CUMULO.rtf</w:t>
      </w:r>
    </w:p>
    <w:p w14:paraId="62E95108" w14:textId="77777777" w:rsidR="00222C10" w:rsidRPr="00222C10" w:rsidRDefault="00222C10" w:rsidP="001139B6">
      <w:pPr>
        <w:pStyle w:val="Paragrafoelenco"/>
        <w:numPr>
          <w:ilvl w:val="0"/>
          <w:numId w:val="34"/>
        </w:numPr>
      </w:pPr>
      <w:r w:rsidRPr="00222C10">
        <w:t>SIUS_IS_ESTRATTOSENTENZA.rtf</w:t>
      </w:r>
    </w:p>
    <w:p w14:paraId="2BD682D0" w14:textId="77777777" w:rsidR="00222C10" w:rsidRPr="00222C10" w:rsidRDefault="00222C10" w:rsidP="001139B6">
      <w:pPr>
        <w:pStyle w:val="Paragrafoelenco"/>
        <w:numPr>
          <w:ilvl w:val="0"/>
          <w:numId w:val="34"/>
        </w:numPr>
      </w:pPr>
      <w:r w:rsidRPr="00222C10">
        <w:t>SIUS_IS_IDONEIPROGCOMTERAP.rtf</w:t>
      </w:r>
    </w:p>
    <w:p w14:paraId="5F653669" w14:textId="77777777" w:rsidR="00222C10" w:rsidRPr="00222C10" w:rsidRDefault="00222C10" w:rsidP="001139B6">
      <w:pPr>
        <w:pStyle w:val="Paragrafoelenco"/>
        <w:numPr>
          <w:ilvl w:val="0"/>
          <w:numId w:val="34"/>
        </w:numPr>
      </w:pPr>
      <w:r w:rsidRPr="00222C10">
        <w:t>SIUS_IS_INFORMAZIONART474C.rtf</w:t>
      </w:r>
      <w:r w:rsidRPr="00222C10">
        <w:tab/>
      </w:r>
    </w:p>
    <w:p w14:paraId="48E5339C" w14:textId="77777777" w:rsidR="00222C10" w:rsidRPr="00222C10" w:rsidRDefault="00222C10" w:rsidP="001139B6">
      <w:pPr>
        <w:pStyle w:val="Paragrafoelenco"/>
        <w:numPr>
          <w:ilvl w:val="0"/>
          <w:numId w:val="34"/>
        </w:numPr>
      </w:pPr>
      <w:r w:rsidRPr="00222C10">
        <w:t>SIUS_IS_CONCEDETENZDOMICIL.rtf</w:t>
      </w:r>
      <w:r w:rsidRPr="00222C10">
        <w:tab/>
      </w:r>
    </w:p>
    <w:p w14:paraId="1BF9BCDE" w14:textId="77777777" w:rsidR="00222C10" w:rsidRPr="00222C10" w:rsidRDefault="00222C10" w:rsidP="001139B6">
      <w:pPr>
        <w:pStyle w:val="Paragrafoelenco"/>
        <w:numPr>
          <w:ilvl w:val="0"/>
          <w:numId w:val="34"/>
        </w:numPr>
      </w:pPr>
      <w:r w:rsidRPr="00222C10">
        <w:t>SIUS_IS_INFORATTIVITALAVORATIVA.rtf</w:t>
      </w:r>
    </w:p>
    <w:p w14:paraId="56CF5847" w14:textId="77777777" w:rsidR="00222C10" w:rsidRPr="00222C10" w:rsidRDefault="00222C10" w:rsidP="001139B6">
      <w:pPr>
        <w:pStyle w:val="Paragrafoelenco"/>
        <w:numPr>
          <w:ilvl w:val="0"/>
          <w:numId w:val="34"/>
        </w:numPr>
      </w:pPr>
      <w:r w:rsidRPr="00222C10">
        <w:t>SIUS_IS_PSPERART47E5030TER.rtf</w:t>
      </w:r>
    </w:p>
    <w:p w14:paraId="6B7A8E81" w14:textId="77777777" w:rsidR="00222C10" w:rsidRPr="00222C10" w:rsidRDefault="00222C10" w:rsidP="001139B6">
      <w:pPr>
        <w:pStyle w:val="Paragrafoelenco"/>
        <w:numPr>
          <w:ilvl w:val="0"/>
          <w:numId w:val="34"/>
        </w:numPr>
      </w:pPr>
      <w:r w:rsidRPr="00222C10">
        <w:t>SIUS_IS_ORDINEDECRETDSUDS.rtf</w:t>
      </w:r>
    </w:p>
    <w:p w14:paraId="57B9EE96" w14:textId="4AC4DD2D" w:rsidR="00222C10" w:rsidRDefault="00222C10" w:rsidP="001139B6">
      <w:pPr>
        <w:pStyle w:val="Paragrafoelenco"/>
        <w:numPr>
          <w:ilvl w:val="0"/>
          <w:numId w:val="34"/>
        </w:numPr>
      </w:pPr>
      <w:r w:rsidRPr="00222C10">
        <w:t>SIUS_IS_RELAZIONESANITARIA.rtf</w:t>
      </w:r>
    </w:p>
    <w:p w14:paraId="7D65F111" w14:textId="21F9D6BA" w:rsidR="00E65A49" w:rsidRPr="00222C10" w:rsidRDefault="00E65A49" w:rsidP="001139B6">
      <w:pPr>
        <w:pStyle w:val="Paragrafoelenco"/>
        <w:numPr>
          <w:ilvl w:val="0"/>
          <w:numId w:val="34"/>
        </w:numPr>
      </w:pPr>
      <w:r>
        <w:t>SIUS_IS_RELAZIONECSSA.rtf</w:t>
      </w:r>
    </w:p>
    <w:p w14:paraId="1302D6EC" w14:textId="77777777" w:rsidR="00222C10" w:rsidRPr="00222C10" w:rsidRDefault="00222C10" w:rsidP="001139B6">
      <w:pPr>
        <w:pStyle w:val="Paragrafoelenco"/>
        <w:numPr>
          <w:ilvl w:val="0"/>
          <w:numId w:val="34"/>
        </w:numPr>
      </w:pPr>
      <w:r w:rsidRPr="00222C10">
        <w:lastRenderedPageBreak/>
        <w:t>SIUS_IS_SENTENZAINTEGRALE.rtf</w:t>
      </w:r>
    </w:p>
    <w:p w14:paraId="6EFBDAD2" w14:textId="77777777" w:rsidR="00222C10" w:rsidRPr="00222C10" w:rsidRDefault="00222C10" w:rsidP="001139B6">
      <w:pPr>
        <w:pStyle w:val="Paragrafoelenco"/>
        <w:numPr>
          <w:ilvl w:val="0"/>
          <w:numId w:val="34"/>
        </w:numPr>
      </w:pPr>
      <w:r w:rsidRPr="00222C10">
        <w:t>SIUS_IS_VERIFICONDPROGSERT.rtf</w:t>
      </w:r>
    </w:p>
    <w:p w14:paraId="4F06A83E" w14:textId="77777777" w:rsidR="00222C10" w:rsidRPr="00222C10" w:rsidRDefault="00222C10" w:rsidP="001139B6">
      <w:pPr>
        <w:pStyle w:val="Paragrafoelenco"/>
        <w:numPr>
          <w:ilvl w:val="0"/>
          <w:numId w:val="34"/>
        </w:numPr>
      </w:pPr>
      <w:r w:rsidRPr="00222C10">
        <w:t>SIUS_IS_VISITAMEDICA.rtf</w:t>
      </w:r>
    </w:p>
    <w:p w14:paraId="23315573" w14:textId="2D57168A" w:rsidR="00642F83" w:rsidRDefault="00222C10" w:rsidP="001139B6">
      <w:pPr>
        <w:pStyle w:val="Paragrafoelenco"/>
        <w:numPr>
          <w:ilvl w:val="0"/>
          <w:numId w:val="34"/>
        </w:numPr>
      </w:pPr>
      <w:r w:rsidRPr="00222C10">
        <w:t>SIUS_IS_TDSGENERICO1.rtf</w:t>
      </w:r>
    </w:p>
    <w:p w14:paraId="6D0DBE2F" w14:textId="3871D527" w:rsidR="0060684C" w:rsidRPr="0026186F" w:rsidRDefault="0060684C" w:rsidP="0060684C">
      <w:pPr>
        <w:pStyle w:val="Paragrafoelenco"/>
        <w:numPr>
          <w:ilvl w:val="0"/>
          <w:numId w:val="34"/>
        </w:numPr>
      </w:pPr>
      <w:r w:rsidRPr="00222C10">
        <w:t>SIUS_IS_TD</w:t>
      </w:r>
      <w:r>
        <w:t>SGENERICO2</w:t>
      </w:r>
      <w:r w:rsidRPr="00222C10">
        <w:t>.rtf</w:t>
      </w:r>
    </w:p>
    <w:p w14:paraId="321D024F" w14:textId="0CABF847" w:rsidR="0060684C" w:rsidRPr="0026186F" w:rsidRDefault="0060684C" w:rsidP="0060684C">
      <w:pPr>
        <w:pStyle w:val="Paragrafoelenco"/>
        <w:numPr>
          <w:ilvl w:val="0"/>
          <w:numId w:val="34"/>
        </w:numPr>
      </w:pPr>
      <w:r w:rsidRPr="00222C10">
        <w:t>SIUS_IS_TD</w:t>
      </w:r>
      <w:r>
        <w:t>SGENERICO3</w:t>
      </w:r>
      <w:r w:rsidRPr="00222C10">
        <w:t>.rtf</w:t>
      </w:r>
    </w:p>
    <w:p w14:paraId="469745AE" w14:textId="46281861" w:rsidR="0060684C" w:rsidRPr="0026186F" w:rsidRDefault="0060684C" w:rsidP="0060684C">
      <w:pPr>
        <w:pStyle w:val="Paragrafoelenco"/>
        <w:numPr>
          <w:ilvl w:val="0"/>
          <w:numId w:val="34"/>
        </w:numPr>
      </w:pPr>
      <w:r w:rsidRPr="00222C10">
        <w:t>SIUS_IS_TD</w:t>
      </w:r>
      <w:r>
        <w:t>SGENERICO4</w:t>
      </w:r>
      <w:r w:rsidRPr="00222C10">
        <w:t>.rtf</w:t>
      </w:r>
    </w:p>
    <w:p w14:paraId="04F3879A" w14:textId="120D48DC" w:rsidR="0060684C" w:rsidRPr="0026186F" w:rsidRDefault="0060684C" w:rsidP="0060684C">
      <w:pPr>
        <w:pStyle w:val="Paragrafoelenco"/>
        <w:numPr>
          <w:ilvl w:val="0"/>
          <w:numId w:val="34"/>
        </w:numPr>
      </w:pPr>
      <w:r w:rsidRPr="00222C10">
        <w:t>SIUS_IS_TD</w:t>
      </w:r>
      <w:r>
        <w:t>SGENERICO5</w:t>
      </w:r>
      <w:r w:rsidRPr="00222C10">
        <w:t>.rtf</w:t>
      </w:r>
    </w:p>
    <w:p w14:paraId="11F2081B" w14:textId="7DCDB990" w:rsidR="0060684C" w:rsidRPr="0026186F" w:rsidRDefault="0060684C" w:rsidP="0060684C">
      <w:pPr>
        <w:pStyle w:val="Paragrafoelenco"/>
        <w:numPr>
          <w:ilvl w:val="0"/>
          <w:numId w:val="34"/>
        </w:numPr>
      </w:pPr>
      <w:r w:rsidRPr="00222C10">
        <w:t>SIUS_IS_TD</w:t>
      </w:r>
      <w:r>
        <w:t>SGENERICO6</w:t>
      </w:r>
      <w:r w:rsidRPr="00222C10">
        <w:t>.rtf</w:t>
      </w:r>
    </w:p>
    <w:p w14:paraId="7D19BC4C" w14:textId="5B918B85" w:rsidR="0060684C" w:rsidRPr="0026186F" w:rsidRDefault="0060684C" w:rsidP="0060684C">
      <w:pPr>
        <w:pStyle w:val="Paragrafoelenco"/>
        <w:numPr>
          <w:ilvl w:val="0"/>
          <w:numId w:val="34"/>
        </w:numPr>
      </w:pPr>
      <w:r w:rsidRPr="00222C10">
        <w:t>SIUS_IS_TD</w:t>
      </w:r>
      <w:r>
        <w:t>SGENERICO7</w:t>
      </w:r>
      <w:r w:rsidRPr="00222C10">
        <w:t>.rtf</w:t>
      </w:r>
    </w:p>
    <w:p w14:paraId="2C2B315A" w14:textId="538AB8FE" w:rsidR="0060684C" w:rsidRPr="0026186F" w:rsidRDefault="0060684C" w:rsidP="0060684C">
      <w:pPr>
        <w:pStyle w:val="Paragrafoelenco"/>
        <w:numPr>
          <w:ilvl w:val="0"/>
          <w:numId w:val="34"/>
        </w:numPr>
      </w:pPr>
      <w:r w:rsidRPr="00222C10">
        <w:t>SIUS_IS_TD</w:t>
      </w:r>
      <w:r>
        <w:t>SGENERICO8</w:t>
      </w:r>
      <w:r w:rsidRPr="00222C10">
        <w:t>.rtf</w:t>
      </w:r>
    </w:p>
    <w:p w14:paraId="22D24FA7" w14:textId="156A328B" w:rsidR="0060684C" w:rsidRPr="0026186F" w:rsidRDefault="0060684C" w:rsidP="0060684C">
      <w:pPr>
        <w:pStyle w:val="Paragrafoelenco"/>
        <w:numPr>
          <w:ilvl w:val="0"/>
          <w:numId w:val="34"/>
        </w:numPr>
      </w:pPr>
      <w:r w:rsidRPr="00222C10">
        <w:t>SIUS_IS_TD</w:t>
      </w:r>
      <w:r>
        <w:t>SGENERICO9</w:t>
      </w:r>
      <w:r w:rsidRPr="00222C10">
        <w:t>.rtf</w:t>
      </w:r>
    </w:p>
    <w:p w14:paraId="010880E2" w14:textId="7E4D225A" w:rsidR="0060684C" w:rsidRPr="0026186F" w:rsidRDefault="0060684C" w:rsidP="0060684C">
      <w:pPr>
        <w:pStyle w:val="Paragrafoelenco"/>
        <w:numPr>
          <w:ilvl w:val="0"/>
          <w:numId w:val="34"/>
        </w:numPr>
      </w:pPr>
      <w:r w:rsidRPr="00222C10">
        <w:t>SIUS_IS_TDSGENERICO1</w:t>
      </w:r>
      <w:r>
        <w:t>0</w:t>
      </w:r>
      <w:r w:rsidRPr="00222C10">
        <w:t>.rtf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486E53E5" w14:textId="77777777" w:rsidR="00E44D86" w:rsidRDefault="00E44D86" w:rsidP="00E44D86">
      <w:pPr>
        <w:spacing w:line="240" w:lineRule="atLeast"/>
        <w:rPr>
          <w:rFonts w:ascii="Times New Roman" w:hAnsi="Times New Roman"/>
          <w:color w:val="000000"/>
          <w:szCs w:val="22"/>
        </w:rPr>
      </w:pPr>
      <w:r>
        <w:rPr>
          <w:rFonts w:ascii="Times New Roman" w:hAnsi="Times New Roman"/>
          <w:b/>
          <w:bCs/>
          <w:color w:val="000000"/>
          <w:szCs w:val="22"/>
        </w:rPr>
        <w:t>N. SIUS    XXXX/YYYYY</w:t>
      </w:r>
      <w:r>
        <w:rPr>
          <w:rFonts w:ascii="Times New Roman" w:hAnsi="Times New Roman"/>
          <w:b/>
          <w:bCs/>
          <w:color w:val="000000"/>
          <w:szCs w:val="22"/>
        </w:rPr>
        <w:tab/>
      </w:r>
      <w:r>
        <w:rPr>
          <w:rFonts w:ascii="Times New Roman" w:hAnsi="Times New Roman"/>
          <w:color w:val="000000"/>
          <w:szCs w:val="22"/>
        </w:rPr>
        <w:t>- TDS</w:t>
      </w:r>
      <w:r>
        <w:rPr>
          <w:rFonts w:ascii="Times New Roman" w:hAnsi="Times New Roman"/>
          <w:color w:val="000000"/>
          <w:szCs w:val="22"/>
        </w:rPr>
        <w:tab/>
        <w:t>TORINO</w:t>
      </w:r>
    </w:p>
    <w:p w14:paraId="4B954225" w14:textId="77777777" w:rsidR="00E44D86" w:rsidRDefault="00E44D86" w:rsidP="00E44D86">
      <w:pPr>
        <w:widowControl w:val="0"/>
        <w:rPr>
          <w:rFonts w:ascii="Times New Roman" w:hAnsi="Times New Roman"/>
        </w:rPr>
      </w:pPr>
    </w:p>
    <w:p w14:paraId="381769FF" w14:textId="0BB1FFEE" w:rsidR="00E44D86" w:rsidRDefault="00E44D86" w:rsidP="00E44D86">
      <w:pPr>
        <w:widowControl w:val="0"/>
        <w:jc w:val="center"/>
        <w:rPr>
          <w:rFonts w:ascii="Times New Roman" w:hAnsi="Times New Roman"/>
        </w:rPr>
      </w:pPr>
      <w:r>
        <w:rPr>
          <w:rFonts w:ascii="Times New Roman" w:hAnsi="Times New Roman"/>
          <w:noProof/>
          <w:lang w:val="en-GB" w:eastAsia="en-GB"/>
        </w:rPr>
        <w:drawing>
          <wp:inline distT="0" distB="0" distL="0" distR="0" wp14:anchorId="78C21360" wp14:editId="757B066A">
            <wp:extent cx="428625" cy="476250"/>
            <wp:effectExtent l="0" t="0" r="9525"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28625" cy="476250"/>
                    </a:xfrm>
                    <a:prstGeom prst="rect">
                      <a:avLst/>
                    </a:prstGeom>
                    <a:noFill/>
                    <a:ln>
                      <a:noFill/>
                    </a:ln>
                  </pic:spPr>
                </pic:pic>
              </a:graphicData>
            </a:graphic>
          </wp:inline>
        </w:drawing>
      </w:r>
    </w:p>
    <w:p w14:paraId="754A2C55" w14:textId="77777777" w:rsidR="00E44D86" w:rsidRPr="004C03C3" w:rsidRDefault="00E44D86" w:rsidP="00E44D86">
      <w:pPr>
        <w:pStyle w:val="Didascalia"/>
        <w:jc w:val="center"/>
      </w:pPr>
      <w:r w:rsidRPr="004C03C3">
        <w:t>TRIBUNALE DI SORVEGLIANZA DI TORINO</w:t>
      </w:r>
    </w:p>
    <w:p w14:paraId="3993AAC5" w14:textId="77777777" w:rsidR="00E44D86" w:rsidRPr="004C03C3" w:rsidRDefault="00E44D86" w:rsidP="00E44D86">
      <w:pPr>
        <w:widowControl w:val="0"/>
        <w:jc w:val="center"/>
        <w:rPr>
          <w:rFonts w:ascii="Times New Roman" w:hAnsi="Times New Roman"/>
          <w:sz w:val="14"/>
          <w:szCs w:val="14"/>
        </w:rPr>
      </w:pPr>
      <w:r w:rsidRPr="004C03C3">
        <w:rPr>
          <w:rFonts w:ascii="Times New Roman" w:hAnsi="Times New Roman"/>
          <w:sz w:val="14"/>
          <w:szCs w:val="14"/>
        </w:rPr>
        <w:t xml:space="preserve">VIA BOLOGNA, 47 - 10152 - TORINO </w:t>
      </w:r>
    </w:p>
    <w:p w14:paraId="710B2500" w14:textId="77777777" w:rsidR="00E44D86" w:rsidRDefault="00E44D86" w:rsidP="00E44D86">
      <w:pPr>
        <w:jc w:val="center"/>
        <w:rPr>
          <w:rFonts w:ascii="Times New Roman" w:hAnsi="Times New Roman"/>
        </w:rPr>
      </w:pPr>
      <w:r>
        <w:rPr>
          <w:rFonts w:ascii="Times New Roman" w:hAnsi="Times New Roman"/>
        </w:rPr>
        <w:t>_____________________________________</w:t>
      </w:r>
    </w:p>
    <w:p w14:paraId="53975E3F" w14:textId="77777777" w:rsidR="00E44D86" w:rsidRDefault="00E44D86" w:rsidP="00E44D86">
      <w:pPr>
        <w:widowControl w:val="0"/>
        <w:jc w:val="center"/>
        <w:rPr>
          <w:rFonts w:ascii="Times New Roman" w:hAnsi="Times New Roman"/>
          <w:sz w:val="14"/>
          <w:szCs w:val="14"/>
        </w:rPr>
      </w:pPr>
    </w:p>
    <w:p w14:paraId="71076A6E" w14:textId="77777777" w:rsidR="00E44D86" w:rsidRPr="004C03C3" w:rsidRDefault="00E44D86" w:rsidP="00E44D86">
      <w:pPr>
        <w:jc w:val="center"/>
        <w:rPr>
          <w:rFonts w:ascii="Times New Roman" w:hAnsi="Times New Roman"/>
          <w:sz w:val="14"/>
          <w:szCs w:val="14"/>
        </w:rPr>
      </w:pPr>
      <w:r w:rsidRPr="004C03C3">
        <w:rPr>
          <w:rFonts w:ascii="Times New Roman" w:hAnsi="Times New Roman"/>
          <w:sz w:val="14"/>
          <w:szCs w:val="14"/>
        </w:rPr>
        <w:t>Tel. 011-4327812/011-4327814/011-4327877 - Fax - 011-4327834</w:t>
      </w:r>
    </w:p>
    <w:p w14:paraId="448AEC1B" w14:textId="77777777" w:rsidR="00E44D86" w:rsidRPr="004C03C3" w:rsidRDefault="00E44D86" w:rsidP="00E44D86">
      <w:pPr>
        <w:jc w:val="center"/>
        <w:rPr>
          <w:rFonts w:ascii="Times New Roman" w:hAnsi="Times New Roman"/>
          <w:b/>
          <w:bCs/>
          <w:sz w:val="14"/>
          <w:szCs w:val="14"/>
        </w:rPr>
      </w:pPr>
    </w:p>
    <w:p w14:paraId="2090A240" w14:textId="77777777" w:rsidR="00E44D86" w:rsidRPr="004C03C3" w:rsidRDefault="00E44D86" w:rsidP="00E44D86">
      <w:pPr>
        <w:widowControl w:val="0"/>
        <w:rPr>
          <w:rFonts w:ascii="Times New Roman" w:hAnsi="Times New Roman"/>
          <w:b/>
          <w:bCs/>
        </w:rPr>
      </w:pPr>
    </w:p>
    <w:p w14:paraId="67AD2DF1" w14:textId="77777777" w:rsidR="00E44D86" w:rsidRPr="004C03C3" w:rsidRDefault="00E44D86" w:rsidP="00E44D86">
      <w:pPr>
        <w:widowControl w:val="0"/>
        <w:jc w:val="right"/>
        <w:rPr>
          <w:rFonts w:ascii="Times New Roman" w:hAnsi="Times New Roman"/>
          <w:szCs w:val="22"/>
        </w:rPr>
      </w:pPr>
      <w:r w:rsidRPr="004C03C3">
        <w:rPr>
          <w:rFonts w:ascii="Times New Roman" w:hAnsi="Times New Roman"/>
          <w:szCs w:val="22"/>
        </w:rPr>
        <w:t>TORINO, 04-04-2020</w:t>
      </w:r>
    </w:p>
    <w:p w14:paraId="79C85555" w14:textId="77777777" w:rsidR="00E44D86" w:rsidRPr="004C03C3" w:rsidRDefault="00E44D86" w:rsidP="00E44D86">
      <w:pPr>
        <w:widowControl w:val="0"/>
        <w:jc w:val="right"/>
        <w:rPr>
          <w:rFonts w:ascii="Times New Roman" w:hAnsi="Times New Roman"/>
          <w:szCs w:val="22"/>
        </w:rPr>
      </w:pPr>
    </w:p>
    <w:p w14:paraId="157E9578" w14:textId="77777777" w:rsidR="00E44D86" w:rsidRPr="004C03C3" w:rsidRDefault="00E44D86" w:rsidP="00E44D86">
      <w:pPr>
        <w:widowControl w:val="0"/>
        <w:jc w:val="right"/>
        <w:rPr>
          <w:rFonts w:ascii="Times New Roman" w:hAnsi="Times New Roman"/>
          <w:b/>
          <w:bCs/>
          <w:szCs w:val="22"/>
        </w:rPr>
      </w:pPr>
      <w:r w:rsidRPr="004C03C3">
        <w:rPr>
          <w:rFonts w:ascii="Times New Roman" w:hAnsi="Times New Roman"/>
          <w:b/>
          <w:bCs/>
          <w:szCs w:val="22"/>
        </w:rPr>
        <w:t>Servizio Tossicodipendenze Presso Asl - PINEROLO</w:t>
      </w:r>
    </w:p>
    <w:p w14:paraId="3438CC2D" w14:textId="77777777" w:rsidR="00E44D86" w:rsidRPr="004C03C3" w:rsidRDefault="00E44D86" w:rsidP="00E44D86">
      <w:pPr>
        <w:widowControl w:val="0"/>
        <w:jc w:val="right"/>
        <w:rPr>
          <w:rFonts w:ascii="Times New Roman" w:hAnsi="Times New Roman"/>
          <w:b/>
          <w:bCs/>
          <w:szCs w:val="22"/>
        </w:rPr>
      </w:pPr>
    </w:p>
    <w:p w14:paraId="01FD9AF1" w14:textId="77777777" w:rsidR="00E44D86" w:rsidRPr="004C03C3" w:rsidRDefault="00E44D86" w:rsidP="00E44D86">
      <w:pPr>
        <w:widowControl w:val="0"/>
        <w:jc w:val="right"/>
        <w:rPr>
          <w:rFonts w:ascii="Times New Roman" w:hAnsi="Times New Roman"/>
          <w:b/>
          <w:bCs/>
          <w:szCs w:val="22"/>
        </w:rPr>
      </w:pPr>
    </w:p>
    <w:p w14:paraId="792DB2B0" w14:textId="77777777" w:rsidR="00E44D86" w:rsidRPr="004C03C3" w:rsidRDefault="00E44D86" w:rsidP="00E44D86">
      <w:pPr>
        <w:widowControl w:val="0"/>
        <w:rPr>
          <w:rFonts w:ascii="Times New Roman" w:hAnsi="Times New Roman"/>
          <w:szCs w:val="22"/>
        </w:rPr>
      </w:pPr>
    </w:p>
    <w:p w14:paraId="692D1168" w14:textId="77777777" w:rsidR="00E44D86" w:rsidRPr="004C03C3" w:rsidRDefault="00E44D86" w:rsidP="00E44D86">
      <w:pPr>
        <w:jc w:val="center"/>
        <w:rPr>
          <w:rFonts w:ascii="Times New Roman" w:hAnsi="Times New Roman"/>
          <w:b/>
        </w:rPr>
      </w:pPr>
      <w:r w:rsidRPr="004C03C3">
        <w:rPr>
          <w:rFonts w:ascii="Times New Roman" w:hAnsi="Times New Roman"/>
          <w:b/>
        </w:rPr>
        <w:t>INFORMAZIONI COMUNITA’</w:t>
      </w:r>
    </w:p>
    <w:p w14:paraId="0101C34A" w14:textId="77777777" w:rsidR="00E44D86" w:rsidRPr="004C03C3" w:rsidRDefault="00E44D86" w:rsidP="00E44D86">
      <w:pPr>
        <w:rPr>
          <w:rFonts w:ascii="Times New Roman" w:hAnsi="Times New Roman"/>
          <w:szCs w:val="22"/>
        </w:rPr>
      </w:pPr>
    </w:p>
    <w:p w14:paraId="3BAD8EB4" w14:textId="77777777" w:rsidR="00E44D86" w:rsidRPr="004C03C3" w:rsidRDefault="00E44D86" w:rsidP="00E44D86">
      <w:pPr>
        <w:widowControl w:val="0"/>
        <w:ind w:left="2808"/>
        <w:jc w:val="right"/>
        <w:rPr>
          <w:rFonts w:ascii="Times New Roman" w:hAnsi="Times New Roman"/>
          <w:szCs w:val="22"/>
        </w:rPr>
      </w:pPr>
    </w:p>
    <w:p w14:paraId="0C48584D" w14:textId="77777777" w:rsidR="00E44D86" w:rsidRPr="004C03C3" w:rsidRDefault="00E44D86" w:rsidP="00E44D86">
      <w:pPr>
        <w:widowControl w:val="0"/>
        <w:rPr>
          <w:rFonts w:ascii="Times New Roman" w:hAnsi="Times New Roman"/>
          <w:szCs w:val="22"/>
        </w:rPr>
      </w:pPr>
      <w:r w:rsidRPr="004C03C3">
        <w:rPr>
          <w:rFonts w:ascii="Times New Roman" w:hAnsi="Times New Roman"/>
          <w:b/>
          <w:bCs/>
          <w:szCs w:val="22"/>
        </w:rPr>
        <w:t xml:space="preserve">N. 2016/6 </w:t>
      </w:r>
      <w:r w:rsidRPr="004C03C3">
        <w:rPr>
          <w:rFonts w:ascii="Times New Roman" w:hAnsi="Times New Roman"/>
          <w:szCs w:val="22"/>
        </w:rPr>
        <w:t>Declaratoria Estinzione della Pena</w:t>
      </w:r>
    </w:p>
    <w:p w14:paraId="4E7036CC" w14:textId="77777777" w:rsidR="00E44D86" w:rsidRPr="004C03C3" w:rsidRDefault="00E44D86" w:rsidP="00E44D86">
      <w:pPr>
        <w:widowControl w:val="0"/>
        <w:rPr>
          <w:rFonts w:ascii="Times New Roman" w:hAnsi="Times New Roman"/>
          <w:szCs w:val="22"/>
        </w:rPr>
      </w:pPr>
    </w:p>
    <w:p w14:paraId="41F30C1F" w14:textId="77777777" w:rsidR="00E44D86" w:rsidRPr="004C03C3" w:rsidRDefault="00E44D86" w:rsidP="00E44D86"/>
    <w:p w14:paraId="2424DD33" w14:textId="77777777" w:rsidR="00E44D86" w:rsidRPr="004C03C3" w:rsidRDefault="00E44D86" w:rsidP="00E44D86">
      <w:pPr>
        <w:rPr>
          <w:rFonts w:ascii="Times New Roman" w:hAnsi="Times New Roman"/>
          <w:b/>
          <w:bCs/>
          <w:szCs w:val="22"/>
        </w:rPr>
      </w:pPr>
      <w:r w:rsidRPr="004C03C3">
        <w:rPr>
          <w:rFonts w:ascii="Times New Roman" w:hAnsi="Times New Roman"/>
          <w:szCs w:val="22"/>
        </w:rPr>
        <w:t xml:space="preserve">relativo a: </w:t>
      </w:r>
      <w:r w:rsidRPr="004C03C3">
        <w:rPr>
          <w:rFonts w:ascii="Times New Roman" w:hAnsi="Times New Roman"/>
          <w:szCs w:val="22"/>
        </w:rPr>
        <w:tab/>
      </w:r>
      <w:r w:rsidRPr="004C03C3">
        <w:rPr>
          <w:rFonts w:ascii="Times New Roman" w:hAnsi="Times New Roman"/>
          <w:szCs w:val="22"/>
        </w:rPr>
        <w:tab/>
      </w:r>
      <w:r w:rsidRPr="004C03C3">
        <w:rPr>
          <w:rFonts w:ascii="Times New Roman" w:hAnsi="Times New Roman"/>
          <w:b/>
          <w:bCs/>
          <w:szCs w:val="22"/>
        </w:rPr>
        <w:t>XXX CCCCC</w:t>
      </w:r>
    </w:p>
    <w:p w14:paraId="3546C27F" w14:textId="77777777" w:rsidR="00E44D86" w:rsidRPr="004C03C3" w:rsidRDefault="00E44D86" w:rsidP="00E44D86">
      <w:pPr>
        <w:rPr>
          <w:rFonts w:ascii="Times New Roman" w:hAnsi="Times New Roman"/>
          <w:szCs w:val="22"/>
        </w:rPr>
      </w:pPr>
      <w:r w:rsidRPr="004C03C3">
        <w:rPr>
          <w:rFonts w:ascii="Times New Roman" w:hAnsi="Times New Roman"/>
          <w:szCs w:val="22"/>
        </w:rPr>
        <w:t>luogo di nascita:</w:t>
      </w:r>
      <w:r w:rsidRPr="004C03C3">
        <w:rPr>
          <w:rFonts w:ascii="Times New Roman" w:hAnsi="Times New Roman"/>
          <w:szCs w:val="22"/>
        </w:rPr>
        <w:tab/>
        <w:t>PETROSANI(ROMANIA)</w:t>
      </w:r>
    </w:p>
    <w:p w14:paraId="76A05B39" w14:textId="77777777" w:rsidR="00E44D86" w:rsidRDefault="00E44D86" w:rsidP="00E44D86">
      <w:pPr>
        <w:rPr>
          <w:rFonts w:ascii="Times New Roman" w:hAnsi="Times New Roman"/>
          <w:szCs w:val="22"/>
        </w:rPr>
      </w:pPr>
      <w:r>
        <w:rPr>
          <w:rFonts w:ascii="Times New Roman" w:hAnsi="Times New Roman"/>
          <w:szCs w:val="22"/>
        </w:rPr>
        <w:t>data di nascita:</w:t>
      </w:r>
      <w:r>
        <w:rPr>
          <w:rFonts w:ascii="Times New Roman" w:hAnsi="Times New Roman"/>
          <w:szCs w:val="22"/>
        </w:rPr>
        <w:tab/>
      </w:r>
      <w:r>
        <w:rPr>
          <w:rFonts w:ascii="Times New Roman" w:hAnsi="Times New Roman"/>
          <w:szCs w:val="22"/>
        </w:rPr>
        <w:tab/>
        <w:t>17-10-1982</w:t>
      </w:r>
    </w:p>
    <w:p w14:paraId="00D898CA" w14:textId="77777777" w:rsidR="00E44D86" w:rsidRDefault="00E44D86" w:rsidP="00E44D86">
      <w:pPr>
        <w:rPr>
          <w:rFonts w:ascii="Times New Roman" w:hAnsi="Times New Roman"/>
          <w:szCs w:val="22"/>
        </w:rPr>
      </w:pPr>
    </w:p>
    <w:p w14:paraId="106A3342" w14:textId="77777777" w:rsidR="00E44D86" w:rsidRPr="004C03C3" w:rsidRDefault="00E44D86" w:rsidP="00E44D86">
      <w:pPr>
        <w:rPr>
          <w:rFonts w:ascii="Times New Roman" w:hAnsi="Times New Roman"/>
          <w:szCs w:val="22"/>
        </w:rPr>
      </w:pPr>
      <w:r w:rsidRPr="004C03C3">
        <w:rPr>
          <w:rFonts w:ascii="Times New Roman" w:hAnsi="Times New Roman"/>
          <w:szCs w:val="22"/>
        </w:rPr>
        <w:t>residente in :</w:t>
      </w:r>
      <w:r w:rsidRPr="004C03C3">
        <w:rPr>
          <w:rFonts w:ascii="Times New Roman" w:hAnsi="Times New Roman"/>
          <w:szCs w:val="22"/>
        </w:rPr>
        <w:tab/>
      </w:r>
      <w:r w:rsidRPr="004C03C3">
        <w:rPr>
          <w:rFonts w:ascii="Times New Roman" w:hAnsi="Times New Roman"/>
          <w:szCs w:val="22"/>
        </w:rPr>
        <w:tab/>
        <w:t>in via Boccardo n. 26 bis TORINO</w:t>
      </w:r>
    </w:p>
    <w:p w14:paraId="553D3575" w14:textId="77777777" w:rsidR="00E44D86" w:rsidRPr="004C03C3" w:rsidRDefault="00E44D86" w:rsidP="00E44D86">
      <w:pPr>
        <w:rPr>
          <w:rFonts w:ascii="Times New Roman" w:hAnsi="Times New Roman"/>
          <w:szCs w:val="22"/>
        </w:rPr>
      </w:pPr>
    </w:p>
    <w:p w14:paraId="28389D9D" w14:textId="77777777" w:rsidR="00E44D86" w:rsidRPr="004C03C3" w:rsidRDefault="00E44D86" w:rsidP="00E44D86">
      <w:pPr>
        <w:rPr>
          <w:rFonts w:ascii="Times New Roman" w:hAnsi="Times New Roman"/>
          <w:szCs w:val="22"/>
        </w:rPr>
      </w:pPr>
    </w:p>
    <w:p w14:paraId="1F035293" w14:textId="77777777" w:rsidR="00E44D86" w:rsidRDefault="00E44D86" w:rsidP="00E44D86">
      <w:pPr>
        <w:pStyle w:val="Corpotesto"/>
        <w:rPr>
          <w:rFonts w:ascii="Times New Roman" w:hAnsi="Times New Roman"/>
          <w:szCs w:val="22"/>
        </w:rPr>
      </w:pPr>
      <w:r>
        <w:rPr>
          <w:rFonts w:ascii="Times New Roman" w:hAnsi="Times New Roman"/>
          <w:szCs w:val="22"/>
        </w:rPr>
        <w:t>Al fine eventuale concessione beneficio affidamento in prova al servizio sociale (art. 94 T.U. 309/90) pregasi comunicare con cortese urgenza se il soggetto sotto generalizzato sia attualmente ospite di codesta Comunità o se segua (o abbia seguito) programma terapeutico.</w:t>
      </w:r>
    </w:p>
    <w:p w14:paraId="5D839044" w14:textId="77777777" w:rsidR="00E44D86" w:rsidRDefault="00E44D86" w:rsidP="00E44D86">
      <w:pPr>
        <w:pStyle w:val="Corpotesto"/>
        <w:rPr>
          <w:rFonts w:ascii="Times New Roman" w:hAnsi="Times New Roman"/>
          <w:szCs w:val="22"/>
        </w:rPr>
      </w:pPr>
    </w:p>
    <w:p w14:paraId="1B4269C1" w14:textId="77777777" w:rsidR="00E44D86" w:rsidRDefault="00E44D86" w:rsidP="00E44D86">
      <w:pPr>
        <w:widowControl w:val="0"/>
        <w:rPr>
          <w:rFonts w:ascii="Times New Roman" w:hAnsi="Times New Roman"/>
          <w:szCs w:val="22"/>
        </w:rPr>
      </w:pPr>
      <w:r>
        <w:rPr>
          <w:rFonts w:ascii="Times New Roman" w:hAnsi="Times New Roman"/>
          <w:szCs w:val="22"/>
        </w:rPr>
        <w:t>In caso positivo, pregasi far pervenire:</w:t>
      </w:r>
    </w:p>
    <w:p w14:paraId="5DDFDDEA" w14:textId="77777777" w:rsidR="00E44D86" w:rsidRDefault="00E44D86" w:rsidP="00E44D86">
      <w:pPr>
        <w:pStyle w:val="Corpotesto"/>
        <w:rPr>
          <w:rFonts w:ascii="Times New Roman" w:hAnsi="Times New Roman"/>
          <w:szCs w:val="22"/>
        </w:rPr>
      </w:pPr>
    </w:p>
    <w:p w14:paraId="70513AD0"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Certificazione di tossicodipendenza relativa al nominato di cui sopra rilasciata da una struttura sanitaria pubblica.</w:t>
      </w:r>
    </w:p>
    <w:p w14:paraId="774A3179"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Copia del programma terapeutico concordato con l'interessato, con l'attestazione di idoneità della U.S.L. competente.</w:t>
      </w:r>
    </w:p>
    <w:p w14:paraId="7458EF28"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Relazione sull'andamento del piano terapeutico di recupero.</w:t>
      </w:r>
    </w:p>
    <w:p w14:paraId="12DBC9A5" w14:textId="77777777" w:rsidR="00E44D86" w:rsidRDefault="00E44D86" w:rsidP="00E44D86">
      <w:pPr>
        <w:widowControl w:val="0"/>
        <w:rPr>
          <w:rFonts w:ascii="Times New Roman" w:hAnsi="Times New Roman"/>
          <w:szCs w:val="22"/>
        </w:rPr>
      </w:pPr>
    </w:p>
    <w:p w14:paraId="14D37904" w14:textId="77777777" w:rsidR="00E44D86" w:rsidRDefault="00E44D86" w:rsidP="00E44D86">
      <w:pPr>
        <w:pStyle w:val="Testonotaapidipagina"/>
        <w:widowControl w:val="0"/>
        <w:rPr>
          <w:rFonts w:ascii="Times New Roman" w:hAnsi="Times New Roman"/>
        </w:rPr>
      </w:pPr>
    </w:p>
    <w:p w14:paraId="0FD6392A" w14:textId="77777777" w:rsidR="00E44D86" w:rsidRPr="004C03C3" w:rsidRDefault="00E44D86" w:rsidP="00E44D86">
      <w:pPr>
        <w:ind w:firstLine="708"/>
        <w:jc w:val="left"/>
        <w:rPr>
          <w:rFonts w:ascii="Times New Roman" w:hAnsi="Times New Roman"/>
          <w:b/>
          <w:bCs/>
          <w:i/>
          <w:iCs/>
          <w:sz w:val="28"/>
          <w:szCs w:val="28"/>
        </w:rPr>
      </w:pPr>
      <w:r w:rsidRPr="00E44D86">
        <w:rPr>
          <w:rFonts w:ascii="Times New Roman" w:hAnsi="Times New Roman"/>
          <w:b/>
          <w:i/>
          <w:sz w:val="28"/>
          <w:szCs w:val="28"/>
          <w:highlight w:val="yellow"/>
        </w:rPr>
        <w:t>Si chiede di restituire l’atto richiesto entro il giorno    28-05-2020</w:t>
      </w:r>
    </w:p>
    <w:p w14:paraId="285BC844" w14:textId="77777777" w:rsidR="00E44D86" w:rsidRDefault="00E44D86" w:rsidP="00E44D86">
      <w:pPr>
        <w:pStyle w:val="Testonotaapidipagina"/>
        <w:widowControl w:val="0"/>
        <w:rPr>
          <w:rFonts w:ascii="Times New Roman" w:hAnsi="Times New Roman"/>
          <w:sz w:val="22"/>
          <w:szCs w:val="22"/>
        </w:rPr>
      </w:pPr>
    </w:p>
    <w:p w14:paraId="641EA188" w14:textId="77777777" w:rsidR="00E44D86" w:rsidRPr="004C03C3" w:rsidRDefault="00E44D86" w:rsidP="00E44D86">
      <w:pPr>
        <w:jc w:val="center"/>
        <w:rPr>
          <w:rFonts w:ascii="Times New Roman" w:hAnsi="Times New Roman"/>
          <w:b/>
          <w:bCs/>
          <w:i/>
          <w:iCs/>
          <w:sz w:val="28"/>
          <w:szCs w:val="28"/>
          <w:u w:val="single"/>
        </w:rPr>
      </w:pPr>
      <w:r w:rsidRPr="004C03C3">
        <w:rPr>
          <w:rFonts w:ascii="Times New Roman" w:hAnsi="Times New Roman"/>
          <w:b/>
          <w:bCs/>
          <w:i/>
          <w:iCs/>
          <w:sz w:val="28"/>
          <w:szCs w:val="28"/>
        </w:rPr>
        <w:t>Rispondere stesso mezzo al nr. fax :</w:t>
      </w:r>
      <w:r w:rsidRPr="004C03C3">
        <w:rPr>
          <w:rFonts w:ascii="Times New Roman" w:hAnsi="Times New Roman"/>
          <w:b/>
          <w:bCs/>
          <w:i/>
          <w:iCs/>
          <w:sz w:val="28"/>
          <w:szCs w:val="28"/>
          <w:u w:val="single"/>
        </w:rPr>
        <w:t xml:space="preserve"> 011-4327834</w:t>
      </w:r>
    </w:p>
    <w:p w14:paraId="7993C86B" w14:textId="4665AFD1" w:rsidR="00DC1109" w:rsidRDefault="00DC1109" w:rsidP="00DC1109">
      <w:pPr>
        <w:keepNext/>
        <w:shd w:val="clear" w:color="auto" w:fill="FFFFFF"/>
        <w:spacing w:before="100" w:beforeAutospacing="1" w:after="100" w:afterAutospacing="1"/>
        <w:jc w:val="center"/>
      </w:pPr>
    </w:p>
    <w:p w14:paraId="7F582009" w14:textId="57D5A88D" w:rsidR="00DC1109" w:rsidRPr="00407136" w:rsidRDefault="00DC110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924D2E">
        <w:rPr>
          <w:rFonts w:asciiTheme="minorHAnsi" w:hAnsiTheme="minorHAnsi"/>
          <w:b/>
          <w:noProof/>
          <w:sz w:val="18"/>
          <w:szCs w:val="18"/>
        </w:rPr>
        <w:t>34</w:t>
      </w:r>
      <w:r w:rsidR="005A2DAD" w:rsidRPr="00407136">
        <w:rPr>
          <w:rFonts w:asciiTheme="minorHAnsi" w:hAnsiTheme="minorHAnsi"/>
          <w:b/>
          <w:sz w:val="18"/>
          <w:szCs w:val="18"/>
        </w:rPr>
        <w:fldChar w:fldCharType="end"/>
      </w:r>
      <w:r w:rsidRPr="00407136">
        <w:rPr>
          <w:rFonts w:asciiTheme="minorHAnsi" w:hAnsiTheme="minorHAnsi"/>
          <w:b/>
          <w:sz w:val="18"/>
          <w:szCs w:val="18"/>
        </w:rPr>
        <w:t>: Esempio temp</w:t>
      </w:r>
      <w:r w:rsidR="005A2DAD" w:rsidRPr="00407136">
        <w:rPr>
          <w:rFonts w:asciiTheme="minorHAnsi" w:hAnsiTheme="minorHAnsi"/>
          <w:b/>
          <w:sz w:val="18"/>
          <w:szCs w:val="18"/>
        </w:rPr>
        <w:t>l</w:t>
      </w:r>
      <w:r w:rsidRPr="00407136">
        <w:rPr>
          <w:rFonts w:asciiTheme="minorHAnsi" w:hAnsiTheme="minorHAnsi"/>
          <w:b/>
          <w:sz w:val="18"/>
          <w:szCs w:val="18"/>
        </w:rP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04FF356E" w:rsidR="00D04CA9" w:rsidRDefault="00D04CA9" w:rsidP="00D04CA9">
      <w:pPr>
        <w:pStyle w:val="Titolo30"/>
        <w:rPr>
          <w:rFonts w:asciiTheme="minorHAnsi" w:hAnsiTheme="minorHAnsi"/>
        </w:rPr>
      </w:pPr>
      <w:bookmarkStart w:id="79" w:name="_Toc136879614"/>
      <w:r>
        <w:rPr>
          <w:rFonts w:asciiTheme="minorHAnsi" w:hAnsiTheme="minorHAnsi"/>
        </w:rPr>
        <w:t>REQ-SIE-009-1</w:t>
      </w:r>
      <w:r w:rsidR="005A3E37">
        <w:rPr>
          <w:rFonts w:asciiTheme="minorHAnsi" w:hAnsiTheme="minorHAnsi"/>
        </w:rPr>
        <w:t>0</w:t>
      </w:r>
      <w:r>
        <w:rPr>
          <w:rFonts w:asciiTheme="minorHAnsi" w:hAnsiTheme="minorHAnsi"/>
        </w:rPr>
        <w:t xml:space="preserve"> </w:t>
      </w:r>
      <w:r w:rsidR="00B22B4C">
        <w:rPr>
          <w:rFonts w:asciiTheme="minorHAnsi" w:hAnsiTheme="minorHAnsi"/>
        </w:rPr>
        <w:t xml:space="preserve">TDS/TDSM </w:t>
      </w:r>
      <w:r>
        <w:rPr>
          <w:rFonts w:asciiTheme="minorHAnsi" w:hAnsiTheme="minorHAnsi"/>
        </w:rPr>
        <w:t>Statistica Atti Istruttori con Data Restituzione</w:t>
      </w:r>
      <w:bookmarkEnd w:id="79"/>
    </w:p>
    <w:p w14:paraId="1231789B" w14:textId="70A2517E" w:rsidR="0099687E" w:rsidRDefault="00E6331B" w:rsidP="002F57BB">
      <w:pPr>
        <w:pStyle w:val="Corpotesto"/>
        <w:spacing w:line="360" w:lineRule="auto"/>
        <w:rPr>
          <w:rFonts w:asciiTheme="minorHAnsi" w:hAnsiTheme="minorHAnsi"/>
        </w:rPr>
      </w:pPr>
      <w:r>
        <w:rPr>
          <w:rFonts w:asciiTheme="minorHAnsi" w:hAnsiTheme="minorHAnsi"/>
        </w:rPr>
        <w:t xml:space="preserve">Per </w:t>
      </w:r>
      <w:r w:rsidR="004F5DB1">
        <w:rPr>
          <w:rFonts w:asciiTheme="minorHAnsi" w:hAnsiTheme="minorHAnsi"/>
        </w:rPr>
        <w:t>i</w:t>
      </w:r>
      <w:r>
        <w:rPr>
          <w:rFonts w:asciiTheme="minorHAnsi" w:hAnsiTheme="minorHAnsi"/>
        </w:rPr>
        <w:t xml:space="preserve"> </w:t>
      </w:r>
      <w:r w:rsidR="00767B6B" w:rsidRPr="00767B6B">
        <w:rPr>
          <w:rFonts w:asciiTheme="minorHAnsi" w:hAnsiTheme="minorHAnsi"/>
        </w:rPr>
        <w:t>TDS e TDSM, con il requisito in oggetto si chiede</w:t>
      </w:r>
      <w:r w:rsidR="00767B6B">
        <w:rPr>
          <w:rFonts w:asciiTheme="minorHAnsi" w:hAnsiTheme="minorHAnsi"/>
        </w:rPr>
        <w:t xml:space="preserve"> di integrare nel menù di </w:t>
      </w:r>
      <w:hyperlink r:id="rId65" w:history="1">
        <w:r w:rsidR="00767B6B" w:rsidRPr="0044233F">
          <w:rPr>
            <w:rFonts w:asciiTheme="minorHAnsi" w:hAnsiTheme="minorHAnsi" w:cs="Arial"/>
            <w:b/>
            <w:szCs w:val="22"/>
          </w:rPr>
          <w:t>Statistiche/Monitoraggio</w:t>
        </w:r>
      </w:hyperlink>
      <w:r w:rsidR="00767B6B" w:rsidRPr="0044233F">
        <w:rPr>
          <w:rFonts w:asciiTheme="minorHAnsi" w:hAnsiTheme="minorHAnsi" w:cs="Arial"/>
          <w:b/>
          <w:szCs w:val="22"/>
        </w:rPr>
        <w:t xml:space="preserve"> » </w:t>
      </w:r>
      <w:hyperlink r:id="rId66" w:history="1">
        <w:r w:rsidR="00767B6B" w:rsidRPr="0044233F">
          <w:rPr>
            <w:rFonts w:asciiTheme="minorHAnsi" w:hAnsiTheme="minorHAnsi" w:cs="Arial"/>
            <w:b/>
            <w:szCs w:val="22"/>
          </w:rPr>
          <w:t>Ricerche</w:t>
        </w:r>
      </w:hyperlink>
      <w:r w:rsidR="00767B6B" w:rsidRPr="00767B6B">
        <w:rPr>
          <w:rFonts w:asciiTheme="minorHAnsi" w:hAnsiTheme="minorHAnsi"/>
          <w:b/>
          <w:bCs/>
        </w:rPr>
        <w:t xml:space="preserve"> </w:t>
      </w:r>
      <w:r w:rsidR="00767B6B" w:rsidRPr="00767B6B">
        <w:rPr>
          <w:rFonts w:asciiTheme="minorHAnsi" w:hAnsiTheme="minorHAnsi"/>
        </w:rPr>
        <w:t>una nuova tipologia di ricerca</w:t>
      </w:r>
      <w:r w:rsidR="00C9061E">
        <w:rPr>
          <w:rFonts w:asciiTheme="minorHAnsi" w:hAnsiTheme="minorHAnsi"/>
        </w:rPr>
        <w:t xml:space="preserve"> </w:t>
      </w:r>
      <w:r w:rsidR="00C9061E" w:rsidRPr="00C9061E">
        <w:rPr>
          <w:rFonts w:asciiTheme="minorHAnsi" w:hAnsiTheme="minorHAnsi"/>
          <w:b/>
        </w:rPr>
        <w:t>‘Atti istruttori con data restituzione’</w:t>
      </w:r>
      <w:r w:rsidR="00767B6B" w:rsidRPr="00767B6B">
        <w:rPr>
          <w:rFonts w:asciiTheme="minorHAnsi" w:hAnsiTheme="minorHAnsi"/>
        </w:rPr>
        <w:t>.</w:t>
      </w:r>
    </w:p>
    <w:p w14:paraId="0A178F72" w14:textId="6CB55285" w:rsidR="00767B6B" w:rsidRDefault="006F73D9" w:rsidP="002F57BB">
      <w:pPr>
        <w:pStyle w:val="Corpotesto"/>
        <w:spacing w:line="360" w:lineRule="auto"/>
        <w:rPr>
          <w:rFonts w:asciiTheme="minorHAnsi" w:hAnsiTheme="minorHAnsi"/>
        </w:rPr>
      </w:pPr>
      <w:r>
        <w:rPr>
          <w:rFonts w:asciiTheme="minorHAnsi" w:hAnsiTheme="minorHAnsi"/>
        </w:rPr>
        <w:t>Nella pagina a cui si accede dal menù su indicato, deve essere aggiunto un nuovo tasto funzione così come mostrato nella figura che segue:</w:t>
      </w:r>
    </w:p>
    <w:p w14:paraId="664D9A58" w14:textId="77777777" w:rsidR="00FB24C6" w:rsidRDefault="00FB24C6" w:rsidP="006F73D9">
      <w:pPr>
        <w:pStyle w:val="Corpotesto"/>
        <w:keepNext/>
        <w:rPr>
          <w:rFonts w:asciiTheme="minorHAnsi" w:hAnsiTheme="minorHAnsi" w:cstheme="minorHAnsi"/>
        </w:rPr>
      </w:pPr>
    </w:p>
    <w:p w14:paraId="4A27034D" w14:textId="5FCF45A8" w:rsidR="00FB24C6" w:rsidRPr="006C0D5D" w:rsidRDefault="0044233F" w:rsidP="006F73D9">
      <w:pPr>
        <w:pStyle w:val="Corpotesto"/>
        <w:keepNext/>
        <w:rPr>
          <w:rFonts w:asciiTheme="minorHAnsi" w:hAnsiTheme="minorHAnsi" w:cstheme="minorHAnsi"/>
        </w:rPr>
      </w:pPr>
      <w:r w:rsidRPr="00A8195D">
        <w:rPr>
          <w:rFonts w:asciiTheme="minorHAnsi" w:hAnsiTheme="minorHAnsi" w:cstheme="minorHAnsi"/>
          <w:noProof/>
          <w:lang w:val="en-GB" w:eastAsia="en-GB"/>
        </w:rPr>
        <w:drawing>
          <wp:inline distT="0" distB="0" distL="0" distR="0" wp14:anchorId="2DB02D00" wp14:editId="5ABB3336">
            <wp:extent cx="6120130" cy="1282700"/>
            <wp:effectExtent l="0" t="0" r="0" b="0"/>
            <wp:docPr id="125" name="Immagin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130" cy="1282700"/>
                    </a:xfrm>
                    <a:prstGeom prst="rect">
                      <a:avLst/>
                    </a:prstGeom>
                  </pic:spPr>
                </pic:pic>
              </a:graphicData>
            </a:graphic>
          </wp:inline>
        </w:drawing>
      </w:r>
    </w:p>
    <w:p w14:paraId="168FCC9F" w14:textId="5CFD6B64" w:rsidR="006F73D9" w:rsidRPr="00407136" w:rsidRDefault="006F73D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3334CE" w:rsidRPr="00407136">
        <w:rPr>
          <w:rFonts w:asciiTheme="minorHAnsi" w:hAnsiTheme="minorHAnsi"/>
          <w:b/>
          <w:sz w:val="18"/>
          <w:szCs w:val="18"/>
        </w:rPr>
        <w:fldChar w:fldCharType="begin"/>
      </w:r>
      <w:r w:rsidR="003334CE" w:rsidRPr="00407136">
        <w:rPr>
          <w:rFonts w:asciiTheme="minorHAnsi" w:hAnsiTheme="minorHAnsi"/>
          <w:b/>
          <w:sz w:val="18"/>
          <w:szCs w:val="18"/>
        </w:rPr>
        <w:instrText xml:space="preserve"> SEQ Figura \* ARABIC </w:instrText>
      </w:r>
      <w:r w:rsidR="003334CE" w:rsidRPr="00407136">
        <w:rPr>
          <w:rFonts w:asciiTheme="minorHAnsi" w:hAnsiTheme="minorHAnsi"/>
          <w:b/>
          <w:sz w:val="18"/>
          <w:szCs w:val="18"/>
        </w:rPr>
        <w:fldChar w:fldCharType="separate"/>
      </w:r>
      <w:r w:rsidR="00924D2E">
        <w:rPr>
          <w:rFonts w:asciiTheme="minorHAnsi" w:hAnsiTheme="minorHAnsi"/>
          <w:b/>
          <w:noProof/>
          <w:sz w:val="18"/>
          <w:szCs w:val="18"/>
        </w:rPr>
        <w:t>35</w:t>
      </w:r>
      <w:r w:rsidR="003334CE" w:rsidRPr="00407136">
        <w:rPr>
          <w:rFonts w:asciiTheme="minorHAnsi" w:hAnsiTheme="minorHAnsi"/>
          <w:b/>
          <w:sz w:val="18"/>
          <w:szCs w:val="18"/>
        </w:rPr>
        <w:fldChar w:fldCharType="end"/>
      </w:r>
      <w:r w:rsidRPr="00407136">
        <w:rPr>
          <w:rFonts w:asciiTheme="minorHAnsi" w:hAnsiTheme="minorHAnsi"/>
          <w:b/>
          <w:sz w:val="18"/>
          <w:szCs w:val="18"/>
        </w:rPr>
        <w:t>: Funzione Ricerca Atti Istruttori</w:t>
      </w:r>
      <w:r w:rsidR="00FB24C6">
        <w:rPr>
          <w:rFonts w:asciiTheme="minorHAnsi" w:hAnsiTheme="minorHAnsi"/>
          <w:b/>
          <w:sz w:val="18"/>
          <w:szCs w:val="18"/>
        </w:rPr>
        <w:t xml:space="preserve"> con data restituzione</w:t>
      </w:r>
    </w:p>
    <w:p w14:paraId="650B94BC" w14:textId="77777777" w:rsidR="00E7140E" w:rsidRPr="00BE688F" w:rsidRDefault="00E7140E" w:rsidP="00E7140E">
      <w:pPr>
        <w:rPr>
          <w:rFonts w:asciiTheme="minorHAnsi" w:hAnsiTheme="minorHAnsi" w:cstheme="minorHAnsi"/>
        </w:rPr>
      </w:pPr>
    </w:p>
    <w:p w14:paraId="02AEB1A0" w14:textId="1CB405A3" w:rsidR="00AE15C0" w:rsidRPr="00B53038" w:rsidRDefault="002059C0" w:rsidP="00AE15C0">
      <w:pPr>
        <w:spacing w:line="360" w:lineRule="auto"/>
        <w:rPr>
          <w:rFonts w:asciiTheme="minorHAnsi" w:hAnsiTheme="minorHAnsi" w:cs="Arial"/>
          <w:color w:val="222222"/>
          <w:szCs w:val="22"/>
        </w:rPr>
      </w:pPr>
      <w:r w:rsidRPr="002F57BB">
        <w:rPr>
          <w:rFonts w:asciiTheme="minorHAnsi" w:hAnsiTheme="minorHAnsi"/>
        </w:rPr>
        <w:t xml:space="preserve">Il tasto da introdurre, sarà il punto di accesso alla nuova ricerca da implementare </w:t>
      </w:r>
      <w:r w:rsidR="00507362" w:rsidRPr="002F57BB">
        <w:rPr>
          <w:rFonts w:asciiTheme="minorHAnsi" w:hAnsiTheme="minorHAnsi"/>
        </w:rPr>
        <w:t>la quale</w:t>
      </w:r>
      <w:r w:rsidR="002560BC" w:rsidRPr="002F57BB">
        <w:rPr>
          <w:rFonts w:asciiTheme="minorHAnsi" w:hAnsiTheme="minorHAnsi"/>
        </w:rPr>
        <w:t xml:space="preserve"> si occuperà di</w:t>
      </w:r>
      <w:r w:rsidRPr="002F57BB">
        <w:rPr>
          <w:rFonts w:asciiTheme="minorHAnsi" w:hAnsiTheme="minorHAnsi"/>
        </w:rPr>
        <w:t xml:space="preserve"> recuperare e conteggiare quali siano i procedimenti SIUS per i quali sia stata fatta richiesta di un atto istruttorio e per la quale richiesta è stata inserita una data di </w:t>
      </w:r>
      <w:r w:rsidR="0044233F">
        <w:rPr>
          <w:rFonts w:asciiTheme="minorHAnsi" w:hAnsiTheme="minorHAnsi"/>
        </w:rPr>
        <w:t>restituzione</w:t>
      </w:r>
      <w:r w:rsidRPr="002F57BB">
        <w:rPr>
          <w:rFonts w:asciiTheme="minorHAnsi" w:hAnsiTheme="minorHAnsi"/>
        </w:rPr>
        <w:t xml:space="preserve">. </w:t>
      </w:r>
      <w:r w:rsidR="00AE15C0">
        <w:rPr>
          <w:color w:val="000000"/>
          <w:szCs w:val="22"/>
        </w:rPr>
        <w:t>I</w:t>
      </w:r>
      <w:r w:rsidR="00AE15C0" w:rsidRPr="00AE15C0">
        <w:rPr>
          <w:color w:val="000000"/>
          <w:szCs w:val="22"/>
        </w:rPr>
        <w:t>l totale dei fascicoli conteggiati sarà calcolato e mostrato direttamente a video.</w:t>
      </w:r>
    </w:p>
    <w:p w14:paraId="7058D15A" w14:textId="750D6ED5"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L’accesso alla funzione mostrerà una pagina di ricerca in cui immettere i dati per avviare la statistica di interesse.</w:t>
      </w:r>
    </w:p>
    <w:p w14:paraId="1F61E81A" w14:textId="77777777" w:rsidR="00507362" w:rsidRPr="007C7887" w:rsidRDefault="00507362" w:rsidP="00E7140E">
      <w:pPr>
        <w:rPr>
          <w:rFonts w:asciiTheme="minorHAnsi" w:hAnsiTheme="minorHAnsi" w:cstheme="minorHAnsi"/>
        </w:rPr>
      </w:pPr>
    </w:p>
    <w:p w14:paraId="73436F16" w14:textId="1DF07CC4" w:rsidR="002F57BB" w:rsidRPr="007C7887" w:rsidRDefault="005D1EE5" w:rsidP="002F57BB">
      <w:pPr>
        <w:keepNext/>
        <w:rPr>
          <w:rFonts w:asciiTheme="minorHAnsi" w:hAnsiTheme="minorHAnsi" w:cstheme="minorHAnsi"/>
        </w:rPr>
      </w:pPr>
      <w:r>
        <w:rPr>
          <w:noProof/>
          <w:lang w:val="en-GB" w:eastAsia="en-GB"/>
        </w:rPr>
        <w:drawing>
          <wp:inline distT="0" distB="0" distL="0" distR="0" wp14:anchorId="2DEF1BC2" wp14:editId="50238D70">
            <wp:extent cx="6120765" cy="2033905"/>
            <wp:effectExtent l="0" t="0" r="0" b="444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765" cy="2033905"/>
                    </a:xfrm>
                    <a:prstGeom prst="rect">
                      <a:avLst/>
                    </a:prstGeom>
                  </pic:spPr>
                </pic:pic>
              </a:graphicData>
            </a:graphic>
          </wp:inline>
        </w:drawing>
      </w:r>
    </w:p>
    <w:p w14:paraId="0F2D36D6" w14:textId="5763D72C" w:rsidR="006E43EE" w:rsidRPr="00407136" w:rsidRDefault="002F57B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36</w:t>
      </w:r>
      <w:r w:rsidRPr="00407136">
        <w:rPr>
          <w:rFonts w:asciiTheme="minorHAnsi" w:hAnsiTheme="minorHAnsi"/>
          <w:b/>
          <w:sz w:val="18"/>
          <w:szCs w:val="18"/>
        </w:rPr>
        <w:fldChar w:fldCharType="end"/>
      </w:r>
      <w:r w:rsidRPr="00407136">
        <w:rPr>
          <w:rFonts w:asciiTheme="minorHAnsi" w:hAnsiTheme="minorHAnsi"/>
          <w:b/>
          <w:sz w:val="18"/>
          <w:szCs w:val="18"/>
        </w:rPr>
        <w:t>: Pagina ricerca Atti Istruttori</w:t>
      </w:r>
      <w:r w:rsidR="005D1EE5">
        <w:rPr>
          <w:rFonts w:asciiTheme="minorHAnsi" w:hAnsiTheme="minorHAnsi"/>
          <w:b/>
          <w:sz w:val="18"/>
          <w:szCs w:val="18"/>
        </w:rPr>
        <w:t xml:space="preserve"> con data restituzione</w:t>
      </w:r>
    </w:p>
    <w:p w14:paraId="0A11F7B4" w14:textId="77777777" w:rsidR="00507362" w:rsidRPr="007C7887" w:rsidRDefault="00507362" w:rsidP="00E7140E">
      <w:pPr>
        <w:rPr>
          <w:rFonts w:asciiTheme="minorHAnsi" w:hAnsiTheme="minorHAnsi" w:cstheme="minorHAnsi"/>
        </w:rPr>
      </w:pPr>
    </w:p>
    <w:p w14:paraId="401B1593" w14:textId="77777777" w:rsidR="002059C0" w:rsidRPr="007C7887" w:rsidRDefault="002059C0" w:rsidP="00E7140E">
      <w:pPr>
        <w:rPr>
          <w:rFonts w:asciiTheme="minorHAnsi" w:hAnsiTheme="minorHAnsi" w:cstheme="minorHAnsi"/>
        </w:rPr>
      </w:pPr>
    </w:p>
    <w:p w14:paraId="21964596" w14:textId="44DE3E73" w:rsidR="002059C0" w:rsidRPr="002F57BB" w:rsidRDefault="00507362" w:rsidP="002F57BB">
      <w:pPr>
        <w:pStyle w:val="Corpotesto"/>
        <w:spacing w:line="360" w:lineRule="auto"/>
        <w:rPr>
          <w:rFonts w:asciiTheme="minorHAnsi" w:hAnsiTheme="minorHAnsi"/>
        </w:rPr>
      </w:pPr>
      <w:r w:rsidRPr="002F57BB">
        <w:rPr>
          <w:rFonts w:asciiTheme="minorHAnsi" w:hAnsiTheme="minorHAnsi"/>
        </w:rPr>
        <w:t>I possibili</w:t>
      </w:r>
      <w:r w:rsidR="002059C0" w:rsidRPr="002F57BB">
        <w:rPr>
          <w:rFonts w:asciiTheme="minorHAnsi" w:hAnsiTheme="minorHAnsi"/>
        </w:rPr>
        <w:t xml:space="preserve"> criteri di ricerca</w:t>
      </w:r>
      <w:r w:rsidRPr="002F57BB">
        <w:rPr>
          <w:rFonts w:asciiTheme="minorHAnsi" w:hAnsiTheme="minorHAnsi"/>
        </w:rPr>
        <w:t xml:space="preserve"> saranno:</w:t>
      </w:r>
    </w:p>
    <w:p w14:paraId="2C6A7668" w14:textId="77777777" w:rsidR="001F372B" w:rsidRPr="002F57BB" w:rsidRDefault="001F372B" w:rsidP="00E7140E">
      <w:pPr>
        <w:rPr>
          <w:rFonts w:asciiTheme="minorHAnsi" w:hAnsiTheme="minorHAnsi" w:cstheme="minorHAnsi"/>
        </w:rPr>
      </w:pPr>
    </w:p>
    <w:p w14:paraId="1D0EA4C3" w14:textId="7E7FF977" w:rsidR="00507362" w:rsidRDefault="001F372B" w:rsidP="001139B6">
      <w:pPr>
        <w:pStyle w:val="Paragrafoelenco"/>
      </w:pPr>
      <w:r>
        <w:t>Intervallo Estremi Procedimenti</w:t>
      </w:r>
    </w:p>
    <w:p w14:paraId="131D8598" w14:textId="235AAAA8" w:rsidR="001F372B" w:rsidRDefault="001F372B" w:rsidP="001139B6">
      <w:pPr>
        <w:pStyle w:val="Paragrafoelenco"/>
      </w:pPr>
      <w:r>
        <w:t>Intervallo Date Iscrizione</w:t>
      </w:r>
    </w:p>
    <w:p w14:paraId="274529A0" w14:textId="23940550" w:rsidR="001F372B" w:rsidRDefault="001F372B" w:rsidP="001139B6">
      <w:pPr>
        <w:pStyle w:val="Paragrafoelenco"/>
      </w:pPr>
      <w:r>
        <w:t xml:space="preserve">Intervallo Date di </w:t>
      </w:r>
      <w:r w:rsidR="005D1EE5">
        <w:t>Restituzione</w:t>
      </w:r>
    </w:p>
    <w:p w14:paraId="6C32B98C" w14:textId="77777777" w:rsidR="001F372B" w:rsidRPr="007C036D" w:rsidRDefault="001F372B" w:rsidP="001F372B">
      <w:pPr>
        <w:rPr>
          <w:rFonts w:asciiTheme="minorHAnsi" w:hAnsiTheme="minorHAnsi" w:cstheme="minorHAnsi"/>
        </w:rPr>
      </w:pPr>
    </w:p>
    <w:p w14:paraId="2C5CC861" w14:textId="6BBE6B3C" w:rsidR="001F372B" w:rsidRPr="002F57BB" w:rsidRDefault="001F372B" w:rsidP="002F57BB">
      <w:pPr>
        <w:pStyle w:val="Corpotesto"/>
        <w:spacing w:line="360" w:lineRule="auto"/>
        <w:rPr>
          <w:rFonts w:asciiTheme="minorHAnsi" w:hAnsiTheme="minorHAnsi"/>
        </w:rPr>
      </w:pPr>
      <w:r w:rsidRPr="002F57BB">
        <w:rPr>
          <w:rFonts w:asciiTheme="minorHAnsi" w:hAnsiTheme="minorHAnsi"/>
        </w:rPr>
        <w:lastRenderedPageBreak/>
        <w:t xml:space="preserve">Con il tasto ‘Ricerca’ sarà attivata la funzione di estrazione dati </w:t>
      </w:r>
      <w:r w:rsidR="00B860A4" w:rsidRPr="002F57BB">
        <w:rPr>
          <w:rFonts w:asciiTheme="minorHAnsi" w:hAnsiTheme="minorHAnsi"/>
        </w:rPr>
        <w:t xml:space="preserve">che va a recuperare </w:t>
      </w:r>
      <w:r w:rsidR="009728B4" w:rsidRPr="002F57BB">
        <w:rPr>
          <w:rFonts w:asciiTheme="minorHAnsi" w:hAnsiTheme="minorHAnsi"/>
        </w:rPr>
        <w:t>gli estremi</w:t>
      </w:r>
      <w:r w:rsidR="00B860A4" w:rsidRPr="002F57BB">
        <w:rPr>
          <w:rFonts w:asciiTheme="minorHAnsi" w:hAnsiTheme="minorHAnsi"/>
        </w:rPr>
        <w:t xml:space="preserve"> del procedimento</w:t>
      </w:r>
      <w:r w:rsidR="009728B4" w:rsidRPr="002F57BB">
        <w:rPr>
          <w:rFonts w:asciiTheme="minorHAnsi" w:hAnsiTheme="minorHAnsi"/>
        </w:rPr>
        <w:t xml:space="preserve"> SIUS</w:t>
      </w:r>
      <w:r w:rsidR="00B860A4" w:rsidRPr="002F57BB">
        <w:rPr>
          <w:rFonts w:asciiTheme="minorHAnsi" w:hAnsiTheme="minorHAnsi"/>
        </w:rPr>
        <w:t xml:space="preserve">, </w:t>
      </w:r>
      <w:r w:rsidR="009728B4" w:rsidRPr="002F57BB">
        <w:rPr>
          <w:rFonts w:asciiTheme="minorHAnsi" w:hAnsiTheme="minorHAnsi"/>
        </w:rPr>
        <w:t xml:space="preserve">la data </w:t>
      </w:r>
      <w:r w:rsidR="0044233F">
        <w:rPr>
          <w:rFonts w:asciiTheme="minorHAnsi" w:hAnsiTheme="minorHAnsi"/>
        </w:rPr>
        <w:t>emissione</w:t>
      </w:r>
      <w:r w:rsidR="009728B4" w:rsidRPr="002F57BB">
        <w:rPr>
          <w:rFonts w:asciiTheme="minorHAnsi" w:hAnsiTheme="minorHAnsi"/>
        </w:rPr>
        <w:t xml:space="preserve"> del</w:t>
      </w:r>
      <w:r w:rsidR="0044233F">
        <w:rPr>
          <w:rFonts w:asciiTheme="minorHAnsi" w:hAnsiTheme="minorHAnsi"/>
        </w:rPr>
        <w:t>la richiesta istruttoria</w:t>
      </w:r>
      <w:r w:rsidR="009728B4" w:rsidRPr="002F57BB">
        <w:rPr>
          <w:rFonts w:asciiTheme="minorHAnsi" w:hAnsiTheme="minorHAnsi"/>
        </w:rPr>
        <w:t xml:space="preserve">, </w:t>
      </w:r>
      <w:r w:rsidR="0044233F">
        <w:rPr>
          <w:rFonts w:asciiTheme="minorHAnsi" w:hAnsiTheme="minorHAnsi"/>
        </w:rPr>
        <w:t xml:space="preserve">la data restituzione, </w:t>
      </w:r>
      <w:r w:rsidR="009728B4" w:rsidRPr="002F57BB">
        <w:rPr>
          <w:rFonts w:asciiTheme="minorHAnsi" w:hAnsiTheme="minorHAnsi"/>
        </w:rPr>
        <w:t xml:space="preserve">cognome </w:t>
      </w:r>
      <w:r w:rsidR="0044233F">
        <w:rPr>
          <w:rFonts w:asciiTheme="minorHAnsi" w:hAnsiTheme="minorHAnsi"/>
        </w:rPr>
        <w:t xml:space="preserve"> e</w:t>
      </w:r>
      <w:r w:rsidR="0044233F" w:rsidRPr="0044233F">
        <w:rPr>
          <w:rFonts w:asciiTheme="minorHAnsi" w:hAnsiTheme="minorHAnsi"/>
        </w:rPr>
        <w:t xml:space="preserve"> </w:t>
      </w:r>
      <w:r w:rsidR="0044233F">
        <w:rPr>
          <w:rFonts w:asciiTheme="minorHAnsi" w:hAnsiTheme="minorHAnsi"/>
        </w:rPr>
        <w:t xml:space="preserve">nome </w:t>
      </w:r>
      <w:r w:rsidR="009728B4" w:rsidRPr="002F57BB">
        <w:rPr>
          <w:rFonts w:asciiTheme="minorHAnsi" w:hAnsiTheme="minorHAnsi"/>
        </w:rPr>
        <w:t xml:space="preserve">del soggetto, </w:t>
      </w:r>
      <w:r w:rsidR="0044233F">
        <w:rPr>
          <w:rFonts w:asciiTheme="minorHAnsi" w:hAnsiTheme="minorHAnsi"/>
        </w:rPr>
        <w:t>contenuto del procedimento</w:t>
      </w:r>
      <w:r w:rsidR="00C9061E">
        <w:rPr>
          <w:rFonts w:asciiTheme="minorHAnsi" w:hAnsiTheme="minorHAnsi"/>
        </w:rPr>
        <w:t>,</w:t>
      </w:r>
      <w:r w:rsidR="00507658" w:rsidRPr="002F57BB">
        <w:rPr>
          <w:rFonts w:asciiTheme="minorHAnsi" w:hAnsiTheme="minorHAnsi"/>
        </w:rPr>
        <w:t xml:space="preserve"> il tipo di atto istruttorio richiesto</w:t>
      </w:r>
      <w:r w:rsidR="00C9061E">
        <w:rPr>
          <w:rFonts w:asciiTheme="minorHAnsi" w:hAnsiTheme="minorHAnsi"/>
        </w:rPr>
        <w:t xml:space="preserve"> </w:t>
      </w:r>
      <w:r w:rsidR="00C9061E" w:rsidRPr="0044233F">
        <w:rPr>
          <w:rFonts w:asciiTheme="minorHAnsi" w:hAnsiTheme="minorHAnsi"/>
        </w:rPr>
        <w:t>e lo stato del procedimento</w:t>
      </w:r>
      <w:r w:rsidR="00507658" w:rsidRPr="0044233F">
        <w:rPr>
          <w:rFonts w:asciiTheme="minorHAnsi" w:hAnsiTheme="minorHAnsi"/>
        </w:rPr>
        <w:t>.</w:t>
      </w:r>
    </w:p>
    <w:p w14:paraId="47984078" w14:textId="77777777" w:rsidR="009728B4" w:rsidRPr="002F57BB" w:rsidRDefault="009728B4" w:rsidP="002F57BB">
      <w:pPr>
        <w:pStyle w:val="Corpotesto"/>
        <w:spacing w:line="360" w:lineRule="auto"/>
        <w:rPr>
          <w:rFonts w:asciiTheme="minorHAnsi" w:hAnsiTheme="minorHAnsi"/>
        </w:rPr>
      </w:pPr>
    </w:p>
    <w:p w14:paraId="66B63520" w14:textId="0791EDBC" w:rsidR="009728B4" w:rsidRPr="002F57BB" w:rsidRDefault="009728B4" w:rsidP="002F57BB">
      <w:pPr>
        <w:pStyle w:val="Corpotesto"/>
        <w:spacing w:line="360" w:lineRule="auto"/>
        <w:rPr>
          <w:rFonts w:asciiTheme="minorHAnsi" w:hAnsiTheme="minorHAnsi"/>
        </w:rPr>
      </w:pPr>
      <w:r w:rsidRPr="002F57BB">
        <w:rPr>
          <w:rFonts w:asciiTheme="minorHAnsi" w:hAnsiTheme="minorHAnsi"/>
        </w:rPr>
        <w:t>Le informazioni recuperate devono essere mostrate in una pagina di elenco ed inoltre deve essere prevista la funzione di export in formato excel dei risultati ottenuti.</w:t>
      </w:r>
    </w:p>
    <w:p w14:paraId="755FF689" w14:textId="77777777" w:rsidR="002059C0" w:rsidRPr="00B53B75" w:rsidRDefault="002059C0" w:rsidP="00E7140E">
      <w:pPr>
        <w:rPr>
          <w:rFonts w:asciiTheme="minorHAnsi" w:hAnsiTheme="minorHAnsi" w:cstheme="minorHAnsi"/>
        </w:rPr>
      </w:pPr>
    </w:p>
    <w:p w14:paraId="08C3E9B5" w14:textId="65BB1CF1" w:rsidR="00992327" w:rsidRPr="008F0FBF" w:rsidRDefault="0044233F" w:rsidP="00992327">
      <w:pPr>
        <w:keepNext/>
        <w:rPr>
          <w:rFonts w:asciiTheme="minorHAnsi" w:hAnsiTheme="minorHAnsi" w:cstheme="minorHAnsi"/>
        </w:rPr>
      </w:pPr>
      <w:r w:rsidRPr="0044233F">
        <w:rPr>
          <w:rFonts w:asciiTheme="minorHAnsi" w:hAnsiTheme="minorHAnsi" w:cstheme="minorHAnsi"/>
          <w:noProof/>
          <w:lang w:val="en-GB" w:eastAsia="en-GB"/>
        </w:rPr>
        <w:drawing>
          <wp:inline distT="0" distB="0" distL="0" distR="0" wp14:anchorId="5652422F" wp14:editId="485A33FF">
            <wp:extent cx="6120765" cy="2641600"/>
            <wp:effectExtent l="0" t="0" r="0" b="635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765" cy="2641600"/>
                    </a:xfrm>
                    <a:prstGeom prst="rect">
                      <a:avLst/>
                    </a:prstGeom>
                  </pic:spPr>
                </pic:pic>
              </a:graphicData>
            </a:graphic>
          </wp:inline>
        </w:drawing>
      </w:r>
    </w:p>
    <w:p w14:paraId="042135A2" w14:textId="1617F2C3" w:rsidR="00B860A4" w:rsidRPr="00407136" w:rsidRDefault="0099232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37</w:t>
      </w:r>
      <w:r w:rsidRPr="00407136">
        <w:rPr>
          <w:rFonts w:asciiTheme="minorHAnsi" w:hAnsiTheme="minorHAnsi"/>
          <w:b/>
          <w:sz w:val="18"/>
          <w:szCs w:val="18"/>
        </w:rPr>
        <w:fldChar w:fldCharType="end"/>
      </w:r>
      <w:r w:rsidRPr="00407136">
        <w:rPr>
          <w:rFonts w:asciiTheme="minorHAnsi" w:hAnsiTheme="minorHAnsi"/>
          <w:b/>
          <w:sz w:val="18"/>
          <w:szCs w:val="18"/>
        </w:rPr>
        <w:t>: Elenco procedimenti con atti istruttori</w:t>
      </w:r>
      <w:r w:rsidR="00610154">
        <w:rPr>
          <w:rFonts w:asciiTheme="minorHAnsi" w:hAnsiTheme="minorHAnsi"/>
          <w:b/>
          <w:sz w:val="18"/>
          <w:szCs w:val="18"/>
        </w:rPr>
        <w:t xml:space="preserve"> con data restituzione</w:t>
      </w:r>
    </w:p>
    <w:p w14:paraId="7D81CDEB" w14:textId="6BB9657D" w:rsidR="002059C0" w:rsidRPr="00992327" w:rsidRDefault="002059C0" w:rsidP="009728B4">
      <w:pPr>
        <w:pStyle w:val="Didascalia"/>
        <w:jc w:val="center"/>
        <w:rPr>
          <w:rFonts w:asciiTheme="minorHAnsi" w:hAnsiTheme="minorHAnsi"/>
          <w:bCs w:val="0"/>
          <w:sz w:val="18"/>
          <w:szCs w:val="18"/>
        </w:rPr>
      </w:pPr>
    </w:p>
    <w:p w14:paraId="602F7BC1" w14:textId="719ABE52" w:rsidR="00E7140E" w:rsidRPr="00992327" w:rsidRDefault="00507658" w:rsidP="00992327">
      <w:pPr>
        <w:pStyle w:val="Corpotesto"/>
        <w:spacing w:line="360" w:lineRule="auto"/>
        <w:rPr>
          <w:rFonts w:asciiTheme="minorHAnsi" w:hAnsiTheme="minorHAnsi"/>
        </w:rPr>
      </w:pPr>
      <w:r w:rsidRPr="00992327">
        <w:rPr>
          <w:rFonts w:asciiTheme="minorHAnsi" w:hAnsiTheme="minorHAnsi"/>
        </w:rPr>
        <w:t xml:space="preserve">Dalla pagina di elenco, l’utente potrà accedere al dettaglio del procedimento SIUS utilizzando il link posto in corrispondenza del Numero/Anno </w:t>
      </w:r>
      <w:r w:rsidR="00564B8D" w:rsidRPr="00992327">
        <w:rPr>
          <w:rFonts w:asciiTheme="minorHAnsi" w:hAnsiTheme="minorHAnsi"/>
        </w:rPr>
        <w:t>SIUS.</w:t>
      </w:r>
      <w:r w:rsidRPr="00992327">
        <w:rPr>
          <w:rFonts w:asciiTheme="minorHAnsi" w:hAnsiTheme="minorHAnsi"/>
        </w:rPr>
        <w:t xml:space="preserve"> </w:t>
      </w:r>
    </w:p>
    <w:p w14:paraId="3A52A865" w14:textId="43985B73" w:rsidR="005A3E37" w:rsidRDefault="005A3E37" w:rsidP="005A3E37">
      <w:pPr>
        <w:pStyle w:val="Titolo30"/>
        <w:rPr>
          <w:rFonts w:asciiTheme="minorHAnsi" w:hAnsiTheme="minorHAnsi"/>
        </w:rPr>
      </w:pPr>
      <w:bookmarkStart w:id="80" w:name="_Toc136879615"/>
      <w:r>
        <w:rPr>
          <w:rFonts w:asciiTheme="minorHAnsi" w:hAnsiTheme="minorHAnsi"/>
        </w:rPr>
        <w:t>REQ-SIE-009-11 (UDS/UDSM – TDS</w:t>
      </w:r>
      <w:r w:rsidRPr="00B61039">
        <w:rPr>
          <w:rFonts w:asciiTheme="minorHAnsi" w:hAnsiTheme="minorHAnsi"/>
        </w:rPr>
        <w:t>/TDSM</w:t>
      </w:r>
      <w:r>
        <w:rPr>
          <w:rFonts w:asciiTheme="minorHAnsi" w:hAnsiTheme="minorHAnsi"/>
        </w:rPr>
        <w:t xml:space="preserve"> Integrazione Lista Mittenti)</w:t>
      </w:r>
      <w:bookmarkEnd w:id="80"/>
    </w:p>
    <w:p w14:paraId="10130F40" w14:textId="77777777" w:rsidR="005A3E37" w:rsidRPr="00B53038" w:rsidRDefault="005A3E37" w:rsidP="005A3E37">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 alternative e quelle di cui agli articoli 30, 30-ter, 52, 53 e 54 nonché' all'articolo 6 del decreto del Presidente della Repubblica 30 maggio 2002, n. 115, possono essere richieste dal condannato, dall’internato,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1E8AA06" w14:textId="77777777" w:rsidR="005A3E37" w:rsidRDefault="005A3E37" w:rsidP="005A3E37">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combo ‘Mittente’ con una nuova voce denominata ‘</w:t>
      </w:r>
      <w:r w:rsidRPr="00E6331B">
        <w:rPr>
          <w:rFonts w:asciiTheme="minorHAnsi" w:hAnsiTheme="minorHAnsi" w:cs="Arial"/>
          <w:b/>
          <w:color w:val="222222"/>
          <w:szCs w:val="22"/>
        </w:rPr>
        <w:t>Gruppo di Osservazione e Trattamento’</w:t>
      </w:r>
      <w:r>
        <w:rPr>
          <w:rFonts w:asciiTheme="minorHAnsi" w:hAnsiTheme="minorHAnsi" w:cs="Arial"/>
          <w:color w:val="222222"/>
          <w:szCs w:val="22"/>
        </w:rPr>
        <w:t>.  Verificare che la modifica sia valida da tutti i punti di accesso alla pagina. (Es: Iscrizione da procedimento SIEP e Iscrizione da Soggetto).</w:t>
      </w:r>
    </w:p>
    <w:p w14:paraId="75CF5F40" w14:textId="77777777" w:rsidR="005A3E37" w:rsidRDefault="005A3E37" w:rsidP="005A3E37">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43DA66AF" wp14:editId="2CA20F5B">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F86077F" w14:textId="0775F195" w:rsidR="005A3E37" w:rsidRPr="00407136" w:rsidRDefault="005A3E3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24D2E">
        <w:rPr>
          <w:rFonts w:asciiTheme="minorHAnsi" w:hAnsiTheme="minorHAnsi"/>
          <w:b/>
          <w:noProof/>
          <w:sz w:val="18"/>
          <w:szCs w:val="18"/>
        </w:rPr>
        <w:t>38</w:t>
      </w:r>
      <w:r w:rsidRPr="00407136">
        <w:rPr>
          <w:rFonts w:asciiTheme="minorHAnsi" w:hAnsiTheme="minorHAnsi"/>
          <w:b/>
          <w:sz w:val="18"/>
          <w:szCs w:val="18"/>
        </w:rPr>
        <w:fldChar w:fldCharType="end"/>
      </w:r>
      <w:r w:rsidR="00F87A51" w:rsidRPr="00407136">
        <w:rPr>
          <w:rFonts w:asciiTheme="minorHAnsi" w:hAnsiTheme="minorHAnsi"/>
          <w:b/>
          <w:sz w:val="18"/>
          <w:szCs w:val="18"/>
        </w:rPr>
        <w:t>: P</w:t>
      </w:r>
      <w:r w:rsidRPr="00407136">
        <w:rPr>
          <w:rFonts w:asciiTheme="minorHAnsi" w:hAnsiTheme="minorHAnsi"/>
          <w:b/>
          <w:sz w:val="18"/>
          <w:szCs w:val="18"/>
        </w:rPr>
        <w:t>agina iscrizione Procedimento SIUS</w:t>
      </w:r>
    </w:p>
    <w:p w14:paraId="63366F24" w14:textId="77777777" w:rsidR="005A3E37" w:rsidRPr="004D0A01" w:rsidRDefault="005A3E37" w:rsidP="00E7140E">
      <w:pPr>
        <w:rPr>
          <w:rFonts w:asciiTheme="minorHAnsi" w:hAnsiTheme="minorHAnsi" w:cstheme="minorHAnsi"/>
        </w:rPr>
      </w:pPr>
    </w:p>
    <w:p w14:paraId="3BDB44AB" w14:textId="77777777" w:rsidR="00A17F0F" w:rsidRDefault="00A17F0F" w:rsidP="00E7140E">
      <w:pPr>
        <w:rPr>
          <w:rFonts w:asciiTheme="minorHAnsi" w:hAnsiTheme="minorHAnsi" w:cstheme="minorHAnsi"/>
        </w:rPr>
      </w:pPr>
    </w:p>
    <w:p w14:paraId="4E3FA7B3" w14:textId="77777777" w:rsidR="00625B08" w:rsidRDefault="00625B08" w:rsidP="00E7140E">
      <w:pPr>
        <w:rPr>
          <w:rFonts w:asciiTheme="minorHAnsi" w:hAnsiTheme="minorHAnsi" w:cstheme="minorHAnsi"/>
        </w:rPr>
      </w:pPr>
    </w:p>
    <w:p w14:paraId="637310AC" w14:textId="77777777" w:rsidR="00625B08" w:rsidRDefault="00625B08" w:rsidP="00E7140E">
      <w:pPr>
        <w:rPr>
          <w:rFonts w:asciiTheme="minorHAnsi" w:hAnsiTheme="minorHAnsi" w:cstheme="minorHAnsi"/>
        </w:rPr>
      </w:pPr>
    </w:p>
    <w:p w14:paraId="21256BA0" w14:textId="77777777" w:rsidR="00407136" w:rsidRDefault="00407136" w:rsidP="00E7140E">
      <w:pPr>
        <w:rPr>
          <w:rFonts w:asciiTheme="minorHAnsi" w:hAnsiTheme="minorHAnsi" w:cstheme="minorHAnsi"/>
        </w:rPr>
      </w:pPr>
    </w:p>
    <w:p w14:paraId="339EA5DA" w14:textId="77777777" w:rsidR="00407136" w:rsidRDefault="00407136" w:rsidP="00E7140E">
      <w:pPr>
        <w:rPr>
          <w:rFonts w:asciiTheme="minorHAnsi" w:hAnsiTheme="minorHAnsi" w:cstheme="minorHAnsi"/>
        </w:rPr>
      </w:pPr>
    </w:p>
    <w:p w14:paraId="3F3157E2" w14:textId="77777777" w:rsidR="00621DB2" w:rsidRDefault="00621DB2" w:rsidP="00E7140E">
      <w:pPr>
        <w:rPr>
          <w:rFonts w:asciiTheme="minorHAnsi" w:hAnsiTheme="minorHAnsi" w:cstheme="minorHAnsi"/>
        </w:rPr>
      </w:pPr>
    </w:p>
    <w:p w14:paraId="63054AFF" w14:textId="77777777" w:rsidR="00621DB2" w:rsidRDefault="00621DB2" w:rsidP="00E7140E">
      <w:pPr>
        <w:rPr>
          <w:rFonts w:asciiTheme="minorHAnsi" w:hAnsiTheme="minorHAnsi" w:cstheme="minorHAnsi"/>
        </w:rPr>
      </w:pPr>
    </w:p>
    <w:p w14:paraId="684D7608" w14:textId="77777777" w:rsidR="00407136" w:rsidRDefault="00407136" w:rsidP="00E7140E">
      <w:pPr>
        <w:rPr>
          <w:rFonts w:asciiTheme="minorHAnsi" w:hAnsiTheme="minorHAnsi" w:cstheme="minorHAnsi"/>
        </w:rPr>
      </w:pPr>
    </w:p>
    <w:p w14:paraId="5E01FBAD" w14:textId="77777777" w:rsidR="00625B08" w:rsidRDefault="00625B08" w:rsidP="00E7140E">
      <w:pPr>
        <w:rPr>
          <w:rFonts w:asciiTheme="minorHAnsi" w:hAnsiTheme="minorHAnsi" w:cstheme="minorHAnsi"/>
        </w:rPr>
      </w:pPr>
    </w:p>
    <w:p w14:paraId="7A074814" w14:textId="030D78FC" w:rsidR="00977BF7" w:rsidRDefault="00977BF7"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1" w:name="_Toc136879616"/>
      <w:r>
        <w:rPr>
          <w:rFonts w:asciiTheme="minorHAnsi" w:hAnsiTheme="minorHAnsi"/>
          <w:color w:val="365F91" w:themeColor="accent1" w:themeShade="BF"/>
          <w:szCs w:val="24"/>
        </w:rPr>
        <w:t>Gestione dei Template – Sottosistema SIUS</w:t>
      </w:r>
      <w:bookmarkEnd w:id="81"/>
      <w:r>
        <w:rPr>
          <w:rFonts w:asciiTheme="minorHAnsi" w:hAnsiTheme="minorHAnsi"/>
          <w:color w:val="365F91" w:themeColor="accent1" w:themeShade="BF"/>
          <w:szCs w:val="24"/>
        </w:rPr>
        <w:t xml:space="preserve"> </w:t>
      </w:r>
    </w:p>
    <w:p w14:paraId="407DF7DD" w14:textId="183B6228" w:rsidR="009A1609" w:rsidRPr="00BD68CB" w:rsidRDefault="009A1609" w:rsidP="00BD68CB">
      <w:pPr>
        <w:spacing w:line="360" w:lineRule="auto"/>
        <w:rPr>
          <w:rFonts w:asciiTheme="minorHAnsi" w:hAnsiTheme="minorHAnsi"/>
        </w:rPr>
      </w:pPr>
      <w:r w:rsidRPr="00BD68CB">
        <w:rPr>
          <w:rFonts w:asciiTheme="minorHAnsi" w:hAnsiTheme="minorHAnsi"/>
        </w:rPr>
        <w:t xml:space="preserve">Con lo scopo di facilitare l’individuazione degli </w:t>
      </w:r>
      <w:r w:rsidR="001B2940" w:rsidRPr="00BD68CB">
        <w:rPr>
          <w:rFonts w:asciiTheme="minorHAnsi" w:hAnsiTheme="minorHAnsi"/>
        </w:rPr>
        <w:t xml:space="preserve">interventi </w:t>
      </w:r>
      <w:r w:rsidR="001B2940">
        <w:rPr>
          <w:rFonts w:asciiTheme="minorHAnsi" w:hAnsiTheme="minorHAnsi"/>
        </w:rPr>
        <w:t>affini</w:t>
      </w:r>
      <w:r w:rsidRPr="00BD68CB">
        <w:rPr>
          <w:rFonts w:asciiTheme="minorHAnsi" w:hAnsiTheme="minorHAnsi"/>
        </w:rPr>
        <w:t xml:space="preserve"> al ‘modulo’ </w:t>
      </w:r>
      <w:r w:rsidR="001B2940" w:rsidRPr="00BD68CB">
        <w:rPr>
          <w:rFonts w:asciiTheme="minorHAnsi" w:hAnsiTheme="minorHAnsi"/>
        </w:rPr>
        <w:t xml:space="preserve">dei </w:t>
      </w:r>
      <w:r w:rsidR="001B2940">
        <w:rPr>
          <w:rFonts w:asciiTheme="minorHAnsi" w:hAnsiTheme="minorHAnsi"/>
        </w:rPr>
        <w:t>template</w:t>
      </w:r>
      <w:r w:rsidRPr="00BD68CB">
        <w:rPr>
          <w:rFonts w:asciiTheme="minorHAnsi" w:hAnsiTheme="minorHAnsi"/>
        </w:rPr>
        <w:t xml:space="preserve">, per ogni </w:t>
      </w:r>
      <w:r w:rsidR="00BD68CB" w:rsidRPr="00BD68CB">
        <w:rPr>
          <w:rFonts w:asciiTheme="minorHAnsi" w:hAnsiTheme="minorHAnsi"/>
        </w:rPr>
        <w:t>requisito si</w:t>
      </w:r>
      <w:r w:rsidRPr="00BD68CB">
        <w:rPr>
          <w:rFonts w:asciiTheme="minorHAnsi" w:hAnsiTheme="minorHAnsi"/>
        </w:rPr>
        <w:t xml:space="preserve"> e</w:t>
      </w:r>
      <w:r w:rsidR="00BD68CB" w:rsidRPr="00BD68CB">
        <w:rPr>
          <w:rFonts w:asciiTheme="minorHAnsi" w:hAnsiTheme="minorHAnsi"/>
        </w:rPr>
        <w:t xml:space="preserve">splicita la necessità di </w:t>
      </w:r>
      <w:r w:rsidRPr="00BD68CB">
        <w:rPr>
          <w:rFonts w:asciiTheme="minorHAnsi" w:hAnsiTheme="minorHAnsi"/>
        </w:rPr>
        <w:t>creazione di nuovi template o alla modifica di template già esistenti</w:t>
      </w:r>
      <w:r w:rsidR="00BD68CB" w:rsidRPr="00BD68CB">
        <w:rPr>
          <w:rFonts w:asciiTheme="minorHAnsi" w:hAnsiTheme="minorHAnsi"/>
        </w:rPr>
        <w:t>.</w:t>
      </w:r>
    </w:p>
    <w:p w14:paraId="165DE1EC" w14:textId="77777777" w:rsidR="00BD68CB" w:rsidRPr="00BD68CB" w:rsidRDefault="00BD68CB" w:rsidP="00BD68CB">
      <w:pPr>
        <w:spacing w:line="360" w:lineRule="auto"/>
        <w:rPr>
          <w:rFonts w:asciiTheme="minorHAnsi" w:hAnsiTheme="minorHAnsi"/>
        </w:rPr>
      </w:pPr>
    </w:p>
    <w:p w14:paraId="236F25BB" w14:textId="4AB49EC3" w:rsidR="00977BF7" w:rsidRDefault="00BD68CB" w:rsidP="00BD68CB">
      <w:pPr>
        <w:spacing w:line="360" w:lineRule="auto"/>
        <w:rPr>
          <w:rFonts w:asciiTheme="minorHAnsi" w:hAnsiTheme="minorHAnsi"/>
          <w:b/>
          <w:u w:val="single"/>
        </w:rPr>
      </w:pPr>
      <w:r w:rsidRPr="00BD68CB">
        <w:rPr>
          <w:rFonts w:asciiTheme="minorHAnsi" w:hAnsiTheme="minorHAnsi"/>
          <w:b/>
          <w:u w:val="single"/>
        </w:rPr>
        <w:t>REQ-SIE-009-01 TDS/TDSM - Concessione misure alternative (art. 678 comma 1-ter c.p.p.)</w:t>
      </w:r>
    </w:p>
    <w:p w14:paraId="1D1E06D1" w14:textId="0B384739" w:rsidR="00FB5B68" w:rsidRPr="00C6326B" w:rsidRDefault="00FB5B68" w:rsidP="001139B6">
      <w:pPr>
        <w:pStyle w:val="Paragrafoelenco"/>
        <w:numPr>
          <w:ilvl w:val="0"/>
          <w:numId w:val="38"/>
        </w:numPr>
      </w:pPr>
      <w:r w:rsidRPr="00C6326B">
        <w:lastRenderedPageBreak/>
        <w:t>Per provvedimenti con contenuto di Concessione misure alternative (art. 678 comma 1-ter c.p.p.) che seguono, per varie ipotesi il ‘rito ordinario’, sar</w:t>
      </w:r>
      <w:r w:rsidR="00A148FA" w:rsidRPr="00C6326B">
        <w:t>anno agganciati i templati ad oggi già presenti a sistema per le ordinanze di ‘Affidamento in Prova’, ‘Semilibertà, ‘Detenzione Domiciliare e ‘Sospensione Pena’;</w:t>
      </w:r>
    </w:p>
    <w:p w14:paraId="4474A51B" w14:textId="77777777" w:rsidR="000C1F88" w:rsidRPr="00837B7B" w:rsidRDefault="000C1F88" w:rsidP="00837B7B">
      <w:pPr>
        <w:ind w:left="720"/>
        <w:rPr>
          <w:highlight w:val="yellow"/>
        </w:rPr>
      </w:pPr>
    </w:p>
    <w:p w14:paraId="3E2250D4" w14:textId="77777777" w:rsidR="00B4237C" w:rsidRPr="00B4237C" w:rsidRDefault="00B4237C" w:rsidP="00B4237C">
      <w:pPr>
        <w:spacing w:line="360" w:lineRule="auto"/>
        <w:rPr>
          <w:rFonts w:asciiTheme="minorHAnsi" w:hAnsiTheme="minorHAnsi"/>
          <w:b/>
          <w:u w:val="single"/>
        </w:rPr>
      </w:pPr>
      <w:r w:rsidRPr="00B4237C">
        <w:rPr>
          <w:rFonts w:asciiTheme="minorHAnsi" w:hAnsiTheme="minorHAnsi"/>
          <w:b/>
          <w:u w:val="single"/>
        </w:rPr>
        <w:t>REQ-SIE-009-02 TDS/TDSM - Emissione del Decreto Presidenziale di Designazione</w:t>
      </w:r>
    </w:p>
    <w:p w14:paraId="293CFD42" w14:textId="5AEB0E3D" w:rsidR="000C1F88" w:rsidRPr="00796066" w:rsidRDefault="000C1F88" w:rsidP="001139B6">
      <w:pPr>
        <w:pStyle w:val="Paragrafoelenco"/>
        <w:numPr>
          <w:ilvl w:val="0"/>
          <w:numId w:val="38"/>
        </w:numPr>
      </w:pPr>
      <w:r>
        <w:t>Creazione di un nuovo template per ‘Decreto di Designazione’</w:t>
      </w:r>
      <w:r w:rsidR="00C6326B">
        <w:t xml:space="preserve"> da agganciare alla stampa del dettaglio del decreto;</w:t>
      </w:r>
    </w:p>
    <w:p w14:paraId="524B7171" w14:textId="54F9790C" w:rsidR="00796066" w:rsidRPr="00796066" w:rsidRDefault="00796066" w:rsidP="001139B6">
      <w:pPr>
        <w:pStyle w:val="Paragrafoelenco"/>
        <w:numPr>
          <w:ilvl w:val="0"/>
          <w:numId w:val="38"/>
        </w:numPr>
      </w:pPr>
      <w:r w:rsidRPr="00796066">
        <w:t>Integrazione di informazioni su template di stampa fascicolo (SIUS_ST_STAMPAFASCICOLO.rtf) per visua</w:t>
      </w:r>
      <w:r w:rsidR="00CA7BA8">
        <w:t>lizzare il magistrato designato;</w:t>
      </w:r>
    </w:p>
    <w:p w14:paraId="4959D104" w14:textId="77777777" w:rsidR="000C1F88" w:rsidRDefault="000C1F88" w:rsidP="000C1F88">
      <w:pPr>
        <w:spacing w:line="360" w:lineRule="auto"/>
        <w:rPr>
          <w:rFonts w:asciiTheme="minorHAnsi" w:hAnsiTheme="minorHAnsi"/>
          <w:b/>
          <w:u w:val="single"/>
        </w:rPr>
      </w:pPr>
    </w:p>
    <w:p w14:paraId="67825E45" w14:textId="77777777" w:rsidR="000C1F88" w:rsidRPr="000C1F88" w:rsidRDefault="000C1F88" w:rsidP="000C1F88">
      <w:pPr>
        <w:spacing w:line="360" w:lineRule="auto"/>
        <w:rPr>
          <w:rFonts w:asciiTheme="minorHAnsi" w:hAnsiTheme="minorHAnsi"/>
          <w:b/>
          <w:u w:val="single"/>
        </w:rPr>
      </w:pPr>
      <w:r w:rsidRPr="000C1F88">
        <w:rPr>
          <w:rFonts w:asciiTheme="minorHAnsi" w:hAnsiTheme="minorHAnsi"/>
          <w:b/>
          <w:u w:val="single"/>
        </w:rPr>
        <w:t xml:space="preserve">REQ-SIE-009-03 TDS/TDSM - Emissione Ordinanza Applicazione Provvisoria </w:t>
      </w:r>
    </w:p>
    <w:p w14:paraId="7069B6DE" w14:textId="761193A6" w:rsidR="00CA7BA8" w:rsidRPr="00C6326B" w:rsidRDefault="000C1F88" w:rsidP="001139B6">
      <w:pPr>
        <w:pStyle w:val="Paragrafoelenco"/>
        <w:numPr>
          <w:ilvl w:val="0"/>
          <w:numId w:val="38"/>
        </w:numPr>
      </w:pPr>
      <w:r>
        <w:t>Creazione di un nuovo template per ‘Ordinanza di A</w:t>
      </w:r>
      <w:r w:rsidR="0096369B">
        <w:t>mmissione</w:t>
      </w:r>
      <w:r>
        <w:t xml:space="preserve"> Provvisoria’</w:t>
      </w:r>
      <w:r w:rsidR="00CA7BA8" w:rsidRPr="00C6326B">
        <w:t xml:space="preserve"> per Affidamento al Servizio Sociale</w:t>
      </w:r>
    </w:p>
    <w:p w14:paraId="43A4CBDA" w14:textId="6DCB81BF" w:rsidR="00CA7BA8" w:rsidRPr="0096369B" w:rsidRDefault="00CA7BA8" w:rsidP="001139B6">
      <w:pPr>
        <w:pStyle w:val="Paragrafoelenco"/>
        <w:numPr>
          <w:ilvl w:val="0"/>
          <w:numId w:val="38"/>
        </w:numPr>
      </w:pPr>
      <w:r>
        <w:t xml:space="preserve">Creazione di un nuovo template per ‘Ordinanza di </w:t>
      </w:r>
      <w:r w:rsidR="0096369B">
        <w:t xml:space="preserve">Ammissione </w:t>
      </w:r>
      <w:r>
        <w:t>Provvisoria’</w:t>
      </w:r>
      <w:r w:rsidRPr="0096369B">
        <w:t xml:space="preserve"> per Detenzione Domiciliare</w:t>
      </w:r>
    </w:p>
    <w:p w14:paraId="242D350D" w14:textId="56FE9454" w:rsidR="00CA7BA8" w:rsidRPr="0096369B" w:rsidRDefault="00CA7BA8" w:rsidP="001139B6">
      <w:pPr>
        <w:pStyle w:val="Paragrafoelenco"/>
        <w:numPr>
          <w:ilvl w:val="0"/>
          <w:numId w:val="38"/>
        </w:numPr>
      </w:pPr>
      <w:r>
        <w:t xml:space="preserve">Creazione di un nuovo template per ‘Ordinanza di </w:t>
      </w:r>
      <w:r w:rsidR="0096369B">
        <w:t xml:space="preserve">Ammissione </w:t>
      </w:r>
      <w:r>
        <w:t>Provvisoria’</w:t>
      </w:r>
      <w:r w:rsidRPr="0096369B">
        <w:t xml:space="preserve"> per Semilibertà</w:t>
      </w:r>
    </w:p>
    <w:p w14:paraId="7558F8CE" w14:textId="685D6A60" w:rsidR="00CA7BA8" w:rsidRPr="0096369B" w:rsidRDefault="00CA7BA8" w:rsidP="001139B6">
      <w:pPr>
        <w:pStyle w:val="Paragrafoelenco"/>
        <w:numPr>
          <w:ilvl w:val="0"/>
          <w:numId w:val="38"/>
        </w:numPr>
      </w:pPr>
      <w:r>
        <w:t xml:space="preserve">Creazione di un nuovo template per ‘Ordinanza di </w:t>
      </w:r>
      <w:r w:rsidR="0096369B">
        <w:t xml:space="preserve">Ammissione </w:t>
      </w:r>
      <w:r>
        <w:t>Provvisoria’</w:t>
      </w:r>
      <w:r w:rsidRPr="0096369B">
        <w:t xml:space="preserve"> per Sospensione Esecuzione </w:t>
      </w:r>
      <w:r w:rsidR="00FB5B68" w:rsidRPr="0096369B">
        <w:t>Pena</w:t>
      </w:r>
    </w:p>
    <w:p w14:paraId="1DAFBD44" w14:textId="3BBF8D1C" w:rsidR="000C1F88" w:rsidRPr="004311E4" w:rsidRDefault="000C1F88" w:rsidP="00CA7BA8">
      <w:pPr>
        <w:rPr>
          <w:rFonts w:asciiTheme="minorHAnsi" w:hAnsiTheme="minorHAnsi" w:cstheme="minorHAnsi"/>
        </w:rPr>
      </w:pPr>
    </w:p>
    <w:p w14:paraId="4E4D0F9E" w14:textId="77777777" w:rsidR="00E048B9" w:rsidRPr="00E048B9" w:rsidRDefault="00E048B9" w:rsidP="00E048B9">
      <w:pPr>
        <w:spacing w:line="360" w:lineRule="auto"/>
        <w:rPr>
          <w:rFonts w:asciiTheme="minorHAnsi" w:hAnsiTheme="minorHAnsi"/>
          <w:b/>
          <w:u w:val="single"/>
        </w:rPr>
      </w:pPr>
      <w:r w:rsidRPr="00E048B9">
        <w:rPr>
          <w:rFonts w:asciiTheme="minorHAnsi" w:hAnsiTheme="minorHAnsi"/>
          <w:b/>
          <w:u w:val="single"/>
        </w:rPr>
        <w:t>REQ-SIE-009-04 TDS/TDSM - Registrazione data Esecutività Ordinanza Applicazione Provvisoria</w:t>
      </w:r>
    </w:p>
    <w:p w14:paraId="0D3BF8EB" w14:textId="70CAB79C" w:rsidR="00E048B9" w:rsidRPr="00796066" w:rsidRDefault="00FB5B68" w:rsidP="001139B6">
      <w:pPr>
        <w:pStyle w:val="Paragrafoelenco"/>
        <w:numPr>
          <w:ilvl w:val="0"/>
          <w:numId w:val="38"/>
        </w:numPr>
      </w:pPr>
      <w:r>
        <w:t>Intervenire sui</w:t>
      </w:r>
      <w:r w:rsidR="00E048B9">
        <w:t xml:space="preserve"> template di cui al REQ-SIE-009-03, prevedendo la stampa della data di esecutività inserita a sistema.</w:t>
      </w:r>
    </w:p>
    <w:p w14:paraId="1E4CB414" w14:textId="2BF2CFE3" w:rsidR="00796066" w:rsidRPr="00796066" w:rsidRDefault="00796066" w:rsidP="001139B6">
      <w:pPr>
        <w:pStyle w:val="Paragrafoelenco"/>
        <w:numPr>
          <w:ilvl w:val="0"/>
          <w:numId w:val="38"/>
        </w:numPr>
      </w:pPr>
      <w:r w:rsidRPr="00796066">
        <w:t>Integrazione di informazioni su</w:t>
      </w:r>
      <w:r w:rsidR="00FB5B68">
        <w:t>l</w:t>
      </w:r>
      <w:r w:rsidRPr="00796066">
        <w:t xml:space="preserve"> template di stampa fascicolo (SIUS_ST_STAMPAFASCICOLO.rtf) per visualizzare la data di esecutività.</w:t>
      </w:r>
    </w:p>
    <w:p w14:paraId="3A7DE7B2" w14:textId="77777777" w:rsidR="00796066" w:rsidRPr="006A200C" w:rsidRDefault="00796066" w:rsidP="00837B7B">
      <w:pPr>
        <w:ind w:left="720"/>
      </w:pPr>
    </w:p>
    <w:p w14:paraId="503FAE8E" w14:textId="77777777" w:rsidR="006A200C" w:rsidRDefault="006A200C" w:rsidP="006A200C">
      <w:pPr>
        <w:spacing w:line="360" w:lineRule="auto"/>
        <w:rPr>
          <w:rFonts w:asciiTheme="minorHAnsi" w:hAnsiTheme="minorHAnsi"/>
          <w:b/>
          <w:u w:val="single"/>
        </w:rPr>
      </w:pPr>
      <w:r w:rsidRPr="006A200C">
        <w:rPr>
          <w:rFonts w:asciiTheme="minorHAnsi" w:hAnsiTheme="minorHAnsi"/>
          <w:b/>
          <w:u w:val="single"/>
        </w:rPr>
        <w:t>REQ-SIE-009-05 TDS/TDSM - Provvedimento di Conferma Ordinanza Applicazione Provvisoria</w:t>
      </w:r>
    </w:p>
    <w:p w14:paraId="210B7E66" w14:textId="6DE1C084" w:rsidR="00A148FA" w:rsidRPr="00AC6CFF" w:rsidRDefault="00A148FA" w:rsidP="001139B6">
      <w:pPr>
        <w:pStyle w:val="Paragrafoelenco"/>
        <w:numPr>
          <w:ilvl w:val="0"/>
          <w:numId w:val="38"/>
        </w:numPr>
      </w:pPr>
      <w:r w:rsidRPr="00AC6CFF">
        <w:t xml:space="preserve">Creazione di un nuovo template per </w:t>
      </w:r>
      <w:r w:rsidRPr="00AC6CFF">
        <w:rPr>
          <w:u w:val="single"/>
        </w:rPr>
        <w:t>ordinanza</w:t>
      </w:r>
      <w:r w:rsidRPr="00AC6CFF">
        <w:t xml:space="preserve"> di ‘Conferma’ per Concessione Misura Alternativa (art. 678 comma 1-ter c.p.p.) </w:t>
      </w:r>
      <w:r w:rsidR="00AC6CFF" w:rsidRPr="00AC6CFF">
        <w:t>relativamente</w:t>
      </w:r>
      <w:r w:rsidRPr="00AC6CFF">
        <w:t xml:space="preserve"> all’ Affidamento al Servizio Sociale</w:t>
      </w:r>
    </w:p>
    <w:p w14:paraId="619F602E" w14:textId="4FF19F72" w:rsidR="00AC6CFF" w:rsidRPr="00AC6CFF" w:rsidRDefault="00AC6CFF" w:rsidP="001139B6">
      <w:pPr>
        <w:pStyle w:val="Paragrafoelenco"/>
        <w:numPr>
          <w:ilvl w:val="0"/>
          <w:numId w:val="38"/>
        </w:numPr>
      </w:pPr>
      <w:r w:rsidRPr="00AC6CFF">
        <w:lastRenderedPageBreak/>
        <w:t xml:space="preserve">Creazione di un nuovo template per </w:t>
      </w:r>
      <w:r w:rsidRPr="00AC6CFF">
        <w:rPr>
          <w:u w:val="single"/>
        </w:rPr>
        <w:t>decreto</w:t>
      </w:r>
      <w:r w:rsidRPr="00AC6CFF">
        <w:t xml:space="preserve"> di ‘Conferma’ per Concessione Misura Alternativa (art. 678 comma 1-ter c.p.p.) relativamente all’ Affidamento al Servizio Sociale</w:t>
      </w:r>
    </w:p>
    <w:p w14:paraId="5F49763A" w14:textId="629773C9" w:rsidR="00AC6CFF" w:rsidRPr="00AC6CFF" w:rsidRDefault="00AC6CFF" w:rsidP="001139B6">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Detenzione Domiciliare;</w:t>
      </w:r>
    </w:p>
    <w:p w14:paraId="5BD1E696" w14:textId="6741C600" w:rsidR="00AC6CFF" w:rsidRPr="00AC6CFF" w:rsidRDefault="00AC6CFF" w:rsidP="001139B6">
      <w:pPr>
        <w:pStyle w:val="Paragrafoelenco"/>
        <w:numPr>
          <w:ilvl w:val="0"/>
          <w:numId w:val="38"/>
        </w:numPr>
      </w:pPr>
      <w:r w:rsidRPr="00AC6CFF">
        <w:t xml:space="preserve">Creazione di un nuovo template per </w:t>
      </w:r>
      <w:r w:rsidRPr="00AC6CFF">
        <w:rPr>
          <w:u w:val="single"/>
        </w:rPr>
        <w:t>decreto</w:t>
      </w:r>
      <w:r w:rsidRPr="00AC6CFF">
        <w:t xml:space="preserve"> di ‘Conferma’ per Concessione Misura Alternativa (art. 678 comma 1-ter c.p.p.) relativamente </w:t>
      </w:r>
      <w:r>
        <w:t>alla Detenzione Domiciliare;</w:t>
      </w:r>
    </w:p>
    <w:p w14:paraId="36CB87A5" w14:textId="3EFF2215" w:rsidR="00AC6CFF" w:rsidRPr="00AC6CFF" w:rsidRDefault="00AC6CFF" w:rsidP="001139B6">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Semilibertà;</w:t>
      </w:r>
    </w:p>
    <w:p w14:paraId="7F2BAE29" w14:textId="3286E85E" w:rsidR="00AC6CFF" w:rsidRPr="00AC6CFF" w:rsidRDefault="00AC6CFF" w:rsidP="001139B6">
      <w:pPr>
        <w:pStyle w:val="Paragrafoelenco"/>
        <w:numPr>
          <w:ilvl w:val="0"/>
          <w:numId w:val="38"/>
        </w:numPr>
      </w:pPr>
      <w:r w:rsidRPr="00AC6CFF">
        <w:t xml:space="preserve">Creazione di un nuovo template per </w:t>
      </w:r>
      <w:r>
        <w:rPr>
          <w:u w:val="single"/>
        </w:rPr>
        <w:t>decreto</w:t>
      </w:r>
      <w:r w:rsidRPr="00AC6CFF">
        <w:t xml:space="preserve"> di ‘Conferma’ per Concessione Misura Alternativa (art. 678 comma 1-ter c.p.p.) relativamente </w:t>
      </w:r>
      <w:r>
        <w:t>alla Semilibertà;</w:t>
      </w:r>
    </w:p>
    <w:p w14:paraId="7C8D1B96" w14:textId="3F367640" w:rsidR="00AC6CFF" w:rsidRPr="00AC6CFF" w:rsidRDefault="00AC6CFF" w:rsidP="001139B6">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Sospensione dell’Esecuzione della Pena;</w:t>
      </w:r>
    </w:p>
    <w:p w14:paraId="26A4A520" w14:textId="0D5E98F4" w:rsidR="00AC6CFF" w:rsidRPr="00AC6CFF" w:rsidRDefault="00AC6CFF" w:rsidP="001139B6">
      <w:pPr>
        <w:pStyle w:val="Paragrafoelenco"/>
        <w:numPr>
          <w:ilvl w:val="0"/>
          <w:numId w:val="38"/>
        </w:numPr>
      </w:pPr>
      <w:r w:rsidRPr="00AC6CFF">
        <w:t xml:space="preserve">Creazione di un nuovo template per </w:t>
      </w:r>
      <w:r>
        <w:rPr>
          <w:u w:val="single"/>
        </w:rPr>
        <w:t>decreto</w:t>
      </w:r>
      <w:r w:rsidRPr="00AC6CFF">
        <w:t xml:space="preserve"> di ‘Conferma’ per Concessione Misura Alternativa (art. 678 comma 1-ter c.p.p.) relativamente </w:t>
      </w:r>
      <w:r>
        <w:t>alla Sospensione dell’Esecuzione della Pena;</w:t>
      </w:r>
    </w:p>
    <w:p w14:paraId="2FCE0FB9" w14:textId="46D71B3F" w:rsidR="00796066" w:rsidRPr="00796066" w:rsidRDefault="00796066" w:rsidP="001139B6">
      <w:pPr>
        <w:pStyle w:val="Paragrafoelenco"/>
        <w:numPr>
          <w:ilvl w:val="0"/>
          <w:numId w:val="38"/>
        </w:numPr>
      </w:pPr>
      <w:r w:rsidRPr="00796066">
        <w:t xml:space="preserve">Integrazione di informazioni su template di stampa fascicolo (SIUS_ST_STAMPAFASCICOLO.rtf) per visualizzare la </w:t>
      </w:r>
      <w:r>
        <w:t>decisione di conferma</w:t>
      </w:r>
      <w:r w:rsidRPr="00796066">
        <w:t>.</w:t>
      </w:r>
    </w:p>
    <w:p w14:paraId="54929339" w14:textId="77777777" w:rsidR="006A200C" w:rsidRPr="006A200C" w:rsidRDefault="006A200C" w:rsidP="00837B7B">
      <w:pPr>
        <w:ind w:left="720"/>
      </w:pPr>
    </w:p>
    <w:p w14:paraId="5F789BD6" w14:textId="77777777" w:rsidR="006A200C" w:rsidRPr="006A200C" w:rsidRDefault="006A200C" w:rsidP="006A200C">
      <w:pPr>
        <w:spacing w:line="360" w:lineRule="auto"/>
        <w:rPr>
          <w:rFonts w:asciiTheme="minorHAnsi" w:hAnsiTheme="minorHAnsi"/>
          <w:b/>
          <w:u w:val="single"/>
        </w:rPr>
      </w:pPr>
      <w:r w:rsidRPr="006A200C">
        <w:rPr>
          <w:rFonts w:asciiTheme="minorHAnsi" w:hAnsiTheme="minorHAnsi"/>
          <w:b/>
          <w:u w:val="single"/>
        </w:rPr>
        <w:t>REQ-SIE-009-09 TDS/TDSM Modifica pagina richiesta atti istruttori</w:t>
      </w:r>
    </w:p>
    <w:p w14:paraId="7FCFBC52" w14:textId="68186859" w:rsidR="006A200C" w:rsidRDefault="006A200C" w:rsidP="00837B7B">
      <w:pPr>
        <w:ind w:left="720"/>
      </w:pPr>
      <w:r w:rsidRPr="006A200C">
        <w:t xml:space="preserve">Per questo requisito si rimanda al par. </w:t>
      </w:r>
      <w:r w:rsidR="00AF7207">
        <w:fldChar w:fldCharType="begin"/>
      </w:r>
      <w:r w:rsidR="00AF7207">
        <w:instrText xml:space="preserve"> REF _Ref43636058 \r \h </w:instrText>
      </w:r>
      <w:r w:rsidR="00AF7207">
        <w:fldChar w:fldCharType="separate"/>
      </w:r>
      <w:r w:rsidR="00924D2E">
        <w:t>4.2.8</w:t>
      </w:r>
      <w:r w:rsidR="00AF7207">
        <w:fldChar w:fldCharType="end"/>
      </w:r>
      <w:r w:rsidR="00AF7207">
        <w:t>, dove esiste già un elenco completo dii template da modificare.</w:t>
      </w:r>
    </w:p>
    <w:p w14:paraId="1C8A2E3E" w14:textId="77777777" w:rsidR="00807629" w:rsidRDefault="00807629" w:rsidP="00837B7B">
      <w:pPr>
        <w:ind w:left="720"/>
      </w:pPr>
    </w:p>
    <w:p w14:paraId="075AC32D" w14:textId="77777777" w:rsidR="0093785B" w:rsidRDefault="0093785B" w:rsidP="0093785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C</w:t>
      </w:r>
      <w:r w:rsidRPr="0093785B">
        <w:rPr>
          <w:rFonts w:asciiTheme="minorHAnsi" w:hAnsiTheme="minorHAnsi" w:cs="Arial"/>
          <w:color w:val="222222"/>
          <w:szCs w:val="22"/>
        </w:rPr>
        <w:t>i si riserva, in ogni caso, la possibilità di dover intervenire per ulteriori integrazioni.</w:t>
      </w:r>
    </w:p>
    <w:p w14:paraId="3EC248CF" w14:textId="3FFE3AF6" w:rsidR="0093785B" w:rsidRPr="0093785B" w:rsidRDefault="0093785B" w:rsidP="0093785B">
      <w:pPr>
        <w:shd w:val="clear" w:color="auto" w:fill="FFFFFF"/>
        <w:spacing w:before="100" w:beforeAutospacing="1" w:after="100" w:afterAutospacing="1"/>
        <w:rPr>
          <w:rFonts w:asciiTheme="minorHAnsi" w:hAnsiTheme="minorHAnsi" w:cs="Arial"/>
          <w:color w:val="222222"/>
          <w:szCs w:val="22"/>
        </w:rPr>
      </w:pPr>
      <w:r w:rsidRPr="0093785B">
        <w:rPr>
          <w:rFonts w:asciiTheme="minorHAnsi" w:hAnsiTheme="minorHAnsi" w:cs="Arial"/>
          <w:color w:val="222222"/>
          <w:szCs w:val="22"/>
        </w:rPr>
        <w:t>Inoltre ci si riserva di verificare, in fase di realizzazione della MEV, la necessità di creare nuovi template piuttosto che intervenire, utilizzando delle variabili ad hoc, sui template già esistenti.</w:t>
      </w:r>
    </w:p>
    <w:p w14:paraId="4CD293BA" w14:textId="77777777" w:rsidR="0093785B" w:rsidRDefault="0093785B" w:rsidP="00E80581">
      <w:pPr>
        <w:shd w:val="clear" w:color="auto" w:fill="FFFFFF"/>
        <w:spacing w:before="100" w:beforeAutospacing="1" w:after="100" w:afterAutospacing="1"/>
        <w:rPr>
          <w:rFonts w:ascii="Segoe UI" w:hAnsi="Segoe UI" w:cs="Segoe UI"/>
          <w:sz w:val="21"/>
          <w:szCs w:val="21"/>
        </w:rPr>
      </w:pPr>
    </w:p>
    <w:p w14:paraId="143BACFD" w14:textId="6A63327B"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2" w:name="_Toc136879617"/>
      <w:r w:rsidRPr="002669CC">
        <w:rPr>
          <w:rFonts w:asciiTheme="minorHAnsi" w:hAnsiTheme="minorHAnsi"/>
          <w:color w:val="365F91" w:themeColor="accent1" w:themeShade="BF"/>
          <w:szCs w:val="24"/>
        </w:rPr>
        <w:t>Moduli sw</w:t>
      </w:r>
      <w:bookmarkEnd w:id="60"/>
      <w:bookmarkEnd w:id="61"/>
      <w:bookmarkEnd w:id="82"/>
      <w:r w:rsidRPr="002669CC">
        <w:rPr>
          <w:rFonts w:asciiTheme="minorHAnsi" w:hAnsiTheme="minorHAnsi"/>
          <w:color w:val="365F91" w:themeColor="accent1" w:themeShade="BF"/>
          <w:szCs w:val="24"/>
        </w:rPr>
        <w:t xml:space="preserve"> </w:t>
      </w:r>
    </w:p>
    <w:p w14:paraId="04217DEB" w14:textId="7A21B8B6" w:rsidR="00643B3C" w:rsidRPr="00422703" w:rsidRDefault="00643B3C" w:rsidP="002A2871">
      <w:pPr>
        <w:shd w:val="clear" w:color="auto" w:fill="FFFFFF"/>
        <w:spacing w:before="100" w:beforeAutospacing="1" w:after="100" w:afterAutospacing="1"/>
        <w:rPr>
          <w:rFonts w:asciiTheme="minorHAnsi" w:hAnsiTheme="minorHAnsi" w:cs="Arial"/>
          <w:color w:val="222222"/>
          <w:szCs w:val="22"/>
        </w:rPr>
      </w:pPr>
      <w:bookmarkStart w:id="83" w:name="_Toc232237731"/>
      <w:bookmarkStart w:id="84" w:name="_Toc232237838"/>
      <w:bookmarkStart w:id="85" w:name="_Toc232237940"/>
      <w:bookmarkStart w:id="86" w:name="_Toc232304287"/>
      <w:bookmarkStart w:id="87" w:name="_Toc232315106"/>
      <w:bookmarkStart w:id="88" w:name="_Toc232315166"/>
      <w:bookmarkStart w:id="89" w:name="_Toc232332503"/>
      <w:bookmarkStart w:id="90" w:name="_Toc232333416"/>
      <w:bookmarkStart w:id="91" w:name="_Toc232478468"/>
      <w:bookmarkStart w:id="92" w:name="_Toc232479079"/>
      <w:bookmarkStart w:id="93" w:name="_Toc232479433"/>
      <w:bookmarkStart w:id="94" w:name="_Toc232479528"/>
      <w:bookmarkStart w:id="95" w:name="_Toc232481778"/>
      <w:bookmarkStart w:id="96" w:name="_Toc232481986"/>
      <w:bookmarkStart w:id="97" w:name="_Toc232487540"/>
      <w:bookmarkStart w:id="98" w:name="_Toc232488191"/>
      <w:bookmarkStart w:id="99" w:name="_Toc232489012"/>
      <w:bookmarkStart w:id="100" w:name="_Toc232489631"/>
      <w:bookmarkStart w:id="101" w:name="_Toc232573603"/>
      <w:bookmarkStart w:id="102" w:name="_Toc232573659"/>
      <w:bookmarkStart w:id="103" w:name="_Toc232237732"/>
      <w:bookmarkStart w:id="104" w:name="_Toc232237839"/>
      <w:bookmarkStart w:id="105" w:name="_Toc232237941"/>
      <w:bookmarkStart w:id="106" w:name="_Toc232304288"/>
      <w:bookmarkStart w:id="107" w:name="_Toc232315107"/>
      <w:bookmarkStart w:id="108" w:name="_Toc232315167"/>
      <w:bookmarkStart w:id="109" w:name="_Toc232332504"/>
      <w:bookmarkStart w:id="110" w:name="_Toc232333417"/>
      <w:bookmarkStart w:id="111" w:name="_Toc232478469"/>
      <w:bookmarkStart w:id="112" w:name="_Toc232479080"/>
      <w:bookmarkStart w:id="113" w:name="_Toc232479434"/>
      <w:bookmarkStart w:id="114" w:name="_Toc232479529"/>
      <w:bookmarkStart w:id="115" w:name="_Toc232481779"/>
      <w:bookmarkStart w:id="116" w:name="_Toc232481987"/>
      <w:bookmarkStart w:id="117" w:name="_Toc232487541"/>
      <w:bookmarkStart w:id="118" w:name="_Toc232488192"/>
      <w:bookmarkStart w:id="119" w:name="_Toc232489013"/>
      <w:bookmarkStart w:id="120" w:name="_Toc232489632"/>
      <w:bookmarkStart w:id="121" w:name="_Toc232573604"/>
      <w:bookmarkStart w:id="122" w:name="_Toc232573660"/>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r w:rsidRPr="00422703">
        <w:rPr>
          <w:rFonts w:asciiTheme="minorHAnsi" w:hAnsiTheme="minorHAnsi" w:cs="Arial"/>
          <w:color w:val="222222"/>
          <w:szCs w:val="22"/>
        </w:rPr>
        <w:t>L’intervento software riguarderà il progetto SIES. In particolare per quanto attiene a questa prima fase, le classi coinvolte saranno relative soprattutto ai package java relativi a sius</w:t>
      </w:r>
      <w:r w:rsidR="007F4323">
        <w:rPr>
          <w:rFonts w:asciiTheme="minorHAnsi" w:hAnsiTheme="minorHAnsi" w:cs="Arial"/>
          <w:color w:val="222222"/>
          <w:szCs w:val="22"/>
        </w:rPr>
        <w:t xml:space="preserve"> e siep</w:t>
      </w:r>
      <w:r w:rsidRPr="00422703">
        <w:rPr>
          <w:rFonts w:asciiTheme="minorHAnsi" w:hAnsiTheme="minorHAnsi" w:cs="Arial"/>
          <w:color w:val="222222"/>
          <w:szCs w:val="22"/>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Il pacchetto interessato è, in ogni caso, il sies.war.</w:t>
      </w:r>
    </w:p>
    <w:p w14:paraId="143BAD03" w14:textId="7369B7E5" w:rsidR="00086E0B" w:rsidRPr="00091E1F" w:rsidRDefault="00DC08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23" w:name="_Toc8205279"/>
      <w:bookmarkStart w:id="124" w:name="_Toc11333160"/>
      <w:bookmarkStart w:id="125" w:name="_Toc136879618"/>
      <w:r w:rsidRPr="00091E1F">
        <w:rPr>
          <w:rFonts w:asciiTheme="minorHAnsi" w:hAnsiTheme="minorHAnsi"/>
          <w:color w:val="365F91" w:themeColor="accent1" w:themeShade="BF"/>
          <w:szCs w:val="24"/>
        </w:rPr>
        <w:lastRenderedPageBreak/>
        <w:t>Interfacce u</w:t>
      </w:r>
      <w:r w:rsidR="00086E0B" w:rsidRPr="00091E1F">
        <w:rPr>
          <w:rFonts w:asciiTheme="minorHAnsi" w:hAnsiTheme="minorHAnsi"/>
          <w:color w:val="365F91" w:themeColor="accent1" w:themeShade="BF"/>
          <w:szCs w:val="24"/>
        </w:rPr>
        <w:t>tente</w:t>
      </w:r>
      <w:bookmarkEnd w:id="123"/>
      <w:bookmarkEnd w:id="124"/>
      <w:bookmarkEnd w:id="125"/>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Le interfacce utente s</w:t>
      </w:r>
      <w:r w:rsidR="000B0FF3" w:rsidRPr="00296481">
        <w:rPr>
          <w:rFonts w:asciiTheme="minorHAnsi" w:hAnsiTheme="minorHAnsi" w:cs="Arial"/>
          <w:color w:val="222222"/>
          <w:szCs w:val="22"/>
        </w:rPr>
        <w:t>ono state esplicitate nella descrizione dell’intervento per ogni singolo requisito.</w:t>
      </w:r>
    </w:p>
    <w:p w14:paraId="143BAD05" w14:textId="77777777"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26" w:name="_Toc8205280"/>
      <w:bookmarkStart w:id="127" w:name="_Toc11333161"/>
      <w:bookmarkStart w:id="128" w:name="_Toc136879619"/>
      <w:r w:rsidRPr="002669CC">
        <w:rPr>
          <w:rFonts w:asciiTheme="minorHAnsi" w:hAnsiTheme="minorHAnsi"/>
          <w:color w:val="365F91" w:themeColor="accent1" w:themeShade="BF"/>
          <w:szCs w:val="24"/>
        </w:rPr>
        <w:t>Basi dati</w:t>
      </w:r>
      <w:bookmarkEnd w:id="126"/>
      <w:bookmarkEnd w:id="127"/>
      <w:bookmarkEnd w:id="128"/>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29" w:name="_Toc8205281"/>
      <w:bookmarkStart w:id="130" w:name="_Toc11333162"/>
      <w:r w:rsidRPr="00296481">
        <w:rPr>
          <w:rFonts w:asciiTheme="minorHAnsi" w:hAnsiTheme="minorHAnsi" w:cs="Arial"/>
          <w:color w:val="222222"/>
          <w:szCs w:val="22"/>
        </w:rPr>
        <w:t>Nel seguente paragrafo sono elencate le attività inerenti alla banca dati per ogni requisito individuato ai paragrafi precedenti.</w:t>
      </w:r>
    </w:p>
    <w:p w14:paraId="6C5A0702" w14:textId="1A8CAA96" w:rsidR="00296481" w:rsidRPr="00CF4802" w:rsidRDefault="00296481" w:rsidP="00CF4802">
      <w:pPr>
        <w:pStyle w:val="Titolo30"/>
        <w:rPr>
          <w:rFonts w:asciiTheme="minorHAnsi" w:hAnsiTheme="minorHAnsi"/>
        </w:rPr>
      </w:pPr>
      <w:bookmarkStart w:id="131" w:name="_Toc136879620"/>
      <w:r w:rsidRPr="00CF4802">
        <w:rPr>
          <w:rFonts w:asciiTheme="minorHAnsi" w:hAnsiTheme="minorHAnsi"/>
        </w:rPr>
        <w:t xml:space="preserve">Base Dati - </w:t>
      </w:r>
      <w:r w:rsidR="00CF4802" w:rsidRPr="00CF4802">
        <w:rPr>
          <w:rFonts w:asciiTheme="minorHAnsi" w:hAnsiTheme="minorHAnsi"/>
        </w:rPr>
        <w:t>REQ-SIE-009-01 TDS - Concessione misure alternative (art. 678 comma 1-ter c.p.p.) e TDSM - Concessione misure penali di comunit</w:t>
      </w:r>
      <w:r w:rsidR="00CF4802" w:rsidRPr="00CF4802">
        <w:rPr>
          <w:rFonts w:asciiTheme="minorHAnsi" w:hAnsiTheme="minorHAnsi" w:hint="eastAsia"/>
        </w:rPr>
        <w:t>à</w:t>
      </w:r>
      <w:r w:rsidR="00CF4802" w:rsidRPr="00CF4802">
        <w:rPr>
          <w:rFonts w:asciiTheme="minorHAnsi" w:hAnsiTheme="minorHAnsi"/>
        </w:rPr>
        <w:t>/misure alternative alla detenzione (art. 678 comma 1 ter c.p.p.)</w:t>
      </w:r>
      <w:bookmarkEnd w:id="131"/>
    </w:p>
    <w:p w14:paraId="308FBF52" w14:textId="6CC3F672" w:rsidR="00A9448F" w:rsidRDefault="00091E1F"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 due nuovi</w:t>
      </w:r>
      <w:r w:rsidR="00CF4802">
        <w:rPr>
          <w:rFonts w:asciiTheme="minorHAnsi" w:hAnsiTheme="minorHAnsi" w:cs="Arial"/>
          <w:color w:val="222222"/>
          <w:szCs w:val="22"/>
        </w:rPr>
        <w:t xml:space="preserve"> contenuti</w:t>
      </w:r>
      <w:r w:rsidR="007D6CEE">
        <w:rPr>
          <w:rFonts w:asciiTheme="minorHAnsi" w:hAnsiTheme="minorHAnsi" w:cs="Arial"/>
          <w:color w:val="222222"/>
          <w:szCs w:val="22"/>
        </w:rPr>
        <w:t>, n</w:t>
      </w:r>
      <w:r w:rsidR="00296481" w:rsidRPr="00296481">
        <w:rPr>
          <w:rFonts w:asciiTheme="minorHAnsi" w:hAnsiTheme="minorHAnsi" w:cs="Arial"/>
          <w:color w:val="222222"/>
          <w:szCs w:val="22"/>
        </w:rPr>
        <w:t xml:space="preserve">ella tabella </w:t>
      </w:r>
      <w:r w:rsidR="00E07A1A">
        <w:rPr>
          <w:rFonts w:asciiTheme="minorHAnsi" w:hAnsiTheme="minorHAnsi" w:cs="Arial"/>
          <w:b/>
          <w:color w:val="222222"/>
          <w:szCs w:val="22"/>
        </w:rPr>
        <w:t>cg_ref</w:t>
      </w:r>
      <w:r w:rsidR="00E07A1A"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devono</w:t>
      </w:r>
      <w:r w:rsidR="00B95D76">
        <w:rPr>
          <w:rFonts w:asciiTheme="minorHAnsi" w:hAnsiTheme="minorHAnsi" w:cs="Arial"/>
          <w:color w:val="222222"/>
          <w:szCs w:val="22"/>
        </w:rPr>
        <w:t xml:space="preserve"> essere aggiunt</w:t>
      </w:r>
      <w:r>
        <w:rPr>
          <w:rFonts w:asciiTheme="minorHAnsi" w:hAnsiTheme="minorHAnsi" w:cs="Arial"/>
          <w:color w:val="222222"/>
          <w:szCs w:val="22"/>
        </w:rPr>
        <w:t>i</w:t>
      </w:r>
      <w:r w:rsidR="00B95D76">
        <w:rPr>
          <w:rFonts w:asciiTheme="minorHAnsi" w:hAnsiTheme="minorHAnsi" w:cs="Arial"/>
          <w:color w:val="222222"/>
          <w:szCs w:val="22"/>
        </w:rPr>
        <w:t xml:space="preserve"> </w:t>
      </w:r>
      <w:r>
        <w:rPr>
          <w:rFonts w:asciiTheme="minorHAnsi" w:hAnsiTheme="minorHAnsi" w:cs="Arial"/>
          <w:color w:val="222222"/>
          <w:szCs w:val="22"/>
        </w:rPr>
        <w:t>due nuovi valori</w:t>
      </w:r>
      <w:r w:rsidR="00B95D76">
        <w:rPr>
          <w:rFonts w:asciiTheme="minorHAnsi" w:hAnsiTheme="minorHAnsi" w:cs="Arial"/>
          <w:color w:val="222222"/>
          <w:szCs w:val="22"/>
        </w:rPr>
        <w:t xml:space="preserve"> per il dominio </w:t>
      </w:r>
      <w:r w:rsidR="00B95D76" w:rsidRPr="007D6CEE">
        <w:rPr>
          <w:rFonts w:asciiTheme="minorHAnsi" w:hAnsiTheme="minorHAnsi" w:cs="Arial"/>
          <w:color w:val="222222"/>
          <w:szCs w:val="22"/>
        </w:rPr>
        <w:t>OGGETTO_PROCEDIMENTO</w:t>
      </w:r>
      <w:r w:rsidR="007D6CEE">
        <w:rPr>
          <w:rFonts w:asciiTheme="minorHAnsi" w:hAnsiTheme="minorHAnsi" w:cs="Arial"/>
          <w:color w:val="222222"/>
          <w:szCs w:val="22"/>
        </w:rPr>
        <w:t>.</w:t>
      </w:r>
    </w:p>
    <w:p w14:paraId="1AC18F67" w14:textId="4C888B03" w:rsidR="007D6CEE"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r w:rsidR="00E07A1A">
        <w:rPr>
          <w:rFonts w:asciiTheme="minorHAnsi" w:hAnsiTheme="minorHAnsi" w:cs="Arial"/>
          <w:b/>
          <w:color w:val="222222"/>
          <w:szCs w:val="22"/>
        </w:rPr>
        <w:t>cg_ref</w:t>
      </w:r>
      <w:r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xml:space="preserve">, devono essere mappati gli oggetti relativi </w:t>
      </w:r>
      <w:r w:rsidR="00091E1F">
        <w:rPr>
          <w:rFonts w:asciiTheme="minorHAnsi" w:hAnsiTheme="minorHAnsi" w:cs="Arial"/>
          <w:color w:val="222222"/>
          <w:szCs w:val="22"/>
        </w:rPr>
        <w:t>ai nuovi contenuti</w:t>
      </w:r>
      <w:r>
        <w:rPr>
          <w:rFonts w:asciiTheme="minorHAnsi" w:hAnsiTheme="minorHAnsi" w:cs="Arial"/>
          <w:color w:val="222222"/>
          <w:szCs w:val="22"/>
        </w:rPr>
        <w:t xml:space="preserve">, prevedendo dei nuovi </w:t>
      </w:r>
      <w:r w:rsidR="00DA3291">
        <w:rPr>
          <w:rFonts w:asciiTheme="minorHAnsi" w:hAnsiTheme="minorHAnsi" w:cs="Arial"/>
          <w:color w:val="222222"/>
          <w:szCs w:val="22"/>
        </w:rPr>
        <w:t>record per</w:t>
      </w:r>
      <w:r>
        <w:rPr>
          <w:rFonts w:asciiTheme="minorHAnsi" w:hAnsiTheme="minorHAnsi" w:cs="Arial"/>
          <w:color w:val="222222"/>
          <w:szCs w:val="22"/>
        </w:rPr>
        <w:t xml:space="preserve"> il dominio </w:t>
      </w:r>
      <w:r w:rsidRPr="007D6CEE">
        <w:rPr>
          <w:rFonts w:asciiTheme="minorHAnsi" w:hAnsiTheme="minorHAnsi" w:cs="Arial"/>
          <w:color w:val="222222"/>
          <w:szCs w:val="22"/>
        </w:rPr>
        <w:t>MOTIVO_PROVVEDIMENTO</w:t>
      </w:r>
      <w:r>
        <w:rPr>
          <w:rFonts w:asciiTheme="minorHAnsi" w:hAnsiTheme="minorHAnsi" w:cs="Arial"/>
          <w:color w:val="222222"/>
          <w:szCs w:val="22"/>
        </w:rPr>
        <w:t>.</w:t>
      </w:r>
      <w:r w:rsidR="009D3451">
        <w:rPr>
          <w:rFonts w:asciiTheme="minorHAnsi" w:hAnsiTheme="minorHAnsi" w:cs="Arial"/>
          <w:color w:val="222222"/>
          <w:szCs w:val="22"/>
        </w:rPr>
        <w:t xml:space="preserve"> </w:t>
      </w:r>
    </w:p>
    <w:p w14:paraId="32AC8B91" w14:textId="5AA9F27A"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r w:rsidR="00E07A1A">
        <w:rPr>
          <w:rFonts w:asciiTheme="minorHAnsi" w:hAnsiTheme="minorHAnsi" w:cs="Arial"/>
          <w:b/>
          <w:color w:val="222222"/>
          <w:szCs w:val="22"/>
        </w:rPr>
        <w:t>cg_ref</w:t>
      </w:r>
      <w:r w:rsidR="00E07A1A"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devono esse</w:t>
      </w:r>
      <w:r w:rsidR="00091E1F">
        <w:rPr>
          <w:rFonts w:asciiTheme="minorHAnsi" w:hAnsiTheme="minorHAnsi" w:cs="Arial"/>
          <w:color w:val="222222"/>
          <w:szCs w:val="22"/>
        </w:rPr>
        <w:t>re mappati gli esiti relativi ai nuovi contenuti</w:t>
      </w:r>
      <w:r>
        <w:rPr>
          <w:rFonts w:asciiTheme="minorHAnsi" w:hAnsiTheme="minorHAnsi" w:cs="Arial"/>
          <w:color w:val="222222"/>
          <w:szCs w:val="22"/>
        </w:rPr>
        <w:t>, pr</w:t>
      </w:r>
      <w:r w:rsidR="00E07A1A">
        <w:rPr>
          <w:rFonts w:asciiTheme="minorHAnsi" w:hAnsiTheme="minorHAnsi" w:cs="Arial"/>
          <w:color w:val="222222"/>
          <w:szCs w:val="22"/>
        </w:rPr>
        <w:t>evedendo dei nuovi record per i domini ESITO_TENORE ed ESITO_PROVVEDIMENTO.</w:t>
      </w:r>
    </w:p>
    <w:p w14:paraId="7F691C7E" w14:textId="47572425" w:rsidR="00296481" w:rsidRPr="00B61039" w:rsidRDefault="00296481" w:rsidP="00B61039">
      <w:pPr>
        <w:pStyle w:val="Titolo30"/>
        <w:rPr>
          <w:rFonts w:asciiTheme="minorHAnsi" w:hAnsiTheme="minorHAnsi"/>
        </w:rPr>
      </w:pPr>
      <w:bookmarkStart w:id="132" w:name="_Toc136879621"/>
      <w:r w:rsidRPr="00B61039">
        <w:rPr>
          <w:rFonts w:asciiTheme="minorHAnsi" w:hAnsiTheme="minorHAnsi"/>
        </w:rPr>
        <w:t>Base Dati - REQ-SIE-009-02</w:t>
      </w:r>
      <w:r w:rsidR="00DA23D4" w:rsidRPr="00B61039">
        <w:rPr>
          <w:rFonts w:asciiTheme="minorHAnsi" w:hAnsiTheme="minorHAnsi"/>
        </w:rPr>
        <w:t xml:space="preserve"> (TDS</w:t>
      </w:r>
      <w:r w:rsidR="00F80043" w:rsidRPr="00B61039">
        <w:rPr>
          <w:rFonts w:asciiTheme="minorHAnsi" w:hAnsiTheme="minorHAnsi"/>
        </w:rPr>
        <w:t>/TDSM</w:t>
      </w:r>
      <w:r w:rsidR="00DA23D4" w:rsidRPr="00B61039">
        <w:rPr>
          <w:rFonts w:asciiTheme="minorHAnsi" w:hAnsiTheme="minorHAnsi"/>
        </w:rPr>
        <w:t xml:space="preserve"> - Emissione del Decreto Presidenziale di Designazione)</w:t>
      </w:r>
      <w:bookmarkEnd w:id="132"/>
    </w:p>
    <w:p w14:paraId="5E2BA898" w14:textId="151DC103" w:rsidR="00425E88" w:rsidRDefault="00425E88"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sidR="00772649">
        <w:rPr>
          <w:rFonts w:asciiTheme="minorHAnsi" w:hAnsiTheme="minorHAnsi" w:cs="Arial"/>
          <w:color w:val="222222"/>
          <w:szCs w:val="22"/>
        </w:rPr>
        <w:t xml:space="preserve"> (Decreto Presidenziale di Designazione)</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2D834E7B" w14:textId="77777777" w:rsidR="00425E88" w:rsidRPr="00425E88" w:rsidRDefault="00425E88" w:rsidP="001139B6">
      <w:pPr>
        <w:pStyle w:val="Paragrafoelenco"/>
        <w:numPr>
          <w:ilvl w:val="0"/>
          <w:numId w:val="32"/>
        </w:numPr>
      </w:pPr>
      <w:r w:rsidRPr="00425E88">
        <w:t xml:space="preserve">funzione </w:t>
      </w:r>
    </w:p>
    <w:p w14:paraId="2D6D6E07" w14:textId="21668B91" w:rsidR="00425E88" w:rsidRPr="00425E88" w:rsidRDefault="00425E88" w:rsidP="001139B6">
      <w:pPr>
        <w:pStyle w:val="Paragrafoelenco"/>
        <w:numPr>
          <w:ilvl w:val="0"/>
          <w:numId w:val="32"/>
        </w:numPr>
      </w:pPr>
      <w:r w:rsidRPr="00425E88">
        <w:t xml:space="preserve">funzione_profilo </w:t>
      </w:r>
    </w:p>
    <w:p w14:paraId="24ABA47D" w14:textId="24A4D0F0" w:rsidR="00425E88" w:rsidRDefault="00425E88" w:rsidP="001139B6">
      <w:pPr>
        <w:pStyle w:val="Paragrafoelenco"/>
        <w:numPr>
          <w:ilvl w:val="0"/>
          <w:numId w:val="32"/>
        </w:numPr>
      </w:pPr>
      <w:r w:rsidRPr="00425E88">
        <w:t>relazione_funzioni</w:t>
      </w:r>
    </w:p>
    <w:p w14:paraId="30DF2D3D" w14:textId="6C5ED684" w:rsidR="00964EB5" w:rsidRPr="00C67803"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9D2995">
        <w:rPr>
          <w:rFonts w:asciiTheme="minorHAnsi" w:hAnsiTheme="minorHAnsi" w:cs="Arial"/>
          <w:color w:val="222222"/>
          <w:szCs w:val="22"/>
        </w:rPr>
        <w:t xml:space="preserve">In fase di </w:t>
      </w:r>
      <w:r>
        <w:rPr>
          <w:rFonts w:asciiTheme="minorHAnsi" w:hAnsiTheme="minorHAnsi" w:cs="Arial"/>
          <w:color w:val="222222"/>
          <w:szCs w:val="22"/>
        </w:rPr>
        <w:t xml:space="preserve">iscrizione del Decreto, il sistema registra i dati nella tabella </w:t>
      </w:r>
      <w:r w:rsidR="00BD653B" w:rsidRPr="00C67803">
        <w:rPr>
          <w:rFonts w:asciiTheme="minorHAnsi" w:hAnsiTheme="minorHAnsi" w:cs="Arial"/>
          <w:color w:val="222222"/>
          <w:szCs w:val="22"/>
        </w:rPr>
        <w:t>DEPOSITO_DECRETO</w:t>
      </w:r>
      <w:r w:rsidR="00925892">
        <w:rPr>
          <w:rFonts w:asciiTheme="minorHAnsi" w:hAnsiTheme="minorHAnsi" w:cs="Arial"/>
          <w:color w:val="222222"/>
          <w:szCs w:val="22"/>
        </w:rPr>
        <w:t xml:space="preserve">, </w:t>
      </w:r>
      <w:r w:rsidR="00C67803" w:rsidRPr="00C67803">
        <w:rPr>
          <w:rFonts w:asciiTheme="minorHAnsi" w:hAnsiTheme="minorHAnsi" w:cs="Arial"/>
          <w:color w:val="222222"/>
          <w:szCs w:val="22"/>
        </w:rPr>
        <w:t>EVENTO</w:t>
      </w:r>
      <w:r w:rsidR="00925892">
        <w:rPr>
          <w:rFonts w:asciiTheme="minorHAnsi" w:hAnsiTheme="minorHAnsi" w:cs="Arial"/>
          <w:color w:val="222222"/>
          <w:szCs w:val="22"/>
        </w:rPr>
        <w:t xml:space="preserve"> e TENORE</w:t>
      </w:r>
    </w:p>
    <w:p w14:paraId="2A97E8E6" w14:textId="23431AB4" w:rsidR="00BD653B" w:rsidRPr="00BD653B" w:rsidRDefault="00C678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 xml:space="preserve">La </w:t>
      </w:r>
      <w:r w:rsidR="00BD653B" w:rsidRPr="00BD653B">
        <w:rPr>
          <w:rFonts w:asciiTheme="minorHAnsi" w:hAnsiTheme="minorHAnsi" w:cs="Arial"/>
          <w:color w:val="222222"/>
          <w:szCs w:val="22"/>
        </w:rPr>
        <w:t xml:space="preserve">tabella </w:t>
      </w:r>
      <w:r>
        <w:rPr>
          <w:rFonts w:asciiTheme="minorHAnsi" w:hAnsiTheme="minorHAnsi" w:cs="Arial"/>
          <w:color w:val="222222"/>
          <w:szCs w:val="22"/>
        </w:rPr>
        <w:t xml:space="preserve">DEPOSITO_DECRETO </w:t>
      </w:r>
      <w:r w:rsidR="00BD653B" w:rsidRPr="00BD653B">
        <w:rPr>
          <w:rFonts w:asciiTheme="minorHAnsi" w:hAnsiTheme="minorHAnsi" w:cs="Arial"/>
          <w:color w:val="222222"/>
          <w:szCs w:val="22"/>
        </w:rPr>
        <w:t xml:space="preserve">deve prevedere dei </w:t>
      </w:r>
      <w:r w:rsidR="00FF5AE4">
        <w:rPr>
          <w:rFonts w:asciiTheme="minorHAnsi" w:hAnsiTheme="minorHAnsi" w:cs="Arial"/>
          <w:color w:val="222222"/>
          <w:szCs w:val="22"/>
        </w:rPr>
        <w:t xml:space="preserve">nuove colonne </w:t>
      </w:r>
      <w:r w:rsidR="00BD653B" w:rsidRPr="00BD653B">
        <w:rPr>
          <w:rFonts w:asciiTheme="minorHAnsi" w:hAnsiTheme="minorHAnsi" w:cs="Arial"/>
          <w:color w:val="222222"/>
          <w:szCs w:val="22"/>
        </w:rPr>
        <w:t xml:space="preserve">per registrare la data di Termine </w:t>
      </w:r>
      <w:r w:rsidR="00FD0C82">
        <w:rPr>
          <w:rFonts w:asciiTheme="minorHAnsi" w:hAnsiTheme="minorHAnsi" w:cs="Arial"/>
          <w:color w:val="222222"/>
          <w:szCs w:val="22"/>
        </w:rPr>
        <w:t xml:space="preserve"> o il numero giorni entro cui Emettere</w:t>
      </w:r>
      <w:r w:rsidR="00BD653B" w:rsidRPr="00BD653B">
        <w:rPr>
          <w:rFonts w:asciiTheme="minorHAnsi" w:hAnsiTheme="minorHAnsi" w:cs="Arial"/>
          <w:color w:val="222222"/>
          <w:szCs w:val="22"/>
        </w:rPr>
        <w:t xml:space="preserve"> l’ordinanza di A</w:t>
      </w:r>
      <w:r w:rsidR="00FD0C82">
        <w:rPr>
          <w:rFonts w:asciiTheme="minorHAnsi" w:hAnsiTheme="minorHAnsi" w:cs="Arial"/>
          <w:color w:val="222222"/>
          <w:szCs w:val="22"/>
        </w:rPr>
        <w:t>pplicazione</w:t>
      </w:r>
      <w:r w:rsidR="00BD653B" w:rsidRPr="00BD653B">
        <w:rPr>
          <w:rFonts w:asciiTheme="minorHAnsi" w:hAnsiTheme="minorHAnsi" w:cs="Arial"/>
          <w:color w:val="222222"/>
          <w:szCs w:val="22"/>
        </w:rPr>
        <w:t xml:space="preserve"> Provvisoria</w:t>
      </w:r>
      <w:r w:rsidR="00FD0C82">
        <w:rPr>
          <w:rFonts w:asciiTheme="minorHAnsi" w:hAnsiTheme="minorHAnsi" w:cs="Arial"/>
          <w:color w:val="222222"/>
          <w:szCs w:val="22"/>
        </w:rPr>
        <w:t xml:space="preserve"> (</w:t>
      </w:r>
      <w:r w:rsidR="00FD0C82" w:rsidRPr="00FD0C82">
        <w:rPr>
          <w:rFonts w:asciiTheme="minorHAnsi" w:hAnsiTheme="minorHAnsi" w:cs="Arial"/>
          <w:color w:val="222222"/>
          <w:szCs w:val="22"/>
        </w:rPr>
        <w:t>DATA_TERMINE_EMISSIONE</w:t>
      </w:r>
      <w:r w:rsidR="00FD0C82">
        <w:rPr>
          <w:rFonts w:asciiTheme="minorHAnsi" w:hAnsiTheme="minorHAnsi" w:cs="Arial"/>
          <w:color w:val="222222"/>
          <w:szCs w:val="22"/>
        </w:rPr>
        <w:t xml:space="preserve">, </w:t>
      </w:r>
      <w:r w:rsidR="00FD0C82" w:rsidRPr="00FD0C82">
        <w:rPr>
          <w:rFonts w:asciiTheme="minorHAnsi" w:hAnsiTheme="minorHAnsi" w:cs="Arial"/>
          <w:color w:val="222222"/>
          <w:szCs w:val="22"/>
        </w:rPr>
        <w:t>NUM_GIORNI_TERMINE_EMISSIONE</w:t>
      </w:r>
      <w:r w:rsidR="00FD0C82">
        <w:rPr>
          <w:rFonts w:asciiTheme="minorHAnsi" w:hAnsiTheme="minorHAnsi" w:cs="Arial"/>
          <w:color w:val="222222"/>
          <w:szCs w:val="22"/>
        </w:rPr>
        <w:t>)</w:t>
      </w:r>
      <w:r w:rsidR="00BD653B" w:rsidRPr="00BD653B">
        <w:rPr>
          <w:rFonts w:asciiTheme="minorHAnsi" w:hAnsiTheme="minorHAnsi" w:cs="Arial"/>
          <w:color w:val="222222"/>
          <w:szCs w:val="22"/>
        </w:rPr>
        <w:t>.</w:t>
      </w:r>
    </w:p>
    <w:p w14:paraId="47BB2235" w14:textId="0891184C"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w:t>
      </w:r>
      <w:r w:rsidR="00FD0C82">
        <w:rPr>
          <w:rFonts w:asciiTheme="minorHAnsi" w:hAnsiTheme="minorHAnsi" w:cs="Arial"/>
          <w:color w:val="222222"/>
          <w:szCs w:val="22"/>
        </w:rPr>
        <w:t xml:space="preserve">FASCICOLO (22, </w:t>
      </w:r>
      <w:r w:rsidR="00FD0C82" w:rsidRPr="00FD0C82">
        <w:rPr>
          <w:rFonts w:asciiTheme="minorHAnsi" w:hAnsiTheme="minorHAnsi" w:cs="Arial"/>
          <w:color w:val="222222"/>
          <w:szCs w:val="22"/>
        </w:rPr>
        <w:t>Emesso Decreto Designazione</w:t>
      </w:r>
      <w:r w:rsidR="00FD0C82">
        <w:rPr>
          <w:rFonts w:asciiTheme="minorHAnsi" w:hAnsiTheme="minorHAnsi" w:cs="Arial"/>
          <w:color w:val="222222"/>
          <w:szCs w:val="22"/>
        </w:rPr>
        <w:t>)</w:t>
      </w:r>
      <w:r>
        <w:rPr>
          <w:rFonts w:asciiTheme="minorHAnsi" w:hAnsiTheme="minorHAnsi" w:cs="Arial"/>
          <w:color w:val="222222"/>
          <w:szCs w:val="22"/>
        </w:rPr>
        <w:t>.</w:t>
      </w:r>
    </w:p>
    <w:p w14:paraId="4FBCFDFC" w14:textId="44886B90"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esito,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deve essere</w:t>
      </w:r>
      <w:r w:rsidR="00FD0C82">
        <w:rPr>
          <w:rFonts w:asciiTheme="minorHAnsi" w:hAnsiTheme="minorHAnsi" w:cs="Arial"/>
          <w:color w:val="222222"/>
          <w:szCs w:val="22"/>
        </w:rPr>
        <w:t xml:space="preserve"> aggiunto un nuovo valore per il domini0 </w:t>
      </w:r>
      <w:r w:rsidR="00925892" w:rsidRPr="00925892">
        <w:rPr>
          <w:rFonts w:asciiTheme="minorHAnsi" w:hAnsiTheme="minorHAnsi" w:cs="Arial"/>
          <w:color w:val="222222"/>
          <w:szCs w:val="22"/>
        </w:rPr>
        <w:t>ESITO_</w:t>
      </w:r>
      <w:r w:rsidR="00FD0C82">
        <w:rPr>
          <w:rFonts w:asciiTheme="minorHAnsi" w:hAnsiTheme="minorHAnsi" w:cs="Arial"/>
          <w:color w:val="222222"/>
          <w:szCs w:val="22"/>
        </w:rPr>
        <w:t xml:space="preserve">PROVVEDIMENTO   (0610, </w:t>
      </w:r>
      <w:r w:rsidR="00FD0C82" w:rsidRPr="00FD0C82">
        <w:rPr>
          <w:rFonts w:asciiTheme="minorHAnsi" w:hAnsiTheme="minorHAnsi" w:cs="Arial"/>
          <w:color w:val="222222"/>
          <w:szCs w:val="22"/>
        </w:rPr>
        <w:t>Designa Magistrato  art. 678 1-ter</w:t>
      </w:r>
      <w:r w:rsidR="00FD0C82">
        <w:rPr>
          <w:rFonts w:asciiTheme="minorHAnsi" w:hAnsiTheme="minorHAnsi" w:cs="Arial"/>
          <w:color w:val="222222"/>
          <w:szCs w:val="22"/>
        </w:rPr>
        <w:t>)</w:t>
      </w:r>
      <w:r>
        <w:rPr>
          <w:rFonts w:asciiTheme="minorHAnsi" w:hAnsiTheme="minorHAnsi" w:cs="Arial"/>
          <w:color w:val="222222"/>
          <w:szCs w:val="22"/>
        </w:rPr>
        <w:t>.</w:t>
      </w:r>
    </w:p>
    <w:p w14:paraId="70D2268D" w14:textId="7A96F59F" w:rsidR="00D26B72" w:rsidRDefault="00D26B7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xml:space="preserve">, deve essere aggiunto un nuovo valore per il dominio </w:t>
      </w:r>
      <w:r w:rsidRPr="00715BC2">
        <w:rPr>
          <w:rFonts w:asciiTheme="minorHAnsi" w:hAnsiTheme="minorHAnsi" w:cs="Arial"/>
          <w:color w:val="222222"/>
          <w:szCs w:val="22"/>
        </w:rPr>
        <w:t>TIPO_DECRETO</w:t>
      </w:r>
      <w:r w:rsidR="00BD653B">
        <w:rPr>
          <w:rFonts w:asciiTheme="minorHAnsi" w:hAnsiTheme="minorHAnsi" w:cs="Arial"/>
          <w:color w:val="222222"/>
          <w:szCs w:val="22"/>
        </w:rPr>
        <w:t xml:space="preserve"> (Decreto Designazione)</w:t>
      </w:r>
      <w:r>
        <w:rPr>
          <w:rFonts w:asciiTheme="minorHAnsi" w:hAnsiTheme="minorHAnsi" w:cs="Arial"/>
          <w:color w:val="222222"/>
          <w:szCs w:val="22"/>
        </w:rPr>
        <w:t>.</w:t>
      </w:r>
    </w:p>
    <w:p w14:paraId="57E6E266" w14:textId="1B22BB04" w:rsidR="001054D5" w:rsidRPr="00425E88" w:rsidRDefault="001054D5"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 decreto di designazione magistrato, occorre prevedere un nuovo record nella tabella</w:t>
      </w:r>
      <w:r w:rsidRPr="00772649">
        <w:rPr>
          <w:rFonts w:asciiTheme="minorHAnsi" w:hAnsiTheme="minorHAnsi" w:cs="Arial"/>
          <w:b/>
          <w:color w:val="222222"/>
          <w:szCs w:val="22"/>
        </w:rPr>
        <w:t xml:space="preserve"> </w:t>
      </w:r>
      <w:r w:rsidR="004C03C3">
        <w:rPr>
          <w:rFonts w:asciiTheme="minorHAnsi" w:hAnsiTheme="minorHAnsi" w:cs="Arial"/>
          <w:b/>
          <w:color w:val="222222"/>
          <w:szCs w:val="22"/>
        </w:rPr>
        <w:t>TEMPLATE</w:t>
      </w:r>
      <w:r>
        <w:rPr>
          <w:rFonts w:asciiTheme="minorHAnsi" w:hAnsiTheme="minorHAnsi" w:cs="Arial"/>
          <w:b/>
          <w:color w:val="222222"/>
          <w:szCs w:val="22"/>
        </w:rPr>
        <w:t>.</w:t>
      </w:r>
    </w:p>
    <w:p w14:paraId="7E771BFC" w14:textId="1BD008DA" w:rsidR="00296481" w:rsidRPr="00DA23D4" w:rsidRDefault="00296481" w:rsidP="00B61039">
      <w:pPr>
        <w:pStyle w:val="Titolo30"/>
        <w:rPr>
          <w:rFonts w:asciiTheme="minorHAnsi" w:hAnsiTheme="minorHAnsi"/>
        </w:rPr>
      </w:pPr>
      <w:bookmarkStart w:id="133" w:name="_Toc136879622"/>
      <w:r w:rsidRPr="00296481">
        <w:rPr>
          <w:rFonts w:asciiTheme="minorHAnsi" w:hAnsiTheme="minorHAnsi"/>
        </w:rPr>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TDS</w:t>
      </w:r>
      <w:r w:rsidR="00816F9A">
        <w:rPr>
          <w:rFonts w:asciiTheme="minorHAnsi" w:hAnsiTheme="minorHAnsi"/>
        </w:rPr>
        <w:t>/TDSM</w:t>
      </w:r>
      <w:r w:rsidR="00DA23D4" w:rsidRPr="00DA23D4">
        <w:rPr>
          <w:rFonts w:asciiTheme="minorHAnsi" w:hAnsiTheme="minorHAnsi"/>
        </w:rPr>
        <w:t xml:space="preserve">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18680B">
        <w:rPr>
          <w:rFonts w:asciiTheme="minorHAnsi" w:hAnsiTheme="minorHAnsi"/>
        </w:rPr>
        <w:t>/Restituzione Atti al Presidente</w:t>
      </w:r>
      <w:r w:rsidR="00DA23D4">
        <w:rPr>
          <w:rFonts w:asciiTheme="minorHAnsi" w:hAnsiTheme="minorHAnsi"/>
        </w:rPr>
        <w:t>)</w:t>
      </w:r>
      <w:bookmarkEnd w:id="133"/>
    </w:p>
    <w:p w14:paraId="6E25912E" w14:textId="30A3C3A9" w:rsidR="00E97832" w:rsidRDefault="00E97832"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(Ordinanza Applicazione Provvisoria M.A.)</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323F7A76" w14:textId="77777777" w:rsidR="00E97832" w:rsidRPr="00425E88" w:rsidRDefault="00E97832" w:rsidP="001139B6">
      <w:pPr>
        <w:pStyle w:val="Paragrafoelenco"/>
        <w:numPr>
          <w:ilvl w:val="0"/>
          <w:numId w:val="32"/>
        </w:numPr>
      </w:pPr>
      <w:r w:rsidRPr="00425E88">
        <w:t xml:space="preserve">funzione </w:t>
      </w:r>
    </w:p>
    <w:p w14:paraId="4849D84F" w14:textId="77777777" w:rsidR="00E97832" w:rsidRPr="00425E88" w:rsidRDefault="00E97832" w:rsidP="001139B6">
      <w:pPr>
        <w:pStyle w:val="Paragrafoelenco"/>
        <w:numPr>
          <w:ilvl w:val="0"/>
          <w:numId w:val="32"/>
        </w:numPr>
      </w:pPr>
      <w:r w:rsidRPr="00425E88">
        <w:t xml:space="preserve">funzione_profilo </w:t>
      </w:r>
    </w:p>
    <w:p w14:paraId="53FC2790" w14:textId="77777777" w:rsidR="00E97832" w:rsidRDefault="00E97832" w:rsidP="001139B6">
      <w:pPr>
        <w:pStyle w:val="Paragrafoelenco"/>
        <w:numPr>
          <w:ilvl w:val="0"/>
          <w:numId w:val="32"/>
        </w:numPr>
      </w:pPr>
      <w:r w:rsidRPr="00425E88">
        <w:t>relazione_funzioni</w:t>
      </w:r>
    </w:p>
    <w:p w14:paraId="4F4CF2AF" w14:textId="77777777" w:rsidR="00564193" w:rsidRPr="00422703" w:rsidRDefault="001252D4"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Prevedere una nuova Tipologia Ordinanza: ordinanza provvisoria</w:t>
      </w:r>
      <w:r w:rsidR="005E55FA" w:rsidRPr="00422703">
        <w:rPr>
          <w:rFonts w:asciiTheme="minorHAnsi" w:hAnsiTheme="minorHAnsi" w:cs="Arial"/>
          <w:color w:val="222222"/>
          <w:szCs w:val="22"/>
        </w:rPr>
        <w:t xml:space="preserve"> </w:t>
      </w:r>
    </w:p>
    <w:p w14:paraId="2AE2D1F3" w14:textId="7325575C" w:rsidR="00564193" w:rsidRDefault="004227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creazione della nuova tipologia di ordinanza (ordinan</w:t>
      </w:r>
      <w:r w:rsidR="00A9448F">
        <w:rPr>
          <w:rFonts w:asciiTheme="minorHAnsi" w:hAnsiTheme="minorHAnsi" w:cs="Arial"/>
          <w:color w:val="222222"/>
          <w:szCs w:val="22"/>
        </w:rPr>
        <w:t>za provvisoria</w:t>
      </w:r>
      <w:r>
        <w:rPr>
          <w:rFonts w:asciiTheme="minorHAnsi" w:hAnsiTheme="minorHAnsi" w:cs="Arial"/>
          <w:color w:val="222222"/>
          <w:szCs w:val="22"/>
        </w:rPr>
        <w:t>)</w:t>
      </w:r>
      <w:r w:rsidR="00A9448F">
        <w:rPr>
          <w:rFonts w:asciiTheme="minorHAnsi" w:hAnsiTheme="minorHAnsi" w:cs="Arial"/>
          <w:color w:val="222222"/>
          <w:szCs w:val="22"/>
        </w:rPr>
        <w:t>, c</w:t>
      </w:r>
      <w:r w:rsidR="005E55FA">
        <w:rPr>
          <w:rFonts w:asciiTheme="minorHAnsi" w:hAnsiTheme="minorHAnsi" w:cs="Arial"/>
          <w:color w:val="222222"/>
          <w:szCs w:val="22"/>
        </w:rPr>
        <w:t xml:space="preserve">ensire il dato </w:t>
      </w:r>
      <w:r w:rsidR="00564193">
        <w:rPr>
          <w:rFonts w:asciiTheme="minorHAnsi" w:hAnsiTheme="minorHAnsi" w:cs="Arial"/>
          <w:color w:val="222222"/>
          <w:szCs w:val="22"/>
        </w:rPr>
        <w:t>n</w:t>
      </w:r>
      <w:r w:rsidR="00564193" w:rsidRPr="00296481">
        <w:rPr>
          <w:rFonts w:asciiTheme="minorHAnsi" w:hAnsiTheme="minorHAnsi" w:cs="Arial"/>
          <w:color w:val="222222"/>
          <w:szCs w:val="22"/>
        </w:rPr>
        <w:t xml:space="preserve">ella tabella </w:t>
      </w:r>
      <w:r w:rsidR="004C03C3">
        <w:rPr>
          <w:rFonts w:asciiTheme="minorHAnsi" w:hAnsiTheme="minorHAnsi" w:cs="Arial"/>
          <w:b/>
          <w:color w:val="222222"/>
          <w:szCs w:val="22"/>
        </w:rPr>
        <w:t>cg</w:t>
      </w:r>
      <w:r w:rsidR="00E07A1A">
        <w:rPr>
          <w:rFonts w:asciiTheme="minorHAnsi" w:hAnsiTheme="minorHAnsi" w:cs="Arial"/>
          <w:b/>
          <w:color w:val="222222"/>
          <w:szCs w:val="22"/>
        </w:rPr>
        <w:t>_ref_codes</w:t>
      </w:r>
      <w:r w:rsidR="00564193">
        <w:rPr>
          <w:rFonts w:asciiTheme="minorHAnsi" w:hAnsiTheme="minorHAnsi" w:cs="Arial"/>
          <w:color w:val="222222"/>
          <w:szCs w:val="22"/>
        </w:rPr>
        <w:t>, nella quale deve essere aggiunto un nuovo valore per il dominio TIPO_ATTO.</w:t>
      </w:r>
    </w:p>
    <w:p w14:paraId="4B94E76B" w14:textId="45B20AAA"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w:t>
      </w:r>
      <w:r w:rsidR="00FF5AE4">
        <w:rPr>
          <w:rFonts w:asciiTheme="minorHAnsi" w:hAnsiTheme="minorHAnsi" w:cs="Arial"/>
          <w:color w:val="222222"/>
          <w:szCs w:val="22"/>
        </w:rPr>
        <w:t xml:space="preserve">nuove colonne </w:t>
      </w:r>
      <w:r>
        <w:rPr>
          <w:rFonts w:asciiTheme="minorHAnsi" w:hAnsiTheme="minorHAnsi" w:cs="Arial"/>
          <w:color w:val="222222"/>
          <w:szCs w:val="22"/>
        </w:rPr>
        <w:t xml:space="preserve">in tabella </w:t>
      </w:r>
      <w:r w:rsidR="004C03C3">
        <w:rPr>
          <w:rFonts w:asciiTheme="minorHAnsi" w:hAnsiTheme="minorHAnsi" w:cs="Arial"/>
          <w:b/>
          <w:color w:val="222222"/>
          <w:szCs w:val="22"/>
        </w:rPr>
        <w:t>GENERALE_PROCEDIMENTO</w:t>
      </w:r>
      <w:r w:rsidRPr="007A420E">
        <w:rPr>
          <w:rFonts w:asciiTheme="minorHAnsi" w:hAnsiTheme="minorHAnsi" w:cs="Arial"/>
          <w:color w:val="222222"/>
          <w:szCs w:val="22"/>
        </w:rPr>
        <w:t xml:space="preserve"> per gestire </w:t>
      </w:r>
      <w:r w:rsidR="004C03C3">
        <w:rPr>
          <w:rFonts w:asciiTheme="minorHAnsi" w:hAnsiTheme="minorHAnsi" w:cs="Arial"/>
          <w:color w:val="222222"/>
          <w:szCs w:val="22"/>
        </w:rPr>
        <w:t xml:space="preserve">la data </w:t>
      </w:r>
      <w:r w:rsidRPr="007A420E">
        <w:rPr>
          <w:rFonts w:asciiTheme="minorHAnsi" w:hAnsiTheme="minorHAnsi" w:cs="Arial"/>
          <w:color w:val="222222"/>
          <w:szCs w:val="22"/>
        </w:rPr>
        <w:t>‘Atti trasmessi al Presidente’</w:t>
      </w:r>
      <w:r w:rsidR="0018680B">
        <w:rPr>
          <w:rFonts w:asciiTheme="minorHAnsi" w:hAnsiTheme="minorHAnsi" w:cs="Arial"/>
          <w:color w:val="222222"/>
          <w:szCs w:val="22"/>
        </w:rPr>
        <w:t xml:space="preserve"> e le eventuali note (</w:t>
      </w:r>
      <w:r w:rsidR="0018680B" w:rsidRPr="0018680B">
        <w:rPr>
          <w:rFonts w:asciiTheme="minorHAnsi" w:hAnsiTheme="minorHAnsi" w:cs="Arial"/>
          <w:color w:val="222222"/>
          <w:szCs w:val="22"/>
        </w:rPr>
        <w:t>DATA_RESTITUZIONE</w:t>
      </w:r>
      <w:r w:rsidR="0018680B">
        <w:rPr>
          <w:rFonts w:asciiTheme="minorHAnsi" w:hAnsiTheme="minorHAnsi" w:cs="Arial"/>
          <w:color w:val="222222"/>
          <w:szCs w:val="22"/>
        </w:rPr>
        <w:t xml:space="preserve">, </w:t>
      </w:r>
      <w:r w:rsidR="0018680B" w:rsidRPr="0018680B">
        <w:rPr>
          <w:rFonts w:asciiTheme="minorHAnsi" w:hAnsiTheme="minorHAnsi" w:cs="Arial"/>
          <w:color w:val="222222"/>
          <w:szCs w:val="22"/>
        </w:rPr>
        <w:t>DESCR_RESTITUZIONE</w:t>
      </w:r>
      <w:r w:rsidR="0018680B">
        <w:rPr>
          <w:rFonts w:asciiTheme="minorHAnsi" w:hAnsiTheme="minorHAnsi" w:cs="Arial"/>
          <w:color w:val="222222"/>
          <w:szCs w:val="22"/>
        </w:rPr>
        <w:t>).</w:t>
      </w:r>
    </w:p>
    <w:p w14:paraId="7BE5E7F0" w14:textId="59989064"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sidR="0018680B">
        <w:rPr>
          <w:rFonts w:asciiTheme="minorHAnsi" w:hAnsiTheme="minorHAnsi" w:cs="Arial"/>
          <w:color w:val="222222"/>
          <w:szCs w:val="22"/>
        </w:rPr>
        <w:t>, devono essere aggiunti due nuovi valori</w:t>
      </w:r>
      <w:r>
        <w:rPr>
          <w:rFonts w:asciiTheme="minorHAnsi" w:hAnsiTheme="minorHAnsi" w:cs="Arial"/>
          <w:color w:val="222222"/>
          <w:szCs w:val="22"/>
        </w:rPr>
        <w:t xml:space="preserve"> per il dominio </w:t>
      </w:r>
      <w:r w:rsidR="0018680B">
        <w:rPr>
          <w:rFonts w:asciiTheme="minorHAnsi" w:hAnsiTheme="minorHAnsi" w:cs="Arial"/>
          <w:color w:val="222222"/>
          <w:szCs w:val="22"/>
        </w:rPr>
        <w:t>STATO</w:t>
      </w:r>
      <w:r w:rsidR="0018680B" w:rsidRPr="007D6CEE">
        <w:rPr>
          <w:rFonts w:asciiTheme="minorHAnsi" w:hAnsiTheme="minorHAnsi" w:cs="Arial"/>
          <w:color w:val="222222"/>
          <w:szCs w:val="22"/>
        </w:rPr>
        <w:t>_</w:t>
      </w:r>
      <w:r w:rsidR="0018680B">
        <w:rPr>
          <w:rFonts w:asciiTheme="minorHAnsi" w:hAnsiTheme="minorHAnsi" w:cs="Arial"/>
          <w:color w:val="222222"/>
          <w:szCs w:val="22"/>
        </w:rPr>
        <w:t xml:space="preserve">FASCICOLO (‘23, </w:t>
      </w:r>
      <w:r w:rsidR="0018680B" w:rsidRPr="0018680B">
        <w:rPr>
          <w:rFonts w:asciiTheme="minorHAnsi" w:hAnsiTheme="minorHAnsi" w:cs="Arial"/>
          <w:color w:val="222222"/>
          <w:szCs w:val="22"/>
        </w:rPr>
        <w:t>Restituiti Atti al Presidente</w:t>
      </w:r>
      <w:r w:rsidR="0018680B">
        <w:rPr>
          <w:rFonts w:asciiTheme="minorHAnsi" w:hAnsiTheme="minorHAnsi" w:cs="Arial"/>
          <w:color w:val="222222"/>
          <w:szCs w:val="22"/>
        </w:rPr>
        <w:t>’, ’24,</w:t>
      </w:r>
      <w:r w:rsidR="0018680B" w:rsidRPr="0018680B">
        <w:t xml:space="preserve"> </w:t>
      </w:r>
      <w:r w:rsidR="0018680B" w:rsidRPr="0018680B">
        <w:rPr>
          <w:rFonts w:asciiTheme="minorHAnsi" w:hAnsiTheme="minorHAnsi" w:cs="Arial"/>
          <w:color w:val="222222"/>
          <w:szCs w:val="22"/>
        </w:rPr>
        <w:t>Emessa Ordinanza Applicazione Provvisoria</w:t>
      </w:r>
      <w:r w:rsidR="0018680B">
        <w:rPr>
          <w:rFonts w:asciiTheme="minorHAnsi" w:hAnsiTheme="minorHAnsi" w:cs="Arial"/>
          <w:color w:val="222222"/>
          <w:szCs w:val="22"/>
        </w:rPr>
        <w:t>’).</w:t>
      </w:r>
    </w:p>
    <w:p w14:paraId="4AD693C0" w14:textId="5C3698F9" w:rsidR="004D39D2" w:rsidRPr="00425E88" w:rsidRDefault="004D39D2"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 xml:space="preserve">Per la registrazione </w:t>
      </w:r>
      <w:r w:rsidR="00A9448F">
        <w:rPr>
          <w:rFonts w:asciiTheme="minorHAnsi" w:hAnsiTheme="minorHAnsi" w:cs="Arial"/>
          <w:color w:val="222222"/>
          <w:szCs w:val="22"/>
        </w:rPr>
        <w:t>i</w:t>
      </w:r>
      <w:r>
        <w:rPr>
          <w:rFonts w:asciiTheme="minorHAnsi" w:hAnsiTheme="minorHAnsi" w:cs="Arial"/>
          <w:color w:val="222222"/>
          <w:szCs w:val="22"/>
        </w:rPr>
        <w:t xml:space="preserve"> nuov</w:t>
      </w:r>
      <w:r w:rsidR="00A9448F">
        <w:rPr>
          <w:rFonts w:asciiTheme="minorHAnsi" w:hAnsiTheme="minorHAnsi" w:cs="Arial"/>
          <w:color w:val="222222"/>
          <w:szCs w:val="22"/>
        </w:rPr>
        <w:t xml:space="preserve">i template da associare alle </w:t>
      </w:r>
      <w:r>
        <w:rPr>
          <w:rFonts w:asciiTheme="minorHAnsi" w:hAnsiTheme="minorHAnsi" w:cs="Arial"/>
          <w:color w:val="222222"/>
          <w:szCs w:val="22"/>
        </w:rPr>
        <w:t>ordinanz</w:t>
      </w:r>
      <w:r w:rsidR="00A9448F">
        <w:rPr>
          <w:rFonts w:asciiTheme="minorHAnsi" w:hAnsiTheme="minorHAnsi" w:cs="Arial"/>
          <w:color w:val="222222"/>
          <w:szCs w:val="22"/>
        </w:rPr>
        <w:t>e</w:t>
      </w:r>
      <w:r>
        <w:rPr>
          <w:rFonts w:asciiTheme="minorHAnsi" w:hAnsiTheme="minorHAnsi" w:cs="Arial"/>
          <w:color w:val="222222"/>
          <w:szCs w:val="22"/>
        </w:rPr>
        <w:t xml:space="preserve"> di Applicazione Provvisoria, occorre prevedere </w:t>
      </w:r>
      <w:r w:rsidR="00A9448F">
        <w:rPr>
          <w:rFonts w:asciiTheme="minorHAnsi" w:hAnsiTheme="minorHAnsi" w:cs="Arial"/>
          <w:color w:val="222222"/>
          <w:szCs w:val="22"/>
        </w:rPr>
        <w:t>nuovi</w:t>
      </w:r>
      <w:r>
        <w:rPr>
          <w:rFonts w:asciiTheme="minorHAnsi" w:hAnsiTheme="minorHAnsi" w:cs="Arial"/>
          <w:color w:val="222222"/>
          <w:szCs w:val="22"/>
        </w:rPr>
        <w:t xml:space="preserve">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3FB750D7" w14:textId="6A9BBD3F" w:rsidR="00296481" w:rsidRPr="00DA23D4" w:rsidRDefault="00296481" w:rsidP="00DA23D4">
      <w:pPr>
        <w:pStyle w:val="Titolo30"/>
        <w:rPr>
          <w:rFonts w:asciiTheme="minorHAnsi" w:hAnsiTheme="minorHAnsi"/>
        </w:rPr>
      </w:pPr>
      <w:bookmarkStart w:id="134" w:name="_Toc136879623"/>
      <w:r w:rsidRPr="00296481">
        <w:rPr>
          <w:rFonts w:asciiTheme="minorHAnsi" w:hAnsiTheme="minorHAnsi"/>
        </w:rPr>
        <w:t>Base Dati - REQ-SIE-009-04</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34"/>
    </w:p>
    <w:p w14:paraId="17F7CA29" w14:textId="1E4DA8A2" w:rsidR="00D30E0E" w:rsidRDefault="00D30E0E" w:rsidP="009D576E">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w:t>
      </w:r>
      <w:r w:rsidRPr="00D30E0E">
        <w:rPr>
          <w:rFonts w:asciiTheme="minorHAnsi" w:hAnsiTheme="minorHAnsi" w:cs="Arial"/>
          <w:color w:val="222222"/>
          <w:szCs w:val="22"/>
        </w:rPr>
        <w:t>Registrazione data Esecutività Ordinanza Applicazione Provvisoria</w:t>
      </w:r>
      <w:r>
        <w:rPr>
          <w:rFonts w:asciiTheme="minorHAnsi" w:hAnsiTheme="minorHAnsi" w:cs="Arial"/>
          <w:color w:val="222222"/>
          <w:szCs w:val="22"/>
        </w:rPr>
        <w:t>)</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8135559" w14:textId="77777777" w:rsidR="00D30E0E" w:rsidRPr="00425E88" w:rsidRDefault="00D30E0E" w:rsidP="001139B6">
      <w:pPr>
        <w:pStyle w:val="Paragrafoelenco"/>
        <w:numPr>
          <w:ilvl w:val="0"/>
          <w:numId w:val="32"/>
        </w:numPr>
      </w:pPr>
      <w:r w:rsidRPr="00425E88">
        <w:t xml:space="preserve">funzione </w:t>
      </w:r>
    </w:p>
    <w:p w14:paraId="38BDF1A1" w14:textId="77777777" w:rsidR="00D30E0E" w:rsidRPr="00425E88" w:rsidRDefault="00D30E0E" w:rsidP="001139B6">
      <w:pPr>
        <w:pStyle w:val="Paragrafoelenco"/>
        <w:numPr>
          <w:ilvl w:val="0"/>
          <w:numId w:val="32"/>
        </w:numPr>
      </w:pPr>
      <w:r w:rsidRPr="00425E88">
        <w:t xml:space="preserve">funzione_profilo </w:t>
      </w:r>
    </w:p>
    <w:p w14:paraId="69EB6D1A" w14:textId="77777777" w:rsidR="00D30E0E" w:rsidRDefault="00D30E0E" w:rsidP="001139B6">
      <w:pPr>
        <w:pStyle w:val="Paragrafoelenco"/>
        <w:numPr>
          <w:ilvl w:val="0"/>
          <w:numId w:val="32"/>
        </w:numPr>
      </w:pPr>
      <w:r w:rsidRPr="00425E88">
        <w:t>relazione_funzioni</w:t>
      </w:r>
    </w:p>
    <w:p w14:paraId="54F6612E" w14:textId="6C366C79"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t xml:space="preserve">Aggiungere </w:t>
      </w:r>
      <w:r w:rsidR="00FF5AE4">
        <w:rPr>
          <w:rFonts w:asciiTheme="minorHAnsi" w:hAnsiTheme="minorHAnsi" w:cs="Arial"/>
          <w:color w:val="222222"/>
          <w:szCs w:val="22"/>
        </w:rPr>
        <w:t xml:space="preserve">nuove colonne </w:t>
      </w:r>
      <w:r w:rsidRPr="00CF4EE7">
        <w:rPr>
          <w:rFonts w:asciiTheme="minorHAnsi" w:hAnsiTheme="minorHAnsi" w:cs="Arial"/>
          <w:color w:val="222222"/>
          <w:szCs w:val="22"/>
        </w:rPr>
        <w:t xml:space="preserve">in tabella </w:t>
      </w:r>
      <w:r w:rsidRPr="00715BC2">
        <w:rPr>
          <w:rFonts w:asciiTheme="minorHAnsi" w:hAnsiTheme="minorHAnsi" w:cs="Arial"/>
          <w:b/>
          <w:color w:val="222222"/>
          <w:szCs w:val="22"/>
        </w:rPr>
        <w:t>deposito_ordinanza_pc</w:t>
      </w:r>
      <w:r w:rsidRPr="00CF4EE7">
        <w:rPr>
          <w:rFonts w:asciiTheme="minorHAnsi" w:hAnsiTheme="minorHAnsi" w:cs="Arial"/>
          <w:color w:val="222222"/>
          <w:szCs w:val="22"/>
        </w:rPr>
        <w:t xml:space="preserve"> per gestire </w:t>
      </w:r>
      <w:r>
        <w:rPr>
          <w:rFonts w:asciiTheme="minorHAnsi" w:hAnsiTheme="minorHAnsi" w:cs="Arial"/>
          <w:color w:val="222222"/>
          <w:szCs w:val="22"/>
        </w:rPr>
        <w:t>i campi di Data Esecutività dell’ordinanza</w:t>
      </w:r>
      <w:r w:rsidR="0018680B">
        <w:rPr>
          <w:rFonts w:asciiTheme="minorHAnsi" w:hAnsiTheme="minorHAnsi" w:cs="Arial"/>
          <w:color w:val="222222"/>
          <w:szCs w:val="22"/>
        </w:rPr>
        <w:t xml:space="preserve"> (</w:t>
      </w:r>
      <w:r w:rsidR="00AB1600" w:rsidRPr="00AB1600">
        <w:rPr>
          <w:rFonts w:asciiTheme="minorHAnsi" w:hAnsiTheme="minorHAnsi" w:cs="Arial"/>
          <w:color w:val="222222"/>
          <w:szCs w:val="22"/>
        </w:rPr>
        <w:t>DATA_ESECUTIVITA</w:t>
      </w:r>
      <w:r w:rsidR="0018680B">
        <w:rPr>
          <w:rFonts w:asciiTheme="minorHAnsi" w:hAnsiTheme="minorHAnsi" w:cs="Arial"/>
          <w:color w:val="222222"/>
          <w:szCs w:val="22"/>
        </w:rPr>
        <w:t xml:space="preserve">, </w:t>
      </w:r>
      <w:r w:rsidR="00AB1600" w:rsidRPr="00AB1600">
        <w:rPr>
          <w:rFonts w:asciiTheme="minorHAnsi" w:hAnsiTheme="minorHAnsi" w:cs="Arial"/>
          <w:color w:val="222222"/>
          <w:szCs w:val="22"/>
        </w:rPr>
        <w:t>NOTE_DATA_ESECUTIVITA</w:t>
      </w:r>
      <w:r w:rsidR="0018680B">
        <w:rPr>
          <w:rFonts w:asciiTheme="minorHAnsi" w:hAnsiTheme="minorHAnsi" w:cs="Arial"/>
          <w:color w:val="222222"/>
          <w:szCs w:val="22"/>
        </w:rPr>
        <w:t>)</w:t>
      </w:r>
      <w:r>
        <w:rPr>
          <w:rFonts w:asciiTheme="minorHAnsi" w:hAnsiTheme="minorHAnsi" w:cs="Arial"/>
          <w:color w:val="222222"/>
          <w:szCs w:val="22"/>
        </w:rPr>
        <w:t>.</w:t>
      </w:r>
    </w:p>
    <w:p w14:paraId="052ACA38" w14:textId="78749A09" w:rsidR="00296481" w:rsidRPr="00296481" w:rsidRDefault="00296481" w:rsidP="00B61039">
      <w:pPr>
        <w:pStyle w:val="Titolo30"/>
        <w:rPr>
          <w:rFonts w:asciiTheme="minorHAnsi" w:hAnsiTheme="minorHAnsi"/>
        </w:rPr>
      </w:pPr>
      <w:bookmarkStart w:id="135" w:name="_Toc136879624"/>
      <w:r w:rsidRPr="00296481">
        <w:rPr>
          <w:rFonts w:asciiTheme="minorHAnsi" w:hAnsiTheme="minorHAnsi"/>
        </w:rPr>
        <w:t>Base Dati - REQ-SIE-009-05</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Provvedimento di Conferma </w:t>
      </w:r>
      <w:r w:rsidR="00DA23D4" w:rsidRPr="00CA51D9">
        <w:rPr>
          <w:rFonts w:asciiTheme="minorHAnsi" w:hAnsiTheme="minorHAnsi"/>
        </w:rPr>
        <w:t>Ordinanza Applicazione Provvisoria</w:t>
      </w:r>
      <w:r w:rsidR="00DA23D4">
        <w:rPr>
          <w:rFonts w:asciiTheme="minorHAnsi" w:hAnsiTheme="minorHAnsi"/>
        </w:rPr>
        <w:t>)</w:t>
      </w:r>
      <w:bookmarkEnd w:id="135"/>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sono </w:t>
      </w:r>
      <w:r>
        <w:rPr>
          <w:rFonts w:asciiTheme="minorHAnsi" w:hAnsiTheme="minorHAnsi" w:cs="Arial"/>
          <w:color w:val="222222"/>
          <w:szCs w:val="22"/>
        </w:rPr>
        <w:t>previs</w:t>
      </w:r>
      <w:r w:rsidR="00D950ED">
        <w:rPr>
          <w:rFonts w:asciiTheme="minorHAnsi" w:hAnsiTheme="minorHAnsi" w:cs="Arial"/>
          <w:color w:val="222222"/>
          <w:szCs w:val="22"/>
        </w:rPr>
        <w:t>t</w:t>
      </w:r>
      <w:r>
        <w:rPr>
          <w:rFonts w:asciiTheme="minorHAnsi" w:hAnsiTheme="minorHAnsi" w:cs="Arial"/>
          <w:color w:val="222222"/>
          <w:szCs w:val="22"/>
        </w:rPr>
        <w:t>i nuovi valori ad integrazione delle</w:t>
      </w:r>
      <w:r w:rsidRPr="00F56B43">
        <w:rPr>
          <w:rFonts w:asciiTheme="minorHAnsi" w:hAnsiTheme="minorHAnsi" w:cs="Arial"/>
          <w:color w:val="222222"/>
          <w:szCs w:val="22"/>
        </w:rPr>
        <w:t xml:space="preserve"> attività già descritte in REQ-SIE-009-01</w:t>
      </w:r>
      <w:r>
        <w:rPr>
          <w:rFonts w:asciiTheme="minorHAnsi" w:hAnsiTheme="minorHAnsi" w:cs="Arial"/>
          <w:color w:val="222222"/>
          <w:szCs w:val="22"/>
        </w:rPr>
        <w:t>.</w:t>
      </w:r>
      <w:r w:rsidR="00D950ED">
        <w:rPr>
          <w:rFonts w:asciiTheme="minorHAnsi" w:hAnsiTheme="minorHAnsi" w:cs="Arial"/>
          <w:color w:val="222222"/>
          <w:szCs w:val="22"/>
        </w:rPr>
        <w:t xml:space="preserve"> Quindi per questo requisito sono da considerare le attività del requisito REQ-SIE-009-01</w:t>
      </w:r>
      <w:r w:rsidR="00581BED">
        <w:rPr>
          <w:rFonts w:asciiTheme="minorHAnsi" w:hAnsiTheme="minorHAnsi" w:cs="Arial"/>
          <w:color w:val="222222"/>
          <w:szCs w:val="22"/>
        </w:rPr>
        <w:t>.</w:t>
      </w:r>
    </w:p>
    <w:p w14:paraId="10B6D94A" w14:textId="2CC8749D" w:rsidR="00E876B4" w:rsidRDefault="00E876B4" w:rsidP="00760BE0">
      <w:pPr>
        <w:pStyle w:val="Titolo30"/>
        <w:rPr>
          <w:rFonts w:asciiTheme="minorHAnsi" w:hAnsiTheme="minorHAnsi"/>
        </w:rPr>
      </w:pPr>
      <w:bookmarkStart w:id="136" w:name="_Toc136879625"/>
      <w:r w:rsidRPr="008D3C29">
        <w:rPr>
          <w:rFonts w:asciiTheme="minorHAnsi" w:hAnsiTheme="minorHAnsi"/>
        </w:rPr>
        <w:t xml:space="preserve">Base Dati - REQ-SIE-009- </w:t>
      </w:r>
      <w:r w:rsidR="00920092">
        <w:rPr>
          <w:rFonts w:asciiTheme="minorHAnsi" w:hAnsiTheme="minorHAnsi"/>
        </w:rPr>
        <w:t>06</w:t>
      </w:r>
      <w:r w:rsidRPr="008D3C29">
        <w:rPr>
          <w:rFonts w:asciiTheme="minorHAnsi" w:hAnsiTheme="minorHAnsi"/>
        </w:rPr>
        <w:t xml:space="preserve"> (</w:t>
      </w:r>
      <w:r w:rsidR="00760BE0" w:rsidRPr="00760BE0">
        <w:rPr>
          <w:rFonts w:asciiTheme="minorHAnsi" w:hAnsiTheme="minorHAnsi"/>
        </w:rPr>
        <w:t>TDS/TDSM - Statistica Ordinanze Non Emesse (Trasmessi Atti al Presidente)</w:t>
      </w:r>
      <w:r>
        <w:rPr>
          <w:rFonts w:asciiTheme="minorHAnsi" w:hAnsiTheme="minorHAnsi"/>
        </w:rPr>
        <w:t>)</w:t>
      </w:r>
      <w:bookmarkEnd w:id="136"/>
    </w:p>
    <w:p w14:paraId="2F354566" w14:textId="78DECFDA" w:rsidR="00E876B4" w:rsidRPr="00CF1F25" w:rsidRDefault="00E876B4" w:rsidP="00CF1F25">
      <w:pPr>
        <w:shd w:val="clear" w:color="auto" w:fill="FFFFFF"/>
        <w:spacing w:before="100" w:beforeAutospacing="1" w:after="100" w:afterAutospacing="1" w:line="360" w:lineRule="auto"/>
        <w:rPr>
          <w:rFonts w:asciiTheme="minorHAnsi" w:hAnsiTheme="minorHAnsi" w:cs="Arial"/>
          <w:color w:val="222222"/>
          <w:szCs w:val="22"/>
        </w:rPr>
      </w:pPr>
      <w:r w:rsidRPr="00CF1F25">
        <w:rPr>
          <w:rFonts w:asciiTheme="minorHAnsi" w:hAnsiTheme="minorHAnsi" w:cs="Arial"/>
          <w:color w:val="222222"/>
          <w:szCs w:val="22"/>
        </w:rPr>
        <w:t>Nessun intervento strutturale a tabelle.</w:t>
      </w:r>
    </w:p>
    <w:p w14:paraId="00817489" w14:textId="2F6D3657" w:rsidR="00E876B4" w:rsidRDefault="00E876B4" w:rsidP="00760BE0">
      <w:pPr>
        <w:pStyle w:val="Titolo30"/>
        <w:rPr>
          <w:rFonts w:asciiTheme="minorHAnsi" w:hAnsiTheme="minorHAnsi"/>
        </w:rPr>
      </w:pPr>
      <w:bookmarkStart w:id="137" w:name="_Toc136879626"/>
      <w:r w:rsidRPr="008D3C29">
        <w:rPr>
          <w:rFonts w:asciiTheme="minorHAnsi" w:hAnsiTheme="minorHAnsi"/>
        </w:rPr>
        <w:t xml:space="preserve">Base Dati - REQ-SIE-009- </w:t>
      </w:r>
      <w:r w:rsidR="00920092">
        <w:rPr>
          <w:rFonts w:asciiTheme="minorHAnsi" w:hAnsiTheme="minorHAnsi"/>
        </w:rPr>
        <w:t>07</w:t>
      </w:r>
      <w:r w:rsidRPr="008D3C29">
        <w:rPr>
          <w:rFonts w:asciiTheme="minorHAnsi" w:hAnsiTheme="minorHAnsi"/>
        </w:rPr>
        <w:t xml:space="preserve"> (</w:t>
      </w:r>
      <w:r w:rsidR="00760BE0" w:rsidRPr="00760BE0">
        <w:rPr>
          <w:rFonts w:asciiTheme="minorHAnsi" w:hAnsiTheme="minorHAnsi"/>
        </w:rPr>
        <w:t>TDS/TDSM - Statistica Ordinanze Provvisorie Esecutive senza decisione del Collegio</w:t>
      </w:r>
      <w:r w:rsidRPr="008D3C29">
        <w:rPr>
          <w:rFonts w:asciiTheme="minorHAnsi" w:hAnsiTheme="minorHAnsi"/>
        </w:rPr>
        <w:t>)</w:t>
      </w:r>
      <w:bookmarkEnd w:id="137"/>
    </w:p>
    <w:p w14:paraId="6AED570A" w14:textId="03EE0BA6" w:rsidR="00E876B4" w:rsidRPr="00CF1F25" w:rsidRDefault="00E876B4" w:rsidP="00CF1F25">
      <w:pPr>
        <w:shd w:val="clear" w:color="auto" w:fill="FFFFFF"/>
        <w:spacing w:before="100" w:beforeAutospacing="1" w:after="100" w:afterAutospacing="1" w:line="360" w:lineRule="auto"/>
        <w:rPr>
          <w:rFonts w:asciiTheme="minorHAnsi" w:hAnsiTheme="minorHAnsi" w:cstheme="minorHAnsi"/>
        </w:rPr>
      </w:pPr>
      <w:r w:rsidRPr="00CF1F25">
        <w:rPr>
          <w:rFonts w:asciiTheme="minorHAnsi" w:hAnsiTheme="minorHAnsi" w:cs="Arial"/>
          <w:color w:val="222222"/>
          <w:szCs w:val="22"/>
        </w:rPr>
        <w:t>Nessun intervento strutturale a tabelle.</w:t>
      </w:r>
    </w:p>
    <w:p w14:paraId="5AC64027" w14:textId="0E41369D" w:rsidR="00920092" w:rsidRDefault="00920092" w:rsidP="00920092">
      <w:pPr>
        <w:pStyle w:val="Titolo30"/>
        <w:rPr>
          <w:rFonts w:asciiTheme="minorHAnsi" w:hAnsiTheme="minorHAnsi"/>
        </w:rPr>
      </w:pPr>
      <w:bookmarkStart w:id="138" w:name="_Toc136879627"/>
      <w:r w:rsidRPr="008D3C29">
        <w:rPr>
          <w:rFonts w:asciiTheme="minorHAnsi" w:hAnsiTheme="minorHAnsi"/>
        </w:rPr>
        <w:lastRenderedPageBreak/>
        <w:t xml:space="preserve">Base Dati - REQ-SIE-009- </w:t>
      </w:r>
      <w:r>
        <w:rPr>
          <w:rFonts w:asciiTheme="minorHAnsi" w:hAnsiTheme="minorHAnsi"/>
        </w:rPr>
        <w:t>08</w:t>
      </w:r>
      <w:r w:rsidRPr="008D3C29">
        <w:rPr>
          <w:rFonts w:asciiTheme="minorHAnsi" w:hAnsiTheme="minorHAnsi"/>
        </w:rPr>
        <w:t xml:space="preserve"> (Aggiornamento Statistica Movimento Provvedimenti per Oggetti)</w:t>
      </w:r>
      <w:bookmarkEnd w:id="138"/>
    </w:p>
    <w:p w14:paraId="02980258" w14:textId="77777777" w:rsidR="00920092" w:rsidRPr="00F842D5" w:rsidRDefault="00920092" w:rsidP="00F842D5">
      <w:pPr>
        <w:shd w:val="clear" w:color="auto" w:fill="FFFFFF"/>
        <w:spacing w:before="100" w:beforeAutospacing="1" w:after="100" w:afterAutospacing="1" w:line="360" w:lineRule="auto"/>
        <w:rPr>
          <w:rFonts w:asciiTheme="minorHAnsi" w:hAnsiTheme="minorHAnsi" w:cs="Arial"/>
          <w:color w:val="222222"/>
          <w:szCs w:val="22"/>
        </w:rPr>
      </w:pPr>
      <w:r w:rsidRPr="00F842D5">
        <w:rPr>
          <w:rFonts w:asciiTheme="minorHAnsi" w:hAnsiTheme="minorHAnsi" w:cs="Arial"/>
          <w:color w:val="222222"/>
          <w:szCs w:val="22"/>
        </w:rPr>
        <w:t xml:space="preserve">Modificare la procedura </w:t>
      </w:r>
      <w:r w:rsidRPr="00715BC2">
        <w:rPr>
          <w:rFonts w:asciiTheme="minorHAnsi" w:hAnsiTheme="minorHAnsi" w:cs="Arial"/>
          <w:b/>
          <w:color w:val="222222"/>
          <w:szCs w:val="22"/>
        </w:rPr>
        <w:t>stato_oggetti_sius</w:t>
      </w:r>
      <w:r w:rsidRPr="00F842D5">
        <w:rPr>
          <w:rFonts w:asciiTheme="minorHAnsi" w:hAnsiTheme="minorHAnsi" w:cs="Arial"/>
          <w:color w:val="222222"/>
          <w:szCs w:val="22"/>
        </w:rPr>
        <w:t xml:space="preserve"> presente nel package Oracle ISPETTORATO_SIUS.</w:t>
      </w:r>
    </w:p>
    <w:p w14:paraId="59D9B4BA" w14:textId="6145A2BF" w:rsidR="00BD6A9D" w:rsidRDefault="00BD6A9D" w:rsidP="00BD6A9D">
      <w:pPr>
        <w:pStyle w:val="Titolo30"/>
        <w:rPr>
          <w:rFonts w:asciiTheme="minorHAnsi" w:hAnsiTheme="minorHAnsi"/>
        </w:rPr>
      </w:pPr>
      <w:bookmarkStart w:id="139" w:name="_Ref37232977"/>
      <w:bookmarkStart w:id="140" w:name="_Toc136879628"/>
      <w:r w:rsidRPr="008D3C29">
        <w:rPr>
          <w:rFonts w:asciiTheme="minorHAnsi" w:hAnsiTheme="minorHAnsi"/>
        </w:rPr>
        <w:t>Base Dai - REQ-SIE-009-</w:t>
      </w:r>
      <w:r w:rsidR="00920092">
        <w:rPr>
          <w:rFonts w:asciiTheme="minorHAnsi" w:hAnsiTheme="minorHAnsi"/>
        </w:rPr>
        <w:t xml:space="preserve"> 09</w:t>
      </w:r>
      <w:r w:rsidRPr="008D3C29">
        <w:rPr>
          <w:rFonts w:asciiTheme="minorHAnsi" w:hAnsiTheme="minorHAnsi"/>
        </w:rPr>
        <w:t xml:space="preserve"> (</w:t>
      </w:r>
      <w:r>
        <w:rPr>
          <w:rFonts w:asciiTheme="minorHAnsi" w:hAnsiTheme="minorHAnsi"/>
        </w:rPr>
        <w:t>Modifica pagina Richiesta Atti Istruttori)</w:t>
      </w:r>
      <w:bookmarkEnd w:id="139"/>
      <w:bookmarkEnd w:id="140"/>
    </w:p>
    <w:p w14:paraId="6FC9D607" w14:textId="3D5E70CF" w:rsidR="00BD6A9D" w:rsidRDefault="00484A36" w:rsidP="00FB1DC7">
      <w:pPr>
        <w:shd w:val="clear" w:color="auto" w:fill="FFFFFF"/>
        <w:spacing w:before="100" w:beforeAutospacing="1" w:after="100" w:afterAutospacing="1" w:line="360" w:lineRule="auto"/>
      </w:pPr>
      <w:r w:rsidRPr="007D1549">
        <w:rPr>
          <w:rFonts w:asciiTheme="minorHAnsi" w:hAnsiTheme="minorHAnsi" w:cs="Arial"/>
          <w:color w:val="222222"/>
          <w:szCs w:val="22"/>
        </w:rPr>
        <w:t xml:space="preserve">Per </w:t>
      </w:r>
      <w:r>
        <w:rPr>
          <w:rFonts w:asciiTheme="minorHAnsi" w:hAnsiTheme="minorHAnsi" w:cs="Arial"/>
          <w:color w:val="222222"/>
          <w:szCs w:val="22"/>
        </w:rPr>
        <w:t>registrare</w:t>
      </w:r>
      <w:r w:rsidRPr="007D1549">
        <w:rPr>
          <w:rFonts w:asciiTheme="minorHAnsi" w:hAnsiTheme="minorHAnsi" w:cs="Arial"/>
          <w:color w:val="222222"/>
          <w:szCs w:val="22"/>
        </w:rPr>
        <w:t xml:space="preserve"> </w:t>
      </w:r>
      <w:r>
        <w:rPr>
          <w:rFonts w:asciiTheme="minorHAnsi" w:hAnsiTheme="minorHAnsi" w:cs="Arial"/>
          <w:color w:val="222222"/>
          <w:szCs w:val="22"/>
        </w:rPr>
        <w:t>il valore del nuovo campo previsto per il requisito in oggetto</w:t>
      </w:r>
      <w:r w:rsidRPr="007D1549">
        <w:rPr>
          <w:rFonts w:asciiTheme="minorHAnsi" w:hAnsiTheme="minorHAnsi" w:cs="Arial"/>
          <w:color w:val="222222"/>
          <w:szCs w:val="22"/>
        </w:rPr>
        <w:t xml:space="preserve">, nella tabella </w:t>
      </w:r>
      <w:r w:rsidR="009B569D">
        <w:rPr>
          <w:rFonts w:asciiTheme="minorHAnsi" w:hAnsiTheme="minorHAnsi" w:cs="Arial"/>
          <w:b/>
          <w:color w:val="222222"/>
          <w:szCs w:val="22"/>
        </w:rPr>
        <w:t>EVENTO</w:t>
      </w:r>
      <w:r w:rsidRPr="007D1549">
        <w:rPr>
          <w:rFonts w:asciiTheme="minorHAnsi" w:hAnsiTheme="minorHAnsi" w:cs="Arial"/>
          <w:color w:val="222222"/>
          <w:szCs w:val="22"/>
        </w:rPr>
        <w:t>, deve essere aggiunto un</w:t>
      </w:r>
      <w:r w:rsidR="00AB1600">
        <w:rPr>
          <w:rFonts w:asciiTheme="minorHAnsi" w:hAnsiTheme="minorHAnsi" w:cs="Arial"/>
          <w:color w:val="222222"/>
          <w:szCs w:val="22"/>
        </w:rPr>
        <w:t xml:space="preserve">a nuova colonna </w:t>
      </w:r>
      <w:r>
        <w:rPr>
          <w:rFonts w:asciiTheme="minorHAnsi" w:hAnsiTheme="minorHAnsi" w:cs="Arial"/>
          <w:color w:val="222222"/>
          <w:szCs w:val="22"/>
        </w:rPr>
        <w:t>DATA_RESTITUZIONE_A</w:t>
      </w:r>
      <w:r w:rsidR="009B569D">
        <w:rPr>
          <w:rFonts w:asciiTheme="minorHAnsi" w:hAnsiTheme="minorHAnsi" w:cs="Arial"/>
          <w:color w:val="222222"/>
          <w:szCs w:val="22"/>
        </w:rPr>
        <w:t>I</w:t>
      </w:r>
      <w:r>
        <w:rPr>
          <w:rFonts w:asciiTheme="minorHAnsi" w:hAnsiTheme="minorHAnsi" w:cs="Arial"/>
          <w:color w:val="222222"/>
          <w:szCs w:val="22"/>
        </w:rPr>
        <w:t>.</w:t>
      </w:r>
    </w:p>
    <w:p w14:paraId="184C9929" w14:textId="4EA54597" w:rsidR="00BD6A9D" w:rsidRDefault="00BD6A9D" w:rsidP="00BD6A9D">
      <w:pPr>
        <w:pStyle w:val="Titolo30"/>
        <w:rPr>
          <w:rFonts w:asciiTheme="minorHAnsi" w:hAnsiTheme="minorHAnsi"/>
        </w:rPr>
      </w:pPr>
      <w:bookmarkStart w:id="141" w:name="_Toc136879629"/>
      <w:r w:rsidRPr="008D3C29">
        <w:rPr>
          <w:rFonts w:asciiTheme="minorHAnsi" w:hAnsiTheme="minorHAnsi"/>
        </w:rPr>
        <w:t>Base Dati - REQ-SIE-009-</w:t>
      </w:r>
      <w:r w:rsidR="00920092">
        <w:rPr>
          <w:rFonts w:asciiTheme="minorHAnsi" w:hAnsiTheme="minorHAnsi"/>
        </w:rPr>
        <w:t xml:space="preserve"> 10</w:t>
      </w:r>
      <w:r>
        <w:rPr>
          <w:rFonts w:asciiTheme="minorHAnsi" w:hAnsiTheme="minorHAnsi"/>
        </w:rPr>
        <w:t xml:space="preserve">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41"/>
    </w:p>
    <w:p w14:paraId="223D0DE7" w14:textId="7D1827B7" w:rsidR="008D6AA0" w:rsidRDefault="008D6AA0" w:rsidP="008D6AA0">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(Statistica Atti Istruttori)</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B4B0FF1" w14:textId="77777777" w:rsidR="008D6AA0" w:rsidRPr="00425E88" w:rsidRDefault="008D6AA0" w:rsidP="001139B6">
      <w:pPr>
        <w:pStyle w:val="Paragrafoelenco"/>
        <w:numPr>
          <w:ilvl w:val="0"/>
          <w:numId w:val="32"/>
        </w:numPr>
      </w:pPr>
      <w:r w:rsidRPr="00425E88">
        <w:t xml:space="preserve">funzione </w:t>
      </w:r>
    </w:p>
    <w:p w14:paraId="29AF4CCB" w14:textId="77777777" w:rsidR="008D6AA0" w:rsidRPr="00425E88" w:rsidRDefault="008D6AA0" w:rsidP="001139B6">
      <w:pPr>
        <w:pStyle w:val="Paragrafoelenco"/>
        <w:numPr>
          <w:ilvl w:val="0"/>
          <w:numId w:val="32"/>
        </w:numPr>
      </w:pPr>
      <w:r w:rsidRPr="00425E88">
        <w:t xml:space="preserve">funzione_profilo </w:t>
      </w:r>
    </w:p>
    <w:p w14:paraId="4521E315" w14:textId="77777777" w:rsidR="008D6AA0" w:rsidRDefault="008D6AA0" w:rsidP="001139B6">
      <w:pPr>
        <w:pStyle w:val="Paragrafoelenco"/>
        <w:numPr>
          <w:ilvl w:val="0"/>
          <w:numId w:val="32"/>
        </w:numPr>
      </w:pPr>
      <w:r w:rsidRPr="00425E88">
        <w:t>relazione_funzioni</w:t>
      </w:r>
    </w:p>
    <w:p w14:paraId="46153B96" w14:textId="38B15DB3" w:rsidR="00920092" w:rsidRPr="00920092" w:rsidRDefault="00920092" w:rsidP="00920092">
      <w:pPr>
        <w:pStyle w:val="Titolo30"/>
        <w:rPr>
          <w:rFonts w:asciiTheme="minorHAnsi" w:hAnsiTheme="minorHAnsi"/>
        </w:rPr>
      </w:pPr>
      <w:bookmarkStart w:id="142" w:name="_Toc136879630"/>
      <w:r w:rsidRPr="00920092">
        <w:rPr>
          <w:rFonts w:asciiTheme="minorHAnsi" w:hAnsiTheme="minorHAnsi"/>
        </w:rPr>
        <w:t>Base Dati - REQ-SIE-009-11 (UDS – TDS Integrazione Lista Mittente Atto)</w:t>
      </w:r>
      <w:bookmarkEnd w:id="142"/>
    </w:p>
    <w:p w14:paraId="379BD29E" w14:textId="7CFED6E0" w:rsidR="00920092" w:rsidRDefault="00920092" w:rsidP="00920092">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w:t>
      </w:r>
      <w:r>
        <w:rPr>
          <w:rFonts w:asciiTheme="minorHAnsi" w:hAnsiTheme="minorHAnsi" w:cs="Arial"/>
          <w:color w:val="222222"/>
          <w:szCs w:val="22"/>
        </w:rPr>
        <w:t>la nuova voce da visualizzare nella combo box ‘mittente’</w:t>
      </w:r>
      <w:r w:rsidRPr="007D1549">
        <w:rPr>
          <w:rFonts w:asciiTheme="minorHAnsi" w:hAnsiTheme="minorHAnsi" w:cs="Arial"/>
          <w:color w:val="222222"/>
          <w:szCs w:val="22"/>
        </w:rPr>
        <w:t xml:space="preserve">, nella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sidRPr="007D1549">
        <w:rPr>
          <w:rFonts w:asciiTheme="minorHAnsi" w:hAnsiTheme="minorHAnsi" w:cs="Arial"/>
          <w:color w:val="222222"/>
          <w:szCs w:val="22"/>
        </w:rPr>
        <w:t xml:space="preserve">, deve essere aggiunto un nuovo valore per il dominio </w:t>
      </w:r>
      <w:r w:rsidRPr="00352226">
        <w:rPr>
          <w:rFonts w:asciiTheme="minorHAnsi" w:hAnsiTheme="minorHAnsi" w:cs="Arial"/>
          <w:color w:val="222222"/>
          <w:szCs w:val="22"/>
        </w:rPr>
        <w:t>MITTENTE_ATTO</w:t>
      </w:r>
      <w:r w:rsidRPr="007D1549">
        <w:rPr>
          <w:rFonts w:asciiTheme="minorHAnsi" w:hAnsiTheme="minorHAnsi" w:cs="Arial"/>
          <w:color w:val="222222"/>
          <w:szCs w:val="22"/>
        </w:rPr>
        <w:t>.</w:t>
      </w: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43" w:name="_Toc330316540"/>
      <w:bookmarkStart w:id="144" w:name="_Toc8205286"/>
      <w:bookmarkStart w:id="145" w:name="_Toc11333166"/>
      <w:bookmarkStart w:id="146" w:name="_Toc18587423"/>
      <w:bookmarkStart w:id="147" w:name="_Toc136879631"/>
      <w:bookmarkEnd w:id="129"/>
      <w:bookmarkEnd w:id="130"/>
      <w:r w:rsidRPr="008D6AA0">
        <w:rPr>
          <w:rFonts w:asciiTheme="minorHAnsi" w:hAnsiTheme="minorHAnsi"/>
          <w:color w:val="365F91" w:themeColor="accent1" w:themeShade="BF"/>
          <w:szCs w:val="24"/>
        </w:rPr>
        <w:lastRenderedPageBreak/>
        <w:t>Piano delle attività</w:t>
      </w:r>
      <w:bookmarkEnd w:id="143"/>
      <w:bookmarkEnd w:id="144"/>
      <w:bookmarkEnd w:id="145"/>
      <w:bookmarkEnd w:id="146"/>
      <w:bookmarkEnd w:id="147"/>
    </w:p>
    <w:p w14:paraId="75BD52F3" w14:textId="77777777" w:rsidR="00015704" w:rsidRPr="002811D8"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48" w:name="_Toc8205287"/>
      <w:bookmarkStart w:id="149" w:name="_Toc11333167"/>
      <w:bookmarkStart w:id="150" w:name="_Toc18587424"/>
      <w:bookmarkStart w:id="151" w:name="_Toc136879632"/>
      <w:r w:rsidRPr="002811D8">
        <w:rPr>
          <w:rFonts w:asciiTheme="minorHAnsi" w:hAnsiTheme="minorHAnsi"/>
          <w:color w:val="365F91" w:themeColor="accent1" w:themeShade="BF"/>
          <w:szCs w:val="24"/>
        </w:rPr>
        <w:t>Ciclo di sviluppo</w:t>
      </w:r>
      <w:bookmarkEnd w:id="148"/>
      <w:bookmarkEnd w:id="149"/>
      <w:bookmarkEnd w:id="150"/>
      <w:bookmarkEnd w:id="151"/>
    </w:p>
    <w:p w14:paraId="7E502E2D" w14:textId="77777777" w:rsidR="00015704" w:rsidRPr="002669CC" w:rsidRDefault="00015704" w:rsidP="00015704">
      <w:pPr>
        <w:rPr>
          <w:rFonts w:asciiTheme="minorHAnsi" w:hAnsiTheme="minorHAnsi"/>
        </w:rPr>
      </w:pPr>
    </w:p>
    <w:p w14:paraId="6789949B" w14:textId="19C49727" w:rsidR="00C47746" w:rsidRDefault="003C2EC2" w:rsidP="00015704">
      <w:pPr>
        <w:rPr>
          <w:rFonts w:asciiTheme="minorHAnsi" w:hAnsiTheme="minorHAnsi"/>
        </w:rPr>
      </w:pPr>
      <w:r w:rsidRPr="003C2EC2">
        <w:rPr>
          <w:rFonts w:asciiTheme="minorHAnsi" w:hAnsiTheme="minorHAnsi"/>
        </w:rPr>
        <w:t xml:space="preserve">Il ciclo di sviluppo utilizzato è quello </w:t>
      </w:r>
      <w:r w:rsidR="000E621E">
        <w:rPr>
          <w:rFonts w:asciiTheme="minorHAnsi" w:hAnsiTheme="minorHAnsi"/>
        </w:rPr>
        <w:t>Waterfall</w:t>
      </w:r>
      <w:r w:rsidRPr="003C2EC2">
        <w:rPr>
          <w:rFonts w:asciiTheme="minorHAnsi" w:hAnsiTheme="minorHAnsi"/>
        </w:rPr>
        <w:t>.</w:t>
      </w:r>
    </w:p>
    <w:p w14:paraId="42B80687" w14:textId="77777777" w:rsidR="003C2EC2" w:rsidRPr="002669CC" w:rsidRDefault="003C2EC2" w:rsidP="00015704">
      <w:pPr>
        <w:rPr>
          <w:rFonts w:asciiTheme="minorHAnsi" w:hAnsiTheme="minorHAnsi"/>
        </w:rPr>
      </w:pPr>
    </w:p>
    <w:p w14:paraId="56AA5E97"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2" w:name="_Toc330316541"/>
      <w:bookmarkStart w:id="153" w:name="_Toc8205288"/>
      <w:bookmarkStart w:id="154" w:name="_Toc11333168"/>
      <w:bookmarkStart w:id="155" w:name="_Toc18587425"/>
      <w:bookmarkStart w:id="156" w:name="_Ref44086301"/>
      <w:bookmarkStart w:id="157" w:name="_Ref44454598"/>
      <w:bookmarkStart w:id="158" w:name="_Toc136879633"/>
      <w:r w:rsidRPr="00F3470D">
        <w:rPr>
          <w:rFonts w:asciiTheme="minorHAnsi" w:hAnsiTheme="minorHAnsi"/>
          <w:color w:val="365F91" w:themeColor="accent1" w:themeShade="BF"/>
          <w:szCs w:val="24"/>
        </w:rPr>
        <w:t>Piano delle attività</w:t>
      </w:r>
      <w:bookmarkEnd w:id="152"/>
      <w:bookmarkEnd w:id="153"/>
      <w:bookmarkEnd w:id="154"/>
      <w:bookmarkEnd w:id="155"/>
      <w:bookmarkEnd w:id="156"/>
      <w:bookmarkEnd w:id="157"/>
      <w:bookmarkEnd w:id="158"/>
    </w:p>
    <w:p w14:paraId="7C0055EB" w14:textId="77777777" w:rsidR="003C2EC2" w:rsidRPr="003C2EC2" w:rsidRDefault="003C2EC2" w:rsidP="003C2EC2">
      <w:pPr>
        <w:rPr>
          <w:rFonts w:asciiTheme="minorHAnsi" w:hAnsiTheme="minorHAnsi"/>
        </w:rPr>
      </w:pPr>
    </w:p>
    <w:p w14:paraId="25DAD7ED" w14:textId="784D8BF2" w:rsidR="003C2EC2" w:rsidRDefault="003C2EC2" w:rsidP="003C2EC2">
      <w:pPr>
        <w:spacing w:line="360" w:lineRule="auto"/>
        <w:rPr>
          <w:rFonts w:asciiTheme="minorHAnsi" w:hAnsiTheme="minorHAnsi"/>
        </w:rPr>
      </w:pPr>
      <w:r>
        <w:rPr>
          <w:rFonts w:asciiTheme="minorHAnsi" w:hAnsiTheme="minorHAnsi"/>
        </w:rPr>
        <w:t xml:space="preserve">L’avvio delle attività </w:t>
      </w:r>
      <w:r w:rsidRPr="003C2EC2">
        <w:rPr>
          <w:rFonts w:asciiTheme="minorHAnsi" w:hAnsiTheme="minorHAnsi"/>
        </w:rPr>
        <w:t xml:space="preserve">è legato all’approvazione del presente </w:t>
      </w:r>
      <w:r>
        <w:rPr>
          <w:rFonts w:asciiTheme="minorHAnsi" w:hAnsiTheme="minorHAnsi"/>
        </w:rPr>
        <w:t>documento</w:t>
      </w:r>
      <w:r w:rsidR="00E856AF">
        <w:rPr>
          <w:rFonts w:asciiTheme="minorHAnsi" w:hAnsiTheme="minorHAnsi"/>
        </w:rPr>
        <w:t>.</w:t>
      </w:r>
      <w:r w:rsidRPr="003C2EC2">
        <w:rPr>
          <w:rFonts w:asciiTheme="minorHAnsi" w:hAnsiTheme="minorHAnsi"/>
        </w:rPr>
        <w:t xml:space="preserve"> </w:t>
      </w:r>
    </w:p>
    <w:p w14:paraId="4A0FE93B" w14:textId="3E6B3A38" w:rsidR="001C55DC" w:rsidRPr="001C55DC" w:rsidRDefault="001C55DC" w:rsidP="003C2EC2">
      <w:pPr>
        <w:spacing w:line="360" w:lineRule="auto"/>
        <w:rPr>
          <w:rFonts w:asciiTheme="minorHAnsi" w:hAnsiTheme="minorHAnsi"/>
          <w:b/>
          <w:bCs/>
          <w:u w:val="single"/>
        </w:rPr>
      </w:pPr>
      <w:r w:rsidRPr="001C55DC">
        <w:rPr>
          <w:rFonts w:asciiTheme="minorHAnsi" w:hAnsiTheme="minorHAnsi"/>
          <w:b/>
          <w:bCs/>
          <w:u w:val="single"/>
        </w:rPr>
        <w:t>La prima FASE si occuperà della realizzazione dei requisiti relativi al sottosistema SIUS (REQ-SIE-009-1 / REQ-SIE-009-1</w:t>
      </w:r>
      <w:r w:rsidR="00050A4F">
        <w:rPr>
          <w:rFonts w:asciiTheme="minorHAnsi" w:hAnsiTheme="minorHAnsi"/>
          <w:b/>
          <w:bCs/>
          <w:u w:val="single"/>
        </w:rPr>
        <w:t>1</w:t>
      </w:r>
      <w:r w:rsidRPr="001C55DC">
        <w:rPr>
          <w:rFonts w:asciiTheme="minorHAnsi" w:hAnsiTheme="minorHAnsi"/>
          <w:b/>
          <w:bCs/>
          <w:u w:val="single"/>
        </w:rPr>
        <w:t>).</w:t>
      </w:r>
    </w:p>
    <w:p w14:paraId="33ED1787" w14:textId="77777777" w:rsidR="003C2EC2" w:rsidRPr="003C2EC2" w:rsidRDefault="003C2EC2" w:rsidP="003C2EC2">
      <w:pPr>
        <w:rPr>
          <w:rFonts w:asciiTheme="minorHAnsi" w:hAnsiTheme="minorHAnsi"/>
        </w:rPr>
      </w:pPr>
    </w:p>
    <w:tbl>
      <w:tblPr>
        <w:tblW w:w="4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44"/>
        <w:gridCol w:w="1962"/>
        <w:gridCol w:w="3267"/>
        <w:gridCol w:w="2553"/>
      </w:tblGrid>
      <w:tr w:rsidR="005C2BF8" w:rsidRPr="00B556F3" w14:paraId="77605051" w14:textId="77777777" w:rsidTr="005C2BF8">
        <w:tc>
          <w:tcPr>
            <w:tcW w:w="641" w:type="pct"/>
            <w:shd w:val="clear" w:color="auto" w:fill="4F81BD" w:themeFill="accent1"/>
          </w:tcPr>
          <w:p w14:paraId="48F489F3" w14:textId="4CA77D17"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Fase</w:t>
            </w:r>
          </w:p>
        </w:tc>
        <w:tc>
          <w:tcPr>
            <w:tcW w:w="1099" w:type="pct"/>
            <w:shd w:val="clear" w:color="auto" w:fill="4F81BD" w:themeFill="accent1"/>
          </w:tcPr>
          <w:p w14:paraId="00D438C9" w14:textId="3DD79C90" w:rsidR="005C2BF8"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Descrizione  attività</w:t>
            </w:r>
          </w:p>
        </w:tc>
        <w:tc>
          <w:tcPr>
            <w:tcW w:w="1830" w:type="pct"/>
            <w:shd w:val="clear" w:color="auto" w:fill="4F81BD" w:themeFill="accent1"/>
          </w:tcPr>
          <w:p w14:paraId="565E5C9C" w14:textId="3DD3C909"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Inizio Attività</w:t>
            </w:r>
          </w:p>
        </w:tc>
        <w:tc>
          <w:tcPr>
            <w:tcW w:w="1430" w:type="pct"/>
            <w:shd w:val="clear" w:color="auto" w:fill="4F81BD" w:themeFill="accent1"/>
          </w:tcPr>
          <w:p w14:paraId="7D13B053" w14:textId="03FEBDF4"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Consegna Prevista</w:t>
            </w:r>
          </w:p>
        </w:tc>
      </w:tr>
      <w:tr w:rsidR="005C2BF8" w:rsidRPr="00635525" w14:paraId="45A336D8" w14:textId="77777777" w:rsidTr="005C2BF8">
        <w:tc>
          <w:tcPr>
            <w:tcW w:w="641" w:type="pct"/>
            <w:vAlign w:val="center"/>
          </w:tcPr>
          <w:p w14:paraId="44F6307B" w14:textId="1010B5B4"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1</w:t>
            </w:r>
          </w:p>
        </w:tc>
        <w:tc>
          <w:tcPr>
            <w:tcW w:w="1099" w:type="pct"/>
          </w:tcPr>
          <w:p w14:paraId="733EFFDF" w14:textId="600980E1" w:rsidR="005C2BF8" w:rsidRPr="00635525" w:rsidRDefault="008020CE"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Realizzazione di quanto previsto </w:t>
            </w:r>
            <w:r w:rsidR="00DC0C8F" w:rsidRPr="00635525">
              <w:rPr>
                <w:rFonts w:asciiTheme="minorHAnsi" w:hAnsiTheme="minorHAnsi"/>
                <w:sz w:val="18"/>
                <w:szCs w:val="18"/>
              </w:rPr>
              <w:t>nel presente documento in relazione al d.lgs.</w:t>
            </w:r>
            <w:r w:rsidRPr="00635525">
              <w:rPr>
                <w:rFonts w:asciiTheme="minorHAnsi" w:hAnsiTheme="minorHAnsi"/>
                <w:sz w:val="18"/>
                <w:szCs w:val="18"/>
              </w:rPr>
              <w:t xml:space="preserve"> 123/</w:t>
            </w:r>
            <w:r w:rsidR="00DC0C8F" w:rsidRPr="00635525">
              <w:rPr>
                <w:rFonts w:asciiTheme="minorHAnsi" w:hAnsiTheme="minorHAnsi"/>
                <w:sz w:val="18"/>
                <w:szCs w:val="18"/>
              </w:rPr>
              <w:t xml:space="preserve">2018 </w:t>
            </w:r>
            <w:r w:rsidRPr="00635525">
              <w:rPr>
                <w:rFonts w:asciiTheme="minorHAnsi" w:hAnsiTheme="minorHAnsi"/>
                <w:sz w:val="18"/>
                <w:szCs w:val="18"/>
              </w:rPr>
              <w:t xml:space="preserve">per SIUS </w:t>
            </w:r>
          </w:p>
        </w:tc>
        <w:tc>
          <w:tcPr>
            <w:tcW w:w="1830" w:type="pct"/>
            <w:vAlign w:val="center"/>
          </w:tcPr>
          <w:p w14:paraId="51D573BF" w14:textId="68933AAD"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Data di approvazione del presente documento</w:t>
            </w:r>
          </w:p>
        </w:tc>
        <w:tc>
          <w:tcPr>
            <w:tcW w:w="1430" w:type="pct"/>
            <w:vAlign w:val="center"/>
          </w:tcPr>
          <w:p w14:paraId="04C64720" w14:textId="3A3BFEA8" w:rsidR="005C2BF8" w:rsidRPr="00635525" w:rsidRDefault="00DC0C8F" w:rsidP="00E856AF">
            <w:pPr>
              <w:spacing w:line="360" w:lineRule="auto"/>
              <w:jc w:val="center"/>
              <w:rPr>
                <w:rFonts w:asciiTheme="minorHAnsi" w:hAnsiTheme="minorHAnsi"/>
                <w:sz w:val="18"/>
                <w:szCs w:val="18"/>
              </w:rPr>
            </w:pPr>
            <w:r w:rsidRPr="00635525">
              <w:rPr>
                <w:rFonts w:asciiTheme="minorHAnsi" w:hAnsiTheme="minorHAnsi"/>
                <w:sz w:val="18"/>
                <w:szCs w:val="18"/>
              </w:rPr>
              <w:t>Fare riferimento al GANTT</w:t>
            </w:r>
          </w:p>
        </w:tc>
      </w:tr>
      <w:tr w:rsidR="005C2BF8" w:rsidRPr="00635525" w14:paraId="0E21B450" w14:textId="77777777" w:rsidTr="005C2BF8">
        <w:tc>
          <w:tcPr>
            <w:tcW w:w="641" w:type="pct"/>
            <w:vAlign w:val="center"/>
          </w:tcPr>
          <w:p w14:paraId="45674F5C" w14:textId="4A6767C1"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2</w:t>
            </w:r>
          </w:p>
        </w:tc>
        <w:tc>
          <w:tcPr>
            <w:tcW w:w="1099" w:type="pct"/>
          </w:tcPr>
          <w:p w14:paraId="1F08C03E" w14:textId="4DA204A2" w:rsidR="005C2BF8" w:rsidRPr="00635525" w:rsidRDefault="008020CE" w:rsidP="008020CE">
            <w:pPr>
              <w:spacing w:line="360" w:lineRule="auto"/>
              <w:jc w:val="center"/>
              <w:rPr>
                <w:rFonts w:asciiTheme="minorHAnsi" w:hAnsiTheme="minorHAnsi"/>
                <w:sz w:val="18"/>
                <w:szCs w:val="18"/>
              </w:rPr>
            </w:pPr>
            <w:r w:rsidRPr="00635525">
              <w:rPr>
                <w:rFonts w:asciiTheme="minorHAnsi" w:hAnsiTheme="minorHAnsi"/>
                <w:sz w:val="18"/>
                <w:szCs w:val="18"/>
              </w:rPr>
              <w:t>Realizzazione delle funzionalità di revoca e sostituzione delle misure</w:t>
            </w:r>
            <w:r w:rsidR="00DC0C8F" w:rsidRPr="00635525">
              <w:rPr>
                <w:rFonts w:asciiTheme="minorHAnsi" w:hAnsiTheme="minorHAnsi"/>
                <w:sz w:val="18"/>
                <w:szCs w:val="18"/>
              </w:rPr>
              <w:t xml:space="preserve"> alternative</w:t>
            </w:r>
            <w:r w:rsidRPr="00635525">
              <w:rPr>
                <w:rFonts w:asciiTheme="minorHAnsi" w:hAnsiTheme="minorHAnsi"/>
                <w:sz w:val="18"/>
                <w:szCs w:val="18"/>
              </w:rPr>
              <w:t xml:space="preserve"> secondo quanto introdotto dal </w:t>
            </w:r>
            <w:r w:rsidR="00DC0C8F" w:rsidRPr="00635525">
              <w:rPr>
                <w:rFonts w:asciiTheme="minorHAnsi" w:hAnsiTheme="minorHAnsi"/>
                <w:sz w:val="18"/>
                <w:szCs w:val="18"/>
              </w:rPr>
              <w:t>d.lgs.</w:t>
            </w:r>
            <w:r w:rsidRPr="00635525">
              <w:rPr>
                <w:rFonts w:asciiTheme="minorHAnsi" w:hAnsiTheme="minorHAnsi"/>
                <w:sz w:val="18"/>
                <w:szCs w:val="18"/>
              </w:rPr>
              <w:t xml:space="preserve"> 123/2018 per SIUS e SIEP</w:t>
            </w:r>
          </w:p>
        </w:tc>
        <w:tc>
          <w:tcPr>
            <w:tcW w:w="1830" w:type="pct"/>
            <w:vAlign w:val="center"/>
          </w:tcPr>
          <w:p w14:paraId="777C9FD4" w14:textId="77777777"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1 </w:t>
            </w:r>
          </w:p>
          <w:p w14:paraId="1B972353" w14:textId="10C88400"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1032F65B" w14:textId="33F11A06" w:rsidR="005C2BF8" w:rsidRPr="00635525" w:rsidRDefault="0092031F" w:rsidP="00E856AF">
            <w:pPr>
              <w:spacing w:line="360" w:lineRule="auto"/>
              <w:jc w:val="center"/>
              <w:rPr>
                <w:rFonts w:asciiTheme="minorHAnsi" w:hAnsiTheme="minorHAnsi"/>
                <w:sz w:val="18"/>
                <w:szCs w:val="18"/>
              </w:rPr>
            </w:pPr>
            <w:r w:rsidRPr="00635525">
              <w:rPr>
                <w:rFonts w:asciiTheme="minorHAnsi" w:hAnsiTheme="minorHAnsi"/>
                <w:sz w:val="18"/>
                <w:szCs w:val="18"/>
              </w:rPr>
              <w:t>n.a</w:t>
            </w:r>
          </w:p>
        </w:tc>
      </w:tr>
      <w:tr w:rsidR="005C2BF8" w:rsidRPr="008020CE" w14:paraId="55D74E04" w14:textId="77777777" w:rsidTr="005C2BF8">
        <w:tc>
          <w:tcPr>
            <w:tcW w:w="641" w:type="pct"/>
            <w:vAlign w:val="center"/>
          </w:tcPr>
          <w:p w14:paraId="580FEB1E" w14:textId="46AEBFA2"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3</w:t>
            </w:r>
          </w:p>
        </w:tc>
        <w:tc>
          <w:tcPr>
            <w:tcW w:w="1099" w:type="pct"/>
          </w:tcPr>
          <w:p w14:paraId="12480E08" w14:textId="77777777" w:rsidR="005C2BF8" w:rsidRPr="00635525" w:rsidRDefault="008020CE" w:rsidP="00E856AF">
            <w:pPr>
              <w:spacing w:line="360" w:lineRule="auto"/>
              <w:jc w:val="center"/>
              <w:rPr>
                <w:rFonts w:asciiTheme="minorHAnsi" w:hAnsiTheme="minorHAnsi"/>
                <w:sz w:val="18"/>
                <w:szCs w:val="18"/>
              </w:rPr>
            </w:pPr>
            <w:r w:rsidRPr="00635525">
              <w:rPr>
                <w:rFonts w:asciiTheme="minorHAnsi" w:hAnsiTheme="minorHAnsi"/>
                <w:sz w:val="18"/>
                <w:szCs w:val="18"/>
              </w:rPr>
              <w:t>Realizzazione interventi per d.lgs. 121/2018</w:t>
            </w:r>
            <w:r w:rsidR="00DC0C8F" w:rsidRPr="00635525">
              <w:rPr>
                <w:rFonts w:asciiTheme="minorHAnsi" w:hAnsiTheme="minorHAnsi"/>
                <w:sz w:val="18"/>
                <w:szCs w:val="18"/>
              </w:rPr>
              <w:t>.</w:t>
            </w:r>
          </w:p>
          <w:p w14:paraId="4D92C72D" w14:textId="76F27449" w:rsidR="00DC0C8F" w:rsidRPr="00635525" w:rsidRDefault="00DC0C8F"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Per quest’ultima fase ci si riserva di suddividere ulteriormente l’intervento in più sotto fasi. </w:t>
            </w:r>
          </w:p>
        </w:tc>
        <w:tc>
          <w:tcPr>
            <w:tcW w:w="1830" w:type="pct"/>
            <w:vAlign w:val="center"/>
          </w:tcPr>
          <w:p w14:paraId="006068CB" w14:textId="721DD881"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2 </w:t>
            </w:r>
          </w:p>
          <w:p w14:paraId="3DBB3CE0" w14:textId="4CA566AA"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531B3544" w14:textId="270BE700" w:rsidR="005C2BF8" w:rsidRPr="00635525" w:rsidRDefault="0092031F" w:rsidP="00E856AF">
            <w:pPr>
              <w:spacing w:line="360" w:lineRule="auto"/>
              <w:jc w:val="center"/>
              <w:rPr>
                <w:rFonts w:asciiTheme="minorHAnsi" w:hAnsiTheme="minorHAnsi"/>
                <w:sz w:val="18"/>
                <w:szCs w:val="18"/>
              </w:rPr>
            </w:pPr>
            <w:r w:rsidRPr="00635525">
              <w:rPr>
                <w:rFonts w:asciiTheme="minorHAnsi" w:hAnsiTheme="minorHAnsi"/>
                <w:sz w:val="18"/>
                <w:szCs w:val="18"/>
              </w:rPr>
              <w:t>n.a</w:t>
            </w:r>
          </w:p>
        </w:tc>
      </w:tr>
    </w:tbl>
    <w:p w14:paraId="579A5F16" w14:textId="714EFE67" w:rsidR="003C2EC2" w:rsidRDefault="003C2EC2" w:rsidP="003C2EC2">
      <w:pPr>
        <w:rPr>
          <w:rFonts w:asciiTheme="minorHAnsi" w:hAnsiTheme="minorHAnsi"/>
        </w:rPr>
      </w:pPr>
    </w:p>
    <w:p w14:paraId="713684B4"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9" w:name="_Toc8205289"/>
      <w:bookmarkStart w:id="160" w:name="_Toc11333169"/>
      <w:bookmarkStart w:id="161" w:name="_Toc18587426"/>
      <w:bookmarkStart w:id="162" w:name="_Toc136879634"/>
      <w:r w:rsidRPr="00F3470D">
        <w:rPr>
          <w:rFonts w:asciiTheme="minorHAnsi" w:hAnsiTheme="minorHAnsi"/>
          <w:color w:val="365F91" w:themeColor="accent1" w:themeShade="BF"/>
          <w:szCs w:val="24"/>
        </w:rPr>
        <w:t>Gantt</w:t>
      </w:r>
      <w:bookmarkEnd w:id="159"/>
      <w:bookmarkEnd w:id="160"/>
      <w:bookmarkEnd w:id="161"/>
      <w:bookmarkEnd w:id="162"/>
    </w:p>
    <w:p w14:paraId="71C78837" w14:textId="77777777" w:rsidR="00E856AF" w:rsidRPr="007D6795" w:rsidRDefault="00E856AF" w:rsidP="00E856AF">
      <w:pPr>
        <w:spacing w:line="360" w:lineRule="auto"/>
        <w:rPr>
          <w:rFonts w:asciiTheme="minorHAnsi" w:hAnsiTheme="minorHAnsi"/>
        </w:rPr>
      </w:pPr>
      <w:r w:rsidRPr="007D6795">
        <w:rPr>
          <w:rFonts w:asciiTheme="minorHAnsi" w:hAnsiTheme="minorHAnsi"/>
        </w:rPr>
        <w:t>Di seguito si riporta il gantt delle attività.</w:t>
      </w:r>
    </w:p>
    <w:p w14:paraId="2BBD1240" w14:textId="7B7A8FCD" w:rsidR="000B0FF3" w:rsidRDefault="00D16A2E" w:rsidP="009D576E">
      <w:pPr>
        <w:pStyle w:val="Corpotesto"/>
        <w:spacing w:line="360" w:lineRule="auto"/>
        <w:rPr>
          <w:rFonts w:asciiTheme="minorHAnsi" w:hAnsiTheme="minorHAnsi"/>
        </w:rPr>
      </w:pPr>
      <w:r w:rsidRPr="00D16A2E">
        <w:rPr>
          <w:rFonts w:asciiTheme="minorHAnsi" w:hAnsiTheme="minorHAnsi"/>
          <w:noProof/>
        </w:rPr>
        <w:lastRenderedPageBreak/>
        <w:drawing>
          <wp:inline distT="0" distB="0" distL="0" distR="0" wp14:anchorId="5DA09A5C" wp14:editId="0CCE3B06">
            <wp:extent cx="6120765" cy="19050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20765" cy="1905000"/>
                    </a:xfrm>
                    <a:prstGeom prst="rect">
                      <a:avLst/>
                    </a:prstGeom>
                    <a:noFill/>
                    <a:ln>
                      <a:noFill/>
                    </a:ln>
                  </pic:spPr>
                </pic:pic>
              </a:graphicData>
            </a:graphic>
          </wp:inline>
        </w:drawing>
      </w:r>
    </w:p>
    <w:p w14:paraId="143BAD4C" w14:textId="782FB3C1"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3" w:name="_Toc8205290"/>
      <w:bookmarkStart w:id="164" w:name="_Toc11333170"/>
      <w:bookmarkStart w:id="165" w:name="_Toc136879635"/>
      <w:r w:rsidRPr="002669CC">
        <w:rPr>
          <w:rFonts w:asciiTheme="minorHAnsi" w:hAnsiTheme="minorHAnsi"/>
          <w:color w:val="365F91" w:themeColor="accent1" w:themeShade="BF"/>
          <w:szCs w:val="24"/>
        </w:rPr>
        <w:t>Vincoli</w:t>
      </w:r>
      <w:bookmarkEnd w:id="163"/>
      <w:bookmarkEnd w:id="164"/>
      <w:bookmarkEnd w:id="165"/>
    </w:p>
    <w:p w14:paraId="761C395A" w14:textId="41D35F1B" w:rsidR="00203445" w:rsidRPr="002669CC" w:rsidRDefault="00015704" w:rsidP="00203445">
      <w:pPr>
        <w:rPr>
          <w:rFonts w:asciiTheme="minorHAnsi" w:hAnsiTheme="minorHAnsi"/>
        </w:rPr>
      </w:pPr>
      <w:r w:rsidRPr="002669CC">
        <w:rPr>
          <w:rFonts w:asciiTheme="minorHAnsi" w:hAnsiTheme="minorHAnsi"/>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6" w:name="_Toc8205291"/>
      <w:bookmarkStart w:id="167" w:name="_Toc11333171"/>
      <w:bookmarkStart w:id="168" w:name="_Toc136879636"/>
      <w:r w:rsidRPr="002669CC">
        <w:rPr>
          <w:rFonts w:asciiTheme="minorHAnsi" w:hAnsiTheme="minorHAnsi"/>
          <w:color w:val="365F91" w:themeColor="accent1" w:themeShade="BF"/>
          <w:szCs w:val="24"/>
        </w:rPr>
        <w:t>Luogo di lavoro</w:t>
      </w:r>
      <w:bookmarkEnd w:id="166"/>
      <w:bookmarkEnd w:id="167"/>
      <w:bookmarkEnd w:id="168"/>
    </w:p>
    <w:p w14:paraId="1978669B" w14:textId="0D92A12C" w:rsidR="00203445" w:rsidRPr="002669CC" w:rsidRDefault="00203445" w:rsidP="00203445">
      <w:pPr>
        <w:rPr>
          <w:rFonts w:asciiTheme="minorHAnsi" w:hAnsiTheme="minorHAnsi"/>
        </w:rPr>
      </w:pPr>
      <w:r w:rsidRPr="002669CC">
        <w:rPr>
          <w:rFonts w:asciiTheme="minorHAnsi" w:hAnsiTheme="minorHAnsi"/>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69" w:name="_Toc8205292"/>
      <w:bookmarkStart w:id="170" w:name="_Toc11333172"/>
      <w:bookmarkStart w:id="171" w:name="_Toc136879637"/>
      <w:r w:rsidRPr="002669CC">
        <w:rPr>
          <w:rFonts w:asciiTheme="minorHAnsi" w:hAnsiTheme="minorHAnsi"/>
          <w:color w:val="365F91" w:themeColor="accent1" w:themeShade="BF"/>
          <w:szCs w:val="24"/>
        </w:rPr>
        <w:lastRenderedPageBreak/>
        <w:t>Dimensionamento</w:t>
      </w:r>
      <w:bookmarkEnd w:id="169"/>
      <w:bookmarkEnd w:id="170"/>
      <w:bookmarkEnd w:id="171"/>
    </w:p>
    <w:p w14:paraId="62A6915B" w14:textId="097DEDF4" w:rsidR="00AC2FF6"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2" w:name="_Toc8205293"/>
      <w:bookmarkStart w:id="173" w:name="_Toc11333173"/>
      <w:bookmarkStart w:id="174" w:name="_Toc136879638"/>
      <w:r w:rsidRPr="002669CC">
        <w:rPr>
          <w:rFonts w:asciiTheme="minorHAnsi" w:hAnsiTheme="minorHAnsi"/>
          <w:color w:val="365F91" w:themeColor="accent1" w:themeShade="BF"/>
          <w:szCs w:val="24"/>
        </w:rPr>
        <w:t>Stima dell'effort previsto</w:t>
      </w:r>
      <w:bookmarkEnd w:id="172"/>
      <w:bookmarkEnd w:id="173"/>
      <w:bookmarkEnd w:id="174"/>
    </w:p>
    <w:p w14:paraId="3F1E4E22" w14:textId="77777777" w:rsidR="00AC2FF6" w:rsidRPr="00AC2FF6" w:rsidRDefault="00AC2FF6" w:rsidP="00AC2FF6"/>
    <w:p w14:paraId="6A373A70" w14:textId="08A927C7" w:rsidR="00745123" w:rsidRPr="00745123" w:rsidRDefault="00745123" w:rsidP="00AC2FF6">
      <w:pPr>
        <w:pStyle w:val="Corpotesto"/>
        <w:spacing w:line="360" w:lineRule="auto"/>
        <w:rPr>
          <w:rFonts w:asciiTheme="minorHAnsi" w:hAnsiTheme="minorHAnsi"/>
          <w:b/>
          <w:bCs/>
          <w:u w:val="single"/>
        </w:rPr>
      </w:pPr>
      <w:r w:rsidRPr="00745123">
        <w:rPr>
          <w:rFonts w:asciiTheme="minorHAnsi" w:hAnsiTheme="minorHAnsi"/>
          <w:b/>
          <w:bCs/>
          <w:u w:val="single"/>
        </w:rPr>
        <w:t>Il conteggio è relativo solo ai requisiti relativi al sottosistema SIUS (REQ-SIE-009-1 / REQ-SIE-009-1</w:t>
      </w:r>
      <w:r w:rsidR="00050A4F">
        <w:rPr>
          <w:rFonts w:asciiTheme="minorHAnsi" w:hAnsiTheme="minorHAnsi"/>
          <w:b/>
          <w:bCs/>
          <w:u w:val="single"/>
        </w:rPr>
        <w:t>1</w:t>
      </w:r>
      <w:r w:rsidRPr="00745123">
        <w:rPr>
          <w:rFonts w:asciiTheme="minorHAnsi" w:hAnsiTheme="minorHAnsi"/>
          <w:b/>
          <w:bCs/>
          <w:u w:val="single"/>
        </w:rPr>
        <w:t>).</w:t>
      </w:r>
    </w:p>
    <w:p w14:paraId="1F89D9FB" w14:textId="1B3DB727" w:rsidR="00AC2FF6" w:rsidRPr="00AC2FF6" w:rsidRDefault="00AC2FF6" w:rsidP="00AC2FF6">
      <w:pPr>
        <w:pStyle w:val="Corpotesto"/>
        <w:spacing w:line="360" w:lineRule="auto"/>
        <w:rPr>
          <w:rFonts w:asciiTheme="minorHAnsi" w:hAnsiTheme="minorHAnsi"/>
        </w:rPr>
      </w:pPr>
      <w:r>
        <w:rPr>
          <w:rFonts w:asciiTheme="minorHAnsi" w:hAnsiTheme="minorHAnsi"/>
        </w:rPr>
        <w:t xml:space="preserve">La stima prevista per l’obiettivo in esame è di </w:t>
      </w:r>
      <w:r w:rsidR="00D16A2E">
        <w:rPr>
          <w:rFonts w:asciiTheme="minorHAnsi" w:hAnsiTheme="minorHAnsi"/>
        </w:rPr>
        <w:t>7</w:t>
      </w:r>
      <w:r w:rsidR="008350F0">
        <w:rPr>
          <w:rFonts w:asciiTheme="minorHAnsi" w:hAnsiTheme="minorHAnsi"/>
        </w:rPr>
        <w:t>5</w:t>
      </w:r>
      <w:r>
        <w:rPr>
          <w:rFonts w:asciiTheme="minorHAnsi" w:hAnsiTheme="minorHAnsi"/>
        </w:rPr>
        <w:t>.</w:t>
      </w:r>
      <w:r w:rsidR="008350F0">
        <w:rPr>
          <w:rFonts w:asciiTheme="minorHAnsi" w:hAnsiTheme="minorHAnsi"/>
        </w:rPr>
        <w:t>55</w:t>
      </w:r>
      <w:r w:rsidR="00D16A2E">
        <w:rPr>
          <w:rFonts w:asciiTheme="minorHAnsi" w:hAnsiTheme="minorHAnsi"/>
        </w:rPr>
        <w:t>6</w:t>
      </w:r>
      <w:r>
        <w:rPr>
          <w:rFonts w:asciiTheme="minorHAnsi" w:hAnsiTheme="minorHAnsi"/>
        </w:rPr>
        <w:t>,00 €</w:t>
      </w:r>
    </w:p>
    <w:p w14:paraId="143BAD56" w14:textId="14B0DE7F" w:rsidR="00086E0B" w:rsidRPr="002669CC" w:rsidRDefault="00086E0B" w:rsidP="004F4033">
      <w:pPr>
        <w:pStyle w:val="Corpotesto"/>
        <w:rPr>
          <w:rFonts w:asciiTheme="minorHAnsi" w:hAnsiTheme="minorHAnsi"/>
        </w:rPr>
      </w:pPr>
    </w:p>
    <w:p w14:paraId="143BAD57" w14:textId="4EEF4CEC" w:rsidR="00086E0B"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5" w:name="_Toc8205294"/>
      <w:bookmarkStart w:id="176" w:name="_Toc11333174"/>
      <w:bookmarkStart w:id="177" w:name="_Toc136879639"/>
      <w:r w:rsidRPr="002669CC">
        <w:rPr>
          <w:rFonts w:asciiTheme="minorHAnsi" w:hAnsiTheme="minorHAnsi"/>
          <w:color w:val="365F91" w:themeColor="accent1" w:themeShade="BF"/>
          <w:szCs w:val="24"/>
        </w:rPr>
        <w:t>Dettaglio costi</w:t>
      </w:r>
      <w:bookmarkEnd w:id="175"/>
      <w:bookmarkEnd w:id="176"/>
      <w:bookmarkEnd w:id="177"/>
    </w:p>
    <w:p w14:paraId="7DFFB922" w14:textId="77777777" w:rsidR="00AC2FF6" w:rsidRDefault="00AC2FF6" w:rsidP="00AC2FF6"/>
    <w:p w14:paraId="37CA154C" w14:textId="77777777" w:rsidR="00AC2FF6" w:rsidRDefault="00AC2FF6" w:rsidP="00AC2FF6">
      <w:r>
        <w:t>Si riportano di seguito il dettaglio dei costi:</w:t>
      </w:r>
    </w:p>
    <w:p w14:paraId="4D66D8BE" w14:textId="7D95D726" w:rsidR="00CC25F3" w:rsidRDefault="00CC25F3" w:rsidP="00CC25F3"/>
    <w:p w14:paraId="461DAA6E" w14:textId="77777777" w:rsidR="00CC25F3" w:rsidRPr="00CC25F3" w:rsidRDefault="00CC25F3" w:rsidP="00CC25F3"/>
    <w:p w14:paraId="6296EEF7" w14:textId="6FDFA412" w:rsidR="00E43807" w:rsidRDefault="00E43807">
      <w:pPr>
        <w:rPr>
          <w:rFonts w:asciiTheme="minorHAnsi" w:hAnsiTheme="minorHAnsi"/>
        </w:rPr>
      </w:pPr>
    </w:p>
    <w:tbl>
      <w:tblPr>
        <w:tblW w:w="3089" w:type="pct"/>
        <w:jc w:val="center"/>
        <w:tblCellMar>
          <w:left w:w="70" w:type="dxa"/>
          <w:right w:w="70" w:type="dxa"/>
        </w:tblCellMar>
        <w:tblLook w:val="04A0" w:firstRow="1" w:lastRow="0" w:firstColumn="1" w:lastColumn="0" w:noHBand="0" w:noVBand="1"/>
      </w:tblPr>
      <w:tblGrid>
        <w:gridCol w:w="1965"/>
        <w:gridCol w:w="1330"/>
        <w:gridCol w:w="903"/>
        <w:gridCol w:w="1757"/>
      </w:tblGrid>
      <w:tr w:rsidR="00AC2FF6" w:rsidRPr="00CC25F3" w14:paraId="34808292" w14:textId="77777777" w:rsidTr="0082372C">
        <w:trPr>
          <w:trHeight w:val="255"/>
          <w:jc w:val="center"/>
        </w:trPr>
        <w:tc>
          <w:tcPr>
            <w:tcW w:w="1650" w:type="pct"/>
            <w:tcBorders>
              <w:top w:val="nil"/>
              <w:left w:val="nil"/>
              <w:bottom w:val="nil"/>
              <w:right w:val="nil"/>
            </w:tcBorders>
            <w:shd w:val="clear" w:color="auto" w:fill="auto"/>
            <w:noWrap/>
            <w:vAlign w:val="bottom"/>
            <w:hideMark/>
          </w:tcPr>
          <w:p w14:paraId="58BD2D5C" w14:textId="77777777" w:rsidR="00AC2FF6" w:rsidRPr="00CC25F3" w:rsidRDefault="00AC2FF6" w:rsidP="004F5DB1">
            <w:pPr>
              <w:jc w:val="left"/>
              <w:rPr>
                <w:rFonts w:ascii="Times New Roman" w:hAnsi="Times New Roman"/>
                <w:sz w:val="20"/>
                <w:szCs w:val="24"/>
              </w:rPr>
            </w:pPr>
          </w:p>
        </w:tc>
        <w:tc>
          <w:tcPr>
            <w:tcW w:w="1117" w:type="pct"/>
            <w:tcBorders>
              <w:top w:val="nil"/>
              <w:left w:val="nil"/>
              <w:bottom w:val="nil"/>
              <w:right w:val="nil"/>
            </w:tcBorders>
            <w:shd w:val="clear" w:color="000000" w:fill="366092"/>
            <w:noWrap/>
            <w:vAlign w:val="bottom"/>
            <w:hideMark/>
          </w:tcPr>
          <w:p w14:paraId="6C8208B2"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N°</w:t>
            </w:r>
          </w:p>
        </w:tc>
        <w:tc>
          <w:tcPr>
            <w:tcW w:w="758" w:type="pct"/>
            <w:tcBorders>
              <w:top w:val="nil"/>
              <w:left w:val="nil"/>
              <w:bottom w:val="nil"/>
              <w:right w:val="nil"/>
            </w:tcBorders>
            <w:shd w:val="clear" w:color="000000" w:fill="366092"/>
            <w:noWrap/>
            <w:vAlign w:val="bottom"/>
            <w:hideMark/>
          </w:tcPr>
          <w:p w14:paraId="5394928B"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w:t>
            </w:r>
          </w:p>
        </w:tc>
        <w:tc>
          <w:tcPr>
            <w:tcW w:w="1475" w:type="pct"/>
            <w:tcBorders>
              <w:top w:val="nil"/>
              <w:left w:val="nil"/>
              <w:bottom w:val="nil"/>
              <w:right w:val="nil"/>
            </w:tcBorders>
            <w:shd w:val="clear" w:color="000000" w:fill="366092"/>
            <w:noWrap/>
            <w:vAlign w:val="bottom"/>
            <w:hideMark/>
          </w:tcPr>
          <w:p w14:paraId="05C6BE55"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Totale</w:t>
            </w:r>
          </w:p>
        </w:tc>
      </w:tr>
      <w:tr w:rsidR="00AC2FF6" w:rsidRPr="00CC25F3" w14:paraId="752AF4FF" w14:textId="77777777" w:rsidTr="0082372C">
        <w:trPr>
          <w:trHeight w:val="255"/>
          <w:jc w:val="center"/>
        </w:trPr>
        <w:tc>
          <w:tcPr>
            <w:tcW w:w="1650"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411DDDA7" w14:textId="7F6AD6B2"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ADD</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31CD1581" w14:textId="0608EB0B" w:rsidR="00AC2FF6" w:rsidRPr="00CC25F3" w:rsidRDefault="0082372C" w:rsidP="004F5DB1">
            <w:pPr>
              <w:jc w:val="center"/>
              <w:rPr>
                <w:rFonts w:ascii="Candara" w:hAnsi="Candara" w:cs="Arial"/>
                <w:sz w:val="20"/>
              </w:rPr>
            </w:pPr>
            <w:r>
              <w:rPr>
                <w:rFonts w:ascii="Candara" w:hAnsi="Candara" w:cs="Arial"/>
                <w:sz w:val="20"/>
              </w:rPr>
              <w:t>256</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23BEB46E" w14:textId="77777777" w:rsidR="00AC2FF6" w:rsidRPr="00CC25F3" w:rsidRDefault="00AC2FF6" w:rsidP="004F5DB1">
            <w:pPr>
              <w:jc w:val="center"/>
              <w:rPr>
                <w:rFonts w:ascii="Candara" w:hAnsi="Candara" w:cs="Arial"/>
                <w:sz w:val="20"/>
              </w:rPr>
            </w:pPr>
            <w:r w:rsidRPr="00CC25F3">
              <w:rPr>
                <w:rFonts w:ascii="Candara" w:hAnsi="Candara" w:cs="Arial"/>
                <w:sz w:val="20"/>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661CAD23" w14:textId="752B4EC3" w:rsidR="00AC2FF6" w:rsidRPr="00CC25F3" w:rsidRDefault="00AC2FF6" w:rsidP="004F5DB1">
            <w:pPr>
              <w:jc w:val="center"/>
              <w:rPr>
                <w:rFonts w:ascii="Candara" w:hAnsi="Candara" w:cs="Arial"/>
                <w:b/>
                <w:bCs/>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8658CA">
              <w:rPr>
                <w:rFonts w:ascii="Candara" w:hAnsi="Candara" w:cs="Arial"/>
                <w:noProof/>
                <w:sz w:val="20"/>
              </w:rPr>
              <w:t>41.472,00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1E65E32A" w14:textId="77777777" w:rsidTr="0082372C">
        <w:trPr>
          <w:trHeight w:val="255"/>
          <w:jc w:val="center"/>
        </w:trPr>
        <w:tc>
          <w:tcPr>
            <w:tcW w:w="1650" w:type="pct"/>
            <w:tcBorders>
              <w:top w:val="nil"/>
              <w:left w:val="single" w:sz="4" w:space="0" w:color="auto"/>
              <w:bottom w:val="single" w:sz="4" w:space="0" w:color="auto"/>
              <w:right w:val="single" w:sz="4" w:space="0" w:color="auto"/>
            </w:tcBorders>
            <w:shd w:val="clear" w:color="000000" w:fill="366092"/>
            <w:noWrap/>
            <w:vAlign w:val="bottom"/>
            <w:hideMark/>
          </w:tcPr>
          <w:p w14:paraId="0C05E050" w14:textId="7CBE0DB4"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CH</w:t>
            </w:r>
            <w:r w:rsidR="0082372C">
              <w:rPr>
                <w:rFonts w:ascii="Candara" w:hAnsi="Candara" w:cs="Arial"/>
                <w:b/>
                <w:bCs/>
                <w:color w:val="FFFFFF"/>
                <w:sz w:val="20"/>
              </w:rPr>
              <w:t>G</w:t>
            </w:r>
          </w:p>
        </w:tc>
        <w:tc>
          <w:tcPr>
            <w:tcW w:w="1117" w:type="pct"/>
            <w:tcBorders>
              <w:top w:val="nil"/>
              <w:left w:val="nil"/>
              <w:bottom w:val="single" w:sz="4" w:space="0" w:color="auto"/>
              <w:right w:val="single" w:sz="4" w:space="0" w:color="auto"/>
            </w:tcBorders>
            <w:shd w:val="clear" w:color="auto" w:fill="auto"/>
            <w:noWrap/>
            <w:vAlign w:val="bottom"/>
            <w:hideMark/>
          </w:tcPr>
          <w:p w14:paraId="587B1256" w14:textId="0E399C73" w:rsidR="00AC2FF6" w:rsidRPr="00CC25F3" w:rsidRDefault="00D16A2E" w:rsidP="004F5DB1">
            <w:pPr>
              <w:jc w:val="center"/>
              <w:rPr>
                <w:rFonts w:ascii="Candara" w:hAnsi="Candara" w:cs="Arial"/>
                <w:sz w:val="20"/>
              </w:rPr>
            </w:pPr>
            <w:r>
              <w:rPr>
                <w:rFonts w:ascii="Candara" w:hAnsi="Candara" w:cs="Arial"/>
                <w:sz w:val="20"/>
              </w:rPr>
              <w:t>374</w:t>
            </w:r>
          </w:p>
        </w:tc>
        <w:tc>
          <w:tcPr>
            <w:tcW w:w="758" w:type="pct"/>
            <w:tcBorders>
              <w:top w:val="nil"/>
              <w:left w:val="nil"/>
              <w:bottom w:val="single" w:sz="4" w:space="0" w:color="auto"/>
              <w:right w:val="single" w:sz="4" w:space="0" w:color="auto"/>
            </w:tcBorders>
            <w:shd w:val="clear" w:color="auto" w:fill="auto"/>
            <w:noWrap/>
            <w:vAlign w:val="bottom"/>
            <w:hideMark/>
          </w:tcPr>
          <w:p w14:paraId="047B4CB4" w14:textId="77777777" w:rsidR="00AC2FF6" w:rsidRPr="00CC25F3" w:rsidRDefault="00AC2FF6" w:rsidP="004F5DB1">
            <w:pPr>
              <w:jc w:val="center"/>
              <w:rPr>
                <w:rFonts w:ascii="Candara" w:hAnsi="Candara" w:cs="Arial"/>
                <w:sz w:val="20"/>
              </w:rPr>
            </w:pPr>
            <w:r w:rsidRPr="00CC25F3">
              <w:rPr>
                <w:rFonts w:ascii="Candara" w:hAnsi="Candara" w:cs="Arial"/>
                <w:sz w:val="20"/>
              </w:rPr>
              <w:t>81</w:t>
            </w:r>
          </w:p>
        </w:tc>
        <w:tc>
          <w:tcPr>
            <w:tcW w:w="1475" w:type="pct"/>
            <w:tcBorders>
              <w:top w:val="nil"/>
              <w:left w:val="nil"/>
              <w:bottom w:val="single" w:sz="4" w:space="0" w:color="auto"/>
              <w:right w:val="single" w:sz="4" w:space="0" w:color="auto"/>
            </w:tcBorders>
            <w:shd w:val="clear" w:color="auto" w:fill="auto"/>
            <w:noWrap/>
            <w:vAlign w:val="bottom"/>
            <w:hideMark/>
          </w:tcPr>
          <w:p w14:paraId="093A589B" w14:textId="4143809C"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8658CA">
              <w:rPr>
                <w:rFonts w:ascii="Candara" w:hAnsi="Candara" w:cs="Arial"/>
                <w:noProof/>
                <w:sz w:val="20"/>
              </w:rPr>
              <w:t>30.294,00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2814265D" w14:textId="77777777" w:rsidTr="0082372C">
        <w:trPr>
          <w:trHeight w:val="255"/>
          <w:jc w:val="center"/>
        </w:trPr>
        <w:tc>
          <w:tcPr>
            <w:tcW w:w="1650" w:type="pct"/>
            <w:tcBorders>
              <w:top w:val="nil"/>
              <w:left w:val="single" w:sz="4" w:space="0" w:color="auto"/>
              <w:bottom w:val="single" w:sz="4" w:space="0" w:color="auto"/>
              <w:right w:val="single" w:sz="4" w:space="0" w:color="auto"/>
            </w:tcBorders>
            <w:shd w:val="clear" w:color="000000" w:fill="366092"/>
            <w:noWrap/>
            <w:vAlign w:val="bottom"/>
            <w:hideMark/>
          </w:tcPr>
          <w:p w14:paraId="45C88638" w14:textId="22992BC8"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DEL</w:t>
            </w:r>
          </w:p>
        </w:tc>
        <w:tc>
          <w:tcPr>
            <w:tcW w:w="1117" w:type="pct"/>
            <w:tcBorders>
              <w:top w:val="nil"/>
              <w:left w:val="nil"/>
              <w:bottom w:val="single" w:sz="4" w:space="0" w:color="auto"/>
              <w:right w:val="single" w:sz="4" w:space="0" w:color="auto"/>
            </w:tcBorders>
            <w:shd w:val="clear" w:color="auto" w:fill="auto"/>
            <w:noWrap/>
            <w:vAlign w:val="bottom"/>
            <w:hideMark/>
          </w:tcPr>
          <w:p w14:paraId="38D1E285" w14:textId="77777777" w:rsidR="00AC2FF6" w:rsidRPr="00CC25F3" w:rsidRDefault="00AC2FF6" w:rsidP="004F5DB1">
            <w:pPr>
              <w:jc w:val="center"/>
              <w:rPr>
                <w:rFonts w:ascii="Candara" w:hAnsi="Candara" w:cs="Arial"/>
                <w:sz w:val="20"/>
              </w:rPr>
            </w:pPr>
            <w:r w:rsidRPr="00CC25F3">
              <w:rPr>
                <w:rFonts w:ascii="Candara" w:hAnsi="Candara" w:cs="Arial"/>
                <w:sz w:val="20"/>
              </w:rPr>
              <w:t>0</w:t>
            </w:r>
          </w:p>
        </w:tc>
        <w:tc>
          <w:tcPr>
            <w:tcW w:w="758" w:type="pct"/>
            <w:tcBorders>
              <w:top w:val="nil"/>
              <w:left w:val="nil"/>
              <w:bottom w:val="single" w:sz="4" w:space="0" w:color="auto"/>
              <w:right w:val="single" w:sz="4" w:space="0" w:color="auto"/>
            </w:tcBorders>
            <w:shd w:val="clear" w:color="auto" w:fill="auto"/>
            <w:noWrap/>
            <w:vAlign w:val="bottom"/>
            <w:hideMark/>
          </w:tcPr>
          <w:p w14:paraId="66EBC96D" w14:textId="77777777" w:rsidR="00AC2FF6" w:rsidRPr="00CC25F3" w:rsidRDefault="00AC2FF6" w:rsidP="004F5DB1">
            <w:pPr>
              <w:jc w:val="center"/>
              <w:rPr>
                <w:rFonts w:ascii="Candara" w:hAnsi="Candara" w:cs="Arial"/>
                <w:sz w:val="20"/>
              </w:rPr>
            </w:pPr>
            <w:r w:rsidRPr="00CC25F3">
              <w:rPr>
                <w:rFonts w:ascii="Candara" w:hAnsi="Candara" w:cs="Arial"/>
                <w:sz w:val="20"/>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E9B54E1" w14:textId="77777777" w:rsidR="00AC2FF6" w:rsidRPr="00CC25F3" w:rsidRDefault="00AC2FF6" w:rsidP="004F5DB1">
            <w:pPr>
              <w:jc w:val="center"/>
              <w:rPr>
                <w:rFonts w:ascii="Candara" w:hAnsi="Candara" w:cs="Arial"/>
                <w:sz w:val="20"/>
              </w:rPr>
            </w:pPr>
            <w:r w:rsidRPr="00CC25F3">
              <w:rPr>
                <w:rFonts w:ascii="Candara" w:hAnsi="Candara" w:cs="Arial"/>
                <w:sz w:val="20"/>
              </w:rPr>
              <w:t xml:space="preserve">                   -   € </w:t>
            </w:r>
          </w:p>
        </w:tc>
      </w:tr>
      <w:tr w:rsidR="00AC2FF6" w:rsidRPr="00CC25F3" w14:paraId="5680016E" w14:textId="77777777" w:rsidTr="0082372C">
        <w:trPr>
          <w:trHeight w:val="255"/>
          <w:jc w:val="center"/>
        </w:trPr>
        <w:tc>
          <w:tcPr>
            <w:tcW w:w="165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10838C" w14:textId="66F474D6" w:rsidR="00AC2FF6" w:rsidRPr="00233982" w:rsidRDefault="00AC2FF6" w:rsidP="004F5DB1">
            <w:pPr>
              <w:jc w:val="center"/>
              <w:rPr>
                <w:rFonts w:ascii="Candara" w:hAnsi="Candara" w:cs="Arial"/>
                <w:b/>
                <w:bCs/>
                <w:color w:val="4F81BD" w:themeColor="accent1"/>
                <w:sz w:val="20"/>
              </w:rPr>
            </w:pPr>
            <w:r w:rsidRPr="00233982">
              <w:rPr>
                <w:rFonts w:ascii="Candara" w:hAnsi="Candara" w:cs="Arial"/>
                <w:b/>
                <w:bCs/>
                <w:color w:val="4F81BD" w:themeColor="accent1"/>
                <w:sz w:val="20"/>
              </w:rPr>
              <w:t>Totale</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1C934975" w14:textId="77777777" w:rsidR="00AC2FF6" w:rsidRDefault="00AC2FF6" w:rsidP="004F5DB1">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5975DECD" w14:textId="77777777" w:rsidR="00AC2FF6" w:rsidRPr="00CC25F3" w:rsidRDefault="00AC2FF6" w:rsidP="004F5DB1">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9F13B63" w14:textId="3375C547"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=SUM(ABOVE) \# "#.##0,00 €;(#.##0,00 €)" </w:instrText>
            </w:r>
            <w:r w:rsidRPr="00CC25F3">
              <w:rPr>
                <w:rFonts w:ascii="Candara" w:hAnsi="Candara" w:cs="Arial"/>
                <w:sz w:val="20"/>
              </w:rPr>
              <w:fldChar w:fldCharType="separate"/>
            </w:r>
            <w:r w:rsidR="008658CA">
              <w:rPr>
                <w:rFonts w:ascii="Candara" w:hAnsi="Candara" w:cs="Arial"/>
                <w:noProof/>
                <w:sz w:val="20"/>
              </w:rPr>
              <w:t>71.766,00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bl>
    <w:p w14:paraId="71A636DB" w14:textId="1CE2EC17" w:rsidR="00CC25F3" w:rsidRDefault="00CC25F3">
      <w:pPr>
        <w:rPr>
          <w:rFonts w:asciiTheme="minorHAnsi" w:hAnsiTheme="minorHAnsi"/>
        </w:rPr>
      </w:pPr>
    </w:p>
    <w:p w14:paraId="2D20F3E0" w14:textId="77777777" w:rsidR="002018E2" w:rsidRDefault="002018E2">
      <w:pPr>
        <w:rPr>
          <w:rFonts w:asciiTheme="minorHAnsi" w:hAnsiTheme="minorHAnsi"/>
        </w:rPr>
      </w:pPr>
    </w:p>
    <w:p w14:paraId="6D5C022F" w14:textId="518B4521" w:rsidR="002018E2" w:rsidRPr="002669CC" w:rsidRDefault="00E31C00">
      <w:pPr>
        <w:rPr>
          <w:rFonts w:asciiTheme="minorHAnsi" w:hAnsiTheme="minorHAnsi"/>
        </w:rPr>
      </w:pPr>
      <w:r>
        <w:rPr>
          <w:szCs w:val="22"/>
        </w:rPr>
        <w:t xml:space="preserve">A questa stima si aggiungono </w:t>
      </w:r>
      <w:r w:rsidR="00C3220E">
        <w:rPr>
          <w:szCs w:val="22"/>
        </w:rPr>
        <w:t>10</w:t>
      </w:r>
      <w:r>
        <w:rPr>
          <w:szCs w:val="22"/>
        </w:rPr>
        <w:t xml:space="preserve"> gg/u di attività di coordinamento architetturale, per un totale di </w:t>
      </w:r>
      <w:r w:rsidR="008350F0">
        <w:rPr>
          <w:szCs w:val="22"/>
        </w:rPr>
        <w:t>75.556,00</w:t>
      </w:r>
      <w:r>
        <w:rPr>
          <w:szCs w:val="22"/>
        </w:rPr>
        <w:t xml:space="preserve"> €</w:t>
      </w:r>
    </w:p>
    <w:sectPr w:rsidR="002018E2" w:rsidRPr="002669CC" w:rsidSect="00A55619">
      <w:headerReference w:type="default" r:id="rId72"/>
      <w:footerReference w:type="default" r:id="rId73"/>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E72B7" w14:textId="77777777" w:rsidR="009013D4" w:rsidRDefault="009013D4">
      <w:r>
        <w:separator/>
      </w:r>
    </w:p>
  </w:endnote>
  <w:endnote w:type="continuationSeparator" w:id="0">
    <w:p w14:paraId="01351F11" w14:textId="77777777" w:rsidR="009013D4" w:rsidRDefault="00901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altName w:val="Times New Roma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1489" w14:textId="77777777" w:rsidR="00622328" w:rsidRDefault="00622328"/>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622328"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064"/>
            <w:gridCol w:w="2681"/>
            <w:gridCol w:w="1505"/>
          </w:tblGrid>
          <w:tr w:rsidR="00622328" w:rsidRPr="00F55613" w14:paraId="245D13F1" w14:textId="77777777" w:rsidTr="000E621E">
            <w:trPr>
              <w:trHeight w:val="573"/>
            </w:trPr>
            <w:tc>
              <w:tcPr>
                <w:tcW w:w="2958" w:type="pct"/>
                <w:vAlign w:val="bottom"/>
              </w:tcPr>
              <w:p w14:paraId="73C5C6A8" w14:textId="53E74F41" w:rsidR="00622328" w:rsidRPr="000C2E2E" w:rsidRDefault="00622328" w:rsidP="00287985">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0C2E2E">
                  <w:rPr>
                    <w:rFonts w:asciiTheme="minorHAnsi" w:hAnsiTheme="minorHAnsi" w:cstheme="minorHAnsi"/>
                    <w:noProof/>
                    <w:color w:val="7F7F7F"/>
                    <w:szCs w:val="22"/>
                  </w:rPr>
                  <w:fldChar w:fldCharType="begin"/>
                </w:r>
                <w:r w:rsidRPr="000C2E2E">
                  <w:rPr>
                    <w:rFonts w:asciiTheme="minorHAnsi" w:hAnsiTheme="minorHAnsi" w:cstheme="minorHAnsi"/>
                    <w:noProof/>
                    <w:color w:val="7F7F7F"/>
                    <w:szCs w:val="22"/>
                  </w:rPr>
                  <w:instrText xml:space="preserve"> DOCPROPERTY  Riferimento  \* MERGEFORMAT </w:instrText>
                </w:r>
                <w:r w:rsidRPr="000C2E2E">
                  <w:rPr>
                    <w:rFonts w:asciiTheme="minorHAnsi" w:hAnsiTheme="minorHAnsi" w:cstheme="minorHAnsi"/>
                    <w:noProof/>
                    <w:color w:val="7F7F7F"/>
                    <w:szCs w:val="22"/>
                  </w:rPr>
                  <w:fldChar w:fldCharType="separate"/>
                </w:r>
                <w:r w:rsidR="00924D2E">
                  <w:rPr>
                    <w:rFonts w:asciiTheme="minorHAnsi" w:hAnsiTheme="minorHAnsi" w:cstheme="minorHAnsi"/>
                    <w:noProof/>
                    <w:color w:val="7F7F7F"/>
                    <w:szCs w:val="22"/>
                  </w:rPr>
                  <w:t>SIUT-SIE-SI-1.3-20230605_Specifiche_Intervento_MEV_2019_009_SIUS_FASE-1_D.lgs.123-2018</w:t>
                </w:r>
                <w:r w:rsidRPr="000C2E2E">
                  <w:rPr>
                    <w:rFonts w:asciiTheme="minorHAnsi" w:hAnsiTheme="minorHAnsi" w:cstheme="minorHAnsi"/>
                    <w:noProof/>
                    <w:color w:val="7F7F7F"/>
                    <w:szCs w:val="22"/>
                  </w:rPr>
                  <w:fldChar w:fldCharType="end"/>
                </w:r>
              </w:p>
            </w:tc>
            <w:tc>
              <w:tcPr>
                <w:tcW w:w="1308" w:type="pct"/>
                <w:vAlign w:val="bottom"/>
              </w:tcPr>
              <w:p w14:paraId="0563074E" w14:textId="7498DC7A" w:rsidR="00622328" w:rsidRPr="00CA1A09" w:rsidRDefault="00622328" w:rsidP="006A18EC">
                <w:pPr>
                  <w:pStyle w:val="Pidipagina"/>
                  <w:widowControl w:val="0"/>
                  <w:spacing w:before="0" w:after="120"/>
                  <w:ind w:left="39"/>
                  <w:rPr>
                    <w:rFonts w:asciiTheme="minorHAnsi" w:hAnsiTheme="minorHAnsi" w:cstheme="minorHAnsi"/>
                    <w:color w:val="7F7F7F"/>
                    <w:szCs w:val="22"/>
                  </w:rPr>
                </w:pPr>
                <w:r>
                  <w:rPr>
                    <w:rFonts w:asciiTheme="minorHAnsi" w:hAnsiTheme="minorHAnsi" w:cstheme="minorHAnsi"/>
                    <w:noProof/>
                    <w:color w:val="7F7F7F"/>
                    <w:szCs w:val="22"/>
                  </w:rPr>
                  <w:t xml:space="preserve">      </w:t>
                </w:r>
                <w:r w:rsidRPr="00CA1A09">
                  <w:rPr>
                    <w:rFonts w:asciiTheme="minorHAnsi" w:hAnsiTheme="minorHAnsi" w:cstheme="minorHAnsi"/>
                    <w:noProof/>
                    <w:color w:val="7F7F7F"/>
                    <w:szCs w:val="22"/>
                  </w:rPr>
                  <w:t xml:space="preserve">Ver. </w:t>
                </w:r>
                <w:r>
                  <w:rPr>
                    <w:rFonts w:asciiTheme="minorHAnsi" w:hAnsiTheme="minorHAnsi" w:cstheme="minorHAnsi"/>
                    <w:noProof/>
                    <w:color w:val="7F7F7F"/>
                    <w:szCs w:val="22"/>
                  </w:rPr>
                  <w:t>1.</w:t>
                </w:r>
                <w:r w:rsidR="00D16A2E">
                  <w:rPr>
                    <w:rFonts w:asciiTheme="minorHAnsi" w:hAnsiTheme="minorHAnsi" w:cstheme="minorHAnsi"/>
                    <w:noProof/>
                    <w:color w:val="7F7F7F"/>
                    <w:szCs w:val="22"/>
                  </w:rPr>
                  <w:t>3</w:t>
                </w:r>
                <w:r w:rsidRPr="00CA1A09">
                  <w:rPr>
                    <w:rFonts w:asciiTheme="minorHAnsi" w:hAnsiTheme="minorHAnsi" w:cstheme="minorHAnsi"/>
                    <w:noProof/>
                    <w:color w:val="7F7F7F"/>
                    <w:szCs w:val="22"/>
                  </w:rPr>
                  <w:t xml:space="preserve"> del</w:t>
                </w:r>
                <w:r>
                  <w:rPr>
                    <w:rFonts w:asciiTheme="minorHAnsi" w:hAnsiTheme="minorHAnsi" w:cstheme="minorHAnsi"/>
                    <w:noProof/>
                    <w:color w:val="7F7F7F"/>
                    <w:szCs w:val="22"/>
                  </w:rPr>
                  <w:t xml:space="preserve"> </w:t>
                </w:r>
                <w:r w:rsidR="00D16A2E">
                  <w:rPr>
                    <w:rFonts w:asciiTheme="minorHAnsi" w:hAnsiTheme="minorHAnsi" w:cstheme="minorHAnsi"/>
                    <w:noProof/>
                    <w:color w:val="7F7F7F"/>
                    <w:szCs w:val="22"/>
                  </w:rPr>
                  <w:t>05</w:t>
                </w:r>
                <w:r>
                  <w:rPr>
                    <w:rFonts w:asciiTheme="minorHAnsi" w:hAnsiTheme="minorHAnsi" w:cstheme="minorHAnsi"/>
                    <w:noProof/>
                    <w:color w:val="7F7F7F"/>
                    <w:szCs w:val="22"/>
                  </w:rPr>
                  <w:t>/0</w:t>
                </w:r>
                <w:r w:rsidR="00D16A2E">
                  <w:rPr>
                    <w:rFonts w:asciiTheme="minorHAnsi" w:hAnsiTheme="minorHAnsi" w:cstheme="minorHAnsi"/>
                    <w:noProof/>
                    <w:color w:val="7F7F7F"/>
                    <w:szCs w:val="22"/>
                  </w:rPr>
                  <w:t>6</w:t>
                </w:r>
                <w:r>
                  <w:rPr>
                    <w:rFonts w:asciiTheme="minorHAnsi" w:hAnsiTheme="minorHAnsi" w:cstheme="minorHAnsi"/>
                    <w:noProof/>
                    <w:color w:val="7F7F7F"/>
                    <w:szCs w:val="22"/>
                  </w:rPr>
                  <w:t>/2023</w:t>
                </w:r>
              </w:p>
            </w:tc>
            <w:tc>
              <w:tcPr>
                <w:tcW w:w="734" w:type="pct"/>
                <w:vAlign w:val="bottom"/>
              </w:tcPr>
              <w:p w14:paraId="431C00F2" w14:textId="3B15E554" w:rsidR="00622328" w:rsidRPr="00CA1A09" w:rsidRDefault="00622328" w:rsidP="000E621E">
                <w:pPr>
                  <w:pStyle w:val="Pidipagina"/>
                  <w:widowControl w:val="0"/>
                  <w:spacing w:before="0" w:after="120"/>
                  <w:ind w:left="124"/>
                  <w:rPr>
                    <w:rFonts w:asciiTheme="minorHAnsi" w:eastAsiaTheme="majorEastAsia" w:hAnsiTheme="minorHAnsi" w:cstheme="minorHAnsi"/>
                    <w:szCs w:val="22"/>
                  </w:rPr>
                </w:pPr>
                <w:r w:rsidRPr="00CA1A09">
                  <w:rPr>
                    <w:rFonts w:asciiTheme="minorHAnsi" w:hAnsiTheme="minorHAnsi" w:cstheme="minorHAnsi"/>
                    <w:color w:val="7F7F7F"/>
                    <w:szCs w:val="22"/>
                  </w:rPr>
                  <w:t xml:space="preserve">Pag. </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PAGE   \* MERGEFORMAT </w:instrText>
                </w:r>
                <w:r w:rsidRPr="00CA1A09">
                  <w:rPr>
                    <w:rFonts w:asciiTheme="minorHAnsi" w:hAnsiTheme="minorHAnsi" w:cstheme="minorHAnsi"/>
                    <w:color w:val="7F7F7F"/>
                    <w:szCs w:val="22"/>
                  </w:rPr>
                  <w:fldChar w:fldCharType="separate"/>
                </w:r>
                <w:r w:rsidR="00D7740F">
                  <w:rPr>
                    <w:rFonts w:asciiTheme="minorHAnsi" w:hAnsiTheme="minorHAnsi" w:cstheme="minorHAnsi"/>
                    <w:noProof/>
                    <w:color w:val="7F7F7F"/>
                    <w:szCs w:val="22"/>
                  </w:rPr>
                  <w:t>67</w:t>
                </w:r>
                <w:r w:rsidRPr="00CA1A09">
                  <w:rPr>
                    <w:rFonts w:asciiTheme="minorHAnsi" w:hAnsiTheme="minorHAnsi" w:cstheme="minorHAnsi"/>
                    <w:color w:val="7F7F7F"/>
                    <w:szCs w:val="22"/>
                  </w:rPr>
                  <w:fldChar w:fldCharType="end"/>
                </w:r>
                <w:r w:rsidRPr="00CA1A09">
                  <w:rPr>
                    <w:rFonts w:asciiTheme="minorHAnsi" w:hAnsiTheme="minorHAnsi" w:cstheme="minorHAnsi"/>
                    <w:color w:val="7F7F7F"/>
                    <w:szCs w:val="22"/>
                  </w:rPr>
                  <w:t>/</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NUMPAGES   \* MERGEFORMAT </w:instrText>
                </w:r>
                <w:r w:rsidRPr="00CA1A09">
                  <w:rPr>
                    <w:rFonts w:asciiTheme="minorHAnsi" w:hAnsiTheme="minorHAnsi" w:cstheme="minorHAnsi"/>
                    <w:color w:val="7F7F7F"/>
                    <w:szCs w:val="22"/>
                  </w:rPr>
                  <w:fldChar w:fldCharType="separate"/>
                </w:r>
                <w:r w:rsidR="00D7740F">
                  <w:rPr>
                    <w:rFonts w:asciiTheme="minorHAnsi" w:hAnsiTheme="minorHAnsi" w:cstheme="minorHAnsi"/>
                    <w:noProof/>
                    <w:color w:val="7F7F7F"/>
                    <w:szCs w:val="22"/>
                  </w:rPr>
                  <w:t>68</w:t>
                </w:r>
                <w:r w:rsidRPr="00CA1A09">
                  <w:rPr>
                    <w:rFonts w:asciiTheme="minorHAnsi" w:hAnsiTheme="minorHAnsi" w:cstheme="minorHAnsi"/>
                    <w:color w:val="7F7F7F"/>
                    <w:szCs w:val="22"/>
                  </w:rPr>
                  <w:fldChar w:fldCharType="end"/>
                </w:r>
              </w:p>
            </w:tc>
          </w:tr>
        </w:tbl>
        <w:p w14:paraId="6C48C4F0" w14:textId="7B1491C2" w:rsidR="00622328" w:rsidRPr="00F359FC" w:rsidRDefault="00622328"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622328" w:rsidRPr="00F359FC" w:rsidRDefault="00622328"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622328" w:rsidRPr="00F359FC" w:rsidRDefault="00622328"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622328" w:rsidRPr="000E621E" w:rsidRDefault="00622328"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5C5D4" w14:textId="77777777" w:rsidR="009013D4" w:rsidRDefault="009013D4">
      <w:r>
        <w:separator/>
      </w:r>
    </w:p>
  </w:footnote>
  <w:footnote w:type="continuationSeparator" w:id="0">
    <w:p w14:paraId="414301ED" w14:textId="77777777" w:rsidR="009013D4" w:rsidRDefault="00901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622328" w14:paraId="5AA2DD52" w14:textId="77777777" w:rsidTr="0055018B">
      <w:trPr>
        <w:trHeight w:val="1555"/>
        <w:jc w:val="center"/>
      </w:trPr>
      <w:tc>
        <w:tcPr>
          <w:tcW w:w="1491" w:type="dxa"/>
        </w:tcPr>
        <w:p w14:paraId="0FFC9DE2" w14:textId="77777777" w:rsidR="00622328" w:rsidRDefault="00622328" w:rsidP="0055018B">
          <w:pPr>
            <w:pStyle w:val="Intestazione"/>
            <w:spacing w:after="240"/>
          </w:pPr>
          <w:bookmarkStart w:id="178" w:name="_Hlk15304096"/>
          <w:r>
            <w:rPr>
              <w:noProof/>
              <w:lang w:val="en-GB" w:eastAsia="en-GB"/>
            </w:rPr>
            <w:drawing>
              <wp:inline distT="0" distB="0" distL="0" distR="0" wp14:anchorId="3511703A" wp14:editId="790B27F3">
                <wp:extent cx="828675" cy="936401"/>
                <wp:effectExtent l="0" t="0" r="0" b="0"/>
                <wp:docPr id="38" name="Immagine 38"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622328" w:rsidRPr="00D039AD" w:rsidRDefault="00622328"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622328" w:rsidRPr="00D039AD" w:rsidRDefault="00622328" w:rsidP="0055018B">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622328" w:rsidRDefault="00622328"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178"/>
  </w:tbl>
  <w:p w14:paraId="1572AA5D" w14:textId="64AA4509" w:rsidR="00622328" w:rsidRDefault="0062232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15:restartNumberingAfterBreak="0">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1B8440A3"/>
    <w:multiLevelType w:val="hybridMultilevel"/>
    <w:tmpl w:val="5CEEAA0E"/>
    <w:lvl w:ilvl="0" w:tplc="86F4AC90">
      <w:start w:val="1"/>
      <w:numFmt w:val="bullet"/>
      <w:pStyle w:val="Paragrafoelenco"/>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5"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0"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2"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E91D24"/>
    <w:multiLevelType w:val="hybridMultilevel"/>
    <w:tmpl w:val="3FD40472"/>
    <w:lvl w:ilvl="0" w:tplc="04100007">
      <w:start w:val="1"/>
      <w:numFmt w:val="bullet"/>
      <w:lvlText w:val=""/>
      <w:lvlJc w:val="left"/>
      <w:pPr>
        <w:tabs>
          <w:tab w:val="left" w:pos="720"/>
        </w:tabs>
        <w:ind w:left="720" w:hanging="360"/>
      </w:pPr>
      <w:rPr>
        <w:rFonts w:ascii="Wingdings" w:hAnsi="Wingdings" w:cs="Wingdings"/>
      </w:rPr>
    </w:lvl>
    <w:lvl w:ilvl="1" w:tplc="04100003">
      <w:start w:val="1"/>
      <w:numFmt w:val="bullet"/>
      <w:lvlText w:val="o"/>
      <w:lvlJc w:val="left"/>
      <w:pPr>
        <w:tabs>
          <w:tab w:val="left" w:pos="1440"/>
        </w:tabs>
        <w:ind w:left="1440" w:hanging="360"/>
      </w:pPr>
      <w:rPr>
        <w:rFonts w:ascii="Courier New" w:hAnsi="Courier New" w:cs="Courier New"/>
      </w:rPr>
    </w:lvl>
    <w:lvl w:ilvl="2" w:tplc="04100005">
      <w:start w:val="1"/>
      <w:numFmt w:val="bullet"/>
      <w:lvlText w:val=""/>
      <w:lvlJc w:val="left"/>
      <w:pPr>
        <w:tabs>
          <w:tab w:val="left" w:pos="2160"/>
        </w:tabs>
        <w:ind w:left="2160" w:hanging="360"/>
      </w:pPr>
      <w:rPr>
        <w:rFonts w:ascii="Wingdings" w:hAnsi="Wingdings" w:cs="Wingdings"/>
      </w:rPr>
    </w:lvl>
    <w:lvl w:ilvl="3" w:tplc="04100001">
      <w:start w:val="1"/>
      <w:numFmt w:val="bullet"/>
      <w:lvlText w:val=""/>
      <w:lvlJc w:val="left"/>
      <w:pPr>
        <w:tabs>
          <w:tab w:val="left" w:pos="2880"/>
        </w:tabs>
        <w:ind w:left="2880" w:hanging="360"/>
      </w:pPr>
      <w:rPr>
        <w:rFonts w:ascii="Symbol" w:hAnsi="Symbol" w:cs="Symbol"/>
      </w:rPr>
    </w:lvl>
    <w:lvl w:ilvl="4" w:tplc="04100003">
      <w:start w:val="1"/>
      <w:numFmt w:val="bullet"/>
      <w:lvlText w:val="o"/>
      <w:lvlJc w:val="left"/>
      <w:pPr>
        <w:tabs>
          <w:tab w:val="left" w:pos="3600"/>
        </w:tabs>
        <w:ind w:left="3600" w:hanging="360"/>
      </w:pPr>
      <w:rPr>
        <w:rFonts w:ascii="Courier New" w:hAnsi="Courier New" w:cs="Courier New"/>
      </w:rPr>
    </w:lvl>
    <w:lvl w:ilvl="5" w:tplc="04100005">
      <w:start w:val="1"/>
      <w:numFmt w:val="bullet"/>
      <w:lvlText w:val=""/>
      <w:lvlJc w:val="left"/>
      <w:pPr>
        <w:tabs>
          <w:tab w:val="left" w:pos="4320"/>
        </w:tabs>
        <w:ind w:left="4320" w:hanging="360"/>
      </w:pPr>
      <w:rPr>
        <w:rFonts w:ascii="Wingdings" w:hAnsi="Wingdings" w:cs="Wingdings"/>
      </w:rPr>
    </w:lvl>
    <w:lvl w:ilvl="6" w:tplc="04100001">
      <w:start w:val="1"/>
      <w:numFmt w:val="bullet"/>
      <w:lvlText w:val=""/>
      <w:lvlJc w:val="left"/>
      <w:pPr>
        <w:tabs>
          <w:tab w:val="left" w:pos="5040"/>
        </w:tabs>
        <w:ind w:left="5040" w:hanging="360"/>
      </w:pPr>
      <w:rPr>
        <w:rFonts w:ascii="Symbol" w:hAnsi="Symbol" w:cs="Symbol"/>
      </w:rPr>
    </w:lvl>
    <w:lvl w:ilvl="7" w:tplc="04100003">
      <w:start w:val="1"/>
      <w:numFmt w:val="bullet"/>
      <w:lvlText w:val="o"/>
      <w:lvlJc w:val="left"/>
      <w:pPr>
        <w:tabs>
          <w:tab w:val="left" w:pos="5760"/>
        </w:tabs>
        <w:ind w:left="5760" w:hanging="360"/>
      </w:pPr>
      <w:rPr>
        <w:rFonts w:ascii="Courier New" w:hAnsi="Courier New" w:cs="Courier New"/>
      </w:rPr>
    </w:lvl>
    <w:lvl w:ilvl="8" w:tplc="04100005">
      <w:start w:val="1"/>
      <w:numFmt w:val="bullet"/>
      <w:lvlText w:val=""/>
      <w:lvlJc w:val="left"/>
      <w:pPr>
        <w:tabs>
          <w:tab w:val="left" w:pos="6480"/>
        </w:tabs>
        <w:ind w:left="6480" w:hanging="360"/>
      </w:pPr>
      <w:rPr>
        <w:rFonts w:ascii="Wingdings" w:hAnsi="Wingdings" w:cs="Wingdings"/>
      </w:rPr>
    </w:lvl>
  </w:abstractNum>
  <w:abstractNum w:abstractNumId="25"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7" w15:restartNumberingAfterBreak="0">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BB7AEF"/>
    <w:multiLevelType w:val="multilevel"/>
    <w:tmpl w:val="BBCE5268"/>
    <w:numStyleLink w:val="BulletsTable"/>
  </w:abstractNum>
  <w:abstractNum w:abstractNumId="30"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1" w15:restartNumberingAfterBreak="0">
    <w:nsid w:val="56473BDE"/>
    <w:multiLevelType w:val="hybridMultilevel"/>
    <w:tmpl w:val="B06E01E8"/>
    <w:lvl w:ilvl="0" w:tplc="C90C8F16">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4" w15:restartNumberingAfterBreak="0">
    <w:nsid w:val="5F923DC2"/>
    <w:multiLevelType w:val="hybridMultilevel"/>
    <w:tmpl w:val="F528C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FAE6ED6"/>
    <w:multiLevelType w:val="hybridMultilevel"/>
    <w:tmpl w:val="1646E836"/>
    <w:lvl w:ilvl="0" w:tplc="1658925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7"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8" w15:restartNumberingAfterBreak="0">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DCC6E0E"/>
    <w:multiLevelType w:val="hybridMultilevel"/>
    <w:tmpl w:val="A374381E"/>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683173332">
    <w:abstractNumId w:val="10"/>
  </w:num>
  <w:num w:numId="2" w16cid:durableId="1767070480">
    <w:abstractNumId w:val="15"/>
  </w:num>
  <w:num w:numId="3" w16cid:durableId="1363823730">
    <w:abstractNumId w:val="15"/>
  </w:num>
  <w:num w:numId="4" w16cid:durableId="2129349721">
    <w:abstractNumId w:val="8"/>
  </w:num>
  <w:num w:numId="5" w16cid:durableId="380444950">
    <w:abstractNumId w:val="16"/>
  </w:num>
  <w:num w:numId="6" w16cid:durableId="485560026">
    <w:abstractNumId w:val="9"/>
  </w:num>
  <w:num w:numId="7" w16cid:durableId="1999570977">
    <w:abstractNumId w:val="7"/>
  </w:num>
  <w:num w:numId="8" w16cid:durableId="1333296115">
    <w:abstractNumId w:val="33"/>
  </w:num>
  <w:num w:numId="9" w16cid:durableId="930623624">
    <w:abstractNumId w:val="25"/>
  </w:num>
  <w:num w:numId="10" w16cid:durableId="2120374671">
    <w:abstractNumId w:val="26"/>
  </w:num>
  <w:num w:numId="11" w16cid:durableId="1216697869">
    <w:abstractNumId w:val="4"/>
  </w:num>
  <w:num w:numId="12" w16cid:durableId="1321732823">
    <w:abstractNumId w:val="5"/>
  </w:num>
  <w:num w:numId="13" w16cid:durableId="288366544">
    <w:abstractNumId w:val="14"/>
  </w:num>
  <w:num w:numId="14" w16cid:durableId="1019233791">
    <w:abstractNumId w:val="30"/>
  </w:num>
  <w:num w:numId="15" w16cid:durableId="1660421483">
    <w:abstractNumId w:val="28"/>
  </w:num>
  <w:num w:numId="16" w16cid:durableId="1520510085">
    <w:abstractNumId w:val="42"/>
  </w:num>
  <w:num w:numId="17" w16cid:durableId="270017409">
    <w:abstractNumId w:val="44"/>
  </w:num>
  <w:num w:numId="18" w16cid:durableId="2059010590">
    <w:abstractNumId w:val="12"/>
  </w:num>
  <w:num w:numId="19" w16cid:durableId="831527035">
    <w:abstractNumId w:val="20"/>
  </w:num>
  <w:num w:numId="20" w16cid:durableId="898326437">
    <w:abstractNumId w:val="17"/>
  </w:num>
  <w:num w:numId="21" w16cid:durableId="315766279">
    <w:abstractNumId w:val="21"/>
  </w:num>
  <w:num w:numId="22" w16cid:durableId="1839417820">
    <w:abstractNumId w:val="23"/>
  </w:num>
  <w:num w:numId="23" w16cid:durableId="1004354790">
    <w:abstractNumId w:val="22"/>
  </w:num>
  <w:num w:numId="24" w16cid:durableId="1208107607">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16cid:durableId="199827199">
    <w:abstractNumId w:val="43"/>
  </w:num>
  <w:num w:numId="26" w16cid:durableId="892959442">
    <w:abstractNumId w:val="37"/>
  </w:num>
  <w:num w:numId="27" w16cid:durableId="767896272">
    <w:abstractNumId w:val="36"/>
  </w:num>
  <w:num w:numId="28" w16cid:durableId="384179671">
    <w:abstractNumId w:val="19"/>
  </w:num>
  <w:num w:numId="29" w16cid:durableId="514268845">
    <w:abstractNumId w:val="6"/>
  </w:num>
  <w:num w:numId="30" w16cid:durableId="772750319">
    <w:abstractNumId w:val="11"/>
  </w:num>
  <w:num w:numId="31" w16cid:durableId="1745882003">
    <w:abstractNumId w:val="3"/>
  </w:num>
  <w:num w:numId="32" w16cid:durableId="48388568">
    <w:abstractNumId w:val="32"/>
  </w:num>
  <w:num w:numId="33" w16cid:durableId="284585361">
    <w:abstractNumId w:val="39"/>
  </w:num>
  <w:num w:numId="34" w16cid:durableId="184825917">
    <w:abstractNumId w:val="27"/>
  </w:num>
  <w:num w:numId="35" w16cid:durableId="599878029">
    <w:abstractNumId w:val="29"/>
  </w:num>
  <w:num w:numId="36" w16cid:durableId="556092576">
    <w:abstractNumId w:val="18"/>
  </w:num>
  <w:num w:numId="37" w16cid:durableId="129055820">
    <w:abstractNumId w:val="34"/>
  </w:num>
  <w:num w:numId="38" w16cid:durableId="1134063873">
    <w:abstractNumId w:val="41"/>
  </w:num>
  <w:num w:numId="39" w16cid:durableId="1866674875">
    <w:abstractNumId w:val="38"/>
  </w:num>
  <w:num w:numId="40" w16cid:durableId="1805200138">
    <w:abstractNumId w:val="40"/>
  </w:num>
  <w:num w:numId="41" w16cid:durableId="718939547">
    <w:abstractNumId w:val="13"/>
  </w:num>
  <w:num w:numId="42" w16cid:durableId="1337176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16866258">
    <w:abstractNumId w:val="35"/>
  </w:num>
  <w:num w:numId="44" w16cid:durableId="1199204857">
    <w:abstractNumId w:val="24"/>
  </w:num>
  <w:num w:numId="45" w16cid:durableId="427044003">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AB0"/>
    <w:rsid w:val="00003D22"/>
    <w:rsid w:val="00003EBB"/>
    <w:rsid w:val="00006C6C"/>
    <w:rsid w:val="00010787"/>
    <w:rsid w:val="00010BA4"/>
    <w:rsid w:val="000110A3"/>
    <w:rsid w:val="000115F7"/>
    <w:rsid w:val="0001441F"/>
    <w:rsid w:val="00014754"/>
    <w:rsid w:val="00015704"/>
    <w:rsid w:val="00017886"/>
    <w:rsid w:val="000202BF"/>
    <w:rsid w:val="0002090E"/>
    <w:rsid w:val="00020FF0"/>
    <w:rsid w:val="0002121F"/>
    <w:rsid w:val="000231D9"/>
    <w:rsid w:val="000239B7"/>
    <w:rsid w:val="000263C2"/>
    <w:rsid w:val="000269A3"/>
    <w:rsid w:val="000305F2"/>
    <w:rsid w:val="00030D37"/>
    <w:rsid w:val="00031606"/>
    <w:rsid w:val="0003262F"/>
    <w:rsid w:val="000328E5"/>
    <w:rsid w:val="0003514F"/>
    <w:rsid w:val="0003532A"/>
    <w:rsid w:val="000354CB"/>
    <w:rsid w:val="00035799"/>
    <w:rsid w:val="00036873"/>
    <w:rsid w:val="0004093B"/>
    <w:rsid w:val="000428D6"/>
    <w:rsid w:val="000440F9"/>
    <w:rsid w:val="000461F7"/>
    <w:rsid w:val="00047416"/>
    <w:rsid w:val="00047962"/>
    <w:rsid w:val="000507B6"/>
    <w:rsid w:val="00050A4F"/>
    <w:rsid w:val="00051C1F"/>
    <w:rsid w:val="000529AA"/>
    <w:rsid w:val="000540BB"/>
    <w:rsid w:val="00055314"/>
    <w:rsid w:val="00055E3D"/>
    <w:rsid w:val="00056A1F"/>
    <w:rsid w:val="00060261"/>
    <w:rsid w:val="0006133D"/>
    <w:rsid w:val="000625FB"/>
    <w:rsid w:val="000632E1"/>
    <w:rsid w:val="0006435E"/>
    <w:rsid w:val="00066445"/>
    <w:rsid w:val="00066AD0"/>
    <w:rsid w:val="000671FA"/>
    <w:rsid w:val="00070129"/>
    <w:rsid w:val="000704D8"/>
    <w:rsid w:val="00070608"/>
    <w:rsid w:val="00071219"/>
    <w:rsid w:val="000719EE"/>
    <w:rsid w:val="00073D07"/>
    <w:rsid w:val="00075516"/>
    <w:rsid w:val="0007597A"/>
    <w:rsid w:val="00075EED"/>
    <w:rsid w:val="00075F3A"/>
    <w:rsid w:val="00076115"/>
    <w:rsid w:val="000775C6"/>
    <w:rsid w:val="00077EF7"/>
    <w:rsid w:val="00080FBC"/>
    <w:rsid w:val="000824E2"/>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A202E"/>
    <w:rsid w:val="000A3092"/>
    <w:rsid w:val="000A3FF6"/>
    <w:rsid w:val="000A4943"/>
    <w:rsid w:val="000A5FFF"/>
    <w:rsid w:val="000A6308"/>
    <w:rsid w:val="000A7806"/>
    <w:rsid w:val="000B0150"/>
    <w:rsid w:val="000B0FF3"/>
    <w:rsid w:val="000B24F2"/>
    <w:rsid w:val="000B2659"/>
    <w:rsid w:val="000B2CE8"/>
    <w:rsid w:val="000B34E4"/>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E2E"/>
    <w:rsid w:val="000C31AE"/>
    <w:rsid w:val="000C5585"/>
    <w:rsid w:val="000C7CB3"/>
    <w:rsid w:val="000C7D40"/>
    <w:rsid w:val="000D25D5"/>
    <w:rsid w:val="000D4595"/>
    <w:rsid w:val="000E0B0C"/>
    <w:rsid w:val="000E10BA"/>
    <w:rsid w:val="000E1BC2"/>
    <w:rsid w:val="000E2961"/>
    <w:rsid w:val="000E2C6C"/>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E4F"/>
    <w:rsid w:val="00106F7A"/>
    <w:rsid w:val="00107138"/>
    <w:rsid w:val="0011319D"/>
    <w:rsid w:val="001139B6"/>
    <w:rsid w:val="00114851"/>
    <w:rsid w:val="00114EF0"/>
    <w:rsid w:val="0011532F"/>
    <w:rsid w:val="00115F65"/>
    <w:rsid w:val="00116FFA"/>
    <w:rsid w:val="00117A59"/>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770C"/>
    <w:rsid w:val="00147FDC"/>
    <w:rsid w:val="0015315B"/>
    <w:rsid w:val="00153614"/>
    <w:rsid w:val="00154581"/>
    <w:rsid w:val="001550E1"/>
    <w:rsid w:val="001557F5"/>
    <w:rsid w:val="00156053"/>
    <w:rsid w:val="0015620F"/>
    <w:rsid w:val="00161343"/>
    <w:rsid w:val="00162F12"/>
    <w:rsid w:val="00165F61"/>
    <w:rsid w:val="001660E4"/>
    <w:rsid w:val="001666FE"/>
    <w:rsid w:val="001668AD"/>
    <w:rsid w:val="00166A11"/>
    <w:rsid w:val="00170860"/>
    <w:rsid w:val="00171F10"/>
    <w:rsid w:val="001735B4"/>
    <w:rsid w:val="00173EA3"/>
    <w:rsid w:val="00173F0A"/>
    <w:rsid w:val="00174B01"/>
    <w:rsid w:val="00175749"/>
    <w:rsid w:val="001815A0"/>
    <w:rsid w:val="00181C3C"/>
    <w:rsid w:val="001820DB"/>
    <w:rsid w:val="0018306F"/>
    <w:rsid w:val="00184EBE"/>
    <w:rsid w:val="0018539D"/>
    <w:rsid w:val="00185A3B"/>
    <w:rsid w:val="00185D22"/>
    <w:rsid w:val="00185D60"/>
    <w:rsid w:val="0018680B"/>
    <w:rsid w:val="00187FBD"/>
    <w:rsid w:val="001904DE"/>
    <w:rsid w:val="001904E7"/>
    <w:rsid w:val="0019082D"/>
    <w:rsid w:val="00190EFE"/>
    <w:rsid w:val="00191500"/>
    <w:rsid w:val="00192295"/>
    <w:rsid w:val="001937AB"/>
    <w:rsid w:val="00193D73"/>
    <w:rsid w:val="00195FA1"/>
    <w:rsid w:val="0019621C"/>
    <w:rsid w:val="00197073"/>
    <w:rsid w:val="001976CC"/>
    <w:rsid w:val="001A0141"/>
    <w:rsid w:val="001A0251"/>
    <w:rsid w:val="001A07E3"/>
    <w:rsid w:val="001A1140"/>
    <w:rsid w:val="001A21E6"/>
    <w:rsid w:val="001A3D23"/>
    <w:rsid w:val="001A3E69"/>
    <w:rsid w:val="001A487F"/>
    <w:rsid w:val="001A5101"/>
    <w:rsid w:val="001A58F4"/>
    <w:rsid w:val="001A76D2"/>
    <w:rsid w:val="001B2940"/>
    <w:rsid w:val="001B2A93"/>
    <w:rsid w:val="001B3893"/>
    <w:rsid w:val="001B6BD0"/>
    <w:rsid w:val="001C05AA"/>
    <w:rsid w:val="001C1E4C"/>
    <w:rsid w:val="001C276B"/>
    <w:rsid w:val="001C2DCC"/>
    <w:rsid w:val="001C3BFD"/>
    <w:rsid w:val="001C3D37"/>
    <w:rsid w:val="001C4219"/>
    <w:rsid w:val="001C42C1"/>
    <w:rsid w:val="001C4496"/>
    <w:rsid w:val="001C51CF"/>
    <w:rsid w:val="001C5231"/>
    <w:rsid w:val="001C55DC"/>
    <w:rsid w:val="001C7428"/>
    <w:rsid w:val="001C7B9A"/>
    <w:rsid w:val="001D1467"/>
    <w:rsid w:val="001D1B05"/>
    <w:rsid w:val="001D1D80"/>
    <w:rsid w:val="001D1EEC"/>
    <w:rsid w:val="001D2626"/>
    <w:rsid w:val="001D31F3"/>
    <w:rsid w:val="001D32DE"/>
    <w:rsid w:val="001D3CF6"/>
    <w:rsid w:val="001E0103"/>
    <w:rsid w:val="001E41CC"/>
    <w:rsid w:val="001E499A"/>
    <w:rsid w:val="001E52E7"/>
    <w:rsid w:val="001E6CF9"/>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8E2"/>
    <w:rsid w:val="00201DD5"/>
    <w:rsid w:val="00201DF2"/>
    <w:rsid w:val="00203445"/>
    <w:rsid w:val="0020369A"/>
    <w:rsid w:val="002039E2"/>
    <w:rsid w:val="002041B7"/>
    <w:rsid w:val="00204D69"/>
    <w:rsid w:val="002059C0"/>
    <w:rsid w:val="002075CC"/>
    <w:rsid w:val="002076CC"/>
    <w:rsid w:val="00210522"/>
    <w:rsid w:val="0021056E"/>
    <w:rsid w:val="00213494"/>
    <w:rsid w:val="002140D5"/>
    <w:rsid w:val="002164F5"/>
    <w:rsid w:val="00217368"/>
    <w:rsid w:val="00220679"/>
    <w:rsid w:val="00220F6F"/>
    <w:rsid w:val="0022112B"/>
    <w:rsid w:val="00221991"/>
    <w:rsid w:val="002221A8"/>
    <w:rsid w:val="00222255"/>
    <w:rsid w:val="00222C10"/>
    <w:rsid w:val="00223E95"/>
    <w:rsid w:val="002241E3"/>
    <w:rsid w:val="00225859"/>
    <w:rsid w:val="00226C3B"/>
    <w:rsid w:val="002272F6"/>
    <w:rsid w:val="00227D8B"/>
    <w:rsid w:val="00233346"/>
    <w:rsid w:val="00233982"/>
    <w:rsid w:val="00233A6F"/>
    <w:rsid w:val="00236170"/>
    <w:rsid w:val="00236BE1"/>
    <w:rsid w:val="00237584"/>
    <w:rsid w:val="002400CD"/>
    <w:rsid w:val="002417F7"/>
    <w:rsid w:val="0024304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6C41"/>
    <w:rsid w:val="0027797D"/>
    <w:rsid w:val="00277CB8"/>
    <w:rsid w:val="0028028A"/>
    <w:rsid w:val="00280DBF"/>
    <w:rsid w:val="002811D8"/>
    <w:rsid w:val="002824D5"/>
    <w:rsid w:val="00282CBE"/>
    <w:rsid w:val="00284E2A"/>
    <w:rsid w:val="00285D60"/>
    <w:rsid w:val="00286898"/>
    <w:rsid w:val="00287985"/>
    <w:rsid w:val="00290F94"/>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5FD7"/>
    <w:rsid w:val="002C1C41"/>
    <w:rsid w:val="002C245E"/>
    <w:rsid w:val="002C29BC"/>
    <w:rsid w:val="002C3ED5"/>
    <w:rsid w:val="002C56A7"/>
    <w:rsid w:val="002C60C2"/>
    <w:rsid w:val="002D106F"/>
    <w:rsid w:val="002D1A86"/>
    <w:rsid w:val="002D2558"/>
    <w:rsid w:val="002D3B5E"/>
    <w:rsid w:val="002D40BB"/>
    <w:rsid w:val="002D472E"/>
    <w:rsid w:val="002D6802"/>
    <w:rsid w:val="002D681E"/>
    <w:rsid w:val="002E0528"/>
    <w:rsid w:val="002E1F96"/>
    <w:rsid w:val="002E277D"/>
    <w:rsid w:val="002E341B"/>
    <w:rsid w:val="002E4AC4"/>
    <w:rsid w:val="002E4EC8"/>
    <w:rsid w:val="002E54E9"/>
    <w:rsid w:val="002E66A5"/>
    <w:rsid w:val="002E7028"/>
    <w:rsid w:val="002E70D7"/>
    <w:rsid w:val="002E738A"/>
    <w:rsid w:val="002E73AB"/>
    <w:rsid w:val="002E7E41"/>
    <w:rsid w:val="002F140C"/>
    <w:rsid w:val="002F18E9"/>
    <w:rsid w:val="002F27D2"/>
    <w:rsid w:val="002F2EA4"/>
    <w:rsid w:val="002F4F47"/>
    <w:rsid w:val="002F57BB"/>
    <w:rsid w:val="002F59AB"/>
    <w:rsid w:val="002F69AA"/>
    <w:rsid w:val="002F742F"/>
    <w:rsid w:val="002F75F0"/>
    <w:rsid w:val="00300BC8"/>
    <w:rsid w:val="00301472"/>
    <w:rsid w:val="0030152A"/>
    <w:rsid w:val="00302A13"/>
    <w:rsid w:val="0030411B"/>
    <w:rsid w:val="00304A3C"/>
    <w:rsid w:val="003069F7"/>
    <w:rsid w:val="00306A66"/>
    <w:rsid w:val="003140C3"/>
    <w:rsid w:val="003140F4"/>
    <w:rsid w:val="00314328"/>
    <w:rsid w:val="00316BA2"/>
    <w:rsid w:val="00320DCC"/>
    <w:rsid w:val="00323215"/>
    <w:rsid w:val="00323446"/>
    <w:rsid w:val="003243D0"/>
    <w:rsid w:val="00325CCF"/>
    <w:rsid w:val="00327AF8"/>
    <w:rsid w:val="00327D5B"/>
    <w:rsid w:val="003312AD"/>
    <w:rsid w:val="00331A0E"/>
    <w:rsid w:val="00331DE6"/>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2B97"/>
    <w:rsid w:val="0037302F"/>
    <w:rsid w:val="00373A78"/>
    <w:rsid w:val="0037553D"/>
    <w:rsid w:val="0037583E"/>
    <w:rsid w:val="00375CEE"/>
    <w:rsid w:val="00375D35"/>
    <w:rsid w:val="00376172"/>
    <w:rsid w:val="00376C5E"/>
    <w:rsid w:val="00376FED"/>
    <w:rsid w:val="00377827"/>
    <w:rsid w:val="0038013C"/>
    <w:rsid w:val="0038199C"/>
    <w:rsid w:val="00381BB5"/>
    <w:rsid w:val="0038353C"/>
    <w:rsid w:val="00384329"/>
    <w:rsid w:val="003850F4"/>
    <w:rsid w:val="00387689"/>
    <w:rsid w:val="00387917"/>
    <w:rsid w:val="00387A99"/>
    <w:rsid w:val="00392A08"/>
    <w:rsid w:val="00393258"/>
    <w:rsid w:val="003933F0"/>
    <w:rsid w:val="0039408A"/>
    <w:rsid w:val="00394862"/>
    <w:rsid w:val="003956B9"/>
    <w:rsid w:val="00396162"/>
    <w:rsid w:val="003A0805"/>
    <w:rsid w:val="003A23AC"/>
    <w:rsid w:val="003A438F"/>
    <w:rsid w:val="003A4ECC"/>
    <w:rsid w:val="003A5BD9"/>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3F7E81"/>
    <w:rsid w:val="00400534"/>
    <w:rsid w:val="00400B13"/>
    <w:rsid w:val="004033E3"/>
    <w:rsid w:val="0040342A"/>
    <w:rsid w:val="00403A9E"/>
    <w:rsid w:val="0040430B"/>
    <w:rsid w:val="004045B8"/>
    <w:rsid w:val="00405376"/>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703"/>
    <w:rsid w:val="0042596D"/>
    <w:rsid w:val="00425E88"/>
    <w:rsid w:val="004261BC"/>
    <w:rsid w:val="00427F86"/>
    <w:rsid w:val="004311E4"/>
    <w:rsid w:val="00432835"/>
    <w:rsid w:val="00433D41"/>
    <w:rsid w:val="00434204"/>
    <w:rsid w:val="004351B7"/>
    <w:rsid w:val="00435FC9"/>
    <w:rsid w:val="00436CCB"/>
    <w:rsid w:val="00437FDC"/>
    <w:rsid w:val="00441454"/>
    <w:rsid w:val="0044233F"/>
    <w:rsid w:val="004423B8"/>
    <w:rsid w:val="0044280E"/>
    <w:rsid w:val="004429C9"/>
    <w:rsid w:val="00443A96"/>
    <w:rsid w:val="00443EE5"/>
    <w:rsid w:val="004440DE"/>
    <w:rsid w:val="00446CA7"/>
    <w:rsid w:val="0045060D"/>
    <w:rsid w:val="00450C15"/>
    <w:rsid w:val="00450DB7"/>
    <w:rsid w:val="00451A93"/>
    <w:rsid w:val="004523E4"/>
    <w:rsid w:val="00452A7B"/>
    <w:rsid w:val="00452DAB"/>
    <w:rsid w:val="00453B1F"/>
    <w:rsid w:val="00454C0E"/>
    <w:rsid w:val="004555EE"/>
    <w:rsid w:val="004557B4"/>
    <w:rsid w:val="00455E0B"/>
    <w:rsid w:val="00457AD6"/>
    <w:rsid w:val="00457C4B"/>
    <w:rsid w:val="004608CC"/>
    <w:rsid w:val="004622D3"/>
    <w:rsid w:val="00462E45"/>
    <w:rsid w:val="00465018"/>
    <w:rsid w:val="00466FF4"/>
    <w:rsid w:val="004671A1"/>
    <w:rsid w:val="00471A63"/>
    <w:rsid w:val="0047268C"/>
    <w:rsid w:val="0047326E"/>
    <w:rsid w:val="004743B9"/>
    <w:rsid w:val="004765F4"/>
    <w:rsid w:val="00476E3C"/>
    <w:rsid w:val="004773F7"/>
    <w:rsid w:val="004802D0"/>
    <w:rsid w:val="004809C2"/>
    <w:rsid w:val="00481237"/>
    <w:rsid w:val="0048187E"/>
    <w:rsid w:val="00481E03"/>
    <w:rsid w:val="00481E83"/>
    <w:rsid w:val="0048410C"/>
    <w:rsid w:val="00484151"/>
    <w:rsid w:val="00484A36"/>
    <w:rsid w:val="00484F4B"/>
    <w:rsid w:val="00485BF1"/>
    <w:rsid w:val="0049181C"/>
    <w:rsid w:val="00491E3D"/>
    <w:rsid w:val="00493651"/>
    <w:rsid w:val="00494105"/>
    <w:rsid w:val="00494C4F"/>
    <w:rsid w:val="004A2330"/>
    <w:rsid w:val="004A4D0B"/>
    <w:rsid w:val="004A54DE"/>
    <w:rsid w:val="004A55C5"/>
    <w:rsid w:val="004B2A6C"/>
    <w:rsid w:val="004B3F43"/>
    <w:rsid w:val="004B40FD"/>
    <w:rsid w:val="004B4C2F"/>
    <w:rsid w:val="004B4F88"/>
    <w:rsid w:val="004B7555"/>
    <w:rsid w:val="004C03C3"/>
    <w:rsid w:val="004C0717"/>
    <w:rsid w:val="004C0B7C"/>
    <w:rsid w:val="004C1C00"/>
    <w:rsid w:val="004C2E56"/>
    <w:rsid w:val="004C3929"/>
    <w:rsid w:val="004C5216"/>
    <w:rsid w:val="004C6E91"/>
    <w:rsid w:val="004C77EB"/>
    <w:rsid w:val="004D0028"/>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0E51"/>
    <w:rsid w:val="004E1C55"/>
    <w:rsid w:val="004E31CB"/>
    <w:rsid w:val="004E4114"/>
    <w:rsid w:val="004E590B"/>
    <w:rsid w:val="004E63FF"/>
    <w:rsid w:val="004E6B08"/>
    <w:rsid w:val="004E6CCD"/>
    <w:rsid w:val="004F0A76"/>
    <w:rsid w:val="004F0CB7"/>
    <w:rsid w:val="004F0D22"/>
    <w:rsid w:val="004F1393"/>
    <w:rsid w:val="004F1AD7"/>
    <w:rsid w:val="004F21E0"/>
    <w:rsid w:val="004F233E"/>
    <w:rsid w:val="004F4033"/>
    <w:rsid w:val="004F4304"/>
    <w:rsid w:val="004F4B9C"/>
    <w:rsid w:val="004F5181"/>
    <w:rsid w:val="004F551A"/>
    <w:rsid w:val="004F58FC"/>
    <w:rsid w:val="004F5DB1"/>
    <w:rsid w:val="004F6148"/>
    <w:rsid w:val="004F6B93"/>
    <w:rsid w:val="004F6C8D"/>
    <w:rsid w:val="004F7124"/>
    <w:rsid w:val="004F7E54"/>
    <w:rsid w:val="0050048D"/>
    <w:rsid w:val="00501301"/>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BBC"/>
    <w:rsid w:val="00544DCB"/>
    <w:rsid w:val="0055018B"/>
    <w:rsid w:val="0055282C"/>
    <w:rsid w:val="00552A29"/>
    <w:rsid w:val="00552B90"/>
    <w:rsid w:val="0055482B"/>
    <w:rsid w:val="00556FE5"/>
    <w:rsid w:val="005579C9"/>
    <w:rsid w:val="00562D52"/>
    <w:rsid w:val="00564193"/>
    <w:rsid w:val="00564B8D"/>
    <w:rsid w:val="00564F03"/>
    <w:rsid w:val="00565FFA"/>
    <w:rsid w:val="00567628"/>
    <w:rsid w:val="005701B9"/>
    <w:rsid w:val="00570A45"/>
    <w:rsid w:val="0057147D"/>
    <w:rsid w:val="0057154C"/>
    <w:rsid w:val="005743BD"/>
    <w:rsid w:val="00575E94"/>
    <w:rsid w:val="0057729E"/>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E50"/>
    <w:rsid w:val="00592CCE"/>
    <w:rsid w:val="0059387D"/>
    <w:rsid w:val="005943A0"/>
    <w:rsid w:val="00594A94"/>
    <w:rsid w:val="00595286"/>
    <w:rsid w:val="00595B33"/>
    <w:rsid w:val="00596FD3"/>
    <w:rsid w:val="00597A74"/>
    <w:rsid w:val="00597ED3"/>
    <w:rsid w:val="005A1E25"/>
    <w:rsid w:val="005A2A60"/>
    <w:rsid w:val="005A2DAD"/>
    <w:rsid w:val="005A3AF1"/>
    <w:rsid w:val="005A3E37"/>
    <w:rsid w:val="005A41B9"/>
    <w:rsid w:val="005A535A"/>
    <w:rsid w:val="005A5E26"/>
    <w:rsid w:val="005A6594"/>
    <w:rsid w:val="005B03EF"/>
    <w:rsid w:val="005B15B7"/>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AD4"/>
    <w:rsid w:val="005D3388"/>
    <w:rsid w:val="005D3F2E"/>
    <w:rsid w:val="005D5746"/>
    <w:rsid w:val="005D5F0A"/>
    <w:rsid w:val="005D67C8"/>
    <w:rsid w:val="005D6B5F"/>
    <w:rsid w:val="005D798D"/>
    <w:rsid w:val="005E1BC7"/>
    <w:rsid w:val="005E1EB6"/>
    <w:rsid w:val="005E20E8"/>
    <w:rsid w:val="005E3C57"/>
    <w:rsid w:val="005E4D02"/>
    <w:rsid w:val="005E55FA"/>
    <w:rsid w:val="005E56BF"/>
    <w:rsid w:val="005E59C8"/>
    <w:rsid w:val="005F1225"/>
    <w:rsid w:val="005F1F6C"/>
    <w:rsid w:val="005F2F5D"/>
    <w:rsid w:val="005F3CDE"/>
    <w:rsid w:val="005F431F"/>
    <w:rsid w:val="005F4D83"/>
    <w:rsid w:val="005F50C1"/>
    <w:rsid w:val="005F6A1A"/>
    <w:rsid w:val="005F6FD6"/>
    <w:rsid w:val="005F7676"/>
    <w:rsid w:val="00601A3F"/>
    <w:rsid w:val="00602F3C"/>
    <w:rsid w:val="006031DF"/>
    <w:rsid w:val="006046C6"/>
    <w:rsid w:val="006063D6"/>
    <w:rsid w:val="0060684C"/>
    <w:rsid w:val="00606FBA"/>
    <w:rsid w:val="00607AB8"/>
    <w:rsid w:val="00610154"/>
    <w:rsid w:val="006105A9"/>
    <w:rsid w:val="00611505"/>
    <w:rsid w:val="00612982"/>
    <w:rsid w:val="00613318"/>
    <w:rsid w:val="00613652"/>
    <w:rsid w:val="00613BCC"/>
    <w:rsid w:val="00613C43"/>
    <w:rsid w:val="00613D02"/>
    <w:rsid w:val="00617185"/>
    <w:rsid w:val="00617312"/>
    <w:rsid w:val="006201F5"/>
    <w:rsid w:val="00620DA5"/>
    <w:rsid w:val="00621DB2"/>
    <w:rsid w:val="00621F79"/>
    <w:rsid w:val="006220E3"/>
    <w:rsid w:val="00622124"/>
    <w:rsid w:val="00622164"/>
    <w:rsid w:val="00622328"/>
    <w:rsid w:val="00623210"/>
    <w:rsid w:val="006232D4"/>
    <w:rsid w:val="00625B08"/>
    <w:rsid w:val="006300C0"/>
    <w:rsid w:val="006308BD"/>
    <w:rsid w:val="006309E5"/>
    <w:rsid w:val="00630DE9"/>
    <w:rsid w:val="00631AD6"/>
    <w:rsid w:val="006336A0"/>
    <w:rsid w:val="00634484"/>
    <w:rsid w:val="00635525"/>
    <w:rsid w:val="00635762"/>
    <w:rsid w:val="006357FD"/>
    <w:rsid w:val="00636738"/>
    <w:rsid w:val="0063760A"/>
    <w:rsid w:val="00637736"/>
    <w:rsid w:val="006413E6"/>
    <w:rsid w:val="00642974"/>
    <w:rsid w:val="00642F83"/>
    <w:rsid w:val="00643557"/>
    <w:rsid w:val="006437F6"/>
    <w:rsid w:val="00643B3C"/>
    <w:rsid w:val="00645198"/>
    <w:rsid w:val="006469F7"/>
    <w:rsid w:val="00646A31"/>
    <w:rsid w:val="00646B37"/>
    <w:rsid w:val="006506E5"/>
    <w:rsid w:val="00651A00"/>
    <w:rsid w:val="00652561"/>
    <w:rsid w:val="00653B75"/>
    <w:rsid w:val="00654A81"/>
    <w:rsid w:val="0065577F"/>
    <w:rsid w:val="0065674B"/>
    <w:rsid w:val="00656C11"/>
    <w:rsid w:val="00657B2F"/>
    <w:rsid w:val="00661EF6"/>
    <w:rsid w:val="00662606"/>
    <w:rsid w:val="00664BA7"/>
    <w:rsid w:val="006666CA"/>
    <w:rsid w:val="00666CCC"/>
    <w:rsid w:val="00670EF0"/>
    <w:rsid w:val="00671574"/>
    <w:rsid w:val="006734AC"/>
    <w:rsid w:val="00675ACC"/>
    <w:rsid w:val="00676274"/>
    <w:rsid w:val="00676A83"/>
    <w:rsid w:val="00677ACC"/>
    <w:rsid w:val="00680DE9"/>
    <w:rsid w:val="0068171E"/>
    <w:rsid w:val="006820B6"/>
    <w:rsid w:val="00684864"/>
    <w:rsid w:val="00685D22"/>
    <w:rsid w:val="00687140"/>
    <w:rsid w:val="006871A4"/>
    <w:rsid w:val="00690338"/>
    <w:rsid w:val="00692207"/>
    <w:rsid w:val="00693BDD"/>
    <w:rsid w:val="00696FD3"/>
    <w:rsid w:val="0069705A"/>
    <w:rsid w:val="00697112"/>
    <w:rsid w:val="006A002A"/>
    <w:rsid w:val="006A0A7E"/>
    <w:rsid w:val="006A0B86"/>
    <w:rsid w:val="006A18EC"/>
    <w:rsid w:val="006A200C"/>
    <w:rsid w:val="006A496D"/>
    <w:rsid w:val="006A5F61"/>
    <w:rsid w:val="006A620A"/>
    <w:rsid w:val="006A7404"/>
    <w:rsid w:val="006B0909"/>
    <w:rsid w:val="006B30F6"/>
    <w:rsid w:val="006B6676"/>
    <w:rsid w:val="006B7698"/>
    <w:rsid w:val="006C0D43"/>
    <w:rsid w:val="006C0D5D"/>
    <w:rsid w:val="006C1760"/>
    <w:rsid w:val="006C279D"/>
    <w:rsid w:val="006C4280"/>
    <w:rsid w:val="006C4D1A"/>
    <w:rsid w:val="006C4D1E"/>
    <w:rsid w:val="006C54DD"/>
    <w:rsid w:val="006C6BD8"/>
    <w:rsid w:val="006C715B"/>
    <w:rsid w:val="006C7C6B"/>
    <w:rsid w:val="006D027F"/>
    <w:rsid w:val="006D0F0B"/>
    <w:rsid w:val="006D11D4"/>
    <w:rsid w:val="006D332B"/>
    <w:rsid w:val="006D4D93"/>
    <w:rsid w:val="006D5AD5"/>
    <w:rsid w:val="006D7825"/>
    <w:rsid w:val="006D7E01"/>
    <w:rsid w:val="006E048B"/>
    <w:rsid w:val="006E3DB6"/>
    <w:rsid w:val="006E43EE"/>
    <w:rsid w:val="006E4717"/>
    <w:rsid w:val="006E562C"/>
    <w:rsid w:val="006E59C0"/>
    <w:rsid w:val="006E5D78"/>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46F1"/>
    <w:rsid w:val="00705406"/>
    <w:rsid w:val="00707231"/>
    <w:rsid w:val="007107C3"/>
    <w:rsid w:val="00710B66"/>
    <w:rsid w:val="00715BC2"/>
    <w:rsid w:val="00716177"/>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90A"/>
    <w:rsid w:val="007349CC"/>
    <w:rsid w:val="00734E52"/>
    <w:rsid w:val="00736751"/>
    <w:rsid w:val="00737276"/>
    <w:rsid w:val="00737BFC"/>
    <w:rsid w:val="007402E8"/>
    <w:rsid w:val="007408F1"/>
    <w:rsid w:val="007429F9"/>
    <w:rsid w:val="007439EA"/>
    <w:rsid w:val="00745123"/>
    <w:rsid w:val="00745FB7"/>
    <w:rsid w:val="007466AB"/>
    <w:rsid w:val="007475D7"/>
    <w:rsid w:val="00747A4E"/>
    <w:rsid w:val="00747C78"/>
    <w:rsid w:val="00751133"/>
    <w:rsid w:val="007538C3"/>
    <w:rsid w:val="007549A5"/>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1746"/>
    <w:rsid w:val="007718C6"/>
    <w:rsid w:val="00772649"/>
    <w:rsid w:val="00773B75"/>
    <w:rsid w:val="00773BB4"/>
    <w:rsid w:val="007741D7"/>
    <w:rsid w:val="0077435B"/>
    <w:rsid w:val="0077529F"/>
    <w:rsid w:val="00775D1C"/>
    <w:rsid w:val="00775F05"/>
    <w:rsid w:val="00776927"/>
    <w:rsid w:val="00776D44"/>
    <w:rsid w:val="00776EC7"/>
    <w:rsid w:val="00776ECA"/>
    <w:rsid w:val="00782E4C"/>
    <w:rsid w:val="007853AA"/>
    <w:rsid w:val="00786748"/>
    <w:rsid w:val="00787BCE"/>
    <w:rsid w:val="00791B1B"/>
    <w:rsid w:val="0079395F"/>
    <w:rsid w:val="007954EB"/>
    <w:rsid w:val="00795571"/>
    <w:rsid w:val="00795ACF"/>
    <w:rsid w:val="00795FEE"/>
    <w:rsid w:val="00796066"/>
    <w:rsid w:val="007974BF"/>
    <w:rsid w:val="0079756D"/>
    <w:rsid w:val="00797F78"/>
    <w:rsid w:val="007A0EFF"/>
    <w:rsid w:val="007A2EB9"/>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2316"/>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7FAF"/>
    <w:rsid w:val="007F05BF"/>
    <w:rsid w:val="007F3196"/>
    <w:rsid w:val="007F423A"/>
    <w:rsid w:val="007F4323"/>
    <w:rsid w:val="007F4EC5"/>
    <w:rsid w:val="007F70DB"/>
    <w:rsid w:val="00801BC1"/>
    <w:rsid w:val="00801DDD"/>
    <w:rsid w:val="008020CE"/>
    <w:rsid w:val="008025A6"/>
    <w:rsid w:val="00803022"/>
    <w:rsid w:val="0080326C"/>
    <w:rsid w:val="008046FA"/>
    <w:rsid w:val="00804A70"/>
    <w:rsid w:val="00804F4F"/>
    <w:rsid w:val="00805A4A"/>
    <w:rsid w:val="00806962"/>
    <w:rsid w:val="0080757B"/>
    <w:rsid w:val="00807629"/>
    <w:rsid w:val="0081205B"/>
    <w:rsid w:val="00812C19"/>
    <w:rsid w:val="00813B94"/>
    <w:rsid w:val="00813BA4"/>
    <w:rsid w:val="0081456C"/>
    <w:rsid w:val="008150AA"/>
    <w:rsid w:val="0081615C"/>
    <w:rsid w:val="008169C0"/>
    <w:rsid w:val="00816F9A"/>
    <w:rsid w:val="00817920"/>
    <w:rsid w:val="00820D34"/>
    <w:rsid w:val="00820E2C"/>
    <w:rsid w:val="008211EB"/>
    <w:rsid w:val="00821FBC"/>
    <w:rsid w:val="0082372C"/>
    <w:rsid w:val="00825622"/>
    <w:rsid w:val="00825E04"/>
    <w:rsid w:val="008261CE"/>
    <w:rsid w:val="00831081"/>
    <w:rsid w:val="0083190D"/>
    <w:rsid w:val="00833AB9"/>
    <w:rsid w:val="00834F71"/>
    <w:rsid w:val="00834F94"/>
    <w:rsid w:val="008350F0"/>
    <w:rsid w:val="00837B7B"/>
    <w:rsid w:val="00840291"/>
    <w:rsid w:val="008418F8"/>
    <w:rsid w:val="0084203B"/>
    <w:rsid w:val="00842749"/>
    <w:rsid w:val="008439FE"/>
    <w:rsid w:val="008443EB"/>
    <w:rsid w:val="008451B4"/>
    <w:rsid w:val="0084655C"/>
    <w:rsid w:val="00846F83"/>
    <w:rsid w:val="0084755A"/>
    <w:rsid w:val="00847D95"/>
    <w:rsid w:val="008524C2"/>
    <w:rsid w:val="00852898"/>
    <w:rsid w:val="008530B7"/>
    <w:rsid w:val="00857FF4"/>
    <w:rsid w:val="0086068C"/>
    <w:rsid w:val="00861BB2"/>
    <w:rsid w:val="00861DC7"/>
    <w:rsid w:val="00862A05"/>
    <w:rsid w:val="00863873"/>
    <w:rsid w:val="008640AC"/>
    <w:rsid w:val="00864C69"/>
    <w:rsid w:val="008658CA"/>
    <w:rsid w:val="00865BD9"/>
    <w:rsid w:val="0086637C"/>
    <w:rsid w:val="00866C38"/>
    <w:rsid w:val="008675F9"/>
    <w:rsid w:val="00872E74"/>
    <w:rsid w:val="0087554E"/>
    <w:rsid w:val="00875E5D"/>
    <w:rsid w:val="00876192"/>
    <w:rsid w:val="00876CDB"/>
    <w:rsid w:val="008775A9"/>
    <w:rsid w:val="00877B04"/>
    <w:rsid w:val="0088333F"/>
    <w:rsid w:val="008834AF"/>
    <w:rsid w:val="00883586"/>
    <w:rsid w:val="00884641"/>
    <w:rsid w:val="00886D14"/>
    <w:rsid w:val="00887160"/>
    <w:rsid w:val="0088778F"/>
    <w:rsid w:val="00887D1E"/>
    <w:rsid w:val="008939C0"/>
    <w:rsid w:val="00895F2F"/>
    <w:rsid w:val="008960CB"/>
    <w:rsid w:val="008A0D5F"/>
    <w:rsid w:val="008A335A"/>
    <w:rsid w:val="008A354E"/>
    <w:rsid w:val="008A4F09"/>
    <w:rsid w:val="008A51BF"/>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4229"/>
    <w:rsid w:val="008C445E"/>
    <w:rsid w:val="008C4C5A"/>
    <w:rsid w:val="008C5ED2"/>
    <w:rsid w:val="008C7322"/>
    <w:rsid w:val="008C73D8"/>
    <w:rsid w:val="008D0FE9"/>
    <w:rsid w:val="008D116B"/>
    <w:rsid w:val="008D1900"/>
    <w:rsid w:val="008D3108"/>
    <w:rsid w:val="008D3C29"/>
    <w:rsid w:val="008D3CE8"/>
    <w:rsid w:val="008D3E49"/>
    <w:rsid w:val="008D4102"/>
    <w:rsid w:val="008D4BB5"/>
    <w:rsid w:val="008D5295"/>
    <w:rsid w:val="008D55BA"/>
    <w:rsid w:val="008D59FA"/>
    <w:rsid w:val="008D6AA0"/>
    <w:rsid w:val="008D6BE9"/>
    <w:rsid w:val="008D7041"/>
    <w:rsid w:val="008D710D"/>
    <w:rsid w:val="008E41CD"/>
    <w:rsid w:val="008E61F2"/>
    <w:rsid w:val="008E7E72"/>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3D4"/>
    <w:rsid w:val="009019EE"/>
    <w:rsid w:val="00901CF9"/>
    <w:rsid w:val="00902D19"/>
    <w:rsid w:val="00903EF3"/>
    <w:rsid w:val="00904A83"/>
    <w:rsid w:val="00905492"/>
    <w:rsid w:val="00905E8C"/>
    <w:rsid w:val="00906D29"/>
    <w:rsid w:val="0091017B"/>
    <w:rsid w:val="00910BB0"/>
    <w:rsid w:val="00911160"/>
    <w:rsid w:val="00916751"/>
    <w:rsid w:val="0091769E"/>
    <w:rsid w:val="009177B6"/>
    <w:rsid w:val="00920092"/>
    <w:rsid w:val="00920187"/>
    <w:rsid w:val="00920295"/>
    <w:rsid w:val="0092031F"/>
    <w:rsid w:val="00921F2B"/>
    <w:rsid w:val="00924981"/>
    <w:rsid w:val="00924D2E"/>
    <w:rsid w:val="00925892"/>
    <w:rsid w:val="00926377"/>
    <w:rsid w:val="00926C4D"/>
    <w:rsid w:val="00927325"/>
    <w:rsid w:val="00930252"/>
    <w:rsid w:val="0093214F"/>
    <w:rsid w:val="00933F61"/>
    <w:rsid w:val="00934AC7"/>
    <w:rsid w:val="00935C2E"/>
    <w:rsid w:val="00935DE2"/>
    <w:rsid w:val="00936CC1"/>
    <w:rsid w:val="00937360"/>
    <w:rsid w:val="0093785B"/>
    <w:rsid w:val="00940A58"/>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72AD"/>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683D"/>
    <w:rsid w:val="0099687E"/>
    <w:rsid w:val="009A1609"/>
    <w:rsid w:val="009A1B0C"/>
    <w:rsid w:val="009A264B"/>
    <w:rsid w:val="009A329E"/>
    <w:rsid w:val="009A37C3"/>
    <w:rsid w:val="009A551E"/>
    <w:rsid w:val="009A5760"/>
    <w:rsid w:val="009A5861"/>
    <w:rsid w:val="009A666B"/>
    <w:rsid w:val="009B1E27"/>
    <w:rsid w:val="009B2416"/>
    <w:rsid w:val="009B2AA8"/>
    <w:rsid w:val="009B35F7"/>
    <w:rsid w:val="009B39D5"/>
    <w:rsid w:val="009B569D"/>
    <w:rsid w:val="009B5C38"/>
    <w:rsid w:val="009C1DCE"/>
    <w:rsid w:val="009C2C10"/>
    <w:rsid w:val="009C2D81"/>
    <w:rsid w:val="009C2E5C"/>
    <w:rsid w:val="009D1095"/>
    <w:rsid w:val="009D1847"/>
    <w:rsid w:val="009D1C77"/>
    <w:rsid w:val="009D2995"/>
    <w:rsid w:val="009D3082"/>
    <w:rsid w:val="009D3451"/>
    <w:rsid w:val="009D3AD9"/>
    <w:rsid w:val="009D508E"/>
    <w:rsid w:val="009D576E"/>
    <w:rsid w:val="009D5CD2"/>
    <w:rsid w:val="009D6684"/>
    <w:rsid w:val="009D69B9"/>
    <w:rsid w:val="009D6BED"/>
    <w:rsid w:val="009D7AFA"/>
    <w:rsid w:val="009E3191"/>
    <w:rsid w:val="009E3666"/>
    <w:rsid w:val="009E38E9"/>
    <w:rsid w:val="009E4423"/>
    <w:rsid w:val="009E61B4"/>
    <w:rsid w:val="009E6775"/>
    <w:rsid w:val="009E6C30"/>
    <w:rsid w:val="009E7539"/>
    <w:rsid w:val="009F0619"/>
    <w:rsid w:val="009F0D35"/>
    <w:rsid w:val="009F0E9B"/>
    <w:rsid w:val="009F0EDB"/>
    <w:rsid w:val="009F237E"/>
    <w:rsid w:val="009F2380"/>
    <w:rsid w:val="009F320F"/>
    <w:rsid w:val="009F4631"/>
    <w:rsid w:val="009F59DE"/>
    <w:rsid w:val="009F6B58"/>
    <w:rsid w:val="009F6DE2"/>
    <w:rsid w:val="009F732D"/>
    <w:rsid w:val="00A00EC0"/>
    <w:rsid w:val="00A02D1B"/>
    <w:rsid w:val="00A02F0C"/>
    <w:rsid w:val="00A03275"/>
    <w:rsid w:val="00A03600"/>
    <w:rsid w:val="00A06200"/>
    <w:rsid w:val="00A06F29"/>
    <w:rsid w:val="00A108F1"/>
    <w:rsid w:val="00A11675"/>
    <w:rsid w:val="00A13206"/>
    <w:rsid w:val="00A13DFC"/>
    <w:rsid w:val="00A148FA"/>
    <w:rsid w:val="00A15905"/>
    <w:rsid w:val="00A15D8C"/>
    <w:rsid w:val="00A17252"/>
    <w:rsid w:val="00A17F0F"/>
    <w:rsid w:val="00A204F2"/>
    <w:rsid w:val="00A21773"/>
    <w:rsid w:val="00A239F1"/>
    <w:rsid w:val="00A24E88"/>
    <w:rsid w:val="00A2569E"/>
    <w:rsid w:val="00A2637C"/>
    <w:rsid w:val="00A2677E"/>
    <w:rsid w:val="00A269BA"/>
    <w:rsid w:val="00A26A36"/>
    <w:rsid w:val="00A276B6"/>
    <w:rsid w:val="00A31D1E"/>
    <w:rsid w:val="00A3453A"/>
    <w:rsid w:val="00A35274"/>
    <w:rsid w:val="00A371DA"/>
    <w:rsid w:val="00A3731D"/>
    <w:rsid w:val="00A37469"/>
    <w:rsid w:val="00A40E79"/>
    <w:rsid w:val="00A43A24"/>
    <w:rsid w:val="00A452E6"/>
    <w:rsid w:val="00A46B71"/>
    <w:rsid w:val="00A472C5"/>
    <w:rsid w:val="00A50577"/>
    <w:rsid w:val="00A50737"/>
    <w:rsid w:val="00A51D6D"/>
    <w:rsid w:val="00A5214C"/>
    <w:rsid w:val="00A5255D"/>
    <w:rsid w:val="00A52AA4"/>
    <w:rsid w:val="00A52AFE"/>
    <w:rsid w:val="00A52CC0"/>
    <w:rsid w:val="00A5433F"/>
    <w:rsid w:val="00A548D1"/>
    <w:rsid w:val="00A54DD8"/>
    <w:rsid w:val="00A55000"/>
    <w:rsid w:val="00A55619"/>
    <w:rsid w:val="00A5583E"/>
    <w:rsid w:val="00A56E3A"/>
    <w:rsid w:val="00A573E6"/>
    <w:rsid w:val="00A613E3"/>
    <w:rsid w:val="00A61F76"/>
    <w:rsid w:val="00A620A2"/>
    <w:rsid w:val="00A626B3"/>
    <w:rsid w:val="00A62C8F"/>
    <w:rsid w:val="00A631DB"/>
    <w:rsid w:val="00A6349D"/>
    <w:rsid w:val="00A6540E"/>
    <w:rsid w:val="00A70189"/>
    <w:rsid w:val="00A70BC7"/>
    <w:rsid w:val="00A71F71"/>
    <w:rsid w:val="00A758E8"/>
    <w:rsid w:val="00A75B67"/>
    <w:rsid w:val="00A76354"/>
    <w:rsid w:val="00A76EE6"/>
    <w:rsid w:val="00A80AFF"/>
    <w:rsid w:val="00A80CD6"/>
    <w:rsid w:val="00A81A2B"/>
    <w:rsid w:val="00A82BBB"/>
    <w:rsid w:val="00A8458B"/>
    <w:rsid w:val="00A8522C"/>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600"/>
    <w:rsid w:val="00AB1DFE"/>
    <w:rsid w:val="00AB2F1A"/>
    <w:rsid w:val="00AB404D"/>
    <w:rsid w:val="00AB4320"/>
    <w:rsid w:val="00AB4CEA"/>
    <w:rsid w:val="00AB5483"/>
    <w:rsid w:val="00AB56BE"/>
    <w:rsid w:val="00AB6BC4"/>
    <w:rsid w:val="00AB76B0"/>
    <w:rsid w:val="00AC07B5"/>
    <w:rsid w:val="00AC26A2"/>
    <w:rsid w:val="00AC2FF6"/>
    <w:rsid w:val="00AC35D0"/>
    <w:rsid w:val="00AC38DE"/>
    <w:rsid w:val="00AC3C02"/>
    <w:rsid w:val="00AC4237"/>
    <w:rsid w:val="00AC464D"/>
    <w:rsid w:val="00AC4659"/>
    <w:rsid w:val="00AC5040"/>
    <w:rsid w:val="00AC55A0"/>
    <w:rsid w:val="00AC6594"/>
    <w:rsid w:val="00AC6CFF"/>
    <w:rsid w:val="00AC79AD"/>
    <w:rsid w:val="00AD02DA"/>
    <w:rsid w:val="00AD2733"/>
    <w:rsid w:val="00AD369B"/>
    <w:rsid w:val="00AD4070"/>
    <w:rsid w:val="00AD51C9"/>
    <w:rsid w:val="00AD576E"/>
    <w:rsid w:val="00AD6CC7"/>
    <w:rsid w:val="00AE02EC"/>
    <w:rsid w:val="00AE0D00"/>
    <w:rsid w:val="00AE15C0"/>
    <w:rsid w:val="00AE1E41"/>
    <w:rsid w:val="00AE2584"/>
    <w:rsid w:val="00AE51A2"/>
    <w:rsid w:val="00AE682A"/>
    <w:rsid w:val="00AE6B75"/>
    <w:rsid w:val="00AE731F"/>
    <w:rsid w:val="00AF2CEC"/>
    <w:rsid w:val="00AF33AD"/>
    <w:rsid w:val="00AF4939"/>
    <w:rsid w:val="00AF5000"/>
    <w:rsid w:val="00AF5925"/>
    <w:rsid w:val="00AF5B00"/>
    <w:rsid w:val="00AF6321"/>
    <w:rsid w:val="00AF6D19"/>
    <w:rsid w:val="00AF6FC8"/>
    <w:rsid w:val="00AF7207"/>
    <w:rsid w:val="00B000E3"/>
    <w:rsid w:val="00B005E1"/>
    <w:rsid w:val="00B01F10"/>
    <w:rsid w:val="00B03F95"/>
    <w:rsid w:val="00B0535C"/>
    <w:rsid w:val="00B063B3"/>
    <w:rsid w:val="00B063DD"/>
    <w:rsid w:val="00B06A90"/>
    <w:rsid w:val="00B06CE0"/>
    <w:rsid w:val="00B11F04"/>
    <w:rsid w:val="00B12C43"/>
    <w:rsid w:val="00B149F3"/>
    <w:rsid w:val="00B20A01"/>
    <w:rsid w:val="00B21BA5"/>
    <w:rsid w:val="00B22B4C"/>
    <w:rsid w:val="00B22F30"/>
    <w:rsid w:val="00B23A9A"/>
    <w:rsid w:val="00B24938"/>
    <w:rsid w:val="00B25CC9"/>
    <w:rsid w:val="00B2612A"/>
    <w:rsid w:val="00B26A2B"/>
    <w:rsid w:val="00B273A2"/>
    <w:rsid w:val="00B311BA"/>
    <w:rsid w:val="00B31FEE"/>
    <w:rsid w:val="00B34966"/>
    <w:rsid w:val="00B35FC9"/>
    <w:rsid w:val="00B36AE6"/>
    <w:rsid w:val="00B36D68"/>
    <w:rsid w:val="00B36E57"/>
    <w:rsid w:val="00B41ABE"/>
    <w:rsid w:val="00B4237C"/>
    <w:rsid w:val="00B424CC"/>
    <w:rsid w:val="00B43C25"/>
    <w:rsid w:val="00B44AB6"/>
    <w:rsid w:val="00B4521C"/>
    <w:rsid w:val="00B45A56"/>
    <w:rsid w:val="00B5243F"/>
    <w:rsid w:val="00B53038"/>
    <w:rsid w:val="00B53B75"/>
    <w:rsid w:val="00B551CA"/>
    <w:rsid w:val="00B57ED9"/>
    <w:rsid w:val="00B602BC"/>
    <w:rsid w:val="00B61039"/>
    <w:rsid w:val="00B62648"/>
    <w:rsid w:val="00B62A68"/>
    <w:rsid w:val="00B652CF"/>
    <w:rsid w:val="00B65BA6"/>
    <w:rsid w:val="00B70174"/>
    <w:rsid w:val="00B7178A"/>
    <w:rsid w:val="00B72011"/>
    <w:rsid w:val="00B7580A"/>
    <w:rsid w:val="00B758A1"/>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40E6"/>
    <w:rsid w:val="00B95D76"/>
    <w:rsid w:val="00B96893"/>
    <w:rsid w:val="00B97B03"/>
    <w:rsid w:val="00BA24CE"/>
    <w:rsid w:val="00BA4A2D"/>
    <w:rsid w:val="00BA4E10"/>
    <w:rsid w:val="00BA5240"/>
    <w:rsid w:val="00BA5C12"/>
    <w:rsid w:val="00BA73B6"/>
    <w:rsid w:val="00BA79F0"/>
    <w:rsid w:val="00BB1827"/>
    <w:rsid w:val="00BB1E43"/>
    <w:rsid w:val="00BB27BF"/>
    <w:rsid w:val="00BB2E53"/>
    <w:rsid w:val="00BB4E0E"/>
    <w:rsid w:val="00BB529B"/>
    <w:rsid w:val="00BB666E"/>
    <w:rsid w:val="00BB6B2A"/>
    <w:rsid w:val="00BC211B"/>
    <w:rsid w:val="00BC26BD"/>
    <w:rsid w:val="00BC2EE1"/>
    <w:rsid w:val="00BC463C"/>
    <w:rsid w:val="00BC493B"/>
    <w:rsid w:val="00BC4CC9"/>
    <w:rsid w:val="00BC56A7"/>
    <w:rsid w:val="00BC6586"/>
    <w:rsid w:val="00BC675C"/>
    <w:rsid w:val="00BD03CF"/>
    <w:rsid w:val="00BD0CF0"/>
    <w:rsid w:val="00BD31E6"/>
    <w:rsid w:val="00BD4038"/>
    <w:rsid w:val="00BD4150"/>
    <w:rsid w:val="00BD4C3B"/>
    <w:rsid w:val="00BD5FFE"/>
    <w:rsid w:val="00BD653B"/>
    <w:rsid w:val="00BD68CB"/>
    <w:rsid w:val="00BD696B"/>
    <w:rsid w:val="00BD6A9D"/>
    <w:rsid w:val="00BD7871"/>
    <w:rsid w:val="00BE0233"/>
    <w:rsid w:val="00BE066C"/>
    <w:rsid w:val="00BE0E53"/>
    <w:rsid w:val="00BE1B13"/>
    <w:rsid w:val="00BE1DF1"/>
    <w:rsid w:val="00BE1FC7"/>
    <w:rsid w:val="00BE24A3"/>
    <w:rsid w:val="00BE26D7"/>
    <w:rsid w:val="00BE46E0"/>
    <w:rsid w:val="00BE580A"/>
    <w:rsid w:val="00BE688F"/>
    <w:rsid w:val="00BF009C"/>
    <w:rsid w:val="00BF0556"/>
    <w:rsid w:val="00BF1484"/>
    <w:rsid w:val="00BF2826"/>
    <w:rsid w:val="00BF3547"/>
    <w:rsid w:val="00BF4B65"/>
    <w:rsid w:val="00BF5685"/>
    <w:rsid w:val="00BF66C1"/>
    <w:rsid w:val="00C00201"/>
    <w:rsid w:val="00C012B3"/>
    <w:rsid w:val="00C02F47"/>
    <w:rsid w:val="00C03BDA"/>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669A"/>
    <w:rsid w:val="00C16813"/>
    <w:rsid w:val="00C17885"/>
    <w:rsid w:val="00C17D10"/>
    <w:rsid w:val="00C20104"/>
    <w:rsid w:val="00C209F6"/>
    <w:rsid w:val="00C20D6A"/>
    <w:rsid w:val="00C235A6"/>
    <w:rsid w:val="00C23D27"/>
    <w:rsid w:val="00C24D7F"/>
    <w:rsid w:val="00C25DCE"/>
    <w:rsid w:val="00C25DE2"/>
    <w:rsid w:val="00C26A41"/>
    <w:rsid w:val="00C2747A"/>
    <w:rsid w:val="00C3002B"/>
    <w:rsid w:val="00C30E53"/>
    <w:rsid w:val="00C31DBC"/>
    <w:rsid w:val="00C3220E"/>
    <w:rsid w:val="00C340C5"/>
    <w:rsid w:val="00C34217"/>
    <w:rsid w:val="00C346FC"/>
    <w:rsid w:val="00C3519C"/>
    <w:rsid w:val="00C35A04"/>
    <w:rsid w:val="00C363E7"/>
    <w:rsid w:val="00C40FC8"/>
    <w:rsid w:val="00C4109C"/>
    <w:rsid w:val="00C41F6D"/>
    <w:rsid w:val="00C4467C"/>
    <w:rsid w:val="00C447A4"/>
    <w:rsid w:val="00C44C49"/>
    <w:rsid w:val="00C452C1"/>
    <w:rsid w:val="00C47027"/>
    <w:rsid w:val="00C475FE"/>
    <w:rsid w:val="00C47746"/>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38CA"/>
    <w:rsid w:val="00C640F6"/>
    <w:rsid w:val="00C642D0"/>
    <w:rsid w:val="00C64DCC"/>
    <w:rsid w:val="00C65A23"/>
    <w:rsid w:val="00C66883"/>
    <w:rsid w:val="00C67803"/>
    <w:rsid w:val="00C72C52"/>
    <w:rsid w:val="00C74C1B"/>
    <w:rsid w:val="00C7649C"/>
    <w:rsid w:val="00C7695A"/>
    <w:rsid w:val="00C8037F"/>
    <w:rsid w:val="00C81440"/>
    <w:rsid w:val="00C81534"/>
    <w:rsid w:val="00C81BB7"/>
    <w:rsid w:val="00C81E6A"/>
    <w:rsid w:val="00C86DF1"/>
    <w:rsid w:val="00C87389"/>
    <w:rsid w:val="00C9061E"/>
    <w:rsid w:val="00C9068A"/>
    <w:rsid w:val="00C91661"/>
    <w:rsid w:val="00C92CEF"/>
    <w:rsid w:val="00C92F9B"/>
    <w:rsid w:val="00C93551"/>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F7D"/>
    <w:rsid w:val="00CC7B32"/>
    <w:rsid w:val="00CD08A5"/>
    <w:rsid w:val="00CD48E5"/>
    <w:rsid w:val="00CD4D29"/>
    <w:rsid w:val="00CD5170"/>
    <w:rsid w:val="00CD5385"/>
    <w:rsid w:val="00CD572F"/>
    <w:rsid w:val="00CD5BF0"/>
    <w:rsid w:val="00CD71E4"/>
    <w:rsid w:val="00CD7E0D"/>
    <w:rsid w:val="00CE08AA"/>
    <w:rsid w:val="00CE2441"/>
    <w:rsid w:val="00CE2AF0"/>
    <w:rsid w:val="00CE4255"/>
    <w:rsid w:val="00CE4BE2"/>
    <w:rsid w:val="00CE4CAB"/>
    <w:rsid w:val="00CE4D2F"/>
    <w:rsid w:val="00CE6526"/>
    <w:rsid w:val="00CF08B1"/>
    <w:rsid w:val="00CF1F25"/>
    <w:rsid w:val="00CF1F6C"/>
    <w:rsid w:val="00CF1FAF"/>
    <w:rsid w:val="00CF2471"/>
    <w:rsid w:val="00CF4802"/>
    <w:rsid w:val="00CF4EE7"/>
    <w:rsid w:val="00D005AF"/>
    <w:rsid w:val="00D00ED8"/>
    <w:rsid w:val="00D02C07"/>
    <w:rsid w:val="00D0418F"/>
    <w:rsid w:val="00D041B9"/>
    <w:rsid w:val="00D04CA9"/>
    <w:rsid w:val="00D04EDD"/>
    <w:rsid w:val="00D052D7"/>
    <w:rsid w:val="00D057B1"/>
    <w:rsid w:val="00D05EB8"/>
    <w:rsid w:val="00D0741F"/>
    <w:rsid w:val="00D10541"/>
    <w:rsid w:val="00D107C2"/>
    <w:rsid w:val="00D10843"/>
    <w:rsid w:val="00D11F46"/>
    <w:rsid w:val="00D123D2"/>
    <w:rsid w:val="00D1244A"/>
    <w:rsid w:val="00D12602"/>
    <w:rsid w:val="00D1334C"/>
    <w:rsid w:val="00D1511C"/>
    <w:rsid w:val="00D157CB"/>
    <w:rsid w:val="00D1592D"/>
    <w:rsid w:val="00D167BC"/>
    <w:rsid w:val="00D16A2E"/>
    <w:rsid w:val="00D16AB1"/>
    <w:rsid w:val="00D16F43"/>
    <w:rsid w:val="00D17002"/>
    <w:rsid w:val="00D177A8"/>
    <w:rsid w:val="00D20179"/>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2CED"/>
    <w:rsid w:val="00D3327C"/>
    <w:rsid w:val="00D34010"/>
    <w:rsid w:val="00D35CBF"/>
    <w:rsid w:val="00D364FC"/>
    <w:rsid w:val="00D4060C"/>
    <w:rsid w:val="00D42262"/>
    <w:rsid w:val="00D425DE"/>
    <w:rsid w:val="00D43105"/>
    <w:rsid w:val="00D44C09"/>
    <w:rsid w:val="00D45DBD"/>
    <w:rsid w:val="00D460DC"/>
    <w:rsid w:val="00D520AB"/>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4A3A"/>
    <w:rsid w:val="00D760A0"/>
    <w:rsid w:val="00D76484"/>
    <w:rsid w:val="00D76A2C"/>
    <w:rsid w:val="00D76B72"/>
    <w:rsid w:val="00D770E5"/>
    <w:rsid w:val="00D7740F"/>
    <w:rsid w:val="00D83A34"/>
    <w:rsid w:val="00D84F6E"/>
    <w:rsid w:val="00D85727"/>
    <w:rsid w:val="00D859E8"/>
    <w:rsid w:val="00D85D0A"/>
    <w:rsid w:val="00D8610B"/>
    <w:rsid w:val="00D86AFD"/>
    <w:rsid w:val="00D90141"/>
    <w:rsid w:val="00D91843"/>
    <w:rsid w:val="00D940D4"/>
    <w:rsid w:val="00D94685"/>
    <w:rsid w:val="00D94D70"/>
    <w:rsid w:val="00D950ED"/>
    <w:rsid w:val="00D95C1E"/>
    <w:rsid w:val="00DA104E"/>
    <w:rsid w:val="00DA1636"/>
    <w:rsid w:val="00DA1D3D"/>
    <w:rsid w:val="00DA23D4"/>
    <w:rsid w:val="00DA284E"/>
    <w:rsid w:val="00DA3291"/>
    <w:rsid w:val="00DA4E11"/>
    <w:rsid w:val="00DA5BBF"/>
    <w:rsid w:val="00DA6D3F"/>
    <w:rsid w:val="00DA707E"/>
    <w:rsid w:val="00DB01C3"/>
    <w:rsid w:val="00DB0625"/>
    <w:rsid w:val="00DB09DB"/>
    <w:rsid w:val="00DB2BC5"/>
    <w:rsid w:val="00DB2EB2"/>
    <w:rsid w:val="00DB3820"/>
    <w:rsid w:val="00DB519F"/>
    <w:rsid w:val="00DB5439"/>
    <w:rsid w:val="00DC084C"/>
    <w:rsid w:val="00DC0C8F"/>
    <w:rsid w:val="00DC1109"/>
    <w:rsid w:val="00DC11CC"/>
    <w:rsid w:val="00DC2A62"/>
    <w:rsid w:val="00DC2CF4"/>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1276"/>
    <w:rsid w:val="00DF33E0"/>
    <w:rsid w:val="00DF438B"/>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07A1A"/>
    <w:rsid w:val="00E127BC"/>
    <w:rsid w:val="00E12B41"/>
    <w:rsid w:val="00E12EDE"/>
    <w:rsid w:val="00E13637"/>
    <w:rsid w:val="00E14C7A"/>
    <w:rsid w:val="00E154A2"/>
    <w:rsid w:val="00E15C9C"/>
    <w:rsid w:val="00E1740A"/>
    <w:rsid w:val="00E20623"/>
    <w:rsid w:val="00E2178E"/>
    <w:rsid w:val="00E234BD"/>
    <w:rsid w:val="00E23E78"/>
    <w:rsid w:val="00E24497"/>
    <w:rsid w:val="00E25A38"/>
    <w:rsid w:val="00E27CBD"/>
    <w:rsid w:val="00E27E01"/>
    <w:rsid w:val="00E30A7F"/>
    <w:rsid w:val="00E31673"/>
    <w:rsid w:val="00E31C00"/>
    <w:rsid w:val="00E32A83"/>
    <w:rsid w:val="00E33B89"/>
    <w:rsid w:val="00E33D25"/>
    <w:rsid w:val="00E3566E"/>
    <w:rsid w:val="00E36655"/>
    <w:rsid w:val="00E36D92"/>
    <w:rsid w:val="00E4098E"/>
    <w:rsid w:val="00E409B9"/>
    <w:rsid w:val="00E42767"/>
    <w:rsid w:val="00E43807"/>
    <w:rsid w:val="00E43ED8"/>
    <w:rsid w:val="00E44479"/>
    <w:rsid w:val="00E44D86"/>
    <w:rsid w:val="00E5111F"/>
    <w:rsid w:val="00E51C70"/>
    <w:rsid w:val="00E51CB5"/>
    <w:rsid w:val="00E53F5A"/>
    <w:rsid w:val="00E54603"/>
    <w:rsid w:val="00E546CE"/>
    <w:rsid w:val="00E54776"/>
    <w:rsid w:val="00E56864"/>
    <w:rsid w:val="00E56C3F"/>
    <w:rsid w:val="00E56F42"/>
    <w:rsid w:val="00E57184"/>
    <w:rsid w:val="00E60B16"/>
    <w:rsid w:val="00E610C1"/>
    <w:rsid w:val="00E61359"/>
    <w:rsid w:val="00E61395"/>
    <w:rsid w:val="00E61977"/>
    <w:rsid w:val="00E61A85"/>
    <w:rsid w:val="00E62805"/>
    <w:rsid w:val="00E6331B"/>
    <w:rsid w:val="00E63AD4"/>
    <w:rsid w:val="00E6526F"/>
    <w:rsid w:val="00E65A49"/>
    <w:rsid w:val="00E65F8E"/>
    <w:rsid w:val="00E70C77"/>
    <w:rsid w:val="00E7140E"/>
    <w:rsid w:val="00E73038"/>
    <w:rsid w:val="00E779DE"/>
    <w:rsid w:val="00E77D85"/>
    <w:rsid w:val="00E80581"/>
    <w:rsid w:val="00E80A12"/>
    <w:rsid w:val="00E80F98"/>
    <w:rsid w:val="00E81F97"/>
    <w:rsid w:val="00E83221"/>
    <w:rsid w:val="00E84D58"/>
    <w:rsid w:val="00E856AF"/>
    <w:rsid w:val="00E8634D"/>
    <w:rsid w:val="00E872EB"/>
    <w:rsid w:val="00E8764A"/>
    <w:rsid w:val="00E876B4"/>
    <w:rsid w:val="00E926A0"/>
    <w:rsid w:val="00E944A7"/>
    <w:rsid w:val="00E954B0"/>
    <w:rsid w:val="00E95E28"/>
    <w:rsid w:val="00E970E4"/>
    <w:rsid w:val="00E97832"/>
    <w:rsid w:val="00E97B32"/>
    <w:rsid w:val="00EA1B36"/>
    <w:rsid w:val="00EA2639"/>
    <w:rsid w:val="00EA5298"/>
    <w:rsid w:val="00EA5564"/>
    <w:rsid w:val="00EA62E2"/>
    <w:rsid w:val="00EA6971"/>
    <w:rsid w:val="00EA7580"/>
    <w:rsid w:val="00EB02C1"/>
    <w:rsid w:val="00EB4078"/>
    <w:rsid w:val="00EB4459"/>
    <w:rsid w:val="00EB5663"/>
    <w:rsid w:val="00EB6DD1"/>
    <w:rsid w:val="00EC00B2"/>
    <w:rsid w:val="00EC1155"/>
    <w:rsid w:val="00EC14FB"/>
    <w:rsid w:val="00EC3DEF"/>
    <w:rsid w:val="00EC4E9A"/>
    <w:rsid w:val="00EC5823"/>
    <w:rsid w:val="00EC5B68"/>
    <w:rsid w:val="00EC5E75"/>
    <w:rsid w:val="00EC60E8"/>
    <w:rsid w:val="00EC6546"/>
    <w:rsid w:val="00EC6E2D"/>
    <w:rsid w:val="00ED4E6A"/>
    <w:rsid w:val="00ED6F65"/>
    <w:rsid w:val="00EE3A30"/>
    <w:rsid w:val="00EE49BF"/>
    <w:rsid w:val="00EE4A5C"/>
    <w:rsid w:val="00EE5A47"/>
    <w:rsid w:val="00EE6D0D"/>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47C4"/>
    <w:rsid w:val="00F04CE1"/>
    <w:rsid w:val="00F05414"/>
    <w:rsid w:val="00F06EE6"/>
    <w:rsid w:val="00F0728B"/>
    <w:rsid w:val="00F106D2"/>
    <w:rsid w:val="00F109F2"/>
    <w:rsid w:val="00F12160"/>
    <w:rsid w:val="00F12689"/>
    <w:rsid w:val="00F13E48"/>
    <w:rsid w:val="00F16B70"/>
    <w:rsid w:val="00F17253"/>
    <w:rsid w:val="00F177F9"/>
    <w:rsid w:val="00F218B8"/>
    <w:rsid w:val="00F235BC"/>
    <w:rsid w:val="00F261A6"/>
    <w:rsid w:val="00F26467"/>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19F6"/>
    <w:rsid w:val="00F422A4"/>
    <w:rsid w:val="00F443A7"/>
    <w:rsid w:val="00F44438"/>
    <w:rsid w:val="00F45876"/>
    <w:rsid w:val="00F4714B"/>
    <w:rsid w:val="00F50DA7"/>
    <w:rsid w:val="00F51475"/>
    <w:rsid w:val="00F51B17"/>
    <w:rsid w:val="00F528CF"/>
    <w:rsid w:val="00F53946"/>
    <w:rsid w:val="00F53C11"/>
    <w:rsid w:val="00F556F7"/>
    <w:rsid w:val="00F55957"/>
    <w:rsid w:val="00F565DA"/>
    <w:rsid w:val="00F56776"/>
    <w:rsid w:val="00F56B43"/>
    <w:rsid w:val="00F57AD4"/>
    <w:rsid w:val="00F619BA"/>
    <w:rsid w:val="00F664B0"/>
    <w:rsid w:val="00F67949"/>
    <w:rsid w:val="00F67B79"/>
    <w:rsid w:val="00F67F46"/>
    <w:rsid w:val="00F7360F"/>
    <w:rsid w:val="00F73C90"/>
    <w:rsid w:val="00F73E9C"/>
    <w:rsid w:val="00F76CBD"/>
    <w:rsid w:val="00F77279"/>
    <w:rsid w:val="00F80043"/>
    <w:rsid w:val="00F80750"/>
    <w:rsid w:val="00F80AC6"/>
    <w:rsid w:val="00F80D2C"/>
    <w:rsid w:val="00F81801"/>
    <w:rsid w:val="00F82F5E"/>
    <w:rsid w:val="00F83632"/>
    <w:rsid w:val="00F842D5"/>
    <w:rsid w:val="00F85C6A"/>
    <w:rsid w:val="00F87032"/>
    <w:rsid w:val="00F8744F"/>
    <w:rsid w:val="00F875FA"/>
    <w:rsid w:val="00F87A51"/>
    <w:rsid w:val="00F912AE"/>
    <w:rsid w:val="00F91782"/>
    <w:rsid w:val="00F940FF"/>
    <w:rsid w:val="00F97BF9"/>
    <w:rsid w:val="00FA04D8"/>
    <w:rsid w:val="00FA0FC3"/>
    <w:rsid w:val="00FA41BA"/>
    <w:rsid w:val="00FA44C1"/>
    <w:rsid w:val="00FA4593"/>
    <w:rsid w:val="00FA5B16"/>
    <w:rsid w:val="00FA5EBA"/>
    <w:rsid w:val="00FA66DC"/>
    <w:rsid w:val="00FA6F56"/>
    <w:rsid w:val="00FA71A9"/>
    <w:rsid w:val="00FB013E"/>
    <w:rsid w:val="00FB1DC7"/>
    <w:rsid w:val="00FB24C6"/>
    <w:rsid w:val="00FB2E0A"/>
    <w:rsid w:val="00FB3C2E"/>
    <w:rsid w:val="00FB3F04"/>
    <w:rsid w:val="00FB465E"/>
    <w:rsid w:val="00FB46B0"/>
    <w:rsid w:val="00FB56F4"/>
    <w:rsid w:val="00FB5B68"/>
    <w:rsid w:val="00FB5EE3"/>
    <w:rsid w:val="00FB7A4C"/>
    <w:rsid w:val="00FB7EB7"/>
    <w:rsid w:val="00FB7F34"/>
    <w:rsid w:val="00FC1144"/>
    <w:rsid w:val="00FC1F5A"/>
    <w:rsid w:val="00FC40AB"/>
    <w:rsid w:val="00FC40C5"/>
    <w:rsid w:val="00FC49A3"/>
    <w:rsid w:val="00FC4CF4"/>
    <w:rsid w:val="00FC4E82"/>
    <w:rsid w:val="00FC5962"/>
    <w:rsid w:val="00FC63A8"/>
    <w:rsid w:val="00FD0C82"/>
    <w:rsid w:val="00FD1026"/>
    <w:rsid w:val="00FD254A"/>
    <w:rsid w:val="00FD3D7B"/>
    <w:rsid w:val="00FD4ECE"/>
    <w:rsid w:val="00FD58DA"/>
    <w:rsid w:val="00FD5CE2"/>
    <w:rsid w:val="00FD6192"/>
    <w:rsid w:val="00FE0959"/>
    <w:rsid w:val="00FE2044"/>
    <w:rsid w:val="00FE4DE1"/>
    <w:rsid w:val="00FE64D4"/>
    <w:rsid w:val="00FE6B66"/>
    <w:rsid w:val="00FF0037"/>
    <w:rsid w:val="00FF2188"/>
    <w:rsid w:val="00FF3449"/>
    <w:rsid w:val="00FF35EB"/>
    <w:rsid w:val="00FF5232"/>
    <w:rsid w:val="00FF5AE4"/>
    <w:rsid w:val="00FF5CCD"/>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1139B6"/>
    <w:pPr>
      <w:numPr>
        <w:numId w:val="41"/>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E65A49"/>
    <w:rPr>
      <w:rFonts w:asciiTheme="minorHAnsi" w:hAnsiTheme="minorHAnsi"/>
    </w:rPr>
  </w:style>
  <w:style w:type="character" w:customStyle="1" w:styleId="Livello4Carattere">
    <w:name w:val="Livello 4 Carattere"/>
    <w:basedOn w:val="Titolo3Carattere"/>
    <w:link w:val="Livello4"/>
    <w:rsid w:val="00E65A49"/>
    <w:rPr>
      <w:rFonts w:asciiTheme="minorHAnsi" w:hAnsiTheme="minorHAnsi"/>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161.27.213.72:8082/jsp/Main.jsp?Action=siap.sico.security.action.ActLoadOrizontalMenu&amp;IdFunzione=38101000"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161.27.213.72:8082/jsp/Main.jsp?Action=siap.sico.security.action.ActLoadOrizontalMenu&amp;IdFunzione=10601"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5.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3.png"/><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161.27.213.72:8082/jsp/Main.jsp?Action=siap.sico.security.action.ActLoadOrizontalMenu&amp;IdFunzione=10504" TargetMode="External"/><Relationship Id="rId65" Type="http://schemas.openxmlformats.org/officeDocument/2006/relationships/hyperlink" Target="http://161.27.213.72:8082/jsp/Main.jsp?Action=siap.sico.security.action.ActLoadOrizontalMenu&amp;IdFunzione=38100000"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0.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7E3CD-28A2-4D2C-AFCD-ADCD4B7B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68</Pages>
  <Words>13026</Words>
  <Characters>74253</Characters>
  <Application>Microsoft Office Word</Application>
  <DocSecurity>0</DocSecurity>
  <Lines>618</Lines>
  <Paragraphs>174</Paragraphs>
  <ScaleCrop>false</ScaleCrop>
  <HeadingPairs>
    <vt:vector size="2" baseType="variant">
      <vt:variant>
        <vt:lpstr>Titolo</vt:lpstr>
      </vt:variant>
      <vt:variant>
        <vt:i4>1</vt:i4>
      </vt:variant>
    </vt:vector>
  </HeadingPairs>
  <TitlesOfParts>
    <vt:vector size="1" baseType="lpstr">
      <vt:lpstr>Specifiche Intervento MEV 2019_009_SIUS_FASE_1-D.lgs.123/2018</vt:lpstr>
    </vt:vector>
  </TitlesOfParts>
  <Company/>
  <LinksUpToDate>false</LinksUpToDate>
  <CharactersWithSpaces>87105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2019_009_SIUS_FASE_1-D.lgs.123/2018</dc:title>
  <dc:subject>Specifiche Intervento MEV 2019_009_SIUS_FASE-1_D.lgs. 123/2018</dc:subject>
  <dc:creator>Engineering Ingegneria Informatica s.p.a.</dc:creator>
  <cp:lastModifiedBy>Vito Nicola Bufi</cp:lastModifiedBy>
  <cp:revision>11</cp:revision>
  <cp:lastPrinted>2023-06-05T16:01:00Z</cp:lastPrinted>
  <dcterms:created xsi:type="dcterms:W3CDTF">2023-05-19T16:06:00Z</dcterms:created>
  <dcterms:modified xsi:type="dcterms:W3CDTF">2023-06-05T16:02:00Z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Versione">
    <vt:lpwstr>05/06/2023</vt:lpwstr>
  </property>
  <property fmtid="{D5CDD505-2E9C-101B-9397-08002B2CF9AE}" pid="5" name="Riferimento">
    <vt:lpwstr>SIUT-SIE-SI-1.3-20230605_Specifiche_Intervento_MEV_2019_009_SIUS_FASE-1_D.lgs.123-2018</vt:lpwstr>
  </property>
</Properties>
</file>