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70ED5" w14:textId="77777777" w:rsidR="00FA4A0A" w:rsidRPr="00FA4A0A" w:rsidRDefault="00FA4A0A" w:rsidP="00FA4A0A">
      <w:pPr>
        <w:spacing w:before="0" w:after="160" w:line="259" w:lineRule="auto"/>
        <w:jc w:val="center"/>
        <w:rPr>
          <w:color w:val="002060"/>
          <w:sz w:val="40"/>
          <w:szCs w:val="40"/>
          <w:highlight w:val="lightGray"/>
        </w:rPr>
      </w:pPr>
    </w:p>
    <w:p w14:paraId="2BD88CEC" w14:textId="6B055A01" w:rsidR="00FA4A0A" w:rsidRPr="00FA4A0A" w:rsidRDefault="00FA4A0A" w:rsidP="00FA4A0A">
      <w:pPr>
        <w:spacing w:before="0" w:after="160" w:line="259" w:lineRule="auto"/>
        <w:jc w:val="center"/>
        <w:rPr>
          <w:color w:val="002060"/>
          <w:sz w:val="40"/>
          <w:szCs w:val="40"/>
          <w:highlight w:val="lightGray"/>
        </w:rPr>
      </w:pPr>
      <w:r w:rsidRPr="00FA4A0A">
        <w:rPr>
          <w:color w:val="002060"/>
          <w:sz w:val="40"/>
          <w:szCs w:val="40"/>
          <w:highlight w:val="lightGray"/>
        </w:rPr>
        <w:t>Gestione template</w:t>
      </w:r>
    </w:p>
    <w:p w14:paraId="475ACE27" w14:textId="783013C7" w:rsidR="00FA4A0A" w:rsidRPr="00FA4A0A" w:rsidRDefault="00FA4A0A" w:rsidP="00FA4A0A">
      <w:pPr>
        <w:spacing w:before="0" w:after="160" w:line="259" w:lineRule="auto"/>
        <w:jc w:val="center"/>
        <w:rPr>
          <w:color w:val="002060"/>
          <w:sz w:val="40"/>
          <w:szCs w:val="40"/>
          <w:highlight w:val="lightGray"/>
        </w:rPr>
      </w:pPr>
      <w:r w:rsidRPr="00FA4A0A">
        <w:rPr>
          <w:color w:val="002060"/>
          <w:sz w:val="40"/>
          <w:szCs w:val="40"/>
          <w:highlight w:val="lightGray"/>
        </w:rPr>
        <w:t>Ingiunzione pagamento pena pecuniaria</w:t>
      </w:r>
    </w:p>
    <w:p w14:paraId="464AB7DE" w14:textId="3F230CFB" w:rsidR="00FA4A0A" w:rsidRPr="00FA4A0A" w:rsidRDefault="00FA4A0A" w:rsidP="00FA4A0A">
      <w:pPr>
        <w:spacing w:before="0" w:after="160" w:line="259" w:lineRule="auto"/>
        <w:jc w:val="center"/>
        <w:rPr>
          <w:color w:val="002060"/>
          <w:sz w:val="40"/>
          <w:szCs w:val="40"/>
          <w:highlight w:val="lightGray"/>
        </w:rPr>
      </w:pPr>
      <w:r w:rsidRPr="00FA4A0A">
        <w:rPr>
          <w:color w:val="002060"/>
          <w:sz w:val="40"/>
          <w:szCs w:val="40"/>
          <w:highlight w:val="lightGray"/>
        </w:rPr>
        <w:t>Modifiche da apportare ai template</w:t>
      </w:r>
    </w:p>
    <w:p w14:paraId="12468ACA" w14:textId="77777777" w:rsidR="00FA4A0A" w:rsidRPr="00FA4A0A" w:rsidRDefault="00FA4A0A" w:rsidP="00FA4A0A">
      <w:pPr>
        <w:spacing w:before="0" w:after="160" w:line="259" w:lineRule="auto"/>
        <w:jc w:val="center"/>
        <w:rPr>
          <w:color w:val="002060"/>
          <w:sz w:val="40"/>
          <w:szCs w:val="40"/>
          <w:highlight w:val="lightGray"/>
        </w:rPr>
      </w:pPr>
    </w:p>
    <w:p w14:paraId="364CDFC1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70EA86B0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17948E1F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2769CA0A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4F9806D7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6042B430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0C333239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4A12829B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2085B20D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29B7EBD2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67EB8DF5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0ECEF923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50B04AE7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3E57B690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1038D073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4370BFBC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4257AA86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</w:p>
    <w:p w14:paraId="618F5502" w14:textId="77777777" w:rsidR="00FA4A0A" w:rsidRDefault="00FA4A0A">
      <w:pPr>
        <w:spacing w:before="0" w:after="160" w:line="259" w:lineRule="auto"/>
        <w:jc w:val="left"/>
        <w:rPr>
          <w:noProof/>
        </w:rPr>
      </w:pPr>
      <w:r>
        <w:rPr>
          <w:highlight w:val="lightGray"/>
        </w:rPr>
        <w:br w:type="page"/>
      </w:r>
      <w:r>
        <w:rPr>
          <w:highlight w:val="lightGray"/>
        </w:rPr>
        <w:fldChar w:fldCharType="begin"/>
      </w:r>
      <w:r>
        <w:rPr>
          <w:highlight w:val="lightGray"/>
        </w:rPr>
        <w:instrText xml:space="preserve"> TOC \o "1-3" \h \z \u </w:instrText>
      </w:r>
      <w:r>
        <w:rPr>
          <w:highlight w:val="lightGray"/>
        </w:rPr>
        <w:fldChar w:fldCharType="separate"/>
      </w:r>
    </w:p>
    <w:p w14:paraId="52BD1D4B" w14:textId="565E65B7" w:rsidR="00FA4A0A" w:rsidRDefault="00B47CE4">
      <w:pPr>
        <w:pStyle w:val="Sommario1"/>
        <w:tabs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14" w:history="1">
        <w:r w:rsidR="00FA4A0A" w:rsidRPr="00836EEC">
          <w:rPr>
            <w:rStyle w:val="Collegamentoipertestuale"/>
            <w:noProof/>
          </w:rPr>
          <w:t>Espiazione pena Fuori istituto a qualsiasi titolo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_Toc152081214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3</w:t>
        </w:r>
        <w:r w:rsidR="00FA4A0A">
          <w:rPr>
            <w:noProof/>
            <w:webHidden/>
          </w:rPr>
          <w:fldChar w:fldCharType="end"/>
        </w:r>
      </w:hyperlink>
    </w:p>
    <w:p w14:paraId="3C19B1D8" w14:textId="0140E223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15" w:history="1">
        <w:r w:rsidR="00FA4A0A" w:rsidRPr="00836EEC">
          <w:rPr>
            <w:rStyle w:val="Collegamentoipertestuale"/>
            <w:noProof/>
          </w:rPr>
          <w:t>1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Intestazione provvedimento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_Toc152081215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5</w:t>
        </w:r>
        <w:r w:rsidR="00FA4A0A">
          <w:rPr>
            <w:noProof/>
            <w:webHidden/>
          </w:rPr>
          <w:fldChar w:fldCharType="end"/>
        </w:r>
      </w:hyperlink>
    </w:p>
    <w:p w14:paraId="40C87F04" w14:textId="6E4CD919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16" w:history="1">
        <w:r w:rsidR="00FA4A0A" w:rsidRPr="00836EEC">
          <w:rPr>
            <w:rStyle w:val="Collegamentoipertestuale"/>
            <w:noProof/>
          </w:rPr>
          <w:t>2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Descrizione dell’intervento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_Toc152081216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5</w:t>
        </w:r>
        <w:r w:rsidR="00FA4A0A">
          <w:rPr>
            <w:noProof/>
            <w:webHidden/>
          </w:rPr>
          <w:fldChar w:fldCharType="end"/>
        </w:r>
      </w:hyperlink>
    </w:p>
    <w:p w14:paraId="66BD843B" w14:textId="01B3720B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17" w:history="1">
        <w:r w:rsidR="00FA4A0A" w:rsidRPr="00836EEC">
          <w:rPr>
            <w:rStyle w:val="Collegamentoipertestuale"/>
            <w:noProof/>
          </w:rPr>
          <w:t>3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Condannato detenuto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_Toc152081217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6</w:t>
        </w:r>
        <w:r w:rsidR="00FA4A0A">
          <w:rPr>
            <w:noProof/>
            <w:webHidden/>
          </w:rPr>
          <w:fldChar w:fldCharType="end"/>
        </w:r>
      </w:hyperlink>
    </w:p>
    <w:p w14:paraId="0F86CC17" w14:textId="5DEAA95C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18" w:history="1">
        <w:r w:rsidR="00FA4A0A" w:rsidRPr="00836EEC">
          <w:rPr>
            <w:rStyle w:val="Collegamentoipertestuale"/>
            <w:noProof/>
          </w:rPr>
          <w:t>4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La gestione dei soggetti liberi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_Toc152081218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7</w:t>
        </w:r>
        <w:r w:rsidR="00FA4A0A">
          <w:rPr>
            <w:noProof/>
            <w:webHidden/>
          </w:rPr>
          <w:fldChar w:fldCharType="end"/>
        </w:r>
      </w:hyperlink>
    </w:p>
    <w:p w14:paraId="41503D1C" w14:textId="07276560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19" w:history="1">
        <w:r w:rsidR="00FA4A0A" w:rsidRPr="00836EEC">
          <w:rPr>
            <w:rStyle w:val="Collegamentoipertestuale"/>
            <w:noProof/>
          </w:rPr>
          <w:t>5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Diciture da modificare: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_Toc152081219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8</w:t>
        </w:r>
        <w:r w:rsidR="00FA4A0A">
          <w:rPr>
            <w:noProof/>
            <w:webHidden/>
          </w:rPr>
          <w:fldChar w:fldCharType="end"/>
        </w:r>
      </w:hyperlink>
    </w:p>
    <w:p w14:paraId="3E454233" w14:textId="1430BFD0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20" w:history="1">
        <w:r w:rsidR="00FA4A0A" w:rsidRPr="00836EEC">
          <w:rPr>
            <w:rStyle w:val="Collegamentoipertestuale"/>
            <w:noProof/>
          </w:rPr>
          <w:t>6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Gestione civilmente obbligato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_Toc152081220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9</w:t>
        </w:r>
        <w:r w:rsidR="00FA4A0A">
          <w:rPr>
            <w:noProof/>
            <w:webHidden/>
          </w:rPr>
          <w:fldChar w:fldCharType="end"/>
        </w:r>
      </w:hyperlink>
    </w:p>
    <w:p w14:paraId="02096F01" w14:textId="1CB5AC0D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21" w:history="1">
        <w:r w:rsidR="00FA4A0A" w:rsidRPr="00836EEC">
          <w:rPr>
            <w:rStyle w:val="Collegamentoipertestuale"/>
            <w:noProof/>
          </w:rPr>
          <w:t>7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Va modificata la parte sottostante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_Toc152081221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9</w:t>
        </w:r>
        <w:r w:rsidR="00FA4A0A">
          <w:rPr>
            <w:noProof/>
            <w:webHidden/>
          </w:rPr>
          <w:fldChar w:fldCharType="end"/>
        </w:r>
      </w:hyperlink>
    </w:p>
    <w:p w14:paraId="3EF42FFD" w14:textId="2401EB7E" w:rsidR="00FA4A0A" w:rsidRDefault="00B47CE4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22" w:history="1">
        <w:r w:rsidR="00FA4A0A" w:rsidRPr="00836EEC">
          <w:rPr>
            <w:rStyle w:val="Collegamentoipertestuale"/>
            <w:rFonts w:ascii="Arial" w:hAnsi="Arial" w:cs="Arial"/>
            <w:noProof/>
          </w:rPr>
          <w:t>7.1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</w:rPr>
          <w:t>Nota di accompagnamento per la notifica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_Toc152081222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9</w:t>
        </w:r>
        <w:r w:rsidR="00FA4A0A">
          <w:rPr>
            <w:noProof/>
            <w:webHidden/>
          </w:rPr>
          <w:fldChar w:fldCharType="end"/>
        </w:r>
      </w:hyperlink>
    </w:p>
    <w:p w14:paraId="38E1C059" w14:textId="632B1A1D" w:rsidR="00FA4A0A" w:rsidRDefault="00B47CE4">
      <w:pPr>
        <w:pStyle w:val="Sommario1"/>
        <w:tabs>
          <w:tab w:val="left" w:pos="440"/>
          <w:tab w:val="right" w:leader="dot" w:pos="9628"/>
        </w:tabs>
        <w:rPr>
          <w:rFonts w:asciiTheme="minorHAnsi" w:eastAsiaTheme="minorEastAsia" w:hAnsiTheme="minorHAnsi"/>
          <w:noProof/>
          <w:sz w:val="22"/>
          <w:lang w:eastAsia="it-IT"/>
        </w:rPr>
      </w:pPr>
      <w:hyperlink w:anchor="_Toc152081223" w:history="1">
        <w:r w:rsidR="00FA4A0A" w:rsidRPr="00836EEC">
          <w:rPr>
            <w:rStyle w:val="Collegamentoipertestuale"/>
            <w:noProof/>
          </w:rPr>
          <w:t>8</w:t>
        </w:r>
        <w:r w:rsidR="00FA4A0A">
          <w:rPr>
            <w:rFonts w:asciiTheme="minorHAnsi" w:eastAsiaTheme="minorEastAsia" w:hAnsiTheme="minorHAnsi"/>
            <w:noProof/>
            <w:sz w:val="22"/>
            <w:lang w:eastAsia="it-IT"/>
          </w:rPr>
          <w:tab/>
        </w:r>
        <w:r w:rsidR="00FA4A0A" w:rsidRPr="00836EEC">
          <w:rPr>
            <w:rStyle w:val="Collegamentoipertestuale"/>
            <w:noProof/>
            <w:shd w:val="clear" w:color="auto" w:fill="FFFFFF"/>
          </w:rPr>
          <w:t>Modifica frase notifica avvocato</w:t>
        </w:r>
        <w:r w:rsidR="00FA4A0A">
          <w:rPr>
            <w:noProof/>
            <w:webHidden/>
          </w:rPr>
          <w:tab/>
        </w:r>
        <w:r w:rsidR="00FA4A0A">
          <w:rPr>
            <w:noProof/>
            <w:webHidden/>
          </w:rPr>
          <w:fldChar w:fldCharType="begin"/>
        </w:r>
        <w:r w:rsidR="00FA4A0A">
          <w:rPr>
            <w:noProof/>
            <w:webHidden/>
          </w:rPr>
          <w:instrText xml:space="preserve"> PAGEREF _Toc152081223 \h </w:instrText>
        </w:r>
        <w:r w:rsidR="00FA4A0A">
          <w:rPr>
            <w:noProof/>
            <w:webHidden/>
          </w:rPr>
        </w:r>
        <w:r w:rsidR="00FA4A0A">
          <w:rPr>
            <w:noProof/>
            <w:webHidden/>
          </w:rPr>
          <w:fldChar w:fldCharType="separate"/>
        </w:r>
        <w:r w:rsidR="00FA4A0A">
          <w:rPr>
            <w:noProof/>
            <w:webHidden/>
          </w:rPr>
          <w:t>10</w:t>
        </w:r>
        <w:r w:rsidR="00FA4A0A">
          <w:rPr>
            <w:noProof/>
            <w:webHidden/>
          </w:rPr>
          <w:fldChar w:fldCharType="end"/>
        </w:r>
      </w:hyperlink>
    </w:p>
    <w:p w14:paraId="4B117B41" w14:textId="312EE5F9" w:rsidR="00FA4A0A" w:rsidRDefault="00FA4A0A">
      <w:pPr>
        <w:spacing w:before="0" w:after="160" w:line="259" w:lineRule="auto"/>
        <w:jc w:val="left"/>
        <w:rPr>
          <w:highlight w:val="lightGray"/>
        </w:rPr>
      </w:pPr>
      <w:r>
        <w:rPr>
          <w:highlight w:val="lightGray"/>
        </w:rPr>
        <w:fldChar w:fldCharType="end"/>
      </w:r>
    </w:p>
    <w:p w14:paraId="6F394437" w14:textId="77777777" w:rsidR="00FA4A0A" w:rsidRDefault="00FA4A0A">
      <w:pPr>
        <w:spacing w:before="0" w:after="160" w:line="259" w:lineRule="auto"/>
        <w:jc w:val="left"/>
        <w:rPr>
          <w:highlight w:val="lightGray"/>
        </w:rPr>
      </w:pPr>
      <w:r>
        <w:rPr>
          <w:highlight w:val="lightGray"/>
        </w:rPr>
        <w:br w:type="page"/>
      </w:r>
    </w:p>
    <w:p w14:paraId="6D56ACC5" w14:textId="77777777" w:rsidR="00FA4A0A" w:rsidRDefault="00FA4A0A">
      <w:pPr>
        <w:spacing w:before="0" w:after="160" w:line="259" w:lineRule="auto"/>
        <w:jc w:val="left"/>
        <w:rPr>
          <w:rFonts w:eastAsia="Times New Roman" w:cs="Times New Roman"/>
          <w:b/>
          <w:kern w:val="28"/>
          <w:sz w:val="32"/>
          <w:szCs w:val="20"/>
          <w:highlight w:val="lightGray"/>
          <w:lang w:eastAsia="it-IT"/>
        </w:rPr>
      </w:pPr>
    </w:p>
    <w:p w14:paraId="5DA7FA15" w14:textId="2E213596" w:rsidR="003113DF" w:rsidRDefault="0058200E" w:rsidP="00FA4A0A">
      <w:pPr>
        <w:pStyle w:val="Titolo1"/>
        <w:numPr>
          <w:ilvl w:val="0"/>
          <w:numId w:val="0"/>
        </w:numPr>
      </w:pPr>
      <w:bookmarkStart w:id="0" w:name="_Toc152081214"/>
      <w:r w:rsidRPr="0058200E">
        <w:t>Espiazione pena Fuori istituto a qualsiasi titolo</w:t>
      </w:r>
      <w:bookmarkEnd w:id="0"/>
    </w:p>
    <w:p w14:paraId="2A18E891" w14:textId="77777777" w:rsidR="00584E3F" w:rsidRDefault="00584E3F" w:rsidP="00584E3F"/>
    <w:p w14:paraId="35628E74" w14:textId="20FFD0EF" w:rsidR="00260182" w:rsidRDefault="00260182" w:rsidP="00584E3F">
      <w:pPr>
        <w:rPr>
          <w:lang w:eastAsia="it-IT"/>
        </w:rPr>
      </w:pPr>
    </w:p>
    <w:p w14:paraId="048E6D75" w14:textId="5A541188" w:rsidR="00260182" w:rsidRDefault="00260182" w:rsidP="00584E3F">
      <w:r>
        <w:t xml:space="preserve">I template previsti per le posizioni giuridiche liberi ed assimilati devono essere integrati con le seguenti posizioni giuridiche di soggetti in espiazione di pena fuori dagli istituti di detenzione. </w:t>
      </w:r>
    </w:p>
    <w:p w14:paraId="4B82333E" w14:textId="3FB5B741" w:rsidR="00260182" w:rsidRDefault="00260182" w:rsidP="00584E3F">
      <w:r>
        <w:t>Di seguito è stata riprodotta la tabella con tutte le posizioni giuridiche che devono essere gestite per la casistica</w:t>
      </w:r>
      <w:r w:rsidR="00DC4983">
        <w:t>:</w:t>
      </w:r>
    </w:p>
    <w:tbl>
      <w:tblPr>
        <w:tblpPr w:leftFromText="141" w:rightFromText="141" w:vertAnchor="page" w:horzAnchor="margin" w:tblpY="1967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8890"/>
        <w:gridCol w:w="387"/>
      </w:tblGrid>
      <w:tr w:rsidR="00260182" w:rsidRPr="00260182" w14:paraId="22054916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E40CA99" w14:textId="77777777" w:rsidR="00260182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</w:p>
          <w:p w14:paraId="6F6CDB9B" w14:textId="3A67E173" w:rsidR="00152023" w:rsidRPr="0058200E" w:rsidRDefault="00152023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3E31AA5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per Questa Causa in Regime di Arresti Domiciliari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260AE24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0E2728B2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FD198B3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4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66DBDE5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Arresti Domiciliari ex art.656 comma 10 cpp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BEDD593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5C89747C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0F50E24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11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2D0648D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Pena in Regime di Liberazione Condizionale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652521A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0A6FA45C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046B14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12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530CEBA1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Pena in Regime di Detenzione Domiciliare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1B867B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1E6A85CF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8011ED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13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5E08C12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Pena in Regime di Affidamento in Prova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0E78F20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58A12DF8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79C1F1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15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3B621E8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Pena Sostitutiva (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Liberta'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 Controllata)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E3A2B70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37BC8B9B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A6D6B7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18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12C0B56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Pena Sostitutiva (Lavoro Sostitutivo)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05FC3652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04F7992C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57448C6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23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7BCB361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in Regime di Arresti Domiciliari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DE7E98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781705CF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9BBE362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25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280EFB7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Pena in Regime di Det. Domiciliare Speciale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61D30942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2D8E2CDF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646D86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27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06E99BC0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Sospensione Pena ex L. 207/03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B08D98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6D3A4A16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425C212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28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6370D392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Collaboratore Giustizia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A71724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0533A4C9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03919A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29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599A695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Detenzione Domiciliare Provvisoria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3C8460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3B9653A3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9455A82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41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64ADFC80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Espiazione Pena in Regime di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Det.Domiciliare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Prosec.Provv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. 51 Bis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01BC9B16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1267AF90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11137A5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42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3349628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Espiazione Pena in Regime di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Aff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. in Prova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Prosec.Provv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. 51 Bis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21569A3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346BBD5D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EC6F0E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43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211442E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Espiazione Pena in Regime di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Semiliberta'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Prosec.Provv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. 51 Bis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21577D3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4BD4BA4B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44C617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44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2143F36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Espiazione Pena in Regime di Det.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Dom.Speciale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 in Est.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Provv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. 51 Bis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6DDF38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368F4524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AFB9BD3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45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6195B98E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Sospensione Pena Ex L. 207/03 in Estensione Provvisoria 51 Bis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7FC5680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04EC46D3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15C4B5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50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3CC363E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Esecuzione presso domicilio della pena detentiva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2EDD900E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18F2EC3F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765C90B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52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16DE9446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Sospensione cautelativa 51 bis (Esecuzione presso domicilio della pena detentiva)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3EAFCD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11C2C3DF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A5DF771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53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41EA79A0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Arresti domiciliari - Esecuzione presso domicilio della pena detentiva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5B48C53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7E421417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7E1034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54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0E47764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Affidamento in Prova Provvisorio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6691B10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50FD1D37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4809A46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67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34F5BCFE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Arresti Domiciliari ex art 89 dpr 309/90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52603C7B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76D590E6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19569B5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68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2A92936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Ripristino Permanenza in Casa ex art. 656 comma 10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542DA9B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29C390F9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A24AE34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69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6C3BFB6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Ripristino Collocamento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comunita'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 ex art. 656 comma 10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5428514B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74E8B220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4E9D7B6B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70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0A94A55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per Questa Causa in Regime di Arresti Domiciliare ex art 89 dpr 309/90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0397E2E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7A109F6A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1E06594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71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749BE91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per Questa Causa in Regime di Permanenza in Casa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C4ABBB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5677EB12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6AC0A55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72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7B93A99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Custodia Cautelare per Questa Causa in Collocamento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Comunita'</w:t>
            </w:r>
            <w:proofErr w:type="spellEnd"/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6ADDB50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1F4A0DF9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5181FDA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78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02ED1A5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per Altra Causa - Regime di Arresti Domiciliari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5D18E65B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5A334AB8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706DCED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79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5D565746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per Altra Causa - Regime Permanenza in Casa</w:t>
            </w:r>
          </w:p>
        </w:tc>
        <w:tc>
          <w:tcPr>
            <w:tcW w:w="201" w:type="pct"/>
            <w:shd w:val="clear" w:color="000000" w:fill="C6EFCE"/>
            <w:noWrap/>
            <w:vAlign w:val="bottom"/>
            <w:hideMark/>
          </w:tcPr>
          <w:p w14:paraId="545EF6E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6BDCDED2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7CC65B44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80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60A84B8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Custodia Cautelare per Altra Causa - Collocamento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comunita'</w:t>
            </w:r>
            <w:proofErr w:type="spellEnd"/>
          </w:p>
        </w:tc>
        <w:tc>
          <w:tcPr>
            <w:tcW w:w="201" w:type="pct"/>
            <w:shd w:val="clear" w:color="000000" w:fill="C6EFCE"/>
            <w:noWrap/>
            <w:vAlign w:val="bottom"/>
            <w:hideMark/>
          </w:tcPr>
          <w:p w14:paraId="3366050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68590D8B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135D1E5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81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7661D9C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Custodia Cautelare per Altra Causa - Regime di Arresti Domiciliari ex art 89 dpr 309/90</w:t>
            </w:r>
          </w:p>
        </w:tc>
        <w:tc>
          <w:tcPr>
            <w:tcW w:w="201" w:type="pct"/>
            <w:shd w:val="clear" w:color="000000" w:fill="C6EFCE"/>
            <w:noWrap/>
            <w:vAlign w:val="bottom"/>
            <w:hideMark/>
          </w:tcPr>
          <w:p w14:paraId="22EC8FE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7EF1F60C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B69870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82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5A6E0935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Permanenza in Casa ex art. 656 comma 10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A642526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14ECBFDE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237922F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83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79405531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 xml:space="preserve">Collocamento in </w:t>
            </w:r>
            <w:proofErr w:type="spellStart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Comunita'</w:t>
            </w:r>
            <w:proofErr w:type="spellEnd"/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 ex art. 656 comma 10 cpp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341140B9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653F1108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59896623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84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0720394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Arresti Domiciliare ex art 89 dpr 309/90 - ex art. 656 comma 10 cpp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A4286E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62A022EE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F7D3F24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85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42EC1CB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Permanenza in Casa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717AEF7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46F07D8A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3468DF33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86</w:t>
            </w:r>
          </w:p>
        </w:tc>
        <w:tc>
          <w:tcPr>
            <w:tcW w:w="4617" w:type="pct"/>
            <w:shd w:val="clear" w:color="000000" w:fill="C6EFCE"/>
            <w:noWrap/>
            <w:vAlign w:val="bottom"/>
            <w:hideMark/>
          </w:tcPr>
          <w:p w14:paraId="36478018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 xml:space="preserve">Collocamento in </w:t>
            </w:r>
            <w:proofErr w:type="spellStart"/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>comunita</w:t>
            </w:r>
            <w:proofErr w:type="gramStart"/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>'</w:t>
            </w:r>
            <w:proofErr w:type="spellEnd"/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 xml:space="preserve">  -</w:t>
            </w:r>
            <w:proofErr w:type="gramEnd"/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 xml:space="preserve"> Espiazione pena in collocamento in comunità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7009E704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036047E1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130CDEFE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87</w:t>
            </w:r>
          </w:p>
        </w:tc>
        <w:tc>
          <w:tcPr>
            <w:tcW w:w="4617" w:type="pct"/>
            <w:shd w:val="clear" w:color="000000" w:fill="C6EFCE"/>
            <w:noWrap/>
            <w:vAlign w:val="bottom"/>
            <w:hideMark/>
          </w:tcPr>
          <w:p w14:paraId="6FD3712A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 xml:space="preserve">Arresti domiciliare ex art. 89 dpr 309/90 </w:t>
            </w:r>
            <w:proofErr w:type="gramStart"/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>-  espiazione</w:t>
            </w:r>
            <w:proofErr w:type="gramEnd"/>
            <w:r w:rsidRPr="0058200E">
              <w:rPr>
                <w:rFonts w:ascii="Calibri" w:eastAsia="Times New Roman" w:hAnsi="Calibri" w:cs="Calibri"/>
                <w:color w:val="006100"/>
                <w:sz w:val="16"/>
                <w:szCs w:val="16"/>
                <w:lang w:eastAsia="it-IT"/>
              </w:rPr>
              <w:t xml:space="preserve"> pena in Arresti domiciliare ex art. 89 dpr 309/90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1DA94F9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  <w:tr w:rsidR="00260182" w:rsidRPr="00260182" w14:paraId="6DCB82A7" w14:textId="77777777" w:rsidTr="006C29B6">
        <w:trPr>
          <w:trHeight w:val="300"/>
        </w:trPr>
        <w:tc>
          <w:tcPr>
            <w:tcW w:w="182" w:type="pct"/>
            <w:shd w:val="clear" w:color="auto" w:fill="auto"/>
            <w:noWrap/>
            <w:vAlign w:val="bottom"/>
            <w:hideMark/>
          </w:tcPr>
          <w:p w14:paraId="1FB2304C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88</w:t>
            </w:r>
          </w:p>
        </w:tc>
        <w:tc>
          <w:tcPr>
            <w:tcW w:w="4617" w:type="pct"/>
            <w:shd w:val="clear" w:color="auto" w:fill="auto"/>
            <w:noWrap/>
            <w:vAlign w:val="bottom"/>
            <w:hideMark/>
          </w:tcPr>
          <w:p w14:paraId="11F397DF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Espiazione misura sicurezza non detentiva</w:t>
            </w:r>
          </w:p>
        </w:tc>
        <w:tc>
          <w:tcPr>
            <w:tcW w:w="201" w:type="pct"/>
            <w:shd w:val="clear" w:color="auto" w:fill="auto"/>
            <w:noWrap/>
            <w:vAlign w:val="bottom"/>
            <w:hideMark/>
          </w:tcPr>
          <w:p w14:paraId="49160BB2" w14:textId="77777777" w:rsidR="00260182" w:rsidRPr="0058200E" w:rsidRDefault="00260182" w:rsidP="006C29B6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</w:pPr>
            <w:r w:rsidRPr="005820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it-IT"/>
              </w:rPr>
              <w:t>EA</w:t>
            </w:r>
          </w:p>
        </w:tc>
      </w:tr>
    </w:tbl>
    <w:p w14:paraId="6341D3F2" w14:textId="0B116BC9" w:rsidR="00260182" w:rsidRDefault="00260182" w:rsidP="00260182">
      <w:pPr>
        <w:jc w:val="left"/>
      </w:pPr>
    </w:p>
    <w:p w14:paraId="3DDD120A" w14:textId="67F2AF26" w:rsidR="00DC4983" w:rsidRDefault="00DC4983">
      <w:pPr>
        <w:spacing w:before="0" w:after="160" w:line="259" w:lineRule="auto"/>
        <w:jc w:val="left"/>
      </w:pPr>
      <w:r>
        <w:br w:type="page"/>
      </w:r>
    </w:p>
    <w:p w14:paraId="64362F93" w14:textId="77777777" w:rsidR="00DC4983" w:rsidRDefault="00DC4983" w:rsidP="00260182">
      <w:pPr>
        <w:jc w:val="left"/>
      </w:pPr>
    </w:p>
    <w:p w14:paraId="4925F695" w14:textId="3104C465" w:rsidR="00DC4983" w:rsidRDefault="00DC4983" w:rsidP="00DC4983">
      <w:pPr>
        <w:jc w:val="center"/>
        <w:rPr>
          <w:b/>
          <w:bCs/>
        </w:rPr>
      </w:pPr>
      <w:r w:rsidRPr="00DC4983">
        <w:rPr>
          <w:b/>
          <w:bCs/>
        </w:rPr>
        <w:t>Integrazione da apportare ai template</w:t>
      </w:r>
    </w:p>
    <w:p w14:paraId="1EEF19AE" w14:textId="0DCC1464" w:rsidR="00DC4983" w:rsidRDefault="00DC4983" w:rsidP="00FA4A0A">
      <w:pPr>
        <w:pStyle w:val="Titolo1"/>
      </w:pPr>
      <w:bookmarkStart w:id="1" w:name="_Toc152081215"/>
      <w:r>
        <w:t>Intestazione provvedimento</w:t>
      </w:r>
      <w:bookmarkEnd w:id="1"/>
    </w:p>
    <w:p w14:paraId="6936E8B6" w14:textId="7A8A8AA5" w:rsidR="00DC4983" w:rsidRDefault="00DC4983" w:rsidP="00DC4983"/>
    <w:p w14:paraId="40287E7D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DC4983">
        <w:rPr>
          <w:rFonts w:eastAsiaTheme="minorEastAsia" w:cs="Times New Roman"/>
          <w:b/>
          <w:bCs/>
          <w:sz w:val="22"/>
          <w:lang w:eastAsia="it-IT"/>
        </w:rPr>
        <w:t>ORDINE PER L’ESECUZIONE</w:t>
      </w:r>
    </w:p>
    <w:p w14:paraId="6C8968BC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DC4983">
        <w:rPr>
          <w:rFonts w:eastAsiaTheme="minorEastAsia" w:cs="Times New Roman"/>
          <w:b/>
          <w:bCs/>
          <w:sz w:val="22"/>
          <w:lang w:eastAsia="it-IT"/>
        </w:rPr>
        <w:t xml:space="preserve">DI PENA PECUNIARIA </w:t>
      </w:r>
    </w:p>
    <w:p w14:paraId="6E83E0A4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DC4983">
        <w:rPr>
          <w:rFonts w:eastAsiaTheme="minorEastAsia" w:cs="Times New Roman"/>
          <w:b/>
          <w:bCs/>
          <w:sz w:val="22"/>
          <w:lang w:eastAsia="it-IT"/>
        </w:rPr>
        <w:t xml:space="preserve">INGIUNZIONE DI PAGAMENTO  </w:t>
      </w:r>
    </w:p>
    <w:p w14:paraId="544DE698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DC4983">
        <w:rPr>
          <w:rFonts w:eastAsiaTheme="minorEastAsia" w:cs="Times New Roman"/>
          <w:sz w:val="22"/>
          <w:lang w:eastAsia="it-IT"/>
        </w:rPr>
        <w:t xml:space="preserve"> </w:t>
      </w:r>
      <w:r w:rsidRPr="00DC4983">
        <w:rPr>
          <w:rFonts w:eastAsiaTheme="minorEastAsia" w:cs="Times New Roman"/>
          <w:b/>
          <w:bCs/>
          <w:sz w:val="22"/>
          <w:lang w:eastAsia="it-IT"/>
        </w:rPr>
        <w:t xml:space="preserve">  pagamento in un’unica soluzione</w:t>
      </w:r>
    </w:p>
    <w:p w14:paraId="4B94282A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val="en-AU"/>
        </w:rPr>
      </w:pPr>
      <w:r w:rsidRPr="00DC4983">
        <w:rPr>
          <w:rFonts w:eastAsiaTheme="minorEastAsia" w:cs="Times New Roman"/>
          <w:b/>
          <w:bCs/>
          <w:sz w:val="22"/>
          <w:lang w:val="en-AU"/>
        </w:rPr>
        <w:t xml:space="preserve">(art. 660 c.p.p.- d.lgs.10 </w:t>
      </w:r>
      <w:proofErr w:type="spellStart"/>
      <w:r w:rsidRPr="00DC4983">
        <w:rPr>
          <w:rFonts w:eastAsiaTheme="minorEastAsia" w:cs="Times New Roman"/>
          <w:b/>
          <w:bCs/>
          <w:sz w:val="22"/>
          <w:lang w:val="en-AU"/>
        </w:rPr>
        <w:t>ottobre</w:t>
      </w:r>
      <w:proofErr w:type="spellEnd"/>
      <w:r w:rsidRPr="00DC4983">
        <w:rPr>
          <w:rFonts w:eastAsiaTheme="minorEastAsia" w:cs="Times New Roman"/>
          <w:b/>
          <w:bCs/>
          <w:sz w:val="22"/>
          <w:lang w:val="en-AU"/>
        </w:rPr>
        <w:t xml:space="preserve"> 2022, n. 150)</w:t>
      </w:r>
    </w:p>
    <w:p w14:paraId="0DD5B006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bookmarkStart w:id="2" w:name="_Hlk152078426"/>
      <w:r w:rsidRPr="006C29B6">
        <w:rPr>
          <w:rFonts w:eastAsiaTheme="minorEastAsia" w:cs="Times New Roman"/>
          <w:b/>
          <w:bCs/>
          <w:sz w:val="22"/>
          <w:highlight w:val="yellow"/>
          <w:lang w:eastAsia="it-IT"/>
        </w:rPr>
        <w:t>condannato libero</w:t>
      </w:r>
    </w:p>
    <w:p w14:paraId="2D811343" w14:textId="144F271C" w:rsidR="006C29B6" w:rsidRPr="00DC4983" w:rsidRDefault="006C29B6" w:rsidP="006C29B6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6C29B6">
        <w:rPr>
          <w:rFonts w:eastAsiaTheme="minorEastAsia" w:cs="Times New Roman"/>
          <w:b/>
          <w:bCs/>
          <w:sz w:val="22"/>
          <w:highlight w:val="yellow"/>
          <w:lang w:eastAsia="it-IT"/>
        </w:rPr>
        <w:t>condannato detenuto per altra causa</w:t>
      </w:r>
    </w:p>
    <w:p w14:paraId="4BCCBF44" w14:textId="77777777" w:rsidR="006C29B6" w:rsidRPr="00DC4983" w:rsidRDefault="006C29B6" w:rsidP="006C29B6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sz w:val="22"/>
          <w:lang w:eastAsia="it-IT"/>
        </w:rPr>
      </w:pPr>
    </w:p>
    <w:p w14:paraId="59CE84B5" w14:textId="77777777" w:rsidR="00DC4983" w:rsidRPr="00DC4983" w:rsidRDefault="00DC4983" w:rsidP="00DC4983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sz w:val="22"/>
          <w:lang w:eastAsia="it-IT"/>
        </w:rPr>
      </w:pPr>
    </w:p>
    <w:bookmarkEnd w:id="2"/>
    <w:p w14:paraId="1979BF7D" w14:textId="2117BF66" w:rsidR="004A3A93" w:rsidRDefault="00DC4983" w:rsidP="004A3A93">
      <w:r>
        <w:t>Il sistema deve riportare la posizione giuridica corrente assegnata dall’utente al posto dell’attuale:</w:t>
      </w:r>
    </w:p>
    <w:p w14:paraId="352FF732" w14:textId="77777777" w:rsidR="006C29B6" w:rsidRDefault="004A3A93" w:rsidP="004A3A93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b/>
          <w:bCs/>
          <w:sz w:val="22"/>
          <w:lang w:eastAsia="it-IT"/>
        </w:rPr>
      </w:pPr>
      <w:r w:rsidRPr="00DC4983">
        <w:rPr>
          <w:rFonts w:eastAsiaTheme="minorEastAsia" w:cs="Times New Roman"/>
          <w:b/>
          <w:bCs/>
          <w:sz w:val="22"/>
          <w:lang w:eastAsia="it-IT"/>
        </w:rPr>
        <w:t>condannato libero</w:t>
      </w:r>
    </w:p>
    <w:p w14:paraId="0DE6A6D7" w14:textId="2CD1A2BF" w:rsidR="006C29B6" w:rsidRPr="00DC4983" w:rsidRDefault="006C29B6" w:rsidP="006C29B6">
      <w:pPr>
        <w:rPr>
          <w:lang w:eastAsia="it-IT"/>
        </w:rPr>
      </w:pPr>
      <w:r>
        <w:rPr>
          <w:lang w:eastAsia="it-IT"/>
        </w:rPr>
        <w:t xml:space="preserve">Va riportata la dicitura: </w:t>
      </w:r>
      <w:r w:rsidRPr="006C29B6">
        <w:rPr>
          <w:b/>
          <w:bCs/>
          <w:lang w:eastAsia="it-IT"/>
        </w:rPr>
        <w:t>Condannato</w:t>
      </w:r>
      <w:r w:rsidRPr="006C29B6">
        <w:rPr>
          <w:b/>
          <w:bCs/>
          <w:highlight w:val="cyan"/>
          <w:lang w:eastAsia="it-IT"/>
        </w:rPr>
        <w:t xml:space="preserve"> </w:t>
      </w:r>
      <w:r w:rsidRPr="006C29B6">
        <w:rPr>
          <w:b/>
          <w:bCs/>
          <w:lang w:eastAsia="it-IT"/>
        </w:rPr>
        <w:t>Detenuto Per Altra Causa</w:t>
      </w:r>
    </w:p>
    <w:p w14:paraId="33C5C674" w14:textId="649B4724" w:rsidR="004A3A93" w:rsidRPr="004A3A93" w:rsidRDefault="004A3A93" w:rsidP="006C29B6">
      <w:pPr>
        <w:pStyle w:val="Paragrafoelenco"/>
        <w:numPr>
          <w:ilvl w:val="0"/>
          <w:numId w:val="5"/>
        </w:numPr>
        <w:spacing w:before="0"/>
        <w:rPr>
          <w:rFonts w:ascii="Calibri" w:hAnsi="Calibri" w:cs="Calibri"/>
          <w:color w:val="000000"/>
          <w:sz w:val="22"/>
        </w:rPr>
      </w:pPr>
      <w:r w:rsidRPr="004A3A93">
        <w:rPr>
          <w:rFonts w:ascii="Calibri" w:hAnsi="Calibri" w:cs="Calibri"/>
          <w:color w:val="000000"/>
          <w:sz w:val="22"/>
        </w:rPr>
        <w:t xml:space="preserve">in </w:t>
      </w:r>
      <w:r w:rsidRPr="006C29B6">
        <w:rPr>
          <w:rFonts w:ascii="Calibri" w:hAnsi="Calibri" w:cs="Calibri"/>
          <w:color w:val="000000"/>
          <w:sz w:val="22"/>
        </w:rPr>
        <w:t>Espiazione Pena in Regime di Detenzione Domiciliare;</w:t>
      </w:r>
      <w:r w:rsidRPr="004A3A93">
        <w:rPr>
          <w:rFonts w:ascii="Calibri" w:hAnsi="Calibri" w:cs="Calibri"/>
          <w:color w:val="000000"/>
          <w:sz w:val="22"/>
        </w:rPr>
        <w:t xml:space="preserve"> </w:t>
      </w:r>
    </w:p>
    <w:p w14:paraId="11774D23" w14:textId="6F8D6713" w:rsidR="004A3A93" w:rsidRPr="00DC4983" w:rsidRDefault="004A3A93" w:rsidP="004A3A93">
      <w:pPr>
        <w:pStyle w:val="Paragrafoelenco"/>
        <w:numPr>
          <w:ilvl w:val="0"/>
          <w:numId w:val="5"/>
        </w:numPr>
        <w:spacing w:before="0"/>
      </w:pPr>
      <w:r w:rsidRPr="004A3A93">
        <w:rPr>
          <w:rFonts w:ascii="Calibri" w:hAnsi="Calibri" w:cs="Calibri"/>
          <w:color w:val="000000"/>
          <w:sz w:val="22"/>
        </w:rPr>
        <w:t xml:space="preserve">in </w:t>
      </w:r>
      <w:r w:rsidRPr="004A3A93">
        <w:rPr>
          <w:rFonts w:ascii="Calibri" w:eastAsia="Times New Roman" w:hAnsi="Calibri" w:cs="Calibri"/>
          <w:color w:val="000000"/>
          <w:sz w:val="22"/>
          <w:lang w:eastAsia="it-IT"/>
        </w:rPr>
        <w:t>Espiazione Pena in Regime di Affidamento in Prova;</w:t>
      </w:r>
    </w:p>
    <w:p w14:paraId="0E00F678" w14:textId="1EB83678" w:rsidR="00DC4983" w:rsidRPr="007A2A65" w:rsidRDefault="004A3A93" w:rsidP="004A3A93">
      <w:pPr>
        <w:pStyle w:val="Paragrafoelenco"/>
        <w:numPr>
          <w:ilvl w:val="0"/>
          <w:numId w:val="5"/>
        </w:numPr>
        <w:spacing w:before="0"/>
      </w:pPr>
      <w:r w:rsidRPr="004A3A93">
        <w:rPr>
          <w:rFonts w:ascii="Calibri" w:hAnsi="Calibri" w:cs="Calibri"/>
          <w:color w:val="000000"/>
          <w:sz w:val="22"/>
        </w:rPr>
        <w:t xml:space="preserve">in Custodia Cautelare per Questa Causa in Collocamento in </w:t>
      </w:r>
      <w:proofErr w:type="spellStart"/>
      <w:r w:rsidRPr="004A3A93">
        <w:rPr>
          <w:rFonts w:ascii="Calibri" w:hAnsi="Calibri" w:cs="Calibri"/>
          <w:color w:val="000000"/>
          <w:sz w:val="22"/>
        </w:rPr>
        <w:t>Comunita'</w:t>
      </w:r>
      <w:proofErr w:type="spellEnd"/>
      <w:r>
        <w:rPr>
          <w:rFonts w:ascii="Calibri" w:hAnsi="Calibri" w:cs="Calibri"/>
          <w:color w:val="000000"/>
          <w:sz w:val="22"/>
        </w:rPr>
        <w:t>.</w:t>
      </w:r>
    </w:p>
    <w:p w14:paraId="29FA5CB2" w14:textId="5AA1EACD" w:rsidR="007A2A65" w:rsidRDefault="00FA4A0A" w:rsidP="00FA4A0A">
      <w:pPr>
        <w:pStyle w:val="Titolo1"/>
      </w:pPr>
      <w:bookmarkStart w:id="3" w:name="_Toc152081216"/>
      <w:r>
        <w:t>Descrizione dell’intervento</w:t>
      </w:r>
      <w:bookmarkEnd w:id="3"/>
    </w:p>
    <w:p w14:paraId="448DBFAB" w14:textId="3E142283" w:rsidR="007A2A65" w:rsidRDefault="007A2A65" w:rsidP="007A2A65">
      <w:pPr>
        <w:spacing w:before="0"/>
      </w:pPr>
      <w:r>
        <w:t>Il secondo intervento va effettuato dopo l’anagrafica del condannato riportando i dati di regime di espiazione &lt;&gt; da libero, riportando i dati:</w:t>
      </w:r>
    </w:p>
    <w:p w14:paraId="257CCA91" w14:textId="6F5BFC01" w:rsidR="007A2A65" w:rsidRDefault="007A2A65" w:rsidP="007A2A65">
      <w:pPr>
        <w:spacing w:before="0"/>
      </w:pPr>
      <w:r>
        <w:t>1 Regime di espiazione;</w:t>
      </w:r>
    </w:p>
    <w:p w14:paraId="52166C70" w14:textId="579F2B01" w:rsidR="007A2A65" w:rsidRDefault="007A2A65" w:rsidP="007A2A65">
      <w:pPr>
        <w:spacing w:before="0"/>
      </w:pPr>
      <w:r>
        <w:t>2 Luogo e indirizzo di espiazione.</w:t>
      </w:r>
    </w:p>
    <w:p w14:paraId="1041A427" w14:textId="35A50609" w:rsidR="007A2A65" w:rsidRDefault="007A2A65" w:rsidP="007A2A65">
      <w:pPr>
        <w:spacing w:before="0"/>
      </w:pPr>
      <w:r>
        <w:t>Esempio di riporto dati</w:t>
      </w:r>
    </w:p>
    <w:p w14:paraId="41DC728F" w14:textId="77777777" w:rsidR="007A2A65" w:rsidRDefault="007A2A65" w:rsidP="007A2A65">
      <w:pPr>
        <w:rPr>
          <w:b/>
          <w:bCs/>
          <w:sz w:val="22"/>
        </w:rPr>
      </w:pPr>
      <w:r>
        <w:rPr>
          <w:b/>
          <w:bCs/>
          <w:u w:val="single"/>
        </w:rPr>
        <w:t>STOIKOV/DRAGAWO</w:t>
      </w:r>
      <w:r>
        <w:rPr>
          <w:b/>
          <w:bCs/>
          <w:sz w:val="22"/>
        </w:rPr>
        <w:t xml:space="preserve">    Codice Univoco Individuo (CUI) 00XGQGB </w:t>
      </w:r>
    </w:p>
    <w:p w14:paraId="4123A5BA" w14:textId="015D54BA" w:rsidR="007A2A65" w:rsidRDefault="007A2A65" w:rsidP="007A2A65">
      <w:pPr>
        <w:spacing w:before="60"/>
        <w:rPr>
          <w:sz w:val="22"/>
        </w:rPr>
      </w:pPr>
      <w:r>
        <w:rPr>
          <w:sz w:val="22"/>
        </w:rPr>
        <w:t xml:space="preserve">nato a TORINO (Prov. di </w:t>
      </w:r>
      <w:proofErr w:type="gramStart"/>
      <w:r>
        <w:rPr>
          <w:sz w:val="22"/>
        </w:rPr>
        <w:t xml:space="preserve">TO)   </w:t>
      </w:r>
      <w:proofErr w:type="gramEnd"/>
      <w:r>
        <w:rPr>
          <w:sz w:val="22"/>
        </w:rPr>
        <w:t>il 20-11-1972</w:t>
      </w:r>
    </w:p>
    <w:p w14:paraId="74882727" w14:textId="658312D4" w:rsidR="006C29B6" w:rsidRDefault="006C29B6" w:rsidP="007A2A65">
      <w:pPr>
        <w:spacing w:before="60"/>
        <w:rPr>
          <w:sz w:val="22"/>
        </w:rPr>
      </w:pPr>
      <w:r>
        <w:rPr>
          <w:sz w:val="22"/>
        </w:rPr>
        <w:t xml:space="preserve">Residente in </w:t>
      </w:r>
    </w:p>
    <w:p w14:paraId="0550C3E5" w14:textId="508D2E90" w:rsidR="00EE0B67" w:rsidRDefault="006C29B6" w:rsidP="00EE0B67">
      <w:pPr>
        <w:spacing w:before="60"/>
        <w:rPr>
          <w:rFonts w:ascii="Calibri" w:hAnsi="Calibri" w:cs="Calibri"/>
          <w:color w:val="000000"/>
          <w:sz w:val="22"/>
        </w:rPr>
      </w:pPr>
      <w:r>
        <w:rPr>
          <w:sz w:val="22"/>
        </w:rPr>
        <w:t>A</w:t>
      </w:r>
      <w:r w:rsidR="00EE0B67">
        <w:rPr>
          <w:sz w:val="22"/>
        </w:rPr>
        <w:t>ttualmente in</w:t>
      </w:r>
      <w:r>
        <w:rPr>
          <w:sz w:val="22"/>
        </w:rPr>
        <w:t xml:space="preserve"> </w:t>
      </w:r>
      <w:r w:rsidR="00EE0B67" w:rsidRPr="004A3A93">
        <w:rPr>
          <w:rFonts w:ascii="Calibri" w:eastAsia="Times New Roman" w:hAnsi="Calibri" w:cs="Calibri"/>
          <w:color w:val="000000"/>
          <w:sz w:val="22"/>
          <w:lang w:eastAsia="it-IT"/>
        </w:rPr>
        <w:t>Espiazione Pena in Regime di Detenzione Domiciliare;</w:t>
      </w:r>
      <w:r w:rsidR="00EE0B67" w:rsidRPr="004A3A93">
        <w:rPr>
          <w:rFonts w:ascii="Calibri" w:hAnsi="Calibri" w:cs="Calibri"/>
          <w:color w:val="000000"/>
          <w:sz w:val="22"/>
        </w:rPr>
        <w:t xml:space="preserve"> </w:t>
      </w:r>
    </w:p>
    <w:p w14:paraId="277B95CD" w14:textId="78B2FAE9" w:rsidR="00EE0B67" w:rsidRPr="00EE0B67" w:rsidRDefault="00EE0B67" w:rsidP="00EE0B67">
      <w:pPr>
        <w:spacing w:before="60"/>
        <w:rPr>
          <w:sz w:val="22"/>
        </w:rPr>
      </w:pPr>
      <w:r w:rsidRPr="004A3A93">
        <w:rPr>
          <w:rFonts w:ascii="Calibri" w:eastAsia="Times New Roman" w:hAnsi="Calibri" w:cs="Calibri"/>
          <w:color w:val="000000"/>
          <w:sz w:val="22"/>
          <w:lang w:eastAsia="it-IT"/>
        </w:rPr>
        <w:t>Espiazione Pena in Regime di Affidamento in Prova;</w:t>
      </w:r>
    </w:p>
    <w:p w14:paraId="4B2E9D82" w14:textId="7CCCEF82" w:rsidR="00EE0B67" w:rsidRDefault="00EE0B67" w:rsidP="00EE0B67">
      <w:pPr>
        <w:spacing w:before="0"/>
        <w:rPr>
          <w:rFonts w:ascii="Calibri" w:hAnsi="Calibri" w:cs="Calibri"/>
          <w:color w:val="000000"/>
          <w:sz w:val="22"/>
        </w:rPr>
      </w:pPr>
      <w:r w:rsidRPr="004A3A93">
        <w:rPr>
          <w:rFonts w:ascii="Calibri" w:eastAsia="Times New Roman" w:hAnsi="Calibri" w:cs="Calibri"/>
          <w:color w:val="000000"/>
          <w:sz w:val="22"/>
          <w:lang w:eastAsia="it-IT"/>
        </w:rPr>
        <w:t xml:space="preserve">Espiazione Pena </w:t>
      </w:r>
      <w:r w:rsidRPr="00EE0B67">
        <w:rPr>
          <w:rFonts w:ascii="Calibri" w:hAnsi="Calibri" w:cs="Calibri"/>
          <w:color w:val="000000"/>
          <w:sz w:val="22"/>
        </w:rPr>
        <w:t xml:space="preserve">Custodia Cautelare per Questa Causa in Collocamento in </w:t>
      </w:r>
      <w:proofErr w:type="spellStart"/>
      <w:r w:rsidRPr="00EE0B67">
        <w:rPr>
          <w:rFonts w:ascii="Calibri" w:hAnsi="Calibri" w:cs="Calibri"/>
          <w:color w:val="000000"/>
          <w:sz w:val="22"/>
        </w:rPr>
        <w:t>Comunita'</w:t>
      </w:r>
      <w:proofErr w:type="spellEnd"/>
      <w:r w:rsidRPr="00EE0B67">
        <w:rPr>
          <w:rFonts w:ascii="Calibri" w:hAnsi="Calibri" w:cs="Calibri"/>
          <w:color w:val="000000"/>
          <w:sz w:val="22"/>
        </w:rPr>
        <w:t>.</w:t>
      </w:r>
    </w:p>
    <w:p w14:paraId="5D0D4CEE" w14:textId="3A2A0EC9" w:rsidR="00152023" w:rsidRPr="007A2A65" w:rsidRDefault="00152023" w:rsidP="00EE0B67">
      <w:pPr>
        <w:spacing w:before="0"/>
      </w:pPr>
      <w:r>
        <w:rPr>
          <w:rFonts w:ascii="Calibri" w:hAnsi="Calibri" w:cs="Calibri"/>
          <w:color w:val="000000"/>
          <w:sz w:val="22"/>
        </w:rPr>
        <w:t>Prendendo i dati dalla tabella assegnazione posizione giuridica</w:t>
      </w:r>
    </w:p>
    <w:p w14:paraId="565D5B5E" w14:textId="5BE0413F" w:rsidR="00EE0B67" w:rsidRDefault="00152023" w:rsidP="00EE0B67">
      <w:pPr>
        <w:spacing w:before="0"/>
      </w:pPr>
      <w:r>
        <w:rPr>
          <w:noProof/>
        </w:rPr>
        <w:drawing>
          <wp:inline distT="0" distB="0" distL="0" distR="0" wp14:anchorId="45340420" wp14:editId="694AFCB1">
            <wp:extent cx="6120130" cy="1101090"/>
            <wp:effectExtent l="0" t="0" r="0" b="3810"/>
            <wp:docPr id="17" name="Immagine 17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magine 17" descr="Immagine che contiene testo, schermata, Carattere, line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A859" w14:textId="78C4E110" w:rsidR="007A2A65" w:rsidRDefault="00152023" w:rsidP="007A2A65">
      <w:pPr>
        <w:spacing w:before="60"/>
        <w:rPr>
          <w:sz w:val="22"/>
        </w:rPr>
      </w:pPr>
      <w:r>
        <w:rPr>
          <w:sz w:val="22"/>
        </w:rPr>
        <w:t xml:space="preserve">Luogo di espiazione e autorità la deve ricavare dalla maschera raffigurata  </w:t>
      </w:r>
    </w:p>
    <w:p w14:paraId="25DF1EC2" w14:textId="3E106E13" w:rsidR="00EE0B67" w:rsidRDefault="00EE0B67">
      <w:pPr>
        <w:spacing w:before="0" w:after="160" w:line="259" w:lineRule="auto"/>
        <w:jc w:val="left"/>
      </w:pPr>
      <w:r>
        <w:br w:type="page"/>
      </w:r>
    </w:p>
    <w:tbl>
      <w:tblPr>
        <w:tblpPr w:leftFromText="141" w:rightFromText="141" w:vertAnchor="page" w:horzAnchor="margin" w:tblpY="2328"/>
        <w:tblW w:w="10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9500"/>
        <w:gridCol w:w="413"/>
      </w:tblGrid>
      <w:tr w:rsidR="00152023" w:rsidRPr="00152023" w14:paraId="669A9EC4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28919E59" w14:textId="77777777" w:rsid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</w:p>
          <w:p w14:paraId="694E7F16" w14:textId="2D942D11" w:rsidR="006F2BE5" w:rsidRPr="00152023" w:rsidRDefault="006F2BE5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36E647C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Custodia Cautelare per Questa Causa in Regime di Detenzione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D119554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18572E0B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54C9AA95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57A1E6C0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Espiazione Pena in Regime Carcerario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791E3EAB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7D1544DE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638E22A7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6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5ED44585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Internato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107BEBE4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76D11FAF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3FFFDF2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9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7EBE0C25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Internato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5BE4E279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47C80EBC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4FB973B6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14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1898DFC4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Espiazione Pena in Regime di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Semiliberta'</w:t>
            </w:r>
            <w:proofErr w:type="spellEnd"/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BCD2317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FE99758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60EA12EB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19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EE4AC4C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Espiazione Pena Sostitutiva (Semidetenzione)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75B29ACD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2B1783F1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1F5FE1F6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22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3C6C6FC9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Custodia Cautelare in Regime di Detenzione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27094E8F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6E96284E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402D6CAC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24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29AEDE33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Espiazione Pena Definitiva in Carcere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48F0A98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F562A1A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1195364B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30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24509BC3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Estradato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43744A60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65DEE32F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079A1080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31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3C77A4F0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Cautelativa 51 Ter (di Det. Domiciliare)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54FF6BFE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AE5EEC8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2BE8234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32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5195CF98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Sospensione Cautelativa 51 Ter (di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Aff</w:t>
            </w:r>
            <w:proofErr w:type="spellEnd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. in Prova)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7B49D7BA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08816983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4206645E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33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A4551B4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Sospensione Cautelativa 51 Ter (di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Semiliberta'</w:t>
            </w:r>
            <w:proofErr w:type="spellEnd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205C1AEB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E1A9837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67B98CA5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34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54558FC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Cautelativa 51 Ter (di Det. Domiciliare Speciale)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7179861A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1181F4BC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D4E7117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35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555438B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Cautelativa 51 Ter (di Sospensione Pena Ex L. 207/03)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30CEA3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462E717D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41967EFA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36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45921CE1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51 Bis (di Det. Domiciliare)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116AB85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030D9B51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7EC4B5BA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37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5B7CA14C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Sospensione Provvisoria 51 Bis (di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Aff</w:t>
            </w:r>
            <w:proofErr w:type="spellEnd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. in Prova)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5744BCD8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1E4DDAC6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C0C14AB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38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3681BE57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Sospensione Provvisoria 51 Bis (di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Semiliberta'</w:t>
            </w:r>
            <w:proofErr w:type="spellEnd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2A6FCE6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BAE7251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2BCEAEDB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39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3316C1A1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51 Bis (di Det. Domiciliare Speciale)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0B0F0E90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47D1A9B8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4E647C9E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40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00DA885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51 Bis (di Sospensione Pena Ex L. 207/03)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2706B81B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32BF29F9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5168CB03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49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3C4123C2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Arresti Domiciliari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2A059202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264B439B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6ABA07BA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51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7DC75557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cautelativa 51 ter (Esecuzione presso domicilio della pena detentiva)</w:t>
            </w:r>
          </w:p>
        </w:tc>
        <w:tc>
          <w:tcPr>
            <w:tcW w:w="413" w:type="dxa"/>
            <w:shd w:val="clear" w:color="000000" w:fill="C6EFCE"/>
            <w:noWrap/>
            <w:vAlign w:val="bottom"/>
            <w:hideMark/>
          </w:tcPr>
          <w:p w14:paraId="6321E49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EI</w:t>
            </w:r>
          </w:p>
        </w:tc>
      </w:tr>
      <w:tr w:rsidR="00152023" w:rsidRPr="00152023" w14:paraId="3ABCA968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06D677A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55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702788D0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Custodia cautelare per questa causa in misura di sicurezza provvisoria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7B87711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61FD7829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72BBD9A3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62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2B9940C5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51 ter   Arresti Domiciliari ex art. 656 comma 10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1569777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6DF63433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53F7A51E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63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5E866323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51 ter Domiciliari ex art 89 dpr 309/90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64961D7D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8CBA9F4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193D8908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64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68BEBF29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Sospensione provvisoria 51 ter Permanenza in Casa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78B87E21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644DDDDE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1843DA1F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65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7E13A0FD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Sospensione provvisoria 51 ter Collocamento in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Comunita'</w:t>
            </w:r>
            <w:proofErr w:type="spellEnd"/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5213FFEC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5E59E9F2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1A458563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73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781AE47A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Custodia Cautelare per Questa Causa in Misura di Sicurezza Applicata in via Provvisoria</w:t>
            </w:r>
          </w:p>
        </w:tc>
        <w:tc>
          <w:tcPr>
            <w:tcW w:w="413" w:type="dxa"/>
            <w:shd w:val="clear" w:color="auto" w:fill="auto"/>
            <w:noWrap/>
            <w:vAlign w:val="bottom"/>
            <w:hideMark/>
          </w:tcPr>
          <w:p w14:paraId="3ABC2165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EI</w:t>
            </w:r>
          </w:p>
        </w:tc>
      </w:tr>
      <w:tr w:rsidR="00152023" w:rsidRPr="00152023" w14:paraId="2D7FC1FB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A70C2FB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74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12F4D76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Espiazione pena per Altra Causa in Regime di Detenzione</w:t>
            </w:r>
          </w:p>
        </w:tc>
        <w:tc>
          <w:tcPr>
            <w:tcW w:w="413" w:type="dxa"/>
            <w:shd w:val="clear" w:color="000000" w:fill="C6EFCE"/>
            <w:noWrap/>
            <w:vAlign w:val="bottom"/>
            <w:hideMark/>
          </w:tcPr>
          <w:p w14:paraId="55F83114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EI</w:t>
            </w:r>
          </w:p>
        </w:tc>
      </w:tr>
      <w:tr w:rsidR="00152023" w:rsidRPr="00152023" w14:paraId="1BF8BD03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19417B60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75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026C667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Espiazione pena per Altra Causa in Misura Sicurezza Detentiva (Internato)</w:t>
            </w:r>
          </w:p>
        </w:tc>
        <w:tc>
          <w:tcPr>
            <w:tcW w:w="413" w:type="dxa"/>
            <w:shd w:val="clear" w:color="000000" w:fill="C6EFCE"/>
            <w:noWrap/>
            <w:vAlign w:val="bottom"/>
            <w:hideMark/>
          </w:tcPr>
          <w:p w14:paraId="6A961D8E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EI</w:t>
            </w:r>
          </w:p>
        </w:tc>
      </w:tr>
      <w:tr w:rsidR="00152023" w:rsidRPr="00152023" w14:paraId="24161722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3077D796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76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0965184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Custodia Cautelare per Altra Causa in Regime di Detenzione</w:t>
            </w:r>
          </w:p>
        </w:tc>
        <w:tc>
          <w:tcPr>
            <w:tcW w:w="413" w:type="dxa"/>
            <w:shd w:val="clear" w:color="000000" w:fill="C6EFCE"/>
            <w:noWrap/>
            <w:vAlign w:val="bottom"/>
            <w:hideMark/>
          </w:tcPr>
          <w:p w14:paraId="21C1D506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EI</w:t>
            </w:r>
          </w:p>
        </w:tc>
      </w:tr>
      <w:tr w:rsidR="00152023" w:rsidRPr="00152023" w14:paraId="6825A100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7E822B0F" w14:textId="77777777" w:rsidR="00152023" w:rsidRPr="00152023" w:rsidRDefault="00152023" w:rsidP="00FA4A0A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77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62BACD61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Espiazione pena per Altra Causa in Misura di Sicurezza Applicata in Via Provvisoria</w:t>
            </w:r>
          </w:p>
        </w:tc>
        <w:tc>
          <w:tcPr>
            <w:tcW w:w="413" w:type="dxa"/>
            <w:shd w:val="clear" w:color="000000" w:fill="C6EFCE"/>
            <w:noWrap/>
            <w:vAlign w:val="bottom"/>
            <w:hideMark/>
          </w:tcPr>
          <w:p w14:paraId="3365EC43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EI</w:t>
            </w:r>
          </w:p>
        </w:tc>
      </w:tr>
      <w:tr w:rsidR="00152023" w:rsidRPr="00152023" w14:paraId="0027D751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  <w:hideMark/>
          </w:tcPr>
          <w:p w14:paraId="069E74F7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</w:t>
            </w:r>
          </w:p>
        </w:tc>
        <w:tc>
          <w:tcPr>
            <w:tcW w:w="9500" w:type="dxa"/>
            <w:shd w:val="clear" w:color="auto" w:fill="auto"/>
            <w:noWrap/>
            <w:vAlign w:val="bottom"/>
            <w:hideMark/>
          </w:tcPr>
          <w:p w14:paraId="07F9D3CB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Sospensione Cautelativa 51 Ter (di </w:t>
            </w:r>
            <w:proofErr w:type="spellStart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Semiliberta'</w:t>
            </w:r>
            <w:proofErr w:type="spellEnd"/>
            <w:r w:rsidRPr="00152023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)</w:t>
            </w:r>
          </w:p>
        </w:tc>
        <w:tc>
          <w:tcPr>
            <w:tcW w:w="413" w:type="dxa"/>
            <w:shd w:val="clear" w:color="000000" w:fill="C6EFCE"/>
            <w:noWrap/>
            <w:vAlign w:val="bottom"/>
            <w:hideMark/>
          </w:tcPr>
          <w:p w14:paraId="163EBEBB" w14:textId="77777777" w:rsidR="00152023" w:rsidRPr="00152023" w:rsidRDefault="00152023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152023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EI</w:t>
            </w:r>
          </w:p>
        </w:tc>
      </w:tr>
      <w:tr w:rsidR="006F2BE5" w:rsidRPr="00152023" w14:paraId="692FAC07" w14:textId="77777777" w:rsidTr="00FA4A0A">
        <w:trPr>
          <w:trHeight w:val="300"/>
        </w:trPr>
        <w:tc>
          <w:tcPr>
            <w:tcW w:w="364" w:type="dxa"/>
            <w:shd w:val="clear" w:color="auto" w:fill="auto"/>
            <w:noWrap/>
            <w:vAlign w:val="bottom"/>
          </w:tcPr>
          <w:p w14:paraId="03A2B0E4" w14:textId="77777777" w:rsidR="006F2BE5" w:rsidRPr="00152023" w:rsidRDefault="006F2BE5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</w:p>
        </w:tc>
        <w:tc>
          <w:tcPr>
            <w:tcW w:w="9500" w:type="dxa"/>
            <w:shd w:val="clear" w:color="auto" w:fill="auto"/>
            <w:noWrap/>
            <w:vAlign w:val="bottom"/>
          </w:tcPr>
          <w:p w14:paraId="1368DD71" w14:textId="77777777" w:rsidR="006F2BE5" w:rsidRPr="00152023" w:rsidRDefault="006F2BE5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</w:p>
        </w:tc>
        <w:tc>
          <w:tcPr>
            <w:tcW w:w="413" w:type="dxa"/>
            <w:shd w:val="clear" w:color="000000" w:fill="C6EFCE"/>
            <w:noWrap/>
            <w:vAlign w:val="bottom"/>
          </w:tcPr>
          <w:p w14:paraId="3903FDE2" w14:textId="77777777" w:rsidR="006F2BE5" w:rsidRPr="00152023" w:rsidRDefault="006F2BE5" w:rsidP="00FA4A0A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</w:p>
        </w:tc>
      </w:tr>
    </w:tbl>
    <w:p w14:paraId="13538D4A" w14:textId="7F0855D2" w:rsidR="00FA4A0A" w:rsidRDefault="00FA4A0A" w:rsidP="00FA4A0A">
      <w:pPr>
        <w:pStyle w:val="Titolo1"/>
      </w:pPr>
      <w:bookmarkStart w:id="4" w:name="_Toc152081217"/>
      <w:bookmarkStart w:id="5" w:name="_Hlk151643518"/>
      <w:r>
        <w:t>Condannato detenuto</w:t>
      </w:r>
      <w:bookmarkEnd w:id="4"/>
      <w:r>
        <w:t xml:space="preserve"> </w:t>
      </w:r>
    </w:p>
    <w:p w14:paraId="175BABE4" w14:textId="7F0855D2" w:rsidR="007A2A65" w:rsidRDefault="00E57376" w:rsidP="007A2A65">
      <w:pPr>
        <w:spacing w:before="0"/>
      </w:pPr>
      <w:r>
        <w:t>Le stess</w:t>
      </w:r>
      <w:r w:rsidR="006F2BE5">
        <w:t xml:space="preserve">e modifiche </w:t>
      </w:r>
      <w:r w:rsidR="006C29B6">
        <w:t>devono essere apportate</w:t>
      </w:r>
      <w:r>
        <w:t xml:space="preserve"> ai template per i soggetti detenuti</w:t>
      </w:r>
    </w:p>
    <w:bookmarkEnd w:id="5"/>
    <w:p w14:paraId="125922B0" w14:textId="00947E5A" w:rsidR="006F2BE5" w:rsidRDefault="006F2BE5" w:rsidP="007A2A65">
      <w:pPr>
        <w:spacing w:before="0"/>
      </w:pPr>
    </w:p>
    <w:p w14:paraId="5BBFEFF3" w14:textId="6D653264" w:rsidR="006F2BE5" w:rsidRDefault="006F2BE5" w:rsidP="007A2A65">
      <w:pPr>
        <w:spacing w:before="0"/>
      </w:pPr>
    </w:p>
    <w:p w14:paraId="5E4B07F5" w14:textId="18A2B339" w:rsidR="006F2BE5" w:rsidRDefault="006F2BE5">
      <w:pPr>
        <w:spacing w:before="0" w:after="160" w:line="259" w:lineRule="auto"/>
        <w:jc w:val="left"/>
      </w:pPr>
      <w:r>
        <w:br w:type="page"/>
      </w:r>
    </w:p>
    <w:tbl>
      <w:tblPr>
        <w:tblpPr w:leftFromText="141" w:rightFromText="141" w:horzAnchor="margin" w:tblpY="9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781"/>
        <w:gridCol w:w="5023"/>
      </w:tblGrid>
      <w:tr w:rsidR="006F2BE5" w:rsidRPr="006F2BE5" w14:paraId="0F9095FC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9F8EB9F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73DC80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DED4A5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Latitante</w:t>
            </w:r>
          </w:p>
        </w:tc>
      </w:tr>
      <w:tr w:rsidR="006F2BE5" w:rsidRPr="006F2BE5" w14:paraId="005D8021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8D6A86F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087388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544EDA4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</w:tr>
      <w:tr w:rsidR="006F2BE5" w:rsidRPr="006F2BE5" w14:paraId="6E055539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091369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D3A5712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22B310C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Latitante</w:t>
            </w:r>
          </w:p>
        </w:tc>
      </w:tr>
      <w:tr w:rsidR="006F2BE5" w:rsidRPr="006F2BE5" w14:paraId="6D3D3084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DA370EE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23032CD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E19C23B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</w:tr>
      <w:tr w:rsidR="006F2BE5" w:rsidRPr="006F2BE5" w14:paraId="48FB6AC5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F7B251F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16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24C0921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A06FBED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 in Differimento Pena</w:t>
            </w:r>
          </w:p>
        </w:tc>
      </w:tr>
      <w:tr w:rsidR="006F2BE5" w:rsidRPr="006F2BE5" w14:paraId="32EA2E3F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03BDFD4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17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406C72B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3139FE6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 in Differimento Pena (Provvisorio)</w:t>
            </w:r>
          </w:p>
        </w:tc>
      </w:tr>
      <w:tr w:rsidR="006F2BE5" w:rsidRPr="006F2BE5" w14:paraId="0585D68A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CFCEBBF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20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ECD573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1C59F87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Evaso</w:t>
            </w:r>
          </w:p>
        </w:tc>
      </w:tr>
      <w:tr w:rsidR="006F2BE5" w:rsidRPr="006F2BE5" w14:paraId="22693770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840D19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21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F7754A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E5B5F70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Misura di Sicurezza </w:t>
            </w:r>
            <w:proofErr w:type="spellStart"/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Liberta'</w:t>
            </w:r>
            <w:proofErr w:type="spellEnd"/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 xml:space="preserve"> Vigilata</w:t>
            </w:r>
          </w:p>
        </w:tc>
      </w:tr>
      <w:tr w:rsidR="006F2BE5" w:rsidRPr="006F2BE5" w14:paraId="52CE541A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9807ECF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26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18D8ABE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E104FB2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Espulso</w:t>
            </w:r>
          </w:p>
        </w:tc>
      </w:tr>
      <w:tr w:rsidR="006F2BE5" w:rsidRPr="006F2BE5" w14:paraId="7417707C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07D4DC6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46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21D8715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1D42EE1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 in Sospensione</w:t>
            </w:r>
          </w:p>
        </w:tc>
      </w:tr>
      <w:tr w:rsidR="006F2BE5" w:rsidRPr="006F2BE5" w14:paraId="76405C17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24343E7" w14:textId="77777777" w:rsidR="006F2BE5" w:rsidRPr="006F2BE5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47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90BC54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9599F7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  <w:t>Libero in Sospensione DPR 309/90</w:t>
            </w:r>
          </w:p>
        </w:tc>
      </w:tr>
      <w:tr w:rsidR="006F2BE5" w:rsidRPr="006F2BE5" w14:paraId="7C5B06F9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19C383" w14:textId="77777777" w:rsidR="006F2BE5" w:rsidRPr="00CC0444" w:rsidRDefault="006F2BE5" w:rsidP="006F2BE5">
            <w:pPr>
              <w:spacing w:before="0"/>
              <w:jc w:val="right"/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it-IT"/>
              </w:rPr>
            </w:pPr>
            <w:r w:rsidRPr="00CC0444"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it-IT"/>
              </w:rPr>
              <w:t>48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D6E3475" w14:textId="77777777" w:rsidR="006F2BE5" w:rsidRPr="00CC0444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it-IT"/>
              </w:rPr>
            </w:pPr>
            <w:r w:rsidRPr="00CC0444"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it-IT"/>
              </w:rPr>
              <w:t>LIBERO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DF4B5C" w14:textId="77777777" w:rsidR="006F2BE5" w:rsidRPr="00CC0444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it-IT"/>
              </w:rPr>
            </w:pPr>
            <w:r w:rsidRPr="00CC0444">
              <w:rPr>
                <w:rFonts w:ascii="Calibri" w:eastAsia="Times New Roman" w:hAnsi="Calibri" w:cs="Calibri"/>
                <w:color w:val="000000"/>
                <w:sz w:val="22"/>
                <w:highlight w:val="yellow"/>
                <w:lang w:eastAsia="it-IT"/>
              </w:rPr>
              <w:t>Deceduto</w:t>
            </w:r>
          </w:p>
        </w:tc>
      </w:tr>
      <w:tr w:rsidR="006F2BE5" w:rsidRPr="006F2BE5" w14:paraId="194C3735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B2776A4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it-IT"/>
              </w:rPr>
            </w:pPr>
          </w:p>
        </w:tc>
        <w:tc>
          <w:tcPr>
            <w:tcW w:w="0" w:type="auto"/>
            <w:shd w:val="clear" w:color="000000" w:fill="C6EFCE"/>
            <w:noWrap/>
            <w:vAlign w:val="bottom"/>
            <w:hideMark/>
          </w:tcPr>
          <w:p w14:paraId="43FF58E8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000000" w:fill="C6EFCE"/>
            <w:noWrap/>
            <w:vAlign w:val="bottom"/>
            <w:hideMark/>
          </w:tcPr>
          <w:p w14:paraId="36028244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 xml:space="preserve">Libero in Differimento misura di sicurezza </w:t>
            </w:r>
          </w:p>
        </w:tc>
      </w:tr>
      <w:tr w:rsidR="006F2BE5" w:rsidRPr="006F2BE5" w14:paraId="3A36717F" w14:textId="77777777" w:rsidTr="006F2BE5">
        <w:trPr>
          <w:trHeight w:val="30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EEB131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</w:p>
        </w:tc>
        <w:tc>
          <w:tcPr>
            <w:tcW w:w="0" w:type="auto"/>
            <w:shd w:val="clear" w:color="000000" w:fill="C6EFCE"/>
            <w:noWrap/>
            <w:vAlign w:val="bottom"/>
            <w:hideMark/>
          </w:tcPr>
          <w:p w14:paraId="2F105C79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>LIBERO</w:t>
            </w:r>
          </w:p>
        </w:tc>
        <w:tc>
          <w:tcPr>
            <w:tcW w:w="0" w:type="auto"/>
            <w:shd w:val="clear" w:color="000000" w:fill="C6EFCE"/>
            <w:noWrap/>
            <w:vAlign w:val="bottom"/>
            <w:hideMark/>
          </w:tcPr>
          <w:p w14:paraId="21B8663A" w14:textId="77777777" w:rsidR="006F2BE5" w:rsidRPr="006F2BE5" w:rsidRDefault="006F2BE5" w:rsidP="006F2BE5">
            <w:pPr>
              <w:spacing w:before="0"/>
              <w:jc w:val="left"/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</w:pPr>
            <w:r w:rsidRPr="006F2BE5">
              <w:rPr>
                <w:rFonts w:ascii="Calibri" w:eastAsia="Times New Roman" w:hAnsi="Calibri" w:cs="Calibri"/>
                <w:color w:val="006100"/>
                <w:sz w:val="22"/>
                <w:lang w:eastAsia="it-IT"/>
              </w:rPr>
              <w:t xml:space="preserve">Libero in Differimento misura di sicurezza (Provvisoria) </w:t>
            </w:r>
          </w:p>
        </w:tc>
      </w:tr>
    </w:tbl>
    <w:p w14:paraId="62F0F191" w14:textId="77777777" w:rsidR="00FA4A0A" w:rsidRDefault="000B25B7" w:rsidP="00FA4A0A">
      <w:pPr>
        <w:pStyle w:val="Titolo1"/>
      </w:pPr>
      <w:bookmarkStart w:id="6" w:name="_Toc152081218"/>
      <w:r>
        <w:t>La gestione dei soggetti liberi</w:t>
      </w:r>
      <w:bookmarkEnd w:id="6"/>
      <w:r>
        <w:t xml:space="preserve"> </w:t>
      </w:r>
    </w:p>
    <w:p w14:paraId="3170FA24" w14:textId="4A6D6AD7" w:rsidR="000B25B7" w:rsidRDefault="000B25B7" w:rsidP="006F2BE5">
      <w:pPr>
        <w:spacing w:before="0"/>
      </w:pPr>
      <w:r>
        <w:t xml:space="preserve">non deve essere apportate modifiche </w:t>
      </w:r>
      <w:r w:rsidR="00CC0444">
        <w:t>ma deve</w:t>
      </w:r>
      <w:r>
        <w:t xml:space="preserve"> tener conto delle posizioni giuridiche assimilate:</w:t>
      </w:r>
    </w:p>
    <w:p w14:paraId="27EE85C6" w14:textId="45573205" w:rsidR="006F2BE5" w:rsidRDefault="000B25B7" w:rsidP="006F2BE5">
      <w:pPr>
        <w:spacing w:before="0"/>
      </w:pPr>
      <w:r>
        <w:t xml:space="preserve"> </w:t>
      </w:r>
    </w:p>
    <w:p w14:paraId="3D26B39F" w14:textId="10C5B162" w:rsidR="000B25B7" w:rsidRDefault="000B25B7" w:rsidP="006F2BE5">
      <w:pPr>
        <w:spacing w:before="0"/>
      </w:pPr>
    </w:p>
    <w:p w14:paraId="0B32AF2F" w14:textId="3277427E" w:rsidR="000B25B7" w:rsidRDefault="000B25B7" w:rsidP="006F2BE5">
      <w:pPr>
        <w:spacing w:before="0"/>
      </w:pPr>
    </w:p>
    <w:p w14:paraId="243E99E4" w14:textId="10A28990" w:rsidR="000B25B7" w:rsidRDefault="000B25B7" w:rsidP="006F2BE5">
      <w:pPr>
        <w:spacing w:before="0"/>
      </w:pPr>
    </w:p>
    <w:p w14:paraId="46840299" w14:textId="516484A4" w:rsidR="000B25B7" w:rsidRDefault="000B25B7" w:rsidP="006F2BE5">
      <w:pPr>
        <w:spacing w:before="0"/>
      </w:pPr>
    </w:p>
    <w:p w14:paraId="18417859" w14:textId="22B2AFF9" w:rsidR="000B25B7" w:rsidRDefault="000B25B7" w:rsidP="006F2BE5">
      <w:pPr>
        <w:spacing w:before="0"/>
      </w:pPr>
    </w:p>
    <w:p w14:paraId="3C159B6E" w14:textId="23F898BD" w:rsidR="000B25B7" w:rsidRDefault="000B25B7" w:rsidP="006F2BE5">
      <w:pPr>
        <w:spacing w:before="0"/>
      </w:pPr>
    </w:p>
    <w:p w14:paraId="130852F8" w14:textId="4163B26F" w:rsidR="000B25B7" w:rsidRDefault="000B25B7" w:rsidP="006F2BE5">
      <w:pPr>
        <w:spacing w:before="0"/>
      </w:pPr>
    </w:p>
    <w:p w14:paraId="28C12AF6" w14:textId="1599E2A8" w:rsidR="000B25B7" w:rsidRDefault="000B25B7" w:rsidP="006F2BE5">
      <w:pPr>
        <w:spacing w:before="0"/>
      </w:pPr>
    </w:p>
    <w:p w14:paraId="4B98FEDA" w14:textId="4775D766" w:rsidR="000B25B7" w:rsidRDefault="000B25B7" w:rsidP="006F2BE5">
      <w:pPr>
        <w:spacing w:before="0"/>
      </w:pPr>
    </w:p>
    <w:p w14:paraId="0ED5349B" w14:textId="244FDBE7" w:rsidR="000B25B7" w:rsidRDefault="000B25B7" w:rsidP="006F2BE5">
      <w:pPr>
        <w:spacing w:before="0"/>
      </w:pPr>
    </w:p>
    <w:p w14:paraId="26B3EC3C" w14:textId="5F7A7FEE" w:rsidR="000B25B7" w:rsidRDefault="000B25B7" w:rsidP="006F2BE5">
      <w:pPr>
        <w:spacing w:before="0"/>
      </w:pPr>
    </w:p>
    <w:p w14:paraId="798AA7E5" w14:textId="5758059C" w:rsidR="000B25B7" w:rsidRDefault="000B25B7" w:rsidP="006F2BE5">
      <w:pPr>
        <w:spacing w:before="0"/>
      </w:pPr>
    </w:p>
    <w:p w14:paraId="66DC109B" w14:textId="2375E978" w:rsidR="000B25B7" w:rsidRDefault="000B25B7" w:rsidP="006F2BE5">
      <w:pPr>
        <w:spacing w:before="0"/>
      </w:pPr>
    </w:p>
    <w:p w14:paraId="7D8A6E4A" w14:textId="42B61AF2" w:rsidR="000B25B7" w:rsidRDefault="000B25B7" w:rsidP="006F2BE5">
      <w:pPr>
        <w:spacing w:before="0"/>
      </w:pPr>
    </w:p>
    <w:p w14:paraId="5F349EBD" w14:textId="00BA96ED" w:rsidR="000B25B7" w:rsidRDefault="000B25B7" w:rsidP="006F2BE5">
      <w:pPr>
        <w:spacing w:before="0"/>
      </w:pPr>
    </w:p>
    <w:p w14:paraId="113CA28B" w14:textId="5E347AEC" w:rsidR="000B25B7" w:rsidRDefault="000B25B7" w:rsidP="006F2BE5">
      <w:pPr>
        <w:spacing w:before="0"/>
      </w:pPr>
    </w:p>
    <w:p w14:paraId="1E5C9F91" w14:textId="62624827" w:rsidR="000B25B7" w:rsidRDefault="000B25B7" w:rsidP="006F2BE5">
      <w:pPr>
        <w:spacing w:before="0"/>
      </w:pPr>
    </w:p>
    <w:p w14:paraId="6F76EF22" w14:textId="40C0EBEE" w:rsidR="000B25B7" w:rsidRDefault="000B25B7">
      <w:pPr>
        <w:spacing w:before="0" w:after="160" w:line="259" w:lineRule="auto"/>
        <w:jc w:val="left"/>
      </w:pPr>
      <w:r>
        <w:br w:type="page"/>
      </w:r>
    </w:p>
    <w:p w14:paraId="4427D79C" w14:textId="55AFFC12" w:rsidR="000B25B7" w:rsidRDefault="000B25B7" w:rsidP="00FA4A0A">
      <w:pPr>
        <w:pStyle w:val="Titolo1"/>
      </w:pPr>
      <w:bookmarkStart w:id="7" w:name="_Toc152081219"/>
      <w:r>
        <w:lastRenderedPageBreak/>
        <w:t>Diciture da modificare:</w:t>
      </w:r>
      <w:bookmarkEnd w:id="7"/>
    </w:p>
    <w:p w14:paraId="5B662317" w14:textId="19CD1455" w:rsidR="000B25B7" w:rsidRDefault="000B25B7" w:rsidP="000B25B7">
      <w:pPr>
        <w:pStyle w:val="Paragrafoelenco"/>
        <w:numPr>
          <w:ilvl w:val="0"/>
          <w:numId w:val="6"/>
        </w:numPr>
        <w:spacing w:before="0"/>
      </w:pPr>
      <w:r>
        <w:t>quantificazione pena da eseguire:</w:t>
      </w:r>
    </w:p>
    <w:p w14:paraId="3BE169FD" w14:textId="79BBA92F" w:rsidR="000B25B7" w:rsidRDefault="000B25B7" w:rsidP="006F2BE5">
      <w:pPr>
        <w:spacing w:before="0"/>
      </w:pPr>
      <w:r>
        <w:t>Il sistema nella parte della quantificazione della pena da eseguire non va cambiato</w:t>
      </w:r>
      <w:r w:rsidR="002D1D0B">
        <w:t xml:space="preserve"> va integrato con la dicitura sotto riportata: </w:t>
      </w:r>
    </w:p>
    <w:p w14:paraId="1A9E17B0" w14:textId="77777777" w:rsidR="00B47CE4" w:rsidRPr="00B47CE4" w:rsidRDefault="00B47CE4" w:rsidP="00B47CE4">
      <w:pPr>
        <w:widowControl w:val="0"/>
        <w:autoSpaceDE w:val="0"/>
        <w:autoSpaceDN w:val="0"/>
        <w:adjustRightInd w:val="0"/>
        <w:rPr>
          <w:rFonts w:eastAsiaTheme="minorEastAsia" w:cs="Times New Roman"/>
          <w:sz w:val="22"/>
          <w:highlight w:val="green"/>
          <w:lang w:eastAsia="it-IT"/>
        </w:rPr>
      </w:pPr>
      <w:r w:rsidRPr="00B47CE4">
        <w:rPr>
          <w:rFonts w:eastAsiaTheme="minorEastAsia" w:cs="Times New Roman"/>
          <w:sz w:val="22"/>
          <w:highlight w:val="green"/>
          <w:lang w:eastAsia="it-IT"/>
        </w:rPr>
        <w:t xml:space="preserve">e condannato alla pena principale </w:t>
      </w:r>
    </w:p>
    <w:p w14:paraId="3DFF748F" w14:textId="77777777" w:rsidR="00B47CE4" w:rsidRPr="00B47CE4" w:rsidRDefault="00B47CE4" w:rsidP="00B47CE4">
      <w:pPr>
        <w:autoSpaceDE w:val="0"/>
        <w:autoSpaceDN w:val="0"/>
        <w:adjustRightInd w:val="0"/>
        <w:spacing w:before="0"/>
        <w:outlineLvl w:val="0"/>
        <w:rPr>
          <w:rFonts w:eastAsiaTheme="minorEastAsia" w:cs="Times New Roman"/>
          <w:b/>
          <w:bCs/>
          <w:sz w:val="22"/>
          <w:highlight w:val="green"/>
          <w:lang w:eastAsia="it-IT"/>
        </w:rPr>
      </w:pPr>
      <w:r w:rsidRPr="00B47CE4">
        <w:rPr>
          <w:rFonts w:eastAsiaTheme="minorEastAsia" w:cs="Times New Roman"/>
          <w:b/>
          <w:bCs/>
          <w:sz w:val="22"/>
          <w:highlight w:val="green"/>
          <w:lang w:eastAsia="it-IT"/>
        </w:rPr>
        <w:t xml:space="preserve">Reclusione Anni 1 </w:t>
      </w:r>
    </w:p>
    <w:p w14:paraId="0C275F94" w14:textId="77777777" w:rsidR="00B47CE4" w:rsidRPr="00B47CE4" w:rsidRDefault="00B47CE4" w:rsidP="00B47CE4">
      <w:pPr>
        <w:autoSpaceDE w:val="0"/>
        <w:autoSpaceDN w:val="0"/>
        <w:adjustRightInd w:val="0"/>
        <w:spacing w:before="40"/>
        <w:outlineLvl w:val="0"/>
        <w:rPr>
          <w:rFonts w:eastAsiaTheme="minorEastAsia" w:cs="Times New Roman"/>
          <w:sz w:val="22"/>
          <w:highlight w:val="green"/>
          <w:lang w:eastAsia="it-IT"/>
        </w:rPr>
      </w:pPr>
      <w:r w:rsidRPr="00B47CE4">
        <w:rPr>
          <w:rFonts w:eastAsiaTheme="minorEastAsia" w:cs="Times New Roman"/>
          <w:sz w:val="22"/>
          <w:highlight w:val="green"/>
          <w:lang w:eastAsia="it-IT"/>
        </w:rPr>
        <w:t>Oltre al pagamento della pena pecuniaria di: Multa Euro 200,00</w:t>
      </w:r>
    </w:p>
    <w:p w14:paraId="5D8A6B22" w14:textId="77777777" w:rsidR="00B47CE4" w:rsidRPr="00B47CE4" w:rsidRDefault="00B47CE4" w:rsidP="00B47CE4">
      <w:pPr>
        <w:autoSpaceDE w:val="0"/>
        <w:autoSpaceDN w:val="0"/>
        <w:adjustRightInd w:val="0"/>
        <w:spacing w:before="40"/>
        <w:outlineLvl w:val="0"/>
        <w:rPr>
          <w:rFonts w:eastAsiaTheme="minorEastAsia" w:cs="Times New Roman"/>
          <w:sz w:val="22"/>
          <w:highlight w:val="yellow"/>
          <w:lang w:eastAsia="it-IT"/>
        </w:rPr>
      </w:pPr>
    </w:p>
    <w:p w14:paraId="223CE44D" w14:textId="2E5FB2F1" w:rsidR="00B47CE4" w:rsidRPr="00B47CE4" w:rsidRDefault="00B47CE4" w:rsidP="00B47CE4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color w:val="000000"/>
          <w:sz w:val="22"/>
          <w:lang w:eastAsia="it-IT"/>
        </w:rPr>
      </w:pPr>
      <w:r w:rsidRPr="00B47CE4">
        <w:rPr>
          <w:rFonts w:eastAsiaTheme="minorEastAsia" w:cs="Times New Roman"/>
          <w:color w:val="000000"/>
          <w:sz w:val="22"/>
          <w:lang w:eastAsia="it-IT"/>
        </w:rPr>
        <w:t xml:space="preserve">Sostituita la Pena Detentiva con la Sanzione Sostitutiva </w:t>
      </w:r>
      <w:r>
        <w:rPr>
          <w:rFonts w:eastAsiaTheme="minorEastAsia" w:cs="Times New Roman"/>
          <w:color w:val="000000"/>
          <w:sz w:val="22"/>
          <w:lang w:eastAsia="it-IT"/>
        </w:rPr>
        <w:t>della</w:t>
      </w:r>
    </w:p>
    <w:p w14:paraId="150F157F" w14:textId="77777777" w:rsidR="00B47CE4" w:rsidRPr="00B47CE4" w:rsidRDefault="00B47CE4" w:rsidP="00B47CE4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color w:val="000000"/>
          <w:sz w:val="22"/>
          <w:lang w:eastAsia="it-IT"/>
        </w:rPr>
      </w:pPr>
      <w:r w:rsidRPr="00B47CE4">
        <w:rPr>
          <w:rFonts w:eastAsiaTheme="minorEastAsia" w:cs="Times New Roman"/>
          <w:color w:val="000000"/>
          <w:sz w:val="22"/>
          <w:lang w:eastAsia="it-IT"/>
        </w:rPr>
        <w:t xml:space="preserve">Pena Pecuniaria di </w:t>
      </w:r>
      <w:proofErr w:type="gramStart"/>
      <w:r w:rsidRPr="00B47CE4">
        <w:rPr>
          <w:rFonts w:eastAsiaTheme="minorEastAsia" w:cs="Times New Roman"/>
          <w:color w:val="000000"/>
          <w:sz w:val="22"/>
          <w:lang w:eastAsia="it-IT"/>
        </w:rPr>
        <w:t>Euro</w:t>
      </w:r>
      <w:proofErr w:type="gramEnd"/>
      <w:r w:rsidRPr="00B47CE4">
        <w:rPr>
          <w:rFonts w:eastAsiaTheme="minorEastAsia" w:cs="Times New Roman"/>
          <w:color w:val="000000"/>
          <w:sz w:val="22"/>
          <w:lang w:eastAsia="it-IT"/>
        </w:rPr>
        <w:t xml:space="preserve"> 1.000,00</w:t>
      </w:r>
    </w:p>
    <w:p w14:paraId="7EB87376" w14:textId="77777777" w:rsidR="00B47CE4" w:rsidRPr="00B47CE4" w:rsidRDefault="00B47CE4" w:rsidP="00B47CE4">
      <w:pPr>
        <w:autoSpaceDE w:val="0"/>
        <w:autoSpaceDN w:val="0"/>
        <w:adjustRightInd w:val="0"/>
        <w:spacing w:before="40"/>
        <w:rPr>
          <w:rFonts w:eastAsiaTheme="minorEastAsia" w:cs="Times New Roman"/>
          <w:sz w:val="22"/>
          <w:lang w:eastAsia="it-IT"/>
        </w:rPr>
      </w:pPr>
    </w:p>
    <w:p w14:paraId="05327D44" w14:textId="77777777" w:rsidR="00B47CE4" w:rsidRPr="00B47CE4" w:rsidRDefault="00B47CE4" w:rsidP="00B47CE4">
      <w:pPr>
        <w:autoSpaceDE w:val="0"/>
        <w:autoSpaceDN w:val="0"/>
        <w:adjustRightInd w:val="0"/>
        <w:spacing w:before="40"/>
        <w:rPr>
          <w:rFonts w:eastAsiaTheme="minorEastAsia" w:cs="Times New Roman"/>
          <w:sz w:val="22"/>
          <w:lang w:eastAsia="it-IT"/>
        </w:rPr>
      </w:pPr>
      <w:r w:rsidRPr="00B47CE4">
        <w:rPr>
          <w:rFonts w:eastAsiaTheme="minorEastAsia" w:cs="Times New Roman"/>
          <w:sz w:val="22"/>
          <w:highlight w:val="cyan"/>
          <w:lang w:eastAsia="it-IT"/>
        </w:rPr>
        <w:t>Stato esecuzione</w:t>
      </w:r>
    </w:p>
    <w:p w14:paraId="7CFC55DE" w14:textId="77777777" w:rsidR="00B47CE4" w:rsidRPr="00B47CE4" w:rsidRDefault="00B47CE4" w:rsidP="00B47CE4">
      <w:pPr>
        <w:autoSpaceDE w:val="0"/>
        <w:autoSpaceDN w:val="0"/>
        <w:adjustRightInd w:val="0"/>
        <w:spacing w:before="40"/>
        <w:rPr>
          <w:rFonts w:eastAsiaTheme="minorEastAsia" w:cs="Times New Roman"/>
          <w:sz w:val="22"/>
          <w:lang w:eastAsia="it-IT"/>
        </w:rPr>
      </w:pPr>
    </w:p>
    <w:p w14:paraId="77772061" w14:textId="77777777" w:rsidR="00B47CE4" w:rsidRPr="00B47CE4" w:rsidRDefault="00B47CE4" w:rsidP="00B47CE4">
      <w:pPr>
        <w:widowControl w:val="0"/>
        <w:autoSpaceDE w:val="0"/>
        <w:autoSpaceDN w:val="0"/>
        <w:adjustRightInd w:val="0"/>
        <w:spacing w:before="80"/>
        <w:jc w:val="left"/>
        <w:rPr>
          <w:rFonts w:eastAsiaTheme="minorEastAsia" w:cs="Times New Roman"/>
          <w:b/>
          <w:sz w:val="22"/>
          <w:highlight w:val="cyan"/>
          <w:lang w:eastAsia="it-IT"/>
        </w:rPr>
      </w:pPr>
      <w:r w:rsidRPr="00B47CE4">
        <w:rPr>
          <w:rFonts w:eastAsiaTheme="minorEastAsia" w:cs="Times New Roman"/>
          <w:b/>
          <w:sz w:val="22"/>
          <w:highlight w:val="cyan"/>
          <w:lang w:eastAsia="it-IT"/>
        </w:rPr>
        <w:t>Poiché deve essere riscossa la pena pecuniaria di:</w:t>
      </w:r>
    </w:p>
    <w:p w14:paraId="30221776" w14:textId="77777777" w:rsidR="00B47CE4" w:rsidRPr="00B47CE4" w:rsidRDefault="00B47CE4" w:rsidP="00B47CE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40"/>
        <w:jc w:val="left"/>
        <w:rPr>
          <w:rFonts w:eastAsiaTheme="minorEastAsia" w:cs="Times New Roman"/>
          <w:b/>
          <w:sz w:val="22"/>
          <w:highlight w:val="cyan"/>
          <w:lang w:eastAsia="it-IT"/>
        </w:rPr>
      </w:pPr>
      <w:r w:rsidRPr="00B47CE4">
        <w:rPr>
          <w:rFonts w:eastAsiaTheme="minorEastAsia" w:cs="Times New Roman"/>
          <w:b/>
          <w:sz w:val="22"/>
          <w:highlight w:val="cyan"/>
          <w:lang w:eastAsia="it-IT"/>
        </w:rPr>
        <w:t xml:space="preserve">Euro 200,00 Multa </w:t>
      </w:r>
    </w:p>
    <w:p w14:paraId="26EAC4D6" w14:textId="77777777" w:rsidR="00B47CE4" w:rsidRPr="00B47CE4" w:rsidRDefault="00B47CE4" w:rsidP="00B47CE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before="40"/>
        <w:jc w:val="left"/>
        <w:rPr>
          <w:rFonts w:eastAsiaTheme="minorEastAsia" w:cs="Times New Roman"/>
          <w:b/>
          <w:sz w:val="22"/>
          <w:highlight w:val="cyan"/>
          <w:lang w:eastAsia="it-IT"/>
        </w:rPr>
      </w:pPr>
      <w:r w:rsidRPr="00B47CE4">
        <w:rPr>
          <w:rFonts w:eastAsiaTheme="minorEastAsia" w:cs="Times New Roman"/>
          <w:b/>
          <w:sz w:val="22"/>
          <w:highlight w:val="cyan"/>
          <w:lang w:eastAsia="it-IT"/>
        </w:rPr>
        <w:t>Euro 1000,00 pena Pecuniaria sostitutiva</w:t>
      </w:r>
    </w:p>
    <w:p w14:paraId="178E1DB6" w14:textId="77777777" w:rsidR="00B47CE4" w:rsidRPr="00B47CE4" w:rsidRDefault="00B47CE4" w:rsidP="00B47CE4">
      <w:pPr>
        <w:widowControl w:val="0"/>
        <w:autoSpaceDE w:val="0"/>
        <w:autoSpaceDN w:val="0"/>
        <w:adjustRightInd w:val="0"/>
        <w:spacing w:before="80"/>
        <w:jc w:val="left"/>
        <w:rPr>
          <w:rFonts w:eastAsiaTheme="minorEastAsia" w:cs="Times New Roman"/>
          <w:b/>
          <w:sz w:val="22"/>
          <w:lang w:eastAsia="it-IT"/>
        </w:rPr>
      </w:pPr>
      <w:r w:rsidRPr="00B47CE4">
        <w:rPr>
          <w:rFonts w:eastAsiaTheme="minorEastAsia" w:cs="Times New Roman"/>
          <w:b/>
          <w:sz w:val="22"/>
          <w:highlight w:val="cyan"/>
          <w:lang w:eastAsia="it-IT"/>
        </w:rPr>
        <w:t xml:space="preserve">per un totale di </w:t>
      </w:r>
      <w:proofErr w:type="gramStart"/>
      <w:r w:rsidRPr="00B47CE4">
        <w:rPr>
          <w:rFonts w:eastAsiaTheme="minorEastAsia" w:cs="Times New Roman"/>
          <w:b/>
          <w:sz w:val="22"/>
          <w:highlight w:val="cyan"/>
          <w:lang w:eastAsia="it-IT"/>
        </w:rPr>
        <w:t>Euro</w:t>
      </w:r>
      <w:proofErr w:type="gramEnd"/>
      <w:r w:rsidRPr="00B47CE4">
        <w:rPr>
          <w:rFonts w:eastAsiaTheme="minorEastAsia" w:cs="Times New Roman"/>
          <w:b/>
          <w:sz w:val="22"/>
          <w:highlight w:val="cyan"/>
          <w:lang w:eastAsia="it-IT"/>
        </w:rPr>
        <w:t xml:space="preserve"> 1200,00</w:t>
      </w:r>
      <w:r w:rsidRPr="00B47CE4">
        <w:rPr>
          <w:rFonts w:eastAsiaTheme="minorEastAsia" w:cs="Times New Roman"/>
          <w:b/>
          <w:sz w:val="22"/>
          <w:lang w:eastAsia="it-IT"/>
        </w:rPr>
        <w:t xml:space="preserve"> </w:t>
      </w:r>
    </w:p>
    <w:p w14:paraId="5E5A45BF" w14:textId="7FCAB876" w:rsidR="002D1D0B" w:rsidRDefault="002D1D0B" w:rsidP="006F2BE5">
      <w:pPr>
        <w:spacing w:before="0"/>
      </w:pPr>
    </w:p>
    <w:p w14:paraId="1F138AF8" w14:textId="77777777" w:rsidR="00CC0444" w:rsidRDefault="00CC0444" w:rsidP="006F2BE5">
      <w:pPr>
        <w:spacing w:before="0"/>
      </w:pPr>
    </w:p>
    <w:p w14:paraId="44AA8A76" w14:textId="77777777" w:rsidR="00584E3F" w:rsidRPr="00584E3F" w:rsidRDefault="00584E3F" w:rsidP="00584E3F">
      <w:pPr>
        <w:autoSpaceDE w:val="0"/>
        <w:autoSpaceDN w:val="0"/>
        <w:adjustRightInd w:val="0"/>
        <w:spacing w:before="0"/>
        <w:outlineLvl w:val="0"/>
        <w:rPr>
          <w:rFonts w:eastAsiaTheme="minorEastAsia" w:cs="Times New Roman"/>
          <w:sz w:val="22"/>
          <w:lang w:eastAsia="it-IT"/>
        </w:rPr>
      </w:pPr>
    </w:p>
    <w:p w14:paraId="5D8EBA4A" w14:textId="77777777" w:rsidR="00584E3F" w:rsidRPr="00584E3F" w:rsidRDefault="00584E3F" w:rsidP="00584E3F">
      <w:pPr>
        <w:autoSpaceDE w:val="0"/>
        <w:autoSpaceDN w:val="0"/>
        <w:adjustRightInd w:val="0"/>
        <w:spacing w:before="80"/>
        <w:rPr>
          <w:rFonts w:eastAsiaTheme="minorEastAsia" w:cs="Times New Roman"/>
          <w:color w:val="000000"/>
          <w:sz w:val="22"/>
          <w:lang w:eastAsia="it-IT"/>
        </w:rPr>
      </w:pPr>
      <w:r w:rsidRPr="00584E3F">
        <w:rPr>
          <w:rFonts w:eastAsiaTheme="minorEastAsia" w:cs="Times New Roman"/>
          <w:color w:val="000000"/>
          <w:sz w:val="22"/>
          <w:lang w:eastAsia="it-IT"/>
        </w:rPr>
        <w:t>Rilevato che</w:t>
      </w:r>
      <w:r w:rsidRPr="00584E3F">
        <w:rPr>
          <w:rFonts w:eastAsiaTheme="minorEastAsia" w:cs="Times New Roman"/>
          <w:sz w:val="22"/>
          <w:lang w:eastAsia="it-IT"/>
        </w:rPr>
        <w:t xml:space="preserve"> il condannato risulta assistito </w:t>
      </w:r>
      <w:r w:rsidRPr="00584E3F">
        <w:rPr>
          <w:rFonts w:eastAsiaTheme="minorEastAsia" w:cs="Times New Roman"/>
          <w:color w:val="000000"/>
          <w:sz w:val="22"/>
          <w:lang w:eastAsia="it-IT"/>
        </w:rPr>
        <w:t>dal difensore:</w:t>
      </w:r>
    </w:p>
    <w:p w14:paraId="478D9887" w14:textId="77777777" w:rsidR="00584E3F" w:rsidRPr="00584E3F" w:rsidRDefault="00584E3F" w:rsidP="00584E3F">
      <w:pPr>
        <w:autoSpaceDE w:val="0"/>
        <w:autoSpaceDN w:val="0"/>
        <w:adjustRightInd w:val="0"/>
        <w:spacing w:before="60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Avvocato di fiducia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FOTI ANTONIO</w:t>
      </w:r>
      <w:r w:rsidRPr="00584E3F">
        <w:rPr>
          <w:rFonts w:eastAsiaTheme="minorEastAsia" w:cs="Times New Roman"/>
          <w:sz w:val="22"/>
          <w:lang w:eastAsia="it-IT"/>
        </w:rPr>
        <w:t xml:space="preserve"> del Foro di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TORINO</w:t>
      </w:r>
    </w:p>
    <w:p w14:paraId="1E213F3F" w14:textId="77777777" w:rsidR="00584E3F" w:rsidRPr="00584E3F" w:rsidRDefault="00584E3F" w:rsidP="00584E3F">
      <w:pPr>
        <w:autoSpaceDE w:val="0"/>
        <w:autoSpaceDN w:val="0"/>
        <w:adjustRightInd w:val="0"/>
        <w:spacing w:before="60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Avvocato di fiducia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VIRANO ELENA</w:t>
      </w:r>
      <w:r w:rsidRPr="00584E3F">
        <w:rPr>
          <w:rFonts w:eastAsiaTheme="minorEastAsia" w:cs="Times New Roman"/>
          <w:sz w:val="22"/>
          <w:lang w:eastAsia="it-IT"/>
        </w:rPr>
        <w:t xml:space="preserve"> del Foro di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TORINO</w:t>
      </w:r>
    </w:p>
    <w:p w14:paraId="52B4460D" w14:textId="77777777" w:rsidR="00B47CE4" w:rsidRDefault="00B47CE4" w:rsidP="00584E3F">
      <w:pPr>
        <w:widowControl w:val="0"/>
        <w:autoSpaceDE w:val="0"/>
        <w:autoSpaceDN w:val="0"/>
        <w:adjustRightInd w:val="0"/>
        <w:spacing w:before="80"/>
        <w:jc w:val="center"/>
        <w:rPr>
          <w:rFonts w:eastAsiaTheme="minorEastAsia" w:cs="Times New Roman"/>
          <w:b/>
          <w:sz w:val="22"/>
          <w:lang w:eastAsia="it-IT"/>
        </w:rPr>
      </w:pPr>
    </w:p>
    <w:p w14:paraId="66593193" w14:textId="77777777" w:rsidR="00B47CE4" w:rsidRDefault="00B47CE4" w:rsidP="00584E3F">
      <w:pPr>
        <w:widowControl w:val="0"/>
        <w:autoSpaceDE w:val="0"/>
        <w:autoSpaceDN w:val="0"/>
        <w:adjustRightInd w:val="0"/>
        <w:spacing w:before="80"/>
        <w:jc w:val="center"/>
        <w:rPr>
          <w:rFonts w:eastAsiaTheme="minorEastAsia" w:cs="Times New Roman"/>
          <w:b/>
          <w:sz w:val="22"/>
          <w:lang w:eastAsia="it-IT"/>
        </w:rPr>
      </w:pPr>
    </w:p>
    <w:p w14:paraId="59C384EF" w14:textId="68F050D0" w:rsidR="00584E3F" w:rsidRPr="00584E3F" w:rsidRDefault="00584E3F" w:rsidP="00584E3F">
      <w:pPr>
        <w:widowControl w:val="0"/>
        <w:autoSpaceDE w:val="0"/>
        <w:autoSpaceDN w:val="0"/>
        <w:adjustRightInd w:val="0"/>
        <w:spacing w:before="8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b/>
          <w:bCs/>
          <w:sz w:val="22"/>
          <w:lang w:eastAsia="it-IT"/>
        </w:rPr>
        <w:t xml:space="preserve">INGIUNGE </w:t>
      </w:r>
    </w:p>
    <w:p w14:paraId="2DFF3C70" w14:textId="3C2645CB" w:rsidR="00584E3F" w:rsidRDefault="00584E3F" w:rsidP="00584E3F">
      <w:pPr>
        <w:widowControl w:val="0"/>
        <w:autoSpaceDE w:val="0"/>
        <w:autoSpaceDN w:val="0"/>
        <w:adjustRightInd w:val="0"/>
        <w:spacing w:before="80"/>
        <w:jc w:val="left"/>
        <w:rPr>
          <w:rFonts w:eastAsiaTheme="minorEastAsia" w:cs="Times New Roman"/>
          <w:b/>
          <w:sz w:val="22"/>
          <w:lang w:eastAsia="it-IT"/>
        </w:rPr>
      </w:pPr>
    </w:p>
    <w:p w14:paraId="23504714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80"/>
        <w:jc w:val="left"/>
        <w:rPr>
          <w:rFonts w:eastAsiaTheme="minorEastAsia" w:cs="Times New Roman"/>
          <w:b/>
          <w:sz w:val="22"/>
          <w:lang w:eastAsia="it-IT"/>
        </w:rPr>
      </w:pPr>
    </w:p>
    <w:p w14:paraId="560D4352" w14:textId="3CD4E3C7" w:rsidR="00584E3F" w:rsidRDefault="00584E3F">
      <w:pPr>
        <w:spacing w:before="0" w:after="160" w:line="259" w:lineRule="auto"/>
        <w:jc w:val="left"/>
      </w:pPr>
      <w:r>
        <w:br w:type="page"/>
      </w:r>
    </w:p>
    <w:p w14:paraId="4E330E00" w14:textId="4C8418ED" w:rsidR="002D1D0B" w:rsidRPr="00FA4A0A" w:rsidRDefault="00584E3F" w:rsidP="00FA4A0A">
      <w:pPr>
        <w:pStyle w:val="Titolo1"/>
      </w:pPr>
      <w:bookmarkStart w:id="8" w:name="_Toc152081220"/>
      <w:r w:rsidRPr="00FA4A0A">
        <w:lastRenderedPageBreak/>
        <w:t>Gestione civilmente obbligato</w:t>
      </w:r>
      <w:bookmarkEnd w:id="8"/>
    </w:p>
    <w:p w14:paraId="44EC44DA" w14:textId="77777777" w:rsidR="00584E3F" w:rsidRPr="00584E3F" w:rsidRDefault="00584E3F" w:rsidP="00584E3F">
      <w:pPr>
        <w:autoSpaceDE w:val="0"/>
        <w:autoSpaceDN w:val="0"/>
        <w:adjustRightInd w:val="0"/>
        <w:spacing w:before="80"/>
        <w:rPr>
          <w:rFonts w:eastAsiaTheme="minorEastAsia" w:cs="Times New Roman"/>
          <w:color w:val="000000"/>
          <w:sz w:val="22"/>
          <w:lang w:eastAsia="it-IT"/>
        </w:rPr>
      </w:pPr>
      <w:r w:rsidRPr="00584E3F">
        <w:rPr>
          <w:rFonts w:eastAsiaTheme="minorEastAsia" w:cs="Times New Roman"/>
          <w:color w:val="000000"/>
          <w:sz w:val="22"/>
          <w:lang w:eastAsia="it-IT"/>
        </w:rPr>
        <w:t>Rilevato che</w:t>
      </w:r>
      <w:r w:rsidRPr="00584E3F">
        <w:rPr>
          <w:rFonts w:eastAsiaTheme="minorEastAsia" w:cs="Times New Roman"/>
          <w:sz w:val="22"/>
          <w:lang w:eastAsia="it-IT"/>
        </w:rPr>
        <w:t xml:space="preserve"> il condannato risulta assistito </w:t>
      </w:r>
      <w:r w:rsidRPr="00584E3F">
        <w:rPr>
          <w:rFonts w:eastAsiaTheme="minorEastAsia" w:cs="Times New Roman"/>
          <w:color w:val="000000"/>
          <w:sz w:val="22"/>
          <w:lang w:eastAsia="it-IT"/>
        </w:rPr>
        <w:t>dal difensore:</w:t>
      </w:r>
    </w:p>
    <w:p w14:paraId="371A2C4C" w14:textId="77777777" w:rsidR="00584E3F" w:rsidRPr="00584E3F" w:rsidRDefault="00584E3F" w:rsidP="00584E3F">
      <w:pPr>
        <w:autoSpaceDE w:val="0"/>
        <w:autoSpaceDN w:val="0"/>
        <w:adjustRightInd w:val="0"/>
        <w:spacing w:before="60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Avvocato di fiducia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FOTI ANTONIO</w:t>
      </w:r>
      <w:r w:rsidRPr="00584E3F">
        <w:rPr>
          <w:rFonts w:eastAsiaTheme="minorEastAsia" w:cs="Times New Roman"/>
          <w:sz w:val="22"/>
          <w:lang w:eastAsia="it-IT"/>
        </w:rPr>
        <w:t xml:space="preserve"> del Foro di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TORINO</w:t>
      </w:r>
    </w:p>
    <w:p w14:paraId="022235EE" w14:textId="77777777" w:rsidR="00584E3F" w:rsidRPr="00584E3F" w:rsidRDefault="00584E3F" w:rsidP="00584E3F">
      <w:pPr>
        <w:autoSpaceDE w:val="0"/>
        <w:autoSpaceDN w:val="0"/>
        <w:adjustRightInd w:val="0"/>
        <w:spacing w:before="60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Avvocato di fiducia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VIRANO ELENA</w:t>
      </w:r>
      <w:r w:rsidRPr="00584E3F">
        <w:rPr>
          <w:rFonts w:eastAsiaTheme="minorEastAsia" w:cs="Times New Roman"/>
          <w:sz w:val="22"/>
          <w:lang w:eastAsia="it-IT"/>
        </w:rPr>
        <w:t xml:space="preserve"> del Foro di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TORINO</w:t>
      </w:r>
    </w:p>
    <w:p w14:paraId="757BA886" w14:textId="6E8814E5" w:rsidR="00584E3F" w:rsidRPr="00584E3F" w:rsidRDefault="00584E3F" w:rsidP="00584E3F">
      <w:pPr>
        <w:widowControl w:val="0"/>
        <w:autoSpaceDE w:val="0"/>
        <w:autoSpaceDN w:val="0"/>
        <w:adjustRightInd w:val="0"/>
        <w:spacing w:before="80"/>
        <w:jc w:val="left"/>
        <w:rPr>
          <w:rFonts w:eastAsiaTheme="minorEastAsia" w:cs="Times New Roman"/>
          <w:sz w:val="22"/>
          <w:highlight w:val="cyan"/>
          <w:lang w:eastAsia="it-IT"/>
        </w:rPr>
      </w:pPr>
      <w:r w:rsidRPr="00584E3F">
        <w:rPr>
          <w:rFonts w:eastAsiaTheme="minorEastAsia" w:cs="Times New Roman"/>
          <w:sz w:val="22"/>
          <w:highlight w:val="cyan"/>
          <w:lang w:eastAsia="it-IT"/>
        </w:rPr>
        <w:t>che vi è stata condanna ex art 534</w:t>
      </w:r>
      <w:r w:rsidR="00B47CE4">
        <w:rPr>
          <w:rFonts w:eastAsiaTheme="minorEastAsia" w:cs="Times New Roman"/>
          <w:sz w:val="22"/>
          <w:highlight w:val="cyan"/>
          <w:lang w:eastAsia="it-IT"/>
        </w:rPr>
        <w:t xml:space="preserve"> c.p.p.</w:t>
      </w:r>
      <w:r w:rsidRPr="00584E3F">
        <w:rPr>
          <w:rFonts w:eastAsiaTheme="minorEastAsia" w:cs="Times New Roman"/>
          <w:sz w:val="22"/>
          <w:highlight w:val="cyan"/>
          <w:lang w:eastAsia="it-IT"/>
        </w:rPr>
        <w:t xml:space="preserve"> del civilmente obbligato al pagamento della pena pecuniaria</w:t>
      </w:r>
    </w:p>
    <w:p w14:paraId="23FD1E4F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80"/>
        <w:jc w:val="left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highlight w:val="yellow"/>
          <w:lang w:eastAsia="it-IT"/>
        </w:rPr>
        <w:t>riportare tutti i dati del civilmente</w:t>
      </w:r>
    </w:p>
    <w:p w14:paraId="40809065" w14:textId="059D7DC8" w:rsidR="00584E3F" w:rsidRPr="00584E3F" w:rsidRDefault="00584E3F" w:rsidP="00FA4A0A">
      <w:pPr>
        <w:pStyle w:val="Titolo1"/>
        <w:rPr>
          <w:rFonts w:eastAsiaTheme="minorEastAsia"/>
        </w:rPr>
      </w:pPr>
      <w:bookmarkStart w:id="9" w:name="_Toc152081221"/>
      <w:r>
        <w:rPr>
          <w:rFonts w:eastAsiaTheme="minorEastAsia"/>
        </w:rPr>
        <w:t>Va modificata la pa</w:t>
      </w:r>
      <w:r>
        <w:t>r</w:t>
      </w:r>
      <w:r>
        <w:rPr>
          <w:rFonts w:eastAsiaTheme="minorEastAsia"/>
        </w:rPr>
        <w:t>te sottostante</w:t>
      </w:r>
      <w:bookmarkEnd w:id="9"/>
    </w:p>
    <w:p w14:paraId="044D403C" w14:textId="77777777" w:rsidR="00584E3F" w:rsidRPr="00FA4A0A" w:rsidRDefault="00584E3F" w:rsidP="00FA4A0A">
      <w:pPr>
        <w:jc w:val="center"/>
        <w:rPr>
          <w:b/>
          <w:bCs/>
          <w:lang w:eastAsia="it-IT"/>
        </w:rPr>
      </w:pPr>
      <w:r w:rsidRPr="00FA4A0A">
        <w:rPr>
          <w:b/>
          <w:bCs/>
          <w:lang w:eastAsia="it-IT"/>
        </w:rPr>
        <w:t>MANDA</w:t>
      </w:r>
    </w:p>
    <w:p w14:paraId="22A5E01E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highlight w:val="yellow"/>
          <w:lang w:eastAsia="it-IT"/>
        </w:rPr>
        <w:t xml:space="preserve">alla Segreteria, in sede, perché trasmetta il presente ordine, per la </w:t>
      </w:r>
      <w:proofErr w:type="gramStart"/>
      <w:r w:rsidRPr="00584E3F">
        <w:rPr>
          <w:rFonts w:eastAsiaTheme="minorEastAsia" w:cs="Times New Roman"/>
          <w:sz w:val="22"/>
          <w:highlight w:val="yellow"/>
          <w:lang w:eastAsia="it-IT"/>
        </w:rPr>
        <w:t>notifica  al</w:t>
      </w:r>
      <w:proofErr w:type="gramEnd"/>
      <w:r w:rsidRPr="00584E3F">
        <w:rPr>
          <w:rFonts w:eastAsiaTheme="minorEastAsia" w:cs="Times New Roman"/>
          <w:sz w:val="22"/>
          <w:highlight w:val="yellow"/>
          <w:lang w:eastAsia="it-IT"/>
        </w:rPr>
        <w:t xml:space="preserve"> condannato, a</w:t>
      </w:r>
      <w:r w:rsidRPr="00584E3F">
        <w:rPr>
          <w:rFonts w:eastAsiaTheme="minorEastAsia" w:cs="Times New Roman"/>
          <w:sz w:val="22"/>
          <w:highlight w:val="yellow"/>
          <w:lang w:eastAsia="it-IT"/>
        </w:rPr>
        <w:tab/>
        <w:t>Carabinieri - Comando Stazione di TORINO,</w:t>
      </w:r>
      <w:r w:rsidRPr="00584E3F">
        <w:rPr>
          <w:rFonts w:eastAsiaTheme="minorEastAsia" w:cs="Times New Roman"/>
          <w:sz w:val="22"/>
          <w:highlight w:val="yellow"/>
          <w:lang w:eastAsia="it-IT"/>
        </w:rPr>
        <w:tab/>
      </w:r>
      <w:r w:rsidRPr="00584E3F">
        <w:rPr>
          <w:rFonts w:eastAsiaTheme="minorEastAsia" w:cs="Times New Roman"/>
          <w:sz w:val="22"/>
          <w:highlight w:val="yellow"/>
          <w:lang w:eastAsia="it-IT"/>
        </w:rPr>
        <w:tab/>
        <w:t xml:space="preserve"> e provveda alla notifica del medesimo al difensore del condannato con mezzi tecnici idonei, e per gli altri adempimenti di competenza.</w:t>
      </w:r>
      <w:r w:rsidRPr="00584E3F">
        <w:rPr>
          <w:rFonts w:eastAsiaTheme="minorEastAsia" w:cs="Times New Roman"/>
          <w:sz w:val="22"/>
          <w:lang w:eastAsia="it-IT"/>
        </w:rPr>
        <w:t xml:space="preserve">    </w:t>
      </w:r>
    </w:p>
    <w:p w14:paraId="509399B7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</w:p>
    <w:p w14:paraId="497CF1DF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8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alla Segreteria, in sede, perché trasmetta il presente ordine per la notifica al condannato alle forze di polizia, provveda alla notifica del medesimo al difensore del condannato, </w:t>
      </w:r>
      <w:r w:rsidRPr="00584E3F">
        <w:rPr>
          <w:rFonts w:eastAsiaTheme="minorEastAsia" w:cs="Times New Roman"/>
          <w:sz w:val="22"/>
          <w:highlight w:val="cyan"/>
          <w:lang w:eastAsia="it-IT"/>
        </w:rPr>
        <w:t>al civilmente obbligato al pagamento della pena pecuniaria,</w:t>
      </w:r>
      <w:r w:rsidRPr="00584E3F">
        <w:rPr>
          <w:rFonts w:eastAsiaTheme="minorEastAsia" w:cs="Times New Roman"/>
          <w:sz w:val="22"/>
          <w:lang w:eastAsia="it-IT"/>
        </w:rPr>
        <w:t xml:space="preserve"> (*) con mezzi tecnici idonei, e per gli altri adempimenti di competenza.</w:t>
      </w:r>
    </w:p>
    <w:p w14:paraId="5957E388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 </w:t>
      </w:r>
    </w:p>
    <w:p w14:paraId="1BC0CB59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(*) </w:t>
      </w:r>
      <w:r w:rsidRPr="00584E3F">
        <w:rPr>
          <w:rFonts w:eastAsiaTheme="minorEastAsia" w:cs="Times New Roman"/>
          <w:sz w:val="22"/>
          <w:highlight w:val="cyan"/>
          <w:lang w:eastAsia="it-IT"/>
        </w:rPr>
        <w:t>se presente</w:t>
      </w:r>
    </w:p>
    <w:p w14:paraId="4E45E13C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 w:val="22"/>
          <w:lang w:eastAsia="it-IT"/>
        </w:rPr>
      </w:pPr>
    </w:p>
    <w:p w14:paraId="02BD1F15" w14:textId="2E960C85" w:rsidR="00584E3F" w:rsidRDefault="00584E3F" w:rsidP="00FA4A0A">
      <w:pPr>
        <w:pStyle w:val="Titolo2"/>
      </w:pPr>
      <w:bookmarkStart w:id="10" w:name="_Toc152081222"/>
      <w:r>
        <w:t>Nota di accompagnamento per la notifica</w:t>
      </w:r>
      <w:bookmarkEnd w:id="10"/>
    </w:p>
    <w:p w14:paraId="46ED2E4A" w14:textId="688EC1A3" w:rsidR="00584E3F" w:rsidRPr="00CC0444" w:rsidRDefault="00584E3F" w:rsidP="00584E3F">
      <w:pPr>
        <w:autoSpaceDE w:val="0"/>
        <w:autoSpaceDN w:val="0"/>
        <w:adjustRightInd w:val="0"/>
        <w:spacing w:before="0"/>
        <w:jc w:val="right"/>
        <w:rPr>
          <w:rFonts w:eastAsiaTheme="minorEastAsia" w:cs="Times New Roman"/>
          <w:szCs w:val="24"/>
          <w:lang w:eastAsia="it-IT"/>
        </w:rPr>
      </w:pPr>
    </w:p>
    <w:p w14:paraId="47A77BBB" w14:textId="7F4295E3" w:rsidR="00584E3F" w:rsidRPr="00CC0444" w:rsidRDefault="00584E3F" w:rsidP="00584E3F">
      <w:pPr>
        <w:autoSpaceDE w:val="0"/>
        <w:autoSpaceDN w:val="0"/>
        <w:adjustRightInd w:val="0"/>
        <w:spacing w:before="0"/>
        <w:jc w:val="right"/>
        <w:rPr>
          <w:rFonts w:eastAsiaTheme="minorEastAsia" w:cs="Times New Roman"/>
          <w:szCs w:val="24"/>
          <w:lang w:eastAsia="it-IT"/>
        </w:rPr>
      </w:pPr>
    </w:p>
    <w:p w14:paraId="387D2751" w14:textId="77777777" w:rsidR="00584E3F" w:rsidRPr="00CC0444" w:rsidRDefault="00584E3F" w:rsidP="00584E3F">
      <w:pPr>
        <w:autoSpaceDE w:val="0"/>
        <w:autoSpaceDN w:val="0"/>
        <w:adjustRightInd w:val="0"/>
        <w:spacing w:before="0"/>
        <w:jc w:val="right"/>
        <w:rPr>
          <w:rFonts w:eastAsiaTheme="minorEastAsia" w:cs="Times New Roman"/>
          <w:szCs w:val="24"/>
          <w:lang w:eastAsia="it-IT"/>
        </w:rPr>
      </w:pPr>
    </w:p>
    <w:p w14:paraId="1415A933" w14:textId="77777777" w:rsidR="00584E3F" w:rsidRPr="00584E3F" w:rsidRDefault="00584E3F" w:rsidP="00584E3F">
      <w:pPr>
        <w:autoSpaceDE w:val="0"/>
        <w:autoSpaceDN w:val="0"/>
        <w:adjustRightInd w:val="0"/>
        <w:spacing w:before="0"/>
        <w:jc w:val="left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b/>
          <w:bCs/>
          <w:sz w:val="22"/>
          <w:lang w:eastAsia="it-IT"/>
        </w:rPr>
        <w:t>N. SIEP 40001/2023</w:t>
      </w:r>
    </w:p>
    <w:p w14:paraId="1E08B49D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right"/>
        <w:rPr>
          <w:rFonts w:eastAsiaTheme="minorEastAsia" w:cs="Times New Roman"/>
          <w:b/>
          <w:bCs/>
          <w:sz w:val="22"/>
          <w:lang w:eastAsia="it-IT"/>
        </w:rPr>
      </w:pPr>
    </w:p>
    <w:p w14:paraId="4F05AF85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b/>
          <w:bCs/>
          <w:szCs w:val="24"/>
          <w:shd w:val="clear" w:color="auto" w:fill="FFFFFF"/>
          <w:lang w:eastAsia="it-IT"/>
        </w:rPr>
        <w:t>Notificazioni al civilmente obbligato per la pena pecuniaria</w:t>
      </w:r>
    </w:p>
    <w:p w14:paraId="282B5BE8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val="en-AU" w:eastAsia="it-IT"/>
        </w:rPr>
      </w:pPr>
      <w:r w:rsidRPr="00584E3F">
        <w:rPr>
          <w:rFonts w:eastAsiaTheme="minorEastAsia" w:cs="Times New Roman"/>
          <w:b/>
          <w:bCs/>
          <w:sz w:val="22"/>
          <w:lang w:val="en-AU" w:eastAsia="it-IT"/>
        </w:rPr>
        <w:t xml:space="preserve">Art. 154 comma 4 c.p.p. </w:t>
      </w:r>
    </w:p>
    <w:p w14:paraId="22719DE9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Cs w:val="24"/>
          <w:lang w:val="en-AU" w:eastAsia="it-IT"/>
        </w:rPr>
      </w:pPr>
    </w:p>
    <w:p w14:paraId="7BC3CA2F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center"/>
        <w:rPr>
          <w:rFonts w:eastAsiaTheme="minorEastAsia" w:cs="Times New Roman"/>
          <w:b/>
          <w:bCs/>
          <w:sz w:val="22"/>
          <w:lang w:val="en-AU" w:eastAsia="it-IT"/>
        </w:rPr>
      </w:pPr>
    </w:p>
    <w:p w14:paraId="21306569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ind w:left="4956"/>
        <w:jc w:val="left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b/>
          <w:bCs/>
          <w:sz w:val="22"/>
          <w:lang w:eastAsia="it-IT"/>
        </w:rPr>
        <w:t>Riportare dati civilmente obbligato</w:t>
      </w:r>
    </w:p>
    <w:p w14:paraId="58AF3C31" w14:textId="432ACD8E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r>
        <w:rPr>
          <w:rFonts w:eastAsiaTheme="minorEastAsia" w:cs="Times New Roman"/>
          <w:szCs w:val="24"/>
          <w:shd w:val="clear" w:color="auto" w:fill="FFFFFF"/>
          <w:lang w:eastAsia="it-IT"/>
        </w:rPr>
        <w:tab/>
      </w:r>
      <w:proofErr w:type="spellStart"/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>Sig</w:t>
      </w:r>
      <w:proofErr w:type="spellEnd"/>
      <w:r w:rsidRPr="00584E3F">
        <w:rPr>
          <w:rFonts w:eastAsiaTheme="minorEastAsia" w:cs="Times New Roman"/>
          <w:szCs w:val="24"/>
          <w:shd w:val="clear" w:color="auto" w:fill="FFFFFF"/>
          <w:lang w:eastAsia="it-IT"/>
        </w:rPr>
        <w:t xml:space="preserve">* ___________ </w:t>
      </w:r>
    </w:p>
    <w:p w14:paraId="55A515D7" w14:textId="5C1CA43D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b/>
          <w:bCs/>
          <w:sz w:val="22"/>
          <w:lang w:eastAsia="it-IT"/>
        </w:rPr>
      </w:pPr>
      <w:r>
        <w:rPr>
          <w:rFonts w:eastAsiaTheme="minorEastAsia" w:cs="Times New Roman"/>
          <w:b/>
          <w:bCs/>
          <w:sz w:val="22"/>
          <w:lang w:eastAsia="it-IT"/>
        </w:rPr>
        <w:tab/>
      </w:r>
      <w:r>
        <w:rPr>
          <w:rFonts w:eastAsiaTheme="minorEastAsia" w:cs="Times New Roman"/>
          <w:b/>
          <w:bCs/>
          <w:sz w:val="22"/>
          <w:lang w:eastAsia="it-IT"/>
        </w:rPr>
        <w:tab/>
      </w:r>
      <w:r>
        <w:rPr>
          <w:rFonts w:eastAsiaTheme="minorEastAsia" w:cs="Times New Roman"/>
          <w:b/>
          <w:bCs/>
          <w:sz w:val="22"/>
          <w:lang w:eastAsia="it-IT"/>
        </w:rPr>
        <w:tab/>
      </w:r>
      <w:r>
        <w:rPr>
          <w:rFonts w:eastAsiaTheme="minorEastAsia" w:cs="Times New Roman"/>
          <w:b/>
          <w:bCs/>
          <w:sz w:val="22"/>
          <w:lang w:eastAsia="it-IT"/>
        </w:rPr>
        <w:tab/>
      </w:r>
      <w:r>
        <w:rPr>
          <w:rFonts w:eastAsiaTheme="minorEastAsia" w:cs="Times New Roman"/>
          <w:b/>
          <w:bCs/>
          <w:sz w:val="22"/>
          <w:lang w:eastAsia="it-IT"/>
        </w:rPr>
        <w:tab/>
      </w:r>
      <w:r>
        <w:rPr>
          <w:rFonts w:eastAsiaTheme="minorEastAsia" w:cs="Times New Roman"/>
          <w:b/>
          <w:bCs/>
          <w:sz w:val="22"/>
          <w:lang w:eastAsia="it-IT"/>
        </w:rPr>
        <w:tab/>
      </w:r>
      <w:r>
        <w:rPr>
          <w:rFonts w:eastAsiaTheme="minorEastAsia" w:cs="Times New Roman"/>
          <w:b/>
          <w:bCs/>
          <w:sz w:val="22"/>
          <w:lang w:eastAsia="it-IT"/>
        </w:rPr>
        <w:tab/>
        <w:t>Via ____ n. luogo</w:t>
      </w:r>
    </w:p>
    <w:p w14:paraId="3943C47A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b/>
          <w:bCs/>
          <w:sz w:val="22"/>
          <w:lang w:eastAsia="it-IT"/>
        </w:rPr>
      </w:pPr>
    </w:p>
    <w:p w14:paraId="77D56152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b/>
          <w:bCs/>
          <w:sz w:val="22"/>
          <w:lang w:eastAsia="it-IT"/>
        </w:rPr>
      </w:pPr>
    </w:p>
    <w:p w14:paraId="5003814C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Oggetto: esecuzione penale a carico di </w:t>
      </w:r>
    </w:p>
    <w:p w14:paraId="318419DA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</w:p>
    <w:p w14:paraId="33E0807C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b/>
          <w:bCs/>
          <w:sz w:val="22"/>
          <w:lang w:eastAsia="it-IT"/>
        </w:rPr>
      </w:pPr>
      <w:r w:rsidRPr="00584E3F">
        <w:rPr>
          <w:rFonts w:eastAsiaTheme="minorEastAsia" w:cs="Times New Roman"/>
          <w:b/>
          <w:bCs/>
          <w:szCs w:val="24"/>
          <w:u w:val="single"/>
          <w:lang w:eastAsia="it-IT"/>
        </w:rPr>
        <w:t>DELUISE/EGIDIO</w:t>
      </w:r>
      <w:r w:rsidRPr="00584E3F">
        <w:rPr>
          <w:rFonts w:eastAsiaTheme="minorEastAsia" w:cs="Times New Roman"/>
          <w:b/>
          <w:bCs/>
          <w:sz w:val="22"/>
          <w:lang w:eastAsia="it-IT"/>
        </w:rPr>
        <w:t xml:space="preserve">   </w:t>
      </w:r>
    </w:p>
    <w:p w14:paraId="46ADE90B" w14:textId="77777777" w:rsidR="00584E3F" w:rsidRPr="00584E3F" w:rsidRDefault="00584E3F" w:rsidP="00584E3F">
      <w:pPr>
        <w:autoSpaceDE w:val="0"/>
        <w:autoSpaceDN w:val="0"/>
        <w:adjustRightInd w:val="0"/>
        <w:spacing w:before="6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>nato a TORINO (Prov. di TO) il 02-09-1978</w:t>
      </w:r>
    </w:p>
    <w:p w14:paraId="18D2163A" w14:textId="77777777" w:rsidR="00584E3F" w:rsidRPr="00584E3F" w:rsidRDefault="00584E3F" w:rsidP="00584E3F">
      <w:pPr>
        <w:autoSpaceDE w:val="0"/>
        <w:autoSpaceDN w:val="0"/>
        <w:adjustRightInd w:val="0"/>
        <w:spacing w:before="6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 </w:t>
      </w:r>
    </w:p>
    <w:p w14:paraId="4EAB70A2" w14:textId="77777777" w:rsidR="00584E3F" w:rsidRPr="00584E3F" w:rsidRDefault="00584E3F" w:rsidP="00584E3F">
      <w:pPr>
        <w:autoSpaceDE w:val="0"/>
        <w:autoSpaceDN w:val="0"/>
        <w:adjustRightInd w:val="0"/>
        <w:spacing w:before="10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>residente in TORINO (Prov. di TO) - VIA P. COSSA, 18</w:t>
      </w:r>
    </w:p>
    <w:p w14:paraId="220CCE38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lang w:eastAsia="it-IT"/>
        </w:rPr>
      </w:pPr>
    </w:p>
    <w:p w14:paraId="60500C3D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lang w:eastAsia="it-IT"/>
        </w:rPr>
      </w:pPr>
      <w:r w:rsidRPr="00584E3F">
        <w:rPr>
          <w:rFonts w:eastAsiaTheme="minorEastAsia" w:cs="Times New Roman"/>
          <w:szCs w:val="24"/>
          <w:lang w:eastAsia="it-IT"/>
        </w:rPr>
        <w:t xml:space="preserve">Si trasmette copia </w:t>
      </w:r>
      <w:r w:rsidRPr="00584E3F">
        <w:rPr>
          <w:rFonts w:eastAsiaTheme="minorEastAsia" w:cs="Times New Roman"/>
          <w:szCs w:val="24"/>
        </w:rPr>
        <w:t>dell'ordine di esecuzione con ingiunzione al pagamento della pena pecuniaria</w:t>
      </w:r>
      <w:r w:rsidRPr="00584E3F">
        <w:rPr>
          <w:rFonts w:ascii="Calibri" w:eastAsiaTheme="minorEastAsia" w:hAnsi="Calibri" w:cs="Calibri"/>
          <w:szCs w:val="24"/>
        </w:rPr>
        <w:t xml:space="preserve"> </w:t>
      </w:r>
      <w:r w:rsidRPr="00584E3F">
        <w:rPr>
          <w:rFonts w:eastAsiaTheme="minorEastAsia" w:cs="Times New Roman"/>
          <w:szCs w:val="24"/>
          <w:lang w:eastAsia="it-IT"/>
        </w:rPr>
        <w:t xml:space="preserve">emesso in data </w:t>
      </w:r>
      <w:r w:rsidRPr="00584E3F">
        <w:rPr>
          <w:rFonts w:eastAsiaTheme="minorEastAsia" w:cs="Times New Roman"/>
          <w:b/>
          <w:bCs/>
          <w:szCs w:val="24"/>
          <w:lang w:eastAsia="it-IT"/>
        </w:rPr>
        <w:t xml:space="preserve">17-11-2023, </w:t>
      </w:r>
      <w:r w:rsidRPr="00584E3F">
        <w:rPr>
          <w:rFonts w:eastAsiaTheme="minorEastAsia" w:cs="Times New Roman"/>
          <w:szCs w:val="24"/>
          <w:lang w:eastAsia="it-IT"/>
        </w:rPr>
        <w:t xml:space="preserve">nei confronti del nominato in oggetto. </w:t>
      </w:r>
    </w:p>
    <w:p w14:paraId="79F26E74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lang w:eastAsia="it-IT"/>
        </w:rPr>
      </w:pPr>
    </w:p>
    <w:p w14:paraId="6484405D" w14:textId="71E68341" w:rsid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33463D5D" w14:textId="28ACF03A" w:rsidR="003C0E79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0D88B9F0" w14:textId="5151EFFF" w:rsidR="003C0E79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4F70F23C" w14:textId="3B09D784" w:rsidR="003C0E79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039DB621" w14:textId="5460B4ED" w:rsidR="003C0E79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1D09D6FE" w14:textId="1D89A185" w:rsidR="003C0E79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44063D96" w14:textId="3E758E44" w:rsidR="003C0E79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3EDF9A53" w14:textId="77777777" w:rsidR="003C0E79" w:rsidRPr="00584E3F" w:rsidRDefault="003C0E79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Cs w:val="24"/>
          <w:shd w:val="clear" w:color="auto" w:fill="FFFFFF"/>
          <w:lang w:eastAsia="it-IT"/>
        </w:rPr>
      </w:pPr>
    </w:p>
    <w:p w14:paraId="40A6231A" w14:textId="380E639A" w:rsidR="00584E3F" w:rsidRPr="00584E3F" w:rsidRDefault="00FA4A0A" w:rsidP="00FA4A0A">
      <w:pPr>
        <w:pStyle w:val="Titolo1"/>
        <w:rPr>
          <w:rFonts w:eastAsiaTheme="minorEastAsia"/>
          <w:shd w:val="clear" w:color="auto" w:fill="FFFFFF"/>
        </w:rPr>
      </w:pPr>
      <w:bookmarkStart w:id="11" w:name="_Toc152081223"/>
      <w:r>
        <w:rPr>
          <w:rFonts w:eastAsiaTheme="minorEastAsia"/>
          <w:shd w:val="clear" w:color="auto" w:fill="FFFFFF"/>
        </w:rPr>
        <w:t>Modifica frase notifica avvocato</w:t>
      </w:r>
      <w:bookmarkEnd w:id="11"/>
    </w:p>
    <w:p w14:paraId="50BC4BF3" w14:textId="77777777" w:rsidR="00FA4A0A" w:rsidRDefault="00FA4A0A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</w:p>
    <w:p w14:paraId="212AF0AB" w14:textId="08FF99CF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  <w:r>
        <w:rPr>
          <w:rFonts w:eastAsiaTheme="minorEastAsia" w:cs="Times New Roman"/>
          <w:sz w:val="22"/>
          <w:lang w:eastAsia="it-IT"/>
        </w:rPr>
        <w:t xml:space="preserve">Va modificata la frase </w:t>
      </w:r>
      <w:r w:rsidR="003C0E79">
        <w:rPr>
          <w:rFonts w:eastAsiaTheme="minorEastAsia" w:cs="Times New Roman"/>
          <w:sz w:val="22"/>
          <w:lang w:eastAsia="it-IT"/>
        </w:rPr>
        <w:t xml:space="preserve">della missiva di notifica dell’atto al difensore togliendo la </w:t>
      </w:r>
      <w:r w:rsidR="003C0E79" w:rsidRPr="003C0E79">
        <w:rPr>
          <w:rFonts w:eastAsiaTheme="minorEastAsia" w:cs="Times New Roman"/>
          <w:sz w:val="22"/>
          <w:highlight w:val="yellow"/>
          <w:lang w:eastAsia="it-IT"/>
        </w:rPr>
        <w:t xml:space="preserve">dicitura </w:t>
      </w:r>
      <w:r w:rsidR="003C0E79" w:rsidRPr="00584E3F">
        <w:rPr>
          <w:rFonts w:eastAsiaTheme="minorEastAsia" w:cs="Times New Roman"/>
          <w:sz w:val="22"/>
          <w:highlight w:val="yellow"/>
          <w:lang w:eastAsia="it-IT"/>
        </w:rPr>
        <w:t>(art. 655 comma 5 c.p.p.)</w:t>
      </w:r>
    </w:p>
    <w:p w14:paraId="324BCD51" w14:textId="211057FF" w:rsidR="00584E3F" w:rsidRDefault="00584E3F" w:rsidP="006F2BE5">
      <w:pPr>
        <w:spacing w:before="0"/>
      </w:pPr>
    </w:p>
    <w:p w14:paraId="0B0C94A0" w14:textId="7CAE806F" w:rsidR="00584E3F" w:rsidRDefault="00584E3F" w:rsidP="006F2BE5">
      <w:pPr>
        <w:spacing w:before="0"/>
      </w:pPr>
    </w:p>
    <w:p w14:paraId="4D821903" w14:textId="13065724" w:rsidR="00584E3F" w:rsidRDefault="00584E3F" w:rsidP="006F2BE5">
      <w:pPr>
        <w:spacing w:before="0"/>
      </w:pPr>
    </w:p>
    <w:p w14:paraId="2B1A967D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rPr>
          <w:rFonts w:eastAsiaTheme="minorEastAsia" w:cs="Times New Roman"/>
          <w:sz w:val="22"/>
          <w:lang w:eastAsia="it-IT"/>
        </w:rPr>
      </w:pPr>
      <w:r w:rsidRPr="00584E3F">
        <w:rPr>
          <w:rFonts w:eastAsiaTheme="minorEastAsia" w:cs="Times New Roman"/>
          <w:sz w:val="22"/>
          <w:lang w:eastAsia="it-IT"/>
        </w:rPr>
        <w:t xml:space="preserve">Si trasmette copia </w:t>
      </w:r>
      <w:r w:rsidRPr="00584E3F">
        <w:rPr>
          <w:rFonts w:eastAsiaTheme="minorEastAsia" w:cs="Times New Roman"/>
          <w:sz w:val="22"/>
        </w:rPr>
        <w:t>dell'ordine di esecuzione con ingiunzione al pagamento della pena pecuniaria</w:t>
      </w:r>
      <w:r w:rsidRPr="00584E3F">
        <w:rPr>
          <w:rFonts w:ascii="Calibri" w:eastAsiaTheme="minorEastAsia" w:hAnsi="Calibri" w:cs="Calibri"/>
          <w:sz w:val="22"/>
        </w:rPr>
        <w:t xml:space="preserve"> </w:t>
      </w:r>
      <w:r w:rsidRPr="00584E3F">
        <w:rPr>
          <w:rFonts w:eastAsiaTheme="minorEastAsia" w:cs="Times New Roman"/>
          <w:sz w:val="22"/>
          <w:lang w:eastAsia="it-IT"/>
        </w:rPr>
        <w:t xml:space="preserve">emesso in data </w:t>
      </w:r>
      <w:r w:rsidRPr="00584E3F">
        <w:rPr>
          <w:rFonts w:eastAsiaTheme="minorEastAsia" w:cs="Times New Roman"/>
          <w:b/>
          <w:bCs/>
          <w:sz w:val="22"/>
          <w:lang w:eastAsia="it-IT"/>
        </w:rPr>
        <w:t>17-11-2023</w:t>
      </w:r>
      <w:r w:rsidRPr="00584E3F">
        <w:rPr>
          <w:rFonts w:eastAsiaTheme="minorEastAsia" w:cs="Times New Roman"/>
          <w:sz w:val="22"/>
          <w:lang w:eastAsia="it-IT"/>
        </w:rPr>
        <w:t xml:space="preserve"> nei confronti del nominato in oggetto, per la notifica nei termini di legge (art. 655 comma 5 c.p.p.) al difensore.</w:t>
      </w:r>
    </w:p>
    <w:p w14:paraId="360BF820" w14:textId="77777777" w:rsidR="00584E3F" w:rsidRPr="00584E3F" w:rsidRDefault="00584E3F" w:rsidP="00584E3F">
      <w:pPr>
        <w:widowControl w:val="0"/>
        <w:autoSpaceDE w:val="0"/>
        <w:autoSpaceDN w:val="0"/>
        <w:adjustRightInd w:val="0"/>
        <w:spacing w:before="0"/>
        <w:jc w:val="left"/>
        <w:rPr>
          <w:rFonts w:eastAsiaTheme="minorEastAsia" w:cs="Times New Roman"/>
          <w:sz w:val="22"/>
          <w:lang w:eastAsia="it-IT"/>
        </w:rPr>
      </w:pPr>
    </w:p>
    <w:p w14:paraId="7549CBC1" w14:textId="77777777" w:rsidR="00584E3F" w:rsidRDefault="00584E3F" w:rsidP="006F2BE5">
      <w:pPr>
        <w:spacing w:before="0"/>
      </w:pPr>
    </w:p>
    <w:sectPr w:rsidR="00584E3F" w:rsidSect="006C29B6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 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23CC5"/>
    <w:multiLevelType w:val="multilevel"/>
    <w:tmpl w:val="CC0A31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2405883"/>
    <w:multiLevelType w:val="multilevel"/>
    <w:tmpl w:val="E4B8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4024F7"/>
    <w:multiLevelType w:val="multilevel"/>
    <w:tmpl w:val="6B589CE8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718"/>
        </w:tabs>
        <w:ind w:left="718" w:hanging="576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11E4199"/>
    <w:multiLevelType w:val="hybridMultilevel"/>
    <w:tmpl w:val="FFFFFFFF"/>
    <w:lvl w:ilvl="0" w:tplc="9B6E477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A5B03"/>
    <w:multiLevelType w:val="hybridMultilevel"/>
    <w:tmpl w:val="88C0D414"/>
    <w:lvl w:ilvl="0" w:tplc="9CAC0B6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CF42A1"/>
    <w:multiLevelType w:val="multilevel"/>
    <w:tmpl w:val="EA4E6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437" w:hanging="720"/>
      </w:pPr>
    </w:lvl>
    <w:lvl w:ilvl="3">
      <w:start w:val="1"/>
      <w:numFmt w:val="decimal"/>
      <w:lvlText w:val="%1.%2.%3.%4"/>
      <w:lvlJc w:val="left"/>
      <w:pPr>
        <w:ind w:left="581" w:hanging="864"/>
      </w:pPr>
    </w:lvl>
    <w:lvl w:ilvl="4">
      <w:start w:val="1"/>
      <w:numFmt w:val="decimal"/>
      <w:lvlText w:val="%1.%2.%3.%4.%5"/>
      <w:lvlJc w:val="left"/>
      <w:pPr>
        <w:ind w:left="725" w:hanging="1008"/>
      </w:pPr>
    </w:lvl>
    <w:lvl w:ilvl="5">
      <w:start w:val="1"/>
      <w:numFmt w:val="decimal"/>
      <w:lvlText w:val="%1.%2.%3.%4.%5.%6"/>
      <w:lvlJc w:val="left"/>
      <w:pPr>
        <w:ind w:left="869" w:hanging="1152"/>
      </w:pPr>
    </w:lvl>
    <w:lvl w:ilvl="6">
      <w:start w:val="1"/>
      <w:numFmt w:val="decimal"/>
      <w:lvlText w:val="%1.%2.%3.%4.%5.%6.%7"/>
      <w:lvlJc w:val="left"/>
      <w:pPr>
        <w:ind w:left="1013" w:hanging="1296"/>
      </w:pPr>
    </w:lvl>
    <w:lvl w:ilvl="7">
      <w:start w:val="1"/>
      <w:numFmt w:val="decimal"/>
      <w:lvlText w:val="%1.%2.%3.%4.%5.%6.%7.%8"/>
      <w:lvlJc w:val="left"/>
      <w:pPr>
        <w:ind w:left="1157" w:hanging="1440"/>
      </w:pPr>
    </w:lvl>
    <w:lvl w:ilvl="8">
      <w:start w:val="1"/>
      <w:numFmt w:val="decimal"/>
      <w:lvlText w:val="%1.%2.%3.%4.%5.%6.%7.%8.%9"/>
      <w:lvlJc w:val="left"/>
      <w:pPr>
        <w:ind w:left="1301" w:hanging="1584"/>
      </w:pPr>
    </w:lvl>
  </w:abstractNum>
  <w:abstractNum w:abstractNumId="6" w15:restartNumberingAfterBreak="0">
    <w:nsid w:val="5FE23B1F"/>
    <w:multiLevelType w:val="hybridMultilevel"/>
    <w:tmpl w:val="A79A58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466300">
    <w:abstractNumId w:val="5"/>
  </w:num>
  <w:num w:numId="2" w16cid:durableId="79256762">
    <w:abstractNumId w:val="1"/>
  </w:num>
  <w:num w:numId="3" w16cid:durableId="1225601535">
    <w:abstractNumId w:val="0"/>
  </w:num>
  <w:num w:numId="4" w16cid:durableId="931282507">
    <w:abstractNumId w:val="2"/>
  </w:num>
  <w:num w:numId="5" w16cid:durableId="666786562">
    <w:abstractNumId w:val="4"/>
  </w:num>
  <w:num w:numId="6" w16cid:durableId="451557705">
    <w:abstractNumId w:val="6"/>
  </w:num>
  <w:num w:numId="7" w16cid:durableId="294140524">
    <w:abstractNumId w:val="3"/>
  </w:num>
  <w:num w:numId="8" w16cid:durableId="127062749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DF"/>
    <w:rsid w:val="000B25B7"/>
    <w:rsid w:val="00152023"/>
    <w:rsid w:val="00260182"/>
    <w:rsid w:val="002D1D0B"/>
    <w:rsid w:val="003113DF"/>
    <w:rsid w:val="0036565B"/>
    <w:rsid w:val="003A5759"/>
    <w:rsid w:val="003C0E79"/>
    <w:rsid w:val="004265D4"/>
    <w:rsid w:val="00437155"/>
    <w:rsid w:val="004A3A93"/>
    <w:rsid w:val="00516F3D"/>
    <w:rsid w:val="0058200E"/>
    <w:rsid w:val="00584E3F"/>
    <w:rsid w:val="005A0964"/>
    <w:rsid w:val="006C29B6"/>
    <w:rsid w:val="006F2BE5"/>
    <w:rsid w:val="00734B1F"/>
    <w:rsid w:val="00761497"/>
    <w:rsid w:val="007A2A65"/>
    <w:rsid w:val="008C217D"/>
    <w:rsid w:val="00B47CE4"/>
    <w:rsid w:val="00CC0444"/>
    <w:rsid w:val="00DC4983"/>
    <w:rsid w:val="00E57376"/>
    <w:rsid w:val="00EE0B67"/>
    <w:rsid w:val="00EF2684"/>
    <w:rsid w:val="00FA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99249"/>
  <w15:chartTrackingRefBased/>
  <w15:docId w15:val="{81A8AE36-B987-412C-BDD0-E417D943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265D4"/>
    <w:pPr>
      <w:spacing w:before="120" w:after="0" w:line="240" w:lineRule="auto"/>
      <w:jc w:val="both"/>
    </w:pPr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qFormat/>
    <w:rsid w:val="00516F3D"/>
    <w:pPr>
      <w:keepNext/>
      <w:numPr>
        <w:numId w:val="4"/>
      </w:numPr>
      <w:spacing w:before="240" w:after="120"/>
      <w:outlineLvl w:val="0"/>
    </w:pPr>
    <w:rPr>
      <w:rFonts w:eastAsia="Times New Roman" w:cs="Times New Roman"/>
      <w:b/>
      <w:kern w:val="28"/>
      <w:sz w:val="32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217D"/>
    <w:pPr>
      <w:keepNext/>
      <w:keepLines/>
      <w:numPr>
        <w:ilvl w:val="1"/>
        <w:numId w:val="4"/>
      </w:numPr>
      <w:spacing w:after="120"/>
      <w:jc w:val="left"/>
      <w:outlineLvl w:val="1"/>
    </w:pPr>
    <w:rPr>
      <w:rFonts w:eastAsiaTheme="majorEastAsia" w:cstheme="majorBidi"/>
      <w:b/>
      <w:bCs/>
      <w:i/>
      <w:color w:val="000000" w:themeColor="text1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16F3D"/>
    <w:rPr>
      <w:rFonts w:ascii="Times New Roman" w:eastAsia="Times New Roman" w:hAnsi="Times New Roman" w:cs="Times New Roman"/>
      <w:b/>
      <w:kern w:val="28"/>
      <w:sz w:val="32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217D"/>
    <w:rPr>
      <w:rFonts w:ascii="Times New Roman" w:eastAsiaTheme="majorEastAsia" w:hAnsi="Times New Roman" w:cstheme="majorBidi"/>
      <w:b/>
      <w:bCs/>
      <w:i/>
      <w:color w:val="000000" w:themeColor="text1"/>
      <w:sz w:val="24"/>
      <w:szCs w:val="26"/>
    </w:rPr>
  </w:style>
  <w:style w:type="paragraph" w:styleId="Paragrafoelenco">
    <w:name w:val="List Paragraph"/>
    <w:basedOn w:val="Normale"/>
    <w:uiPriority w:val="34"/>
    <w:qFormat/>
    <w:rsid w:val="004A3A93"/>
    <w:pPr>
      <w:ind w:left="720"/>
      <w:contextualSpacing/>
    </w:pPr>
  </w:style>
  <w:style w:type="paragraph" w:styleId="Sommario1">
    <w:name w:val="toc 1"/>
    <w:basedOn w:val="Normale"/>
    <w:next w:val="Normale"/>
    <w:autoRedefine/>
    <w:uiPriority w:val="39"/>
    <w:unhideWhenUsed/>
    <w:rsid w:val="00FA4A0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FA4A0A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FA4A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1592</Words>
  <Characters>9079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Testa</dc:creator>
  <cp:keywords/>
  <dc:description/>
  <cp:lastModifiedBy>Michele Testa</cp:lastModifiedBy>
  <cp:revision>5</cp:revision>
  <dcterms:created xsi:type="dcterms:W3CDTF">2023-11-28T15:06:00Z</dcterms:created>
  <dcterms:modified xsi:type="dcterms:W3CDTF">2023-11-29T10:25:00Z</dcterms:modified>
</cp:coreProperties>
</file>