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Tr="001B3364">
        <w:trPr>
          <w:trHeight w:val="1852"/>
          <w:jc w:val="center"/>
        </w:trPr>
        <w:tc>
          <w:tcPr>
            <w:tcW w:w="5000" w:type="pct"/>
          </w:tcPr>
          <w:p w:rsidR="001B3364" w:rsidRPr="00BE1922" w:rsidRDefault="001B3364" w:rsidP="00605794">
            <w:pPr>
              <w:spacing w:line="360" w:lineRule="auto"/>
              <w:jc w:val="center"/>
              <w:rPr>
                <w:rFonts w:asciiTheme="minorHAnsi" w:eastAsiaTheme="majorEastAsia" w:hAnsiTheme="minorHAnsi" w:cstheme="minorHAnsi"/>
                <w:lang w:eastAsia="en-US"/>
              </w:rPr>
            </w:pPr>
            <w:r w:rsidRPr="00BE1922">
              <w:rPr>
                <w:rFonts w:asciiTheme="minorHAnsi" w:hAnsiTheme="minorHAnsi" w:cstheme="minorHAnsi"/>
                <w:noProof/>
              </w:rPr>
              <w:drawing>
                <wp:inline distT="0" distB="0" distL="0" distR="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rsidR="001B3364" w:rsidRPr="0036366F" w:rsidRDefault="001B3364" w:rsidP="0060579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rsidR="001B3364" w:rsidRPr="0036366F" w:rsidRDefault="001B3364" w:rsidP="0060579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rsidR="001B3364" w:rsidRPr="00870D22" w:rsidRDefault="001B3364" w:rsidP="0060579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605794" w:rsidTr="001B3364">
        <w:trPr>
          <w:trHeight w:val="2835"/>
          <w:jc w:val="center"/>
        </w:trPr>
        <w:tc>
          <w:tcPr>
            <w:tcW w:w="5000" w:type="pct"/>
            <w:vAlign w:val="center"/>
          </w:tcPr>
          <w:p w:rsidR="001B3364" w:rsidRPr="00605794" w:rsidRDefault="001B3364" w:rsidP="0060579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rsidR="002E0985" w:rsidRPr="00605794" w:rsidRDefault="002E0985" w:rsidP="00807EAE">
          <w:pPr>
            <w:rPr>
              <w:rFonts w:asciiTheme="minorHAnsi" w:hAnsiTheme="minorHAnsi" w:cstheme="minorHAnsi"/>
            </w:rPr>
          </w:pPr>
        </w:p>
        <w:p w:rsidR="002E0985" w:rsidRPr="00605794" w:rsidRDefault="00B410A8" w:rsidP="00FF0EC8">
          <w:pPr>
            <w:jc w:val="center"/>
            <w:rPr>
              <w:rFonts w:asciiTheme="minorHAnsi" w:hAnsiTheme="minorHAnsi" w:cstheme="minorHAnsi"/>
              <w:b/>
              <w:iCs/>
              <w:color w:val="1F497D" w:themeColor="text2"/>
              <w:spacing w:val="24"/>
              <w:sz w:val="48"/>
              <w:szCs w:val="48"/>
            </w:rPr>
          </w:pPr>
          <w:r>
            <w:fldChar w:fldCharType="begin"/>
          </w:r>
          <w:r>
            <w:instrText xml:space="preserve"> DOCPROPERTY  Title  \* MERGEFORMAT </w:instrText>
          </w:r>
          <w:r>
            <w:fldChar w:fldCharType="separate"/>
          </w:r>
          <w:r w:rsidR="00544578" w:rsidRPr="00544578">
            <w:rPr>
              <w:rFonts w:asciiTheme="minorHAnsi" w:hAnsiTheme="minorHAnsi" w:cstheme="minorHAnsi"/>
              <w:b/>
              <w:i/>
              <w:color w:val="1F497D" w:themeColor="text2"/>
              <w:spacing w:val="24"/>
              <w:sz w:val="48"/>
              <w:szCs w:val="48"/>
            </w:rPr>
            <w:t>Test performance Sies avvocatura</w:t>
          </w:r>
          <w:r>
            <w:rPr>
              <w:rFonts w:asciiTheme="minorHAnsi" w:hAnsiTheme="minorHAnsi" w:cstheme="minorHAnsi"/>
              <w:b/>
              <w:i/>
              <w:color w:val="1F497D" w:themeColor="text2"/>
              <w:spacing w:val="24"/>
              <w:sz w:val="48"/>
              <w:szCs w:val="48"/>
            </w:rPr>
            <w:fldChar w:fldCharType="end"/>
          </w:r>
          <w:r w:rsidR="00C44D80">
            <w:rPr>
              <w:rFonts w:asciiTheme="minorHAnsi" w:hAnsiTheme="minorHAnsi" w:cstheme="minorHAnsi"/>
              <w:b/>
              <w:i/>
              <w:color w:val="1F497D" w:themeColor="text2"/>
              <w:spacing w:val="24"/>
              <w:sz w:val="48"/>
              <w:szCs w:val="48"/>
            </w:rPr>
            <w:t>-Avvocatura</w:t>
          </w:r>
        </w:p>
        <w:p w:rsidR="002E0985" w:rsidRPr="00605794" w:rsidRDefault="002E0985" w:rsidP="002E0985">
          <w:pPr>
            <w:rPr>
              <w:rFonts w:asciiTheme="minorHAnsi" w:hAnsiTheme="minorHAnsi" w:cstheme="minorHAnsi"/>
            </w:rPr>
          </w:pPr>
        </w:p>
        <w:p w:rsidR="002E0985" w:rsidRPr="00605794" w:rsidRDefault="002E0985" w:rsidP="002E0985">
          <w:pPr>
            <w:rPr>
              <w:rFonts w:asciiTheme="minorHAnsi" w:hAnsiTheme="minorHAnsi" w:cstheme="minorHAnsi"/>
            </w:rPr>
          </w:pPr>
        </w:p>
        <w:p w:rsidR="002E0985" w:rsidRPr="00605794" w:rsidRDefault="002E0985" w:rsidP="002E0985">
          <w:pPr>
            <w:rPr>
              <w:rFonts w:asciiTheme="minorHAnsi" w:hAnsiTheme="minorHAnsi" w:cstheme="minorHAnsi"/>
            </w:rPr>
          </w:pPr>
        </w:p>
        <w:p w:rsidR="00FF0EC8" w:rsidRPr="00605794" w:rsidRDefault="00FF0EC8" w:rsidP="002E0985">
          <w:pPr>
            <w:rPr>
              <w:rFonts w:asciiTheme="minorHAnsi" w:hAnsiTheme="minorHAnsi" w:cstheme="minorHAnsi"/>
            </w:rPr>
          </w:pPr>
        </w:p>
        <w:p w:rsidR="00FF0EC8" w:rsidRPr="00605794" w:rsidRDefault="00FF0EC8" w:rsidP="002E0985">
          <w:pPr>
            <w:rPr>
              <w:rFonts w:asciiTheme="minorHAnsi" w:hAnsiTheme="minorHAnsi" w:cstheme="minorHAnsi"/>
            </w:rPr>
          </w:pPr>
        </w:p>
        <w:p w:rsidR="00FF0EC8" w:rsidRPr="00605794" w:rsidRDefault="00FF0EC8" w:rsidP="002E0985">
          <w:pPr>
            <w:rPr>
              <w:rFonts w:asciiTheme="minorHAnsi" w:hAnsiTheme="minorHAnsi" w:cstheme="minorHAnsi"/>
            </w:rPr>
          </w:pPr>
        </w:p>
        <w:p w:rsidR="002E0985" w:rsidRPr="00605794" w:rsidRDefault="002E0985" w:rsidP="002E0985">
          <w:pPr>
            <w:rPr>
              <w:rFonts w:asciiTheme="minorHAnsi" w:hAnsiTheme="minorHAnsi" w:cstheme="minorHAnsi"/>
            </w:rPr>
          </w:pPr>
        </w:p>
        <w:p w:rsidR="002E0985" w:rsidRPr="00605794" w:rsidRDefault="002E0985" w:rsidP="002E0985">
          <w:pPr>
            <w:jc w:val="right"/>
            <w:rPr>
              <w:rFonts w:asciiTheme="minorHAnsi" w:hAnsiTheme="minorHAnsi" w:cstheme="minorHAnsi"/>
              <w:sz w:val="28"/>
              <w:szCs w:val="28"/>
            </w:rPr>
          </w:pPr>
        </w:p>
        <w:p w:rsidR="002E0985" w:rsidRPr="00605794" w:rsidRDefault="002E0985" w:rsidP="002E0985">
          <w:pPr>
            <w:jc w:val="right"/>
            <w:rPr>
              <w:rFonts w:asciiTheme="minorHAnsi" w:hAnsiTheme="minorHAnsi" w:cstheme="minorHAnsi"/>
              <w:sz w:val="28"/>
              <w:szCs w:val="28"/>
            </w:rPr>
          </w:pPr>
        </w:p>
        <w:p w:rsidR="002E0985" w:rsidRPr="00605794" w:rsidRDefault="002E0985" w:rsidP="002E0985">
          <w:pPr>
            <w:jc w:val="right"/>
            <w:rPr>
              <w:rFonts w:asciiTheme="minorHAnsi" w:hAnsiTheme="minorHAnsi" w:cstheme="minorHAnsi"/>
              <w:sz w:val="28"/>
              <w:szCs w:val="28"/>
            </w:rPr>
          </w:pPr>
          <w:r w:rsidRPr="00605794">
            <w:rPr>
              <w:rFonts w:asciiTheme="minorHAnsi" w:hAnsiTheme="minorHAnsi" w:cstheme="minorHAnsi"/>
              <w:sz w:val="28"/>
              <w:szCs w:val="28"/>
            </w:rPr>
            <w:t>Versione</w:t>
          </w:r>
          <w:r w:rsidR="00B61304">
            <w:rPr>
              <w:rFonts w:asciiTheme="minorHAnsi" w:hAnsiTheme="minorHAnsi" w:cstheme="minorHAnsi"/>
              <w:sz w:val="28"/>
              <w:szCs w:val="28"/>
            </w:rPr>
            <w:t xml:space="preserve"> 2.0</w:t>
          </w:r>
          <w:r w:rsidR="004A3D29" w:rsidRPr="00605794">
            <w:rPr>
              <w:rFonts w:asciiTheme="minorHAnsi" w:hAnsiTheme="minorHAnsi" w:cstheme="minorHAnsi"/>
              <w:sz w:val="28"/>
              <w:szCs w:val="28"/>
            </w:rPr>
            <w:t xml:space="preserve"> </w:t>
          </w:r>
          <w:r w:rsidRPr="00605794">
            <w:rPr>
              <w:rFonts w:asciiTheme="minorHAnsi" w:hAnsiTheme="minorHAnsi" w:cstheme="minorHAnsi"/>
              <w:sz w:val="28"/>
              <w:szCs w:val="28"/>
            </w:rPr>
            <w:t xml:space="preserve">del </w:t>
          </w:r>
          <w:r w:rsidR="00B410A8">
            <w:fldChar w:fldCharType="begin"/>
          </w:r>
          <w:r w:rsidR="00B410A8">
            <w:instrText xml:space="preserve"> DOCPROPERTY  "Data Versione"  \* MERGEFORMAT </w:instrText>
          </w:r>
          <w:r w:rsidR="00B410A8">
            <w:fldChar w:fldCharType="separate"/>
          </w:r>
          <w:r w:rsidR="00B61304">
            <w:rPr>
              <w:rFonts w:asciiTheme="minorHAnsi" w:hAnsiTheme="minorHAnsi" w:cstheme="minorHAnsi"/>
              <w:sz w:val="28"/>
              <w:szCs w:val="28"/>
            </w:rPr>
            <w:t>31</w:t>
          </w:r>
          <w:r w:rsidR="00544578" w:rsidRPr="00544578">
            <w:rPr>
              <w:rFonts w:asciiTheme="minorHAnsi" w:hAnsiTheme="minorHAnsi" w:cstheme="minorHAnsi"/>
              <w:sz w:val="28"/>
              <w:szCs w:val="28"/>
            </w:rPr>
            <w:t>/</w:t>
          </w:r>
          <w:r w:rsidR="00B61304">
            <w:rPr>
              <w:rFonts w:asciiTheme="minorHAnsi" w:hAnsiTheme="minorHAnsi" w:cstheme="minorHAnsi"/>
              <w:sz w:val="28"/>
              <w:szCs w:val="28"/>
            </w:rPr>
            <w:t>04</w:t>
          </w:r>
          <w:r w:rsidR="00544578" w:rsidRPr="00544578">
            <w:rPr>
              <w:rFonts w:asciiTheme="minorHAnsi" w:hAnsiTheme="minorHAnsi" w:cstheme="minorHAnsi"/>
              <w:sz w:val="28"/>
              <w:szCs w:val="28"/>
            </w:rPr>
            <w:t>/202</w:t>
          </w:r>
          <w:r w:rsidR="00B61304">
            <w:rPr>
              <w:rFonts w:asciiTheme="minorHAnsi" w:hAnsiTheme="minorHAnsi" w:cstheme="minorHAnsi"/>
              <w:sz w:val="28"/>
              <w:szCs w:val="28"/>
            </w:rPr>
            <w:t>1</w:t>
          </w:r>
          <w:r w:rsidR="00B410A8">
            <w:rPr>
              <w:rFonts w:asciiTheme="minorHAnsi" w:hAnsiTheme="minorHAnsi" w:cstheme="minorHAnsi"/>
              <w:sz w:val="28"/>
              <w:szCs w:val="28"/>
            </w:rPr>
            <w:fldChar w:fldCharType="end"/>
          </w:r>
        </w:p>
        <w:p w:rsidR="002E0985" w:rsidRPr="00605794" w:rsidRDefault="00B410A8" w:rsidP="002E0985">
          <w:pPr>
            <w:rPr>
              <w:rFonts w:asciiTheme="minorHAnsi" w:hAnsiTheme="minorHAnsi" w:cstheme="minorHAnsi"/>
            </w:rPr>
          </w:pPr>
        </w:p>
      </w:sdtContent>
    </w:sdt>
    <w:p w:rsidR="002E0985" w:rsidRPr="00605794" w:rsidRDefault="002E0985">
      <w:pPr>
        <w:jc w:val="left"/>
        <w:rPr>
          <w:rFonts w:asciiTheme="minorHAnsi" w:hAnsiTheme="minorHAnsi" w:cstheme="minorHAnsi"/>
        </w:rPr>
      </w:pPr>
      <w:r w:rsidRPr="00605794">
        <w:rPr>
          <w:rFonts w:asciiTheme="minorHAnsi" w:hAnsiTheme="minorHAnsi" w:cstheme="minorHAnsi"/>
        </w:rPr>
        <w:br w:type="page"/>
      </w:r>
    </w:p>
    <w:p w:rsidR="00E50032" w:rsidRPr="00605794" w:rsidRDefault="00E50032" w:rsidP="00E50032">
      <w:pPr>
        <w:pStyle w:val="Corpo"/>
        <w:rPr>
          <w:rFonts w:asciiTheme="minorHAnsi" w:hAnsiTheme="minorHAnsi" w:cstheme="minorHAnsi"/>
          <w:b/>
          <w:color w:val="1F497D" w:themeColor="text2"/>
          <w:spacing w:val="24"/>
          <w:sz w:val="32"/>
          <w:szCs w:val="40"/>
        </w:rPr>
      </w:pPr>
    </w:p>
    <w:p w:rsidR="00E50032" w:rsidRPr="00605794" w:rsidRDefault="00E50032" w:rsidP="00E50032">
      <w:pPr>
        <w:pStyle w:val="Corpo"/>
        <w:rPr>
          <w:rFonts w:asciiTheme="minorHAnsi" w:hAnsiTheme="minorHAnsi" w:cstheme="minorHAnsi"/>
          <w:b/>
          <w:color w:val="1F497D" w:themeColor="text2"/>
          <w:spacing w:val="24"/>
          <w:sz w:val="32"/>
          <w:szCs w:val="40"/>
        </w:rPr>
      </w:pPr>
    </w:p>
    <w:p w:rsidR="00E50032" w:rsidRPr="00605794" w:rsidRDefault="00E50032" w:rsidP="00E50032">
      <w:pPr>
        <w:pStyle w:val="Corpo"/>
        <w:rPr>
          <w:rFonts w:asciiTheme="minorHAnsi" w:hAnsiTheme="minorHAnsi" w:cstheme="minorHAnsi"/>
          <w:b/>
          <w:color w:val="1F497D" w:themeColor="text2"/>
          <w:spacing w:val="24"/>
          <w:sz w:val="32"/>
          <w:szCs w:val="40"/>
        </w:rPr>
      </w:pPr>
    </w:p>
    <w:p w:rsidR="00764F8E" w:rsidRPr="00605794" w:rsidRDefault="00764F8E" w:rsidP="00764F8E">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109038798"/>
      <w:bookmarkStart w:id="4" w:name="_Toc330316538"/>
      <w:bookmarkStart w:id="5" w:name="_Toc8205266"/>
      <w:bookmarkStart w:id="6" w:name="_Toc11320052"/>
      <w:bookmarkStart w:id="7" w:name="_Toc21533516"/>
      <w:bookmarkEnd w:id="2"/>
      <w:bookmarkEnd w:id="1"/>
      <w:r w:rsidRPr="00605794">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605794">
        <w:rPr>
          <w:rFonts w:asciiTheme="minorHAnsi" w:hAnsiTheme="minorHAnsi" w:cstheme="minorHAnsi"/>
          <w:b/>
          <w:i/>
          <w:color w:val="1F497D" w:themeColor="text2"/>
          <w:spacing w:val="24"/>
          <w:sz w:val="32"/>
          <w:szCs w:val="40"/>
          <w:lang w:eastAsia="ja-JP"/>
        </w:rPr>
        <w:t>.</w:t>
      </w:r>
      <w:bookmarkEnd w:id="8"/>
    </w:p>
    <w:p w:rsidR="00764F8E" w:rsidRPr="00605794" w:rsidRDefault="00764F8E" w:rsidP="00764F8E">
      <w:pPr>
        <w:widowControl w:val="0"/>
        <w:spacing w:before="60" w:after="120"/>
        <w:ind w:left="709" w:right="566"/>
        <w:rPr>
          <w:rFonts w:asciiTheme="minorHAnsi" w:hAnsiTheme="minorHAnsi" w:cstheme="minorHAnsi"/>
          <w:b/>
          <w:i/>
          <w:color w:val="1F497D" w:themeColor="text2"/>
          <w:spacing w:val="24"/>
          <w:sz w:val="32"/>
          <w:szCs w:val="40"/>
          <w:lang w:eastAsia="ja-JP"/>
        </w:rPr>
      </w:pPr>
    </w:p>
    <w:p w:rsidR="00764F8E" w:rsidRPr="00605794" w:rsidRDefault="00764F8E" w:rsidP="00764F8E">
      <w:pPr>
        <w:jc w:val="left"/>
        <w:rPr>
          <w:rFonts w:asciiTheme="minorHAnsi" w:hAnsiTheme="minorHAnsi" w:cstheme="minorHAnsi"/>
          <w:b/>
          <w:i/>
          <w:sz w:val="24"/>
          <w:szCs w:val="24"/>
          <w:u w:val="single"/>
          <w:lang w:eastAsia="en-US"/>
        </w:rPr>
      </w:pPr>
      <w:r w:rsidRPr="00605794">
        <w:rPr>
          <w:rFonts w:asciiTheme="minorHAnsi" w:hAnsiTheme="minorHAnsi" w:cstheme="minorHAnsi"/>
          <w:b/>
          <w:szCs w:val="24"/>
          <w:u w:val="single"/>
        </w:rPr>
        <w:br w:type="page"/>
      </w:r>
    </w:p>
    <w:p w:rsidR="00764F8E" w:rsidRDefault="00764F8E" w:rsidP="005953F0">
      <w:pPr>
        <w:pStyle w:val="Instructions"/>
        <w:jc w:val="center"/>
        <w:rPr>
          <w:rFonts w:asciiTheme="minorHAnsi" w:hAnsiTheme="minorHAnsi" w:cstheme="minorHAnsi"/>
          <w:b/>
          <w:bCs/>
          <w:iCs/>
          <w:color w:val="auto"/>
          <w:kern w:val="28"/>
          <w:sz w:val="28"/>
          <w:lang w:val="it-IT" w:eastAsia="it-IT"/>
        </w:rPr>
      </w:pPr>
      <w:r w:rsidRPr="00D203DA">
        <w:rPr>
          <w:rFonts w:asciiTheme="minorHAnsi" w:hAnsiTheme="minorHAnsi" w:cstheme="minorHAnsi"/>
          <w:b/>
          <w:bCs/>
          <w:iCs/>
          <w:color w:val="auto"/>
          <w:kern w:val="28"/>
          <w:sz w:val="28"/>
          <w:lang w:val="it-IT" w:eastAsia="it-IT"/>
        </w:rPr>
        <w:lastRenderedPageBreak/>
        <w:t>Approvazioni</w:t>
      </w:r>
    </w:p>
    <w:p w:rsidR="005953F0" w:rsidRPr="00D203DA" w:rsidRDefault="005953F0" w:rsidP="005953F0">
      <w:pPr>
        <w:pStyle w:val="Instructions"/>
        <w:jc w:val="center"/>
        <w:rPr>
          <w:rFonts w:asciiTheme="minorHAnsi" w:hAnsiTheme="minorHAnsi" w:cstheme="minorHAnsi"/>
          <w:b/>
          <w:bCs/>
          <w:iCs/>
          <w:color w:val="auto"/>
          <w:kern w:val="28"/>
          <w:sz w:val="28"/>
          <w:lang w:val="it-IT" w:eastAsia="it-IT"/>
        </w:rPr>
      </w:pPr>
    </w:p>
    <w:tbl>
      <w:tblPr>
        <w:tblW w:w="5000" w:type="pct"/>
        <w:jc w:val="center"/>
        <w:tblCellMar>
          <w:left w:w="0" w:type="dxa"/>
          <w:right w:w="0" w:type="dxa"/>
        </w:tblCellMar>
        <w:tblLook w:val="0000" w:firstRow="0" w:lastRow="0" w:firstColumn="0" w:lastColumn="0" w:noHBand="0" w:noVBand="0"/>
      </w:tblPr>
      <w:tblGrid>
        <w:gridCol w:w="3042"/>
        <w:gridCol w:w="2917"/>
        <w:gridCol w:w="4114"/>
      </w:tblGrid>
      <w:tr w:rsidR="00EF659C"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rsidR="00EF659C" w:rsidRPr="006A5FEF" w:rsidRDefault="00EF659C" w:rsidP="00605794">
            <w:pPr>
              <w:jc w:val="center"/>
              <w:rPr>
                <w:rFonts w:asciiTheme="minorHAnsi" w:hAnsiTheme="minorHAnsi" w:cstheme="minorHAnsi"/>
                <w:b/>
                <w:bCs/>
                <w:color w:val="FFFFFF" w:themeColor="background1"/>
                <w:sz w:val="20"/>
              </w:rPr>
            </w:pPr>
          </w:p>
        </w:tc>
        <w:tc>
          <w:tcPr>
            <w:tcW w:w="14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rsidR="00EF659C" w:rsidRPr="006A5FEF" w:rsidRDefault="00EF659C" w:rsidP="00605794">
            <w:pPr>
              <w:jc w:val="center"/>
              <w:rPr>
                <w:rFonts w:asciiTheme="minorHAnsi" w:hAnsiTheme="minorHAnsi" w:cstheme="minorHAnsi"/>
                <w:b/>
                <w:bCs/>
                <w:noProof/>
                <w:color w:val="FFFFFF" w:themeColor="background1"/>
                <w:sz w:val="20"/>
              </w:rPr>
            </w:pPr>
            <w:r w:rsidRPr="006A5FEF">
              <w:rPr>
                <w:rFonts w:asciiTheme="minorHAnsi" w:hAnsiTheme="minorHAnsi" w:cstheme="minorHAnsi"/>
                <w:b/>
                <w:bCs/>
                <w:color w:val="FFFFFF" w:themeColor="background1"/>
                <w:sz w:val="20"/>
              </w:rPr>
              <w:t>Nominativo</w:t>
            </w:r>
          </w:p>
        </w:tc>
        <w:tc>
          <w:tcPr>
            <w:tcW w:w="204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rsidR="00EF659C" w:rsidRPr="006A5FEF" w:rsidRDefault="00EF659C"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Funzione</w:t>
            </w:r>
          </w:p>
        </w:tc>
      </w:tr>
      <w:tr w:rsidR="00EE61A1"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Elaborato da</w:t>
            </w:r>
          </w:p>
        </w:tc>
        <w:tc>
          <w:tcPr>
            <w:tcW w:w="1448" w:type="pct"/>
            <w:tcBorders>
              <w:top w:val="single" w:sz="4" w:space="0" w:color="auto"/>
              <w:left w:val="single" w:sz="4" w:space="0" w:color="auto"/>
              <w:bottom w:val="single" w:sz="4" w:space="0" w:color="auto"/>
              <w:right w:val="single" w:sz="4" w:space="0" w:color="auto"/>
            </w:tcBorders>
            <w:vAlign w:val="center"/>
          </w:tcPr>
          <w:p w:rsidR="00EE61A1" w:rsidRPr="0060089F" w:rsidRDefault="00EE61A1" w:rsidP="009D08D2">
            <w:pPr>
              <w:jc w:val="center"/>
              <w:rPr>
                <w:rFonts w:asciiTheme="minorHAnsi" w:hAnsiTheme="minorHAnsi" w:cstheme="minorHAnsi"/>
                <w:bCs/>
                <w:sz w:val="20"/>
              </w:rPr>
            </w:pPr>
            <w:r w:rsidRPr="0060089F">
              <w:rPr>
                <w:rFonts w:asciiTheme="minorHAnsi" w:hAnsiTheme="minorHAnsi" w:cstheme="minorHAnsi"/>
                <w:bCs/>
                <w:sz w:val="20"/>
              </w:rPr>
              <w:t>Alessio Papi</w:t>
            </w:r>
            <w:r w:rsidR="009D08D2">
              <w:rPr>
                <w:rFonts w:asciiTheme="minorHAnsi" w:hAnsiTheme="minorHAnsi" w:cstheme="minorHAnsi"/>
                <w:bCs/>
                <w:sz w:val="20"/>
              </w:rPr>
              <w:t xml:space="preserve"> – Julio Fortis –  Riccardo </w:t>
            </w:r>
            <w:proofErr w:type="spellStart"/>
            <w:r w:rsidR="009D08D2">
              <w:rPr>
                <w:rFonts w:asciiTheme="minorHAnsi" w:hAnsiTheme="minorHAnsi" w:cstheme="minorHAnsi"/>
                <w:bCs/>
                <w:sz w:val="20"/>
              </w:rPr>
              <w:t>Barcaroli</w:t>
            </w:r>
            <w:proofErr w:type="spellEnd"/>
          </w:p>
        </w:tc>
        <w:tc>
          <w:tcPr>
            <w:tcW w:w="2042" w:type="pct"/>
            <w:tcBorders>
              <w:top w:val="single" w:sz="4" w:space="0" w:color="auto"/>
              <w:left w:val="single" w:sz="4" w:space="0" w:color="auto"/>
              <w:bottom w:val="single" w:sz="4" w:space="0" w:color="auto"/>
              <w:right w:val="single" w:sz="4" w:space="0" w:color="auto"/>
            </w:tcBorders>
          </w:tcPr>
          <w:p w:rsidR="00EE61A1" w:rsidRPr="005231D9" w:rsidRDefault="009D08D2" w:rsidP="00F62971">
            <w:pPr>
              <w:jc w:val="center"/>
              <w:rPr>
                <w:rFonts w:asciiTheme="minorHAnsi" w:hAnsiTheme="minorHAnsi" w:cstheme="minorHAnsi"/>
                <w:bCs/>
                <w:sz w:val="20"/>
              </w:rPr>
            </w:pPr>
            <w:r>
              <w:rPr>
                <w:rFonts w:asciiTheme="minorHAnsi" w:hAnsiTheme="minorHAnsi" w:cstheme="minorHAnsi"/>
                <w:bCs/>
                <w:sz w:val="20"/>
              </w:rPr>
              <w:t>Engineering</w:t>
            </w:r>
          </w:p>
        </w:tc>
      </w:tr>
      <w:tr w:rsidR="00EE61A1"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Verificato da</w:t>
            </w:r>
          </w:p>
        </w:tc>
        <w:tc>
          <w:tcPr>
            <w:tcW w:w="1448" w:type="pct"/>
            <w:tcBorders>
              <w:top w:val="single" w:sz="4" w:space="0" w:color="auto"/>
              <w:left w:val="single" w:sz="4" w:space="0" w:color="auto"/>
              <w:bottom w:val="single" w:sz="4" w:space="0" w:color="auto"/>
              <w:right w:val="single" w:sz="4" w:space="0" w:color="auto"/>
            </w:tcBorders>
            <w:vAlign w:val="center"/>
          </w:tcPr>
          <w:p w:rsidR="00EE61A1" w:rsidRDefault="00EE61A1" w:rsidP="00F62971">
            <w:pPr>
              <w:jc w:val="center"/>
              <w:rPr>
                <w:rFonts w:asciiTheme="minorHAnsi" w:hAnsiTheme="minorHAnsi" w:cstheme="minorHAnsi"/>
                <w:bCs/>
                <w:sz w:val="20"/>
              </w:rPr>
            </w:pPr>
            <w:r w:rsidRPr="0060089F">
              <w:rPr>
                <w:rFonts w:asciiTheme="minorHAnsi" w:hAnsiTheme="minorHAnsi" w:cstheme="minorHAnsi"/>
                <w:bCs/>
                <w:sz w:val="20"/>
              </w:rPr>
              <w:t>Vito Bufi</w:t>
            </w:r>
          </w:p>
          <w:p w:rsidR="004954BB" w:rsidRPr="004954BB" w:rsidRDefault="004954BB" w:rsidP="004954BB">
            <w:pPr>
              <w:pStyle w:val="NormaleWeb"/>
              <w:shd w:val="clear" w:color="auto" w:fill="FFFFFF"/>
              <w:spacing w:before="0" w:beforeAutospacing="0" w:after="0" w:afterAutospacing="0"/>
              <w:jc w:val="center"/>
              <w:rPr>
                <w:rFonts w:asciiTheme="minorHAnsi" w:hAnsiTheme="minorHAnsi" w:cstheme="minorHAnsi"/>
                <w:bCs/>
                <w:sz w:val="20"/>
                <w:szCs w:val="20"/>
              </w:rPr>
            </w:pPr>
            <w:r w:rsidRPr="004954BB">
              <w:rPr>
                <w:rFonts w:asciiTheme="minorHAnsi" w:hAnsiTheme="minorHAnsi" w:cstheme="minorHAnsi"/>
                <w:bCs/>
                <w:sz w:val="20"/>
                <w:szCs w:val="20"/>
              </w:rPr>
              <w:t>Alessandro Falleni</w:t>
            </w:r>
          </w:p>
          <w:p w:rsidR="004954BB" w:rsidRPr="0060089F" w:rsidRDefault="004954BB" w:rsidP="004954BB">
            <w:pPr>
              <w:pStyle w:val="NormaleWeb"/>
              <w:shd w:val="clear" w:color="auto" w:fill="FFFFFF"/>
              <w:spacing w:before="0" w:beforeAutospacing="0" w:after="0" w:afterAutospacing="0"/>
              <w:jc w:val="center"/>
              <w:rPr>
                <w:rFonts w:asciiTheme="minorHAnsi" w:hAnsiTheme="minorHAnsi" w:cstheme="minorHAnsi"/>
                <w:bCs/>
                <w:sz w:val="20"/>
              </w:rPr>
            </w:pPr>
            <w:r w:rsidRPr="004954BB">
              <w:rPr>
                <w:rFonts w:asciiTheme="minorHAnsi" w:hAnsiTheme="minorHAnsi" w:cstheme="minorHAnsi"/>
                <w:bCs/>
                <w:sz w:val="20"/>
                <w:szCs w:val="20"/>
              </w:rPr>
              <w:t>Fabio Gattamorta</w:t>
            </w:r>
          </w:p>
        </w:tc>
        <w:tc>
          <w:tcPr>
            <w:tcW w:w="2042" w:type="pct"/>
            <w:tcBorders>
              <w:top w:val="single" w:sz="4" w:space="0" w:color="auto"/>
              <w:left w:val="single" w:sz="4" w:space="0" w:color="auto"/>
              <w:bottom w:val="single" w:sz="4" w:space="0" w:color="auto"/>
              <w:right w:val="single" w:sz="4" w:space="0" w:color="auto"/>
            </w:tcBorders>
          </w:tcPr>
          <w:p w:rsidR="00EE61A1" w:rsidRDefault="00EE61A1" w:rsidP="00F62971">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p w:rsidR="004954BB" w:rsidRPr="004954BB" w:rsidRDefault="004954BB" w:rsidP="004954BB">
            <w:pPr>
              <w:pStyle w:val="NormaleWeb"/>
              <w:shd w:val="clear" w:color="auto" w:fill="FFFFFF"/>
              <w:spacing w:before="0" w:beforeAutospacing="0" w:after="0" w:afterAutospacing="0"/>
              <w:jc w:val="center"/>
              <w:rPr>
                <w:rFonts w:asciiTheme="minorHAnsi" w:hAnsiTheme="minorHAnsi" w:cstheme="minorHAnsi"/>
                <w:bCs/>
                <w:sz w:val="20"/>
                <w:szCs w:val="20"/>
              </w:rPr>
            </w:pPr>
            <w:r w:rsidRPr="004954BB">
              <w:rPr>
                <w:rFonts w:asciiTheme="minorHAnsi" w:hAnsiTheme="minorHAnsi" w:cstheme="minorHAnsi"/>
                <w:bCs/>
                <w:sz w:val="20"/>
                <w:szCs w:val="20"/>
              </w:rPr>
              <w:t>Referente Sicurezza</w:t>
            </w:r>
          </w:p>
          <w:p w:rsidR="004954BB" w:rsidRPr="004954BB" w:rsidRDefault="004954BB" w:rsidP="004954BB">
            <w:pPr>
              <w:pStyle w:val="NormaleWeb"/>
              <w:shd w:val="clear" w:color="auto" w:fill="FFFFFF"/>
              <w:spacing w:before="0" w:beforeAutospacing="0" w:after="0" w:afterAutospacing="0"/>
              <w:jc w:val="center"/>
              <w:rPr>
                <w:rFonts w:ascii="Calibri" w:hAnsi="Calibri"/>
                <w:color w:val="201F1E"/>
                <w:sz w:val="22"/>
                <w:szCs w:val="22"/>
              </w:rPr>
            </w:pPr>
            <w:r w:rsidRPr="004954BB">
              <w:rPr>
                <w:rFonts w:asciiTheme="minorHAnsi" w:hAnsiTheme="minorHAnsi" w:cstheme="minorHAnsi"/>
                <w:bCs/>
                <w:sz w:val="20"/>
                <w:szCs w:val="20"/>
              </w:rPr>
              <w:t>Referente PMO e Qualità</w:t>
            </w:r>
          </w:p>
        </w:tc>
      </w:tr>
      <w:tr w:rsidR="00EE61A1"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Approvato da</w:t>
            </w:r>
          </w:p>
        </w:tc>
        <w:tc>
          <w:tcPr>
            <w:tcW w:w="1448" w:type="pct"/>
            <w:tcBorders>
              <w:top w:val="single" w:sz="4" w:space="0" w:color="auto"/>
              <w:left w:val="single" w:sz="4" w:space="0" w:color="auto"/>
              <w:bottom w:val="single" w:sz="4" w:space="0" w:color="auto"/>
              <w:right w:val="single" w:sz="4" w:space="0" w:color="auto"/>
            </w:tcBorders>
            <w:vAlign w:val="center"/>
          </w:tcPr>
          <w:p w:rsidR="00EE61A1" w:rsidRPr="0060089F" w:rsidRDefault="00EE61A1" w:rsidP="00F62971">
            <w:pPr>
              <w:jc w:val="center"/>
              <w:rPr>
                <w:rFonts w:asciiTheme="minorHAnsi" w:hAnsiTheme="minorHAnsi" w:cstheme="minorHAnsi"/>
                <w:bCs/>
                <w:sz w:val="20"/>
              </w:rPr>
            </w:pPr>
            <w:r w:rsidRPr="0060089F">
              <w:rPr>
                <w:rFonts w:asciiTheme="minorHAnsi" w:hAnsiTheme="minorHAnsi" w:cstheme="minorHAnsi"/>
                <w:bCs/>
                <w:sz w:val="20"/>
              </w:rPr>
              <w:t>Paolo Ceccanti</w:t>
            </w:r>
          </w:p>
        </w:tc>
        <w:tc>
          <w:tcPr>
            <w:tcW w:w="2042" w:type="pct"/>
            <w:tcBorders>
              <w:top w:val="single" w:sz="4" w:space="0" w:color="auto"/>
              <w:left w:val="single" w:sz="4" w:space="0" w:color="auto"/>
              <w:bottom w:val="single" w:sz="4" w:space="0" w:color="auto"/>
              <w:right w:val="single" w:sz="4" w:space="0" w:color="auto"/>
            </w:tcBorders>
          </w:tcPr>
          <w:p w:rsidR="00EE61A1" w:rsidRPr="005231D9" w:rsidRDefault="00EE61A1" w:rsidP="00F62971">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EE61A1"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Data approvazione</w:t>
            </w:r>
          </w:p>
        </w:tc>
        <w:tc>
          <w:tcPr>
            <w:tcW w:w="1448" w:type="pct"/>
            <w:tcBorders>
              <w:top w:val="single" w:sz="4" w:space="0" w:color="auto"/>
              <w:left w:val="single" w:sz="4" w:space="0" w:color="auto"/>
              <w:bottom w:val="single" w:sz="4" w:space="0" w:color="auto"/>
              <w:right w:val="single" w:sz="4" w:space="0" w:color="auto"/>
            </w:tcBorders>
            <w:vAlign w:val="center"/>
          </w:tcPr>
          <w:p w:rsidR="00EE61A1" w:rsidRPr="0060089F" w:rsidRDefault="00B61304" w:rsidP="00B61304">
            <w:pPr>
              <w:jc w:val="center"/>
              <w:rPr>
                <w:rFonts w:asciiTheme="minorHAnsi" w:hAnsiTheme="minorHAnsi" w:cstheme="minorHAnsi"/>
                <w:bCs/>
                <w:sz w:val="20"/>
              </w:rPr>
            </w:pPr>
            <w:r>
              <w:rPr>
                <w:rFonts w:asciiTheme="minorHAnsi" w:hAnsiTheme="minorHAnsi" w:cstheme="minorHAnsi"/>
                <w:bCs/>
                <w:sz w:val="20"/>
              </w:rPr>
              <w:t>31</w:t>
            </w:r>
            <w:r w:rsidR="00EE61A1" w:rsidRPr="0060089F">
              <w:rPr>
                <w:rFonts w:asciiTheme="minorHAnsi" w:hAnsiTheme="minorHAnsi" w:cstheme="minorHAnsi"/>
                <w:bCs/>
                <w:sz w:val="20"/>
              </w:rPr>
              <w:t>/</w:t>
            </w:r>
            <w:r>
              <w:rPr>
                <w:rFonts w:asciiTheme="minorHAnsi" w:hAnsiTheme="minorHAnsi" w:cstheme="minorHAnsi"/>
                <w:bCs/>
                <w:sz w:val="20"/>
              </w:rPr>
              <w:t>04</w:t>
            </w:r>
            <w:r w:rsidR="00EE61A1" w:rsidRPr="0060089F">
              <w:rPr>
                <w:rFonts w:asciiTheme="minorHAnsi" w:hAnsiTheme="minorHAnsi" w:cstheme="minorHAnsi"/>
                <w:bCs/>
                <w:sz w:val="20"/>
              </w:rPr>
              <w:t>/202</w:t>
            </w:r>
            <w:r>
              <w:rPr>
                <w:rFonts w:asciiTheme="minorHAnsi" w:hAnsiTheme="minorHAnsi" w:cstheme="minorHAnsi"/>
                <w:bCs/>
                <w:sz w:val="20"/>
              </w:rPr>
              <w:t>1</w:t>
            </w:r>
          </w:p>
        </w:tc>
        <w:tc>
          <w:tcPr>
            <w:tcW w:w="2042" w:type="pct"/>
            <w:tcBorders>
              <w:top w:val="single" w:sz="4" w:space="0" w:color="auto"/>
              <w:left w:val="single" w:sz="4" w:space="0" w:color="auto"/>
              <w:bottom w:val="single" w:sz="4" w:space="0" w:color="auto"/>
              <w:right w:val="single" w:sz="4" w:space="0" w:color="auto"/>
            </w:tcBorders>
          </w:tcPr>
          <w:p w:rsidR="00EE61A1" w:rsidRPr="005231D9" w:rsidRDefault="00EE61A1" w:rsidP="00F62971">
            <w:pPr>
              <w:jc w:val="center"/>
              <w:rPr>
                <w:rFonts w:asciiTheme="minorHAnsi" w:hAnsiTheme="minorHAnsi" w:cstheme="minorHAnsi"/>
                <w:bCs/>
                <w:sz w:val="20"/>
              </w:rPr>
            </w:pPr>
          </w:p>
        </w:tc>
      </w:tr>
      <w:tr w:rsidR="00EE61A1" w:rsidRPr="006A5FEF"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Livello di riservatezza</w:t>
            </w:r>
          </w:p>
        </w:tc>
        <w:tc>
          <w:tcPr>
            <w:tcW w:w="1448" w:type="pct"/>
            <w:tcBorders>
              <w:top w:val="single" w:sz="4" w:space="0" w:color="auto"/>
              <w:left w:val="single" w:sz="4" w:space="0" w:color="auto"/>
              <w:bottom w:val="single" w:sz="4" w:space="0" w:color="auto"/>
              <w:right w:val="single" w:sz="4" w:space="0" w:color="auto"/>
            </w:tcBorders>
            <w:vAlign w:val="center"/>
          </w:tcPr>
          <w:p w:rsidR="00EE61A1" w:rsidRPr="0060089F" w:rsidRDefault="00EE61A1" w:rsidP="00B96933">
            <w:pPr>
              <w:jc w:val="center"/>
              <w:rPr>
                <w:rFonts w:asciiTheme="minorHAnsi" w:hAnsiTheme="minorHAnsi" w:cstheme="minorHAnsi"/>
                <w:bCs/>
                <w:sz w:val="20"/>
              </w:rPr>
            </w:pPr>
            <w:r w:rsidRPr="0060089F">
              <w:rPr>
                <w:rFonts w:asciiTheme="minorHAnsi" w:hAnsiTheme="minorHAnsi" w:cstheme="minorHAnsi"/>
                <w:bCs/>
                <w:sz w:val="20"/>
              </w:rPr>
              <w:t>L</w:t>
            </w:r>
            <w:r w:rsidR="00B96933" w:rsidRPr="0060089F">
              <w:rPr>
                <w:rFonts w:asciiTheme="minorHAnsi" w:hAnsiTheme="minorHAnsi" w:cstheme="minorHAnsi"/>
                <w:bCs/>
                <w:sz w:val="20"/>
              </w:rPr>
              <w:t>4</w:t>
            </w:r>
          </w:p>
        </w:tc>
        <w:tc>
          <w:tcPr>
            <w:tcW w:w="2042" w:type="pct"/>
            <w:tcBorders>
              <w:top w:val="single" w:sz="4" w:space="0" w:color="auto"/>
              <w:left w:val="single" w:sz="4" w:space="0" w:color="auto"/>
              <w:bottom w:val="single" w:sz="4" w:space="0" w:color="auto"/>
              <w:right w:val="single" w:sz="4" w:space="0" w:color="auto"/>
            </w:tcBorders>
          </w:tcPr>
          <w:p w:rsidR="00EE61A1" w:rsidRPr="005231D9" w:rsidRDefault="00EE61A1" w:rsidP="00F62971">
            <w:pPr>
              <w:jc w:val="center"/>
              <w:rPr>
                <w:rFonts w:asciiTheme="minorHAnsi" w:hAnsiTheme="minorHAnsi" w:cstheme="minorHAnsi"/>
                <w:bCs/>
                <w:sz w:val="20"/>
              </w:rPr>
            </w:pPr>
          </w:p>
        </w:tc>
      </w:tr>
    </w:tbl>
    <w:p w:rsidR="00764F8E" w:rsidRPr="00605794" w:rsidRDefault="00764F8E" w:rsidP="00764F8E">
      <w:pPr>
        <w:rPr>
          <w:rFonts w:asciiTheme="minorHAnsi" w:hAnsiTheme="minorHAnsi" w:cstheme="minorHAnsi"/>
          <w:szCs w:val="18"/>
        </w:rPr>
      </w:pPr>
    </w:p>
    <w:p w:rsidR="00764F8E" w:rsidRPr="00605794" w:rsidRDefault="00764F8E" w:rsidP="00764F8E">
      <w:pPr>
        <w:pStyle w:val="Didascalia"/>
        <w:jc w:val="center"/>
        <w:rPr>
          <w:rFonts w:asciiTheme="minorHAnsi" w:hAnsiTheme="minorHAnsi" w:cstheme="minorHAnsi"/>
          <w:i/>
          <w:iCs/>
          <w:kern w:val="28"/>
          <w:sz w:val="28"/>
        </w:rPr>
      </w:pPr>
      <w:r w:rsidRPr="00605794">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764F8E" w:rsidRPr="006A5FEF" w:rsidTr="00605794">
        <w:tc>
          <w:tcPr>
            <w:tcW w:w="1430" w:type="dxa"/>
            <w:shd w:val="clear" w:color="auto" w:fill="4F81BD" w:themeFill="accent1"/>
          </w:tcPr>
          <w:p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Versione</w:t>
            </w:r>
          </w:p>
        </w:tc>
        <w:tc>
          <w:tcPr>
            <w:tcW w:w="1995" w:type="dxa"/>
            <w:shd w:val="clear" w:color="auto" w:fill="4F81BD" w:themeFill="accent1"/>
          </w:tcPr>
          <w:p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 xml:space="preserve">Data </w:t>
            </w:r>
          </w:p>
        </w:tc>
        <w:tc>
          <w:tcPr>
            <w:tcW w:w="1995" w:type="dxa"/>
            <w:shd w:val="clear" w:color="auto" w:fill="4F81BD" w:themeFill="accent1"/>
          </w:tcPr>
          <w:p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Motivo</w:t>
            </w:r>
          </w:p>
        </w:tc>
        <w:tc>
          <w:tcPr>
            <w:tcW w:w="4650" w:type="dxa"/>
            <w:shd w:val="clear" w:color="auto" w:fill="4F81BD" w:themeFill="accent1"/>
          </w:tcPr>
          <w:p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Modifica</w:t>
            </w:r>
          </w:p>
        </w:tc>
      </w:tr>
      <w:tr w:rsidR="00764F8E" w:rsidRPr="006A5FEF" w:rsidTr="00605794">
        <w:tc>
          <w:tcPr>
            <w:tcW w:w="1430" w:type="dxa"/>
            <w:vAlign w:val="center"/>
          </w:tcPr>
          <w:p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1.0</w:t>
            </w:r>
          </w:p>
        </w:tc>
        <w:tc>
          <w:tcPr>
            <w:tcW w:w="1995" w:type="dxa"/>
            <w:vAlign w:val="center"/>
          </w:tcPr>
          <w:p w:rsidR="00764F8E" w:rsidRPr="006A5FEF" w:rsidRDefault="00D73291" w:rsidP="00F62971">
            <w:pPr>
              <w:jc w:val="center"/>
              <w:rPr>
                <w:rFonts w:asciiTheme="minorHAnsi" w:hAnsiTheme="minorHAnsi" w:cstheme="minorHAnsi"/>
                <w:sz w:val="20"/>
              </w:rPr>
            </w:pPr>
            <w:r w:rsidRPr="006A5FEF">
              <w:rPr>
                <w:rFonts w:asciiTheme="minorHAnsi" w:hAnsiTheme="minorHAnsi" w:cstheme="minorHAnsi"/>
                <w:sz w:val="20"/>
              </w:rPr>
              <w:t>1</w:t>
            </w:r>
            <w:r w:rsidR="00F62971">
              <w:rPr>
                <w:rFonts w:asciiTheme="minorHAnsi" w:hAnsiTheme="minorHAnsi" w:cstheme="minorHAnsi"/>
                <w:sz w:val="20"/>
              </w:rPr>
              <w:t>9</w:t>
            </w:r>
            <w:r w:rsidR="00764F8E" w:rsidRPr="006A5FEF">
              <w:rPr>
                <w:rFonts w:asciiTheme="minorHAnsi" w:hAnsiTheme="minorHAnsi" w:cstheme="minorHAnsi"/>
                <w:sz w:val="20"/>
              </w:rPr>
              <w:t>/</w:t>
            </w:r>
            <w:r w:rsidR="00F62971">
              <w:rPr>
                <w:rFonts w:asciiTheme="minorHAnsi" w:hAnsiTheme="minorHAnsi" w:cstheme="minorHAnsi"/>
                <w:sz w:val="20"/>
              </w:rPr>
              <w:t>10</w:t>
            </w:r>
            <w:r w:rsidR="00764F8E" w:rsidRPr="006A5FEF">
              <w:rPr>
                <w:rFonts w:asciiTheme="minorHAnsi" w:hAnsiTheme="minorHAnsi" w:cstheme="minorHAnsi"/>
                <w:sz w:val="20"/>
              </w:rPr>
              <w:t>/20</w:t>
            </w:r>
            <w:r w:rsidR="00F62971">
              <w:rPr>
                <w:rFonts w:asciiTheme="minorHAnsi" w:hAnsiTheme="minorHAnsi" w:cstheme="minorHAnsi"/>
                <w:sz w:val="20"/>
              </w:rPr>
              <w:t>20</w:t>
            </w:r>
          </w:p>
        </w:tc>
        <w:tc>
          <w:tcPr>
            <w:tcW w:w="1995" w:type="dxa"/>
            <w:vAlign w:val="center"/>
          </w:tcPr>
          <w:p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Prima Emissione</w:t>
            </w:r>
          </w:p>
        </w:tc>
        <w:tc>
          <w:tcPr>
            <w:tcW w:w="4650" w:type="dxa"/>
            <w:vAlign w:val="center"/>
          </w:tcPr>
          <w:p w:rsidR="00764F8E" w:rsidRPr="006A5FEF" w:rsidRDefault="00764F8E" w:rsidP="00605794">
            <w:pPr>
              <w:jc w:val="center"/>
              <w:rPr>
                <w:rFonts w:asciiTheme="minorHAnsi" w:hAnsiTheme="minorHAnsi" w:cstheme="minorHAnsi"/>
                <w:sz w:val="20"/>
              </w:rPr>
            </w:pPr>
          </w:p>
        </w:tc>
      </w:tr>
      <w:tr w:rsidR="00B61304" w:rsidRPr="006A5FEF" w:rsidTr="00B61304">
        <w:tc>
          <w:tcPr>
            <w:tcW w:w="1430" w:type="dxa"/>
            <w:vAlign w:val="center"/>
          </w:tcPr>
          <w:p w:rsidR="00B61304" w:rsidRPr="006A5FEF" w:rsidRDefault="00B61304" w:rsidP="00B61304">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rsidR="00B61304" w:rsidRPr="006A5FEF" w:rsidRDefault="00B61304" w:rsidP="00B61304">
            <w:pPr>
              <w:jc w:val="center"/>
              <w:rPr>
                <w:rFonts w:asciiTheme="minorHAnsi" w:hAnsiTheme="minorHAnsi" w:cstheme="minorHAnsi"/>
                <w:sz w:val="20"/>
              </w:rPr>
            </w:pPr>
            <w:r>
              <w:rPr>
                <w:rFonts w:asciiTheme="minorHAnsi" w:hAnsiTheme="minorHAnsi" w:cstheme="minorHAnsi"/>
                <w:sz w:val="20"/>
              </w:rPr>
              <w:t>18/11/2020</w:t>
            </w:r>
          </w:p>
        </w:tc>
        <w:tc>
          <w:tcPr>
            <w:tcW w:w="1995" w:type="dxa"/>
            <w:vAlign w:val="center"/>
          </w:tcPr>
          <w:p w:rsidR="00B61304" w:rsidRPr="006A5FEF" w:rsidRDefault="00B61304" w:rsidP="00B61304">
            <w:pPr>
              <w:jc w:val="center"/>
              <w:rPr>
                <w:rFonts w:asciiTheme="minorHAnsi" w:hAnsiTheme="minorHAnsi" w:cstheme="minorHAnsi"/>
                <w:sz w:val="20"/>
              </w:rPr>
            </w:pPr>
            <w:proofErr w:type="spellStart"/>
            <w:r>
              <w:rPr>
                <w:rFonts w:asciiTheme="minorHAnsi" w:hAnsiTheme="minorHAnsi" w:cstheme="minorHAnsi"/>
                <w:sz w:val="20"/>
              </w:rPr>
              <w:t>Riesecuzione</w:t>
            </w:r>
            <w:proofErr w:type="spellEnd"/>
            <w:r>
              <w:rPr>
                <w:rFonts w:asciiTheme="minorHAnsi" w:hAnsiTheme="minorHAnsi" w:cstheme="minorHAnsi"/>
                <w:sz w:val="20"/>
              </w:rPr>
              <w:t xml:space="preserve"> Test</w:t>
            </w:r>
          </w:p>
        </w:tc>
        <w:tc>
          <w:tcPr>
            <w:tcW w:w="4650" w:type="dxa"/>
            <w:vAlign w:val="center"/>
          </w:tcPr>
          <w:p w:rsidR="00B61304" w:rsidRPr="006A5FEF" w:rsidRDefault="00B61304" w:rsidP="00B61304">
            <w:pPr>
              <w:jc w:val="center"/>
              <w:rPr>
                <w:rFonts w:asciiTheme="minorHAnsi" w:hAnsiTheme="minorHAnsi" w:cstheme="minorHAnsi"/>
                <w:sz w:val="20"/>
              </w:rPr>
            </w:pPr>
          </w:p>
        </w:tc>
      </w:tr>
      <w:tr w:rsidR="00544578" w:rsidRPr="006A5FEF" w:rsidTr="00605794">
        <w:tc>
          <w:tcPr>
            <w:tcW w:w="1430" w:type="dxa"/>
            <w:vAlign w:val="center"/>
          </w:tcPr>
          <w:p w:rsidR="00544578" w:rsidRPr="006A5FEF" w:rsidRDefault="00544578" w:rsidP="00B61304">
            <w:pPr>
              <w:jc w:val="center"/>
              <w:rPr>
                <w:rFonts w:asciiTheme="minorHAnsi" w:hAnsiTheme="minorHAnsi" w:cstheme="minorHAnsi"/>
                <w:sz w:val="20"/>
              </w:rPr>
            </w:pPr>
            <w:r>
              <w:rPr>
                <w:rFonts w:asciiTheme="minorHAnsi" w:hAnsiTheme="minorHAnsi" w:cstheme="minorHAnsi"/>
                <w:sz w:val="20"/>
              </w:rPr>
              <w:t>1.</w:t>
            </w:r>
            <w:r w:rsidR="00B61304">
              <w:rPr>
                <w:rFonts w:asciiTheme="minorHAnsi" w:hAnsiTheme="minorHAnsi" w:cstheme="minorHAnsi"/>
                <w:sz w:val="20"/>
              </w:rPr>
              <w:t>2</w:t>
            </w:r>
          </w:p>
        </w:tc>
        <w:tc>
          <w:tcPr>
            <w:tcW w:w="1995" w:type="dxa"/>
            <w:vAlign w:val="center"/>
          </w:tcPr>
          <w:p w:rsidR="00544578" w:rsidRPr="006A5FEF" w:rsidRDefault="00B61304" w:rsidP="00B61304">
            <w:pPr>
              <w:jc w:val="center"/>
              <w:rPr>
                <w:rFonts w:asciiTheme="minorHAnsi" w:hAnsiTheme="minorHAnsi" w:cstheme="minorHAnsi"/>
                <w:sz w:val="20"/>
              </w:rPr>
            </w:pPr>
            <w:r>
              <w:rPr>
                <w:rFonts w:asciiTheme="minorHAnsi" w:hAnsiTheme="minorHAnsi" w:cstheme="minorHAnsi"/>
                <w:sz w:val="20"/>
              </w:rPr>
              <w:t>25</w:t>
            </w:r>
            <w:r w:rsidR="00544578">
              <w:rPr>
                <w:rFonts w:asciiTheme="minorHAnsi" w:hAnsiTheme="minorHAnsi" w:cstheme="minorHAnsi"/>
                <w:sz w:val="20"/>
              </w:rPr>
              <w:t>/</w:t>
            </w:r>
            <w:r>
              <w:rPr>
                <w:rFonts w:asciiTheme="minorHAnsi" w:hAnsiTheme="minorHAnsi" w:cstheme="minorHAnsi"/>
                <w:sz w:val="20"/>
              </w:rPr>
              <w:t>02</w:t>
            </w:r>
            <w:r w:rsidR="00544578">
              <w:rPr>
                <w:rFonts w:asciiTheme="minorHAnsi" w:hAnsiTheme="minorHAnsi" w:cstheme="minorHAnsi"/>
                <w:sz w:val="20"/>
              </w:rPr>
              <w:t>/202</w:t>
            </w:r>
            <w:r>
              <w:rPr>
                <w:rFonts w:asciiTheme="minorHAnsi" w:hAnsiTheme="minorHAnsi" w:cstheme="minorHAnsi"/>
                <w:sz w:val="20"/>
              </w:rPr>
              <w:t>1</w:t>
            </w:r>
          </w:p>
        </w:tc>
        <w:tc>
          <w:tcPr>
            <w:tcW w:w="1995" w:type="dxa"/>
            <w:vAlign w:val="center"/>
          </w:tcPr>
          <w:p w:rsidR="00544578" w:rsidRPr="006A5FEF" w:rsidRDefault="00544578" w:rsidP="00605794">
            <w:pPr>
              <w:jc w:val="center"/>
              <w:rPr>
                <w:rFonts w:asciiTheme="minorHAnsi" w:hAnsiTheme="minorHAnsi" w:cstheme="minorHAnsi"/>
                <w:sz w:val="20"/>
              </w:rPr>
            </w:pPr>
            <w:proofErr w:type="spellStart"/>
            <w:r>
              <w:rPr>
                <w:rFonts w:asciiTheme="minorHAnsi" w:hAnsiTheme="minorHAnsi" w:cstheme="minorHAnsi"/>
                <w:sz w:val="20"/>
              </w:rPr>
              <w:t>Riesecuzione</w:t>
            </w:r>
            <w:proofErr w:type="spellEnd"/>
            <w:r>
              <w:rPr>
                <w:rFonts w:asciiTheme="minorHAnsi" w:hAnsiTheme="minorHAnsi" w:cstheme="minorHAnsi"/>
                <w:sz w:val="20"/>
              </w:rPr>
              <w:t xml:space="preserve"> Test</w:t>
            </w:r>
          </w:p>
        </w:tc>
        <w:tc>
          <w:tcPr>
            <w:tcW w:w="4650" w:type="dxa"/>
            <w:vAlign w:val="center"/>
          </w:tcPr>
          <w:p w:rsidR="00544578" w:rsidRPr="006A5FEF" w:rsidRDefault="00544578" w:rsidP="00605794">
            <w:pPr>
              <w:jc w:val="center"/>
              <w:rPr>
                <w:rFonts w:asciiTheme="minorHAnsi" w:hAnsiTheme="minorHAnsi" w:cstheme="minorHAnsi"/>
                <w:sz w:val="20"/>
              </w:rPr>
            </w:pPr>
          </w:p>
        </w:tc>
      </w:tr>
    </w:tbl>
    <w:p w:rsidR="00764F8E" w:rsidRPr="00605794" w:rsidRDefault="00764F8E" w:rsidP="00764F8E">
      <w:pPr>
        <w:jc w:val="left"/>
        <w:rPr>
          <w:rFonts w:asciiTheme="minorHAnsi" w:hAnsiTheme="minorHAnsi" w:cstheme="minorHAnsi"/>
        </w:rPr>
      </w:pPr>
    </w:p>
    <w:p w:rsidR="00764F8E" w:rsidRDefault="00764F8E" w:rsidP="00764F8E">
      <w:pPr>
        <w:pStyle w:val="Didascalia"/>
        <w:jc w:val="center"/>
        <w:rPr>
          <w:rFonts w:asciiTheme="minorHAnsi" w:hAnsiTheme="minorHAnsi" w:cstheme="minorHAnsi"/>
          <w:i/>
          <w:iCs/>
          <w:kern w:val="28"/>
          <w:sz w:val="28"/>
        </w:rPr>
      </w:pPr>
      <w:r w:rsidRPr="005372EA">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56"/>
        <w:gridCol w:w="1843"/>
        <w:gridCol w:w="1134"/>
        <w:gridCol w:w="4537"/>
      </w:tblGrid>
      <w:tr w:rsidR="005372EA" w:rsidRPr="00311F0F" w:rsidTr="008A3724">
        <w:trPr>
          <w:jc w:val="center"/>
        </w:trPr>
        <w:tc>
          <w:tcPr>
            <w:tcW w:w="2556" w:type="dxa"/>
            <w:shd w:val="clear" w:color="auto" w:fill="4F81BD" w:themeFill="accent1"/>
          </w:tcPr>
          <w:p w:rsidR="005372EA" w:rsidRPr="00311F0F" w:rsidRDefault="005372EA" w:rsidP="008A3724">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3" w:type="dxa"/>
            <w:shd w:val="clear" w:color="auto" w:fill="4F81BD" w:themeFill="accent1"/>
          </w:tcPr>
          <w:p w:rsidR="005372EA" w:rsidRPr="00311F0F" w:rsidRDefault="005372EA" w:rsidP="008A3724">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1134" w:type="dxa"/>
            <w:shd w:val="clear" w:color="auto" w:fill="4F81BD" w:themeFill="accent1"/>
          </w:tcPr>
          <w:p w:rsidR="005372EA" w:rsidRPr="00311F0F" w:rsidRDefault="005372EA" w:rsidP="008A3724">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rsidR="005372EA" w:rsidRPr="00311F0F" w:rsidRDefault="005372EA" w:rsidP="008A3724">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Amministrazione</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Amministrazione</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Paolo Ceccanti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Salvatore Piazza</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 </w:t>
            </w: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530E29">
              <w:rPr>
                <w:rFonts w:asciiTheme="minorHAnsi" w:hAnsiTheme="minorHAnsi" w:cstheme="minorHAnsi"/>
                <w:sz w:val="20"/>
              </w:rPr>
              <w:t>Technical Manager</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Sergio Tamburrini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530E29">
              <w:rPr>
                <w:rFonts w:asciiTheme="minorHAnsi" w:hAnsiTheme="minorHAnsi" w:cstheme="minorHAnsi"/>
                <w:sz w:val="20"/>
              </w:rPr>
              <w:t> </w:t>
            </w: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530E29">
              <w:rPr>
                <w:rFonts w:asciiTheme="minorHAnsi" w:hAnsiTheme="minorHAnsi" w:cstheme="minorHAnsi"/>
                <w:sz w:val="20"/>
              </w:rPr>
              <w:t>Organization Manager</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Vito Bufi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Pr>
                <w:rFonts w:asciiTheme="minorHAnsi" w:hAnsiTheme="minorHAnsi" w:cstheme="minorHAnsi"/>
                <w:sz w:val="20"/>
              </w:rPr>
              <w:t>Francesco Rosati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 xml:space="preserve">Referente </w:t>
            </w:r>
            <w:r>
              <w:rPr>
                <w:rFonts w:asciiTheme="minorHAnsi" w:hAnsiTheme="minorHAnsi" w:cstheme="minorHAnsi"/>
                <w:sz w:val="20"/>
              </w:rPr>
              <w:t>Q</w:t>
            </w:r>
            <w:r w:rsidRPr="00311F0F">
              <w:rPr>
                <w:rFonts w:asciiTheme="minorHAnsi" w:hAnsiTheme="minorHAnsi" w:cstheme="minorHAnsi"/>
                <w:sz w:val="20"/>
              </w:rPr>
              <w:t>ualità</w:t>
            </w:r>
            <w:r>
              <w:rPr>
                <w:rFonts w:asciiTheme="minorHAnsi" w:hAnsiTheme="minorHAnsi" w:cstheme="minorHAnsi"/>
                <w:sz w:val="20"/>
              </w:rPr>
              <w:t xml:space="preserve"> e Sicurezza</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r>
              <w:rPr>
                <w:rFonts w:asciiTheme="minorHAnsi" w:hAnsiTheme="minorHAnsi" w:cstheme="minorHAnsi"/>
                <w:sz w:val="20"/>
              </w:rPr>
              <w:t>e Qualità</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311F0F">
              <w:rPr>
                <w:rFonts w:asciiTheme="minorHAnsi" w:hAnsiTheme="minorHAnsi" w:cstheme="minorHAnsi"/>
                <w:sz w:val="20"/>
              </w:rPr>
              <w:t xml:space="preserve">Referente </w:t>
            </w:r>
            <w:r>
              <w:rPr>
                <w:rFonts w:asciiTheme="minorHAnsi" w:hAnsiTheme="minorHAnsi" w:cstheme="minorHAnsi"/>
                <w:sz w:val="20"/>
              </w:rPr>
              <w:t>S</w:t>
            </w:r>
            <w:r w:rsidRPr="00311F0F">
              <w:rPr>
                <w:rFonts w:asciiTheme="minorHAnsi" w:hAnsiTheme="minorHAnsi" w:cstheme="minorHAnsi"/>
                <w:sz w:val="20"/>
              </w:rPr>
              <w:t>icurezza</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5372EA" w:rsidRPr="00311F0F" w:rsidTr="008A372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556" w:type="dxa"/>
            <w:tcBorders>
              <w:top w:val="single" w:sz="4" w:space="0" w:color="auto"/>
              <w:left w:val="single" w:sz="4" w:space="0" w:color="auto"/>
              <w:bottom w:val="single" w:sz="4" w:space="0" w:color="auto"/>
              <w:right w:val="single" w:sz="4" w:space="0" w:color="auto"/>
            </w:tcBorders>
            <w:vAlign w:val="center"/>
          </w:tcPr>
          <w:p w:rsidR="005372EA" w:rsidRPr="00C53186" w:rsidRDefault="005372EA" w:rsidP="008A3724">
            <w:pPr>
              <w:jc w:val="center"/>
              <w:rPr>
                <w:rFonts w:asciiTheme="minorHAnsi" w:hAnsiTheme="minorHAnsi" w:cstheme="minorHAnsi"/>
                <w:sz w:val="20"/>
              </w:rPr>
            </w:pPr>
            <w:r w:rsidRPr="00C53186">
              <w:rPr>
                <w:rFonts w:asciiTheme="minorHAnsi" w:hAnsiTheme="minorHAnsi" w:cstheme="minorHAnsi"/>
                <w:sz w:val="20"/>
              </w:rPr>
              <w:t>Luigi Buglione</w:t>
            </w:r>
          </w:p>
        </w:tc>
        <w:tc>
          <w:tcPr>
            <w:tcW w:w="1843"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r w:rsidRPr="00311F0F">
              <w:rPr>
                <w:rFonts w:asciiTheme="minorHAnsi" w:hAnsiTheme="minorHAnsi" w:cstheme="minorHAnsi"/>
                <w:sz w:val="20"/>
              </w:rPr>
              <w:t>RTI</w:t>
            </w:r>
          </w:p>
        </w:tc>
        <w:tc>
          <w:tcPr>
            <w:tcW w:w="1134" w:type="dxa"/>
            <w:tcBorders>
              <w:top w:val="single" w:sz="4" w:space="0" w:color="auto"/>
              <w:left w:val="single" w:sz="4" w:space="0" w:color="auto"/>
              <w:bottom w:val="single" w:sz="4" w:space="0" w:color="auto"/>
              <w:right w:val="single" w:sz="4" w:space="0" w:color="auto"/>
            </w:tcBorders>
            <w:vAlign w:val="center"/>
          </w:tcPr>
          <w:p w:rsidR="005372EA" w:rsidRPr="00311F0F" w:rsidRDefault="005372EA" w:rsidP="008A3724">
            <w:pPr>
              <w:jc w:val="center"/>
              <w:rPr>
                <w:rFonts w:asciiTheme="minorHAnsi" w:hAnsiTheme="minorHAnsi" w:cstheme="minorHAnsi"/>
                <w:sz w:val="20"/>
              </w:rPr>
            </w:pPr>
          </w:p>
        </w:tc>
        <w:tc>
          <w:tcPr>
            <w:tcW w:w="4537" w:type="dxa"/>
            <w:tcBorders>
              <w:top w:val="single" w:sz="4" w:space="0" w:color="auto"/>
              <w:left w:val="single" w:sz="4" w:space="0" w:color="auto"/>
              <w:bottom w:val="single" w:sz="4" w:space="0" w:color="auto"/>
              <w:right w:val="single" w:sz="4" w:space="0" w:color="auto"/>
            </w:tcBorders>
            <w:vAlign w:val="center"/>
          </w:tcPr>
          <w:p w:rsidR="005372EA" w:rsidRPr="00C53186" w:rsidRDefault="005372EA" w:rsidP="008A3724">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rsidR="005372EA" w:rsidRDefault="005372EA" w:rsidP="005372EA"/>
    <w:p w:rsidR="005372EA" w:rsidRPr="005372EA" w:rsidRDefault="005372EA" w:rsidP="005372EA"/>
    <w:p w:rsidR="004954BB" w:rsidRPr="00C84446" w:rsidRDefault="004954BB" w:rsidP="004954BB">
      <w:pPr>
        <w:shd w:val="clear" w:color="auto" w:fill="FFFFFF"/>
        <w:jc w:val="left"/>
        <w:rPr>
          <w:rFonts w:asciiTheme="minorHAnsi" w:hAnsiTheme="minorHAnsi"/>
          <w:color w:val="201F1E"/>
          <w:szCs w:val="22"/>
        </w:rPr>
      </w:pPr>
      <w:r w:rsidRPr="00C84446">
        <w:rPr>
          <w:rFonts w:asciiTheme="minorHAnsi" w:hAnsiTheme="minorHAnsi"/>
          <w:color w:val="FFFFFF"/>
          <w:szCs w:val="22"/>
          <w:bdr w:val="none" w:sz="0" w:space="0" w:color="auto" w:frame="1"/>
        </w:rPr>
        <w:t> </w:t>
      </w:r>
    </w:p>
    <w:p w:rsidR="00605794" w:rsidRPr="00C84446" w:rsidRDefault="00764F8E" w:rsidP="00605794">
      <w:pPr>
        <w:pStyle w:val="Pidipagina"/>
        <w:widowControl w:val="0"/>
        <w:spacing w:before="0" w:after="120"/>
        <w:rPr>
          <w:rFonts w:asciiTheme="minorHAnsi" w:hAnsiTheme="minorHAnsi" w:cstheme="minorHAnsi"/>
          <w:szCs w:val="22"/>
        </w:rPr>
      </w:pPr>
      <w:r w:rsidRPr="00C84446">
        <w:rPr>
          <w:rFonts w:asciiTheme="minorHAnsi" w:hAnsiTheme="minorHAnsi" w:cstheme="minorHAnsi"/>
        </w:rPr>
        <w:br w:type="page"/>
      </w:r>
      <w:r w:rsidR="00605794" w:rsidRPr="00C84446">
        <w:rPr>
          <w:rFonts w:asciiTheme="minorHAnsi" w:hAnsiTheme="minorHAnsi" w:cstheme="minorHAnsi"/>
          <w:b/>
          <w:color w:val="365F91" w:themeColor="accent1" w:themeShade="BF"/>
          <w:szCs w:val="22"/>
        </w:rPr>
        <w:lastRenderedPageBreak/>
        <w:t>INDICE DEI CONTENUTI</w:t>
      </w:r>
    </w:p>
    <w:p w:rsidR="007402D7" w:rsidRDefault="00143DC4">
      <w:pPr>
        <w:pStyle w:val="Sommario1"/>
        <w:tabs>
          <w:tab w:val="left" w:pos="400"/>
          <w:tab w:val="right" w:leader="dot" w:pos="10053"/>
        </w:tabs>
        <w:rPr>
          <w:rFonts w:asciiTheme="minorHAnsi" w:eastAsiaTheme="minorEastAsia" w:hAnsiTheme="minorHAnsi" w:cstheme="minorBidi"/>
          <w:b w:val="0"/>
          <w:caps w:val="0"/>
          <w:noProof/>
          <w:sz w:val="22"/>
          <w:szCs w:val="22"/>
        </w:rPr>
      </w:pPr>
      <w:r w:rsidRPr="00C84446">
        <w:rPr>
          <w:rStyle w:val="Collegamentoipertestuale"/>
          <w:rFonts w:cstheme="minorHAnsi"/>
          <w:sz w:val="22"/>
          <w:szCs w:val="22"/>
        </w:rPr>
        <w:fldChar w:fldCharType="begin"/>
      </w:r>
      <w:r w:rsidR="00605794" w:rsidRPr="00C84446">
        <w:rPr>
          <w:rStyle w:val="Collegamentoipertestuale"/>
          <w:rFonts w:cstheme="minorHAnsi"/>
          <w:sz w:val="22"/>
          <w:szCs w:val="22"/>
        </w:rPr>
        <w:instrText xml:space="preserve"> TOC \o "1-3" \h \z \u </w:instrText>
      </w:r>
      <w:r w:rsidRPr="00C84446">
        <w:rPr>
          <w:rStyle w:val="Collegamentoipertestuale"/>
          <w:rFonts w:cstheme="minorHAnsi"/>
          <w:sz w:val="22"/>
          <w:szCs w:val="22"/>
        </w:rPr>
        <w:fldChar w:fldCharType="separate"/>
      </w:r>
      <w:hyperlink w:anchor="_Toc68624353" w:history="1">
        <w:r w:rsidR="007402D7" w:rsidRPr="002771E3">
          <w:rPr>
            <w:rStyle w:val="Collegamentoipertestuale"/>
            <w:rFonts w:cstheme="minorHAnsi"/>
            <w:noProof/>
          </w:rPr>
          <w:t>1</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Introduzione</w:t>
        </w:r>
        <w:r w:rsidR="007402D7">
          <w:rPr>
            <w:noProof/>
            <w:webHidden/>
          </w:rPr>
          <w:tab/>
        </w:r>
        <w:r w:rsidR="007402D7">
          <w:rPr>
            <w:noProof/>
            <w:webHidden/>
          </w:rPr>
          <w:fldChar w:fldCharType="begin"/>
        </w:r>
        <w:r w:rsidR="007402D7">
          <w:rPr>
            <w:noProof/>
            <w:webHidden/>
          </w:rPr>
          <w:instrText xml:space="preserve"> PAGEREF _Toc68624353 \h </w:instrText>
        </w:r>
        <w:r w:rsidR="007402D7">
          <w:rPr>
            <w:noProof/>
            <w:webHidden/>
          </w:rPr>
        </w:r>
        <w:r w:rsidR="007402D7">
          <w:rPr>
            <w:noProof/>
            <w:webHidden/>
          </w:rPr>
          <w:fldChar w:fldCharType="separate"/>
        </w:r>
        <w:r w:rsidR="007402D7">
          <w:rPr>
            <w:noProof/>
            <w:webHidden/>
          </w:rPr>
          <w:t>5</w:t>
        </w:r>
        <w:r w:rsidR="007402D7">
          <w:rPr>
            <w:noProof/>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54" w:history="1">
        <w:r w:rsidR="007402D7" w:rsidRPr="002771E3">
          <w:rPr>
            <w:rStyle w:val="Collegamentoipertestuale"/>
            <w:rFonts w:cstheme="minorHAnsi"/>
          </w:rPr>
          <w:t>1.1</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Scopo del documento</w:t>
        </w:r>
        <w:r w:rsidR="007402D7">
          <w:rPr>
            <w:webHidden/>
          </w:rPr>
          <w:tab/>
        </w:r>
        <w:r w:rsidR="007402D7">
          <w:rPr>
            <w:webHidden/>
          </w:rPr>
          <w:fldChar w:fldCharType="begin"/>
        </w:r>
        <w:r w:rsidR="007402D7">
          <w:rPr>
            <w:webHidden/>
          </w:rPr>
          <w:instrText xml:space="preserve"> PAGEREF _Toc68624354 \h </w:instrText>
        </w:r>
        <w:r w:rsidR="007402D7">
          <w:rPr>
            <w:webHidden/>
          </w:rPr>
        </w:r>
        <w:r w:rsidR="007402D7">
          <w:rPr>
            <w:webHidden/>
          </w:rPr>
          <w:fldChar w:fldCharType="separate"/>
        </w:r>
        <w:r w:rsidR="007402D7">
          <w:rPr>
            <w:webHidden/>
          </w:rPr>
          <w:t>5</w:t>
        </w:r>
        <w:r w:rsidR="007402D7">
          <w:rPr>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55" w:history="1">
        <w:r w:rsidR="007402D7" w:rsidRPr="002771E3">
          <w:rPr>
            <w:rStyle w:val="Collegamentoipertestuale"/>
            <w:rFonts w:cstheme="minorHAnsi"/>
          </w:rPr>
          <w:t>1.2</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Riferimenti</w:t>
        </w:r>
        <w:r w:rsidR="007402D7">
          <w:rPr>
            <w:webHidden/>
          </w:rPr>
          <w:tab/>
        </w:r>
        <w:r w:rsidR="007402D7">
          <w:rPr>
            <w:webHidden/>
          </w:rPr>
          <w:fldChar w:fldCharType="begin"/>
        </w:r>
        <w:r w:rsidR="007402D7">
          <w:rPr>
            <w:webHidden/>
          </w:rPr>
          <w:instrText xml:space="preserve"> PAGEREF _Toc68624355 \h </w:instrText>
        </w:r>
        <w:r w:rsidR="007402D7">
          <w:rPr>
            <w:webHidden/>
          </w:rPr>
        </w:r>
        <w:r w:rsidR="007402D7">
          <w:rPr>
            <w:webHidden/>
          </w:rPr>
          <w:fldChar w:fldCharType="separate"/>
        </w:r>
        <w:r w:rsidR="007402D7">
          <w:rPr>
            <w:webHidden/>
          </w:rPr>
          <w:t>5</w:t>
        </w:r>
        <w:r w:rsidR="007402D7">
          <w:rPr>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56" w:history="1">
        <w:r w:rsidR="007402D7" w:rsidRPr="002771E3">
          <w:rPr>
            <w:rStyle w:val="Collegamentoipertestuale"/>
            <w:rFonts w:cstheme="minorHAnsi"/>
          </w:rPr>
          <w:t>1.3</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Glossario</w:t>
        </w:r>
        <w:r w:rsidR="007402D7">
          <w:rPr>
            <w:webHidden/>
          </w:rPr>
          <w:tab/>
        </w:r>
        <w:r w:rsidR="007402D7">
          <w:rPr>
            <w:webHidden/>
          </w:rPr>
          <w:fldChar w:fldCharType="begin"/>
        </w:r>
        <w:r w:rsidR="007402D7">
          <w:rPr>
            <w:webHidden/>
          </w:rPr>
          <w:instrText xml:space="preserve"> PAGEREF _Toc68624356 \h </w:instrText>
        </w:r>
        <w:r w:rsidR="007402D7">
          <w:rPr>
            <w:webHidden/>
          </w:rPr>
        </w:r>
        <w:r w:rsidR="007402D7">
          <w:rPr>
            <w:webHidden/>
          </w:rPr>
          <w:fldChar w:fldCharType="separate"/>
        </w:r>
        <w:r w:rsidR="007402D7">
          <w:rPr>
            <w:webHidden/>
          </w:rPr>
          <w:t>5</w:t>
        </w:r>
        <w:r w:rsidR="007402D7">
          <w:rPr>
            <w:webHidden/>
          </w:rPr>
          <w:fldChar w:fldCharType="end"/>
        </w:r>
      </w:hyperlink>
    </w:p>
    <w:p w:rsidR="007402D7" w:rsidRDefault="00B410A8">
      <w:pPr>
        <w:pStyle w:val="Sommario2"/>
        <w:tabs>
          <w:tab w:val="left" w:pos="1000"/>
          <w:tab w:val="right" w:leader="dot" w:pos="10053"/>
        </w:tabs>
        <w:rPr>
          <w:rFonts w:asciiTheme="minorHAnsi" w:eastAsiaTheme="minorEastAsia" w:hAnsiTheme="minorHAnsi" w:cstheme="minorBidi"/>
          <w:smallCaps w:val="0"/>
          <w:szCs w:val="22"/>
        </w:rPr>
      </w:pPr>
      <w:hyperlink w:anchor="_Toc68624357" w:history="1">
        <w:r w:rsidR="007402D7" w:rsidRPr="002771E3">
          <w:rPr>
            <w:rStyle w:val="Collegamentoipertestuale"/>
            <w:rFonts w:cstheme="minorHAnsi"/>
          </w:rPr>
          <w:t>1.3.1</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Acronimi e abbreviazioni</w:t>
        </w:r>
        <w:r w:rsidR="007402D7">
          <w:rPr>
            <w:webHidden/>
          </w:rPr>
          <w:tab/>
        </w:r>
        <w:r w:rsidR="007402D7">
          <w:rPr>
            <w:webHidden/>
          </w:rPr>
          <w:fldChar w:fldCharType="begin"/>
        </w:r>
        <w:r w:rsidR="007402D7">
          <w:rPr>
            <w:webHidden/>
          </w:rPr>
          <w:instrText xml:space="preserve"> PAGEREF _Toc68624357 \h </w:instrText>
        </w:r>
        <w:r w:rsidR="007402D7">
          <w:rPr>
            <w:webHidden/>
          </w:rPr>
        </w:r>
        <w:r w:rsidR="007402D7">
          <w:rPr>
            <w:webHidden/>
          </w:rPr>
          <w:fldChar w:fldCharType="separate"/>
        </w:r>
        <w:r w:rsidR="007402D7">
          <w:rPr>
            <w:webHidden/>
          </w:rPr>
          <w:t>5</w:t>
        </w:r>
        <w:r w:rsidR="007402D7">
          <w:rPr>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58" w:history="1">
        <w:r w:rsidR="007402D7" w:rsidRPr="002771E3">
          <w:rPr>
            <w:rStyle w:val="Collegamentoipertestuale"/>
            <w:rFonts w:cstheme="minorHAnsi"/>
            <w:noProof/>
          </w:rPr>
          <w:t>2</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Definizione dell’Obiettivo</w:t>
        </w:r>
        <w:r w:rsidR="007402D7">
          <w:rPr>
            <w:noProof/>
            <w:webHidden/>
          </w:rPr>
          <w:tab/>
        </w:r>
        <w:r w:rsidR="007402D7">
          <w:rPr>
            <w:noProof/>
            <w:webHidden/>
          </w:rPr>
          <w:fldChar w:fldCharType="begin"/>
        </w:r>
        <w:r w:rsidR="007402D7">
          <w:rPr>
            <w:noProof/>
            <w:webHidden/>
          </w:rPr>
          <w:instrText xml:space="preserve"> PAGEREF _Toc68624358 \h </w:instrText>
        </w:r>
        <w:r w:rsidR="007402D7">
          <w:rPr>
            <w:noProof/>
            <w:webHidden/>
          </w:rPr>
        </w:r>
        <w:r w:rsidR="007402D7">
          <w:rPr>
            <w:noProof/>
            <w:webHidden/>
          </w:rPr>
          <w:fldChar w:fldCharType="separate"/>
        </w:r>
        <w:r w:rsidR="007402D7">
          <w:rPr>
            <w:noProof/>
            <w:webHidden/>
          </w:rPr>
          <w:t>6</w:t>
        </w:r>
        <w:r w:rsidR="007402D7">
          <w:rPr>
            <w:noProof/>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59" w:history="1">
        <w:r w:rsidR="007402D7" w:rsidRPr="002771E3">
          <w:rPr>
            <w:rStyle w:val="Collegamentoipertestuale"/>
            <w:rFonts w:cstheme="minorHAnsi"/>
            <w:noProof/>
          </w:rPr>
          <w:t>3</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Oggetto delle prove</w:t>
        </w:r>
        <w:r w:rsidR="007402D7">
          <w:rPr>
            <w:noProof/>
            <w:webHidden/>
          </w:rPr>
          <w:tab/>
        </w:r>
        <w:r w:rsidR="007402D7">
          <w:rPr>
            <w:noProof/>
            <w:webHidden/>
          </w:rPr>
          <w:fldChar w:fldCharType="begin"/>
        </w:r>
        <w:r w:rsidR="007402D7">
          <w:rPr>
            <w:noProof/>
            <w:webHidden/>
          </w:rPr>
          <w:instrText xml:space="preserve"> PAGEREF _Toc68624359 \h </w:instrText>
        </w:r>
        <w:r w:rsidR="007402D7">
          <w:rPr>
            <w:noProof/>
            <w:webHidden/>
          </w:rPr>
        </w:r>
        <w:r w:rsidR="007402D7">
          <w:rPr>
            <w:noProof/>
            <w:webHidden/>
          </w:rPr>
          <w:fldChar w:fldCharType="separate"/>
        </w:r>
        <w:r w:rsidR="007402D7">
          <w:rPr>
            <w:noProof/>
            <w:webHidden/>
          </w:rPr>
          <w:t>7</w:t>
        </w:r>
        <w:r w:rsidR="007402D7">
          <w:rPr>
            <w:noProof/>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60" w:history="1">
        <w:r w:rsidR="007402D7" w:rsidRPr="002771E3">
          <w:rPr>
            <w:rStyle w:val="Collegamentoipertestuale"/>
            <w:rFonts w:cstheme="minorHAnsi"/>
            <w:noProof/>
          </w:rPr>
          <w:t>4</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Sistema Analizzato</w:t>
        </w:r>
        <w:r w:rsidR="007402D7">
          <w:rPr>
            <w:noProof/>
            <w:webHidden/>
          </w:rPr>
          <w:tab/>
        </w:r>
        <w:r w:rsidR="007402D7">
          <w:rPr>
            <w:noProof/>
            <w:webHidden/>
          </w:rPr>
          <w:fldChar w:fldCharType="begin"/>
        </w:r>
        <w:r w:rsidR="007402D7">
          <w:rPr>
            <w:noProof/>
            <w:webHidden/>
          </w:rPr>
          <w:instrText xml:space="preserve"> PAGEREF _Toc68624360 \h </w:instrText>
        </w:r>
        <w:r w:rsidR="007402D7">
          <w:rPr>
            <w:noProof/>
            <w:webHidden/>
          </w:rPr>
        </w:r>
        <w:r w:rsidR="007402D7">
          <w:rPr>
            <w:noProof/>
            <w:webHidden/>
          </w:rPr>
          <w:fldChar w:fldCharType="separate"/>
        </w:r>
        <w:r w:rsidR="007402D7">
          <w:rPr>
            <w:noProof/>
            <w:webHidden/>
          </w:rPr>
          <w:t>9</w:t>
        </w:r>
        <w:r w:rsidR="007402D7">
          <w:rPr>
            <w:noProof/>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61" w:history="1">
        <w:r w:rsidR="007402D7" w:rsidRPr="002771E3">
          <w:rPr>
            <w:rStyle w:val="Collegamentoipertestuale"/>
            <w:rFonts w:cstheme="minorHAnsi"/>
            <w:noProof/>
          </w:rPr>
          <w:t>5</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Piano dei test</w:t>
        </w:r>
        <w:r w:rsidR="007402D7">
          <w:rPr>
            <w:noProof/>
            <w:webHidden/>
          </w:rPr>
          <w:tab/>
        </w:r>
        <w:r w:rsidR="007402D7">
          <w:rPr>
            <w:noProof/>
            <w:webHidden/>
          </w:rPr>
          <w:fldChar w:fldCharType="begin"/>
        </w:r>
        <w:r w:rsidR="007402D7">
          <w:rPr>
            <w:noProof/>
            <w:webHidden/>
          </w:rPr>
          <w:instrText xml:space="preserve"> PAGEREF _Toc68624361 \h </w:instrText>
        </w:r>
        <w:r w:rsidR="007402D7">
          <w:rPr>
            <w:noProof/>
            <w:webHidden/>
          </w:rPr>
        </w:r>
        <w:r w:rsidR="007402D7">
          <w:rPr>
            <w:noProof/>
            <w:webHidden/>
          </w:rPr>
          <w:fldChar w:fldCharType="separate"/>
        </w:r>
        <w:r w:rsidR="007402D7">
          <w:rPr>
            <w:noProof/>
            <w:webHidden/>
          </w:rPr>
          <w:t>10</w:t>
        </w:r>
        <w:r w:rsidR="007402D7">
          <w:rPr>
            <w:noProof/>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62" w:history="1">
        <w:r w:rsidR="007402D7" w:rsidRPr="002771E3">
          <w:rPr>
            <w:rStyle w:val="Collegamentoipertestuale"/>
            <w:rFonts w:cstheme="minorHAnsi"/>
          </w:rPr>
          <w:t>5.1</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Software di base e Hardware</w:t>
        </w:r>
        <w:r w:rsidR="007402D7">
          <w:rPr>
            <w:webHidden/>
          </w:rPr>
          <w:tab/>
        </w:r>
        <w:r w:rsidR="007402D7">
          <w:rPr>
            <w:webHidden/>
          </w:rPr>
          <w:fldChar w:fldCharType="begin"/>
        </w:r>
        <w:r w:rsidR="007402D7">
          <w:rPr>
            <w:webHidden/>
          </w:rPr>
          <w:instrText xml:space="preserve"> PAGEREF _Toc68624362 \h </w:instrText>
        </w:r>
        <w:r w:rsidR="007402D7">
          <w:rPr>
            <w:webHidden/>
          </w:rPr>
        </w:r>
        <w:r w:rsidR="007402D7">
          <w:rPr>
            <w:webHidden/>
          </w:rPr>
          <w:fldChar w:fldCharType="separate"/>
        </w:r>
        <w:r w:rsidR="007402D7">
          <w:rPr>
            <w:webHidden/>
          </w:rPr>
          <w:t>10</w:t>
        </w:r>
        <w:r w:rsidR="007402D7">
          <w:rPr>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63" w:history="1">
        <w:r w:rsidR="007402D7" w:rsidRPr="002771E3">
          <w:rPr>
            <w:rStyle w:val="Collegamentoipertestuale"/>
            <w:rFonts w:cstheme="minorHAnsi"/>
          </w:rPr>
          <w:t>5.2</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Ambiente Dati</w:t>
        </w:r>
        <w:r w:rsidR="007402D7">
          <w:rPr>
            <w:webHidden/>
          </w:rPr>
          <w:tab/>
        </w:r>
        <w:r w:rsidR="007402D7">
          <w:rPr>
            <w:webHidden/>
          </w:rPr>
          <w:fldChar w:fldCharType="begin"/>
        </w:r>
        <w:r w:rsidR="007402D7">
          <w:rPr>
            <w:webHidden/>
          </w:rPr>
          <w:instrText xml:space="preserve"> PAGEREF _Toc68624363 \h </w:instrText>
        </w:r>
        <w:r w:rsidR="007402D7">
          <w:rPr>
            <w:webHidden/>
          </w:rPr>
        </w:r>
        <w:r w:rsidR="007402D7">
          <w:rPr>
            <w:webHidden/>
          </w:rPr>
          <w:fldChar w:fldCharType="separate"/>
        </w:r>
        <w:r w:rsidR="007402D7">
          <w:rPr>
            <w:webHidden/>
          </w:rPr>
          <w:t>10</w:t>
        </w:r>
        <w:r w:rsidR="007402D7">
          <w:rPr>
            <w:webHidden/>
          </w:rPr>
          <w:fldChar w:fldCharType="end"/>
        </w:r>
      </w:hyperlink>
    </w:p>
    <w:p w:rsidR="007402D7" w:rsidRDefault="00B410A8">
      <w:pPr>
        <w:pStyle w:val="Sommario2"/>
        <w:tabs>
          <w:tab w:val="left" w:pos="800"/>
          <w:tab w:val="right" w:leader="dot" w:pos="10053"/>
        </w:tabs>
        <w:rPr>
          <w:rFonts w:asciiTheme="minorHAnsi" w:eastAsiaTheme="minorEastAsia" w:hAnsiTheme="minorHAnsi" w:cstheme="minorBidi"/>
          <w:smallCaps w:val="0"/>
          <w:szCs w:val="22"/>
        </w:rPr>
      </w:pPr>
      <w:hyperlink w:anchor="_Toc68624364" w:history="1">
        <w:r w:rsidR="007402D7" w:rsidRPr="002771E3">
          <w:rPr>
            <w:rStyle w:val="Collegamentoipertestuale"/>
            <w:rFonts w:cstheme="minorHAnsi"/>
          </w:rPr>
          <w:t>5.3</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Risultati dei test effettuati</w:t>
        </w:r>
        <w:r w:rsidR="007402D7">
          <w:rPr>
            <w:webHidden/>
          </w:rPr>
          <w:tab/>
        </w:r>
        <w:r w:rsidR="007402D7">
          <w:rPr>
            <w:webHidden/>
          </w:rPr>
          <w:fldChar w:fldCharType="begin"/>
        </w:r>
        <w:r w:rsidR="007402D7">
          <w:rPr>
            <w:webHidden/>
          </w:rPr>
          <w:instrText xml:space="preserve"> PAGEREF _Toc68624364 \h </w:instrText>
        </w:r>
        <w:r w:rsidR="007402D7">
          <w:rPr>
            <w:webHidden/>
          </w:rPr>
        </w:r>
        <w:r w:rsidR="007402D7">
          <w:rPr>
            <w:webHidden/>
          </w:rPr>
          <w:fldChar w:fldCharType="separate"/>
        </w:r>
        <w:r w:rsidR="007402D7">
          <w:rPr>
            <w:webHidden/>
          </w:rPr>
          <w:t>11</w:t>
        </w:r>
        <w:r w:rsidR="007402D7">
          <w:rPr>
            <w:webHidden/>
          </w:rPr>
          <w:fldChar w:fldCharType="end"/>
        </w:r>
      </w:hyperlink>
    </w:p>
    <w:p w:rsidR="007402D7" w:rsidRDefault="00B410A8">
      <w:pPr>
        <w:pStyle w:val="Sommario2"/>
        <w:tabs>
          <w:tab w:val="left" w:pos="1000"/>
          <w:tab w:val="right" w:leader="dot" w:pos="10053"/>
        </w:tabs>
        <w:rPr>
          <w:rFonts w:asciiTheme="minorHAnsi" w:eastAsiaTheme="minorEastAsia" w:hAnsiTheme="minorHAnsi" w:cstheme="minorBidi"/>
          <w:smallCaps w:val="0"/>
          <w:szCs w:val="22"/>
        </w:rPr>
      </w:pPr>
      <w:hyperlink w:anchor="_Toc68624365" w:history="1">
        <w:r w:rsidR="007402D7" w:rsidRPr="002771E3">
          <w:rPr>
            <w:rStyle w:val="Collegamentoipertestuale"/>
            <w:rFonts w:cstheme="minorHAnsi"/>
          </w:rPr>
          <w:t>5.3.1</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Test del 16 marzo</w:t>
        </w:r>
        <w:r w:rsidR="007402D7">
          <w:rPr>
            <w:webHidden/>
          </w:rPr>
          <w:tab/>
        </w:r>
        <w:r w:rsidR="007402D7">
          <w:rPr>
            <w:webHidden/>
          </w:rPr>
          <w:fldChar w:fldCharType="begin"/>
        </w:r>
        <w:r w:rsidR="007402D7">
          <w:rPr>
            <w:webHidden/>
          </w:rPr>
          <w:instrText xml:space="preserve"> PAGEREF _Toc68624365 \h </w:instrText>
        </w:r>
        <w:r w:rsidR="007402D7">
          <w:rPr>
            <w:webHidden/>
          </w:rPr>
        </w:r>
        <w:r w:rsidR="007402D7">
          <w:rPr>
            <w:webHidden/>
          </w:rPr>
          <w:fldChar w:fldCharType="separate"/>
        </w:r>
        <w:r w:rsidR="007402D7">
          <w:rPr>
            <w:webHidden/>
          </w:rPr>
          <w:t>11</w:t>
        </w:r>
        <w:r w:rsidR="007402D7">
          <w:rPr>
            <w:webHidden/>
          </w:rPr>
          <w:fldChar w:fldCharType="end"/>
        </w:r>
      </w:hyperlink>
    </w:p>
    <w:p w:rsidR="007402D7" w:rsidRDefault="00B410A8">
      <w:pPr>
        <w:pStyle w:val="Sommario2"/>
        <w:tabs>
          <w:tab w:val="left" w:pos="1000"/>
          <w:tab w:val="right" w:leader="dot" w:pos="10053"/>
        </w:tabs>
        <w:rPr>
          <w:rFonts w:asciiTheme="minorHAnsi" w:eastAsiaTheme="minorEastAsia" w:hAnsiTheme="minorHAnsi" w:cstheme="minorBidi"/>
          <w:smallCaps w:val="0"/>
          <w:szCs w:val="22"/>
        </w:rPr>
      </w:pPr>
      <w:hyperlink w:anchor="_Toc68624366" w:history="1">
        <w:r w:rsidR="007402D7" w:rsidRPr="002771E3">
          <w:rPr>
            <w:rStyle w:val="Collegamentoipertestuale"/>
            <w:rFonts w:cstheme="minorHAnsi"/>
          </w:rPr>
          <w:t>5.3.2</w:t>
        </w:r>
        <w:r w:rsidR="007402D7">
          <w:rPr>
            <w:rFonts w:asciiTheme="minorHAnsi" w:eastAsiaTheme="minorEastAsia" w:hAnsiTheme="minorHAnsi" w:cstheme="minorBidi"/>
            <w:smallCaps w:val="0"/>
            <w:szCs w:val="22"/>
          </w:rPr>
          <w:tab/>
        </w:r>
        <w:r w:rsidR="007402D7" w:rsidRPr="002771E3">
          <w:rPr>
            <w:rStyle w:val="Collegamentoipertestuale"/>
            <w:rFonts w:cstheme="minorHAnsi"/>
          </w:rPr>
          <w:t>Test del 17 marzo</w:t>
        </w:r>
        <w:r w:rsidR="007402D7">
          <w:rPr>
            <w:webHidden/>
          </w:rPr>
          <w:tab/>
        </w:r>
        <w:r w:rsidR="007402D7">
          <w:rPr>
            <w:webHidden/>
          </w:rPr>
          <w:fldChar w:fldCharType="begin"/>
        </w:r>
        <w:r w:rsidR="007402D7">
          <w:rPr>
            <w:webHidden/>
          </w:rPr>
          <w:instrText xml:space="preserve"> PAGEREF _Toc68624366 \h </w:instrText>
        </w:r>
        <w:r w:rsidR="007402D7">
          <w:rPr>
            <w:webHidden/>
          </w:rPr>
        </w:r>
        <w:r w:rsidR="007402D7">
          <w:rPr>
            <w:webHidden/>
          </w:rPr>
          <w:fldChar w:fldCharType="separate"/>
        </w:r>
        <w:r w:rsidR="007402D7">
          <w:rPr>
            <w:webHidden/>
          </w:rPr>
          <w:t>13</w:t>
        </w:r>
        <w:r w:rsidR="007402D7">
          <w:rPr>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67" w:history="1">
        <w:r w:rsidR="007402D7" w:rsidRPr="002771E3">
          <w:rPr>
            <w:rStyle w:val="Collegamentoipertestuale"/>
            <w:rFonts w:cstheme="minorHAnsi"/>
            <w:noProof/>
          </w:rPr>
          <w:t>6</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Conclusioni</w:t>
        </w:r>
        <w:r w:rsidR="007402D7">
          <w:rPr>
            <w:noProof/>
            <w:webHidden/>
          </w:rPr>
          <w:tab/>
        </w:r>
        <w:r w:rsidR="007402D7">
          <w:rPr>
            <w:noProof/>
            <w:webHidden/>
          </w:rPr>
          <w:fldChar w:fldCharType="begin"/>
        </w:r>
        <w:r w:rsidR="007402D7">
          <w:rPr>
            <w:noProof/>
            <w:webHidden/>
          </w:rPr>
          <w:instrText xml:space="preserve"> PAGEREF _Toc68624367 \h </w:instrText>
        </w:r>
        <w:r w:rsidR="007402D7">
          <w:rPr>
            <w:noProof/>
            <w:webHidden/>
          </w:rPr>
        </w:r>
        <w:r w:rsidR="007402D7">
          <w:rPr>
            <w:noProof/>
            <w:webHidden/>
          </w:rPr>
          <w:fldChar w:fldCharType="separate"/>
        </w:r>
        <w:r w:rsidR="007402D7">
          <w:rPr>
            <w:noProof/>
            <w:webHidden/>
          </w:rPr>
          <w:t>15</w:t>
        </w:r>
        <w:r w:rsidR="007402D7">
          <w:rPr>
            <w:noProof/>
            <w:webHidden/>
          </w:rPr>
          <w:fldChar w:fldCharType="end"/>
        </w:r>
      </w:hyperlink>
    </w:p>
    <w:p w:rsidR="007402D7" w:rsidRDefault="00B410A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8624368" w:history="1">
        <w:r w:rsidR="007402D7" w:rsidRPr="002771E3">
          <w:rPr>
            <w:rStyle w:val="Collegamentoipertestuale"/>
            <w:rFonts w:cstheme="minorHAnsi"/>
            <w:noProof/>
          </w:rPr>
          <w:t>7</w:t>
        </w:r>
        <w:r w:rsidR="007402D7">
          <w:rPr>
            <w:rFonts w:asciiTheme="minorHAnsi" w:eastAsiaTheme="minorEastAsia" w:hAnsiTheme="minorHAnsi" w:cstheme="minorBidi"/>
            <w:b w:val="0"/>
            <w:caps w:val="0"/>
            <w:noProof/>
            <w:sz w:val="22"/>
            <w:szCs w:val="22"/>
          </w:rPr>
          <w:tab/>
        </w:r>
        <w:r w:rsidR="007402D7" w:rsidRPr="002771E3">
          <w:rPr>
            <w:rStyle w:val="Collegamentoipertestuale"/>
            <w:rFonts w:cstheme="minorHAnsi"/>
            <w:noProof/>
          </w:rPr>
          <w:t>Allegati</w:t>
        </w:r>
        <w:r w:rsidR="007402D7">
          <w:rPr>
            <w:noProof/>
            <w:webHidden/>
          </w:rPr>
          <w:tab/>
        </w:r>
        <w:r w:rsidR="007402D7">
          <w:rPr>
            <w:noProof/>
            <w:webHidden/>
          </w:rPr>
          <w:fldChar w:fldCharType="begin"/>
        </w:r>
        <w:r w:rsidR="007402D7">
          <w:rPr>
            <w:noProof/>
            <w:webHidden/>
          </w:rPr>
          <w:instrText xml:space="preserve"> PAGEREF _Toc68624368 \h </w:instrText>
        </w:r>
        <w:r w:rsidR="007402D7">
          <w:rPr>
            <w:noProof/>
            <w:webHidden/>
          </w:rPr>
        </w:r>
        <w:r w:rsidR="007402D7">
          <w:rPr>
            <w:noProof/>
            <w:webHidden/>
          </w:rPr>
          <w:fldChar w:fldCharType="separate"/>
        </w:r>
        <w:r w:rsidR="007402D7">
          <w:rPr>
            <w:noProof/>
            <w:webHidden/>
          </w:rPr>
          <w:t>16</w:t>
        </w:r>
        <w:r w:rsidR="007402D7">
          <w:rPr>
            <w:noProof/>
            <w:webHidden/>
          </w:rPr>
          <w:fldChar w:fldCharType="end"/>
        </w:r>
      </w:hyperlink>
    </w:p>
    <w:p w:rsidR="00605794" w:rsidRPr="00C84446" w:rsidRDefault="00143DC4" w:rsidP="00605794">
      <w:pPr>
        <w:pStyle w:val="Pidipagina"/>
        <w:widowControl w:val="0"/>
        <w:spacing w:before="0" w:after="120"/>
        <w:rPr>
          <w:rFonts w:asciiTheme="minorHAnsi" w:hAnsiTheme="minorHAnsi" w:cstheme="minorHAnsi"/>
          <w:szCs w:val="22"/>
          <w:lang w:val="en-GB"/>
        </w:rPr>
      </w:pPr>
      <w:r w:rsidRPr="00C84446">
        <w:rPr>
          <w:rStyle w:val="Collegamentoipertestuale"/>
          <w:rFonts w:cstheme="minorHAnsi"/>
          <w:sz w:val="22"/>
          <w:szCs w:val="22"/>
        </w:rPr>
        <w:fldChar w:fldCharType="end"/>
      </w:r>
      <w:r w:rsidR="00605794" w:rsidRPr="00C84446">
        <w:rPr>
          <w:rFonts w:asciiTheme="minorHAnsi" w:hAnsiTheme="minorHAnsi" w:cstheme="minorHAnsi"/>
          <w:szCs w:val="22"/>
          <w:lang w:val="en-GB"/>
        </w:rPr>
        <w:t xml:space="preserve"> </w:t>
      </w:r>
    </w:p>
    <w:p w:rsidR="00764F8E" w:rsidRPr="00C84446" w:rsidRDefault="00764F8E" w:rsidP="00764F8E">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9" w:name="_Toc25057233"/>
      <w:bookmarkStart w:id="10" w:name="_Toc25057441"/>
      <w:bookmarkStart w:id="11" w:name="_Toc68624353"/>
      <w:r w:rsidRPr="00C84446">
        <w:rPr>
          <w:rFonts w:asciiTheme="minorHAnsi" w:hAnsiTheme="minorHAnsi" w:cstheme="minorHAnsi"/>
          <w:color w:val="365F91" w:themeColor="accent1" w:themeShade="BF"/>
          <w:sz w:val="22"/>
          <w:szCs w:val="22"/>
        </w:rPr>
        <w:lastRenderedPageBreak/>
        <w:t>Introduzione</w:t>
      </w:r>
      <w:bookmarkEnd w:id="9"/>
      <w:bookmarkEnd w:id="10"/>
      <w:bookmarkEnd w:id="11"/>
    </w:p>
    <w:p w:rsidR="00764F8E" w:rsidRPr="00C84446"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2" w:name="_Toc25057234"/>
      <w:bookmarkStart w:id="13" w:name="_Toc25057442"/>
      <w:bookmarkStart w:id="14" w:name="_Toc68624354"/>
      <w:r w:rsidRPr="00C84446">
        <w:rPr>
          <w:rFonts w:asciiTheme="minorHAnsi" w:hAnsiTheme="minorHAnsi" w:cstheme="minorHAnsi"/>
          <w:color w:val="365F91" w:themeColor="accent1" w:themeShade="BF"/>
          <w:sz w:val="22"/>
          <w:szCs w:val="22"/>
        </w:rPr>
        <w:t>Scopo del documento</w:t>
      </w:r>
      <w:bookmarkEnd w:id="12"/>
      <w:bookmarkEnd w:id="13"/>
      <w:bookmarkEnd w:id="14"/>
    </w:p>
    <w:p w:rsidR="006B4625" w:rsidRPr="00C84446" w:rsidRDefault="006B4625" w:rsidP="006B4625">
      <w:pPr>
        <w:rPr>
          <w:rFonts w:asciiTheme="minorHAnsi" w:hAnsiTheme="minorHAnsi" w:cstheme="minorHAnsi"/>
          <w:szCs w:val="22"/>
        </w:rPr>
      </w:pPr>
      <w:r w:rsidRPr="00C84446">
        <w:rPr>
          <w:rFonts w:asciiTheme="minorHAnsi" w:hAnsiTheme="minorHAnsi" w:cstheme="minorHAnsi"/>
          <w:szCs w:val="22"/>
        </w:rPr>
        <w:t xml:space="preserve">Il documento </w:t>
      </w:r>
      <w:r w:rsidR="00D86DDF" w:rsidRPr="00C84446">
        <w:rPr>
          <w:rFonts w:asciiTheme="minorHAnsi" w:hAnsiTheme="minorHAnsi" w:cstheme="minorHAnsi"/>
          <w:szCs w:val="22"/>
        </w:rPr>
        <w:t>riporta</w:t>
      </w:r>
      <w:r w:rsidRPr="00C84446">
        <w:rPr>
          <w:rFonts w:asciiTheme="minorHAnsi" w:hAnsiTheme="minorHAnsi" w:cstheme="minorHAnsi"/>
          <w:szCs w:val="22"/>
        </w:rPr>
        <w:t xml:space="preserve"> l’esito degli stress test condotti nei giorni </w:t>
      </w:r>
      <w:r w:rsidR="00B61304">
        <w:rPr>
          <w:rFonts w:asciiTheme="minorHAnsi" w:hAnsiTheme="minorHAnsi" w:cstheme="minorHAnsi"/>
          <w:szCs w:val="22"/>
        </w:rPr>
        <w:t>16</w:t>
      </w:r>
      <w:r w:rsidR="009D08D2" w:rsidRPr="00C84446">
        <w:rPr>
          <w:rFonts w:asciiTheme="minorHAnsi" w:hAnsiTheme="minorHAnsi" w:cstheme="minorHAnsi"/>
          <w:szCs w:val="22"/>
        </w:rPr>
        <w:t xml:space="preserve"> e </w:t>
      </w:r>
      <w:r w:rsidR="00B61304">
        <w:rPr>
          <w:rFonts w:asciiTheme="minorHAnsi" w:hAnsiTheme="minorHAnsi" w:cstheme="minorHAnsi"/>
          <w:szCs w:val="22"/>
        </w:rPr>
        <w:t>17</w:t>
      </w:r>
      <w:r w:rsidR="009D08D2" w:rsidRPr="00C84446">
        <w:rPr>
          <w:rFonts w:asciiTheme="minorHAnsi" w:hAnsiTheme="minorHAnsi" w:cstheme="minorHAnsi"/>
          <w:szCs w:val="22"/>
        </w:rPr>
        <w:t xml:space="preserve"> </w:t>
      </w:r>
      <w:r w:rsidR="00B61304">
        <w:rPr>
          <w:rFonts w:asciiTheme="minorHAnsi" w:hAnsiTheme="minorHAnsi" w:cstheme="minorHAnsi"/>
          <w:szCs w:val="22"/>
        </w:rPr>
        <w:t>marzo</w:t>
      </w:r>
      <w:r w:rsidR="005B243F">
        <w:rPr>
          <w:rFonts w:asciiTheme="minorHAnsi" w:hAnsiTheme="minorHAnsi" w:cstheme="minorHAnsi"/>
          <w:szCs w:val="22"/>
        </w:rPr>
        <w:t xml:space="preserve"> sugli </w:t>
      </w:r>
      <w:r w:rsidR="00155E49" w:rsidRPr="00C84446">
        <w:rPr>
          <w:rFonts w:asciiTheme="minorHAnsi" w:hAnsiTheme="minorHAnsi" w:cstheme="minorHAnsi"/>
          <w:szCs w:val="22"/>
        </w:rPr>
        <w:t>A</w:t>
      </w:r>
      <w:r w:rsidR="00D86DDF" w:rsidRPr="00C84446">
        <w:rPr>
          <w:rFonts w:asciiTheme="minorHAnsi" w:hAnsiTheme="minorHAnsi" w:cstheme="minorHAnsi"/>
          <w:szCs w:val="22"/>
        </w:rPr>
        <w:t xml:space="preserve">pplication </w:t>
      </w:r>
      <w:r w:rsidR="00155E49" w:rsidRPr="00C84446">
        <w:rPr>
          <w:rFonts w:asciiTheme="minorHAnsi" w:hAnsiTheme="minorHAnsi" w:cstheme="minorHAnsi"/>
          <w:szCs w:val="22"/>
        </w:rPr>
        <w:t>S</w:t>
      </w:r>
      <w:r w:rsidR="00D86DDF" w:rsidRPr="00C84446">
        <w:rPr>
          <w:rFonts w:asciiTheme="minorHAnsi" w:hAnsiTheme="minorHAnsi" w:cstheme="minorHAnsi"/>
          <w:szCs w:val="22"/>
        </w:rPr>
        <w:t>erver</w:t>
      </w:r>
      <w:r w:rsidR="005B243F">
        <w:rPr>
          <w:rFonts w:asciiTheme="minorHAnsi" w:hAnsiTheme="minorHAnsi" w:cstheme="minorHAnsi"/>
          <w:szCs w:val="22"/>
        </w:rPr>
        <w:t xml:space="preserve"> del Sistema Centrale e del distretto di Napoli, nonché</w:t>
      </w:r>
      <w:r w:rsidR="00D86DDF" w:rsidRPr="00C84446">
        <w:rPr>
          <w:rFonts w:asciiTheme="minorHAnsi" w:hAnsiTheme="minorHAnsi" w:cstheme="minorHAnsi"/>
          <w:szCs w:val="22"/>
        </w:rPr>
        <w:t xml:space="preserve"> sul</w:t>
      </w:r>
      <w:r w:rsidRPr="00C84446">
        <w:rPr>
          <w:rFonts w:asciiTheme="minorHAnsi" w:hAnsiTheme="minorHAnsi" w:cstheme="minorHAnsi"/>
          <w:szCs w:val="22"/>
        </w:rPr>
        <w:t xml:space="preserve"> </w:t>
      </w:r>
      <w:r w:rsidR="00155E49" w:rsidRPr="00C84446">
        <w:rPr>
          <w:rFonts w:asciiTheme="minorHAnsi" w:hAnsiTheme="minorHAnsi" w:cstheme="minorHAnsi"/>
          <w:szCs w:val="22"/>
        </w:rPr>
        <w:t>D</w:t>
      </w:r>
      <w:r w:rsidRPr="00C84446">
        <w:rPr>
          <w:rFonts w:asciiTheme="minorHAnsi" w:hAnsiTheme="minorHAnsi" w:cstheme="minorHAnsi"/>
          <w:szCs w:val="22"/>
        </w:rPr>
        <w:t>atabase</w:t>
      </w:r>
      <w:r w:rsidR="005B243F">
        <w:rPr>
          <w:rFonts w:asciiTheme="minorHAnsi" w:hAnsiTheme="minorHAnsi" w:cstheme="minorHAnsi"/>
          <w:szCs w:val="22"/>
        </w:rPr>
        <w:t xml:space="preserve"> Server</w:t>
      </w:r>
      <w:r w:rsidR="00D86DDF" w:rsidRPr="00C84446">
        <w:rPr>
          <w:rFonts w:asciiTheme="minorHAnsi" w:hAnsiTheme="minorHAnsi" w:cstheme="minorHAnsi"/>
          <w:szCs w:val="22"/>
        </w:rPr>
        <w:t>, per rilevare</w:t>
      </w:r>
      <w:r w:rsidRPr="00C84446">
        <w:rPr>
          <w:rFonts w:asciiTheme="minorHAnsi" w:hAnsiTheme="minorHAnsi" w:cstheme="minorHAnsi"/>
          <w:szCs w:val="22"/>
        </w:rPr>
        <w:t xml:space="preserve"> il comportamento dell’applicativo SIES-Avvocatura in caso di un elevato carico di lavoro.</w:t>
      </w:r>
    </w:p>
    <w:p w:rsidR="006B4625" w:rsidRPr="00C84446" w:rsidRDefault="006B4625" w:rsidP="006B4625">
      <w:pPr>
        <w:rPr>
          <w:rFonts w:asciiTheme="minorHAnsi" w:hAnsiTheme="minorHAnsi"/>
        </w:rPr>
      </w:pPr>
    </w:p>
    <w:p w:rsidR="00764F8E" w:rsidRPr="00C84446"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5" w:name="_Toc16251723"/>
      <w:bookmarkStart w:id="16" w:name="_Toc25057235"/>
      <w:bookmarkStart w:id="17" w:name="_Toc25057443"/>
      <w:bookmarkStart w:id="18" w:name="_Toc68624355"/>
      <w:r w:rsidRPr="00C84446">
        <w:rPr>
          <w:rFonts w:asciiTheme="minorHAnsi" w:hAnsiTheme="minorHAnsi" w:cstheme="minorHAnsi"/>
          <w:color w:val="365F91" w:themeColor="accent1" w:themeShade="BF"/>
          <w:sz w:val="22"/>
          <w:szCs w:val="22"/>
        </w:rPr>
        <w:t>Riferimenti</w:t>
      </w:r>
      <w:bookmarkEnd w:id="15"/>
      <w:bookmarkEnd w:id="16"/>
      <w:bookmarkEnd w:id="17"/>
      <w:bookmarkEnd w:id="18"/>
    </w:p>
    <w:p w:rsidR="00867620" w:rsidRPr="00C84446" w:rsidRDefault="00867620" w:rsidP="00867620">
      <w:pPr>
        <w:rPr>
          <w:rFonts w:asciiTheme="minorHAnsi" w:hAnsiTheme="minorHAnsi"/>
          <w:sz w:val="24"/>
        </w:rPr>
      </w:pPr>
      <w:bookmarkStart w:id="19" w:name="_Toc25057236"/>
      <w:bookmarkStart w:id="20" w:name="_Toc25057444"/>
      <w:r w:rsidRPr="00C84446">
        <w:rPr>
          <w:rFonts w:asciiTheme="minorHAnsi" w:hAnsiTheme="minorHAnsi"/>
          <w:sz w:val="24"/>
        </w:rPr>
        <w:t>N.A.</w:t>
      </w:r>
    </w:p>
    <w:p w:rsidR="00AB0985" w:rsidRPr="00C84446" w:rsidRDefault="00AB0985" w:rsidP="00867620">
      <w:pPr>
        <w:rPr>
          <w:rFonts w:asciiTheme="minorHAnsi" w:hAnsiTheme="minorHAnsi"/>
          <w:sz w:val="24"/>
        </w:rPr>
      </w:pPr>
    </w:p>
    <w:p w:rsidR="00764F8E" w:rsidRPr="00C84446"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21" w:name="_Toc68624356"/>
      <w:r w:rsidRPr="00C84446">
        <w:rPr>
          <w:rFonts w:asciiTheme="minorHAnsi" w:hAnsiTheme="minorHAnsi" w:cstheme="minorHAnsi"/>
          <w:color w:val="365F91" w:themeColor="accent1" w:themeShade="BF"/>
          <w:sz w:val="22"/>
          <w:szCs w:val="22"/>
        </w:rPr>
        <w:t>Glossario</w:t>
      </w:r>
      <w:bookmarkEnd w:id="19"/>
      <w:bookmarkEnd w:id="20"/>
      <w:bookmarkEnd w:id="21"/>
    </w:p>
    <w:p w:rsidR="00764F8E" w:rsidRPr="00C84446" w:rsidRDefault="0005049E" w:rsidP="00764F8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2" w:name="_Toc68624357"/>
      <w:r w:rsidRPr="00C84446">
        <w:rPr>
          <w:rFonts w:asciiTheme="minorHAnsi" w:hAnsiTheme="minorHAnsi" w:cstheme="minorHAnsi"/>
          <w:color w:val="365F91" w:themeColor="accent1" w:themeShade="BF"/>
          <w:sz w:val="22"/>
          <w:szCs w:val="22"/>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764F8E" w:rsidRPr="00C84446" w:rsidTr="00605794">
        <w:tc>
          <w:tcPr>
            <w:tcW w:w="1250" w:type="pct"/>
            <w:shd w:val="solid" w:color="4F81BD" w:themeColor="accent1" w:fill="FFFFFF"/>
          </w:tcPr>
          <w:p w:rsidR="00764F8E" w:rsidRPr="00C84446" w:rsidRDefault="00764F8E" w:rsidP="00605794">
            <w:pPr>
              <w:ind w:left="113" w:right="113"/>
              <w:jc w:val="center"/>
              <w:rPr>
                <w:rFonts w:asciiTheme="minorHAnsi" w:hAnsiTheme="minorHAnsi" w:cstheme="minorHAnsi"/>
                <w:b/>
                <w:bCs/>
                <w:color w:val="FFFFFF"/>
                <w:sz w:val="20"/>
              </w:rPr>
            </w:pPr>
            <w:r w:rsidRPr="00C84446">
              <w:rPr>
                <w:rFonts w:asciiTheme="minorHAnsi" w:hAnsiTheme="minorHAnsi" w:cstheme="minorHAnsi"/>
                <w:b/>
                <w:bCs/>
                <w:color w:val="FFFFFF"/>
                <w:sz w:val="20"/>
              </w:rPr>
              <w:t>Definizione</w:t>
            </w:r>
          </w:p>
        </w:tc>
        <w:tc>
          <w:tcPr>
            <w:tcW w:w="3750" w:type="pct"/>
            <w:shd w:val="solid" w:color="4F81BD" w:themeColor="accent1" w:fill="FFFFFF"/>
          </w:tcPr>
          <w:p w:rsidR="00764F8E" w:rsidRPr="00C84446" w:rsidRDefault="00764F8E" w:rsidP="00605794">
            <w:pPr>
              <w:ind w:left="113" w:right="113"/>
              <w:jc w:val="center"/>
              <w:rPr>
                <w:rFonts w:asciiTheme="minorHAnsi" w:hAnsiTheme="minorHAnsi" w:cstheme="minorHAnsi"/>
                <w:b/>
                <w:bCs/>
                <w:color w:val="FFFFFF"/>
                <w:sz w:val="20"/>
              </w:rPr>
            </w:pPr>
            <w:r w:rsidRPr="00C84446">
              <w:rPr>
                <w:rFonts w:asciiTheme="minorHAnsi" w:hAnsiTheme="minorHAnsi" w:cstheme="minorHAnsi"/>
                <w:b/>
                <w:bCs/>
                <w:color w:val="FFFFFF"/>
                <w:sz w:val="20"/>
              </w:rPr>
              <w:t>Descrizione</w:t>
            </w:r>
          </w:p>
        </w:tc>
      </w:tr>
      <w:tr w:rsidR="00EE61A1" w:rsidRPr="00C84446" w:rsidTr="00F62971">
        <w:tc>
          <w:tcPr>
            <w:tcW w:w="12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RNF</w:t>
            </w:r>
          </w:p>
        </w:tc>
        <w:tc>
          <w:tcPr>
            <w:tcW w:w="37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Requisito Non Funzionale</w:t>
            </w:r>
          </w:p>
        </w:tc>
      </w:tr>
      <w:tr w:rsidR="00EE61A1" w:rsidRPr="00C84446" w:rsidTr="00F62971">
        <w:tc>
          <w:tcPr>
            <w:tcW w:w="12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TNF</w:t>
            </w:r>
          </w:p>
        </w:tc>
        <w:tc>
          <w:tcPr>
            <w:tcW w:w="37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Test Non Funzionale</w:t>
            </w:r>
          </w:p>
        </w:tc>
      </w:tr>
      <w:tr w:rsidR="00EE61A1" w:rsidRPr="00C84446" w:rsidTr="00605794">
        <w:tc>
          <w:tcPr>
            <w:tcW w:w="12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PT</w:t>
            </w:r>
          </w:p>
        </w:tc>
        <w:tc>
          <w:tcPr>
            <w:tcW w:w="37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Performance Test</w:t>
            </w:r>
          </w:p>
        </w:tc>
      </w:tr>
      <w:tr w:rsidR="00EE61A1" w:rsidRPr="00C84446" w:rsidTr="00605794">
        <w:tc>
          <w:tcPr>
            <w:tcW w:w="12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GdL</w:t>
            </w:r>
          </w:p>
        </w:tc>
        <w:tc>
          <w:tcPr>
            <w:tcW w:w="3750" w:type="pct"/>
          </w:tcPr>
          <w:p w:rsidR="00EE61A1" w:rsidRPr="00C84446" w:rsidRDefault="00EE61A1" w:rsidP="00EE61A1">
            <w:pPr>
              <w:suppressLineNumbers/>
              <w:suppressAutoHyphens/>
              <w:jc w:val="center"/>
              <w:rPr>
                <w:rFonts w:asciiTheme="minorHAnsi" w:hAnsiTheme="minorHAnsi" w:cstheme="minorHAnsi"/>
                <w:sz w:val="20"/>
              </w:rPr>
            </w:pPr>
            <w:r w:rsidRPr="00C84446">
              <w:rPr>
                <w:rFonts w:asciiTheme="minorHAnsi" w:hAnsiTheme="minorHAnsi" w:cstheme="minorHAnsi"/>
                <w:sz w:val="20"/>
              </w:rPr>
              <w:t>Gruppo di Lavoro</w:t>
            </w:r>
          </w:p>
        </w:tc>
      </w:tr>
    </w:tbl>
    <w:p w:rsidR="00764F8E" w:rsidRPr="00C84446" w:rsidRDefault="00764F8E" w:rsidP="00764F8E">
      <w:pPr>
        <w:pStyle w:val="Corpo"/>
        <w:rPr>
          <w:rFonts w:asciiTheme="minorHAnsi" w:hAnsiTheme="minorHAnsi" w:cstheme="minorHAnsi"/>
          <w:b/>
          <w:color w:val="1F497D" w:themeColor="text2"/>
          <w:spacing w:val="24"/>
          <w:sz w:val="22"/>
          <w:szCs w:val="22"/>
        </w:rPr>
      </w:pPr>
    </w:p>
    <w:p w:rsidR="00AA667B" w:rsidRPr="00C84446" w:rsidRDefault="00AA667B" w:rsidP="00C36E2B">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3" w:name="_Toc25057239"/>
      <w:bookmarkStart w:id="24" w:name="_Toc25057447"/>
      <w:bookmarkStart w:id="25" w:name="_Toc68624358"/>
      <w:r w:rsidRPr="00C84446">
        <w:rPr>
          <w:rFonts w:asciiTheme="minorHAnsi" w:hAnsiTheme="minorHAnsi" w:cstheme="minorHAnsi"/>
          <w:color w:val="365F91" w:themeColor="accent1" w:themeShade="BF"/>
          <w:sz w:val="22"/>
          <w:szCs w:val="22"/>
        </w:rPr>
        <w:lastRenderedPageBreak/>
        <w:t>Definizione dell’</w:t>
      </w:r>
      <w:bookmarkEnd w:id="3"/>
      <w:bookmarkEnd w:id="4"/>
      <w:r w:rsidRPr="00C84446">
        <w:rPr>
          <w:rFonts w:asciiTheme="minorHAnsi" w:hAnsiTheme="minorHAnsi" w:cstheme="minorHAnsi"/>
          <w:color w:val="365F91" w:themeColor="accent1" w:themeShade="BF"/>
          <w:sz w:val="22"/>
          <w:szCs w:val="22"/>
        </w:rPr>
        <w:t>Obiettivo</w:t>
      </w:r>
      <w:bookmarkEnd w:id="5"/>
      <w:bookmarkEnd w:id="6"/>
      <w:bookmarkEnd w:id="7"/>
      <w:bookmarkEnd w:id="23"/>
      <w:bookmarkEnd w:id="24"/>
      <w:bookmarkEnd w:id="25"/>
    </w:p>
    <w:p w:rsidR="00EE61A1" w:rsidRPr="00C84446" w:rsidRDefault="00EE61A1" w:rsidP="00EE61A1">
      <w:pPr>
        <w:rPr>
          <w:rFonts w:asciiTheme="minorHAnsi" w:hAnsiTheme="minorHAnsi" w:cstheme="minorHAnsi"/>
          <w:szCs w:val="22"/>
        </w:rPr>
      </w:pPr>
      <w:r w:rsidRPr="00C84446">
        <w:rPr>
          <w:rFonts w:asciiTheme="minorHAnsi" w:hAnsiTheme="minorHAnsi" w:cstheme="minorHAnsi"/>
          <w:szCs w:val="22"/>
        </w:rPr>
        <w:t>Questo documento descrive la metodologia ed i risultati dell’analisi effettuata dal gruppo di lavoro relativamente ai risultati dei test effettuati sul sistema SIES</w:t>
      </w:r>
      <w:r w:rsidR="00F275FF" w:rsidRPr="00C84446">
        <w:rPr>
          <w:rFonts w:asciiTheme="minorHAnsi" w:hAnsiTheme="minorHAnsi" w:cstheme="minorHAnsi"/>
          <w:szCs w:val="22"/>
        </w:rPr>
        <w:t>-Avvocatura</w:t>
      </w:r>
      <w:r w:rsidRPr="00C84446">
        <w:rPr>
          <w:rFonts w:asciiTheme="minorHAnsi" w:hAnsiTheme="minorHAnsi" w:cstheme="minorHAnsi"/>
          <w:szCs w:val="22"/>
        </w:rPr>
        <w:t xml:space="preserve"> del distretto di Napoli</w:t>
      </w:r>
      <w:r w:rsidR="00CD1311" w:rsidRPr="00C84446">
        <w:rPr>
          <w:rFonts w:asciiTheme="minorHAnsi" w:hAnsiTheme="minorHAnsi" w:cstheme="minorHAnsi"/>
          <w:szCs w:val="22"/>
        </w:rPr>
        <w:t xml:space="preserve"> </w:t>
      </w:r>
      <w:r w:rsidRPr="00C84446">
        <w:rPr>
          <w:rFonts w:asciiTheme="minorHAnsi" w:hAnsiTheme="minorHAnsi" w:cstheme="minorHAnsi"/>
          <w:szCs w:val="22"/>
        </w:rPr>
        <w:t xml:space="preserve">in data </w:t>
      </w:r>
      <w:r w:rsidR="00B61304">
        <w:rPr>
          <w:rFonts w:asciiTheme="minorHAnsi" w:hAnsiTheme="minorHAnsi" w:cstheme="minorHAnsi"/>
          <w:szCs w:val="22"/>
        </w:rPr>
        <w:t>16 e 17 marzo 2021</w:t>
      </w:r>
      <w:r w:rsidRPr="00C84446">
        <w:rPr>
          <w:rFonts w:asciiTheme="minorHAnsi" w:hAnsiTheme="minorHAnsi" w:cstheme="minorHAnsi"/>
          <w:szCs w:val="22"/>
        </w:rPr>
        <w:t>.</w:t>
      </w:r>
    </w:p>
    <w:p w:rsidR="00EE61A1" w:rsidRPr="00C84446" w:rsidRDefault="00EE61A1" w:rsidP="00EE61A1">
      <w:pPr>
        <w:rPr>
          <w:rFonts w:asciiTheme="minorHAnsi" w:hAnsiTheme="minorHAnsi" w:cstheme="minorHAnsi"/>
          <w:szCs w:val="22"/>
        </w:rPr>
      </w:pPr>
      <w:r w:rsidRPr="00C84446">
        <w:rPr>
          <w:rFonts w:asciiTheme="minorHAnsi" w:hAnsiTheme="minorHAnsi" w:cstheme="minorHAnsi"/>
          <w:szCs w:val="22"/>
        </w:rPr>
        <w:t>Lo scopo dei test era quello di verificare l’evoluzione del funzionamento e la capacità di sopportare un carico di lavoro di crescente intensità da parte del sistema SIES</w:t>
      </w:r>
      <w:r w:rsidR="00F275FF" w:rsidRPr="00C84446">
        <w:rPr>
          <w:rFonts w:asciiTheme="minorHAnsi" w:hAnsiTheme="minorHAnsi" w:cstheme="minorHAnsi"/>
          <w:szCs w:val="22"/>
        </w:rPr>
        <w:t>-Avvocatura</w:t>
      </w:r>
      <w:r w:rsidRPr="00C84446">
        <w:rPr>
          <w:rFonts w:asciiTheme="minorHAnsi" w:hAnsiTheme="minorHAnsi" w:cstheme="minorHAnsi"/>
          <w:szCs w:val="22"/>
        </w:rPr>
        <w:t xml:space="preserve">, caratterizzato dalle componenti hardware e software installate presso il distretto di Napoli e presso il sistema centrale, a seguito delle prove già realizzate </w:t>
      </w:r>
      <w:r w:rsidR="00144538" w:rsidRPr="00C84446">
        <w:rPr>
          <w:rFonts w:asciiTheme="minorHAnsi" w:hAnsiTheme="minorHAnsi" w:cstheme="minorHAnsi"/>
          <w:szCs w:val="22"/>
        </w:rPr>
        <w:t>nel periodo</w:t>
      </w:r>
      <w:r w:rsidR="00377FB4" w:rsidRPr="00C84446">
        <w:rPr>
          <w:rFonts w:asciiTheme="minorHAnsi" w:hAnsiTheme="minorHAnsi" w:cstheme="minorHAnsi"/>
          <w:szCs w:val="22"/>
        </w:rPr>
        <w:t xml:space="preserve"> Settembre/Ottobre 2020</w:t>
      </w:r>
      <w:r w:rsidR="00B61304">
        <w:rPr>
          <w:rFonts w:asciiTheme="minorHAnsi" w:hAnsiTheme="minorHAnsi" w:cstheme="minorHAnsi"/>
          <w:szCs w:val="22"/>
        </w:rPr>
        <w:t xml:space="preserve"> e febbraio 2021</w:t>
      </w:r>
      <w:r w:rsidRPr="00C84446">
        <w:rPr>
          <w:rFonts w:asciiTheme="minorHAnsi" w:hAnsiTheme="minorHAnsi" w:cstheme="minorHAnsi"/>
          <w:szCs w:val="22"/>
        </w:rPr>
        <w:t>. A tale scopo un carico di lavoro eterogeneo è stato appositamente generato per simulare l’attività degli utenti agli uffici del distretto di Napoli e degli avvocati con il fine di osservare la risposta</w:t>
      </w:r>
      <w:r w:rsidR="00144538" w:rsidRPr="00C84446">
        <w:rPr>
          <w:rFonts w:asciiTheme="minorHAnsi" w:hAnsiTheme="minorHAnsi" w:cstheme="minorHAnsi"/>
          <w:szCs w:val="22"/>
        </w:rPr>
        <w:t xml:space="preserve"> del sistema</w:t>
      </w:r>
      <w:r w:rsidRPr="00C84446">
        <w:rPr>
          <w:rFonts w:asciiTheme="minorHAnsi" w:hAnsiTheme="minorHAnsi" w:cstheme="minorHAnsi"/>
          <w:szCs w:val="22"/>
        </w:rPr>
        <w:t>, in termini prestazionali, al variare del numero di utenti concorrenti, così come l’impatto che questo poteva avere sia sui tempi delle risposte agli utenti stessi che sulle percentuali degli errori riportati dagli strumenti di test.</w:t>
      </w:r>
    </w:p>
    <w:p w:rsidR="00EE61A1" w:rsidRPr="00C84446" w:rsidRDefault="00EE61A1" w:rsidP="00EE61A1">
      <w:pPr>
        <w:rPr>
          <w:rFonts w:asciiTheme="minorHAnsi" w:hAnsiTheme="minorHAnsi" w:cstheme="minorHAnsi"/>
          <w:szCs w:val="22"/>
        </w:rPr>
      </w:pPr>
      <w:r w:rsidRPr="00C84446">
        <w:rPr>
          <w:rFonts w:asciiTheme="minorHAnsi" w:hAnsiTheme="minorHAnsi" w:cstheme="minorHAnsi"/>
          <w:szCs w:val="22"/>
        </w:rPr>
        <w:t>Va comunque precisato che, mentre il carico di lavoro degli utenti agli uffici del distretto di Napoli è stato generato basandosi sull’osservazione della reale attività di quest’ultimi per mezzo di un’analisi svolta sui file di Log collezionati durante due giornate di utilizzo del sistema in pre-esercizio, per quanto riguarda il carico di lavoro degli avvocati non è stato possibile fare una stima di quello che poteva essere il reale livello di concorrenza, ed è stato quindi scelto di far variare gradualmente il numero di utenti concorrenti partendo da un unico avvocato nel sistema fino al raggiungimento di un valore che ritenevamo adeguato per stressare il sistema.</w:t>
      </w:r>
    </w:p>
    <w:p w:rsidR="00EE61A1" w:rsidRPr="00C84446" w:rsidRDefault="00EE61A1" w:rsidP="00EE61A1">
      <w:pPr>
        <w:rPr>
          <w:rFonts w:asciiTheme="minorHAnsi" w:hAnsiTheme="minorHAnsi" w:cstheme="minorHAnsi"/>
          <w:szCs w:val="22"/>
        </w:rPr>
      </w:pPr>
    </w:p>
    <w:p w:rsidR="000756F1" w:rsidRPr="00C84446" w:rsidRDefault="00F62971" w:rsidP="000756F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6" w:name="_Toc68624359"/>
      <w:r w:rsidRPr="00C84446">
        <w:rPr>
          <w:rFonts w:asciiTheme="minorHAnsi" w:hAnsiTheme="minorHAnsi" w:cstheme="minorHAnsi"/>
          <w:color w:val="365F91" w:themeColor="accent1" w:themeShade="BF"/>
          <w:sz w:val="22"/>
          <w:szCs w:val="22"/>
        </w:rPr>
        <w:lastRenderedPageBreak/>
        <w:t>Oggetto delle prove</w:t>
      </w:r>
      <w:bookmarkEnd w:id="26"/>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Costituiscono oggetto dei test, le funzioni sviluppate o modificate nell’ambito dell’intervento in modo end-to-end.</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 xml:space="preserve">Non rientrano invece nell’ambito delle prove le funzioni e i meccanismi di interfaccia appartenenti ad altri sistemi o comunque preesistenti o estranei all’intervento in oggetto. </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 xml:space="preserve">Seguendo la metodologia utilizzata nei test precedenti, i test sono stati eseguiti utilizzando due istanze dello strumento Apache </w:t>
      </w:r>
      <w:proofErr w:type="spellStart"/>
      <w:r w:rsidRPr="00C84446">
        <w:rPr>
          <w:rFonts w:asciiTheme="minorHAnsi" w:hAnsiTheme="minorHAnsi" w:cstheme="minorHAnsi"/>
          <w:szCs w:val="22"/>
        </w:rPr>
        <w:t>JMeter</w:t>
      </w:r>
      <w:proofErr w:type="spellEnd"/>
      <w:r w:rsidRPr="00C84446">
        <w:rPr>
          <w:rFonts w:asciiTheme="minorHAnsi" w:hAnsiTheme="minorHAnsi" w:cstheme="minorHAnsi"/>
          <w:szCs w:val="22"/>
        </w:rPr>
        <w:t xml:space="preserve"> al fine di simulare in maniera indipendente il carico di lavoro degli utenti agli uffici del distretto di Napoli e degli avvocati. In entrambe le istanze, </w:t>
      </w:r>
      <w:r w:rsidR="00C84446" w:rsidRPr="00C84446">
        <w:rPr>
          <w:rFonts w:asciiTheme="minorHAnsi" w:hAnsiTheme="minorHAnsi" w:cstheme="minorHAnsi"/>
          <w:szCs w:val="22"/>
        </w:rPr>
        <w:t>in</w:t>
      </w:r>
      <w:r w:rsidRPr="00C84446">
        <w:rPr>
          <w:rFonts w:asciiTheme="minorHAnsi" w:hAnsiTheme="minorHAnsi" w:cstheme="minorHAnsi"/>
          <w:szCs w:val="22"/>
        </w:rPr>
        <w:t xml:space="preserve"> ogni istante di tempo sono state inviate le richieste da parte di un determinato numero di utenti concorrenti dipendentemente dal tempo di inizio delle rampe degli accessi per le due tipologie di utenti, dalla durata delle rampe e dal valore massimo impostato per queste due. Ognuno dei suddetti utenti selezionava la successiva azione da eseguire da una delle varie sequenze predefinite di azioni in accordo ad una distribuzione di probabilità che è stata definita sul carico di lavoro.</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In particolare, ogni avvocato simulato esegue la seguente sequenza di azioni:</w:t>
      </w:r>
    </w:p>
    <w:p w:rsidR="00377FB4" w:rsidRPr="00C84446" w:rsidRDefault="00377FB4" w:rsidP="00F62971">
      <w:pPr>
        <w:rPr>
          <w:rFonts w:asciiTheme="minorHAnsi" w:hAnsiTheme="minorHAnsi" w:cstheme="minorHAnsi"/>
          <w:szCs w:val="22"/>
        </w:rPr>
      </w:pPr>
    </w:p>
    <w:p w:rsidR="00377FB4" w:rsidRPr="00917D38" w:rsidRDefault="00377FB4" w:rsidP="00377FB4">
      <w:pPr>
        <w:rPr>
          <w:rFonts w:asciiTheme="minorHAnsi" w:hAnsiTheme="minorHAnsi" w:cstheme="minorHAnsi"/>
          <w:szCs w:val="22"/>
        </w:rPr>
      </w:pPr>
      <w:r w:rsidRPr="00917D38">
        <w:rPr>
          <w:rFonts w:asciiTheme="minorHAnsi" w:hAnsiTheme="minorHAnsi" w:cstheme="minorHAnsi"/>
          <w:szCs w:val="22"/>
        </w:rPr>
        <w:t>In particolare, ogni avvocato simulato esegue la seguente sequenza di azioni:</w:t>
      </w:r>
    </w:p>
    <w:p w:rsidR="00377FB4" w:rsidRPr="00917D38" w:rsidRDefault="00377FB4" w:rsidP="00544578">
      <w:pPr>
        <w:pStyle w:val="Paragrafoelenco"/>
      </w:pPr>
      <w:r w:rsidRPr="00917D38">
        <w:t>Ricerca per Estremi Procedimento</w:t>
      </w:r>
    </w:p>
    <w:p w:rsidR="00377FB4" w:rsidRPr="00917D38" w:rsidRDefault="00377FB4" w:rsidP="00917D38">
      <w:pPr>
        <w:ind w:left="283" w:firstLine="709"/>
        <w:rPr>
          <w:rFonts w:asciiTheme="minorHAnsi" w:hAnsiTheme="minorHAnsi" w:cstheme="minorHAnsi"/>
          <w:szCs w:val="22"/>
        </w:rPr>
      </w:pPr>
      <w:r w:rsidRPr="00917D38">
        <w:rPr>
          <w:rFonts w:asciiTheme="minorHAnsi" w:hAnsiTheme="minorHAnsi" w:cstheme="minorHAnsi"/>
          <w:szCs w:val="22"/>
        </w:rPr>
        <w:t>a seconda del risultato della ricerca:</w:t>
      </w:r>
    </w:p>
    <w:p w:rsidR="00377FB4" w:rsidRPr="00917D38" w:rsidRDefault="00377FB4" w:rsidP="00544578">
      <w:pPr>
        <w:pStyle w:val="Paragrafoelenco"/>
      </w:pPr>
      <w:r w:rsidRPr="00917D38">
        <w:t>Dettaglio Ordinanza</w:t>
      </w:r>
    </w:p>
    <w:p w:rsidR="00377FB4" w:rsidRPr="00917D38" w:rsidRDefault="00377FB4" w:rsidP="00544578">
      <w:pPr>
        <w:pStyle w:val="Paragrafoelenco"/>
      </w:pPr>
      <w:r w:rsidRPr="00917D38">
        <w:t>Dettaglio Decreto</w:t>
      </w:r>
    </w:p>
    <w:p w:rsidR="00377FB4" w:rsidRPr="00917D38" w:rsidRDefault="00377FB4" w:rsidP="00544578">
      <w:pPr>
        <w:pStyle w:val="Paragrafoelenco"/>
      </w:pPr>
      <w:r w:rsidRPr="00917D38">
        <w:t>Dettaglio Rinvio Udienza</w:t>
      </w:r>
    </w:p>
    <w:p w:rsidR="00377FB4" w:rsidRPr="00917D38" w:rsidRDefault="00377FB4" w:rsidP="00544578">
      <w:pPr>
        <w:pStyle w:val="Paragrafoelenco"/>
      </w:pPr>
      <w:r w:rsidRPr="00917D38">
        <w:t>Ricerca per Estremi Procedimento</w:t>
      </w:r>
    </w:p>
    <w:p w:rsidR="00377FB4" w:rsidRPr="00917D38" w:rsidRDefault="00377FB4" w:rsidP="00544578">
      <w:pPr>
        <w:pStyle w:val="Paragrafoelenco"/>
      </w:pPr>
      <w:r w:rsidRPr="00917D38">
        <w:t>Stampa Procedimento</w:t>
      </w:r>
    </w:p>
    <w:p w:rsidR="00377FB4" w:rsidRPr="00917D38" w:rsidRDefault="00377FB4" w:rsidP="00544578">
      <w:pPr>
        <w:pStyle w:val="Paragrafoelenco"/>
      </w:pPr>
      <w:r w:rsidRPr="00917D38">
        <w:t>Accesso Dati Soggetto</w:t>
      </w:r>
    </w:p>
    <w:p w:rsidR="00F62971" w:rsidRPr="00C84446" w:rsidRDefault="00F62971" w:rsidP="00F62971">
      <w:pPr>
        <w:spacing w:before="120"/>
        <w:rPr>
          <w:rFonts w:asciiTheme="minorHAnsi" w:hAnsiTheme="minorHAnsi" w:cstheme="minorHAnsi"/>
          <w:szCs w:val="22"/>
        </w:rPr>
      </w:pP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 xml:space="preserve">Per ogni azione sono stati scelti dei valori di </w:t>
      </w:r>
      <w:proofErr w:type="spellStart"/>
      <w:r w:rsidRPr="00C84446">
        <w:rPr>
          <w:rFonts w:asciiTheme="minorHAnsi" w:hAnsiTheme="minorHAnsi" w:cstheme="minorHAnsi"/>
          <w:szCs w:val="22"/>
        </w:rPr>
        <w:t>think</w:t>
      </w:r>
      <w:proofErr w:type="spellEnd"/>
      <w:r w:rsidRPr="00C84446">
        <w:rPr>
          <w:rFonts w:asciiTheme="minorHAnsi" w:hAnsiTheme="minorHAnsi" w:cstheme="minorHAnsi"/>
          <w:szCs w:val="22"/>
        </w:rPr>
        <w:t>-time basati su una stima calcolata a partire dalla misurazione dei tempi registrati durante la simulazione della navigazione effettuata manualmente da personale esperto della logica di business applicativa.</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La distribuzione scelta per i precedenti test era stata calcolata a valle dell’osservazione e successiva computazione dei valori delle media e delle deviazioni standard è quella normale.</w:t>
      </w:r>
    </w:p>
    <w:p w:rsidR="00F62971" w:rsidRPr="00C84446" w:rsidRDefault="00F62971" w:rsidP="00F62971">
      <w:pPr>
        <w:spacing w:before="120"/>
        <w:ind w:left="284"/>
        <w:rPr>
          <w:rFonts w:asciiTheme="minorHAnsi" w:hAnsiTheme="minorHAnsi"/>
          <w:sz w:val="20"/>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2"/>
        <w:gridCol w:w="1867"/>
        <w:gridCol w:w="2149"/>
      </w:tblGrid>
      <w:tr w:rsidR="00F62971" w:rsidRPr="00C84446" w:rsidTr="00F62971">
        <w:tc>
          <w:tcPr>
            <w:tcW w:w="3962" w:type="dxa"/>
            <w:shd w:val="clear" w:color="auto" w:fill="2F5496"/>
          </w:tcPr>
          <w:p w:rsidR="00F62971" w:rsidRPr="00C84446" w:rsidRDefault="00F62971" w:rsidP="00F62971">
            <w:pPr>
              <w:jc w:val="center"/>
              <w:rPr>
                <w:rFonts w:asciiTheme="minorHAnsi" w:hAnsiTheme="minorHAnsi"/>
                <w:b/>
                <w:bCs/>
                <w:color w:val="FFFFFF"/>
                <w:sz w:val="20"/>
              </w:rPr>
            </w:pPr>
            <w:r w:rsidRPr="00C84446">
              <w:rPr>
                <w:rFonts w:asciiTheme="minorHAnsi" w:hAnsiTheme="minorHAnsi"/>
                <w:b/>
                <w:bCs/>
                <w:color w:val="FFFFFF"/>
                <w:sz w:val="20"/>
              </w:rPr>
              <w:t>Azione</w:t>
            </w:r>
          </w:p>
        </w:tc>
        <w:tc>
          <w:tcPr>
            <w:tcW w:w="1867" w:type="dxa"/>
            <w:shd w:val="clear" w:color="auto" w:fill="2F5496"/>
          </w:tcPr>
          <w:p w:rsidR="00F62971" w:rsidRPr="00C84446" w:rsidRDefault="00F62971" w:rsidP="00F62971">
            <w:pPr>
              <w:jc w:val="center"/>
              <w:rPr>
                <w:rFonts w:asciiTheme="minorHAnsi" w:hAnsiTheme="minorHAnsi"/>
                <w:b/>
                <w:bCs/>
                <w:color w:val="FFFFFF"/>
                <w:sz w:val="20"/>
              </w:rPr>
            </w:pPr>
            <w:r w:rsidRPr="00C84446">
              <w:rPr>
                <w:rFonts w:asciiTheme="minorHAnsi" w:hAnsiTheme="minorHAnsi"/>
                <w:b/>
                <w:bCs/>
                <w:color w:val="FFFFFF"/>
                <w:sz w:val="20"/>
              </w:rPr>
              <w:t>Media (sec.)</w:t>
            </w:r>
          </w:p>
        </w:tc>
        <w:tc>
          <w:tcPr>
            <w:tcW w:w="2149" w:type="dxa"/>
            <w:shd w:val="clear" w:color="auto" w:fill="2F5496"/>
          </w:tcPr>
          <w:p w:rsidR="00F62971" w:rsidRPr="00C84446" w:rsidRDefault="00F62971" w:rsidP="00F62971">
            <w:pPr>
              <w:jc w:val="center"/>
              <w:rPr>
                <w:rFonts w:asciiTheme="minorHAnsi" w:hAnsiTheme="minorHAnsi"/>
                <w:b/>
                <w:bCs/>
                <w:color w:val="FFFFFF"/>
                <w:sz w:val="20"/>
              </w:rPr>
            </w:pPr>
            <w:r w:rsidRPr="00C84446">
              <w:rPr>
                <w:rFonts w:asciiTheme="minorHAnsi" w:hAnsiTheme="minorHAnsi"/>
                <w:b/>
                <w:bCs/>
                <w:color w:val="FFFFFF"/>
                <w:sz w:val="20"/>
              </w:rPr>
              <w:t>Varianza (sec.)</w:t>
            </w:r>
          </w:p>
        </w:tc>
      </w:tr>
      <w:tr w:rsidR="00F62971" w:rsidRPr="00C84446" w:rsidTr="00F62971">
        <w:tc>
          <w:tcPr>
            <w:tcW w:w="3962" w:type="dxa"/>
            <w:shd w:val="clear" w:color="auto" w:fill="auto"/>
          </w:tcPr>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Ricerca per Estremi Procedimenti</w:t>
            </w:r>
          </w:p>
        </w:tc>
        <w:tc>
          <w:tcPr>
            <w:tcW w:w="1867"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12</w:t>
            </w:r>
          </w:p>
        </w:tc>
        <w:tc>
          <w:tcPr>
            <w:tcW w:w="2149"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2</w:t>
            </w:r>
          </w:p>
        </w:tc>
      </w:tr>
      <w:tr w:rsidR="00F62971" w:rsidRPr="00C84446" w:rsidTr="00F62971">
        <w:tc>
          <w:tcPr>
            <w:tcW w:w="3962" w:type="dxa"/>
            <w:shd w:val="clear" w:color="auto" w:fill="auto"/>
          </w:tcPr>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Dettaglio Ordinanza</w:t>
            </w:r>
          </w:p>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Dettaglio Decreto</w:t>
            </w:r>
          </w:p>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Dettaglio Rinvio Udienza</w:t>
            </w:r>
          </w:p>
        </w:tc>
        <w:tc>
          <w:tcPr>
            <w:tcW w:w="1867"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25</w:t>
            </w:r>
          </w:p>
        </w:tc>
        <w:tc>
          <w:tcPr>
            <w:tcW w:w="2149"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8</w:t>
            </w:r>
          </w:p>
        </w:tc>
      </w:tr>
      <w:tr w:rsidR="00F62971" w:rsidRPr="00C84446" w:rsidTr="00F62971">
        <w:tc>
          <w:tcPr>
            <w:tcW w:w="3962" w:type="dxa"/>
            <w:shd w:val="clear" w:color="auto" w:fill="auto"/>
          </w:tcPr>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Ricerca per Estremi Procedimenti</w:t>
            </w:r>
          </w:p>
        </w:tc>
        <w:tc>
          <w:tcPr>
            <w:tcW w:w="1867"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15</w:t>
            </w:r>
          </w:p>
        </w:tc>
        <w:tc>
          <w:tcPr>
            <w:tcW w:w="2149"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5</w:t>
            </w:r>
          </w:p>
        </w:tc>
      </w:tr>
      <w:tr w:rsidR="00F62971" w:rsidRPr="00C84446" w:rsidTr="00F62971">
        <w:tc>
          <w:tcPr>
            <w:tcW w:w="3962" w:type="dxa"/>
            <w:shd w:val="clear" w:color="auto" w:fill="auto"/>
          </w:tcPr>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Stampa Procedimento</w:t>
            </w:r>
          </w:p>
        </w:tc>
        <w:tc>
          <w:tcPr>
            <w:tcW w:w="1867"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5</w:t>
            </w:r>
          </w:p>
        </w:tc>
        <w:tc>
          <w:tcPr>
            <w:tcW w:w="2149"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2</w:t>
            </w:r>
          </w:p>
        </w:tc>
      </w:tr>
      <w:tr w:rsidR="00F62971" w:rsidRPr="00C84446" w:rsidTr="00F62971">
        <w:tc>
          <w:tcPr>
            <w:tcW w:w="3962" w:type="dxa"/>
            <w:shd w:val="clear" w:color="auto" w:fill="auto"/>
          </w:tcPr>
          <w:p w:rsidR="00F62971" w:rsidRPr="00C84446" w:rsidRDefault="00F62971" w:rsidP="00F62971">
            <w:pPr>
              <w:spacing w:before="120"/>
              <w:ind w:left="284"/>
              <w:rPr>
                <w:rFonts w:asciiTheme="minorHAnsi" w:hAnsiTheme="minorHAnsi"/>
                <w:sz w:val="20"/>
              </w:rPr>
            </w:pPr>
            <w:r w:rsidRPr="00C84446">
              <w:rPr>
                <w:rFonts w:asciiTheme="minorHAnsi" w:hAnsiTheme="minorHAnsi"/>
                <w:sz w:val="20"/>
              </w:rPr>
              <w:t>Accesso Dati Soggetto</w:t>
            </w:r>
          </w:p>
        </w:tc>
        <w:tc>
          <w:tcPr>
            <w:tcW w:w="1867"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5</w:t>
            </w:r>
          </w:p>
        </w:tc>
        <w:tc>
          <w:tcPr>
            <w:tcW w:w="2149" w:type="dxa"/>
            <w:shd w:val="clear" w:color="auto" w:fill="auto"/>
          </w:tcPr>
          <w:p w:rsidR="00F62971" w:rsidRPr="00C84446" w:rsidRDefault="00F62971" w:rsidP="00F62971">
            <w:pPr>
              <w:spacing w:before="120"/>
              <w:ind w:left="284"/>
              <w:jc w:val="center"/>
              <w:rPr>
                <w:rFonts w:asciiTheme="minorHAnsi" w:hAnsiTheme="minorHAnsi"/>
                <w:sz w:val="20"/>
              </w:rPr>
            </w:pPr>
            <w:r w:rsidRPr="00C84446">
              <w:rPr>
                <w:rFonts w:asciiTheme="minorHAnsi" w:hAnsiTheme="minorHAnsi"/>
                <w:sz w:val="20"/>
              </w:rPr>
              <w:t>2</w:t>
            </w:r>
          </w:p>
        </w:tc>
      </w:tr>
    </w:tbl>
    <w:p w:rsidR="00F62971" w:rsidRPr="00C84446" w:rsidRDefault="00F62971" w:rsidP="00F62971">
      <w:pPr>
        <w:spacing w:before="120"/>
        <w:rPr>
          <w:rFonts w:asciiTheme="minorHAnsi" w:hAnsiTheme="minorHAnsi"/>
          <w:sz w:val="20"/>
        </w:rPr>
      </w:pP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 xml:space="preserve">Per quanto riguarda la simulazione degli utenti agli uffici del distretto di Napoli, le sequenze di azioni da far eseguire in corrispondenza delle richieste inoltrate da questa tipologia di utenti sono state fornite dal GdL di Napoli per i precedenti test </w:t>
      </w:r>
      <w:r w:rsidR="00465019" w:rsidRPr="00C84446">
        <w:rPr>
          <w:rFonts w:asciiTheme="minorHAnsi" w:hAnsiTheme="minorHAnsi" w:cstheme="minorHAnsi"/>
          <w:szCs w:val="22"/>
        </w:rPr>
        <w:t>di settembre/ottobre</w:t>
      </w:r>
      <w:r w:rsidRPr="00C84446">
        <w:rPr>
          <w:rFonts w:asciiTheme="minorHAnsi" w:hAnsiTheme="minorHAnsi" w:cstheme="minorHAnsi"/>
          <w:szCs w:val="22"/>
        </w:rPr>
        <w:t>. Consistono in 11 sequenze di azioni con differente probabilità di venir selezionate dagli utenti simulati, e che erano state indicate dal GdL di Napoli come maggiormente rappresentanti dalla loro attività.</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lastRenderedPageBreak/>
        <w:t xml:space="preserve">Insieme al responsabile al D.G.S.I.A che aveva coordinato le attività in gennaio 2019, era stato deciso di eseguire un’analisi diretta su due file di Log raccolti in due giornate di normale operatività degli utenti agli uffici del distretto di Napoli con l’obiettivo di individuare i valori di </w:t>
      </w:r>
      <w:proofErr w:type="spellStart"/>
      <w:r w:rsidRPr="00C84446">
        <w:rPr>
          <w:rFonts w:asciiTheme="minorHAnsi" w:hAnsiTheme="minorHAnsi" w:cstheme="minorHAnsi"/>
          <w:szCs w:val="22"/>
        </w:rPr>
        <w:t>think</w:t>
      </w:r>
      <w:proofErr w:type="spellEnd"/>
      <w:r w:rsidRPr="00C84446">
        <w:rPr>
          <w:rFonts w:asciiTheme="minorHAnsi" w:hAnsiTheme="minorHAnsi" w:cstheme="minorHAnsi"/>
          <w:szCs w:val="22"/>
        </w:rPr>
        <w:t>-time da associare alle azioni incluse nelle suddette sequenze per poter poi configurare gli script di test in maniera tale da simulare con un certo livello di affidabilità il carico di lavoro generato da questi utenti.</w:t>
      </w:r>
    </w:p>
    <w:p w:rsidR="00F62971" w:rsidRPr="00C84446" w:rsidRDefault="00F62971" w:rsidP="00F62971">
      <w:pPr>
        <w:rPr>
          <w:rFonts w:asciiTheme="minorHAnsi" w:hAnsiTheme="minorHAnsi" w:cstheme="minorHAnsi"/>
          <w:szCs w:val="22"/>
        </w:rPr>
      </w:pPr>
      <w:r w:rsidRPr="00C84446">
        <w:rPr>
          <w:rFonts w:asciiTheme="minorHAnsi" w:hAnsiTheme="minorHAnsi" w:cstheme="minorHAnsi"/>
          <w:szCs w:val="22"/>
        </w:rPr>
        <w:t xml:space="preserve">In tale senso </w:t>
      </w:r>
      <w:r w:rsidR="00D86DDF" w:rsidRPr="00C84446">
        <w:rPr>
          <w:rFonts w:asciiTheme="minorHAnsi" w:hAnsiTheme="minorHAnsi" w:cstheme="minorHAnsi"/>
          <w:szCs w:val="22"/>
        </w:rPr>
        <w:t xml:space="preserve">era stata </w:t>
      </w:r>
      <w:r w:rsidRPr="00C84446">
        <w:rPr>
          <w:rFonts w:asciiTheme="minorHAnsi" w:hAnsiTheme="minorHAnsi" w:cstheme="minorHAnsi"/>
          <w:szCs w:val="22"/>
        </w:rPr>
        <w:t>prodott</w:t>
      </w:r>
      <w:r w:rsidR="00D86DDF" w:rsidRPr="00C84446">
        <w:rPr>
          <w:rFonts w:asciiTheme="minorHAnsi" w:hAnsiTheme="minorHAnsi" w:cstheme="minorHAnsi"/>
          <w:szCs w:val="22"/>
        </w:rPr>
        <w:t>a</w:t>
      </w:r>
      <w:r w:rsidRPr="00C84446">
        <w:rPr>
          <w:rFonts w:asciiTheme="minorHAnsi" w:hAnsiTheme="minorHAnsi" w:cstheme="minorHAnsi"/>
          <w:szCs w:val="22"/>
        </w:rPr>
        <w:t xml:space="preserve"> una relazione tecnica con titolo “Profilazione dell’attività degli utenti del sistema SIES</w:t>
      </w:r>
      <w:r w:rsidR="00F275FF" w:rsidRPr="00C84446">
        <w:rPr>
          <w:rFonts w:asciiTheme="minorHAnsi" w:hAnsiTheme="minorHAnsi" w:cstheme="minorHAnsi"/>
          <w:szCs w:val="22"/>
        </w:rPr>
        <w:t>-Avvocatura</w:t>
      </w:r>
      <w:r w:rsidRPr="00C84446">
        <w:rPr>
          <w:rFonts w:asciiTheme="minorHAnsi" w:hAnsiTheme="minorHAnsi" w:cstheme="minorHAnsi"/>
          <w:szCs w:val="22"/>
        </w:rPr>
        <w:t xml:space="preserve"> del distretto di Napoli ed identificazione dei valori di </w:t>
      </w:r>
      <w:proofErr w:type="spellStart"/>
      <w:r w:rsidRPr="00C84446">
        <w:rPr>
          <w:rFonts w:asciiTheme="minorHAnsi" w:hAnsiTheme="minorHAnsi" w:cstheme="minorHAnsi"/>
          <w:szCs w:val="22"/>
        </w:rPr>
        <w:t>think</w:t>
      </w:r>
      <w:proofErr w:type="spellEnd"/>
      <w:r w:rsidRPr="00C84446">
        <w:rPr>
          <w:rFonts w:asciiTheme="minorHAnsi" w:hAnsiTheme="minorHAnsi" w:cstheme="minorHAnsi"/>
          <w:szCs w:val="22"/>
        </w:rPr>
        <w:t>-time” in cui è ampiamente argomentata e motivata la metodologia adottata per l’estrazione di tali valori partendo dalle informazioni contenute nei file di Log.</w:t>
      </w:r>
    </w:p>
    <w:p w:rsidR="00F62971" w:rsidRPr="00C84446" w:rsidRDefault="00F62971" w:rsidP="00F62971">
      <w:pPr>
        <w:rPr>
          <w:rFonts w:asciiTheme="minorHAnsi" w:hAnsiTheme="minorHAnsi" w:cstheme="minorHAnsi"/>
          <w:szCs w:val="22"/>
        </w:rPr>
      </w:pPr>
    </w:p>
    <w:p w:rsidR="009178E9" w:rsidRPr="00E83842" w:rsidRDefault="009178E9" w:rsidP="00CE5278">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7" w:name="_Toc68624360"/>
      <w:r w:rsidRPr="00E83842">
        <w:rPr>
          <w:rFonts w:asciiTheme="minorHAnsi" w:hAnsiTheme="minorHAnsi" w:cstheme="minorHAnsi"/>
          <w:color w:val="365F91" w:themeColor="accent1" w:themeShade="BF"/>
          <w:sz w:val="22"/>
          <w:szCs w:val="22"/>
        </w:rPr>
        <w:lastRenderedPageBreak/>
        <w:t>Sistema Analizzato</w:t>
      </w:r>
      <w:bookmarkEnd w:id="27"/>
    </w:p>
    <w:p w:rsidR="009178E9" w:rsidRPr="00E83842" w:rsidRDefault="009178E9" w:rsidP="009178E9">
      <w:pPr>
        <w:rPr>
          <w:rFonts w:asciiTheme="minorHAnsi" w:hAnsiTheme="minorHAnsi" w:cstheme="minorHAnsi"/>
          <w:szCs w:val="22"/>
        </w:rPr>
      </w:pPr>
      <w:r w:rsidRPr="00E83842">
        <w:rPr>
          <w:rFonts w:asciiTheme="minorHAnsi" w:hAnsiTheme="minorHAnsi" w:cstheme="minorHAnsi"/>
          <w:szCs w:val="22"/>
        </w:rPr>
        <w:t xml:space="preserve">Il sistema </w:t>
      </w:r>
      <w:r w:rsidR="006C5F6A" w:rsidRPr="00E83842">
        <w:rPr>
          <w:rFonts w:asciiTheme="minorHAnsi" w:hAnsiTheme="minorHAnsi" w:cstheme="minorHAnsi"/>
          <w:szCs w:val="22"/>
        </w:rPr>
        <w:t xml:space="preserve">SIES-Avvocatura </w:t>
      </w:r>
      <w:r w:rsidRPr="00E83842">
        <w:rPr>
          <w:rFonts w:asciiTheme="minorHAnsi" w:hAnsiTheme="minorHAnsi" w:cstheme="minorHAnsi"/>
          <w:szCs w:val="22"/>
        </w:rPr>
        <w:t>è diviso in:</w:t>
      </w:r>
    </w:p>
    <w:p w:rsidR="00EC0877" w:rsidRPr="00E83842" w:rsidRDefault="00EC0877" w:rsidP="009178E9">
      <w:pPr>
        <w:rPr>
          <w:rFonts w:asciiTheme="minorHAnsi" w:hAnsiTheme="minorHAnsi" w:cstheme="minorHAnsi"/>
          <w:szCs w:val="22"/>
        </w:rPr>
      </w:pPr>
    </w:p>
    <w:p w:rsidR="009178E9" w:rsidRPr="00E83842" w:rsidRDefault="009178E9" w:rsidP="00544578">
      <w:pPr>
        <w:pStyle w:val="Paragrafoelenco"/>
      </w:pPr>
      <w:r w:rsidRPr="00E83842">
        <w:t>Sistema Centrale</w:t>
      </w:r>
      <w:r w:rsidR="00EC0877" w:rsidRPr="00E83842">
        <w:t xml:space="preserve"> - </w:t>
      </w:r>
      <w:r w:rsidR="00EC0877" w:rsidRPr="00E83842">
        <w:rPr>
          <w:rFonts w:cstheme="minorHAnsi"/>
          <w:szCs w:val="22"/>
        </w:rPr>
        <w:t>SIES-Avvocatura</w:t>
      </w:r>
    </w:p>
    <w:p w:rsidR="009178E9" w:rsidRPr="00E83842" w:rsidRDefault="009178E9" w:rsidP="00544578">
      <w:pPr>
        <w:pStyle w:val="Paragrafoelenco"/>
      </w:pPr>
      <w:r w:rsidRPr="00E83842">
        <w:t>Sistema Distrettuale</w:t>
      </w:r>
      <w:r w:rsidR="00EC0877" w:rsidRPr="00E83842">
        <w:t xml:space="preserve"> - SIES</w:t>
      </w:r>
    </w:p>
    <w:p w:rsidR="00582B8E" w:rsidRDefault="00582B8E" w:rsidP="009178E9">
      <w:pPr>
        <w:rPr>
          <w:rFonts w:asciiTheme="minorHAnsi" w:hAnsiTheme="minorHAnsi" w:cstheme="minorHAnsi"/>
          <w:szCs w:val="22"/>
        </w:rPr>
      </w:pPr>
    </w:p>
    <w:p w:rsidR="009178E9" w:rsidRPr="00E83842" w:rsidRDefault="00EC0877" w:rsidP="009178E9">
      <w:pPr>
        <w:rPr>
          <w:rFonts w:asciiTheme="minorHAnsi" w:hAnsiTheme="minorHAnsi" w:cstheme="minorHAnsi"/>
          <w:szCs w:val="22"/>
        </w:rPr>
      </w:pPr>
      <w:r w:rsidRPr="00E83842">
        <w:rPr>
          <w:rFonts w:asciiTheme="minorHAnsi" w:hAnsiTheme="minorHAnsi" w:cstheme="minorHAnsi"/>
          <w:szCs w:val="22"/>
        </w:rPr>
        <w:t>Per quanto riguarda il Sistema Centrale, l</w:t>
      </w:r>
      <w:r w:rsidR="009178E9" w:rsidRPr="00E83842">
        <w:rPr>
          <w:rFonts w:asciiTheme="minorHAnsi" w:hAnsiTheme="minorHAnsi" w:cstheme="minorHAnsi"/>
          <w:szCs w:val="22"/>
        </w:rPr>
        <w:t xml:space="preserve">’interazione degli avvocati con il sistema </w:t>
      </w:r>
      <w:r w:rsidR="006C5F6A" w:rsidRPr="00E83842">
        <w:rPr>
          <w:rFonts w:asciiTheme="minorHAnsi" w:hAnsiTheme="minorHAnsi" w:cstheme="minorHAnsi"/>
          <w:szCs w:val="22"/>
        </w:rPr>
        <w:t xml:space="preserve">SIES-Avvocatura </w:t>
      </w:r>
      <w:r w:rsidR="009178E9" w:rsidRPr="00E83842">
        <w:rPr>
          <w:rFonts w:asciiTheme="minorHAnsi" w:hAnsiTheme="minorHAnsi" w:cstheme="minorHAnsi"/>
          <w:szCs w:val="22"/>
        </w:rPr>
        <w:t xml:space="preserve">passa per il </w:t>
      </w:r>
      <w:r w:rsidRPr="00E83842">
        <w:rPr>
          <w:rFonts w:asciiTheme="minorHAnsi" w:hAnsiTheme="minorHAnsi" w:cstheme="minorHAnsi"/>
          <w:szCs w:val="22"/>
        </w:rPr>
        <w:t>PST</w:t>
      </w:r>
      <w:r w:rsidR="009178E9" w:rsidRPr="00E83842">
        <w:rPr>
          <w:rFonts w:asciiTheme="minorHAnsi" w:hAnsiTheme="minorHAnsi" w:cstheme="minorHAnsi"/>
          <w:szCs w:val="22"/>
        </w:rPr>
        <w:t>, il quale mette a disposizione il servizio di autenticazione degli utenti (</w:t>
      </w:r>
      <w:proofErr w:type="spellStart"/>
      <w:r w:rsidR="009178E9" w:rsidRPr="00E83842">
        <w:rPr>
          <w:rFonts w:asciiTheme="minorHAnsi" w:hAnsiTheme="minorHAnsi" w:cstheme="minorHAnsi"/>
          <w:szCs w:val="22"/>
        </w:rPr>
        <w:t>proxy</w:t>
      </w:r>
      <w:proofErr w:type="spellEnd"/>
      <w:r w:rsidR="009178E9" w:rsidRPr="00E83842">
        <w:rPr>
          <w:rFonts w:asciiTheme="minorHAnsi" w:hAnsiTheme="minorHAnsi" w:cstheme="minorHAnsi"/>
          <w:szCs w:val="22"/>
        </w:rPr>
        <w:t xml:space="preserve"> PST) che comunica con il Sistema di Consultazione dei Procedimenti che a sua volta agisce da gateway per le richieste inoltrate dagli avvocati in maniera coerente a quanto riportato nel documento di Analisi Funzionale “Sistema per la Consultazione, da parte degli Avvocati, dei Procedimenti di Sorveglianza” (cod. SIGI-PNL-AF, ver. 2.1, 30/11/2016).</w:t>
      </w:r>
    </w:p>
    <w:p w:rsidR="00EC0877" w:rsidRPr="00E83842" w:rsidRDefault="00EC0877" w:rsidP="009178E9">
      <w:pPr>
        <w:rPr>
          <w:rFonts w:asciiTheme="minorHAnsi" w:hAnsiTheme="minorHAnsi" w:cstheme="minorHAnsi"/>
          <w:szCs w:val="22"/>
        </w:rPr>
      </w:pPr>
    </w:p>
    <w:p w:rsidR="00377FB4" w:rsidRPr="00E83842" w:rsidRDefault="00377FB4" w:rsidP="009178E9">
      <w:pPr>
        <w:rPr>
          <w:rFonts w:asciiTheme="minorHAnsi" w:hAnsiTheme="minorHAnsi" w:cstheme="minorHAnsi"/>
          <w:szCs w:val="22"/>
        </w:rPr>
      </w:pPr>
      <w:r w:rsidRPr="00E83842">
        <w:rPr>
          <w:rFonts w:asciiTheme="minorHAnsi" w:hAnsiTheme="minorHAnsi" w:cstheme="minorHAnsi"/>
          <w:szCs w:val="22"/>
        </w:rPr>
        <w:t>Nell’effettuare i test</w:t>
      </w:r>
      <w:r w:rsidR="00EC0877" w:rsidRPr="00E83842">
        <w:rPr>
          <w:rFonts w:asciiTheme="minorHAnsi" w:hAnsiTheme="minorHAnsi" w:cstheme="minorHAnsi"/>
          <w:szCs w:val="22"/>
        </w:rPr>
        <w:t xml:space="preserve"> in oggetto</w:t>
      </w:r>
      <w:r w:rsidRPr="00E83842">
        <w:rPr>
          <w:rFonts w:asciiTheme="minorHAnsi" w:hAnsiTheme="minorHAnsi" w:cstheme="minorHAnsi"/>
          <w:szCs w:val="22"/>
        </w:rPr>
        <w:t xml:space="preserve">, abbiamo bypassato il </w:t>
      </w:r>
      <w:proofErr w:type="spellStart"/>
      <w:r w:rsidRPr="00E83842">
        <w:rPr>
          <w:rFonts w:asciiTheme="minorHAnsi" w:hAnsiTheme="minorHAnsi" w:cstheme="minorHAnsi"/>
          <w:szCs w:val="22"/>
        </w:rPr>
        <w:t>proxy</w:t>
      </w:r>
      <w:proofErr w:type="spellEnd"/>
      <w:r w:rsidRPr="00E83842">
        <w:rPr>
          <w:rFonts w:asciiTheme="minorHAnsi" w:hAnsiTheme="minorHAnsi" w:cstheme="minorHAnsi"/>
          <w:szCs w:val="22"/>
        </w:rPr>
        <w:t xml:space="preserve"> accedendo direttamente al SIES-Avvocatura</w:t>
      </w:r>
      <w:r w:rsidR="00EC0877" w:rsidRPr="00E83842">
        <w:rPr>
          <w:rFonts w:asciiTheme="minorHAnsi" w:hAnsiTheme="minorHAnsi" w:cstheme="minorHAnsi"/>
          <w:szCs w:val="22"/>
        </w:rPr>
        <w:t>.</w:t>
      </w:r>
    </w:p>
    <w:p w:rsidR="00EC0877" w:rsidRPr="00E83842" w:rsidRDefault="00EC0877" w:rsidP="009178E9">
      <w:pPr>
        <w:rPr>
          <w:rFonts w:asciiTheme="minorHAnsi" w:hAnsiTheme="minorHAnsi" w:cstheme="minorHAnsi"/>
          <w:szCs w:val="22"/>
        </w:rPr>
      </w:pPr>
    </w:p>
    <w:p w:rsidR="000756F1" w:rsidRPr="00E83842" w:rsidRDefault="000756F1" w:rsidP="000756F1">
      <w:pPr>
        <w:rPr>
          <w:rFonts w:asciiTheme="minorHAnsi" w:hAnsiTheme="minorHAnsi" w:cstheme="minorHAnsi"/>
          <w:color w:val="222222"/>
          <w:szCs w:val="22"/>
        </w:rPr>
      </w:pPr>
      <w:r w:rsidRPr="00E83842">
        <w:rPr>
          <w:rFonts w:asciiTheme="minorHAnsi" w:hAnsiTheme="minorHAnsi" w:cstheme="minorHAnsi"/>
          <w:color w:val="222222"/>
          <w:szCs w:val="22"/>
        </w:rPr>
        <w:br w:type="page"/>
      </w:r>
    </w:p>
    <w:p w:rsidR="00C44D80" w:rsidRPr="00E83842" w:rsidRDefault="00C44D80" w:rsidP="00C44D80">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8" w:name="_Toc54002383"/>
      <w:bookmarkStart w:id="29" w:name="_Toc68624361"/>
      <w:r w:rsidRPr="00E83842">
        <w:rPr>
          <w:rFonts w:asciiTheme="minorHAnsi" w:hAnsiTheme="minorHAnsi" w:cstheme="minorHAnsi"/>
          <w:color w:val="365F91" w:themeColor="accent1" w:themeShade="BF"/>
          <w:sz w:val="22"/>
          <w:szCs w:val="22"/>
        </w:rPr>
        <w:lastRenderedPageBreak/>
        <w:t>Piano dei test</w:t>
      </w:r>
      <w:bookmarkEnd w:id="28"/>
      <w:bookmarkEnd w:id="29"/>
    </w:p>
    <w:p w:rsidR="00C44D80" w:rsidRPr="00E83842"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0" w:name="_Toc54002384"/>
      <w:bookmarkStart w:id="31" w:name="_Toc68624362"/>
      <w:r w:rsidRPr="00E83842">
        <w:rPr>
          <w:rFonts w:asciiTheme="minorHAnsi" w:hAnsiTheme="minorHAnsi" w:cstheme="minorHAnsi"/>
          <w:color w:val="365F91" w:themeColor="accent1" w:themeShade="BF"/>
          <w:sz w:val="22"/>
          <w:szCs w:val="22"/>
        </w:rPr>
        <w:t>Software di base e Hardware</w:t>
      </w:r>
      <w:bookmarkEnd w:id="30"/>
      <w:bookmarkEnd w:id="31"/>
    </w:p>
    <w:p w:rsidR="00C44D80" w:rsidRPr="00E83842" w:rsidRDefault="00C44D80" w:rsidP="00C44D80">
      <w:pPr>
        <w:pStyle w:val="SIUT-Corpodeltesto"/>
        <w:rPr>
          <w:rFonts w:asciiTheme="minorHAnsi" w:hAnsiTheme="minorHAnsi"/>
        </w:rPr>
      </w:pPr>
      <w:bookmarkStart w:id="32" w:name="_Toc11320664"/>
      <w:bookmarkStart w:id="33" w:name="_Toc6926149"/>
      <w:bookmarkStart w:id="34" w:name="_Toc8812232"/>
      <w:r w:rsidRPr="00E83842">
        <w:rPr>
          <w:rFonts w:asciiTheme="minorHAnsi" w:hAnsiTheme="minorHAnsi"/>
        </w:rPr>
        <w:t>Sulla base degli applicativi oggetto del contratto e delle aree funzionali, la convenzione per l’identificazione dei requisiti è riportata di seguito.</w:t>
      </w:r>
    </w:p>
    <w:p w:rsidR="00C44D80" w:rsidRPr="00E83842" w:rsidRDefault="00C44D80" w:rsidP="00C44D80">
      <w:pPr>
        <w:pStyle w:val="SIUT-Corpodeltesto"/>
        <w:rPr>
          <w:rFonts w:asciiTheme="minorHAnsi" w:hAnsiTheme="minorHAnsi"/>
        </w:rPr>
      </w:pPr>
    </w:p>
    <w:p w:rsidR="00C44D80" w:rsidRPr="00E83842" w:rsidRDefault="00C44D80" w:rsidP="00C44D80">
      <w:pPr>
        <w:pStyle w:val="SIUT-Corpodeltesto"/>
        <w:rPr>
          <w:rFonts w:asciiTheme="minorHAnsi" w:hAnsiTheme="minorHAnsi"/>
        </w:rPr>
      </w:pPr>
      <w:r w:rsidRPr="00E83842">
        <w:rPr>
          <w:rFonts w:asciiTheme="minorHAnsi" w:hAnsiTheme="minorHAnsi"/>
        </w:rPr>
        <w:t xml:space="preserve">Questa attività è stata eseguita utilizzando </w:t>
      </w:r>
      <w:r w:rsidR="00F275FF" w:rsidRPr="00E83842">
        <w:rPr>
          <w:rFonts w:asciiTheme="minorHAnsi" w:hAnsiTheme="minorHAnsi"/>
        </w:rPr>
        <w:t>il seguente</w:t>
      </w:r>
      <w:r w:rsidRPr="00E83842">
        <w:rPr>
          <w:rFonts w:asciiTheme="minorHAnsi" w:hAnsiTheme="minorHAnsi"/>
        </w:rPr>
        <w:t xml:space="preserve"> strumento Open Source:</w:t>
      </w: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rPr>
        <w:t xml:space="preserve">Apache </w:t>
      </w:r>
      <w:proofErr w:type="spellStart"/>
      <w:r w:rsidRPr="00E83842">
        <w:rPr>
          <w:rFonts w:asciiTheme="minorHAnsi" w:hAnsiTheme="minorHAnsi"/>
        </w:rPr>
        <w:t>JMeter</w:t>
      </w:r>
      <w:proofErr w:type="spellEnd"/>
      <w:r w:rsidRPr="00E83842">
        <w:rPr>
          <w:rFonts w:asciiTheme="minorHAnsi" w:hAnsiTheme="minorHAnsi"/>
        </w:rPr>
        <w:t xml:space="preserve"> v5.3</w:t>
      </w:r>
    </w:p>
    <w:p w:rsidR="00C44D80" w:rsidRPr="00E83842" w:rsidRDefault="00C44D80" w:rsidP="00C44D80">
      <w:pPr>
        <w:pStyle w:val="SIUT-Corpodeltesto"/>
        <w:rPr>
          <w:rFonts w:asciiTheme="minorHAnsi" w:hAnsiTheme="minorHAnsi"/>
        </w:rPr>
      </w:pPr>
    </w:p>
    <w:p w:rsidR="00C44D80" w:rsidRPr="00E83842" w:rsidRDefault="00C44D80" w:rsidP="00C44D80">
      <w:pPr>
        <w:pStyle w:val="SIUT-Corpodeltesto"/>
        <w:rPr>
          <w:rFonts w:asciiTheme="minorHAnsi" w:hAnsiTheme="minorHAnsi"/>
        </w:rPr>
      </w:pPr>
      <w:r w:rsidRPr="00E83842">
        <w:rPr>
          <w:rFonts w:asciiTheme="minorHAnsi" w:hAnsiTheme="minorHAnsi"/>
        </w:rPr>
        <w:t>Le caratteristiche tecniche della macchina di controllo utilizzata per l’esecuzione dei test sono:</w:t>
      </w:r>
    </w:p>
    <w:p w:rsidR="00C44D80" w:rsidRPr="00E83842" w:rsidRDefault="00C44D80" w:rsidP="00C44D80">
      <w:pPr>
        <w:pStyle w:val="SIUT-Corpodeltesto"/>
        <w:rPr>
          <w:rFonts w:asciiTheme="minorHAnsi" w:hAnsiTheme="minorHAnsi"/>
        </w:rPr>
      </w:pP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b/>
        </w:rPr>
        <w:t>Processore</w:t>
      </w:r>
      <w:r w:rsidRPr="00E83842">
        <w:rPr>
          <w:rFonts w:asciiTheme="minorHAnsi" w:hAnsiTheme="minorHAnsi"/>
        </w:rPr>
        <w:t xml:space="preserve">: 2 processori Intel </w:t>
      </w:r>
      <w:proofErr w:type="spellStart"/>
      <w:r w:rsidRPr="00E83842">
        <w:rPr>
          <w:rFonts w:asciiTheme="minorHAnsi" w:hAnsiTheme="minorHAnsi"/>
        </w:rPr>
        <w:t>Xeon</w:t>
      </w:r>
      <w:proofErr w:type="spellEnd"/>
      <w:r w:rsidRPr="00E83842">
        <w:rPr>
          <w:rFonts w:asciiTheme="minorHAnsi" w:hAnsiTheme="minorHAnsi"/>
        </w:rPr>
        <w:t xml:space="preserve"> E7-4850 v3 @2.20GHz</w:t>
      </w: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b/>
        </w:rPr>
        <w:t>Memoria</w:t>
      </w:r>
      <w:r w:rsidRPr="00E83842">
        <w:rPr>
          <w:rFonts w:asciiTheme="minorHAnsi" w:hAnsiTheme="minorHAnsi"/>
        </w:rPr>
        <w:t>: 4GB RAM</w:t>
      </w: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b/>
        </w:rPr>
        <w:t>Sistema Operativo</w:t>
      </w:r>
      <w:r w:rsidRPr="00E83842">
        <w:rPr>
          <w:rFonts w:asciiTheme="minorHAnsi" w:hAnsiTheme="minorHAnsi"/>
        </w:rPr>
        <w:t>: Windows Server 2016 (64bit)</w:t>
      </w:r>
    </w:p>
    <w:p w:rsidR="00C44D80" w:rsidRPr="00E83842" w:rsidRDefault="00C44D80" w:rsidP="00C44D80">
      <w:pPr>
        <w:pStyle w:val="SIUT-Corpodeltesto"/>
        <w:rPr>
          <w:rFonts w:asciiTheme="minorHAnsi" w:hAnsiTheme="minorHAnsi"/>
        </w:rPr>
      </w:pPr>
    </w:p>
    <w:p w:rsidR="00C44D80" w:rsidRPr="00E83842"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5" w:name="_Toc54002385"/>
      <w:bookmarkStart w:id="36" w:name="_Toc68624363"/>
      <w:bookmarkEnd w:id="32"/>
      <w:bookmarkEnd w:id="33"/>
      <w:r w:rsidRPr="00E83842">
        <w:rPr>
          <w:rFonts w:asciiTheme="minorHAnsi" w:hAnsiTheme="minorHAnsi" w:cstheme="minorHAnsi"/>
          <w:color w:val="365F91" w:themeColor="accent1" w:themeShade="BF"/>
          <w:sz w:val="22"/>
          <w:szCs w:val="22"/>
        </w:rPr>
        <w:t>Ambiente Dati</w:t>
      </w:r>
      <w:bookmarkEnd w:id="35"/>
      <w:bookmarkEnd w:id="36"/>
    </w:p>
    <w:p w:rsidR="00C44D80" w:rsidRPr="00E83842" w:rsidRDefault="00C44D80" w:rsidP="00C44D80">
      <w:pPr>
        <w:pStyle w:val="SIUT-Corpodeltesto"/>
        <w:rPr>
          <w:rFonts w:asciiTheme="minorHAnsi" w:hAnsiTheme="minorHAnsi"/>
        </w:rPr>
      </w:pPr>
      <w:r w:rsidRPr="00E83842">
        <w:rPr>
          <w:rFonts w:asciiTheme="minorHAnsi" w:hAnsiTheme="minorHAnsi"/>
        </w:rPr>
        <w:t xml:space="preserve">Le prove sono state realizzate dalla macchina con IP: </w:t>
      </w:r>
      <w:r w:rsidRPr="00E83842">
        <w:rPr>
          <w:rFonts w:asciiTheme="minorHAnsi" w:hAnsiTheme="minorHAnsi"/>
          <w:b/>
        </w:rPr>
        <w:t>10.7.111.10</w:t>
      </w:r>
      <w:r w:rsidRPr="00E83842">
        <w:rPr>
          <w:rFonts w:asciiTheme="minorHAnsi" w:hAnsiTheme="minorHAnsi"/>
        </w:rPr>
        <w:t xml:space="preserve">. </w:t>
      </w:r>
    </w:p>
    <w:p w:rsidR="00C44D80" w:rsidRPr="00E83842" w:rsidRDefault="00C44D80" w:rsidP="00C44D80">
      <w:pPr>
        <w:pStyle w:val="SIUT-Corpodeltesto"/>
        <w:rPr>
          <w:rFonts w:asciiTheme="minorHAnsi" w:hAnsiTheme="minorHAnsi"/>
        </w:rPr>
      </w:pPr>
    </w:p>
    <w:p w:rsidR="00C44D80" w:rsidRPr="00E83842" w:rsidRDefault="00C44D80" w:rsidP="00C44D80">
      <w:pPr>
        <w:rPr>
          <w:rFonts w:asciiTheme="minorHAnsi" w:hAnsiTheme="minorHAnsi" w:cstheme="minorHAnsi"/>
          <w:szCs w:val="22"/>
        </w:rPr>
      </w:pPr>
      <w:r w:rsidRPr="00E83842">
        <w:rPr>
          <w:rFonts w:asciiTheme="minorHAnsi" w:hAnsiTheme="minorHAnsi" w:cstheme="minorHAnsi"/>
          <w:szCs w:val="22"/>
        </w:rPr>
        <w:t xml:space="preserve">Le destinazioni del PT sono stati individuati i seguenti target: </w:t>
      </w:r>
    </w:p>
    <w:p w:rsidR="00C44D80" w:rsidRPr="00E83842" w:rsidRDefault="00C44D80" w:rsidP="00C44D80">
      <w:pPr>
        <w:rPr>
          <w:rFonts w:asciiTheme="minorHAnsi" w:hAnsiTheme="minorHAnsi" w:cstheme="minorHAnsi"/>
          <w:szCs w:val="22"/>
        </w:rPr>
      </w:pP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rPr>
        <w:t xml:space="preserve">Per l’esecuzione dello script SIUS_v3_UDS.jmx il server di destinazione era </w:t>
      </w:r>
      <w:hyperlink r:id="rId10" w:history="1">
        <w:r w:rsidRPr="00E83842">
          <w:rPr>
            <w:rStyle w:val="Collegamentoipertestuale"/>
          </w:rPr>
          <w:t>https://10.6.202.158:8443/PST/SIUS/login</w:t>
        </w:r>
      </w:hyperlink>
    </w:p>
    <w:p w:rsidR="00C44D80" w:rsidRPr="00E83842" w:rsidRDefault="00C44D80" w:rsidP="00C44D80">
      <w:pPr>
        <w:pStyle w:val="SIUT-Corpodeltesto"/>
        <w:rPr>
          <w:rFonts w:asciiTheme="minorHAnsi" w:hAnsiTheme="minorHAnsi"/>
        </w:rPr>
      </w:pP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rPr>
        <w:t xml:space="preserve">Per l’esecuzione dello script </w:t>
      </w:r>
      <w:proofErr w:type="spellStart"/>
      <w:r w:rsidRPr="00E83842">
        <w:rPr>
          <w:rFonts w:asciiTheme="minorHAnsi" w:hAnsiTheme="minorHAnsi"/>
        </w:rPr>
        <w:t>SIEP_SIUS_SIGE.jmx</w:t>
      </w:r>
      <w:proofErr w:type="spellEnd"/>
      <w:r w:rsidRPr="00E83842">
        <w:rPr>
          <w:rFonts w:asciiTheme="minorHAnsi" w:hAnsiTheme="minorHAnsi"/>
        </w:rPr>
        <w:t xml:space="preserve"> il server di destinazione era </w:t>
      </w:r>
      <w:hyperlink r:id="rId11" w:history="1">
        <w:r w:rsidRPr="00E83842">
          <w:rPr>
            <w:rStyle w:val="Collegamentoipertestuale"/>
          </w:rPr>
          <w:t>http://10.7.111.21:9000/</w:t>
        </w:r>
      </w:hyperlink>
    </w:p>
    <w:p w:rsidR="00C44D80" w:rsidRPr="00E83842" w:rsidRDefault="00C44D80" w:rsidP="00C44D80">
      <w:pPr>
        <w:pStyle w:val="SIUT-Corpodeltesto"/>
        <w:rPr>
          <w:rFonts w:asciiTheme="minorHAnsi" w:hAnsiTheme="minorHAnsi"/>
        </w:rPr>
      </w:pPr>
    </w:p>
    <w:p w:rsidR="00C44D80" w:rsidRPr="00E83842" w:rsidRDefault="00C44D80" w:rsidP="00C44D80">
      <w:pPr>
        <w:pStyle w:val="SIUT-Corpodeltesto"/>
        <w:rPr>
          <w:rFonts w:asciiTheme="minorHAnsi" w:hAnsiTheme="minorHAnsi" w:cstheme="minorHAnsi"/>
        </w:rPr>
      </w:pPr>
      <w:r w:rsidRPr="00E83842">
        <w:rPr>
          <w:rFonts w:asciiTheme="minorHAnsi" w:hAnsiTheme="minorHAnsi"/>
        </w:rPr>
        <w:t xml:space="preserve">Internamente l’applicativo SIUS </w:t>
      </w:r>
      <w:r w:rsidR="005B243F">
        <w:rPr>
          <w:rFonts w:asciiTheme="minorHAnsi" w:hAnsiTheme="minorHAnsi"/>
        </w:rPr>
        <w:t xml:space="preserve">Distrettuale </w:t>
      </w:r>
      <w:r w:rsidRPr="00E83842">
        <w:rPr>
          <w:rFonts w:asciiTheme="minorHAnsi" w:hAnsiTheme="minorHAnsi"/>
        </w:rPr>
        <w:t xml:space="preserve">utilizzava il </w:t>
      </w:r>
      <w:r w:rsidRPr="00E83842">
        <w:rPr>
          <w:rFonts w:asciiTheme="minorHAnsi" w:hAnsiTheme="minorHAnsi" w:cstheme="minorHAnsi"/>
        </w:rPr>
        <w:t xml:space="preserve">database server Oracle 12.1 usato per le campagne di test, residente sul server </w:t>
      </w:r>
      <w:r w:rsidRPr="00E83842">
        <w:rPr>
          <w:rFonts w:asciiTheme="minorHAnsi" w:hAnsiTheme="minorHAnsi" w:cstheme="minorHAnsi"/>
          <w:b/>
        </w:rPr>
        <w:t>10.7.111.20</w:t>
      </w:r>
      <w:r w:rsidRPr="00E83842">
        <w:rPr>
          <w:rFonts w:asciiTheme="minorHAnsi" w:hAnsiTheme="minorHAnsi" w:cstheme="minorHAnsi"/>
        </w:rPr>
        <w:t>, aveva le seguenti caratteristiche hardware e software:</w:t>
      </w:r>
    </w:p>
    <w:p w:rsidR="00C44D80" w:rsidRPr="00E83842" w:rsidRDefault="00C44D80" w:rsidP="00C44D80">
      <w:pPr>
        <w:rPr>
          <w:rFonts w:asciiTheme="minorHAnsi" w:hAnsiTheme="minorHAnsi" w:cstheme="minorHAnsi"/>
          <w:szCs w:val="22"/>
        </w:rPr>
      </w:pPr>
      <w:r w:rsidRPr="00E83842">
        <w:rPr>
          <w:rFonts w:asciiTheme="minorHAnsi" w:hAnsiTheme="minorHAnsi" w:cstheme="minorHAnsi"/>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2126"/>
        <w:gridCol w:w="1134"/>
        <w:gridCol w:w="1134"/>
        <w:gridCol w:w="1134"/>
        <w:gridCol w:w="1753"/>
      </w:tblGrid>
      <w:tr w:rsidR="00C44D80" w:rsidRPr="00E83842" w:rsidTr="00C44D80">
        <w:trPr>
          <w:jc w:val="center"/>
        </w:trPr>
        <w:tc>
          <w:tcPr>
            <w:tcW w:w="1824"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r w:rsidRPr="00E83842">
              <w:rPr>
                <w:rFonts w:asciiTheme="minorHAnsi" w:hAnsiTheme="minorHAnsi"/>
                <w:b/>
                <w:bCs/>
                <w:color w:val="FFFFFF"/>
                <w:sz w:val="20"/>
              </w:rPr>
              <w:t xml:space="preserve">Host </w:t>
            </w:r>
            <w:proofErr w:type="spellStart"/>
            <w:r w:rsidRPr="00E83842">
              <w:rPr>
                <w:rFonts w:asciiTheme="minorHAnsi" w:hAnsiTheme="minorHAnsi"/>
                <w:b/>
                <w:bCs/>
                <w:color w:val="FFFFFF"/>
                <w:sz w:val="20"/>
              </w:rPr>
              <w:t>Name</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r w:rsidRPr="00E83842">
              <w:rPr>
                <w:rFonts w:asciiTheme="minorHAnsi" w:hAnsiTheme="minorHAnsi"/>
                <w:b/>
                <w:bCs/>
                <w:color w:val="FFFFFF"/>
                <w:sz w:val="20"/>
              </w:rPr>
              <w:t>Platform</w:t>
            </w:r>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proofErr w:type="spellStart"/>
            <w:r w:rsidRPr="00E83842">
              <w:rPr>
                <w:rFonts w:asciiTheme="minorHAnsi" w:hAnsiTheme="minorHAnsi"/>
                <w:b/>
                <w:bCs/>
                <w:color w:val="FFFFFF"/>
                <w:sz w:val="20"/>
              </w:rPr>
              <w:t>CPUs</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proofErr w:type="spellStart"/>
            <w:r w:rsidRPr="00E83842">
              <w:rPr>
                <w:rFonts w:asciiTheme="minorHAnsi" w:hAnsiTheme="minorHAnsi"/>
                <w:b/>
                <w:bCs/>
                <w:color w:val="FFFFFF"/>
                <w:sz w:val="20"/>
              </w:rPr>
              <w:t>Cores</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r w:rsidRPr="00E83842">
              <w:rPr>
                <w:rFonts w:asciiTheme="minorHAnsi" w:hAnsiTheme="minorHAnsi"/>
                <w:b/>
                <w:bCs/>
                <w:color w:val="FFFFFF"/>
                <w:sz w:val="20"/>
              </w:rPr>
              <w:t>Sockets</w:t>
            </w:r>
          </w:p>
        </w:tc>
        <w:tc>
          <w:tcPr>
            <w:tcW w:w="1753" w:type="dxa"/>
            <w:tcBorders>
              <w:top w:val="single" w:sz="4" w:space="0" w:color="auto"/>
              <w:left w:val="single" w:sz="4" w:space="0" w:color="auto"/>
              <w:bottom w:val="single" w:sz="4" w:space="0" w:color="auto"/>
              <w:right w:val="single" w:sz="4" w:space="0" w:color="auto"/>
            </w:tcBorders>
            <w:shd w:val="clear" w:color="auto" w:fill="2F5496"/>
            <w:hideMark/>
          </w:tcPr>
          <w:p w:rsidR="00C44D80" w:rsidRPr="00E83842" w:rsidRDefault="00C44D80">
            <w:pPr>
              <w:jc w:val="center"/>
              <w:rPr>
                <w:rFonts w:asciiTheme="minorHAnsi" w:hAnsiTheme="minorHAnsi"/>
                <w:b/>
                <w:bCs/>
                <w:color w:val="FFFFFF"/>
                <w:sz w:val="20"/>
              </w:rPr>
            </w:pPr>
            <w:r w:rsidRPr="00E83842">
              <w:rPr>
                <w:rFonts w:asciiTheme="minorHAnsi" w:hAnsiTheme="minorHAnsi"/>
                <w:b/>
                <w:bCs/>
                <w:color w:val="FFFFFF"/>
                <w:sz w:val="20"/>
              </w:rPr>
              <w:t>Memory (GB)</w:t>
            </w:r>
          </w:p>
        </w:tc>
      </w:tr>
      <w:tr w:rsidR="00C44D80" w:rsidRPr="00E83842" w:rsidTr="00C44D80">
        <w:trPr>
          <w:jc w:val="center"/>
        </w:trPr>
        <w:tc>
          <w:tcPr>
            <w:tcW w:w="1824"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cstheme="minorHAnsi"/>
                <w:sz w:val="20"/>
              </w:rPr>
              <w:t>nasiesdbsc6</w:t>
            </w:r>
          </w:p>
        </w:tc>
        <w:tc>
          <w:tcPr>
            <w:tcW w:w="2126"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cstheme="minorHAnsi"/>
                <w:sz w:val="20"/>
              </w:rPr>
              <w:t>Linux x86 64-bit</w:t>
            </w:r>
          </w:p>
        </w:tc>
        <w:tc>
          <w:tcPr>
            <w:tcW w:w="1134"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sz w:val="20"/>
              </w:rPr>
              <w:t>16</w:t>
            </w:r>
          </w:p>
        </w:tc>
        <w:tc>
          <w:tcPr>
            <w:tcW w:w="1134"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sz w:val="20"/>
              </w:rPr>
              <w:t>16</w:t>
            </w:r>
          </w:p>
        </w:tc>
        <w:tc>
          <w:tcPr>
            <w:tcW w:w="1134"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sz w:val="20"/>
              </w:rPr>
              <w:t>8</w:t>
            </w:r>
          </w:p>
        </w:tc>
        <w:tc>
          <w:tcPr>
            <w:tcW w:w="1753" w:type="dxa"/>
            <w:tcBorders>
              <w:top w:val="single" w:sz="4" w:space="0" w:color="auto"/>
              <w:left w:val="single" w:sz="4" w:space="0" w:color="auto"/>
              <w:bottom w:val="single" w:sz="4" w:space="0" w:color="auto"/>
              <w:right w:val="single" w:sz="4" w:space="0" w:color="auto"/>
            </w:tcBorders>
            <w:hideMark/>
          </w:tcPr>
          <w:p w:rsidR="00C44D80" w:rsidRPr="00E83842" w:rsidRDefault="00C44D80">
            <w:pPr>
              <w:spacing w:before="120"/>
              <w:ind w:left="284"/>
              <w:jc w:val="left"/>
              <w:rPr>
                <w:rFonts w:asciiTheme="minorHAnsi" w:hAnsiTheme="minorHAnsi"/>
                <w:sz w:val="20"/>
              </w:rPr>
            </w:pPr>
            <w:r w:rsidRPr="00E83842">
              <w:rPr>
                <w:rFonts w:asciiTheme="minorHAnsi" w:hAnsiTheme="minorHAnsi"/>
                <w:sz w:val="20"/>
              </w:rPr>
              <w:t>23.47</w:t>
            </w:r>
          </w:p>
        </w:tc>
      </w:tr>
    </w:tbl>
    <w:p w:rsidR="00C44D80" w:rsidRPr="00E83842" w:rsidRDefault="00C44D80" w:rsidP="00C44D80">
      <w:pPr>
        <w:pStyle w:val="SIUT-Corpodeltesto"/>
        <w:rPr>
          <w:rFonts w:asciiTheme="minorHAnsi" w:hAnsiTheme="minorHAnsi"/>
        </w:rPr>
      </w:pPr>
    </w:p>
    <w:p w:rsidR="00C44D80" w:rsidRPr="00E83842" w:rsidRDefault="00C44D80" w:rsidP="00C44D80">
      <w:pPr>
        <w:pStyle w:val="SIUT-Corpodeltesto"/>
        <w:rPr>
          <w:rFonts w:asciiTheme="minorHAnsi" w:hAnsiTheme="minorHAnsi"/>
        </w:rPr>
      </w:pPr>
    </w:p>
    <w:p w:rsidR="00C44D80" w:rsidRPr="00E83842" w:rsidRDefault="00C44D80" w:rsidP="00C44D80">
      <w:pPr>
        <w:pStyle w:val="SIUT-Corpodeltesto"/>
        <w:rPr>
          <w:rFonts w:asciiTheme="minorHAnsi" w:hAnsiTheme="minorHAnsi"/>
        </w:rPr>
      </w:pPr>
      <w:r w:rsidRPr="00E83842">
        <w:rPr>
          <w:rFonts w:asciiTheme="minorHAnsi" w:hAnsiTheme="minorHAnsi"/>
        </w:rPr>
        <w:t>I CSV con i dati di test utilizzati sono:</w:t>
      </w:r>
    </w:p>
    <w:p w:rsidR="00C44D80" w:rsidRPr="00E83842" w:rsidRDefault="00C44D80" w:rsidP="00C44D80">
      <w:pPr>
        <w:pStyle w:val="SIUT-Corpodeltesto"/>
        <w:rPr>
          <w:rFonts w:asciiTheme="minorHAnsi" w:hAnsiTheme="minorHAnsi"/>
        </w:rPr>
      </w:pPr>
    </w:p>
    <w:p w:rsidR="00C44D80" w:rsidRPr="00E83842" w:rsidRDefault="00C44D80" w:rsidP="00D1716F">
      <w:pPr>
        <w:pStyle w:val="SIUT-Corpodeltesto"/>
        <w:numPr>
          <w:ilvl w:val="0"/>
          <w:numId w:val="26"/>
        </w:numPr>
        <w:rPr>
          <w:rFonts w:asciiTheme="minorHAnsi" w:hAnsiTheme="minorHAnsi"/>
        </w:rPr>
      </w:pPr>
      <w:r w:rsidRPr="00E83842">
        <w:rPr>
          <w:rFonts w:asciiTheme="minorHAnsi" w:hAnsiTheme="minorHAnsi"/>
        </w:rPr>
        <w:t>Per SIUS_v3_UDS.jmx:</w:t>
      </w:r>
    </w:p>
    <w:p w:rsidR="00C44D80" w:rsidRPr="00E83842" w:rsidRDefault="00C44D80" w:rsidP="00C44D80">
      <w:pPr>
        <w:pStyle w:val="SIUT-Corpodeltesto"/>
        <w:rPr>
          <w:rFonts w:asciiTheme="minorHAnsi" w:hAnsiTheme="minorHAnsi"/>
        </w:rPr>
      </w:pPr>
    </w:p>
    <w:p w:rsidR="00C44D80" w:rsidRPr="00E83842" w:rsidRDefault="00C44D80" w:rsidP="00D1716F">
      <w:pPr>
        <w:pStyle w:val="SIUT-Corpodeltesto"/>
        <w:numPr>
          <w:ilvl w:val="1"/>
          <w:numId w:val="26"/>
        </w:numPr>
        <w:rPr>
          <w:rFonts w:asciiTheme="minorHAnsi" w:hAnsiTheme="minorHAnsi"/>
        </w:rPr>
      </w:pPr>
      <w:r w:rsidRPr="00E83842">
        <w:rPr>
          <w:rFonts w:asciiTheme="minorHAnsi" w:hAnsiTheme="minorHAnsi"/>
        </w:rPr>
        <w:t>AVV_CON_CF_TDS-UDS.csv</w:t>
      </w:r>
    </w:p>
    <w:p w:rsidR="00C44D80" w:rsidRPr="00E83842" w:rsidRDefault="00C44D80" w:rsidP="00C44D80">
      <w:pPr>
        <w:pStyle w:val="SIUT-Corpodeltesto"/>
        <w:rPr>
          <w:rFonts w:asciiTheme="minorHAnsi" w:hAnsiTheme="minorHAnsi"/>
        </w:rPr>
      </w:pPr>
    </w:p>
    <w:p w:rsidR="00C44D80" w:rsidRPr="00E83842" w:rsidRDefault="00C44D80" w:rsidP="00D1716F">
      <w:pPr>
        <w:pStyle w:val="SIUT-Corpodeltesto"/>
        <w:numPr>
          <w:ilvl w:val="0"/>
          <w:numId w:val="26"/>
        </w:numPr>
        <w:rPr>
          <w:rFonts w:asciiTheme="minorHAnsi" w:hAnsiTheme="minorHAnsi"/>
        </w:rPr>
      </w:pPr>
      <w:r w:rsidRPr="00E83842">
        <w:rPr>
          <w:rFonts w:asciiTheme="minorHAnsi" w:hAnsiTheme="minorHAnsi"/>
        </w:rPr>
        <w:t xml:space="preserve">Per </w:t>
      </w:r>
      <w:proofErr w:type="spellStart"/>
      <w:r w:rsidRPr="00E83842">
        <w:rPr>
          <w:rFonts w:asciiTheme="minorHAnsi" w:hAnsiTheme="minorHAnsi"/>
        </w:rPr>
        <w:t>SIEP_SIUS_SIGE.jmx</w:t>
      </w:r>
      <w:proofErr w:type="spellEnd"/>
      <w:r w:rsidRPr="00E83842">
        <w:rPr>
          <w:rFonts w:asciiTheme="minorHAnsi" w:hAnsiTheme="minorHAnsi"/>
        </w:rPr>
        <w:t>:</w:t>
      </w:r>
    </w:p>
    <w:p w:rsidR="00C44D80" w:rsidRPr="00E83842" w:rsidRDefault="00C44D80" w:rsidP="00C44D80">
      <w:pPr>
        <w:autoSpaceDE w:val="0"/>
        <w:autoSpaceDN w:val="0"/>
        <w:adjustRightInd w:val="0"/>
        <w:rPr>
          <w:rFonts w:asciiTheme="minorHAnsi" w:hAnsiTheme="minorHAnsi" w:cs="FranklinGothicBook"/>
          <w:color w:val="000000"/>
          <w:sz w:val="20"/>
        </w:rPr>
      </w:pPr>
    </w:p>
    <w:p w:rsidR="00C44D80" w:rsidRPr="00E83842" w:rsidRDefault="00C44D80" w:rsidP="00C44D80">
      <w:pPr>
        <w:autoSpaceDE w:val="0"/>
        <w:autoSpaceDN w:val="0"/>
        <w:adjustRightInd w:val="0"/>
        <w:rPr>
          <w:rFonts w:asciiTheme="minorHAnsi" w:hAnsiTheme="minorHAnsi" w:cs="FranklinGothicBook"/>
          <w:color w:val="000000"/>
          <w:sz w:val="20"/>
        </w:rPr>
      </w:pPr>
      <w:r w:rsidRPr="00E83842">
        <w:rPr>
          <w:rFonts w:asciiTheme="minorHAnsi" w:hAnsiTheme="minorHAnsi" w:cs="FranklinGothicBook"/>
          <w:noProof/>
          <w:color w:val="000000"/>
          <w:sz w:val="20"/>
        </w:rPr>
        <w:lastRenderedPageBreak/>
        <w:drawing>
          <wp:inline distT="0" distB="0" distL="0" distR="0">
            <wp:extent cx="2466975" cy="220027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6975" cy="2200275"/>
                    </a:xfrm>
                    <a:prstGeom prst="rect">
                      <a:avLst/>
                    </a:prstGeom>
                    <a:noFill/>
                    <a:ln>
                      <a:noFill/>
                    </a:ln>
                  </pic:spPr>
                </pic:pic>
              </a:graphicData>
            </a:graphic>
          </wp:inline>
        </w:drawing>
      </w:r>
    </w:p>
    <w:p w:rsidR="00C44D80" w:rsidRPr="00E83842" w:rsidRDefault="00C44D80" w:rsidP="00C44D80">
      <w:pPr>
        <w:pStyle w:val="Corpotesto"/>
        <w:rPr>
          <w:rFonts w:asciiTheme="minorHAnsi" w:hAnsiTheme="minorHAnsi"/>
          <w:iCs/>
          <w:sz w:val="20"/>
        </w:rPr>
      </w:pPr>
    </w:p>
    <w:p w:rsidR="00C44D80" w:rsidRPr="00E83842" w:rsidRDefault="00C44D80" w:rsidP="00C44D80">
      <w:pPr>
        <w:rPr>
          <w:rFonts w:asciiTheme="minorHAnsi" w:hAnsiTheme="minorHAnsi" w:cstheme="minorHAnsi"/>
          <w:szCs w:val="22"/>
        </w:rPr>
      </w:pPr>
      <w:r w:rsidRPr="00E83842">
        <w:rPr>
          <w:rFonts w:asciiTheme="minorHAnsi" w:hAnsiTheme="minorHAnsi" w:cstheme="minorHAnsi"/>
          <w:szCs w:val="22"/>
        </w:rPr>
        <w:t>Per ricavare le istruzioni SQL più pesanti, per ogni singolo lancio dei test è stato usato lo strumento di Oracle:</w:t>
      </w:r>
    </w:p>
    <w:p w:rsidR="00C44D80" w:rsidRPr="00E83842" w:rsidRDefault="00C44D80" w:rsidP="00D1716F">
      <w:pPr>
        <w:pStyle w:val="SIUT-Corpodeltesto"/>
        <w:numPr>
          <w:ilvl w:val="0"/>
          <w:numId w:val="25"/>
        </w:numPr>
        <w:rPr>
          <w:rFonts w:asciiTheme="minorHAnsi" w:hAnsiTheme="minorHAnsi"/>
        </w:rPr>
      </w:pPr>
      <w:r w:rsidRPr="00E83842">
        <w:rPr>
          <w:rFonts w:asciiTheme="minorHAnsi" w:hAnsiTheme="minorHAnsi"/>
        </w:rPr>
        <w:t>“AWR Report</w:t>
      </w:r>
      <w:r w:rsidRPr="00E83842">
        <w:rPr>
          <w:rFonts w:asciiTheme="minorHAnsi" w:hAnsiTheme="minorHAnsi"/>
        </w:rPr>
        <w:footnoteReference w:id="1"/>
      </w:r>
      <w:r w:rsidRPr="00E83842">
        <w:rPr>
          <w:rFonts w:asciiTheme="minorHAnsi" w:hAnsiTheme="minorHAnsi"/>
        </w:rPr>
        <w:t>” abbinato all’”ADDM</w:t>
      </w:r>
      <w:r w:rsidRPr="00E83842">
        <w:rPr>
          <w:rFonts w:asciiTheme="minorHAnsi" w:hAnsiTheme="minorHAnsi"/>
        </w:rPr>
        <w:footnoteReference w:id="2"/>
      </w:r>
      <w:r w:rsidRPr="00E83842">
        <w:rPr>
          <w:rFonts w:asciiTheme="minorHAnsi" w:hAnsiTheme="minorHAnsi"/>
        </w:rPr>
        <w:t xml:space="preserve">”. </w:t>
      </w:r>
    </w:p>
    <w:p w:rsidR="00C44D80" w:rsidRPr="00E83842" w:rsidRDefault="00C44D80" w:rsidP="00C44D80">
      <w:pPr>
        <w:rPr>
          <w:rFonts w:asciiTheme="minorHAnsi" w:hAnsiTheme="minorHAnsi" w:cstheme="minorHAnsi"/>
          <w:szCs w:val="22"/>
        </w:rPr>
      </w:pPr>
    </w:p>
    <w:p w:rsidR="00C44D80" w:rsidRPr="00E83842" w:rsidRDefault="00C44D80" w:rsidP="00C44D80">
      <w:pPr>
        <w:rPr>
          <w:rFonts w:asciiTheme="minorHAnsi" w:hAnsiTheme="minorHAnsi" w:cstheme="minorHAnsi"/>
          <w:szCs w:val="22"/>
        </w:rPr>
      </w:pPr>
      <w:r w:rsidRPr="00E83842">
        <w:rPr>
          <w:rFonts w:asciiTheme="minorHAnsi" w:hAnsiTheme="minorHAnsi" w:cstheme="minorHAnsi"/>
          <w:szCs w:val="22"/>
        </w:rPr>
        <w:t>Si riporta infine il riepilogo dei server coinvolti nei perfor</w:t>
      </w:r>
      <w:r w:rsidR="00DF528D" w:rsidRPr="00E83842">
        <w:rPr>
          <w:rFonts w:asciiTheme="minorHAnsi" w:hAnsiTheme="minorHAnsi" w:cstheme="minorHAnsi"/>
          <w:szCs w:val="22"/>
        </w:rPr>
        <w:t>m</w:t>
      </w:r>
      <w:r w:rsidRPr="00E83842">
        <w:rPr>
          <w:rFonts w:asciiTheme="minorHAnsi" w:hAnsiTheme="minorHAnsi" w:cstheme="minorHAnsi"/>
          <w:szCs w:val="22"/>
        </w:rPr>
        <w:t>ance test:</w:t>
      </w:r>
    </w:p>
    <w:p w:rsidR="00C44D80" w:rsidRPr="00E83842" w:rsidRDefault="00C44D80" w:rsidP="00C44D80">
      <w:pPr>
        <w:rPr>
          <w:rFonts w:asciiTheme="minorHAnsi" w:hAnsiTheme="minorHAnsi" w:cstheme="minorHAnsi"/>
          <w:szCs w:val="22"/>
        </w:rPr>
      </w:pPr>
    </w:p>
    <w:tbl>
      <w:tblPr>
        <w:tblW w:w="2663" w:type="pct"/>
        <w:tblInd w:w="2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65"/>
      </w:tblGrid>
      <w:tr w:rsidR="00C44D80" w:rsidRPr="00E83842" w:rsidTr="00C44D80">
        <w:trPr>
          <w:trHeight w:val="22"/>
          <w:tblHeader/>
        </w:trPr>
        <w:tc>
          <w:tcPr>
            <w:tcW w:w="5000" w:type="pct"/>
            <w:tcBorders>
              <w:top w:val="single" w:sz="4" w:space="0" w:color="auto"/>
              <w:left w:val="single" w:sz="4" w:space="0" w:color="auto"/>
              <w:bottom w:val="single" w:sz="4" w:space="0" w:color="auto"/>
              <w:right w:val="single" w:sz="4" w:space="0" w:color="auto"/>
            </w:tcBorders>
            <w:shd w:val="clear" w:color="auto" w:fill="4F81BD" w:themeFill="accent1"/>
          </w:tcPr>
          <w:p w:rsidR="00C44D80" w:rsidRPr="00E83842" w:rsidRDefault="00C44D80">
            <w:pPr>
              <w:pStyle w:val="SIUT-Tabellaintestazione"/>
              <w:spacing w:after="0"/>
              <w:jc w:val="both"/>
              <w:rPr>
                <w:rFonts w:asciiTheme="minorHAnsi" w:hAnsiTheme="minorHAnsi" w:cstheme="minorHAnsi"/>
                <w:sz w:val="20"/>
                <w:szCs w:val="20"/>
              </w:rPr>
            </w:pPr>
          </w:p>
        </w:tc>
      </w:tr>
      <w:tr w:rsidR="00C44D80" w:rsidRPr="00E83842"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rsidR="00C44D80" w:rsidRPr="00E83842" w:rsidRDefault="00C44D80">
            <w:pPr>
              <w:pStyle w:val="SIUT-Tabellacorpo"/>
              <w:rPr>
                <w:sz w:val="20"/>
                <w:szCs w:val="20"/>
              </w:rPr>
            </w:pPr>
            <w:r w:rsidRPr="00E83842">
              <w:rPr>
                <w:sz w:val="20"/>
                <w:szCs w:val="20"/>
              </w:rPr>
              <w:t xml:space="preserve"> Macchina di Controllo (macchina ponte - </w:t>
            </w:r>
            <w:r w:rsidRPr="00E83842">
              <w:rPr>
                <w:b/>
                <w:sz w:val="20"/>
                <w:szCs w:val="20"/>
              </w:rPr>
              <w:t>10.7.111.10</w:t>
            </w:r>
            <w:r w:rsidRPr="00E83842">
              <w:rPr>
                <w:sz w:val="20"/>
                <w:szCs w:val="20"/>
              </w:rPr>
              <w:t>)</w:t>
            </w:r>
          </w:p>
        </w:tc>
      </w:tr>
      <w:tr w:rsidR="00C44D80" w:rsidRPr="00E83842"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rsidR="00C44D80" w:rsidRPr="00E83842" w:rsidRDefault="00C44D80">
            <w:pPr>
              <w:pStyle w:val="SIUT-Tabellacorpo"/>
              <w:rPr>
                <w:sz w:val="20"/>
                <w:szCs w:val="20"/>
              </w:rPr>
            </w:pPr>
            <w:r w:rsidRPr="00E83842">
              <w:rPr>
                <w:sz w:val="20"/>
                <w:szCs w:val="20"/>
              </w:rPr>
              <w:t xml:space="preserve"> CL_NA_SIES_DB_PRO  (macchina DB - </w:t>
            </w:r>
            <w:r w:rsidRPr="00E83842">
              <w:rPr>
                <w:b/>
                <w:sz w:val="20"/>
                <w:szCs w:val="20"/>
              </w:rPr>
              <w:t>10.7.111.20</w:t>
            </w:r>
            <w:r w:rsidRPr="00E83842">
              <w:rPr>
                <w:sz w:val="20"/>
                <w:szCs w:val="20"/>
              </w:rPr>
              <w:t>)</w:t>
            </w:r>
          </w:p>
        </w:tc>
      </w:tr>
      <w:tr w:rsidR="00C44D80" w:rsidRPr="00E83842"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rsidR="00C44D80" w:rsidRPr="00E83842" w:rsidRDefault="00C44D80">
            <w:pPr>
              <w:pStyle w:val="SIUT-Tabellacorpo"/>
              <w:rPr>
                <w:sz w:val="20"/>
                <w:szCs w:val="20"/>
                <w:lang w:val="en-US"/>
              </w:rPr>
            </w:pPr>
            <w:r w:rsidRPr="00E83842">
              <w:rPr>
                <w:sz w:val="20"/>
                <w:szCs w:val="20"/>
              </w:rPr>
              <w:t xml:space="preserve"> </w:t>
            </w:r>
            <w:r w:rsidRPr="00E83842">
              <w:rPr>
                <w:sz w:val="20"/>
                <w:szCs w:val="20"/>
                <w:lang w:val="en-US"/>
              </w:rPr>
              <w:t xml:space="preserve">CL_NASIESAPP_PRO    (application server - </w:t>
            </w:r>
            <w:r w:rsidRPr="00E83842">
              <w:rPr>
                <w:b/>
                <w:sz w:val="20"/>
                <w:szCs w:val="20"/>
                <w:lang w:val="en-US"/>
              </w:rPr>
              <w:t>10.7.111.21</w:t>
            </w:r>
            <w:r w:rsidRPr="00E83842">
              <w:rPr>
                <w:sz w:val="20"/>
                <w:szCs w:val="20"/>
                <w:lang w:val="en-US"/>
              </w:rPr>
              <w:t>)</w:t>
            </w:r>
          </w:p>
        </w:tc>
      </w:tr>
    </w:tbl>
    <w:p w:rsidR="003561C9" w:rsidRPr="00E83842" w:rsidRDefault="003561C9" w:rsidP="00C44D80">
      <w:pPr>
        <w:rPr>
          <w:rFonts w:asciiTheme="minorHAnsi" w:hAnsiTheme="minorHAnsi" w:cstheme="minorHAnsi"/>
          <w:szCs w:val="22"/>
        </w:rPr>
      </w:pPr>
    </w:p>
    <w:p w:rsidR="00C44D80" w:rsidRPr="00E83842" w:rsidRDefault="00C44D80" w:rsidP="00C44D80">
      <w:pPr>
        <w:pStyle w:val="Corpotesto"/>
        <w:rPr>
          <w:rFonts w:asciiTheme="minorHAnsi" w:hAnsiTheme="minorHAnsi" w:cstheme="minorHAnsi"/>
          <w:szCs w:val="22"/>
        </w:rPr>
      </w:pPr>
    </w:p>
    <w:p w:rsidR="00C44D80" w:rsidRPr="00E83842"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7" w:name="_Toc54002386"/>
      <w:bookmarkStart w:id="38" w:name="_Toc68624364"/>
      <w:bookmarkEnd w:id="34"/>
      <w:r w:rsidRPr="00E83842">
        <w:rPr>
          <w:rFonts w:asciiTheme="minorHAnsi" w:hAnsiTheme="minorHAnsi" w:cstheme="minorHAnsi"/>
          <w:color w:val="365F91" w:themeColor="accent1" w:themeShade="BF"/>
          <w:sz w:val="22"/>
          <w:szCs w:val="22"/>
        </w:rPr>
        <w:t>Risultati d</w:t>
      </w:r>
      <w:bookmarkEnd w:id="37"/>
      <w:r w:rsidR="00403B6F" w:rsidRPr="00E83842">
        <w:rPr>
          <w:rFonts w:asciiTheme="minorHAnsi" w:hAnsiTheme="minorHAnsi" w:cstheme="minorHAnsi"/>
          <w:color w:val="365F91" w:themeColor="accent1" w:themeShade="BF"/>
          <w:sz w:val="22"/>
          <w:szCs w:val="22"/>
        </w:rPr>
        <w:t>ei test effettuati</w:t>
      </w:r>
      <w:bookmarkEnd w:id="38"/>
    </w:p>
    <w:p w:rsidR="00C44D80" w:rsidRPr="00E83842" w:rsidRDefault="00C44D80" w:rsidP="00C44D80">
      <w:pPr>
        <w:rPr>
          <w:rFonts w:asciiTheme="minorHAnsi" w:hAnsiTheme="minorHAnsi" w:cstheme="minorHAnsi"/>
          <w:szCs w:val="22"/>
        </w:rPr>
      </w:pPr>
      <w:r w:rsidRPr="00E83842">
        <w:rPr>
          <w:rFonts w:asciiTheme="minorHAnsi" w:hAnsiTheme="minorHAnsi" w:cstheme="minorHAnsi"/>
          <w:szCs w:val="22"/>
        </w:rPr>
        <w:t xml:space="preserve">Si riportano di seguito i risultati di sintesi dei performance test effettuati sul sistema SIES-Avvocatura </w:t>
      </w:r>
      <w:r w:rsidR="00064F04" w:rsidRPr="00E83842">
        <w:rPr>
          <w:rFonts w:asciiTheme="minorHAnsi" w:hAnsiTheme="minorHAnsi" w:cstheme="minorHAnsi"/>
          <w:szCs w:val="22"/>
        </w:rPr>
        <w:t xml:space="preserve">nelle due giornate del </w:t>
      </w:r>
      <w:r w:rsidR="00B61304">
        <w:rPr>
          <w:rFonts w:asciiTheme="minorHAnsi" w:hAnsiTheme="minorHAnsi" w:cstheme="minorHAnsi"/>
          <w:szCs w:val="22"/>
        </w:rPr>
        <w:t>16 e 17 marzo 2021</w:t>
      </w:r>
      <w:r w:rsidRPr="00E83842">
        <w:rPr>
          <w:rFonts w:asciiTheme="minorHAnsi" w:hAnsiTheme="minorHAnsi" w:cstheme="minorHAnsi"/>
          <w:szCs w:val="22"/>
        </w:rPr>
        <w:t>.</w:t>
      </w:r>
    </w:p>
    <w:p w:rsidR="00A73C32" w:rsidRPr="00E83842" w:rsidRDefault="00A73C32" w:rsidP="00C44D80">
      <w:pPr>
        <w:rPr>
          <w:rFonts w:asciiTheme="minorHAnsi" w:hAnsiTheme="minorHAnsi" w:cstheme="minorHAnsi"/>
          <w:szCs w:val="22"/>
        </w:rPr>
      </w:pPr>
    </w:p>
    <w:p w:rsidR="007130FC" w:rsidRPr="00E83842" w:rsidRDefault="007130FC" w:rsidP="007130FC">
      <w:pPr>
        <w:pStyle w:val="Titolo2"/>
        <w:keepLines w:val="0"/>
        <w:numPr>
          <w:ilvl w:val="2"/>
          <w:numId w:val="24"/>
        </w:numPr>
        <w:tabs>
          <w:tab w:val="left" w:pos="567"/>
        </w:tabs>
        <w:spacing w:before="180" w:after="120"/>
        <w:rPr>
          <w:rFonts w:asciiTheme="minorHAnsi" w:hAnsiTheme="minorHAnsi" w:cstheme="minorHAnsi"/>
          <w:color w:val="365F91" w:themeColor="accent1" w:themeShade="BF"/>
          <w:sz w:val="22"/>
          <w:szCs w:val="22"/>
        </w:rPr>
      </w:pPr>
      <w:bookmarkStart w:id="39" w:name="_Toc68624365"/>
      <w:r w:rsidRPr="00E83842">
        <w:rPr>
          <w:rFonts w:asciiTheme="minorHAnsi" w:hAnsiTheme="minorHAnsi" w:cstheme="minorHAnsi"/>
          <w:color w:val="365F91" w:themeColor="accent1" w:themeShade="BF"/>
          <w:sz w:val="22"/>
          <w:szCs w:val="22"/>
        </w:rPr>
        <w:t xml:space="preserve">Test </w:t>
      </w:r>
      <w:r w:rsidR="00F71DA8" w:rsidRPr="00E83842">
        <w:rPr>
          <w:rFonts w:asciiTheme="minorHAnsi" w:hAnsiTheme="minorHAnsi" w:cstheme="minorHAnsi"/>
          <w:color w:val="365F91" w:themeColor="accent1" w:themeShade="BF"/>
          <w:sz w:val="22"/>
          <w:szCs w:val="22"/>
        </w:rPr>
        <w:t xml:space="preserve">del </w:t>
      </w:r>
      <w:r w:rsidR="00B61304">
        <w:rPr>
          <w:rFonts w:asciiTheme="minorHAnsi" w:hAnsiTheme="minorHAnsi" w:cstheme="minorHAnsi"/>
          <w:color w:val="365F91" w:themeColor="accent1" w:themeShade="BF"/>
          <w:sz w:val="22"/>
          <w:szCs w:val="22"/>
        </w:rPr>
        <w:t>16</w:t>
      </w:r>
      <w:r w:rsidR="00F71DA8" w:rsidRPr="00E83842">
        <w:rPr>
          <w:rFonts w:asciiTheme="minorHAnsi" w:hAnsiTheme="minorHAnsi" w:cstheme="minorHAnsi"/>
          <w:color w:val="365F91" w:themeColor="accent1" w:themeShade="BF"/>
          <w:sz w:val="22"/>
          <w:szCs w:val="22"/>
        </w:rPr>
        <w:t xml:space="preserve"> </w:t>
      </w:r>
      <w:r w:rsidR="00B61304">
        <w:rPr>
          <w:rFonts w:asciiTheme="minorHAnsi" w:hAnsiTheme="minorHAnsi" w:cstheme="minorHAnsi"/>
          <w:color w:val="365F91" w:themeColor="accent1" w:themeShade="BF"/>
          <w:sz w:val="22"/>
          <w:szCs w:val="22"/>
        </w:rPr>
        <w:t>marzo</w:t>
      </w:r>
      <w:bookmarkEnd w:id="39"/>
      <w:r w:rsidR="00F71DA8" w:rsidRPr="00E83842">
        <w:rPr>
          <w:rFonts w:asciiTheme="minorHAnsi" w:hAnsiTheme="minorHAnsi" w:cstheme="minorHAnsi"/>
          <w:color w:val="365F91" w:themeColor="accent1" w:themeShade="BF"/>
          <w:sz w:val="22"/>
          <w:szCs w:val="22"/>
        </w:rPr>
        <w:t xml:space="preserve"> </w:t>
      </w:r>
    </w:p>
    <w:p w:rsidR="007130FC" w:rsidRPr="00E83842" w:rsidRDefault="00064F04" w:rsidP="007130FC">
      <w:pPr>
        <w:rPr>
          <w:rFonts w:asciiTheme="minorHAnsi" w:hAnsiTheme="minorHAnsi" w:cstheme="minorHAnsi"/>
          <w:szCs w:val="22"/>
        </w:rPr>
      </w:pPr>
      <w:r w:rsidRPr="00E83842">
        <w:rPr>
          <w:rFonts w:asciiTheme="minorHAnsi" w:hAnsiTheme="minorHAnsi" w:cstheme="minorHAnsi"/>
          <w:szCs w:val="22"/>
        </w:rPr>
        <w:t xml:space="preserve">Nella giornata del </w:t>
      </w:r>
      <w:r w:rsidR="00B61304">
        <w:rPr>
          <w:rFonts w:asciiTheme="minorHAnsi" w:hAnsiTheme="minorHAnsi" w:cstheme="minorHAnsi"/>
          <w:szCs w:val="22"/>
        </w:rPr>
        <w:t>16</w:t>
      </w:r>
      <w:r w:rsidRPr="00E83842">
        <w:rPr>
          <w:rFonts w:asciiTheme="minorHAnsi" w:hAnsiTheme="minorHAnsi" w:cstheme="minorHAnsi"/>
          <w:szCs w:val="22"/>
        </w:rPr>
        <w:t xml:space="preserve"> </w:t>
      </w:r>
      <w:r w:rsidR="00B61304">
        <w:rPr>
          <w:rFonts w:asciiTheme="minorHAnsi" w:hAnsiTheme="minorHAnsi" w:cstheme="minorHAnsi"/>
          <w:szCs w:val="22"/>
        </w:rPr>
        <w:t>marzo</w:t>
      </w:r>
      <w:r w:rsidRPr="00E83842">
        <w:rPr>
          <w:rFonts w:asciiTheme="minorHAnsi" w:hAnsiTheme="minorHAnsi" w:cstheme="minorHAnsi"/>
          <w:szCs w:val="22"/>
        </w:rPr>
        <w:t xml:space="preserve"> sono stati </w:t>
      </w:r>
      <w:proofErr w:type="spellStart"/>
      <w:r w:rsidR="00403B6F" w:rsidRPr="00E83842">
        <w:rPr>
          <w:rFonts w:asciiTheme="minorHAnsi" w:hAnsiTheme="minorHAnsi" w:cstheme="minorHAnsi"/>
          <w:szCs w:val="22"/>
        </w:rPr>
        <w:t>ri</w:t>
      </w:r>
      <w:r w:rsidRPr="00E83842">
        <w:rPr>
          <w:rFonts w:asciiTheme="minorHAnsi" w:hAnsiTheme="minorHAnsi" w:cstheme="minorHAnsi"/>
          <w:szCs w:val="22"/>
        </w:rPr>
        <w:t>effettuati</w:t>
      </w:r>
      <w:proofErr w:type="spellEnd"/>
      <w:r w:rsidRPr="00E83842">
        <w:rPr>
          <w:rFonts w:asciiTheme="minorHAnsi" w:hAnsiTheme="minorHAnsi" w:cstheme="minorHAnsi"/>
          <w:szCs w:val="22"/>
        </w:rPr>
        <w:t xml:space="preserve"> sei differenti test, modulando il numero di utenti distrettuali e quelli centrali. </w:t>
      </w:r>
    </w:p>
    <w:p w:rsidR="008065E4" w:rsidRPr="00E83842" w:rsidRDefault="008065E4" w:rsidP="007130FC">
      <w:pPr>
        <w:rPr>
          <w:rFonts w:asciiTheme="minorHAnsi" w:hAnsiTheme="minorHAnsi" w:cstheme="minorHAnsi"/>
          <w:szCs w:val="22"/>
        </w:rPr>
      </w:pPr>
    </w:p>
    <w:p w:rsidR="00064F04" w:rsidRPr="00E83842" w:rsidRDefault="00064F04" w:rsidP="007130FC">
      <w:pPr>
        <w:rPr>
          <w:rFonts w:asciiTheme="minorHAnsi" w:hAnsiTheme="minorHAnsi" w:cstheme="minorHAnsi"/>
          <w:szCs w:val="22"/>
        </w:rPr>
      </w:pPr>
      <w:r w:rsidRPr="00E83842">
        <w:rPr>
          <w:rFonts w:asciiTheme="minorHAnsi" w:hAnsiTheme="minorHAnsi" w:cstheme="minorHAnsi"/>
          <w:szCs w:val="22"/>
        </w:rPr>
        <w:t>Si è evidenziato che oltre una certa soglia di utenti centrali</w:t>
      </w:r>
      <w:r w:rsidR="00403B6F" w:rsidRPr="00E83842">
        <w:rPr>
          <w:rFonts w:asciiTheme="minorHAnsi" w:hAnsiTheme="minorHAnsi" w:cstheme="minorHAnsi"/>
          <w:szCs w:val="22"/>
        </w:rPr>
        <w:t xml:space="preserve">, </w:t>
      </w:r>
      <w:r w:rsidRPr="00E83842">
        <w:rPr>
          <w:rFonts w:asciiTheme="minorHAnsi" w:hAnsiTheme="minorHAnsi" w:cstheme="minorHAnsi"/>
          <w:szCs w:val="22"/>
        </w:rPr>
        <w:t>l’</w:t>
      </w:r>
      <w:r w:rsidR="00403B6F" w:rsidRPr="00E83842">
        <w:rPr>
          <w:rFonts w:asciiTheme="minorHAnsi" w:hAnsiTheme="minorHAnsi" w:cstheme="minorHAnsi"/>
          <w:szCs w:val="22"/>
        </w:rPr>
        <w:t>A</w:t>
      </w:r>
      <w:r w:rsidRPr="00E83842">
        <w:rPr>
          <w:rFonts w:asciiTheme="minorHAnsi" w:hAnsiTheme="minorHAnsi" w:cstheme="minorHAnsi"/>
          <w:szCs w:val="22"/>
        </w:rPr>
        <w:t xml:space="preserve">pplication </w:t>
      </w:r>
      <w:r w:rsidR="00403B6F" w:rsidRPr="00E83842">
        <w:rPr>
          <w:rFonts w:asciiTheme="minorHAnsi" w:hAnsiTheme="minorHAnsi" w:cstheme="minorHAnsi"/>
          <w:szCs w:val="22"/>
        </w:rPr>
        <w:t>S</w:t>
      </w:r>
      <w:r w:rsidRPr="00E83842">
        <w:rPr>
          <w:rFonts w:asciiTheme="minorHAnsi" w:hAnsiTheme="minorHAnsi" w:cstheme="minorHAnsi"/>
          <w:szCs w:val="22"/>
        </w:rPr>
        <w:t xml:space="preserve">erver </w:t>
      </w:r>
      <w:r w:rsidR="00403B6F" w:rsidRPr="00E83842">
        <w:rPr>
          <w:rFonts w:asciiTheme="minorHAnsi" w:hAnsiTheme="minorHAnsi" w:cstheme="minorHAnsi"/>
          <w:szCs w:val="22"/>
        </w:rPr>
        <w:t xml:space="preserve">Centrale </w:t>
      </w:r>
      <w:r w:rsidR="00A64007">
        <w:rPr>
          <w:rFonts w:asciiTheme="minorHAnsi" w:hAnsiTheme="minorHAnsi" w:cstheme="minorHAnsi"/>
          <w:szCs w:val="22"/>
        </w:rPr>
        <w:t>va in sofferenza (test 5</w:t>
      </w:r>
      <w:r w:rsidRPr="00E83842">
        <w:rPr>
          <w:rFonts w:asciiTheme="minorHAnsi" w:hAnsiTheme="minorHAnsi" w:cstheme="minorHAnsi"/>
          <w:szCs w:val="22"/>
        </w:rPr>
        <w:t>) in quanto viene superata la soglia del massimo numero di processi accettati dal sistema.</w:t>
      </w:r>
    </w:p>
    <w:p w:rsidR="00F71DA8" w:rsidRPr="00E83842" w:rsidRDefault="00F71DA8" w:rsidP="007130FC">
      <w:pPr>
        <w:rPr>
          <w:rFonts w:asciiTheme="minorHAnsi" w:hAnsiTheme="minorHAnsi" w:cstheme="minorHAnsi"/>
          <w:szCs w:val="22"/>
        </w:rPr>
      </w:pPr>
    </w:p>
    <w:tbl>
      <w:tblPr>
        <w:tblW w:w="10207" w:type="dxa"/>
        <w:tblInd w:w="-87" w:type="dxa"/>
        <w:tblCellMar>
          <w:top w:w="55" w:type="dxa"/>
          <w:left w:w="55" w:type="dxa"/>
          <w:bottom w:w="55" w:type="dxa"/>
          <w:right w:w="55" w:type="dxa"/>
        </w:tblCellMar>
        <w:tblLook w:val="04A0" w:firstRow="1" w:lastRow="0" w:firstColumn="1" w:lastColumn="0" w:noHBand="0" w:noVBand="1"/>
      </w:tblPr>
      <w:tblGrid>
        <w:gridCol w:w="410"/>
        <w:gridCol w:w="1446"/>
        <w:gridCol w:w="795"/>
        <w:gridCol w:w="610"/>
        <w:gridCol w:w="611"/>
        <w:gridCol w:w="3881"/>
        <w:gridCol w:w="2454"/>
      </w:tblGrid>
      <w:tr w:rsidR="003561C9" w:rsidRPr="00E83842" w:rsidTr="00403B6F">
        <w:trPr>
          <w:tblHeader/>
        </w:trPr>
        <w:tc>
          <w:tcPr>
            <w:tcW w:w="410" w:type="dxa"/>
            <w:tcBorders>
              <w:top w:val="single" w:sz="2" w:space="0" w:color="000000"/>
              <w:left w:val="single" w:sz="2" w:space="0" w:color="000000"/>
              <w:bottom w:val="single" w:sz="2" w:space="0" w:color="000000"/>
              <w:right w:val="nil"/>
            </w:tcBorders>
            <w:shd w:val="clear" w:color="auto" w:fill="2F5796"/>
            <w:hideMark/>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N°</w:t>
            </w:r>
          </w:p>
        </w:tc>
        <w:tc>
          <w:tcPr>
            <w:tcW w:w="1446" w:type="dxa"/>
            <w:tcBorders>
              <w:top w:val="single" w:sz="2" w:space="0" w:color="000000"/>
              <w:left w:val="single" w:sz="2" w:space="0" w:color="000000"/>
              <w:bottom w:val="single" w:sz="2" w:space="0" w:color="000000"/>
              <w:right w:val="nil"/>
            </w:tcBorders>
            <w:shd w:val="clear" w:color="auto" w:fill="2F5796"/>
            <w:hideMark/>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Tipologia Test</w:t>
            </w:r>
          </w:p>
        </w:tc>
        <w:tc>
          <w:tcPr>
            <w:tcW w:w="795" w:type="dxa"/>
            <w:tcBorders>
              <w:top w:val="single" w:sz="2" w:space="0" w:color="000000"/>
              <w:left w:val="single" w:sz="2" w:space="0" w:color="000000"/>
              <w:bottom w:val="single" w:sz="2" w:space="0" w:color="000000"/>
              <w:right w:val="nil"/>
            </w:tcBorders>
            <w:shd w:val="clear" w:color="auto" w:fill="2F5796"/>
            <w:hideMark/>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Ora Inizio</w:t>
            </w:r>
          </w:p>
        </w:tc>
        <w:tc>
          <w:tcPr>
            <w:tcW w:w="610" w:type="dxa"/>
            <w:tcBorders>
              <w:top w:val="single" w:sz="2" w:space="0" w:color="000000"/>
              <w:left w:val="single" w:sz="2" w:space="0" w:color="000000"/>
              <w:bottom w:val="single" w:sz="2" w:space="0" w:color="000000"/>
              <w:right w:val="single" w:sz="2" w:space="0" w:color="000000"/>
            </w:tcBorders>
            <w:shd w:val="clear" w:color="auto" w:fill="2F5796"/>
          </w:tcPr>
          <w:p w:rsidR="003561C9" w:rsidRPr="00E83842" w:rsidRDefault="003561C9" w:rsidP="00A73C32">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Ora fine</w:t>
            </w:r>
          </w:p>
        </w:tc>
        <w:tc>
          <w:tcPr>
            <w:tcW w:w="611" w:type="dxa"/>
            <w:tcBorders>
              <w:top w:val="single" w:sz="2" w:space="0" w:color="000000"/>
              <w:left w:val="single" w:sz="2" w:space="0" w:color="000000"/>
              <w:bottom w:val="single" w:sz="2" w:space="0" w:color="000000"/>
              <w:right w:val="single" w:sz="2" w:space="0" w:color="000000"/>
            </w:tcBorders>
            <w:shd w:val="clear" w:color="auto" w:fill="2F5796"/>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Esito</w:t>
            </w:r>
          </w:p>
        </w:tc>
        <w:tc>
          <w:tcPr>
            <w:tcW w:w="3881" w:type="dxa"/>
            <w:tcBorders>
              <w:top w:val="single" w:sz="2" w:space="0" w:color="000000"/>
              <w:left w:val="single" w:sz="2" w:space="0" w:color="000000"/>
              <w:bottom w:val="single" w:sz="2" w:space="0" w:color="000000"/>
              <w:right w:val="single" w:sz="2" w:space="0" w:color="000000"/>
            </w:tcBorders>
            <w:shd w:val="clear" w:color="auto" w:fill="2F5796"/>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Risultato</w:t>
            </w:r>
          </w:p>
        </w:tc>
        <w:tc>
          <w:tcPr>
            <w:tcW w:w="2454" w:type="dxa"/>
            <w:tcBorders>
              <w:top w:val="single" w:sz="2" w:space="0" w:color="000000"/>
              <w:left w:val="single" w:sz="2" w:space="0" w:color="000000"/>
              <w:bottom w:val="single" w:sz="2" w:space="0" w:color="000000"/>
              <w:right w:val="single" w:sz="2" w:space="0" w:color="000000"/>
            </w:tcBorders>
            <w:shd w:val="clear" w:color="auto" w:fill="2F5796"/>
          </w:tcPr>
          <w:p w:rsidR="003561C9" w:rsidRPr="00E83842" w:rsidRDefault="003561C9"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Note</w:t>
            </w:r>
          </w:p>
        </w:tc>
      </w:tr>
      <w:tr w:rsidR="00B61304" w:rsidRPr="00E83842" w:rsidTr="00B61304">
        <w:tc>
          <w:tcPr>
            <w:tcW w:w="410" w:type="dxa"/>
            <w:tcBorders>
              <w:top w:val="nil"/>
              <w:left w:val="single" w:sz="2" w:space="0" w:color="000000"/>
              <w:bottom w:val="single" w:sz="2" w:space="0" w:color="000000"/>
              <w:right w:val="nil"/>
            </w:tcBorders>
            <w:hideMark/>
          </w:tcPr>
          <w:p w:rsidR="00B61304" w:rsidRPr="00E83842" w:rsidRDefault="001A1946" w:rsidP="00B61304">
            <w:pPr>
              <w:pStyle w:val="Contenutotabella"/>
              <w:jc w:val="center"/>
              <w:rPr>
                <w:rFonts w:asciiTheme="minorHAnsi" w:hAnsiTheme="minorHAnsi"/>
                <w:sz w:val="20"/>
                <w:szCs w:val="20"/>
              </w:rPr>
            </w:pPr>
            <w:r>
              <w:rPr>
                <w:rFonts w:asciiTheme="minorHAnsi" w:hAnsiTheme="minorHAnsi"/>
                <w:sz w:val="20"/>
                <w:szCs w:val="20"/>
              </w:rPr>
              <w:t>1</w:t>
            </w:r>
          </w:p>
        </w:tc>
        <w:tc>
          <w:tcPr>
            <w:tcW w:w="1446" w:type="dxa"/>
            <w:tcBorders>
              <w:top w:val="nil"/>
              <w:left w:val="single" w:sz="2" w:space="0" w:color="000000"/>
              <w:bottom w:val="single" w:sz="2" w:space="0" w:color="000000"/>
              <w:right w:val="nil"/>
            </w:tcBorders>
            <w:hideMark/>
          </w:tcPr>
          <w:p w:rsidR="00B61304" w:rsidRPr="00E83842" w:rsidRDefault="00B61304" w:rsidP="00B61304">
            <w:pPr>
              <w:pStyle w:val="Contenutotabella"/>
              <w:rPr>
                <w:rFonts w:asciiTheme="minorHAnsi" w:hAnsiTheme="minorHAnsi"/>
                <w:sz w:val="20"/>
                <w:szCs w:val="20"/>
              </w:rPr>
            </w:pPr>
            <w:r w:rsidRPr="00E83842">
              <w:rPr>
                <w:rFonts w:asciiTheme="minorHAnsi" w:hAnsiTheme="minorHAnsi"/>
                <w:sz w:val="20"/>
                <w:szCs w:val="20"/>
              </w:rPr>
              <w:t>500 Distrettuali e 500 Centrali</w:t>
            </w:r>
          </w:p>
        </w:tc>
        <w:tc>
          <w:tcPr>
            <w:tcW w:w="795" w:type="dxa"/>
            <w:tcBorders>
              <w:top w:val="nil"/>
              <w:left w:val="single" w:sz="2" w:space="0" w:color="000000"/>
              <w:bottom w:val="single" w:sz="2" w:space="0" w:color="000000"/>
              <w:right w:val="nil"/>
            </w:tcBorders>
            <w:hideMark/>
          </w:tcPr>
          <w:p w:rsidR="00B61304" w:rsidRPr="00E83842" w:rsidRDefault="00B61304" w:rsidP="00B61304">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1</w:t>
            </w:r>
            <w:r w:rsidRPr="00E83842">
              <w:rPr>
                <w:rFonts w:asciiTheme="minorHAnsi" w:hAnsiTheme="minorHAnsi"/>
                <w:sz w:val="20"/>
                <w:szCs w:val="20"/>
              </w:rPr>
              <w:t>:3</w:t>
            </w:r>
            <w:r>
              <w:rPr>
                <w:rFonts w:asciiTheme="minorHAnsi" w:hAnsiTheme="minorHAnsi"/>
                <w:sz w:val="20"/>
                <w:szCs w:val="20"/>
              </w:rPr>
              <w:t>5</w:t>
            </w:r>
          </w:p>
        </w:tc>
        <w:tc>
          <w:tcPr>
            <w:tcW w:w="610" w:type="dxa"/>
            <w:tcBorders>
              <w:top w:val="nil"/>
              <w:left w:val="single" w:sz="2" w:space="0" w:color="000000"/>
              <w:bottom w:val="single" w:sz="2" w:space="0" w:color="000000"/>
              <w:right w:val="single" w:sz="2" w:space="0" w:color="000000"/>
            </w:tcBorders>
          </w:tcPr>
          <w:p w:rsidR="00B61304" w:rsidRPr="00E83842" w:rsidRDefault="00B61304" w:rsidP="006D3378">
            <w:pPr>
              <w:pStyle w:val="Contenutotabella"/>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2:0</w:t>
            </w:r>
            <w:r w:rsidR="006D3378">
              <w:rPr>
                <w:rFonts w:asciiTheme="minorHAnsi" w:hAnsiTheme="minorHAnsi"/>
                <w:sz w:val="20"/>
                <w:szCs w:val="20"/>
              </w:rPr>
              <w:t>6</w:t>
            </w:r>
          </w:p>
        </w:tc>
        <w:tc>
          <w:tcPr>
            <w:tcW w:w="611" w:type="dxa"/>
            <w:tcBorders>
              <w:top w:val="nil"/>
              <w:left w:val="single" w:sz="2" w:space="0" w:color="000000"/>
              <w:bottom w:val="single" w:sz="2" w:space="0" w:color="000000"/>
              <w:right w:val="single" w:sz="2" w:space="0" w:color="000000"/>
            </w:tcBorders>
          </w:tcPr>
          <w:p w:rsidR="00B61304" w:rsidRPr="00E83842" w:rsidRDefault="00B61304" w:rsidP="00B61304">
            <w:pPr>
              <w:rPr>
                <w:rFonts w:asciiTheme="minorHAnsi" w:hAnsiTheme="minorHAnsi" w:cs="Arial"/>
                <w:b/>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D93518" w:rsidRDefault="00B61304" w:rsidP="00D93518">
            <w:pPr>
              <w:rPr>
                <w:rFonts w:asciiTheme="minorHAnsi" w:hAnsiTheme="minorHAnsi" w:cs="Arial"/>
                <w:sz w:val="20"/>
              </w:rPr>
            </w:pPr>
            <w:r w:rsidRPr="00E83842">
              <w:rPr>
                <w:rFonts w:asciiTheme="minorHAnsi" w:hAnsiTheme="minorHAnsi" w:cs="Arial"/>
                <w:b/>
                <w:bCs/>
                <w:sz w:val="20"/>
              </w:rPr>
              <w:t>Centrale:</w:t>
            </w:r>
            <w:r w:rsidRPr="00E83842">
              <w:rPr>
                <w:rFonts w:asciiTheme="minorHAnsi" w:hAnsiTheme="minorHAnsi" w:cs="Arial"/>
                <w:sz w:val="20"/>
              </w:rPr>
              <w:t xml:space="preserve"> Richieste corrette al 9</w:t>
            </w:r>
            <w:r w:rsidR="00D93518">
              <w:rPr>
                <w:rFonts w:asciiTheme="minorHAnsi" w:hAnsiTheme="minorHAnsi" w:cs="Arial"/>
                <w:sz w:val="20"/>
              </w:rPr>
              <w:t>9</w:t>
            </w:r>
            <w:r w:rsidRPr="00E83842">
              <w:rPr>
                <w:rFonts w:asciiTheme="minorHAnsi" w:hAnsiTheme="minorHAnsi" w:cs="Arial"/>
                <w:sz w:val="20"/>
              </w:rPr>
              <w:t>,</w:t>
            </w:r>
            <w:r w:rsidR="00D93518">
              <w:rPr>
                <w:rFonts w:asciiTheme="minorHAnsi" w:hAnsiTheme="minorHAnsi" w:cs="Arial"/>
                <w:sz w:val="20"/>
              </w:rPr>
              <w:t>6</w:t>
            </w:r>
            <w:r w:rsidRPr="00E83842">
              <w:rPr>
                <w:rFonts w:asciiTheme="minorHAnsi" w:hAnsiTheme="minorHAnsi" w:cs="Arial"/>
                <w:sz w:val="20"/>
              </w:rPr>
              <w:t>%. Tempi in crescita lineari con l'aumento degli utenti</w:t>
            </w:r>
            <w:r w:rsidR="00D93518">
              <w:rPr>
                <w:rFonts w:asciiTheme="minorHAnsi" w:hAnsiTheme="minorHAnsi" w:cs="Arial"/>
                <w:sz w:val="20"/>
              </w:rPr>
              <w:t xml:space="preserve">. La stampa si assesta intorno ai 18 secondi, la ricerca estremi procedimento intorno agli 80 </w:t>
            </w:r>
            <w:r w:rsidR="00D93518">
              <w:rPr>
                <w:rFonts w:asciiTheme="minorHAnsi" w:hAnsiTheme="minorHAnsi" w:cs="Arial"/>
                <w:sz w:val="20"/>
              </w:rPr>
              <w:lastRenderedPageBreak/>
              <w:t>secondi e dettaglio ordinanza a 124 secondi</w:t>
            </w:r>
            <w:r w:rsidR="001A1946">
              <w:rPr>
                <w:rFonts w:asciiTheme="minorHAnsi" w:hAnsiTheme="minorHAnsi" w:cs="Arial"/>
                <w:sz w:val="20"/>
              </w:rPr>
              <w:t>; la stampa 18 secondi</w:t>
            </w:r>
            <w:r w:rsidR="00D93518">
              <w:rPr>
                <w:rFonts w:asciiTheme="minorHAnsi" w:hAnsiTheme="minorHAnsi" w:cs="Arial"/>
                <w:sz w:val="20"/>
              </w:rPr>
              <w:t xml:space="preserve">.  Il resto dei </w:t>
            </w:r>
            <w:r w:rsidRPr="00E83842">
              <w:rPr>
                <w:rFonts w:asciiTheme="minorHAnsi" w:hAnsiTheme="minorHAnsi" w:cs="Arial"/>
                <w:sz w:val="20"/>
              </w:rPr>
              <w:t xml:space="preserve">tempi di </w:t>
            </w:r>
            <w:r w:rsidRPr="00B922A8">
              <w:rPr>
                <w:rFonts w:asciiTheme="minorHAnsi" w:hAnsiTheme="minorHAnsi" w:cs="Arial"/>
                <w:sz w:val="20"/>
              </w:rPr>
              <w:t>risposta</w:t>
            </w:r>
            <w:r w:rsidR="00D93518">
              <w:rPr>
                <w:rFonts w:asciiTheme="minorHAnsi" w:hAnsiTheme="minorHAnsi" w:cs="Arial"/>
                <w:sz w:val="20"/>
              </w:rPr>
              <w:t xml:space="preserve"> risulta</w:t>
            </w:r>
            <w:r w:rsidRPr="00B922A8">
              <w:rPr>
                <w:rFonts w:asciiTheme="minorHAnsi" w:hAnsiTheme="minorHAnsi" w:cs="Arial"/>
                <w:sz w:val="20"/>
              </w:rPr>
              <w:t xml:space="preserve"> al disotto </w:t>
            </w:r>
            <w:r w:rsidR="005D0C64">
              <w:rPr>
                <w:rFonts w:asciiTheme="minorHAnsi" w:hAnsiTheme="minorHAnsi" w:cs="Arial"/>
                <w:sz w:val="20"/>
              </w:rPr>
              <w:t xml:space="preserve">del </w:t>
            </w:r>
            <w:r w:rsidRPr="00B922A8">
              <w:rPr>
                <w:rFonts w:asciiTheme="minorHAnsi" w:hAnsiTheme="minorHAnsi" w:cs="Arial"/>
                <w:sz w:val="20"/>
              </w:rPr>
              <w:t>secon</w:t>
            </w:r>
            <w:r w:rsidR="005D0C64">
              <w:rPr>
                <w:rFonts w:asciiTheme="minorHAnsi" w:hAnsiTheme="minorHAnsi" w:cs="Arial"/>
                <w:sz w:val="20"/>
              </w:rPr>
              <w:t>do</w:t>
            </w:r>
            <w:r w:rsidRPr="00B922A8">
              <w:rPr>
                <w:rFonts w:asciiTheme="minorHAnsi" w:hAnsiTheme="minorHAnsi" w:cs="Arial"/>
                <w:sz w:val="20"/>
              </w:rPr>
              <w:t>.</w:t>
            </w:r>
          </w:p>
          <w:p w:rsidR="00B61304" w:rsidRPr="00E83842" w:rsidRDefault="00B61304" w:rsidP="00D93518">
            <w:pPr>
              <w:rPr>
                <w:rFonts w:asciiTheme="minorHAnsi" w:hAnsiTheme="minorHAnsi" w:cs="Arial"/>
                <w:sz w:val="20"/>
              </w:rPr>
            </w:pPr>
            <w:r w:rsidRPr="00E83842">
              <w:rPr>
                <w:rFonts w:asciiTheme="minorHAnsi" w:hAnsiTheme="minorHAnsi" w:cs="Arial"/>
                <w:b/>
                <w:bCs/>
                <w:sz w:val="20"/>
              </w:rPr>
              <w:t xml:space="preserve">Distrettuale: </w:t>
            </w:r>
            <w:r w:rsidRPr="00E83842">
              <w:rPr>
                <w:rFonts w:asciiTheme="minorHAnsi" w:hAnsiTheme="minorHAnsi" w:cs="Arial"/>
                <w:sz w:val="20"/>
              </w:rPr>
              <w:t xml:space="preserve">Questo lancio presenta un tasso di </w:t>
            </w:r>
            <w:r w:rsidR="00D93518">
              <w:rPr>
                <w:rFonts w:asciiTheme="minorHAnsi" w:hAnsiTheme="minorHAnsi" w:cs="Arial"/>
                <w:sz w:val="20"/>
              </w:rPr>
              <w:t xml:space="preserve">richieste corrette più basso </w:t>
            </w:r>
            <w:r w:rsidR="001A1946">
              <w:rPr>
                <w:rFonts w:asciiTheme="minorHAnsi" w:hAnsiTheme="minorHAnsi" w:cs="Arial"/>
                <w:sz w:val="20"/>
              </w:rPr>
              <w:t xml:space="preserve">rispetto al centrale: </w:t>
            </w:r>
            <w:r w:rsidR="00D93518">
              <w:rPr>
                <w:rFonts w:asciiTheme="minorHAnsi" w:hAnsiTheme="minorHAnsi" w:cs="Arial"/>
                <w:sz w:val="20"/>
              </w:rPr>
              <w:t>96.92</w:t>
            </w:r>
            <w:r w:rsidRPr="00E83842">
              <w:rPr>
                <w:rFonts w:asciiTheme="minorHAnsi" w:hAnsiTheme="minorHAnsi" w:cs="Arial"/>
                <w:sz w:val="20"/>
              </w:rPr>
              <w:t>%.</w:t>
            </w:r>
            <w:r w:rsidR="00D93518">
              <w:rPr>
                <w:rFonts w:asciiTheme="minorHAnsi" w:hAnsiTheme="minorHAnsi" w:cs="Arial"/>
                <w:sz w:val="20"/>
              </w:rPr>
              <w:t xml:space="preserve"> </w:t>
            </w:r>
            <w:r w:rsidR="00D93518" w:rsidRPr="00D93518">
              <w:rPr>
                <w:rFonts w:asciiTheme="minorHAnsi" w:hAnsiTheme="minorHAnsi" w:cs="Arial"/>
                <w:sz w:val="20"/>
              </w:rPr>
              <w:t>Picchi anomali in cancellazione proc</w:t>
            </w:r>
            <w:r w:rsidR="00D93518">
              <w:rPr>
                <w:rFonts w:asciiTheme="minorHAnsi" w:hAnsiTheme="minorHAnsi" w:cs="Arial"/>
                <w:sz w:val="20"/>
              </w:rPr>
              <w:t>edimento</w:t>
            </w:r>
            <w:r w:rsidR="00D93518" w:rsidRPr="00D93518">
              <w:rPr>
                <w:rFonts w:asciiTheme="minorHAnsi" w:hAnsiTheme="minorHAnsi" w:cs="Arial"/>
                <w:sz w:val="20"/>
              </w:rPr>
              <w:t>. (318 e 473 sec)</w:t>
            </w:r>
            <w:r w:rsidR="00D93518">
              <w:rPr>
                <w:rFonts w:asciiTheme="minorHAnsi" w:hAnsiTheme="minorHAnsi" w:cs="Arial"/>
                <w:sz w:val="20"/>
              </w:rPr>
              <w:t xml:space="preserve"> e click sorveglianza  si attesta intorno ai</w:t>
            </w:r>
            <w:r w:rsidR="00D93518" w:rsidRPr="00D93518">
              <w:rPr>
                <w:rFonts w:asciiTheme="minorHAnsi" w:hAnsiTheme="minorHAnsi" w:cs="Arial"/>
                <w:sz w:val="20"/>
              </w:rPr>
              <w:t xml:space="preserve"> 119 sec</w:t>
            </w:r>
            <w:r w:rsidR="00D93518">
              <w:rPr>
                <w:rFonts w:asciiTheme="minorHAnsi" w:hAnsiTheme="minorHAnsi" w:cs="Arial"/>
                <w:sz w:val="20"/>
              </w:rPr>
              <w:t>ondi.</w:t>
            </w:r>
          </w:p>
        </w:tc>
        <w:tc>
          <w:tcPr>
            <w:tcW w:w="2454" w:type="dxa"/>
            <w:tcBorders>
              <w:top w:val="nil"/>
              <w:left w:val="single" w:sz="2" w:space="0" w:color="000000"/>
              <w:bottom w:val="single" w:sz="2" w:space="0" w:color="000000"/>
              <w:right w:val="single" w:sz="2" w:space="0" w:color="000000"/>
            </w:tcBorders>
          </w:tcPr>
          <w:p w:rsidR="00B61304" w:rsidRPr="00E83842" w:rsidRDefault="00B61304" w:rsidP="00D93518">
            <w:pPr>
              <w:jc w:val="left"/>
              <w:rPr>
                <w:rFonts w:asciiTheme="minorHAnsi" w:hAnsiTheme="minorHAnsi" w:cs="Arial"/>
                <w:sz w:val="20"/>
              </w:rPr>
            </w:pPr>
          </w:p>
        </w:tc>
      </w:tr>
      <w:tr w:rsidR="001A1946" w:rsidRPr="00E83842" w:rsidTr="00793C00">
        <w:tc>
          <w:tcPr>
            <w:tcW w:w="410" w:type="dxa"/>
            <w:tcBorders>
              <w:top w:val="nil"/>
              <w:left w:val="single" w:sz="2" w:space="0" w:color="000000"/>
              <w:bottom w:val="single" w:sz="2" w:space="0" w:color="000000"/>
              <w:right w:val="nil"/>
            </w:tcBorders>
            <w:hideMark/>
          </w:tcPr>
          <w:p w:rsidR="001A1946" w:rsidRPr="00E83842" w:rsidRDefault="001A1946" w:rsidP="00793C00">
            <w:pPr>
              <w:pStyle w:val="Contenutotabella"/>
              <w:jc w:val="center"/>
              <w:rPr>
                <w:rFonts w:asciiTheme="minorHAnsi" w:hAnsiTheme="minorHAnsi"/>
                <w:sz w:val="20"/>
                <w:szCs w:val="20"/>
              </w:rPr>
            </w:pPr>
            <w:r>
              <w:rPr>
                <w:rFonts w:asciiTheme="minorHAnsi" w:hAnsiTheme="minorHAnsi"/>
                <w:sz w:val="20"/>
                <w:szCs w:val="20"/>
              </w:rPr>
              <w:lastRenderedPageBreak/>
              <w:t>2</w:t>
            </w:r>
          </w:p>
        </w:tc>
        <w:tc>
          <w:tcPr>
            <w:tcW w:w="1446" w:type="dxa"/>
            <w:tcBorders>
              <w:top w:val="nil"/>
              <w:left w:val="single" w:sz="2" w:space="0" w:color="000000"/>
              <w:bottom w:val="single" w:sz="2" w:space="0" w:color="000000"/>
              <w:right w:val="nil"/>
            </w:tcBorders>
            <w:hideMark/>
          </w:tcPr>
          <w:p w:rsidR="001A1946" w:rsidRPr="00E83842" w:rsidRDefault="001A1946" w:rsidP="00793C00">
            <w:pPr>
              <w:pStyle w:val="Contenutotabella"/>
              <w:rPr>
                <w:rFonts w:asciiTheme="minorHAnsi" w:hAnsiTheme="minorHAnsi"/>
                <w:sz w:val="20"/>
                <w:szCs w:val="20"/>
              </w:rPr>
            </w:pPr>
            <w:r w:rsidRPr="00E83842">
              <w:rPr>
                <w:rFonts w:asciiTheme="minorHAnsi" w:hAnsiTheme="minorHAnsi"/>
                <w:sz w:val="20"/>
                <w:szCs w:val="20"/>
              </w:rPr>
              <w:t>1000 Centrali</w:t>
            </w:r>
          </w:p>
        </w:tc>
        <w:tc>
          <w:tcPr>
            <w:tcW w:w="795" w:type="dxa"/>
            <w:tcBorders>
              <w:top w:val="nil"/>
              <w:left w:val="single" w:sz="2" w:space="0" w:color="000000"/>
              <w:bottom w:val="single" w:sz="2" w:space="0" w:color="000000"/>
              <w:right w:val="nil"/>
            </w:tcBorders>
            <w:hideMark/>
          </w:tcPr>
          <w:p w:rsidR="001A1946" w:rsidRPr="00E83842" w:rsidRDefault="001A1946" w:rsidP="001A1946">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2</w:t>
            </w:r>
            <w:r w:rsidRPr="00E83842">
              <w:rPr>
                <w:rFonts w:asciiTheme="minorHAnsi" w:hAnsiTheme="minorHAnsi"/>
                <w:sz w:val="20"/>
                <w:szCs w:val="20"/>
              </w:rPr>
              <w:t>:</w:t>
            </w:r>
            <w:r>
              <w:rPr>
                <w:rFonts w:asciiTheme="minorHAnsi" w:hAnsiTheme="minorHAnsi"/>
                <w:sz w:val="20"/>
                <w:szCs w:val="20"/>
              </w:rPr>
              <w:t>24</w:t>
            </w:r>
          </w:p>
        </w:tc>
        <w:tc>
          <w:tcPr>
            <w:tcW w:w="610" w:type="dxa"/>
            <w:tcBorders>
              <w:top w:val="nil"/>
              <w:left w:val="single" w:sz="2" w:space="0" w:color="000000"/>
              <w:bottom w:val="single" w:sz="2" w:space="0" w:color="000000"/>
              <w:right w:val="single" w:sz="2" w:space="0" w:color="000000"/>
            </w:tcBorders>
          </w:tcPr>
          <w:p w:rsidR="001A1946" w:rsidRPr="00E83842" w:rsidRDefault="001A1946" w:rsidP="001A1946">
            <w:pPr>
              <w:pStyle w:val="Contenutotabella"/>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2</w:t>
            </w:r>
            <w:r w:rsidRPr="00E83842">
              <w:rPr>
                <w:rFonts w:asciiTheme="minorHAnsi" w:hAnsiTheme="minorHAnsi"/>
                <w:sz w:val="20"/>
                <w:szCs w:val="20"/>
              </w:rPr>
              <w:t>:</w:t>
            </w:r>
            <w:r>
              <w:rPr>
                <w:rFonts w:asciiTheme="minorHAnsi" w:hAnsiTheme="minorHAnsi"/>
                <w:sz w:val="20"/>
                <w:szCs w:val="20"/>
              </w:rPr>
              <w:t>47</w:t>
            </w:r>
          </w:p>
        </w:tc>
        <w:tc>
          <w:tcPr>
            <w:tcW w:w="611" w:type="dxa"/>
            <w:tcBorders>
              <w:top w:val="nil"/>
              <w:left w:val="single" w:sz="2" w:space="0" w:color="000000"/>
              <w:bottom w:val="single" w:sz="2" w:space="0" w:color="000000"/>
              <w:right w:val="single" w:sz="2" w:space="0" w:color="000000"/>
            </w:tcBorders>
          </w:tcPr>
          <w:p w:rsidR="001A1946" w:rsidRPr="00E83842" w:rsidRDefault="001A1946" w:rsidP="00793C00">
            <w:pPr>
              <w:rPr>
                <w:rFonts w:asciiTheme="minorHAnsi" w:hAnsiTheme="minorHAnsi" w:cs="Arial"/>
                <w:b/>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1A1946" w:rsidRPr="00E83842" w:rsidRDefault="001A1946" w:rsidP="001038F3">
            <w:pPr>
              <w:rPr>
                <w:rFonts w:asciiTheme="minorHAnsi" w:hAnsiTheme="minorHAnsi" w:cs="Arial"/>
                <w:sz w:val="20"/>
              </w:rPr>
            </w:pPr>
            <w:r w:rsidRPr="00E83842">
              <w:rPr>
                <w:rFonts w:asciiTheme="minorHAnsi" w:hAnsiTheme="minorHAnsi" w:cs="Arial"/>
                <w:b/>
                <w:bCs/>
                <w:sz w:val="20"/>
              </w:rPr>
              <w:t>Centrale:</w:t>
            </w:r>
            <w:r w:rsidRPr="00E83842">
              <w:rPr>
                <w:rFonts w:asciiTheme="minorHAnsi" w:hAnsiTheme="minorHAnsi" w:cs="Arial"/>
                <w:sz w:val="20"/>
              </w:rPr>
              <w:t xml:space="preserve"> Questo lancio presenta un tasso di richieste corrette </w:t>
            </w:r>
            <w:r>
              <w:rPr>
                <w:rFonts w:asciiTheme="minorHAnsi" w:hAnsiTheme="minorHAnsi" w:cs="Arial"/>
                <w:sz w:val="20"/>
              </w:rPr>
              <w:t>pari a</w:t>
            </w:r>
            <w:r w:rsidRPr="00E83842">
              <w:rPr>
                <w:rFonts w:asciiTheme="minorHAnsi" w:hAnsiTheme="minorHAnsi" w:cs="Arial"/>
                <w:sz w:val="20"/>
              </w:rPr>
              <w:t xml:space="preserve"> </w:t>
            </w:r>
            <w:r>
              <w:rPr>
                <w:rFonts w:asciiTheme="minorHAnsi" w:hAnsiTheme="minorHAnsi" w:cs="Arial"/>
                <w:sz w:val="20"/>
              </w:rPr>
              <w:t>99</w:t>
            </w:r>
            <w:r w:rsidRPr="00E83842">
              <w:rPr>
                <w:rFonts w:asciiTheme="minorHAnsi" w:hAnsiTheme="minorHAnsi" w:cs="Arial"/>
                <w:sz w:val="20"/>
              </w:rPr>
              <w:t>,</w:t>
            </w:r>
            <w:r>
              <w:rPr>
                <w:rFonts w:asciiTheme="minorHAnsi" w:hAnsiTheme="minorHAnsi" w:cs="Arial"/>
                <w:sz w:val="20"/>
              </w:rPr>
              <w:t>52</w:t>
            </w:r>
            <w:r w:rsidRPr="00E83842">
              <w:rPr>
                <w:rFonts w:asciiTheme="minorHAnsi" w:hAnsiTheme="minorHAnsi" w:cs="Arial"/>
                <w:sz w:val="20"/>
              </w:rPr>
              <w:t xml:space="preserve">%. Presenta </w:t>
            </w:r>
            <w:r>
              <w:rPr>
                <w:rFonts w:asciiTheme="minorHAnsi" w:hAnsiTheme="minorHAnsi" w:cs="Arial"/>
                <w:sz w:val="20"/>
              </w:rPr>
              <w:t xml:space="preserve">dei </w:t>
            </w:r>
            <w:r w:rsidRPr="00E83842">
              <w:rPr>
                <w:rFonts w:asciiTheme="minorHAnsi" w:hAnsiTheme="minorHAnsi" w:cs="Arial"/>
                <w:sz w:val="20"/>
              </w:rPr>
              <w:t xml:space="preserve"> tempi di risposta di 2</w:t>
            </w:r>
            <w:r>
              <w:rPr>
                <w:rFonts w:asciiTheme="minorHAnsi" w:hAnsiTheme="minorHAnsi" w:cs="Arial"/>
                <w:sz w:val="20"/>
              </w:rPr>
              <w:t>9</w:t>
            </w:r>
            <w:r w:rsidRPr="00E83842">
              <w:rPr>
                <w:rFonts w:asciiTheme="minorHAnsi" w:hAnsiTheme="minorHAnsi" w:cs="Arial"/>
                <w:sz w:val="20"/>
              </w:rPr>
              <w:t>4 secondi per "</w:t>
            </w:r>
            <w:r>
              <w:rPr>
                <w:rFonts w:asciiTheme="minorHAnsi" w:hAnsiTheme="minorHAnsi" w:cs="Arial"/>
                <w:sz w:val="20"/>
              </w:rPr>
              <w:t>dettaglio ordinanza</w:t>
            </w:r>
            <w:r w:rsidRPr="00E83842">
              <w:rPr>
                <w:rFonts w:asciiTheme="minorHAnsi" w:hAnsiTheme="minorHAnsi" w:cs="Arial"/>
                <w:sz w:val="20"/>
              </w:rPr>
              <w:t xml:space="preserve">" e </w:t>
            </w:r>
            <w:r>
              <w:rPr>
                <w:rFonts w:asciiTheme="minorHAnsi" w:hAnsiTheme="minorHAnsi" w:cs="Arial"/>
                <w:sz w:val="20"/>
              </w:rPr>
              <w:t xml:space="preserve"> di </w:t>
            </w:r>
            <w:r w:rsidRPr="00E83842">
              <w:rPr>
                <w:rFonts w:asciiTheme="minorHAnsi" w:hAnsiTheme="minorHAnsi" w:cs="Arial"/>
                <w:sz w:val="20"/>
              </w:rPr>
              <w:t>1</w:t>
            </w:r>
            <w:r>
              <w:rPr>
                <w:rFonts w:asciiTheme="minorHAnsi" w:hAnsiTheme="minorHAnsi" w:cs="Arial"/>
                <w:sz w:val="20"/>
              </w:rPr>
              <w:t>70</w:t>
            </w:r>
            <w:r w:rsidRPr="00E83842">
              <w:rPr>
                <w:rFonts w:asciiTheme="minorHAnsi" w:hAnsiTheme="minorHAnsi" w:cs="Arial"/>
                <w:sz w:val="20"/>
              </w:rPr>
              <w:t xml:space="preserve"> secondi per </w:t>
            </w:r>
            <w:r>
              <w:rPr>
                <w:rFonts w:asciiTheme="minorHAnsi" w:hAnsiTheme="minorHAnsi" w:cs="Arial"/>
                <w:sz w:val="20"/>
              </w:rPr>
              <w:t>“</w:t>
            </w:r>
            <w:r w:rsidR="001038F3">
              <w:rPr>
                <w:rFonts w:asciiTheme="minorHAnsi" w:hAnsiTheme="minorHAnsi" w:cs="Arial"/>
                <w:sz w:val="20"/>
              </w:rPr>
              <w:t>r</w:t>
            </w:r>
            <w:r w:rsidRPr="001A1946">
              <w:rPr>
                <w:rFonts w:asciiTheme="minorHAnsi" w:hAnsiTheme="minorHAnsi" w:cs="Arial"/>
                <w:sz w:val="20"/>
              </w:rPr>
              <w:t>icerca estremi procedimento</w:t>
            </w:r>
            <w:r>
              <w:rPr>
                <w:rFonts w:asciiTheme="minorHAnsi" w:hAnsiTheme="minorHAnsi" w:cs="Arial"/>
                <w:sz w:val="20"/>
              </w:rPr>
              <w:t>”; la stampa impiega invece solo 3 secondi</w:t>
            </w:r>
            <w:r w:rsidR="005D0C64">
              <w:rPr>
                <w:rFonts w:asciiTheme="minorHAnsi" w:hAnsiTheme="minorHAnsi" w:cs="Arial"/>
                <w:sz w:val="20"/>
              </w:rPr>
              <w:t xml:space="preserve">; il resto dei </w:t>
            </w:r>
            <w:r w:rsidR="005D0C64" w:rsidRPr="00E83842">
              <w:rPr>
                <w:rFonts w:asciiTheme="minorHAnsi" w:hAnsiTheme="minorHAnsi" w:cs="Arial"/>
                <w:sz w:val="20"/>
              </w:rPr>
              <w:t xml:space="preserve">tempi di </w:t>
            </w:r>
            <w:r w:rsidR="005D0C64" w:rsidRPr="00B922A8">
              <w:rPr>
                <w:rFonts w:asciiTheme="minorHAnsi" w:hAnsiTheme="minorHAnsi" w:cs="Arial"/>
                <w:sz w:val="20"/>
              </w:rPr>
              <w:t>risposta</w:t>
            </w:r>
            <w:r w:rsidR="005D0C64">
              <w:rPr>
                <w:rFonts w:asciiTheme="minorHAnsi" w:hAnsiTheme="minorHAnsi" w:cs="Arial"/>
                <w:sz w:val="20"/>
              </w:rPr>
              <w:t xml:space="preserve"> risulta</w:t>
            </w:r>
            <w:r w:rsidR="005D0C64" w:rsidRPr="00B922A8">
              <w:rPr>
                <w:rFonts w:asciiTheme="minorHAnsi" w:hAnsiTheme="minorHAnsi" w:cs="Arial"/>
                <w:sz w:val="20"/>
              </w:rPr>
              <w:t xml:space="preserve"> al disotto </w:t>
            </w:r>
            <w:r w:rsidR="005D0C64">
              <w:rPr>
                <w:rFonts w:asciiTheme="minorHAnsi" w:hAnsiTheme="minorHAnsi" w:cs="Arial"/>
                <w:sz w:val="20"/>
              </w:rPr>
              <w:t xml:space="preserve">del </w:t>
            </w:r>
            <w:r w:rsidR="005D0C64" w:rsidRPr="00B922A8">
              <w:rPr>
                <w:rFonts w:asciiTheme="minorHAnsi" w:hAnsiTheme="minorHAnsi" w:cs="Arial"/>
                <w:sz w:val="20"/>
              </w:rPr>
              <w:t>secon</w:t>
            </w:r>
            <w:r w:rsidR="005D0C64">
              <w:rPr>
                <w:rFonts w:asciiTheme="minorHAnsi" w:hAnsiTheme="minorHAnsi" w:cs="Arial"/>
                <w:sz w:val="20"/>
              </w:rPr>
              <w:t>do</w:t>
            </w:r>
            <w:r w:rsidR="005D0C64" w:rsidRPr="00B922A8">
              <w:rPr>
                <w:rFonts w:asciiTheme="minorHAnsi" w:hAnsiTheme="minorHAnsi" w:cs="Arial"/>
                <w:sz w:val="20"/>
              </w:rPr>
              <w:t>.</w:t>
            </w:r>
            <w:r w:rsidRPr="00E83842">
              <w:rPr>
                <w:rFonts w:asciiTheme="minorHAnsi" w:hAnsiTheme="minorHAnsi" w:cs="Arial"/>
                <w:sz w:val="20"/>
              </w:rPr>
              <w:t xml:space="preserve"> </w:t>
            </w:r>
          </w:p>
        </w:tc>
        <w:tc>
          <w:tcPr>
            <w:tcW w:w="2454" w:type="dxa"/>
            <w:tcBorders>
              <w:top w:val="nil"/>
              <w:left w:val="single" w:sz="2" w:space="0" w:color="000000"/>
              <w:bottom w:val="single" w:sz="2" w:space="0" w:color="000000"/>
              <w:right w:val="single" w:sz="2" w:space="0" w:color="000000"/>
            </w:tcBorders>
          </w:tcPr>
          <w:p w:rsidR="001A1946" w:rsidRPr="00E83842" w:rsidRDefault="001A1946" w:rsidP="00793C00">
            <w:pPr>
              <w:jc w:val="left"/>
              <w:rPr>
                <w:rFonts w:asciiTheme="minorHAnsi" w:hAnsiTheme="minorHAnsi" w:cs="Arial"/>
                <w:sz w:val="20"/>
              </w:rPr>
            </w:pPr>
          </w:p>
        </w:tc>
      </w:tr>
      <w:tr w:rsidR="003561C9" w:rsidRPr="00E83842" w:rsidTr="00ED63DD">
        <w:tc>
          <w:tcPr>
            <w:tcW w:w="410" w:type="dxa"/>
            <w:tcBorders>
              <w:top w:val="nil"/>
              <w:left w:val="single" w:sz="2" w:space="0" w:color="000000"/>
              <w:bottom w:val="single" w:sz="2" w:space="0" w:color="000000"/>
              <w:right w:val="nil"/>
            </w:tcBorders>
            <w:hideMark/>
          </w:tcPr>
          <w:p w:rsidR="003561C9" w:rsidRPr="00E83842" w:rsidRDefault="001038F3" w:rsidP="00377FB4">
            <w:pPr>
              <w:pStyle w:val="Contenutotabella"/>
              <w:jc w:val="center"/>
              <w:rPr>
                <w:rFonts w:asciiTheme="minorHAnsi" w:hAnsiTheme="minorHAnsi"/>
                <w:sz w:val="20"/>
                <w:szCs w:val="20"/>
              </w:rPr>
            </w:pPr>
            <w:r>
              <w:rPr>
                <w:rFonts w:asciiTheme="minorHAnsi" w:hAnsiTheme="minorHAnsi"/>
                <w:sz w:val="20"/>
                <w:szCs w:val="20"/>
              </w:rPr>
              <w:t>3</w:t>
            </w:r>
          </w:p>
        </w:tc>
        <w:tc>
          <w:tcPr>
            <w:tcW w:w="1446" w:type="dxa"/>
            <w:tcBorders>
              <w:top w:val="nil"/>
              <w:left w:val="single" w:sz="2" w:space="0" w:color="000000"/>
              <w:bottom w:val="single" w:sz="2" w:space="0" w:color="000000"/>
              <w:right w:val="nil"/>
            </w:tcBorders>
            <w:hideMark/>
          </w:tcPr>
          <w:p w:rsidR="003561C9" w:rsidRPr="00E83842" w:rsidRDefault="003561C9" w:rsidP="00A73C32">
            <w:pPr>
              <w:pStyle w:val="Contenutotabella"/>
              <w:rPr>
                <w:rFonts w:asciiTheme="minorHAnsi" w:hAnsiTheme="minorHAnsi"/>
                <w:sz w:val="20"/>
                <w:szCs w:val="20"/>
              </w:rPr>
            </w:pPr>
            <w:r w:rsidRPr="00E83842">
              <w:rPr>
                <w:rFonts w:asciiTheme="minorHAnsi" w:hAnsiTheme="minorHAnsi"/>
                <w:sz w:val="20"/>
                <w:szCs w:val="20"/>
              </w:rPr>
              <w:t>110 Distrettuali e 200 Centrali</w:t>
            </w:r>
          </w:p>
        </w:tc>
        <w:tc>
          <w:tcPr>
            <w:tcW w:w="795" w:type="dxa"/>
            <w:tcBorders>
              <w:top w:val="nil"/>
              <w:left w:val="single" w:sz="2" w:space="0" w:color="000000"/>
              <w:bottom w:val="single" w:sz="2" w:space="0" w:color="000000"/>
              <w:right w:val="nil"/>
            </w:tcBorders>
            <w:hideMark/>
          </w:tcPr>
          <w:p w:rsidR="003561C9" w:rsidRPr="00E83842" w:rsidRDefault="003561C9" w:rsidP="001A1946">
            <w:pPr>
              <w:pStyle w:val="Contenutotabella"/>
              <w:jc w:val="center"/>
              <w:rPr>
                <w:rFonts w:asciiTheme="minorHAnsi" w:hAnsiTheme="minorHAnsi"/>
                <w:sz w:val="20"/>
                <w:szCs w:val="20"/>
              </w:rPr>
            </w:pPr>
            <w:r w:rsidRPr="00E83842">
              <w:rPr>
                <w:rFonts w:asciiTheme="minorHAnsi" w:hAnsiTheme="minorHAnsi"/>
                <w:sz w:val="20"/>
                <w:szCs w:val="20"/>
              </w:rPr>
              <w:t>1</w:t>
            </w:r>
            <w:r w:rsidR="001A1946">
              <w:rPr>
                <w:rFonts w:asciiTheme="minorHAnsi" w:hAnsiTheme="minorHAnsi"/>
                <w:sz w:val="20"/>
                <w:szCs w:val="20"/>
              </w:rPr>
              <w:t>3</w:t>
            </w:r>
            <w:r w:rsidRPr="00E83842">
              <w:rPr>
                <w:rFonts w:asciiTheme="minorHAnsi" w:hAnsiTheme="minorHAnsi"/>
                <w:sz w:val="20"/>
                <w:szCs w:val="20"/>
              </w:rPr>
              <w:t>:</w:t>
            </w:r>
            <w:r w:rsidR="001A1946">
              <w:rPr>
                <w:rFonts w:asciiTheme="minorHAnsi" w:hAnsiTheme="minorHAnsi"/>
                <w:sz w:val="20"/>
                <w:szCs w:val="20"/>
              </w:rPr>
              <w:t>07</w:t>
            </w:r>
          </w:p>
        </w:tc>
        <w:tc>
          <w:tcPr>
            <w:tcW w:w="610" w:type="dxa"/>
            <w:tcBorders>
              <w:top w:val="nil"/>
              <w:left w:val="single" w:sz="2" w:space="0" w:color="000000"/>
              <w:bottom w:val="single" w:sz="2" w:space="0" w:color="000000"/>
              <w:right w:val="single" w:sz="2" w:space="0" w:color="000000"/>
            </w:tcBorders>
          </w:tcPr>
          <w:p w:rsidR="003561C9" w:rsidRPr="00E83842" w:rsidRDefault="003561C9" w:rsidP="001A1946">
            <w:pPr>
              <w:pStyle w:val="Contenutotabella"/>
              <w:rPr>
                <w:rFonts w:asciiTheme="minorHAnsi" w:hAnsiTheme="minorHAnsi"/>
                <w:sz w:val="20"/>
                <w:szCs w:val="20"/>
              </w:rPr>
            </w:pPr>
            <w:r w:rsidRPr="00E83842">
              <w:rPr>
                <w:rFonts w:asciiTheme="minorHAnsi" w:hAnsiTheme="minorHAnsi"/>
                <w:sz w:val="20"/>
                <w:szCs w:val="20"/>
              </w:rPr>
              <w:t>13:</w:t>
            </w:r>
            <w:r w:rsidR="001A1946">
              <w:rPr>
                <w:rFonts w:asciiTheme="minorHAnsi" w:hAnsiTheme="minorHAnsi"/>
                <w:sz w:val="20"/>
                <w:szCs w:val="20"/>
              </w:rPr>
              <w:t>37</w:t>
            </w:r>
          </w:p>
        </w:tc>
        <w:tc>
          <w:tcPr>
            <w:tcW w:w="611" w:type="dxa"/>
            <w:tcBorders>
              <w:top w:val="nil"/>
              <w:left w:val="single" w:sz="2" w:space="0" w:color="000000"/>
              <w:bottom w:val="single" w:sz="2" w:space="0" w:color="000000"/>
              <w:right w:val="single" w:sz="2" w:space="0" w:color="000000"/>
            </w:tcBorders>
          </w:tcPr>
          <w:p w:rsidR="003561C9" w:rsidRPr="00E83842" w:rsidRDefault="001A1946" w:rsidP="00377FB4">
            <w:pPr>
              <w:rPr>
                <w:rFonts w:asciiTheme="minorHAnsi" w:hAnsiTheme="minorHAnsi" w:cs="Arial"/>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shd w:val="clear" w:color="auto" w:fill="auto"/>
          </w:tcPr>
          <w:p w:rsidR="008065E4" w:rsidRPr="00ED63DD" w:rsidRDefault="003561C9" w:rsidP="00A54F8F">
            <w:pPr>
              <w:rPr>
                <w:rFonts w:asciiTheme="minorHAnsi" w:hAnsiTheme="minorHAnsi" w:cs="Arial"/>
                <w:sz w:val="20"/>
              </w:rPr>
            </w:pPr>
            <w:r w:rsidRPr="00ED63DD">
              <w:rPr>
                <w:rFonts w:asciiTheme="minorHAnsi" w:hAnsiTheme="minorHAnsi" w:cs="Arial"/>
                <w:b/>
                <w:bCs/>
                <w:sz w:val="20"/>
              </w:rPr>
              <w:t>Centrale:</w:t>
            </w:r>
            <w:r w:rsidRPr="00ED63DD">
              <w:rPr>
                <w:rFonts w:asciiTheme="minorHAnsi" w:hAnsiTheme="minorHAnsi" w:cs="Arial"/>
                <w:sz w:val="20"/>
              </w:rPr>
              <w:t xml:space="preserve"> Richieste corrette al 99,</w:t>
            </w:r>
            <w:r w:rsidR="001A1946">
              <w:rPr>
                <w:rFonts w:asciiTheme="minorHAnsi" w:hAnsiTheme="minorHAnsi" w:cs="Arial"/>
                <w:sz w:val="20"/>
              </w:rPr>
              <w:t>5</w:t>
            </w:r>
            <w:r w:rsidRPr="00ED63DD">
              <w:rPr>
                <w:rFonts w:asciiTheme="minorHAnsi" w:hAnsiTheme="minorHAnsi" w:cs="Arial"/>
                <w:sz w:val="20"/>
              </w:rPr>
              <w:t>8%</w:t>
            </w:r>
            <w:r w:rsidR="001A1946">
              <w:rPr>
                <w:rFonts w:asciiTheme="minorHAnsi" w:hAnsiTheme="minorHAnsi" w:cs="Arial"/>
                <w:sz w:val="20"/>
              </w:rPr>
              <w:t xml:space="preserve">, </w:t>
            </w:r>
            <w:r w:rsidRPr="00ED63DD">
              <w:rPr>
                <w:rFonts w:asciiTheme="minorHAnsi" w:hAnsiTheme="minorHAnsi" w:cs="Arial"/>
                <w:sz w:val="20"/>
              </w:rPr>
              <w:t xml:space="preserve"> con tempi di </w:t>
            </w:r>
            <w:r w:rsidR="00CE0D89" w:rsidRPr="00B922A8">
              <w:rPr>
                <w:rFonts w:asciiTheme="minorHAnsi" w:hAnsiTheme="minorHAnsi" w:cs="Arial"/>
                <w:sz w:val="20"/>
              </w:rPr>
              <w:t>risposta</w:t>
            </w:r>
            <w:r w:rsidR="00CE0D89">
              <w:rPr>
                <w:rFonts w:asciiTheme="minorHAnsi" w:hAnsiTheme="minorHAnsi" w:cs="Arial"/>
                <w:sz w:val="20"/>
              </w:rPr>
              <w:t xml:space="preserve"> </w:t>
            </w:r>
            <w:r w:rsidR="00CE0D89" w:rsidRPr="00B922A8">
              <w:rPr>
                <w:rFonts w:asciiTheme="minorHAnsi" w:hAnsiTheme="minorHAnsi" w:cs="Arial"/>
                <w:sz w:val="20"/>
              </w:rPr>
              <w:t xml:space="preserve">al disotto </w:t>
            </w:r>
            <w:r w:rsidR="00CE0D89">
              <w:rPr>
                <w:rFonts w:asciiTheme="minorHAnsi" w:hAnsiTheme="minorHAnsi" w:cs="Arial"/>
                <w:sz w:val="20"/>
              </w:rPr>
              <w:t xml:space="preserve">del </w:t>
            </w:r>
            <w:r w:rsidR="00CE0D89" w:rsidRPr="00B922A8">
              <w:rPr>
                <w:rFonts w:asciiTheme="minorHAnsi" w:hAnsiTheme="minorHAnsi" w:cs="Arial"/>
                <w:sz w:val="20"/>
              </w:rPr>
              <w:t>secon</w:t>
            </w:r>
            <w:r w:rsidR="00CE0D89">
              <w:rPr>
                <w:rFonts w:asciiTheme="minorHAnsi" w:hAnsiTheme="minorHAnsi" w:cs="Arial"/>
                <w:sz w:val="20"/>
              </w:rPr>
              <w:t xml:space="preserve">do, ad esclusione di </w:t>
            </w:r>
            <w:r w:rsidR="001A1946">
              <w:rPr>
                <w:rFonts w:asciiTheme="minorHAnsi" w:hAnsiTheme="minorHAnsi" w:cs="Arial"/>
                <w:sz w:val="20"/>
              </w:rPr>
              <w:t>“D</w:t>
            </w:r>
            <w:r w:rsidR="001A1946" w:rsidRPr="001A1946">
              <w:rPr>
                <w:rFonts w:asciiTheme="minorHAnsi" w:hAnsiTheme="minorHAnsi" w:cs="Arial"/>
                <w:sz w:val="20"/>
              </w:rPr>
              <w:t xml:space="preserve">ettaglio </w:t>
            </w:r>
            <w:r w:rsidR="001A1946">
              <w:rPr>
                <w:rFonts w:asciiTheme="minorHAnsi" w:hAnsiTheme="minorHAnsi" w:cs="Arial"/>
                <w:sz w:val="20"/>
              </w:rPr>
              <w:t>ordinanza</w:t>
            </w:r>
            <w:r w:rsidR="008065E4" w:rsidRPr="00ED63DD">
              <w:rPr>
                <w:rFonts w:asciiTheme="minorHAnsi" w:hAnsiTheme="minorHAnsi" w:cs="Arial"/>
                <w:sz w:val="20"/>
              </w:rPr>
              <w:t xml:space="preserve">" </w:t>
            </w:r>
            <w:r w:rsidR="00CE0D89">
              <w:rPr>
                <w:rFonts w:asciiTheme="minorHAnsi" w:hAnsiTheme="minorHAnsi" w:cs="Arial"/>
                <w:sz w:val="20"/>
              </w:rPr>
              <w:t xml:space="preserve">che </w:t>
            </w:r>
            <w:r w:rsidR="001A1946">
              <w:rPr>
                <w:rFonts w:asciiTheme="minorHAnsi" w:hAnsiTheme="minorHAnsi" w:cs="Arial"/>
                <w:sz w:val="20"/>
              </w:rPr>
              <w:t xml:space="preserve">ha risposto in  28 secondi, </w:t>
            </w:r>
            <w:r w:rsidR="001038F3">
              <w:rPr>
                <w:rFonts w:asciiTheme="minorHAnsi" w:hAnsiTheme="minorHAnsi" w:cs="Arial"/>
                <w:sz w:val="20"/>
              </w:rPr>
              <w:t>“r</w:t>
            </w:r>
            <w:r w:rsidR="001038F3" w:rsidRPr="001A1946">
              <w:rPr>
                <w:rFonts w:asciiTheme="minorHAnsi" w:hAnsiTheme="minorHAnsi" w:cs="Arial"/>
                <w:sz w:val="20"/>
              </w:rPr>
              <w:t>icerca estremi procedimento</w:t>
            </w:r>
            <w:r w:rsidR="001038F3">
              <w:rPr>
                <w:rFonts w:asciiTheme="minorHAnsi" w:hAnsiTheme="minorHAnsi" w:cs="Arial"/>
                <w:sz w:val="20"/>
              </w:rPr>
              <w:t>” in 18 secondi e la stampa in solo 3 secondi.</w:t>
            </w:r>
          </w:p>
          <w:p w:rsidR="003561C9" w:rsidRPr="00E83842" w:rsidRDefault="003561C9" w:rsidP="001038F3">
            <w:pPr>
              <w:jc w:val="left"/>
              <w:rPr>
                <w:rFonts w:asciiTheme="minorHAnsi" w:hAnsiTheme="minorHAnsi" w:cs="Arial"/>
                <w:sz w:val="20"/>
              </w:rPr>
            </w:pPr>
            <w:r w:rsidRPr="00ED63DD">
              <w:rPr>
                <w:rFonts w:asciiTheme="minorHAnsi" w:hAnsiTheme="minorHAnsi" w:cs="Arial"/>
                <w:b/>
                <w:bCs/>
                <w:sz w:val="20"/>
              </w:rPr>
              <w:t>Distrettuale:</w:t>
            </w:r>
            <w:r w:rsidRPr="00ED63DD">
              <w:rPr>
                <w:rFonts w:asciiTheme="minorHAnsi" w:hAnsiTheme="minorHAnsi" w:cs="Arial"/>
                <w:sz w:val="20"/>
              </w:rPr>
              <w:t xml:space="preserve"> Richie</w:t>
            </w:r>
            <w:r w:rsidR="00A54F8F" w:rsidRPr="00ED63DD">
              <w:rPr>
                <w:rFonts w:asciiTheme="minorHAnsi" w:hAnsiTheme="minorHAnsi" w:cs="Arial"/>
                <w:sz w:val="20"/>
              </w:rPr>
              <w:t>s</w:t>
            </w:r>
            <w:r w:rsidRPr="00ED63DD">
              <w:rPr>
                <w:rFonts w:asciiTheme="minorHAnsi" w:hAnsiTheme="minorHAnsi" w:cs="Arial"/>
                <w:sz w:val="20"/>
              </w:rPr>
              <w:t>te corrette al 96,</w:t>
            </w:r>
            <w:r w:rsidR="001038F3">
              <w:rPr>
                <w:rFonts w:asciiTheme="minorHAnsi" w:hAnsiTheme="minorHAnsi" w:cs="Arial"/>
                <w:sz w:val="20"/>
              </w:rPr>
              <w:t>76</w:t>
            </w:r>
            <w:r w:rsidRPr="00ED63DD">
              <w:rPr>
                <w:rFonts w:asciiTheme="minorHAnsi" w:hAnsiTheme="minorHAnsi" w:cs="Arial"/>
                <w:sz w:val="20"/>
              </w:rPr>
              <w:t xml:space="preserve">%. Tempi in crescita lineari con l'aumento degli utenti e tempi di risposta al disotto dei </w:t>
            </w:r>
            <w:r w:rsidR="001038F3">
              <w:rPr>
                <w:rFonts w:asciiTheme="minorHAnsi" w:hAnsiTheme="minorHAnsi" w:cs="Arial"/>
                <w:sz w:val="20"/>
              </w:rPr>
              <w:t>5</w:t>
            </w:r>
            <w:r w:rsidRPr="00ED63DD">
              <w:rPr>
                <w:rFonts w:asciiTheme="minorHAnsi" w:hAnsiTheme="minorHAnsi" w:cs="Arial"/>
                <w:sz w:val="20"/>
              </w:rPr>
              <w:t xml:space="preserve"> secondi</w:t>
            </w:r>
            <w:r w:rsidR="001038F3">
              <w:rPr>
                <w:rFonts w:asciiTheme="minorHAnsi" w:hAnsiTheme="minorHAnsi" w:cs="Arial"/>
                <w:sz w:val="20"/>
              </w:rPr>
              <w:t xml:space="preserve"> ad eccezione di</w:t>
            </w:r>
            <w:r w:rsidRPr="00ED63DD">
              <w:rPr>
                <w:rFonts w:asciiTheme="minorHAnsi" w:hAnsiTheme="minorHAnsi" w:cs="Arial"/>
                <w:sz w:val="20"/>
              </w:rPr>
              <w:t xml:space="preserve"> "ricerca soggetto</w:t>
            </w:r>
            <w:r w:rsidR="001038F3">
              <w:rPr>
                <w:rFonts w:asciiTheme="minorHAnsi" w:hAnsiTheme="minorHAnsi" w:cs="Arial"/>
                <w:sz w:val="20"/>
              </w:rPr>
              <w:t xml:space="preserve"> che ha impiegato 17 secondi.</w:t>
            </w:r>
          </w:p>
        </w:tc>
        <w:tc>
          <w:tcPr>
            <w:tcW w:w="2454" w:type="dxa"/>
            <w:tcBorders>
              <w:top w:val="nil"/>
              <w:left w:val="single" w:sz="2" w:space="0" w:color="000000"/>
              <w:bottom w:val="single" w:sz="2" w:space="0" w:color="000000"/>
              <w:right w:val="single" w:sz="2" w:space="0" w:color="000000"/>
            </w:tcBorders>
          </w:tcPr>
          <w:p w:rsidR="003561C9" w:rsidRPr="00E83842" w:rsidRDefault="003561C9" w:rsidP="003561C9">
            <w:pPr>
              <w:jc w:val="left"/>
              <w:rPr>
                <w:rFonts w:asciiTheme="minorHAnsi" w:hAnsiTheme="minorHAnsi" w:cs="Arial"/>
                <w:sz w:val="20"/>
              </w:rPr>
            </w:pPr>
          </w:p>
        </w:tc>
      </w:tr>
      <w:tr w:rsidR="001038F3" w:rsidRPr="00E83842" w:rsidTr="00793C00">
        <w:tc>
          <w:tcPr>
            <w:tcW w:w="410" w:type="dxa"/>
            <w:tcBorders>
              <w:top w:val="nil"/>
              <w:left w:val="single" w:sz="2" w:space="0" w:color="000000"/>
              <w:bottom w:val="single" w:sz="2" w:space="0" w:color="000000"/>
              <w:right w:val="nil"/>
            </w:tcBorders>
            <w:hideMark/>
          </w:tcPr>
          <w:p w:rsidR="001038F3" w:rsidRPr="00E83842" w:rsidRDefault="001038F3" w:rsidP="00793C00">
            <w:pPr>
              <w:pStyle w:val="Contenutotabella"/>
              <w:jc w:val="center"/>
              <w:rPr>
                <w:rFonts w:asciiTheme="minorHAnsi" w:hAnsiTheme="minorHAnsi"/>
                <w:sz w:val="20"/>
                <w:szCs w:val="20"/>
              </w:rPr>
            </w:pPr>
            <w:r>
              <w:rPr>
                <w:rFonts w:asciiTheme="minorHAnsi" w:hAnsiTheme="minorHAnsi"/>
                <w:sz w:val="20"/>
                <w:szCs w:val="20"/>
              </w:rPr>
              <w:t>4</w:t>
            </w:r>
          </w:p>
        </w:tc>
        <w:tc>
          <w:tcPr>
            <w:tcW w:w="1446" w:type="dxa"/>
            <w:tcBorders>
              <w:top w:val="nil"/>
              <w:left w:val="single" w:sz="2" w:space="0" w:color="000000"/>
              <w:bottom w:val="single" w:sz="2" w:space="0" w:color="000000"/>
              <w:right w:val="nil"/>
            </w:tcBorders>
            <w:hideMark/>
          </w:tcPr>
          <w:p w:rsidR="001038F3" w:rsidRPr="00E83842" w:rsidRDefault="001038F3" w:rsidP="00793C00">
            <w:pPr>
              <w:pStyle w:val="Contenutotabella"/>
              <w:rPr>
                <w:rFonts w:asciiTheme="minorHAnsi" w:hAnsiTheme="minorHAnsi"/>
                <w:sz w:val="20"/>
                <w:szCs w:val="20"/>
              </w:rPr>
            </w:pPr>
            <w:r w:rsidRPr="00E83842">
              <w:rPr>
                <w:rFonts w:asciiTheme="minorHAnsi" w:hAnsiTheme="minorHAnsi"/>
                <w:sz w:val="20"/>
                <w:szCs w:val="20"/>
              </w:rPr>
              <w:t>110 Distrettuali e 500 Centrali</w:t>
            </w:r>
          </w:p>
        </w:tc>
        <w:tc>
          <w:tcPr>
            <w:tcW w:w="795" w:type="dxa"/>
            <w:tcBorders>
              <w:top w:val="nil"/>
              <w:left w:val="single" w:sz="2" w:space="0" w:color="000000"/>
              <w:bottom w:val="single" w:sz="2" w:space="0" w:color="000000"/>
              <w:right w:val="nil"/>
            </w:tcBorders>
            <w:hideMark/>
          </w:tcPr>
          <w:p w:rsidR="001038F3" w:rsidRPr="00E83842" w:rsidRDefault="001038F3" w:rsidP="001038F3">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3</w:t>
            </w:r>
            <w:r w:rsidRPr="00E83842">
              <w:rPr>
                <w:rFonts w:asciiTheme="minorHAnsi" w:hAnsiTheme="minorHAnsi"/>
                <w:sz w:val="20"/>
                <w:szCs w:val="20"/>
              </w:rPr>
              <w:t>:</w:t>
            </w:r>
            <w:r>
              <w:rPr>
                <w:rFonts w:asciiTheme="minorHAnsi" w:hAnsiTheme="minorHAnsi"/>
                <w:sz w:val="20"/>
                <w:szCs w:val="20"/>
              </w:rPr>
              <w:t>46</w:t>
            </w:r>
          </w:p>
        </w:tc>
        <w:tc>
          <w:tcPr>
            <w:tcW w:w="610" w:type="dxa"/>
            <w:tcBorders>
              <w:top w:val="nil"/>
              <w:left w:val="single" w:sz="2" w:space="0" w:color="000000"/>
              <w:bottom w:val="single" w:sz="2" w:space="0" w:color="000000"/>
              <w:right w:val="single" w:sz="2" w:space="0" w:color="000000"/>
            </w:tcBorders>
          </w:tcPr>
          <w:p w:rsidR="001038F3" w:rsidRPr="00E83842" w:rsidRDefault="001038F3" w:rsidP="001038F3">
            <w:pPr>
              <w:pStyle w:val="Contenutotabella"/>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4</w:t>
            </w:r>
            <w:r w:rsidRPr="00E83842">
              <w:rPr>
                <w:rFonts w:asciiTheme="minorHAnsi" w:hAnsiTheme="minorHAnsi"/>
                <w:sz w:val="20"/>
                <w:szCs w:val="20"/>
              </w:rPr>
              <w:t>:</w:t>
            </w:r>
            <w:r>
              <w:rPr>
                <w:rFonts w:asciiTheme="minorHAnsi" w:hAnsiTheme="minorHAnsi"/>
                <w:sz w:val="20"/>
                <w:szCs w:val="20"/>
              </w:rPr>
              <w:t>1</w:t>
            </w:r>
            <w:r w:rsidRPr="00E83842">
              <w:rPr>
                <w:rFonts w:asciiTheme="minorHAnsi" w:hAnsiTheme="minorHAnsi"/>
                <w:sz w:val="20"/>
                <w:szCs w:val="20"/>
              </w:rPr>
              <w:t>7</w:t>
            </w:r>
          </w:p>
        </w:tc>
        <w:tc>
          <w:tcPr>
            <w:tcW w:w="611" w:type="dxa"/>
            <w:tcBorders>
              <w:top w:val="nil"/>
              <w:left w:val="single" w:sz="2" w:space="0" w:color="000000"/>
              <w:bottom w:val="single" w:sz="2" w:space="0" w:color="000000"/>
              <w:right w:val="single" w:sz="2" w:space="0" w:color="000000"/>
            </w:tcBorders>
          </w:tcPr>
          <w:p w:rsidR="001038F3" w:rsidRPr="00E83842" w:rsidRDefault="001038F3" w:rsidP="00793C00">
            <w:pPr>
              <w:rPr>
                <w:rFonts w:asciiTheme="minorHAnsi" w:hAnsiTheme="minorHAnsi" w:cs="Arial"/>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1038F3" w:rsidRDefault="001038F3" w:rsidP="00793C00">
            <w:pPr>
              <w:rPr>
                <w:rFonts w:asciiTheme="minorHAnsi" w:hAnsiTheme="minorHAnsi" w:cs="Arial"/>
                <w:sz w:val="20"/>
              </w:rPr>
            </w:pPr>
            <w:r w:rsidRPr="002873C6">
              <w:rPr>
                <w:rFonts w:asciiTheme="minorHAnsi" w:hAnsiTheme="minorHAnsi" w:cs="Arial"/>
                <w:b/>
                <w:bCs/>
                <w:sz w:val="20"/>
              </w:rPr>
              <w:t>Centrale:</w:t>
            </w:r>
            <w:r w:rsidRPr="002873C6">
              <w:rPr>
                <w:rFonts w:asciiTheme="minorHAnsi" w:hAnsiTheme="minorHAnsi" w:cs="Arial"/>
                <w:sz w:val="20"/>
              </w:rPr>
              <w:t xml:space="preserve"> Richieste corrette al 9</w:t>
            </w:r>
            <w:r w:rsidR="00821450">
              <w:rPr>
                <w:rFonts w:asciiTheme="minorHAnsi" w:hAnsiTheme="minorHAnsi" w:cs="Arial"/>
                <w:sz w:val="20"/>
              </w:rPr>
              <w:t>9</w:t>
            </w:r>
            <w:r w:rsidRPr="002873C6">
              <w:rPr>
                <w:rFonts w:asciiTheme="minorHAnsi" w:hAnsiTheme="minorHAnsi" w:cs="Arial"/>
                <w:sz w:val="20"/>
              </w:rPr>
              <w:t>,</w:t>
            </w:r>
            <w:r w:rsidR="00821450">
              <w:rPr>
                <w:rFonts w:asciiTheme="minorHAnsi" w:hAnsiTheme="minorHAnsi" w:cs="Arial"/>
                <w:sz w:val="20"/>
              </w:rPr>
              <w:t>5</w:t>
            </w:r>
            <w:r w:rsidRPr="002873C6">
              <w:rPr>
                <w:rFonts w:asciiTheme="minorHAnsi" w:hAnsiTheme="minorHAnsi" w:cs="Arial"/>
                <w:sz w:val="20"/>
              </w:rPr>
              <w:t xml:space="preserve">6%. Tempi in crescita lineari con l'aumento degli utenti e </w:t>
            </w:r>
          </w:p>
          <w:p w:rsidR="00821450" w:rsidRPr="002873C6" w:rsidRDefault="00821450" w:rsidP="00821450">
            <w:pPr>
              <w:rPr>
                <w:rFonts w:asciiTheme="minorHAnsi" w:hAnsiTheme="minorHAnsi" w:cs="Arial"/>
                <w:sz w:val="20"/>
              </w:rPr>
            </w:pPr>
            <w:r>
              <w:rPr>
                <w:rFonts w:asciiTheme="minorHAnsi" w:hAnsiTheme="minorHAnsi" w:cs="Arial"/>
                <w:sz w:val="20"/>
              </w:rPr>
              <w:t>tempi di risposta per “</w:t>
            </w:r>
            <w:r w:rsidRPr="00821450">
              <w:rPr>
                <w:rFonts w:asciiTheme="minorHAnsi" w:hAnsiTheme="minorHAnsi" w:cs="Arial"/>
                <w:sz w:val="20"/>
              </w:rPr>
              <w:t>Dettaglio ordinanza</w:t>
            </w:r>
            <w:r>
              <w:rPr>
                <w:rFonts w:asciiTheme="minorHAnsi" w:hAnsiTheme="minorHAnsi" w:cs="Arial"/>
                <w:sz w:val="20"/>
              </w:rPr>
              <w:t>”</w:t>
            </w:r>
            <w:r w:rsidRPr="00821450">
              <w:rPr>
                <w:rFonts w:asciiTheme="minorHAnsi" w:hAnsiTheme="minorHAnsi" w:cs="Arial"/>
                <w:sz w:val="20"/>
              </w:rPr>
              <w:t xml:space="preserve"> </w:t>
            </w:r>
            <w:r>
              <w:rPr>
                <w:rFonts w:asciiTheme="minorHAnsi" w:hAnsiTheme="minorHAnsi" w:cs="Arial"/>
                <w:sz w:val="20"/>
              </w:rPr>
              <w:t>intorno ai</w:t>
            </w:r>
            <w:r w:rsidRPr="00821450">
              <w:rPr>
                <w:rFonts w:asciiTheme="minorHAnsi" w:hAnsiTheme="minorHAnsi" w:cs="Arial"/>
                <w:sz w:val="20"/>
              </w:rPr>
              <w:t xml:space="preserve"> 130 sec</w:t>
            </w:r>
            <w:r>
              <w:rPr>
                <w:rFonts w:asciiTheme="minorHAnsi" w:hAnsiTheme="minorHAnsi" w:cs="Arial"/>
                <w:sz w:val="20"/>
              </w:rPr>
              <w:t xml:space="preserve">ondi, “Ricerca estremi procedimento” </w:t>
            </w:r>
            <w:r w:rsidRPr="00821450">
              <w:rPr>
                <w:rFonts w:asciiTheme="minorHAnsi" w:hAnsiTheme="minorHAnsi" w:cs="Arial"/>
                <w:sz w:val="20"/>
              </w:rPr>
              <w:t>78 sec</w:t>
            </w:r>
            <w:r>
              <w:rPr>
                <w:rFonts w:asciiTheme="minorHAnsi" w:hAnsiTheme="minorHAnsi" w:cs="Arial"/>
                <w:sz w:val="20"/>
              </w:rPr>
              <w:t>ondi, “</w:t>
            </w:r>
            <w:r w:rsidRPr="00821450">
              <w:rPr>
                <w:rFonts w:asciiTheme="minorHAnsi" w:hAnsiTheme="minorHAnsi" w:cs="Arial"/>
                <w:sz w:val="20"/>
              </w:rPr>
              <w:t>Stampa</w:t>
            </w:r>
            <w:r>
              <w:rPr>
                <w:rFonts w:asciiTheme="minorHAnsi" w:hAnsiTheme="minorHAnsi" w:cs="Arial"/>
                <w:sz w:val="20"/>
              </w:rPr>
              <w:t xml:space="preserve">” 8 secondi; i </w:t>
            </w:r>
            <w:r w:rsidRPr="002873C6">
              <w:rPr>
                <w:rFonts w:asciiTheme="minorHAnsi" w:hAnsiTheme="minorHAnsi" w:cs="Arial"/>
                <w:sz w:val="20"/>
              </w:rPr>
              <w:t xml:space="preserve">tempi di risposta </w:t>
            </w:r>
            <w:r>
              <w:rPr>
                <w:rFonts w:asciiTheme="minorHAnsi" w:hAnsiTheme="minorHAnsi" w:cs="Arial"/>
                <w:sz w:val="20"/>
              </w:rPr>
              <w:t xml:space="preserve"> è </w:t>
            </w:r>
            <w:r w:rsidRPr="002873C6">
              <w:rPr>
                <w:rFonts w:asciiTheme="minorHAnsi" w:hAnsiTheme="minorHAnsi" w:cs="Arial"/>
                <w:sz w:val="20"/>
              </w:rPr>
              <w:t xml:space="preserve">al disotto dei </w:t>
            </w:r>
            <w:r>
              <w:rPr>
                <w:rFonts w:asciiTheme="minorHAnsi" w:hAnsiTheme="minorHAnsi" w:cs="Arial"/>
                <w:sz w:val="20"/>
              </w:rPr>
              <w:t>5</w:t>
            </w:r>
            <w:r w:rsidRPr="002873C6">
              <w:rPr>
                <w:rFonts w:asciiTheme="minorHAnsi" w:hAnsiTheme="minorHAnsi" w:cs="Arial"/>
                <w:sz w:val="20"/>
              </w:rPr>
              <w:t xml:space="preserve"> secondi.</w:t>
            </w:r>
            <w:r w:rsidR="00CE0D89">
              <w:rPr>
                <w:rFonts w:asciiTheme="minorHAnsi" w:hAnsiTheme="minorHAnsi" w:cs="Arial"/>
                <w:sz w:val="20"/>
              </w:rPr>
              <w:t xml:space="preserve"> Il resto dei </w:t>
            </w:r>
            <w:r w:rsidR="00CE0D89" w:rsidRPr="00E83842">
              <w:rPr>
                <w:rFonts w:asciiTheme="minorHAnsi" w:hAnsiTheme="minorHAnsi" w:cs="Arial"/>
                <w:sz w:val="20"/>
              </w:rPr>
              <w:t xml:space="preserve">tempi di </w:t>
            </w:r>
            <w:r w:rsidR="00CE0D89" w:rsidRPr="00B922A8">
              <w:rPr>
                <w:rFonts w:asciiTheme="minorHAnsi" w:hAnsiTheme="minorHAnsi" w:cs="Arial"/>
                <w:sz w:val="20"/>
              </w:rPr>
              <w:t>risposta</w:t>
            </w:r>
            <w:r w:rsidR="00CE0D89">
              <w:rPr>
                <w:rFonts w:asciiTheme="minorHAnsi" w:hAnsiTheme="minorHAnsi" w:cs="Arial"/>
                <w:sz w:val="20"/>
              </w:rPr>
              <w:t xml:space="preserve"> risulta</w:t>
            </w:r>
            <w:r w:rsidR="00CE0D89" w:rsidRPr="00B922A8">
              <w:rPr>
                <w:rFonts w:asciiTheme="minorHAnsi" w:hAnsiTheme="minorHAnsi" w:cs="Arial"/>
                <w:sz w:val="20"/>
              </w:rPr>
              <w:t xml:space="preserve"> al disotto </w:t>
            </w:r>
            <w:r w:rsidR="00CE0D89">
              <w:rPr>
                <w:rFonts w:asciiTheme="minorHAnsi" w:hAnsiTheme="minorHAnsi" w:cs="Arial"/>
                <w:sz w:val="20"/>
              </w:rPr>
              <w:t xml:space="preserve">del </w:t>
            </w:r>
            <w:r w:rsidR="00CE0D89" w:rsidRPr="00B922A8">
              <w:rPr>
                <w:rFonts w:asciiTheme="minorHAnsi" w:hAnsiTheme="minorHAnsi" w:cs="Arial"/>
                <w:sz w:val="20"/>
              </w:rPr>
              <w:t>secon</w:t>
            </w:r>
            <w:r w:rsidR="00CE0D89">
              <w:rPr>
                <w:rFonts w:asciiTheme="minorHAnsi" w:hAnsiTheme="minorHAnsi" w:cs="Arial"/>
                <w:sz w:val="20"/>
              </w:rPr>
              <w:t>do</w:t>
            </w:r>
            <w:r w:rsidR="00CE0D89" w:rsidRPr="00B922A8">
              <w:rPr>
                <w:rFonts w:asciiTheme="minorHAnsi" w:hAnsiTheme="minorHAnsi" w:cs="Arial"/>
                <w:sz w:val="20"/>
              </w:rPr>
              <w:t>.</w:t>
            </w:r>
          </w:p>
          <w:p w:rsidR="001038F3" w:rsidRPr="00E83842" w:rsidRDefault="001038F3" w:rsidP="00821450">
            <w:pPr>
              <w:rPr>
                <w:rFonts w:asciiTheme="minorHAnsi" w:hAnsiTheme="minorHAnsi" w:cs="Arial"/>
                <w:sz w:val="20"/>
              </w:rPr>
            </w:pPr>
            <w:r w:rsidRPr="002873C6">
              <w:rPr>
                <w:rFonts w:asciiTheme="minorHAnsi" w:hAnsiTheme="minorHAnsi" w:cs="Arial"/>
                <w:b/>
                <w:bCs/>
                <w:sz w:val="20"/>
              </w:rPr>
              <w:t>Distrettuale:</w:t>
            </w:r>
            <w:r w:rsidRPr="002873C6">
              <w:rPr>
                <w:rFonts w:asciiTheme="minorHAnsi" w:hAnsiTheme="minorHAnsi" w:cs="Arial"/>
                <w:sz w:val="20"/>
              </w:rPr>
              <w:t xml:space="preserve"> Richieste corrette al 9</w:t>
            </w:r>
            <w:r w:rsidR="00821450">
              <w:rPr>
                <w:rFonts w:asciiTheme="minorHAnsi" w:hAnsiTheme="minorHAnsi" w:cs="Arial"/>
                <w:sz w:val="20"/>
              </w:rPr>
              <w:t>6</w:t>
            </w:r>
            <w:r w:rsidRPr="002873C6">
              <w:rPr>
                <w:rFonts w:asciiTheme="minorHAnsi" w:hAnsiTheme="minorHAnsi" w:cs="Arial"/>
                <w:sz w:val="20"/>
              </w:rPr>
              <w:t>,7</w:t>
            </w:r>
            <w:r w:rsidR="00821450">
              <w:rPr>
                <w:rFonts w:asciiTheme="minorHAnsi" w:hAnsiTheme="minorHAnsi" w:cs="Arial"/>
                <w:sz w:val="20"/>
              </w:rPr>
              <w:t>6</w:t>
            </w:r>
            <w:r w:rsidRPr="002873C6">
              <w:rPr>
                <w:rFonts w:asciiTheme="minorHAnsi" w:hAnsiTheme="minorHAnsi" w:cs="Arial"/>
                <w:sz w:val="20"/>
              </w:rPr>
              <w:t>%. Tempi in crescita lineari con l'aumento degli utenti e tempi di risposta</w:t>
            </w:r>
            <w:r w:rsidR="00821450">
              <w:rPr>
                <w:rFonts w:asciiTheme="minorHAnsi" w:hAnsiTheme="minorHAnsi" w:cs="Arial"/>
                <w:sz w:val="20"/>
              </w:rPr>
              <w:t xml:space="preserve"> per </w:t>
            </w:r>
            <w:r w:rsidR="00821450" w:rsidRPr="002873C6">
              <w:rPr>
                <w:rFonts w:asciiTheme="minorHAnsi" w:hAnsiTheme="minorHAnsi" w:cs="Arial"/>
                <w:sz w:val="20"/>
              </w:rPr>
              <w:t>"ricerca soggetto"</w:t>
            </w:r>
            <w:r w:rsidR="00821450">
              <w:rPr>
                <w:rFonts w:asciiTheme="minorHAnsi" w:hAnsiTheme="minorHAnsi" w:cs="Arial"/>
                <w:sz w:val="20"/>
              </w:rPr>
              <w:t xml:space="preserve"> intorno ai 18 secondi mentre il resto dei processi  è </w:t>
            </w:r>
            <w:r w:rsidRPr="002873C6">
              <w:rPr>
                <w:rFonts w:asciiTheme="minorHAnsi" w:hAnsiTheme="minorHAnsi" w:cs="Arial"/>
                <w:sz w:val="20"/>
              </w:rPr>
              <w:t xml:space="preserve">al disotto dei 5 secondi. </w:t>
            </w:r>
          </w:p>
        </w:tc>
        <w:tc>
          <w:tcPr>
            <w:tcW w:w="2454" w:type="dxa"/>
            <w:tcBorders>
              <w:top w:val="nil"/>
              <w:left w:val="single" w:sz="2" w:space="0" w:color="000000"/>
              <w:bottom w:val="single" w:sz="2" w:space="0" w:color="000000"/>
              <w:right w:val="single" w:sz="2" w:space="0" w:color="000000"/>
            </w:tcBorders>
          </w:tcPr>
          <w:p w:rsidR="001038F3" w:rsidRPr="00E83842" w:rsidRDefault="001038F3" w:rsidP="00793C00">
            <w:pPr>
              <w:jc w:val="left"/>
              <w:rPr>
                <w:rFonts w:asciiTheme="minorHAnsi" w:hAnsiTheme="minorHAnsi" w:cs="Arial"/>
                <w:sz w:val="20"/>
              </w:rPr>
            </w:pPr>
          </w:p>
        </w:tc>
      </w:tr>
      <w:tr w:rsidR="00821450" w:rsidRPr="00E83842" w:rsidTr="00793C00">
        <w:tc>
          <w:tcPr>
            <w:tcW w:w="410" w:type="dxa"/>
            <w:tcBorders>
              <w:top w:val="nil"/>
              <w:left w:val="single" w:sz="2" w:space="0" w:color="000000"/>
              <w:bottom w:val="single" w:sz="2" w:space="0" w:color="000000"/>
              <w:right w:val="nil"/>
            </w:tcBorders>
            <w:hideMark/>
          </w:tcPr>
          <w:p w:rsidR="00821450" w:rsidRPr="00E83842" w:rsidRDefault="00821450" w:rsidP="00793C00">
            <w:pPr>
              <w:pStyle w:val="Contenutotabella"/>
              <w:jc w:val="center"/>
              <w:rPr>
                <w:rFonts w:asciiTheme="minorHAnsi" w:hAnsiTheme="minorHAnsi"/>
                <w:sz w:val="20"/>
                <w:szCs w:val="20"/>
              </w:rPr>
            </w:pPr>
            <w:r>
              <w:rPr>
                <w:rFonts w:asciiTheme="minorHAnsi" w:hAnsiTheme="minorHAnsi"/>
                <w:sz w:val="20"/>
                <w:szCs w:val="20"/>
              </w:rPr>
              <w:t>5</w:t>
            </w:r>
          </w:p>
        </w:tc>
        <w:tc>
          <w:tcPr>
            <w:tcW w:w="1446" w:type="dxa"/>
            <w:tcBorders>
              <w:top w:val="nil"/>
              <w:left w:val="single" w:sz="2" w:space="0" w:color="000000"/>
              <w:bottom w:val="single" w:sz="2" w:space="0" w:color="000000"/>
              <w:right w:val="nil"/>
            </w:tcBorders>
            <w:hideMark/>
          </w:tcPr>
          <w:p w:rsidR="00821450" w:rsidRPr="00E83842" w:rsidRDefault="00821450" w:rsidP="00793C00">
            <w:pPr>
              <w:pStyle w:val="Contenutotabella"/>
              <w:rPr>
                <w:rFonts w:asciiTheme="minorHAnsi" w:hAnsiTheme="minorHAnsi"/>
                <w:sz w:val="20"/>
                <w:szCs w:val="20"/>
              </w:rPr>
            </w:pPr>
            <w:r w:rsidRPr="00E83842">
              <w:rPr>
                <w:rFonts w:asciiTheme="minorHAnsi" w:hAnsiTheme="minorHAnsi"/>
                <w:sz w:val="20"/>
                <w:szCs w:val="20"/>
              </w:rPr>
              <w:t>500 Centrali</w:t>
            </w:r>
          </w:p>
        </w:tc>
        <w:tc>
          <w:tcPr>
            <w:tcW w:w="795" w:type="dxa"/>
            <w:tcBorders>
              <w:top w:val="nil"/>
              <w:left w:val="single" w:sz="2" w:space="0" w:color="000000"/>
              <w:bottom w:val="single" w:sz="2" w:space="0" w:color="000000"/>
              <w:right w:val="nil"/>
            </w:tcBorders>
            <w:hideMark/>
          </w:tcPr>
          <w:p w:rsidR="00821450" w:rsidRPr="00E83842" w:rsidRDefault="00821450" w:rsidP="00821450">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4</w:t>
            </w:r>
            <w:r w:rsidRPr="00E83842">
              <w:rPr>
                <w:rFonts w:asciiTheme="minorHAnsi" w:hAnsiTheme="minorHAnsi"/>
                <w:sz w:val="20"/>
                <w:szCs w:val="20"/>
              </w:rPr>
              <w:t>:</w:t>
            </w:r>
            <w:r>
              <w:rPr>
                <w:rFonts w:asciiTheme="minorHAnsi" w:hAnsiTheme="minorHAnsi"/>
                <w:sz w:val="20"/>
                <w:szCs w:val="20"/>
              </w:rPr>
              <w:t>24</w:t>
            </w:r>
          </w:p>
        </w:tc>
        <w:tc>
          <w:tcPr>
            <w:tcW w:w="610" w:type="dxa"/>
            <w:tcBorders>
              <w:top w:val="nil"/>
              <w:left w:val="single" w:sz="2" w:space="0" w:color="000000"/>
              <w:bottom w:val="single" w:sz="2" w:space="0" w:color="000000"/>
              <w:right w:val="single" w:sz="2" w:space="0" w:color="000000"/>
            </w:tcBorders>
          </w:tcPr>
          <w:p w:rsidR="00821450" w:rsidRPr="00E83842" w:rsidRDefault="00821450" w:rsidP="00821450">
            <w:pPr>
              <w:pStyle w:val="Contenutotabella"/>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4</w:t>
            </w:r>
            <w:r w:rsidRPr="00E83842">
              <w:rPr>
                <w:rFonts w:asciiTheme="minorHAnsi" w:hAnsiTheme="minorHAnsi"/>
                <w:sz w:val="20"/>
                <w:szCs w:val="20"/>
              </w:rPr>
              <w:t>:</w:t>
            </w:r>
            <w:r>
              <w:rPr>
                <w:rFonts w:asciiTheme="minorHAnsi" w:hAnsiTheme="minorHAnsi"/>
                <w:sz w:val="20"/>
                <w:szCs w:val="20"/>
              </w:rPr>
              <w:t>54</w:t>
            </w:r>
          </w:p>
        </w:tc>
        <w:tc>
          <w:tcPr>
            <w:tcW w:w="611" w:type="dxa"/>
            <w:tcBorders>
              <w:top w:val="nil"/>
              <w:left w:val="single" w:sz="2" w:space="0" w:color="000000"/>
              <w:bottom w:val="single" w:sz="2" w:space="0" w:color="000000"/>
              <w:right w:val="single" w:sz="2" w:space="0" w:color="000000"/>
            </w:tcBorders>
          </w:tcPr>
          <w:p w:rsidR="00821450" w:rsidRPr="00E83842" w:rsidRDefault="00CD1CCE" w:rsidP="00793C00">
            <w:pPr>
              <w:rPr>
                <w:rFonts w:asciiTheme="minorHAnsi" w:hAnsiTheme="minorHAnsi" w:cs="Arial"/>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821450" w:rsidRPr="00E83842" w:rsidRDefault="00821450" w:rsidP="00CE0D89">
            <w:pPr>
              <w:rPr>
                <w:rFonts w:asciiTheme="minorHAnsi" w:hAnsiTheme="minorHAnsi" w:cs="Arial"/>
                <w:sz w:val="20"/>
              </w:rPr>
            </w:pPr>
            <w:r w:rsidRPr="00EE3A46">
              <w:rPr>
                <w:rFonts w:asciiTheme="minorHAnsi" w:hAnsiTheme="minorHAnsi" w:cs="Arial"/>
                <w:b/>
                <w:bCs/>
                <w:sz w:val="20"/>
              </w:rPr>
              <w:t>Centrale:</w:t>
            </w:r>
            <w:r w:rsidRPr="00EE3A46">
              <w:rPr>
                <w:rFonts w:asciiTheme="minorHAnsi" w:hAnsiTheme="minorHAnsi" w:cs="Arial"/>
                <w:sz w:val="20"/>
              </w:rPr>
              <w:t xml:space="preserve"> Richieste corrette al 9</w:t>
            </w:r>
            <w:r>
              <w:rPr>
                <w:rFonts w:asciiTheme="minorHAnsi" w:hAnsiTheme="minorHAnsi" w:cs="Arial"/>
                <w:sz w:val="20"/>
              </w:rPr>
              <w:t>9</w:t>
            </w:r>
            <w:r w:rsidRPr="00EE3A46">
              <w:rPr>
                <w:rFonts w:asciiTheme="minorHAnsi" w:hAnsiTheme="minorHAnsi" w:cs="Arial"/>
                <w:sz w:val="20"/>
              </w:rPr>
              <w:t>,</w:t>
            </w:r>
            <w:r>
              <w:rPr>
                <w:rFonts w:asciiTheme="minorHAnsi" w:hAnsiTheme="minorHAnsi" w:cs="Arial"/>
                <w:sz w:val="20"/>
              </w:rPr>
              <w:t>6</w:t>
            </w:r>
            <w:r w:rsidRPr="00EE3A46">
              <w:rPr>
                <w:rFonts w:asciiTheme="minorHAnsi" w:hAnsiTheme="minorHAnsi" w:cs="Arial"/>
                <w:sz w:val="20"/>
              </w:rPr>
              <w:t xml:space="preserve">%. Tempi in crescita lineari con l'aumento degli utenti e tempi di risposta </w:t>
            </w:r>
            <w:r w:rsidR="00CE0D89">
              <w:rPr>
                <w:rFonts w:asciiTheme="minorHAnsi" w:hAnsiTheme="minorHAnsi" w:cs="Arial"/>
                <w:sz w:val="20"/>
              </w:rPr>
              <w:t>dei vari processi al di sotto del secondo</w:t>
            </w:r>
            <w:r>
              <w:rPr>
                <w:rFonts w:asciiTheme="minorHAnsi" w:hAnsiTheme="minorHAnsi" w:cs="Arial"/>
                <w:sz w:val="20"/>
              </w:rPr>
              <w:t>. Tempi di risposta di 125 secondi per “</w:t>
            </w:r>
            <w:r w:rsidRPr="00821450">
              <w:rPr>
                <w:rFonts w:asciiTheme="minorHAnsi" w:hAnsiTheme="minorHAnsi" w:cs="Arial"/>
                <w:sz w:val="20"/>
              </w:rPr>
              <w:t>Dettaglio ordinanza</w:t>
            </w:r>
            <w:r>
              <w:rPr>
                <w:rFonts w:asciiTheme="minorHAnsi" w:hAnsiTheme="minorHAnsi" w:cs="Arial"/>
                <w:sz w:val="20"/>
              </w:rPr>
              <w:t>”, 73 secondi per “</w:t>
            </w:r>
            <w:r w:rsidRPr="00821450">
              <w:rPr>
                <w:rFonts w:asciiTheme="minorHAnsi" w:hAnsiTheme="minorHAnsi" w:cs="Arial"/>
                <w:sz w:val="20"/>
              </w:rPr>
              <w:t>Ricerca estremi procedimento</w:t>
            </w:r>
            <w:r>
              <w:rPr>
                <w:rFonts w:asciiTheme="minorHAnsi" w:hAnsiTheme="minorHAnsi" w:cs="Arial"/>
                <w:sz w:val="20"/>
              </w:rPr>
              <w:t>” ed 8 secondi per la stampa.</w:t>
            </w:r>
          </w:p>
        </w:tc>
        <w:tc>
          <w:tcPr>
            <w:tcW w:w="2454" w:type="dxa"/>
            <w:tcBorders>
              <w:top w:val="nil"/>
              <w:left w:val="single" w:sz="2" w:space="0" w:color="000000"/>
              <w:bottom w:val="single" w:sz="2" w:space="0" w:color="000000"/>
              <w:right w:val="single" w:sz="2" w:space="0" w:color="000000"/>
            </w:tcBorders>
          </w:tcPr>
          <w:p w:rsidR="00821450" w:rsidRPr="00E83842" w:rsidRDefault="00821450" w:rsidP="00793C00">
            <w:pPr>
              <w:jc w:val="left"/>
              <w:rPr>
                <w:rFonts w:asciiTheme="minorHAnsi" w:hAnsiTheme="minorHAnsi" w:cs="Arial"/>
                <w:sz w:val="20"/>
              </w:rPr>
            </w:pPr>
          </w:p>
        </w:tc>
      </w:tr>
      <w:tr w:rsidR="00BD651B" w:rsidRPr="00E83842" w:rsidTr="00793C00">
        <w:tc>
          <w:tcPr>
            <w:tcW w:w="410" w:type="dxa"/>
            <w:tcBorders>
              <w:top w:val="nil"/>
              <w:left w:val="single" w:sz="2" w:space="0" w:color="000000"/>
              <w:bottom w:val="single" w:sz="2" w:space="0" w:color="000000"/>
              <w:right w:val="nil"/>
            </w:tcBorders>
            <w:hideMark/>
          </w:tcPr>
          <w:p w:rsidR="00BD651B" w:rsidRPr="00E83842" w:rsidRDefault="00BD651B" w:rsidP="00793C00">
            <w:pPr>
              <w:pStyle w:val="Contenutotabella"/>
              <w:jc w:val="center"/>
              <w:rPr>
                <w:rFonts w:asciiTheme="minorHAnsi" w:hAnsiTheme="minorHAnsi"/>
                <w:sz w:val="20"/>
                <w:szCs w:val="20"/>
              </w:rPr>
            </w:pPr>
            <w:r>
              <w:rPr>
                <w:rFonts w:asciiTheme="minorHAnsi" w:hAnsiTheme="minorHAnsi"/>
                <w:sz w:val="20"/>
                <w:szCs w:val="20"/>
              </w:rPr>
              <w:t>6</w:t>
            </w:r>
          </w:p>
        </w:tc>
        <w:tc>
          <w:tcPr>
            <w:tcW w:w="1446" w:type="dxa"/>
            <w:tcBorders>
              <w:top w:val="nil"/>
              <w:left w:val="single" w:sz="2" w:space="0" w:color="000000"/>
              <w:bottom w:val="single" w:sz="2" w:space="0" w:color="000000"/>
              <w:right w:val="nil"/>
            </w:tcBorders>
            <w:hideMark/>
          </w:tcPr>
          <w:p w:rsidR="00BD651B" w:rsidRPr="00E83842" w:rsidRDefault="00BD651B" w:rsidP="00793C00">
            <w:pPr>
              <w:pStyle w:val="Contenutotabella"/>
              <w:rPr>
                <w:rFonts w:asciiTheme="minorHAnsi" w:hAnsiTheme="minorHAnsi"/>
                <w:sz w:val="20"/>
                <w:szCs w:val="20"/>
              </w:rPr>
            </w:pPr>
            <w:r>
              <w:rPr>
                <w:rFonts w:asciiTheme="minorHAnsi" w:hAnsiTheme="minorHAnsi"/>
                <w:sz w:val="20"/>
                <w:szCs w:val="20"/>
              </w:rPr>
              <w:t>55</w:t>
            </w:r>
            <w:r w:rsidRPr="00E83842">
              <w:rPr>
                <w:rFonts w:asciiTheme="minorHAnsi" w:hAnsiTheme="minorHAnsi"/>
                <w:sz w:val="20"/>
                <w:szCs w:val="20"/>
              </w:rPr>
              <w:t>0 Distrettuali</w:t>
            </w:r>
          </w:p>
        </w:tc>
        <w:tc>
          <w:tcPr>
            <w:tcW w:w="795" w:type="dxa"/>
            <w:tcBorders>
              <w:top w:val="nil"/>
              <w:left w:val="single" w:sz="2" w:space="0" w:color="000000"/>
              <w:bottom w:val="single" w:sz="2" w:space="0" w:color="000000"/>
              <w:right w:val="nil"/>
            </w:tcBorders>
            <w:hideMark/>
          </w:tcPr>
          <w:p w:rsidR="00BD651B" w:rsidRPr="00E83842" w:rsidRDefault="00BD651B" w:rsidP="00793C00">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5</w:t>
            </w:r>
            <w:r w:rsidRPr="00E83842">
              <w:rPr>
                <w:rFonts w:asciiTheme="minorHAnsi" w:hAnsiTheme="minorHAnsi"/>
                <w:sz w:val="20"/>
                <w:szCs w:val="20"/>
              </w:rPr>
              <w:t>:</w:t>
            </w:r>
            <w:r>
              <w:rPr>
                <w:rFonts w:asciiTheme="minorHAnsi" w:hAnsiTheme="minorHAnsi"/>
                <w:sz w:val="20"/>
                <w:szCs w:val="20"/>
              </w:rPr>
              <w:t>02</w:t>
            </w:r>
          </w:p>
        </w:tc>
        <w:tc>
          <w:tcPr>
            <w:tcW w:w="610" w:type="dxa"/>
            <w:tcBorders>
              <w:top w:val="nil"/>
              <w:left w:val="single" w:sz="2" w:space="0" w:color="000000"/>
              <w:bottom w:val="single" w:sz="2" w:space="0" w:color="000000"/>
              <w:right w:val="single" w:sz="2" w:space="0" w:color="000000"/>
            </w:tcBorders>
          </w:tcPr>
          <w:p w:rsidR="00BD651B" w:rsidRPr="00E83842" w:rsidRDefault="00BD651B" w:rsidP="00793C00">
            <w:pPr>
              <w:pStyle w:val="Contenutotabella"/>
              <w:rPr>
                <w:rFonts w:asciiTheme="minorHAnsi" w:hAnsiTheme="minorHAnsi"/>
                <w:sz w:val="20"/>
                <w:szCs w:val="20"/>
              </w:rPr>
            </w:pPr>
            <w:r w:rsidRPr="00E83842">
              <w:rPr>
                <w:rFonts w:asciiTheme="minorHAnsi" w:hAnsiTheme="minorHAnsi"/>
                <w:sz w:val="20"/>
                <w:szCs w:val="20"/>
              </w:rPr>
              <w:t>15:</w:t>
            </w:r>
            <w:r>
              <w:rPr>
                <w:rFonts w:asciiTheme="minorHAnsi" w:hAnsiTheme="minorHAnsi"/>
                <w:sz w:val="20"/>
                <w:szCs w:val="20"/>
              </w:rPr>
              <w:t>32</w:t>
            </w:r>
          </w:p>
        </w:tc>
        <w:tc>
          <w:tcPr>
            <w:tcW w:w="611" w:type="dxa"/>
            <w:tcBorders>
              <w:top w:val="nil"/>
              <w:left w:val="single" w:sz="2" w:space="0" w:color="000000"/>
              <w:bottom w:val="single" w:sz="2" w:space="0" w:color="000000"/>
              <w:right w:val="single" w:sz="2" w:space="0" w:color="000000"/>
            </w:tcBorders>
          </w:tcPr>
          <w:p w:rsidR="00BD651B" w:rsidRPr="00E83842" w:rsidRDefault="00BD651B" w:rsidP="00793C00">
            <w:pPr>
              <w:rPr>
                <w:rFonts w:asciiTheme="minorHAnsi" w:hAnsiTheme="minorHAnsi" w:cs="Arial"/>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BD651B" w:rsidRPr="00E83842" w:rsidRDefault="00BD651B" w:rsidP="00793C00">
            <w:pPr>
              <w:rPr>
                <w:rFonts w:asciiTheme="minorHAnsi" w:hAnsiTheme="minorHAnsi" w:cs="Arial"/>
                <w:b/>
                <w:bCs/>
                <w:sz w:val="20"/>
              </w:rPr>
            </w:pPr>
            <w:r w:rsidRPr="00ED63DD">
              <w:rPr>
                <w:rFonts w:asciiTheme="minorHAnsi" w:hAnsiTheme="minorHAnsi" w:cs="Arial"/>
                <w:b/>
                <w:bCs/>
                <w:sz w:val="20"/>
              </w:rPr>
              <w:t xml:space="preserve">Distrettuale: </w:t>
            </w:r>
            <w:r w:rsidRPr="00ED63DD">
              <w:rPr>
                <w:rFonts w:asciiTheme="minorHAnsi" w:hAnsiTheme="minorHAnsi" w:cs="Arial"/>
                <w:sz w:val="20"/>
              </w:rPr>
              <w:t>Richieste corrette al 96</w:t>
            </w:r>
            <w:r w:rsidR="00CE0D89">
              <w:rPr>
                <w:rFonts w:asciiTheme="minorHAnsi" w:hAnsiTheme="minorHAnsi" w:cs="Arial"/>
                <w:sz w:val="20"/>
              </w:rPr>
              <w:t>,</w:t>
            </w:r>
            <w:r>
              <w:rPr>
                <w:rFonts w:asciiTheme="minorHAnsi" w:hAnsiTheme="minorHAnsi" w:cs="Arial"/>
                <w:sz w:val="20"/>
              </w:rPr>
              <w:t>69</w:t>
            </w:r>
            <w:r w:rsidRPr="00ED63DD">
              <w:rPr>
                <w:rFonts w:asciiTheme="minorHAnsi" w:hAnsiTheme="minorHAnsi" w:cs="Arial"/>
                <w:sz w:val="20"/>
              </w:rPr>
              <w:t xml:space="preserve">%. Tempi in crescita lineari con l'aumento degli </w:t>
            </w:r>
            <w:r w:rsidRPr="00ED63DD">
              <w:rPr>
                <w:rFonts w:asciiTheme="minorHAnsi" w:hAnsiTheme="minorHAnsi" w:cs="Arial"/>
                <w:sz w:val="20"/>
              </w:rPr>
              <w:lastRenderedPageBreak/>
              <w:t xml:space="preserve">utenti e tempi di risposta al disotto dei </w:t>
            </w:r>
            <w:r>
              <w:rPr>
                <w:rFonts w:asciiTheme="minorHAnsi" w:hAnsiTheme="minorHAnsi" w:cs="Arial"/>
                <w:sz w:val="20"/>
              </w:rPr>
              <w:t>3</w:t>
            </w:r>
            <w:r w:rsidRPr="00ED63DD">
              <w:rPr>
                <w:rFonts w:asciiTheme="minorHAnsi" w:hAnsiTheme="minorHAnsi" w:cs="Arial"/>
                <w:sz w:val="20"/>
              </w:rPr>
              <w:t xml:space="preserve"> secondi </w:t>
            </w:r>
            <w:r>
              <w:rPr>
                <w:rFonts w:asciiTheme="minorHAnsi" w:hAnsiTheme="minorHAnsi" w:cs="Arial"/>
                <w:sz w:val="20"/>
              </w:rPr>
              <w:t>ad eccezione di “Ricerca soggetto” che si attesta a 16 secondi.</w:t>
            </w:r>
          </w:p>
        </w:tc>
        <w:tc>
          <w:tcPr>
            <w:tcW w:w="2454" w:type="dxa"/>
            <w:tcBorders>
              <w:top w:val="nil"/>
              <w:left w:val="single" w:sz="2" w:space="0" w:color="000000"/>
              <w:bottom w:val="single" w:sz="2" w:space="0" w:color="000000"/>
              <w:right w:val="single" w:sz="2" w:space="0" w:color="000000"/>
            </w:tcBorders>
          </w:tcPr>
          <w:p w:rsidR="00BD651B" w:rsidRPr="00ED63DD" w:rsidRDefault="00BD651B" w:rsidP="00793C00">
            <w:pPr>
              <w:jc w:val="left"/>
              <w:rPr>
                <w:rFonts w:asciiTheme="minorHAnsi" w:hAnsiTheme="minorHAnsi"/>
              </w:rPr>
            </w:pPr>
          </w:p>
        </w:tc>
      </w:tr>
      <w:tr w:rsidR="00BD651B" w:rsidRPr="00E83842" w:rsidTr="005372EA">
        <w:tc>
          <w:tcPr>
            <w:tcW w:w="410" w:type="dxa"/>
            <w:tcBorders>
              <w:top w:val="nil"/>
              <w:left w:val="single" w:sz="2" w:space="0" w:color="000000"/>
              <w:bottom w:val="single" w:sz="2" w:space="0" w:color="000000"/>
              <w:right w:val="nil"/>
            </w:tcBorders>
            <w:hideMark/>
          </w:tcPr>
          <w:p w:rsidR="00BD651B" w:rsidRPr="00E83842" w:rsidRDefault="00BD651B" w:rsidP="00793C00">
            <w:pPr>
              <w:pStyle w:val="Contenutotabella"/>
              <w:jc w:val="center"/>
              <w:rPr>
                <w:rFonts w:asciiTheme="minorHAnsi" w:hAnsiTheme="minorHAnsi"/>
                <w:sz w:val="20"/>
                <w:szCs w:val="20"/>
              </w:rPr>
            </w:pPr>
            <w:r>
              <w:rPr>
                <w:rFonts w:asciiTheme="minorHAnsi" w:hAnsiTheme="minorHAnsi"/>
                <w:sz w:val="20"/>
                <w:szCs w:val="20"/>
              </w:rPr>
              <w:lastRenderedPageBreak/>
              <w:t>7</w:t>
            </w:r>
          </w:p>
        </w:tc>
        <w:tc>
          <w:tcPr>
            <w:tcW w:w="1446" w:type="dxa"/>
            <w:tcBorders>
              <w:top w:val="nil"/>
              <w:left w:val="single" w:sz="2" w:space="0" w:color="000000"/>
              <w:bottom w:val="single" w:sz="2" w:space="0" w:color="000000"/>
              <w:right w:val="nil"/>
            </w:tcBorders>
            <w:hideMark/>
          </w:tcPr>
          <w:p w:rsidR="00BD651B" w:rsidRPr="00E83842" w:rsidRDefault="00BD651B" w:rsidP="00793C00">
            <w:pPr>
              <w:pStyle w:val="Contenutotabella"/>
              <w:rPr>
                <w:rFonts w:asciiTheme="minorHAnsi" w:hAnsiTheme="minorHAnsi"/>
                <w:sz w:val="20"/>
                <w:szCs w:val="20"/>
              </w:rPr>
            </w:pPr>
            <w:r>
              <w:rPr>
                <w:rFonts w:asciiTheme="minorHAnsi" w:hAnsiTheme="minorHAnsi"/>
                <w:sz w:val="20"/>
                <w:szCs w:val="20"/>
              </w:rPr>
              <w:t>55 Distrettuali e 5</w:t>
            </w:r>
            <w:r w:rsidRPr="00E83842">
              <w:rPr>
                <w:rFonts w:asciiTheme="minorHAnsi" w:hAnsiTheme="minorHAnsi"/>
                <w:sz w:val="20"/>
                <w:szCs w:val="20"/>
              </w:rPr>
              <w:t>0 Centrali</w:t>
            </w:r>
          </w:p>
        </w:tc>
        <w:tc>
          <w:tcPr>
            <w:tcW w:w="795" w:type="dxa"/>
            <w:tcBorders>
              <w:top w:val="nil"/>
              <w:left w:val="single" w:sz="2" w:space="0" w:color="000000"/>
              <w:bottom w:val="single" w:sz="2" w:space="0" w:color="000000"/>
              <w:right w:val="nil"/>
            </w:tcBorders>
            <w:hideMark/>
          </w:tcPr>
          <w:p w:rsidR="00BD651B" w:rsidRPr="00E83842" w:rsidRDefault="00BD651B" w:rsidP="00793C00">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5</w:t>
            </w:r>
            <w:r w:rsidRPr="00E83842">
              <w:rPr>
                <w:rFonts w:asciiTheme="minorHAnsi" w:hAnsiTheme="minorHAnsi"/>
                <w:sz w:val="20"/>
                <w:szCs w:val="20"/>
              </w:rPr>
              <w:t>:3</w:t>
            </w:r>
            <w:r>
              <w:rPr>
                <w:rFonts w:asciiTheme="minorHAnsi" w:hAnsiTheme="minorHAnsi"/>
                <w:sz w:val="20"/>
                <w:szCs w:val="20"/>
              </w:rPr>
              <w:t>9</w:t>
            </w:r>
          </w:p>
        </w:tc>
        <w:tc>
          <w:tcPr>
            <w:tcW w:w="610" w:type="dxa"/>
            <w:tcBorders>
              <w:top w:val="nil"/>
              <w:left w:val="single" w:sz="2" w:space="0" w:color="000000"/>
              <w:bottom w:val="single" w:sz="2" w:space="0" w:color="000000"/>
              <w:right w:val="single" w:sz="2" w:space="0" w:color="000000"/>
            </w:tcBorders>
          </w:tcPr>
          <w:p w:rsidR="00BD651B" w:rsidRPr="00E83842" w:rsidRDefault="00BD651B" w:rsidP="006D3378">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sidR="006D3378">
              <w:rPr>
                <w:rFonts w:asciiTheme="minorHAnsi" w:hAnsiTheme="minorHAnsi"/>
                <w:sz w:val="20"/>
                <w:szCs w:val="20"/>
              </w:rPr>
              <w:t>10</w:t>
            </w:r>
          </w:p>
        </w:tc>
        <w:tc>
          <w:tcPr>
            <w:tcW w:w="611" w:type="dxa"/>
            <w:tcBorders>
              <w:top w:val="nil"/>
              <w:left w:val="single" w:sz="2" w:space="0" w:color="000000"/>
              <w:bottom w:val="single" w:sz="2" w:space="0" w:color="000000"/>
              <w:right w:val="single" w:sz="2" w:space="0" w:color="000000"/>
            </w:tcBorders>
          </w:tcPr>
          <w:p w:rsidR="00BD651B" w:rsidRPr="00E83842" w:rsidRDefault="00BD651B" w:rsidP="00793C00">
            <w:pPr>
              <w:rPr>
                <w:rFonts w:asciiTheme="minorHAnsi" w:hAnsiTheme="minorHAnsi"/>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BD651B" w:rsidRPr="00E83842" w:rsidRDefault="00BD651B" w:rsidP="00793C00">
            <w:pPr>
              <w:rPr>
                <w:rFonts w:asciiTheme="minorHAnsi" w:hAnsiTheme="minorHAnsi" w:cs="Arial"/>
                <w:sz w:val="20"/>
              </w:rPr>
            </w:pPr>
            <w:r w:rsidRPr="00E83842">
              <w:rPr>
                <w:rFonts w:asciiTheme="minorHAnsi" w:hAnsiTheme="minorHAnsi" w:cs="Arial"/>
                <w:b/>
                <w:bCs/>
                <w:sz w:val="20"/>
              </w:rPr>
              <w:t xml:space="preserve">Centrale: </w:t>
            </w:r>
            <w:r w:rsidRPr="00E83842">
              <w:rPr>
                <w:rFonts w:asciiTheme="minorHAnsi" w:hAnsiTheme="minorHAnsi" w:cs="Arial"/>
                <w:sz w:val="20"/>
              </w:rPr>
              <w:t>Richieste corrette al 9</w:t>
            </w:r>
            <w:r w:rsidR="002B24D0">
              <w:rPr>
                <w:rFonts w:asciiTheme="minorHAnsi" w:hAnsiTheme="minorHAnsi" w:cs="Arial"/>
                <w:sz w:val="20"/>
              </w:rPr>
              <w:t>9</w:t>
            </w:r>
            <w:r w:rsidRPr="00E83842">
              <w:rPr>
                <w:rFonts w:asciiTheme="minorHAnsi" w:hAnsiTheme="minorHAnsi" w:cs="Arial"/>
                <w:sz w:val="20"/>
              </w:rPr>
              <w:t>,</w:t>
            </w:r>
            <w:r w:rsidR="002B24D0">
              <w:rPr>
                <w:rFonts w:asciiTheme="minorHAnsi" w:hAnsiTheme="minorHAnsi" w:cs="Arial"/>
                <w:sz w:val="20"/>
              </w:rPr>
              <w:t>65</w:t>
            </w:r>
            <w:r w:rsidRPr="00E83842">
              <w:rPr>
                <w:rFonts w:asciiTheme="minorHAnsi" w:hAnsiTheme="minorHAnsi" w:cs="Arial"/>
                <w:sz w:val="20"/>
              </w:rPr>
              <w:t xml:space="preserve">%. Tempi di risposta al disotto </w:t>
            </w:r>
            <w:r w:rsidR="002B24D0">
              <w:rPr>
                <w:rFonts w:asciiTheme="minorHAnsi" w:hAnsiTheme="minorHAnsi" w:cs="Arial"/>
                <w:sz w:val="20"/>
              </w:rPr>
              <w:t>di un secondo, ad eccezione "ricerca soggetto</w:t>
            </w:r>
            <w:r w:rsidRPr="00E83842">
              <w:rPr>
                <w:rFonts w:asciiTheme="minorHAnsi" w:hAnsiTheme="minorHAnsi" w:cs="Arial"/>
                <w:sz w:val="20"/>
              </w:rPr>
              <w:t>" (</w:t>
            </w:r>
            <w:r w:rsidR="002B24D0">
              <w:rPr>
                <w:rFonts w:asciiTheme="minorHAnsi" w:hAnsiTheme="minorHAnsi" w:cs="Arial"/>
                <w:sz w:val="20"/>
              </w:rPr>
              <w:t>5</w:t>
            </w:r>
            <w:r w:rsidRPr="00E83842">
              <w:rPr>
                <w:rFonts w:asciiTheme="minorHAnsi" w:hAnsiTheme="minorHAnsi" w:cs="Arial"/>
                <w:sz w:val="20"/>
              </w:rPr>
              <w:t xml:space="preserve"> secondi)</w:t>
            </w:r>
            <w:r w:rsidR="002B24D0">
              <w:rPr>
                <w:rFonts w:asciiTheme="minorHAnsi" w:hAnsiTheme="minorHAnsi" w:cs="Arial"/>
                <w:sz w:val="20"/>
              </w:rPr>
              <w:t xml:space="preserve"> e stampa (2 secondi)</w:t>
            </w:r>
            <w:r w:rsidRPr="00E83842">
              <w:rPr>
                <w:rFonts w:asciiTheme="minorHAnsi" w:hAnsiTheme="minorHAnsi" w:cs="Arial"/>
                <w:sz w:val="20"/>
              </w:rPr>
              <w:t>.</w:t>
            </w:r>
            <w:r w:rsidR="005D0C64">
              <w:rPr>
                <w:rFonts w:asciiTheme="minorHAnsi" w:hAnsiTheme="minorHAnsi" w:cs="Arial"/>
                <w:sz w:val="20"/>
              </w:rPr>
              <w:t xml:space="preserve"> Inoltre, il tempo di risposta è costante, ossia 1 utente o 50 non impattano sulle performance del sistema.</w:t>
            </w:r>
          </w:p>
          <w:p w:rsidR="00BD651B" w:rsidRPr="00E83842" w:rsidRDefault="00BD651B" w:rsidP="005D0C64">
            <w:pPr>
              <w:rPr>
                <w:rFonts w:asciiTheme="minorHAnsi" w:hAnsiTheme="minorHAnsi" w:cs="Arial"/>
                <w:b/>
                <w:bCs/>
                <w:sz w:val="20"/>
              </w:rPr>
            </w:pPr>
            <w:r w:rsidRPr="00E83842">
              <w:rPr>
                <w:rFonts w:asciiTheme="minorHAnsi" w:hAnsiTheme="minorHAnsi" w:cs="Arial"/>
                <w:b/>
                <w:bCs/>
                <w:sz w:val="20"/>
              </w:rPr>
              <w:t xml:space="preserve">Distrettuale: </w:t>
            </w:r>
            <w:r w:rsidRPr="00E83842">
              <w:rPr>
                <w:rFonts w:asciiTheme="minorHAnsi" w:hAnsiTheme="minorHAnsi" w:cs="Arial"/>
                <w:sz w:val="20"/>
              </w:rPr>
              <w:t xml:space="preserve">Richieste corrette al </w:t>
            </w:r>
            <w:r w:rsidR="002B24D0">
              <w:rPr>
                <w:rFonts w:asciiTheme="minorHAnsi" w:hAnsiTheme="minorHAnsi" w:cs="Arial"/>
                <w:sz w:val="20"/>
              </w:rPr>
              <w:t>96,67</w:t>
            </w:r>
            <w:r w:rsidRPr="00E83842">
              <w:rPr>
                <w:rFonts w:asciiTheme="minorHAnsi" w:hAnsiTheme="minorHAnsi" w:cs="Arial"/>
                <w:sz w:val="20"/>
              </w:rPr>
              <w:t xml:space="preserve">%. Tempi di risposta al disotto dei </w:t>
            </w:r>
            <w:r w:rsidR="002B24D0">
              <w:rPr>
                <w:rFonts w:asciiTheme="minorHAnsi" w:hAnsiTheme="minorHAnsi" w:cs="Arial"/>
                <w:sz w:val="20"/>
              </w:rPr>
              <w:t xml:space="preserve">4 secondi, ad esclusione di </w:t>
            </w:r>
            <w:r w:rsidRPr="00E83842">
              <w:rPr>
                <w:rFonts w:asciiTheme="minorHAnsi" w:hAnsiTheme="minorHAnsi" w:cs="Arial"/>
                <w:sz w:val="20"/>
              </w:rPr>
              <w:t xml:space="preserve"> </w:t>
            </w:r>
            <w:r w:rsidR="002B24D0">
              <w:rPr>
                <w:rFonts w:asciiTheme="minorHAnsi" w:hAnsiTheme="minorHAnsi" w:cs="Arial"/>
                <w:sz w:val="20"/>
              </w:rPr>
              <w:t>"ricerca soggetto" che impiega 17 secondi.</w:t>
            </w:r>
          </w:p>
        </w:tc>
        <w:tc>
          <w:tcPr>
            <w:tcW w:w="2454" w:type="dxa"/>
            <w:tcBorders>
              <w:top w:val="nil"/>
              <w:left w:val="single" w:sz="2" w:space="0" w:color="000000"/>
              <w:bottom w:val="single" w:sz="2" w:space="0" w:color="000000"/>
              <w:right w:val="single" w:sz="2" w:space="0" w:color="000000"/>
            </w:tcBorders>
          </w:tcPr>
          <w:p w:rsidR="00BD651B" w:rsidRPr="00E83842" w:rsidRDefault="005D0C64" w:rsidP="005D0C64">
            <w:pPr>
              <w:rPr>
                <w:rFonts w:asciiTheme="minorHAnsi" w:hAnsiTheme="minorHAnsi" w:cs="Arial"/>
                <w:sz w:val="20"/>
              </w:rPr>
            </w:pPr>
            <w:r>
              <w:rPr>
                <w:rFonts w:asciiTheme="minorHAnsi" w:hAnsiTheme="minorHAnsi" w:cs="Arial"/>
                <w:sz w:val="20"/>
              </w:rPr>
              <w:t>Vi è stato un p</w:t>
            </w:r>
            <w:r w:rsidRPr="005D0C64">
              <w:rPr>
                <w:rFonts w:asciiTheme="minorHAnsi" w:hAnsiTheme="minorHAnsi" w:cs="Arial"/>
                <w:sz w:val="20"/>
              </w:rPr>
              <w:t>icco anomalo alla fine del test</w:t>
            </w:r>
            <w:r>
              <w:rPr>
                <w:rFonts w:asciiTheme="minorHAnsi" w:hAnsiTheme="minorHAnsi" w:cs="Arial"/>
                <w:sz w:val="20"/>
              </w:rPr>
              <w:t xml:space="preserve">; non vi </w:t>
            </w:r>
            <w:r w:rsidRPr="005D0C64">
              <w:rPr>
                <w:rFonts w:asciiTheme="minorHAnsi" w:hAnsiTheme="minorHAnsi" w:cs="Arial"/>
                <w:sz w:val="20"/>
              </w:rPr>
              <w:t xml:space="preserve">è </w:t>
            </w:r>
            <w:r>
              <w:rPr>
                <w:rFonts w:asciiTheme="minorHAnsi" w:hAnsiTheme="minorHAnsi" w:cs="Arial"/>
                <w:sz w:val="20"/>
              </w:rPr>
              <w:t xml:space="preserve">stata </w:t>
            </w:r>
            <w:r w:rsidRPr="005D0C64">
              <w:rPr>
                <w:rFonts w:asciiTheme="minorHAnsi" w:hAnsiTheme="minorHAnsi" w:cs="Arial"/>
                <w:sz w:val="20"/>
              </w:rPr>
              <w:t xml:space="preserve">saturazione del sistema, </w:t>
            </w:r>
            <w:r>
              <w:rPr>
                <w:rFonts w:asciiTheme="minorHAnsi" w:hAnsiTheme="minorHAnsi" w:cs="Arial"/>
                <w:sz w:val="20"/>
              </w:rPr>
              <w:t>si suppone che possa</w:t>
            </w:r>
            <w:r w:rsidRPr="005D0C64">
              <w:rPr>
                <w:rFonts w:asciiTheme="minorHAnsi" w:hAnsiTheme="minorHAnsi" w:cs="Arial"/>
                <w:sz w:val="20"/>
              </w:rPr>
              <w:t xml:space="preserve"> essere stato un problema java per distruggere i </w:t>
            </w:r>
            <w:proofErr w:type="spellStart"/>
            <w:r w:rsidRPr="005D0C64">
              <w:rPr>
                <w:rFonts w:asciiTheme="minorHAnsi" w:hAnsiTheme="minorHAnsi" w:cs="Arial"/>
                <w:sz w:val="20"/>
              </w:rPr>
              <w:t>thread</w:t>
            </w:r>
            <w:proofErr w:type="spellEnd"/>
            <w:r w:rsidRPr="005D0C64">
              <w:rPr>
                <w:rFonts w:asciiTheme="minorHAnsi" w:hAnsiTheme="minorHAnsi" w:cs="Arial"/>
                <w:sz w:val="20"/>
              </w:rPr>
              <w:t xml:space="preserve"> ancora attivi.</w:t>
            </w:r>
          </w:p>
        </w:tc>
      </w:tr>
      <w:tr w:rsidR="00BD651B" w:rsidRPr="00E83842" w:rsidTr="005372EA">
        <w:tc>
          <w:tcPr>
            <w:tcW w:w="410" w:type="dxa"/>
            <w:tcBorders>
              <w:top w:val="nil"/>
              <w:left w:val="single" w:sz="2" w:space="0" w:color="000000"/>
              <w:bottom w:val="single" w:sz="2" w:space="0" w:color="000000"/>
              <w:right w:val="nil"/>
            </w:tcBorders>
            <w:hideMark/>
          </w:tcPr>
          <w:p w:rsidR="00BD651B" w:rsidRPr="00E83842" w:rsidRDefault="002B24D0" w:rsidP="00793C00">
            <w:pPr>
              <w:pStyle w:val="Contenutotabella"/>
              <w:jc w:val="center"/>
              <w:rPr>
                <w:rFonts w:asciiTheme="minorHAnsi" w:hAnsiTheme="minorHAnsi"/>
                <w:sz w:val="20"/>
                <w:szCs w:val="20"/>
              </w:rPr>
            </w:pPr>
            <w:r>
              <w:rPr>
                <w:rFonts w:asciiTheme="minorHAnsi" w:hAnsiTheme="minorHAnsi"/>
                <w:sz w:val="20"/>
                <w:szCs w:val="20"/>
              </w:rPr>
              <w:t>8</w:t>
            </w:r>
          </w:p>
        </w:tc>
        <w:tc>
          <w:tcPr>
            <w:tcW w:w="1446" w:type="dxa"/>
            <w:tcBorders>
              <w:top w:val="nil"/>
              <w:left w:val="single" w:sz="2" w:space="0" w:color="000000"/>
              <w:bottom w:val="single" w:sz="2" w:space="0" w:color="000000"/>
              <w:right w:val="nil"/>
            </w:tcBorders>
            <w:hideMark/>
          </w:tcPr>
          <w:p w:rsidR="00BD651B" w:rsidRPr="00E83842" w:rsidRDefault="00BD651B" w:rsidP="00BD651B">
            <w:pPr>
              <w:pStyle w:val="Contenutotabella"/>
              <w:rPr>
                <w:rFonts w:asciiTheme="minorHAnsi" w:hAnsiTheme="minorHAnsi"/>
                <w:sz w:val="20"/>
                <w:szCs w:val="20"/>
              </w:rPr>
            </w:pPr>
            <w:r>
              <w:rPr>
                <w:rFonts w:asciiTheme="minorHAnsi" w:hAnsiTheme="minorHAnsi"/>
                <w:sz w:val="20"/>
                <w:szCs w:val="20"/>
              </w:rPr>
              <w:t>600 Distrettuali</w:t>
            </w:r>
          </w:p>
        </w:tc>
        <w:tc>
          <w:tcPr>
            <w:tcW w:w="795" w:type="dxa"/>
            <w:tcBorders>
              <w:top w:val="nil"/>
              <w:left w:val="single" w:sz="2" w:space="0" w:color="000000"/>
              <w:bottom w:val="single" w:sz="2" w:space="0" w:color="000000"/>
              <w:right w:val="nil"/>
            </w:tcBorders>
            <w:hideMark/>
          </w:tcPr>
          <w:p w:rsidR="00BD651B" w:rsidRPr="00E83842" w:rsidRDefault="00BD651B" w:rsidP="00BD651B">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Pr>
                <w:rFonts w:asciiTheme="minorHAnsi" w:hAnsiTheme="minorHAnsi"/>
                <w:sz w:val="20"/>
                <w:szCs w:val="20"/>
              </w:rPr>
              <w:t>24</w:t>
            </w:r>
          </w:p>
        </w:tc>
        <w:tc>
          <w:tcPr>
            <w:tcW w:w="610" w:type="dxa"/>
            <w:tcBorders>
              <w:top w:val="nil"/>
              <w:left w:val="single" w:sz="2" w:space="0" w:color="000000"/>
              <w:bottom w:val="single" w:sz="2" w:space="0" w:color="000000"/>
              <w:right w:val="single" w:sz="2" w:space="0" w:color="000000"/>
            </w:tcBorders>
          </w:tcPr>
          <w:p w:rsidR="00BD651B" w:rsidRPr="00E83842" w:rsidRDefault="00BD651B" w:rsidP="00BD651B">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Pr>
                <w:rFonts w:asciiTheme="minorHAnsi" w:hAnsiTheme="minorHAnsi"/>
                <w:sz w:val="20"/>
                <w:szCs w:val="20"/>
              </w:rPr>
              <w:t>54</w:t>
            </w:r>
          </w:p>
        </w:tc>
        <w:tc>
          <w:tcPr>
            <w:tcW w:w="611" w:type="dxa"/>
            <w:tcBorders>
              <w:top w:val="nil"/>
              <w:left w:val="single" w:sz="2" w:space="0" w:color="000000"/>
              <w:bottom w:val="single" w:sz="2" w:space="0" w:color="000000"/>
              <w:right w:val="single" w:sz="2" w:space="0" w:color="000000"/>
            </w:tcBorders>
          </w:tcPr>
          <w:p w:rsidR="00BD651B" w:rsidRPr="00E83842" w:rsidRDefault="00BD651B" w:rsidP="00793C00">
            <w:pPr>
              <w:rPr>
                <w:rFonts w:asciiTheme="minorHAnsi" w:hAnsiTheme="minorHAnsi"/>
                <w:sz w:val="20"/>
              </w:rPr>
            </w:pPr>
            <w:r w:rsidRPr="00E83842">
              <w:rPr>
                <w:rFonts w:asciiTheme="minorHAnsi" w:hAnsiTheme="minorHAnsi" w:cs="Arial"/>
                <w:b/>
                <w:sz w:val="20"/>
              </w:rPr>
              <w:t>OK</w:t>
            </w:r>
          </w:p>
        </w:tc>
        <w:tc>
          <w:tcPr>
            <w:tcW w:w="3881" w:type="dxa"/>
            <w:tcBorders>
              <w:top w:val="nil"/>
              <w:left w:val="single" w:sz="2" w:space="0" w:color="000000"/>
              <w:bottom w:val="single" w:sz="2" w:space="0" w:color="000000"/>
              <w:right w:val="single" w:sz="2" w:space="0" w:color="000000"/>
            </w:tcBorders>
          </w:tcPr>
          <w:p w:rsidR="00BD651B" w:rsidRPr="00E83842" w:rsidRDefault="00BD651B" w:rsidP="005D0C64">
            <w:pPr>
              <w:rPr>
                <w:rFonts w:asciiTheme="minorHAnsi" w:hAnsiTheme="minorHAnsi" w:cs="Arial"/>
                <w:b/>
                <w:bCs/>
                <w:sz w:val="20"/>
              </w:rPr>
            </w:pPr>
            <w:r w:rsidRPr="00E83842">
              <w:rPr>
                <w:rFonts w:asciiTheme="minorHAnsi" w:hAnsiTheme="minorHAnsi" w:cs="Arial"/>
                <w:b/>
                <w:bCs/>
                <w:sz w:val="20"/>
              </w:rPr>
              <w:t xml:space="preserve">Distrettuale: </w:t>
            </w:r>
            <w:r w:rsidRPr="00E83842">
              <w:rPr>
                <w:rFonts w:asciiTheme="minorHAnsi" w:hAnsiTheme="minorHAnsi" w:cs="Arial"/>
                <w:sz w:val="20"/>
              </w:rPr>
              <w:t xml:space="preserve">Richieste corrette al </w:t>
            </w:r>
            <w:r>
              <w:rPr>
                <w:rFonts w:asciiTheme="minorHAnsi" w:hAnsiTheme="minorHAnsi" w:cs="Arial"/>
                <w:sz w:val="20"/>
              </w:rPr>
              <w:t>95</w:t>
            </w:r>
            <w:r w:rsidRPr="00E83842">
              <w:rPr>
                <w:rFonts w:asciiTheme="minorHAnsi" w:hAnsiTheme="minorHAnsi" w:cs="Arial"/>
                <w:sz w:val="20"/>
              </w:rPr>
              <w:t>,</w:t>
            </w:r>
            <w:r>
              <w:rPr>
                <w:rFonts w:asciiTheme="minorHAnsi" w:hAnsiTheme="minorHAnsi" w:cs="Arial"/>
                <w:sz w:val="20"/>
              </w:rPr>
              <w:t>01</w:t>
            </w:r>
            <w:r w:rsidRPr="00E83842">
              <w:rPr>
                <w:rFonts w:asciiTheme="minorHAnsi" w:hAnsiTheme="minorHAnsi" w:cs="Arial"/>
                <w:sz w:val="20"/>
              </w:rPr>
              <w:t xml:space="preserve">%. </w:t>
            </w:r>
            <w:r>
              <w:rPr>
                <w:rFonts w:asciiTheme="minorHAnsi" w:hAnsiTheme="minorHAnsi" w:cs="Arial"/>
                <w:sz w:val="20"/>
              </w:rPr>
              <w:t xml:space="preserve">Sono stati testati </w:t>
            </w:r>
            <w:r w:rsidR="002B24D0">
              <w:rPr>
                <w:rFonts w:asciiTheme="minorHAnsi" w:hAnsiTheme="minorHAnsi" w:cs="Arial"/>
                <w:sz w:val="20"/>
              </w:rPr>
              <w:t>i seguenti 3 processi: “Ricerca soggetto” che ha impiegato 213 secondi, “click sorveglianza” e “cancellazione provvedimento” che hanno risposto in meno di un secondo.</w:t>
            </w:r>
          </w:p>
        </w:tc>
        <w:tc>
          <w:tcPr>
            <w:tcW w:w="2454" w:type="dxa"/>
            <w:tcBorders>
              <w:top w:val="nil"/>
              <w:left w:val="single" w:sz="2" w:space="0" w:color="000000"/>
              <w:bottom w:val="single" w:sz="2" w:space="0" w:color="000000"/>
              <w:right w:val="single" w:sz="2" w:space="0" w:color="000000"/>
            </w:tcBorders>
          </w:tcPr>
          <w:p w:rsidR="00BD651B" w:rsidRPr="00E83842" w:rsidRDefault="00BD651B" w:rsidP="00BD651B">
            <w:pPr>
              <w:rPr>
                <w:rFonts w:asciiTheme="minorHAnsi" w:hAnsiTheme="minorHAnsi" w:cs="Arial"/>
                <w:sz w:val="20"/>
              </w:rPr>
            </w:pPr>
          </w:p>
        </w:tc>
      </w:tr>
    </w:tbl>
    <w:p w:rsidR="00F71DA8" w:rsidRPr="00E83842" w:rsidRDefault="00F71DA8" w:rsidP="007130FC">
      <w:pPr>
        <w:rPr>
          <w:rFonts w:asciiTheme="minorHAnsi" w:hAnsiTheme="minorHAnsi" w:cstheme="minorHAnsi"/>
          <w:szCs w:val="22"/>
        </w:rPr>
      </w:pPr>
    </w:p>
    <w:p w:rsidR="00984ABB" w:rsidRPr="00E83842" w:rsidRDefault="00984ABB" w:rsidP="00984ABB">
      <w:pPr>
        <w:rPr>
          <w:rFonts w:asciiTheme="minorHAnsi" w:hAnsiTheme="minorHAnsi"/>
        </w:rPr>
      </w:pPr>
    </w:p>
    <w:p w:rsidR="00984ABB" w:rsidRPr="00E83842" w:rsidRDefault="00984ABB" w:rsidP="007130FC">
      <w:pPr>
        <w:rPr>
          <w:rFonts w:asciiTheme="minorHAnsi" w:hAnsiTheme="minorHAnsi" w:cstheme="minorHAnsi"/>
          <w:szCs w:val="22"/>
        </w:rPr>
      </w:pPr>
    </w:p>
    <w:p w:rsidR="00F71DA8" w:rsidRPr="008D521C" w:rsidRDefault="00F71DA8" w:rsidP="00F71DA8">
      <w:pPr>
        <w:pStyle w:val="Titolo2"/>
        <w:keepLines w:val="0"/>
        <w:numPr>
          <w:ilvl w:val="2"/>
          <w:numId w:val="24"/>
        </w:numPr>
        <w:tabs>
          <w:tab w:val="left" w:pos="567"/>
        </w:tabs>
        <w:spacing w:before="180" w:after="120"/>
        <w:rPr>
          <w:rFonts w:asciiTheme="minorHAnsi" w:hAnsiTheme="minorHAnsi" w:cstheme="minorHAnsi"/>
          <w:color w:val="365F91" w:themeColor="accent1" w:themeShade="BF"/>
          <w:sz w:val="22"/>
          <w:szCs w:val="22"/>
        </w:rPr>
      </w:pPr>
      <w:bookmarkStart w:id="40" w:name="_Toc68624366"/>
      <w:r w:rsidRPr="008D521C">
        <w:rPr>
          <w:rFonts w:asciiTheme="minorHAnsi" w:hAnsiTheme="minorHAnsi" w:cstheme="minorHAnsi"/>
          <w:color w:val="365F91" w:themeColor="accent1" w:themeShade="BF"/>
          <w:sz w:val="22"/>
          <w:szCs w:val="22"/>
        </w:rPr>
        <w:t xml:space="preserve">Test del </w:t>
      </w:r>
      <w:r w:rsidR="00CD1CCE" w:rsidRPr="008D521C">
        <w:rPr>
          <w:rFonts w:asciiTheme="minorHAnsi" w:hAnsiTheme="minorHAnsi" w:cstheme="minorHAnsi"/>
          <w:color w:val="365F91" w:themeColor="accent1" w:themeShade="BF"/>
          <w:sz w:val="22"/>
          <w:szCs w:val="22"/>
        </w:rPr>
        <w:t>17</w:t>
      </w:r>
      <w:r w:rsidRPr="008D521C">
        <w:rPr>
          <w:rFonts w:asciiTheme="minorHAnsi" w:hAnsiTheme="minorHAnsi" w:cstheme="minorHAnsi"/>
          <w:color w:val="365F91" w:themeColor="accent1" w:themeShade="BF"/>
          <w:sz w:val="22"/>
          <w:szCs w:val="22"/>
        </w:rPr>
        <w:t xml:space="preserve"> </w:t>
      </w:r>
      <w:r w:rsidR="00CD1CCE" w:rsidRPr="008D521C">
        <w:rPr>
          <w:rFonts w:asciiTheme="minorHAnsi" w:hAnsiTheme="minorHAnsi" w:cstheme="minorHAnsi"/>
          <w:color w:val="365F91" w:themeColor="accent1" w:themeShade="BF"/>
          <w:sz w:val="22"/>
          <w:szCs w:val="22"/>
        </w:rPr>
        <w:t>marzo</w:t>
      </w:r>
      <w:bookmarkEnd w:id="40"/>
      <w:r w:rsidRPr="008D521C">
        <w:rPr>
          <w:rFonts w:asciiTheme="minorHAnsi" w:hAnsiTheme="minorHAnsi" w:cstheme="minorHAnsi"/>
          <w:color w:val="365F91" w:themeColor="accent1" w:themeShade="BF"/>
          <w:sz w:val="22"/>
          <w:szCs w:val="22"/>
        </w:rPr>
        <w:t xml:space="preserve"> </w:t>
      </w:r>
    </w:p>
    <w:p w:rsidR="00984ABB" w:rsidRPr="009E58C7" w:rsidRDefault="00984ABB" w:rsidP="00BD651B">
      <w:pPr>
        <w:rPr>
          <w:rFonts w:asciiTheme="minorHAnsi" w:hAnsiTheme="minorHAnsi" w:cstheme="minorHAnsi"/>
          <w:szCs w:val="22"/>
        </w:rPr>
      </w:pPr>
      <w:r w:rsidRPr="00E83842">
        <w:rPr>
          <w:rFonts w:asciiTheme="minorHAnsi" w:hAnsiTheme="minorHAnsi" w:cstheme="minorHAnsi"/>
          <w:szCs w:val="22"/>
        </w:rPr>
        <w:t xml:space="preserve">Nella campagna di test del </w:t>
      </w:r>
      <w:r w:rsidR="00BD651B">
        <w:rPr>
          <w:rFonts w:asciiTheme="minorHAnsi" w:hAnsiTheme="minorHAnsi" w:cstheme="minorHAnsi"/>
          <w:szCs w:val="22"/>
        </w:rPr>
        <w:t>17</w:t>
      </w:r>
      <w:r w:rsidRPr="00E83842">
        <w:rPr>
          <w:rFonts w:asciiTheme="minorHAnsi" w:hAnsiTheme="minorHAnsi" w:cstheme="minorHAnsi"/>
          <w:szCs w:val="22"/>
        </w:rPr>
        <w:t xml:space="preserve"> </w:t>
      </w:r>
      <w:r w:rsidR="00BD651B">
        <w:rPr>
          <w:rFonts w:asciiTheme="minorHAnsi" w:hAnsiTheme="minorHAnsi" w:cstheme="minorHAnsi"/>
          <w:szCs w:val="22"/>
        </w:rPr>
        <w:t>marzo</w:t>
      </w:r>
      <w:r w:rsidRPr="00E83842">
        <w:rPr>
          <w:rFonts w:asciiTheme="minorHAnsi" w:hAnsiTheme="minorHAnsi" w:cstheme="minorHAnsi"/>
          <w:szCs w:val="22"/>
        </w:rPr>
        <w:t xml:space="preserve"> 202</w:t>
      </w:r>
      <w:r w:rsidR="00BD651B">
        <w:rPr>
          <w:rFonts w:asciiTheme="minorHAnsi" w:hAnsiTheme="minorHAnsi" w:cstheme="minorHAnsi"/>
          <w:szCs w:val="22"/>
        </w:rPr>
        <w:t>1</w:t>
      </w:r>
      <w:r w:rsidRPr="00E83842">
        <w:rPr>
          <w:rFonts w:asciiTheme="minorHAnsi" w:hAnsiTheme="minorHAnsi" w:cstheme="minorHAnsi"/>
          <w:szCs w:val="22"/>
        </w:rPr>
        <w:t xml:space="preserve"> </w:t>
      </w:r>
      <w:r w:rsidR="00CE0D89">
        <w:rPr>
          <w:rFonts w:asciiTheme="minorHAnsi" w:hAnsiTheme="minorHAnsi" w:cstheme="minorHAnsi"/>
          <w:szCs w:val="22"/>
        </w:rPr>
        <w:t xml:space="preserve">sono stati effettuati </w:t>
      </w:r>
      <w:r w:rsidR="009E58C7">
        <w:rPr>
          <w:rFonts w:asciiTheme="minorHAnsi" w:hAnsiTheme="minorHAnsi" w:cstheme="minorHAnsi"/>
          <w:szCs w:val="22"/>
        </w:rPr>
        <w:t xml:space="preserve">dei test specifici per analizzare le performance del sistema sotto condizioni diverse; ad esempio nei primi due test si analizza il sistema con un </w:t>
      </w:r>
      <w:proofErr w:type="spellStart"/>
      <w:r w:rsidR="009E58C7">
        <w:rPr>
          <w:rFonts w:asciiTheme="minorHAnsi" w:hAnsiTheme="minorHAnsi" w:cstheme="minorHAnsi"/>
          <w:szCs w:val="22"/>
        </w:rPr>
        <w:t>RampUp</w:t>
      </w:r>
      <w:proofErr w:type="spellEnd"/>
      <w:r w:rsidR="009E58C7">
        <w:rPr>
          <w:rFonts w:asciiTheme="minorHAnsi" w:hAnsiTheme="minorHAnsi" w:cstheme="minorHAnsi"/>
          <w:szCs w:val="22"/>
        </w:rPr>
        <w:t xml:space="preserve"> iniziale di 15 minuti, p</w:t>
      </w:r>
      <w:r w:rsidR="009E58C7" w:rsidRPr="009E58C7">
        <w:rPr>
          <w:rFonts w:asciiTheme="minorHAnsi" w:hAnsiTheme="minorHAnsi" w:cstheme="minorHAnsi"/>
          <w:szCs w:val="22"/>
        </w:rPr>
        <w:t>oi 30 minuti di lavoro misto e i Distrettuali abbandonano, infine 15 minuti di lavoro da soli dei Centrali</w:t>
      </w:r>
      <w:r w:rsidR="009E58C7">
        <w:rPr>
          <w:rFonts w:asciiTheme="minorHAnsi" w:hAnsiTheme="minorHAnsi" w:cstheme="minorHAnsi"/>
          <w:szCs w:val="22"/>
        </w:rPr>
        <w:t xml:space="preserve">; nei test successivi invece si utilizza un </w:t>
      </w:r>
      <w:proofErr w:type="spellStart"/>
      <w:r w:rsidR="009E58C7">
        <w:rPr>
          <w:rFonts w:asciiTheme="minorHAnsi" w:hAnsiTheme="minorHAnsi" w:cstheme="minorHAnsi"/>
          <w:szCs w:val="22"/>
        </w:rPr>
        <w:t>RampUp</w:t>
      </w:r>
      <w:proofErr w:type="spellEnd"/>
      <w:r w:rsidR="004066C2">
        <w:rPr>
          <w:rStyle w:val="Rimandonotaapidipagina"/>
          <w:rFonts w:cstheme="minorHAnsi"/>
          <w:szCs w:val="22"/>
        </w:rPr>
        <w:footnoteReference w:id="3"/>
      </w:r>
      <w:r w:rsidR="009E58C7">
        <w:rPr>
          <w:rFonts w:asciiTheme="minorHAnsi" w:hAnsiTheme="minorHAnsi" w:cstheme="minorHAnsi"/>
          <w:szCs w:val="22"/>
        </w:rPr>
        <w:t xml:space="preserve"> è di 240 secondi per vedere la risposta a fronte di funzionalità specifica.</w:t>
      </w:r>
    </w:p>
    <w:p w:rsidR="00984ABB" w:rsidRPr="00E83842" w:rsidRDefault="00984ABB" w:rsidP="00F71DA8">
      <w:pPr>
        <w:rPr>
          <w:rFonts w:asciiTheme="minorHAnsi" w:hAnsiTheme="minorHAnsi" w:cstheme="minorHAnsi"/>
          <w:szCs w:val="22"/>
        </w:rPr>
      </w:pPr>
    </w:p>
    <w:p w:rsidR="007130FC" w:rsidRPr="00E83842" w:rsidRDefault="007130FC" w:rsidP="00C44D80">
      <w:pPr>
        <w:pStyle w:val="Corpotesto"/>
        <w:rPr>
          <w:rFonts w:asciiTheme="minorHAnsi" w:hAnsiTheme="minorHAnsi"/>
          <w:szCs w:val="22"/>
        </w:rPr>
      </w:pPr>
    </w:p>
    <w:tbl>
      <w:tblPr>
        <w:tblW w:w="10065" w:type="dxa"/>
        <w:tblInd w:w="-87" w:type="dxa"/>
        <w:tblCellMar>
          <w:top w:w="55" w:type="dxa"/>
          <w:left w:w="55" w:type="dxa"/>
          <w:bottom w:w="55" w:type="dxa"/>
          <w:right w:w="55" w:type="dxa"/>
        </w:tblCellMar>
        <w:tblLook w:val="04A0" w:firstRow="1" w:lastRow="0" w:firstColumn="1" w:lastColumn="0" w:noHBand="0" w:noVBand="1"/>
      </w:tblPr>
      <w:tblGrid>
        <w:gridCol w:w="410"/>
        <w:gridCol w:w="1446"/>
        <w:gridCol w:w="795"/>
        <w:gridCol w:w="610"/>
        <w:gridCol w:w="611"/>
        <w:gridCol w:w="3783"/>
        <w:gridCol w:w="2410"/>
      </w:tblGrid>
      <w:tr w:rsidR="00A54F8F" w:rsidRPr="00E83842" w:rsidTr="006D3378">
        <w:trPr>
          <w:tblHeader/>
        </w:trPr>
        <w:tc>
          <w:tcPr>
            <w:tcW w:w="410" w:type="dxa"/>
            <w:tcBorders>
              <w:top w:val="single" w:sz="2" w:space="0" w:color="000000"/>
              <w:left w:val="single" w:sz="2" w:space="0" w:color="000000"/>
              <w:bottom w:val="single" w:sz="2" w:space="0" w:color="000000"/>
              <w:right w:val="nil"/>
            </w:tcBorders>
            <w:shd w:val="clear" w:color="auto" w:fill="2F5796"/>
            <w:hideMark/>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N°</w:t>
            </w:r>
          </w:p>
        </w:tc>
        <w:tc>
          <w:tcPr>
            <w:tcW w:w="1446" w:type="dxa"/>
            <w:tcBorders>
              <w:top w:val="single" w:sz="2" w:space="0" w:color="000000"/>
              <w:left w:val="single" w:sz="2" w:space="0" w:color="000000"/>
              <w:bottom w:val="single" w:sz="2" w:space="0" w:color="000000"/>
              <w:right w:val="nil"/>
            </w:tcBorders>
            <w:shd w:val="clear" w:color="auto" w:fill="2F5796"/>
            <w:hideMark/>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Tipologia Test</w:t>
            </w:r>
          </w:p>
        </w:tc>
        <w:tc>
          <w:tcPr>
            <w:tcW w:w="795" w:type="dxa"/>
            <w:tcBorders>
              <w:top w:val="single" w:sz="2" w:space="0" w:color="000000"/>
              <w:left w:val="single" w:sz="2" w:space="0" w:color="000000"/>
              <w:bottom w:val="single" w:sz="2" w:space="0" w:color="000000"/>
              <w:right w:val="nil"/>
            </w:tcBorders>
            <w:shd w:val="clear" w:color="auto" w:fill="2F5796"/>
            <w:hideMark/>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Ora Inizio</w:t>
            </w:r>
          </w:p>
        </w:tc>
        <w:tc>
          <w:tcPr>
            <w:tcW w:w="610" w:type="dxa"/>
            <w:tcBorders>
              <w:top w:val="single" w:sz="2" w:space="0" w:color="000000"/>
              <w:left w:val="single" w:sz="2" w:space="0" w:color="000000"/>
              <w:bottom w:val="single" w:sz="2" w:space="0" w:color="000000"/>
              <w:right w:val="single" w:sz="2" w:space="0" w:color="000000"/>
            </w:tcBorders>
            <w:shd w:val="clear" w:color="auto" w:fill="2F5796"/>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Ora fine</w:t>
            </w:r>
          </w:p>
        </w:tc>
        <w:tc>
          <w:tcPr>
            <w:tcW w:w="611" w:type="dxa"/>
            <w:tcBorders>
              <w:top w:val="single" w:sz="2" w:space="0" w:color="000000"/>
              <w:left w:val="single" w:sz="2" w:space="0" w:color="000000"/>
              <w:bottom w:val="single" w:sz="2" w:space="0" w:color="000000"/>
              <w:right w:val="single" w:sz="2" w:space="0" w:color="000000"/>
            </w:tcBorders>
            <w:shd w:val="clear" w:color="auto" w:fill="2F5796"/>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Esito</w:t>
            </w:r>
          </w:p>
        </w:tc>
        <w:tc>
          <w:tcPr>
            <w:tcW w:w="3783" w:type="dxa"/>
            <w:tcBorders>
              <w:top w:val="single" w:sz="2" w:space="0" w:color="000000"/>
              <w:left w:val="single" w:sz="2" w:space="0" w:color="000000"/>
              <w:bottom w:val="single" w:sz="2" w:space="0" w:color="000000"/>
              <w:right w:val="single" w:sz="2" w:space="0" w:color="000000"/>
            </w:tcBorders>
            <w:shd w:val="clear" w:color="auto" w:fill="2F5796"/>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Risultato</w:t>
            </w:r>
          </w:p>
        </w:tc>
        <w:tc>
          <w:tcPr>
            <w:tcW w:w="2410" w:type="dxa"/>
            <w:tcBorders>
              <w:top w:val="single" w:sz="2" w:space="0" w:color="000000"/>
              <w:left w:val="single" w:sz="2" w:space="0" w:color="000000"/>
              <w:bottom w:val="single" w:sz="2" w:space="0" w:color="000000"/>
              <w:right w:val="single" w:sz="2" w:space="0" w:color="000000"/>
            </w:tcBorders>
            <w:shd w:val="clear" w:color="auto" w:fill="2F5796"/>
          </w:tcPr>
          <w:p w:rsidR="00A54F8F" w:rsidRPr="00E83842" w:rsidRDefault="00A54F8F" w:rsidP="00377FB4">
            <w:pPr>
              <w:pStyle w:val="Contenutotabella"/>
              <w:jc w:val="center"/>
              <w:rPr>
                <w:rFonts w:asciiTheme="minorHAnsi" w:hAnsiTheme="minorHAnsi"/>
                <w:b/>
                <w:bCs/>
                <w:color w:val="FFFFFF"/>
                <w:sz w:val="20"/>
                <w:szCs w:val="20"/>
              </w:rPr>
            </w:pPr>
            <w:r w:rsidRPr="00E83842">
              <w:rPr>
                <w:rFonts w:asciiTheme="minorHAnsi" w:hAnsiTheme="minorHAnsi"/>
                <w:b/>
                <w:bCs/>
                <w:color w:val="FFFFFF"/>
                <w:sz w:val="20"/>
                <w:szCs w:val="20"/>
              </w:rPr>
              <w:t>Note</w:t>
            </w:r>
          </w:p>
        </w:tc>
      </w:tr>
      <w:tr w:rsidR="002B24D0" w:rsidRPr="00E83842" w:rsidTr="006D3378">
        <w:tc>
          <w:tcPr>
            <w:tcW w:w="410" w:type="dxa"/>
            <w:tcBorders>
              <w:top w:val="nil"/>
              <w:left w:val="single" w:sz="2" w:space="0" w:color="000000"/>
              <w:bottom w:val="single" w:sz="2" w:space="0" w:color="000000"/>
              <w:right w:val="nil"/>
            </w:tcBorders>
            <w:hideMark/>
          </w:tcPr>
          <w:p w:rsidR="002B24D0" w:rsidRPr="00E83842" w:rsidRDefault="002B24D0" w:rsidP="00793C00">
            <w:pPr>
              <w:pStyle w:val="Contenutotabella"/>
              <w:jc w:val="center"/>
              <w:rPr>
                <w:rFonts w:asciiTheme="minorHAnsi" w:hAnsiTheme="minorHAnsi"/>
                <w:sz w:val="20"/>
                <w:szCs w:val="20"/>
              </w:rPr>
            </w:pPr>
            <w:r>
              <w:rPr>
                <w:rFonts w:asciiTheme="minorHAnsi" w:hAnsiTheme="minorHAnsi"/>
                <w:sz w:val="20"/>
                <w:szCs w:val="20"/>
              </w:rPr>
              <w:t>1</w:t>
            </w:r>
          </w:p>
        </w:tc>
        <w:tc>
          <w:tcPr>
            <w:tcW w:w="1446" w:type="dxa"/>
            <w:tcBorders>
              <w:top w:val="nil"/>
              <w:left w:val="single" w:sz="2" w:space="0" w:color="000000"/>
              <w:bottom w:val="single" w:sz="2" w:space="0" w:color="000000"/>
              <w:right w:val="nil"/>
            </w:tcBorders>
            <w:hideMark/>
          </w:tcPr>
          <w:p w:rsidR="002B24D0" w:rsidRPr="00E83842" w:rsidRDefault="002B24D0" w:rsidP="00793C00">
            <w:pPr>
              <w:pStyle w:val="Contenutotabella"/>
              <w:rPr>
                <w:rFonts w:asciiTheme="minorHAnsi" w:hAnsiTheme="minorHAnsi"/>
                <w:sz w:val="20"/>
                <w:szCs w:val="20"/>
              </w:rPr>
            </w:pPr>
            <w:r>
              <w:rPr>
                <w:rFonts w:asciiTheme="minorHAnsi" w:hAnsiTheme="minorHAnsi"/>
                <w:sz w:val="20"/>
                <w:szCs w:val="20"/>
              </w:rPr>
              <w:t>220</w:t>
            </w:r>
            <w:r w:rsidRPr="00E83842">
              <w:rPr>
                <w:rFonts w:asciiTheme="minorHAnsi" w:hAnsiTheme="minorHAnsi"/>
                <w:sz w:val="20"/>
                <w:szCs w:val="20"/>
              </w:rPr>
              <w:t xml:space="preserve"> Distrettuali e 200 Centrali</w:t>
            </w:r>
          </w:p>
        </w:tc>
        <w:tc>
          <w:tcPr>
            <w:tcW w:w="795" w:type="dxa"/>
            <w:tcBorders>
              <w:top w:val="nil"/>
              <w:left w:val="single" w:sz="2" w:space="0" w:color="000000"/>
              <w:bottom w:val="single" w:sz="2" w:space="0" w:color="000000"/>
              <w:right w:val="nil"/>
            </w:tcBorders>
            <w:hideMark/>
          </w:tcPr>
          <w:p w:rsidR="002B24D0" w:rsidRPr="00E83842" w:rsidRDefault="002B24D0" w:rsidP="006D3378">
            <w:pPr>
              <w:pStyle w:val="Contenutotabella"/>
              <w:jc w:val="center"/>
              <w:rPr>
                <w:rFonts w:asciiTheme="minorHAnsi" w:hAnsiTheme="minorHAnsi"/>
                <w:sz w:val="20"/>
                <w:szCs w:val="20"/>
              </w:rPr>
            </w:pPr>
            <w:r w:rsidRPr="00E83842">
              <w:rPr>
                <w:rFonts w:asciiTheme="minorHAnsi" w:hAnsiTheme="minorHAnsi"/>
                <w:sz w:val="20"/>
                <w:szCs w:val="20"/>
              </w:rPr>
              <w:t>1</w:t>
            </w:r>
            <w:r w:rsidR="006D3378">
              <w:rPr>
                <w:rFonts w:asciiTheme="minorHAnsi" w:hAnsiTheme="minorHAnsi"/>
                <w:sz w:val="20"/>
                <w:szCs w:val="20"/>
              </w:rPr>
              <w:t>1</w:t>
            </w:r>
            <w:r w:rsidRPr="00E83842">
              <w:rPr>
                <w:rFonts w:asciiTheme="minorHAnsi" w:hAnsiTheme="minorHAnsi"/>
                <w:sz w:val="20"/>
                <w:szCs w:val="20"/>
              </w:rPr>
              <w:t>:</w:t>
            </w:r>
            <w:r w:rsidR="006D3378">
              <w:rPr>
                <w:rFonts w:asciiTheme="minorHAnsi" w:hAnsiTheme="minorHAnsi"/>
                <w:sz w:val="20"/>
                <w:szCs w:val="20"/>
              </w:rPr>
              <w:t>01</w:t>
            </w:r>
          </w:p>
        </w:tc>
        <w:tc>
          <w:tcPr>
            <w:tcW w:w="610" w:type="dxa"/>
            <w:tcBorders>
              <w:top w:val="nil"/>
              <w:left w:val="single" w:sz="2" w:space="0" w:color="000000"/>
              <w:bottom w:val="single" w:sz="2" w:space="0" w:color="000000"/>
              <w:right w:val="single" w:sz="2" w:space="0" w:color="000000"/>
            </w:tcBorders>
          </w:tcPr>
          <w:p w:rsidR="002B24D0" w:rsidRPr="00E83842" w:rsidRDefault="002B24D0" w:rsidP="006D3378">
            <w:pPr>
              <w:pStyle w:val="Contenutotabella"/>
              <w:jc w:val="center"/>
              <w:rPr>
                <w:rFonts w:asciiTheme="minorHAnsi" w:hAnsiTheme="minorHAnsi"/>
                <w:sz w:val="20"/>
                <w:szCs w:val="20"/>
              </w:rPr>
            </w:pPr>
            <w:r w:rsidRPr="00E83842">
              <w:rPr>
                <w:rFonts w:asciiTheme="minorHAnsi" w:hAnsiTheme="minorHAnsi"/>
                <w:sz w:val="20"/>
                <w:szCs w:val="20"/>
              </w:rPr>
              <w:t>1</w:t>
            </w:r>
            <w:r w:rsidR="006D3378">
              <w:rPr>
                <w:rFonts w:asciiTheme="minorHAnsi" w:hAnsiTheme="minorHAnsi"/>
                <w:sz w:val="20"/>
                <w:szCs w:val="20"/>
              </w:rPr>
              <w:t>2</w:t>
            </w:r>
            <w:r w:rsidRPr="00E83842">
              <w:rPr>
                <w:rFonts w:asciiTheme="minorHAnsi" w:hAnsiTheme="minorHAnsi"/>
                <w:sz w:val="20"/>
                <w:szCs w:val="20"/>
              </w:rPr>
              <w:t>:</w:t>
            </w:r>
            <w:r w:rsidR="006D3378">
              <w:rPr>
                <w:rFonts w:asciiTheme="minorHAnsi" w:hAnsiTheme="minorHAnsi"/>
                <w:sz w:val="20"/>
                <w:szCs w:val="20"/>
              </w:rPr>
              <w:t>4</w:t>
            </w:r>
            <w:r w:rsidRPr="00E83842">
              <w:rPr>
                <w:rFonts w:asciiTheme="minorHAnsi" w:hAnsiTheme="minorHAnsi"/>
                <w:sz w:val="20"/>
                <w:szCs w:val="20"/>
              </w:rPr>
              <w:t>7</w:t>
            </w:r>
          </w:p>
        </w:tc>
        <w:tc>
          <w:tcPr>
            <w:tcW w:w="611" w:type="dxa"/>
            <w:tcBorders>
              <w:top w:val="nil"/>
              <w:left w:val="single" w:sz="2" w:space="0" w:color="000000"/>
              <w:bottom w:val="single" w:sz="2" w:space="0" w:color="000000"/>
              <w:right w:val="single" w:sz="2" w:space="0" w:color="000000"/>
            </w:tcBorders>
          </w:tcPr>
          <w:p w:rsidR="002B24D0" w:rsidRDefault="002B24D0">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vAlign w:val="center"/>
          </w:tcPr>
          <w:p w:rsidR="002B24D0" w:rsidRPr="00E83842" w:rsidRDefault="002B24D0" w:rsidP="00793C00">
            <w:pPr>
              <w:rPr>
                <w:rFonts w:asciiTheme="minorHAnsi" w:hAnsiTheme="minorHAnsi" w:cs="Arial"/>
                <w:sz w:val="20"/>
              </w:rPr>
            </w:pPr>
            <w:r w:rsidRPr="00CE0D89">
              <w:rPr>
                <w:rFonts w:asciiTheme="minorHAnsi" w:hAnsiTheme="minorHAnsi" w:cs="Arial"/>
                <w:b/>
                <w:bCs/>
                <w:sz w:val="20"/>
              </w:rPr>
              <w:t xml:space="preserve">Centrale: </w:t>
            </w:r>
            <w:r w:rsidRPr="00CE0D89">
              <w:rPr>
                <w:rFonts w:asciiTheme="minorHAnsi" w:hAnsiTheme="minorHAnsi" w:cs="Arial"/>
                <w:sz w:val="20"/>
              </w:rPr>
              <w:t xml:space="preserve">Richieste corrette al 99,61%. Tempi in crescita lineari con l'aumento degli utenti e tempi di risposta al disotto </w:t>
            </w:r>
            <w:r w:rsidR="00CE0D89" w:rsidRPr="00CE0D89">
              <w:rPr>
                <w:rFonts w:asciiTheme="minorHAnsi" w:hAnsiTheme="minorHAnsi" w:cs="Arial"/>
                <w:sz w:val="20"/>
              </w:rPr>
              <w:t xml:space="preserve">del </w:t>
            </w:r>
            <w:r w:rsidRPr="00CE0D89">
              <w:rPr>
                <w:rFonts w:asciiTheme="minorHAnsi" w:hAnsiTheme="minorHAnsi" w:cs="Arial"/>
                <w:sz w:val="20"/>
              </w:rPr>
              <w:t xml:space="preserve"> second</w:t>
            </w:r>
            <w:r w:rsidR="00CE0D89" w:rsidRPr="00CE0D89">
              <w:rPr>
                <w:rFonts w:asciiTheme="minorHAnsi" w:hAnsiTheme="minorHAnsi" w:cs="Arial"/>
                <w:sz w:val="20"/>
              </w:rPr>
              <w:t>0</w:t>
            </w:r>
            <w:r w:rsidR="00CE0D89">
              <w:rPr>
                <w:rFonts w:asciiTheme="minorHAnsi" w:hAnsiTheme="minorHAnsi" w:cs="Arial"/>
                <w:sz w:val="20"/>
              </w:rPr>
              <w:t xml:space="preserve">, ad esclusione di </w:t>
            </w:r>
            <w:r w:rsidR="006D3378" w:rsidRPr="00CE0D89">
              <w:rPr>
                <w:rFonts w:asciiTheme="minorHAnsi" w:hAnsiTheme="minorHAnsi" w:cs="Arial"/>
                <w:sz w:val="20"/>
              </w:rPr>
              <w:t>“Dettaglio ordinanza”</w:t>
            </w:r>
            <w:r w:rsidR="00CE0D89">
              <w:rPr>
                <w:rFonts w:asciiTheme="minorHAnsi" w:hAnsiTheme="minorHAnsi" w:cs="Arial"/>
                <w:sz w:val="20"/>
              </w:rPr>
              <w:t xml:space="preserve"> che</w:t>
            </w:r>
            <w:r w:rsidR="006D3378" w:rsidRPr="00CE0D89">
              <w:rPr>
                <w:rFonts w:asciiTheme="minorHAnsi" w:hAnsiTheme="minorHAnsi" w:cs="Arial"/>
                <w:sz w:val="20"/>
              </w:rPr>
              <w:t xml:space="preserve"> impiega 27 secondi</w:t>
            </w:r>
            <w:r w:rsidR="006D3378">
              <w:rPr>
                <w:rFonts w:asciiTheme="minorHAnsi" w:hAnsiTheme="minorHAnsi" w:cs="Arial"/>
                <w:sz w:val="20"/>
              </w:rPr>
              <w:t>, “Ricerca estremi procedimento” in 16 e la stampa in 4 secondi.</w:t>
            </w:r>
          </w:p>
          <w:p w:rsidR="002B24D0" w:rsidRPr="00E83842" w:rsidRDefault="002B24D0" w:rsidP="003D40A2">
            <w:pPr>
              <w:rPr>
                <w:rFonts w:asciiTheme="minorHAnsi" w:hAnsiTheme="minorHAnsi" w:cs="Arial"/>
                <w:b/>
                <w:bCs/>
                <w:sz w:val="20"/>
              </w:rPr>
            </w:pPr>
            <w:r w:rsidRPr="00E83842">
              <w:rPr>
                <w:rFonts w:asciiTheme="minorHAnsi" w:hAnsiTheme="minorHAnsi" w:cs="Arial"/>
                <w:b/>
                <w:bCs/>
                <w:sz w:val="20"/>
              </w:rPr>
              <w:t xml:space="preserve">Distrettuale: </w:t>
            </w:r>
            <w:r w:rsidRPr="00E83842">
              <w:rPr>
                <w:rFonts w:asciiTheme="minorHAnsi" w:hAnsiTheme="minorHAnsi" w:cs="Arial"/>
                <w:sz w:val="20"/>
              </w:rPr>
              <w:t>Richieste corrette al 9</w:t>
            </w:r>
            <w:r w:rsidR="003D40A2">
              <w:rPr>
                <w:rFonts w:asciiTheme="minorHAnsi" w:hAnsiTheme="minorHAnsi" w:cs="Arial"/>
                <w:sz w:val="20"/>
              </w:rPr>
              <w:t>6</w:t>
            </w:r>
            <w:r w:rsidRPr="00E83842">
              <w:rPr>
                <w:rFonts w:asciiTheme="minorHAnsi" w:hAnsiTheme="minorHAnsi" w:cs="Arial"/>
                <w:sz w:val="20"/>
              </w:rPr>
              <w:t>,</w:t>
            </w:r>
            <w:r w:rsidR="003D40A2">
              <w:rPr>
                <w:rFonts w:asciiTheme="minorHAnsi" w:hAnsiTheme="minorHAnsi" w:cs="Arial"/>
                <w:sz w:val="20"/>
              </w:rPr>
              <w:t>4</w:t>
            </w:r>
            <w:r>
              <w:rPr>
                <w:rFonts w:asciiTheme="minorHAnsi" w:hAnsiTheme="minorHAnsi" w:cs="Arial"/>
                <w:sz w:val="20"/>
              </w:rPr>
              <w:t>6</w:t>
            </w:r>
            <w:r w:rsidRPr="00E83842">
              <w:rPr>
                <w:rFonts w:asciiTheme="minorHAnsi" w:hAnsiTheme="minorHAnsi" w:cs="Arial"/>
                <w:sz w:val="20"/>
              </w:rPr>
              <w:t xml:space="preserve">%. Tempi in crescita lineari con l'aumento degli utenti e tempi di risposta al disotto dei </w:t>
            </w:r>
            <w:r>
              <w:rPr>
                <w:rFonts w:asciiTheme="minorHAnsi" w:hAnsiTheme="minorHAnsi" w:cs="Arial"/>
                <w:sz w:val="20"/>
              </w:rPr>
              <w:t>4</w:t>
            </w:r>
            <w:r w:rsidRPr="00E83842">
              <w:rPr>
                <w:rFonts w:asciiTheme="minorHAnsi" w:hAnsiTheme="minorHAnsi" w:cs="Arial"/>
                <w:sz w:val="20"/>
              </w:rPr>
              <w:t xml:space="preserve"> secondi</w:t>
            </w:r>
            <w:r>
              <w:rPr>
                <w:rFonts w:asciiTheme="minorHAnsi" w:hAnsiTheme="minorHAnsi" w:cs="Arial"/>
                <w:sz w:val="20"/>
              </w:rPr>
              <w:t xml:space="preserve">, eccetto </w:t>
            </w:r>
            <w:r w:rsidRPr="00E83842">
              <w:rPr>
                <w:rFonts w:asciiTheme="minorHAnsi" w:hAnsiTheme="minorHAnsi" w:cs="Arial"/>
                <w:sz w:val="20"/>
              </w:rPr>
              <w:t>"ricerca soggetto"</w:t>
            </w:r>
            <w:r>
              <w:rPr>
                <w:rFonts w:asciiTheme="minorHAnsi" w:hAnsiTheme="minorHAnsi" w:cs="Arial"/>
                <w:sz w:val="20"/>
              </w:rPr>
              <w:t xml:space="preserve"> che si assesta sui 25 secondi</w:t>
            </w:r>
            <w:r w:rsidRPr="00E83842">
              <w:rPr>
                <w:rFonts w:asciiTheme="minorHAnsi" w:hAnsiTheme="minorHAnsi" w:cs="Arial"/>
                <w:sz w:val="20"/>
              </w:rPr>
              <w:t>.</w:t>
            </w:r>
          </w:p>
        </w:tc>
        <w:tc>
          <w:tcPr>
            <w:tcW w:w="2410" w:type="dxa"/>
            <w:tcBorders>
              <w:top w:val="nil"/>
              <w:left w:val="single" w:sz="2" w:space="0" w:color="000000"/>
              <w:bottom w:val="single" w:sz="2" w:space="0" w:color="000000"/>
              <w:right w:val="single" w:sz="2" w:space="0" w:color="000000"/>
            </w:tcBorders>
          </w:tcPr>
          <w:p w:rsidR="002B24D0" w:rsidRPr="00E83842" w:rsidRDefault="00CE0D89" w:rsidP="002B24D0">
            <w:pPr>
              <w:rPr>
                <w:rFonts w:asciiTheme="minorHAnsi" w:hAnsiTheme="minorHAnsi" w:cs="Arial"/>
                <w:sz w:val="20"/>
              </w:rPr>
            </w:pPr>
            <w:r w:rsidRPr="00CE0D89">
              <w:rPr>
                <w:rFonts w:asciiTheme="minorHAnsi" w:hAnsiTheme="minorHAnsi" w:cs="Arial"/>
                <w:sz w:val="20"/>
              </w:rPr>
              <w:t xml:space="preserve">200 Centrali con </w:t>
            </w:r>
            <w:proofErr w:type="spellStart"/>
            <w:r w:rsidRPr="00CE0D89">
              <w:rPr>
                <w:rFonts w:asciiTheme="minorHAnsi" w:hAnsiTheme="minorHAnsi" w:cs="Arial"/>
                <w:sz w:val="20"/>
              </w:rPr>
              <w:t>RampUp</w:t>
            </w:r>
            <w:proofErr w:type="spellEnd"/>
            <w:r w:rsidRPr="00CE0D89">
              <w:rPr>
                <w:rFonts w:asciiTheme="minorHAnsi" w:hAnsiTheme="minorHAnsi" w:cs="Arial"/>
                <w:sz w:val="20"/>
              </w:rPr>
              <w:t xml:space="preserve"> di 15 minuti, poi 30 minuti di lavoro solo Centrali, poi 220 Distrettuali con </w:t>
            </w:r>
            <w:proofErr w:type="spellStart"/>
            <w:r w:rsidRPr="00CE0D89">
              <w:rPr>
                <w:rFonts w:asciiTheme="minorHAnsi" w:hAnsiTheme="minorHAnsi" w:cs="Arial"/>
                <w:sz w:val="20"/>
              </w:rPr>
              <w:t>RampUp</w:t>
            </w:r>
            <w:proofErr w:type="spellEnd"/>
            <w:r w:rsidRPr="00CE0D89">
              <w:rPr>
                <w:rFonts w:asciiTheme="minorHAnsi" w:hAnsiTheme="minorHAnsi" w:cs="Arial"/>
                <w:sz w:val="20"/>
              </w:rPr>
              <w:t xml:space="preserve"> di 15 minuti, poi 30 minuti di lavoro misto e i Distrettuali abbandonano, infine 15 minuti di lavoro da soli dei Centrali</w:t>
            </w:r>
            <w:r w:rsidR="002B24D0">
              <w:rPr>
                <w:rFonts w:asciiTheme="minorHAnsi" w:hAnsiTheme="minorHAnsi" w:cs="Arial"/>
                <w:sz w:val="20"/>
              </w:rPr>
              <w:br/>
            </w:r>
          </w:p>
          <w:p w:rsidR="002B24D0" w:rsidRPr="00E83842" w:rsidRDefault="002B24D0" w:rsidP="002B24D0">
            <w:pPr>
              <w:rPr>
                <w:rFonts w:asciiTheme="minorHAnsi" w:hAnsiTheme="minorHAnsi" w:cs="Arial"/>
                <w:sz w:val="20"/>
              </w:rPr>
            </w:pPr>
          </w:p>
        </w:tc>
      </w:tr>
      <w:tr w:rsidR="006D3378" w:rsidRPr="00E83842" w:rsidTr="006D3378">
        <w:tc>
          <w:tcPr>
            <w:tcW w:w="410" w:type="dxa"/>
            <w:tcBorders>
              <w:top w:val="nil"/>
              <w:left w:val="single" w:sz="2" w:space="0" w:color="000000"/>
              <w:bottom w:val="single" w:sz="2" w:space="0" w:color="000000"/>
              <w:right w:val="nil"/>
            </w:tcBorders>
            <w:hideMark/>
          </w:tcPr>
          <w:p w:rsidR="006D3378" w:rsidRPr="00E83842" w:rsidRDefault="006D3378" w:rsidP="00793C00">
            <w:pPr>
              <w:pStyle w:val="Contenutotabella"/>
              <w:jc w:val="center"/>
              <w:rPr>
                <w:rFonts w:asciiTheme="minorHAnsi" w:hAnsiTheme="minorHAnsi"/>
                <w:sz w:val="20"/>
                <w:szCs w:val="20"/>
              </w:rPr>
            </w:pPr>
            <w:r>
              <w:rPr>
                <w:rFonts w:asciiTheme="minorHAnsi" w:hAnsiTheme="minorHAnsi"/>
                <w:sz w:val="20"/>
                <w:szCs w:val="20"/>
              </w:rPr>
              <w:lastRenderedPageBreak/>
              <w:t>2</w:t>
            </w:r>
          </w:p>
        </w:tc>
        <w:tc>
          <w:tcPr>
            <w:tcW w:w="1446" w:type="dxa"/>
            <w:tcBorders>
              <w:top w:val="nil"/>
              <w:left w:val="single" w:sz="2" w:space="0" w:color="000000"/>
              <w:bottom w:val="single" w:sz="2" w:space="0" w:color="000000"/>
              <w:right w:val="nil"/>
            </w:tcBorders>
            <w:hideMark/>
          </w:tcPr>
          <w:p w:rsidR="006D3378" w:rsidRPr="00E83842" w:rsidRDefault="006D3378" w:rsidP="00793C00">
            <w:pPr>
              <w:pStyle w:val="Contenutotabella"/>
              <w:rPr>
                <w:rFonts w:asciiTheme="minorHAnsi" w:hAnsiTheme="minorHAnsi"/>
                <w:sz w:val="20"/>
                <w:szCs w:val="20"/>
              </w:rPr>
            </w:pPr>
            <w:r>
              <w:rPr>
                <w:rFonts w:asciiTheme="minorHAnsi" w:hAnsiTheme="minorHAnsi"/>
                <w:sz w:val="20"/>
                <w:szCs w:val="20"/>
              </w:rPr>
              <w:t>55</w:t>
            </w:r>
            <w:r w:rsidRPr="00E83842">
              <w:rPr>
                <w:rFonts w:asciiTheme="minorHAnsi" w:hAnsiTheme="minorHAnsi"/>
                <w:sz w:val="20"/>
                <w:szCs w:val="20"/>
              </w:rPr>
              <w:t>0 Distrettuali e 500 Centrali</w:t>
            </w:r>
          </w:p>
        </w:tc>
        <w:tc>
          <w:tcPr>
            <w:tcW w:w="795" w:type="dxa"/>
            <w:tcBorders>
              <w:top w:val="nil"/>
              <w:left w:val="single" w:sz="2" w:space="0" w:color="000000"/>
              <w:bottom w:val="single" w:sz="2" w:space="0" w:color="000000"/>
              <w:right w:val="nil"/>
            </w:tcBorders>
            <w:hideMark/>
          </w:tcPr>
          <w:p w:rsidR="006D3378" w:rsidRPr="00E83842" w:rsidRDefault="006D3378" w:rsidP="006D3378">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3</w:t>
            </w:r>
            <w:r w:rsidRPr="00E83842">
              <w:rPr>
                <w:rFonts w:asciiTheme="minorHAnsi" w:hAnsiTheme="minorHAnsi"/>
                <w:sz w:val="20"/>
                <w:szCs w:val="20"/>
              </w:rPr>
              <w:t>:0</w:t>
            </w:r>
            <w:r>
              <w:rPr>
                <w:rFonts w:asciiTheme="minorHAnsi" w:hAnsiTheme="minorHAnsi"/>
                <w:sz w:val="20"/>
                <w:szCs w:val="20"/>
              </w:rPr>
              <w:t>1</w:t>
            </w:r>
          </w:p>
        </w:tc>
        <w:tc>
          <w:tcPr>
            <w:tcW w:w="610" w:type="dxa"/>
            <w:tcBorders>
              <w:top w:val="nil"/>
              <w:left w:val="single" w:sz="2" w:space="0" w:color="000000"/>
              <w:bottom w:val="single" w:sz="2" w:space="0" w:color="000000"/>
              <w:right w:val="single" w:sz="2" w:space="0" w:color="000000"/>
            </w:tcBorders>
          </w:tcPr>
          <w:p w:rsidR="006D3378" w:rsidRPr="00E83842" w:rsidRDefault="006D3378" w:rsidP="00D50377">
            <w:pPr>
              <w:pStyle w:val="Contenutotabella"/>
              <w:jc w:val="center"/>
              <w:rPr>
                <w:rFonts w:asciiTheme="minorHAnsi" w:hAnsiTheme="minorHAnsi"/>
                <w:sz w:val="20"/>
                <w:szCs w:val="20"/>
              </w:rPr>
            </w:pPr>
            <w:r w:rsidRPr="00E83842">
              <w:rPr>
                <w:rFonts w:asciiTheme="minorHAnsi" w:hAnsiTheme="minorHAnsi"/>
                <w:sz w:val="20"/>
                <w:szCs w:val="20"/>
              </w:rPr>
              <w:t>14:</w:t>
            </w:r>
            <w:r w:rsidR="00D50377">
              <w:rPr>
                <w:rFonts w:asciiTheme="minorHAnsi" w:hAnsiTheme="minorHAnsi"/>
                <w:sz w:val="20"/>
                <w:szCs w:val="20"/>
              </w:rPr>
              <w:t>47</w:t>
            </w:r>
          </w:p>
        </w:tc>
        <w:tc>
          <w:tcPr>
            <w:tcW w:w="611" w:type="dxa"/>
            <w:tcBorders>
              <w:top w:val="nil"/>
              <w:left w:val="single" w:sz="2" w:space="0" w:color="000000"/>
              <w:bottom w:val="single" w:sz="2" w:space="0" w:color="000000"/>
              <w:right w:val="single" w:sz="2" w:space="0" w:color="000000"/>
            </w:tcBorders>
          </w:tcPr>
          <w:p w:rsidR="006D3378" w:rsidRDefault="006D3378" w:rsidP="00793C00">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tcPr>
          <w:p w:rsidR="003D40A2" w:rsidRDefault="006D3378" w:rsidP="00793C00">
            <w:pPr>
              <w:rPr>
                <w:rFonts w:asciiTheme="minorHAnsi" w:hAnsiTheme="minorHAnsi" w:cs="Arial"/>
                <w:sz w:val="20"/>
              </w:rPr>
            </w:pPr>
            <w:r w:rsidRPr="00E83842">
              <w:rPr>
                <w:rFonts w:asciiTheme="minorHAnsi" w:hAnsiTheme="minorHAnsi" w:cs="Arial"/>
                <w:b/>
                <w:bCs/>
                <w:sz w:val="20"/>
              </w:rPr>
              <w:t xml:space="preserve">Centrale: </w:t>
            </w:r>
            <w:r w:rsidRPr="00E83842">
              <w:rPr>
                <w:rFonts w:asciiTheme="minorHAnsi" w:hAnsiTheme="minorHAnsi" w:cs="Arial"/>
                <w:sz w:val="20"/>
              </w:rPr>
              <w:t xml:space="preserve">Richieste corrette al 99,44%. </w:t>
            </w:r>
            <w:r w:rsidRPr="00CE0D89">
              <w:rPr>
                <w:rFonts w:asciiTheme="minorHAnsi" w:hAnsiTheme="minorHAnsi" w:cs="Arial"/>
                <w:sz w:val="20"/>
              </w:rPr>
              <w:t>Tempi in crescita lineari con l'aumento degli utenti e t</w:t>
            </w:r>
            <w:r w:rsidR="003D40A2" w:rsidRPr="00CE0D89">
              <w:rPr>
                <w:rFonts w:asciiTheme="minorHAnsi" w:hAnsiTheme="minorHAnsi" w:cs="Arial"/>
                <w:sz w:val="20"/>
              </w:rPr>
              <w:t xml:space="preserve">empi di risposta al disotto </w:t>
            </w:r>
            <w:r w:rsidR="00CE0D89" w:rsidRPr="00CE0D89">
              <w:rPr>
                <w:rFonts w:asciiTheme="minorHAnsi" w:hAnsiTheme="minorHAnsi" w:cs="Arial"/>
                <w:sz w:val="20"/>
              </w:rPr>
              <w:t>del secondo</w:t>
            </w:r>
            <w:r w:rsidR="00E551BE">
              <w:rPr>
                <w:rFonts w:asciiTheme="minorHAnsi" w:hAnsiTheme="minorHAnsi" w:cs="Arial"/>
                <w:sz w:val="20"/>
              </w:rPr>
              <w:t>.</w:t>
            </w:r>
            <w:r w:rsidR="003D40A2">
              <w:rPr>
                <w:rFonts w:asciiTheme="minorHAnsi" w:hAnsiTheme="minorHAnsi" w:cs="Arial"/>
                <w:sz w:val="20"/>
              </w:rPr>
              <w:t xml:space="preserve"> Tempi maggiori per “</w:t>
            </w:r>
            <w:r w:rsidR="003D40A2" w:rsidRPr="003D40A2">
              <w:rPr>
                <w:rFonts w:asciiTheme="minorHAnsi" w:hAnsiTheme="minorHAnsi" w:cs="Arial"/>
                <w:sz w:val="20"/>
              </w:rPr>
              <w:t>Dettaglio ordinanza</w:t>
            </w:r>
            <w:r w:rsidR="003D40A2">
              <w:rPr>
                <w:rFonts w:asciiTheme="minorHAnsi" w:hAnsiTheme="minorHAnsi" w:cs="Arial"/>
                <w:sz w:val="20"/>
              </w:rPr>
              <w:t>” (</w:t>
            </w:r>
            <w:r w:rsidR="003D40A2" w:rsidRPr="003D40A2">
              <w:rPr>
                <w:rFonts w:asciiTheme="minorHAnsi" w:hAnsiTheme="minorHAnsi" w:cs="Arial"/>
                <w:sz w:val="20"/>
              </w:rPr>
              <w:t>125 sec</w:t>
            </w:r>
            <w:r w:rsidR="003D40A2">
              <w:rPr>
                <w:rFonts w:asciiTheme="minorHAnsi" w:hAnsiTheme="minorHAnsi" w:cs="Arial"/>
                <w:sz w:val="20"/>
              </w:rPr>
              <w:t>ondi) e “</w:t>
            </w:r>
            <w:r w:rsidR="003D40A2" w:rsidRPr="003D40A2">
              <w:rPr>
                <w:rFonts w:asciiTheme="minorHAnsi" w:hAnsiTheme="minorHAnsi" w:cs="Arial"/>
                <w:sz w:val="20"/>
              </w:rPr>
              <w:t>Ricerca estremi procedimento</w:t>
            </w:r>
            <w:r w:rsidR="003D40A2">
              <w:rPr>
                <w:rFonts w:asciiTheme="minorHAnsi" w:hAnsiTheme="minorHAnsi" w:cs="Arial"/>
                <w:sz w:val="20"/>
              </w:rPr>
              <w:t>” (</w:t>
            </w:r>
            <w:r w:rsidR="003D40A2" w:rsidRPr="003D40A2">
              <w:rPr>
                <w:rFonts w:asciiTheme="minorHAnsi" w:hAnsiTheme="minorHAnsi" w:cs="Arial"/>
                <w:sz w:val="20"/>
              </w:rPr>
              <w:t>65 sec</w:t>
            </w:r>
            <w:r w:rsidR="00E551BE">
              <w:rPr>
                <w:rFonts w:asciiTheme="minorHAnsi" w:hAnsiTheme="minorHAnsi" w:cs="Arial"/>
                <w:sz w:val="20"/>
              </w:rPr>
              <w:t>ondi); stampa in 7 secondi.</w:t>
            </w:r>
          </w:p>
          <w:p w:rsidR="006D3378" w:rsidRPr="00E83842" w:rsidRDefault="006D3378" w:rsidP="003D40A2">
            <w:pPr>
              <w:rPr>
                <w:rFonts w:asciiTheme="minorHAnsi" w:hAnsiTheme="minorHAnsi" w:cs="Arial"/>
                <w:b/>
                <w:bCs/>
                <w:sz w:val="20"/>
              </w:rPr>
            </w:pPr>
            <w:r w:rsidRPr="00E83842">
              <w:rPr>
                <w:rFonts w:asciiTheme="minorHAnsi" w:hAnsiTheme="minorHAnsi" w:cs="Arial"/>
                <w:b/>
                <w:bCs/>
                <w:sz w:val="20"/>
              </w:rPr>
              <w:t xml:space="preserve">Distrettuale: </w:t>
            </w:r>
            <w:r w:rsidRPr="00E83842">
              <w:rPr>
                <w:rFonts w:asciiTheme="minorHAnsi" w:hAnsiTheme="minorHAnsi" w:cs="Arial"/>
                <w:sz w:val="20"/>
              </w:rPr>
              <w:t xml:space="preserve">Richieste corrette al 94,62%. Tempi in crescita lineari con l'aumento degli utenti e tempi di risposta al disotto di </w:t>
            </w:r>
            <w:r w:rsidR="003D40A2">
              <w:rPr>
                <w:rFonts w:asciiTheme="minorHAnsi" w:hAnsiTheme="minorHAnsi" w:cs="Arial"/>
                <w:sz w:val="20"/>
              </w:rPr>
              <w:t>8</w:t>
            </w:r>
            <w:r w:rsidRPr="00E83842">
              <w:rPr>
                <w:rFonts w:asciiTheme="minorHAnsi" w:hAnsiTheme="minorHAnsi" w:cs="Arial"/>
                <w:sz w:val="20"/>
              </w:rPr>
              <w:t xml:space="preserve"> secondi</w:t>
            </w:r>
            <w:r w:rsidR="003D40A2">
              <w:rPr>
                <w:rFonts w:asciiTheme="minorHAnsi" w:hAnsiTheme="minorHAnsi" w:cs="Arial"/>
                <w:sz w:val="20"/>
              </w:rPr>
              <w:t xml:space="preserve">, ad eccezione di </w:t>
            </w:r>
            <w:r w:rsidRPr="00E83842">
              <w:rPr>
                <w:rFonts w:asciiTheme="minorHAnsi" w:hAnsiTheme="minorHAnsi" w:cs="Arial"/>
                <w:sz w:val="20"/>
              </w:rPr>
              <w:t xml:space="preserve"> "ricerca soggetto" </w:t>
            </w:r>
            <w:r w:rsidR="003D40A2">
              <w:rPr>
                <w:rFonts w:asciiTheme="minorHAnsi" w:hAnsiTheme="minorHAnsi" w:cs="Arial"/>
                <w:sz w:val="20"/>
              </w:rPr>
              <w:t>ch</w:t>
            </w:r>
            <w:r w:rsidRPr="00E83842">
              <w:rPr>
                <w:rFonts w:asciiTheme="minorHAnsi" w:hAnsiTheme="minorHAnsi" w:cs="Arial"/>
                <w:sz w:val="20"/>
              </w:rPr>
              <w:t xml:space="preserve">e </w:t>
            </w:r>
            <w:r w:rsidR="003D40A2">
              <w:rPr>
                <w:rFonts w:asciiTheme="minorHAnsi" w:hAnsiTheme="minorHAnsi" w:cs="Arial"/>
                <w:sz w:val="20"/>
              </w:rPr>
              <w:t>impiega 40 secondi.</w:t>
            </w:r>
          </w:p>
        </w:tc>
        <w:tc>
          <w:tcPr>
            <w:tcW w:w="2410" w:type="dxa"/>
            <w:tcBorders>
              <w:top w:val="nil"/>
              <w:left w:val="single" w:sz="2" w:space="0" w:color="000000"/>
              <w:bottom w:val="single" w:sz="2" w:space="0" w:color="000000"/>
              <w:right w:val="single" w:sz="2" w:space="0" w:color="000000"/>
            </w:tcBorders>
          </w:tcPr>
          <w:p w:rsidR="006D3378" w:rsidRPr="00E83842" w:rsidRDefault="005372EA" w:rsidP="005372EA">
            <w:pPr>
              <w:rPr>
                <w:rFonts w:asciiTheme="minorHAnsi" w:hAnsiTheme="minorHAnsi" w:cs="Arial"/>
                <w:i/>
                <w:iCs/>
                <w:sz w:val="20"/>
              </w:rPr>
            </w:pPr>
            <w:r>
              <w:rPr>
                <w:rFonts w:asciiTheme="minorHAnsi" w:hAnsiTheme="minorHAnsi" w:cs="Arial"/>
                <w:sz w:val="20"/>
              </w:rPr>
              <w:t xml:space="preserve">Test della durata di un’ora e 46 minuti per approfondire il comportamento del Centrale in funzione del carico introdotto dal Distrettuale. </w:t>
            </w:r>
            <w:r>
              <w:rPr>
                <w:rFonts w:asciiTheme="minorHAnsi" w:hAnsiTheme="minorHAnsi" w:cs="Arial"/>
                <w:sz w:val="20"/>
              </w:rPr>
              <w:br/>
            </w:r>
            <w:r w:rsidR="00CE0D89" w:rsidRPr="00CE0D89">
              <w:rPr>
                <w:rFonts w:asciiTheme="minorHAnsi" w:hAnsiTheme="minorHAnsi" w:cs="Arial"/>
                <w:sz w:val="20"/>
              </w:rPr>
              <w:t xml:space="preserve">500 Centrali con </w:t>
            </w:r>
            <w:proofErr w:type="spellStart"/>
            <w:r w:rsidR="00CE0D89" w:rsidRPr="00CE0D89">
              <w:rPr>
                <w:rFonts w:asciiTheme="minorHAnsi" w:hAnsiTheme="minorHAnsi" w:cs="Arial"/>
                <w:sz w:val="20"/>
              </w:rPr>
              <w:t>RampUp</w:t>
            </w:r>
            <w:proofErr w:type="spellEnd"/>
            <w:r w:rsidR="00CE0D89" w:rsidRPr="00CE0D89">
              <w:rPr>
                <w:rFonts w:asciiTheme="minorHAnsi" w:hAnsiTheme="minorHAnsi" w:cs="Arial"/>
                <w:sz w:val="20"/>
              </w:rPr>
              <w:t xml:space="preserve"> di 15 minuti, poi 30 minuti di lavoro solo Centrali, poi 550 Distrettuali con </w:t>
            </w:r>
            <w:proofErr w:type="spellStart"/>
            <w:r w:rsidR="00CE0D89" w:rsidRPr="00CE0D89">
              <w:rPr>
                <w:rFonts w:asciiTheme="minorHAnsi" w:hAnsiTheme="minorHAnsi" w:cs="Arial"/>
                <w:sz w:val="20"/>
              </w:rPr>
              <w:t>RampUp</w:t>
            </w:r>
            <w:proofErr w:type="spellEnd"/>
            <w:r w:rsidR="00CE0D89" w:rsidRPr="00CE0D89">
              <w:rPr>
                <w:rFonts w:asciiTheme="minorHAnsi" w:hAnsiTheme="minorHAnsi" w:cs="Arial"/>
                <w:sz w:val="20"/>
              </w:rPr>
              <w:t xml:space="preserve"> di 15 minuti, poi 30 minuti di lavoro misto e i Distrettuali abbandonano, infine 15 minuti di lavoro da soli dei Centrali</w:t>
            </w:r>
          </w:p>
        </w:tc>
      </w:tr>
      <w:tr w:rsidR="002B24D0" w:rsidRPr="00E83842" w:rsidTr="006D3378">
        <w:tc>
          <w:tcPr>
            <w:tcW w:w="410" w:type="dxa"/>
            <w:tcBorders>
              <w:top w:val="nil"/>
              <w:left w:val="single" w:sz="2" w:space="0" w:color="000000"/>
              <w:bottom w:val="single" w:sz="2" w:space="0" w:color="000000"/>
              <w:right w:val="nil"/>
            </w:tcBorders>
            <w:hideMark/>
          </w:tcPr>
          <w:p w:rsidR="002B24D0" w:rsidRPr="00E83842" w:rsidRDefault="006D3378" w:rsidP="00377FB4">
            <w:pPr>
              <w:pStyle w:val="Contenutotabella"/>
              <w:jc w:val="center"/>
              <w:rPr>
                <w:rFonts w:asciiTheme="minorHAnsi" w:hAnsiTheme="minorHAnsi"/>
                <w:sz w:val="20"/>
                <w:szCs w:val="20"/>
              </w:rPr>
            </w:pPr>
            <w:r>
              <w:rPr>
                <w:rFonts w:asciiTheme="minorHAnsi" w:hAnsiTheme="minorHAnsi"/>
                <w:sz w:val="20"/>
                <w:szCs w:val="20"/>
              </w:rPr>
              <w:t>3</w:t>
            </w:r>
          </w:p>
        </w:tc>
        <w:tc>
          <w:tcPr>
            <w:tcW w:w="1446" w:type="dxa"/>
            <w:tcBorders>
              <w:top w:val="nil"/>
              <w:left w:val="single" w:sz="2" w:space="0" w:color="000000"/>
              <w:bottom w:val="single" w:sz="2" w:space="0" w:color="000000"/>
              <w:right w:val="nil"/>
            </w:tcBorders>
            <w:hideMark/>
          </w:tcPr>
          <w:p w:rsidR="002B24D0" w:rsidRPr="00E83842" w:rsidRDefault="002B24D0" w:rsidP="006D3378">
            <w:pPr>
              <w:pStyle w:val="Contenutotabella"/>
              <w:rPr>
                <w:rFonts w:asciiTheme="minorHAnsi" w:hAnsiTheme="minorHAnsi"/>
                <w:sz w:val="20"/>
                <w:szCs w:val="20"/>
              </w:rPr>
            </w:pPr>
            <w:r w:rsidRPr="00E83842">
              <w:rPr>
                <w:rFonts w:asciiTheme="minorHAnsi" w:hAnsiTheme="minorHAnsi"/>
                <w:sz w:val="20"/>
                <w:szCs w:val="20"/>
              </w:rPr>
              <w:t>100 Centrali</w:t>
            </w:r>
          </w:p>
        </w:tc>
        <w:tc>
          <w:tcPr>
            <w:tcW w:w="795" w:type="dxa"/>
            <w:tcBorders>
              <w:top w:val="nil"/>
              <w:left w:val="single" w:sz="2" w:space="0" w:color="000000"/>
              <w:bottom w:val="single" w:sz="2" w:space="0" w:color="000000"/>
              <w:right w:val="nil"/>
            </w:tcBorders>
            <w:hideMark/>
          </w:tcPr>
          <w:p w:rsidR="002B24D0" w:rsidRPr="00E83842" w:rsidRDefault="002B24D0" w:rsidP="00D50377">
            <w:pPr>
              <w:pStyle w:val="Contenutotabella"/>
              <w:jc w:val="center"/>
              <w:rPr>
                <w:rFonts w:asciiTheme="minorHAnsi" w:hAnsiTheme="minorHAnsi"/>
                <w:sz w:val="20"/>
                <w:szCs w:val="20"/>
              </w:rPr>
            </w:pPr>
            <w:r w:rsidRPr="00E83842">
              <w:rPr>
                <w:rFonts w:asciiTheme="minorHAnsi" w:hAnsiTheme="minorHAnsi"/>
                <w:sz w:val="20"/>
                <w:szCs w:val="20"/>
              </w:rPr>
              <w:t>1</w:t>
            </w:r>
            <w:r w:rsidR="00D50377">
              <w:rPr>
                <w:rFonts w:asciiTheme="minorHAnsi" w:hAnsiTheme="minorHAnsi"/>
                <w:sz w:val="20"/>
                <w:szCs w:val="20"/>
              </w:rPr>
              <w:t>5</w:t>
            </w:r>
            <w:r w:rsidRPr="00E83842">
              <w:rPr>
                <w:rFonts w:asciiTheme="minorHAnsi" w:hAnsiTheme="minorHAnsi"/>
                <w:sz w:val="20"/>
                <w:szCs w:val="20"/>
              </w:rPr>
              <w:t>:</w:t>
            </w:r>
            <w:r w:rsidR="00D50377">
              <w:rPr>
                <w:rFonts w:asciiTheme="minorHAnsi" w:hAnsiTheme="minorHAnsi"/>
                <w:sz w:val="20"/>
                <w:szCs w:val="20"/>
              </w:rPr>
              <w:t>02</w:t>
            </w:r>
          </w:p>
        </w:tc>
        <w:tc>
          <w:tcPr>
            <w:tcW w:w="610" w:type="dxa"/>
            <w:tcBorders>
              <w:top w:val="nil"/>
              <w:left w:val="single" w:sz="2" w:space="0" w:color="000000"/>
              <w:bottom w:val="single" w:sz="2" w:space="0" w:color="000000"/>
              <w:right w:val="single" w:sz="2" w:space="0" w:color="000000"/>
            </w:tcBorders>
          </w:tcPr>
          <w:p w:rsidR="002B24D0" w:rsidRPr="00E83842" w:rsidRDefault="002B24D0" w:rsidP="00D50377">
            <w:pPr>
              <w:pStyle w:val="Contenutotabella"/>
              <w:jc w:val="center"/>
              <w:rPr>
                <w:rFonts w:asciiTheme="minorHAnsi" w:hAnsiTheme="minorHAnsi"/>
                <w:sz w:val="20"/>
                <w:szCs w:val="20"/>
              </w:rPr>
            </w:pPr>
            <w:r w:rsidRPr="00E83842">
              <w:rPr>
                <w:rFonts w:asciiTheme="minorHAnsi" w:hAnsiTheme="minorHAnsi"/>
                <w:sz w:val="20"/>
                <w:szCs w:val="20"/>
              </w:rPr>
              <w:t>1</w:t>
            </w:r>
            <w:r w:rsidR="00D50377">
              <w:rPr>
                <w:rFonts w:asciiTheme="minorHAnsi" w:hAnsiTheme="minorHAnsi"/>
                <w:sz w:val="20"/>
                <w:szCs w:val="20"/>
              </w:rPr>
              <w:t>5</w:t>
            </w:r>
            <w:r w:rsidRPr="00E83842">
              <w:rPr>
                <w:rFonts w:asciiTheme="minorHAnsi" w:hAnsiTheme="minorHAnsi"/>
                <w:sz w:val="20"/>
                <w:szCs w:val="20"/>
              </w:rPr>
              <w:t>:</w:t>
            </w:r>
            <w:r w:rsidR="00D50377">
              <w:rPr>
                <w:rFonts w:asciiTheme="minorHAnsi" w:hAnsiTheme="minorHAnsi"/>
                <w:sz w:val="20"/>
                <w:szCs w:val="20"/>
              </w:rPr>
              <w:t>17</w:t>
            </w:r>
          </w:p>
        </w:tc>
        <w:tc>
          <w:tcPr>
            <w:tcW w:w="611" w:type="dxa"/>
            <w:tcBorders>
              <w:top w:val="nil"/>
              <w:left w:val="single" w:sz="2" w:space="0" w:color="000000"/>
              <w:bottom w:val="single" w:sz="2" w:space="0" w:color="000000"/>
              <w:right w:val="single" w:sz="2" w:space="0" w:color="000000"/>
            </w:tcBorders>
          </w:tcPr>
          <w:p w:rsidR="002B24D0" w:rsidRDefault="002B24D0">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vAlign w:val="center"/>
          </w:tcPr>
          <w:p w:rsidR="002B24D0" w:rsidRPr="00E83842" w:rsidRDefault="002B24D0" w:rsidP="00F33325">
            <w:pPr>
              <w:rPr>
                <w:rFonts w:asciiTheme="minorHAnsi" w:hAnsiTheme="minorHAnsi" w:cs="Arial"/>
                <w:b/>
                <w:bCs/>
                <w:sz w:val="20"/>
              </w:rPr>
            </w:pPr>
            <w:r w:rsidRPr="00E83842">
              <w:rPr>
                <w:rFonts w:asciiTheme="minorHAnsi" w:hAnsiTheme="minorHAnsi" w:cs="Arial"/>
                <w:b/>
                <w:bCs/>
                <w:sz w:val="20"/>
              </w:rPr>
              <w:t xml:space="preserve">Centrale: </w:t>
            </w:r>
            <w:r w:rsidR="00F33325">
              <w:rPr>
                <w:rFonts w:asciiTheme="minorHAnsi" w:hAnsiTheme="minorHAnsi" w:cs="Arial"/>
                <w:sz w:val="20"/>
              </w:rPr>
              <w:t>E’ stato testata in particolare la “stampa procedimento” che si è mantenuta entro i 128 millisecondi, così come il login ed il logout che si sono assestate rispettivamente a 244 e 270 millisecondi.</w:t>
            </w:r>
          </w:p>
        </w:tc>
        <w:tc>
          <w:tcPr>
            <w:tcW w:w="2410" w:type="dxa"/>
            <w:tcBorders>
              <w:top w:val="nil"/>
              <w:left w:val="single" w:sz="2" w:space="0" w:color="000000"/>
              <w:bottom w:val="single" w:sz="2" w:space="0" w:color="000000"/>
              <w:right w:val="single" w:sz="2" w:space="0" w:color="000000"/>
            </w:tcBorders>
          </w:tcPr>
          <w:p w:rsidR="002B24D0" w:rsidRPr="00E83842" w:rsidRDefault="002B24D0" w:rsidP="00F33325">
            <w:pPr>
              <w:rPr>
                <w:rFonts w:asciiTheme="minorHAnsi" w:hAnsiTheme="minorHAnsi" w:cs="Arial"/>
                <w:sz w:val="20"/>
              </w:rPr>
            </w:pPr>
          </w:p>
        </w:tc>
      </w:tr>
      <w:tr w:rsidR="00CE0D89" w:rsidRPr="00E83842" w:rsidTr="00CE0D89">
        <w:tc>
          <w:tcPr>
            <w:tcW w:w="410" w:type="dxa"/>
            <w:tcBorders>
              <w:top w:val="nil"/>
              <w:left w:val="single" w:sz="2" w:space="0" w:color="000000"/>
              <w:bottom w:val="single" w:sz="2" w:space="0" w:color="000000"/>
              <w:right w:val="nil"/>
            </w:tcBorders>
            <w:hideMark/>
          </w:tcPr>
          <w:p w:rsidR="00CE0D89" w:rsidRPr="00E83842" w:rsidRDefault="00CE0D89" w:rsidP="00793C00">
            <w:pPr>
              <w:pStyle w:val="Contenutotabella"/>
              <w:jc w:val="center"/>
              <w:rPr>
                <w:rFonts w:asciiTheme="minorHAnsi" w:hAnsiTheme="minorHAnsi"/>
                <w:sz w:val="20"/>
                <w:szCs w:val="20"/>
              </w:rPr>
            </w:pPr>
            <w:r>
              <w:rPr>
                <w:rFonts w:asciiTheme="minorHAnsi" w:hAnsiTheme="minorHAnsi"/>
                <w:sz w:val="20"/>
                <w:szCs w:val="20"/>
              </w:rPr>
              <w:t>4</w:t>
            </w:r>
          </w:p>
        </w:tc>
        <w:tc>
          <w:tcPr>
            <w:tcW w:w="1446" w:type="dxa"/>
            <w:tcBorders>
              <w:top w:val="nil"/>
              <w:left w:val="single" w:sz="2" w:space="0" w:color="000000"/>
              <w:bottom w:val="single" w:sz="2" w:space="0" w:color="000000"/>
              <w:right w:val="nil"/>
            </w:tcBorders>
            <w:hideMark/>
          </w:tcPr>
          <w:p w:rsidR="00CE0D89" w:rsidRPr="00E83842" w:rsidRDefault="00CE0D89" w:rsidP="006D3378">
            <w:pPr>
              <w:pStyle w:val="Contenutotabella"/>
              <w:rPr>
                <w:rFonts w:asciiTheme="minorHAnsi" w:hAnsiTheme="minorHAnsi"/>
                <w:sz w:val="20"/>
                <w:szCs w:val="20"/>
              </w:rPr>
            </w:pPr>
            <w:r>
              <w:rPr>
                <w:rFonts w:asciiTheme="minorHAnsi" w:hAnsiTheme="minorHAnsi"/>
                <w:sz w:val="20"/>
                <w:szCs w:val="20"/>
              </w:rPr>
              <w:t>110 Distrettuali</w:t>
            </w:r>
          </w:p>
        </w:tc>
        <w:tc>
          <w:tcPr>
            <w:tcW w:w="795" w:type="dxa"/>
            <w:tcBorders>
              <w:top w:val="nil"/>
              <w:left w:val="single" w:sz="2" w:space="0" w:color="000000"/>
              <w:bottom w:val="single" w:sz="2" w:space="0" w:color="000000"/>
              <w:right w:val="nil"/>
            </w:tcBorders>
            <w:hideMark/>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5</w:t>
            </w:r>
            <w:r w:rsidRPr="00E83842">
              <w:rPr>
                <w:rFonts w:asciiTheme="minorHAnsi" w:hAnsiTheme="minorHAnsi"/>
                <w:sz w:val="20"/>
                <w:szCs w:val="20"/>
              </w:rPr>
              <w:t>:</w:t>
            </w:r>
            <w:r>
              <w:rPr>
                <w:rFonts w:asciiTheme="minorHAnsi" w:hAnsiTheme="minorHAnsi"/>
                <w:sz w:val="20"/>
                <w:szCs w:val="20"/>
              </w:rPr>
              <w:t>3</w:t>
            </w:r>
            <w:r w:rsidRPr="00E83842">
              <w:rPr>
                <w:rFonts w:asciiTheme="minorHAnsi" w:hAnsiTheme="minorHAnsi"/>
                <w:sz w:val="20"/>
                <w:szCs w:val="20"/>
              </w:rPr>
              <w:t>2</w:t>
            </w:r>
          </w:p>
        </w:tc>
        <w:tc>
          <w:tcPr>
            <w:tcW w:w="610" w:type="dxa"/>
            <w:tcBorders>
              <w:top w:val="nil"/>
              <w:left w:val="single" w:sz="2" w:space="0" w:color="000000"/>
              <w:bottom w:val="single" w:sz="2" w:space="0" w:color="000000"/>
              <w:right w:val="single" w:sz="2" w:space="0" w:color="000000"/>
            </w:tcBorders>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16:</w:t>
            </w:r>
            <w:r>
              <w:rPr>
                <w:rFonts w:asciiTheme="minorHAnsi" w:hAnsiTheme="minorHAnsi"/>
                <w:sz w:val="20"/>
                <w:szCs w:val="20"/>
              </w:rPr>
              <w:t>4</w:t>
            </w:r>
            <w:r w:rsidRPr="00E83842">
              <w:rPr>
                <w:rFonts w:asciiTheme="minorHAnsi" w:hAnsiTheme="minorHAnsi"/>
                <w:sz w:val="20"/>
                <w:szCs w:val="20"/>
              </w:rPr>
              <w:t>7</w:t>
            </w:r>
          </w:p>
        </w:tc>
        <w:tc>
          <w:tcPr>
            <w:tcW w:w="611" w:type="dxa"/>
            <w:tcBorders>
              <w:top w:val="nil"/>
              <w:left w:val="single" w:sz="2" w:space="0" w:color="000000"/>
              <w:bottom w:val="single" w:sz="2" w:space="0" w:color="000000"/>
              <w:right w:val="single" w:sz="2" w:space="0" w:color="000000"/>
            </w:tcBorders>
          </w:tcPr>
          <w:p w:rsidR="00CE0D89" w:rsidRDefault="00CE0D89" w:rsidP="00793C00">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tcPr>
          <w:p w:rsidR="00CE0D89" w:rsidRPr="00E83842" w:rsidRDefault="00CE0D89" w:rsidP="00CE0D89">
            <w:pPr>
              <w:rPr>
                <w:rFonts w:asciiTheme="minorHAnsi" w:hAnsiTheme="minorHAnsi" w:cs="Arial"/>
                <w:b/>
                <w:bCs/>
                <w:sz w:val="20"/>
              </w:rPr>
            </w:pPr>
            <w:r w:rsidRPr="00E83842">
              <w:rPr>
                <w:rFonts w:asciiTheme="minorHAnsi" w:hAnsiTheme="minorHAnsi" w:cs="Arial"/>
                <w:b/>
                <w:bCs/>
                <w:sz w:val="20"/>
              </w:rPr>
              <w:t xml:space="preserve">Distrettuale: </w:t>
            </w:r>
            <w:r>
              <w:rPr>
                <w:rFonts w:asciiTheme="minorHAnsi" w:hAnsiTheme="minorHAnsi" w:cs="Arial"/>
                <w:sz w:val="20"/>
              </w:rPr>
              <w:t>E’ stata testata specificatamente la funzione “</w:t>
            </w:r>
            <w:r w:rsidRPr="00F33325">
              <w:rPr>
                <w:rFonts w:asciiTheme="minorHAnsi" w:hAnsiTheme="minorHAnsi" w:cs="Arial"/>
                <w:sz w:val="20"/>
              </w:rPr>
              <w:t>Ricerca soggetto</w:t>
            </w:r>
            <w:r>
              <w:rPr>
                <w:rFonts w:asciiTheme="minorHAnsi" w:hAnsiTheme="minorHAnsi" w:cs="Arial"/>
                <w:sz w:val="20"/>
              </w:rPr>
              <w:t>”: i tempi sono stati costanti con risposta di 11 secondi e richieste corrette al 100%.</w:t>
            </w:r>
          </w:p>
        </w:tc>
        <w:tc>
          <w:tcPr>
            <w:tcW w:w="2410" w:type="dxa"/>
            <w:tcBorders>
              <w:top w:val="nil"/>
              <w:left w:val="single" w:sz="2" w:space="0" w:color="000000"/>
              <w:bottom w:val="single" w:sz="2" w:space="0" w:color="000000"/>
              <w:right w:val="single" w:sz="2" w:space="0" w:color="000000"/>
            </w:tcBorders>
          </w:tcPr>
          <w:p w:rsidR="00CE0D89" w:rsidRPr="00E83842" w:rsidRDefault="00CE0D89" w:rsidP="00793C00">
            <w:pPr>
              <w:rPr>
                <w:rFonts w:asciiTheme="minorHAnsi" w:hAnsiTheme="minorHAnsi" w:cs="Arial"/>
                <w:i/>
                <w:iCs/>
                <w:sz w:val="20"/>
              </w:rPr>
            </w:pPr>
            <w:r>
              <w:rPr>
                <w:rFonts w:asciiTheme="minorHAnsi" w:hAnsiTheme="minorHAnsi" w:cs="Arial"/>
                <w:sz w:val="20"/>
              </w:rPr>
              <w:t>Vi è stato un p</w:t>
            </w:r>
            <w:r w:rsidRPr="005D0C64">
              <w:rPr>
                <w:rFonts w:asciiTheme="minorHAnsi" w:hAnsiTheme="minorHAnsi" w:cs="Arial"/>
                <w:sz w:val="20"/>
              </w:rPr>
              <w:t>icco anomalo alla fine del test</w:t>
            </w:r>
            <w:r>
              <w:rPr>
                <w:rFonts w:asciiTheme="minorHAnsi" w:hAnsiTheme="minorHAnsi" w:cs="Arial"/>
                <w:sz w:val="20"/>
              </w:rPr>
              <w:t xml:space="preserve">; non vi </w:t>
            </w:r>
            <w:r w:rsidRPr="005D0C64">
              <w:rPr>
                <w:rFonts w:asciiTheme="minorHAnsi" w:hAnsiTheme="minorHAnsi" w:cs="Arial"/>
                <w:sz w:val="20"/>
              </w:rPr>
              <w:t xml:space="preserve">è </w:t>
            </w:r>
            <w:r>
              <w:rPr>
                <w:rFonts w:asciiTheme="minorHAnsi" w:hAnsiTheme="minorHAnsi" w:cs="Arial"/>
                <w:sz w:val="20"/>
              </w:rPr>
              <w:t xml:space="preserve">stata </w:t>
            </w:r>
            <w:r w:rsidRPr="005D0C64">
              <w:rPr>
                <w:rFonts w:asciiTheme="minorHAnsi" w:hAnsiTheme="minorHAnsi" w:cs="Arial"/>
                <w:sz w:val="20"/>
              </w:rPr>
              <w:t xml:space="preserve">saturazione del sistema, </w:t>
            </w:r>
            <w:r>
              <w:rPr>
                <w:rFonts w:asciiTheme="minorHAnsi" w:hAnsiTheme="minorHAnsi" w:cs="Arial"/>
                <w:sz w:val="20"/>
              </w:rPr>
              <w:t>si suppone che possa</w:t>
            </w:r>
            <w:r w:rsidRPr="005D0C64">
              <w:rPr>
                <w:rFonts w:asciiTheme="minorHAnsi" w:hAnsiTheme="minorHAnsi" w:cs="Arial"/>
                <w:sz w:val="20"/>
              </w:rPr>
              <w:t xml:space="preserve"> essere stato un problema java per distruggere i </w:t>
            </w:r>
            <w:proofErr w:type="spellStart"/>
            <w:r w:rsidRPr="005D0C64">
              <w:rPr>
                <w:rFonts w:asciiTheme="minorHAnsi" w:hAnsiTheme="minorHAnsi" w:cs="Arial"/>
                <w:sz w:val="20"/>
              </w:rPr>
              <w:t>thread</w:t>
            </w:r>
            <w:proofErr w:type="spellEnd"/>
            <w:r w:rsidRPr="005D0C64">
              <w:rPr>
                <w:rFonts w:asciiTheme="minorHAnsi" w:hAnsiTheme="minorHAnsi" w:cs="Arial"/>
                <w:sz w:val="20"/>
              </w:rPr>
              <w:t xml:space="preserve"> ancora attivi.</w:t>
            </w:r>
          </w:p>
        </w:tc>
      </w:tr>
      <w:tr w:rsidR="00CE0D89" w:rsidRPr="00E83842" w:rsidTr="006D3378">
        <w:tc>
          <w:tcPr>
            <w:tcW w:w="410" w:type="dxa"/>
            <w:tcBorders>
              <w:top w:val="nil"/>
              <w:left w:val="single" w:sz="2" w:space="0" w:color="000000"/>
              <w:bottom w:val="single" w:sz="2" w:space="0" w:color="000000"/>
              <w:right w:val="nil"/>
            </w:tcBorders>
            <w:hideMark/>
          </w:tcPr>
          <w:p w:rsidR="00CE0D89" w:rsidRPr="00E83842" w:rsidRDefault="00CE0D89" w:rsidP="00793C00">
            <w:pPr>
              <w:pStyle w:val="Contenutotabella"/>
              <w:jc w:val="center"/>
              <w:rPr>
                <w:rFonts w:asciiTheme="minorHAnsi" w:hAnsiTheme="minorHAnsi"/>
                <w:sz w:val="20"/>
                <w:szCs w:val="20"/>
              </w:rPr>
            </w:pPr>
            <w:r>
              <w:rPr>
                <w:rFonts w:asciiTheme="minorHAnsi" w:hAnsiTheme="minorHAnsi"/>
                <w:sz w:val="20"/>
                <w:szCs w:val="20"/>
              </w:rPr>
              <w:t>5</w:t>
            </w:r>
          </w:p>
        </w:tc>
        <w:tc>
          <w:tcPr>
            <w:tcW w:w="1446" w:type="dxa"/>
            <w:tcBorders>
              <w:top w:val="nil"/>
              <w:left w:val="single" w:sz="2" w:space="0" w:color="000000"/>
              <w:bottom w:val="single" w:sz="2" w:space="0" w:color="000000"/>
              <w:right w:val="nil"/>
            </w:tcBorders>
            <w:hideMark/>
          </w:tcPr>
          <w:p w:rsidR="00CE0D89" w:rsidRPr="00E83842" w:rsidRDefault="00CE0D89" w:rsidP="00793C00">
            <w:pPr>
              <w:pStyle w:val="Contenutotabella"/>
              <w:rPr>
                <w:rFonts w:asciiTheme="minorHAnsi" w:hAnsiTheme="minorHAnsi"/>
                <w:sz w:val="20"/>
                <w:szCs w:val="20"/>
              </w:rPr>
            </w:pPr>
            <w:r w:rsidRPr="00E83842">
              <w:rPr>
                <w:rFonts w:asciiTheme="minorHAnsi" w:hAnsiTheme="minorHAnsi"/>
                <w:sz w:val="20"/>
                <w:szCs w:val="20"/>
              </w:rPr>
              <w:t>500 Centrali</w:t>
            </w:r>
          </w:p>
        </w:tc>
        <w:tc>
          <w:tcPr>
            <w:tcW w:w="795" w:type="dxa"/>
            <w:tcBorders>
              <w:top w:val="nil"/>
              <w:left w:val="single" w:sz="2" w:space="0" w:color="000000"/>
              <w:bottom w:val="single" w:sz="2" w:space="0" w:color="000000"/>
              <w:right w:val="nil"/>
            </w:tcBorders>
            <w:hideMark/>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Pr>
                <w:rFonts w:asciiTheme="minorHAnsi" w:hAnsiTheme="minorHAnsi"/>
                <w:sz w:val="20"/>
                <w:szCs w:val="20"/>
              </w:rPr>
              <w:t>29</w:t>
            </w:r>
          </w:p>
        </w:tc>
        <w:tc>
          <w:tcPr>
            <w:tcW w:w="610" w:type="dxa"/>
            <w:tcBorders>
              <w:top w:val="nil"/>
              <w:left w:val="single" w:sz="2" w:space="0" w:color="000000"/>
              <w:bottom w:val="single" w:sz="2" w:space="0" w:color="000000"/>
              <w:right w:val="single" w:sz="2" w:space="0" w:color="000000"/>
            </w:tcBorders>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Pr>
                <w:rFonts w:asciiTheme="minorHAnsi" w:hAnsiTheme="minorHAnsi"/>
                <w:sz w:val="20"/>
                <w:szCs w:val="20"/>
              </w:rPr>
              <w:t>45</w:t>
            </w:r>
          </w:p>
        </w:tc>
        <w:tc>
          <w:tcPr>
            <w:tcW w:w="611" w:type="dxa"/>
            <w:tcBorders>
              <w:top w:val="nil"/>
              <w:left w:val="single" w:sz="2" w:space="0" w:color="000000"/>
              <w:bottom w:val="single" w:sz="2" w:space="0" w:color="000000"/>
              <w:right w:val="single" w:sz="2" w:space="0" w:color="000000"/>
            </w:tcBorders>
          </w:tcPr>
          <w:p w:rsidR="00CE0D89" w:rsidRDefault="00CE0D89" w:rsidP="00793C00">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vAlign w:val="center"/>
          </w:tcPr>
          <w:p w:rsidR="00CE0D89" w:rsidRPr="00E83842" w:rsidRDefault="00CE0D89" w:rsidP="00F33325">
            <w:pPr>
              <w:rPr>
                <w:rFonts w:asciiTheme="minorHAnsi" w:hAnsiTheme="minorHAnsi" w:cs="Arial"/>
                <w:b/>
                <w:bCs/>
                <w:sz w:val="20"/>
              </w:rPr>
            </w:pPr>
            <w:r w:rsidRPr="00E83842">
              <w:rPr>
                <w:rFonts w:asciiTheme="minorHAnsi" w:hAnsiTheme="minorHAnsi" w:cs="Arial"/>
                <w:b/>
                <w:bCs/>
                <w:sz w:val="20"/>
              </w:rPr>
              <w:t xml:space="preserve">Centrale: </w:t>
            </w:r>
            <w:r>
              <w:rPr>
                <w:rFonts w:asciiTheme="minorHAnsi" w:hAnsiTheme="minorHAnsi" w:cs="Arial"/>
                <w:sz w:val="20"/>
              </w:rPr>
              <w:t xml:space="preserve">Anche in questo caso sono stati effettuati dei test specifici, andando ad </w:t>
            </w:r>
            <w:proofErr w:type="spellStart"/>
            <w:r>
              <w:rPr>
                <w:rFonts w:asciiTheme="minorHAnsi" w:hAnsiTheme="minorHAnsi" w:cs="Arial"/>
                <w:sz w:val="20"/>
              </w:rPr>
              <w:t>analizazre</w:t>
            </w:r>
            <w:proofErr w:type="spellEnd"/>
            <w:r>
              <w:rPr>
                <w:rFonts w:asciiTheme="minorHAnsi" w:hAnsiTheme="minorHAnsi" w:cs="Arial"/>
                <w:sz w:val="20"/>
              </w:rPr>
              <w:t xml:space="preserve"> i tempi di risposta di “D</w:t>
            </w:r>
            <w:r w:rsidRPr="00F33325">
              <w:rPr>
                <w:rFonts w:asciiTheme="minorHAnsi" w:hAnsiTheme="minorHAnsi" w:cs="Arial"/>
                <w:sz w:val="20"/>
              </w:rPr>
              <w:t>ettaglio ordinanza</w:t>
            </w:r>
            <w:r>
              <w:rPr>
                <w:rFonts w:asciiTheme="minorHAnsi" w:hAnsiTheme="minorHAnsi" w:cs="Arial"/>
                <w:sz w:val="20"/>
              </w:rPr>
              <w:t>” e “</w:t>
            </w:r>
            <w:r w:rsidRPr="00F33325">
              <w:rPr>
                <w:rFonts w:asciiTheme="minorHAnsi" w:hAnsiTheme="minorHAnsi" w:cs="Arial"/>
                <w:sz w:val="20"/>
              </w:rPr>
              <w:t>Ricerca estremi procedimento</w:t>
            </w:r>
            <w:r>
              <w:rPr>
                <w:rFonts w:asciiTheme="minorHAnsi" w:hAnsiTheme="minorHAnsi" w:cs="Arial"/>
                <w:sz w:val="20"/>
              </w:rPr>
              <w:t>” con tempi di risposta rispettivamente di 100 e 61 secondi. La percentuale di richieste corrette è stata del 98,32%</w:t>
            </w:r>
          </w:p>
        </w:tc>
        <w:tc>
          <w:tcPr>
            <w:tcW w:w="2410" w:type="dxa"/>
            <w:tcBorders>
              <w:top w:val="nil"/>
              <w:left w:val="single" w:sz="2" w:space="0" w:color="000000"/>
              <w:bottom w:val="single" w:sz="2" w:space="0" w:color="000000"/>
              <w:right w:val="single" w:sz="2" w:space="0" w:color="000000"/>
            </w:tcBorders>
          </w:tcPr>
          <w:p w:rsidR="00CE0D89" w:rsidRPr="00E83842" w:rsidRDefault="00CE0D89" w:rsidP="00F33325">
            <w:pPr>
              <w:rPr>
                <w:rFonts w:asciiTheme="minorHAnsi" w:hAnsiTheme="minorHAnsi" w:cs="Arial"/>
                <w:sz w:val="20"/>
              </w:rPr>
            </w:pPr>
          </w:p>
        </w:tc>
      </w:tr>
      <w:tr w:rsidR="00CE0D89" w:rsidRPr="00E83842" w:rsidTr="006D3378">
        <w:tc>
          <w:tcPr>
            <w:tcW w:w="410" w:type="dxa"/>
            <w:tcBorders>
              <w:top w:val="nil"/>
              <w:left w:val="single" w:sz="2" w:space="0" w:color="000000"/>
              <w:bottom w:val="single" w:sz="2" w:space="0" w:color="000000"/>
              <w:right w:val="nil"/>
            </w:tcBorders>
            <w:hideMark/>
          </w:tcPr>
          <w:p w:rsidR="00CE0D89" w:rsidRPr="00E83842" w:rsidRDefault="00CE0D89" w:rsidP="00377FB4">
            <w:pPr>
              <w:pStyle w:val="Contenutotabella"/>
              <w:jc w:val="center"/>
              <w:rPr>
                <w:rFonts w:asciiTheme="minorHAnsi" w:hAnsiTheme="minorHAnsi"/>
                <w:sz w:val="20"/>
                <w:szCs w:val="20"/>
              </w:rPr>
            </w:pPr>
            <w:r>
              <w:rPr>
                <w:rFonts w:asciiTheme="minorHAnsi" w:hAnsiTheme="minorHAnsi"/>
                <w:sz w:val="20"/>
                <w:szCs w:val="20"/>
              </w:rPr>
              <w:t>6</w:t>
            </w:r>
          </w:p>
        </w:tc>
        <w:tc>
          <w:tcPr>
            <w:tcW w:w="1446" w:type="dxa"/>
            <w:tcBorders>
              <w:top w:val="nil"/>
              <w:left w:val="single" w:sz="2" w:space="0" w:color="000000"/>
              <w:bottom w:val="single" w:sz="2" w:space="0" w:color="000000"/>
              <w:right w:val="nil"/>
            </w:tcBorders>
            <w:hideMark/>
          </w:tcPr>
          <w:p w:rsidR="00CE0D89" w:rsidRPr="00E83842" w:rsidRDefault="00CE0D89" w:rsidP="00377FB4">
            <w:pPr>
              <w:pStyle w:val="Contenutotabella"/>
              <w:rPr>
                <w:rFonts w:asciiTheme="minorHAnsi" w:hAnsiTheme="minorHAnsi"/>
                <w:sz w:val="20"/>
                <w:szCs w:val="20"/>
              </w:rPr>
            </w:pPr>
            <w:r>
              <w:rPr>
                <w:rFonts w:asciiTheme="minorHAnsi" w:hAnsiTheme="minorHAnsi"/>
                <w:sz w:val="20"/>
                <w:szCs w:val="20"/>
              </w:rPr>
              <w:t>3</w:t>
            </w:r>
            <w:r w:rsidRPr="00E83842">
              <w:rPr>
                <w:rFonts w:asciiTheme="minorHAnsi" w:hAnsiTheme="minorHAnsi"/>
                <w:sz w:val="20"/>
                <w:szCs w:val="20"/>
              </w:rPr>
              <w:t>00 Centrali</w:t>
            </w:r>
          </w:p>
        </w:tc>
        <w:tc>
          <w:tcPr>
            <w:tcW w:w="795" w:type="dxa"/>
            <w:tcBorders>
              <w:top w:val="nil"/>
              <w:left w:val="single" w:sz="2" w:space="0" w:color="000000"/>
              <w:bottom w:val="single" w:sz="2" w:space="0" w:color="000000"/>
              <w:right w:val="nil"/>
            </w:tcBorders>
            <w:hideMark/>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6</w:t>
            </w:r>
            <w:r w:rsidRPr="00E83842">
              <w:rPr>
                <w:rFonts w:asciiTheme="minorHAnsi" w:hAnsiTheme="minorHAnsi"/>
                <w:sz w:val="20"/>
                <w:szCs w:val="20"/>
              </w:rPr>
              <w:t>:</w:t>
            </w:r>
            <w:r>
              <w:rPr>
                <w:rFonts w:asciiTheme="minorHAnsi" w:hAnsiTheme="minorHAnsi"/>
                <w:sz w:val="20"/>
                <w:szCs w:val="20"/>
              </w:rPr>
              <w:t>54</w:t>
            </w:r>
          </w:p>
        </w:tc>
        <w:tc>
          <w:tcPr>
            <w:tcW w:w="610" w:type="dxa"/>
            <w:tcBorders>
              <w:top w:val="nil"/>
              <w:left w:val="single" w:sz="2" w:space="0" w:color="000000"/>
              <w:bottom w:val="single" w:sz="2" w:space="0" w:color="000000"/>
              <w:right w:val="single" w:sz="2" w:space="0" w:color="000000"/>
            </w:tcBorders>
          </w:tcPr>
          <w:p w:rsidR="00CE0D89" w:rsidRPr="00E83842" w:rsidRDefault="00CE0D89" w:rsidP="00D50377">
            <w:pPr>
              <w:pStyle w:val="Contenutotabella"/>
              <w:jc w:val="center"/>
              <w:rPr>
                <w:rFonts w:asciiTheme="minorHAnsi" w:hAnsiTheme="minorHAnsi"/>
                <w:sz w:val="20"/>
                <w:szCs w:val="20"/>
              </w:rPr>
            </w:pPr>
            <w:r w:rsidRPr="00E83842">
              <w:rPr>
                <w:rFonts w:asciiTheme="minorHAnsi" w:hAnsiTheme="minorHAnsi"/>
                <w:sz w:val="20"/>
                <w:szCs w:val="20"/>
              </w:rPr>
              <w:t>1</w:t>
            </w:r>
            <w:r>
              <w:rPr>
                <w:rFonts w:asciiTheme="minorHAnsi" w:hAnsiTheme="minorHAnsi"/>
                <w:sz w:val="20"/>
                <w:szCs w:val="20"/>
              </w:rPr>
              <w:t>7</w:t>
            </w:r>
            <w:r w:rsidRPr="00E83842">
              <w:rPr>
                <w:rFonts w:asciiTheme="minorHAnsi" w:hAnsiTheme="minorHAnsi"/>
                <w:sz w:val="20"/>
                <w:szCs w:val="20"/>
              </w:rPr>
              <w:t>:</w:t>
            </w:r>
            <w:r>
              <w:rPr>
                <w:rFonts w:asciiTheme="minorHAnsi" w:hAnsiTheme="minorHAnsi"/>
                <w:sz w:val="20"/>
                <w:szCs w:val="20"/>
              </w:rPr>
              <w:t>09</w:t>
            </w:r>
          </w:p>
        </w:tc>
        <w:tc>
          <w:tcPr>
            <w:tcW w:w="611" w:type="dxa"/>
            <w:tcBorders>
              <w:top w:val="nil"/>
              <w:left w:val="single" w:sz="2" w:space="0" w:color="000000"/>
              <w:bottom w:val="single" w:sz="2" w:space="0" w:color="000000"/>
              <w:right w:val="single" w:sz="2" w:space="0" w:color="000000"/>
            </w:tcBorders>
          </w:tcPr>
          <w:p w:rsidR="00CE0D89" w:rsidRDefault="00CE0D89">
            <w:r w:rsidRPr="006746C1">
              <w:rPr>
                <w:rFonts w:asciiTheme="minorHAnsi" w:hAnsiTheme="minorHAnsi" w:cs="Arial"/>
                <w:b/>
                <w:sz w:val="20"/>
              </w:rPr>
              <w:t>OK</w:t>
            </w:r>
          </w:p>
        </w:tc>
        <w:tc>
          <w:tcPr>
            <w:tcW w:w="3783" w:type="dxa"/>
            <w:tcBorders>
              <w:top w:val="nil"/>
              <w:left w:val="single" w:sz="2" w:space="0" w:color="000000"/>
              <w:bottom w:val="single" w:sz="2" w:space="0" w:color="000000"/>
              <w:right w:val="single" w:sz="2" w:space="0" w:color="000000"/>
            </w:tcBorders>
            <w:vAlign w:val="center"/>
          </w:tcPr>
          <w:p w:rsidR="00CE0D89" w:rsidRPr="00E83842" w:rsidRDefault="00CE0D89" w:rsidP="00074AC2">
            <w:pPr>
              <w:rPr>
                <w:rFonts w:asciiTheme="minorHAnsi" w:hAnsiTheme="minorHAnsi" w:cs="Arial"/>
                <w:b/>
                <w:bCs/>
                <w:sz w:val="20"/>
              </w:rPr>
            </w:pPr>
            <w:r w:rsidRPr="00E83842">
              <w:rPr>
                <w:rFonts w:asciiTheme="minorHAnsi" w:hAnsiTheme="minorHAnsi" w:cs="Arial"/>
                <w:b/>
                <w:bCs/>
                <w:sz w:val="20"/>
              </w:rPr>
              <w:t xml:space="preserve">Centrale: </w:t>
            </w:r>
            <w:r>
              <w:rPr>
                <w:rFonts w:asciiTheme="minorHAnsi" w:hAnsiTheme="minorHAnsi" w:cs="Arial"/>
                <w:sz w:val="20"/>
              </w:rPr>
              <w:t>Test analogo al precedente ma con un numero inferiore di utenti. Sono state perciò  effettuati test specifici solo per “D</w:t>
            </w:r>
            <w:r w:rsidRPr="00F33325">
              <w:rPr>
                <w:rFonts w:asciiTheme="minorHAnsi" w:hAnsiTheme="minorHAnsi" w:cs="Arial"/>
                <w:sz w:val="20"/>
              </w:rPr>
              <w:t>ettaglio ordinanza</w:t>
            </w:r>
            <w:r>
              <w:rPr>
                <w:rFonts w:asciiTheme="minorHAnsi" w:hAnsiTheme="minorHAnsi" w:cs="Arial"/>
                <w:sz w:val="20"/>
              </w:rPr>
              <w:t>” e “</w:t>
            </w:r>
            <w:r w:rsidRPr="00F33325">
              <w:rPr>
                <w:rFonts w:asciiTheme="minorHAnsi" w:hAnsiTheme="minorHAnsi" w:cs="Arial"/>
                <w:sz w:val="20"/>
              </w:rPr>
              <w:t>Ricerca estremi procedimento</w:t>
            </w:r>
            <w:r>
              <w:rPr>
                <w:rFonts w:asciiTheme="minorHAnsi" w:hAnsiTheme="minorHAnsi" w:cs="Arial"/>
                <w:sz w:val="20"/>
              </w:rPr>
              <w:t>” con tempi di risposta rispettivamente di 47 e 30 secondi. La percentuale di richieste corrette è stata del 99,59%</w:t>
            </w:r>
          </w:p>
        </w:tc>
        <w:tc>
          <w:tcPr>
            <w:tcW w:w="2410" w:type="dxa"/>
            <w:tcBorders>
              <w:top w:val="nil"/>
              <w:left w:val="single" w:sz="2" w:space="0" w:color="000000"/>
              <w:bottom w:val="single" w:sz="2" w:space="0" w:color="000000"/>
              <w:right w:val="single" w:sz="2" w:space="0" w:color="000000"/>
            </w:tcBorders>
          </w:tcPr>
          <w:p w:rsidR="00CE0D89" w:rsidRPr="00E83842" w:rsidRDefault="00CE0D89" w:rsidP="00F33325">
            <w:pPr>
              <w:rPr>
                <w:rFonts w:asciiTheme="minorHAnsi" w:hAnsiTheme="minorHAnsi" w:cs="Arial"/>
                <w:sz w:val="20"/>
              </w:rPr>
            </w:pPr>
          </w:p>
        </w:tc>
      </w:tr>
    </w:tbl>
    <w:p w:rsidR="00C44D80" w:rsidRPr="008329EA" w:rsidRDefault="00C44D80" w:rsidP="007130FC">
      <w:pPr>
        <w:pStyle w:val="Titolo1"/>
        <w:keepLines w:val="0"/>
        <w:numPr>
          <w:ilvl w:val="0"/>
          <w:numId w:val="24"/>
        </w:numPr>
        <w:tabs>
          <w:tab w:val="left" w:pos="567"/>
        </w:tabs>
        <w:spacing w:after="180"/>
        <w:rPr>
          <w:rFonts w:asciiTheme="minorHAnsi" w:hAnsiTheme="minorHAnsi" w:cstheme="minorHAnsi"/>
          <w:color w:val="365F91" w:themeColor="accent1" w:themeShade="BF"/>
          <w:sz w:val="22"/>
          <w:szCs w:val="22"/>
        </w:rPr>
      </w:pPr>
      <w:bookmarkStart w:id="41" w:name="_Toc54002416"/>
      <w:bookmarkStart w:id="42" w:name="_Toc68624367"/>
      <w:r w:rsidRPr="008329EA">
        <w:rPr>
          <w:rFonts w:asciiTheme="minorHAnsi" w:hAnsiTheme="minorHAnsi" w:cstheme="minorHAnsi"/>
          <w:color w:val="365F91" w:themeColor="accent1" w:themeShade="BF"/>
          <w:sz w:val="22"/>
          <w:szCs w:val="22"/>
        </w:rPr>
        <w:lastRenderedPageBreak/>
        <w:t>Conclusioni</w:t>
      </w:r>
      <w:bookmarkEnd w:id="41"/>
      <w:bookmarkEnd w:id="42"/>
    </w:p>
    <w:p w:rsidR="005904BC" w:rsidRDefault="005904BC" w:rsidP="00275BD3">
      <w:pPr>
        <w:rPr>
          <w:rFonts w:asciiTheme="minorHAnsi" w:hAnsiTheme="minorHAnsi" w:cstheme="minorHAnsi"/>
          <w:szCs w:val="22"/>
        </w:rPr>
      </w:pPr>
      <w:r w:rsidRPr="003B0592">
        <w:rPr>
          <w:rFonts w:asciiTheme="minorHAnsi" w:hAnsiTheme="minorHAnsi" w:cstheme="minorHAnsi"/>
          <w:szCs w:val="22"/>
        </w:rPr>
        <w:t xml:space="preserve">Dai risultati dei test condotti e descritti nel documento, emergono </w:t>
      </w:r>
      <w:r w:rsidR="00E647C1">
        <w:rPr>
          <w:rFonts w:asciiTheme="minorHAnsi" w:hAnsiTheme="minorHAnsi" w:cstheme="minorHAnsi"/>
          <w:szCs w:val="22"/>
        </w:rPr>
        <w:t>le seguenti considerazioni</w:t>
      </w:r>
      <w:r w:rsidRPr="003B0592">
        <w:rPr>
          <w:rFonts w:asciiTheme="minorHAnsi" w:hAnsiTheme="minorHAnsi" w:cstheme="minorHAnsi"/>
          <w:szCs w:val="22"/>
        </w:rPr>
        <w:t>:</w:t>
      </w:r>
    </w:p>
    <w:p w:rsidR="009C0BEB" w:rsidRDefault="009C0BEB" w:rsidP="00275BD3">
      <w:pPr>
        <w:rPr>
          <w:rFonts w:asciiTheme="minorHAnsi" w:hAnsiTheme="minorHAnsi" w:cstheme="minorHAnsi"/>
          <w:szCs w:val="22"/>
        </w:rPr>
      </w:pPr>
    </w:p>
    <w:p w:rsidR="009C0BEB" w:rsidRDefault="009C0BEB" w:rsidP="00CB7FA4">
      <w:pPr>
        <w:pStyle w:val="Paragrafoelenco"/>
        <w:jc w:val="both"/>
      </w:pPr>
      <w:r w:rsidRPr="009C0BEB">
        <w:t>I test confermano pienamente la bontà del tuning effettuato a valle dei test del 5 Novembre 2020 e del 16-24 Febbraio 2021</w:t>
      </w:r>
    </w:p>
    <w:p w:rsidR="005372EA" w:rsidRDefault="005372EA" w:rsidP="00CB7FA4">
      <w:pPr>
        <w:pStyle w:val="Paragrafoelenco"/>
        <w:jc w:val="both"/>
      </w:pPr>
      <w:r>
        <w:t>Le percentuali di errore sono ulteriormente diminuite rispetto ai test di febbraio.</w:t>
      </w:r>
    </w:p>
    <w:p w:rsidR="005372EA" w:rsidRPr="009C0BEB" w:rsidRDefault="005372EA" w:rsidP="00CB7FA4">
      <w:pPr>
        <w:pStyle w:val="Paragrafoelenco"/>
        <w:jc w:val="both"/>
      </w:pPr>
      <w:r>
        <w:t xml:space="preserve">Nei test iniziali di ottobre diversi test si sono interrotti </w:t>
      </w:r>
      <w:r w:rsidR="00CB7FA4">
        <w:t>a causa di saturazione del sistema, il fenomeno è andato diminuendo nei test di febbraio ma ancora presente in alcuni casi ed ora t</w:t>
      </w:r>
      <w:r w:rsidRPr="009C0BEB">
        <w:t>utti i test sono andati bene, sia gli application server e sia il database serv</w:t>
      </w:r>
      <w:r>
        <w:t>er non sono mai andati in crash</w:t>
      </w:r>
      <w:r w:rsidR="008329EA">
        <w:t xml:space="preserve"> né hanno avuto problemi di saturazione della CPU</w:t>
      </w:r>
      <w:r>
        <w:t xml:space="preserve">. </w:t>
      </w:r>
    </w:p>
    <w:p w:rsidR="005372EA" w:rsidRDefault="005372EA" w:rsidP="00CB7FA4">
      <w:pPr>
        <w:pStyle w:val="Paragrafoelenco"/>
        <w:jc w:val="both"/>
      </w:pPr>
      <w:r>
        <w:t>I tempi di risposta di tutte le funzionalità</w:t>
      </w:r>
      <w:r w:rsidR="00CB7FA4">
        <w:t xml:space="preserve"> si sono ulteriormente ridotti; ad esempio il processo di stampa ad ottobre 2020 impiegava non meno di 220 secondi per passare a febbraio a 32 secondi ed assestarsi sui 10 secondi per il Centrale.</w:t>
      </w:r>
      <w:r w:rsidR="008329EA">
        <w:t xml:space="preserve"> Analogamente i tempi relativi al resto dei processi è passato ai 71 secondi di ottobre, ai 6 di febbraio ai 3 secondi degli ultimi test (test con 550 centrali e 550 distrettuali). Restano invece significativi i tempi di “Dettaglio ordinanza” e “R</w:t>
      </w:r>
      <w:r w:rsidR="00E9531C">
        <w:t>i</w:t>
      </w:r>
      <w:r w:rsidR="008329EA">
        <w:t>cerca estremi procedimento”, rispettivamente di 125 e 73 secondi.</w:t>
      </w:r>
    </w:p>
    <w:p w:rsidR="00CB7FA4" w:rsidRPr="00CB7FA4" w:rsidRDefault="00CB7FA4" w:rsidP="00CB7FA4">
      <w:pPr>
        <w:pStyle w:val="Paragrafoelenco"/>
        <w:jc w:val="both"/>
      </w:pPr>
      <w:r>
        <w:t xml:space="preserve">Inizialmente il sistema consentiva massimo </w:t>
      </w:r>
      <w:r w:rsidRPr="00CB7FA4">
        <w:t>100 utenti di picco del Centrale sul sistema di produzione</w:t>
      </w:r>
      <w:r>
        <w:t xml:space="preserve"> (dati del 2019)</w:t>
      </w:r>
      <w:r w:rsidRPr="00CB7FA4">
        <w:t xml:space="preserve">; </w:t>
      </w:r>
      <w:r>
        <w:t xml:space="preserve">negli ultimi test del 16  e 17 marzo </w:t>
      </w:r>
      <w:r w:rsidRPr="00CB7FA4">
        <w:t>ora 300 utenti sul Centrale dell’ambiente di test con tempi di risposta ottimali (maggior parte dei processi risponde entro i 4 secondi)</w:t>
      </w:r>
    </w:p>
    <w:p w:rsidR="008329EA" w:rsidRPr="008329EA" w:rsidRDefault="008329EA" w:rsidP="008329EA">
      <w:pPr>
        <w:pStyle w:val="Paragrafoelenco"/>
        <w:jc w:val="both"/>
        <w:rPr>
          <w:i/>
        </w:rPr>
      </w:pPr>
      <w:r w:rsidRPr="008329EA">
        <w:t>Ora fino a 550 distrettuali non c’è più influenza sul Centrale.</w:t>
      </w:r>
    </w:p>
    <w:p w:rsidR="009C0BEB" w:rsidRDefault="009C0BEB" w:rsidP="00CB7FA4">
      <w:pPr>
        <w:pStyle w:val="Paragrafoelenco"/>
        <w:jc w:val="both"/>
      </w:pPr>
      <w:r w:rsidRPr="009C0BEB">
        <w:t>Rimane inalterato il problema dell’errato uso delle variabili di bind</w:t>
      </w:r>
      <w:bookmarkStart w:id="43" w:name="_GoBack"/>
      <w:bookmarkEnd w:id="43"/>
      <w:r w:rsidRPr="009C0BEB">
        <w:t>, che impatta inevitabilmente sul consumo di CPU</w:t>
      </w:r>
    </w:p>
    <w:p w:rsidR="008329EA" w:rsidRDefault="008329EA" w:rsidP="008329EA">
      <w:pPr>
        <w:ind w:left="632"/>
      </w:pPr>
    </w:p>
    <w:p w:rsidR="009C0BEB" w:rsidRDefault="009C0BEB" w:rsidP="00275BD3">
      <w:pPr>
        <w:rPr>
          <w:rFonts w:asciiTheme="minorHAnsi" w:hAnsiTheme="minorHAnsi" w:cstheme="minorHAnsi"/>
          <w:szCs w:val="22"/>
        </w:rPr>
      </w:pPr>
    </w:p>
    <w:p w:rsidR="00AB5815" w:rsidRPr="00AE43F2" w:rsidRDefault="00E647C1" w:rsidP="00AB5815">
      <w:pPr>
        <w:pStyle w:val="Titolo1"/>
        <w:keepLines w:val="0"/>
        <w:numPr>
          <w:ilvl w:val="0"/>
          <w:numId w:val="24"/>
        </w:numPr>
        <w:tabs>
          <w:tab w:val="left" w:pos="567"/>
        </w:tabs>
        <w:spacing w:after="180"/>
        <w:rPr>
          <w:rFonts w:asciiTheme="minorHAnsi" w:hAnsiTheme="minorHAnsi" w:cstheme="minorHAnsi"/>
          <w:color w:val="365F91" w:themeColor="accent1" w:themeShade="BF"/>
          <w:sz w:val="22"/>
          <w:szCs w:val="22"/>
        </w:rPr>
      </w:pPr>
      <w:bookmarkStart w:id="44" w:name="_Toc68624368"/>
      <w:r w:rsidRPr="00AE43F2">
        <w:rPr>
          <w:rFonts w:asciiTheme="minorHAnsi" w:hAnsiTheme="minorHAnsi" w:cstheme="minorHAnsi"/>
          <w:color w:val="365F91" w:themeColor="accent1" w:themeShade="BF"/>
          <w:sz w:val="22"/>
          <w:szCs w:val="22"/>
        </w:rPr>
        <w:lastRenderedPageBreak/>
        <w:t>A</w:t>
      </w:r>
      <w:r w:rsidR="00AB5815" w:rsidRPr="00AE43F2">
        <w:rPr>
          <w:rFonts w:asciiTheme="minorHAnsi" w:hAnsiTheme="minorHAnsi" w:cstheme="minorHAnsi"/>
          <w:color w:val="365F91" w:themeColor="accent1" w:themeShade="BF"/>
          <w:sz w:val="22"/>
          <w:szCs w:val="22"/>
        </w:rPr>
        <w:t>llegati</w:t>
      </w:r>
      <w:bookmarkEnd w:id="44"/>
    </w:p>
    <w:p w:rsidR="00544578" w:rsidRDefault="00544578" w:rsidP="00E647C1">
      <w:pPr>
        <w:rPr>
          <w:rFonts w:asciiTheme="minorHAnsi" w:hAnsiTheme="minorHAnsi"/>
          <w:szCs w:val="22"/>
        </w:rPr>
      </w:pPr>
      <w:r>
        <w:rPr>
          <w:rFonts w:asciiTheme="minorHAnsi" w:hAnsiTheme="minorHAnsi"/>
          <w:szCs w:val="22"/>
        </w:rPr>
        <w:t>Sul Portale della Fornitura, nella Cartella:</w:t>
      </w:r>
    </w:p>
    <w:p w:rsidR="00544578" w:rsidRDefault="00544578" w:rsidP="00E647C1">
      <w:pPr>
        <w:rPr>
          <w:rFonts w:asciiTheme="minorHAnsi" w:hAnsiTheme="minorHAnsi"/>
          <w:szCs w:val="22"/>
        </w:rPr>
      </w:pPr>
    </w:p>
    <w:p w:rsidR="00525320" w:rsidRDefault="00525320" w:rsidP="00525320">
      <w:pPr>
        <w:ind w:firstLine="709"/>
        <w:rPr>
          <w:rFonts w:asciiTheme="minorHAnsi" w:hAnsiTheme="minorHAnsi"/>
          <w:szCs w:val="22"/>
        </w:rPr>
      </w:pPr>
      <w:r w:rsidRPr="00525320">
        <w:rPr>
          <w:rFonts w:asciiTheme="minorHAnsi" w:hAnsiTheme="minorHAnsi"/>
          <w:szCs w:val="22"/>
        </w:rPr>
        <w:t xml:space="preserve">SIUT &gt; 07 - MEV &gt; 2019_006_Ottimizzazione SIUS Avvocati &gt; </w:t>
      </w:r>
      <w:r w:rsidR="008A2A4E">
        <w:rPr>
          <w:rFonts w:asciiTheme="minorHAnsi" w:hAnsiTheme="minorHAnsi"/>
          <w:szCs w:val="22"/>
        </w:rPr>
        <w:t>0</w:t>
      </w:r>
      <w:r w:rsidRPr="00525320">
        <w:rPr>
          <w:rFonts w:asciiTheme="minorHAnsi" w:hAnsiTheme="minorHAnsi"/>
          <w:szCs w:val="22"/>
        </w:rPr>
        <w:t xml:space="preserve">6_Test_Performance &gt; Risultati </w:t>
      </w:r>
      <w:r w:rsidR="00D50377">
        <w:rPr>
          <w:rFonts w:asciiTheme="minorHAnsi" w:hAnsiTheme="minorHAnsi"/>
          <w:szCs w:val="22"/>
        </w:rPr>
        <w:t>16</w:t>
      </w:r>
      <w:r w:rsidRPr="00525320">
        <w:rPr>
          <w:rFonts w:asciiTheme="minorHAnsi" w:hAnsiTheme="minorHAnsi"/>
          <w:szCs w:val="22"/>
        </w:rPr>
        <w:t>-</w:t>
      </w:r>
      <w:r w:rsidR="00D50377">
        <w:rPr>
          <w:rFonts w:asciiTheme="minorHAnsi" w:hAnsiTheme="minorHAnsi"/>
          <w:szCs w:val="22"/>
        </w:rPr>
        <w:t>1</w:t>
      </w:r>
      <w:r w:rsidR="009C0BEB">
        <w:rPr>
          <w:rFonts w:asciiTheme="minorHAnsi" w:hAnsiTheme="minorHAnsi"/>
          <w:szCs w:val="22"/>
        </w:rPr>
        <w:t xml:space="preserve">7 </w:t>
      </w:r>
      <w:r w:rsidR="00D50377">
        <w:rPr>
          <w:rFonts w:asciiTheme="minorHAnsi" w:hAnsiTheme="minorHAnsi"/>
          <w:szCs w:val="22"/>
        </w:rPr>
        <w:t>Marzo</w:t>
      </w:r>
    </w:p>
    <w:p w:rsidR="00525320" w:rsidRPr="00E647C1" w:rsidRDefault="00525320" w:rsidP="00525320">
      <w:pPr>
        <w:rPr>
          <w:rFonts w:asciiTheme="minorHAnsi" w:hAnsiTheme="minorHAnsi"/>
          <w:szCs w:val="22"/>
        </w:rPr>
      </w:pPr>
    </w:p>
    <w:p w:rsidR="00525320" w:rsidRDefault="00525320" w:rsidP="00E647C1">
      <w:pPr>
        <w:rPr>
          <w:rFonts w:asciiTheme="minorHAnsi" w:hAnsiTheme="minorHAnsi"/>
          <w:szCs w:val="22"/>
        </w:rPr>
      </w:pPr>
    </w:p>
    <w:p w:rsidR="00E647C1" w:rsidRDefault="00544578" w:rsidP="00E647C1">
      <w:pPr>
        <w:rPr>
          <w:rFonts w:asciiTheme="minorHAnsi" w:hAnsiTheme="minorHAnsi"/>
          <w:szCs w:val="22"/>
        </w:rPr>
      </w:pPr>
      <w:r>
        <w:rPr>
          <w:rFonts w:asciiTheme="minorHAnsi" w:hAnsiTheme="minorHAnsi"/>
          <w:szCs w:val="22"/>
        </w:rPr>
        <w:t xml:space="preserve">sono stati caricati </w:t>
      </w:r>
      <w:r w:rsidR="00E647C1" w:rsidRPr="00E647C1">
        <w:rPr>
          <w:rFonts w:asciiTheme="minorHAnsi" w:hAnsiTheme="minorHAnsi"/>
          <w:szCs w:val="22"/>
        </w:rPr>
        <w:t>i seguenti documenti contenenti il dettaglio dei test, sia lato application server che lato database.</w:t>
      </w:r>
    </w:p>
    <w:p w:rsidR="00525320" w:rsidRDefault="00525320" w:rsidP="00E647C1">
      <w:pPr>
        <w:rPr>
          <w:rFonts w:asciiTheme="minorHAnsi" w:hAnsiTheme="minorHAnsi"/>
          <w:szCs w:val="22"/>
        </w:rPr>
      </w:pPr>
    </w:p>
    <w:p w:rsidR="00E647C1" w:rsidRDefault="00E647C1" w:rsidP="00E647C1">
      <w:pPr>
        <w:rPr>
          <w:rFonts w:asciiTheme="minorHAnsi" w:hAnsiTheme="minorHAnsi"/>
          <w:szCs w:val="22"/>
        </w:rPr>
      </w:pPr>
      <w:r w:rsidRPr="00E647C1">
        <w:rPr>
          <w:rFonts w:asciiTheme="minorHAnsi" w:hAnsiTheme="minorHAnsi"/>
          <w:szCs w:val="22"/>
        </w:rPr>
        <w:t>I documenti sono i seguenti:</w:t>
      </w:r>
    </w:p>
    <w:p w:rsidR="00544578" w:rsidRPr="00E647C1" w:rsidRDefault="00544578" w:rsidP="00E647C1">
      <w:pPr>
        <w:rPr>
          <w:rFonts w:asciiTheme="minorHAnsi" w:hAnsiTheme="minorHAnsi"/>
          <w:szCs w:val="22"/>
        </w:rPr>
      </w:pPr>
    </w:p>
    <w:p w:rsidR="00AE43F2" w:rsidRPr="00AE43F2" w:rsidRDefault="00AE43F2" w:rsidP="00544578">
      <w:pPr>
        <w:pStyle w:val="Paragrafoelenco"/>
        <w:rPr>
          <w:i/>
        </w:rPr>
      </w:pPr>
      <w:r w:rsidRPr="00AE43F2">
        <w:t>AnalisiStressTest_16_17_Marzo_2021.docx</w:t>
      </w:r>
    </w:p>
    <w:p w:rsidR="00AE43F2" w:rsidRPr="00AE43F2" w:rsidRDefault="00AE43F2" w:rsidP="00544578">
      <w:pPr>
        <w:pStyle w:val="Paragrafoelenco"/>
      </w:pPr>
      <w:r w:rsidRPr="00AE43F2">
        <w:t xml:space="preserve">SIES </w:t>
      </w:r>
      <w:proofErr w:type="spellStart"/>
      <w:r w:rsidRPr="00AE43F2">
        <w:t>Analisi.rar</w:t>
      </w:r>
      <w:proofErr w:type="spellEnd"/>
    </w:p>
    <w:p w:rsidR="00E647C1" w:rsidRPr="00E647C1" w:rsidRDefault="00E647C1" w:rsidP="00E647C1">
      <w:pPr>
        <w:ind w:left="632"/>
        <w:rPr>
          <w:rFonts w:asciiTheme="minorHAnsi" w:hAnsiTheme="minorHAnsi"/>
        </w:rPr>
      </w:pPr>
    </w:p>
    <w:p w:rsidR="00EE57AB" w:rsidRPr="00C84446" w:rsidRDefault="00EE57AB" w:rsidP="00EE57AB">
      <w:pPr>
        <w:rPr>
          <w:rFonts w:asciiTheme="minorHAnsi" w:hAnsiTheme="minorHAnsi"/>
        </w:rPr>
      </w:pPr>
    </w:p>
    <w:p w:rsidR="00EE57AB" w:rsidRPr="00C84446" w:rsidRDefault="00EE57AB" w:rsidP="00EE57AB">
      <w:pPr>
        <w:rPr>
          <w:rFonts w:asciiTheme="minorHAnsi" w:hAnsiTheme="minorHAnsi"/>
        </w:rPr>
      </w:pPr>
    </w:p>
    <w:p w:rsidR="00EE57AB" w:rsidRPr="00C84446" w:rsidRDefault="00EE57AB" w:rsidP="00EE57AB">
      <w:pPr>
        <w:ind w:left="360"/>
        <w:rPr>
          <w:rFonts w:asciiTheme="minorHAnsi" w:hAnsiTheme="minorHAnsi"/>
        </w:rPr>
      </w:pPr>
    </w:p>
    <w:p w:rsidR="00AB5815" w:rsidRPr="00C84446" w:rsidRDefault="00AB5815" w:rsidP="005904BC">
      <w:pPr>
        <w:rPr>
          <w:rFonts w:asciiTheme="minorHAnsi" w:hAnsiTheme="minorHAnsi" w:cstheme="minorHAnsi"/>
          <w:szCs w:val="22"/>
        </w:rPr>
      </w:pPr>
    </w:p>
    <w:p w:rsidR="00CE5278" w:rsidRPr="00C84446" w:rsidRDefault="00CE5278" w:rsidP="00D375E4">
      <w:pPr>
        <w:rPr>
          <w:rFonts w:asciiTheme="minorHAnsi" w:hAnsiTheme="minorHAnsi" w:cstheme="minorHAnsi"/>
          <w:szCs w:val="22"/>
        </w:rPr>
      </w:pPr>
    </w:p>
    <w:sectPr w:rsidR="00CE5278" w:rsidRPr="00C84446" w:rsidSect="003561C9">
      <w:headerReference w:type="default" r:id="rId13"/>
      <w:footerReference w:type="default" r:id="rId14"/>
      <w:pgSz w:w="11906" w:h="16838" w:code="9"/>
      <w:pgMar w:top="1276" w:right="992" w:bottom="993"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10A8" w:rsidRDefault="00B410A8">
      <w:r>
        <w:separator/>
      </w:r>
    </w:p>
  </w:endnote>
  <w:endnote w:type="continuationSeparator" w:id="0">
    <w:p w:rsidR="00B410A8" w:rsidRDefault="00B41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1"/>
    <w:family w:val="roman"/>
    <w:pitch w:val="variable"/>
  </w:font>
  <w:font w:name="Wingdings 2">
    <w:panose1 w:val="05020102010507070707"/>
    <w:charset w:val="02"/>
    <w:family w:val="roman"/>
    <w:pitch w:val="variable"/>
    <w:sig w:usb0="00000000" w:usb1="10000000" w:usb2="00000000" w:usb3="00000000" w:csb0="80000000" w:csb1="00000000"/>
  </w:font>
  <w:font w:name="DIN">
    <w:altName w:val="Century"/>
    <w:charset w:val="00"/>
    <w:family w:val="auto"/>
    <w:pitch w:val="variable"/>
    <w:sig w:usb0="00000001"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Palace Script MT">
    <w:panose1 w:val="030303020206070C0B05"/>
    <w:charset w:val="00"/>
    <w:family w:val="script"/>
    <w:pitch w:val="variable"/>
    <w:sig w:usb0="00000003" w:usb1="00000000" w:usb2="00000000" w:usb3="00000000" w:csb0="00000001" w:csb1="00000000"/>
  </w:font>
  <w:font w:name="FranklinGothicBook">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751" w:type="pct"/>
      <w:tblBorders>
        <w:top w:val="thinThickSmallGap" w:sz="24" w:space="0" w:color="CC0000"/>
      </w:tblBorders>
      <w:tblLook w:val="01E0" w:firstRow="1" w:lastRow="1" w:firstColumn="1" w:lastColumn="1" w:noHBand="0" w:noVBand="0"/>
    </w:tblPr>
    <w:tblGrid>
      <w:gridCol w:w="6489"/>
      <w:gridCol w:w="2778"/>
      <w:gridCol w:w="1279"/>
      <w:gridCol w:w="1277"/>
    </w:tblGrid>
    <w:tr w:rsidR="00793C00" w:rsidRPr="00F55613" w:rsidTr="002B3E86">
      <w:trPr>
        <w:trHeight w:val="476"/>
      </w:trPr>
      <w:tc>
        <w:tcPr>
          <w:tcW w:w="2744" w:type="pct"/>
          <w:vAlign w:val="bottom"/>
        </w:tcPr>
        <w:p w:rsidR="00793C00" w:rsidRPr="003D5141" w:rsidRDefault="00B410A8" w:rsidP="008C74CD">
          <w:pPr>
            <w:pStyle w:val="Pidipagina"/>
            <w:widowControl w:val="0"/>
            <w:tabs>
              <w:tab w:val="clear" w:pos="4819"/>
              <w:tab w:val="clear" w:pos="9638"/>
            </w:tabs>
            <w:spacing w:before="0" w:after="120"/>
            <w:ind w:left="37"/>
            <w:rPr>
              <w:rFonts w:asciiTheme="minorHAnsi" w:hAnsiTheme="minorHAnsi" w:cstheme="minorHAnsi"/>
              <w:color w:val="404040"/>
              <w:sz w:val="20"/>
            </w:rPr>
          </w:pPr>
          <w:r>
            <w:fldChar w:fldCharType="begin"/>
          </w:r>
          <w:r>
            <w:instrText xml:space="preserve"> DOCPROPERTY  Riferimento  \* MERGEFORMAT </w:instrText>
          </w:r>
          <w:r>
            <w:fldChar w:fldCharType="separate"/>
          </w:r>
          <w:r w:rsidR="00793C00" w:rsidRPr="00FB6FAE">
            <w:rPr>
              <w:rFonts w:asciiTheme="minorHAnsi" w:hAnsiTheme="minorHAnsi" w:cstheme="minorHAnsi"/>
              <w:noProof/>
              <w:color w:val="7F7F7F"/>
              <w:szCs w:val="22"/>
            </w:rPr>
            <w:t>SIUT-SIAV-PT-1.0-20201118-Analisi dei risultati dei Test di Performance del sistema SIES-Avvocatura</w:t>
          </w:r>
          <w:r>
            <w:rPr>
              <w:rFonts w:asciiTheme="minorHAnsi" w:hAnsiTheme="minorHAnsi" w:cstheme="minorHAnsi"/>
              <w:noProof/>
              <w:color w:val="7F7F7F"/>
              <w:szCs w:val="22"/>
            </w:rPr>
            <w:fldChar w:fldCharType="end"/>
          </w:r>
        </w:p>
      </w:tc>
      <w:tc>
        <w:tcPr>
          <w:tcW w:w="1175" w:type="pct"/>
          <w:vAlign w:val="bottom"/>
        </w:tcPr>
        <w:p w:rsidR="00793C00" w:rsidRPr="00505AC7" w:rsidRDefault="00793C00" w:rsidP="00D07C4D">
          <w:pPr>
            <w:pStyle w:val="Pidipagina"/>
            <w:widowControl w:val="0"/>
            <w:spacing w:before="0" w:after="120"/>
            <w:ind w:left="39"/>
            <w:rPr>
              <w:rFonts w:asciiTheme="minorHAnsi" w:hAnsiTheme="minorHAnsi" w:cstheme="minorHAnsi"/>
              <w:color w:val="7F7F7F"/>
              <w:sz w:val="20"/>
            </w:rPr>
          </w:pPr>
          <w:r w:rsidRPr="00505AC7">
            <w:rPr>
              <w:rFonts w:asciiTheme="minorHAnsi" w:hAnsiTheme="minorHAnsi" w:cstheme="minorHAnsi"/>
              <w:noProof/>
              <w:color w:val="7F7F7F"/>
              <w:sz w:val="20"/>
            </w:rPr>
            <w:t xml:space="preserve">Ver. </w:t>
          </w:r>
          <w:r w:rsidR="00B410A8">
            <w:fldChar w:fldCharType="begin"/>
          </w:r>
          <w:r w:rsidR="00B410A8">
            <w:instrText xml:space="preserve"> DOCPROPERTY  Versione  \* MERGEFORMAT </w:instrText>
          </w:r>
          <w:r w:rsidR="00B410A8">
            <w:fldChar w:fldCharType="separate"/>
          </w:r>
          <w:r w:rsidRPr="00FB6FAE">
            <w:rPr>
              <w:rFonts w:asciiTheme="minorHAnsi" w:hAnsiTheme="minorHAnsi" w:cstheme="minorHAnsi"/>
              <w:noProof/>
              <w:color w:val="7F7F7F"/>
              <w:sz w:val="20"/>
            </w:rPr>
            <w:t>1.0</w:t>
          </w:r>
          <w:r w:rsidR="00B410A8">
            <w:rPr>
              <w:rFonts w:asciiTheme="minorHAnsi" w:hAnsiTheme="minorHAnsi" w:cstheme="minorHAnsi"/>
              <w:noProof/>
              <w:color w:val="7F7F7F"/>
              <w:sz w:val="20"/>
            </w:rPr>
            <w:fldChar w:fldCharType="end"/>
          </w:r>
          <w:r w:rsidRPr="00505AC7">
            <w:rPr>
              <w:rFonts w:asciiTheme="minorHAnsi" w:hAnsiTheme="minorHAnsi" w:cstheme="minorHAnsi"/>
              <w:noProof/>
              <w:color w:val="7F7F7F"/>
              <w:sz w:val="20"/>
            </w:rPr>
            <w:t xml:space="preserve"> del </w:t>
          </w:r>
          <w:r w:rsidR="00B410A8">
            <w:fldChar w:fldCharType="begin"/>
          </w:r>
          <w:r w:rsidR="00B410A8">
            <w:instrText xml:space="preserve"> DOCPROPERTY  "Data Versione"  \* MERGEFORMAT </w:instrText>
          </w:r>
          <w:r w:rsidR="00B410A8">
            <w:fldChar w:fldCharType="separate"/>
          </w:r>
          <w:r w:rsidRPr="00FB6FAE">
            <w:rPr>
              <w:rFonts w:asciiTheme="minorHAnsi" w:hAnsiTheme="minorHAnsi" w:cstheme="minorHAnsi"/>
              <w:noProof/>
              <w:color w:val="7F7F7F"/>
              <w:sz w:val="20"/>
            </w:rPr>
            <w:t>18/11/2020</w:t>
          </w:r>
          <w:r w:rsidR="00B410A8">
            <w:rPr>
              <w:rFonts w:asciiTheme="minorHAnsi" w:hAnsiTheme="minorHAnsi" w:cstheme="minorHAnsi"/>
              <w:noProof/>
              <w:color w:val="7F7F7F"/>
              <w:sz w:val="20"/>
            </w:rPr>
            <w:fldChar w:fldCharType="end"/>
          </w:r>
        </w:p>
      </w:tc>
      <w:tc>
        <w:tcPr>
          <w:tcW w:w="541" w:type="pct"/>
        </w:tcPr>
        <w:p w:rsidR="00793C00" w:rsidRPr="00505AC7" w:rsidRDefault="00793C00" w:rsidP="00EF3BB2">
          <w:pPr>
            <w:pStyle w:val="Pidipagina"/>
            <w:widowControl w:val="0"/>
            <w:spacing w:before="0" w:after="120"/>
            <w:rPr>
              <w:rFonts w:asciiTheme="minorHAnsi" w:hAnsiTheme="minorHAnsi" w:cstheme="minorHAnsi"/>
              <w:color w:val="7F7F7F"/>
              <w:sz w:val="20"/>
            </w:rPr>
          </w:pPr>
        </w:p>
      </w:tc>
      <w:tc>
        <w:tcPr>
          <w:tcW w:w="541" w:type="pct"/>
          <w:vAlign w:val="bottom"/>
        </w:tcPr>
        <w:p w:rsidR="00793C00" w:rsidRPr="00505AC7" w:rsidRDefault="00793C00" w:rsidP="00EF3BB2">
          <w:pPr>
            <w:pStyle w:val="Pidipagina"/>
            <w:widowControl w:val="0"/>
            <w:spacing w:before="0" w:after="120"/>
            <w:rPr>
              <w:rFonts w:asciiTheme="minorHAnsi" w:eastAsiaTheme="majorEastAsia" w:hAnsiTheme="minorHAnsi" w:cstheme="minorHAnsi"/>
              <w:sz w:val="20"/>
            </w:rPr>
          </w:pPr>
          <w:r w:rsidRPr="00505AC7">
            <w:rPr>
              <w:rFonts w:asciiTheme="minorHAnsi" w:hAnsiTheme="minorHAnsi" w:cstheme="minorHAnsi"/>
              <w:color w:val="7F7F7F"/>
              <w:sz w:val="20"/>
            </w:rPr>
            <w:t xml:space="preserve">Pag. </w:t>
          </w:r>
          <w:r w:rsidRPr="00505AC7">
            <w:rPr>
              <w:rFonts w:asciiTheme="minorHAnsi" w:hAnsiTheme="minorHAnsi" w:cstheme="minorHAnsi"/>
              <w:color w:val="7F7F7F"/>
              <w:sz w:val="20"/>
            </w:rPr>
            <w:fldChar w:fldCharType="begin"/>
          </w:r>
          <w:r w:rsidRPr="00505AC7">
            <w:rPr>
              <w:rFonts w:asciiTheme="minorHAnsi" w:hAnsiTheme="minorHAnsi" w:cstheme="minorHAnsi"/>
              <w:color w:val="7F7F7F"/>
              <w:sz w:val="20"/>
            </w:rPr>
            <w:instrText xml:space="preserve"> PAGE   \* MERGEFORMAT </w:instrText>
          </w:r>
          <w:r w:rsidRPr="00505AC7">
            <w:rPr>
              <w:rFonts w:asciiTheme="minorHAnsi" w:hAnsiTheme="minorHAnsi" w:cstheme="minorHAnsi"/>
              <w:color w:val="7F7F7F"/>
              <w:sz w:val="20"/>
            </w:rPr>
            <w:fldChar w:fldCharType="separate"/>
          </w:r>
          <w:r w:rsidR="00E9531C">
            <w:rPr>
              <w:rFonts w:asciiTheme="minorHAnsi" w:hAnsiTheme="minorHAnsi" w:cstheme="minorHAnsi"/>
              <w:noProof/>
              <w:color w:val="7F7F7F"/>
              <w:sz w:val="20"/>
            </w:rPr>
            <w:t>14</w:t>
          </w:r>
          <w:r w:rsidRPr="00505AC7">
            <w:rPr>
              <w:rFonts w:asciiTheme="minorHAnsi" w:hAnsiTheme="minorHAnsi" w:cstheme="minorHAnsi"/>
              <w:color w:val="7F7F7F"/>
              <w:sz w:val="20"/>
            </w:rPr>
            <w:fldChar w:fldCharType="end"/>
          </w:r>
          <w:r w:rsidRPr="00505AC7">
            <w:rPr>
              <w:rFonts w:asciiTheme="minorHAnsi" w:hAnsiTheme="minorHAnsi" w:cstheme="minorHAnsi"/>
              <w:color w:val="7F7F7F"/>
              <w:sz w:val="20"/>
            </w:rPr>
            <w:t>/</w:t>
          </w:r>
          <w:r w:rsidR="00B410A8">
            <w:fldChar w:fldCharType="begin"/>
          </w:r>
          <w:r w:rsidR="00B410A8">
            <w:instrText xml:space="preserve"> NUMPAGES   \* MERGEFORMAT </w:instrText>
          </w:r>
          <w:r w:rsidR="00B410A8">
            <w:fldChar w:fldCharType="separate"/>
          </w:r>
          <w:r w:rsidR="00E9531C" w:rsidRPr="00E9531C">
            <w:rPr>
              <w:rFonts w:asciiTheme="minorHAnsi" w:hAnsiTheme="minorHAnsi" w:cstheme="minorHAnsi"/>
              <w:noProof/>
              <w:color w:val="7F7F7F"/>
              <w:sz w:val="20"/>
            </w:rPr>
            <w:t>16</w:t>
          </w:r>
          <w:r w:rsidR="00B410A8">
            <w:rPr>
              <w:rFonts w:asciiTheme="minorHAnsi" w:hAnsiTheme="minorHAnsi" w:cstheme="minorHAnsi"/>
              <w:noProof/>
              <w:color w:val="7F7F7F"/>
              <w:sz w:val="20"/>
            </w:rPr>
            <w:fldChar w:fldCharType="end"/>
          </w:r>
        </w:p>
      </w:tc>
    </w:tr>
  </w:tbl>
  <w:p w:rsidR="00793C00" w:rsidRPr="0016553B" w:rsidRDefault="00793C00"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10A8" w:rsidRDefault="00B410A8">
      <w:r>
        <w:separator/>
      </w:r>
    </w:p>
  </w:footnote>
  <w:footnote w:type="continuationSeparator" w:id="0">
    <w:p w:rsidR="00B410A8" w:rsidRDefault="00B410A8">
      <w:r>
        <w:continuationSeparator/>
      </w:r>
    </w:p>
  </w:footnote>
  <w:footnote w:id="1">
    <w:p w:rsidR="00793C00" w:rsidRDefault="00793C00" w:rsidP="00C44D80">
      <w:pPr>
        <w:pStyle w:val="Testonotaapidipagina1"/>
        <w:rPr>
          <w:sz w:val="16"/>
          <w:szCs w:val="16"/>
          <w:lang w:val="en-US"/>
        </w:rPr>
      </w:pPr>
      <w:r>
        <w:rPr>
          <w:rStyle w:val="Caratterinotaapidipagina"/>
        </w:rPr>
        <w:footnoteRef/>
      </w:r>
      <w:r>
        <w:rPr>
          <w:sz w:val="16"/>
          <w:szCs w:val="16"/>
          <w:lang w:val="en-US"/>
        </w:rPr>
        <w:tab/>
        <w:t>Oracle Database automatically persists the cumulative and delta values for most of the statistics at all levels (except the session level) in the Automatic Workload Repository (AWR). This process is repeated on a regular time period and the results are captured in an AWR snapshot. The delta values captured by the snapshot represent the changes for each statistic over the time period. (da “Database Performance Tuning Guide” Cap. 6)</w:t>
      </w:r>
    </w:p>
  </w:footnote>
  <w:footnote w:id="2">
    <w:p w:rsidR="00793C00" w:rsidRPr="00BF2C6D" w:rsidRDefault="00793C00" w:rsidP="00C44D80">
      <w:pPr>
        <w:pStyle w:val="Testonotaapidipagina1"/>
        <w:rPr>
          <w:sz w:val="16"/>
          <w:szCs w:val="16"/>
        </w:rPr>
      </w:pPr>
      <w:r>
        <w:rPr>
          <w:rStyle w:val="Caratterinotaapidipagina"/>
        </w:rPr>
        <w:footnoteRef/>
      </w:r>
      <w:r>
        <w:rPr>
          <w:sz w:val="16"/>
          <w:szCs w:val="16"/>
          <w:lang w:val="en-US"/>
        </w:rPr>
        <w:tab/>
        <w:t xml:space="preserve">After the snapshots are created, ADDM analyzes the data captured in the snapshots to perform its performance analysis. </w:t>
      </w:r>
      <w:r w:rsidRPr="00BF2C6D">
        <w:rPr>
          <w:sz w:val="16"/>
          <w:szCs w:val="16"/>
        </w:rPr>
        <w:t>(da “Database Performance Tuning Guide” Cap. 6)</w:t>
      </w:r>
    </w:p>
  </w:footnote>
  <w:footnote w:id="3">
    <w:p w:rsidR="00793C00" w:rsidRPr="004066C2" w:rsidRDefault="00793C00">
      <w:pPr>
        <w:pStyle w:val="Testonotaapidipagina"/>
        <w:rPr>
          <w:rFonts w:asciiTheme="minorHAnsi" w:hAnsiTheme="minorHAnsi"/>
          <w:sz w:val="18"/>
          <w:szCs w:val="18"/>
        </w:rPr>
      </w:pPr>
      <w:r w:rsidRPr="004066C2">
        <w:rPr>
          <w:rStyle w:val="Rimandonotaapidipagina"/>
          <w:rFonts w:asciiTheme="minorHAnsi" w:hAnsiTheme="minorHAnsi"/>
          <w:sz w:val="18"/>
          <w:szCs w:val="18"/>
        </w:rPr>
        <w:footnoteRef/>
      </w:r>
      <w:r w:rsidRPr="004066C2">
        <w:rPr>
          <w:rFonts w:asciiTheme="minorHAnsi" w:hAnsiTheme="minorHAnsi"/>
          <w:sz w:val="18"/>
          <w:szCs w:val="18"/>
        </w:rPr>
        <w:t xml:space="preserve"> </w:t>
      </w:r>
      <w:r w:rsidRPr="00900CE8">
        <w:rPr>
          <w:rFonts w:asciiTheme="minorHAnsi" w:hAnsiTheme="minorHAnsi"/>
          <w:i/>
          <w:sz w:val="18"/>
          <w:szCs w:val="18"/>
        </w:rPr>
        <w:t xml:space="preserve">Il </w:t>
      </w:r>
      <w:proofErr w:type="spellStart"/>
      <w:r w:rsidRPr="00900CE8">
        <w:rPr>
          <w:rFonts w:asciiTheme="minorHAnsi" w:hAnsiTheme="minorHAnsi"/>
          <w:i/>
          <w:sz w:val="18"/>
          <w:szCs w:val="18"/>
        </w:rPr>
        <w:t>Ramp</w:t>
      </w:r>
      <w:proofErr w:type="spellEnd"/>
      <w:r w:rsidRPr="00900CE8">
        <w:rPr>
          <w:rFonts w:asciiTheme="minorHAnsi" w:hAnsiTheme="minorHAnsi"/>
          <w:i/>
          <w:sz w:val="18"/>
          <w:szCs w:val="18"/>
        </w:rPr>
        <w:t xml:space="preserve"> Up definisce l’intervallo di tempo impiegato da </w:t>
      </w:r>
      <w:proofErr w:type="spellStart"/>
      <w:r w:rsidRPr="00900CE8">
        <w:rPr>
          <w:rFonts w:asciiTheme="minorHAnsi" w:hAnsiTheme="minorHAnsi"/>
          <w:i/>
          <w:sz w:val="18"/>
          <w:szCs w:val="18"/>
        </w:rPr>
        <w:t>Jmeter</w:t>
      </w:r>
      <w:proofErr w:type="spellEnd"/>
      <w:r w:rsidRPr="00900CE8">
        <w:rPr>
          <w:rFonts w:asciiTheme="minorHAnsi" w:hAnsiTheme="minorHAnsi"/>
          <w:i/>
          <w:sz w:val="18"/>
          <w:szCs w:val="18"/>
        </w:rPr>
        <w:t xml:space="preserve"> ad aprire il numero massimo di connessioni all’applicazione configurate per i vari test.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793C00" w:rsidTr="00D974F6">
      <w:trPr>
        <w:trHeight w:val="1555"/>
        <w:jc w:val="center"/>
      </w:trPr>
      <w:tc>
        <w:tcPr>
          <w:tcW w:w="1491" w:type="dxa"/>
        </w:tcPr>
        <w:p w:rsidR="00793C00" w:rsidRDefault="00793C00" w:rsidP="00D974F6">
          <w:pPr>
            <w:pStyle w:val="Intestazione"/>
            <w:spacing w:after="240"/>
          </w:pPr>
          <w:bookmarkStart w:id="45" w:name="_Hlk15304096"/>
          <w:r>
            <w:rPr>
              <w:noProof/>
            </w:rPr>
            <w:drawing>
              <wp:inline distT="0" distB="0" distL="0" distR="0">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rsidR="00793C00" w:rsidRPr="00D039AD" w:rsidRDefault="00793C0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rsidR="00793C00" w:rsidRPr="00D039AD" w:rsidRDefault="00793C0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rsidR="00793C00" w:rsidRDefault="00793C0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rsidR="00793C00" w:rsidRDefault="00793C00"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2C0644E8"/>
    <w:lvl w:ilvl="0">
      <w:start w:val="1"/>
      <w:numFmt w:val="bullet"/>
      <w:pStyle w:val="Puntoelenco3"/>
      <w:lvlText w:val=""/>
      <w:lvlJc w:val="left"/>
      <w:pPr>
        <w:tabs>
          <w:tab w:val="num" w:pos="926"/>
        </w:tabs>
        <w:ind w:left="926" w:hanging="360"/>
      </w:pPr>
      <w:rPr>
        <w:rFonts w:ascii="Symbol" w:hAnsi="Symbol" w:hint="default"/>
      </w:rPr>
    </w:lvl>
  </w:abstractNum>
  <w:abstractNum w:abstractNumId="1">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nsid w:val="0C4F6B2C"/>
    <w:multiLevelType w:val="singleLevel"/>
    <w:tmpl w:val="F62A6038"/>
    <w:lvl w:ilvl="0">
      <w:start w:val="1"/>
      <w:numFmt w:val="lowerLetter"/>
      <w:pStyle w:val="Elenco"/>
      <w:lvlText w:val="%1)"/>
      <w:lvlJc w:val="left"/>
      <w:pPr>
        <w:tabs>
          <w:tab w:val="num" w:pos="1134"/>
        </w:tabs>
        <w:ind w:left="1134" w:hanging="425"/>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EB7431B"/>
    <w:multiLevelType w:val="hybridMultilevel"/>
    <w:tmpl w:val="6114D102"/>
    <w:lvl w:ilvl="0" w:tplc="10387D8C">
      <w:start w:val="1"/>
      <w:numFmt w:val="bullet"/>
      <w:pStyle w:val="PuntoPrimo"/>
      <w:lvlText w:val="◊"/>
      <w:lvlJc w:val="left"/>
      <w:pPr>
        <w:tabs>
          <w:tab w:val="num" w:pos="1429"/>
        </w:tabs>
        <w:ind w:left="1429" w:hanging="360"/>
      </w:pPr>
      <w:rPr>
        <w:rFonts w:ascii="Verdana" w:hAnsi="Verdana" w:hint="default"/>
        <w:color w:val="auto"/>
      </w:rPr>
    </w:lvl>
    <w:lvl w:ilvl="1" w:tplc="04100003" w:tentative="1">
      <w:start w:val="1"/>
      <w:numFmt w:val="bullet"/>
      <w:lvlText w:val="o"/>
      <w:lvlJc w:val="left"/>
      <w:pPr>
        <w:tabs>
          <w:tab w:val="num" w:pos="2149"/>
        </w:tabs>
        <w:ind w:left="2149" w:hanging="360"/>
      </w:pPr>
      <w:rPr>
        <w:rFonts w:ascii="Courier New" w:hAnsi="Courier New" w:cs="Courier New" w:hint="default"/>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8B91C9E"/>
    <w:multiLevelType w:val="multilevel"/>
    <w:tmpl w:val="3F96A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nsid w:val="1CAB151C"/>
    <w:multiLevelType w:val="hybridMultilevel"/>
    <w:tmpl w:val="339C49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962AC2"/>
    <w:multiLevelType w:val="multilevel"/>
    <w:tmpl w:val="D794F5FE"/>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SIUT-titolo4"/>
      <w:lvlText w:val="%1.%2.%3.%4."/>
      <w:lvlJc w:val="left"/>
      <w:pPr>
        <w:ind w:left="1728" w:hanging="648"/>
      </w:pPr>
      <w:rPr>
        <w:rFonts w:hint="default"/>
      </w:rPr>
    </w:lvl>
    <w:lvl w:ilvl="4">
      <w:start w:val="1"/>
      <w:numFmt w:val="decimal"/>
      <w:pStyle w:val="SIUT-Tito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6307FC9"/>
    <w:multiLevelType w:val="hybridMultilevel"/>
    <w:tmpl w:val="0A469392"/>
    <w:lvl w:ilvl="0" w:tplc="C1161EE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9BB67B7"/>
    <w:multiLevelType w:val="hybridMultilevel"/>
    <w:tmpl w:val="524ED5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3DD4350B"/>
    <w:multiLevelType w:val="multilevel"/>
    <w:tmpl w:val="2490FB58"/>
    <w:lvl w:ilvl="0">
      <w:start w:val="1"/>
      <w:numFmt w:val="bullet"/>
      <w:suff w:val="nothing"/>
      <w:lvlText w:val=""/>
      <w:lvlJc w:val="left"/>
      <w:pPr>
        <w:tabs>
          <w:tab w:val="num" w:pos="0"/>
        </w:tabs>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nsid w:val="3E661F53"/>
    <w:multiLevelType w:val="multilevel"/>
    <w:tmpl w:val="F4EE0D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nsid w:val="48DA17E9"/>
    <w:multiLevelType w:val="multilevel"/>
    <w:tmpl w:val="3704F632"/>
    <w:lvl w:ilvl="0">
      <w:start w:val="1"/>
      <w:numFmt w:val="decimal"/>
      <w:pStyle w:val="titolobis"/>
      <w:lvlText w:val="%1"/>
      <w:lvlJc w:val="left"/>
      <w:pPr>
        <w:tabs>
          <w:tab w:val="num" w:pos="1141"/>
        </w:tabs>
        <w:ind w:left="1141" w:hanging="432"/>
      </w:pPr>
    </w:lvl>
    <w:lvl w:ilvl="1">
      <w:start w:val="1"/>
      <w:numFmt w:val="decimal"/>
      <w:lvlText w:val="%1.%2"/>
      <w:lvlJc w:val="left"/>
      <w:pPr>
        <w:tabs>
          <w:tab w:val="num" w:pos="1285"/>
        </w:tabs>
        <w:ind w:left="1285" w:hanging="576"/>
      </w:pPr>
    </w:lvl>
    <w:lvl w:ilvl="2">
      <w:start w:val="1"/>
      <w:numFmt w:val="decimal"/>
      <w:lvlText w:val="%1.%2.%3"/>
      <w:lvlJc w:val="left"/>
      <w:pPr>
        <w:tabs>
          <w:tab w:val="num" w:pos="1429"/>
        </w:tabs>
        <w:ind w:left="1429"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717"/>
        </w:tabs>
        <w:ind w:left="1717" w:hanging="1008"/>
      </w:pPr>
    </w:lvl>
    <w:lvl w:ilvl="5">
      <w:start w:val="1"/>
      <w:numFmt w:val="decimal"/>
      <w:lvlText w:val="%1.%2.%3.%4.%5.%6"/>
      <w:lvlJc w:val="left"/>
      <w:pPr>
        <w:tabs>
          <w:tab w:val="num" w:pos="1861"/>
        </w:tabs>
        <w:ind w:left="1861" w:hanging="1152"/>
      </w:pPr>
    </w:lvl>
    <w:lvl w:ilvl="6">
      <w:start w:val="1"/>
      <w:numFmt w:val="decimal"/>
      <w:lvlText w:val="%1.%2.%3.%4.%5.%6.%7"/>
      <w:lvlJc w:val="left"/>
      <w:pPr>
        <w:tabs>
          <w:tab w:val="num" w:pos="2005"/>
        </w:tabs>
        <w:ind w:left="2005" w:hanging="1296"/>
      </w:pPr>
    </w:lvl>
    <w:lvl w:ilvl="7">
      <w:start w:val="1"/>
      <w:numFmt w:val="decimal"/>
      <w:lvlText w:val="%1.%2.%3.%4.%5.%6.%7.%8"/>
      <w:lvlJc w:val="left"/>
      <w:pPr>
        <w:tabs>
          <w:tab w:val="num" w:pos="2149"/>
        </w:tabs>
        <w:ind w:left="2149" w:hanging="1440"/>
      </w:pPr>
    </w:lvl>
    <w:lvl w:ilvl="8">
      <w:start w:val="1"/>
      <w:numFmt w:val="decimal"/>
      <w:lvlText w:val="%1.%2.%3.%4.%5.%6.%7.%8.%9"/>
      <w:lvlJc w:val="left"/>
      <w:pPr>
        <w:tabs>
          <w:tab w:val="num" w:pos="2293"/>
        </w:tabs>
        <w:ind w:left="2293" w:hanging="1584"/>
      </w:pPr>
    </w:lvl>
  </w:abstractNum>
  <w:abstractNum w:abstractNumId="22">
    <w:nsid w:val="4E4579D9"/>
    <w:multiLevelType w:val="multilevel"/>
    <w:tmpl w:val="A7C22D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nsid w:val="500F1EAE"/>
    <w:multiLevelType w:val="singleLevel"/>
    <w:tmpl w:val="03064DCE"/>
    <w:lvl w:ilvl="0">
      <w:start w:val="1"/>
      <w:numFmt w:val="decimal"/>
      <w:pStyle w:val="Numeroelenco2"/>
      <w:lvlText w:val="%1."/>
      <w:lvlJc w:val="left"/>
      <w:pPr>
        <w:tabs>
          <w:tab w:val="num" w:pos="1559"/>
        </w:tabs>
        <w:ind w:left="1559" w:hanging="425"/>
      </w:pPr>
    </w:lvl>
  </w:abstractNum>
  <w:abstractNum w:abstractNumId="24">
    <w:nsid w:val="54EE7BD1"/>
    <w:multiLevelType w:val="multilevel"/>
    <w:tmpl w:val="ACF4A1BA"/>
    <w:lvl w:ilvl="0">
      <w:start w:val="1"/>
      <w:numFmt w:val="bullet"/>
      <w:lvlText w:val=""/>
      <w:lvlJc w:val="left"/>
      <w:pPr>
        <w:tabs>
          <w:tab w:val="num" w:pos="113"/>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nsid w:val="5BDA7C1D"/>
    <w:multiLevelType w:val="hybridMultilevel"/>
    <w:tmpl w:val="5032E104"/>
    <w:lvl w:ilvl="0" w:tplc="D7F6B24E">
      <w:start w:val="1"/>
      <w:numFmt w:val="bullet"/>
      <w:pStyle w:val="Paragrafoelenco"/>
      <w:lvlText w:val=""/>
      <w:lvlJc w:val="left"/>
      <w:pPr>
        <w:ind w:left="992" w:hanging="360"/>
      </w:pPr>
      <w:rPr>
        <w:rFonts w:ascii="Symbol" w:hAnsi="Symbol" w:hint="default"/>
      </w:rPr>
    </w:lvl>
    <w:lvl w:ilvl="1" w:tplc="04100003">
      <w:start w:val="1"/>
      <w:numFmt w:val="bullet"/>
      <w:lvlText w:val="o"/>
      <w:lvlJc w:val="left"/>
      <w:pPr>
        <w:ind w:left="1712" w:hanging="360"/>
      </w:pPr>
      <w:rPr>
        <w:rFonts w:ascii="Courier New" w:hAnsi="Courier New" w:cs="Courier New" w:hint="default"/>
      </w:rPr>
    </w:lvl>
    <w:lvl w:ilvl="2" w:tplc="04100005" w:tentative="1">
      <w:start w:val="1"/>
      <w:numFmt w:val="bullet"/>
      <w:lvlText w:val=""/>
      <w:lvlJc w:val="left"/>
      <w:pPr>
        <w:ind w:left="2432" w:hanging="360"/>
      </w:pPr>
      <w:rPr>
        <w:rFonts w:ascii="Wingdings" w:hAnsi="Wingdings" w:hint="default"/>
      </w:rPr>
    </w:lvl>
    <w:lvl w:ilvl="3" w:tplc="04100001" w:tentative="1">
      <w:start w:val="1"/>
      <w:numFmt w:val="bullet"/>
      <w:lvlText w:val=""/>
      <w:lvlJc w:val="left"/>
      <w:pPr>
        <w:ind w:left="3152" w:hanging="360"/>
      </w:pPr>
      <w:rPr>
        <w:rFonts w:ascii="Symbol" w:hAnsi="Symbol" w:hint="default"/>
      </w:rPr>
    </w:lvl>
    <w:lvl w:ilvl="4" w:tplc="04100003" w:tentative="1">
      <w:start w:val="1"/>
      <w:numFmt w:val="bullet"/>
      <w:lvlText w:val="o"/>
      <w:lvlJc w:val="left"/>
      <w:pPr>
        <w:ind w:left="3872" w:hanging="360"/>
      </w:pPr>
      <w:rPr>
        <w:rFonts w:ascii="Courier New" w:hAnsi="Courier New" w:cs="Courier New" w:hint="default"/>
      </w:rPr>
    </w:lvl>
    <w:lvl w:ilvl="5" w:tplc="04100005" w:tentative="1">
      <w:start w:val="1"/>
      <w:numFmt w:val="bullet"/>
      <w:lvlText w:val=""/>
      <w:lvlJc w:val="left"/>
      <w:pPr>
        <w:ind w:left="4592" w:hanging="360"/>
      </w:pPr>
      <w:rPr>
        <w:rFonts w:ascii="Wingdings" w:hAnsi="Wingdings" w:hint="default"/>
      </w:rPr>
    </w:lvl>
    <w:lvl w:ilvl="6" w:tplc="04100001" w:tentative="1">
      <w:start w:val="1"/>
      <w:numFmt w:val="bullet"/>
      <w:lvlText w:val=""/>
      <w:lvlJc w:val="left"/>
      <w:pPr>
        <w:ind w:left="5312" w:hanging="360"/>
      </w:pPr>
      <w:rPr>
        <w:rFonts w:ascii="Symbol" w:hAnsi="Symbol" w:hint="default"/>
      </w:rPr>
    </w:lvl>
    <w:lvl w:ilvl="7" w:tplc="04100003" w:tentative="1">
      <w:start w:val="1"/>
      <w:numFmt w:val="bullet"/>
      <w:lvlText w:val="o"/>
      <w:lvlJc w:val="left"/>
      <w:pPr>
        <w:ind w:left="6032" w:hanging="360"/>
      </w:pPr>
      <w:rPr>
        <w:rFonts w:ascii="Courier New" w:hAnsi="Courier New" w:cs="Courier New" w:hint="default"/>
      </w:rPr>
    </w:lvl>
    <w:lvl w:ilvl="8" w:tplc="04100005" w:tentative="1">
      <w:start w:val="1"/>
      <w:numFmt w:val="bullet"/>
      <w:lvlText w:val=""/>
      <w:lvlJc w:val="left"/>
      <w:pPr>
        <w:ind w:left="6752" w:hanging="360"/>
      </w:pPr>
      <w:rPr>
        <w:rFonts w:ascii="Wingdings" w:hAnsi="Wingdings" w:hint="default"/>
      </w:rPr>
    </w:lvl>
  </w:abstractNum>
  <w:abstractNum w:abstractNumId="26">
    <w:nsid w:val="5ED60503"/>
    <w:multiLevelType w:val="hybridMultilevel"/>
    <w:tmpl w:val="87B0F1E6"/>
    <w:lvl w:ilvl="0" w:tplc="A4C236AE">
      <w:start w:val="1"/>
      <w:numFmt w:val="bullet"/>
      <w:lvlText w:val=""/>
      <w:lvlJc w:val="left"/>
      <w:pPr>
        <w:ind w:left="774" w:hanging="360"/>
      </w:pPr>
      <w:rPr>
        <w:rFonts w:ascii="Symbol" w:hAnsi="Symbol" w:hint="default"/>
      </w:rPr>
    </w:lvl>
    <w:lvl w:ilvl="1" w:tplc="04100003">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2214" w:hanging="360"/>
      </w:pPr>
      <w:rPr>
        <w:rFonts w:ascii="Wingdings" w:hAnsi="Wingdings" w:hint="default"/>
      </w:rPr>
    </w:lvl>
    <w:lvl w:ilvl="3" w:tplc="04100001" w:tentative="1">
      <w:start w:val="1"/>
      <w:numFmt w:val="bullet"/>
      <w:lvlText w:val=""/>
      <w:lvlJc w:val="left"/>
      <w:pPr>
        <w:ind w:left="2934" w:hanging="360"/>
      </w:pPr>
      <w:rPr>
        <w:rFonts w:ascii="Symbol" w:hAnsi="Symbol" w:hint="default"/>
      </w:rPr>
    </w:lvl>
    <w:lvl w:ilvl="4" w:tplc="04100003" w:tentative="1">
      <w:start w:val="1"/>
      <w:numFmt w:val="bullet"/>
      <w:lvlText w:val="o"/>
      <w:lvlJc w:val="left"/>
      <w:pPr>
        <w:ind w:left="3654" w:hanging="360"/>
      </w:pPr>
      <w:rPr>
        <w:rFonts w:ascii="Courier New" w:hAnsi="Courier New" w:cs="Courier New" w:hint="default"/>
      </w:rPr>
    </w:lvl>
    <w:lvl w:ilvl="5" w:tplc="04100005" w:tentative="1">
      <w:start w:val="1"/>
      <w:numFmt w:val="bullet"/>
      <w:lvlText w:val=""/>
      <w:lvlJc w:val="left"/>
      <w:pPr>
        <w:ind w:left="4374" w:hanging="360"/>
      </w:pPr>
      <w:rPr>
        <w:rFonts w:ascii="Wingdings" w:hAnsi="Wingdings" w:hint="default"/>
      </w:rPr>
    </w:lvl>
    <w:lvl w:ilvl="6" w:tplc="04100001" w:tentative="1">
      <w:start w:val="1"/>
      <w:numFmt w:val="bullet"/>
      <w:lvlText w:val=""/>
      <w:lvlJc w:val="left"/>
      <w:pPr>
        <w:ind w:left="5094" w:hanging="360"/>
      </w:pPr>
      <w:rPr>
        <w:rFonts w:ascii="Symbol" w:hAnsi="Symbol" w:hint="default"/>
      </w:rPr>
    </w:lvl>
    <w:lvl w:ilvl="7" w:tplc="04100003" w:tentative="1">
      <w:start w:val="1"/>
      <w:numFmt w:val="bullet"/>
      <w:lvlText w:val="o"/>
      <w:lvlJc w:val="left"/>
      <w:pPr>
        <w:ind w:left="5814" w:hanging="360"/>
      </w:pPr>
      <w:rPr>
        <w:rFonts w:ascii="Courier New" w:hAnsi="Courier New" w:cs="Courier New" w:hint="default"/>
      </w:rPr>
    </w:lvl>
    <w:lvl w:ilvl="8" w:tplc="04100005" w:tentative="1">
      <w:start w:val="1"/>
      <w:numFmt w:val="bullet"/>
      <w:lvlText w:val=""/>
      <w:lvlJc w:val="left"/>
      <w:pPr>
        <w:ind w:left="6534" w:hanging="360"/>
      </w:pPr>
      <w:rPr>
        <w:rFonts w:ascii="Wingdings" w:hAnsi="Wingdings" w:hint="default"/>
      </w:rPr>
    </w:lvl>
  </w:abstractNum>
  <w:abstractNum w:abstractNumId="2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nsid w:val="636C795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nsid w:val="65250C89"/>
    <w:multiLevelType w:val="singleLevel"/>
    <w:tmpl w:val="7AB4F17A"/>
    <w:lvl w:ilvl="0">
      <w:start w:val="1"/>
      <w:numFmt w:val="decimal"/>
      <w:pStyle w:val="Numeroelenco"/>
      <w:lvlText w:val="%1."/>
      <w:lvlJc w:val="left"/>
      <w:pPr>
        <w:tabs>
          <w:tab w:val="num" w:pos="1134"/>
        </w:tabs>
        <w:ind w:left="1134" w:hanging="425"/>
      </w:pPr>
    </w:lvl>
  </w:abstractNum>
  <w:abstractNum w:abstractNumId="30">
    <w:nsid w:val="65ED783E"/>
    <w:multiLevelType w:val="hybridMultilevel"/>
    <w:tmpl w:val="3670BA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70D73579"/>
    <w:multiLevelType w:val="singleLevel"/>
    <w:tmpl w:val="D3CE02C8"/>
    <w:lvl w:ilvl="0">
      <w:start w:val="1"/>
      <w:numFmt w:val="bullet"/>
      <w:pStyle w:val="Puntoelenco2"/>
      <w:lvlText w:val=""/>
      <w:lvlJc w:val="left"/>
      <w:pPr>
        <w:tabs>
          <w:tab w:val="num" w:pos="927"/>
        </w:tabs>
        <w:ind w:left="907" w:hanging="340"/>
      </w:pPr>
      <w:rPr>
        <w:rFonts w:ascii="Wingdings" w:hAnsi="Wingdings" w:hint="default"/>
        <w:sz w:val="16"/>
      </w:rPr>
    </w:lvl>
  </w:abstractNum>
  <w:abstractNum w:abstractNumId="32">
    <w:nsid w:val="7356091D"/>
    <w:multiLevelType w:val="hybridMultilevel"/>
    <w:tmpl w:val="858AA2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75FE74F4"/>
    <w:multiLevelType w:val="multilevel"/>
    <w:tmpl w:val="FD7ACC56"/>
    <w:lvl w:ilvl="0">
      <w:start w:val="1"/>
      <w:numFmt w:val="decimal"/>
      <w:pStyle w:val="Titolo21"/>
      <w:lvlText w:val="%1"/>
      <w:lvlJc w:val="left"/>
      <w:pPr>
        <w:tabs>
          <w:tab w:val="num" w:pos="0"/>
        </w:tabs>
        <w:ind w:left="0" w:firstLine="0"/>
      </w:pPr>
      <w:rPr>
        <w:rFonts w:cs="OpenSymbol"/>
      </w:rPr>
    </w:lvl>
    <w:lvl w:ilvl="1">
      <w:start w:val="1"/>
      <w:numFmt w:val="decimal"/>
      <w:lvlText w:val=""/>
      <w:lvlJc w:val="left"/>
      <w:pPr>
        <w:tabs>
          <w:tab w:val="num" w:pos="1080"/>
        </w:tabs>
        <w:ind w:left="1080" w:hanging="360"/>
      </w:pPr>
    </w:lvl>
    <w:lvl w:ilvl="2">
      <w:start w:val="1"/>
      <w:numFmt w:val="none"/>
      <w:pStyle w:val="Titolo31"/>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nsid w:val="76C1176C"/>
    <w:multiLevelType w:val="singleLevel"/>
    <w:tmpl w:val="20FCE54A"/>
    <w:lvl w:ilvl="0">
      <w:start w:val="1"/>
      <w:numFmt w:val="bullet"/>
      <w:pStyle w:val="Puntoelenco"/>
      <w:lvlText w:val=""/>
      <w:lvlJc w:val="left"/>
      <w:pPr>
        <w:tabs>
          <w:tab w:val="num" w:pos="360"/>
        </w:tabs>
        <w:ind w:left="360" w:hanging="360"/>
      </w:pPr>
      <w:rPr>
        <w:rFonts w:ascii="Wingdings" w:hAnsi="Wingdings" w:hint="default"/>
        <w:sz w:val="16"/>
      </w:rPr>
    </w:lvl>
  </w:abstractNum>
  <w:abstractNum w:abstractNumId="35">
    <w:nsid w:val="7EF56198"/>
    <w:multiLevelType w:val="multilevel"/>
    <w:tmpl w:val="A5427B6E"/>
    <w:lvl w:ilvl="0">
      <w:start w:val="1"/>
      <w:numFmt w:val="bullet"/>
      <w:lvlText w:val=""/>
      <w:lvlJc w:val="left"/>
      <w:pPr>
        <w:tabs>
          <w:tab w:val="num" w:pos="113"/>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nsid w:val="7F885864"/>
    <w:multiLevelType w:val="multilevel"/>
    <w:tmpl w:val="621C69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7"/>
  </w:num>
  <w:num w:numId="9">
    <w:abstractNumId w:val="19"/>
  </w:num>
  <w:num w:numId="10">
    <w:abstractNumId w:val="20"/>
  </w:num>
  <w:num w:numId="11">
    <w:abstractNumId w:val="13"/>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SIUT-Titolo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8"/>
  </w:num>
  <w:num w:numId="13">
    <w:abstractNumId w:val="34"/>
  </w:num>
  <w:num w:numId="14">
    <w:abstractNumId w:val="31"/>
  </w:num>
  <w:num w:numId="15">
    <w:abstractNumId w:val="23"/>
  </w:num>
  <w:num w:numId="16">
    <w:abstractNumId w:val="3"/>
  </w:num>
  <w:num w:numId="17">
    <w:abstractNumId w:val="0"/>
  </w:num>
  <w:num w:numId="18">
    <w:abstractNumId w:val="29"/>
  </w:num>
  <w:num w:numId="19">
    <w:abstractNumId w:val="5"/>
  </w:num>
  <w:num w:numId="20">
    <w:abstractNumId w:val="21"/>
  </w:num>
  <w:num w:numId="21">
    <w:abstractNumId w:val="26"/>
  </w:num>
  <w:num w:numId="22">
    <w:abstractNumId w:val="33"/>
  </w:num>
  <w:num w:numId="23">
    <w:abstractNumId w:val="26"/>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14"/>
  </w:num>
  <w:num w:numId="27">
    <w:abstractNumId w:val="15"/>
  </w:num>
  <w:num w:numId="28">
    <w:abstractNumId w:val="35"/>
  </w:num>
  <w:num w:numId="29">
    <w:abstractNumId w:val="24"/>
  </w:num>
  <w:num w:numId="30">
    <w:abstractNumId w:val="16"/>
  </w:num>
  <w:num w:numId="31">
    <w:abstractNumId w:val="32"/>
  </w:num>
  <w:num w:numId="32">
    <w:abstractNumId w:val="10"/>
  </w:num>
  <w:num w:numId="33">
    <w:abstractNumId w:val="26"/>
  </w:num>
  <w:num w:numId="34">
    <w:abstractNumId w:val="26"/>
  </w:num>
  <w:num w:numId="35">
    <w:abstractNumId w:val="26"/>
  </w:num>
  <w:num w:numId="36">
    <w:abstractNumId w:val="28"/>
  </w:num>
  <w:num w:numId="37">
    <w:abstractNumId w:val="9"/>
  </w:num>
  <w:num w:numId="38">
    <w:abstractNumId w:val="26"/>
  </w:num>
  <w:num w:numId="39">
    <w:abstractNumId w:val="36"/>
  </w:num>
  <w:num w:numId="40">
    <w:abstractNumId w:val="17"/>
  </w:num>
  <w:num w:numId="41">
    <w:abstractNumId w:val="26"/>
  </w:num>
  <w:num w:numId="42">
    <w:abstractNumId w:val="25"/>
  </w:num>
  <w:num w:numId="43">
    <w:abstractNumId w:val="25"/>
  </w:num>
  <w:num w:numId="44">
    <w:abstractNumId w:val="22"/>
  </w:num>
  <w:num w:numId="45">
    <w:abstractNumId w:val="25"/>
  </w:num>
  <w:num w:numId="46">
    <w:abstractNumId w:val="25"/>
  </w:num>
  <w:num w:numId="4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10"/>
  <w:displayHorizontalDrawingGridEvery w:val="0"/>
  <w:displayVertic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E0760B"/>
    <w:rsid w:val="000021A2"/>
    <w:rsid w:val="00011EDD"/>
    <w:rsid w:val="00017D3F"/>
    <w:rsid w:val="00021BFC"/>
    <w:rsid w:val="000235B6"/>
    <w:rsid w:val="000269A3"/>
    <w:rsid w:val="000274F8"/>
    <w:rsid w:val="00031606"/>
    <w:rsid w:val="000347CD"/>
    <w:rsid w:val="00041691"/>
    <w:rsid w:val="000440F9"/>
    <w:rsid w:val="00047AD5"/>
    <w:rsid w:val="0005049E"/>
    <w:rsid w:val="000507B6"/>
    <w:rsid w:val="00051313"/>
    <w:rsid w:val="00052CB8"/>
    <w:rsid w:val="000540BB"/>
    <w:rsid w:val="000554B2"/>
    <w:rsid w:val="00056A1F"/>
    <w:rsid w:val="00061551"/>
    <w:rsid w:val="000625FB"/>
    <w:rsid w:val="00063007"/>
    <w:rsid w:val="00064F04"/>
    <w:rsid w:val="000704D8"/>
    <w:rsid w:val="000719EE"/>
    <w:rsid w:val="00073826"/>
    <w:rsid w:val="000748A8"/>
    <w:rsid w:val="000748C1"/>
    <w:rsid w:val="00074AC2"/>
    <w:rsid w:val="000756F1"/>
    <w:rsid w:val="0008208F"/>
    <w:rsid w:val="00086E0B"/>
    <w:rsid w:val="00091408"/>
    <w:rsid w:val="00093C87"/>
    <w:rsid w:val="0009485D"/>
    <w:rsid w:val="0009492A"/>
    <w:rsid w:val="00095B13"/>
    <w:rsid w:val="00096F3F"/>
    <w:rsid w:val="000B065B"/>
    <w:rsid w:val="000B53DB"/>
    <w:rsid w:val="000B6B8F"/>
    <w:rsid w:val="000C0BD4"/>
    <w:rsid w:val="000C0E5A"/>
    <w:rsid w:val="000C3403"/>
    <w:rsid w:val="000C4087"/>
    <w:rsid w:val="000D4595"/>
    <w:rsid w:val="000D529A"/>
    <w:rsid w:val="000D722D"/>
    <w:rsid w:val="000F4D7B"/>
    <w:rsid w:val="001038F3"/>
    <w:rsid w:val="0011319D"/>
    <w:rsid w:val="00114851"/>
    <w:rsid w:val="001222B7"/>
    <w:rsid w:val="001227BB"/>
    <w:rsid w:val="001227D4"/>
    <w:rsid w:val="00133700"/>
    <w:rsid w:val="0013546C"/>
    <w:rsid w:val="00136AD5"/>
    <w:rsid w:val="00143DC4"/>
    <w:rsid w:val="00144538"/>
    <w:rsid w:val="00146DD4"/>
    <w:rsid w:val="00155E49"/>
    <w:rsid w:val="0015789E"/>
    <w:rsid w:val="0016553B"/>
    <w:rsid w:val="0017185F"/>
    <w:rsid w:val="0017224A"/>
    <w:rsid w:val="001742EA"/>
    <w:rsid w:val="001805B4"/>
    <w:rsid w:val="001854A1"/>
    <w:rsid w:val="00187FBD"/>
    <w:rsid w:val="001904DE"/>
    <w:rsid w:val="0019082D"/>
    <w:rsid w:val="00193D73"/>
    <w:rsid w:val="00195BDC"/>
    <w:rsid w:val="0019621C"/>
    <w:rsid w:val="001976CC"/>
    <w:rsid w:val="00197E1C"/>
    <w:rsid w:val="001A0141"/>
    <w:rsid w:val="001A07E3"/>
    <w:rsid w:val="001A1946"/>
    <w:rsid w:val="001A487F"/>
    <w:rsid w:val="001A4B4F"/>
    <w:rsid w:val="001A76D2"/>
    <w:rsid w:val="001B3364"/>
    <w:rsid w:val="001B41AB"/>
    <w:rsid w:val="001B587A"/>
    <w:rsid w:val="001B6BD0"/>
    <w:rsid w:val="001C4D75"/>
    <w:rsid w:val="001C51CF"/>
    <w:rsid w:val="001C7428"/>
    <w:rsid w:val="001D1467"/>
    <w:rsid w:val="001D1D80"/>
    <w:rsid w:val="001D1F89"/>
    <w:rsid w:val="001F28B5"/>
    <w:rsid w:val="001F2A0B"/>
    <w:rsid w:val="001F2E83"/>
    <w:rsid w:val="001F76AB"/>
    <w:rsid w:val="0021056E"/>
    <w:rsid w:val="002272F6"/>
    <w:rsid w:val="00235802"/>
    <w:rsid w:val="00253964"/>
    <w:rsid w:val="00255A6C"/>
    <w:rsid w:val="00260C5E"/>
    <w:rsid w:val="002726D6"/>
    <w:rsid w:val="00274DC1"/>
    <w:rsid w:val="00275BD3"/>
    <w:rsid w:val="00276E2F"/>
    <w:rsid w:val="002824D5"/>
    <w:rsid w:val="00284E2A"/>
    <w:rsid w:val="00285DDD"/>
    <w:rsid w:val="002873C6"/>
    <w:rsid w:val="00290F94"/>
    <w:rsid w:val="002A068D"/>
    <w:rsid w:val="002A3B0E"/>
    <w:rsid w:val="002A6BEE"/>
    <w:rsid w:val="002B24D0"/>
    <w:rsid w:val="002B3E86"/>
    <w:rsid w:val="002B6EE5"/>
    <w:rsid w:val="002B79AC"/>
    <w:rsid w:val="002C1C41"/>
    <w:rsid w:val="002C245E"/>
    <w:rsid w:val="002C7B5C"/>
    <w:rsid w:val="002D2FEC"/>
    <w:rsid w:val="002D3B5E"/>
    <w:rsid w:val="002E0985"/>
    <w:rsid w:val="002E341B"/>
    <w:rsid w:val="002E35A7"/>
    <w:rsid w:val="002E54E9"/>
    <w:rsid w:val="002E65DF"/>
    <w:rsid w:val="002F27D2"/>
    <w:rsid w:val="00300BC8"/>
    <w:rsid w:val="00301472"/>
    <w:rsid w:val="00302431"/>
    <w:rsid w:val="0030411B"/>
    <w:rsid w:val="0030590B"/>
    <w:rsid w:val="003140C3"/>
    <w:rsid w:val="003140F4"/>
    <w:rsid w:val="00314328"/>
    <w:rsid w:val="0031479A"/>
    <w:rsid w:val="00315E1E"/>
    <w:rsid w:val="00320DCC"/>
    <w:rsid w:val="00323215"/>
    <w:rsid w:val="003243D0"/>
    <w:rsid w:val="00325CCF"/>
    <w:rsid w:val="00327D5B"/>
    <w:rsid w:val="00333275"/>
    <w:rsid w:val="003360A9"/>
    <w:rsid w:val="00344776"/>
    <w:rsid w:val="00346BD8"/>
    <w:rsid w:val="00347404"/>
    <w:rsid w:val="0035076C"/>
    <w:rsid w:val="00350EA6"/>
    <w:rsid w:val="00352AEF"/>
    <w:rsid w:val="003561C9"/>
    <w:rsid w:val="003572D8"/>
    <w:rsid w:val="003604FE"/>
    <w:rsid w:val="003608F6"/>
    <w:rsid w:val="0036092B"/>
    <w:rsid w:val="0036229E"/>
    <w:rsid w:val="0036363D"/>
    <w:rsid w:val="003642EB"/>
    <w:rsid w:val="0037079E"/>
    <w:rsid w:val="00373A78"/>
    <w:rsid w:val="00376172"/>
    <w:rsid w:val="00376FED"/>
    <w:rsid w:val="00377FB4"/>
    <w:rsid w:val="00380383"/>
    <w:rsid w:val="00382200"/>
    <w:rsid w:val="00387917"/>
    <w:rsid w:val="0039408A"/>
    <w:rsid w:val="00396FF0"/>
    <w:rsid w:val="003A076C"/>
    <w:rsid w:val="003A1AE4"/>
    <w:rsid w:val="003A5BD9"/>
    <w:rsid w:val="003A70FD"/>
    <w:rsid w:val="003B0592"/>
    <w:rsid w:val="003B2DFF"/>
    <w:rsid w:val="003B3DCC"/>
    <w:rsid w:val="003B5E96"/>
    <w:rsid w:val="003C2CCB"/>
    <w:rsid w:val="003D40A2"/>
    <w:rsid w:val="003D5141"/>
    <w:rsid w:val="00403A9E"/>
    <w:rsid w:val="00403B6F"/>
    <w:rsid w:val="00405CF0"/>
    <w:rsid w:val="004066C2"/>
    <w:rsid w:val="00407977"/>
    <w:rsid w:val="00412B0B"/>
    <w:rsid w:val="004143B1"/>
    <w:rsid w:val="00415607"/>
    <w:rsid w:val="0042038F"/>
    <w:rsid w:val="004261BC"/>
    <w:rsid w:val="004353AA"/>
    <w:rsid w:val="00435FC9"/>
    <w:rsid w:val="00440823"/>
    <w:rsid w:val="00450C15"/>
    <w:rsid w:val="00450DB7"/>
    <w:rsid w:val="004523E4"/>
    <w:rsid w:val="00454C0E"/>
    <w:rsid w:val="00455E0B"/>
    <w:rsid w:val="0045664B"/>
    <w:rsid w:val="00465019"/>
    <w:rsid w:val="004743B9"/>
    <w:rsid w:val="004809C2"/>
    <w:rsid w:val="0048187E"/>
    <w:rsid w:val="004826EC"/>
    <w:rsid w:val="0048410C"/>
    <w:rsid w:val="004855E9"/>
    <w:rsid w:val="0049181C"/>
    <w:rsid w:val="004954BB"/>
    <w:rsid w:val="004964FA"/>
    <w:rsid w:val="004A2330"/>
    <w:rsid w:val="004A3D29"/>
    <w:rsid w:val="004B213E"/>
    <w:rsid w:val="004B3F43"/>
    <w:rsid w:val="004B4C2F"/>
    <w:rsid w:val="004B6B3D"/>
    <w:rsid w:val="004C4386"/>
    <w:rsid w:val="004C6E91"/>
    <w:rsid w:val="004D015F"/>
    <w:rsid w:val="004D23EE"/>
    <w:rsid w:val="004D6F3B"/>
    <w:rsid w:val="004E0877"/>
    <w:rsid w:val="004F4033"/>
    <w:rsid w:val="00505AC7"/>
    <w:rsid w:val="00515F07"/>
    <w:rsid w:val="00521EAD"/>
    <w:rsid w:val="00523D56"/>
    <w:rsid w:val="00525320"/>
    <w:rsid w:val="0052744E"/>
    <w:rsid w:val="00527A99"/>
    <w:rsid w:val="00530025"/>
    <w:rsid w:val="00530F4C"/>
    <w:rsid w:val="005372EA"/>
    <w:rsid w:val="00537B94"/>
    <w:rsid w:val="00537D3D"/>
    <w:rsid w:val="0054306C"/>
    <w:rsid w:val="00544578"/>
    <w:rsid w:val="00544DCB"/>
    <w:rsid w:val="00552A29"/>
    <w:rsid w:val="0056420A"/>
    <w:rsid w:val="00565FFA"/>
    <w:rsid w:val="005700D9"/>
    <w:rsid w:val="00577AB4"/>
    <w:rsid w:val="00582B8E"/>
    <w:rsid w:val="0058378C"/>
    <w:rsid w:val="00586978"/>
    <w:rsid w:val="005904BC"/>
    <w:rsid w:val="00590E50"/>
    <w:rsid w:val="0059387D"/>
    <w:rsid w:val="00594F01"/>
    <w:rsid w:val="005953F0"/>
    <w:rsid w:val="005A2A60"/>
    <w:rsid w:val="005A41B9"/>
    <w:rsid w:val="005B0A78"/>
    <w:rsid w:val="005B243F"/>
    <w:rsid w:val="005B24D1"/>
    <w:rsid w:val="005C383B"/>
    <w:rsid w:val="005C3C71"/>
    <w:rsid w:val="005D0C64"/>
    <w:rsid w:val="005D0E59"/>
    <w:rsid w:val="005D446C"/>
    <w:rsid w:val="005E1BC7"/>
    <w:rsid w:val="005E58B0"/>
    <w:rsid w:val="005F1225"/>
    <w:rsid w:val="005F2F5D"/>
    <w:rsid w:val="005F3CDE"/>
    <w:rsid w:val="005F50C1"/>
    <w:rsid w:val="005F66D9"/>
    <w:rsid w:val="0060089F"/>
    <w:rsid w:val="00605794"/>
    <w:rsid w:val="006063D6"/>
    <w:rsid w:val="00606CF7"/>
    <w:rsid w:val="006105A9"/>
    <w:rsid w:val="006109BF"/>
    <w:rsid w:val="00611505"/>
    <w:rsid w:val="00613C43"/>
    <w:rsid w:val="00620DA5"/>
    <w:rsid w:val="00622164"/>
    <w:rsid w:val="00622F84"/>
    <w:rsid w:val="006256E8"/>
    <w:rsid w:val="006309E5"/>
    <w:rsid w:val="00634484"/>
    <w:rsid w:val="006413E6"/>
    <w:rsid w:val="00646A46"/>
    <w:rsid w:val="00651110"/>
    <w:rsid w:val="00653617"/>
    <w:rsid w:val="00654A81"/>
    <w:rsid w:val="00657B2F"/>
    <w:rsid w:val="00661EF6"/>
    <w:rsid w:val="00664BA7"/>
    <w:rsid w:val="006666CA"/>
    <w:rsid w:val="00666CCC"/>
    <w:rsid w:val="00667D03"/>
    <w:rsid w:val="00670E8A"/>
    <w:rsid w:val="00671064"/>
    <w:rsid w:val="00672EC7"/>
    <w:rsid w:val="00680DE9"/>
    <w:rsid w:val="0068171E"/>
    <w:rsid w:val="00693BDD"/>
    <w:rsid w:val="00695C7D"/>
    <w:rsid w:val="006A1268"/>
    <w:rsid w:val="006A341D"/>
    <w:rsid w:val="006A4F14"/>
    <w:rsid w:val="006A5FEF"/>
    <w:rsid w:val="006A620A"/>
    <w:rsid w:val="006B4625"/>
    <w:rsid w:val="006C279D"/>
    <w:rsid w:val="006C57B7"/>
    <w:rsid w:val="006C5F6A"/>
    <w:rsid w:val="006D11D4"/>
    <w:rsid w:val="006D332B"/>
    <w:rsid w:val="006D3378"/>
    <w:rsid w:val="006E4717"/>
    <w:rsid w:val="006E668E"/>
    <w:rsid w:val="006F3341"/>
    <w:rsid w:val="006F47CA"/>
    <w:rsid w:val="00703649"/>
    <w:rsid w:val="00705406"/>
    <w:rsid w:val="007130FC"/>
    <w:rsid w:val="00720E48"/>
    <w:rsid w:val="00723BA6"/>
    <w:rsid w:val="007272C5"/>
    <w:rsid w:val="0073043A"/>
    <w:rsid w:val="00731852"/>
    <w:rsid w:val="00733164"/>
    <w:rsid w:val="00733699"/>
    <w:rsid w:val="007402D7"/>
    <w:rsid w:val="00745FB7"/>
    <w:rsid w:val="007466AB"/>
    <w:rsid w:val="00751133"/>
    <w:rsid w:val="007617D8"/>
    <w:rsid w:val="00764F8E"/>
    <w:rsid w:val="007659CE"/>
    <w:rsid w:val="00766232"/>
    <w:rsid w:val="00771746"/>
    <w:rsid w:val="0077546D"/>
    <w:rsid w:val="00776D44"/>
    <w:rsid w:val="00780E95"/>
    <w:rsid w:val="007811A6"/>
    <w:rsid w:val="00783C66"/>
    <w:rsid w:val="007853AA"/>
    <w:rsid w:val="00786748"/>
    <w:rsid w:val="00793C00"/>
    <w:rsid w:val="007972C8"/>
    <w:rsid w:val="0079744A"/>
    <w:rsid w:val="00797F78"/>
    <w:rsid w:val="007A1E91"/>
    <w:rsid w:val="007A4111"/>
    <w:rsid w:val="007A4E51"/>
    <w:rsid w:val="007A55F3"/>
    <w:rsid w:val="007B2FD8"/>
    <w:rsid w:val="007C0F49"/>
    <w:rsid w:val="007C1B4E"/>
    <w:rsid w:val="007C7FA8"/>
    <w:rsid w:val="007D0170"/>
    <w:rsid w:val="007D2E31"/>
    <w:rsid w:val="007F073B"/>
    <w:rsid w:val="007F53CF"/>
    <w:rsid w:val="0080191C"/>
    <w:rsid w:val="00803297"/>
    <w:rsid w:val="008065E4"/>
    <w:rsid w:val="00806962"/>
    <w:rsid w:val="00806FB0"/>
    <w:rsid w:val="00807EAE"/>
    <w:rsid w:val="00812C19"/>
    <w:rsid w:val="00813BA4"/>
    <w:rsid w:val="008169C0"/>
    <w:rsid w:val="00820D34"/>
    <w:rsid w:val="00821450"/>
    <w:rsid w:val="00822D48"/>
    <w:rsid w:val="00824F09"/>
    <w:rsid w:val="008269E9"/>
    <w:rsid w:val="008329EA"/>
    <w:rsid w:val="00834F94"/>
    <w:rsid w:val="008418F8"/>
    <w:rsid w:val="00841C57"/>
    <w:rsid w:val="00846F83"/>
    <w:rsid w:val="00847D95"/>
    <w:rsid w:val="0086068C"/>
    <w:rsid w:val="00861DC7"/>
    <w:rsid w:val="0086497E"/>
    <w:rsid w:val="00867620"/>
    <w:rsid w:val="00876192"/>
    <w:rsid w:val="00876D78"/>
    <w:rsid w:val="008775A9"/>
    <w:rsid w:val="00887160"/>
    <w:rsid w:val="008939C0"/>
    <w:rsid w:val="0089584F"/>
    <w:rsid w:val="008A2A4E"/>
    <w:rsid w:val="008A335A"/>
    <w:rsid w:val="008A354E"/>
    <w:rsid w:val="008A39F0"/>
    <w:rsid w:val="008A5CF6"/>
    <w:rsid w:val="008A77A3"/>
    <w:rsid w:val="008A7A89"/>
    <w:rsid w:val="008B3428"/>
    <w:rsid w:val="008C0983"/>
    <w:rsid w:val="008C4229"/>
    <w:rsid w:val="008C5ED2"/>
    <w:rsid w:val="008C68F0"/>
    <w:rsid w:val="008C73D8"/>
    <w:rsid w:val="008C74CD"/>
    <w:rsid w:val="008D1900"/>
    <w:rsid w:val="008D4BB5"/>
    <w:rsid w:val="008D521C"/>
    <w:rsid w:val="008D55BA"/>
    <w:rsid w:val="008D59FA"/>
    <w:rsid w:val="008E1AE4"/>
    <w:rsid w:val="008E28E0"/>
    <w:rsid w:val="008E7E72"/>
    <w:rsid w:val="008F0AFF"/>
    <w:rsid w:val="008F147C"/>
    <w:rsid w:val="008F67C8"/>
    <w:rsid w:val="00900CE8"/>
    <w:rsid w:val="00902D19"/>
    <w:rsid w:val="00903EF3"/>
    <w:rsid w:val="00907F3C"/>
    <w:rsid w:val="00910B6D"/>
    <w:rsid w:val="00910BB0"/>
    <w:rsid w:val="00913413"/>
    <w:rsid w:val="00916751"/>
    <w:rsid w:val="009178E9"/>
    <w:rsid w:val="00917D38"/>
    <w:rsid w:val="00924981"/>
    <w:rsid w:val="00926377"/>
    <w:rsid w:val="00933F61"/>
    <w:rsid w:val="00935DE2"/>
    <w:rsid w:val="00937360"/>
    <w:rsid w:val="00943282"/>
    <w:rsid w:val="00947456"/>
    <w:rsid w:val="00951D81"/>
    <w:rsid w:val="00952143"/>
    <w:rsid w:val="00957C88"/>
    <w:rsid w:val="00961CF0"/>
    <w:rsid w:val="0096388F"/>
    <w:rsid w:val="0096626C"/>
    <w:rsid w:val="00972B68"/>
    <w:rsid w:val="009732A6"/>
    <w:rsid w:val="009739B8"/>
    <w:rsid w:val="009739FF"/>
    <w:rsid w:val="0098086A"/>
    <w:rsid w:val="009816B5"/>
    <w:rsid w:val="00982589"/>
    <w:rsid w:val="00982920"/>
    <w:rsid w:val="00984ABB"/>
    <w:rsid w:val="00985EC5"/>
    <w:rsid w:val="00987060"/>
    <w:rsid w:val="00990DCF"/>
    <w:rsid w:val="00992B49"/>
    <w:rsid w:val="00994DEE"/>
    <w:rsid w:val="009B1034"/>
    <w:rsid w:val="009B24C9"/>
    <w:rsid w:val="009B2AA8"/>
    <w:rsid w:val="009C0BEB"/>
    <w:rsid w:val="009C1DCE"/>
    <w:rsid w:val="009C33A7"/>
    <w:rsid w:val="009D08D2"/>
    <w:rsid w:val="009D1847"/>
    <w:rsid w:val="009D588F"/>
    <w:rsid w:val="009D77A2"/>
    <w:rsid w:val="009E2C37"/>
    <w:rsid w:val="009E3191"/>
    <w:rsid w:val="009E58C7"/>
    <w:rsid w:val="009E61B4"/>
    <w:rsid w:val="009E6C49"/>
    <w:rsid w:val="009F0D35"/>
    <w:rsid w:val="009F0E9B"/>
    <w:rsid w:val="009F320F"/>
    <w:rsid w:val="00A00EC0"/>
    <w:rsid w:val="00A108F1"/>
    <w:rsid w:val="00A11675"/>
    <w:rsid w:val="00A15905"/>
    <w:rsid w:val="00A15D8C"/>
    <w:rsid w:val="00A2301B"/>
    <w:rsid w:val="00A240BD"/>
    <w:rsid w:val="00A2637C"/>
    <w:rsid w:val="00A27B27"/>
    <w:rsid w:val="00A32312"/>
    <w:rsid w:val="00A3536B"/>
    <w:rsid w:val="00A3731D"/>
    <w:rsid w:val="00A40E79"/>
    <w:rsid w:val="00A43A24"/>
    <w:rsid w:val="00A44E1E"/>
    <w:rsid w:val="00A51D6D"/>
    <w:rsid w:val="00A526BC"/>
    <w:rsid w:val="00A54F8F"/>
    <w:rsid w:val="00A56EA8"/>
    <w:rsid w:val="00A64007"/>
    <w:rsid w:val="00A6540E"/>
    <w:rsid w:val="00A70BC7"/>
    <w:rsid w:val="00A71F71"/>
    <w:rsid w:val="00A73C32"/>
    <w:rsid w:val="00A7505B"/>
    <w:rsid w:val="00A76354"/>
    <w:rsid w:val="00A82B74"/>
    <w:rsid w:val="00A8458B"/>
    <w:rsid w:val="00A8522C"/>
    <w:rsid w:val="00A86429"/>
    <w:rsid w:val="00A92A94"/>
    <w:rsid w:val="00A9623D"/>
    <w:rsid w:val="00A979E7"/>
    <w:rsid w:val="00AA159C"/>
    <w:rsid w:val="00AA2587"/>
    <w:rsid w:val="00AA3DFF"/>
    <w:rsid w:val="00AA5342"/>
    <w:rsid w:val="00AA667B"/>
    <w:rsid w:val="00AB0985"/>
    <w:rsid w:val="00AB1DFE"/>
    <w:rsid w:val="00AB404D"/>
    <w:rsid w:val="00AB5815"/>
    <w:rsid w:val="00AB5CAD"/>
    <w:rsid w:val="00AC03AD"/>
    <w:rsid w:val="00AC2816"/>
    <w:rsid w:val="00AC464D"/>
    <w:rsid w:val="00AC5040"/>
    <w:rsid w:val="00AD274E"/>
    <w:rsid w:val="00AD4B37"/>
    <w:rsid w:val="00AE43F2"/>
    <w:rsid w:val="00AE6317"/>
    <w:rsid w:val="00AE731F"/>
    <w:rsid w:val="00AE7DA4"/>
    <w:rsid w:val="00AF33AD"/>
    <w:rsid w:val="00AF6321"/>
    <w:rsid w:val="00AF6D19"/>
    <w:rsid w:val="00B000E3"/>
    <w:rsid w:val="00B063B3"/>
    <w:rsid w:val="00B12C43"/>
    <w:rsid w:val="00B22F30"/>
    <w:rsid w:val="00B25098"/>
    <w:rsid w:val="00B26A2B"/>
    <w:rsid w:val="00B311BA"/>
    <w:rsid w:val="00B316E1"/>
    <w:rsid w:val="00B36AE6"/>
    <w:rsid w:val="00B410A8"/>
    <w:rsid w:val="00B46E20"/>
    <w:rsid w:val="00B47F41"/>
    <w:rsid w:val="00B513A3"/>
    <w:rsid w:val="00B54721"/>
    <w:rsid w:val="00B6002F"/>
    <w:rsid w:val="00B60E66"/>
    <w:rsid w:val="00B61304"/>
    <w:rsid w:val="00B64F73"/>
    <w:rsid w:val="00B71925"/>
    <w:rsid w:val="00B72EA0"/>
    <w:rsid w:val="00B74F02"/>
    <w:rsid w:val="00B75F62"/>
    <w:rsid w:val="00B805D5"/>
    <w:rsid w:val="00B858FE"/>
    <w:rsid w:val="00B85F9F"/>
    <w:rsid w:val="00B867CB"/>
    <w:rsid w:val="00B922A8"/>
    <w:rsid w:val="00B93234"/>
    <w:rsid w:val="00B94D21"/>
    <w:rsid w:val="00B96933"/>
    <w:rsid w:val="00B96C71"/>
    <w:rsid w:val="00BA24CE"/>
    <w:rsid w:val="00BA4E10"/>
    <w:rsid w:val="00BA5240"/>
    <w:rsid w:val="00BA631E"/>
    <w:rsid w:val="00BC048E"/>
    <w:rsid w:val="00BC2EE1"/>
    <w:rsid w:val="00BC41E2"/>
    <w:rsid w:val="00BC56A7"/>
    <w:rsid w:val="00BC6853"/>
    <w:rsid w:val="00BD0CF0"/>
    <w:rsid w:val="00BD0DE2"/>
    <w:rsid w:val="00BD1544"/>
    <w:rsid w:val="00BD651B"/>
    <w:rsid w:val="00BE1922"/>
    <w:rsid w:val="00BE24A3"/>
    <w:rsid w:val="00BE3342"/>
    <w:rsid w:val="00BE46E0"/>
    <w:rsid w:val="00BE580A"/>
    <w:rsid w:val="00BE7845"/>
    <w:rsid w:val="00BF0D01"/>
    <w:rsid w:val="00BF1484"/>
    <w:rsid w:val="00BF2396"/>
    <w:rsid w:val="00BF2C6D"/>
    <w:rsid w:val="00BF3547"/>
    <w:rsid w:val="00BF5002"/>
    <w:rsid w:val="00BF5111"/>
    <w:rsid w:val="00C0536D"/>
    <w:rsid w:val="00C05C4F"/>
    <w:rsid w:val="00C06BE3"/>
    <w:rsid w:val="00C111C0"/>
    <w:rsid w:val="00C11D1F"/>
    <w:rsid w:val="00C130BF"/>
    <w:rsid w:val="00C169BF"/>
    <w:rsid w:val="00C16EDB"/>
    <w:rsid w:val="00C20104"/>
    <w:rsid w:val="00C23149"/>
    <w:rsid w:val="00C2688F"/>
    <w:rsid w:val="00C27B89"/>
    <w:rsid w:val="00C330F9"/>
    <w:rsid w:val="00C3519C"/>
    <w:rsid w:val="00C36E2B"/>
    <w:rsid w:val="00C4109C"/>
    <w:rsid w:val="00C44D80"/>
    <w:rsid w:val="00C452C1"/>
    <w:rsid w:val="00C47454"/>
    <w:rsid w:val="00C5041A"/>
    <w:rsid w:val="00C512D2"/>
    <w:rsid w:val="00C54C6B"/>
    <w:rsid w:val="00C54E6A"/>
    <w:rsid w:val="00C729FB"/>
    <w:rsid w:val="00C72C52"/>
    <w:rsid w:val="00C7695A"/>
    <w:rsid w:val="00C82984"/>
    <w:rsid w:val="00C84446"/>
    <w:rsid w:val="00C91661"/>
    <w:rsid w:val="00C91F08"/>
    <w:rsid w:val="00CA18E5"/>
    <w:rsid w:val="00CA5FFE"/>
    <w:rsid w:val="00CB072B"/>
    <w:rsid w:val="00CB1DE1"/>
    <w:rsid w:val="00CB4023"/>
    <w:rsid w:val="00CB442E"/>
    <w:rsid w:val="00CB4903"/>
    <w:rsid w:val="00CB6004"/>
    <w:rsid w:val="00CB7FA4"/>
    <w:rsid w:val="00CC5DD8"/>
    <w:rsid w:val="00CC5F70"/>
    <w:rsid w:val="00CC63C1"/>
    <w:rsid w:val="00CD1311"/>
    <w:rsid w:val="00CD1CCE"/>
    <w:rsid w:val="00CD1E13"/>
    <w:rsid w:val="00CD2A90"/>
    <w:rsid w:val="00CD48E5"/>
    <w:rsid w:val="00CD71E4"/>
    <w:rsid w:val="00CE0D19"/>
    <w:rsid w:val="00CE0D89"/>
    <w:rsid w:val="00CE5278"/>
    <w:rsid w:val="00CE7AC9"/>
    <w:rsid w:val="00D00ED8"/>
    <w:rsid w:val="00D057B1"/>
    <w:rsid w:val="00D07C4D"/>
    <w:rsid w:val="00D10843"/>
    <w:rsid w:val="00D157CB"/>
    <w:rsid w:val="00D16AB1"/>
    <w:rsid w:val="00D1716F"/>
    <w:rsid w:val="00D203DA"/>
    <w:rsid w:val="00D223ED"/>
    <w:rsid w:val="00D227F7"/>
    <w:rsid w:val="00D31FE7"/>
    <w:rsid w:val="00D3327C"/>
    <w:rsid w:val="00D375E4"/>
    <w:rsid w:val="00D376DC"/>
    <w:rsid w:val="00D43105"/>
    <w:rsid w:val="00D44C09"/>
    <w:rsid w:val="00D50377"/>
    <w:rsid w:val="00D5076D"/>
    <w:rsid w:val="00D552FC"/>
    <w:rsid w:val="00D60454"/>
    <w:rsid w:val="00D6121A"/>
    <w:rsid w:val="00D67FC8"/>
    <w:rsid w:val="00D72496"/>
    <w:rsid w:val="00D72CE9"/>
    <w:rsid w:val="00D73291"/>
    <w:rsid w:val="00D76B72"/>
    <w:rsid w:val="00D8610B"/>
    <w:rsid w:val="00D86DDF"/>
    <w:rsid w:val="00D878BD"/>
    <w:rsid w:val="00D93518"/>
    <w:rsid w:val="00D940D4"/>
    <w:rsid w:val="00D9564C"/>
    <w:rsid w:val="00D957B9"/>
    <w:rsid w:val="00D95C1E"/>
    <w:rsid w:val="00D974F6"/>
    <w:rsid w:val="00D97A78"/>
    <w:rsid w:val="00DA31AA"/>
    <w:rsid w:val="00DB09DB"/>
    <w:rsid w:val="00DB2608"/>
    <w:rsid w:val="00DB3820"/>
    <w:rsid w:val="00DB5C8B"/>
    <w:rsid w:val="00DB77F1"/>
    <w:rsid w:val="00DC084C"/>
    <w:rsid w:val="00DC0E12"/>
    <w:rsid w:val="00DC480F"/>
    <w:rsid w:val="00DC4A43"/>
    <w:rsid w:val="00DC5372"/>
    <w:rsid w:val="00DD034D"/>
    <w:rsid w:val="00DD202A"/>
    <w:rsid w:val="00DD6D82"/>
    <w:rsid w:val="00DE0F79"/>
    <w:rsid w:val="00DE0F91"/>
    <w:rsid w:val="00DE12B0"/>
    <w:rsid w:val="00DE6F3A"/>
    <w:rsid w:val="00DE761F"/>
    <w:rsid w:val="00DF528D"/>
    <w:rsid w:val="00DF7929"/>
    <w:rsid w:val="00E0370B"/>
    <w:rsid w:val="00E0590D"/>
    <w:rsid w:val="00E05D30"/>
    <w:rsid w:val="00E0760B"/>
    <w:rsid w:val="00E127BC"/>
    <w:rsid w:val="00E13637"/>
    <w:rsid w:val="00E13D4D"/>
    <w:rsid w:val="00E15C9C"/>
    <w:rsid w:val="00E20623"/>
    <w:rsid w:val="00E218DE"/>
    <w:rsid w:val="00E21905"/>
    <w:rsid w:val="00E21985"/>
    <w:rsid w:val="00E24497"/>
    <w:rsid w:val="00E2716E"/>
    <w:rsid w:val="00E31732"/>
    <w:rsid w:val="00E32A83"/>
    <w:rsid w:val="00E3566E"/>
    <w:rsid w:val="00E36F4D"/>
    <w:rsid w:val="00E45F7D"/>
    <w:rsid w:val="00E50032"/>
    <w:rsid w:val="00E551BE"/>
    <w:rsid w:val="00E60B16"/>
    <w:rsid w:val="00E61395"/>
    <w:rsid w:val="00E61A85"/>
    <w:rsid w:val="00E62805"/>
    <w:rsid w:val="00E63AD4"/>
    <w:rsid w:val="00E647C1"/>
    <w:rsid w:val="00E73CEF"/>
    <w:rsid w:val="00E775FA"/>
    <w:rsid w:val="00E801E7"/>
    <w:rsid w:val="00E81253"/>
    <w:rsid w:val="00E82DA2"/>
    <w:rsid w:val="00E83842"/>
    <w:rsid w:val="00E84D58"/>
    <w:rsid w:val="00E8634D"/>
    <w:rsid w:val="00E87CE8"/>
    <w:rsid w:val="00E9531C"/>
    <w:rsid w:val="00E95E28"/>
    <w:rsid w:val="00E97B32"/>
    <w:rsid w:val="00EA0CE6"/>
    <w:rsid w:val="00EA1D4A"/>
    <w:rsid w:val="00EA6971"/>
    <w:rsid w:val="00EB054E"/>
    <w:rsid w:val="00EB4590"/>
    <w:rsid w:val="00EB6DD1"/>
    <w:rsid w:val="00EB7A5D"/>
    <w:rsid w:val="00EC0877"/>
    <w:rsid w:val="00EC0C65"/>
    <w:rsid w:val="00EC14FB"/>
    <w:rsid w:val="00EC3DEF"/>
    <w:rsid w:val="00EC4E9A"/>
    <w:rsid w:val="00ED31F1"/>
    <w:rsid w:val="00ED63DD"/>
    <w:rsid w:val="00ED6F6D"/>
    <w:rsid w:val="00EE3A46"/>
    <w:rsid w:val="00EE57AB"/>
    <w:rsid w:val="00EE5A47"/>
    <w:rsid w:val="00EE61A1"/>
    <w:rsid w:val="00EE6D0D"/>
    <w:rsid w:val="00EE746C"/>
    <w:rsid w:val="00EF3BB2"/>
    <w:rsid w:val="00EF650D"/>
    <w:rsid w:val="00EF659C"/>
    <w:rsid w:val="00EF67B7"/>
    <w:rsid w:val="00F04866"/>
    <w:rsid w:val="00F04CA8"/>
    <w:rsid w:val="00F0728B"/>
    <w:rsid w:val="00F11831"/>
    <w:rsid w:val="00F16698"/>
    <w:rsid w:val="00F218B8"/>
    <w:rsid w:val="00F22376"/>
    <w:rsid w:val="00F261A6"/>
    <w:rsid w:val="00F26EFC"/>
    <w:rsid w:val="00F275FF"/>
    <w:rsid w:val="00F33325"/>
    <w:rsid w:val="00F35865"/>
    <w:rsid w:val="00F35E77"/>
    <w:rsid w:val="00F40000"/>
    <w:rsid w:val="00F419F6"/>
    <w:rsid w:val="00F431D6"/>
    <w:rsid w:val="00F51475"/>
    <w:rsid w:val="00F521F0"/>
    <w:rsid w:val="00F55613"/>
    <w:rsid w:val="00F56558"/>
    <w:rsid w:val="00F6163B"/>
    <w:rsid w:val="00F62971"/>
    <w:rsid w:val="00F63B99"/>
    <w:rsid w:val="00F64585"/>
    <w:rsid w:val="00F664C8"/>
    <w:rsid w:val="00F71DA8"/>
    <w:rsid w:val="00F7360F"/>
    <w:rsid w:val="00F76CBB"/>
    <w:rsid w:val="00F77279"/>
    <w:rsid w:val="00F77B57"/>
    <w:rsid w:val="00F80750"/>
    <w:rsid w:val="00F80E95"/>
    <w:rsid w:val="00F81801"/>
    <w:rsid w:val="00F83632"/>
    <w:rsid w:val="00F85C6A"/>
    <w:rsid w:val="00F875FA"/>
    <w:rsid w:val="00FA0FC3"/>
    <w:rsid w:val="00FA66DC"/>
    <w:rsid w:val="00FB56F4"/>
    <w:rsid w:val="00FB69C7"/>
    <w:rsid w:val="00FB6FAE"/>
    <w:rsid w:val="00FB7A4C"/>
    <w:rsid w:val="00FC1F5A"/>
    <w:rsid w:val="00FC280D"/>
    <w:rsid w:val="00FC40AB"/>
    <w:rsid w:val="00FC5962"/>
    <w:rsid w:val="00FC63A8"/>
    <w:rsid w:val="00FD5CE2"/>
    <w:rsid w:val="00FE453C"/>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iPriority="20" w:unhideWhenUsed="0" w:qFormat="1"/>
    <w:lsdException w:name="Normal (Web)" w:uiPriority="99"/>
    <w:lsdException w:name="HTML Code" w:uiPriority="99"/>
    <w:lsdException w:name="HTML Preformatted" w:uiPriority="99"/>
    <w:lsdException w:name="No List" w:uiPriority="99"/>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t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l"/>
    <w:basedOn w:val="Normale"/>
    <w:next w:val="Normale"/>
    <w:link w:val="Titolo2Carattere"/>
    <w:qFormat/>
    <w:rsid w:val="00086E0B"/>
    <w:pPr>
      <w:keepNext/>
      <w:keepLines/>
      <w:spacing w:before="360" w:after="360"/>
      <w:outlineLvl w:val="1"/>
    </w:pPr>
    <w:rPr>
      <w:b/>
      <w:sz w:val="24"/>
    </w:rPr>
  </w:style>
  <w:style w:type="paragraph" w:styleId="Titolo3">
    <w:name w:val="heading 3"/>
    <w:aliases w:val="h3,t3,3rd level,H3,h31,h32,h33,h34,h35,h36,h37,h38,h39,h310,h311,h312,h313,h314,Section,§,§§,3 Heading,3rdOrd (1.),Unnumbered Head,uh,UH,Third-Order Heading,Heading 14,summit,y,Paragraaf,head 3,header3,head 31,header31,head 32,header32,head 33"/>
    <w:basedOn w:val="Normale"/>
    <w:next w:val="Normale"/>
    <w:link w:val="Titolo3Carattere"/>
    <w:qFormat/>
    <w:rsid w:val="00086E0B"/>
    <w:pPr>
      <w:keepNext/>
      <w:keepLines/>
      <w:spacing w:before="240" w:after="240"/>
      <w:outlineLvl w:val="2"/>
    </w:pPr>
    <w:rPr>
      <w:b/>
      <w:sz w:val="24"/>
    </w:rPr>
  </w:style>
  <w:style w:type="paragraph" w:styleId="Titolo4">
    <w:name w:val="heading 4"/>
    <w:aliases w:val="H4,4 dash,d,3,h4,a.,4 dash1,d1,31,h41,a.1,4 dash2,d2,32,h42,a.2,4 dash3,d3,33,h43,a.3,4 dash4,d4,34,h44,a.4,Sub sub heading,4 dash5,d5,35,h45,a.5,Sub sub heading1,4 dash6,d6,36,h46,a.6,Sub sub heading2,4 dash7,d7,37,h47,a.7,4 dash8,d8,38,h48,E4"/>
    <w:basedOn w:val="Normale"/>
    <w:next w:val="Normale"/>
    <w:link w:val="Titolo4Carattere"/>
    <w:qFormat/>
    <w:rsid w:val="00086E0B"/>
    <w:pPr>
      <w:keepNext/>
      <w:keepLines/>
      <w:spacing w:before="120" w:after="120"/>
      <w:outlineLvl w:val="3"/>
    </w:pPr>
    <w:rPr>
      <w:b/>
    </w:rPr>
  </w:style>
  <w:style w:type="paragraph" w:styleId="Titolo5">
    <w:name w:val="heading 5"/>
    <w:aliases w:val="H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basedOn w:val="Normale"/>
    <w:next w:val="Normale"/>
    <w:link w:val="Titolo6Carattere"/>
    <w:qFormat/>
    <w:rsid w:val="001D1F89"/>
    <w:pPr>
      <w:numPr>
        <w:ilvl w:val="5"/>
        <w:numId w:val="2"/>
      </w:numPr>
      <w:spacing w:before="240" w:after="60"/>
      <w:outlineLvl w:val="5"/>
    </w:pPr>
    <w:rPr>
      <w:i/>
    </w:rPr>
  </w:style>
  <w:style w:type="paragraph" w:styleId="Titolo7">
    <w:name w:val="heading 7"/>
    <w:basedOn w:val="Normale"/>
    <w:next w:val="Normale"/>
    <w:link w:val="Titolo7Carattere"/>
    <w:qFormat/>
    <w:rsid w:val="001D1F89"/>
    <w:pPr>
      <w:numPr>
        <w:ilvl w:val="6"/>
        <w:numId w:val="2"/>
      </w:numPr>
      <w:spacing w:before="240" w:after="60"/>
      <w:outlineLvl w:val="6"/>
    </w:pPr>
  </w:style>
  <w:style w:type="paragraph" w:styleId="Titolo8">
    <w:name w:val="heading 8"/>
    <w:basedOn w:val="Normale"/>
    <w:next w:val="Normale"/>
    <w:link w:val="Titolo8Carattere"/>
    <w:qFormat/>
    <w:rsid w:val="001D1F89"/>
    <w:pPr>
      <w:numPr>
        <w:ilvl w:val="7"/>
        <w:numId w:val="2"/>
      </w:numPr>
      <w:spacing w:before="240" w:after="60"/>
      <w:outlineLvl w:val="7"/>
    </w:pPr>
    <w:rPr>
      <w:i/>
    </w:rPr>
  </w:style>
  <w:style w:type="paragraph" w:styleId="Titolo9">
    <w:name w:val="heading 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qFormat/>
    <w:rsid w:val="00396FF0"/>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qFormat/>
    <w:rsid w:val="001D1F89"/>
    <w:pPr>
      <w:ind w:left="200"/>
    </w:pPr>
    <w:rPr>
      <w:smallCaps/>
      <w:noProof/>
    </w:rPr>
  </w:style>
  <w:style w:type="paragraph" w:styleId="Sommario3">
    <w:name w:val="toc 3"/>
    <w:basedOn w:val="Normale"/>
    <w:next w:val="Normale"/>
    <w:autoRedefine/>
    <w:uiPriority w:val="39"/>
    <w:qFormat/>
    <w:rsid w:val="00396FF0"/>
    <w:pPr>
      <w:ind w:left="400"/>
    </w:pPr>
    <w:rPr>
      <w:rFonts w:asciiTheme="minorHAnsi" w:hAnsiTheme="minorHAnsi"/>
      <w: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link w:val="Corpodeltesto3Caratter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aliases w:val="bt,Main Text Body,descriptionbullets,body text"/>
    <w:basedOn w:val="Normale"/>
    <w:link w:val="CorpotestoCaratter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rsid w:val="00396FF0"/>
    <w:rPr>
      <w:rFonts w:asciiTheme="minorHAnsi" w:hAnsiTheme="minorHAnsi"/>
      <w:color w:val="0000FF"/>
      <w:sz w:val="24"/>
      <w:u w:val="single"/>
    </w:rPr>
  </w:style>
  <w:style w:type="paragraph" w:styleId="Testonotaapidipagina">
    <w:name w:val="footnote text"/>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semiHidden/>
    <w:rsid w:val="001D1F89"/>
    <w:rPr>
      <w:b/>
      <w:bCs/>
    </w:rPr>
  </w:style>
  <w:style w:type="paragraph" w:styleId="Testofumetto">
    <w:name w:val="Balloon Text"/>
    <w:basedOn w:val="Normale"/>
    <w:link w:val="TestofumettoCarattere"/>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2">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544578"/>
    <w:pPr>
      <w:numPr>
        <w:numId w:val="42"/>
      </w:numPr>
      <w:jc w:val="left"/>
    </w:pPr>
    <w:rPr>
      <w:rFonts w:asciiTheme="minorHAnsi" w:hAnsiTheme="minorHAnsi" w:cs="Calibri"/>
      <w:iCs/>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Instructions">
    <w:name w:val="Instructions"/>
    <w:basedOn w:val="Normale"/>
    <w:autoRedefine/>
    <w:rsid w:val="00764F8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styleId="Titolosommario">
    <w:name w:val="TOC Heading"/>
    <w:basedOn w:val="Titolo1"/>
    <w:next w:val="Normale"/>
    <w:uiPriority w:val="39"/>
    <w:unhideWhenUsed/>
    <w:qFormat/>
    <w:rsid w:val="00C27B89"/>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CorpotestoCarattere">
    <w:name w:val="Corpo testo Carattere"/>
    <w:aliases w:val="bt Carattere,Main Text Body Carattere,descriptionbullets Carattere,body text Carattere"/>
    <w:basedOn w:val="Carpredefinitoparagrafo"/>
    <w:link w:val="Corpotesto"/>
    <w:rsid w:val="00D5076D"/>
    <w:rPr>
      <w:rFonts w:ascii="DIN" w:hAnsi="DIN"/>
      <w:sz w:val="22"/>
    </w:rPr>
  </w:style>
  <w:style w:type="character" w:customStyle="1" w:styleId="TestonotaapidipaginaCarattere">
    <w:name w:val="Testo nota a piè di pagina Carattere"/>
    <w:basedOn w:val="Carpredefinitoparagrafo"/>
    <w:link w:val="Testonotaapidipagina"/>
    <w:semiHidden/>
    <w:rsid w:val="00D5076D"/>
    <w:rPr>
      <w:rFonts w:ascii="DIN" w:hAnsi="DIN"/>
      <w:sz w:val="16"/>
    </w:rPr>
  </w:style>
  <w:style w:type="paragraph" w:customStyle="1" w:styleId="SIUT-Corpodeltesto">
    <w:name w:val="SIUT - Corpo del testo"/>
    <w:basedOn w:val="Normale"/>
    <w:link w:val="SIUT-CorpodeltestoCarattere"/>
    <w:autoRedefine/>
    <w:qFormat/>
    <w:rsid w:val="009178E9"/>
    <w:rPr>
      <w:rFonts w:ascii="Calibri" w:eastAsiaTheme="minorEastAsia" w:hAnsi="Calibri" w:cstheme="minorBidi"/>
      <w:szCs w:val="22"/>
    </w:rPr>
  </w:style>
  <w:style w:type="character" w:customStyle="1" w:styleId="SIUT-CorpodeltestoCarattere">
    <w:name w:val="SIUT - Corpo del testo Carattere"/>
    <w:basedOn w:val="Carpredefinitoparagrafo"/>
    <w:link w:val="SIUT-Corpodeltesto"/>
    <w:rsid w:val="009178E9"/>
    <w:rPr>
      <w:rFonts w:ascii="Calibri" w:eastAsiaTheme="minorEastAsia" w:hAnsi="Calibri" w:cstheme="minorBidi"/>
      <w:sz w:val="22"/>
      <w:szCs w:val="22"/>
    </w:rPr>
  </w:style>
  <w:style w:type="paragraph" w:customStyle="1" w:styleId="SIUT-Tabellacorpo">
    <w:name w:val="SIUT - Tabella corpo"/>
    <w:basedOn w:val="Normale"/>
    <w:link w:val="SIUT-TabellacorpoCarattere"/>
    <w:autoRedefine/>
    <w:qFormat/>
    <w:rsid w:val="00A240BD"/>
    <w:pPr>
      <w:spacing w:line="252" w:lineRule="auto"/>
      <w:jc w:val="left"/>
    </w:pPr>
    <w:rPr>
      <w:rFonts w:asciiTheme="minorHAnsi" w:eastAsiaTheme="minorEastAsia" w:hAnsiTheme="minorHAnsi" w:cstheme="minorBidi"/>
      <w:szCs w:val="22"/>
    </w:rPr>
  </w:style>
  <w:style w:type="character" w:customStyle="1" w:styleId="SIUT-TabellacorpoCarattere">
    <w:name w:val="SIUT - Tabella corpo Carattere"/>
    <w:basedOn w:val="Carpredefinitoparagrafo"/>
    <w:link w:val="SIUT-Tabellacorpo"/>
    <w:rsid w:val="00A240BD"/>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D5076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D5076D"/>
    <w:rPr>
      <w:rFonts w:ascii="Calibri" w:eastAsiaTheme="minorEastAsia" w:hAnsi="Calibri" w:cs="Arial"/>
      <w:b/>
      <w:color w:val="FFFFFF" w:themeColor="background1"/>
      <w:sz w:val="22"/>
      <w:szCs w:val="22"/>
    </w:rPr>
  </w:style>
  <w:style w:type="paragraph" w:customStyle="1" w:styleId="SIUT-Titolo1">
    <w:name w:val="SIUT - Titolo 1"/>
    <w:basedOn w:val="Titolo1"/>
    <w:autoRedefine/>
    <w:qFormat/>
    <w:rsid w:val="00D5076D"/>
    <w:pPr>
      <w:keepLines w:val="0"/>
      <w:pageBreakBefore w:val="0"/>
      <w:numPr>
        <w:numId w:val="11"/>
      </w:numPr>
      <w:tabs>
        <w:tab w:val="num" w:pos="360"/>
        <w:tab w:val="left" w:pos="567"/>
      </w:tabs>
      <w:spacing w:before="320" w:after="180" w:line="252" w:lineRule="auto"/>
      <w:ind w:left="0" w:firstLine="0"/>
    </w:pPr>
    <w:rPr>
      <w:rFonts w:ascii="Calibri" w:eastAsiaTheme="majorEastAsia" w:hAnsi="Calibri" w:cstheme="majorBidi"/>
      <w:bCs/>
      <w:caps/>
      <w:color w:val="365F91" w:themeColor="accent1" w:themeShade="BF"/>
      <w:spacing w:val="4"/>
      <w:szCs w:val="24"/>
    </w:rPr>
  </w:style>
  <w:style w:type="paragraph" w:customStyle="1" w:styleId="SIUT-Titolo2">
    <w:name w:val="SIUT - Titolo 2"/>
    <w:basedOn w:val="Titolo2"/>
    <w:link w:val="SIUT-Titolo2Carattere"/>
    <w:autoRedefine/>
    <w:qFormat/>
    <w:rsid w:val="00D5076D"/>
    <w:pPr>
      <w:keepLines w:val="0"/>
      <w:numPr>
        <w:ilvl w:val="1"/>
        <w:numId w:val="11"/>
      </w:numPr>
      <w:tabs>
        <w:tab w:val="left" w:pos="567"/>
      </w:tabs>
      <w:spacing w:before="180" w:after="120" w:line="252" w:lineRule="auto"/>
    </w:pPr>
    <w:rPr>
      <w:rFonts w:ascii="Calibri" w:eastAsiaTheme="majorEastAsia" w:hAnsi="Calibri" w:cstheme="majorBidi"/>
      <w:bCs/>
      <w:color w:val="365F91" w:themeColor="accent1" w:themeShade="BF"/>
      <w:sz w:val="28"/>
      <w:szCs w:val="24"/>
    </w:rPr>
  </w:style>
  <w:style w:type="character" w:customStyle="1" w:styleId="SIUT-Titolo2Carattere">
    <w:name w:val="SIUT - Titolo 2 Carattere"/>
    <w:basedOn w:val="Carpredefinitoparagrafo"/>
    <w:link w:val="SIUT-Titolo2"/>
    <w:rsid w:val="00D5076D"/>
    <w:rPr>
      <w:rFonts w:ascii="Calibri" w:eastAsiaTheme="majorEastAsia" w:hAnsi="Calibri" w:cstheme="majorBidi"/>
      <w:b/>
      <w:bCs/>
      <w:color w:val="365F91" w:themeColor="accent1" w:themeShade="BF"/>
      <w:sz w:val="28"/>
      <w:szCs w:val="24"/>
    </w:rPr>
  </w:style>
  <w:style w:type="paragraph" w:customStyle="1" w:styleId="SIUT-Titolo3">
    <w:name w:val="SIUT - Titolo 3"/>
    <w:basedOn w:val="Titolo3"/>
    <w:autoRedefine/>
    <w:qFormat/>
    <w:rsid w:val="00D5076D"/>
    <w:pPr>
      <w:numPr>
        <w:ilvl w:val="2"/>
        <w:numId w:val="11"/>
      </w:numPr>
      <w:tabs>
        <w:tab w:val="num" w:pos="360"/>
      </w:tabs>
      <w:spacing w:before="120" w:after="0" w:line="252" w:lineRule="auto"/>
      <w:ind w:left="0" w:firstLine="0"/>
    </w:pPr>
    <w:rPr>
      <w:rFonts w:ascii="Calibri" w:eastAsiaTheme="majorEastAsia" w:hAnsi="Calibri" w:cstheme="majorBidi"/>
      <w:bCs/>
      <w:spacing w:val="4"/>
      <w:szCs w:val="24"/>
    </w:rPr>
  </w:style>
  <w:style w:type="paragraph" w:customStyle="1" w:styleId="SIUTpuntoelenco">
    <w:name w:val="SIUT: punto elenco"/>
    <w:basedOn w:val="Paragrafoelenco"/>
    <w:link w:val="SIUTpuntoelencoCarattere"/>
    <w:autoRedefine/>
    <w:qFormat/>
    <w:rsid w:val="00D5076D"/>
    <w:pPr>
      <w:numPr>
        <w:numId w:val="12"/>
      </w:numPr>
      <w:spacing w:after="160" w:line="252" w:lineRule="auto"/>
      <w:contextualSpacing/>
      <w:jc w:val="both"/>
    </w:pPr>
    <w:rPr>
      <w:rFonts w:ascii="Calibri" w:eastAsiaTheme="minorEastAsia" w:hAnsi="Calibri" w:cstheme="minorBidi"/>
      <w:szCs w:val="22"/>
    </w:rPr>
  </w:style>
  <w:style w:type="character" w:customStyle="1" w:styleId="SIUTpuntoelencoCarattere">
    <w:name w:val="SIUT: punto elenco Carattere"/>
    <w:basedOn w:val="Carpredefinitoparagrafo"/>
    <w:link w:val="SIUTpuntoelenco"/>
    <w:rsid w:val="00D5076D"/>
    <w:rPr>
      <w:rFonts w:ascii="Calibri" w:eastAsiaTheme="minorEastAsia" w:hAnsi="Calibri" w:cstheme="minorBidi"/>
      <w:sz w:val="22"/>
      <w:szCs w:val="22"/>
    </w:rPr>
  </w:style>
  <w:style w:type="paragraph" w:customStyle="1" w:styleId="SIUT-titolo4">
    <w:name w:val="SIUT - titolo 4"/>
    <w:basedOn w:val="SIUT-Titolo3"/>
    <w:autoRedefine/>
    <w:qFormat/>
    <w:rsid w:val="00D5076D"/>
    <w:pPr>
      <w:numPr>
        <w:ilvl w:val="3"/>
      </w:numPr>
      <w:tabs>
        <w:tab w:val="num" w:pos="360"/>
      </w:tabs>
      <w:ind w:left="993"/>
    </w:pPr>
  </w:style>
  <w:style w:type="paragraph" w:customStyle="1" w:styleId="SIUT-Titolo5">
    <w:name w:val="SIUT - Titolo 5"/>
    <w:basedOn w:val="SIUT-titolo4"/>
    <w:autoRedefine/>
    <w:qFormat/>
    <w:rsid w:val="00D5076D"/>
    <w:pPr>
      <w:numPr>
        <w:ilvl w:val="4"/>
      </w:numPr>
      <w:tabs>
        <w:tab w:val="num" w:pos="360"/>
      </w:tabs>
      <w:ind w:left="1418"/>
    </w:pPr>
  </w:style>
  <w:style w:type="paragraph" w:styleId="Mappadocumento">
    <w:name w:val="Document Map"/>
    <w:basedOn w:val="Normale"/>
    <w:link w:val="MappadocumentoCarattere"/>
    <w:semiHidden/>
    <w:unhideWhenUsed/>
    <w:rsid w:val="00F62971"/>
    <w:rPr>
      <w:rFonts w:ascii="Tahoma" w:hAnsi="Tahoma" w:cs="Tahoma"/>
      <w:sz w:val="16"/>
      <w:szCs w:val="16"/>
    </w:rPr>
  </w:style>
  <w:style w:type="character" w:customStyle="1" w:styleId="MappadocumentoCarattere">
    <w:name w:val="Mappa documento Carattere"/>
    <w:basedOn w:val="Carpredefinitoparagrafo"/>
    <w:link w:val="Mappadocumento"/>
    <w:semiHidden/>
    <w:rsid w:val="00F62971"/>
    <w:rPr>
      <w:rFonts w:ascii="Tahoma" w:hAnsi="Tahoma" w:cs="Tahoma"/>
      <w:sz w:val="16"/>
      <w:szCs w:val="16"/>
    </w:rPr>
  </w:style>
  <w:style w:type="paragraph" w:styleId="Puntoelenco">
    <w:name w:val="List Bullet"/>
    <w:basedOn w:val="Normale"/>
    <w:rsid w:val="00CE0D19"/>
    <w:pPr>
      <w:numPr>
        <w:numId w:val="13"/>
      </w:numPr>
      <w:tabs>
        <w:tab w:val="clear" w:pos="360"/>
        <w:tab w:val="num" w:pos="1134"/>
      </w:tabs>
      <w:spacing w:after="40"/>
      <w:ind w:left="1134" w:hanging="425"/>
    </w:pPr>
    <w:rPr>
      <w:rFonts w:ascii="Garamond" w:hAnsi="Garamond"/>
      <w:sz w:val="24"/>
    </w:rPr>
  </w:style>
  <w:style w:type="paragraph" w:customStyle="1" w:styleId="Titolofrontespizio">
    <w:name w:val="Titolo frontespizio"/>
    <w:basedOn w:val="Normale"/>
    <w:rsid w:val="00CE0D19"/>
    <w:pPr>
      <w:spacing w:before="1280" w:after="1280"/>
      <w:ind w:left="709"/>
      <w:jc w:val="center"/>
    </w:pPr>
    <w:rPr>
      <w:rFonts w:ascii="Century Gothic" w:hAnsi="Century Gothic"/>
      <w:b/>
      <w:sz w:val="44"/>
    </w:rPr>
  </w:style>
  <w:style w:type="paragraph" w:styleId="Numeroelenco">
    <w:name w:val="List Number"/>
    <w:basedOn w:val="Normale"/>
    <w:rsid w:val="00CE0D19"/>
    <w:pPr>
      <w:numPr>
        <w:numId w:val="18"/>
      </w:numPr>
    </w:pPr>
    <w:rPr>
      <w:rFonts w:ascii="Garamond" w:hAnsi="Garamond"/>
      <w:sz w:val="24"/>
    </w:rPr>
  </w:style>
  <w:style w:type="paragraph" w:styleId="Numeroelenco2">
    <w:name w:val="List Number 2"/>
    <w:basedOn w:val="Numeroelenco"/>
    <w:rsid w:val="00CE0D19"/>
    <w:pPr>
      <w:numPr>
        <w:numId w:val="15"/>
      </w:numPr>
    </w:pPr>
  </w:style>
  <w:style w:type="paragraph" w:styleId="Puntoelenco2">
    <w:name w:val="List Bullet 2"/>
    <w:basedOn w:val="Normale"/>
    <w:rsid w:val="00CE0D19"/>
    <w:pPr>
      <w:numPr>
        <w:numId w:val="14"/>
      </w:numPr>
      <w:tabs>
        <w:tab w:val="clear" w:pos="927"/>
        <w:tab w:val="num" w:pos="1560"/>
      </w:tabs>
      <w:ind w:left="1559" w:hanging="425"/>
    </w:pPr>
    <w:rPr>
      <w:rFonts w:ascii="Garamond" w:hAnsi="Garamond"/>
      <w:sz w:val="24"/>
    </w:rPr>
  </w:style>
  <w:style w:type="paragraph" w:customStyle="1" w:styleId="Sottotitolofrontespizio">
    <w:name w:val="Sottotitolo frontespizio"/>
    <w:basedOn w:val="Titolofrontespizio"/>
    <w:rsid w:val="00CE0D19"/>
    <w:rPr>
      <w:i/>
    </w:rPr>
  </w:style>
  <w:style w:type="paragraph" w:customStyle="1" w:styleId="Enfasi">
    <w:name w:val="Enfasi"/>
    <w:basedOn w:val="Corpotesto"/>
    <w:next w:val="Corpotesto"/>
    <w:rsid w:val="00CE0D19"/>
    <w:pPr>
      <w:spacing w:before="240" w:after="120"/>
      <w:ind w:left="709"/>
    </w:pPr>
    <w:rPr>
      <w:rFonts w:ascii="Garamond" w:hAnsi="Garamond"/>
      <w:b/>
      <w:bCs/>
      <w:color w:val="0000FF"/>
      <w:sz w:val="24"/>
      <w:u w:val="single"/>
    </w:rPr>
  </w:style>
  <w:style w:type="paragraph" w:customStyle="1" w:styleId="Figura">
    <w:name w:val="Figura"/>
    <w:basedOn w:val="Didascalia"/>
    <w:autoRedefine/>
    <w:rsid w:val="00CE0D19"/>
    <w:pPr>
      <w:jc w:val="center"/>
    </w:pPr>
    <w:rPr>
      <w:rFonts w:ascii="Garamond" w:hAnsi="Garamond"/>
      <w:bCs w:val="0"/>
      <w:color w:val="000080"/>
    </w:rPr>
  </w:style>
  <w:style w:type="paragraph" w:customStyle="1" w:styleId="TitoloSommario0">
    <w:name w:val="Titolo Sommario"/>
    <w:basedOn w:val="Titolo"/>
    <w:next w:val="Corpotesto"/>
    <w:rsid w:val="00CE0D19"/>
    <w:pPr>
      <w:keepNext/>
      <w:suppressAutoHyphens/>
      <w:spacing w:before="360" w:after="240"/>
      <w:ind w:left="709"/>
      <w:jc w:val="left"/>
      <w:outlineLvl w:val="9"/>
    </w:pPr>
    <w:rPr>
      <w:rFonts w:ascii="Garamond" w:hAnsi="Garamond" w:cs="Times New Roman"/>
      <w:bCs w:val="0"/>
      <w:color w:val="800000"/>
      <w:szCs w:val="20"/>
      <w:u w:val="single"/>
    </w:rPr>
  </w:style>
  <w:style w:type="paragraph" w:customStyle="1" w:styleId="TitoloIndici">
    <w:name w:val="TitoloIndici"/>
    <w:basedOn w:val="TitoloSommario0"/>
    <w:autoRedefine/>
    <w:rsid w:val="00CE0D19"/>
    <w:pPr>
      <w:outlineLvl w:val="0"/>
    </w:pPr>
  </w:style>
  <w:style w:type="paragraph" w:styleId="Intestazionemessaggio">
    <w:name w:val="Message Header"/>
    <w:basedOn w:val="Normale"/>
    <w:next w:val="Corpodeltesto3"/>
    <w:link w:val="IntestazionemessaggioCarattere"/>
    <w:rsid w:val="00CE0D19"/>
    <w:pPr>
      <w:keepNext/>
      <w:shd w:val="clear" w:color="auto" w:fill="800080"/>
      <w:jc w:val="center"/>
    </w:pPr>
    <w:rPr>
      <w:rFonts w:ascii="Century Gothic" w:hAnsi="Century Gothic"/>
      <w:b/>
      <w:color w:val="FFFFFF"/>
      <w:sz w:val="20"/>
    </w:rPr>
  </w:style>
  <w:style w:type="character" w:customStyle="1" w:styleId="IntestazionemessaggioCarattere">
    <w:name w:val="Intestazione messaggio Carattere"/>
    <w:basedOn w:val="Carpredefinitoparagrafo"/>
    <w:link w:val="Intestazionemessaggio"/>
    <w:rsid w:val="00CE0D19"/>
    <w:rPr>
      <w:rFonts w:ascii="Century Gothic" w:hAnsi="Century Gothic"/>
      <w:b/>
      <w:color w:val="FFFFFF"/>
      <w:shd w:val="clear" w:color="auto" w:fill="800080"/>
    </w:rPr>
  </w:style>
  <w:style w:type="paragraph" w:customStyle="1" w:styleId="Corpotabella">
    <w:name w:val="Corpo tabella"/>
    <w:basedOn w:val="Corpotesto"/>
    <w:rsid w:val="00CE0D19"/>
    <w:pPr>
      <w:spacing w:before="60"/>
      <w:jc w:val="left"/>
    </w:pPr>
    <w:rPr>
      <w:rFonts w:ascii="Century Gothic" w:hAnsi="Century Gothic"/>
      <w:sz w:val="18"/>
    </w:rPr>
  </w:style>
  <w:style w:type="paragraph" w:styleId="Indicedellefigure">
    <w:name w:val="table of figures"/>
    <w:basedOn w:val="Normale"/>
    <w:next w:val="Normale"/>
    <w:semiHidden/>
    <w:rsid w:val="00CE0D19"/>
    <w:pPr>
      <w:ind w:left="480" w:hanging="480"/>
      <w:jc w:val="left"/>
    </w:pPr>
    <w:rPr>
      <w:rFonts w:ascii="Garamond" w:hAnsi="Garamond"/>
      <w:smallCaps/>
      <w:sz w:val="20"/>
    </w:rPr>
  </w:style>
  <w:style w:type="paragraph" w:styleId="Indice2">
    <w:name w:val="index 2"/>
    <w:basedOn w:val="Normale"/>
    <w:next w:val="Normale"/>
    <w:autoRedefine/>
    <w:semiHidden/>
    <w:rsid w:val="00CE0D19"/>
    <w:pPr>
      <w:ind w:left="480" w:hanging="240"/>
    </w:pPr>
    <w:rPr>
      <w:rFonts w:ascii="Garamond" w:hAnsi="Garamond"/>
      <w:sz w:val="24"/>
    </w:rPr>
  </w:style>
  <w:style w:type="paragraph" w:styleId="Elenco">
    <w:name w:val="List"/>
    <w:basedOn w:val="Normale"/>
    <w:rsid w:val="00CE0D19"/>
    <w:pPr>
      <w:numPr>
        <w:numId w:val="16"/>
      </w:numPr>
    </w:pPr>
    <w:rPr>
      <w:rFonts w:ascii="Garamond" w:hAnsi="Garamond"/>
      <w:sz w:val="24"/>
    </w:rPr>
  </w:style>
  <w:style w:type="paragraph" w:styleId="Puntoelenco3">
    <w:name w:val="List Bullet 3"/>
    <w:basedOn w:val="Normale"/>
    <w:rsid w:val="00CE0D19"/>
    <w:pPr>
      <w:numPr>
        <w:numId w:val="17"/>
      </w:numPr>
      <w:tabs>
        <w:tab w:val="clear" w:pos="926"/>
        <w:tab w:val="num" w:pos="355"/>
      </w:tabs>
      <w:ind w:left="357" w:hanging="357"/>
    </w:pPr>
    <w:rPr>
      <w:rFonts w:ascii="Century Gothic" w:hAnsi="Century Gothic"/>
      <w:sz w:val="18"/>
    </w:rPr>
  </w:style>
  <w:style w:type="paragraph" w:customStyle="1" w:styleId="TitoloCurriculum">
    <w:name w:val="TitoloCurriculum"/>
    <w:basedOn w:val="Normale"/>
    <w:rsid w:val="00CE0D19"/>
    <w:pPr>
      <w:keepNext/>
      <w:keepLines/>
      <w:pBdr>
        <w:top w:val="single" w:sz="24" w:space="1" w:color="auto"/>
      </w:pBdr>
      <w:spacing w:before="120" w:after="120"/>
      <w:ind w:left="709"/>
      <w:jc w:val="right"/>
    </w:pPr>
    <w:rPr>
      <w:rFonts w:ascii="Verdana" w:hAnsi="Verdana"/>
      <w:b/>
      <w:color w:val="008000"/>
      <w:sz w:val="24"/>
    </w:rPr>
  </w:style>
  <w:style w:type="paragraph" w:customStyle="1" w:styleId="StileDidascaliaSinistro0cm">
    <w:name w:val="Stile Didascalia + Sinistro:  0 cm"/>
    <w:basedOn w:val="Didascalia"/>
    <w:semiHidden/>
    <w:rsid w:val="00CE0D19"/>
    <w:pPr>
      <w:jc w:val="center"/>
    </w:pPr>
    <w:rPr>
      <w:rFonts w:ascii="Garamond" w:hAnsi="Garamond"/>
      <w:color w:val="000080"/>
    </w:rPr>
  </w:style>
  <w:style w:type="paragraph" w:customStyle="1" w:styleId="Suggerimenti">
    <w:name w:val="Suggerimenti"/>
    <w:basedOn w:val="Corpotesto"/>
    <w:rsid w:val="00CE0D19"/>
    <w:pPr>
      <w:spacing w:before="60" w:after="120"/>
      <w:ind w:left="709"/>
    </w:pPr>
    <w:rPr>
      <w:rFonts w:ascii="Garamond" w:hAnsi="Garamond"/>
      <w:i/>
      <w:color w:val="3366FF"/>
      <w:sz w:val="20"/>
    </w:rPr>
  </w:style>
  <w:style w:type="paragraph" w:styleId="Elencocontinua4">
    <w:name w:val="List Continue 4"/>
    <w:basedOn w:val="Normale"/>
    <w:rsid w:val="00CE0D19"/>
    <w:pPr>
      <w:tabs>
        <w:tab w:val="left" w:pos="355"/>
      </w:tabs>
      <w:ind w:left="357" w:hanging="357"/>
    </w:pPr>
    <w:rPr>
      <w:rFonts w:ascii="Century Gothic" w:hAnsi="Century Gothic"/>
      <w:sz w:val="18"/>
    </w:rPr>
  </w:style>
  <w:style w:type="paragraph" w:customStyle="1" w:styleId="Trattino">
    <w:name w:val="Trattino"/>
    <w:basedOn w:val="Normale"/>
    <w:rsid w:val="00CE0D19"/>
    <w:pPr>
      <w:spacing w:before="120"/>
      <w:ind w:left="1190" w:hanging="283"/>
    </w:pPr>
    <w:rPr>
      <w:rFonts w:ascii="Times New Roman" w:hAnsi="Times New Roman"/>
      <w:sz w:val="24"/>
    </w:rPr>
  </w:style>
  <w:style w:type="paragraph" w:styleId="Elencocontinua2">
    <w:name w:val="List Continue 2"/>
    <w:basedOn w:val="Normale"/>
    <w:rsid w:val="00CE0D19"/>
    <w:pPr>
      <w:tabs>
        <w:tab w:val="left" w:pos="355"/>
      </w:tabs>
      <w:ind w:left="357" w:hanging="357"/>
    </w:pPr>
    <w:rPr>
      <w:rFonts w:ascii="Century Gothic" w:hAnsi="Century Gothic"/>
      <w:sz w:val="18"/>
    </w:rPr>
  </w:style>
  <w:style w:type="paragraph" w:customStyle="1" w:styleId="Readerscomments">
    <w:name w:val="Reader's comments"/>
    <w:basedOn w:val="Normale"/>
    <w:rsid w:val="00CE0D19"/>
    <w:pPr>
      <w:overflowPunct w:val="0"/>
      <w:autoSpaceDE w:val="0"/>
      <w:autoSpaceDN w:val="0"/>
      <w:adjustRightInd w:val="0"/>
      <w:spacing w:after="120"/>
      <w:jc w:val="left"/>
      <w:textAlignment w:val="baseline"/>
    </w:pPr>
    <w:rPr>
      <w:rFonts w:ascii="Arial" w:hAnsi="Arial"/>
      <w:i/>
      <w:iCs/>
      <w:color w:val="CC00CC"/>
      <w:sz w:val="20"/>
      <w:lang w:val="en-US" w:eastAsia="en-US"/>
    </w:rPr>
  </w:style>
  <w:style w:type="paragraph" w:customStyle="1" w:styleId="Carattere">
    <w:name w:val="Carattere"/>
    <w:basedOn w:val="Normale"/>
    <w:rsid w:val="00CE0D19"/>
    <w:pPr>
      <w:spacing w:after="160" w:line="240" w:lineRule="exact"/>
      <w:jc w:val="left"/>
    </w:pPr>
    <w:rPr>
      <w:rFonts w:ascii="Times New Roman" w:hAnsi="Times New Roman"/>
      <w:sz w:val="24"/>
      <w:lang w:eastAsia="en-US"/>
    </w:rPr>
  </w:style>
  <w:style w:type="paragraph" w:customStyle="1" w:styleId="InfoBlue">
    <w:name w:val="InfoBlue"/>
    <w:basedOn w:val="Normale"/>
    <w:next w:val="Corpotesto"/>
    <w:rsid w:val="00CE0D19"/>
    <w:pPr>
      <w:overflowPunct w:val="0"/>
      <w:autoSpaceDE w:val="0"/>
      <w:autoSpaceDN w:val="0"/>
      <w:adjustRightInd w:val="0"/>
      <w:spacing w:after="120"/>
      <w:ind w:left="720"/>
      <w:jc w:val="left"/>
      <w:textAlignment w:val="baseline"/>
    </w:pPr>
    <w:rPr>
      <w:rFonts w:ascii="Times New Roman" w:hAnsi="Times New Roman"/>
      <w:i/>
      <w:color w:val="0000FF"/>
      <w:sz w:val="24"/>
      <w:szCs w:val="24"/>
      <w:lang w:val="en-US" w:eastAsia="en-US"/>
    </w:rPr>
  </w:style>
  <w:style w:type="paragraph" w:customStyle="1" w:styleId="PuntoPrimo">
    <w:name w:val="PuntoPrimo"/>
    <w:basedOn w:val="Normale"/>
    <w:rsid w:val="00CE0D19"/>
    <w:pPr>
      <w:numPr>
        <w:numId w:val="19"/>
      </w:numPr>
    </w:pPr>
    <w:rPr>
      <w:rFonts w:ascii="Garamond" w:hAnsi="Garamond"/>
      <w:sz w:val="24"/>
    </w:rPr>
  </w:style>
  <w:style w:type="paragraph" w:customStyle="1" w:styleId="titolobis">
    <w:name w:val="titolo bis"/>
    <w:basedOn w:val="Titolo"/>
    <w:next w:val="Corpodeltesto2"/>
    <w:rsid w:val="00CE0D19"/>
    <w:pPr>
      <w:keepNext/>
      <w:numPr>
        <w:numId w:val="20"/>
      </w:numPr>
      <w:suppressAutoHyphens/>
      <w:spacing w:before="360" w:after="240"/>
      <w:jc w:val="left"/>
    </w:pPr>
    <w:rPr>
      <w:rFonts w:ascii="Verdana" w:hAnsi="Verdana" w:cs="Times New Roman"/>
      <w:sz w:val="28"/>
      <w:szCs w:val="20"/>
    </w:rPr>
  </w:style>
  <w:style w:type="character" w:customStyle="1" w:styleId="TestofumettoCarattere">
    <w:name w:val="Testo fumetto Carattere"/>
    <w:link w:val="Testofumetto"/>
    <w:rsid w:val="00CE0D19"/>
    <w:rPr>
      <w:rFonts w:ascii="Tahoma" w:hAnsi="Tahoma" w:cs="Tahoma"/>
      <w:sz w:val="16"/>
      <w:szCs w:val="16"/>
    </w:rPr>
  </w:style>
  <w:style w:type="character" w:styleId="CodiceHTML">
    <w:name w:val="HTML Code"/>
    <w:uiPriority w:val="99"/>
    <w:semiHidden/>
    <w:unhideWhenUsed/>
    <w:rsid w:val="00CE0D19"/>
    <w:rPr>
      <w:rFonts w:ascii="Courier New" w:eastAsia="Times New Roman" w:hAnsi="Courier New" w:cs="Courier New"/>
      <w:sz w:val="20"/>
      <w:szCs w:val="20"/>
    </w:rPr>
  </w:style>
  <w:style w:type="character" w:customStyle="1" w:styleId="gdmsg">
    <w:name w:val="gd_msg"/>
    <w:basedOn w:val="Carpredefinitoparagrafo"/>
    <w:rsid w:val="00CE0D19"/>
  </w:style>
  <w:style w:type="paragraph" w:customStyle="1" w:styleId="Contenutotabella">
    <w:name w:val="Contenuto tabella"/>
    <w:basedOn w:val="Normale"/>
    <w:qFormat/>
    <w:rsid w:val="00CE0D19"/>
    <w:pPr>
      <w:suppressLineNumbers/>
      <w:suppressAutoHyphens/>
      <w:jc w:val="left"/>
    </w:pPr>
    <w:rPr>
      <w:rFonts w:ascii="Liberation Serif" w:eastAsia="Noto Sans CJK SC" w:hAnsi="Liberation Serif" w:cs="Lohit Devanagari"/>
      <w:kern w:val="2"/>
      <w:sz w:val="24"/>
      <w:szCs w:val="24"/>
      <w:lang w:eastAsia="zh-CN" w:bidi="hi-IN"/>
    </w:rPr>
  </w:style>
  <w:style w:type="paragraph" w:customStyle="1" w:styleId="Tabella">
    <w:name w:val="Tabella"/>
    <w:basedOn w:val="Didascalia"/>
    <w:qFormat/>
    <w:rsid w:val="00CE0D19"/>
    <w:pPr>
      <w:suppressLineNumbers/>
      <w:suppressAutoHyphens/>
      <w:jc w:val="left"/>
    </w:pPr>
    <w:rPr>
      <w:rFonts w:ascii="Liberation Serif" w:eastAsia="Noto Sans CJK SC" w:hAnsi="Liberation Serif" w:cs="Lohit Devanagari"/>
      <w:b w:val="0"/>
      <w:bCs w:val="0"/>
      <w:i/>
      <w:iCs/>
      <w:kern w:val="2"/>
      <w:sz w:val="24"/>
      <w:szCs w:val="24"/>
      <w:lang w:eastAsia="zh-CN" w:bidi="hi-IN"/>
    </w:rPr>
  </w:style>
  <w:style w:type="paragraph" w:customStyle="1" w:styleId="msonormal0">
    <w:name w:val="msonormal"/>
    <w:basedOn w:val="Normale"/>
    <w:rsid w:val="00CE0D19"/>
    <w:pPr>
      <w:spacing w:before="100" w:beforeAutospacing="1" w:after="100" w:afterAutospacing="1"/>
      <w:jc w:val="left"/>
    </w:pPr>
    <w:rPr>
      <w:rFonts w:ascii="Times New Roman" w:hAnsi="Times New Roman"/>
      <w:sz w:val="24"/>
      <w:szCs w:val="24"/>
    </w:rPr>
  </w:style>
  <w:style w:type="paragraph" w:customStyle="1" w:styleId="dashboard-title">
    <w:name w:val="dashboard-title"/>
    <w:basedOn w:val="Normale"/>
    <w:rsid w:val="00CE0D19"/>
    <w:pPr>
      <w:spacing w:before="100" w:beforeAutospacing="1" w:after="100" w:afterAutospacing="1"/>
      <w:jc w:val="left"/>
    </w:pPr>
    <w:rPr>
      <w:rFonts w:ascii="Times New Roman" w:hAnsi="Times New Roman"/>
      <w:sz w:val="24"/>
      <w:szCs w:val="24"/>
    </w:rPr>
  </w:style>
  <w:style w:type="character" w:customStyle="1" w:styleId="Caratterinotaapidipagina">
    <w:name w:val="Caratteri nota a piè di pagina"/>
    <w:qFormat/>
    <w:rsid w:val="00BF2396"/>
  </w:style>
  <w:style w:type="character" w:customStyle="1" w:styleId="Richiamoallanotaapidipagina">
    <w:name w:val="Richiamo alla nota a piè di pagina"/>
    <w:rsid w:val="00BF2396"/>
    <w:rPr>
      <w:vertAlign w:val="superscript"/>
    </w:rPr>
  </w:style>
  <w:style w:type="paragraph" w:customStyle="1" w:styleId="Titolotabella">
    <w:name w:val="Titolo tabella"/>
    <w:basedOn w:val="Contenutotabella"/>
    <w:qFormat/>
    <w:rsid w:val="00BF2396"/>
    <w:pPr>
      <w:jc w:val="center"/>
    </w:pPr>
    <w:rPr>
      <w:b/>
      <w:bCs/>
    </w:rPr>
  </w:style>
  <w:style w:type="paragraph" w:customStyle="1" w:styleId="Testonotaapidipagina1">
    <w:name w:val="Testo nota a piè di pagina1"/>
    <w:basedOn w:val="Normale"/>
    <w:rsid w:val="00BF2396"/>
    <w:pPr>
      <w:suppressLineNumbers/>
      <w:suppressAutoHyphens/>
      <w:ind w:left="339" w:hanging="339"/>
      <w:jc w:val="left"/>
    </w:pPr>
    <w:rPr>
      <w:rFonts w:ascii="Liberation Serif" w:eastAsia="Noto Sans CJK SC" w:hAnsi="Liberation Serif" w:cs="Lohit Devanagari"/>
      <w:kern w:val="2"/>
      <w:sz w:val="20"/>
      <w:lang w:eastAsia="zh-CN" w:bidi="hi-IN"/>
    </w:rPr>
  </w:style>
  <w:style w:type="character" w:customStyle="1" w:styleId="CollegamentoInternet">
    <w:name w:val="Collegamento Internet"/>
    <w:rsid w:val="00C729FB"/>
    <w:rPr>
      <w:color w:val="000080"/>
      <w:u w:val="single"/>
    </w:rPr>
  </w:style>
  <w:style w:type="paragraph" w:customStyle="1" w:styleId="Titolo21">
    <w:name w:val="Titolo 21"/>
    <w:basedOn w:val="Titolo"/>
    <w:next w:val="Corpotesto"/>
    <w:qFormat/>
    <w:rsid w:val="00720E48"/>
    <w:pPr>
      <w:numPr>
        <w:numId w:val="22"/>
      </w:numPr>
      <w:suppressAutoHyphens/>
      <w:spacing w:before="200" w:after="120"/>
    </w:pPr>
    <w:rPr>
      <w:rFonts w:ascii="Liberation Serif" w:eastAsia="Noto Sans CJK SC" w:hAnsi="Liberation Serif" w:cs="Lohit Devanagari"/>
      <w:kern w:val="2"/>
    </w:rPr>
  </w:style>
  <w:style w:type="paragraph" w:customStyle="1" w:styleId="Titolo31">
    <w:name w:val="Titolo 31"/>
    <w:basedOn w:val="Titolo"/>
    <w:next w:val="Corpotesto"/>
    <w:qFormat/>
    <w:rsid w:val="00720E48"/>
    <w:pPr>
      <w:numPr>
        <w:ilvl w:val="2"/>
        <w:numId w:val="22"/>
      </w:numPr>
      <w:suppressAutoHyphens/>
      <w:spacing w:before="140" w:after="120"/>
      <w:outlineLvl w:val="2"/>
    </w:pPr>
    <w:rPr>
      <w:rFonts w:ascii="Liberation Serif" w:eastAsia="Noto Sans CJK SC" w:hAnsi="Liberation Serif" w:cs="Lohit Devanagari"/>
      <w:kern w:val="2"/>
      <w:sz w:val="28"/>
      <w:szCs w:val="28"/>
    </w:rPr>
  </w:style>
  <w:style w:type="paragraph" w:customStyle="1" w:styleId="Testopreformattato">
    <w:name w:val="Testo preformattato"/>
    <w:basedOn w:val="Normale"/>
    <w:qFormat/>
    <w:rsid w:val="00720E48"/>
    <w:pPr>
      <w:suppressAutoHyphens/>
      <w:jc w:val="left"/>
    </w:pPr>
    <w:rPr>
      <w:rFonts w:ascii="Liberation Mono" w:eastAsia="Noto Sans Mono CJK SC" w:hAnsi="Liberation Mono" w:cs="Liberation Mono"/>
      <w:kern w:val="2"/>
      <w:sz w:val="20"/>
      <w:lang w:eastAsia="zh-CN" w:bidi="hi-IN"/>
    </w:rPr>
  </w:style>
  <w:style w:type="character" w:customStyle="1" w:styleId="Titolo3Carattere">
    <w:name w:val="Titolo 3 Carattere"/>
    <w:aliases w:val="h3 Carattere1,t3 Carattere1,3rd level Carattere1,H3 Carattere1,h31 Carattere1,h32 Carattere1,h33 Carattere1,h34 Carattere1,h35 Carattere1,h36 Carattere1,h37 Carattere1,h38 Carattere1,h39 Carattere1,h310 Carattere1,h311 Carattere1"/>
    <w:basedOn w:val="Carpredefinitoparagrafo"/>
    <w:link w:val="Titolo3"/>
    <w:rsid w:val="00C44D80"/>
    <w:rPr>
      <w:rFonts w:ascii="DIN" w:hAnsi="DIN"/>
      <w:b/>
      <w:sz w:val="24"/>
    </w:rPr>
  </w:style>
  <w:style w:type="character" w:customStyle="1" w:styleId="Titolo4Carattere">
    <w:name w:val="Titolo 4 Carattere"/>
    <w:aliases w:val="H4 Carattere1,4 dash Carattere1,d Carattere1,3 Carattere1,h4 Carattere1,a. Carattere1,4 dash1 Carattere1,d1 Carattere1,31 Carattere1,h41 Carattere1,a.1 Carattere1,4 dash2 Carattere1,d2 Carattere1,32 Carattere1,h42 Carattere1"/>
    <w:basedOn w:val="Carpredefinitoparagrafo"/>
    <w:link w:val="Titolo4"/>
    <w:rsid w:val="00C44D80"/>
    <w:rPr>
      <w:rFonts w:ascii="DIN" w:hAnsi="DIN"/>
      <w:b/>
      <w:sz w:val="22"/>
    </w:rPr>
  </w:style>
  <w:style w:type="character" w:customStyle="1" w:styleId="Titolo5Carattere">
    <w:name w:val="Titolo 5 Carattere"/>
    <w:aliases w:val="H5 Carattere1"/>
    <w:basedOn w:val="Carpredefinitoparagrafo"/>
    <w:link w:val="Titolo5"/>
    <w:rsid w:val="00C44D80"/>
    <w:rPr>
      <w:rFonts w:ascii="DIN" w:hAnsi="DIN"/>
      <w:i/>
      <w:snapToGrid w:val="0"/>
      <w:sz w:val="22"/>
    </w:rPr>
  </w:style>
  <w:style w:type="character" w:customStyle="1" w:styleId="Titolo6Carattere">
    <w:name w:val="Titolo 6 Carattere"/>
    <w:basedOn w:val="Carpredefinitoparagrafo"/>
    <w:link w:val="Titolo6"/>
    <w:rsid w:val="00C44D80"/>
    <w:rPr>
      <w:rFonts w:ascii="DIN" w:hAnsi="DIN"/>
      <w:i/>
      <w:sz w:val="22"/>
    </w:rPr>
  </w:style>
  <w:style w:type="character" w:customStyle="1" w:styleId="Titolo7Carattere">
    <w:name w:val="Titolo 7 Carattere"/>
    <w:basedOn w:val="Carpredefinitoparagrafo"/>
    <w:link w:val="Titolo7"/>
    <w:rsid w:val="00C44D80"/>
    <w:rPr>
      <w:rFonts w:ascii="DIN" w:hAnsi="DIN"/>
      <w:sz w:val="22"/>
    </w:rPr>
  </w:style>
  <w:style w:type="character" w:customStyle="1" w:styleId="Titolo8Carattere">
    <w:name w:val="Titolo 8 Carattere"/>
    <w:basedOn w:val="Carpredefinitoparagrafo"/>
    <w:link w:val="Titolo8"/>
    <w:rsid w:val="00C44D80"/>
    <w:rPr>
      <w:rFonts w:ascii="DIN" w:hAnsi="DIN"/>
      <w:i/>
      <w:sz w:val="22"/>
    </w:rPr>
  </w:style>
  <w:style w:type="character" w:customStyle="1" w:styleId="Titolo9Carattere">
    <w:name w:val="Titolo 9 Carattere"/>
    <w:basedOn w:val="Carpredefinitoparagrafo"/>
    <w:link w:val="Titolo9"/>
    <w:rsid w:val="00C44D80"/>
    <w:rPr>
      <w:rFonts w:ascii="DIN" w:hAnsi="DIN"/>
      <w:b/>
      <w:i/>
      <w:sz w:val="18"/>
    </w:rPr>
  </w:style>
  <w:style w:type="character" w:customStyle="1" w:styleId="Titolo1Carattere1">
    <w:name w:val="Titolo 1 Carattere1"/>
    <w:aliases w:val="R1 Carattere1,H11 Carattere1,Section Heading Carattere1,II+ Carattere1,I Carattere1,H12 Carattere1,H13 Carattere1,H14 Carattere1,H15 Carattere1,H16 Carattere1,H17 Carattere1,H18 Carattere1,H111 Carattere1,H121 Carattere1,H Carattere1"/>
    <w:basedOn w:val="Carpredefinitoparagrafo"/>
    <w:rsid w:val="00C44D80"/>
    <w:rPr>
      <w:rFonts w:asciiTheme="majorHAnsi" w:eastAsiaTheme="majorEastAsia" w:hAnsiTheme="majorHAnsi" w:cstheme="majorBidi"/>
      <w:color w:val="365F91" w:themeColor="accent1" w:themeShade="BF"/>
      <w:sz w:val="32"/>
      <w:szCs w:val="32"/>
    </w:rPr>
  </w:style>
  <w:style w:type="character" w:customStyle="1" w:styleId="Titolo2Carattere1">
    <w:name w:val="Titolo 2 Carattere1"/>
    <w:aliases w:val="Attribute Heading 2 Carattere1,H2 Carattere1,h2 Carattere1,2nd level Carattere1,t2 Carattere1,CAPITOLO Carattere1,2 Heading Carattere1,2ndOrd (A.) Carattere1,Appendix Title Carattere1,ah1 Carattere1,A1 Carattere1,Main Hd Carattere1"/>
    <w:basedOn w:val="Carpredefinitoparagrafo"/>
    <w:semiHidden/>
    <w:rsid w:val="00C44D80"/>
    <w:rPr>
      <w:rFonts w:asciiTheme="majorHAnsi" w:eastAsiaTheme="majorEastAsia" w:hAnsiTheme="majorHAnsi" w:cstheme="majorBidi"/>
      <w:color w:val="365F91" w:themeColor="accent1" w:themeShade="BF"/>
      <w:sz w:val="26"/>
      <w:szCs w:val="26"/>
    </w:rPr>
  </w:style>
  <w:style w:type="character" w:customStyle="1" w:styleId="Titolo3Carattere1">
    <w:name w:val="Titolo 3 Carattere1"/>
    <w:aliases w:val="h3 Carattere,t3 Carattere,3rd level Carattere,H3 Carattere,h31 Carattere,h32 Carattere,h33 Carattere,h34 Carattere,h35 Carattere,h36 Carattere,h37 Carattere,h38 Carattere,h39 Carattere,h310 Carattere,h311 Carattere,h312 Carattere"/>
    <w:basedOn w:val="Carpredefinitoparagrafo"/>
    <w:semiHidden/>
    <w:rsid w:val="00C44D80"/>
    <w:rPr>
      <w:rFonts w:asciiTheme="majorHAnsi" w:eastAsiaTheme="majorEastAsia" w:hAnsiTheme="majorHAnsi" w:cstheme="majorBidi"/>
      <w:color w:val="243F60" w:themeColor="accent1" w:themeShade="7F"/>
      <w:sz w:val="24"/>
      <w:szCs w:val="24"/>
    </w:rPr>
  </w:style>
  <w:style w:type="character" w:customStyle="1" w:styleId="Titolo4Carattere1">
    <w:name w:val="Titolo 4 Carattere1"/>
    <w:aliases w:val="H4 Carattere,4 dash Carattere,d Carattere,3 Carattere,h4 Carattere,a. Carattere,4 dash1 Carattere,d1 Carattere,31 Carattere,h41 Carattere,a.1 Carattere,4 dash2 Carattere,d2 Carattere,32 Carattere,h42 Carattere,a.2 Carattere"/>
    <w:basedOn w:val="Carpredefinitoparagrafo"/>
    <w:semiHidden/>
    <w:rsid w:val="00C44D80"/>
    <w:rPr>
      <w:rFonts w:asciiTheme="majorHAnsi" w:eastAsiaTheme="majorEastAsia" w:hAnsiTheme="majorHAnsi" w:cstheme="majorBidi"/>
      <w:i/>
      <w:iCs/>
      <w:color w:val="365F91" w:themeColor="accent1" w:themeShade="BF"/>
      <w:sz w:val="22"/>
    </w:rPr>
  </w:style>
  <w:style w:type="character" w:customStyle="1" w:styleId="Titolo5Carattere1">
    <w:name w:val="Titolo 5 Carattere1"/>
    <w:aliases w:val="H5 Carattere"/>
    <w:basedOn w:val="Carpredefinitoparagrafo"/>
    <w:semiHidden/>
    <w:rsid w:val="00C44D80"/>
    <w:rPr>
      <w:rFonts w:asciiTheme="majorHAnsi" w:eastAsiaTheme="majorEastAsia" w:hAnsiTheme="majorHAnsi" w:cstheme="majorBidi"/>
      <w:color w:val="365F91" w:themeColor="accent1" w:themeShade="BF"/>
      <w:sz w:val="22"/>
    </w:rPr>
  </w:style>
  <w:style w:type="character" w:customStyle="1" w:styleId="TestocommentoCarattere">
    <w:name w:val="Testo commento Carattere"/>
    <w:basedOn w:val="Carpredefinitoparagrafo"/>
    <w:link w:val="Testocommento"/>
    <w:semiHidden/>
    <w:rsid w:val="00C44D80"/>
    <w:rPr>
      <w:rFonts w:ascii="DIN" w:hAnsi="DIN"/>
    </w:rPr>
  </w:style>
  <w:style w:type="character" w:customStyle="1" w:styleId="IntestazioneCarattere1">
    <w:name w:val="Intestazione Carattere1"/>
    <w:aliases w:val="Even Carattere1,L1 Header Carattere1,form Carattere1,form1 Carattere1,hd Carattere1,intestazione Carattere1,even Carattere1,encabezado Carattere1,F Carattere1,Header/Footer Carattere1,header odd Carattere1,Hyphen Carattere1"/>
    <w:basedOn w:val="Carpredefinitoparagrafo"/>
    <w:semiHidden/>
    <w:rsid w:val="00C44D80"/>
    <w:rPr>
      <w:rFonts w:ascii="DIN" w:hAnsi="DIN"/>
      <w:sz w:val="22"/>
    </w:rPr>
  </w:style>
  <w:style w:type="character" w:customStyle="1" w:styleId="PidipaginaCarattere1">
    <w:name w:val="Piè di pagina Carattere1"/>
    <w:aliases w:val="Piè di pagina sx Carattere1"/>
    <w:basedOn w:val="Carpredefinitoparagrafo"/>
    <w:semiHidden/>
    <w:rsid w:val="00C44D80"/>
    <w:rPr>
      <w:rFonts w:ascii="DIN" w:hAnsi="DIN"/>
      <w:sz w:val="22"/>
    </w:rPr>
  </w:style>
  <w:style w:type="character" w:customStyle="1" w:styleId="TitoloCarattere">
    <w:name w:val="Titolo Carattere"/>
    <w:basedOn w:val="Carpredefinitoparagrafo"/>
    <w:link w:val="Titolo"/>
    <w:rsid w:val="00C44D80"/>
    <w:rPr>
      <w:rFonts w:ascii="DIN" w:hAnsi="DIN" w:cs="Arial"/>
      <w:b/>
      <w:bCs/>
      <w:kern w:val="28"/>
      <w:sz w:val="32"/>
      <w:szCs w:val="32"/>
    </w:rPr>
  </w:style>
  <w:style w:type="character" w:customStyle="1" w:styleId="CorpotestoCarattere1">
    <w:name w:val="Corpo testo Carattere1"/>
    <w:aliases w:val="bt Carattere1,Main Text Body Carattere1,descriptionbullets Carattere1,body text Carattere1"/>
    <w:basedOn w:val="Carpredefinitoparagrafo"/>
    <w:semiHidden/>
    <w:rsid w:val="00C44D80"/>
    <w:rPr>
      <w:rFonts w:ascii="DIN" w:hAnsi="DIN"/>
      <w:sz w:val="22"/>
    </w:rPr>
  </w:style>
  <w:style w:type="character" w:customStyle="1" w:styleId="RientrocorpodeltestoCarattere">
    <w:name w:val="Rientro corpo del testo Carattere"/>
    <w:basedOn w:val="Carpredefinitoparagrafo"/>
    <w:link w:val="Rientrocorpodeltesto"/>
    <w:rsid w:val="00C44D80"/>
    <w:rPr>
      <w:rFonts w:ascii="DIN" w:hAnsi="DIN"/>
      <w:sz w:val="22"/>
    </w:rPr>
  </w:style>
  <w:style w:type="character" w:customStyle="1" w:styleId="Corpodeltesto3Carattere">
    <w:name w:val="Corpo del testo 3 Carattere"/>
    <w:basedOn w:val="Carpredefinitoparagrafo"/>
    <w:link w:val="Corpodeltesto3"/>
    <w:rsid w:val="00C44D80"/>
    <w:rPr>
      <w:rFonts w:ascii="DIN" w:hAnsi="DIN"/>
      <w:sz w:val="24"/>
    </w:rPr>
  </w:style>
  <w:style w:type="character" w:customStyle="1" w:styleId="Corpodeltesto2Carattere">
    <w:name w:val="Corpo del testo 2 Carattere"/>
    <w:basedOn w:val="Carpredefinitoparagrafo"/>
    <w:link w:val="Corpodeltesto2"/>
    <w:rsid w:val="00C44D80"/>
    <w:rPr>
      <w:rFonts w:ascii="DIN" w:hAnsi="DIN"/>
      <w:sz w:val="22"/>
    </w:rPr>
  </w:style>
  <w:style w:type="character" w:customStyle="1" w:styleId="Rientrocorpodeltesto2Carattere">
    <w:name w:val="Rientro corpo del testo 2 Carattere"/>
    <w:basedOn w:val="Carpredefinitoparagrafo"/>
    <w:link w:val="Rientrocorpodeltesto2"/>
    <w:rsid w:val="00C44D80"/>
    <w:rPr>
      <w:rFonts w:ascii="DIN" w:hAnsi="DIN"/>
      <w:color w:val="FF0000"/>
      <w:sz w:val="22"/>
    </w:rPr>
  </w:style>
  <w:style w:type="character" w:customStyle="1" w:styleId="Rientrocorpodeltesto3Carattere">
    <w:name w:val="Rientro corpo del testo 3 Carattere"/>
    <w:basedOn w:val="Carpredefinitoparagrafo"/>
    <w:link w:val="Rientrocorpodeltesto3"/>
    <w:rsid w:val="00C44D80"/>
    <w:rPr>
      <w:rFonts w:ascii="DIN" w:hAnsi="DIN"/>
      <w:sz w:val="22"/>
    </w:rPr>
  </w:style>
  <w:style w:type="character" w:customStyle="1" w:styleId="SoggettocommentoCarattere">
    <w:name w:val="Soggetto commento Carattere"/>
    <w:basedOn w:val="TestocommentoCarattere"/>
    <w:link w:val="Soggettocommento"/>
    <w:semiHidden/>
    <w:rsid w:val="00C44D80"/>
    <w:rPr>
      <w:rFonts w:ascii="DIN" w:hAnsi="DIN"/>
      <w:b/>
      <w:bCs/>
    </w:rPr>
  </w:style>
  <w:style w:type="paragraph" w:customStyle="1" w:styleId="Testonotaapidipagina2">
    <w:name w:val="Testo nota a piè di pagina2"/>
    <w:basedOn w:val="Normale"/>
    <w:rsid w:val="00D375E4"/>
    <w:pPr>
      <w:suppressLineNumbers/>
      <w:suppressAutoHyphens/>
      <w:ind w:left="339" w:hanging="339"/>
      <w:jc w:val="left"/>
    </w:pPr>
    <w:rPr>
      <w:rFonts w:ascii="Liberation Serif" w:eastAsia="Noto Sans CJK SC" w:hAnsi="Liberation Serif" w:cs="Lohit Devanagari"/>
      <w:kern w:val="2"/>
      <w:sz w:val="20"/>
      <w:lang w:eastAsia="zh-CN" w:bidi="hi-IN"/>
    </w:rPr>
  </w:style>
  <w:style w:type="paragraph" w:customStyle="1" w:styleId="Testonotaapidipagina3">
    <w:name w:val="Testo nota a piè di pagina3"/>
    <w:basedOn w:val="Normale"/>
    <w:rsid w:val="001A4B4F"/>
    <w:pPr>
      <w:suppressLineNumbers/>
      <w:suppressAutoHyphens/>
      <w:ind w:left="339" w:hanging="339"/>
      <w:jc w:val="left"/>
    </w:pPr>
    <w:rPr>
      <w:rFonts w:ascii="Liberation Serif" w:eastAsia="Noto Sans CJK SC" w:hAnsi="Liberation Serif" w:cs="Lohit Devanagari"/>
      <w:kern w:val="2"/>
      <w:sz w:val="20"/>
      <w:lang w:eastAsia="zh-CN" w:bidi="hi-IN"/>
    </w:rPr>
  </w:style>
  <w:style w:type="paragraph" w:styleId="NormaleWeb">
    <w:name w:val="Normal (Web)"/>
    <w:basedOn w:val="Normale"/>
    <w:uiPriority w:val="99"/>
    <w:unhideWhenUsed/>
    <w:rsid w:val="004954BB"/>
    <w:pPr>
      <w:spacing w:before="100" w:beforeAutospacing="1" w:after="100" w:afterAutospacing="1"/>
      <w:jc w:val="left"/>
    </w:pPr>
    <w:rPr>
      <w:rFonts w:ascii="Times New Roman" w:hAnsi="Times New Roman"/>
      <w:sz w:val="24"/>
      <w:szCs w:val="24"/>
    </w:rPr>
  </w:style>
  <w:style w:type="paragraph" w:styleId="PreformattatoHTML">
    <w:name w:val="HTML Preformatted"/>
    <w:basedOn w:val="Normale"/>
    <w:link w:val="PreformattatoHTMLCarattere"/>
    <w:uiPriority w:val="99"/>
    <w:unhideWhenUsed/>
    <w:rsid w:val="003A0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3A076C"/>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283834">
      <w:bodyDiv w:val="1"/>
      <w:marLeft w:val="0"/>
      <w:marRight w:val="0"/>
      <w:marTop w:val="0"/>
      <w:marBottom w:val="0"/>
      <w:divBdr>
        <w:top w:val="none" w:sz="0" w:space="0" w:color="auto"/>
        <w:left w:val="none" w:sz="0" w:space="0" w:color="auto"/>
        <w:bottom w:val="none" w:sz="0" w:space="0" w:color="auto"/>
        <w:right w:val="none" w:sz="0" w:space="0" w:color="auto"/>
      </w:divBdr>
    </w:div>
    <w:div w:id="486677298">
      <w:bodyDiv w:val="1"/>
      <w:marLeft w:val="0"/>
      <w:marRight w:val="0"/>
      <w:marTop w:val="0"/>
      <w:marBottom w:val="0"/>
      <w:divBdr>
        <w:top w:val="none" w:sz="0" w:space="0" w:color="auto"/>
        <w:left w:val="none" w:sz="0" w:space="0" w:color="auto"/>
        <w:bottom w:val="none" w:sz="0" w:space="0" w:color="auto"/>
        <w:right w:val="none" w:sz="0" w:space="0" w:color="auto"/>
      </w:divBdr>
    </w:div>
    <w:div w:id="649671701">
      <w:bodyDiv w:val="1"/>
      <w:marLeft w:val="0"/>
      <w:marRight w:val="0"/>
      <w:marTop w:val="0"/>
      <w:marBottom w:val="0"/>
      <w:divBdr>
        <w:top w:val="none" w:sz="0" w:space="0" w:color="auto"/>
        <w:left w:val="none" w:sz="0" w:space="0" w:color="auto"/>
        <w:bottom w:val="none" w:sz="0" w:space="0" w:color="auto"/>
        <w:right w:val="none" w:sz="0" w:space="0" w:color="auto"/>
      </w:divBdr>
      <w:divsChild>
        <w:div w:id="1041443554">
          <w:marLeft w:val="0"/>
          <w:marRight w:val="0"/>
          <w:marTop w:val="0"/>
          <w:marBottom w:val="0"/>
          <w:divBdr>
            <w:top w:val="none" w:sz="0" w:space="0" w:color="auto"/>
            <w:left w:val="none" w:sz="0" w:space="0" w:color="auto"/>
            <w:bottom w:val="none" w:sz="0" w:space="0" w:color="auto"/>
            <w:right w:val="none" w:sz="0" w:space="0" w:color="auto"/>
          </w:divBdr>
        </w:div>
      </w:divsChild>
    </w:div>
    <w:div w:id="925924596">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441610807">
      <w:bodyDiv w:val="1"/>
      <w:marLeft w:val="0"/>
      <w:marRight w:val="0"/>
      <w:marTop w:val="0"/>
      <w:marBottom w:val="0"/>
      <w:divBdr>
        <w:top w:val="none" w:sz="0" w:space="0" w:color="auto"/>
        <w:left w:val="none" w:sz="0" w:space="0" w:color="auto"/>
        <w:bottom w:val="none" w:sz="0" w:space="0" w:color="auto"/>
        <w:right w:val="none" w:sz="0" w:space="0" w:color="auto"/>
      </w:divBdr>
    </w:div>
    <w:div w:id="1613896467">
      <w:bodyDiv w:val="1"/>
      <w:marLeft w:val="0"/>
      <w:marRight w:val="0"/>
      <w:marTop w:val="0"/>
      <w:marBottom w:val="0"/>
      <w:divBdr>
        <w:top w:val="none" w:sz="0" w:space="0" w:color="auto"/>
        <w:left w:val="none" w:sz="0" w:space="0" w:color="auto"/>
        <w:bottom w:val="none" w:sz="0" w:space="0" w:color="auto"/>
        <w:right w:val="none" w:sz="0" w:space="0" w:color="auto"/>
      </w:divBdr>
    </w:div>
    <w:div w:id="1657147865">
      <w:bodyDiv w:val="1"/>
      <w:marLeft w:val="0"/>
      <w:marRight w:val="0"/>
      <w:marTop w:val="0"/>
      <w:marBottom w:val="0"/>
      <w:divBdr>
        <w:top w:val="none" w:sz="0" w:space="0" w:color="auto"/>
        <w:left w:val="none" w:sz="0" w:space="0" w:color="auto"/>
        <w:bottom w:val="none" w:sz="0" w:space="0" w:color="auto"/>
        <w:right w:val="none" w:sz="0" w:space="0" w:color="auto"/>
      </w:divBdr>
    </w:div>
    <w:div w:id="198188742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0.7.111.21:900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10.6.202.158:8443/PST/SIUS/log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5BCA1-D825-4240-97F1-EF3E5EC03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16</Pages>
  <Words>3214</Words>
  <Characters>18325</Characters>
  <Application>Microsoft Office Word</Application>
  <DocSecurity>0</DocSecurity>
  <Lines>152</Lines>
  <Paragraphs>42</Paragraphs>
  <ScaleCrop>false</ScaleCrop>
  <HeadingPairs>
    <vt:vector size="2" baseType="variant">
      <vt:variant>
        <vt:lpstr>Titolo</vt:lpstr>
      </vt:variant>
      <vt:variant>
        <vt:i4>1</vt:i4>
      </vt:variant>
    </vt:vector>
  </HeadingPairs>
  <TitlesOfParts>
    <vt:vector size="1" baseType="lpstr">
      <vt:lpstr>Test performance Sies avvocatura</vt:lpstr>
    </vt:vector>
  </TitlesOfParts>
  <Company>Engineering</Company>
  <LinksUpToDate>false</LinksUpToDate>
  <CharactersWithSpaces>21497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performance Sies avvocatura</dc:title>
  <dc:creator>Engineering Ingegneria Informatica s.p.a.</dc:creator>
  <cp:lastModifiedBy>Simone Gioggi</cp:lastModifiedBy>
  <cp:revision>18</cp:revision>
  <cp:lastPrinted>2020-11-18T06:15:00Z</cp:lastPrinted>
  <dcterms:created xsi:type="dcterms:W3CDTF">2021-03-30T10:17:00Z</dcterms:created>
  <dcterms:modified xsi:type="dcterms:W3CDTF">2021-04-06T16:26:00Z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2020-11-18T10:00:00Z</vt:filetime>
  </property>
  <property fmtid="{D5CDD505-2E9C-101B-9397-08002B2CF9AE}" pid="5" name="Riferimento">
    <vt:lpwstr>SIUT-SIAV-PT-1.0-20201118-Analisi dei risultati dei Test di Performance del sistema SIES-Avvocatura</vt:lpwstr>
  </property>
</Properties>
</file>