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A69457" w14:textId="4BD74360" w:rsidR="0055018B" w:rsidRDefault="0055018B">
      <w:pPr>
        <w:jc w:val="left"/>
        <w:rPr>
          <w:rFonts w:asciiTheme="minorHAnsi" w:hAnsiTheme="minorHAnsi"/>
          <w:b/>
          <w:color w:val="365F91" w:themeColor="accent1" w:themeShade="BF"/>
          <w:sz w:val="28"/>
          <w:szCs w:val="24"/>
        </w:rPr>
      </w:pPr>
      <w:bookmarkStart w:id="0" w:name="_Toc330316535"/>
      <w:bookmarkStart w:id="1" w:name="_Toc8205263"/>
      <w:bookmarkStart w:id="2" w:name="_Toc11333146"/>
      <w:bookmarkStart w:id="3" w:name="_Hlk10712810"/>
    </w:p>
    <w:p w14:paraId="4EAC5653" w14:textId="77777777" w:rsidR="00126F3A" w:rsidRPr="002669CC" w:rsidRDefault="00126F3A">
      <w:pPr>
        <w:jc w:val="left"/>
        <w:rPr>
          <w:rFonts w:asciiTheme="minorHAnsi" w:hAnsiTheme="minorHAnsi"/>
          <w:b/>
          <w:color w:val="365F91" w:themeColor="accent1" w:themeShade="BF"/>
          <w:sz w:val="28"/>
          <w:szCs w:val="24"/>
        </w:rPr>
      </w:pPr>
    </w:p>
    <w:tbl>
      <w:tblPr>
        <w:tblW w:w="4999" w:type="pct"/>
        <w:jc w:val="center"/>
        <w:tblLook w:val="04A0" w:firstRow="1" w:lastRow="0" w:firstColumn="1" w:lastColumn="0" w:noHBand="0" w:noVBand="1"/>
      </w:tblPr>
      <w:tblGrid>
        <w:gridCol w:w="9414"/>
        <w:gridCol w:w="222"/>
      </w:tblGrid>
      <w:tr w:rsidR="0055018B" w:rsidRPr="002669CC" w14:paraId="180B79FB" w14:textId="77777777" w:rsidTr="0055018B">
        <w:trPr>
          <w:trHeight w:val="1852"/>
          <w:jc w:val="center"/>
        </w:trPr>
        <w:tc>
          <w:tcPr>
            <w:tcW w:w="5000" w:type="pct"/>
          </w:tcPr>
          <w:p w14:paraId="64DA8A04" w14:textId="77777777" w:rsidR="0055018B" w:rsidRPr="002669CC" w:rsidRDefault="0055018B" w:rsidP="0055018B">
            <w:pPr>
              <w:spacing w:line="360" w:lineRule="auto"/>
              <w:jc w:val="center"/>
              <w:rPr>
                <w:rFonts w:asciiTheme="minorHAnsi" w:eastAsiaTheme="majorEastAsia" w:hAnsiTheme="minorHAnsi"/>
                <w:lang w:eastAsia="en-US"/>
              </w:rPr>
            </w:pPr>
            <w:r w:rsidRPr="002669CC">
              <w:rPr>
                <w:rFonts w:asciiTheme="minorHAnsi" w:hAnsiTheme="minorHAnsi"/>
                <w:noProof/>
              </w:rPr>
              <w:drawing>
                <wp:inline distT="0" distB="0" distL="0" distR="0" wp14:anchorId="4C7F1377" wp14:editId="421A9D43">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EEDB7B0" w14:textId="77777777" w:rsidR="0055018B" w:rsidRPr="005C7DC8" w:rsidRDefault="0055018B" w:rsidP="0055018B">
            <w:pPr>
              <w:spacing w:line="480" w:lineRule="auto"/>
              <w:jc w:val="center"/>
              <w:rPr>
                <w:rFonts w:ascii="Palace Script MT" w:hAnsi="Palace Script MT"/>
                <w:b/>
                <w:bCs/>
                <w:spacing w:val="30"/>
                <w:kern w:val="20"/>
                <w:sz w:val="72"/>
                <w:szCs w:val="72"/>
              </w:rPr>
            </w:pPr>
            <w:r w:rsidRPr="005C7DC8">
              <w:rPr>
                <w:rFonts w:ascii="Palace Script MT" w:hAnsi="Palace Script MT"/>
                <w:b/>
                <w:bCs/>
                <w:spacing w:val="30"/>
                <w:kern w:val="20"/>
                <w:sz w:val="72"/>
                <w:szCs w:val="72"/>
              </w:rPr>
              <w:t>Ministero della Giustizia</w:t>
            </w:r>
          </w:p>
          <w:p w14:paraId="70AC948E" w14:textId="77777777" w:rsidR="0055018B" w:rsidRPr="005C7DC8" w:rsidRDefault="0055018B" w:rsidP="0055018B">
            <w:pPr>
              <w:spacing w:line="480" w:lineRule="auto"/>
              <w:jc w:val="center"/>
              <w:rPr>
                <w:rFonts w:ascii="Palace Script MT" w:hAnsi="Palace Script MT"/>
                <w:b/>
                <w:bCs/>
                <w:spacing w:val="10"/>
                <w:sz w:val="44"/>
                <w:szCs w:val="44"/>
              </w:rPr>
            </w:pPr>
            <w:r w:rsidRPr="005C7DC8">
              <w:rPr>
                <w:rFonts w:ascii="Palace Script MT" w:hAnsi="Palace Script MT"/>
                <w:b/>
                <w:bCs/>
                <w:spacing w:val="10"/>
                <w:sz w:val="44"/>
                <w:szCs w:val="44"/>
              </w:rPr>
              <w:t>Dipartimento dell’Organizzazione Giudiziaria, del Personale e dei Servizi</w:t>
            </w:r>
          </w:p>
          <w:p w14:paraId="27CBFF94" w14:textId="77777777" w:rsidR="0055018B" w:rsidRPr="002669CC" w:rsidRDefault="0055018B" w:rsidP="0055018B">
            <w:pPr>
              <w:spacing w:line="480" w:lineRule="auto"/>
              <w:jc w:val="center"/>
              <w:rPr>
                <w:rFonts w:asciiTheme="minorHAnsi" w:hAnsiTheme="minorHAnsi"/>
              </w:rPr>
            </w:pPr>
            <w:r w:rsidRPr="005C7DC8">
              <w:rPr>
                <w:rFonts w:ascii="Palace Script MT" w:hAnsi="Palace Script MT"/>
                <w:b/>
                <w:bCs/>
                <w:spacing w:val="10"/>
                <w:sz w:val="44"/>
                <w:szCs w:val="44"/>
              </w:rPr>
              <w:t>Direzione Generale per i Sistemi Informativi Automatizzati</w:t>
            </w:r>
          </w:p>
        </w:tc>
        <w:tc>
          <w:tcPr>
            <w:tcW w:w="0" w:type="auto"/>
          </w:tcPr>
          <w:p w14:paraId="58188B22" w14:textId="7FFEB40C" w:rsidR="0055018B" w:rsidRPr="002669CC" w:rsidRDefault="0055018B">
            <w:pPr>
              <w:jc w:val="left"/>
              <w:rPr>
                <w:rFonts w:asciiTheme="minorHAnsi" w:hAnsiTheme="minorHAnsi"/>
              </w:rPr>
            </w:pPr>
          </w:p>
        </w:tc>
      </w:tr>
      <w:tr w:rsidR="0055018B" w:rsidRPr="002669CC" w14:paraId="1C46357F" w14:textId="77777777" w:rsidTr="0055018B">
        <w:trPr>
          <w:gridAfter w:val="1"/>
          <w:trHeight w:val="2835"/>
          <w:jc w:val="center"/>
        </w:trPr>
        <w:tc>
          <w:tcPr>
            <w:tcW w:w="5000" w:type="pct"/>
            <w:vAlign w:val="center"/>
          </w:tcPr>
          <w:p w14:paraId="409E844C" w14:textId="77777777" w:rsidR="0055018B" w:rsidRPr="002669CC" w:rsidRDefault="0055018B" w:rsidP="0055018B">
            <w:pPr>
              <w:ind w:left="839"/>
              <w:jc w:val="center"/>
              <w:rPr>
                <w:rFonts w:asciiTheme="minorHAnsi" w:hAnsiTheme="minorHAnsi"/>
                <w:b/>
                <w:spacing w:val="10"/>
                <w:sz w:val="44"/>
                <w:szCs w:val="44"/>
              </w:rPr>
            </w:pPr>
          </w:p>
        </w:tc>
      </w:tr>
    </w:tbl>
    <w:bookmarkStart w:id="4" w:name="_Hlk14967838" w:displacedByCustomXml="next"/>
    <w:bookmarkEnd w:id="4" w:displacedByCustomXml="next"/>
    <w:bookmarkStart w:id="5" w:name="_Hlk10713674" w:displacedByCustomXml="next"/>
    <w:sdt>
      <w:sdtPr>
        <w:rPr>
          <w:rFonts w:asciiTheme="minorHAnsi" w:hAnsiTheme="minorHAnsi"/>
        </w:rPr>
        <w:id w:val="824939676"/>
        <w:docPartObj>
          <w:docPartGallery w:val="Cover Pages"/>
          <w:docPartUnique/>
        </w:docPartObj>
      </w:sdtPr>
      <w:sdtContent>
        <w:p w14:paraId="27742038" w14:textId="77777777" w:rsidR="0055018B" w:rsidRPr="002669CC" w:rsidRDefault="0055018B" w:rsidP="0055018B">
          <w:pPr>
            <w:rPr>
              <w:rFonts w:asciiTheme="minorHAnsi" w:hAnsiTheme="minorHAnsi"/>
            </w:rPr>
          </w:pPr>
        </w:p>
        <w:p w14:paraId="2D04DA96" w14:textId="13B021AC" w:rsidR="0055018B" w:rsidRPr="002669CC" w:rsidRDefault="0055018B" w:rsidP="0055018B">
          <w:pPr>
            <w:jc w:val="center"/>
            <w:rPr>
              <w:rFonts w:asciiTheme="minorHAnsi" w:hAnsiTheme="minorHAnsi"/>
              <w:b/>
              <w:iCs/>
              <w:color w:val="1F497D" w:themeColor="text2"/>
              <w:spacing w:val="24"/>
              <w:sz w:val="48"/>
              <w:szCs w:val="48"/>
            </w:rPr>
          </w:pPr>
          <w:r w:rsidRPr="002669CC">
            <w:rPr>
              <w:rFonts w:asciiTheme="minorHAnsi" w:hAnsiTheme="minorHAnsi"/>
              <w:b/>
              <w:i/>
              <w:color w:val="1F497D" w:themeColor="text2"/>
              <w:spacing w:val="24"/>
              <w:sz w:val="48"/>
              <w:szCs w:val="48"/>
            </w:rPr>
            <w:fldChar w:fldCharType="begin"/>
          </w:r>
          <w:r w:rsidRPr="002669CC">
            <w:rPr>
              <w:rFonts w:asciiTheme="minorHAnsi" w:hAnsiTheme="minorHAnsi"/>
              <w:b/>
              <w:i/>
              <w:color w:val="1F497D" w:themeColor="text2"/>
              <w:spacing w:val="24"/>
              <w:sz w:val="48"/>
              <w:szCs w:val="48"/>
            </w:rPr>
            <w:instrText xml:space="preserve"> DOCPROPERTY  Title  \* MERGEFORMAT </w:instrText>
          </w:r>
          <w:r w:rsidRPr="002669CC">
            <w:rPr>
              <w:rFonts w:asciiTheme="minorHAnsi" w:hAnsiTheme="minorHAnsi"/>
              <w:b/>
              <w:i/>
              <w:color w:val="1F497D" w:themeColor="text2"/>
              <w:spacing w:val="24"/>
              <w:sz w:val="48"/>
              <w:szCs w:val="48"/>
            </w:rPr>
            <w:fldChar w:fldCharType="separate"/>
          </w:r>
          <w:r w:rsidR="00C235A6">
            <w:rPr>
              <w:rFonts w:asciiTheme="minorHAnsi" w:hAnsiTheme="minorHAnsi"/>
              <w:b/>
              <w:i/>
              <w:color w:val="1F497D" w:themeColor="text2"/>
              <w:spacing w:val="24"/>
              <w:sz w:val="48"/>
              <w:szCs w:val="48"/>
            </w:rPr>
            <w:t>Scheda Intervento n° 9 - Adeguamento SIES al DLGS 123_2018 e 121_2018(</w:t>
          </w:r>
          <w:proofErr w:type="spellStart"/>
          <w:r w:rsidR="00C235A6">
            <w:rPr>
              <w:rFonts w:asciiTheme="minorHAnsi" w:hAnsiTheme="minorHAnsi"/>
              <w:b/>
              <w:i/>
              <w:color w:val="1F497D" w:themeColor="text2"/>
              <w:spacing w:val="24"/>
              <w:sz w:val="48"/>
              <w:szCs w:val="48"/>
            </w:rPr>
            <w:t>Dlgs</w:t>
          </w:r>
          <w:proofErr w:type="spellEnd"/>
          <w:r w:rsidR="00C235A6">
            <w:rPr>
              <w:rFonts w:asciiTheme="minorHAnsi" w:hAnsiTheme="minorHAnsi"/>
              <w:b/>
              <w:i/>
              <w:color w:val="1F497D" w:themeColor="text2"/>
              <w:spacing w:val="24"/>
              <w:sz w:val="48"/>
              <w:szCs w:val="48"/>
            </w:rPr>
            <w:t xml:space="preserve"> 123_SIUS_MAGGIORENNI)</w:t>
          </w:r>
          <w:r w:rsidRPr="002669CC">
            <w:rPr>
              <w:rFonts w:asciiTheme="minorHAnsi" w:hAnsiTheme="minorHAnsi"/>
              <w:b/>
              <w:i/>
              <w:color w:val="1F497D" w:themeColor="text2"/>
              <w:spacing w:val="24"/>
              <w:sz w:val="48"/>
              <w:szCs w:val="48"/>
            </w:rPr>
            <w:fldChar w:fldCharType="end"/>
          </w:r>
        </w:p>
        <w:p w14:paraId="2E4288F5" w14:textId="77777777" w:rsidR="0055018B" w:rsidRPr="002669CC" w:rsidRDefault="0055018B" w:rsidP="0055018B">
          <w:pPr>
            <w:rPr>
              <w:rFonts w:asciiTheme="minorHAnsi" w:hAnsiTheme="minorHAnsi"/>
            </w:rPr>
          </w:pPr>
        </w:p>
        <w:p w14:paraId="498CD806" w14:textId="77777777" w:rsidR="0055018B" w:rsidRPr="002669CC" w:rsidRDefault="0055018B" w:rsidP="0055018B">
          <w:pPr>
            <w:rPr>
              <w:rFonts w:asciiTheme="minorHAnsi" w:hAnsiTheme="minorHAnsi"/>
            </w:rPr>
          </w:pPr>
        </w:p>
        <w:p w14:paraId="3B4840C9" w14:textId="77777777" w:rsidR="0055018B" w:rsidRPr="002669CC" w:rsidRDefault="0055018B" w:rsidP="0055018B">
          <w:pPr>
            <w:rPr>
              <w:rFonts w:asciiTheme="minorHAnsi" w:hAnsiTheme="minorHAnsi"/>
            </w:rPr>
          </w:pPr>
        </w:p>
        <w:p w14:paraId="5DEA3A5B" w14:textId="77777777" w:rsidR="0055018B" w:rsidRPr="002669CC" w:rsidRDefault="0055018B" w:rsidP="0055018B">
          <w:pPr>
            <w:rPr>
              <w:rFonts w:asciiTheme="minorHAnsi" w:hAnsiTheme="minorHAnsi"/>
            </w:rPr>
          </w:pPr>
        </w:p>
        <w:p w14:paraId="7DCD9F01" w14:textId="77777777" w:rsidR="0055018B" w:rsidRPr="002669CC" w:rsidRDefault="0055018B" w:rsidP="0055018B">
          <w:pPr>
            <w:rPr>
              <w:rFonts w:asciiTheme="minorHAnsi" w:hAnsiTheme="minorHAnsi"/>
            </w:rPr>
          </w:pPr>
        </w:p>
        <w:p w14:paraId="5459E36C" w14:textId="77777777" w:rsidR="0055018B" w:rsidRPr="002669CC" w:rsidRDefault="0055018B" w:rsidP="0055018B">
          <w:pPr>
            <w:rPr>
              <w:rFonts w:asciiTheme="minorHAnsi" w:hAnsiTheme="minorHAnsi"/>
            </w:rPr>
          </w:pPr>
        </w:p>
        <w:p w14:paraId="17767C08" w14:textId="77777777" w:rsidR="0055018B" w:rsidRPr="002669CC" w:rsidRDefault="0055018B" w:rsidP="0055018B">
          <w:pPr>
            <w:rPr>
              <w:rFonts w:asciiTheme="minorHAnsi" w:hAnsiTheme="minorHAnsi"/>
            </w:rPr>
          </w:pPr>
        </w:p>
        <w:p w14:paraId="3780F18F" w14:textId="77777777" w:rsidR="0055018B" w:rsidRPr="002669CC" w:rsidRDefault="0055018B" w:rsidP="0055018B">
          <w:pPr>
            <w:jc w:val="right"/>
            <w:rPr>
              <w:rFonts w:asciiTheme="minorHAnsi" w:hAnsiTheme="minorHAnsi"/>
              <w:sz w:val="28"/>
              <w:szCs w:val="28"/>
            </w:rPr>
          </w:pPr>
        </w:p>
        <w:p w14:paraId="68BFCCB2" w14:textId="77777777" w:rsidR="0055018B" w:rsidRPr="002669CC" w:rsidRDefault="0055018B" w:rsidP="0055018B">
          <w:pPr>
            <w:jc w:val="right"/>
            <w:rPr>
              <w:rFonts w:asciiTheme="minorHAnsi" w:hAnsiTheme="minorHAnsi"/>
              <w:sz w:val="28"/>
              <w:szCs w:val="28"/>
            </w:rPr>
          </w:pPr>
        </w:p>
        <w:p w14:paraId="211CA906" w14:textId="05865528" w:rsidR="0055018B" w:rsidRPr="002669CC" w:rsidRDefault="0055018B" w:rsidP="0055018B">
          <w:pPr>
            <w:jc w:val="right"/>
            <w:rPr>
              <w:rFonts w:asciiTheme="minorHAnsi" w:hAnsiTheme="minorHAnsi"/>
              <w:sz w:val="28"/>
              <w:szCs w:val="28"/>
            </w:rPr>
          </w:pPr>
          <w:r w:rsidRPr="002669CC">
            <w:rPr>
              <w:rFonts w:asciiTheme="minorHAnsi" w:hAnsiTheme="minorHAnsi"/>
              <w:sz w:val="28"/>
              <w:szCs w:val="28"/>
            </w:rPr>
            <w:t xml:space="preserve">Versione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Versione  \* MERGEFORMAT </w:instrText>
          </w:r>
          <w:r w:rsidRPr="002669CC">
            <w:rPr>
              <w:rFonts w:asciiTheme="minorHAnsi" w:hAnsiTheme="minorHAnsi"/>
              <w:noProof/>
              <w:sz w:val="28"/>
              <w:szCs w:val="28"/>
            </w:rPr>
            <w:fldChar w:fldCharType="separate"/>
          </w:r>
          <w:r w:rsidR="00C235A6">
            <w:rPr>
              <w:rFonts w:asciiTheme="minorHAnsi" w:hAnsiTheme="minorHAnsi"/>
              <w:noProof/>
              <w:sz w:val="28"/>
              <w:szCs w:val="28"/>
            </w:rPr>
            <w:t>1.1</w:t>
          </w:r>
          <w:r w:rsidRPr="002669CC">
            <w:rPr>
              <w:rFonts w:asciiTheme="minorHAnsi" w:hAnsiTheme="minorHAnsi"/>
              <w:noProof/>
              <w:sz w:val="28"/>
              <w:szCs w:val="28"/>
            </w:rPr>
            <w:fldChar w:fldCharType="end"/>
          </w:r>
          <w:r w:rsidRPr="002669CC">
            <w:rPr>
              <w:rFonts w:asciiTheme="minorHAnsi" w:hAnsiTheme="minorHAnsi"/>
              <w:sz w:val="28"/>
              <w:szCs w:val="28"/>
            </w:rPr>
            <w:t xml:space="preserve"> del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"Data Versione"  \* MERGEFORMAT </w:instrText>
          </w:r>
          <w:r w:rsidRPr="002669CC">
            <w:rPr>
              <w:rFonts w:asciiTheme="minorHAnsi" w:hAnsiTheme="minorHAnsi"/>
              <w:noProof/>
              <w:sz w:val="28"/>
              <w:szCs w:val="28"/>
            </w:rPr>
            <w:fldChar w:fldCharType="separate"/>
          </w:r>
          <w:r w:rsidR="00C235A6">
            <w:rPr>
              <w:rFonts w:asciiTheme="minorHAnsi" w:hAnsiTheme="minorHAnsi"/>
              <w:noProof/>
              <w:sz w:val="28"/>
              <w:szCs w:val="28"/>
            </w:rPr>
            <w:t>XX/XX/2020</w:t>
          </w:r>
          <w:r w:rsidRPr="002669CC">
            <w:rPr>
              <w:rFonts w:asciiTheme="minorHAnsi" w:hAnsiTheme="minorHAnsi"/>
              <w:noProof/>
              <w:sz w:val="28"/>
              <w:szCs w:val="28"/>
            </w:rPr>
            <w:fldChar w:fldCharType="end"/>
          </w:r>
        </w:p>
        <w:p w14:paraId="638D1548" w14:textId="77777777" w:rsidR="0055018B" w:rsidRPr="002669CC" w:rsidRDefault="00126F3A" w:rsidP="0055018B">
          <w:pPr>
            <w:rPr>
              <w:rFonts w:asciiTheme="minorHAnsi" w:hAnsiTheme="minorHAnsi"/>
            </w:rPr>
          </w:pPr>
        </w:p>
      </w:sdtContent>
    </w:sdt>
    <w:p w14:paraId="36765DA6" w14:textId="77777777" w:rsidR="0055018B" w:rsidRPr="002669CC" w:rsidRDefault="0055018B" w:rsidP="0055018B">
      <w:pPr>
        <w:jc w:val="left"/>
        <w:rPr>
          <w:rFonts w:asciiTheme="minorHAnsi" w:hAnsiTheme="minorHAnsi" w:cs="Arial"/>
        </w:rPr>
      </w:pPr>
      <w:r w:rsidRPr="002669CC">
        <w:rPr>
          <w:rFonts w:asciiTheme="minorHAnsi" w:hAnsiTheme="minorHAnsi" w:cs="Arial"/>
        </w:rPr>
        <w:br w:type="page"/>
      </w:r>
    </w:p>
    <w:p w14:paraId="75F371C2" w14:textId="1DA0C045" w:rsidR="0055018B" w:rsidRPr="002669CC" w:rsidRDefault="0055018B" w:rsidP="0055018B">
      <w:pPr>
        <w:pStyle w:val="Corpo"/>
        <w:tabs>
          <w:tab w:val="left" w:pos="3390"/>
        </w:tabs>
        <w:rPr>
          <w:rFonts w:asciiTheme="minorHAnsi" w:hAnsiTheme="minorHAnsi"/>
          <w:b/>
          <w:color w:val="1F497D" w:themeColor="text2"/>
          <w:spacing w:val="24"/>
          <w:sz w:val="32"/>
          <w:szCs w:val="40"/>
        </w:rPr>
      </w:pPr>
    </w:p>
    <w:p w14:paraId="1760121F" w14:textId="77777777" w:rsidR="0055018B" w:rsidRPr="002669CC" w:rsidRDefault="0055018B" w:rsidP="0055018B">
      <w:pPr>
        <w:pStyle w:val="Corpo"/>
        <w:rPr>
          <w:rFonts w:asciiTheme="minorHAnsi" w:hAnsiTheme="minorHAnsi"/>
          <w:b/>
          <w:color w:val="1F497D" w:themeColor="text2"/>
          <w:spacing w:val="24"/>
          <w:sz w:val="32"/>
          <w:szCs w:val="40"/>
        </w:rPr>
      </w:pPr>
    </w:p>
    <w:p w14:paraId="5BA3DF70" w14:textId="77777777" w:rsidR="0055018B" w:rsidRPr="002669CC" w:rsidRDefault="0055018B" w:rsidP="0055018B">
      <w:pPr>
        <w:pStyle w:val="Corpo"/>
        <w:rPr>
          <w:rFonts w:asciiTheme="minorHAnsi" w:hAnsiTheme="minorHAnsi"/>
          <w:b/>
          <w:color w:val="1F497D" w:themeColor="text2"/>
          <w:spacing w:val="24"/>
          <w:sz w:val="32"/>
          <w:szCs w:val="40"/>
        </w:rPr>
      </w:pPr>
    </w:p>
    <w:p w14:paraId="539732D5" w14:textId="77777777" w:rsidR="00FA04D8" w:rsidRDefault="00FA04D8" w:rsidP="00FA04D8">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 xml:space="preserve">Il presente documento è stato redatto con la collaborazione del RTI </w:t>
      </w:r>
      <w:proofErr w:type="spellStart"/>
      <w:r w:rsidRPr="00C81570">
        <w:rPr>
          <w:rFonts w:asciiTheme="minorHAnsi" w:hAnsiTheme="minorHAnsi" w:cstheme="minorHAnsi"/>
          <w:b/>
          <w:i/>
          <w:color w:val="1F497D" w:themeColor="text2"/>
          <w:spacing w:val="24"/>
          <w:sz w:val="32"/>
          <w:szCs w:val="40"/>
          <w:lang w:eastAsia="ja-JP"/>
        </w:rPr>
        <w:t>Engineering</w:t>
      </w:r>
      <w:proofErr w:type="spellEnd"/>
      <w:r w:rsidRPr="00C81570">
        <w:rPr>
          <w:rFonts w:asciiTheme="minorHAnsi" w:hAnsiTheme="minorHAnsi" w:cstheme="minorHAnsi"/>
          <w:b/>
          <w:i/>
          <w:color w:val="1F497D" w:themeColor="text2"/>
          <w:spacing w:val="24"/>
          <w:sz w:val="32"/>
          <w:szCs w:val="40"/>
          <w:lang w:eastAsia="ja-JP"/>
        </w:rPr>
        <w:t xml:space="preserve">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w:t>
      </w:r>
      <w:proofErr w:type="spellStart"/>
      <w:r w:rsidRPr="00C81570">
        <w:rPr>
          <w:rFonts w:asciiTheme="minorHAnsi" w:hAnsiTheme="minorHAnsi" w:cstheme="minorHAnsi"/>
          <w:b/>
          <w:i/>
          <w:color w:val="1F497D" w:themeColor="text2"/>
          <w:spacing w:val="24"/>
          <w:sz w:val="32"/>
          <w:szCs w:val="40"/>
          <w:lang w:eastAsia="ja-JP"/>
        </w:rPr>
        <w:t>Sirfin</w:t>
      </w:r>
      <w:proofErr w:type="spellEnd"/>
      <w:r w:rsidRPr="00C81570">
        <w:rPr>
          <w:rFonts w:asciiTheme="minorHAnsi" w:hAnsiTheme="minorHAnsi" w:cstheme="minorHAnsi"/>
          <w:b/>
          <w:i/>
          <w:color w:val="1F497D" w:themeColor="text2"/>
          <w:spacing w:val="24"/>
          <w:sz w:val="32"/>
          <w:szCs w:val="40"/>
          <w:lang w:eastAsia="ja-JP"/>
        </w:rPr>
        <w:t xml:space="preserve">-PA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FCFE915"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62D885E"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r w:rsidRPr="002669CC">
        <w:rPr>
          <w:rFonts w:asciiTheme="minorHAnsi" w:hAnsiTheme="minorHAnsi" w:cstheme="minorHAnsi"/>
          <w:b/>
          <w:i/>
          <w:color w:val="1F497D" w:themeColor="text2"/>
          <w:spacing w:val="24"/>
          <w:sz w:val="32"/>
          <w:szCs w:val="40"/>
          <w:lang w:eastAsia="ja-JP"/>
        </w:rPr>
        <w:br w:type="page"/>
      </w:r>
    </w:p>
    <w:p w14:paraId="100406CA" w14:textId="77777777" w:rsidR="00010787" w:rsidRDefault="00010787" w:rsidP="0055018B">
      <w:pPr>
        <w:pStyle w:val="Didascalia"/>
        <w:jc w:val="center"/>
        <w:rPr>
          <w:rFonts w:asciiTheme="minorHAnsi" w:hAnsiTheme="minorHAnsi"/>
          <w:i/>
          <w:iCs/>
          <w:kern w:val="28"/>
          <w:sz w:val="28"/>
        </w:rPr>
      </w:pPr>
    </w:p>
    <w:p w14:paraId="60D1905A" w14:textId="77777777" w:rsidR="00010787" w:rsidRPr="00C81570" w:rsidRDefault="00010787" w:rsidP="00010787">
      <w:pPr>
        <w:pStyle w:val="Didascalia"/>
        <w:jc w:val="center"/>
        <w:rPr>
          <w:rFonts w:asciiTheme="minorHAnsi" w:hAnsiTheme="minorHAnsi" w:cstheme="minorHAnsi"/>
        </w:rPr>
      </w:pPr>
      <w:r w:rsidRPr="00C81570">
        <w:rPr>
          <w:rFonts w:asciiTheme="minorHAnsi" w:hAnsiTheme="minorHAnsi" w:cstheme="minorHAnsi"/>
          <w:i/>
          <w:iCs/>
          <w:kern w:val="28"/>
          <w:sz w:val="28"/>
        </w:rPr>
        <w:t>Approvazioni</w:t>
      </w:r>
    </w:p>
    <w:tbl>
      <w:tblPr>
        <w:tblW w:w="5000" w:type="pct"/>
        <w:jc w:val="center"/>
        <w:tblCellMar>
          <w:left w:w="0" w:type="dxa"/>
          <w:right w:w="0" w:type="dxa"/>
        </w:tblCellMar>
        <w:tblLook w:val="0000" w:firstRow="0" w:lastRow="0" w:firstColumn="0" w:lastColumn="0" w:noHBand="0" w:noVBand="0"/>
      </w:tblPr>
      <w:tblGrid>
        <w:gridCol w:w="4336"/>
        <w:gridCol w:w="5292"/>
      </w:tblGrid>
      <w:tr w:rsidR="00FA04D8" w:rsidRPr="00B556F3" w14:paraId="5E11217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9BA57C" w14:textId="77777777" w:rsidR="00FA04D8" w:rsidRPr="00B556F3" w:rsidRDefault="00FA04D8" w:rsidP="00010787">
            <w:pPr>
              <w:jc w:val="center"/>
              <w:rPr>
                <w:rFonts w:asciiTheme="minorHAnsi" w:hAnsiTheme="minorHAnsi" w:cstheme="minorHAnsi"/>
                <w:b/>
                <w:bCs/>
                <w:color w:val="FFFFFF" w:themeColor="background1"/>
                <w:szCs w:val="22"/>
              </w:rPr>
            </w:pPr>
          </w:p>
        </w:tc>
        <w:tc>
          <w:tcPr>
            <w:tcW w:w="27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8286941" w14:textId="77777777" w:rsidR="00FA04D8" w:rsidRPr="00B556F3" w:rsidRDefault="00FA04D8" w:rsidP="00010787">
            <w:pPr>
              <w:jc w:val="center"/>
              <w:rPr>
                <w:rFonts w:asciiTheme="minorHAnsi" w:hAnsiTheme="minorHAnsi" w:cstheme="minorHAnsi"/>
                <w:b/>
                <w:bCs/>
                <w:noProof/>
                <w:color w:val="FFFFFF" w:themeColor="background1"/>
                <w:szCs w:val="22"/>
              </w:rPr>
            </w:pPr>
            <w:r w:rsidRPr="00B556F3">
              <w:rPr>
                <w:rFonts w:asciiTheme="minorHAnsi" w:hAnsiTheme="minorHAnsi" w:cstheme="minorHAnsi"/>
                <w:b/>
                <w:bCs/>
                <w:color w:val="FFFFFF" w:themeColor="background1"/>
                <w:szCs w:val="22"/>
              </w:rPr>
              <w:t>Nominativo</w:t>
            </w:r>
          </w:p>
        </w:tc>
      </w:tr>
      <w:tr w:rsidR="00FA04D8" w:rsidRPr="00B556F3" w14:paraId="13BDA8CC"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23C9C61"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Elaborato da</w:t>
            </w:r>
          </w:p>
        </w:tc>
        <w:tc>
          <w:tcPr>
            <w:tcW w:w="2748" w:type="pct"/>
            <w:tcBorders>
              <w:top w:val="single" w:sz="4" w:space="0" w:color="auto"/>
              <w:left w:val="single" w:sz="4" w:space="0" w:color="auto"/>
              <w:bottom w:val="single" w:sz="4" w:space="0" w:color="auto"/>
              <w:right w:val="single" w:sz="4" w:space="0" w:color="auto"/>
            </w:tcBorders>
            <w:vAlign w:val="center"/>
          </w:tcPr>
          <w:p w14:paraId="7A481525" w14:textId="6BE6462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 xml:space="preserve">Emma Caporizzo, Vito </w:t>
            </w:r>
            <w:proofErr w:type="spellStart"/>
            <w:r>
              <w:rPr>
                <w:rFonts w:asciiTheme="minorHAnsi" w:hAnsiTheme="minorHAnsi" w:cstheme="minorHAnsi"/>
                <w:bCs/>
                <w:i/>
                <w:iCs/>
                <w:szCs w:val="22"/>
              </w:rPr>
              <w:t>Bufi</w:t>
            </w:r>
            <w:proofErr w:type="spellEnd"/>
          </w:p>
        </w:tc>
      </w:tr>
      <w:tr w:rsidR="00FA04D8" w:rsidRPr="00B556F3" w14:paraId="66B544F3"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6E016748"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Verificato da</w:t>
            </w:r>
          </w:p>
        </w:tc>
        <w:tc>
          <w:tcPr>
            <w:tcW w:w="2748" w:type="pct"/>
            <w:tcBorders>
              <w:top w:val="single" w:sz="4" w:space="0" w:color="auto"/>
              <w:left w:val="single" w:sz="4" w:space="0" w:color="auto"/>
              <w:bottom w:val="single" w:sz="4" w:space="0" w:color="auto"/>
              <w:right w:val="single" w:sz="4" w:space="0" w:color="auto"/>
            </w:tcBorders>
            <w:vAlign w:val="center"/>
          </w:tcPr>
          <w:p w14:paraId="46E438CE"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 xml:space="preserve">Vito </w:t>
            </w:r>
            <w:proofErr w:type="spellStart"/>
            <w:r>
              <w:rPr>
                <w:rFonts w:asciiTheme="minorHAnsi" w:hAnsiTheme="minorHAnsi" w:cstheme="minorHAnsi"/>
                <w:bCs/>
                <w:i/>
                <w:iCs/>
                <w:szCs w:val="22"/>
              </w:rPr>
              <w:t>Bufi</w:t>
            </w:r>
            <w:proofErr w:type="spellEnd"/>
          </w:p>
        </w:tc>
      </w:tr>
      <w:tr w:rsidR="00FA04D8" w:rsidRPr="00B556F3" w14:paraId="7263C85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322F99D"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Approvato da</w:t>
            </w:r>
          </w:p>
        </w:tc>
        <w:tc>
          <w:tcPr>
            <w:tcW w:w="2748" w:type="pct"/>
            <w:tcBorders>
              <w:top w:val="single" w:sz="4" w:space="0" w:color="auto"/>
              <w:left w:val="single" w:sz="4" w:space="0" w:color="auto"/>
              <w:bottom w:val="single" w:sz="4" w:space="0" w:color="auto"/>
              <w:right w:val="single" w:sz="4" w:space="0" w:color="auto"/>
            </w:tcBorders>
            <w:vAlign w:val="center"/>
          </w:tcPr>
          <w:p w14:paraId="7FCEE5FB"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 xml:space="preserve">Paolo </w:t>
            </w:r>
            <w:proofErr w:type="spellStart"/>
            <w:r>
              <w:rPr>
                <w:rFonts w:asciiTheme="minorHAnsi" w:hAnsiTheme="minorHAnsi" w:cstheme="minorHAnsi"/>
                <w:bCs/>
                <w:i/>
                <w:iCs/>
                <w:szCs w:val="22"/>
              </w:rPr>
              <w:t>Ceccanti</w:t>
            </w:r>
            <w:proofErr w:type="spellEnd"/>
          </w:p>
        </w:tc>
      </w:tr>
      <w:tr w:rsidR="00FA04D8" w:rsidRPr="00B556F3" w14:paraId="373D0392"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7908A470"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Data approvazione</w:t>
            </w:r>
          </w:p>
        </w:tc>
        <w:tc>
          <w:tcPr>
            <w:tcW w:w="2748" w:type="pct"/>
            <w:tcBorders>
              <w:top w:val="single" w:sz="4" w:space="0" w:color="auto"/>
              <w:left w:val="single" w:sz="4" w:space="0" w:color="auto"/>
              <w:bottom w:val="single" w:sz="4" w:space="0" w:color="auto"/>
              <w:right w:val="single" w:sz="4" w:space="0" w:color="auto"/>
            </w:tcBorders>
            <w:vAlign w:val="center"/>
          </w:tcPr>
          <w:p w14:paraId="5B9954CC" w14:textId="67B76FC9" w:rsidR="00FA04D8" w:rsidRPr="004548D4" w:rsidRDefault="00795FEE" w:rsidP="00795FEE">
            <w:pPr>
              <w:jc w:val="center"/>
              <w:rPr>
                <w:rFonts w:asciiTheme="minorHAnsi" w:hAnsiTheme="minorHAnsi" w:cstheme="minorHAnsi"/>
                <w:bCs/>
                <w:i/>
                <w:iCs/>
                <w:szCs w:val="22"/>
              </w:rPr>
            </w:pPr>
            <w:r>
              <w:rPr>
                <w:rFonts w:asciiTheme="minorHAnsi" w:hAnsiTheme="minorHAnsi" w:cstheme="minorHAnsi"/>
                <w:i/>
                <w:szCs w:val="22"/>
                <w:highlight w:val="yellow"/>
              </w:rPr>
              <w:t>XX</w:t>
            </w:r>
            <w:r w:rsidR="00FA04D8" w:rsidRPr="00010787">
              <w:rPr>
                <w:rFonts w:asciiTheme="minorHAnsi" w:hAnsiTheme="minorHAnsi" w:cstheme="minorHAnsi"/>
                <w:i/>
                <w:szCs w:val="22"/>
                <w:highlight w:val="yellow"/>
              </w:rPr>
              <w:t>/</w:t>
            </w:r>
            <w:r>
              <w:rPr>
                <w:rFonts w:asciiTheme="minorHAnsi" w:hAnsiTheme="minorHAnsi" w:cstheme="minorHAnsi"/>
                <w:i/>
                <w:szCs w:val="22"/>
                <w:highlight w:val="yellow"/>
              </w:rPr>
              <w:t>XX</w:t>
            </w:r>
            <w:r w:rsidR="00FA04D8" w:rsidRPr="00010787">
              <w:rPr>
                <w:rFonts w:asciiTheme="minorHAnsi" w:hAnsiTheme="minorHAnsi" w:cstheme="minorHAnsi"/>
                <w:i/>
                <w:szCs w:val="22"/>
                <w:highlight w:val="yellow"/>
              </w:rPr>
              <w:t>/2020</w:t>
            </w:r>
          </w:p>
        </w:tc>
      </w:tr>
      <w:tr w:rsidR="00FA04D8" w:rsidRPr="00B556F3" w14:paraId="075F8CBD"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3ABEC00C"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Livello di riservatezza</w:t>
            </w:r>
          </w:p>
        </w:tc>
        <w:tc>
          <w:tcPr>
            <w:tcW w:w="2748" w:type="pct"/>
            <w:tcBorders>
              <w:top w:val="single" w:sz="4" w:space="0" w:color="auto"/>
              <w:left w:val="single" w:sz="4" w:space="0" w:color="auto"/>
              <w:bottom w:val="single" w:sz="4" w:space="0" w:color="auto"/>
              <w:right w:val="single" w:sz="4" w:space="0" w:color="auto"/>
            </w:tcBorders>
            <w:vAlign w:val="center"/>
          </w:tcPr>
          <w:p w14:paraId="42DA5531"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L3</w:t>
            </w:r>
          </w:p>
        </w:tc>
      </w:tr>
    </w:tbl>
    <w:p w14:paraId="77A6F491" w14:textId="77777777" w:rsidR="00010787" w:rsidRPr="009E2F01" w:rsidRDefault="00010787" w:rsidP="00010787">
      <w:pPr>
        <w:rPr>
          <w:rFonts w:asciiTheme="minorHAnsi" w:hAnsiTheme="minorHAnsi" w:cstheme="minorHAnsi"/>
          <w:sz w:val="20"/>
          <w:szCs w:val="16"/>
        </w:rPr>
      </w:pPr>
    </w:p>
    <w:p w14:paraId="5B014A92"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8"/>
        <w:gridCol w:w="1908"/>
        <w:gridCol w:w="1908"/>
        <w:gridCol w:w="4444"/>
      </w:tblGrid>
      <w:tr w:rsidR="00010787" w:rsidRPr="00B556F3" w14:paraId="18FB33AA" w14:textId="77777777" w:rsidTr="00010787">
        <w:tc>
          <w:tcPr>
            <w:tcW w:w="710" w:type="pct"/>
            <w:shd w:val="clear" w:color="auto" w:fill="4F81BD" w:themeFill="accent1"/>
          </w:tcPr>
          <w:p w14:paraId="5B96B275"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Versione</w:t>
            </w:r>
          </w:p>
        </w:tc>
        <w:tc>
          <w:tcPr>
            <w:tcW w:w="991" w:type="pct"/>
            <w:shd w:val="clear" w:color="auto" w:fill="4F81BD" w:themeFill="accent1"/>
          </w:tcPr>
          <w:p w14:paraId="3F49102A"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 xml:space="preserve">Data </w:t>
            </w:r>
          </w:p>
        </w:tc>
        <w:tc>
          <w:tcPr>
            <w:tcW w:w="991" w:type="pct"/>
            <w:shd w:val="clear" w:color="auto" w:fill="4F81BD" w:themeFill="accent1"/>
          </w:tcPr>
          <w:p w14:paraId="70FDF70B"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Motivo</w:t>
            </w:r>
          </w:p>
        </w:tc>
        <w:tc>
          <w:tcPr>
            <w:tcW w:w="2308" w:type="pct"/>
            <w:shd w:val="clear" w:color="auto" w:fill="4F81BD" w:themeFill="accent1"/>
          </w:tcPr>
          <w:p w14:paraId="59FB4E64"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Modifica</w:t>
            </w:r>
          </w:p>
        </w:tc>
      </w:tr>
      <w:tr w:rsidR="00DD593D" w:rsidRPr="00B556F3" w14:paraId="18C5F95A" w14:textId="77777777" w:rsidTr="00010787">
        <w:tc>
          <w:tcPr>
            <w:tcW w:w="710" w:type="pct"/>
            <w:vAlign w:val="center"/>
          </w:tcPr>
          <w:p w14:paraId="77F9B25B" w14:textId="47EA3E90" w:rsidR="00DD593D" w:rsidRPr="00B556F3" w:rsidRDefault="00DD593D" w:rsidP="00DD593D">
            <w:pPr>
              <w:jc w:val="center"/>
              <w:rPr>
                <w:rFonts w:asciiTheme="minorHAnsi" w:hAnsiTheme="minorHAnsi" w:cstheme="minorHAnsi"/>
                <w:szCs w:val="22"/>
              </w:rPr>
            </w:pPr>
            <w:r w:rsidRPr="002669CC">
              <w:rPr>
                <w:rFonts w:asciiTheme="minorHAnsi" w:hAnsiTheme="minorHAnsi"/>
              </w:rPr>
              <w:t>1.0</w:t>
            </w:r>
          </w:p>
        </w:tc>
        <w:tc>
          <w:tcPr>
            <w:tcW w:w="991" w:type="pct"/>
            <w:vAlign w:val="center"/>
          </w:tcPr>
          <w:p w14:paraId="413C56B4" w14:textId="006EEBC4" w:rsidR="00DD593D" w:rsidRPr="00B556F3" w:rsidRDefault="00DD593D" w:rsidP="00DD593D">
            <w:pPr>
              <w:jc w:val="center"/>
              <w:rPr>
                <w:rFonts w:asciiTheme="minorHAnsi" w:hAnsiTheme="minorHAnsi" w:cstheme="minorHAnsi"/>
                <w:szCs w:val="22"/>
              </w:rPr>
            </w:pPr>
            <w:r w:rsidRPr="002669CC">
              <w:rPr>
                <w:rFonts w:asciiTheme="minorHAnsi" w:hAnsiTheme="minorHAnsi"/>
              </w:rPr>
              <w:t>04/10/2019</w:t>
            </w:r>
          </w:p>
        </w:tc>
        <w:tc>
          <w:tcPr>
            <w:tcW w:w="991" w:type="pct"/>
            <w:vAlign w:val="center"/>
          </w:tcPr>
          <w:p w14:paraId="42D704CB" w14:textId="2379E00C" w:rsidR="00DD593D" w:rsidRPr="00B556F3" w:rsidRDefault="00DD593D" w:rsidP="00DD593D">
            <w:pPr>
              <w:jc w:val="center"/>
              <w:rPr>
                <w:rFonts w:asciiTheme="minorHAnsi" w:hAnsiTheme="minorHAnsi" w:cstheme="minorHAnsi"/>
                <w:szCs w:val="22"/>
              </w:rPr>
            </w:pPr>
          </w:p>
        </w:tc>
        <w:tc>
          <w:tcPr>
            <w:tcW w:w="2308" w:type="pct"/>
            <w:vAlign w:val="center"/>
          </w:tcPr>
          <w:p w14:paraId="4DDFAB93" w14:textId="3A575C53" w:rsidR="00DD593D" w:rsidRPr="00B556F3" w:rsidRDefault="00DD593D" w:rsidP="00DD593D">
            <w:pPr>
              <w:jc w:val="center"/>
              <w:rPr>
                <w:rFonts w:asciiTheme="minorHAnsi" w:hAnsiTheme="minorHAnsi" w:cstheme="minorHAnsi"/>
                <w:szCs w:val="22"/>
              </w:rPr>
            </w:pPr>
            <w:r w:rsidRPr="002669CC">
              <w:rPr>
                <w:rFonts w:asciiTheme="minorHAnsi" w:hAnsiTheme="minorHAnsi"/>
              </w:rPr>
              <w:t>Prima Emissione</w:t>
            </w:r>
          </w:p>
        </w:tc>
      </w:tr>
      <w:tr w:rsidR="00DD593D" w:rsidRPr="00B556F3" w14:paraId="068214E8" w14:textId="77777777" w:rsidTr="00010787">
        <w:tc>
          <w:tcPr>
            <w:tcW w:w="710" w:type="pct"/>
            <w:tcBorders>
              <w:top w:val="single" w:sz="4" w:space="0" w:color="auto"/>
              <w:left w:val="single" w:sz="4" w:space="0" w:color="auto"/>
              <w:bottom w:val="single" w:sz="4" w:space="0" w:color="auto"/>
              <w:right w:val="single" w:sz="4" w:space="0" w:color="auto"/>
            </w:tcBorders>
            <w:vAlign w:val="center"/>
          </w:tcPr>
          <w:p w14:paraId="7DFBA817" w14:textId="447DB6BE" w:rsidR="00DD593D" w:rsidRPr="00B556F3" w:rsidRDefault="00DD593D" w:rsidP="00DD593D">
            <w:pPr>
              <w:jc w:val="center"/>
              <w:rPr>
                <w:rFonts w:asciiTheme="minorHAnsi" w:hAnsiTheme="minorHAnsi" w:cstheme="minorHAnsi"/>
                <w:szCs w:val="22"/>
              </w:rPr>
            </w:pPr>
            <w:r w:rsidRPr="008443EB">
              <w:rPr>
                <w:rFonts w:asciiTheme="minorHAnsi" w:hAnsiTheme="minorHAnsi"/>
                <w:highlight w:val="yellow"/>
              </w:rPr>
              <w:t>1.1</w:t>
            </w:r>
          </w:p>
        </w:tc>
        <w:tc>
          <w:tcPr>
            <w:tcW w:w="991" w:type="pct"/>
            <w:tcBorders>
              <w:top w:val="single" w:sz="4" w:space="0" w:color="auto"/>
              <w:left w:val="single" w:sz="4" w:space="0" w:color="auto"/>
              <w:bottom w:val="single" w:sz="4" w:space="0" w:color="auto"/>
              <w:right w:val="single" w:sz="4" w:space="0" w:color="auto"/>
            </w:tcBorders>
            <w:vAlign w:val="center"/>
          </w:tcPr>
          <w:p w14:paraId="3A6C759D" w14:textId="502EDDCC" w:rsidR="00DD593D" w:rsidRPr="00010787" w:rsidRDefault="00795FEE" w:rsidP="00795FEE">
            <w:pPr>
              <w:jc w:val="center"/>
              <w:rPr>
                <w:rFonts w:asciiTheme="minorHAnsi" w:hAnsiTheme="minorHAnsi" w:cstheme="minorHAnsi"/>
                <w:szCs w:val="22"/>
                <w:highlight w:val="yellow"/>
              </w:rPr>
            </w:pPr>
            <w:r>
              <w:rPr>
                <w:rFonts w:asciiTheme="minorHAnsi" w:hAnsiTheme="minorHAnsi"/>
                <w:highlight w:val="yellow"/>
              </w:rPr>
              <w:t>XX</w:t>
            </w:r>
            <w:r w:rsidR="00DD593D" w:rsidRPr="008443EB">
              <w:rPr>
                <w:rFonts w:asciiTheme="minorHAnsi" w:hAnsiTheme="minorHAnsi"/>
                <w:highlight w:val="yellow"/>
              </w:rPr>
              <w:t>/</w:t>
            </w:r>
            <w:r>
              <w:rPr>
                <w:rFonts w:asciiTheme="minorHAnsi" w:hAnsiTheme="minorHAnsi"/>
                <w:highlight w:val="yellow"/>
              </w:rPr>
              <w:t>XX</w:t>
            </w:r>
            <w:r w:rsidR="00DD593D" w:rsidRPr="008443EB">
              <w:rPr>
                <w:rFonts w:asciiTheme="minorHAnsi" w:hAnsiTheme="minorHAnsi"/>
                <w:highlight w:val="yellow"/>
              </w:rPr>
              <w:t>/2020</w:t>
            </w:r>
          </w:p>
        </w:tc>
        <w:tc>
          <w:tcPr>
            <w:tcW w:w="991" w:type="pct"/>
            <w:tcBorders>
              <w:top w:val="single" w:sz="4" w:space="0" w:color="auto"/>
              <w:left w:val="single" w:sz="4" w:space="0" w:color="auto"/>
              <w:bottom w:val="single" w:sz="4" w:space="0" w:color="auto"/>
              <w:right w:val="single" w:sz="4" w:space="0" w:color="auto"/>
            </w:tcBorders>
            <w:vAlign w:val="center"/>
          </w:tcPr>
          <w:p w14:paraId="6DE8DA3B" w14:textId="77777777" w:rsidR="00DD593D" w:rsidRPr="00B556F3" w:rsidRDefault="00DD593D" w:rsidP="00DD593D">
            <w:pPr>
              <w:jc w:val="center"/>
              <w:rPr>
                <w:rFonts w:asciiTheme="minorHAnsi" w:hAnsiTheme="minorHAnsi" w:cstheme="minorHAnsi"/>
                <w:szCs w:val="22"/>
              </w:rPr>
            </w:pPr>
          </w:p>
        </w:tc>
        <w:tc>
          <w:tcPr>
            <w:tcW w:w="2308" w:type="pct"/>
            <w:tcBorders>
              <w:top w:val="single" w:sz="4" w:space="0" w:color="auto"/>
              <w:left w:val="single" w:sz="4" w:space="0" w:color="auto"/>
              <w:bottom w:val="single" w:sz="4" w:space="0" w:color="auto"/>
              <w:right w:val="single" w:sz="4" w:space="0" w:color="auto"/>
            </w:tcBorders>
            <w:vAlign w:val="center"/>
          </w:tcPr>
          <w:p w14:paraId="7ADEE66C" w14:textId="77777777" w:rsidR="00DD593D" w:rsidRDefault="00DD593D" w:rsidP="00DD593D">
            <w:pPr>
              <w:jc w:val="center"/>
              <w:rPr>
                <w:rFonts w:asciiTheme="minorHAnsi" w:hAnsiTheme="minorHAnsi" w:cs="Arial"/>
                <w:szCs w:val="22"/>
                <w:highlight w:val="yellow"/>
                <w:lang w:eastAsia="ar-SA"/>
              </w:rPr>
            </w:pPr>
            <w:r>
              <w:rPr>
                <w:rFonts w:asciiTheme="minorHAnsi" w:hAnsiTheme="minorHAnsi"/>
                <w:highlight w:val="yellow"/>
              </w:rPr>
              <w:t xml:space="preserve">Seconda Emissione Scheda intervento per nota </w:t>
            </w:r>
            <w:r w:rsidRPr="00D61C85">
              <w:rPr>
                <w:rFonts w:asciiTheme="minorHAnsi" w:hAnsiTheme="minorHAnsi" w:cs="Arial"/>
                <w:szCs w:val="22"/>
                <w:highlight w:val="yellow"/>
                <w:lang w:eastAsia="ar-SA"/>
              </w:rPr>
              <w:t>m_dg.DOG07AR.25_10_2019.0000096.U</w:t>
            </w:r>
          </w:p>
          <w:p w14:paraId="543AA4DC" w14:textId="77777777" w:rsidR="00DD593D" w:rsidRDefault="00DD593D" w:rsidP="00DD593D">
            <w:pPr>
              <w:jc w:val="center"/>
              <w:rPr>
                <w:rFonts w:asciiTheme="minorHAnsi" w:hAnsiTheme="minorHAnsi" w:cs="Arial"/>
                <w:szCs w:val="22"/>
                <w:highlight w:val="yellow"/>
                <w:lang w:eastAsia="ar-SA"/>
              </w:rPr>
            </w:pPr>
          </w:p>
          <w:p w14:paraId="68D36DDA" w14:textId="77777777" w:rsidR="00DD593D" w:rsidRPr="00C970B6" w:rsidRDefault="00DD593D" w:rsidP="00DD593D">
            <w:pPr>
              <w:jc w:val="center"/>
              <w:rPr>
                <w:rFonts w:asciiTheme="minorHAnsi" w:hAnsiTheme="minorHAnsi" w:cs="Arial"/>
                <w:szCs w:val="22"/>
                <w:highlight w:val="yellow"/>
                <w:lang w:eastAsia="ar-SA"/>
              </w:rPr>
            </w:pPr>
            <w:r>
              <w:rPr>
                <w:rFonts w:asciiTheme="minorHAnsi" w:hAnsiTheme="minorHAnsi" w:cs="Arial"/>
                <w:szCs w:val="22"/>
                <w:highlight w:val="yellow"/>
                <w:lang w:eastAsia="ar-SA"/>
              </w:rPr>
              <w:t xml:space="preserve">Si procede con la </w:t>
            </w:r>
            <w:r w:rsidRPr="00C970B6">
              <w:rPr>
                <w:rFonts w:asciiTheme="minorHAnsi" w:hAnsiTheme="minorHAnsi" w:cs="Arial"/>
                <w:szCs w:val="22"/>
                <w:highlight w:val="yellow"/>
                <w:lang w:eastAsia="ar-SA"/>
              </w:rPr>
              <w:t xml:space="preserve">definizione e la descrizione analitica </w:t>
            </w:r>
            <w:r>
              <w:rPr>
                <w:rFonts w:asciiTheme="minorHAnsi" w:hAnsiTheme="minorHAnsi" w:cs="Arial"/>
                <w:szCs w:val="22"/>
                <w:highlight w:val="yellow"/>
                <w:lang w:eastAsia="ar-SA"/>
              </w:rPr>
              <w:t xml:space="preserve">degli interventi inerenti al solo </w:t>
            </w:r>
            <w:proofErr w:type="spellStart"/>
            <w:r>
              <w:rPr>
                <w:rFonts w:asciiTheme="minorHAnsi" w:hAnsiTheme="minorHAnsi" w:cs="Arial"/>
                <w:szCs w:val="22"/>
                <w:highlight w:val="yellow"/>
                <w:lang w:eastAsia="ar-SA"/>
              </w:rPr>
              <w:t>Dlgs</w:t>
            </w:r>
            <w:proofErr w:type="spellEnd"/>
            <w:r>
              <w:rPr>
                <w:rFonts w:asciiTheme="minorHAnsi" w:hAnsiTheme="minorHAnsi" w:cs="Arial"/>
                <w:szCs w:val="22"/>
                <w:highlight w:val="yellow"/>
                <w:lang w:eastAsia="ar-SA"/>
              </w:rPr>
              <w:t xml:space="preserve"> 123 del 2018 per quel che afferisce agli uffici maggiorenni della Sorveglianza.</w:t>
            </w:r>
          </w:p>
          <w:p w14:paraId="1908ED3E" w14:textId="23E80FA2" w:rsidR="00DD593D" w:rsidRPr="00B556F3" w:rsidRDefault="00DD593D" w:rsidP="00DD593D">
            <w:pPr>
              <w:jc w:val="center"/>
              <w:rPr>
                <w:rFonts w:asciiTheme="minorHAnsi" w:hAnsiTheme="minorHAnsi" w:cstheme="minorHAnsi"/>
                <w:szCs w:val="22"/>
              </w:rPr>
            </w:pPr>
          </w:p>
        </w:tc>
      </w:tr>
    </w:tbl>
    <w:p w14:paraId="4768B04B" w14:textId="77777777" w:rsidR="00010787" w:rsidRPr="009E2F01" w:rsidRDefault="00010787" w:rsidP="00010787">
      <w:pPr>
        <w:jc w:val="left"/>
        <w:rPr>
          <w:rFonts w:asciiTheme="minorHAnsi" w:hAnsiTheme="minorHAnsi" w:cstheme="minorHAnsi"/>
          <w:sz w:val="20"/>
          <w:szCs w:val="18"/>
        </w:rPr>
      </w:pPr>
    </w:p>
    <w:p w14:paraId="164006F0"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7"/>
        <w:gridCol w:w="1721"/>
        <w:gridCol w:w="1365"/>
        <w:gridCol w:w="3965"/>
      </w:tblGrid>
      <w:tr w:rsidR="00010787" w:rsidRPr="00C235A6" w14:paraId="5203E64D" w14:textId="77777777" w:rsidTr="00010787">
        <w:trPr>
          <w:jc w:val="center"/>
        </w:trPr>
        <w:tc>
          <w:tcPr>
            <w:tcW w:w="1338" w:type="pct"/>
            <w:shd w:val="clear" w:color="auto" w:fill="4F81BD" w:themeFill="accent1"/>
          </w:tcPr>
          <w:p w14:paraId="3156E8E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Nominativo</w:t>
            </w:r>
          </w:p>
        </w:tc>
        <w:tc>
          <w:tcPr>
            <w:tcW w:w="894" w:type="pct"/>
            <w:shd w:val="clear" w:color="auto" w:fill="4F81BD" w:themeFill="accent1"/>
          </w:tcPr>
          <w:p w14:paraId="6E32875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Organizzazione</w:t>
            </w:r>
          </w:p>
        </w:tc>
        <w:tc>
          <w:tcPr>
            <w:tcW w:w="709" w:type="pct"/>
            <w:shd w:val="clear" w:color="auto" w:fill="4F81BD" w:themeFill="accent1"/>
          </w:tcPr>
          <w:p w14:paraId="237FEEA0"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Ufficio</w:t>
            </w:r>
          </w:p>
        </w:tc>
        <w:tc>
          <w:tcPr>
            <w:tcW w:w="2059" w:type="pct"/>
            <w:shd w:val="clear" w:color="auto" w:fill="4F81BD" w:themeFill="accent1"/>
          </w:tcPr>
          <w:p w14:paraId="7DF24311" w14:textId="77777777" w:rsidR="00010787" w:rsidRPr="00B556F3" w:rsidRDefault="00010787" w:rsidP="00010787">
            <w:pPr>
              <w:ind w:left="83"/>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Funzione</w:t>
            </w:r>
          </w:p>
        </w:tc>
      </w:tr>
      <w:tr w:rsidR="00010787" w:rsidRPr="00C235A6" w14:paraId="4444458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AA6ED03"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70DF9282"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4C048055" w14:textId="77777777" w:rsidR="00010787" w:rsidRPr="00B556F3"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3BC2780" w14:textId="77777777" w:rsidR="00010787" w:rsidRPr="00B556F3" w:rsidRDefault="00010787" w:rsidP="00010787">
            <w:pPr>
              <w:ind w:left="83"/>
              <w:jc w:val="left"/>
              <w:rPr>
                <w:rFonts w:asciiTheme="minorHAnsi" w:hAnsiTheme="minorHAnsi" w:cstheme="minorHAnsi"/>
                <w:szCs w:val="22"/>
              </w:rPr>
            </w:pPr>
            <w:r w:rsidRPr="00B556F3">
              <w:rPr>
                <w:rFonts w:asciiTheme="minorHAnsi" w:hAnsiTheme="minorHAnsi" w:cstheme="minorHAnsi"/>
                <w:szCs w:val="22"/>
              </w:rPr>
              <w:t>Responsabile Unico Procedimento</w:t>
            </w:r>
          </w:p>
        </w:tc>
      </w:tr>
      <w:tr w:rsidR="00010787" w:rsidRPr="00C235A6" w14:paraId="5B69C2C2"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2CE2DB"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Dr.ssa Anna</w:t>
            </w:r>
            <w:r>
              <w:rPr>
                <w:rFonts w:asciiTheme="minorHAnsi" w:hAnsiTheme="minorHAnsi" w:cstheme="minorHAnsi"/>
                <w:szCs w:val="22"/>
              </w:rPr>
              <w:t xml:space="preserve"> M</w:t>
            </w:r>
            <w:r w:rsidRPr="00B556F3">
              <w:rPr>
                <w:rFonts w:asciiTheme="minorHAnsi" w:hAnsiTheme="minorHAnsi" w:cstheme="minorHAnsi"/>
                <w:szCs w:val="22"/>
              </w:rPr>
              <w:t>aria Palmieri</w:t>
            </w:r>
          </w:p>
        </w:tc>
        <w:tc>
          <w:tcPr>
            <w:tcW w:w="894" w:type="pct"/>
            <w:tcBorders>
              <w:top w:val="single" w:sz="4" w:space="0" w:color="auto"/>
              <w:left w:val="single" w:sz="4" w:space="0" w:color="auto"/>
              <w:bottom w:val="single" w:sz="4" w:space="0" w:color="auto"/>
              <w:right w:val="single" w:sz="4" w:space="0" w:color="auto"/>
            </w:tcBorders>
            <w:vAlign w:val="center"/>
          </w:tcPr>
          <w:p w14:paraId="77079A9C"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9C35592" w14:textId="77777777" w:rsidR="00010787" w:rsidRPr="00B556F3"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5B6A877" w14:textId="77777777" w:rsidR="00010787" w:rsidRPr="00B556F3" w:rsidRDefault="00010787" w:rsidP="00010787">
            <w:pPr>
              <w:ind w:left="83"/>
              <w:jc w:val="left"/>
              <w:rPr>
                <w:rFonts w:asciiTheme="minorHAnsi" w:hAnsiTheme="minorHAnsi" w:cstheme="minorHAnsi"/>
                <w:szCs w:val="22"/>
              </w:rPr>
            </w:pPr>
            <w:r w:rsidRPr="00B556F3">
              <w:rPr>
                <w:rFonts w:asciiTheme="minorHAnsi" w:hAnsiTheme="minorHAnsi" w:cstheme="minorHAnsi"/>
                <w:szCs w:val="22"/>
              </w:rPr>
              <w:t>Direttore Esecutivo Contratto</w:t>
            </w:r>
          </w:p>
        </w:tc>
      </w:tr>
      <w:tr w:rsidR="00010787" w:rsidRPr="00C235A6" w14:paraId="3F386E26"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3616B0A"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 xml:space="preserve">Paolo </w:t>
            </w:r>
            <w:proofErr w:type="spellStart"/>
            <w:r w:rsidRPr="00B556F3">
              <w:rPr>
                <w:rFonts w:asciiTheme="minorHAnsi" w:hAnsiTheme="minorHAnsi" w:cstheme="minorHAnsi"/>
                <w:szCs w:val="22"/>
              </w:rPr>
              <w:t>Ceccanti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4B541AF3"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49ABE95" w14:textId="77777777" w:rsidR="00010787" w:rsidRPr="00B556F3"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8E3FF4" w14:textId="77777777" w:rsidR="00010787" w:rsidRPr="00B556F3" w:rsidRDefault="00010787" w:rsidP="00010787">
            <w:pPr>
              <w:ind w:left="83"/>
              <w:jc w:val="left"/>
              <w:rPr>
                <w:rFonts w:asciiTheme="minorHAnsi" w:hAnsiTheme="minorHAnsi" w:cstheme="minorHAnsi"/>
                <w:szCs w:val="22"/>
              </w:rPr>
            </w:pPr>
            <w:r w:rsidRPr="00B556F3">
              <w:rPr>
                <w:rFonts w:asciiTheme="minorHAnsi" w:hAnsiTheme="minorHAnsi" w:cstheme="minorHAnsi"/>
                <w:szCs w:val="22"/>
              </w:rPr>
              <w:t>Responsabile Unico Fornitura</w:t>
            </w:r>
          </w:p>
        </w:tc>
      </w:tr>
      <w:tr w:rsidR="00010787" w:rsidRPr="00C235A6" w14:paraId="5353A23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2E6810B"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 xml:space="preserve">Pasquale </w:t>
            </w:r>
            <w:proofErr w:type="spellStart"/>
            <w:r w:rsidRPr="00B556F3">
              <w:rPr>
                <w:rFonts w:asciiTheme="minorHAnsi" w:hAnsiTheme="minorHAnsi" w:cstheme="minorHAnsi"/>
                <w:szCs w:val="22"/>
              </w:rPr>
              <w:t>Lamattina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0FF169A7"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B6ED973" w14:textId="77777777" w:rsidR="00010787" w:rsidRPr="00B556F3"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698E9F2" w14:textId="77777777" w:rsidR="00010787" w:rsidRPr="00B556F3" w:rsidRDefault="00010787" w:rsidP="00010787">
            <w:pPr>
              <w:ind w:left="83"/>
              <w:jc w:val="left"/>
              <w:rPr>
                <w:rFonts w:asciiTheme="minorHAnsi" w:hAnsiTheme="minorHAnsi" w:cstheme="minorHAnsi"/>
                <w:szCs w:val="22"/>
              </w:rPr>
            </w:pPr>
            <w:r w:rsidRPr="00B556F3">
              <w:rPr>
                <w:rFonts w:asciiTheme="minorHAnsi" w:hAnsiTheme="minorHAnsi" w:cstheme="minorHAnsi"/>
                <w:szCs w:val="22"/>
              </w:rPr>
              <w:t>Referente Tecnico</w:t>
            </w:r>
          </w:p>
        </w:tc>
      </w:tr>
      <w:tr w:rsidR="00010787" w:rsidRPr="00C235A6" w14:paraId="27BD904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83AFEA"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 xml:space="preserve">Vito </w:t>
            </w:r>
            <w:proofErr w:type="spellStart"/>
            <w:r w:rsidRPr="00B556F3">
              <w:rPr>
                <w:rFonts w:asciiTheme="minorHAnsi" w:hAnsiTheme="minorHAnsi" w:cstheme="minorHAnsi"/>
                <w:szCs w:val="22"/>
              </w:rPr>
              <w:t>Bufi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39006EDD"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0A9D95E" w14:textId="77777777" w:rsidR="00010787" w:rsidRPr="00B556F3"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04D71E" w14:textId="77777777" w:rsidR="00010787" w:rsidRPr="00B556F3" w:rsidRDefault="00010787" w:rsidP="00010787">
            <w:pPr>
              <w:ind w:left="83"/>
              <w:jc w:val="left"/>
              <w:rPr>
                <w:rFonts w:asciiTheme="minorHAnsi" w:hAnsiTheme="minorHAnsi" w:cstheme="minorHAnsi"/>
                <w:szCs w:val="22"/>
              </w:rPr>
            </w:pPr>
            <w:r w:rsidRPr="00B556F3">
              <w:rPr>
                <w:rFonts w:asciiTheme="minorHAnsi" w:hAnsiTheme="minorHAnsi" w:cstheme="minorHAnsi"/>
                <w:szCs w:val="22"/>
              </w:rPr>
              <w:t>Responsabile Manutenzione Sistemi attuali</w:t>
            </w:r>
          </w:p>
        </w:tc>
      </w:tr>
      <w:tr w:rsidR="00010787" w:rsidRPr="00C235A6" w14:paraId="30667A55"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E551A0F"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11D58D9D"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48A6838C" w14:textId="77777777" w:rsidR="00010787" w:rsidRPr="00B556F3"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115E96" w14:textId="77777777" w:rsidR="00010787" w:rsidRPr="00B556F3" w:rsidRDefault="00010787" w:rsidP="00010787">
            <w:pPr>
              <w:ind w:left="83"/>
              <w:jc w:val="left"/>
              <w:rPr>
                <w:rFonts w:asciiTheme="minorHAnsi" w:hAnsiTheme="minorHAnsi" w:cstheme="minorHAnsi"/>
                <w:szCs w:val="22"/>
              </w:rPr>
            </w:pPr>
            <w:r w:rsidRPr="00B556F3">
              <w:rPr>
                <w:rFonts w:asciiTheme="minorHAnsi" w:hAnsiTheme="minorHAnsi" w:cstheme="minorHAnsi"/>
                <w:szCs w:val="22"/>
              </w:rPr>
              <w:t>Responsabile Manutenzione Correttiva</w:t>
            </w:r>
          </w:p>
        </w:tc>
      </w:tr>
      <w:tr w:rsidR="00010787" w:rsidRPr="00C235A6" w14:paraId="28D7A1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666FE08C"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 xml:space="preserve">Andrea </w:t>
            </w:r>
            <w:proofErr w:type="spellStart"/>
            <w:r w:rsidRPr="00B556F3">
              <w:rPr>
                <w:rFonts w:asciiTheme="minorHAnsi" w:hAnsiTheme="minorHAnsi" w:cstheme="minorHAnsi"/>
                <w:szCs w:val="22"/>
              </w:rPr>
              <w:t>Salvaggio</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6D065A9C"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7CF0743" w14:textId="77777777" w:rsidR="00010787" w:rsidRPr="00B556F3"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4C566118" w14:textId="77777777" w:rsidR="00010787" w:rsidRPr="00B556F3" w:rsidRDefault="00010787" w:rsidP="00010787">
            <w:pPr>
              <w:ind w:left="83"/>
              <w:jc w:val="left"/>
              <w:rPr>
                <w:rFonts w:asciiTheme="minorHAnsi" w:hAnsiTheme="minorHAnsi" w:cstheme="minorHAnsi"/>
                <w:szCs w:val="22"/>
              </w:rPr>
            </w:pPr>
            <w:r w:rsidRPr="00B556F3">
              <w:rPr>
                <w:rFonts w:asciiTheme="minorHAnsi" w:hAnsiTheme="minorHAnsi" w:cstheme="minorHAnsi"/>
                <w:szCs w:val="22"/>
              </w:rPr>
              <w:t>Responsabile Progetto Sistema Unitario</w:t>
            </w:r>
          </w:p>
        </w:tc>
      </w:tr>
      <w:tr w:rsidR="00010787" w:rsidRPr="00C235A6" w14:paraId="624226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3630A8B"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39987161"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8426BE2" w14:textId="77777777" w:rsidR="00010787" w:rsidRPr="00B556F3"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731882F" w14:textId="77777777" w:rsidR="00010787" w:rsidRPr="00B556F3" w:rsidRDefault="00010787" w:rsidP="00010787">
            <w:pPr>
              <w:ind w:left="83"/>
              <w:jc w:val="left"/>
              <w:rPr>
                <w:rFonts w:asciiTheme="minorHAnsi" w:hAnsiTheme="minorHAnsi" w:cstheme="minorHAnsi"/>
                <w:szCs w:val="22"/>
              </w:rPr>
            </w:pPr>
            <w:r w:rsidRPr="00B556F3">
              <w:rPr>
                <w:rFonts w:asciiTheme="minorHAnsi" w:hAnsiTheme="minorHAnsi" w:cstheme="minorHAnsi"/>
                <w:szCs w:val="22"/>
              </w:rPr>
              <w:t>Responsabile Supporto Specialistico</w:t>
            </w:r>
          </w:p>
        </w:tc>
      </w:tr>
      <w:tr w:rsidR="00010787" w:rsidRPr="00C235A6" w14:paraId="7A8BB75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D380A3"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32FABE5D"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865C4C2" w14:textId="77777777" w:rsidR="00010787" w:rsidRPr="00B556F3"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33A318C" w14:textId="77777777" w:rsidR="00010787" w:rsidRPr="00B556F3" w:rsidRDefault="00010787" w:rsidP="00010787">
            <w:pPr>
              <w:ind w:left="83"/>
              <w:jc w:val="left"/>
              <w:rPr>
                <w:rFonts w:asciiTheme="minorHAnsi" w:hAnsiTheme="minorHAnsi" w:cstheme="minorHAnsi"/>
                <w:szCs w:val="22"/>
              </w:rPr>
            </w:pPr>
            <w:r w:rsidRPr="00B556F3">
              <w:rPr>
                <w:rFonts w:asciiTheme="minorHAnsi" w:hAnsiTheme="minorHAnsi" w:cstheme="minorHAnsi"/>
                <w:szCs w:val="22"/>
              </w:rPr>
              <w:t>Responsabile Centro di Competenza</w:t>
            </w:r>
          </w:p>
        </w:tc>
      </w:tr>
      <w:tr w:rsidR="00010787" w:rsidRPr="00C235A6" w14:paraId="74C7F3E1"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D05DC53"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4E233E5"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4EDA691" w14:textId="77777777" w:rsidR="00010787" w:rsidRPr="00B556F3"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C1BE25E" w14:textId="77777777" w:rsidR="00010787" w:rsidRPr="00B556F3" w:rsidRDefault="00010787" w:rsidP="00010787">
            <w:pPr>
              <w:ind w:left="83"/>
              <w:jc w:val="left"/>
              <w:rPr>
                <w:rFonts w:asciiTheme="minorHAnsi" w:hAnsiTheme="minorHAnsi" w:cstheme="minorHAnsi"/>
                <w:szCs w:val="22"/>
              </w:rPr>
            </w:pPr>
            <w:r w:rsidRPr="00B556F3">
              <w:rPr>
                <w:rFonts w:asciiTheme="minorHAnsi" w:hAnsiTheme="minorHAnsi" w:cstheme="minorHAnsi"/>
                <w:szCs w:val="22"/>
              </w:rPr>
              <w:t xml:space="preserve">Responsabile PMO </w:t>
            </w:r>
          </w:p>
        </w:tc>
      </w:tr>
      <w:tr w:rsidR="00010787" w:rsidRPr="00C235A6" w14:paraId="7E4E3707"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5E406BC"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 xml:space="preserve">Alessandro </w:t>
            </w:r>
            <w:proofErr w:type="spellStart"/>
            <w:r w:rsidRPr="00B556F3">
              <w:rPr>
                <w:rFonts w:asciiTheme="minorHAnsi" w:hAnsiTheme="minorHAnsi" w:cstheme="minorHAnsi"/>
                <w:szCs w:val="22"/>
              </w:rPr>
              <w:t>Falleni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07E327DA"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07C8999" w14:textId="77777777" w:rsidR="00010787" w:rsidRPr="00B556F3"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4B77D49" w14:textId="77777777" w:rsidR="00010787" w:rsidRPr="00B556F3" w:rsidRDefault="00010787" w:rsidP="00010787">
            <w:pPr>
              <w:ind w:left="83"/>
              <w:jc w:val="left"/>
              <w:rPr>
                <w:rFonts w:asciiTheme="minorHAnsi" w:hAnsiTheme="minorHAnsi" w:cstheme="minorHAnsi"/>
                <w:szCs w:val="22"/>
              </w:rPr>
            </w:pPr>
            <w:r w:rsidRPr="00B556F3">
              <w:rPr>
                <w:rFonts w:asciiTheme="minorHAnsi" w:hAnsiTheme="minorHAnsi" w:cstheme="minorHAnsi"/>
                <w:szCs w:val="22"/>
              </w:rPr>
              <w:t>Referente sicurezza</w:t>
            </w:r>
          </w:p>
        </w:tc>
      </w:tr>
      <w:tr w:rsidR="00010787" w:rsidRPr="00C235A6" w14:paraId="5CE5EF8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9A1FBC2"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 xml:space="preserve">Edoardo </w:t>
            </w:r>
            <w:proofErr w:type="spellStart"/>
            <w:r w:rsidRPr="00B556F3">
              <w:rPr>
                <w:rFonts w:asciiTheme="minorHAnsi" w:hAnsiTheme="minorHAnsi" w:cstheme="minorHAnsi"/>
                <w:szCs w:val="22"/>
              </w:rPr>
              <w:t>Lamuraglia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764410D3"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C465634" w14:textId="77777777" w:rsidR="00010787" w:rsidRPr="00B556F3"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165E3EE" w14:textId="77777777" w:rsidR="00010787" w:rsidRPr="00B556F3" w:rsidRDefault="00010787" w:rsidP="00010787">
            <w:pPr>
              <w:ind w:left="83"/>
              <w:jc w:val="left"/>
              <w:rPr>
                <w:rFonts w:asciiTheme="minorHAnsi" w:hAnsiTheme="minorHAnsi" w:cstheme="minorHAnsi"/>
                <w:szCs w:val="22"/>
              </w:rPr>
            </w:pPr>
            <w:r w:rsidRPr="00B556F3">
              <w:rPr>
                <w:rFonts w:asciiTheme="minorHAnsi" w:hAnsiTheme="minorHAnsi" w:cstheme="minorHAnsi"/>
                <w:szCs w:val="22"/>
              </w:rPr>
              <w:t>Referente qualità</w:t>
            </w:r>
          </w:p>
        </w:tc>
      </w:tr>
      <w:tr w:rsidR="00010787" w:rsidRPr="00C235A6" w14:paraId="3773FED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233EF2"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F32C47F" w14:textId="77777777" w:rsidR="00010787" w:rsidRPr="00B556F3" w:rsidRDefault="00010787" w:rsidP="00010787">
            <w:pPr>
              <w:jc w:val="center"/>
              <w:rPr>
                <w:rFonts w:asciiTheme="minorHAnsi" w:hAnsiTheme="minorHAnsi" w:cstheme="minorHAnsi"/>
                <w:szCs w:val="22"/>
              </w:rPr>
            </w:pPr>
            <w:r w:rsidRPr="00B556F3">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09A91C46" w14:textId="77777777" w:rsidR="00010787" w:rsidRPr="00B556F3"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AE5EB4" w14:textId="77777777" w:rsidR="00010787" w:rsidRPr="00B556F3" w:rsidRDefault="00010787" w:rsidP="00010787">
            <w:pPr>
              <w:ind w:left="83"/>
              <w:jc w:val="left"/>
              <w:rPr>
                <w:rFonts w:asciiTheme="minorHAnsi" w:hAnsiTheme="minorHAnsi" w:cstheme="minorHAnsi"/>
                <w:szCs w:val="22"/>
              </w:rPr>
            </w:pPr>
            <w:r w:rsidRPr="00B556F3">
              <w:rPr>
                <w:rFonts w:asciiTheme="minorHAnsi" w:hAnsiTheme="minorHAnsi" w:cstheme="minorHAnsi"/>
                <w:szCs w:val="22"/>
              </w:rPr>
              <w:t>Referente qualità</w:t>
            </w:r>
          </w:p>
        </w:tc>
      </w:tr>
    </w:tbl>
    <w:p w14:paraId="367A2A18" w14:textId="77777777" w:rsidR="0055018B" w:rsidRPr="002669CC" w:rsidRDefault="0055018B" w:rsidP="0055018B">
      <w:pPr>
        <w:jc w:val="center"/>
        <w:rPr>
          <w:rFonts w:asciiTheme="minorHAnsi" w:hAnsiTheme="minorHAnsi"/>
        </w:rPr>
      </w:pPr>
    </w:p>
    <w:p w14:paraId="1BD5B735" w14:textId="77777777" w:rsidR="0055018B" w:rsidRPr="00EE49BF" w:rsidRDefault="0055018B" w:rsidP="0055018B">
      <w:pPr>
        <w:pStyle w:val="Corpo"/>
        <w:pageBreakBefore/>
        <w:jc w:val="left"/>
        <w:rPr>
          <w:rFonts w:ascii="Calibri" w:hAnsi="Calibri"/>
          <w:sz w:val="22"/>
          <w:szCs w:val="22"/>
        </w:rPr>
      </w:pPr>
      <w:r w:rsidRPr="00EE49BF">
        <w:rPr>
          <w:rFonts w:ascii="Calibri" w:hAnsi="Calibri"/>
          <w:b/>
          <w:color w:val="365F91" w:themeColor="accent1" w:themeShade="BF"/>
          <w:sz w:val="22"/>
          <w:szCs w:val="22"/>
        </w:rPr>
        <w:lastRenderedPageBreak/>
        <w:t>INDICE DEI CONTENUTI</w:t>
      </w:r>
    </w:p>
    <w:bookmarkEnd w:id="5"/>
    <w:p w14:paraId="1F030B50" w14:textId="77777777" w:rsidR="00C235A6" w:rsidRDefault="00452DAB">
      <w:pPr>
        <w:pStyle w:val="Sommario1"/>
        <w:tabs>
          <w:tab w:val="left" w:pos="400"/>
          <w:tab w:val="right" w:leader="dot" w:pos="9628"/>
        </w:tabs>
        <w:rPr>
          <w:noProof/>
        </w:rPr>
      </w:pPr>
      <w:r>
        <w:rPr>
          <w:rStyle w:val="Collegamentoipertestuale"/>
          <w:rFonts w:ascii="Calibri" w:hAnsi="Calibri" w:cstheme="minorHAnsi"/>
          <w:b w:val="0"/>
          <w:noProof/>
        </w:rPr>
        <w:t xml:space="preserve"> </w:t>
      </w:r>
      <w:r w:rsidR="0055018B" w:rsidRPr="00EE49BF">
        <w:rPr>
          <w:rStyle w:val="Collegamentoipertestuale"/>
          <w:rFonts w:ascii="Calibri" w:hAnsi="Calibri" w:cstheme="minorHAnsi"/>
          <w:b w:val="0"/>
          <w:noProof/>
        </w:rPr>
        <w:fldChar w:fldCharType="begin"/>
      </w:r>
      <w:r w:rsidR="0055018B" w:rsidRPr="00EE49BF">
        <w:rPr>
          <w:rStyle w:val="Collegamentoipertestuale"/>
          <w:rFonts w:ascii="Calibri" w:hAnsi="Calibri" w:cstheme="minorHAnsi"/>
          <w:b w:val="0"/>
          <w:noProof/>
        </w:rPr>
        <w:instrText xml:space="preserve"> TOC \o "1-3" \h \z \u </w:instrText>
      </w:r>
      <w:r w:rsidR="0055018B" w:rsidRPr="00EE49BF">
        <w:rPr>
          <w:rStyle w:val="Collegamentoipertestuale"/>
          <w:rFonts w:ascii="Calibri" w:hAnsi="Calibri" w:cstheme="minorHAnsi"/>
          <w:b w:val="0"/>
          <w:noProof/>
        </w:rPr>
        <w:fldChar w:fldCharType="separate"/>
      </w:r>
    </w:p>
    <w:p w14:paraId="52D5C68A" w14:textId="77777777" w:rsidR="00C235A6" w:rsidRPr="0011532F" w:rsidRDefault="00126F3A">
      <w:pPr>
        <w:pStyle w:val="Sommario1"/>
        <w:tabs>
          <w:tab w:val="left" w:pos="400"/>
          <w:tab w:val="right" w:leader="dot" w:pos="9628"/>
        </w:tabs>
        <w:rPr>
          <w:rFonts w:asciiTheme="minorHAnsi" w:eastAsiaTheme="minorEastAsia" w:hAnsiTheme="minorHAnsi" w:cstheme="minorHAnsi"/>
          <w:b w:val="0"/>
          <w:caps w:val="0"/>
          <w:noProof/>
          <w:szCs w:val="22"/>
        </w:rPr>
      </w:pPr>
      <w:hyperlink w:anchor="_Toc37325499" w:history="1">
        <w:r w:rsidR="00C235A6" w:rsidRPr="008D223C">
          <w:rPr>
            <w:rStyle w:val="Collegamentoipertestuale"/>
            <w:noProof/>
          </w:rPr>
          <w:t>1</w:t>
        </w:r>
        <w:r w:rsidR="00C235A6">
          <w:rPr>
            <w:rFonts w:asciiTheme="minorHAnsi" w:eastAsiaTheme="minorEastAsia" w:hAnsiTheme="minorHAnsi" w:cstheme="minorBidi"/>
            <w:b w:val="0"/>
            <w:caps w:val="0"/>
            <w:noProof/>
            <w:szCs w:val="22"/>
          </w:rPr>
          <w:tab/>
        </w:r>
        <w:r w:rsidR="00C235A6" w:rsidRPr="008D223C">
          <w:rPr>
            <w:rStyle w:val="Collegamentoipertestuale"/>
            <w:noProof/>
          </w:rPr>
          <w:t>Introduzione</w:t>
        </w:r>
        <w:r w:rsidR="00C235A6">
          <w:rPr>
            <w:noProof/>
            <w:webHidden/>
          </w:rPr>
          <w:tab/>
        </w:r>
        <w:r w:rsidR="00C235A6">
          <w:rPr>
            <w:noProof/>
            <w:webHidden/>
          </w:rPr>
          <w:fldChar w:fldCharType="begin"/>
        </w:r>
        <w:r w:rsidR="00C235A6">
          <w:rPr>
            <w:noProof/>
            <w:webHidden/>
          </w:rPr>
          <w:instrText xml:space="preserve"> PAGEREF _Toc37325499 \h </w:instrText>
        </w:r>
        <w:r w:rsidR="00C235A6">
          <w:rPr>
            <w:noProof/>
            <w:webHidden/>
          </w:rPr>
        </w:r>
        <w:r w:rsidR="00C235A6">
          <w:rPr>
            <w:noProof/>
            <w:webHidden/>
          </w:rPr>
          <w:fldChar w:fldCharType="separate"/>
        </w:r>
        <w:r w:rsidR="00C235A6">
          <w:rPr>
            <w:noProof/>
            <w:webHidden/>
          </w:rPr>
          <w:t>7</w:t>
        </w:r>
        <w:r w:rsidR="00C235A6">
          <w:rPr>
            <w:noProof/>
            <w:webHidden/>
          </w:rPr>
          <w:fldChar w:fldCharType="end"/>
        </w:r>
      </w:hyperlink>
    </w:p>
    <w:p w14:paraId="6E2E8B19"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00" w:history="1">
        <w:r w:rsidR="00C235A6" w:rsidRPr="008D223C">
          <w:rPr>
            <w:rStyle w:val="Collegamentoipertestuale"/>
            <w:rFonts w:cstheme="minorHAnsi"/>
          </w:rPr>
          <w:t>1.1</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Scopo del documento</w:t>
        </w:r>
        <w:r w:rsidR="00C235A6">
          <w:rPr>
            <w:webHidden/>
          </w:rPr>
          <w:tab/>
        </w:r>
        <w:r w:rsidR="00C235A6">
          <w:rPr>
            <w:webHidden/>
          </w:rPr>
          <w:fldChar w:fldCharType="begin"/>
        </w:r>
        <w:r w:rsidR="00C235A6">
          <w:rPr>
            <w:webHidden/>
          </w:rPr>
          <w:instrText xml:space="preserve"> PAGEREF _Toc37325500 \h </w:instrText>
        </w:r>
        <w:r w:rsidR="00C235A6">
          <w:rPr>
            <w:webHidden/>
          </w:rPr>
        </w:r>
        <w:r w:rsidR="00C235A6">
          <w:rPr>
            <w:webHidden/>
          </w:rPr>
          <w:fldChar w:fldCharType="separate"/>
        </w:r>
        <w:r w:rsidR="00C235A6">
          <w:rPr>
            <w:webHidden/>
          </w:rPr>
          <w:t>7</w:t>
        </w:r>
        <w:r w:rsidR="00C235A6">
          <w:rPr>
            <w:webHidden/>
          </w:rPr>
          <w:fldChar w:fldCharType="end"/>
        </w:r>
      </w:hyperlink>
    </w:p>
    <w:p w14:paraId="0A9B3EAA"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01" w:history="1">
        <w:r w:rsidR="00C235A6" w:rsidRPr="008D223C">
          <w:rPr>
            <w:rStyle w:val="Collegamentoipertestuale"/>
            <w:rFonts w:cstheme="minorHAnsi"/>
          </w:rPr>
          <w:t>1.2</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Riferimenti</w:t>
        </w:r>
        <w:r w:rsidR="00C235A6">
          <w:rPr>
            <w:webHidden/>
          </w:rPr>
          <w:tab/>
        </w:r>
        <w:r w:rsidR="00C235A6">
          <w:rPr>
            <w:webHidden/>
          </w:rPr>
          <w:fldChar w:fldCharType="begin"/>
        </w:r>
        <w:r w:rsidR="00C235A6">
          <w:rPr>
            <w:webHidden/>
          </w:rPr>
          <w:instrText xml:space="preserve"> PAGEREF _Toc37325501 \h </w:instrText>
        </w:r>
        <w:r w:rsidR="00C235A6">
          <w:rPr>
            <w:webHidden/>
          </w:rPr>
        </w:r>
        <w:r w:rsidR="00C235A6">
          <w:rPr>
            <w:webHidden/>
          </w:rPr>
          <w:fldChar w:fldCharType="separate"/>
        </w:r>
        <w:r w:rsidR="00C235A6">
          <w:rPr>
            <w:webHidden/>
          </w:rPr>
          <w:t>7</w:t>
        </w:r>
        <w:r w:rsidR="00C235A6">
          <w:rPr>
            <w:webHidden/>
          </w:rPr>
          <w:fldChar w:fldCharType="end"/>
        </w:r>
      </w:hyperlink>
    </w:p>
    <w:p w14:paraId="00BFA78D"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02" w:history="1">
        <w:r w:rsidR="00C235A6" w:rsidRPr="008D223C">
          <w:rPr>
            <w:rStyle w:val="Collegamentoipertestuale"/>
            <w:rFonts w:cstheme="minorHAnsi"/>
          </w:rPr>
          <w:t>1.3</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Glossario</w:t>
        </w:r>
        <w:r w:rsidR="00C235A6">
          <w:rPr>
            <w:webHidden/>
          </w:rPr>
          <w:tab/>
        </w:r>
        <w:r w:rsidR="00C235A6">
          <w:rPr>
            <w:webHidden/>
          </w:rPr>
          <w:fldChar w:fldCharType="begin"/>
        </w:r>
        <w:r w:rsidR="00C235A6">
          <w:rPr>
            <w:webHidden/>
          </w:rPr>
          <w:instrText xml:space="preserve"> PAGEREF _Toc37325502 \h </w:instrText>
        </w:r>
        <w:r w:rsidR="00C235A6">
          <w:rPr>
            <w:webHidden/>
          </w:rPr>
        </w:r>
        <w:r w:rsidR="00C235A6">
          <w:rPr>
            <w:webHidden/>
          </w:rPr>
          <w:fldChar w:fldCharType="separate"/>
        </w:r>
        <w:r w:rsidR="00C235A6">
          <w:rPr>
            <w:webHidden/>
          </w:rPr>
          <w:t>8</w:t>
        </w:r>
        <w:r w:rsidR="00C235A6">
          <w:rPr>
            <w:webHidden/>
          </w:rPr>
          <w:fldChar w:fldCharType="end"/>
        </w:r>
      </w:hyperlink>
    </w:p>
    <w:p w14:paraId="538B6AA5"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03" w:history="1">
        <w:r w:rsidR="00C235A6" w:rsidRPr="008D223C">
          <w:rPr>
            <w:rStyle w:val="Collegamentoipertestuale"/>
            <w:rFonts w:cstheme="minorHAnsi"/>
          </w:rPr>
          <w:t>1.3.1</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Definizioni</w:t>
        </w:r>
        <w:r w:rsidR="00C235A6">
          <w:rPr>
            <w:webHidden/>
          </w:rPr>
          <w:tab/>
        </w:r>
        <w:r w:rsidR="00C235A6">
          <w:rPr>
            <w:webHidden/>
          </w:rPr>
          <w:fldChar w:fldCharType="begin"/>
        </w:r>
        <w:r w:rsidR="00C235A6">
          <w:rPr>
            <w:webHidden/>
          </w:rPr>
          <w:instrText xml:space="preserve"> PAGEREF _Toc37325503 \h </w:instrText>
        </w:r>
        <w:r w:rsidR="00C235A6">
          <w:rPr>
            <w:webHidden/>
          </w:rPr>
        </w:r>
        <w:r w:rsidR="00C235A6">
          <w:rPr>
            <w:webHidden/>
          </w:rPr>
          <w:fldChar w:fldCharType="separate"/>
        </w:r>
        <w:r w:rsidR="00C235A6">
          <w:rPr>
            <w:webHidden/>
          </w:rPr>
          <w:t>8</w:t>
        </w:r>
        <w:r w:rsidR="00C235A6">
          <w:rPr>
            <w:webHidden/>
          </w:rPr>
          <w:fldChar w:fldCharType="end"/>
        </w:r>
      </w:hyperlink>
    </w:p>
    <w:p w14:paraId="26870C0B"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04" w:history="1">
        <w:r w:rsidR="00C235A6" w:rsidRPr="008D223C">
          <w:rPr>
            <w:rStyle w:val="Collegamentoipertestuale"/>
            <w:rFonts w:cstheme="minorHAnsi"/>
          </w:rPr>
          <w:t>1.3.2</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Acronimi e abbreviazioni</w:t>
        </w:r>
        <w:r w:rsidR="00C235A6">
          <w:rPr>
            <w:webHidden/>
          </w:rPr>
          <w:tab/>
        </w:r>
        <w:r w:rsidR="00C235A6">
          <w:rPr>
            <w:webHidden/>
          </w:rPr>
          <w:fldChar w:fldCharType="begin"/>
        </w:r>
        <w:r w:rsidR="00C235A6">
          <w:rPr>
            <w:webHidden/>
          </w:rPr>
          <w:instrText xml:space="preserve"> PAGEREF _Toc37325504 \h </w:instrText>
        </w:r>
        <w:r w:rsidR="00C235A6">
          <w:rPr>
            <w:webHidden/>
          </w:rPr>
        </w:r>
        <w:r w:rsidR="00C235A6">
          <w:rPr>
            <w:webHidden/>
          </w:rPr>
          <w:fldChar w:fldCharType="separate"/>
        </w:r>
        <w:r w:rsidR="00C235A6">
          <w:rPr>
            <w:webHidden/>
          </w:rPr>
          <w:t>8</w:t>
        </w:r>
        <w:r w:rsidR="00C235A6">
          <w:rPr>
            <w:webHidden/>
          </w:rPr>
          <w:fldChar w:fldCharType="end"/>
        </w:r>
      </w:hyperlink>
    </w:p>
    <w:p w14:paraId="25E5C79B" w14:textId="77777777" w:rsidR="00C235A6" w:rsidRDefault="00126F3A">
      <w:pPr>
        <w:pStyle w:val="Sommario1"/>
        <w:tabs>
          <w:tab w:val="left" w:pos="400"/>
          <w:tab w:val="right" w:leader="dot" w:pos="9628"/>
        </w:tabs>
        <w:rPr>
          <w:rFonts w:asciiTheme="minorHAnsi" w:eastAsiaTheme="minorEastAsia" w:hAnsiTheme="minorHAnsi" w:cstheme="minorBidi"/>
          <w:b w:val="0"/>
          <w:caps w:val="0"/>
          <w:noProof/>
          <w:szCs w:val="22"/>
        </w:rPr>
      </w:pPr>
      <w:hyperlink w:anchor="_Toc37325505" w:history="1">
        <w:r w:rsidR="00C235A6" w:rsidRPr="008D223C">
          <w:rPr>
            <w:rStyle w:val="Collegamentoipertestuale"/>
            <w:rFonts w:cstheme="minorHAnsi"/>
            <w:noProof/>
          </w:rPr>
          <w:t>2</w:t>
        </w:r>
        <w:r w:rsidR="00C235A6">
          <w:rPr>
            <w:rFonts w:asciiTheme="minorHAnsi" w:eastAsiaTheme="minorEastAsia" w:hAnsiTheme="minorHAnsi" w:cstheme="minorBidi"/>
            <w:b w:val="0"/>
            <w:caps w:val="0"/>
            <w:noProof/>
            <w:szCs w:val="22"/>
          </w:rPr>
          <w:tab/>
        </w:r>
        <w:r w:rsidR="00C235A6" w:rsidRPr="008D223C">
          <w:rPr>
            <w:rStyle w:val="Collegamentoipertestuale"/>
            <w:rFonts w:cstheme="minorHAnsi"/>
            <w:noProof/>
          </w:rPr>
          <w:t>Definizione dell’Obiettivo</w:t>
        </w:r>
        <w:r w:rsidR="00C235A6">
          <w:rPr>
            <w:noProof/>
            <w:webHidden/>
          </w:rPr>
          <w:tab/>
        </w:r>
        <w:r w:rsidR="00C235A6">
          <w:rPr>
            <w:noProof/>
            <w:webHidden/>
          </w:rPr>
          <w:fldChar w:fldCharType="begin"/>
        </w:r>
        <w:r w:rsidR="00C235A6">
          <w:rPr>
            <w:noProof/>
            <w:webHidden/>
          </w:rPr>
          <w:instrText xml:space="preserve"> PAGEREF _Toc37325505 \h </w:instrText>
        </w:r>
        <w:r w:rsidR="00C235A6">
          <w:rPr>
            <w:noProof/>
            <w:webHidden/>
          </w:rPr>
        </w:r>
        <w:r w:rsidR="00C235A6">
          <w:rPr>
            <w:noProof/>
            <w:webHidden/>
          </w:rPr>
          <w:fldChar w:fldCharType="separate"/>
        </w:r>
        <w:r w:rsidR="00C235A6">
          <w:rPr>
            <w:noProof/>
            <w:webHidden/>
          </w:rPr>
          <w:t>10</w:t>
        </w:r>
        <w:r w:rsidR="00C235A6">
          <w:rPr>
            <w:noProof/>
            <w:webHidden/>
          </w:rPr>
          <w:fldChar w:fldCharType="end"/>
        </w:r>
      </w:hyperlink>
    </w:p>
    <w:p w14:paraId="7B275554"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06" w:history="1">
        <w:r w:rsidR="00C235A6" w:rsidRPr="008D223C">
          <w:rPr>
            <w:rStyle w:val="Collegamentoipertestuale"/>
            <w:rFonts w:cstheme="minorHAnsi"/>
          </w:rPr>
          <w:t>2.1</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Convenzioni</w:t>
        </w:r>
        <w:r w:rsidR="00C235A6">
          <w:rPr>
            <w:webHidden/>
          </w:rPr>
          <w:tab/>
        </w:r>
        <w:r w:rsidR="00C235A6">
          <w:rPr>
            <w:webHidden/>
          </w:rPr>
          <w:fldChar w:fldCharType="begin"/>
        </w:r>
        <w:r w:rsidR="00C235A6">
          <w:rPr>
            <w:webHidden/>
          </w:rPr>
          <w:instrText xml:space="preserve"> PAGEREF _Toc37325506 \h </w:instrText>
        </w:r>
        <w:r w:rsidR="00C235A6">
          <w:rPr>
            <w:webHidden/>
          </w:rPr>
        </w:r>
        <w:r w:rsidR="00C235A6">
          <w:rPr>
            <w:webHidden/>
          </w:rPr>
          <w:fldChar w:fldCharType="separate"/>
        </w:r>
        <w:r w:rsidR="00C235A6">
          <w:rPr>
            <w:webHidden/>
          </w:rPr>
          <w:t>11</w:t>
        </w:r>
        <w:r w:rsidR="00C235A6">
          <w:rPr>
            <w:webHidden/>
          </w:rPr>
          <w:fldChar w:fldCharType="end"/>
        </w:r>
      </w:hyperlink>
    </w:p>
    <w:p w14:paraId="2F01776B"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07" w:history="1">
        <w:r w:rsidR="00C235A6" w:rsidRPr="008D223C">
          <w:rPr>
            <w:rStyle w:val="Collegamentoipertestuale"/>
            <w:rFonts w:cstheme="minorHAnsi"/>
          </w:rPr>
          <w:t>2.2</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Elenco Requisiti</w:t>
        </w:r>
        <w:r w:rsidR="00C235A6">
          <w:rPr>
            <w:webHidden/>
          </w:rPr>
          <w:tab/>
        </w:r>
        <w:r w:rsidR="00C235A6">
          <w:rPr>
            <w:webHidden/>
          </w:rPr>
          <w:fldChar w:fldCharType="begin"/>
        </w:r>
        <w:r w:rsidR="00C235A6">
          <w:rPr>
            <w:webHidden/>
          </w:rPr>
          <w:instrText xml:space="preserve"> PAGEREF _Toc37325507 \h </w:instrText>
        </w:r>
        <w:r w:rsidR="00C235A6">
          <w:rPr>
            <w:webHidden/>
          </w:rPr>
        </w:r>
        <w:r w:rsidR="00C235A6">
          <w:rPr>
            <w:webHidden/>
          </w:rPr>
          <w:fldChar w:fldCharType="separate"/>
        </w:r>
        <w:r w:rsidR="00C235A6">
          <w:rPr>
            <w:webHidden/>
          </w:rPr>
          <w:t>11</w:t>
        </w:r>
        <w:r w:rsidR="00C235A6">
          <w:rPr>
            <w:webHidden/>
          </w:rPr>
          <w:fldChar w:fldCharType="end"/>
        </w:r>
      </w:hyperlink>
    </w:p>
    <w:p w14:paraId="664F201B"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08" w:history="1">
        <w:r w:rsidR="00C235A6" w:rsidRPr="008D223C">
          <w:rPr>
            <w:rStyle w:val="Collegamentoipertestuale"/>
            <w:rFonts w:cstheme="minorHAnsi"/>
          </w:rPr>
          <w:t>2.2.1</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REQ-SIE-009-01</w:t>
        </w:r>
        <w:r w:rsidR="00C235A6">
          <w:rPr>
            <w:webHidden/>
          </w:rPr>
          <w:tab/>
        </w:r>
        <w:r w:rsidR="00C235A6">
          <w:rPr>
            <w:webHidden/>
          </w:rPr>
          <w:fldChar w:fldCharType="begin"/>
        </w:r>
        <w:r w:rsidR="00C235A6">
          <w:rPr>
            <w:webHidden/>
          </w:rPr>
          <w:instrText xml:space="preserve"> PAGEREF _Toc37325508 \h </w:instrText>
        </w:r>
        <w:r w:rsidR="00C235A6">
          <w:rPr>
            <w:webHidden/>
          </w:rPr>
        </w:r>
        <w:r w:rsidR="00C235A6">
          <w:rPr>
            <w:webHidden/>
          </w:rPr>
          <w:fldChar w:fldCharType="separate"/>
        </w:r>
        <w:r w:rsidR="00C235A6">
          <w:rPr>
            <w:webHidden/>
          </w:rPr>
          <w:t>12</w:t>
        </w:r>
        <w:r w:rsidR="00C235A6">
          <w:rPr>
            <w:webHidden/>
          </w:rPr>
          <w:fldChar w:fldCharType="end"/>
        </w:r>
      </w:hyperlink>
    </w:p>
    <w:p w14:paraId="048F9CA8"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09" w:history="1">
        <w:r w:rsidR="00C235A6" w:rsidRPr="008D223C">
          <w:rPr>
            <w:rStyle w:val="Collegamentoipertestuale"/>
            <w:rFonts w:cstheme="minorHAnsi"/>
          </w:rPr>
          <w:t>2.2.2</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REQ-SIE-009-02</w:t>
        </w:r>
        <w:r w:rsidR="00C235A6">
          <w:rPr>
            <w:webHidden/>
          </w:rPr>
          <w:tab/>
        </w:r>
        <w:r w:rsidR="00C235A6">
          <w:rPr>
            <w:webHidden/>
          </w:rPr>
          <w:fldChar w:fldCharType="begin"/>
        </w:r>
        <w:r w:rsidR="00C235A6">
          <w:rPr>
            <w:webHidden/>
          </w:rPr>
          <w:instrText xml:space="preserve"> PAGEREF _Toc37325509 \h </w:instrText>
        </w:r>
        <w:r w:rsidR="00C235A6">
          <w:rPr>
            <w:webHidden/>
          </w:rPr>
        </w:r>
        <w:r w:rsidR="00C235A6">
          <w:rPr>
            <w:webHidden/>
          </w:rPr>
          <w:fldChar w:fldCharType="separate"/>
        </w:r>
        <w:r w:rsidR="00C235A6">
          <w:rPr>
            <w:webHidden/>
          </w:rPr>
          <w:t>12</w:t>
        </w:r>
        <w:r w:rsidR="00C235A6">
          <w:rPr>
            <w:webHidden/>
          </w:rPr>
          <w:fldChar w:fldCharType="end"/>
        </w:r>
      </w:hyperlink>
    </w:p>
    <w:p w14:paraId="14797B47"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10" w:history="1">
        <w:r w:rsidR="00C235A6" w:rsidRPr="008D223C">
          <w:rPr>
            <w:rStyle w:val="Collegamentoipertestuale"/>
            <w:rFonts w:cstheme="minorHAnsi"/>
          </w:rPr>
          <w:t>2.2.3</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REQ-SIE-009-03</w:t>
        </w:r>
        <w:r w:rsidR="00C235A6">
          <w:rPr>
            <w:webHidden/>
          </w:rPr>
          <w:tab/>
        </w:r>
        <w:r w:rsidR="00C235A6">
          <w:rPr>
            <w:webHidden/>
          </w:rPr>
          <w:fldChar w:fldCharType="begin"/>
        </w:r>
        <w:r w:rsidR="00C235A6">
          <w:rPr>
            <w:webHidden/>
          </w:rPr>
          <w:instrText xml:space="preserve"> PAGEREF _Toc37325510 \h </w:instrText>
        </w:r>
        <w:r w:rsidR="00C235A6">
          <w:rPr>
            <w:webHidden/>
          </w:rPr>
        </w:r>
        <w:r w:rsidR="00C235A6">
          <w:rPr>
            <w:webHidden/>
          </w:rPr>
          <w:fldChar w:fldCharType="separate"/>
        </w:r>
        <w:r w:rsidR="00C235A6">
          <w:rPr>
            <w:webHidden/>
          </w:rPr>
          <w:t>12</w:t>
        </w:r>
        <w:r w:rsidR="00C235A6">
          <w:rPr>
            <w:webHidden/>
          </w:rPr>
          <w:fldChar w:fldCharType="end"/>
        </w:r>
      </w:hyperlink>
    </w:p>
    <w:p w14:paraId="137B06A5"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11" w:history="1">
        <w:r w:rsidR="00C235A6" w:rsidRPr="008D223C">
          <w:rPr>
            <w:rStyle w:val="Collegamentoipertestuale"/>
            <w:rFonts w:cstheme="minorHAnsi"/>
          </w:rPr>
          <w:t>2.2.4</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REQ-SIE-009-04</w:t>
        </w:r>
        <w:r w:rsidR="00C235A6">
          <w:rPr>
            <w:webHidden/>
          </w:rPr>
          <w:tab/>
        </w:r>
        <w:r w:rsidR="00C235A6">
          <w:rPr>
            <w:webHidden/>
          </w:rPr>
          <w:fldChar w:fldCharType="begin"/>
        </w:r>
        <w:r w:rsidR="00C235A6">
          <w:rPr>
            <w:webHidden/>
          </w:rPr>
          <w:instrText xml:space="preserve"> PAGEREF _Toc37325511 \h </w:instrText>
        </w:r>
        <w:r w:rsidR="00C235A6">
          <w:rPr>
            <w:webHidden/>
          </w:rPr>
        </w:r>
        <w:r w:rsidR="00C235A6">
          <w:rPr>
            <w:webHidden/>
          </w:rPr>
          <w:fldChar w:fldCharType="separate"/>
        </w:r>
        <w:r w:rsidR="00C235A6">
          <w:rPr>
            <w:webHidden/>
          </w:rPr>
          <w:t>12</w:t>
        </w:r>
        <w:r w:rsidR="00C235A6">
          <w:rPr>
            <w:webHidden/>
          </w:rPr>
          <w:fldChar w:fldCharType="end"/>
        </w:r>
      </w:hyperlink>
    </w:p>
    <w:p w14:paraId="71BAB617"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12" w:history="1">
        <w:r w:rsidR="00C235A6" w:rsidRPr="008D223C">
          <w:rPr>
            <w:rStyle w:val="Collegamentoipertestuale"/>
            <w:rFonts w:cstheme="minorHAnsi"/>
          </w:rPr>
          <w:t>2.2.5</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REQ-SIE-009-05</w:t>
        </w:r>
        <w:r w:rsidR="00C235A6">
          <w:rPr>
            <w:webHidden/>
          </w:rPr>
          <w:tab/>
        </w:r>
        <w:r w:rsidR="00C235A6">
          <w:rPr>
            <w:webHidden/>
          </w:rPr>
          <w:fldChar w:fldCharType="begin"/>
        </w:r>
        <w:r w:rsidR="00C235A6">
          <w:rPr>
            <w:webHidden/>
          </w:rPr>
          <w:instrText xml:space="preserve"> PAGEREF _Toc37325512 \h </w:instrText>
        </w:r>
        <w:r w:rsidR="00C235A6">
          <w:rPr>
            <w:webHidden/>
          </w:rPr>
        </w:r>
        <w:r w:rsidR="00C235A6">
          <w:rPr>
            <w:webHidden/>
          </w:rPr>
          <w:fldChar w:fldCharType="separate"/>
        </w:r>
        <w:r w:rsidR="00C235A6">
          <w:rPr>
            <w:webHidden/>
          </w:rPr>
          <w:t>12</w:t>
        </w:r>
        <w:r w:rsidR="00C235A6">
          <w:rPr>
            <w:webHidden/>
          </w:rPr>
          <w:fldChar w:fldCharType="end"/>
        </w:r>
      </w:hyperlink>
    </w:p>
    <w:p w14:paraId="22E87B81"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13" w:history="1">
        <w:r w:rsidR="00C235A6" w:rsidRPr="008D223C">
          <w:rPr>
            <w:rStyle w:val="Collegamentoipertestuale"/>
            <w:rFonts w:cstheme="minorHAnsi"/>
          </w:rPr>
          <w:t>2.2.6</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REQ-SIE-009-06</w:t>
        </w:r>
        <w:r w:rsidR="00C235A6">
          <w:rPr>
            <w:webHidden/>
          </w:rPr>
          <w:tab/>
        </w:r>
        <w:r w:rsidR="00C235A6">
          <w:rPr>
            <w:webHidden/>
          </w:rPr>
          <w:fldChar w:fldCharType="begin"/>
        </w:r>
        <w:r w:rsidR="00C235A6">
          <w:rPr>
            <w:webHidden/>
          </w:rPr>
          <w:instrText xml:space="preserve"> PAGEREF _Toc37325513 \h </w:instrText>
        </w:r>
        <w:r w:rsidR="00C235A6">
          <w:rPr>
            <w:webHidden/>
          </w:rPr>
        </w:r>
        <w:r w:rsidR="00C235A6">
          <w:rPr>
            <w:webHidden/>
          </w:rPr>
          <w:fldChar w:fldCharType="separate"/>
        </w:r>
        <w:r w:rsidR="00C235A6">
          <w:rPr>
            <w:webHidden/>
          </w:rPr>
          <w:t>12</w:t>
        </w:r>
        <w:r w:rsidR="00C235A6">
          <w:rPr>
            <w:webHidden/>
          </w:rPr>
          <w:fldChar w:fldCharType="end"/>
        </w:r>
      </w:hyperlink>
    </w:p>
    <w:p w14:paraId="4BD6D41C"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14" w:history="1">
        <w:r w:rsidR="00C235A6" w:rsidRPr="008D223C">
          <w:rPr>
            <w:rStyle w:val="Collegamentoipertestuale"/>
            <w:rFonts w:cstheme="minorHAnsi"/>
          </w:rPr>
          <w:t>2.2.7</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REQ-SIE-009-07</w:t>
        </w:r>
        <w:r w:rsidR="00C235A6">
          <w:rPr>
            <w:webHidden/>
          </w:rPr>
          <w:tab/>
        </w:r>
        <w:r w:rsidR="00C235A6">
          <w:rPr>
            <w:webHidden/>
          </w:rPr>
          <w:fldChar w:fldCharType="begin"/>
        </w:r>
        <w:r w:rsidR="00C235A6">
          <w:rPr>
            <w:webHidden/>
          </w:rPr>
          <w:instrText xml:space="preserve"> PAGEREF _Toc37325514 \h </w:instrText>
        </w:r>
        <w:r w:rsidR="00C235A6">
          <w:rPr>
            <w:webHidden/>
          </w:rPr>
        </w:r>
        <w:r w:rsidR="00C235A6">
          <w:rPr>
            <w:webHidden/>
          </w:rPr>
          <w:fldChar w:fldCharType="separate"/>
        </w:r>
        <w:r w:rsidR="00C235A6">
          <w:rPr>
            <w:webHidden/>
          </w:rPr>
          <w:t>13</w:t>
        </w:r>
        <w:r w:rsidR="00C235A6">
          <w:rPr>
            <w:webHidden/>
          </w:rPr>
          <w:fldChar w:fldCharType="end"/>
        </w:r>
      </w:hyperlink>
    </w:p>
    <w:p w14:paraId="0B94249F"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15" w:history="1">
        <w:r w:rsidR="00C235A6" w:rsidRPr="008D223C">
          <w:rPr>
            <w:rStyle w:val="Collegamentoipertestuale"/>
            <w:rFonts w:cstheme="minorHAnsi"/>
          </w:rPr>
          <w:t>2.2.8</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REQ-SIE-009-08</w:t>
        </w:r>
        <w:r w:rsidR="00C235A6">
          <w:rPr>
            <w:webHidden/>
          </w:rPr>
          <w:tab/>
        </w:r>
        <w:r w:rsidR="00C235A6">
          <w:rPr>
            <w:webHidden/>
          </w:rPr>
          <w:fldChar w:fldCharType="begin"/>
        </w:r>
        <w:r w:rsidR="00C235A6">
          <w:rPr>
            <w:webHidden/>
          </w:rPr>
          <w:instrText xml:space="preserve"> PAGEREF _Toc37325515 \h </w:instrText>
        </w:r>
        <w:r w:rsidR="00C235A6">
          <w:rPr>
            <w:webHidden/>
          </w:rPr>
        </w:r>
        <w:r w:rsidR="00C235A6">
          <w:rPr>
            <w:webHidden/>
          </w:rPr>
          <w:fldChar w:fldCharType="separate"/>
        </w:r>
        <w:r w:rsidR="00C235A6">
          <w:rPr>
            <w:webHidden/>
          </w:rPr>
          <w:t>13</w:t>
        </w:r>
        <w:r w:rsidR="00C235A6">
          <w:rPr>
            <w:webHidden/>
          </w:rPr>
          <w:fldChar w:fldCharType="end"/>
        </w:r>
      </w:hyperlink>
    </w:p>
    <w:p w14:paraId="4D4D9132"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16" w:history="1">
        <w:r w:rsidR="00C235A6" w:rsidRPr="008D223C">
          <w:rPr>
            <w:rStyle w:val="Collegamentoipertestuale"/>
            <w:rFonts w:cstheme="minorHAnsi"/>
          </w:rPr>
          <w:t>2.2.9</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REQ-SIE-009-09</w:t>
        </w:r>
        <w:r w:rsidR="00C235A6">
          <w:rPr>
            <w:webHidden/>
          </w:rPr>
          <w:tab/>
        </w:r>
        <w:r w:rsidR="00C235A6">
          <w:rPr>
            <w:webHidden/>
          </w:rPr>
          <w:fldChar w:fldCharType="begin"/>
        </w:r>
        <w:r w:rsidR="00C235A6">
          <w:rPr>
            <w:webHidden/>
          </w:rPr>
          <w:instrText xml:space="preserve"> PAGEREF _Toc37325516 \h </w:instrText>
        </w:r>
        <w:r w:rsidR="00C235A6">
          <w:rPr>
            <w:webHidden/>
          </w:rPr>
        </w:r>
        <w:r w:rsidR="00C235A6">
          <w:rPr>
            <w:webHidden/>
          </w:rPr>
          <w:fldChar w:fldCharType="separate"/>
        </w:r>
        <w:r w:rsidR="00C235A6">
          <w:rPr>
            <w:webHidden/>
          </w:rPr>
          <w:t>13</w:t>
        </w:r>
        <w:r w:rsidR="00C235A6">
          <w:rPr>
            <w:webHidden/>
          </w:rPr>
          <w:fldChar w:fldCharType="end"/>
        </w:r>
      </w:hyperlink>
    </w:p>
    <w:p w14:paraId="33C8162A"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17" w:history="1">
        <w:r w:rsidR="00C235A6" w:rsidRPr="008D223C">
          <w:rPr>
            <w:rStyle w:val="Collegamentoipertestuale"/>
            <w:rFonts w:cstheme="minorHAnsi"/>
          </w:rPr>
          <w:t>2.2.10</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REQ-SIE-009-10</w:t>
        </w:r>
        <w:r w:rsidR="00C235A6">
          <w:rPr>
            <w:webHidden/>
          </w:rPr>
          <w:tab/>
        </w:r>
        <w:r w:rsidR="00C235A6">
          <w:rPr>
            <w:webHidden/>
          </w:rPr>
          <w:fldChar w:fldCharType="begin"/>
        </w:r>
        <w:r w:rsidR="00C235A6">
          <w:rPr>
            <w:webHidden/>
          </w:rPr>
          <w:instrText xml:space="preserve"> PAGEREF _Toc37325517 \h </w:instrText>
        </w:r>
        <w:r w:rsidR="00C235A6">
          <w:rPr>
            <w:webHidden/>
          </w:rPr>
        </w:r>
        <w:r w:rsidR="00C235A6">
          <w:rPr>
            <w:webHidden/>
          </w:rPr>
          <w:fldChar w:fldCharType="separate"/>
        </w:r>
        <w:r w:rsidR="00C235A6">
          <w:rPr>
            <w:webHidden/>
          </w:rPr>
          <w:t>13</w:t>
        </w:r>
        <w:r w:rsidR="00C235A6">
          <w:rPr>
            <w:webHidden/>
          </w:rPr>
          <w:fldChar w:fldCharType="end"/>
        </w:r>
      </w:hyperlink>
    </w:p>
    <w:p w14:paraId="1E070B6C"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18" w:history="1">
        <w:r w:rsidR="00C235A6" w:rsidRPr="008D223C">
          <w:rPr>
            <w:rStyle w:val="Collegamentoipertestuale"/>
            <w:rFonts w:cstheme="minorHAnsi"/>
          </w:rPr>
          <w:t>2.2.11</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REQ-SIE-009-11</w:t>
        </w:r>
        <w:r w:rsidR="00C235A6">
          <w:rPr>
            <w:webHidden/>
          </w:rPr>
          <w:tab/>
        </w:r>
        <w:r w:rsidR="00C235A6">
          <w:rPr>
            <w:webHidden/>
          </w:rPr>
          <w:fldChar w:fldCharType="begin"/>
        </w:r>
        <w:r w:rsidR="00C235A6">
          <w:rPr>
            <w:webHidden/>
          </w:rPr>
          <w:instrText xml:space="preserve"> PAGEREF _Toc37325518 \h </w:instrText>
        </w:r>
        <w:r w:rsidR="00C235A6">
          <w:rPr>
            <w:webHidden/>
          </w:rPr>
        </w:r>
        <w:r w:rsidR="00C235A6">
          <w:rPr>
            <w:webHidden/>
          </w:rPr>
          <w:fldChar w:fldCharType="separate"/>
        </w:r>
        <w:r w:rsidR="00C235A6">
          <w:rPr>
            <w:webHidden/>
          </w:rPr>
          <w:t>13</w:t>
        </w:r>
        <w:r w:rsidR="00C235A6">
          <w:rPr>
            <w:webHidden/>
          </w:rPr>
          <w:fldChar w:fldCharType="end"/>
        </w:r>
      </w:hyperlink>
    </w:p>
    <w:p w14:paraId="0F4DF0A0"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19" w:history="1">
        <w:r w:rsidR="00C235A6" w:rsidRPr="008D223C">
          <w:rPr>
            <w:rStyle w:val="Collegamentoipertestuale"/>
            <w:rFonts w:cstheme="minorHAnsi"/>
          </w:rPr>
          <w:t>2.2.12</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REQ-SIE-009-12</w:t>
        </w:r>
        <w:r w:rsidR="00C235A6">
          <w:rPr>
            <w:webHidden/>
          </w:rPr>
          <w:tab/>
        </w:r>
        <w:r w:rsidR="00C235A6">
          <w:rPr>
            <w:webHidden/>
          </w:rPr>
          <w:fldChar w:fldCharType="begin"/>
        </w:r>
        <w:r w:rsidR="00C235A6">
          <w:rPr>
            <w:webHidden/>
          </w:rPr>
          <w:instrText xml:space="preserve"> PAGEREF _Toc37325519 \h </w:instrText>
        </w:r>
        <w:r w:rsidR="00C235A6">
          <w:rPr>
            <w:webHidden/>
          </w:rPr>
        </w:r>
        <w:r w:rsidR="00C235A6">
          <w:rPr>
            <w:webHidden/>
          </w:rPr>
          <w:fldChar w:fldCharType="separate"/>
        </w:r>
        <w:r w:rsidR="00C235A6">
          <w:rPr>
            <w:webHidden/>
          </w:rPr>
          <w:t>13</w:t>
        </w:r>
        <w:r w:rsidR="00C235A6">
          <w:rPr>
            <w:webHidden/>
          </w:rPr>
          <w:fldChar w:fldCharType="end"/>
        </w:r>
      </w:hyperlink>
    </w:p>
    <w:p w14:paraId="3C14DB0E"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20" w:history="1">
        <w:r w:rsidR="00C235A6" w:rsidRPr="008D223C">
          <w:rPr>
            <w:rStyle w:val="Collegamentoipertestuale"/>
            <w:rFonts w:cstheme="minorHAnsi"/>
          </w:rPr>
          <w:t>2.2.13</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REQ-SIE-009-13</w:t>
        </w:r>
        <w:r w:rsidR="00C235A6">
          <w:rPr>
            <w:webHidden/>
          </w:rPr>
          <w:tab/>
        </w:r>
        <w:r w:rsidR="00C235A6">
          <w:rPr>
            <w:webHidden/>
          </w:rPr>
          <w:fldChar w:fldCharType="begin"/>
        </w:r>
        <w:r w:rsidR="00C235A6">
          <w:rPr>
            <w:webHidden/>
          </w:rPr>
          <w:instrText xml:space="preserve"> PAGEREF _Toc37325520 \h </w:instrText>
        </w:r>
        <w:r w:rsidR="00C235A6">
          <w:rPr>
            <w:webHidden/>
          </w:rPr>
        </w:r>
        <w:r w:rsidR="00C235A6">
          <w:rPr>
            <w:webHidden/>
          </w:rPr>
          <w:fldChar w:fldCharType="separate"/>
        </w:r>
        <w:r w:rsidR="00C235A6">
          <w:rPr>
            <w:webHidden/>
          </w:rPr>
          <w:t>13</w:t>
        </w:r>
        <w:r w:rsidR="00C235A6">
          <w:rPr>
            <w:webHidden/>
          </w:rPr>
          <w:fldChar w:fldCharType="end"/>
        </w:r>
      </w:hyperlink>
    </w:p>
    <w:p w14:paraId="07247305"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21" w:history="1">
        <w:r w:rsidR="00C235A6" w:rsidRPr="008D223C">
          <w:rPr>
            <w:rStyle w:val="Collegamentoipertestuale"/>
            <w:rFonts w:cstheme="minorHAnsi"/>
          </w:rPr>
          <w:t>2.2.14</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REQ-SIE-009-14</w:t>
        </w:r>
        <w:r w:rsidR="00C235A6">
          <w:rPr>
            <w:webHidden/>
          </w:rPr>
          <w:tab/>
        </w:r>
        <w:r w:rsidR="00C235A6">
          <w:rPr>
            <w:webHidden/>
          </w:rPr>
          <w:fldChar w:fldCharType="begin"/>
        </w:r>
        <w:r w:rsidR="00C235A6">
          <w:rPr>
            <w:webHidden/>
          </w:rPr>
          <w:instrText xml:space="preserve"> PAGEREF _Toc37325521 \h </w:instrText>
        </w:r>
        <w:r w:rsidR="00C235A6">
          <w:rPr>
            <w:webHidden/>
          </w:rPr>
        </w:r>
        <w:r w:rsidR="00C235A6">
          <w:rPr>
            <w:webHidden/>
          </w:rPr>
          <w:fldChar w:fldCharType="separate"/>
        </w:r>
        <w:r w:rsidR="00C235A6">
          <w:rPr>
            <w:webHidden/>
          </w:rPr>
          <w:t>14</w:t>
        </w:r>
        <w:r w:rsidR="00C235A6">
          <w:rPr>
            <w:webHidden/>
          </w:rPr>
          <w:fldChar w:fldCharType="end"/>
        </w:r>
      </w:hyperlink>
    </w:p>
    <w:p w14:paraId="1C5D2C82"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22" w:history="1">
        <w:r w:rsidR="00C235A6" w:rsidRPr="008D223C">
          <w:rPr>
            <w:rStyle w:val="Collegamentoipertestuale"/>
            <w:rFonts w:cstheme="minorHAnsi"/>
          </w:rPr>
          <w:t>2.2.15</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REQ-SIE-009-15</w:t>
        </w:r>
        <w:r w:rsidR="00C235A6">
          <w:rPr>
            <w:webHidden/>
          </w:rPr>
          <w:tab/>
        </w:r>
        <w:r w:rsidR="00C235A6">
          <w:rPr>
            <w:webHidden/>
          </w:rPr>
          <w:fldChar w:fldCharType="begin"/>
        </w:r>
        <w:r w:rsidR="00C235A6">
          <w:rPr>
            <w:webHidden/>
          </w:rPr>
          <w:instrText xml:space="preserve"> PAGEREF _Toc37325522 \h </w:instrText>
        </w:r>
        <w:r w:rsidR="00C235A6">
          <w:rPr>
            <w:webHidden/>
          </w:rPr>
        </w:r>
        <w:r w:rsidR="00C235A6">
          <w:rPr>
            <w:webHidden/>
          </w:rPr>
          <w:fldChar w:fldCharType="separate"/>
        </w:r>
        <w:r w:rsidR="00C235A6">
          <w:rPr>
            <w:webHidden/>
          </w:rPr>
          <w:t>14</w:t>
        </w:r>
        <w:r w:rsidR="00C235A6">
          <w:rPr>
            <w:webHidden/>
          </w:rPr>
          <w:fldChar w:fldCharType="end"/>
        </w:r>
      </w:hyperlink>
    </w:p>
    <w:p w14:paraId="3D8138B7"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23" w:history="1">
        <w:r w:rsidR="00C235A6" w:rsidRPr="008D223C">
          <w:rPr>
            <w:rStyle w:val="Collegamentoipertestuale"/>
            <w:rFonts w:cstheme="minorHAnsi"/>
          </w:rPr>
          <w:t>2.2.16</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REQ-SIE-009-16</w:t>
        </w:r>
        <w:r w:rsidR="00C235A6">
          <w:rPr>
            <w:webHidden/>
          </w:rPr>
          <w:tab/>
        </w:r>
        <w:r w:rsidR="00C235A6">
          <w:rPr>
            <w:webHidden/>
          </w:rPr>
          <w:fldChar w:fldCharType="begin"/>
        </w:r>
        <w:r w:rsidR="00C235A6">
          <w:rPr>
            <w:webHidden/>
          </w:rPr>
          <w:instrText xml:space="preserve"> PAGEREF _Toc37325523 \h </w:instrText>
        </w:r>
        <w:r w:rsidR="00C235A6">
          <w:rPr>
            <w:webHidden/>
          </w:rPr>
        </w:r>
        <w:r w:rsidR="00C235A6">
          <w:rPr>
            <w:webHidden/>
          </w:rPr>
          <w:fldChar w:fldCharType="separate"/>
        </w:r>
        <w:r w:rsidR="00C235A6">
          <w:rPr>
            <w:webHidden/>
          </w:rPr>
          <w:t>14</w:t>
        </w:r>
        <w:r w:rsidR="00C235A6">
          <w:rPr>
            <w:webHidden/>
          </w:rPr>
          <w:fldChar w:fldCharType="end"/>
        </w:r>
      </w:hyperlink>
    </w:p>
    <w:p w14:paraId="216994E1"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24" w:history="1">
        <w:r w:rsidR="00C235A6" w:rsidRPr="008D223C">
          <w:rPr>
            <w:rStyle w:val="Collegamentoipertestuale"/>
            <w:rFonts w:cstheme="minorHAnsi"/>
          </w:rPr>
          <w:t>2.2.17</w:t>
        </w:r>
        <w:r w:rsidR="00C235A6">
          <w:rPr>
            <w:rFonts w:asciiTheme="minorHAnsi" w:eastAsiaTheme="minorEastAsia" w:hAnsiTheme="minorHAnsi" w:cstheme="minorBidi"/>
            <w:smallCaps w:val="0"/>
            <w:szCs w:val="22"/>
          </w:rPr>
          <w:tab/>
        </w:r>
        <w:r w:rsidR="00C235A6" w:rsidRPr="008D223C">
          <w:rPr>
            <w:rStyle w:val="Collegamentoipertestuale"/>
            <w:rFonts w:cstheme="minorHAnsi"/>
          </w:rPr>
          <w:t>REQ-SIE-009-17</w:t>
        </w:r>
        <w:r w:rsidR="00C235A6">
          <w:rPr>
            <w:webHidden/>
          </w:rPr>
          <w:tab/>
        </w:r>
        <w:r w:rsidR="00C235A6">
          <w:rPr>
            <w:webHidden/>
          </w:rPr>
          <w:fldChar w:fldCharType="begin"/>
        </w:r>
        <w:r w:rsidR="00C235A6">
          <w:rPr>
            <w:webHidden/>
          </w:rPr>
          <w:instrText xml:space="preserve"> PAGEREF _Toc37325524 \h </w:instrText>
        </w:r>
        <w:r w:rsidR="00C235A6">
          <w:rPr>
            <w:webHidden/>
          </w:rPr>
        </w:r>
        <w:r w:rsidR="00C235A6">
          <w:rPr>
            <w:webHidden/>
          </w:rPr>
          <w:fldChar w:fldCharType="separate"/>
        </w:r>
        <w:r w:rsidR="00C235A6">
          <w:rPr>
            <w:webHidden/>
          </w:rPr>
          <w:t>14</w:t>
        </w:r>
        <w:r w:rsidR="00C235A6">
          <w:rPr>
            <w:webHidden/>
          </w:rPr>
          <w:fldChar w:fldCharType="end"/>
        </w:r>
      </w:hyperlink>
    </w:p>
    <w:p w14:paraId="6A8151C1" w14:textId="77777777" w:rsidR="00C235A6" w:rsidRDefault="00126F3A">
      <w:pPr>
        <w:pStyle w:val="Sommario1"/>
        <w:tabs>
          <w:tab w:val="left" w:pos="400"/>
          <w:tab w:val="right" w:leader="dot" w:pos="9628"/>
        </w:tabs>
        <w:rPr>
          <w:rFonts w:asciiTheme="minorHAnsi" w:eastAsiaTheme="minorEastAsia" w:hAnsiTheme="minorHAnsi" w:cstheme="minorBidi"/>
          <w:b w:val="0"/>
          <w:caps w:val="0"/>
          <w:noProof/>
          <w:szCs w:val="22"/>
        </w:rPr>
      </w:pPr>
      <w:hyperlink w:anchor="_Toc37325525" w:history="1">
        <w:r w:rsidR="00C235A6" w:rsidRPr="008D223C">
          <w:rPr>
            <w:rStyle w:val="Collegamentoipertestuale"/>
            <w:noProof/>
          </w:rPr>
          <w:t>3</w:t>
        </w:r>
        <w:r w:rsidR="00C235A6">
          <w:rPr>
            <w:rFonts w:asciiTheme="minorHAnsi" w:eastAsiaTheme="minorEastAsia" w:hAnsiTheme="minorHAnsi" w:cstheme="minorBidi"/>
            <w:b w:val="0"/>
            <w:caps w:val="0"/>
            <w:noProof/>
            <w:szCs w:val="22"/>
          </w:rPr>
          <w:tab/>
        </w:r>
        <w:r w:rsidR="00C235A6" w:rsidRPr="008D223C">
          <w:rPr>
            <w:rStyle w:val="Collegamentoipertestuale"/>
            <w:noProof/>
          </w:rPr>
          <w:t>Descrizione dell’Intervento</w:t>
        </w:r>
        <w:r w:rsidR="00C235A6">
          <w:rPr>
            <w:noProof/>
            <w:webHidden/>
          </w:rPr>
          <w:tab/>
        </w:r>
        <w:r w:rsidR="00C235A6">
          <w:rPr>
            <w:noProof/>
            <w:webHidden/>
          </w:rPr>
          <w:fldChar w:fldCharType="begin"/>
        </w:r>
        <w:r w:rsidR="00C235A6">
          <w:rPr>
            <w:noProof/>
            <w:webHidden/>
          </w:rPr>
          <w:instrText xml:space="preserve"> PAGEREF _Toc37325525 \h </w:instrText>
        </w:r>
        <w:r w:rsidR="00C235A6">
          <w:rPr>
            <w:noProof/>
            <w:webHidden/>
          </w:rPr>
        </w:r>
        <w:r w:rsidR="00C235A6">
          <w:rPr>
            <w:noProof/>
            <w:webHidden/>
          </w:rPr>
          <w:fldChar w:fldCharType="separate"/>
        </w:r>
        <w:r w:rsidR="00C235A6">
          <w:rPr>
            <w:noProof/>
            <w:webHidden/>
          </w:rPr>
          <w:t>15</w:t>
        </w:r>
        <w:r w:rsidR="00C235A6">
          <w:rPr>
            <w:noProof/>
            <w:webHidden/>
          </w:rPr>
          <w:fldChar w:fldCharType="end"/>
        </w:r>
      </w:hyperlink>
    </w:p>
    <w:p w14:paraId="7E2A4708"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26" w:history="1">
        <w:r w:rsidR="00C235A6" w:rsidRPr="008D223C">
          <w:rPr>
            <w:rStyle w:val="Collegamentoipertestuale"/>
          </w:rPr>
          <w:t>3.1</w:t>
        </w:r>
        <w:r w:rsidR="00C235A6">
          <w:rPr>
            <w:rFonts w:asciiTheme="minorHAnsi" w:eastAsiaTheme="minorEastAsia" w:hAnsiTheme="minorHAnsi" w:cstheme="minorBidi"/>
            <w:smallCaps w:val="0"/>
            <w:szCs w:val="22"/>
          </w:rPr>
          <w:tab/>
        </w:r>
        <w:r w:rsidR="00C235A6" w:rsidRPr="008D223C">
          <w:rPr>
            <w:rStyle w:val="Collegamentoipertestuale"/>
          </w:rPr>
          <w:t>Ambito Normativo</w:t>
        </w:r>
        <w:r w:rsidR="00C235A6">
          <w:rPr>
            <w:webHidden/>
          </w:rPr>
          <w:tab/>
        </w:r>
        <w:r w:rsidR="00C235A6">
          <w:rPr>
            <w:webHidden/>
          </w:rPr>
          <w:fldChar w:fldCharType="begin"/>
        </w:r>
        <w:r w:rsidR="00C235A6">
          <w:rPr>
            <w:webHidden/>
          </w:rPr>
          <w:instrText xml:space="preserve"> PAGEREF _Toc37325526 \h </w:instrText>
        </w:r>
        <w:r w:rsidR="00C235A6">
          <w:rPr>
            <w:webHidden/>
          </w:rPr>
        </w:r>
        <w:r w:rsidR="00C235A6">
          <w:rPr>
            <w:webHidden/>
          </w:rPr>
          <w:fldChar w:fldCharType="separate"/>
        </w:r>
        <w:r w:rsidR="00C235A6">
          <w:rPr>
            <w:webHidden/>
          </w:rPr>
          <w:t>15</w:t>
        </w:r>
        <w:r w:rsidR="00C235A6">
          <w:rPr>
            <w:webHidden/>
          </w:rPr>
          <w:fldChar w:fldCharType="end"/>
        </w:r>
      </w:hyperlink>
    </w:p>
    <w:p w14:paraId="36F3E9A7"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27" w:history="1">
        <w:r w:rsidR="00C235A6" w:rsidRPr="008D223C">
          <w:rPr>
            <w:rStyle w:val="Collegamentoipertestuale"/>
          </w:rPr>
          <w:t>3.1.1</w:t>
        </w:r>
        <w:r w:rsidR="00C235A6">
          <w:rPr>
            <w:rFonts w:asciiTheme="minorHAnsi" w:eastAsiaTheme="minorEastAsia" w:hAnsiTheme="minorHAnsi" w:cstheme="minorBidi"/>
            <w:i w:val="0"/>
            <w:sz w:val="22"/>
            <w:szCs w:val="22"/>
          </w:rPr>
          <w:tab/>
        </w:r>
        <w:r w:rsidR="00C235A6" w:rsidRPr="008D223C">
          <w:rPr>
            <w:rStyle w:val="Collegamentoipertestuale"/>
          </w:rPr>
          <w:t>D.lgs. 123/2018</w:t>
        </w:r>
        <w:r w:rsidR="00C235A6">
          <w:rPr>
            <w:webHidden/>
          </w:rPr>
          <w:tab/>
        </w:r>
        <w:r w:rsidR="00C235A6">
          <w:rPr>
            <w:webHidden/>
          </w:rPr>
          <w:fldChar w:fldCharType="begin"/>
        </w:r>
        <w:r w:rsidR="00C235A6">
          <w:rPr>
            <w:webHidden/>
          </w:rPr>
          <w:instrText xml:space="preserve"> PAGEREF _Toc37325527 \h </w:instrText>
        </w:r>
        <w:r w:rsidR="00C235A6">
          <w:rPr>
            <w:webHidden/>
          </w:rPr>
        </w:r>
        <w:r w:rsidR="00C235A6">
          <w:rPr>
            <w:webHidden/>
          </w:rPr>
          <w:fldChar w:fldCharType="separate"/>
        </w:r>
        <w:r w:rsidR="00C235A6">
          <w:rPr>
            <w:webHidden/>
          </w:rPr>
          <w:t>15</w:t>
        </w:r>
        <w:r w:rsidR="00C235A6">
          <w:rPr>
            <w:webHidden/>
          </w:rPr>
          <w:fldChar w:fldCharType="end"/>
        </w:r>
      </w:hyperlink>
    </w:p>
    <w:p w14:paraId="46578D4D"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28" w:history="1">
        <w:r w:rsidR="00C235A6" w:rsidRPr="008D223C">
          <w:rPr>
            <w:rStyle w:val="Collegamentoipertestuale"/>
          </w:rPr>
          <w:t>3.2</w:t>
        </w:r>
        <w:r w:rsidR="00C235A6">
          <w:rPr>
            <w:rFonts w:asciiTheme="minorHAnsi" w:eastAsiaTheme="minorEastAsia" w:hAnsiTheme="minorHAnsi" w:cstheme="minorBidi"/>
            <w:smallCaps w:val="0"/>
            <w:szCs w:val="22"/>
          </w:rPr>
          <w:tab/>
        </w:r>
        <w:r w:rsidR="00C235A6" w:rsidRPr="008D223C">
          <w:rPr>
            <w:rStyle w:val="Collegamentoipertestuale"/>
          </w:rPr>
          <w:t>Adeguamento sistema SIUS d.lgs. 123/2018 (UFFICI MAGGIORENNI)</w:t>
        </w:r>
        <w:r w:rsidR="00C235A6">
          <w:rPr>
            <w:webHidden/>
          </w:rPr>
          <w:tab/>
        </w:r>
        <w:r w:rsidR="00C235A6">
          <w:rPr>
            <w:webHidden/>
          </w:rPr>
          <w:fldChar w:fldCharType="begin"/>
        </w:r>
        <w:r w:rsidR="00C235A6">
          <w:rPr>
            <w:webHidden/>
          </w:rPr>
          <w:instrText xml:space="preserve"> PAGEREF _Toc37325528 \h </w:instrText>
        </w:r>
        <w:r w:rsidR="00C235A6">
          <w:rPr>
            <w:webHidden/>
          </w:rPr>
        </w:r>
        <w:r w:rsidR="00C235A6">
          <w:rPr>
            <w:webHidden/>
          </w:rPr>
          <w:fldChar w:fldCharType="separate"/>
        </w:r>
        <w:r w:rsidR="00C235A6">
          <w:rPr>
            <w:webHidden/>
          </w:rPr>
          <w:t>15</w:t>
        </w:r>
        <w:r w:rsidR="00C235A6">
          <w:rPr>
            <w:webHidden/>
          </w:rPr>
          <w:fldChar w:fldCharType="end"/>
        </w:r>
      </w:hyperlink>
    </w:p>
    <w:p w14:paraId="27D49073"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29" w:history="1">
        <w:r w:rsidR="00C235A6" w:rsidRPr="008D223C">
          <w:rPr>
            <w:rStyle w:val="Collegamentoipertestuale"/>
          </w:rPr>
          <w:t>3.2.1</w:t>
        </w:r>
        <w:r w:rsidR="00C235A6">
          <w:rPr>
            <w:rFonts w:asciiTheme="minorHAnsi" w:eastAsiaTheme="minorEastAsia" w:hAnsiTheme="minorHAnsi" w:cstheme="minorBidi"/>
            <w:i w:val="0"/>
            <w:sz w:val="22"/>
            <w:szCs w:val="22"/>
          </w:rPr>
          <w:tab/>
        </w:r>
        <w:r w:rsidR="00C235A6" w:rsidRPr="008D223C">
          <w:rPr>
            <w:rStyle w:val="Collegamentoipertestuale"/>
          </w:rPr>
          <w:t>REQ-SIE-009-01 TDS - Concessione misure alternative (art. 678 comma 1-ter c.p.p.)</w:t>
        </w:r>
        <w:r w:rsidR="00C235A6">
          <w:rPr>
            <w:webHidden/>
          </w:rPr>
          <w:tab/>
        </w:r>
        <w:r w:rsidR="00C235A6">
          <w:rPr>
            <w:webHidden/>
          </w:rPr>
          <w:fldChar w:fldCharType="begin"/>
        </w:r>
        <w:r w:rsidR="00C235A6">
          <w:rPr>
            <w:webHidden/>
          </w:rPr>
          <w:instrText xml:space="preserve"> PAGEREF _Toc37325529 \h </w:instrText>
        </w:r>
        <w:r w:rsidR="00C235A6">
          <w:rPr>
            <w:webHidden/>
          </w:rPr>
        </w:r>
        <w:r w:rsidR="00C235A6">
          <w:rPr>
            <w:webHidden/>
          </w:rPr>
          <w:fldChar w:fldCharType="separate"/>
        </w:r>
        <w:r w:rsidR="00C235A6">
          <w:rPr>
            <w:webHidden/>
          </w:rPr>
          <w:t>15</w:t>
        </w:r>
        <w:r w:rsidR="00C235A6">
          <w:rPr>
            <w:webHidden/>
          </w:rPr>
          <w:fldChar w:fldCharType="end"/>
        </w:r>
      </w:hyperlink>
    </w:p>
    <w:p w14:paraId="20B65E93"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30" w:history="1">
        <w:r w:rsidR="00C235A6" w:rsidRPr="008D223C">
          <w:rPr>
            <w:rStyle w:val="Collegamentoipertestuale"/>
          </w:rPr>
          <w:t>3.2.2</w:t>
        </w:r>
        <w:r w:rsidR="00C235A6">
          <w:rPr>
            <w:rFonts w:asciiTheme="minorHAnsi" w:eastAsiaTheme="minorEastAsia" w:hAnsiTheme="minorHAnsi" w:cstheme="minorBidi"/>
            <w:i w:val="0"/>
            <w:sz w:val="22"/>
            <w:szCs w:val="22"/>
          </w:rPr>
          <w:tab/>
        </w:r>
        <w:r w:rsidR="00C235A6" w:rsidRPr="008D223C">
          <w:rPr>
            <w:rStyle w:val="Collegamentoipertestuale"/>
          </w:rPr>
          <w:t>REQ-SIE-009-02 TDS - Emissione del Decreto Presidenziale di Designazione</w:t>
        </w:r>
        <w:r w:rsidR="00C235A6">
          <w:rPr>
            <w:webHidden/>
          </w:rPr>
          <w:tab/>
        </w:r>
        <w:r w:rsidR="00C235A6">
          <w:rPr>
            <w:webHidden/>
          </w:rPr>
          <w:fldChar w:fldCharType="begin"/>
        </w:r>
        <w:r w:rsidR="00C235A6">
          <w:rPr>
            <w:webHidden/>
          </w:rPr>
          <w:instrText xml:space="preserve"> PAGEREF _Toc37325530 \h </w:instrText>
        </w:r>
        <w:r w:rsidR="00C235A6">
          <w:rPr>
            <w:webHidden/>
          </w:rPr>
        </w:r>
        <w:r w:rsidR="00C235A6">
          <w:rPr>
            <w:webHidden/>
          </w:rPr>
          <w:fldChar w:fldCharType="separate"/>
        </w:r>
        <w:r w:rsidR="00C235A6">
          <w:rPr>
            <w:webHidden/>
          </w:rPr>
          <w:t>20</w:t>
        </w:r>
        <w:r w:rsidR="00C235A6">
          <w:rPr>
            <w:webHidden/>
          </w:rPr>
          <w:fldChar w:fldCharType="end"/>
        </w:r>
      </w:hyperlink>
    </w:p>
    <w:p w14:paraId="0F56FC3B"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31" w:history="1">
        <w:r w:rsidR="00C235A6" w:rsidRPr="008D223C">
          <w:rPr>
            <w:rStyle w:val="Collegamentoipertestuale"/>
          </w:rPr>
          <w:t>3.2.3</w:t>
        </w:r>
        <w:r w:rsidR="00C235A6">
          <w:rPr>
            <w:rFonts w:asciiTheme="minorHAnsi" w:eastAsiaTheme="minorEastAsia" w:hAnsiTheme="minorHAnsi" w:cstheme="minorBidi"/>
            <w:i w:val="0"/>
            <w:sz w:val="22"/>
            <w:szCs w:val="22"/>
          </w:rPr>
          <w:tab/>
        </w:r>
        <w:r w:rsidR="00C235A6" w:rsidRPr="008D223C">
          <w:rPr>
            <w:rStyle w:val="Collegamentoipertestuale"/>
          </w:rPr>
          <w:t>REQ-SIE-009-03 TDS - Emissione Ordinanza Applicazione Provvisoria</w:t>
        </w:r>
        <w:r w:rsidR="00C235A6">
          <w:rPr>
            <w:webHidden/>
          </w:rPr>
          <w:tab/>
        </w:r>
        <w:r w:rsidR="00C235A6">
          <w:rPr>
            <w:webHidden/>
          </w:rPr>
          <w:fldChar w:fldCharType="begin"/>
        </w:r>
        <w:r w:rsidR="00C235A6">
          <w:rPr>
            <w:webHidden/>
          </w:rPr>
          <w:instrText xml:space="preserve"> PAGEREF _Toc37325531 \h </w:instrText>
        </w:r>
        <w:r w:rsidR="00C235A6">
          <w:rPr>
            <w:webHidden/>
          </w:rPr>
        </w:r>
        <w:r w:rsidR="00C235A6">
          <w:rPr>
            <w:webHidden/>
          </w:rPr>
          <w:fldChar w:fldCharType="separate"/>
        </w:r>
        <w:r w:rsidR="00C235A6">
          <w:rPr>
            <w:webHidden/>
          </w:rPr>
          <w:t>2</w:t>
        </w:r>
        <w:r w:rsidR="00C235A6">
          <w:rPr>
            <w:webHidden/>
          </w:rPr>
          <w:t>3</w:t>
        </w:r>
        <w:r w:rsidR="00C235A6">
          <w:rPr>
            <w:webHidden/>
          </w:rPr>
          <w:fldChar w:fldCharType="end"/>
        </w:r>
      </w:hyperlink>
    </w:p>
    <w:p w14:paraId="17171A36"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32" w:history="1">
        <w:r w:rsidR="00C235A6" w:rsidRPr="008D223C">
          <w:rPr>
            <w:rStyle w:val="Collegamentoipertestuale"/>
          </w:rPr>
          <w:t>3.2.4</w:t>
        </w:r>
        <w:r w:rsidR="00C235A6">
          <w:rPr>
            <w:rFonts w:asciiTheme="minorHAnsi" w:eastAsiaTheme="minorEastAsia" w:hAnsiTheme="minorHAnsi" w:cstheme="minorBidi"/>
            <w:i w:val="0"/>
            <w:sz w:val="22"/>
            <w:szCs w:val="22"/>
          </w:rPr>
          <w:tab/>
        </w:r>
        <w:r w:rsidR="00C235A6" w:rsidRPr="008D223C">
          <w:rPr>
            <w:rStyle w:val="Collegamentoipertestuale"/>
          </w:rPr>
          <w:t>REQ-SIE-009-04 TDS - Registrazione data Esecutività Ordinanza Applicazione Provvisoria</w:t>
        </w:r>
        <w:r w:rsidR="00C235A6">
          <w:rPr>
            <w:webHidden/>
          </w:rPr>
          <w:tab/>
        </w:r>
        <w:r w:rsidR="00C235A6">
          <w:rPr>
            <w:webHidden/>
          </w:rPr>
          <w:fldChar w:fldCharType="begin"/>
        </w:r>
        <w:r w:rsidR="00C235A6">
          <w:rPr>
            <w:webHidden/>
          </w:rPr>
          <w:instrText xml:space="preserve"> PAGEREF _Toc37325532 \h </w:instrText>
        </w:r>
        <w:r w:rsidR="00C235A6">
          <w:rPr>
            <w:webHidden/>
          </w:rPr>
        </w:r>
        <w:r w:rsidR="00C235A6">
          <w:rPr>
            <w:webHidden/>
          </w:rPr>
          <w:fldChar w:fldCharType="separate"/>
        </w:r>
        <w:r w:rsidR="00C235A6">
          <w:rPr>
            <w:webHidden/>
          </w:rPr>
          <w:t>26</w:t>
        </w:r>
        <w:r w:rsidR="00C235A6">
          <w:rPr>
            <w:webHidden/>
          </w:rPr>
          <w:fldChar w:fldCharType="end"/>
        </w:r>
      </w:hyperlink>
    </w:p>
    <w:p w14:paraId="6C5534A0"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33" w:history="1">
        <w:r w:rsidR="00C235A6" w:rsidRPr="008D223C">
          <w:rPr>
            <w:rStyle w:val="Collegamentoipertestuale"/>
          </w:rPr>
          <w:t>3.2.5</w:t>
        </w:r>
        <w:r w:rsidR="00C235A6">
          <w:rPr>
            <w:rFonts w:asciiTheme="minorHAnsi" w:eastAsiaTheme="minorEastAsia" w:hAnsiTheme="minorHAnsi" w:cstheme="minorBidi"/>
            <w:i w:val="0"/>
            <w:sz w:val="22"/>
            <w:szCs w:val="22"/>
          </w:rPr>
          <w:tab/>
        </w:r>
        <w:r w:rsidR="00C235A6" w:rsidRPr="008D223C">
          <w:rPr>
            <w:rStyle w:val="Collegamentoipertestuale"/>
          </w:rPr>
          <w:t>REQ-SIE-009-05 TDS - Provvedimento di Conferma Ordinanza Applicazione Provvisoria</w:t>
        </w:r>
        <w:r w:rsidR="00C235A6">
          <w:rPr>
            <w:webHidden/>
          </w:rPr>
          <w:tab/>
        </w:r>
        <w:r w:rsidR="00C235A6">
          <w:rPr>
            <w:webHidden/>
          </w:rPr>
          <w:fldChar w:fldCharType="begin"/>
        </w:r>
        <w:r w:rsidR="00C235A6">
          <w:rPr>
            <w:webHidden/>
          </w:rPr>
          <w:instrText xml:space="preserve"> PAGEREF _Toc37325533 \h </w:instrText>
        </w:r>
        <w:r w:rsidR="00C235A6">
          <w:rPr>
            <w:webHidden/>
          </w:rPr>
        </w:r>
        <w:r w:rsidR="00C235A6">
          <w:rPr>
            <w:webHidden/>
          </w:rPr>
          <w:fldChar w:fldCharType="separate"/>
        </w:r>
        <w:r w:rsidR="00C235A6">
          <w:rPr>
            <w:webHidden/>
          </w:rPr>
          <w:t>28</w:t>
        </w:r>
        <w:r w:rsidR="00C235A6">
          <w:rPr>
            <w:webHidden/>
          </w:rPr>
          <w:fldChar w:fldCharType="end"/>
        </w:r>
      </w:hyperlink>
    </w:p>
    <w:p w14:paraId="1BD0C202"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34" w:history="1">
        <w:r w:rsidR="00C235A6" w:rsidRPr="008D223C">
          <w:rPr>
            <w:rStyle w:val="Collegamentoipertestuale"/>
          </w:rPr>
          <w:t>3.2.6</w:t>
        </w:r>
        <w:r w:rsidR="00C235A6">
          <w:rPr>
            <w:rFonts w:asciiTheme="minorHAnsi" w:eastAsiaTheme="minorEastAsia" w:hAnsiTheme="minorHAnsi" w:cstheme="minorBidi"/>
            <w:i w:val="0"/>
            <w:sz w:val="22"/>
            <w:szCs w:val="22"/>
          </w:rPr>
          <w:tab/>
        </w:r>
        <w:r w:rsidR="00C235A6" w:rsidRPr="008D223C">
          <w:rPr>
            <w:rStyle w:val="Collegamentoipertestuale"/>
          </w:rPr>
          <w:t>REQ-SIE-009-06 TDS - Gestione Revoca Ammissione Provvisoria</w:t>
        </w:r>
        <w:r w:rsidR="00C235A6">
          <w:rPr>
            <w:webHidden/>
          </w:rPr>
          <w:tab/>
        </w:r>
        <w:r w:rsidR="00C235A6">
          <w:rPr>
            <w:webHidden/>
          </w:rPr>
          <w:fldChar w:fldCharType="begin"/>
        </w:r>
        <w:r w:rsidR="00C235A6">
          <w:rPr>
            <w:webHidden/>
          </w:rPr>
          <w:instrText xml:space="preserve"> PAGEREF _Toc37325534 \h </w:instrText>
        </w:r>
        <w:r w:rsidR="00C235A6">
          <w:rPr>
            <w:webHidden/>
          </w:rPr>
        </w:r>
        <w:r w:rsidR="00C235A6">
          <w:rPr>
            <w:webHidden/>
          </w:rPr>
          <w:fldChar w:fldCharType="separate"/>
        </w:r>
        <w:r w:rsidR="00C235A6">
          <w:rPr>
            <w:webHidden/>
          </w:rPr>
          <w:t>3</w:t>
        </w:r>
        <w:r w:rsidR="00C235A6">
          <w:rPr>
            <w:webHidden/>
          </w:rPr>
          <w:t>0</w:t>
        </w:r>
        <w:r w:rsidR="00C235A6">
          <w:rPr>
            <w:webHidden/>
          </w:rPr>
          <w:fldChar w:fldCharType="end"/>
        </w:r>
      </w:hyperlink>
    </w:p>
    <w:p w14:paraId="32AF7F26"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35" w:history="1">
        <w:r w:rsidR="00C235A6" w:rsidRPr="008D223C">
          <w:rPr>
            <w:rStyle w:val="Collegamentoipertestuale"/>
          </w:rPr>
          <w:t>3.2.7</w:t>
        </w:r>
        <w:r w:rsidR="00C235A6">
          <w:rPr>
            <w:rFonts w:asciiTheme="minorHAnsi" w:eastAsiaTheme="minorEastAsia" w:hAnsiTheme="minorHAnsi" w:cstheme="minorBidi"/>
            <w:i w:val="0"/>
            <w:sz w:val="22"/>
            <w:szCs w:val="22"/>
          </w:rPr>
          <w:tab/>
        </w:r>
        <w:r w:rsidR="00C235A6" w:rsidRPr="008D223C">
          <w:rPr>
            <w:rStyle w:val="Collegamentoipertestuale"/>
          </w:rPr>
          <w:t>REQ-SIE-009-07 TDS - Gestione Sostituzione della Misura Alternativa</w:t>
        </w:r>
        <w:r w:rsidR="00C235A6">
          <w:rPr>
            <w:webHidden/>
          </w:rPr>
          <w:tab/>
        </w:r>
        <w:r w:rsidR="00C235A6">
          <w:rPr>
            <w:webHidden/>
          </w:rPr>
          <w:fldChar w:fldCharType="begin"/>
        </w:r>
        <w:r w:rsidR="00C235A6">
          <w:rPr>
            <w:webHidden/>
          </w:rPr>
          <w:instrText xml:space="preserve"> PAGEREF _Toc37325535 \h </w:instrText>
        </w:r>
        <w:r w:rsidR="00C235A6">
          <w:rPr>
            <w:webHidden/>
          </w:rPr>
        </w:r>
        <w:r w:rsidR="00C235A6">
          <w:rPr>
            <w:webHidden/>
          </w:rPr>
          <w:fldChar w:fldCharType="separate"/>
        </w:r>
        <w:r w:rsidR="00C235A6">
          <w:rPr>
            <w:webHidden/>
          </w:rPr>
          <w:t>33</w:t>
        </w:r>
        <w:r w:rsidR="00C235A6">
          <w:rPr>
            <w:webHidden/>
          </w:rPr>
          <w:fldChar w:fldCharType="end"/>
        </w:r>
      </w:hyperlink>
    </w:p>
    <w:p w14:paraId="11ADA608"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36" w:history="1">
        <w:r w:rsidR="00C235A6" w:rsidRPr="008D223C">
          <w:rPr>
            <w:rStyle w:val="Collegamentoipertestuale"/>
          </w:rPr>
          <w:t>3.2.8</w:t>
        </w:r>
        <w:r w:rsidR="00C235A6">
          <w:rPr>
            <w:rFonts w:asciiTheme="minorHAnsi" w:eastAsiaTheme="minorEastAsia" w:hAnsiTheme="minorHAnsi" w:cstheme="minorBidi"/>
            <w:i w:val="0"/>
            <w:sz w:val="22"/>
            <w:szCs w:val="22"/>
          </w:rPr>
          <w:tab/>
        </w:r>
        <w:r w:rsidR="00C235A6" w:rsidRPr="008D223C">
          <w:rPr>
            <w:rStyle w:val="Collegamentoipertestuale"/>
          </w:rPr>
          <w:t>REQ-SIE-009-08 UDS - TDS - Gestione Sospensione delle Pene Accessorie</w:t>
        </w:r>
        <w:r w:rsidR="00C235A6">
          <w:rPr>
            <w:webHidden/>
          </w:rPr>
          <w:tab/>
        </w:r>
        <w:r w:rsidR="00C235A6">
          <w:rPr>
            <w:webHidden/>
          </w:rPr>
          <w:fldChar w:fldCharType="begin"/>
        </w:r>
        <w:r w:rsidR="00C235A6">
          <w:rPr>
            <w:webHidden/>
          </w:rPr>
          <w:instrText xml:space="preserve"> PAGEREF _Toc37325536 \h </w:instrText>
        </w:r>
        <w:r w:rsidR="00C235A6">
          <w:rPr>
            <w:webHidden/>
          </w:rPr>
        </w:r>
        <w:r w:rsidR="00C235A6">
          <w:rPr>
            <w:webHidden/>
          </w:rPr>
          <w:fldChar w:fldCharType="separate"/>
        </w:r>
        <w:r w:rsidR="00C235A6">
          <w:rPr>
            <w:webHidden/>
          </w:rPr>
          <w:t>35</w:t>
        </w:r>
        <w:r w:rsidR="00C235A6">
          <w:rPr>
            <w:webHidden/>
          </w:rPr>
          <w:fldChar w:fldCharType="end"/>
        </w:r>
      </w:hyperlink>
    </w:p>
    <w:p w14:paraId="4DC7307C"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37" w:history="1">
        <w:r w:rsidR="00C235A6" w:rsidRPr="008D223C">
          <w:rPr>
            <w:rStyle w:val="Collegamentoipertestuale"/>
          </w:rPr>
          <w:t>3.2.9</w:t>
        </w:r>
        <w:r w:rsidR="00C235A6">
          <w:rPr>
            <w:rFonts w:asciiTheme="minorHAnsi" w:eastAsiaTheme="minorEastAsia" w:hAnsiTheme="minorHAnsi" w:cstheme="minorBidi"/>
            <w:i w:val="0"/>
            <w:sz w:val="22"/>
            <w:szCs w:val="22"/>
          </w:rPr>
          <w:tab/>
        </w:r>
        <w:r w:rsidR="00C235A6" w:rsidRPr="008D223C">
          <w:rPr>
            <w:rStyle w:val="Collegamentoipertestuale"/>
          </w:rPr>
          <w:t>REQ-SIE-009-09 - REQ-SIE-009-10 - REQ-SIE-009-11 (Statistiche Misura Alternativa - art. 678 comma 1-ter c.p.p.) )</w:t>
        </w:r>
        <w:r w:rsidR="00C235A6">
          <w:rPr>
            <w:webHidden/>
          </w:rPr>
          <w:tab/>
        </w:r>
        <w:r w:rsidR="00C235A6">
          <w:rPr>
            <w:webHidden/>
          </w:rPr>
          <w:fldChar w:fldCharType="begin"/>
        </w:r>
        <w:r w:rsidR="00C235A6">
          <w:rPr>
            <w:webHidden/>
          </w:rPr>
          <w:instrText xml:space="preserve"> PAGEREF _Toc37325537 \h </w:instrText>
        </w:r>
        <w:r w:rsidR="00C235A6">
          <w:rPr>
            <w:webHidden/>
          </w:rPr>
        </w:r>
        <w:r w:rsidR="00C235A6">
          <w:rPr>
            <w:webHidden/>
          </w:rPr>
          <w:fldChar w:fldCharType="separate"/>
        </w:r>
        <w:r w:rsidR="00C235A6">
          <w:rPr>
            <w:webHidden/>
          </w:rPr>
          <w:t>39</w:t>
        </w:r>
        <w:r w:rsidR="00C235A6">
          <w:rPr>
            <w:webHidden/>
          </w:rPr>
          <w:fldChar w:fldCharType="end"/>
        </w:r>
      </w:hyperlink>
    </w:p>
    <w:p w14:paraId="6D9BEBFF"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38" w:history="1">
        <w:r w:rsidR="00C235A6" w:rsidRPr="008D223C">
          <w:rPr>
            <w:rStyle w:val="Collegamentoipertestuale"/>
          </w:rPr>
          <w:t>3.2.10</w:t>
        </w:r>
        <w:r w:rsidR="00C235A6">
          <w:rPr>
            <w:rFonts w:asciiTheme="minorHAnsi" w:eastAsiaTheme="minorEastAsia" w:hAnsiTheme="minorHAnsi" w:cstheme="minorBidi"/>
            <w:i w:val="0"/>
            <w:sz w:val="22"/>
            <w:szCs w:val="22"/>
          </w:rPr>
          <w:tab/>
        </w:r>
        <w:r w:rsidR="00C235A6" w:rsidRPr="008D223C">
          <w:rPr>
            <w:rStyle w:val="Collegamentoipertestuale"/>
          </w:rPr>
          <w:t>REQ-SIE-009-12 UDS - Introduzione del contenuto ‘Lavoro Pubblica Utilità’</w:t>
        </w:r>
        <w:r w:rsidR="00C235A6">
          <w:rPr>
            <w:webHidden/>
          </w:rPr>
          <w:tab/>
        </w:r>
        <w:r w:rsidR="00C235A6">
          <w:rPr>
            <w:webHidden/>
          </w:rPr>
          <w:fldChar w:fldCharType="begin"/>
        </w:r>
        <w:r w:rsidR="00C235A6">
          <w:rPr>
            <w:webHidden/>
          </w:rPr>
          <w:instrText xml:space="preserve"> PAGEREF _Toc37325538 \h </w:instrText>
        </w:r>
        <w:r w:rsidR="00C235A6">
          <w:rPr>
            <w:webHidden/>
          </w:rPr>
        </w:r>
        <w:r w:rsidR="00C235A6">
          <w:rPr>
            <w:webHidden/>
          </w:rPr>
          <w:fldChar w:fldCharType="separate"/>
        </w:r>
        <w:r w:rsidR="00C235A6">
          <w:rPr>
            <w:webHidden/>
          </w:rPr>
          <w:t>44</w:t>
        </w:r>
        <w:r w:rsidR="00C235A6">
          <w:rPr>
            <w:webHidden/>
          </w:rPr>
          <w:fldChar w:fldCharType="end"/>
        </w:r>
      </w:hyperlink>
    </w:p>
    <w:p w14:paraId="11B98582"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39" w:history="1">
        <w:r w:rsidR="00C235A6" w:rsidRPr="008D223C">
          <w:rPr>
            <w:rStyle w:val="Collegamentoipertestuale"/>
          </w:rPr>
          <w:t>3.2.11</w:t>
        </w:r>
        <w:r w:rsidR="00C235A6">
          <w:rPr>
            <w:rFonts w:asciiTheme="minorHAnsi" w:eastAsiaTheme="minorEastAsia" w:hAnsiTheme="minorHAnsi" w:cstheme="minorBidi"/>
            <w:i w:val="0"/>
            <w:sz w:val="22"/>
            <w:szCs w:val="22"/>
          </w:rPr>
          <w:tab/>
        </w:r>
        <w:r w:rsidR="00C235A6" w:rsidRPr="008D223C">
          <w:rPr>
            <w:rStyle w:val="Collegamentoipertestuale"/>
          </w:rPr>
          <w:t>REQ-SIE-009-13 UDS - Integrazione del contenuto ‘Lavoro Esterno’</w:t>
        </w:r>
        <w:r w:rsidR="00C235A6">
          <w:rPr>
            <w:webHidden/>
          </w:rPr>
          <w:tab/>
        </w:r>
        <w:r w:rsidR="00C235A6">
          <w:rPr>
            <w:webHidden/>
          </w:rPr>
          <w:fldChar w:fldCharType="begin"/>
        </w:r>
        <w:r w:rsidR="00C235A6">
          <w:rPr>
            <w:webHidden/>
          </w:rPr>
          <w:instrText xml:space="preserve"> PAGEREF _Toc37325539 \h </w:instrText>
        </w:r>
        <w:r w:rsidR="00C235A6">
          <w:rPr>
            <w:webHidden/>
          </w:rPr>
        </w:r>
        <w:r w:rsidR="00C235A6">
          <w:rPr>
            <w:webHidden/>
          </w:rPr>
          <w:fldChar w:fldCharType="separate"/>
        </w:r>
        <w:r w:rsidR="00C235A6">
          <w:rPr>
            <w:webHidden/>
          </w:rPr>
          <w:t>45</w:t>
        </w:r>
        <w:r w:rsidR="00C235A6">
          <w:rPr>
            <w:webHidden/>
          </w:rPr>
          <w:fldChar w:fldCharType="end"/>
        </w:r>
      </w:hyperlink>
    </w:p>
    <w:p w14:paraId="1543870C"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40" w:history="1">
        <w:r w:rsidR="00C235A6" w:rsidRPr="008D223C">
          <w:rPr>
            <w:rStyle w:val="Collegamentoipertestuale"/>
          </w:rPr>
          <w:t>3.2.12</w:t>
        </w:r>
        <w:r w:rsidR="00C235A6">
          <w:rPr>
            <w:rFonts w:asciiTheme="minorHAnsi" w:eastAsiaTheme="minorEastAsia" w:hAnsiTheme="minorHAnsi" w:cstheme="minorBidi"/>
            <w:i w:val="0"/>
            <w:sz w:val="22"/>
            <w:szCs w:val="22"/>
          </w:rPr>
          <w:tab/>
        </w:r>
        <w:r w:rsidR="00C235A6" w:rsidRPr="008D223C">
          <w:rPr>
            <w:rStyle w:val="Collegamentoipertestuale"/>
          </w:rPr>
          <w:t>REQ-SIE-009-14 (UDS – TDS Integrazione Lista Mittenti)</w:t>
        </w:r>
        <w:r w:rsidR="00C235A6">
          <w:rPr>
            <w:webHidden/>
          </w:rPr>
          <w:tab/>
        </w:r>
        <w:r w:rsidR="00C235A6">
          <w:rPr>
            <w:webHidden/>
          </w:rPr>
          <w:fldChar w:fldCharType="begin"/>
        </w:r>
        <w:r w:rsidR="00C235A6">
          <w:rPr>
            <w:webHidden/>
          </w:rPr>
          <w:instrText xml:space="preserve"> PAGEREF _Toc37325540 \h </w:instrText>
        </w:r>
        <w:r w:rsidR="00C235A6">
          <w:rPr>
            <w:webHidden/>
          </w:rPr>
        </w:r>
        <w:r w:rsidR="00C235A6">
          <w:rPr>
            <w:webHidden/>
          </w:rPr>
          <w:fldChar w:fldCharType="separate"/>
        </w:r>
        <w:r w:rsidR="00C235A6">
          <w:rPr>
            <w:webHidden/>
          </w:rPr>
          <w:t>46</w:t>
        </w:r>
        <w:r w:rsidR="00C235A6">
          <w:rPr>
            <w:webHidden/>
          </w:rPr>
          <w:fldChar w:fldCharType="end"/>
        </w:r>
      </w:hyperlink>
    </w:p>
    <w:p w14:paraId="5AA0A163"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41" w:history="1">
        <w:r w:rsidR="00C235A6" w:rsidRPr="008D223C">
          <w:rPr>
            <w:rStyle w:val="Collegamentoipertestuale"/>
          </w:rPr>
          <w:t>3.2.13</w:t>
        </w:r>
        <w:r w:rsidR="00C235A6">
          <w:rPr>
            <w:rFonts w:asciiTheme="minorHAnsi" w:eastAsiaTheme="minorEastAsia" w:hAnsiTheme="minorHAnsi" w:cstheme="minorBidi"/>
            <w:i w:val="0"/>
            <w:sz w:val="22"/>
            <w:szCs w:val="22"/>
          </w:rPr>
          <w:tab/>
        </w:r>
        <w:r w:rsidR="00C235A6" w:rsidRPr="008D223C">
          <w:rPr>
            <w:rStyle w:val="Collegamentoipertestuale"/>
          </w:rPr>
          <w:t>REQ-SIE-009-15 (Aggiornamento Statistica Movimento Provvedimenti per Oggetti)</w:t>
        </w:r>
        <w:r w:rsidR="00C235A6">
          <w:rPr>
            <w:webHidden/>
          </w:rPr>
          <w:tab/>
        </w:r>
        <w:r w:rsidR="00C235A6">
          <w:rPr>
            <w:webHidden/>
          </w:rPr>
          <w:fldChar w:fldCharType="begin"/>
        </w:r>
        <w:r w:rsidR="00C235A6">
          <w:rPr>
            <w:webHidden/>
          </w:rPr>
          <w:instrText xml:space="preserve"> PAGEREF _Toc37325541 \h </w:instrText>
        </w:r>
        <w:r w:rsidR="00C235A6">
          <w:rPr>
            <w:webHidden/>
          </w:rPr>
        </w:r>
        <w:r w:rsidR="00C235A6">
          <w:rPr>
            <w:webHidden/>
          </w:rPr>
          <w:fldChar w:fldCharType="separate"/>
        </w:r>
        <w:r w:rsidR="00C235A6">
          <w:rPr>
            <w:webHidden/>
          </w:rPr>
          <w:t>47</w:t>
        </w:r>
        <w:r w:rsidR="00C235A6">
          <w:rPr>
            <w:webHidden/>
          </w:rPr>
          <w:fldChar w:fldCharType="end"/>
        </w:r>
      </w:hyperlink>
    </w:p>
    <w:p w14:paraId="5F5C3E7C"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42" w:history="1">
        <w:r w:rsidR="00C235A6" w:rsidRPr="008D223C">
          <w:rPr>
            <w:rStyle w:val="Collegamentoipertestuale"/>
          </w:rPr>
          <w:t>3.2.14</w:t>
        </w:r>
        <w:r w:rsidR="00C235A6">
          <w:rPr>
            <w:rFonts w:asciiTheme="minorHAnsi" w:eastAsiaTheme="minorEastAsia" w:hAnsiTheme="minorHAnsi" w:cstheme="minorBidi"/>
            <w:i w:val="0"/>
            <w:sz w:val="22"/>
            <w:szCs w:val="22"/>
          </w:rPr>
          <w:tab/>
        </w:r>
        <w:r w:rsidR="00C235A6" w:rsidRPr="008D223C">
          <w:rPr>
            <w:rStyle w:val="Collegamentoipertestuale"/>
          </w:rPr>
          <w:t>REQ-SIE-009-16 Modifica pagina richiesta atti istruttori</w:t>
        </w:r>
        <w:r w:rsidR="00C235A6">
          <w:rPr>
            <w:webHidden/>
          </w:rPr>
          <w:tab/>
        </w:r>
        <w:r w:rsidR="00C235A6">
          <w:rPr>
            <w:webHidden/>
          </w:rPr>
          <w:fldChar w:fldCharType="begin"/>
        </w:r>
        <w:r w:rsidR="00C235A6">
          <w:rPr>
            <w:webHidden/>
          </w:rPr>
          <w:instrText xml:space="preserve"> PAGEREF _Toc37325542 \h </w:instrText>
        </w:r>
        <w:r w:rsidR="00C235A6">
          <w:rPr>
            <w:webHidden/>
          </w:rPr>
        </w:r>
        <w:r w:rsidR="00C235A6">
          <w:rPr>
            <w:webHidden/>
          </w:rPr>
          <w:fldChar w:fldCharType="separate"/>
        </w:r>
        <w:r w:rsidR="00C235A6">
          <w:rPr>
            <w:webHidden/>
          </w:rPr>
          <w:t>48</w:t>
        </w:r>
        <w:r w:rsidR="00C235A6">
          <w:rPr>
            <w:webHidden/>
          </w:rPr>
          <w:fldChar w:fldCharType="end"/>
        </w:r>
      </w:hyperlink>
    </w:p>
    <w:p w14:paraId="70D60DFC"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43" w:history="1">
        <w:r w:rsidR="00C235A6" w:rsidRPr="008D223C">
          <w:rPr>
            <w:rStyle w:val="Collegamentoipertestuale"/>
          </w:rPr>
          <w:t>3.2.15</w:t>
        </w:r>
        <w:r w:rsidR="00C235A6">
          <w:rPr>
            <w:rFonts w:asciiTheme="minorHAnsi" w:eastAsiaTheme="minorEastAsia" w:hAnsiTheme="minorHAnsi" w:cstheme="minorBidi"/>
            <w:i w:val="0"/>
            <w:sz w:val="22"/>
            <w:szCs w:val="22"/>
          </w:rPr>
          <w:tab/>
        </w:r>
        <w:r w:rsidR="00C235A6" w:rsidRPr="008D223C">
          <w:rPr>
            <w:rStyle w:val="Collegamentoipertestuale"/>
          </w:rPr>
          <w:t>REQ-SIE-009-17 Statistica Atti Istruttori con Data Richiesta Restituzione</w:t>
        </w:r>
        <w:r w:rsidR="00C235A6">
          <w:rPr>
            <w:webHidden/>
          </w:rPr>
          <w:tab/>
        </w:r>
        <w:r w:rsidR="00C235A6">
          <w:rPr>
            <w:webHidden/>
          </w:rPr>
          <w:fldChar w:fldCharType="begin"/>
        </w:r>
        <w:r w:rsidR="00C235A6">
          <w:rPr>
            <w:webHidden/>
          </w:rPr>
          <w:instrText xml:space="preserve"> PAGEREF _Toc37325543 \h </w:instrText>
        </w:r>
        <w:r w:rsidR="00C235A6">
          <w:rPr>
            <w:webHidden/>
          </w:rPr>
        </w:r>
        <w:r w:rsidR="00C235A6">
          <w:rPr>
            <w:webHidden/>
          </w:rPr>
          <w:fldChar w:fldCharType="separate"/>
        </w:r>
        <w:r w:rsidR="00C235A6">
          <w:rPr>
            <w:webHidden/>
          </w:rPr>
          <w:t>52</w:t>
        </w:r>
        <w:r w:rsidR="00C235A6">
          <w:rPr>
            <w:webHidden/>
          </w:rPr>
          <w:fldChar w:fldCharType="end"/>
        </w:r>
      </w:hyperlink>
    </w:p>
    <w:p w14:paraId="5EE36ED0"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44" w:history="1">
        <w:r w:rsidR="00C235A6" w:rsidRPr="008D223C">
          <w:rPr>
            <w:rStyle w:val="Collegamentoipertestuale"/>
          </w:rPr>
          <w:t>3.3</w:t>
        </w:r>
        <w:r w:rsidR="00C235A6">
          <w:rPr>
            <w:rFonts w:asciiTheme="minorHAnsi" w:eastAsiaTheme="minorEastAsia" w:hAnsiTheme="minorHAnsi" w:cstheme="minorBidi"/>
            <w:smallCaps w:val="0"/>
            <w:szCs w:val="22"/>
          </w:rPr>
          <w:tab/>
        </w:r>
        <w:r w:rsidR="00C235A6" w:rsidRPr="008D223C">
          <w:rPr>
            <w:rStyle w:val="Collegamentoipertestuale"/>
          </w:rPr>
          <w:t>Moduli sw</w:t>
        </w:r>
        <w:r w:rsidR="00C235A6">
          <w:rPr>
            <w:webHidden/>
          </w:rPr>
          <w:tab/>
        </w:r>
        <w:r w:rsidR="00C235A6">
          <w:rPr>
            <w:webHidden/>
          </w:rPr>
          <w:fldChar w:fldCharType="begin"/>
        </w:r>
        <w:r w:rsidR="00C235A6">
          <w:rPr>
            <w:webHidden/>
          </w:rPr>
          <w:instrText xml:space="preserve"> PAGEREF _Toc37325544 \h </w:instrText>
        </w:r>
        <w:r w:rsidR="00C235A6">
          <w:rPr>
            <w:webHidden/>
          </w:rPr>
        </w:r>
        <w:r w:rsidR="00C235A6">
          <w:rPr>
            <w:webHidden/>
          </w:rPr>
          <w:fldChar w:fldCharType="separate"/>
        </w:r>
        <w:r w:rsidR="00C235A6">
          <w:rPr>
            <w:webHidden/>
          </w:rPr>
          <w:t>54</w:t>
        </w:r>
        <w:r w:rsidR="00C235A6">
          <w:rPr>
            <w:webHidden/>
          </w:rPr>
          <w:fldChar w:fldCharType="end"/>
        </w:r>
      </w:hyperlink>
    </w:p>
    <w:p w14:paraId="561EFB8D"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45" w:history="1">
        <w:r w:rsidR="00C235A6" w:rsidRPr="008D223C">
          <w:rPr>
            <w:rStyle w:val="Collegamentoipertestuale"/>
          </w:rPr>
          <w:t>3.4</w:t>
        </w:r>
        <w:r w:rsidR="00C235A6">
          <w:rPr>
            <w:rFonts w:asciiTheme="minorHAnsi" w:eastAsiaTheme="minorEastAsia" w:hAnsiTheme="minorHAnsi" w:cstheme="minorBidi"/>
            <w:smallCaps w:val="0"/>
            <w:szCs w:val="22"/>
          </w:rPr>
          <w:tab/>
        </w:r>
        <w:r w:rsidR="00C235A6" w:rsidRPr="008D223C">
          <w:rPr>
            <w:rStyle w:val="Collegamentoipertestuale"/>
          </w:rPr>
          <w:t>Architettura</w:t>
        </w:r>
        <w:r w:rsidR="00C235A6">
          <w:rPr>
            <w:webHidden/>
          </w:rPr>
          <w:tab/>
        </w:r>
        <w:r w:rsidR="00C235A6">
          <w:rPr>
            <w:webHidden/>
          </w:rPr>
          <w:fldChar w:fldCharType="begin"/>
        </w:r>
        <w:r w:rsidR="00C235A6">
          <w:rPr>
            <w:webHidden/>
          </w:rPr>
          <w:instrText xml:space="preserve"> PAGEREF _Toc37325545 \h </w:instrText>
        </w:r>
        <w:r w:rsidR="00C235A6">
          <w:rPr>
            <w:webHidden/>
          </w:rPr>
        </w:r>
        <w:r w:rsidR="00C235A6">
          <w:rPr>
            <w:webHidden/>
          </w:rPr>
          <w:fldChar w:fldCharType="separate"/>
        </w:r>
        <w:r w:rsidR="00C235A6">
          <w:rPr>
            <w:webHidden/>
          </w:rPr>
          <w:t>54</w:t>
        </w:r>
        <w:r w:rsidR="00C235A6">
          <w:rPr>
            <w:webHidden/>
          </w:rPr>
          <w:fldChar w:fldCharType="end"/>
        </w:r>
      </w:hyperlink>
    </w:p>
    <w:p w14:paraId="7DA52FD4"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46" w:history="1">
        <w:r w:rsidR="00C235A6" w:rsidRPr="008D223C">
          <w:rPr>
            <w:rStyle w:val="Collegamentoipertestuale"/>
          </w:rPr>
          <w:t>3.5</w:t>
        </w:r>
        <w:r w:rsidR="00C235A6">
          <w:rPr>
            <w:rFonts w:asciiTheme="minorHAnsi" w:eastAsiaTheme="minorEastAsia" w:hAnsiTheme="minorHAnsi" w:cstheme="minorBidi"/>
            <w:smallCaps w:val="0"/>
            <w:szCs w:val="22"/>
          </w:rPr>
          <w:tab/>
        </w:r>
        <w:r w:rsidR="00C235A6" w:rsidRPr="008D223C">
          <w:rPr>
            <w:rStyle w:val="Collegamentoipertestuale"/>
          </w:rPr>
          <w:t>Interfacce utente</w:t>
        </w:r>
        <w:r w:rsidR="00C235A6">
          <w:rPr>
            <w:webHidden/>
          </w:rPr>
          <w:tab/>
        </w:r>
        <w:r w:rsidR="00C235A6">
          <w:rPr>
            <w:webHidden/>
          </w:rPr>
          <w:fldChar w:fldCharType="begin"/>
        </w:r>
        <w:r w:rsidR="00C235A6">
          <w:rPr>
            <w:webHidden/>
          </w:rPr>
          <w:instrText xml:space="preserve"> PAGEREF _Toc37325546 \h </w:instrText>
        </w:r>
        <w:r w:rsidR="00C235A6">
          <w:rPr>
            <w:webHidden/>
          </w:rPr>
        </w:r>
        <w:r w:rsidR="00C235A6">
          <w:rPr>
            <w:webHidden/>
          </w:rPr>
          <w:fldChar w:fldCharType="separate"/>
        </w:r>
        <w:r w:rsidR="00C235A6">
          <w:rPr>
            <w:webHidden/>
          </w:rPr>
          <w:t>54</w:t>
        </w:r>
        <w:r w:rsidR="00C235A6">
          <w:rPr>
            <w:webHidden/>
          </w:rPr>
          <w:fldChar w:fldCharType="end"/>
        </w:r>
      </w:hyperlink>
    </w:p>
    <w:p w14:paraId="4528CF87"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47" w:history="1">
        <w:r w:rsidR="00C235A6" w:rsidRPr="008D223C">
          <w:rPr>
            <w:rStyle w:val="Collegamentoipertestuale"/>
          </w:rPr>
          <w:t>3.6</w:t>
        </w:r>
        <w:r w:rsidR="00C235A6">
          <w:rPr>
            <w:rFonts w:asciiTheme="minorHAnsi" w:eastAsiaTheme="minorEastAsia" w:hAnsiTheme="minorHAnsi" w:cstheme="minorBidi"/>
            <w:smallCaps w:val="0"/>
            <w:szCs w:val="22"/>
          </w:rPr>
          <w:tab/>
        </w:r>
        <w:r w:rsidR="00C235A6" w:rsidRPr="008D223C">
          <w:rPr>
            <w:rStyle w:val="Collegamentoipertestuale"/>
          </w:rPr>
          <w:t>Basi dati</w:t>
        </w:r>
        <w:r w:rsidR="00C235A6">
          <w:rPr>
            <w:webHidden/>
          </w:rPr>
          <w:tab/>
        </w:r>
        <w:r w:rsidR="00C235A6">
          <w:rPr>
            <w:webHidden/>
          </w:rPr>
          <w:fldChar w:fldCharType="begin"/>
        </w:r>
        <w:r w:rsidR="00C235A6">
          <w:rPr>
            <w:webHidden/>
          </w:rPr>
          <w:instrText xml:space="preserve"> PAGEREF _Toc37325547 \h </w:instrText>
        </w:r>
        <w:r w:rsidR="00C235A6">
          <w:rPr>
            <w:webHidden/>
          </w:rPr>
        </w:r>
        <w:r w:rsidR="00C235A6">
          <w:rPr>
            <w:webHidden/>
          </w:rPr>
          <w:fldChar w:fldCharType="separate"/>
        </w:r>
        <w:r w:rsidR="00C235A6">
          <w:rPr>
            <w:webHidden/>
          </w:rPr>
          <w:t>55</w:t>
        </w:r>
        <w:r w:rsidR="00C235A6">
          <w:rPr>
            <w:webHidden/>
          </w:rPr>
          <w:fldChar w:fldCharType="end"/>
        </w:r>
      </w:hyperlink>
    </w:p>
    <w:p w14:paraId="49AE3D18"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48" w:history="1">
        <w:r w:rsidR="00C235A6" w:rsidRPr="008D223C">
          <w:rPr>
            <w:rStyle w:val="Collegamentoipertestuale"/>
          </w:rPr>
          <w:t>3.6.1</w:t>
        </w:r>
        <w:r w:rsidR="00C235A6">
          <w:rPr>
            <w:rFonts w:asciiTheme="minorHAnsi" w:eastAsiaTheme="minorEastAsia" w:hAnsiTheme="minorHAnsi" w:cstheme="minorBidi"/>
            <w:i w:val="0"/>
            <w:sz w:val="22"/>
            <w:szCs w:val="22"/>
          </w:rPr>
          <w:tab/>
        </w:r>
        <w:r w:rsidR="00C235A6" w:rsidRPr="008D223C">
          <w:rPr>
            <w:rStyle w:val="Collegamentoipertestuale"/>
          </w:rPr>
          <w:t>Base Dati - REQ-SIE-009-01 (TDS - Concessione misure alternative (art. 678 comma 1-ter c.p.p.))</w:t>
        </w:r>
        <w:r w:rsidR="00C235A6">
          <w:rPr>
            <w:webHidden/>
          </w:rPr>
          <w:tab/>
        </w:r>
        <w:r w:rsidR="00C235A6">
          <w:rPr>
            <w:webHidden/>
          </w:rPr>
          <w:fldChar w:fldCharType="begin"/>
        </w:r>
        <w:r w:rsidR="00C235A6">
          <w:rPr>
            <w:webHidden/>
          </w:rPr>
          <w:instrText xml:space="preserve"> PAGEREF _Toc37325548 \h </w:instrText>
        </w:r>
        <w:r w:rsidR="00C235A6">
          <w:rPr>
            <w:webHidden/>
          </w:rPr>
        </w:r>
        <w:r w:rsidR="00C235A6">
          <w:rPr>
            <w:webHidden/>
          </w:rPr>
          <w:fldChar w:fldCharType="separate"/>
        </w:r>
        <w:r w:rsidR="00C235A6">
          <w:rPr>
            <w:webHidden/>
          </w:rPr>
          <w:t>55</w:t>
        </w:r>
        <w:r w:rsidR="00C235A6">
          <w:rPr>
            <w:webHidden/>
          </w:rPr>
          <w:fldChar w:fldCharType="end"/>
        </w:r>
      </w:hyperlink>
    </w:p>
    <w:p w14:paraId="3C6A8D66"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49" w:history="1">
        <w:r w:rsidR="00C235A6" w:rsidRPr="008D223C">
          <w:rPr>
            <w:rStyle w:val="Collegamentoipertestuale"/>
          </w:rPr>
          <w:t>3.6.2</w:t>
        </w:r>
        <w:r w:rsidR="00C235A6">
          <w:rPr>
            <w:rFonts w:asciiTheme="minorHAnsi" w:eastAsiaTheme="minorEastAsia" w:hAnsiTheme="minorHAnsi" w:cstheme="minorBidi"/>
            <w:i w:val="0"/>
            <w:sz w:val="22"/>
            <w:szCs w:val="22"/>
          </w:rPr>
          <w:tab/>
        </w:r>
        <w:r w:rsidR="00C235A6" w:rsidRPr="008D223C">
          <w:rPr>
            <w:rStyle w:val="Collegamentoipertestuale"/>
          </w:rPr>
          <w:t>Base Dati - REQ-SIE-009-02 (TDS - Emissione del Decreto Presidenziale di Designazione)</w:t>
        </w:r>
        <w:r w:rsidR="00C235A6">
          <w:rPr>
            <w:webHidden/>
          </w:rPr>
          <w:tab/>
        </w:r>
        <w:r w:rsidR="00C235A6">
          <w:rPr>
            <w:webHidden/>
          </w:rPr>
          <w:fldChar w:fldCharType="begin"/>
        </w:r>
        <w:r w:rsidR="00C235A6">
          <w:rPr>
            <w:webHidden/>
          </w:rPr>
          <w:instrText xml:space="preserve"> PAGEREF _Toc37325549 \h </w:instrText>
        </w:r>
        <w:r w:rsidR="00C235A6">
          <w:rPr>
            <w:webHidden/>
          </w:rPr>
        </w:r>
        <w:r w:rsidR="00C235A6">
          <w:rPr>
            <w:webHidden/>
          </w:rPr>
          <w:fldChar w:fldCharType="separate"/>
        </w:r>
        <w:r w:rsidR="00C235A6">
          <w:rPr>
            <w:webHidden/>
          </w:rPr>
          <w:t>55</w:t>
        </w:r>
        <w:r w:rsidR="00C235A6">
          <w:rPr>
            <w:webHidden/>
          </w:rPr>
          <w:fldChar w:fldCharType="end"/>
        </w:r>
      </w:hyperlink>
    </w:p>
    <w:p w14:paraId="5EBF4710"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50" w:history="1">
        <w:r w:rsidR="00C235A6" w:rsidRPr="008D223C">
          <w:rPr>
            <w:rStyle w:val="Collegamentoipertestuale"/>
          </w:rPr>
          <w:t>3.6.3</w:t>
        </w:r>
        <w:r w:rsidR="00C235A6">
          <w:rPr>
            <w:rFonts w:asciiTheme="minorHAnsi" w:eastAsiaTheme="minorEastAsia" w:hAnsiTheme="minorHAnsi" w:cstheme="minorBidi"/>
            <w:i w:val="0"/>
            <w:sz w:val="22"/>
            <w:szCs w:val="22"/>
          </w:rPr>
          <w:tab/>
        </w:r>
        <w:r w:rsidR="00C235A6" w:rsidRPr="008D223C">
          <w:rPr>
            <w:rStyle w:val="Collegamentoipertestuale"/>
          </w:rPr>
          <w:t>Base Dati - REQ-SIE-009-03 (TDS - Emissione Ordinanza Applicazione Provvisoria)</w:t>
        </w:r>
        <w:r w:rsidR="00C235A6">
          <w:rPr>
            <w:webHidden/>
          </w:rPr>
          <w:tab/>
        </w:r>
        <w:r w:rsidR="00C235A6">
          <w:rPr>
            <w:webHidden/>
          </w:rPr>
          <w:fldChar w:fldCharType="begin"/>
        </w:r>
        <w:r w:rsidR="00C235A6">
          <w:rPr>
            <w:webHidden/>
          </w:rPr>
          <w:instrText xml:space="preserve"> PAGEREF _Toc37325550 \h </w:instrText>
        </w:r>
        <w:r w:rsidR="00C235A6">
          <w:rPr>
            <w:webHidden/>
          </w:rPr>
        </w:r>
        <w:r w:rsidR="00C235A6">
          <w:rPr>
            <w:webHidden/>
          </w:rPr>
          <w:fldChar w:fldCharType="separate"/>
        </w:r>
        <w:r w:rsidR="00C235A6">
          <w:rPr>
            <w:webHidden/>
          </w:rPr>
          <w:t>56</w:t>
        </w:r>
        <w:r w:rsidR="00C235A6">
          <w:rPr>
            <w:webHidden/>
          </w:rPr>
          <w:fldChar w:fldCharType="end"/>
        </w:r>
      </w:hyperlink>
    </w:p>
    <w:p w14:paraId="6B1615D0"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51" w:history="1">
        <w:r w:rsidR="00C235A6" w:rsidRPr="008D223C">
          <w:rPr>
            <w:rStyle w:val="Collegamentoipertestuale"/>
          </w:rPr>
          <w:t>3.6.4</w:t>
        </w:r>
        <w:r w:rsidR="00C235A6">
          <w:rPr>
            <w:rFonts w:asciiTheme="minorHAnsi" w:eastAsiaTheme="minorEastAsia" w:hAnsiTheme="minorHAnsi" w:cstheme="minorBidi"/>
            <w:i w:val="0"/>
            <w:sz w:val="22"/>
            <w:szCs w:val="22"/>
          </w:rPr>
          <w:tab/>
        </w:r>
        <w:r w:rsidR="00C235A6" w:rsidRPr="008D223C">
          <w:rPr>
            <w:rStyle w:val="Collegamentoipertestuale"/>
          </w:rPr>
          <w:t>Base Dati - REQ-SIE-009-04 (TDS - Registrazione data Esecutività Ordinanza Applicazione Provvisoria)</w:t>
        </w:r>
        <w:r w:rsidR="00C235A6">
          <w:rPr>
            <w:webHidden/>
          </w:rPr>
          <w:tab/>
        </w:r>
        <w:r w:rsidR="00C235A6">
          <w:rPr>
            <w:webHidden/>
          </w:rPr>
          <w:fldChar w:fldCharType="begin"/>
        </w:r>
        <w:r w:rsidR="00C235A6">
          <w:rPr>
            <w:webHidden/>
          </w:rPr>
          <w:instrText xml:space="preserve"> PAGEREF _Toc37325551 \h </w:instrText>
        </w:r>
        <w:r w:rsidR="00C235A6">
          <w:rPr>
            <w:webHidden/>
          </w:rPr>
        </w:r>
        <w:r w:rsidR="00C235A6">
          <w:rPr>
            <w:webHidden/>
          </w:rPr>
          <w:fldChar w:fldCharType="separate"/>
        </w:r>
        <w:r w:rsidR="00C235A6">
          <w:rPr>
            <w:webHidden/>
          </w:rPr>
          <w:t>57</w:t>
        </w:r>
        <w:r w:rsidR="00C235A6">
          <w:rPr>
            <w:webHidden/>
          </w:rPr>
          <w:fldChar w:fldCharType="end"/>
        </w:r>
      </w:hyperlink>
    </w:p>
    <w:p w14:paraId="494FC712"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52" w:history="1">
        <w:r w:rsidR="00C235A6" w:rsidRPr="008D223C">
          <w:rPr>
            <w:rStyle w:val="Collegamentoipertestuale"/>
          </w:rPr>
          <w:t>3.6.5</w:t>
        </w:r>
        <w:r w:rsidR="00C235A6">
          <w:rPr>
            <w:rFonts w:asciiTheme="minorHAnsi" w:eastAsiaTheme="minorEastAsia" w:hAnsiTheme="minorHAnsi" w:cstheme="minorBidi"/>
            <w:i w:val="0"/>
            <w:sz w:val="22"/>
            <w:szCs w:val="22"/>
          </w:rPr>
          <w:tab/>
        </w:r>
        <w:r w:rsidR="00C235A6" w:rsidRPr="008D223C">
          <w:rPr>
            <w:rStyle w:val="Collegamentoipertestuale"/>
          </w:rPr>
          <w:t>Base Dati - REQ-SIE-009-05 (TDS - Provvedimento di Conferma Ordinanza Applicazione Provvisoria)</w:t>
        </w:r>
        <w:r w:rsidR="00C235A6">
          <w:rPr>
            <w:webHidden/>
          </w:rPr>
          <w:tab/>
        </w:r>
        <w:r w:rsidR="00C235A6">
          <w:rPr>
            <w:webHidden/>
          </w:rPr>
          <w:fldChar w:fldCharType="begin"/>
        </w:r>
        <w:r w:rsidR="00C235A6">
          <w:rPr>
            <w:webHidden/>
          </w:rPr>
          <w:instrText xml:space="preserve"> PAGEREF _Toc37325552 \h </w:instrText>
        </w:r>
        <w:r w:rsidR="00C235A6">
          <w:rPr>
            <w:webHidden/>
          </w:rPr>
        </w:r>
        <w:r w:rsidR="00C235A6">
          <w:rPr>
            <w:webHidden/>
          </w:rPr>
          <w:fldChar w:fldCharType="separate"/>
        </w:r>
        <w:r w:rsidR="00C235A6">
          <w:rPr>
            <w:webHidden/>
          </w:rPr>
          <w:t>57</w:t>
        </w:r>
        <w:r w:rsidR="00C235A6">
          <w:rPr>
            <w:webHidden/>
          </w:rPr>
          <w:fldChar w:fldCharType="end"/>
        </w:r>
      </w:hyperlink>
    </w:p>
    <w:p w14:paraId="1494D6C8"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53" w:history="1">
        <w:r w:rsidR="00C235A6" w:rsidRPr="008D223C">
          <w:rPr>
            <w:rStyle w:val="Collegamentoipertestuale"/>
          </w:rPr>
          <w:t>3.6.6</w:t>
        </w:r>
        <w:r w:rsidR="00C235A6">
          <w:rPr>
            <w:rFonts w:asciiTheme="minorHAnsi" w:eastAsiaTheme="minorEastAsia" w:hAnsiTheme="minorHAnsi" w:cstheme="minorBidi"/>
            <w:i w:val="0"/>
            <w:sz w:val="22"/>
            <w:szCs w:val="22"/>
          </w:rPr>
          <w:tab/>
        </w:r>
        <w:r w:rsidR="00C235A6" w:rsidRPr="008D223C">
          <w:rPr>
            <w:rStyle w:val="Collegamentoipertestuale"/>
          </w:rPr>
          <w:t>Base Dati - REQ-SIE-009-06 (TDS - Gestione Revoca Ammissione Provvisoria)</w:t>
        </w:r>
        <w:r w:rsidR="00C235A6">
          <w:rPr>
            <w:webHidden/>
          </w:rPr>
          <w:tab/>
        </w:r>
        <w:r w:rsidR="00C235A6">
          <w:rPr>
            <w:webHidden/>
          </w:rPr>
          <w:fldChar w:fldCharType="begin"/>
        </w:r>
        <w:r w:rsidR="00C235A6">
          <w:rPr>
            <w:webHidden/>
          </w:rPr>
          <w:instrText xml:space="preserve"> PAGEREF _Toc37325553 \h </w:instrText>
        </w:r>
        <w:r w:rsidR="00C235A6">
          <w:rPr>
            <w:webHidden/>
          </w:rPr>
        </w:r>
        <w:r w:rsidR="00C235A6">
          <w:rPr>
            <w:webHidden/>
          </w:rPr>
          <w:fldChar w:fldCharType="separate"/>
        </w:r>
        <w:r w:rsidR="00C235A6">
          <w:rPr>
            <w:webHidden/>
          </w:rPr>
          <w:t>57</w:t>
        </w:r>
        <w:r w:rsidR="00C235A6">
          <w:rPr>
            <w:webHidden/>
          </w:rPr>
          <w:fldChar w:fldCharType="end"/>
        </w:r>
      </w:hyperlink>
    </w:p>
    <w:p w14:paraId="2D0076F2"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54" w:history="1">
        <w:r w:rsidR="00C235A6" w:rsidRPr="008D223C">
          <w:rPr>
            <w:rStyle w:val="Collegamentoipertestuale"/>
          </w:rPr>
          <w:t>3.6.7</w:t>
        </w:r>
        <w:r w:rsidR="00C235A6">
          <w:rPr>
            <w:rFonts w:asciiTheme="minorHAnsi" w:eastAsiaTheme="minorEastAsia" w:hAnsiTheme="minorHAnsi" w:cstheme="minorBidi"/>
            <w:i w:val="0"/>
            <w:sz w:val="22"/>
            <w:szCs w:val="22"/>
          </w:rPr>
          <w:tab/>
        </w:r>
        <w:r w:rsidR="00C235A6" w:rsidRPr="008D223C">
          <w:rPr>
            <w:rStyle w:val="Collegamentoipertestuale"/>
          </w:rPr>
          <w:t>Dati - REQ-SIE-009-07 (TDS - Gestione Sostituzione della Misura Alternativa)</w:t>
        </w:r>
        <w:r w:rsidR="00C235A6">
          <w:rPr>
            <w:webHidden/>
          </w:rPr>
          <w:tab/>
        </w:r>
        <w:r w:rsidR="00C235A6">
          <w:rPr>
            <w:webHidden/>
          </w:rPr>
          <w:fldChar w:fldCharType="begin"/>
        </w:r>
        <w:r w:rsidR="00C235A6">
          <w:rPr>
            <w:webHidden/>
          </w:rPr>
          <w:instrText xml:space="preserve"> PAGEREF _Toc37325554 \h </w:instrText>
        </w:r>
        <w:r w:rsidR="00C235A6">
          <w:rPr>
            <w:webHidden/>
          </w:rPr>
        </w:r>
        <w:r w:rsidR="00C235A6">
          <w:rPr>
            <w:webHidden/>
          </w:rPr>
          <w:fldChar w:fldCharType="separate"/>
        </w:r>
        <w:r w:rsidR="00C235A6">
          <w:rPr>
            <w:webHidden/>
          </w:rPr>
          <w:t>58</w:t>
        </w:r>
        <w:r w:rsidR="00C235A6">
          <w:rPr>
            <w:webHidden/>
          </w:rPr>
          <w:fldChar w:fldCharType="end"/>
        </w:r>
      </w:hyperlink>
    </w:p>
    <w:p w14:paraId="05DFF5EA"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55" w:history="1">
        <w:r w:rsidR="00C235A6" w:rsidRPr="008D223C">
          <w:rPr>
            <w:rStyle w:val="Collegamentoipertestuale"/>
          </w:rPr>
          <w:t>3.6.8</w:t>
        </w:r>
        <w:r w:rsidR="00C235A6">
          <w:rPr>
            <w:rFonts w:asciiTheme="minorHAnsi" w:eastAsiaTheme="minorEastAsia" w:hAnsiTheme="minorHAnsi" w:cstheme="minorBidi"/>
            <w:i w:val="0"/>
            <w:sz w:val="22"/>
            <w:szCs w:val="22"/>
          </w:rPr>
          <w:tab/>
        </w:r>
        <w:r w:rsidR="00C235A6" w:rsidRPr="008D223C">
          <w:rPr>
            <w:rStyle w:val="Collegamentoipertestuale"/>
          </w:rPr>
          <w:t>Base Dati - REQ-SIE-009-08 (UDS e TDS - Gestione Sospensione delle Pene Accessorie)</w:t>
        </w:r>
        <w:r w:rsidR="00C235A6">
          <w:rPr>
            <w:webHidden/>
          </w:rPr>
          <w:tab/>
        </w:r>
        <w:r w:rsidR="00C235A6">
          <w:rPr>
            <w:webHidden/>
          </w:rPr>
          <w:fldChar w:fldCharType="begin"/>
        </w:r>
        <w:r w:rsidR="00C235A6">
          <w:rPr>
            <w:webHidden/>
          </w:rPr>
          <w:instrText xml:space="preserve"> PAGEREF _Toc37325555 \h </w:instrText>
        </w:r>
        <w:r w:rsidR="00C235A6">
          <w:rPr>
            <w:webHidden/>
          </w:rPr>
        </w:r>
        <w:r w:rsidR="00C235A6">
          <w:rPr>
            <w:webHidden/>
          </w:rPr>
          <w:fldChar w:fldCharType="separate"/>
        </w:r>
        <w:r w:rsidR="00C235A6">
          <w:rPr>
            <w:webHidden/>
          </w:rPr>
          <w:t>58</w:t>
        </w:r>
        <w:r w:rsidR="00C235A6">
          <w:rPr>
            <w:webHidden/>
          </w:rPr>
          <w:fldChar w:fldCharType="end"/>
        </w:r>
      </w:hyperlink>
    </w:p>
    <w:p w14:paraId="7BE9B6DF"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56" w:history="1">
        <w:r w:rsidR="00C235A6" w:rsidRPr="008D223C">
          <w:rPr>
            <w:rStyle w:val="Collegamentoipertestuale"/>
          </w:rPr>
          <w:t>3.6.9</w:t>
        </w:r>
        <w:r w:rsidR="00C235A6">
          <w:rPr>
            <w:rFonts w:asciiTheme="minorHAnsi" w:eastAsiaTheme="minorEastAsia" w:hAnsiTheme="minorHAnsi" w:cstheme="minorBidi"/>
            <w:i w:val="0"/>
            <w:sz w:val="22"/>
            <w:szCs w:val="22"/>
          </w:rPr>
          <w:tab/>
        </w:r>
        <w:r w:rsidR="00C235A6" w:rsidRPr="008D223C">
          <w:rPr>
            <w:rStyle w:val="Collegamentoipertestuale"/>
          </w:rPr>
          <w:t>Base Dati - REQ-SIE-009-09</w:t>
        </w:r>
        <w:r w:rsidR="00C235A6">
          <w:rPr>
            <w:webHidden/>
          </w:rPr>
          <w:tab/>
        </w:r>
        <w:r w:rsidR="00C235A6">
          <w:rPr>
            <w:webHidden/>
          </w:rPr>
          <w:fldChar w:fldCharType="begin"/>
        </w:r>
        <w:r w:rsidR="00C235A6">
          <w:rPr>
            <w:webHidden/>
          </w:rPr>
          <w:instrText xml:space="preserve"> PAGEREF _Toc37325556 \h </w:instrText>
        </w:r>
        <w:r w:rsidR="00C235A6">
          <w:rPr>
            <w:webHidden/>
          </w:rPr>
        </w:r>
        <w:r w:rsidR="00C235A6">
          <w:rPr>
            <w:webHidden/>
          </w:rPr>
          <w:fldChar w:fldCharType="separate"/>
        </w:r>
        <w:r w:rsidR="00C235A6">
          <w:rPr>
            <w:webHidden/>
          </w:rPr>
          <w:t>59</w:t>
        </w:r>
        <w:r w:rsidR="00C235A6">
          <w:rPr>
            <w:webHidden/>
          </w:rPr>
          <w:fldChar w:fldCharType="end"/>
        </w:r>
      </w:hyperlink>
    </w:p>
    <w:p w14:paraId="501970F0"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57" w:history="1">
        <w:r w:rsidR="00C235A6" w:rsidRPr="008D223C">
          <w:rPr>
            <w:rStyle w:val="Collegamentoipertestuale"/>
          </w:rPr>
          <w:t>3.6.10</w:t>
        </w:r>
        <w:r w:rsidR="00C235A6">
          <w:rPr>
            <w:rFonts w:asciiTheme="minorHAnsi" w:eastAsiaTheme="minorEastAsia" w:hAnsiTheme="minorHAnsi" w:cstheme="minorBidi"/>
            <w:i w:val="0"/>
            <w:sz w:val="22"/>
            <w:szCs w:val="22"/>
          </w:rPr>
          <w:tab/>
        </w:r>
        <w:r w:rsidR="00C235A6" w:rsidRPr="008D223C">
          <w:rPr>
            <w:rStyle w:val="Collegamentoipertestuale"/>
          </w:rPr>
          <w:t>Base Dati - REQ-SIE-009-10</w:t>
        </w:r>
        <w:r w:rsidR="00C235A6">
          <w:rPr>
            <w:webHidden/>
          </w:rPr>
          <w:tab/>
        </w:r>
        <w:r w:rsidR="00C235A6">
          <w:rPr>
            <w:webHidden/>
          </w:rPr>
          <w:fldChar w:fldCharType="begin"/>
        </w:r>
        <w:r w:rsidR="00C235A6">
          <w:rPr>
            <w:webHidden/>
          </w:rPr>
          <w:instrText xml:space="preserve"> PAGEREF _Toc37325557 \h </w:instrText>
        </w:r>
        <w:r w:rsidR="00C235A6">
          <w:rPr>
            <w:webHidden/>
          </w:rPr>
        </w:r>
        <w:r w:rsidR="00C235A6">
          <w:rPr>
            <w:webHidden/>
          </w:rPr>
          <w:fldChar w:fldCharType="separate"/>
        </w:r>
        <w:r w:rsidR="00C235A6">
          <w:rPr>
            <w:webHidden/>
          </w:rPr>
          <w:t>59</w:t>
        </w:r>
        <w:r w:rsidR="00C235A6">
          <w:rPr>
            <w:webHidden/>
          </w:rPr>
          <w:fldChar w:fldCharType="end"/>
        </w:r>
      </w:hyperlink>
    </w:p>
    <w:p w14:paraId="7B0E7EA0"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58" w:history="1">
        <w:r w:rsidR="00C235A6" w:rsidRPr="008D223C">
          <w:rPr>
            <w:rStyle w:val="Collegamentoipertestuale"/>
          </w:rPr>
          <w:t>3.6.11</w:t>
        </w:r>
        <w:r w:rsidR="00C235A6">
          <w:rPr>
            <w:rFonts w:asciiTheme="minorHAnsi" w:eastAsiaTheme="minorEastAsia" w:hAnsiTheme="minorHAnsi" w:cstheme="minorBidi"/>
            <w:i w:val="0"/>
            <w:sz w:val="22"/>
            <w:szCs w:val="22"/>
          </w:rPr>
          <w:tab/>
        </w:r>
        <w:r w:rsidR="00C235A6" w:rsidRPr="008D223C">
          <w:rPr>
            <w:rStyle w:val="Collegamentoipertestuale"/>
          </w:rPr>
          <w:t>Base Dati - REQ-SIE-009-11</w:t>
        </w:r>
        <w:r w:rsidR="00C235A6">
          <w:rPr>
            <w:webHidden/>
          </w:rPr>
          <w:tab/>
        </w:r>
        <w:r w:rsidR="00C235A6">
          <w:rPr>
            <w:webHidden/>
          </w:rPr>
          <w:fldChar w:fldCharType="begin"/>
        </w:r>
        <w:r w:rsidR="00C235A6">
          <w:rPr>
            <w:webHidden/>
          </w:rPr>
          <w:instrText xml:space="preserve"> PAGEREF _Toc37325558 \h </w:instrText>
        </w:r>
        <w:r w:rsidR="00C235A6">
          <w:rPr>
            <w:webHidden/>
          </w:rPr>
        </w:r>
        <w:r w:rsidR="00C235A6">
          <w:rPr>
            <w:webHidden/>
          </w:rPr>
          <w:fldChar w:fldCharType="separate"/>
        </w:r>
        <w:r w:rsidR="00C235A6">
          <w:rPr>
            <w:webHidden/>
          </w:rPr>
          <w:t>59</w:t>
        </w:r>
        <w:r w:rsidR="00C235A6">
          <w:rPr>
            <w:webHidden/>
          </w:rPr>
          <w:fldChar w:fldCharType="end"/>
        </w:r>
      </w:hyperlink>
    </w:p>
    <w:p w14:paraId="761CBF5A"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59" w:history="1">
        <w:r w:rsidR="00C235A6" w:rsidRPr="008D223C">
          <w:rPr>
            <w:rStyle w:val="Collegamentoipertestuale"/>
          </w:rPr>
          <w:t>3.6.12</w:t>
        </w:r>
        <w:r w:rsidR="00C235A6">
          <w:rPr>
            <w:rFonts w:asciiTheme="minorHAnsi" w:eastAsiaTheme="minorEastAsia" w:hAnsiTheme="minorHAnsi" w:cstheme="minorBidi"/>
            <w:i w:val="0"/>
            <w:sz w:val="22"/>
            <w:szCs w:val="22"/>
          </w:rPr>
          <w:tab/>
        </w:r>
        <w:r w:rsidR="00C235A6" w:rsidRPr="008D223C">
          <w:rPr>
            <w:rStyle w:val="Collegamentoipertestuale"/>
          </w:rPr>
          <w:t>Base Dati - REQ-SIE-009-12 (UDS - Introduzione del contenuto ‘Lavoro Pubblica Utilità)</w:t>
        </w:r>
        <w:r w:rsidR="00C235A6">
          <w:rPr>
            <w:webHidden/>
          </w:rPr>
          <w:tab/>
        </w:r>
        <w:r w:rsidR="00C235A6">
          <w:rPr>
            <w:webHidden/>
          </w:rPr>
          <w:fldChar w:fldCharType="begin"/>
        </w:r>
        <w:r w:rsidR="00C235A6">
          <w:rPr>
            <w:webHidden/>
          </w:rPr>
          <w:instrText xml:space="preserve"> PAGEREF _Toc37325559 \h </w:instrText>
        </w:r>
        <w:r w:rsidR="00C235A6">
          <w:rPr>
            <w:webHidden/>
          </w:rPr>
        </w:r>
        <w:r w:rsidR="00C235A6">
          <w:rPr>
            <w:webHidden/>
          </w:rPr>
          <w:fldChar w:fldCharType="separate"/>
        </w:r>
        <w:r w:rsidR="00C235A6">
          <w:rPr>
            <w:webHidden/>
          </w:rPr>
          <w:t>59</w:t>
        </w:r>
        <w:r w:rsidR="00C235A6">
          <w:rPr>
            <w:webHidden/>
          </w:rPr>
          <w:fldChar w:fldCharType="end"/>
        </w:r>
      </w:hyperlink>
    </w:p>
    <w:p w14:paraId="47E5CA05"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60" w:history="1">
        <w:r w:rsidR="00C235A6" w:rsidRPr="008D223C">
          <w:rPr>
            <w:rStyle w:val="Collegamentoipertestuale"/>
          </w:rPr>
          <w:t>3.6.13</w:t>
        </w:r>
        <w:r w:rsidR="00C235A6">
          <w:rPr>
            <w:rFonts w:asciiTheme="minorHAnsi" w:eastAsiaTheme="minorEastAsia" w:hAnsiTheme="minorHAnsi" w:cstheme="minorBidi"/>
            <w:i w:val="0"/>
            <w:sz w:val="22"/>
            <w:szCs w:val="22"/>
          </w:rPr>
          <w:tab/>
        </w:r>
        <w:r w:rsidR="00C235A6" w:rsidRPr="008D223C">
          <w:rPr>
            <w:rStyle w:val="Collegamentoipertestuale"/>
          </w:rPr>
          <w:t>Base Dati - REQ-SIE-009-13 (UDS - Integrazione del contenuto ‘Lavoro Esterno’)</w:t>
        </w:r>
        <w:r w:rsidR="00C235A6">
          <w:rPr>
            <w:webHidden/>
          </w:rPr>
          <w:tab/>
        </w:r>
        <w:r w:rsidR="00C235A6">
          <w:rPr>
            <w:webHidden/>
          </w:rPr>
          <w:fldChar w:fldCharType="begin"/>
        </w:r>
        <w:r w:rsidR="00C235A6">
          <w:rPr>
            <w:webHidden/>
          </w:rPr>
          <w:instrText xml:space="preserve"> PAGEREF _Toc37325560 \h </w:instrText>
        </w:r>
        <w:r w:rsidR="00C235A6">
          <w:rPr>
            <w:webHidden/>
          </w:rPr>
        </w:r>
        <w:r w:rsidR="00C235A6">
          <w:rPr>
            <w:webHidden/>
          </w:rPr>
          <w:fldChar w:fldCharType="separate"/>
        </w:r>
        <w:r w:rsidR="00C235A6">
          <w:rPr>
            <w:webHidden/>
          </w:rPr>
          <w:t>59</w:t>
        </w:r>
        <w:r w:rsidR="00C235A6">
          <w:rPr>
            <w:webHidden/>
          </w:rPr>
          <w:fldChar w:fldCharType="end"/>
        </w:r>
      </w:hyperlink>
    </w:p>
    <w:p w14:paraId="5583F210"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61" w:history="1">
        <w:r w:rsidR="00C235A6" w:rsidRPr="008D223C">
          <w:rPr>
            <w:rStyle w:val="Collegamentoipertestuale"/>
          </w:rPr>
          <w:t>3.6.14</w:t>
        </w:r>
        <w:r w:rsidR="00C235A6">
          <w:rPr>
            <w:rFonts w:asciiTheme="minorHAnsi" w:eastAsiaTheme="minorEastAsia" w:hAnsiTheme="minorHAnsi" w:cstheme="minorBidi"/>
            <w:i w:val="0"/>
            <w:sz w:val="22"/>
            <w:szCs w:val="22"/>
          </w:rPr>
          <w:tab/>
        </w:r>
        <w:r w:rsidR="00C235A6" w:rsidRPr="008D223C">
          <w:rPr>
            <w:rStyle w:val="Collegamentoipertestuale"/>
          </w:rPr>
          <w:t>Base Dati - REQ-SIE-009-14 (UDS – TDS Integrazione Lista Mittente Atto)</w:t>
        </w:r>
        <w:r w:rsidR="00C235A6">
          <w:rPr>
            <w:webHidden/>
          </w:rPr>
          <w:tab/>
        </w:r>
        <w:r w:rsidR="00C235A6">
          <w:rPr>
            <w:webHidden/>
          </w:rPr>
          <w:fldChar w:fldCharType="begin"/>
        </w:r>
        <w:r w:rsidR="00C235A6">
          <w:rPr>
            <w:webHidden/>
          </w:rPr>
          <w:instrText xml:space="preserve"> PAGEREF _Toc37325561 \h </w:instrText>
        </w:r>
        <w:r w:rsidR="00C235A6">
          <w:rPr>
            <w:webHidden/>
          </w:rPr>
        </w:r>
        <w:r w:rsidR="00C235A6">
          <w:rPr>
            <w:webHidden/>
          </w:rPr>
          <w:fldChar w:fldCharType="separate"/>
        </w:r>
        <w:r w:rsidR="00C235A6">
          <w:rPr>
            <w:webHidden/>
          </w:rPr>
          <w:t>60</w:t>
        </w:r>
        <w:r w:rsidR="00C235A6">
          <w:rPr>
            <w:webHidden/>
          </w:rPr>
          <w:fldChar w:fldCharType="end"/>
        </w:r>
      </w:hyperlink>
    </w:p>
    <w:p w14:paraId="41EA3E42"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62" w:history="1">
        <w:r w:rsidR="00C235A6" w:rsidRPr="008D223C">
          <w:rPr>
            <w:rStyle w:val="Collegamentoipertestuale"/>
          </w:rPr>
          <w:t>3.6.15</w:t>
        </w:r>
        <w:r w:rsidR="00C235A6">
          <w:rPr>
            <w:rFonts w:asciiTheme="minorHAnsi" w:eastAsiaTheme="minorEastAsia" w:hAnsiTheme="minorHAnsi" w:cstheme="minorBidi"/>
            <w:i w:val="0"/>
            <w:sz w:val="22"/>
            <w:szCs w:val="22"/>
          </w:rPr>
          <w:tab/>
        </w:r>
        <w:r w:rsidR="00C235A6" w:rsidRPr="008D223C">
          <w:rPr>
            <w:rStyle w:val="Collegamentoipertestuale"/>
          </w:rPr>
          <w:t>Base Dati - REQ-SIE-009- 15 (Aggiornamento Statistica Movimento Provvedimenti per Oggetti)</w:t>
        </w:r>
        <w:r w:rsidR="00C235A6">
          <w:rPr>
            <w:webHidden/>
          </w:rPr>
          <w:tab/>
        </w:r>
        <w:r w:rsidR="00C235A6">
          <w:rPr>
            <w:webHidden/>
          </w:rPr>
          <w:fldChar w:fldCharType="begin"/>
        </w:r>
        <w:r w:rsidR="00C235A6">
          <w:rPr>
            <w:webHidden/>
          </w:rPr>
          <w:instrText xml:space="preserve"> PAGEREF _Toc37325562 \h </w:instrText>
        </w:r>
        <w:r w:rsidR="00C235A6">
          <w:rPr>
            <w:webHidden/>
          </w:rPr>
        </w:r>
        <w:r w:rsidR="00C235A6">
          <w:rPr>
            <w:webHidden/>
          </w:rPr>
          <w:fldChar w:fldCharType="separate"/>
        </w:r>
        <w:r w:rsidR="00C235A6">
          <w:rPr>
            <w:webHidden/>
          </w:rPr>
          <w:t>60</w:t>
        </w:r>
        <w:r w:rsidR="00C235A6">
          <w:rPr>
            <w:webHidden/>
          </w:rPr>
          <w:fldChar w:fldCharType="end"/>
        </w:r>
      </w:hyperlink>
    </w:p>
    <w:p w14:paraId="526339C6"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63" w:history="1">
        <w:r w:rsidR="00C235A6" w:rsidRPr="008D223C">
          <w:rPr>
            <w:rStyle w:val="Collegamentoipertestuale"/>
          </w:rPr>
          <w:t>3.6.16</w:t>
        </w:r>
        <w:r w:rsidR="00C235A6">
          <w:rPr>
            <w:rFonts w:asciiTheme="minorHAnsi" w:eastAsiaTheme="minorEastAsia" w:hAnsiTheme="minorHAnsi" w:cstheme="minorBidi"/>
            <w:i w:val="0"/>
            <w:sz w:val="22"/>
            <w:szCs w:val="22"/>
          </w:rPr>
          <w:tab/>
        </w:r>
        <w:r w:rsidR="00C235A6" w:rsidRPr="008D223C">
          <w:rPr>
            <w:rStyle w:val="Collegamentoipertestuale"/>
          </w:rPr>
          <w:t>Base Dati - REQ-SIE-009- 16 (Modifica pagina Richiesta Atti Istruttori)</w:t>
        </w:r>
        <w:r w:rsidR="00C235A6">
          <w:rPr>
            <w:webHidden/>
          </w:rPr>
          <w:tab/>
        </w:r>
        <w:r w:rsidR="00C235A6">
          <w:rPr>
            <w:webHidden/>
          </w:rPr>
          <w:fldChar w:fldCharType="begin"/>
        </w:r>
        <w:r w:rsidR="00C235A6">
          <w:rPr>
            <w:webHidden/>
          </w:rPr>
          <w:instrText xml:space="preserve"> PAGEREF _Toc37325563 \h </w:instrText>
        </w:r>
        <w:r w:rsidR="00C235A6">
          <w:rPr>
            <w:webHidden/>
          </w:rPr>
        </w:r>
        <w:r w:rsidR="00C235A6">
          <w:rPr>
            <w:webHidden/>
          </w:rPr>
          <w:fldChar w:fldCharType="separate"/>
        </w:r>
        <w:r w:rsidR="00C235A6">
          <w:rPr>
            <w:webHidden/>
          </w:rPr>
          <w:t>60</w:t>
        </w:r>
        <w:r w:rsidR="00C235A6">
          <w:rPr>
            <w:webHidden/>
          </w:rPr>
          <w:fldChar w:fldCharType="end"/>
        </w:r>
      </w:hyperlink>
    </w:p>
    <w:p w14:paraId="43AC4BED" w14:textId="77777777" w:rsidR="00C235A6" w:rsidRDefault="00126F3A">
      <w:pPr>
        <w:pStyle w:val="Sommario3"/>
        <w:tabs>
          <w:tab w:val="left" w:pos="1200"/>
          <w:tab w:val="right" w:leader="dot" w:pos="9628"/>
        </w:tabs>
        <w:rPr>
          <w:rFonts w:asciiTheme="minorHAnsi" w:eastAsiaTheme="minorEastAsia" w:hAnsiTheme="minorHAnsi" w:cstheme="minorBidi"/>
          <w:i w:val="0"/>
          <w:sz w:val="22"/>
          <w:szCs w:val="22"/>
        </w:rPr>
      </w:pPr>
      <w:hyperlink w:anchor="_Toc37325564" w:history="1">
        <w:r w:rsidR="00C235A6" w:rsidRPr="008D223C">
          <w:rPr>
            <w:rStyle w:val="Collegamentoipertestuale"/>
          </w:rPr>
          <w:t>3.6.17</w:t>
        </w:r>
        <w:r w:rsidR="00C235A6">
          <w:rPr>
            <w:rFonts w:asciiTheme="minorHAnsi" w:eastAsiaTheme="minorEastAsia" w:hAnsiTheme="minorHAnsi" w:cstheme="minorBidi"/>
            <w:i w:val="0"/>
            <w:sz w:val="22"/>
            <w:szCs w:val="22"/>
          </w:rPr>
          <w:tab/>
        </w:r>
        <w:r w:rsidR="00C235A6" w:rsidRPr="008D223C">
          <w:rPr>
            <w:rStyle w:val="Collegamentoipertestuale"/>
          </w:rPr>
          <w:t>Base Dati - REQ-SIE-009- 17 (Statistica Atti Istruttori con Data Restituzione)</w:t>
        </w:r>
        <w:r w:rsidR="00C235A6">
          <w:rPr>
            <w:webHidden/>
          </w:rPr>
          <w:tab/>
        </w:r>
        <w:r w:rsidR="00C235A6">
          <w:rPr>
            <w:webHidden/>
          </w:rPr>
          <w:fldChar w:fldCharType="begin"/>
        </w:r>
        <w:r w:rsidR="00C235A6">
          <w:rPr>
            <w:webHidden/>
          </w:rPr>
          <w:instrText xml:space="preserve"> PAGEREF _Toc37325564 \h </w:instrText>
        </w:r>
        <w:r w:rsidR="00C235A6">
          <w:rPr>
            <w:webHidden/>
          </w:rPr>
        </w:r>
        <w:r w:rsidR="00C235A6">
          <w:rPr>
            <w:webHidden/>
          </w:rPr>
          <w:fldChar w:fldCharType="separate"/>
        </w:r>
        <w:r w:rsidR="00C235A6">
          <w:rPr>
            <w:webHidden/>
          </w:rPr>
          <w:t>60</w:t>
        </w:r>
        <w:r w:rsidR="00C235A6">
          <w:rPr>
            <w:webHidden/>
          </w:rPr>
          <w:fldChar w:fldCharType="end"/>
        </w:r>
      </w:hyperlink>
    </w:p>
    <w:p w14:paraId="43E9AB9F"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65" w:history="1">
        <w:r w:rsidR="00C235A6" w:rsidRPr="008D223C">
          <w:rPr>
            <w:rStyle w:val="Collegamentoipertestuale"/>
          </w:rPr>
          <w:t>3.7</w:t>
        </w:r>
        <w:r w:rsidR="00C235A6">
          <w:rPr>
            <w:rFonts w:asciiTheme="minorHAnsi" w:eastAsiaTheme="minorEastAsia" w:hAnsiTheme="minorHAnsi" w:cstheme="minorBidi"/>
            <w:smallCaps w:val="0"/>
            <w:szCs w:val="22"/>
          </w:rPr>
          <w:tab/>
        </w:r>
        <w:r w:rsidR="00C235A6" w:rsidRPr="008D223C">
          <w:rPr>
            <w:rStyle w:val="Collegamentoipertestuale"/>
          </w:rPr>
          <w:t>WEB services</w:t>
        </w:r>
        <w:r w:rsidR="00C235A6">
          <w:rPr>
            <w:webHidden/>
          </w:rPr>
          <w:tab/>
        </w:r>
        <w:r w:rsidR="00C235A6">
          <w:rPr>
            <w:webHidden/>
          </w:rPr>
          <w:fldChar w:fldCharType="begin"/>
        </w:r>
        <w:r w:rsidR="00C235A6">
          <w:rPr>
            <w:webHidden/>
          </w:rPr>
          <w:instrText xml:space="preserve"> PAGEREF _Toc37325565 \h </w:instrText>
        </w:r>
        <w:r w:rsidR="00C235A6">
          <w:rPr>
            <w:webHidden/>
          </w:rPr>
        </w:r>
        <w:r w:rsidR="00C235A6">
          <w:rPr>
            <w:webHidden/>
          </w:rPr>
          <w:fldChar w:fldCharType="separate"/>
        </w:r>
        <w:r w:rsidR="00C235A6">
          <w:rPr>
            <w:webHidden/>
          </w:rPr>
          <w:t>60</w:t>
        </w:r>
        <w:r w:rsidR="00C235A6">
          <w:rPr>
            <w:webHidden/>
          </w:rPr>
          <w:fldChar w:fldCharType="end"/>
        </w:r>
      </w:hyperlink>
    </w:p>
    <w:p w14:paraId="7669DB82"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66" w:history="1">
        <w:r w:rsidR="00C235A6" w:rsidRPr="008D223C">
          <w:rPr>
            <w:rStyle w:val="Collegamentoipertestuale"/>
          </w:rPr>
          <w:t>3.8</w:t>
        </w:r>
        <w:r w:rsidR="00C235A6">
          <w:rPr>
            <w:rFonts w:asciiTheme="minorHAnsi" w:eastAsiaTheme="minorEastAsia" w:hAnsiTheme="minorHAnsi" w:cstheme="minorBidi"/>
            <w:smallCaps w:val="0"/>
            <w:szCs w:val="22"/>
          </w:rPr>
          <w:tab/>
        </w:r>
        <w:r w:rsidR="00C235A6" w:rsidRPr="008D223C">
          <w:rPr>
            <w:rStyle w:val="Collegamentoipertestuale"/>
          </w:rPr>
          <w:t>XSD</w:t>
        </w:r>
        <w:r w:rsidR="00C235A6">
          <w:rPr>
            <w:webHidden/>
          </w:rPr>
          <w:tab/>
        </w:r>
        <w:r w:rsidR="00C235A6">
          <w:rPr>
            <w:webHidden/>
          </w:rPr>
          <w:fldChar w:fldCharType="begin"/>
        </w:r>
        <w:r w:rsidR="00C235A6">
          <w:rPr>
            <w:webHidden/>
          </w:rPr>
          <w:instrText xml:space="preserve"> PAGEREF _Toc37325566 \h </w:instrText>
        </w:r>
        <w:r w:rsidR="00C235A6">
          <w:rPr>
            <w:webHidden/>
          </w:rPr>
        </w:r>
        <w:r w:rsidR="00C235A6">
          <w:rPr>
            <w:webHidden/>
          </w:rPr>
          <w:fldChar w:fldCharType="separate"/>
        </w:r>
        <w:r w:rsidR="00C235A6">
          <w:rPr>
            <w:webHidden/>
          </w:rPr>
          <w:t>60</w:t>
        </w:r>
        <w:r w:rsidR="00C235A6">
          <w:rPr>
            <w:webHidden/>
          </w:rPr>
          <w:fldChar w:fldCharType="end"/>
        </w:r>
      </w:hyperlink>
    </w:p>
    <w:p w14:paraId="561707E1"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67" w:history="1">
        <w:r w:rsidR="00C235A6" w:rsidRPr="008D223C">
          <w:rPr>
            <w:rStyle w:val="Collegamentoipertestuale"/>
          </w:rPr>
          <w:t>3.9</w:t>
        </w:r>
        <w:r w:rsidR="00C235A6">
          <w:rPr>
            <w:rFonts w:asciiTheme="minorHAnsi" w:eastAsiaTheme="minorEastAsia" w:hAnsiTheme="minorHAnsi" w:cstheme="minorBidi"/>
            <w:smallCaps w:val="0"/>
            <w:szCs w:val="22"/>
          </w:rPr>
          <w:tab/>
        </w:r>
        <w:r w:rsidR="00C235A6" w:rsidRPr="008D223C">
          <w:rPr>
            <w:rStyle w:val="Collegamentoipertestuale"/>
          </w:rPr>
          <w:t>Configurazione</w:t>
        </w:r>
        <w:r w:rsidR="00C235A6">
          <w:rPr>
            <w:webHidden/>
          </w:rPr>
          <w:tab/>
        </w:r>
        <w:r w:rsidR="00C235A6">
          <w:rPr>
            <w:webHidden/>
          </w:rPr>
          <w:fldChar w:fldCharType="begin"/>
        </w:r>
        <w:r w:rsidR="00C235A6">
          <w:rPr>
            <w:webHidden/>
          </w:rPr>
          <w:instrText xml:space="preserve"> PAGEREF _Toc37325567 \h </w:instrText>
        </w:r>
        <w:r w:rsidR="00C235A6">
          <w:rPr>
            <w:webHidden/>
          </w:rPr>
        </w:r>
        <w:r w:rsidR="00C235A6">
          <w:rPr>
            <w:webHidden/>
          </w:rPr>
          <w:fldChar w:fldCharType="separate"/>
        </w:r>
        <w:r w:rsidR="00C235A6">
          <w:rPr>
            <w:webHidden/>
          </w:rPr>
          <w:t>60</w:t>
        </w:r>
        <w:r w:rsidR="00C235A6">
          <w:rPr>
            <w:webHidden/>
          </w:rPr>
          <w:fldChar w:fldCharType="end"/>
        </w:r>
      </w:hyperlink>
    </w:p>
    <w:p w14:paraId="4C96341B" w14:textId="77777777" w:rsidR="00C235A6" w:rsidRDefault="00126F3A">
      <w:pPr>
        <w:pStyle w:val="Sommario2"/>
        <w:tabs>
          <w:tab w:val="left" w:pos="1000"/>
          <w:tab w:val="right" w:leader="dot" w:pos="9628"/>
        </w:tabs>
        <w:rPr>
          <w:rFonts w:asciiTheme="minorHAnsi" w:eastAsiaTheme="minorEastAsia" w:hAnsiTheme="minorHAnsi" w:cstheme="minorBidi"/>
          <w:smallCaps w:val="0"/>
          <w:szCs w:val="22"/>
        </w:rPr>
      </w:pPr>
      <w:hyperlink w:anchor="_Toc37325568" w:history="1">
        <w:r w:rsidR="00C235A6" w:rsidRPr="008D223C">
          <w:rPr>
            <w:rStyle w:val="Collegamentoipertestuale"/>
          </w:rPr>
          <w:t>3.10</w:t>
        </w:r>
        <w:r w:rsidR="00C235A6">
          <w:rPr>
            <w:rFonts w:asciiTheme="minorHAnsi" w:eastAsiaTheme="minorEastAsia" w:hAnsiTheme="minorHAnsi" w:cstheme="minorBidi"/>
            <w:smallCaps w:val="0"/>
            <w:szCs w:val="22"/>
          </w:rPr>
          <w:tab/>
        </w:r>
        <w:r w:rsidR="00C235A6" w:rsidRPr="008D223C">
          <w:rPr>
            <w:rStyle w:val="Collegamentoipertestuale"/>
          </w:rPr>
          <w:t>Tutorial</w:t>
        </w:r>
        <w:r w:rsidR="00C235A6">
          <w:rPr>
            <w:webHidden/>
          </w:rPr>
          <w:tab/>
        </w:r>
        <w:r w:rsidR="00C235A6">
          <w:rPr>
            <w:webHidden/>
          </w:rPr>
          <w:fldChar w:fldCharType="begin"/>
        </w:r>
        <w:r w:rsidR="00C235A6">
          <w:rPr>
            <w:webHidden/>
          </w:rPr>
          <w:instrText xml:space="preserve"> PAGEREF _Toc37325568 \h </w:instrText>
        </w:r>
        <w:r w:rsidR="00C235A6">
          <w:rPr>
            <w:webHidden/>
          </w:rPr>
        </w:r>
        <w:r w:rsidR="00C235A6">
          <w:rPr>
            <w:webHidden/>
          </w:rPr>
          <w:fldChar w:fldCharType="separate"/>
        </w:r>
        <w:r w:rsidR="00C235A6">
          <w:rPr>
            <w:webHidden/>
          </w:rPr>
          <w:t>61</w:t>
        </w:r>
        <w:r w:rsidR="00C235A6">
          <w:rPr>
            <w:webHidden/>
          </w:rPr>
          <w:fldChar w:fldCharType="end"/>
        </w:r>
      </w:hyperlink>
    </w:p>
    <w:p w14:paraId="3959C2D4" w14:textId="77777777" w:rsidR="00C235A6" w:rsidRDefault="00126F3A">
      <w:pPr>
        <w:pStyle w:val="Sommario1"/>
        <w:tabs>
          <w:tab w:val="left" w:pos="400"/>
          <w:tab w:val="right" w:leader="dot" w:pos="9628"/>
        </w:tabs>
        <w:rPr>
          <w:rFonts w:asciiTheme="minorHAnsi" w:eastAsiaTheme="minorEastAsia" w:hAnsiTheme="minorHAnsi" w:cstheme="minorBidi"/>
          <w:b w:val="0"/>
          <w:caps w:val="0"/>
          <w:noProof/>
          <w:szCs w:val="22"/>
        </w:rPr>
      </w:pPr>
      <w:hyperlink w:anchor="_Toc37325569" w:history="1">
        <w:r w:rsidR="00C235A6" w:rsidRPr="008D223C">
          <w:rPr>
            <w:rStyle w:val="Collegamentoipertestuale"/>
            <w:noProof/>
          </w:rPr>
          <w:t>4</w:t>
        </w:r>
        <w:r w:rsidR="00C235A6">
          <w:rPr>
            <w:rFonts w:asciiTheme="minorHAnsi" w:eastAsiaTheme="minorEastAsia" w:hAnsiTheme="minorHAnsi" w:cstheme="minorBidi"/>
            <w:b w:val="0"/>
            <w:caps w:val="0"/>
            <w:noProof/>
            <w:szCs w:val="22"/>
          </w:rPr>
          <w:tab/>
        </w:r>
        <w:r w:rsidR="00C235A6" w:rsidRPr="008D223C">
          <w:rPr>
            <w:rStyle w:val="Collegamentoipertestuale"/>
            <w:noProof/>
          </w:rPr>
          <w:t>Piano delle attività</w:t>
        </w:r>
        <w:r w:rsidR="00C235A6">
          <w:rPr>
            <w:noProof/>
            <w:webHidden/>
          </w:rPr>
          <w:tab/>
        </w:r>
        <w:r w:rsidR="00C235A6">
          <w:rPr>
            <w:noProof/>
            <w:webHidden/>
          </w:rPr>
          <w:fldChar w:fldCharType="begin"/>
        </w:r>
        <w:r w:rsidR="00C235A6">
          <w:rPr>
            <w:noProof/>
            <w:webHidden/>
          </w:rPr>
          <w:instrText xml:space="preserve"> PAGEREF _Toc37325569 \h </w:instrText>
        </w:r>
        <w:r w:rsidR="00C235A6">
          <w:rPr>
            <w:noProof/>
            <w:webHidden/>
          </w:rPr>
        </w:r>
        <w:r w:rsidR="00C235A6">
          <w:rPr>
            <w:noProof/>
            <w:webHidden/>
          </w:rPr>
          <w:fldChar w:fldCharType="separate"/>
        </w:r>
        <w:r w:rsidR="00C235A6">
          <w:rPr>
            <w:noProof/>
            <w:webHidden/>
          </w:rPr>
          <w:t>62</w:t>
        </w:r>
        <w:r w:rsidR="00C235A6">
          <w:rPr>
            <w:noProof/>
            <w:webHidden/>
          </w:rPr>
          <w:fldChar w:fldCharType="end"/>
        </w:r>
      </w:hyperlink>
    </w:p>
    <w:p w14:paraId="439422BF"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70" w:history="1">
        <w:r w:rsidR="00C235A6" w:rsidRPr="008D223C">
          <w:rPr>
            <w:rStyle w:val="Collegamentoipertestuale"/>
          </w:rPr>
          <w:t>4.1</w:t>
        </w:r>
        <w:r w:rsidR="00C235A6">
          <w:rPr>
            <w:rFonts w:asciiTheme="minorHAnsi" w:eastAsiaTheme="minorEastAsia" w:hAnsiTheme="minorHAnsi" w:cstheme="minorBidi"/>
            <w:smallCaps w:val="0"/>
            <w:szCs w:val="22"/>
          </w:rPr>
          <w:tab/>
        </w:r>
        <w:r w:rsidR="00C235A6" w:rsidRPr="008D223C">
          <w:rPr>
            <w:rStyle w:val="Collegamentoipertestuale"/>
          </w:rPr>
          <w:t>Ciclo di sviluppo</w:t>
        </w:r>
        <w:r w:rsidR="00C235A6">
          <w:rPr>
            <w:webHidden/>
          </w:rPr>
          <w:tab/>
        </w:r>
        <w:r w:rsidR="00C235A6">
          <w:rPr>
            <w:webHidden/>
          </w:rPr>
          <w:fldChar w:fldCharType="begin"/>
        </w:r>
        <w:r w:rsidR="00C235A6">
          <w:rPr>
            <w:webHidden/>
          </w:rPr>
          <w:instrText xml:space="preserve"> PAGEREF _Toc37325570 \h </w:instrText>
        </w:r>
        <w:r w:rsidR="00C235A6">
          <w:rPr>
            <w:webHidden/>
          </w:rPr>
        </w:r>
        <w:r w:rsidR="00C235A6">
          <w:rPr>
            <w:webHidden/>
          </w:rPr>
          <w:fldChar w:fldCharType="separate"/>
        </w:r>
        <w:r w:rsidR="00C235A6">
          <w:rPr>
            <w:webHidden/>
          </w:rPr>
          <w:t>62</w:t>
        </w:r>
        <w:r w:rsidR="00C235A6">
          <w:rPr>
            <w:webHidden/>
          </w:rPr>
          <w:fldChar w:fldCharType="end"/>
        </w:r>
      </w:hyperlink>
    </w:p>
    <w:p w14:paraId="2505CA29"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71" w:history="1">
        <w:r w:rsidR="00C235A6" w:rsidRPr="008D223C">
          <w:rPr>
            <w:rStyle w:val="Collegamentoipertestuale"/>
          </w:rPr>
          <w:t>4.2</w:t>
        </w:r>
        <w:r w:rsidR="00C235A6">
          <w:rPr>
            <w:rFonts w:asciiTheme="minorHAnsi" w:eastAsiaTheme="minorEastAsia" w:hAnsiTheme="minorHAnsi" w:cstheme="minorBidi"/>
            <w:smallCaps w:val="0"/>
            <w:szCs w:val="22"/>
          </w:rPr>
          <w:tab/>
        </w:r>
        <w:r w:rsidR="00C235A6" w:rsidRPr="008D223C">
          <w:rPr>
            <w:rStyle w:val="Collegamentoipertestuale"/>
          </w:rPr>
          <w:t>Piano delle attività</w:t>
        </w:r>
        <w:r w:rsidR="00C235A6">
          <w:rPr>
            <w:webHidden/>
          </w:rPr>
          <w:tab/>
        </w:r>
        <w:r w:rsidR="00C235A6">
          <w:rPr>
            <w:webHidden/>
          </w:rPr>
          <w:fldChar w:fldCharType="begin"/>
        </w:r>
        <w:r w:rsidR="00C235A6">
          <w:rPr>
            <w:webHidden/>
          </w:rPr>
          <w:instrText xml:space="preserve"> PAGEREF _Toc37325571 \h </w:instrText>
        </w:r>
        <w:r w:rsidR="00C235A6">
          <w:rPr>
            <w:webHidden/>
          </w:rPr>
        </w:r>
        <w:r w:rsidR="00C235A6">
          <w:rPr>
            <w:webHidden/>
          </w:rPr>
          <w:fldChar w:fldCharType="separate"/>
        </w:r>
        <w:r w:rsidR="00C235A6">
          <w:rPr>
            <w:webHidden/>
          </w:rPr>
          <w:t>65</w:t>
        </w:r>
        <w:r w:rsidR="00C235A6">
          <w:rPr>
            <w:webHidden/>
          </w:rPr>
          <w:fldChar w:fldCharType="end"/>
        </w:r>
      </w:hyperlink>
    </w:p>
    <w:p w14:paraId="6A295963"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72" w:history="1">
        <w:r w:rsidR="00C235A6" w:rsidRPr="008D223C">
          <w:rPr>
            <w:rStyle w:val="Collegamentoipertestuale"/>
          </w:rPr>
          <w:t>4.3</w:t>
        </w:r>
        <w:r w:rsidR="00C235A6">
          <w:rPr>
            <w:rFonts w:asciiTheme="minorHAnsi" w:eastAsiaTheme="minorEastAsia" w:hAnsiTheme="minorHAnsi" w:cstheme="minorBidi"/>
            <w:smallCaps w:val="0"/>
            <w:szCs w:val="22"/>
          </w:rPr>
          <w:tab/>
        </w:r>
        <w:r w:rsidR="00C235A6" w:rsidRPr="008D223C">
          <w:rPr>
            <w:rStyle w:val="Collegamentoipertestuale"/>
          </w:rPr>
          <w:t>Gantt</w:t>
        </w:r>
        <w:r w:rsidR="00C235A6">
          <w:rPr>
            <w:webHidden/>
          </w:rPr>
          <w:tab/>
        </w:r>
        <w:r w:rsidR="00C235A6">
          <w:rPr>
            <w:webHidden/>
          </w:rPr>
          <w:fldChar w:fldCharType="begin"/>
        </w:r>
        <w:r w:rsidR="00C235A6">
          <w:rPr>
            <w:webHidden/>
          </w:rPr>
          <w:instrText xml:space="preserve"> PAGEREF _Toc37325572 \h </w:instrText>
        </w:r>
        <w:r w:rsidR="00C235A6">
          <w:rPr>
            <w:webHidden/>
          </w:rPr>
        </w:r>
        <w:r w:rsidR="00C235A6">
          <w:rPr>
            <w:webHidden/>
          </w:rPr>
          <w:fldChar w:fldCharType="separate"/>
        </w:r>
        <w:r w:rsidR="00C235A6">
          <w:rPr>
            <w:webHidden/>
          </w:rPr>
          <w:t>66</w:t>
        </w:r>
        <w:r w:rsidR="00C235A6">
          <w:rPr>
            <w:webHidden/>
          </w:rPr>
          <w:fldChar w:fldCharType="end"/>
        </w:r>
      </w:hyperlink>
    </w:p>
    <w:p w14:paraId="4F572AA4"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73" w:history="1">
        <w:r w:rsidR="00C235A6" w:rsidRPr="008D223C">
          <w:rPr>
            <w:rStyle w:val="Collegamentoipertestuale"/>
          </w:rPr>
          <w:t>4.4</w:t>
        </w:r>
        <w:r w:rsidR="00C235A6">
          <w:rPr>
            <w:rFonts w:asciiTheme="minorHAnsi" w:eastAsiaTheme="minorEastAsia" w:hAnsiTheme="minorHAnsi" w:cstheme="minorBidi"/>
            <w:smallCaps w:val="0"/>
            <w:szCs w:val="22"/>
          </w:rPr>
          <w:tab/>
        </w:r>
        <w:r w:rsidR="00C235A6" w:rsidRPr="008D223C">
          <w:rPr>
            <w:rStyle w:val="Collegamentoipertestuale"/>
          </w:rPr>
          <w:t>Vincoli</w:t>
        </w:r>
        <w:r w:rsidR="00C235A6">
          <w:rPr>
            <w:webHidden/>
          </w:rPr>
          <w:tab/>
        </w:r>
        <w:r w:rsidR="00C235A6">
          <w:rPr>
            <w:webHidden/>
          </w:rPr>
          <w:fldChar w:fldCharType="begin"/>
        </w:r>
        <w:r w:rsidR="00C235A6">
          <w:rPr>
            <w:webHidden/>
          </w:rPr>
          <w:instrText xml:space="preserve"> PAGEREF _Toc37325573 \h </w:instrText>
        </w:r>
        <w:r w:rsidR="00C235A6">
          <w:rPr>
            <w:webHidden/>
          </w:rPr>
        </w:r>
        <w:r w:rsidR="00C235A6">
          <w:rPr>
            <w:webHidden/>
          </w:rPr>
          <w:fldChar w:fldCharType="separate"/>
        </w:r>
        <w:r w:rsidR="00C235A6">
          <w:rPr>
            <w:webHidden/>
          </w:rPr>
          <w:t>66</w:t>
        </w:r>
        <w:r w:rsidR="00C235A6">
          <w:rPr>
            <w:webHidden/>
          </w:rPr>
          <w:fldChar w:fldCharType="end"/>
        </w:r>
      </w:hyperlink>
    </w:p>
    <w:p w14:paraId="5E0BC332"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74" w:history="1">
        <w:r w:rsidR="00C235A6" w:rsidRPr="008D223C">
          <w:rPr>
            <w:rStyle w:val="Collegamentoipertestuale"/>
          </w:rPr>
          <w:t>4.5</w:t>
        </w:r>
        <w:r w:rsidR="00C235A6">
          <w:rPr>
            <w:rFonts w:asciiTheme="minorHAnsi" w:eastAsiaTheme="minorEastAsia" w:hAnsiTheme="minorHAnsi" w:cstheme="minorBidi"/>
            <w:smallCaps w:val="0"/>
            <w:szCs w:val="22"/>
          </w:rPr>
          <w:tab/>
        </w:r>
        <w:r w:rsidR="00C235A6" w:rsidRPr="008D223C">
          <w:rPr>
            <w:rStyle w:val="Collegamentoipertestuale"/>
          </w:rPr>
          <w:t>Luogo di lavoro</w:t>
        </w:r>
        <w:r w:rsidR="00C235A6">
          <w:rPr>
            <w:webHidden/>
          </w:rPr>
          <w:tab/>
        </w:r>
        <w:r w:rsidR="00C235A6">
          <w:rPr>
            <w:webHidden/>
          </w:rPr>
          <w:fldChar w:fldCharType="begin"/>
        </w:r>
        <w:r w:rsidR="00C235A6">
          <w:rPr>
            <w:webHidden/>
          </w:rPr>
          <w:instrText xml:space="preserve"> PAGEREF _Toc37325574 \h </w:instrText>
        </w:r>
        <w:r w:rsidR="00C235A6">
          <w:rPr>
            <w:webHidden/>
          </w:rPr>
        </w:r>
        <w:r w:rsidR="00C235A6">
          <w:rPr>
            <w:webHidden/>
          </w:rPr>
          <w:fldChar w:fldCharType="separate"/>
        </w:r>
        <w:r w:rsidR="00C235A6">
          <w:rPr>
            <w:webHidden/>
          </w:rPr>
          <w:t>66</w:t>
        </w:r>
        <w:r w:rsidR="00C235A6">
          <w:rPr>
            <w:webHidden/>
          </w:rPr>
          <w:fldChar w:fldCharType="end"/>
        </w:r>
      </w:hyperlink>
    </w:p>
    <w:p w14:paraId="044C4B68" w14:textId="77777777" w:rsidR="00C235A6" w:rsidRDefault="00126F3A">
      <w:pPr>
        <w:pStyle w:val="Sommario1"/>
        <w:tabs>
          <w:tab w:val="left" w:pos="400"/>
          <w:tab w:val="right" w:leader="dot" w:pos="9628"/>
        </w:tabs>
        <w:rPr>
          <w:rFonts w:asciiTheme="minorHAnsi" w:eastAsiaTheme="minorEastAsia" w:hAnsiTheme="minorHAnsi" w:cstheme="minorBidi"/>
          <w:b w:val="0"/>
          <w:caps w:val="0"/>
          <w:noProof/>
          <w:szCs w:val="22"/>
        </w:rPr>
      </w:pPr>
      <w:hyperlink w:anchor="_Toc37325575" w:history="1">
        <w:r w:rsidR="00C235A6" w:rsidRPr="008D223C">
          <w:rPr>
            <w:rStyle w:val="Collegamentoipertestuale"/>
            <w:noProof/>
          </w:rPr>
          <w:t>5</w:t>
        </w:r>
        <w:r w:rsidR="00C235A6">
          <w:rPr>
            <w:rFonts w:asciiTheme="minorHAnsi" w:eastAsiaTheme="minorEastAsia" w:hAnsiTheme="minorHAnsi" w:cstheme="minorBidi"/>
            <w:b w:val="0"/>
            <w:caps w:val="0"/>
            <w:noProof/>
            <w:szCs w:val="22"/>
          </w:rPr>
          <w:tab/>
        </w:r>
        <w:r w:rsidR="00C235A6" w:rsidRPr="008D223C">
          <w:rPr>
            <w:rStyle w:val="Collegamentoipertestuale"/>
            <w:noProof/>
          </w:rPr>
          <w:t>Dimensionamento</w:t>
        </w:r>
        <w:r w:rsidR="00C235A6">
          <w:rPr>
            <w:noProof/>
            <w:webHidden/>
          </w:rPr>
          <w:tab/>
        </w:r>
        <w:r w:rsidR="00C235A6">
          <w:rPr>
            <w:noProof/>
            <w:webHidden/>
          </w:rPr>
          <w:fldChar w:fldCharType="begin"/>
        </w:r>
        <w:r w:rsidR="00C235A6">
          <w:rPr>
            <w:noProof/>
            <w:webHidden/>
          </w:rPr>
          <w:instrText xml:space="preserve"> PAGEREF _Toc37325575 \h </w:instrText>
        </w:r>
        <w:r w:rsidR="00C235A6">
          <w:rPr>
            <w:noProof/>
            <w:webHidden/>
          </w:rPr>
        </w:r>
        <w:r w:rsidR="00C235A6">
          <w:rPr>
            <w:noProof/>
            <w:webHidden/>
          </w:rPr>
          <w:fldChar w:fldCharType="separate"/>
        </w:r>
        <w:r w:rsidR="00C235A6">
          <w:rPr>
            <w:noProof/>
            <w:webHidden/>
          </w:rPr>
          <w:t>67</w:t>
        </w:r>
        <w:r w:rsidR="00C235A6">
          <w:rPr>
            <w:noProof/>
            <w:webHidden/>
          </w:rPr>
          <w:fldChar w:fldCharType="end"/>
        </w:r>
      </w:hyperlink>
    </w:p>
    <w:p w14:paraId="7DF57A04"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76" w:history="1">
        <w:r w:rsidR="00C235A6" w:rsidRPr="008D223C">
          <w:rPr>
            <w:rStyle w:val="Collegamentoipertestuale"/>
          </w:rPr>
          <w:t>5.1</w:t>
        </w:r>
        <w:r w:rsidR="00C235A6">
          <w:rPr>
            <w:rFonts w:asciiTheme="minorHAnsi" w:eastAsiaTheme="minorEastAsia" w:hAnsiTheme="minorHAnsi" w:cstheme="minorBidi"/>
            <w:smallCaps w:val="0"/>
            <w:szCs w:val="22"/>
          </w:rPr>
          <w:tab/>
        </w:r>
        <w:r w:rsidR="00C235A6" w:rsidRPr="008D223C">
          <w:rPr>
            <w:rStyle w:val="Collegamentoipertestuale"/>
          </w:rPr>
          <w:t>Stima dell'effort previsto</w:t>
        </w:r>
        <w:r w:rsidR="00C235A6">
          <w:rPr>
            <w:webHidden/>
          </w:rPr>
          <w:tab/>
        </w:r>
        <w:r w:rsidR="00C235A6">
          <w:rPr>
            <w:webHidden/>
          </w:rPr>
          <w:fldChar w:fldCharType="begin"/>
        </w:r>
        <w:r w:rsidR="00C235A6">
          <w:rPr>
            <w:webHidden/>
          </w:rPr>
          <w:instrText xml:space="preserve"> PAGEREF _Toc37325576 \h </w:instrText>
        </w:r>
        <w:r w:rsidR="00C235A6">
          <w:rPr>
            <w:webHidden/>
          </w:rPr>
        </w:r>
        <w:r w:rsidR="00C235A6">
          <w:rPr>
            <w:webHidden/>
          </w:rPr>
          <w:fldChar w:fldCharType="separate"/>
        </w:r>
        <w:r w:rsidR="00C235A6">
          <w:rPr>
            <w:webHidden/>
          </w:rPr>
          <w:t>67</w:t>
        </w:r>
        <w:r w:rsidR="00C235A6">
          <w:rPr>
            <w:webHidden/>
          </w:rPr>
          <w:fldChar w:fldCharType="end"/>
        </w:r>
      </w:hyperlink>
    </w:p>
    <w:p w14:paraId="4D56F638" w14:textId="77777777" w:rsidR="00C235A6" w:rsidRDefault="00126F3A">
      <w:pPr>
        <w:pStyle w:val="Sommario2"/>
        <w:tabs>
          <w:tab w:val="left" w:pos="800"/>
          <w:tab w:val="right" w:leader="dot" w:pos="9628"/>
        </w:tabs>
        <w:rPr>
          <w:rFonts w:asciiTheme="minorHAnsi" w:eastAsiaTheme="minorEastAsia" w:hAnsiTheme="minorHAnsi" w:cstheme="minorBidi"/>
          <w:smallCaps w:val="0"/>
          <w:szCs w:val="22"/>
        </w:rPr>
      </w:pPr>
      <w:hyperlink w:anchor="_Toc37325577" w:history="1">
        <w:r w:rsidR="00C235A6" w:rsidRPr="008D223C">
          <w:rPr>
            <w:rStyle w:val="Collegamentoipertestuale"/>
          </w:rPr>
          <w:t>5.2</w:t>
        </w:r>
        <w:r w:rsidR="00C235A6">
          <w:rPr>
            <w:rFonts w:asciiTheme="minorHAnsi" w:eastAsiaTheme="minorEastAsia" w:hAnsiTheme="minorHAnsi" w:cstheme="minorBidi"/>
            <w:smallCaps w:val="0"/>
            <w:szCs w:val="22"/>
          </w:rPr>
          <w:tab/>
        </w:r>
        <w:r w:rsidR="00C235A6" w:rsidRPr="008D223C">
          <w:rPr>
            <w:rStyle w:val="Collegamentoipertestuale"/>
          </w:rPr>
          <w:t>Dettaglio costi</w:t>
        </w:r>
        <w:r w:rsidR="00C235A6">
          <w:rPr>
            <w:webHidden/>
          </w:rPr>
          <w:tab/>
        </w:r>
        <w:r w:rsidR="00C235A6">
          <w:rPr>
            <w:webHidden/>
          </w:rPr>
          <w:fldChar w:fldCharType="begin"/>
        </w:r>
        <w:r w:rsidR="00C235A6">
          <w:rPr>
            <w:webHidden/>
          </w:rPr>
          <w:instrText xml:space="preserve"> PAGEREF _Toc37325577 \h </w:instrText>
        </w:r>
        <w:r w:rsidR="00C235A6">
          <w:rPr>
            <w:webHidden/>
          </w:rPr>
        </w:r>
        <w:r w:rsidR="00C235A6">
          <w:rPr>
            <w:webHidden/>
          </w:rPr>
          <w:fldChar w:fldCharType="separate"/>
        </w:r>
        <w:r w:rsidR="00C235A6">
          <w:rPr>
            <w:webHidden/>
          </w:rPr>
          <w:t>67</w:t>
        </w:r>
        <w:r w:rsidR="00C235A6">
          <w:rPr>
            <w:webHidden/>
          </w:rPr>
          <w:fldChar w:fldCharType="end"/>
        </w:r>
      </w:hyperlink>
    </w:p>
    <w:p w14:paraId="4FB69DE9" w14:textId="126E5CD1" w:rsidR="0055018B" w:rsidRPr="002E7028" w:rsidRDefault="0055018B" w:rsidP="00A2569E">
      <w:pPr>
        <w:pStyle w:val="Sommario2"/>
        <w:tabs>
          <w:tab w:val="left" w:pos="800"/>
          <w:tab w:val="right" w:leader="dot" w:pos="9628"/>
        </w:tabs>
        <w:rPr>
          <w:rFonts w:asciiTheme="minorHAnsi" w:hAnsiTheme="minorHAnsi"/>
          <w:lang w:val="en-GB"/>
        </w:rPr>
      </w:pPr>
      <w:r w:rsidRPr="00EE49BF">
        <w:rPr>
          <w:rStyle w:val="Collegamentoipertestuale"/>
          <w:rFonts w:ascii="Calibri" w:hAnsi="Calibri" w:cstheme="minorHAnsi"/>
          <w:caps/>
          <w:smallCaps w:val="0"/>
        </w:rPr>
        <w:fldChar w:fldCharType="end"/>
      </w:r>
    </w:p>
    <w:p w14:paraId="26041F98" w14:textId="77777777" w:rsidR="0055018B" w:rsidRPr="002669CC" w:rsidRDefault="0055018B" w:rsidP="0055018B">
      <w:pPr>
        <w:rPr>
          <w:rFonts w:asciiTheme="minorHAnsi" w:hAnsiTheme="minorHAnsi"/>
          <w:szCs w:val="18"/>
        </w:rPr>
      </w:pPr>
      <w:bookmarkStart w:id="7" w:name="_Hlk10713035"/>
    </w:p>
    <w:p w14:paraId="073CE3F3" w14:textId="77777777" w:rsidR="0055018B" w:rsidRPr="002669CC" w:rsidRDefault="0055018B" w:rsidP="0055018B">
      <w:pPr>
        <w:jc w:val="left"/>
        <w:rPr>
          <w:rFonts w:asciiTheme="minorHAnsi" w:hAnsiTheme="minorHAnsi"/>
        </w:rPr>
      </w:pPr>
    </w:p>
    <w:p w14:paraId="46019551" w14:textId="77777777" w:rsidR="0055018B" w:rsidRPr="002669CC" w:rsidRDefault="0055018B" w:rsidP="0055018B">
      <w:pPr>
        <w:jc w:val="left"/>
        <w:rPr>
          <w:rFonts w:asciiTheme="minorHAnsi" w:hAnsiTheme="minorHAnsi"/>
        </w:rPr>
      </w:pPr>
    </w:p>
    <w:p w14:paraId="143BAC9C" w14:textId="3C5D1976"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8" w:name="_Toc32493776"/>
      <w:bookmarkStart w:id="9" w:name="_Toc37325499"/>
      <w:bookmarkEnd w:id="7"/>
      <w:r w:rsidRPr="002669CC">
        <w:rPr>
          <w:rFonts w:asciiTheme="minorHAnsi" w:hAnsiTheme="minorHAnsi"/>
          <w:color w:val="365F91" w:themeColor="accent1" w:themeShade="BF"/>
          <w:szCs w:val="24"/>
        </w:rPr>
        <w:lastRenderedPageBreak/>
        <w:t>Introduzione</w:t>
      </w:r>
      <w:bookmarkEnd w:id="0"/>
      <w:bookmarkEnd w:id="1"/>
      <w:bookmarkEnd w:id="2"/>
      <w:bookmarkEnd w:id="8"/>
      <w:bookmarkEnd w:id="9"/>
    </w:p>
    <w:p w14:paraId="143BAC9D" w14:textId="77777777" w:rsidR="00086E0B" w:rsidRPr="004E31CB" w:rsidRDefault="00086E0B" w:rsidP="0070037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0" w:name="_Toc330316536"/>
      <w:bookmarkStart w:id="11" w:name="_Toc8205264"/>
      <w:bookmarkStart w:id="12" w:name="_Toc11333147"/>
      <w:bookmarkStart w:id="13" w:name="_Toc37325500"/>
      <w:r w:rsidRPr="004E31CB">
        <w:rPr>
          <w:rFonts w:asciiTheme="minorHAnsi" w:hAnsiTheme="minorHAnsi" w:cstheme="minorHAnsi"/>
          <w:color w:val="365F91" w:themeColor="accent1" w:themeShade="BF"/>
          <w:sz w:val="22"/>
          <w:szCs w:val="22"/>
        </w:rPr>
        <w:t>Scopo del documento</w:t>
      </w:r>
      <w:bookmarkEnd w:id="10"/>
      <w:bookmarkEnd w:id="11"/>
      <w:bookmarkEnd w:id="12"/>
      <w:bookmarkEnd w:id="13"/>
    </w:p>
    <w:bookmarkEnd w:id="3"/>
    <w:p w14:paraId="143BAC9E" w14:textId="77777777" w:rsidR="00086E0B" w:rsidRPr="002669CC" w:rsidRDefault="00086E0B" w:rsidP="00B652CF">
      <w:pPr>
        <w:pStyle w:val="Corpotesto"/>
        <w:spacing w:before="120"/>
        <w:rPr>
          <w:rFonts w:asciiTheme="minorHAnsi" w:hAnsiTheme="minorHAnsi"/>
        </w:rPr>
      </w:pPr>
      <w:r w:rsidRPr="002669CC">
        <w:rPr>
          <w:rFonts w:asciiTheme="minorHAnsi" w:hAnsiTheme="minorHAnsi"/>
        </w:rPr>
        <w:t xml:space="preserve">La presente Scheda di Intervento costituisce lo strumento di supporto alla gestione complessiva delle attività previste per un intervento. </w:t>
      </w:r>
    </w:p>
    <w:p w14:paraId="143BAC9F" w14:textId="77777777" w:rsidR="00086E0B" w:rsidRPr="002669CC" w:rsidRDefault="00086E0B" w:rsidP="00B652CF">
      <w:pPr>
        <w:pStyle w:val="Corpotesto"/>
        <w:spacing w:before="120"/>
        <w:rPr>
          <w:rFonts w:asciiTheme="minorHAnsi" w:hAnsiTheme="minorHAnsi"/>
        </w:rPr>
      </w:pPr>
      <w:r w:rsidRPr="002669CC">
        <w:rPr>
          <w:rFonts w:asciiTheme="minorHAnsi" w:hAnsiTheme="minorHAnsi"/>
        </w:rPr>
        <w:t>La Scheda di Intervento si articola in due sezioni:</w:t>
      </w:r>
    </w:p>
    <w:p w14:paraId="143BACA0" w14:textId="77777777" w:rsidR="00086E0B" w:rsidRPr="002669CC" w:rsidRDefault="00086E0B" w:rsidP="00B72011">
      <w:pPr>
        <w:pStyle w:val="Corpotesto"/>
        <w:numPr>
          <w:ilvl w:val="0"/>
          <w:numId w:val="31"/>
        </w:numPr>
        <w:spacing w:before="120"/>
        <w:rPr>
          <w:rFonts w:asciiTheme="minorHAnsi" w:hAnsiTheme="minorHAnsi"/>
        </w:rPr>
      </w:pPr>
      <w:r w:rsidRPr="002669CC">
        <w:rPr>
          <w:rFonts w:asciiTheme="minorHAnsi" w:hAnsiTheme="minorHAnsi"/>
        </w:rPr>
        <w:t>Descrizione dell’Intervento, in cui vengono declinati obiettivi, ambito ed approccio progettuale.</w:t>
      </w:r>
    </w:p>
    <w:p w14:paraId="143BACA1" w14:textId="77777777" w:rsidR="00086E0B" w:rsidRPr="002669CC" w:rsidRDefault="00086E0B" w:rsidP="00B72011">
      <w:pPr>
        <w:pStyle w:val="Corpotesto"/>
        <w:numPr>
          <w:ilvl w:val="0"/>
          <w:numId w:val="31"/>
        </w:numPr>
        <w:spacing w:before="120"/>
        <w:rPr>
          <w:rFonts w:asciiTheme="minorHAnsi" w:hAnsiTheme="minorHAnsi"/>
        </w:rPr>
      </w:pPr>
      <w:r w:rsidRPr="002669CC">
        <w:rPr>
          <w:rFonts w:asciiTheme="minorHAnsi" w:hAnsiTheme="minorHAnsi"/>
        </w:rPr>
        <w:t>Piano delle attività, in cui viene presentato il piano delle attività con declinazione di tempi e costi dell’intervento.</w:t>
      </w:r>
    </w:p>
    <w:p w14:paraId="602B24B0" w14:textId="77777777" w:rsidR="003933F0" w:rsidRPr="002669CC" w:rsidRDefault="003933F0" w:rsidP="00B652CF">
      <w:pPr>
        <w:pStyle w:val="Corpotesto"/>
        <w:spacing w:before="120"/>
        <w:rPr>
          <w:rFonts w:asciiTheme="minorHAnsi" w:hAnsiTheme="minorHAnsi"/>
        </w:rPr>
      </w:pPr>
    </w:p>
    <w:p w14:paraId="18403102" w14:textId="77777777" w:rsidR="003D0ED6" w:rsidRPr="002669CC" w:rsidRDefault="00086E0B" w:rsidP="003D0ED6">
      <w:pPr>
        <w:suppressLineNumbers/>
        <w:suppressAutoHyphens/>
        <w:rPr>
          <w:rFonts w:asciiTheme="minorHAnsi" w:hAnsiTheme="minorHAnsi"/>
        </w:rPr>
      </w:pPr>
      <w:r w:rsidRPr="002669CC">
        <w:rPr>
          <w:rFonts w:asciiTheme="minorHAnsi" w:hAnsiTheme="minorHAnsi"/>
        </w:rPr>
        <w:t xml:space="preserve">L’intervento in oggetto rientra nel servizio di </w:t>
      </w:r>
      <w:r w:rsidR="0072395C" w:rsidRPr="002669CC">
        <w:rPr>
          <w:rFonts w:asciiTheme="minorHAnsi" w:hAnsiTheme="minorHAnsi"/>
        </w:rPr>
        <w:t xml:space="preserve">Manutenzione </w:t>
      </w:r>
      <w:r w:rsidR="007A5D25" w:rsidRPr="002669CC">
        <w:rPr>
          <w:rFonts w:asciiTheme="minorHAnsi" w:hAnsiTheme="minorHAnsi"/>
        </w:rPr>
        <w:t>Evolutiva</w:t>
      </w:r>
      <w:r w:rsidR="003D0ED6" w:rsidRPr="002669CC">
        <w:rPr>
          <w:rFonts w:asciiTheme="minorHAnsi" w:hAnsiTheme="minorHAnsi"/>
        </w:rPr>
        <w:t xml:space="preserve">, è stato richiesto con comunicazione </w:t>
      </w:r>
      <w:r w:rsidR="003D0ED6" w:rsidRPr="002669CC">
        <w:rPr>
          <w:rFonts w:asciiTheme="minorHAnsi" w:hAnsiTheme="minorHAnsi" w:cs="Arial"/>
          <w:szCs w:val="22"/>
          <w:lang w:eastAsia="ar-SA"/>
        </w:rPr>
        <w:t>m_dg.DOG07AR.08082019.0000017.U</w:t>
      </w:r>
      <w:r w:rsidRPr="002669CC">
        <w:rPr>
          <w:rFonts w:asciiTheme="minorHAnsi" w:hAnsiTheme="minorHAnsi"/>
        </w:rPr>
        <w:t xml:space="preserve"> ed è classificato come </w:t>
      </w:r>
      <w:r w:rsidR="003D0ED6" w:rsidRPr="002669CC">
        <w:rPr>
          <w:rFonts w:asciiTheme="minorHAnsi" w:hAnsiTheme="minorHAnsi"/>
        </w:rPr>
        <w:t>di seguito riportato:</w:t>
      </w:r>
    </w:p>
    <w:p w14:paraId="5A4176FC" w14:textId="77777777" w:rsidR="003D0ED6" w:rsidRPr="00EE49BF" w:rsidRDefault="003D0ED6" w:rsidP="003D0ED6">
      <w:pPr>
        <w:suppressLineNumbers/>
        <w:suppressAutoHyphens/>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4677"/>
      </w:tblGrid>
      <w:tr w:rsidR="003D0ED6" w:rsidRPr="00EE49BF" w14:paraId="33CC8DA4" w14:textId="77777777" w:rsidTr="003D0ED6">
        <w:trPr>
          <w:trHeight w:val="90"/>
          <w:jc w:val="center"/>
        </w:trPr>
        <w:tc>
          <w:tcPr>
            <w:tcW w:w="2122" w:type="dxa"/>
          </w:tcPr>
          <w:p w14:paraId="6CD5F2A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Scheda di Intervento </w:t>
            </w:r>
          </w:p>
        </w:tc>
        <w:tc>
          <w:tcPr>
            <w:tcW w:w="4677" w:type="dxa"/>
          </w:tcPr>
          <w:p w14:paraId="66CBCEE1"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2019_09 </w:t>
            </w:r>
          </w:p>
        </w:tc>
      </w:tr>
      <w:tr w:rsidR="003D0ED6" w:rsidRPr="00EE49BF" w14:paraId="6482087F" w14:textId="77777777" w:rsidTr="003D0ED6">
        <w:trPr>
          <w:trHeight w:val="90"/>
          <w:jc w:val="center"/>
        </w:trPr>
        <w:tc>
          <w:tcPr>
            <w:tcW w:w="2122" w:type="dxa"/>
          </w:tcPr>
          <w:p w14:paraId="4962A8B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Oggetto </w:t>
            </w:r>
          </w:p>
        </w:tc>
        <w:tc>
          <w:tcPr>
            <w:tcW w:w="4677" w:type="dxa"/>
          </w:tcPr>
          <w:p w14:paraId="68F04488"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Adeguamento normativo SIES al </w:t>
            </w:r>
            <w:proofErr w:type="spellStart"/>
            <w:r w:rsidRPr="00EE49BF">
              <w:rPr>
                <w:rFonts w:asciiTheme="minorHAnsi" w:hAnsiTheme="minorHAnsi"/>
                <w:i/>
                <w:iCs/>
                <w:color w:val="000000"/>
                <w:sz w:val="20"/>
              </w:rPr>
              <w:t>DLgs</w:t>
            </w:r>
            <w:proofErr w:type="spellEnd"/>
            <w:r w:rsidRPr="00EE49BF">
              <w:rPr>
                <w:rFonts w:asciiTheme="minorHAnsi" w:hAnsiTheme="minorHAnsi"/>
                <w:i/>
                <w:iCs/>
                <w:color w:val="000000"/>
                <w:sz w:val="20"/>
              </w:rPr>
              <w:t xml:space="preserve"> 123/18 e 121/18 </w:t>
            </w:r>
          </w:p>
        </w:tc>
      </w:tr>
      <w:tr w:rsidR="003D0ED6" w:rsidRPr="00EE49BF" w14:paraId="4C02B450" w14:textId="77777777" w:rsidTr="003D0ED6">
        <w:trPr>
          <w:trHeight w:val="90"/>
          <w:jc w:val="center"/>
        </w:trPr>
        <w:tc>
          <w:tcPr>
            <w:tcW w:w="2122" w:type="dxa"/>
          </w:tcPr>
          <w:p w14:paraId="6B8CC9F9"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Complessità </w:t>
            </w:r>
          </w:p>
        </w:tc>
        <w:tc>
          <w:tcPr>
            <w:tcW w:w="4677" w:type="dxa"/>
          </w:tcPr>
          <w:p w14:paraId="132D4D7F"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Alta </w:t>
            </w:r>
          </w:p>
        </w:tc>
      </w:tr>
      <w:tr w:rsidR="003D0ED6" w:rsidRPr="00EE49BF" w14:paraId="50143AF6" w14:textId="77777777" w:rsidTr="003D0ED6">
        <w:trPr>
          <w:trHeight w:val="90"/>
          <w:jc w:val="center"/>
        </w:trPr>
        <w:tc>
          <w:tcPr>
            <w:tcW w:w="2122" w:type="dxa"/>
          </w:tcPr>
          <w:p w14:paraId="44D19066"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Servizio </w:t>
            </w:r>
          </w:p>
        </w:tc>
        <w:tc>
          <w:tcPr>
            <w:tcW w:w="4677" w:type="dxa"/>
          </w:tcPr>
          <w:p w14:paraId="369D6ABA"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MEV </w:t>
            </w:r>
          </w:p>
        </w:tc>
      </w:tr>
    </w:tbl>
    <w:p w14:paraId="3C4D4B42" w14:textId="7C4CEAFB" w:rsidR="003D0ED6" w:rsidRPr="00EE49BF" w:rsidRDefault="003D0ED6" w:rsidP="003D0ED6">
      <w:pPr>
        <w:suppressLineNumbers/>
        <w:suppressAutoHyphens/>
        <w:rPr>
          <w:rFonts w:asciiTheme="minorHAnsi" w:hAnsiTheme="minorHAnsi"/>
        </w:rPr>
      </w:pPr>
    </w:p>
    <w:p w14:paraId="2DDF8E61" w14:textId="58161DB1" w:rsidR="003D0ED6" w:rsidRDefault="00D61C85" w:rsidP="003D0ED6">
      <w:pPr>
        <w:suppressLineNumbers/>
        <w:suppressAutoHyphens/>
        <w:rPr>
          <w:rFonts w:asciiTheme="minorHAnsi" w:hAnsiTheme="minorHAnsi"/>
        </w:rPr>
      </w:pPr>
      <w:r w:rsidRPr="009F732D">
        <w:rPr>
          <w:rFonts w:asciiTheme="minorHAnsi" w:hAnsiTheme="minorHAnsi"/>
        </w:rPr>
        <w:t xml:space="preserve">Nell’ottica di snellire le attività di redazione dei documenti e di verifica degli interventi da parte dell’amministrazione, </w:t>
      </w:r>
      <w:r w:rsidR="003569FE" w:rsidRPr="009F732D">
        <w:rPr>
          <w:rFonts w:asciiTheme="minorHAnsi" w:hAnsiTheme="minorHAnsi"/>
        </w:rPr>
        <w:t>e di concerto con la stessa</w:t>
      </w:r>
      <w:r w:rsidRPr="009F732D">
        <w:rPr>
          <w:rFonts w:asciiTheme="minorHAnsi" w:hAnsiTheme="minorHAnsi"/>
        </w:rPr>
        <w:t>, t</w:t>
      </w:r>
      <w:r w:rsidR="003933F0" w:rsidRPr="009F732D">
        <w:rPr>
          <w:rFonts w:asciiTheme="minorHAnsi" w:hAnsiTheme="minorHAnsi"/>
        </w:rPr>
        <w:t xml:space="preserve">ale </w:t>
      </w:r>
      <w:r w:rsidR="00D72437" w:rsidRPr="009F732D">
        <w:rPr>
          <w:rFonts w:asciiTheme="minorHAnsi" w:hAnsiTheme="minorHAnsi"/>
        </w:rPr>
        <w:t>scheda espone gli intervent</w:t>
      </w:r>
      <w:r w:rsidR="003569FE" w:rsidRPr="009F732D">
        <w:rPr>
          <w:rFonts w:asciiTheme="minorHAnsi" w:hAnsiTheme="minorHAnsi"/>
        </w:rPr>
        <w:t>i relativi al solo decreto Dlgs.</w:t>
      </w:r>
      <w:r w:rsidR="00D72437" w:rsidRPr="009F732D">
        <w:rPr>
          <w:rFonts w:asciiTheme="minorHAnsi" w:hAnsiTheme="minorHAnsi"/>
        </w:rPr>
        <w:t xml:space="preserve">123/18 </w:t>
      </w:r>
      <w:r w:rsidRPr="009F732D">
        <w:rPr>
          <w:rFonts w:asciiTheme="minorHAnsi" w:hAnsiTheme="minorHAnsi"/>
        </w:rPr>
        <w:t xml:space="preserve">per MAGGIORENNI e relativamente </w:t>
      </w:r>
      <w:r w:rsidR="009E6775" w:rsidRPr="009F732D">
        <w:rPr>
          <w:rFonts w:asciiTheme="minorHAnsi" w:hAnsiTheme="minorHAnsi"/>
        </w:rPr>
        <w:t>agi uffici UDS e TDS</w:t>
      </w:r>
      <w:r w:rsidRPr="009F732D">
        <w:rPr>
          <w:rFonts w:asciiTheme="minorHAnsi" w:hAnsiTheme="minorHAnsi"/>
        </w:rPr>
        <w:t>.</w:t>
      </w:r>
    </w:p>
    <w:p w14:paraId="67D4094C" w14:textId="77777777" w:rsidR="004E31CB" w:rsidRDefault="004E31CB" w:rsidP="003D0ED6">
      <w:pPr>
        <w:suppressLineNumbers/>
        <w:suppressAutoHyphens/>
        <w:rPr>
          <w:rFonts w:asciiTheme="minorHAnsi" w:hAnsiTheme="minorHAnsi"/>
        </w:rPr>
      </w:pPr>
    </w:p>
    <w:p w14:paraId="0F61EE8B" w14:textId="77777777" w:rsidR="004E31CB" w:rsidRPr="00B556F3" w:rsidRDefault="004E31CB" w:rsidP="004E31C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4" w:name="_Toc16251723"/>
      <w:bookmarkStart w:id="15" w:name="_Toc31905710"/>
      <w:bookmarkStart w:id="16" w:name="_Toc37325501"/>
      <w:r w:rsidRPr="00B556F3">
        <w:rPr>
          <w:rFonts w:asciiTheme="minorHAnsi" w:hAnsiTheme="minorHAnsi" w:cstheme="minorHAnsi"/>
          <w:color w:val="365F91" w:themeColor="accent1" w:themeShade="BF"/>
          <w:sz w:val="22"/>
          <w:szCs w:val="22"/>
        </w:rPr>
        <w:t>Riferimenti</w:t>
      </w:r>
      <w:bookmarkEnd w:id="14"/>
      <w:bookmarkEnd w:id="15"/>
      <w:bookmarkEnd w:id="1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1364"/>
        <w:gridCol w:w="5148"/>
        <w:gridCol w:w="3110"/>
      </w:tblGrid>
      <w:tr w:rsidR="004E31CB" w:rsidRPr="00B556F3" w14:paraId="74EDD0ED" w14:textId="77777777" w:rsidTr="00010787">
        <w:tc>
          <w:tcPr>
            <w:tcW w:w="709" w:type="pct"/>
            <w:shd w:val="solid" w:color="4F81BD" w:themeColor="accent1" w:fill="FFFFFF"/>
            <w:vAlign w:val="center"/>
          </w:tcPr>
          <w:p w14:paraId="3B08F4E8"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Riferimento</w:t>
            </w:r>
          </w:p>
        </w:tc>
        <w:tc>
          <w:tcPr>
            <w:tcW w:w="2675" w:type="pct"/>
            <w:shd w:val="solid" w:color="4F81BD" w:themeColor="accent1" w:fill="FFFFFF"/>
          </w:tcPr>
          <w:p w14:paraId="61A83AC7"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Nome Documento</w:t>
            </w:r>
          </w:p>
        </w:tc>
        <w:tc>
          <w:tcPr>
            <w:tcW w:w="1616" w:type="pct"/>
            <w:shd w:val="solid" w:color="4F81BD" w:themeColor="accent1" w:fill="FFFFFF"/>
          </w:tcPr>
          <w:p w14:paraId="0DE3BD9C" w14:textId="77777777" w:rsidR="004E31CB" w:rsidRPr="00B556F3" w:rsidRDefault="004E31CB" w:rsidP="00010787">
            <w:pPr>
              <w:ind w:left="113" w:right="113"/>
              <w:jc w:val="left"/>
              <w:rPr>
                <w:rFonts w:asciiTheme="minorHAnsi" w:hAnsiTheme="minorHAnsi" w:cstheme="minorHAnsi"/>
                <w:b/>
                <w:bCs/>
                <w:color w:val="FFFFFF"/>
                <w:szCs w:val="22"/>
              </w:rPr>
            </w:pPr>
            <w:r w:rsidRPr="00B556F3">
              <w:rPr>
                <w:rFonts w:asciiTheme="minorHAnsi" w:hAnsiTheme="minorHAnsi" w:cstheme="minorHAnsi"/>
                <w:b/>
                <w:bCs/>
                <w:color w:val="FFFFFF"/>
                <w:szCs w:val="22"/>
              </w:rPr>
              <w:t>Descrizione Documento</w:t>
            </w:r>
          </w:p>
        </w:tc>
      </w:tr>
      <w:tr w:rsidR="004E31CB" w:rsidRPr="00B556F3" w14:paraId="37B0F1EB" w14:textId="77777777" w:rsidTr="00010787">
        <w:tc>
          <w:tcPr>
            <w:tcW w:w="709" w:type="pct"/>
          </w:tcPr>
          <w:p w14:paraId="62750A55" w14:textId="5657A5D9" w:rsidR="004E31CB" w:rsidRPr="00B556F3" w:rsidRDefault="004E31CB" w:rsidP="004E31CB">
            <w:pPr>
              <w:ind w:left="360" w:right="41"/>
              <w:rPr>
                <w:rFonts w:asciiTheme="minorHAnsi" w:eastAsia="Calibri" w:hAnsiTheme="minorHAnsi" w:cstheme="minorHAnsi"/>
                <w:szCs w:val="22"/>
                <w:lang w:val="en-US" w:eastAsia="ar-SA"/>
              </w:rPr>
            </w:pPr>
            <w:r>
              <w:rPr>
                <w:rFonts w:asciiTheme="minorHAnsi" w:eastAsia="Calibri" w:hAnsiTheme="minorHAnsi" w:cstheme="minorHAnsi"/>
                <w:szCs w:val="22"/>
                <w:lang w:val="en-US" w:eastAsia="ar-SA"/>
              </w:rPr>
              <w:t>RIF1</w:t>
            </w:r>
          </w:p>
        </w:tc>
        <w:tc>
          <w:tcPr>
            <w:tcW w:w="2675" w:type="pct"/>
          </w:tcPr>
          <w:p w14:paraId="3F1A50FF" w14:textId="7F6CB113" w:rsidR="004E31CB" w:rsidRPr="00795ACF" w:rsidRDefault="00795ACF" w:rsidP="004E31CB">
            <w:pPr>
              <w:suppressLineNumbers/>
              <w:suppressAutoHyphens/>
              <w:rPr>
                <w:rFonts w:asciiTheme="minorHAnsi" w:hAnsiTheme="minorHAnsi" w:cstheme="minorHAnsi"/>
                <w:szCs w:val="22"/>
                <w:lang w:eastAsia="ar-SA"/>
              </w:rPr>
            </w:pPr>
            <w:proofErr w:type="gramStart"/>
            <w:r w:rsidRPr="00795ACF">
              <w:rPr>
                <w:rFonts w:asciiTheme="minorHAnsi" w:hAnsiTheme="minorHAnsi" w:cstheme="minorHAnsi"/>
                <w:szCs w:val="22"/>
                <w:lang w:eastAsia="ar-SA"/>
              </w:rPr>
              <w:t>m</w:t>
            </w:r>
            <w:proofErr w:type="gramEnd"/>
            <w:r w:rsidRPr="00795ACF">
              <w:rPr>
                <w:rFonts w:asciiTheme="minorHAnsi" w:hAnsiTheme="minorHAnsi" w:cstheme="minorHAnsi"/>
                <w:szCs w:val="22"/>
                <w:lang w:eastAsia="ar-SA"/>
              </w:rPr>
              <w:t>_dg.DOG07AR.08082019.0000017.U_Nota_ Scheda_n.9.docx.pdf</w:t>
            </w:r>
          </w:p>
        </w:tc>
        <w:tc>
          <w:tcPr>
            <w:tcW w:w="1616" w:type="pct"/>
          </w:tcPr>
          <w:p w14:paraId="6FA2129D" w14:textId="2AB35D2D" w:rsidR="004E31CB" w:rsidRPr="00B556F3" w:rsidRDefault="004E31CB" w:rsidP="004E31CB">
            <w:pPr>
              <w:suppressLineNumbers/>
              <w:suppressAutoHyphens/>
              <w:jc w:val="left"/>
              <w:rPr>
                <w:rFonts w:asciiTheme="minorHAnsi" w:hAnsiTheme="minorHAnsi" w:cstheme="minorHAnsi"/>
                <w:szCs w:val="22"/>
                <w:lang w:eastAsia="ar-SA"/>
              </w:rPr>
            </w:pPr>
            <w:r w:rsidRPr="002669CC">
              <w:rPr>
                <w:rFonts w:asciiTheme="minorHAnsi" w:hAnsiTheme="minorHAnsi" w:cs="Arial"/>
                <w:szCs w:val="22"/>
                <w:lang w:eastAsia="ar-SA"/>
              </w:rPr>
              <w:t>Richiesta Scheda di Intervento</w:t>
            </w:r>
          </w:p>
        </w:tc>
      </w:tr>
      <w:tr w:rsidR="004E31CB" w:rsidRPr="00B556F3" w14:paraId="049F9477" w14:textId="77777777" w:rsidTr="00010787">
        <w:tc>
          <w:tcPr>
            <w:tcW w:w="709" w:type="pct"/>
          </w:tcPr>
          <w:p w14:paraId="1A3D98F8" w14:textId="4FF33A8D" w:rsidR="004E31CB" w:rsidRDefault="004E31CB" w:rsidP="004E31CB">
            <w:pPr>
              <w:ind w:left="360" w:right="41"/>
              <w:rPr>
                <w:rFonts w:asciiTheme="minorHAnsi" w:eastAsia="Calibri" w:hAnsiTheme="minorHAnsi" w:cstheme="minorHAnsi"/>
                <w:szCs w:val="22"/>
                <w:lang w:val="en-US" w:eastAsia="ar-SA"/>
              </w:rPr>
            </w:pPr>
            <w:r>
              <w:rPr>
                <w:rFonts w:asciiTheme="minorHAnsi" w:eastAsia="Calibri" w:hAnsiTheme="minorHAnsi" w:cstheme="minorHAnsi"/>
                <w:szCs w:val="22"/>
                <w:lang w:val="en-US" w:eastAsia="ar-SA"/>
              </w:rPr>
              <w:t>RIF2</w:t>
            </w:r>
          </w:p>
        </w:tc>
        <w:tc>
          <w:tcPr>
            <w:tcW w:w="2675" w:type="pct"/>
          </w:tcPr>
          <w:p w14:paraId="48221857" w14:textId="22992B2C" w:rsidR="004E31CB" w:rsidRPr="000E0C19" w:rsidRDefault="00795ACF" w:rsidP="004E31CB">
            <w:pPr>
              <w:suppressLineNumbers/>
              <w:suppressAutoHyphens/>
              <w:rPr>
                <w:rFonts w:asciiTheme="minorHAnsi" w:hAnsiTheme="minorHAnsi" w:cstheme="minorHAnsi"/>
                <w:szCs w:val="22"/>
                <w:lang w:eastAsia="ar-SA"/>
              </w:rPr>
            </w:pPr>
            <w:proofErr w:type="gramStart"/>
            <w:r w:rsidRPr="00795ACF">
              <w:rPr>
                <w:rFonts w:asciiTheme="minorHAnsi" w:hAnsiTheme="minorHAnsi" w:cstheme="minorHAnsi"/>
                <w:szCs w:val="22"/>
                <w:lang w:eastAsia="ar-SA"/>
              </w:rPr>
              <w:t>m</w:t>
            </w:r>
            <w:proofErr w:type="gramEnd"/>
            <w:r w:rsidRPr="00795ACF">
              <w:rPr>
                <w:rFonts w:asciiTheme="minorHAnsi" w:hAnsiTheme="minorHAnsi" w:cstheme="minorHAnsi"/>
                <w:szCs w:val="22"/>
                <w:lang w:eastAsia="ar-SA"/>
              </w:rPr>
              <w:t xml:space="preserve">_dg.DOG07AR.25_10_2019.0000096.U_Richiesta </w:t>
            </w:r>
            <w:proofErr w:type="spellStart"/>
            <w:r w:rsidRPr="00795ACF">
              <w:rPr>
                <w:rFonts w:asciiTheme="minorHAnsi" w:hAnsiTheme="minorHAnsi" w:cstheme="minorHAnsi"/>
                <w:szCs w:val="22"/>
                <w:lang w:eastAsia="ar-SA"/>
              </w:rPr>
              <w:t>Riemissione</w:t>
            </w:r>
            <w:proofErr w:type="spellEnd"/>
            <w:r w:rsidRPr="00795ACF">
              <w:rPr>
                <w:rFonts w:asciiTheme="minorHAnsi" w:hAnsiTheme="minorHAnsi" w:cstheme="minorHAnsi"/>
                <w:szCs w:val="22"/>
                <w:lang w:eastAsia="ar-SA"/>
              </w:rPr>
              <w:t xml:space="preserve"> _ Nota_Schedanr9SIES.docx_signed.pdf</w:t>
            </w:r>
          </w:p>
        </w:tc>
        <w:tc>
          <w:tcPr>
            <w:tcW w:w="1616" w:type="pct"/>
          </w:tcPr>
          <w:p w14:paraId="5F0CAEED" w14:textId="2E030E56" w:rsidR="004E31CB" w:rsidRDefault="004E31CB" w:rsidP="004E31CB">
            <w:pPr>
              <w:suppressLineNumbers/>
              <w:suppressAutoHyphens/>
              <w:jc w:val="left"/>
              <w:rPr>
                <w:rFonts w:asciiTheme="minorHAnsi" w:hAnsiTheme="minorHAnsi" w:cstheme="minorHAnsi"/>
                <w:szCs w:val="22"/>
                <w:lang w:eastAsia="ar-SA"/>
              </w:rPr>
            </w:pPr>
            <w:r w:rsidRPr="00D61C85">
              <w:rPr>
                <w:rFonts w:asciiTheme="minorHAnsi" w:hAnsiTheme="minorHAnsi" w:cs="Arial"/>
                <w:szCs w:val="22"/>
                <w:highlight w:val="yellow"/>
                <w:lang w:eastAsia="ar-SA"/>
              </w:rPr>
              <w:t>Nota</w:t>
            </w:r>
            <w:r>
              <w:rPr>
                <w:rFonts w:asciiTheme="minorHAnsi" w:hAnsiTheme="minorHAnsi" w:cs="Arial"/>
                <w:szCs w:val="22"/>
                <w:highlight w:val="yellow"/>
                <w:lang w:eastAsia="ar-SA"/>
              </w:rPr>
              <w:t xml:space="preserve"> per </w:t>
            </w:r>
            <w:proofErr w:type="spellStart"/>
            <w:r>
              <w:rPr>
                <w:rFonts w:asciiTheme="minorHAnsi" w:hAnsiTheme="minorHAnsi" w:cs="Arial"/>
                <w:szCs w:val="22"/>
                <w:highlight w:val="yellow"/>
                <w:lang w:eastAsia="ar-SA"/>
              </w:rPr>
              <w:t>Riemissione</w:t>
            </w:r>
            <w:proofErr w:type="spellEnd"/>
            <w:r>
              <w:rPr>
                <w:rFonts w:asciiTheme="minorHAnsi" w:hAnsiTheme="minorHAnsi" w:cs="Arial"/>
                <w:szCs w:val="22"/>
                <w:highlight w:val="yellow"/>
                <w:lang w:eastAsia="ar-SA"/>
              </w:rPr>
              <w:t xml:space="preserve"> della </w:t>
            </w:r>
            <w:r w:rsidRPr="00D61C85">
              <w:rPr>
                <w:rFonts w:asciiTheme="minorHAnsi" w:hAnsiTheme="minorHAnsi" w:cs="Arial"/>
                <w:szCs w:val="22"/>
                <w:highlight w:val="yellow"/>
                <w:lang w:eastAsia="ar-SA"/>
              </w:rPr>
              <w:t>Scheda di Intervento</w:t>
            </w:r>
          </w:p>
        </w:tc>
      </w:tr>
      <w:tr w:rsidR="004E31CB" w:rsidRPr="00B556F3" w14:paraId="3F878938" w14:textId="77777777" w:rsidTr="00010787">
        <w:tc>
          <w:tcPr>
            <w:tcW w:w="709" w:type="pct"/>
          </w:tcPr>
          <w:p w14:paraId="790F4EF3" w14:textId="1DCD637F" w:rsidR="004E31CB" w:rsidRPr="004E31CB" w:rsidRDefault="004E31CB" w:rsidP="004E31CB">
            <w:pPr>
              <w:ind w:left="360" w:right="41"/>
              <w:rPr>
                <w:rFonts w:asciiTheme="minorHAnsi" w:eastAsia="Calibri" w:hAnsiTheme="minorHAnsi" w:cstheme="minorHAnsi"/>
                <w:szCs w:val="22"/>
                <w:lang w:eastAsia="ar-SA"/>
              </w:rPr>
            </w:pPr>
            <w:r>
              <w:rPr>
                <w:rFonts w:asciiTheme="minorHAnsi" w:eastAsia="Calibri" w:hAnsiTheme="minorHAnsi" w:cstheme="minorHAnsi"/>
                <w:szCs w:val="22"/>
                <w:lang w:val="en-US" w:eastAsia="ar-SA"/>
              </w:rPr>
              <w:t>RIF3</w:t>
            </w:r>
          </w:p>
        </w:tc>
        <w:tc>
          <w:tcPr>
            <w:tcW w:w="2675" w:type="pct"/>
          </w:tcPr>
          <w:p w14:paraId="5B54C98B" w14:textId="4649CB97" w:rsidR="004E31CB" w:rsidRPr="000E0C19" w:rsidRDefault="004E31CB" w:rsidP="004E31CB">
            <w:pPr>
              <w:suppressLineNumbers/>
              <w:suppressAutoHyphens/>
              <w:rPr>
                <w:rFonts w:asciiTheme="minorHAnsi" w:hAnsiTheme="minorHAnsi" w:cstheme="minorHAnsi"/>
                <w:szCs w:val="22"/>
                <w:lang w:eastAsia="ar-SA"/>
              </w:rPr>
            </w:pPr>
            <w:r w:rsidRPr="00D61C85">
              <w:rPr>
                <w:rFonts w:asciiTheme="minorHAnsi" w:hAnsiTheme="minorHAnsi" w:cs="Arial"/>
                <w:szCs w:val="22"/>
                <w:lang w:eastAsia="ar-SA"/>
              </w:rPr>
              <w:t>SIUT-SIE-SC-1.0-20191004 Scheda intervento 9 - Adeguamento al SIES DLGS 123_2018 e 121_2018.docx</w:t>
            </w:r>
          </w:p>
        </w:tc>
        <w:tc>
          <w:tcPr>
            <w:tcW w:w="1616" w:type="pct"/>
          </w:tcPr>
          <w:p w14:paraId="5EC4D0B5" w14:textId="18142B3C" w:rsidR="004E31CB" w:rsidRDefault="004E31CB" w:rsidP="004E31CB">
            <w:pPr>
              <w:suppressLineNumbers/>
              <w:suppressAutoHyphens/>
              <w:jc w:val="left"/>
              <w:rPr>
                <w:rFonts w:asciiTheme="minorHAnsi" w:hAnsiTheme="minorHAnsi" w:cstheme="minorHAnsi"/>
                <w:szCs w:val="22"/>
                <w:lang w:eastAsia="ar-SA"/>
              </w:rPr>
            </w:pPr>
            <w:r>
              <w:rPr>
                <w:rFonts w:asciiTheme="minorHAnsi" w:hAnsiTheme="minorHAnsi" w:cs="Arial"/>
                <w:szCs w:val="22"/>
                <w:highlight w:val="yellow"/>
                <w:lang w:eastAsia="ar-SA"/>
              </w:rPr>
              <w:t>Prima versione della Scheda intervento</w:t>
            </w:r>
          </w:p>
        </w:tc>
      </w:tr>
      <w:tr w:rsidR="004E31CB" w:rsidRPr="00B556F3" w14:paraId="2384DE84" w14:textId="77777777" w:rsidTr="00010787">
        <w:tc>
          <w:tcPr>
            <w:tcW w:w="709" w:type="pct"/>
          </w:tcPr>
          <w:p w14:paraId="70D39A9D" w14:textId="1541EF1C" w:rsidR="004E31CB" w:rsidRPr="004E31CB" w:rsidRDefault="004E31CB" w:rsidP="004E31CB">
            <w:pPr>
              <w:ind w:left="360" w:right="41"/>
              <w:rPr>
                <w:rFonts w:asciiTheme="minorHAnsi" w:eastAsia="Calibri" w:hAnsiTheme="minorHAnsi" w:cstheme="minorHAnsi"/>
                <w:szCs w:val="22"/>
                <w:lang w:eastAsia="ar-SA"/>
              </w:rPr>
            </w:pPr>
            <w:r>
              <w:rPr>
                <w:rFonts w:asciiTheme="minorHAnsi" w:eastAsia="Calibri" w:hAnsiTheme="minorHAnsi" w:cstheme="minorHAnsi"/>
                <w:szCs w:val="22"/>
                <w:lang w:val="en-US" w:eastAsia="ar-SA"/>
              </w:rPr>
              <w:t>RIF4</w:t>
            </w:r>
          </w:p>
        </w:tc>
        <w:tc>
          <w:tcPr>
            <w:tcW w:w="2675" w:type="pct"/>
          </w:tcPr>
          <w:p w14:paraId="00DF73D9" w14:textId="58CB6C4B" w:rsidR="004E31CB" w:rsidRPr="000E0C19" w:rsidRDefault="004E31CB" w:rsidP="004E31CB">
            <w:pPr>
              <w:suppressLineNumbers/>
              <w:suppressAutoHyphens/>
              <w:rPr>
                <w:rFonts w:asciiTheme="minorHAnsi" w:hAnsiTheme="minorHAnsi" w:cstheme="minorHAnsi"/>
                <w:szCs w:val="22"/>
                <w:lang w:eastAsia="ar-SA"/>
              </w:rPr>
            </w:pPr>
            <w:r w:rsidRPr="002669CC">
              <w:rPr>
                <w:rFonts w:asciiTheme="minorHAnsi" w:hAnsiTheme="minorHAnsi" w:cs="Arial"/>
                <w:szCs w:val="22"/>
                <w:lang w:val="en-GB" w:eastAsia="ar-SA"/>
              </w:rPr>
              <w:t>SIES-SIUS-ModificheDecretoLegislativon.123.doc</w:t>
            </w:r>
          </w:p>
        </w:tc>
        <w:tc>
          <w:tcPr>
            <w:tcW w:w="1616" w:type="pct"/>
          </w:tcPr>
          <w:p w14:paraId="176BF439" w14:textId="12F7766B" w:rsidR="004E31CB" w:rsidRDefault="00017886" w:rsidP="004E31CB">
            <w:pPr>
              <w:suppressLineNumbers/>
              <w:suppressAutoHyphens/>
              <w:jc w:val="left"/>
              <w:rPr>
                <w:rFonts w:asciiTheme="minorHAnsi" w:hAnsiTheme="minorHAnsi" w:cstheme="minorHAnsi"/>
                <w:szCs w:val="22"/>
                <w:lang w:eastAsia="ar-SA"/>
              </w:rPr>
            </w:pPr>
            <w:r>
              <w:rPr>
                <w:rFonts w:asciiTheme="minorHAnsi" w:hAnsiTheme="minorHAnsi" w:cstheme="minorHAnsi"/>
                <w:szCs w:val="22"/>
                <w:lang w:eastAsia="ar-SA"/>
              </w:rPr>
              <w:t xml:space="preserve">Documento </w:t>
            </w:r>
            <w:r w:rsidR="0073490A">
              <w:rPr>
                <w:rFonts w:asciiTheme="minorHAnsi" w:hAnsiTheme="minorHAnsi" w:cstheme="minorHAnsi"/>
                <w:szCs w:val="22"/>
                <w:lang w:eastAsia="ar-SA"/>
              </w:rPr>
              <w:t>dei requisiti</w:t>
            </w:r>
            <w:r>
              <w:rPr>
                <w:rFonts w:asciiTheme="minorHAnsi" w:hAnsiTheme="minorHAnsi" w:cstheme="minorHAnsi"/>
                <w:szCs w:val="22"/>
                <w:lang w:eastAsia="ar-SA"/>
              </w:rPr>
              <w:t xml:space="preserve"> fornito dal </w:t>
            </w:r>
            <w:proofErr w:type="spellStart"/>
            <w:r>
              <w:rPr>
                <w:rFonts w:asciiTheme="minorHAnsi" w:hAnsiTheme="minorHAnsi" w:cstheme="minorHAnsi"/>
                <w:szCs w:val="22"/>
                <w:lang w:eastAsia="ar-SA"/>
              </w:rPr>
              <w:t>GdL</w:t>
            </w:r>
            <w:proofErr w:type="spellEnd"/>
            <w:r>
              <w:rPr>
                <w:rFonts w:asciiTheme="minorHAnsi" w:hAnsiTheme="minorHAnsi" w:cstheme="minorHAnsi"/>
                <w:szCs w:val="22"/>
                <w:lang w:eastAsia="ar-SA"/>
              </w:rPr>
              <w:t xml:space="preserve"> SIES allegato alla </w:t>
            </w:r>
            <w:r w:rsidRPr="002669CC">
              <w:rPr>
                <w:rFonts w:asciiTheme="minorHAnsi" w:hAnsiTheme="minorHAnsi" w:cs="Arial"/>
                <w:szCs w:val="22"/>
                <w:lang w:eastAsia="ar-SA"/>
              </w:rPr>
              <w:t>Richiesta Scheda di Intervento</w:t>
            </w:r>
          </w:p>
        </w:tc>
      </w:tr>
    </w:tbl>
    <w:p w14:paraId="5CA70B1B" w14:textId="77777777" w:rsidR="004E31CB" w:rsidRDefault="004E31CB" w:rsidP="003D0ED6">
      <w:pPr>
        <w:suppressLineNumbers/>
        <w:suppressAutoHyphens/>
        <w:rPr>
          <w:rFonts w:asciiTheme="minorHAnsi" w:hAnsiTheme="minorHAnsi"/>
        </w:rPr>
      </w:pPr>
    </w:p>
    <w:p w14:paraId="3A869062" w14:textId="77777777" w:rsidR="0073490A" w:rsidRPr="002669CC" w:rsidRDefault="0073490A" w:rsidP="003D0ED6">
      <w:pPr>
        <w:suppressLineNumbers/>
        <w:suppressAutoHyphens/>
        <w:rPr>
          <w:rFonts w:asciiTheme="minorHAnsi" w:hAnsiTheme="minorHAnsi"/>
        </w:rPr>
      </w:pPr>
    </w:p>
    <w:p w14:paraId="583ADD69" w14:textId="29F3C25B" w:rsidR="004E31CB" w:rsidRPr="004E31CB" w:rsidRDefault="004E31CB" w:rsidP="00010787">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7" w:name="_Toc37325502"/>
      <w:r w:rsidRPr="004E31CB">
        <w:rPr>
          <w:rFonts w:asciiTheme="minorHAnsi" w:hAnsiTheme="minorHAnsi" w:cstheme="minorHAnsi"/>
          <w:color w:val="365F91" w:themeColor="accent1" w:themeShade="BF"/>
          <w:sz w:val="22"/>
          <w:szCs w:val="22"/>
        </w:rPr>
        <w:lastRenderedPageBreak/>
        <w:t>Glossario</w:t>
      </w:r>
      <w:bookmarkEnd w:id="17"/>
    </w:p>
    <w:p w14:paraId="51B433FA"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8" w:name="_Toc31905712"/>
      <w:bookmarkStart w:id="19" w:name="_Toc37325503"/>
      <w:r w:rsidRPr="00B556F3">
        <w:rPr>
          <w:rFonts w:asciiTheme="minorHAnsi" w:hAnsiTheme="minorHAnsi" w:cstheme="minorHAnsi"/>
          <w:color w:val="365F91" w:themeColor="accent1" w:themeShade="BF"/>
          <w:sz w:val="22"/>
          <w:szCs w:val="22"/>
        </w:rPr>
        <w:t>Definizioni</w:t>
      </w:r>
      <w:bookmarkEnd w:id="18"/>
      <w:bookmarkEnd w:id="1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05"/>
        <w:gridCol w:w="7217"/>
      </w:tblGrid>
      <w:tr w:rsidR="004E31CB" w:rsidRPr="00B556F3" w14:paraId="327CDB19" w14:textId="77777777" w:rsidTr="00010787">
        <w:tc>
          <w:tcPr>
            <w:tcW w:w="1250" w:type="pct"/>
            <w:shd w:val="solid" w:color="4F81BD" w:themeColor="accent1" w:fill="FFFFFF"/>
          </w:tcPr>
          <w:p w14:paraId="093AD69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Definizione</w:t>
            </w:r>
          </w:p>
        </w:tc>
        <w:tc>
          <w:tcPr>
            <w:tcW w:w="3750" w:type="pct"/>
            <w:shd w:val="solid" w:color="4F81BD" w:themeColor="accent1" w:fill="FFFFFF"/>
          </w:tcPr>
          <w:p w14:paraId="314801E1"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277C0FD9" w14:textId="77777777" w:rsidTr="00010787">
        <w:tc>
          <w:tcPr>
            <w:tcW w:w="1250" w:type="pct"/>
          </w:tcPr>
          <w:p w14:paraId="7AEE170F" w14:textId="77777777" w:rsidR="004E31CB" w:rsidRPr="00B556F3" w:rsidRDefault="004E31CB" w:rsidP="00010787">
            <w:pPr>
              <w:ind w:left="360"/>
              <w:rPr>
                <w:rFonts w:asciiTheme="minorHAnsi" w:hAnsiTheme="minorHAnsi" w:cstheme="minorHAnsi"/>
                <w:szCs w:val="22"/>
                <w:lang w:eastAsia="ar-SA"/>
              </w:rPr>
            </w:pPr>
          </w:p>
        </w:tc>
        <w:tc>
          <w:tcPr>
            <w:tcW w:w="3750" w:type="pct"/>
          </w:tcPr>
          <w:p w14:paraId="1AF79782" w14:textId="77777777" w:rsidR="004E31CB" w:rsidRPr="00B556F3" w:rsidRDefault="004E31CB" w:rsidP="00010787">
            <w:pPr>
              <w:suppressLineNumbers/>
              <w:suppressAutoHyphens/>
              <w:rPr>
                <w:rFonts w:asciiTheme="minorHAnsi" w:hAnsiTheme="minorHAnsi" w:cstheme="minorHAnsi"/>
                <w:szCs w:val="22"/>
                <w:lang w:eastAsia="ar-SA"/>
              </w:rPr>
            </w:pPr>
          </w:p>
        </w:tc>
      </w:tr>
      <w:tr w:rsidR="004E31CB" w:rsidRPr="00B556F3" w14:paraId="00FBBCBF" w14:textId="77777777" w:rsidTr="00010787">
        <w:tc>
          <w:tcPr>
            <w:tcW w:w="1250" w:type="pct"/>
          </w:tcPr>
          <w:p w14:paraId="5D78C575" w14:textId="77777777" w:rsidR="004E31CB" w:rsidRPr="00B556F3" w:rsidRDefault="004E31CB" w:rsidP="00010787">
            <w:pPr>
              <w:ind w:left="360"/>
              <w:rPr>
                <w:rFonts w:asciiTheme="minorHAnsi" w:hAnsiTheme="minorHAnsi" w:cstheme="minorHAnsi"/>
                <w:szCs w:val="22"/>
                <w:lang w:eastAsia="ar-SA"/>
              </w:rPr>
            </w:pPr>
          </w:p>
        </w:tc>
        <w:tc>
          <w:tcPr>
            <w:tcW w:w="3750" w:type="pct"/>
          </w:tcPr>
          <w:p w14:paraId="7D3BFA3C" w14:textId="77777777" w:rsidR="004E31CB" w:rsidRPr="00B556F3" w:rsidRDefault="004E31CB" w:rsidP="00010787">
            <w:pPr>
              <w:suppressLineNumbers/>
              <w:suppressAutoHyphens/>
              <w:rPr>
                <w:rFonts w:asciiTheme="minorHAnsi" w:hAnsiTheme="minorHAnsi" w:cstheme="minorHAnsi"/>
                <w:szCs w:val="22"/>
                <w:lang w:eastAsia="ar-SA"/>
              </w:rPr>
            </w:pPr>
          </w:p>
        </w:tc>
      </w:tr>
    </w:tbl>
    <w:p w14:paraId="5484A30F"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0" w:name="_Toc31905713"/>
      <w:bookmarkStart w:id="21" w:name="_Toc37325504"/>
      <w:r w:rsidRPr="00B556F3">
        <w:rPr>
          <w:rFonts w:asciiTheme="minorHAnsi" w:hAnsiTheme="minorHAnsi" w:cstheme="minorHAnsi"/>
          <w:color w:val="365F91" w:themeColor="accent1" w:themeShade="BF"/>
          <w:sz w:val="22"/>
          <w:szCs w:val="22"/>
        </w:rPr>
        <w:t>Acronimi e abbreviazioni</w:t>
      </w:r>
      <w:bookmarkEnd w:id="20"/>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6"/>
      </w:tblGrid>
      <w:tr w:rsidR="004E31CB" w:rsidRPr="00B556F3" w14:paraId="1F7155A3" w14:textId="77777777" w:rsidTr="00010787">
        <w:trPr>
          <w:tblHeader/>
        </w:trPr>
        <w:tc>
          <w:tcPr>
            <w:tcW w:w="1271" w:type="pct"/>
            <w:shd w:val="solid" w:color="4F81BD" w:themeColor="accent1" w:fill="FFFFFF"/>
          </w:tcPr>
          <w:p w14:paraId="7F704EB6"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Sigla</w:t>
            </w:r>
          </w:p>
        </w:tc>
        <w:tc>
          <w:tcPr>
            <w:tcW w:w="3729" w:type="pct"/>
            <w:shd w:val="solid" w:color="4F81BD" w:themeColor="accent1" w:fill="FFFFFF"/>
          </w:tcPr>
          <w:p w14:paraId="1288A6B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3BEE7C57" w14:textId="77777777" w:rsidTr="00010787">
        <w:tc>
          <w:tcPr>
            <w:tcW w:w="1271" w:type="pct"/>
            <w:vAlign w:val="center"/>
          </w:tcPr>
          <w:p w14:paraId="59EF11CD" w14:textId="77777777" w:rsidR="004E31CB" w:rsidRPr="00B556F3" w:rsidRDefault="004E31CB" w:rsidP="00010787">
            <w:pPr>
              <w:suppressLineNumbers/>
              <w:suppressAutoHyphens/>
              <w:jc w:val="center"/>
              <w:rPr>
                <w:rFonts w:asciiTheme="minorHAnsi" w:hAnsiTheme="minorHAnsi" w:cstheme="minorHAnsi"/>
                <w:szCs w:val="22"/>
                <w:lang w:eastAsia="ar-SA"/>
              </w:rPr>
            </w:pPr>
            <w:proofErr w:type="spellStart"/>
            <w:r w:rsidRPr="00B556F3">
              <w:rPr>
                <w:rFonts w:asciiTheme="minorHAnsi" w:hAnsiTheme="minorHAnsi" w:cstheme="minorHAnsi"/>
                <w:szCs w:val="22"/>
              </w:rPr>
              <w:t>AgID</w:t>
            </w:r>
            <w:proofErr w:type="spellEnd"/>
          </w:p>
        </w:tc>
        <w:tc>
          <w:tcPr>
            <w:tcW w:w="3729" w:type="pct"/>
            <w:vAlign w:val="center"/>
          </w:tcPr>
          <w:p w14:paraId="438AB92B"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Agenzia per l’Italia Digitale</w:t>
            </w:r>
          </w:p>
        </w:tc>
      </w:tr>
      <w:tr w:rsidR="004E31CB" w:rsidRPr="00B556F3" w14:paraId="0A0EB2C2" w14:textId="77777777" w:rsidTr="00010787">
        <w:tc>
          <w:tcPr>
            <w:tcW w:w="1271" w:type="pct"/>
            <w:vAlign w:val="center"/>
          </w:tcPr>
          <w:p w14:paraId="4724E7A7"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API</w:t>
            </w:r>
          </w:p>
        </w:tc>
        <w:tc>
          <w:tcPr>
            <w:tcW w:w="3729" w:type="pct"/>
            <w:vAlign w:val="center"/>
          </w:tcPr>
          <w:p w14:paraId="6DD7C78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Application Programming Interface</w:t>
            </w:r>
          </w:p>
        </w:tc>
      </w:tr>
      <w:tr w:rsidR="004E31CB" w:rsidRPr="00B556F3" w14:paraId="109C952B" w14:textId="77777777" w:rsidTr="00010787">
        <w:tc>
          <w:tcPr>
            <w:tcW w:w="1271" w:type="pct"/>
            <w:vAlign w:val="center"/>
          </w:tcPr>
          <w:p w14:paraId="70EC63D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CPU</w:t>
            </w:r>
          </w:p>
        </w:tc>
        <w:tc>
          <w:tcPr>
            <w:tcW w:w="3729" w:type="pct"/>
            <w:vAlign w:val="center"/>
          </w:tcPr>
          <w:p w14:paraId="37BE0A4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Central Processing Unit</w:t>
            </w:r>
          </w:p>
        </w:tc>
      </w:tr>
      <w:tr w:rsidR="004E31CB" w:rsidRPr="00B556F3" w14:paraId="4598730D"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134A84"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CV</w:t>
            </w:r>
          </w:p>
        </w:tc>
        <w:tc>
          <w:tcPr>
            <w:tcW w:w="3729" w:type="pct"/>
            <w:tcBorders>
              <w:top w:val="single" w:sz="6" w:space="0" w:color="1F497D" w:themeColor="text2"/>
            </w:tcBorders>
          </w:tcPr>
          <w:p w14:paraId="191E9720" w14:textId="77777777" w:rsidR="004E31CB" w:rsidRPr="00B556F3" w:rsidRDefault="004E31CB" w:rsidP="00010787">
            <w:pPr>
              <w:suppressLineNumbers/>
              <w:suppressAutoHyphens/>
              <w:rPr>
                <w:rFonts w:asciiTheme="minorHAnsi" w:hAnsiTheme="minorHAnsi" w:cstheme="minorHAnsi"/>
                <w:szCs w:val="22"/>
                <w:lang w:val="it"/>
              </w:rPr>
            </w:pPr>
            <w:r w:rsidRPr="00B556F3">
              <w:rPr>
                <w:rFonts w:asciiTheme="minorHAnsi" w:hAnsiTheme="minorHAnsi" w:cstheme="minorHAnsi"/>
                <w:szCs w:val="22"/>
                <w:lang w:val="it"/>
              </w:rPr>
              <w:t>Curriculum Vitae</w:t>
            </w:r>
          </w:p>
        </w:tc>
      </w:tr>
      <w:tr w:rsidR="004E31CB" w:rsidRPr="00B556F3" w14:paraId="7E3DA1A0" w14:textId="77777777" w:rsidTr="00010787">
        <w:tc>
          <w:tcPr>
            <w:tcW w:w="1271" w:type="pct"/>
            <w:vAlign w:val="center"/>
          </w:tcPr>
          <w:p w14:paraId="04829E0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DB</w:t>
            </w:r>
          </w:p>
        </w:tc>
        <w:tc>
          <w:tcPr>
            <w:tcW w:w="3729" w:type="pct"/>
            <w:vAlign w:val="center"/>
          </w:tcPr>
          <w:p w14:paraId="21F63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Data Base</w:t>
            </w:r>
          </w:p>
        </w:tc>
      </w:tr>
      <w:tr w:rsidR="004E31CB" w:rsidRPr="00B556F3" w14:paraId="6268E838"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D6E79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DEC</w:t>
            </w:r>
          </w:p>
        </w:tc>
        <w:tc>
          <w:tcPr>
            <w:tcW w:w="3729" w:type="pct"/>
            <w:tcBorders>
              <w:top w:val="single" w:sz="6" w:space="0" w:color="1F497D" w:themeColor="text2"/>
            </w:tcBorders>
          </w:tcPr>
          <w:p w14:paraId="32437EE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Direttore Esecutivo Contratto</w:t>
            </w:r>
          </w:p>
        </w:tc>
      </w:tr>
      <w:tr w:rsidR="004E31CB" w:rsidRPr="00B556F3" w14:paraId="0088BDB0" w14:textId="77777777" w:rsidTr="00010787">
        <w:tc>
          <w:tcPr>
            <w:tcW w:w="1271" w:type="pct"/>
            <w:vAlign w:val="center"/>
          </w:tcPr>
          <w:p w14:paraId="6DA186E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DGSIA</w:t>
            </w:r>
          </w:p>
        </w:tc>
        <w:tc>
          <w:tcPr>
            <w:tcW w:w="3729" w:type="pct"/>
            <w:vAlign w:val="center"/>
          </w:tcPr>
          <w:p w14:paraId="68C2497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Direzione Generale per i Sistemi Informativi Automatizzati</w:t>
            </w:r>
          </w:p>
        </w:tc>
      </w:tr>
      <w:tr w:rsidR="004E31CB" w:rsidRPr="00B556F3" w14:paraId="71605B14" w14:textId="77777777" w:rsidTr="00010787">
        <w:tc>
          <w:tcPr>
            <w:tcW w:w="1271" w:type="pct"/>
            <w:vAlign w:val="center"/>
          </w:tcPr>
          <w:p w14:paraId="18E1B48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DR</w:t>
            </w:r>
          </w:p>
        </w:tc>
        <w:tc>
          <w:tcPr>
            <w:tcW w:w="3729" w:type="pct"/>
            <w:vAlign w:val="center"/>
          </w:tcPr>
          <w:p w14:paraId="25D82DC3"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Disaster</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Recovery</w:t>
            </w:r>
            <w:proofErr w:type="spellEnd"/>
          </w:p>
        </w:tc>
      </w:tr>
      <w:tr w:rsidR="004E31CB" w:rsidRPr="00B556F3" w14:paraId="2F1630E5" w14:textId="77777777" w:rsidTr="00010787">
        <w:tc>
          <w:tcPr>
            <w:tcW w:w="1271" w:type="pct"/>
            <w:vAlign w:val="center"/>
          </w:tcPr>
          <w:p w14:paraId="18931088"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ETSI</w:t>
            </w:r>
          </w:p>
        </w:tc>
        <w:tc>
          <w:tcPr>
            <w:tcW w:w="3729" w:type="pct"/>
            <w:vAlign w:val="center"/>
          </w:tcPr>
          <w:p w14:paraId="5CEDEFD2"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European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Telecommunications</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Standards</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Institute</w:t>
            </w:r>
            <w:proofErr w:type="spellEnd"/>
          </w:p>
        </w:tc>
      </w:tr>
      <w:tr w:rsidR="004E31CB" w:rsidRPr="00B556F3" w14:paraId="3A9DED15" w14:textId="77777777" w:rsidTr="00010787">
        <w:tc>
          <w:tcPr>
            <w:tcW w:w="1271" w:type="pct"/>
            <w:vAlign w:val="center"/>
          </w:tcPr>
          <w:p w14:paraId="015E80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FP</w:t>
            </w:r>
          </w:p>
        </w:tc>
        <w:tc>
          <w:tcPr>
            <w:tcW w:w="3729" w:type="pct"/>
            <w:vAlign w:val="center"/>
          </w:tcPr>
          <w:p w14:paraId="216F019F"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Function</w:t>
            </w:r>
            <w:proofErr w:type="spellEnd"/>
            <w:r w:rsidRPr="00B556F3">
              <w:rPr>
                <w:rFonts w:asciiTheme="minorHAnsi" w:hAnsiTheme="minorHAnsi" w:cstheme="minorHAnsi"/>
                <w:szCs w:val="22"/>
              </w:rPr>
              <w:t xml:space="preserve"> Point</w:t>
            </w:r>
          </w:p>
        </w:tc>
      </w:tr>
      <w:tr w:rsidR="004E31CB" w:rsidRPr="00B556F3" w14:paraId="743D5EFF" w14:textId="77777777" w:rsidTr="00010787">
        <w:tc>
          <w:tcPr>
            <w:tcW w:w="1271" w:type="pct"/>
            <w:vAlign w:val="center"/>
          </w:tcPr>
          <w:p w14:paraId="579D0612"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GdL</w:t>
            </w:r>
            <w:proofErr w:type="spellEnd"/>
          </w:p>
        </w:tc>
        <w:tc>
          <w:tcPr>
            <w:tcW w:w="3729" w:type="pct"/>
            <w:vAlign w:val="center"/>
          </w:tcPr>
          <w:p w14:paraId="3DFED4FA"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Gruppo di Lavoro</w:t>
            </w:r>
          </w:p>
        </w:tc>
      </w:tr>
      <w:tr w:rsidR="004E31CB" w:rsidRPr="00B556F3" w14:paraId="7FF226F4" w14:textId="77777777" w:rsidTr="00010787">
        <w:tc>
          <w:tcPr>
            <w:tcW w:w="1271" w:type="pct"/>
            <w:vAlign w:val="center"/>
          </w:tcPr>
          <w:p w14:paraId="7172573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GDPR</w:t>
            </w:r>
          </w:p>
        </w:tc>
        <w:tc>
          <w:tcPr>
            <w:tcW w:w="3729" w:type="pct"/>
            <w:vAlign w:val="center"/>
          </w:tcPr>
          <w:p w14:paraId="4A88DF7A"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General Data </w:t>
            </w:r>
            <w:proofErr w:type="spellStart"/>
            <w:r w:rsidRPr="00B556F3">
              <w:rPr>
                <w:rFonts w:asciiTheme="minorHAnsi" w:hAnsiTheme="minorHAnsi" w:cstheme="minorHAnsi"/>
                <w:szCs w:val="22"/>
              </w:rPr>
              <w:t>Protection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Regulation</w:t>
            </w:r>
            <w:proofErr w:type="spellEnd"/>
          </w:p>
        </w:tc>
      </w:tr>
      <w:tr w:rsidR="004E31CB" w:rsidRPr="00B556F3" w14:paraId="5EE84202" w14:textId="77777777" w:rsidTr="00010787">
        <w:tc>
          <w:tcPr>
            <w:tcW w:w="1271" w:type="pct"/>
            <w:vAlign w:val="center"/>
          </w:tcPr>
          <w:p w14:paraId="07CD647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HW</w:t>
            </w:r>
          </w:p>
        </w:tc>
        <w:tc>
          <w:tcPr>
            <w:tcW w:w="3729" w:type="pct"/>
            <w:vAlign w:val="center"/>
          </w:tcPr>
          <w:p w14:paraId="6D93EC97"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HardWare</w:t>
            </w:r>
            <w:proofErr w:type="spellEnd"/>
          </w:p>
        </w:tc>
      </w:tr>
      <w:tr w:rsidR="004E31CB" w:rsidRPr="00B556F3" w14:paraId="56B77F7A" w14:textId="77777777" w:rsidTr="00010787">
        <w:tc>
          <w:tcPr>
            <w:tcW w:w="1271" w:type="pct"/>
            <w:vAlign w:val="center"/>
          </w:tcPr>
          <w:p w14:paraId="0F3928F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ICT</w:t>
            </w:r>
          </w:p>
        </w:tc>
        <w:tc>
          <w:tcPr>
            <w:tcW w:w="3729" w:type="pct"/>
            <w:vAlign w:val="center"/>
          </w:tcPr>
          <w:p w14:paraId="1EE51DD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Information &amp; </w:t>
            </w:r>
            <w:proofErr w:type="spellStart"/>
            <w:r w:rsidRPr="00B556F3">
              <w:rPr>
                <w:rFonts w:asciiTheme="minorHAnsi" w:hAnsiTheme="minorHAnsi" w:cstheme="minorHAnsi"/>
                <w:szCs w:val="22"/>
              </w:rPr>
              <w:t>Communication</w:t>
            </w:r>
            <w:proofErr w:type="spellEnd"/>
            <w:r w:rsidRPr="00B556F3">
              <w:rPr>
                <w:rFonts w:asciiTheme="minorHAnsi" w:hAnsiTheme="minorHAnsi" w:cstheme="minorHAnsi"/>
                <w:szCs w:val="22"/>
              </w:rPr>
              <w:t xml:space="preserve"> Technology</w:t>
            </w:r>
          </w:p>
        </w:tc>
      </w:tr>
      <w:tr w:rsidR="004E31CB" w:rsidRPr="00B556F3" w14:paraId="0974DCC5" w14:textId="77777777" w:rsidTr="00010787">
        <w:tc>
          <w:tcPr>
            <w:tcW w:w="1271" w:type="pct"/>
            <w:vAlign w:val="center"/>
          </w:tcPr>
          <w:p w14:paraId="58A23D2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ISO</w:t>
            </w:r>
          </w:p>
        </w:tc>
        <w:tc>
          <w:tcPr>
            <w:tcW w:w="3729" w:type="pct"/>
            <w:vAlign w:val="center"/>
          </w:tcPr>
          <w:p w14:paraId="6310756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International Organization for </w:t>
            </w:r>
            <w:proofErr w:type="spellStart"/>
            <w:r w:rsidRPr="00B556F3">
              <w:rPr>
                <w:rFonts w:asciiTheme="minorHAnsi" w:hAnsiTheme="minorHAnsi" w:cstheme="minorHAnsi"/>
                <w:szCs w:val="22"/>
              </w:rPr>
              <w:t>Standardization</w:t>
            </w:r>
            <w:proofErr w:type="spellEnd"/>
          </w:p>
        </w:tc>
      </w:tr>
      <w:tr w:rsidR="004E31CB" w:rsidRPr="00B556F3" w14:paraId="3E8020F9" w14:textId="77777777" w:rsidTr="00010787">
        <w:tc>
          <w:tcPr>
            <w:tcW w:w="1271" w:type="pct"/>
            <w:vAlign w:val="center"/>
          </w:tcPr>
          <w:p w14:paraId="634617B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ISP</w:t>
            </w:r>
          </w:p>
        </w:tc>
        <w:tc>
          <w:tcPr>
            <w:tcW w:w="3729" w:type="pct"/>
            <w:vAlign w:val="center"/>
          </w:tcPr>
          <w:p w14:paraId="13083FB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Security Policy</w:t>
            </w:r>
          </w:p>
        </w:tc>
      </w:tr>
      <w:tr w:rsidR="004E31CB" w:rsidRPr="00B556F3" w14:paraId="69DFCED7" w14:textId="77777777" w:rsidTr="00010787">
        <w:tc>
          <w:tcPr>
            <w:tcW w:w="1271" w:type="pct"/>
            <w:vAlign w:val="center"/>
          </w:tcPr>
          <w:p w14:paraId="547DC8B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IT</w:t>
            </w:r>
          </w:p>
        </w:tc>
        <w:tc>
          <w:tcPr>
            <w:tcW w:w="3729" w:type="pct"/>
            <w:vAlign w:val="center"/>
          </w:tcPr>
          <w:p w14:paraId="788A39F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Technology</w:t>
            </w:r>
          </w:p>
        </w:tc>
      </w:tr>
      <w:tr w:rsidR="004E31CB" w:rsidRPr="00B556F3" w14:paraId="51A49054" w14:textId="77777777" w:rsidTr="00010787">
        <w:tc>
          <w:tcPr>
            <w:tcW w:w="1271" w:type="pct"/>
            <w:vAlign w:val="center"/>
          </w:tcPr>
          <w:p w14:paraId="4A0EFAD3"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KPI</w:t>
            </w:r>
          </w:p>
        </w:tc>
        <w:tc>
          <w:tcPr>
            <w:tcW w:w="3729" w:type="pct"/>
            <w:vAlign w:val="center"/>
          </w:tcPr>
          <w:p w14:paraId="3BB95FFF"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Key</w:t>
            </w:r>
            <w:proofErr w:type="spellEnd"/>
            <w:r w:rsidRPr="00B556F3">
              <w:rPr>
                <w:rFonts w:asciiTheme="minorHAnsi" w:hAnsiTheme="minorHAnsi" w:cstheme="minorHAnsi"/>
                <w:szCs w:val="22"/>
              </w:rPr>
              <w:t xml:space="preserve"> Performance </w:t>
            </w:r>
            <w:proofErr w:type="spellStart"/>
            <w:r w:rsidRPr="00B556F3">
              <w:rPr>
                <w:rFonts w:asciiTheme="minorHAnsi" w:hAnsiTheme="minorHAnsi" w:cstheme="minorHAnsi"/>
                <w:szCs w:val="22"/>
              </w:rPr>
              <w:t>Indicator</w:t>
            </w:r>
            <w:proofErr w:type="spellEnd"/>
          </w:p>
        </w:tc>
      </w:tr>
      <w:tr w:rsidR="004E31CB" w:rsidRPr="00B556F3" w14:paraId="3CA44478" w14:textId="77777777" w:rsidTr="00010787">
        <w:tc>
          <w:tcPr>
            <w:tcW w:w="1271" w:type="pct"/>
            <w:vAlign w:val="center"/>
          </w:tcPr>
          <w:p w14:paraId="3141C66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MAAC</w:t>
            </w:r>
          </w:p>
        </w:tc>
        <w:tc>
          <w:tcPr>
            <w:tcW w:w="3729" w:type="pct"/>
            <w:vAlign w:val="center"/>
          </w:tcPr>
          <w:p w14:paraId="43660A41"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MAndatory</w:t>
            </w:r>
            <w:proofErr w:type="spellEnd"/>
            <w:r w:rsidRPr="00B556F3">
              <w:rPr>
                <w:rFonts w:asciiTheme="minorHAnsi" w:hAnsiTheme="minorHAnsi" w:cstheme="minorHAnsi"/>
                <w:szCs w:val="22"/>
              </w:rPr>
              <w:t xml:space="preserve"> Access Control</w:t>
            </w:r>
          </w:p>
        </w:tc>
      </w:tr>
      <w:tr w:rsidR="004E31CB" w:rsidRPr="00B556F3" w14:paraId="01B308AD" w14:textId="77777777" w:rsidTr="00010787">
        <w:tc>
          <w:tcPr>
            <w:tcW w:w="1271" w:type="pct"/>
            <w:vAlign w:val="center"/>
          </w:tcPr>
          <w:p w14:paraId="04E375C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MAC</w:t>
            </w:r>
          </w:p>
        </w:tc>
        <w:tc>
          <w:tcPr>
            <w:tcW w:w="3729" w:type="pct"/>
            <w:vAlign w:val="center"/>
          </w:tcPr>
          <w:p w14:paraId="252B1AE2"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MAnutenzione</w:t>
            </w:r>
            <w:proofErr w:type="spellEnd"/>
            <w:r w:rsidRPr="00B556F3">
              <w:rPr>
                <w:rFonts w:asciiTheme="minorHAnsi" w:hAnsiTheme="minorHAnsi" w:cstheme="minorHAnsi"/>
                <w:szCs w:val="22"/>
              </w:rPr>
              <w:t xml:space="preserve"> Correttiva</w:t>
            </w:r>
          </w:p>
        </w:tc>
      </w:tr>
      <w:tr w:rsidR="004E31CB" w:rsidRPr="00B556F3" w14:paraId="7CB95247" w14:textId="77777777" w:rsidTr="00010787">
        <w:tc>
          <w:tcPr>
            <w:tcW w:w="1271" w:type="pct"/>
            <w:vAlign w:val="center"/>
          </w:tcPr>
          <w:p w14:paraId="4C608DA5"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MEV</w:t>
            </w:r>
          </w:p>
        </w:tc>
        <w:tc>
          <w:tcPr>
            <w:tcW w:w="3729" w:type="pct"/>
            <w:vAlign w:val="center"/>
          </w:tcPr>
          <w:p w14:paraId="2F26C0A5"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Manutenzione </w:t>
            </w:r>
            <w:proofErr w:type="spellStart"/>
            <w:r w:rsidRPr="00B556F3">
              <w:rPr>
                <w:rFonts w:asciiTheme="minorHAnsi" w:hAnsiTheme="minorHAnsi" w:cstheme="minorHAnsi"/>
                <w:szCs w:val="22"/>
              </w:rPr>
              <w:t>EVolutiva</w:t>
            </w:r>
            <w:proofErr w:type="spellEnd"/>
          </w:p>
        </w:tc>
      </w:tr>
      <w:tr w:rsidR="004E31CB" w:rsidRPr="0099687E" w14:paraId="3B279A45" w14:textId="77777777" w:rsidTr="00010787">
        <w:tc>
          <w:tcPr>
            <w:tcW w:w="1271" w:type="pct"/>
            <w:vAlign w:val="center"/>
          </w:tcPr>
          <w:p w14:paraId="6C9673E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OWASP</w:t>
            </w:r>
          </w:p>
        </w:tc>
        <w:tc>
          <w:tcPr>
            <w:tcW w:w="3729" w:type="pct"/>
            <w:vAlign w:val="center"/>
          </w:tcPr>
          <w:p w14:paraId="62E9B73D" w14:textId="77777777" w:rsidR="004E31CB" w:rsidRPr="00B556F3" w:rsidRDefault="004E31CB" w:rsidP="00010787">
            <w:pPr>
              <w:suppressLineNumbers/>
              <w:suppressAutoHyphens/>
              <w:rPr>
                <w:rFonts w:asciiTheme="minorHAnsi" w:hAnsiTheme="minorHAnsi" w:cstheme="minorHAnsi"/>
                <w:szCs w:val="22"/>
                <w:lang w:val="en-US" w:eastAsia="ar-SA"/>
              </w:rPr>
            </w:pPr>
            <w:r w:rsidRPr="00B556F3">
              <w:rPr>
                <w:rFonts w:asciiTheme="minorHAnsi" w:hAnsiTheme="minorHAnsi" w:cstheme="minorHAnsi"/>
                <w:szCs w:val="22"/>
                <w:lang w:val="en-US"/>
              </w:rPr>
              <w:t>Open Web Application Security Project</w:t>
            </w:r>
          </w:p>
        </w:tc>
      </w:tr>
      <w:tr w:rsidR="004E31CB" w:rsidRPr="00B556F3" w14:paraId="47D5B2B4" w14:textId="77777777" w:rsidTr="00010787">
        <w:tc>
          <w:tcPr>
            <w:tcW w:w="1271" w:type="pct"/>
            <w:vAlign w:val="center"/>
          </w:tcPr>
          <w:p w14:paraId="79560D3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PA</w:t>
            </w:r>
          </w:p>
        </w:tc>
        <w:tc>
          <w:tcPr>
            <w:tcW w:w="3729" w:type="pct"/>
            <w:vAlign w:val="center"/>
          </w:tcPr>
          <w:p w14:paraId="7547355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Pubblica Amministrazione</w:t>
            </w:r>
          </w:p>
        </w:tc>
      </w:tr>
      <w:tr w:rsidR="004E31CB" w:rsidRPr="00B556F3" w14:paraId="4B8DD7E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C357F7A"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PEC</w:t>
            </w:r>
          </w:p>
        </w:tc>
        <w:tc>
          <w:tcPr>
            <w:tcW w:w="3729" w:type="pct"/>
            <w:tcBorders>
              <w:top w:val="single" w:sz="6" w:space="0" w:color="1F497D" w:themeColor="text2"/>
            </w:tcBorders>
          </w:tcPr>
          <w:p w14:paraId="5B684E39"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Posta Elettronica Certificata</w:t>
            </w:r>
          </w:p>
        </w:tc>
      </w:tr>
      <w:tr w:rsidR="004E31CB" w:rsidRPr="00B556F3" w14:paraId="67EE0FD1" w14:textId="77777777" w:rsidTr="00010787">
        <w:tc>
          <w:tcPr>
            <w:tcW w:w="1271" w:type="pct"/>
            <w:vAlign w:val="center"/>
          </w:tcPr>
          <w:p w14:paraId="1BA12BD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PDCA</w:t>
            </w:r>
          </w:p>
        </w:tc>
        <w:tc>
          <w:tcPr>
            <w:tcW w:w="3729" w:type="pct"/>
            <w:vAlign w:val="center"/>
          </w:tcPr>
          <w:p w14:paraId="111B85F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Plan, Do, </w:t>
            </w:r>
            <w:proofErr w:type="spellStart"/>
            <w:r w:rsidRPr="00B556F3">
              <w:rPr>
                <w:rFonts w:asciiTheme="minorHAnsi" w:hAnsiTheme="minorHAnsi" w:cstheme="minorHAnsi"/>
                <w:szCs w:val="22"/>
              </w:rPr>
              <w:t>Check</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Act</w:t>
            </w:r>
            <w:proofErr w:type="spellEnd"/>
          </w:p>
        </w:tc>
      </w:tr>
      <w:tr w:rsidR="004E31CB" w:rsidRPr="00B556F3" w14:paraId="26BE3C77" w14:textId="77777777" w:rsidTr="00010787">
        <w:tc>
          <w:tcPr>
            <w:tcW w:w="1271" w:type="pct"/>
            <w:vAlign w:val="center"/>
          </w:tcPr>
          <w:p w14:paraId="32E1B7A4"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PdQ</w:t>
            </w:r>
            <w:proofErr w:type="spellEnd"/>
          </w:p>
        </w:tc>
        <w:tc>
          <w:tcPr>
            <w:tcW w:w="3729" w:type="pct"/>
            <w:vAlign w:val="center"/>
          </w:tcPr>
          <w:p w14:paraId="184EEB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Qualità</w:t>
            </w:r>
          </w:p>
        </w:tc>
      </w:tr>
      <w:tr w:rsidR="004E31CB" w:rsidRPr="00B556F3" w14:paraId="3AAAA579" w14:textId="77777777" w:rsidTr="00010787">
        <w:tc>
          <w:tcPr>
            <w:tcW w:w="1271" w:type="pct"/>
            <w:vAlign w:val="center"/>
          </w:tcPr>
          <w:p w14:paraId="6B2278BF"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PdP</w:t>
            </w:r>
            <w:proofErr w:type="spellEnd"/>
          </w:p>
        </w:tc>
        <w:tc>
          <w:tcPr>
            <w:tcW w:w="3729" w:type="pct"/>
            <w:vAlign w:val="center"/>
          </w:tcPr>
          <w:p w14:paraId="247F173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di Progetto</w:t>
            </w:r>
          </w:p>
        </w:tc>
      </w:tr>
      <w:tr w:rsidR="004E31CB" w:rsidRPr="00B556F3" w14:paraId="55CF52C5" w14:textId="77777777" w:rsidTr="00010787">
        <w:tc>
          <w:tcPr>
            <w:tcW w:w="1271" w:type="pct"/>
            <w:vAlign w:val="center"/>
          </w:tcPr>
          <w:p w14:paraId="3F9ADC89"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PdS</w:t>
            </w:r>
            <w:proofErr w:type="spellEnd"/>
          </w:p>
        </w:tc>
        <w:tc>
          <w:tcPr>
            <w:tcW w:w="3729" w:type="pct"/>
            <w:vAlign w:val="center"/>
          </w:tcPr>
          <w:p w14:paraId="330B5BD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Sicurezza</w:t>
            </w:r>
          </w:p>
        </w:tc>
      </w:tr>
      <w:tr w:rsidR="004E31CB" w:rsidRPr="00B556F3" w14:paraId="65A8472A" w14:textId="77777777" w:rsidTr="00010787">
        <w:tc>
          <w:tcPr>
            <w:tcW w:w="1271" w:type="pct"/>
            <w:vAlign w:val="center"/>
          </w:tcPr>
          <w:p w14:paraId="0DA73F9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PMO</w:t>
            </w:r>
          </w:p>
        </w:tc>
        <w:tc>
          <w:tcPr>
            <w:tcW w:w="3729" w:type="pct"/>
            <w:vAlign w:val="center"/>
          </w:tcPr>
          <w:p w14:paraId="643F262C"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Management Office</w:t>
            </w:r>
          </w:p>
        </w:tc>
      </w:tr>
      <w:tr w:rsidR="004E31CB" w:rsidRPr="00B556F3" w14:paraId="06730699" w14:textId="77777777" w:rsidTr="00010787">
        <w:tc>
          <w:tcPr>
            <w:tcW w:w="1271" w:type="pct"/>
          </w:tcPr>
          <w:p w14:paraId="03BF06A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POO</w:t>
            </w:r>
          </w:p>
        </w:tc>
        <w:tc>
          <w:tcPr>
            <w:tcW w:w="3729" w:type="pct"/>
            <w:vAlign w:val="center"/>
          </w:tcPr>
          <w:p w14:paraId="526EF9D3"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Operating Office</w:t>
            </w:r>
          </w:p>
        </w:tc>
      </w:tr>
      <w:tr w:rsidR="004E31CB" w:rsidRPr="00B556F3" w14:paraId="37AD42FD" w14:textId="77777777" w:rsidTr="00010787">
        <w:tc>
          <w:tcPr>
            <w:tcW w:w="1271" w:type="pct"/>
            <w:vAlign w:val="center"/>
          </w:tcPr>
          <w:p w14:paraId="05D0C12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QM</w:t>
            </w:r>
          </w:p>
        </w:tc>
        <w:tc>
          <w:tcPr>
            <w:tcW w:w="3729" w:type="pct"/>
            <w:vAlign w:val="center"/>
          </w:tcPr>
          <w:p w14:paraId="348D9C2D"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Quality</w:t>
            </w:r>
            <w:proofErr w:type="spellEnd"/>
            <w:r w:rsidRPr="00B556F3">
              <w:rPr>
                <w:rFonts w:asciiTheme="minorHAnsi" w:hAnsiTheme="minorHAnsi" w:cstheme="minorHAnsi"/>
                <w:szCs w:val="22"/>
              </w:rPr>
              <w:t xml:space="preserve"> Manager</w:t>
            </w:r>
          </w:p>
        </w:tc>
      </w:tr>
      <w:tr w:rsidR="004E31CB" w:rsidRPr="00B556F3" w14:paraId="08A00D4C" w14:textId="77777777" w:rsidTr="00010787">
        <w:tc>
          <w:tcPr>
            <w:tcW w:w="1271" w:type="pct"/>
            <w:vAlign w:val="center"/>
          </w:tcPr>
          <w:p w14:paraId="0CEFB92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RA</w:t>
            </w:r>
          </w:p>
        </w:tc>
        <w:tc>
          <w:tcPr>
            <w:tcW w:w="3729" w:type="pct"/>
            <w:vAlign w:val="center"/>
          </w:tcPr>
          <w:p w14:paraId="639FE84F"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Risk</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Assessment</w:t>
            </w:r>
            <w:proofErr w:type="spellEnd"/>
          </w:p>
        </w:tc>
      </w:tr>
      <w:tr w:rsidR="004E31CB" w:rsidRPr="00B556F3" w14:paraId="5EC9AE9C" w14:textId="77777777" w:rsidTr="00010787">
        <w:tc>
          <w:tcPr>
            <w:tcW w:w="1271" w:type="pct"/>
            <w:vAlign w:val="center"/>
          </w:tcPr>
          <w:p w14:paraId="7F2AD3F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lastRenderedPageBreak/>
              <w:t>RID</w:t>
            </w:r>
          </w:p>
        </w:tc>
        <w:tc>
          <w:tcPr>
            <w:tcW w:w="3729" w:type="pct"/>
            <w:vAlign w:val="center"/>
          </w:tcPr>
          <w:p w14:paraId="291326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Riservatezza, Integrità, Disponibilità</w:t>
            </w:r>
          </w:p>
        </w:tc>
      </w:tr>
      <w:tr w:rsidR="004E31CB" w:rsidRPr="00B556F3" w14:paraId="4920F8FD" w14:textId="77777777" w:rsidTr="00010787">
        <w:tc>
          <w:tcPr>
            <w:tcW w:w="1271" w:type="pct"/>
            <w:vAlign w:val="center"/>
          </w:tcPr>
          <w:p w14:paraId="7A3C865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RM</w:t>
            </w:r>
          </w:p>
        </w:tc>
        <w:tc>
          <w:tcPr>
            <w:tcW w:w="3729" w:type="pct"/>
            <w:vAlign w:val="center"/>
          </w:tcPr>
          <w:p w14:paraId="7EF99DA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Resource Manager</w:t>
            </w:r>
          </w:p>
        </w:tc>
      </w:tr>
      <w:tr w:rsidR="004E31CB" w:rsidRPr="00B556F3" w14:paraId="63CB1A26" w14:textId="77777777" w:rsidTr="00010787">
        <w:tc>
          <w:tcPr>
            <w:tcW w:w="1271" w:type="pct"/>
            <w:vAlign w:val="center"/>
          </w:tcPr>
          <w:p w14:paraId="10FCD11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RPO</w:t>
            </w:r>
          </w:p>
        </w:tc>
        <w:tc>
          <w:tcPr>
            <w:tcW w:w="3729" w:type="pct"/>
            <w:vAlign w:val="center"/>
          </w:tcPr>
          <w:p w14:paraId="4DEEF8C9"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Recovery</w:t>
            </w:r>
            <w:proofErr w:type="spellEnd"/>
            <w:r w:rsidRPr="00B556F3">
              <w:rPr>
                <w:rFonts w:asciiTheme="minorHAnsi" w:hAnsiTheme="minorHAnsi" w:cstheme="minorHAnsi"/>
                <w:szCs w:val="22"/>
              </w:rPr>
              <w:t xml:space="preserve"> Point </w:t>
            </w:r>
            <w:proofErr w:type="spellStart"/>
            <w:r w:rsidRPr="00B556F3">
              <w:rPr>
                <w:rFonts w:asciiTheme="minorHAnsi" w:hAnsiTheme="minorHAnsi" w:cstheme="minorHAnsi"/>
                <w:szCs w:val="22"/>
              </w:rPr>
              <w:t>Objective</w:t>
            </w:r>
            <w:proofErr w:type="spellEnd"/>
          </w:p>
        </w:tc>
      </w:tr>
      <w:tr w:rsidR="004E31CB" w:rsidRPr="00B556F3" w14:paraId="3C9B490B" w14:textId="77777777" w:rsidTr="00010787">
        <w:tc>
          <w:tcPr>
            <w:tcW w:w="1271" w:type="pct"/>
            <w:vAlign w:val="center"/>
          </w:tcPr>
          <w:p w14:paraId="01B7099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RTO</w:t>
            </w:r>
          </w:p>
        </w:tc>
        <w:tc>
          <w:tcPr>
            <w:tcW w:w="3729" w:type="pct"/>
            <w:vAlign w:val="center"/>
          </w:tcPr>
          <w:p w14:paraId="65F6800C"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Recovery</w:t>
            </w:r>
            <w:proofErr w:type="spellEnd"/>
            <w:r w:rsidRPr="00B556F3">
              <w:rPr>
                <w:rFonts w:asciiTheme="minorHAnsi" w:hAnsiTheme="minorHAnsi" w:cstheme="minorHAnsi"/>
                <w:szCs w:val="22"/>
              </w:rPr>
              <w:t xml:space="preserve"> Time </w:t>
            </w:r>
            <w:proofErr w:type="spellStart"/>
            <w:r w:rsidRPr="00B556F3">
              <w:rPr>
                <w:rFonts w:asciiTheme="minorHAnsi" w:hAnsiTheme="minorHAnsi" w:cstheme="minorHAnsi"/>
                <w:szCs w:val="22"/>
              </w:rPr>
              <w:t>Objective</w:t>
            </w:r>
            <w:proofErr w:type="spellEnd"/>
          </w:p>
        </w:tc>
      </w:tr>
      <w:tr w:rsidR="004E31CB" w:rsidRPr="00B556F3" w14:paraId="57247D51" w14:textId="77777777" w:rsidTr="00010787">
        <w:tc>
          <w:tcPr>
            <w:tcW w:w="1271" w:type="pct"/>
            <w:vAlign w:val="center"/>
          </w:tcPr>
          <w:p w14:paraId="2C4DFF1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RTI</w:t>
            </w:r>
          </w:p>
        </w:tc>
        <w:tc>
          <w:tcPr>
            <w:tcW w:w="3729" w:type="pct"/>
            <w:vAlign w:val="center"/>
          </w:tcPr>
          <w:p w14:paraId="473F015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Raggruppamento Temporaneo di Impresa</w:t>
            </w:r>
          </w:p>
        </w:tc>
      </w:tr>
      <w:tr w:rsidR="004E31CB" w:rsidRPr="00B556F3" w14:paraId="05D57754"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DE8642B"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RUF</w:t>
            </w:r>
          </w:p>
        </w:tc>
        <w:tc>
          <w:tcPr>
            <w:tcW w:w="3729" w:type="pct"/>
          </w:tcPr>
          <w:p w14:paraId="475793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Responsabile Unico Fornitore</w:t>
            </w:r>
          </w:p>
        </w:tc>
      </w:tr>
      <w:tr w:rsidR="004E31CB" w:rsidRPr="00B556F3" w14:paraId="63A54093"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F954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RUP</w:t>
            </w:r>
          </w:p>
        </w:tc>
        <w:tc>
          <w:tcPr>
            <w:tcW w:w="3729" w:type="pct"/>
          </w:tcPr>
          <w:p w14:paraId="2D1D99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Responsabile Unico Progetto</w:t>
            </w:r>
          </w:p>
        </w:tc>
      </w:tr>
      <w:tr w:rsidR="004E31CB" w:rsidRPr="00B556F3" w14:paraId="02F752D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5AB408F"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SAL</w:t>
            </w:r>
          </w:p>
        </w:tc>
        <w:tc>
          <w:tcPr>
            <w:tcW w:w="3729" w:type="pct"/>
          </w:tcPr>
          <w:p w14:paraId="25D8A32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Stato Avanzamento Lavori</w:t>
            </w:r>
          </w:p>
        </w:tc>
      </w:tr>
      <w:tr w:rsidR="004E31CB" w:rsidRPr="00B556F3" w14:paraId="6650994C" w14:textId="77777777" w:rsidTr="00010787">
        <w:tc>
          <w:tcPr>
            <w:tcW w:w="1271" w:type="pct"/>
            <w:vAlign w:val="center"/>
          </w:tcPr>
          <w:p w14:paraId="6532469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SGQ</w:t>
            </w:r>
          </w:p>
        </w:tc>
        <w:tc>
          <w:tcPr>
            <w:tcW w:w="3729" w:type="pct"/>
            <w:vAlign w:val="center"/>
          </w:tcPr>
          <w:p w14:paraId="54CA0C8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Sistema di Gestione per la Qualità di </w:t>
            </w:r>
            <w:proofErr w:type="spellStart"/>
            <w:r w:rsidRPr="00B556F3">
              <w:rPr>
                <w:rFonts w:asciiTheme="minorHAnsi" w:hAnsiTheme="minorHAnsi" w:cstheme="minorHAnsi"/>
                <w:szCs w:val="22"/>
              </w:rPr>
              <w:t>Engineering</w:t>
            </w:r>
            <w:proofErr w:type="spellEnd"/>
            <w:r w:rsidRPr="00B556F3">
              <w:rPr>
                <w:rFonts w:asciiTheme="minorHAnsi" w:hAnsiTheme="minorHAnsi" w:cstheme="minorHAnsi"/>
                <w:szCs w:val="22"/>
              </w:rPr>
              <w:t xml:space="preserve"> Ingegneria Informatica S.p.A.</w:t>
            </w:r>
          </w:p>
        </w:tc>
      </w:tr>
      <w:tr w:rsidR="004E31CB" w:rsidRPr="00B556F3" w14:paraId="7F786228" w14:textId="77777777" w:rsidTr="00010787">
        <w:tc>
          <w:tcPr>
            <w:tcW w:w="1271" w:type="pct"/>
            <w:vAlign w:val="center"/>
          </w:tcPr>
          <w:p w14:paraId="3D15E02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SGSI</w:t>
            </w:r>
          </w:p>
        </w:tc>
        <w:tc>
          <w:tcPr>
            <w:tcW w:w="3729" w:type="pct"/>
            <w:vAlign w:val="center"/>
          </w:tcPr>
          <w:p w14:paraId="0B455F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della Sicurezza Informatica</w:t>
            </w:r>
          </w:p>
        </w:tc>
      </w:tr>
      <w:tr w:rsidR="004E31CB" w:rsidRPr="00B556F3" w14:paraId="6F62F137" w14:textId="77777777" w:rsidTr="00010787">
        <w:tc>
          <w:tcPr>
            <w:tcW w:w="1271" w:type="pct"/>
            <w:tcBorders>
              <w:bottom w:val="single" w:sz="6" w:space="0" w:color="000080"/>
            </w:tcBorders>
            <w:vAlign w:val="center"/>
          </w:tcPr>
          <w:p w14:paraId="485A84F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SIU</w:t>
            </w:r>
          </w:p>
        </w:tc>
        <w:tc>
          <w:tcPr>
            <w:tcW w:w="3729" w:type="pct"/>
            <w:tcBorders>
              <w:bottom w:val="single" w:sz="6" w:space="0" w:color="000080"/>
            </w:tcBorders>
            <w:vAlign w:val="center"/>
          </w:tcPr>
          <w:p w14:paraId="53AB582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Informativo Unitario</w:t>
            </w:r>
          </w:p>
        </w:tc>
      </w:tr>
      <w:tr w:rsidR="004E31CB" w:rsidRPr="00B556F3" w14:paraId="4A5C22FE" w14:textId="77777777" w:rsidTr="00010787">
        <w:tc>
          <w:tcPr>
            <w:tcW w:w="1271" w:type="pct"/>
            <w:shd w:val="clear" w:color="auto" w:fill="auto"/>
            <w:vAlign w:val="center"/>
          </w:tcPr>
          <w:p w14:paraId="41CCCBA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SLA</w:t>
            </w:r>
          </w:p>
        </w:tc>
        <w:tc>
          <w:tcPr>
            <w:tcW w:w="3729" w:type="pct"/>
            <w:shd w:val="clear" w:color="auto" w:fill="auto"/>
            <w:vAlign w:val="center"/>
          </w:tcPr>
          <w:p w14:paraId="68ACDB0B"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Service Level Agreement</w:t>
            </w:r>
          </w:p>
        </w:tc>
      </w:tr>
      <w:tr w:rsidR="004E31CB" w:rsidRPr="00B556F3" w14:paraId="6F22FC52" w14:textId="77777777" w:rsidTr="00010787">
        <w:tc>
          <w:tcPr>
            <w:tcW w:w="1271" w:type="pct"/>
            <w:vAlign w:val="center"/>
          </w:tcPr>
          <w:p w14:paraId="4BB736A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SM</w:t>
            </w:r>
          </w:p>
        </w:tc>
        <w:tc>
          <w:tcPr>
            <w:tcW w:w="3729" w:type="pct"/>
            <w:vAlign w:val="center"/>
          </w:tcPr>
          <w:p w14:paraId="4EB7757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Security Manager</w:t>
            </w:r>
          </w:p>
        </w:tc>
      </w:tr>
      <w:tr w:rsidR="004E31CB" w:rsidRPr="00B556F3" w14:paraId="4CDA44B1" w14:textId="77777777" w:rsidTr="00010787">
        <w:tc>
          <w:tcPr>
            <w:tcW w:w="1271" w:type="pct"/>
            <w:vAlign w:val="center"/>
          </w:tcPr>
          <w:p w14:paraId="2C36D3A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SQL</w:t>
            </w:r>
          </w:p>
        </w:tc>
        <w:tc>
          <w:tcPr>
            <w:tcW w:w="3729" w:type="pct"/>
            <w:vAlign w:val="center"/>
          </w:tcPr>
          <w:p w14:paraId="4E6326F4"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Structured</w:t>
            </w:r>
            <w:proofErr w:type="spellEnd"/>
            <w:r w:rsidRPr="00B556F3">
              <w:rPr>
                <w:rFonts w:asciiTheme="minorHAnsi" w:hAnsiTheme="minorHAnsi" w:cstheme="minorHAnsi"/>
                <w:szCs w:val="22"/>
              </w:rPr>
              <w:t xml:space="preserve"> Query Language</w:t>
            </w:r>
          </w:p>
        </w:tc>
      </w:tr>
      <w:tr w:rsidR="004E31CB" w:rsidRPr="00B556F3" w14:paraId="3D887F0E" w14:textId="77777777" w:rsidTr="00010787">
        <w:tc>
          <w:tcPr>
            <w:tcW w:w="1271" w:type="pct"/>
            <w:vAlign w:val="center"/>
          </w:tcPr>
          <w:p w14:paraId="6C8A234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SW</w:t>
            </w:r>
          </w:p>
        </w:tc>
        <w:tc>
          <w:tcPr>
            <w:tcW w:w="3729" w:type="pct"/>
            <w:vAlign w:val="center"/>
          </w:tcPr>
          <w:p w14:paraId="0A7820A1"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SoftWare</w:t>
            </w:r>
            <w:proofErr w:type="spellEnd"/>
          </w:p>
        </w:tc>
      </w:tr>
      <w:tr w:rsidR="004E31CB" w:rsidRPr="00B556F3" w14:paraId="3523D56F"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87F0943"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TT</w:t>
            </w:r>
          </w:p>
        </w:tc>
        <w:tc>
          <w:tcPr>
            <w:tcW w:w="3729" w:type="pct"/>
          </w:tcPr>
          <w:p w14:paraId="7C932C9F" w14:textId="77777777" w:rsidR="004E31CB" w:rsidRPr="00B556F3" w:rsidRDefault="004E31CB" w:rsidP="00010787">
            <w:pPr>
              <w:suppressLineNumbers/>
              <w:suppressAutoHyphens/>
              <w:rPr>
                <w:rFonts w:asciiTheme="minorHAnsi" w:hAnsiTheme="minorHAnsi" w:cstheme="minorHAnsi"/>
                <w:szCs w:val="22"/>
              </w:rPr>
            </w:pPr>
            <w:proofErr w:type="spellStart"/>
            <w:r w:rsidRPr="00B556F3">
              <w:rPr>
                <w:rFonts w:asciiTheme="minorHAnsi" w:hAnsiTheme="minorHAnsi" w:cstheme="minorHAnsi"/>
                <w:szCs w:val="22"/>
              </w:rPr>
              <w:t>Trouble</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Ticketing</w:t>
            </w:r>
            <w:proofErr w:type="spellEnd"/>
          </w:p>
        </w:tc>
      </w:tr>
      <w:tr w:rsidR="004E31CB" w:rsidRPr="00B556F3" w14:paraId="47B1223A"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ABFDEF6"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UTA</w:t>
            </w:r>
          </w:p>
        </w:tc>
        <w:tc>
          <w:tcPr>
            <w:tcW w:w="3729" w:type="pct"/>
          </w:tcPr>
          <w:p w14:paraId="6DD962D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Utente Generico Amministrazione</w:t>
            </w:r>
          </w:p>
        </w:tc>
      </w:tr>
      <w:tr w:rsidR="004E31CB" w:rsidRPr="00B556F3" w14:paraId="5BCF3C88" w14:textId="77777777" w:rsidTr="00010787">
        <w:tc>
          <w:tcPr>
            <w:tcW w:w="1271" w:type="pct"/>
            <w:vAlign w:val="center"/>
          </w:tcPr>
          <w:p w14:paraId="717AE2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VPN</w:t>
            </w:r>
          </w:p>
        </w:tc>
        <w:tc>
          <w:tcPr>
            <w:tcW w:w="3729" w:type="pct"/>
            <w:vAlign w:val="center"/>
          </w:tcPr>
          <w:p w14:paraId="124AD4B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Virtual Private Network</w:t>
            </w:r>
          </w:p>
        </w:tc>
      </w:tr>
    </w:tbl>
    <w:p w14:paraId="654CE32D" w14:textId="77777777" w:rsidR="004E31CB" w:rsidRDefault="004E31CB" w:rsidP="004E31CB"/>
    <w:p w14:paraId="143BACD8" w14:textId="1EBAF726" w:rsidR="00086E0B" w:rsidRPr="004E31CB" w:rsidRDefault="00086E0B" w:rsidP="0070037F">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2" w:name="_Toc109038798"/>
      <w:bookmarkStart w:id="23" w:name="_Toc330316538"/>
      <w:bookmarkStart w:id="24" w:name="_Toc8205266"/>
      <w:bookmarkStart w:id="25" w:name="_Toc11333152"/>
      <w:bookmarkStart w:id="26" w:name="_Toc37325505"/>
      <w:r w:rsidRPr="004E31CB">
        <w:rPr>
          <w:rFonts w:asciiTheme="minorHAnsi" w:hAnsiTheme="minorHAnsi" w:cstheme="minorHAnsi"/>
          <w:color w:val="365F91" w:themeColor="accent1" w:themeShade="BF"/>
          <w:sz w:val="22"/>
          <w:szCs w:val="22"/>
        </w:rPr>
        <w:lastRenderedPageBreak/>
        <w:t>Definizione dell’</w:t>
      </w:r>
      <w:bookmarkEnd w:id="22"/>
      <w:bookmarkEnd w:id="23"/>
      <w:r w:rsidRPr="004E31CB">
        <w:rPr>
          <w:rFonts w:asciiTheme="minorHAnsi" w:hAnsiTheme="minorHAnsi" w:cstheme="minorHAnsi"/>
          <w:color w:val="365F91" w:themeColor="accent1" w:themeShade="BF"/>
          <w:sz w:val="22"/>
          <w:szCs w:val="22"/>
        </w:rPr>
        <w:t>Obiettivo</w:t>
      </w:r>
      <w:bookmarkEnd w:id="24"/>
      <w:bookmarkEnd w:id="25"/>
      <w:bookmarkEnd w:id="26"/>
    </w:p>
    <w:p w14:paraId="7060756A" w14:textId="771AC144" w:rsidR="006E562C" w:rsidRPr="002669CC" w:rsidRDefault="006E562C" w:rsidP="007F423A">
      <w:pPr>
        <w:spacing w:line="360" w:lineRule="auto"/>
        <w:rPr>
          <w:rFonts w:asciiTheme="minorHAnsi" w:hAnsiTheme="minorHAnsi"/>
        </w:rPr>
      </w:pPr>
      <w:r w:rsidRPr="002669CC">
        <w:rPr>
          <w:rFonts w:asciiTheme="minorHAnsi" w:hAnsiTheme="minorHAnsi"/>
        </w:rPr>
        <w:t>Nell’ambito del progetto SI</w:t>
      </w:r>
      <w:r w:rsidR="007A5D25" w:rsidRPr="002669CC">
        <w:rPr>
          <w:rFonts w:asciiTheme="minorHAnsi" w:hAnsiTheme="minorHAnsi"/>
        </w:rPr>
        <w:t>ES</w:t>
      </w:r>
      <w:r w:rsidRPr="002669CC">
        <w:rPr>
          <w:rFonts w:asciiTheme="minorHAnsi" w:hAnsiTheme="minorHAnsi"/>
        </w:rPr>
        <w:t xml:space="preserve"> si chiede di</w:t>
      </w:r>
      <w:r w:rsidR="007A5D25" w:rsidRPr="002669CC">
        <w:rPr>
          <w:rFonts w:asciiTheme="minorHAnsi" w:hAnsiTheme="minorHAnsi"/>
        </w:rPr>
        <w:t xml:space="preserve"> intervenire per adeguare il sistema a seguito del </w:t>
      </w:r>
      <w:r w:rsidR="007F423A" w:rsidRPr="002669CC">
        <w:rPr>
          <w:rFonts w:asciiTheme="minorHAnsi" w:hAnsiTheme="minorHAnsi"/>
        </w:rPr>
        <w:t>D.lgs.</w:t>
      </w:r>
      <w:r w:rsidR="007A5D25" w:rsidRPr="002669CC">
        <w:rPr>
          <w:rFonts w:asciiTheme="minorHAnsi" w:hAnsiTheme="minorHAnsi"/>
        </w:rPr>
        <w:t xml:space="preserve"> 123/18 e del </w:t>
      </w:r>
      <w:r w:rsidR="007F423A" w:rsidRPr="002669CC">
        <w:rPr>
          <w:rFonts w:asciiTheme="minorHAnsi" w:hAnsiTheme="minorHAnsi"/>
        </w:rPr>
        <w:t>D.lgs.</w:t>
      </w:r>
      <w:r w:rsidR="007A5D25" w:rsidRPr="002669CC">
        <w:rPr>
          <w:rFonts w:asciiTheme="minorHAnsi" w:hAnsiTheme="minorHAnsi"/>
        </w:rPr>
        <w:t xml:space="preserve"> 121/18.</w:t>
      </w:r>
    </w:p>
    <w:p w14:paraId="4310E25E" w14:textId="77777777" w:rsidR="00173EA3" w:rsidRDefault="00173EA3" w:rsidP="007A5D25">
      <w:pPr>
        <w:rPr>
          <w:rFonts w:asciiTheme="minorHAnsi" w:hAnsiTheme="minorHAnsi"/>
          <w:highlight w:val="yellow"/>
        </w:rPr>
      </w:pPr>
    </w:p>
    <w:p w14:paraId="710E3C1B" w14:textId="1B43CD57" w:rsidR="00173EA3" w:rsidRPr="00173EA3" w:rsidRDefault="007F423A" w:rsidP="007F423A">
      <w:pPr>
        <w:spacing w:line="360" w:lineRule="auto"/>
        <w:rPr>
          <w:rFonts w:asciiTheme="minorHAnsi" w:hAnsiTheme="minorHAnsi"/>
        </w:rPr>
      </w:pPr>
      <w:r>
        <w:rPr>
          <w:rFonts w:asciiTheme="minorHAnsi" w:hAnsiTheme="minorHAnsi"/>
        </w:rPr>
        <w:t>In relazione al</w:t>
      </w:r>
      <w:r w:rsidRPr="002669CC">
        <w:rPr>
          <w:rFonts w:asciiTheme="minorHAnsi" w:hAnsiTheme="minorHAnsi"/>
        </w:rPr>
        <w:t xml:space="preserve"> D.lgs.</w:t>
      </w:r>
      <w:r>
        <w:rPr>
          <w:rFonts w:asciiTheme="minorHAnsi" w:hAnsiTheme="minorHAnsi"/>
        </w:rPr>
        <w:t xml:space="preserve"> 123/18, la</w:t>
      </w:r>
      <w:r w:rsidR="00173EA3" w:rsidRPr="00173EA3">
        <w:rPr>
          <w:rFonts w:asciiTheme="minorHAnsi" w:hAnsiTheme="minorHAnsi"/>
        </w:rPr>
        <w:t xml:space="preserve"> novità più significativa riguarda l’art. 4 comma 1 </w:t>
      </w:r>
      <w:proofErr w:type="spellStart"/>
      <w:r w:rsidR="00173EA3" w:rsidRPr="00173EA3">
        <w:rPr>
          <w:rFonts w:asciiTheme="minorHAnsi" w:hAnsiTheme="minorHAnsi"/>
        </w:rPr>
        <w:t>lett</w:t>
      </w:r>
      <w:proofErr w:type="spellEnd"/>
      <w:r w:rsidR="00173EA3" w:rsidRPr="00173EA3">
        <w:rPr>
          <w:rFonts w:asciiTheme="minorHAnsi" w:hAnsiTheme="minorHAnsi"/>
        </w:rPr>
        <w:t xml:space="preserve">. B) nr. 3 del suddetto decreto che aggiunge il </w:t>
      </w:r>
      <w:r w:rsidR="00173EA3" w:rsidRPr="00905E8C">
        <w:rPr>
          <w:rFonts w:asciiTheme="minorHAnsi" w:hAnsiTheme="minorHAnsi"/>
          <w:b/>
        </w:rPr>
        <w:t>comma 1 ter all’art. 678 c.p.p</w:t>
      </w:r>
      <w:r w:rsidR="00173EA3" w:rsidRPr="00173EA3">
        <w:rPr>
          <w:rFonts w:asciiTheme="minorHAnsi" w:hAnsiTheme="minorHAnsi"/>
        </w:rPr>
        <w:t>.</w:t>
      </w:r>
    </w:p>
    <w:p w14:paraId="4A24BD90" w14:textId="77777777" w:rsidR="00173EA3" w:rsidRPr="00173EA3" w:rsidRDefault="00173EA3" w:rsidP="007F423A">
      <w:pPr>
        <w:spacing w:line="360" w:lineRule="auto"/>
        <w:rPr>
          <w:rFonts w:asciiTheme="minorHAnsi" w:hAnsiTheme="minorHAnsi"/>
        </w:rPr>
      </w:pPr>
      <w:r w:rsidRPr="00173EA3">
        <w:rPr>
          <w:rFonts w:asciiTheme="minorHAnsi" w:hAnsiTheme="minorHAnsi"/>
        </w:rPr>
        <w:t>Esso ridimensiona l’ambito di operatività del procedimento di sorveglianza per quanto riguarda la concessione di misure alternative.</w:t>
      </w:r>
    </w:p>
    <w:p w14:paraId="7E890A8F" w14:textId="2AD5D0FC" w:rsidR="00173EA3" w:rsidRPr="00173EA3" w:rsidRDefault="00173EA3" w:rsidP="007F423A">
      <w:pPr>
        <w:spacing w:line="360" w:lineRule="auto"/>
        <w:rPr>
          <w:rFonts w:asciiTheme="minorHAnsi" w:hAnsiTheme="minorHAnsi"/>
        </w:rPr>
      </w:pPr>
      <w:r w:rsidRPr="00173EA3">
        <w:rPr>
          <w:rFonts w:asciiTheme="minorHAnsi" w:hAnsiTheme="minorHAnsi"/>
        </w:rPr>
        <w:t xml:space="preserve">Qualora la pena da scontare per i soggetti che hanno beneficiato della sospensione dell’ordine di esecuzione, ai sensi dell’art. 656 comma 5 c.p.p. (c.d.” liberi sospesi”) non sia superiore a 18 mesi è stata attribuita </w:t>
      </w:r>
      <w:r w:rsidR="0077529F">
        <w:rPr>
          <w:rFonts w:asciiTheme="minorHAnsi" w:hAnsiTheme="minorHAnsi"/>
        </w:rPr>
        <w:t>al</w:t>
      </w:r>
      <w:r w:rsidRPr="00173EA3">
        <w:rPr>
          <w:rFonts w:asciiTheme="minorHAnsi" w:hAnsiTheme="minorHAnsi"/>
        </w:rPr>
        <w:t xml:space="preserve"> magistrato “relatore” (designato secondo le procedure tabellari) il potere di decidere in via provvisoria sulle istanze di misura alternativa, con ordinanza emessa senza formalità, entro un t</w:t>
      </w:r>
      <w:r w:rsidR="0077529F">
        <w:rPr>
          <w:rFonts w:asciiTheme="minorHAnsi" w:hAnsiTheme="minorHAnsi"/>
        </w:rPr>
        <w:t>ermine assegnato dal Presidente del Tribunale.</w:t>
      </w:r>
    </w:p>
    <w:p w14:paraId="6A671A90" w14:textId="77777777" w:rsidR="00173EA3" w:rsidRPr="00173EA3" w:rsidRDefault="00173EA3" w:rsidP="007F423A">
      <w:pPr>
        <w:spacing w:line="360" w:lineRule="auto"/>
        <w:rPr>
          <w:rFonts w:asciiTheme="minorHAnsi" w:hAnsiTheme="minorHAnsi"/>
        </w:rPr>
      </w:pPr>
      <w:r w:rsidRPr="00173EA3">
        <w:rPr>
          <w:rFonts w:asciiTheme="minorHAnsi" w:hAnsiTheme="minorHAnsi"/>
        </w:rPr>
        <w:t>Se l’ordinanza viene emessa, la sua esecutività resta sospesa per il termine di giorni 10 entro i quali gli interessati (condannato, suo difensore o pubblico ministero da individuarsi nel procuratore generale ex art. 678 comma 3 c.p.p.) possono fare opposizione nel qual caso si procede con rito ordinario.</w:t>
      </w:r>
    </w:p>
    <w:p w14:paraId="10730804" w14:textId="77777777" w:rsidR="00173EA3" w:rsidRPr="00173EA3" w:rsidRDefault="00173EA3" w:rsidP="007F423A">
      <w:pPr>
        <w:spacing w:line="360" w:lineRule="auto"/>
        <w:rPr>
          <w:rFonts w:asciiTheme="minorHAnsi" w:hAnsiTheme="minorHAnsi"/>
        </w:rPr>
      </w:pPr>
      <w:r w:rsidRPr="00173EA3">
        <w:rPr>
          <w:rFonts w:asciiTheme="minorHAnsi" w:hAnsiTheme="minorHAnsi"/>
        </w:rPr>
        <w:t>Si procede, altresì, con il rito ordinario se il magistrato non emette ordinanza.</w:t>
      </w:r>
    </w:p>
    <w:p w14:paraId="2807450A" w14:textId="6F585A9F" w:rsidR="00173EA3" w:rsidRPr="00173EA3" w:rsidRDefault="00173EA3" w:rsidP="007F423A">
      <w:pPr>
        <w:spacing w:line="360" w:lineRule="auto"/>
        <w:rPr>
          <w:rFonts w:asciiTheme="minorHAnsi" w:hAnsiTheme="minorHAnsi"/>
        </w:rPr>
      </w:pPr>
      <w:r w:rsidRPr="00173EA3">
        <w:rPr>
          <w:rFonts w:asciiTheme="minorHAnsi" w:hAnsiTheme="minorHAnsi"/>
        </w:rPr>
        <w:t xml:space="preserve">In caso di emissione dell’ordinanza di concessione di misure alternative decorso il termine per </w:t>
      </w:r>
      <w:r w:rsidR="007F423A" w:rsidRPr="00173EA3">
        <w:rPr>
          <w:rFonts w:asciiTheme="minorHAnsi" w:hAnsiTheme="minorHAnsi"/>
        </w:rPr>
        <w:t>l’opposizione,</w:t>
      </w:r>
      <w:r w:rsidRPr="00173EA3">
        <w:rPr>
          <w:rFonts w:asciiTheme="minorHAnsi" w:hAnsiTheme="minorHAnsi"/>
        </w:rPr>
        <w:t xml:space="preserve"> il Tribunale si riunisce in camera di consiglio e senza </w:t>
      </w:r>
      <w:r w:rsidR="007F423A" w:rsidRPr="00173EA3">
        <w:rPr>
          <w:rFonts w:asciiTheme="minorHAnsi" w:hAnsiTheme="minorHAnsi"/>
        </w:rPr>
        <w:t>formalità (da</w:t>
      </w:r>
      <w:r w:rsidRPr="00173EA3">
        <w:rPr>
          <w:rFonts w:asciiTheme="minorHAnsi" w:hAnsiTheme="minorHAnsi"/>
        </w:rPr>
        <w:t xml:space="preserve"> intendersi senza la presenza delle parti e presumibilmente con decreto) procede alla conferma del provvedimento provvisorio.</w:t>
      </w:r>
    </w:p>
    <w:p w14:paraId="39F06454" w14:textId="77777777" w:rsidR="00173EA3" w:rsidRPr="00173EA3" w:rsidRDefault="00173EA3" w:rsidP="007F423A">
      <w:pPr>
        <w:spacing w:line="360" w:lineRule="auto"/>
        <w:rPr>
          <w:rFonts w:asciiTheme="minorHAnsi" w:hAnsiTheme="minorHAnsi"/>
        </w:rPr>
      </w:pPr>
      <w:r w:rsidRPr="00173EA3">
        <w:rPr>
          <w:rFonts w:asciiTheme="minorHAnsi" w:hAnsiTheme="minorHAnsi"/>
        </w:rPr>
        <w:t>Se il Tribunale decide di non confermare l’ordinanza del magistrato, non emette alcun provvedimento motivato ma fissa l’udienza affinché si proceda con il rito ordinario.</w:t>
      </w:r>
    </w:p>
    <w:p w14:paraId="5645C03C" w14:textId="77777777" w:rsidR="00173EA3" w:rsidRPr="00173EA3" w:rsidRDefault="00173EA3" w:rsidP="007F423A">
      <w:pPr>
        <w:spacing w:line="360" w:lineRule="auto"/>
        <w:rPr>
          <w:rFonts w:asciiTheme="minorHAnsi" w:hAnsiTheme="minorHAnsi"/>
        </w:rPr>
      </w:pPr>
    </w:p>
    <w:p w14:paraId="4CEC8FD8" w14:textId="77777777" w:rsidR="00173EA3" w:rsidRPr="00173EA3" w:rsidRDefault="00173EA3" w:rsidP="007F423A">
      <w:pPr>
        <w:spacing w:line="360" w:lineRule="auto"/>
        <w:rPr>
          <w:rFonts w:asciiTheme="minorHAnsi" w:hAnsiTheme="minorHAnsi"/>
        </w:rPr>
      </w:pPr>
      <w:r w:rsidRPr="00173EA3">
        <w:rPr>
          <w:rFonts w:asciiTheme="minorHAnsi" w:hAnsiTheme="minorHAnsi"/>
        </w:rPr>
        <w:t>Altre modifiche di rilievo attengono al potere del Tribunale di Sorveglianza, nell’ambito del procedimento di revoca delle misure alternative, di decidere anche in ordine all’eventuale sostituzione della misura con un’altra di diversa natura (art. 51 ter novellato) o il potere dello stesso magistrato di sorveglianza di eseguire (e non solo adottare) il provvedimento di cessazione della misura alternativa divenuta non più ammissibile, con il conseguente accompagnamento in Istituto penitenziario direttamente disposto dal Giudice (art. 51 bis novellato).</w:t>
      </w:r>
    </w:p>
    <w:p w14:paraId="2A572757" w14:textId="77777777" w:rsidR="00173EA3" w:rsidRPr="00173EA3" w:rsidRDefault="00173EA3" w:rsidP="007F423A">
      <w:pPr>
        <w:spacing w:line="360" w:lineRule="auto"/>
        <w:rPr>
          <w:rFonts w:asciiTheme="minorHAnsi" w:hAnsiTheme="minorHAnsi"/>
        </w:rPr>
      </w:pPr>
    </w:p>
    <w:p w14:paraId="6C8CEE39" w14:textId="033E9859" w:rsidR="00173EA3" w:rsidRPr="00173EA3" w:rsidRDefault="00173EA3" w:rsidP="007F423A">
      <w:pPr>
        <w:spacing w:line="360" w:lineRule="auto"/>
        <w:rPr>
          <w:rFonts w:asciiTheme="minorHAnsi" w:hAnsiTheme="minorHAnsi"/>
        </w:rPr>
      </w:pPr>
      <w:r w:rsidRPr="00173EA3">
        <w:rPr>
          <w:rFonts w:asciiTheme="minorHAnsi" w:hAnsiTheme="minorHAnsi"/>
        </w:rPr>
        <w:t xml:space="preserve">Sulle pene accessorie (il nuovo articolo 51 quater) è prevista, </w:t>
      </w:r>
      <w:r w:rsidR="002D106F" w:rsidRPr="00173EA3">
        <w:rPr>
          <w:rFonts w:asciiTheme="minorHAnsi" w:hAnsiTheme="minorHAnsi"/>
        </w:rPr>
        <w:t>inoltre, la</w:t>
      </w:r>
      <w:r w:rsidRPr="00173EA3">
        <w:rPr>
          <w:rFonts w:asciiTheme="minorHAnsi" w:hAnsiTheme="minorHAnsi"/>
        </w:rPr>
        <w:t xml:space="preserve"> loro esecuzione anche in pendenza di una misura alternativa e non solo all’esito della stessa, salvo che il giudice di sorveglianza né disponga la sospensione per prevalenti esigenze di reinserimento. In caso di revoca della misura il Tribunale dovrà poi decidere anche sulle pene accessorie, se in corso di esecuzione, ed eventualmente computarne il periodo già espiato.</w:t>
      </w:r>
    </w:p>
    <w:p w14:paraId="79C913E0" w14:textId="759BF4B1" w:rsidR="00173EA3" w:rsidRDefault="00173EA3" w:rsidP="007F423A">
      <w:pPr>
        <w:spacing w:line="360" w:lineRule="auto"/>
        <w:rPr>
          <w:rFonts w:asciiTheme="minorHAnsi" w:hAnsiTheme="minorHAnsi"/>
        </w:rPr>
      </w:pPr>
      <w:r w:rsidRPr="00173EA3">
        <w:rPr>
          <w:rFonts w:asciiTheme="minorHAnsi" w:hAnsiTheme="minorHAnsi"/>
        </w:rPr>
        <w:t>Il decreto sopramenzionato ha, anche, inserito il nuovo art. 20 ter dell’ordinamento penitenziario che disciplina il lavoro di pubblica utilità.</w:t>
      </w:r>
    </w:p>
    <w:p w14:paraId="19ADBB3D" w14:textId="77777777" w:rsidR="00CF1F6C" w:rsidRDefault="00CF1F6C" w:rsidP="007F423A">
      <w:pPr>
        <w:spacing w:line="360" w:lineRule="auto"/>
        <w:rPr>
          <w:rFonts w:asciiTheme="minorHAnsi" w:hAnsiTheme="minorHAnsi"/>
        </w:rPr>
      </w:pPr>
    </w:p>
    <w:p w14:paraId="2585BE13" w14:textId="7873F081" w:rsidR="00CF1F6C" w:rsidRPr="0077529F" w:rsidRDefault="00CF1F6C" w:rsidP="007F423A">
      <w:pPr>
        <w:spacing w:line="360" w:lineRule="auto"/>
        <w:rPr>
          <w:rFonts w:asciiTheme="minorHAnsi" w:hAnsiTheme="minorHAnsi"/>
        </w:rPr>
      </w:pPr>
      <w:r w:rsidRPr="0077529F">
        <w:rPr>
          <w:rFonts w:asciiTheme="minorHAnsi" w:hAnsiTheme="minorHAnsi"/>
        </w:rPr>
        <w:t xml:space="preserve">A seguire si riportano le descrizioni dell’intervento inerenti all’adeguamento del sistema SIES limitatamente al </w:t>
      </w:r>
      <w:r w:rsidR="0077529F" w:rsidRPr="0077529F">
        <w:rPr>
          <w:rFonts w:asciiTheme="minorHAnsi" w:hAnsiTheme="minorHAnsi"/>
        </w:rPr>
        <w:t>D.lgs.</w:t>
      </w:r>
      <w:r w:rsidRPr="0077529F">
        <w:rPr>
          <w:rFonts w:asciiTheme="minorHAnsi" w:hAnsiTheme="minorHAnsi"/>
        </w:rPr>
        <w:t xml:space="preserve"> 123/18 per gli uffici della sorveglianza (TDS e UDS) per maggiorenni.</w:t>
      </w:r>
    </w:p>
    <w:p w14:paraId="38F4E1C3" w14:textId="77777777" w:rsidR="00CF1F6C" w:rsidRDefault="00CF1F6C" w:rsidP="00173EA3">
      <w:pPr>
        <w:rPr>
          <w:rFonts w:asciiTheme="minorHAnsi" w:hAnsiTheme="minorHAnsi"/>
          <w:highlight w:val="yellow"/>
        </w:rPr>
      </w:pPr>
    </w:p>
    <w:p w14:paraId="4601B8CA" w14:textId="6E71D688" w:rsidR="001F034C" w:rsidRPr="00E12B41" w:rsidRDefault="001F034C" w:rsidP="0026039E">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27" w:name="_Toc37325506"/>
      <w:r w:rsidRPr="00E12B41">
        <w:rPr>
          <w:rFonts w:asciiTheme="minorHAnsi" w:hAnsiTheme="minorHAnsi" w:cstheme="minorHAnsi"/>
          <w:color w:val="365F91" w:themeColor="accent1" w:themeShade="BF"/>
          <w:sz w:val="22"/>
          <w:szCs w:val="22"/>
        </w:rPr>
        <w:t>Convenzioni</w:t>
      </w:r>
      <w:bookmarkEnd w:id="27"/>
    </w:p>
    <w:p w14:paraId="281EED72" w14:textId="77777777" w:rsidR="00E12B41" w:rsidRDefault="00E12B41" w:rsidP="001D2626">
      <w:pPr>
        <w:pStyle w:val="Corpotesto"/>
        <w:spacing w:before="120" w:line="360" w:lineRule="auto"/>
        <w:rPr>
          <w:rFonts w:asciiTheme="minorHAnsi" w:hAnsiTheme="minorHAnsi" w:cstheme="minorHAnsi"/>
          <w:szCs w:val="22"/>
        </w:rPr>
      </w:pPr>
      <w:r w:rsidRPr="00B556F3">
        <w:rPr>
          <w:rFonts w:asciiTheme="minorHAnsi" w:hAnsiTheme="minorHAnsi" w:cstheme="minorHAnsi"/>
          <w:szCs w:val="22"/>
        </w:rPr>
        <w:t>Sulla base degli ambiti di progetto e dei tipi di requisito, la convenzione per l’identificazione dei requisiti è riportata di seguito.</w:t>
      </w:r>
    </w:p>
    <w:p w14:paraId="4587FC7E" w14:textId="77777777" w:rsidR="00E12B41" w:rsidRPr="00B556F3" w:rsidRDefault="00E12B41" w:rsidP="001D2626">
      <w:pPr>
        <w:spacing w:line="360" w:lineRule="auto"/>
        <w:rPr>
          <w:rFonts w:asciiTheme="minorHAnsi" w:hAnsiTheme="minorHAnsi" w:cstheme="minorHAnsi"/>
          <w:b/>
          <w:szCs w:val="22"/>
        </w:rPr>
      </w:pPr>
      <w:r w:rsidRPr="00B556F3">
        <w:rPr>
          <w:rFonts w:asciiTheme="minorHAnsi" w:hAnsiTheme="minorHAnsi" w:cstheme="minorHAnsi"/>
          <w:szCs w:val="22"/>
        </w:rPr>
        <w:t>Ciascun requisito è individuato da un identificativo univoco nella forma [</w:t>
      </w:r>
      <w:r w:rsidRPr="00B556F3">
        <w:rPr>
          <w:rFonts w:asciiTheme="minorHAnsi" w:hAnsiTheme="minorHAnsi" w:cstheme="minorHAnsi"/>
          <w:b/>
          <w:szCs w:val="22"/>
        </w:rPr>
        <w:t>REQ-SIS-</w:t>
      </w:r>
      <w:proofErr w:type="spellStart"/>
      <w:r>
        <w:rPr>
          <w:rFonts w:asciiTheme="minorHAnsi" w:hAnsiTheme="minorHAnsi" w:cstheme="minorHAnsi"/>
          <w:b/>
          <w:szCs w:val="22"/>
        </w:rPr>
        <w:t>nnn</w:t>
      </w:r>
      <w:proofErr w:type="spellEnd"/>
      <w:r>
        <w:rPr>
          <w:rFonts w:asciiTheme="minorHAnsi" w:hAnsiTheme="minorHAnsi" w:cstheme="minorHAnsi"/>
          <w:b/>
          <w:szCs w:val="22"/>
        </w:rPr>
        <w:t>-mm</w:t>
      </w:r>
      <w:r w:rsidRPr="00B556F3">
        <w:rPr>
          <w:rFonts w:asciiTheme="minorHAnsi" w:hAnsiTheme="minorHAnsi" w:cstheme="minorHAnsi"/>
          <w:szCs w:val="22"/>
        </w:rPr>
        <w:t>], dove:</w:t>
      </w:r>
    </w:p>
    <w:p w14:paraId="0CEE3718" w14:textId="77777777" w:rsidR="00E12B41" w:rsidRPr="00F00A2E" w:rsidRDefault="00E12B41" w:rsidP="001D2626">
      <w:pPr>
        <w:pStyle w:val="Corpotesto"/>
        <w:numPr>
          <w:ilvl w:val="0"/>
          <w:numId w:val="33"/>
        </w:numPr>
        <w:spacing w:line="360" w:lineRule="auto"/>
        <w:rPr>
          <w:rFonts w:asciiTheme="minorHAnsi" w:hAnsiTheme="minorHAnsi" w:cstheme="minorHAnsi"/>
        </w:rPr>
      </w:pPr>
      <w:bookmarkStart w:id="28" w:name="_Hlk23951336"/>
      <w:r w:rsidRPr="00F00A2E">
        <w:rPr>
          <w:rFonts w:asciiTheme="minorHAnsi" w:hAnsiTheme="minorHAnsi" w:cstheme="minorHAnsi"/>
          <w:b/>
          <w:bCs/>
        </w:rPr>
        <w:t>REQ</w:t>
      </w:r>
      <w:r w:rsidRPr="00F00A2E">
        <w:rPr>
          <w:rFonts w:asciiTheme="minorHAnsi" w:hAnsiTheme="minorHAnsi" w:cstheme="minorHAnsi"/>
        </w:rPr>
        <w:t xml:space="preserve"> Requisito;</w:t>
      </w:r>
    </w:p>
    <w:p w14:paraId="29C45043" w14:textId="77777777" w:rsidR="00E12B41" w:rsidRPr="00F00A2E" w:rsidRDefault="00E12B41" w:rsidP="001D2626">
      <w:pPr>
        <w:pStyle w:val="Corpotesto"/>
        <w:numPr>
          <w:ilvl w:val="0"/>
          <w:numId w:val="33"/>
        </w:numPr>
        <w:spacing w:line="360" w:lineRule="auto"/>
        <w:rPr>
          <w:rFonts w:asciiTheme="minorHAnsi" w:hAnsiTheme="minorHAnsi" w:cstheme="minorHAnsi"/>
        </w:rPr>
      </w:pPr>
      <w:r w:rsidRPr="00F00A2E">
        <w:rPr>
          <w:rFonts w:asciiTheme="minorHAnsi" w:hAnsiTheme="minorHAnsi" w:cstheme="minorHAnsi"/>
          <w:b/>
        </w:rPr>
        <w:t>SIS</w:t>
      </w:r>
      <w:r w:rsidRPr="00F00A2E">
        <w:rPr>
          <w:rFonts w:asciiTheme="minorHAnsi" w:hAnsiTheme="minorHAnsi" w:cstheme="minorHAnsi"/>
        </w:rPr>
        <w:t xml:space="preserve"> identifica il sistema (cfr. SIUT-GEN-SN-2.2-20191023-Standard di nomenclatura); </w:t>
      </w:r>
    </w:p>
    <w:p w14:paraId="6B47EB2F" w14:textId="77777777" w:rsidR="00E12B41" w:rsidRPr="00F00A2E" w:rsidRDefault="00E12B41" w:rsidP="001D2626">
      <w:pPr>
        <w:pStyle w:val="Corpotesto"/>
        <w:numPr>
          <w:ilvl w:val="0"/>
          <w:numId w:val="33"/>
        </w:numPr>
        <w:spacing w:line="360" w:lineRule="auto"/>
        <w:rPr>
          <w:rFonts w:asciiTheme="minorHAnsi" w:hAnsiTheme="minorHAnsi" w:cstheme="minorHAnsi"/>
        </w:rPr>
      </w:pPr>
      <w:proofErr w:type="spellStart"/>
      <w:proofErr w:type="gramStart"/>
      <w:r w:rsidRPr="00F00A2E">
        <w:rPr>
          <w:rFonts w:asciiTheme="minorHAnsi" w:hAnsiTheme="minorHAnsi" w:cstheme="minorHAnsi"/>
          <w:b/>
        </w:rPr>
        <w:t>nnn</w:t>
      </w:r>
      <w:proofErr w:type="spellEnd"/>
      <w:proofErr w:type="gramEnd"/>
      <w:r w:rsidRPr="00F00A2E">
        <w:rPr>
          <w:rFonts w:asciiTheme="minorHAnsi" w:hAnsiTheme="minorHAnsi" w:cstheme="minorHAnsi"/>
        </w:rPr>
        <w:t xml:space="preserve"> è il numero della scheda di richiesta intervento;</w:t>
      </w:r>
    </w:p>
    <w:p w14:paraId="01976589" w14:textId="6C549FC8" w:rsidR="00E12B41" w:rsidRDefault="00E12B41" w:rsidP="001D2626">
      <w:pPr>
        <w:pStyle w:val="Corpotesto"/>
        <w:numPr>
          <w:ilvl w:val="0"/>
          <w:numId w:val="33"/>
        </w:numPr>
        <w:spacing w:line="360" w:lineRule="auto"/>
        <w:rPr>
          <w:rFonts w:asciiTheme="minorHAnsi" w:hAnsiTheme="minorHAnsi" w:cstheme="minorHAnsi"/>
          <w:bCs/>
        </w:rPr>
      </w:pPr>
      <w:proofErr w:type="gramStart"/>
      <w:r w:rsidRPr="00F00A2E">
        <w:rPr>
          <w:rFonts w:asciiTheme="minorHAnsi" w:hAnsiTheme="minorHAnsi" w:cstheme="minorHAnsi"/>
          <w:b/>
        </w:rPr>
        <w:t>mm</w:t>
      </w:r>
      <w:proofErr w:type="gramEnd"/>
      <w:r w:rsidRPr="00F00A2E">
        <w:rPr>
          <w:rFonts w:asciiTheme="minorHAnsi" w:hAnsiTheme="minorHAnsi" w:cstheme="minorHAnsi"/>
          <w:b/>
        </w:rPr>
        <w:t xml:space="preserve"> </w:t>
      </w:r>
      <w:r w:rsidRPr="00F00A2E">
        <w:rPr>
          <w:rFonts w:asciiTheme="minorHAnsi" w:hAnsiTheme="minorHAnsi" w:cstheme="minorHAnsi"/>
          <w:bCs/>
        </w:rPr>
        <w:t>è</w:t>
      </w:r>
      <w:r w:rsidRPr="00F00A2E">
        <w:rPr>
          <w:rFonts w:asciiTheme="minorHAnsi" w:hAnsiTheme="minorHAnsi" w:cstheme="minorHAnsi"/>
          <w:b/>
        </w:rPr>
        <w:t xml:space="preserve"> </w:t>
      </w:r>
      <w:r w:rsidRPr="00F00A2E">
        <w:rPr>
          <w:rFonts w:asciiTheme="minorHAnsi" w:hAnsiTheme="minorHAnsi" w:cstheme="minorHAnsi"/>
          <w:bCs/>
        </w:rPr>
        <w:t>il numero progressivo del requisito espresso dall’Amministrazione.</w:t>
      </w:r>
      <w:bookmarkEnd w:id="28"/>
    </w:p>
    <w:p w14:paraId="07E37FE1" w14:textId="77777777" w:rsidR="003F4CD3" w:rsidRPr="003E42A3" w:rsidRDefault="003F4CD3" w:rsidP="003F4CD3">
      <w:pPr>
        <w:pStyle w:val="Corpotesto"/>
        <w:ind w:left="720"/>
        <w:rPr>
          <w:rFonts w:asciiTheme="minorHAnsi" w:hAnsiTheme="minorHAnsi" w:cstheme="minorHAnsi"/>
          <w:bCs/>
        </w:rPr>
      </w:pPr>
    </w:p>
    <w:p w14:paraId="33897B4C" w14:textId="461FBBF1" w:rsidR="001F034C" w:rsidRDefault="001F034C" w:rsidP="001F034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29" w:name="_Toc37325507"/>
      <w:r w:rsidRPr="00E12B41">
        <w:rPr>
          <w:rFonts w:asciiTheme="minorHAnsi" w:hAnsiTheme="minorHAnsi" w:cstheme="minorHAnsi"/>
          <w:color w:val="365F91" w:themeColor="accent1" w:themeShade="BF"/>
          <w:sz w:val="22"/>
          <w:szCs w:val="22"/>
        </w:rPr>
        <w:t>Elenco Requisiti</w:t>
      </w:r>
      <w:bookmarkEnd w:id="29"/>
    </w:p>
    <w:p w14:paraId="2DC71944" w14:textId="7D8A4645" w:rsidR="00E12B41" w:rsidRPr="001557F5" w:rsidRDefault="00E12B41" w:rsidP="00DF74E5">
      <w:pPr>
        <w:pStyle w:val="TESTO"/>
        <w:spacing w:line="360" w:lineRule="auto"/>
        <w:rPr>
          <w:rFonts w:asciiTheme="minorHAnsi" w:hAnsiTheme="minorHAnsi" w:cstheme="minorHAnsi"/>
          <w:sz w:val="22"/>
          <w:szCs w:val="22"/>
        </w:rPr>
      </w:pPr>
      <w:r>
        <w:rPr>
          <w:rFonts w:asciiTheme="minorHAnsi" w:hAnsiTheme="minorHAnsi" w:cstheme="minorHAnsi"/>
          <w:sz w:val="22"/>
          <w:szCs w:val="22"/>
        </w:rPr>
        <w:t>G</w:t>
      </w:r>
      <w:r w:rsidRPr="003D3DB1">
        <w:rPr>
          <w:rFonts w:asciiTheme="minorHAnsi" w:hAnsiTheme="minorHAnsi" w:cstheme="minorHAnsi"/>
          <w:sz w:val="22"/>
          <w:szCs w:val="22"/>
        </w:rPr>
        <w:t xml:space="preserve">li interventi </w:t>
      </w:r>
      <w:r>
        <w:rPr>
          <w:rFonts w:asciiTheme="minorHAnsi" w:hAnsiTheme="minorHAnsi" w:cstheme="minorHAnsi"/>
          <w:sz w:val="22"/>
          <w:szCs w:val="22"/>
        </w:rPr>
        <w:t>di</w:t>
      </w:r>
      <w:r w:rsidRPr="003D3DB1">
        <w:rPr>
          <w:rFonts w:asciiTheme="minorHAnsi" w:hAnsiTheme="minorHAnsi" w:cstheme="minorHAnsi"/>
          <w:sz w:val="22"/>
          <w:szCs w:val="22"/>
        </w:rPr>
        <w:t xml:space="preserve"> questo obiettivo possono riassumersi ne</w:t>
      </w:r>
      <w:r>
        <w:rPr>
          <w:rFonts w:asciiTheme="minorHAnsi" w:hAnsiTheme="minorHAnsi" w:cstheme="minorHAnsi"/>
          <w:sz w:val="22"/>
          <w:szCs w:val="22"/>
        </w:rPr>
        <w:t>i</w:t>
      </w:r>
      <w:r w:rsidRPr="003D3DB1">
        <w:rPr>
          <w:rFonts w:asciiTheme="minorHAnsi" w:hAnsiTheme="minorHAnsi" w:cstheme="minorHAnsi"/>
          <w:sz w:val="22"/>
          <w:szCs w:val="22"/>
        </w:rPr>
        <w:t xml:space="preserve"> </w:t>
      </w:r>
      <w:r>
        <w:rPr>
          <w:rFonts w:asciiTheme="minorHAnsi" w:hAnsiTheme="minorHAnsi" w:cstheme="minorHAnsi"/>
          <w:sz w:val="22"/>
          <w:szCs w:val="22"/>
        </w:rPr>
        <w:t xml:space="preserve">requisiti funzionali di seguito </w:t>
      </w:r>
      <w:r w:rsidR="00795ACF">
        <w:rPr>
          <w:rFonts w:asciiTheme="minorHAnsi" w:hAnsiTheme="minorHAnsi" w:cstheme="minorHAnsi"/>
          <w:sz w:val="22"/>
          <w:szCs w:val="22"/>
        </w:rPr>
        <w:t>descritti</w:t>
      </w:r>
      <w:r w:rsidR="00795ACF" w:rsidRPr="00E954B0">
        <w:rPr>
          <w:rFonts w:asciiTheme="minorHAnsi" w:hAnsiTheme="minorHAnsi" w:cstheme="minorHAnsi"/>
          <w:sz w:val="22"/>
          <w:szCs w:val="22"/>
        </w:rPr>
        <w:t>, ed</w:t>
      </w:r>
      <w:r w:rsidR="00A56E3A" w:rsidRPr="00E954B0">
        <w:rPr>
          <w:rFonts w:asciiTheme="minorHAnsi" w:hAnsiTheme="minorHAnsi" w:cstheme="minorHAnsi"/>
          <w:sz w:val="22"/>
          <w:szCs w:val="22"/>
        </w:rPr>
        <w:t xml:space="preserve"> attengono a quanto richiesto </w:t>
      </w:r>
      <w:r w:rsidR="00E954B0" w:rsidRPr="00E954B0">
        <w:rPr>
          <w:rFonts w:asciiTheme="minorHAnsi" w:hAnsiTheme="minorHAnsi" w:cstheme="minorHAnsi"/>
          <w:sz w:val="22"/>
          <w:szCs w:val="22"/>
        </w:rPr>
        <w:t>nel documento “m_dg.DOG07AR.08082019.0000017.U_Nota_ Scheda_n.9.docx.pdf</w:t>
      </w:r>
      <w:r w:rsidRPr="00E954B0">
        <w:rPr>
          <w:rFonts w:asciiTheme="minorHAnsi" w:hAnsiTheme="minorHAnsi" w:cstheme="minorHAnsi"/>
          <w:sz w:val="22"/>
          <w:szCs w:val="22"/>
        </w:rPr>
        <w:t xml:space="preserve">” [RIF1] e che fanno riferimento </w:t>
      </w:r>
      <w:r w:rsidR="00A452E6">
        <w:rPr>
          <w:rFonts w:asciiTheme="minorHAnsi" w:hAnsiTheme="minorHAnsi" w:cstheme="minorHAnsi"/>
          <w:sz w:val="22"/>
          <w:szCs w:val="22"/>
        </w:rPr>
        <w:t xml:space="preserve">al </w:t>
      </w:r>
      <w:r w:rsidR="004E01EA">
        <w:rPr>
          <w:rFonts w:asciiTheme="minorHAnsi" w:hAnsiTheme="minorHAnsi" w:cstheme="minorHAnsi"/>
          <w:sz w:val="22"/>
          <w:szCs w:val="22"/>
        </w:rPr>
        <w:t>D.lgs.</w:t>
      </w:r>
      <w:r w:rsidR="00A452E6">
        <w:rPr>
          <w:rFonts w:asciiTheme="minorHAnsi" w:hAnsiTheme="minorHAnsi" w:cstheme="minorHAnsi"/>
          <w:sz w:val="22"/>
          <w:szCs w:val="22"/>
        </w:rPr>
        <w:t xml:space="preserve"> 2018/123 </w:t>
      </w:r>
      <w:r w:rsidR="002221A8" w:rsidRPr="002221A8">
        <w:rPr>
          <w:rFonts w:asciiTheme="minorHAnsi" w:hAnsiTheme="minorHAnsi" w:cstheme="minorHAnsi"/>
          <w:sz w:val="22"/>
          <w:szCs w:val="22"/>
        </w:rPr>
        <w:t>per gli uffici della sorveglianza (TDS e UDS) per maggiorenni</w:t>
      </w:r>
      <w:r w:rsidR="002221A8" w:rsidRPr="00E954B0">
        <w:rPr>
          <w:rFonts w:asciiTheme="minorHAnsi" w:hAnsiTheme="minorHAnsi" w:cstheme="minorHAnsi"/>
          <w:sz w:val="22"/>
          <w:szCs w:val="22"/>
        </w:rPr>
        <w:t xml:space="preserve"> </w:t>
      </w:r>
      <w:r w:rsidRPr="00E954B0">
        <w:rPr>
          <w:rFonts w:asciiTheme="minorHAnsi" w:hAnsiTheme="minorHAnsi" w:cstheme="minorHAnsi"/>
          <w:sz w:val="22"/>
          <w:szCs w:val="22"/>
        </w:rPr>
        <w:t>descritto nella definizione dell’obiettivo.</w:t>
      </w:r>
    </w:p>
    <w:p w14:paraId="20EF0BA5" w14:textId="51C13E92" w:rsidR="00E12B41" w:rsidRPr="001557F5" w:rsidRDefault="00E12B41" w:rsidP="00E12B4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0" w:name="_Toc8811746"/>
      <w:bookmarkStart w:id="31" w:name="_Toc15309179"/>
      <w:bookmarkStart w:id="32" w:name="_Toc21612060"/>
      <w:bookmarkStart w:id="33" w:name="_Toc31905718"/>
      <w:bookmarkStart w:id="34" w:name="_Toc37325508"/>
      <w:r w:rsidRPr="00E954B0">
        <w:rPr>
          <w:rFonts w:asciiTheme="minorHAnsi" w:hAnsiTheme="minorHAnsi" w:cstheme="minorHAnsi"/>
          <w:color w:val="365F91" w:themeColor="accent1" w:themeShade="BF"/>
          <w:sz w:val="22"/>
          <w:szCs w:val="22"/>
        </w:rPr>
        <w:lastRenderedPageBreak/>
        <w:t>REQ-SIE-009-</w:t>
      </w:r>
      <w:bookmarkEnd w:id="30"/>
      <w:bookmarkEnd w:id="31"/>
      <w:bookmarkEnd w:id="32"/>
      <w:r w:rsidRPr="00E954B0">
        <w:rPr>
          <w:rFonts w:asciiTheme="minorHAnsi" w:hAnsiTheme="minorHAnsi" w:cstheme="minorHAnsi"/>
          <w:color w:val="365F91" w:themeColor="accent1" w:themeShade="BF"/>
          <w:sz w:val="22"/>
          <w:szCs w:val="22"/>
        </w:rPr>
        <w:t>01</w:t>
      </w:r>
      <w:bookmarkEnd w:id="33"/>
      <w:bookmarkEnd w:id="34"/>
    </w:p>
    <w:p w14:paraId="0D9E8E5D" w14:textId="2A9FE797" w:rsidR="00E12B41" w:rsidRDefault="00E12B41" w:rsidP="00DF74E5">
      <w:pPr>
        <w:spacing w:line="360" w:lineRule="auto"/>
        <w:rPr>
          <w:rFonts w:asciiTheme="minorHAnsi" w:hAnsiTheme="minorHAnsi" w:cstheme="minorHAnsi"/>
          <w:szCs w:val="22"/>
        </w:rPr>
      </w:pPr>
      <w:r w:rsidRPr="00791CD3">
        <w:rPr>
          <w:rFonts w:asciiTheme="minorHAnsi" w:hAnsiTheme="minorHAnsi" w:cstheme="minorHAnsi"/>
          <w:szCs w:val="22"/>
        </w:rPr>
        <w:t xml:space="preserve">In relazione </w:t>
      </w:r>
      <w:r w:rsidR="00221991" w:rsidRPr="00221991">
        <w:rPr>
          <w:rFonts w:asciiTheme="minorHAnsi" w:hAnsiTheme="minorHAnsi" w:cstheme="minorHAnsi"/>
          <w:szCs w:val="22"/>
        </w:rPr>
        <w:t>all’articolo 678 c.p.p. comma 1 ter</w:t>
      </w:r>
      <w:r w:rsidR="00221991">
        <w:rPr>
          <w:rFonts w:asciiTheme="minorHAnsi" w:hAnsiTheme="minorHAnsi" w:cstheme="minorHAnsi"/>
          <w:szCs w:val="22"/>
        </w:rPr>
        <w:t xml:space="preserve">, </w:t>
      </w:r>
      <w:r w:rsidR="00D84F6E">
        <w:rPr>
          <w:rFonts w:asciiTheme="minorHAnsi" w:hAnsiTheme="minorHAnsi" w:cstheme="minorHAnsi"/>
          <w:szCs w:val="22"/>
        </w:rPr>
        <w:t xml:space="preserve">introdotto con </w:t>
      </w:r>
      <w:r w:rsidR="004E01EA">
        <w:rPr>
          <w:rFonts w:asciiTheme="minorHAnsi" w:hAnsiTheme="minorHAnsi" w:cstheme="minorHAnsi"/>
          <w:szCs w:val="22"/>
        </w:rPr>
        <w:t>D.lgs.</w:t>
      </w:r>
      <w:r w:rsidR="00D84F6E">
        <w:rPr>
          <w:rFonts w:asciiTheme="minorHAnsi" w:hAnsiTheme="minorHAnsi" w:cstheme="minorHAnsi"/>
          <w:szCs w:val="22"/>
        </w:rPr>
        <w:t xml:space="preserve"> 123/2018, </w:t>
      </w:r>
      <w:r w:rsidR="00221991">
        <w:rPr>
          <w:rFonts w:asciiTheme="minorHAnsi" w:hAnsiTheme="minorHAnsi" w:cstheme="minorHAnsi"/>
          <w:szCs w:val="22"/>
        </w:rPr>
        <w:t xml:space="preserve">gli uffici Tribunali di Sorveglianza (TDS) </w:t>
      </w:r>
      <w:r w:rsidR="00441454">
        <w:rPr>
          <w:rFonts w:asciiTheme="minorHAnsi" w:hAnsiTheme="minorHAnsi" w:cstheme="minorHAnsi"/>
          <w:szCs w:val="22"/>
        </w:rPr>
        <w:t>devono essere abilitati all’emissione di un’ordinanza di ‘</w:t>
      </w:r>
      <w:r w:rsidR="00441454" w:rsidRPr="00441454">
        <w:rPr>
          <w:rFonts w:asciiTheme="minorHAnsi" w:hAnsiTheme="minorHAnsi"/>
          <w:b/>
        </w:rPr>
        <w:t xml:space="preserve">Concessione misure alternative (art. 678 comma 1-ter </w:t>
      </w:r>
      <w:r w:rsidR="003F4CD3" w:rsidRPr="00441454">
        <w:rPr>
          <w:rFonts w:asciiTheme="minorHAnsi" w:hAnsiTheme="minorHAnsi"/>
          <w:b/>
        </w:rPr>
        <w:t>c.p.p.)</w:t>
      </w:r>
      <w:r w:rsidR="003F4CD3">
        <w:rPr>
          <w:rFonts w:asciiTheme="minorHAnsi" w:hAnsiTheme="minorHAnsi"/>
        </w:rPr>
        <w:t xml:space="preserve"> ’</w:t>
      </w:r>
      <w:r w:rsidR="00441454">
        <w:rPr>
          <w:rFonts w:asciiTheme="minorHAnsi" w:hAnsiTheme="minorHAnsi"/>
        </w:rPr>
        <w:t>.</w:t>
      </w:r>
    </w:p>
    <w:p w14:paraId="15E5CCCF" w14:textId="689BC541" w:rsidR="002F59AB" w:rsidRDefault="00E12B41" w:rsidP="002F59A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5" w:name="_Toc37325509"/>
      <w:r w:rsidRPr="00E954B0">
        <w:rPr>
          <w:rFonts w:asciiTheme="minorHAnsi" w:hAnsiTheme="minorHAnsi" w:cstheme="minorHAnsi"/>
          <w:color w:val="365F91" w:themeColor="accent1" w:themeShade="BF"/>
          <w:sz w:val="22"/>
          <w:szCs w:val="22"/>
        </w:rPr>
        <w:t>REQ-SIE-009-02</w:t>
      </w:r>
      <w:bookmarkEnd w:id="35"/>
    </w:p>
    <w:p w14:paraId="2B8E26C3" w14:textId="6333ECC5" w:rsidR="002D106F" w:rsidRPr="00776927" w:rsidRDefault="002D106F" w:rsidP="00DF74E5">
      <w:pPr>
        <w:spacing w:line="360" w:lineRule="auto"/>
        <w:rPr>
          <w:rFonts w:asciiTheme="minorHAnsi" w:hAnsiTheme="minorHAnsi"/>
        </w:rPr>
      </w:pPr>
      <w:r w:rsidRPr="00776927">
        <w:rPr>
          <w:rFonts w:asciiTheme="minorHAnsi" w:hAnsiTheme="minorHAnsi"/>
        </w:rPr>
        <w:t>In relazione all’articolo 678 c.p.p. comma 1 ter, il Presidente del Tribunale di Sorveglianza (TDS), in tema di semplificazione della procedura, designa, dopo aver acquisito i documenti e le necessarie informazioni, il magistrato relatore per l’emissione un’ordinanza di ammissione provvisoria per una misura alternativa di all'articolo 656, comma 5.</w:t>
      </w:r>
    </w:p>
    <w:p w14:paraId="13B2A004" w14:textId="045274CC" w:rsidR="00C40FC8" w:rsidRDefault="00C40FC8" w:rsidP="00C40FC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6" w:name="_Toc37325510"/>
      <w:r w:rsidRPr="00C40FC8">
        <w:rPr>
          <w:rFonts w:asciiTheme="minorHAnsi" w:hAnsiTheme="minorHAnsi" w:cstheme="minorHAnsi"/>
          <w:color w:val="365F91" w:themeColor="accent1" w:themeShade="BF"/>
          <w:sz w:val="22"/>
          <w:szCs w:val="22"/>
        </w:rPr>
        <w:t>REQ-SIE-009-03</w:t>
      </w:r>
      <w:bookmarkEnd w:id="36"/>
      <w:r w:rsidRPr="00C40FC8">
        <w:rPr>
          <w:rFonts w:asciiTheme="minorHAnsi" w:hAnsiTheme="minorHAnsi" w:cstheme="minorHAnsi"/>
          <w:color w:val="365F91" w:themeColor="accent1" w:themeShade="BF"/>
          <w:sz w:val="22"/>
          <w:szCs w:val="22"/>
        </w:rPr>
        <w:t xml:space="preserve">  </w:t>
      </w:r>
    </w:p>
    <w:p w14:paraId="3E09C721" w14:textId="6C5FB6D1" w:rsidR="00776927" w:rsidRPr="00776927" w:rsidRDefault="00776927" w:rsidP="00DF74E5">
      <w:pPr>
        <w:spacing w:line="360" w:lineRule="auto"/>
        <w:rPr>
          <w:rFonts w:asciiTheme="minorHAnsi" w:hAnsiTheme="minorHAnsi"/>
        </w:rPr>
      </w:pPr>
      <w:r w:rsidRPr="00776927">
        <w:rPr>
          <w:rFonts w:asciiTheme="minorHAnsi" w:hAnsiTheme="minorHAnsi"/>
        </w:rPr>
        <w:t>In relazione all’articolo 678 c.p.p. comma 1 ter, introdotto con D.lgs. 123/2018, il magistrato designato può emettere un’ordinanza di ammissione provvisoria ad una misura alternativa, di cui all’articolo 656, comma 5.</w:t>
      </w:r>
    </w:p>
    <w:p w14:paraId="29A2D183" w14:textId="49F1A526" w:rsidR="00443EE5" w:rsidRPr="00443EE5" w:rsidRDefault="00443EE5" w:rsidP="00443EE5">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7" w:name="_Toc37325511"/>
      <w:r>
        <w:rPr>
          <w:rFonts w:asciiTheme="minorHAnsi" w:hAnsiTheme="minorHAnsi" w:cstheme="minorHAnsi"/>
          <w:color w:val="365F91" w:themeColor="accent1" w:themeShade="BF"/>
          <w:sz w:val="22"/>
          <w:szCs w:val="22"/>
        </w:rPr>
        <w:t>REQ-SIE-009-04</w:t>
      </w:r>
      <w:bookmarkEnd w:id="37"/>
    </w:p>
    <w:p w14:paraId="213ABFE6" w14:textId="5E346A77" w:rsidR="00443EE5" w:rsidRDefault="00443EE5" w:rsidP="00DF74E5">
      <w:pPr>
        <w:spacing w:line="360" w:lineRule="auto"/>
        <w:rPr>
          <w:rFonts w:asciiTheme="minorHAnsi" w:hAnsiTheme="minorHAnsi"/>
        </w:rPr>
      </w:pPr>
      <w:r>
        <w:rPr>
          <w:rFonts w:asciiTheme="minorHAnsi" w:hAnsiTheme="minorHAnsi"/>
        </w:rPr>
        <w:t>Caratterista fondamentale dell’ordinanza di ammissione provvisoria è la sua non immediata esecutività.</w:t>
      </w:r>
    </w:p>
    <w:p w14:paraId="39AD0607" w14:textId="5C731D2F" w:rsidR="00387A99" w:rsidRDefault="00122820" w:rsidP="00DF74E5">
      <w:pPr>
        <w:spacing w:line="360" w:lineRule="auto"/>
        <w:rPr>
          <w:rFonts w:asciiTheme="minorHAnsi" w:hAnsiTheme="minorHAnsi"/>
        </w:rPr>
      </w:pPr>
      <w:r w:rsidRPr="00122820">
        <w:rPr>
          <w:rFonts w:asciiTheme="minorHAnsi" w:hAnsiTheme="minorHAnsi"/>
        </w:rPr>
        <w:t>Con il requisito in oggetto il sis</w:t>
      </w:r>
      <w:r>
        <w:rPr>
          <w:rFonts w:asciiTheme="minorHAnsi" w:hAnsiTheme="minorHAnsi"/>
        </w:rPr>
        <w:t>tema deve prevedere una nuova funzione che permetta al magistrato designato di poter inserire la data a partire dalla quale l’ordinanza</w:t>
      </w:r>
      <w:r w:rsidR="004E01EA">
        <w:rPr>
          <w:rFonts w:asciiTheme="minorHAnsi" w:hAnsiTheme="minorHAnsi"/>
        </w:rPr>
        <w:t xml:space="preserve"> di ammissione provvisoria della misura</w:t>
      </w:r>
      <w:r w:rsidR="00BD31E6">
        <w:rPr>
          <w:rFonts w:asciiTheme="minorHAnsi" w:hAnsiTheme="minorHAnsi"/>
        </w:rPr>
        <w:t xml:space="preserve"> diverrà</w:t>
      </w:r>
      <w:r>
        <w:rPr>
          <w:rFonts w:asciiTheme="minorHAnsi" w:hAnsiTheme="minorHAnsi"/>
        </w:rPr>
        <w:t xml:space="preserve"> esecutiva. </w:t>
      </w:r>
    </w:p>
    <w:p w14:paraId="547DFBDF" w14:textId="129C752D" w:rsidR="00387A99" w:rsidRPr="00387A99" w:rsidRDefault="00387A99" w:rsidP="00387A99">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8" w:name="_Toc37325512"/>
      <w:r>
        <w:rPr>
          <w:rFonts w:asciiTheme="minorHAnsi" w:hAnsiTheme="minorHAnsi" w:cstheme="minorHAnsi"/>
          <w:color w:val="365F91" w:themeColor="accent1" w:themeShade="BF"/>
          <w:sz w:val="22"/>
          <w:szCs w:val="22"/>
        </w:rPr>
        <w:t>REQ-SIE-009-05</w:t>
      </w:r>
      <w:bookmarkEnd w:id="38"/>
    </w:p>
    <w:p w14:paraId="50D3A8AD" w14:textId="52031CC2" w:rsidR="00387A99" w:rsidRDefault="00387A99" w:rsidP="000A5FFF">
      <w:pPr>
        <w:spacing w:line="360" w:lineRule="auto"/>
        <w:rPr>
          <w:rFonts w:asciiTheme="minorHAnsi" w:hAnsiTheme="minorHAnsi"/>
        </w:rPr>
      </w:pPr>
      <w:r>
        <w:rPr>
          <w:rFonts w:asciiTheme="minorHAnsi" w:hAnsiTheme="minorHAnsi"/>
        </w:rPr>
        <w:t xml:space="preserve">Emissione del provvedimento di </w:t>
      </w:r>
      <w:r w:rsidRPr="001C2DCC">
        <w:rPr>
          <w:rFonts w:asciiTheme="minorHAnsi" w:hAnsiTheme="minorHAnsi"/>
          <w:b/>
        </w:rPr>
        <w:t>conferma dell’applicazione provvisoria della misura</w:t>
      </w:r>
      <w:r>
        <w:rPr>
          <w:rFonts w:asciiTheme="minorHAnsi" w:hAnsiTheme="minorHAnsi"/>
        </w:rPr>
        <w:t xml:space="preserve"> da parte del Tribunale di Sorveglianza.</w:t>
      </w:r>
      <w:r w:rsidR="004F1AD7">
        <w:rPr>
          <w:rFonts w:asciiTheme="minorHAnsi" w:hAnsiTheme="minorHAnsi"/>
        </w:rPr>
        <w:t xml:space="preserve"> Il sistema deve permettere di inserire il provvedimento di conferma sia come Ordinanza che come Decreto.</w:t>
      </w:r>
    </w:p>
    <w:p w14:paraId="4AFA860F" w14:textId="5CB9682A" w:rsidR="00387A99" w:rsidRPr="00387A99" w:rsidRDefault="00387A99" w:rsidP="00387A99">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9" w:name="_Toc37325513"/>
      <w:r>
        <w:rPr>
          <w:rFonts w:asciiTheme="minorHAnsi" w:hAnsiTheme="minorHAnsi" w:cstheme="minorHAnsi"/>
          <w:color w:val="365F91" w:themeColor="accent1" w:themeShade="BF"/>
          <w:sz w:val="22"/>
          <w:szCs w:val="22"/>
        </w:rPr>
        <w:t>REQ-SIE-009-06</w:t>
      </w:r>
      <w:bookmarkEnd w:id="39"/>
    </w:p>
    <w:p w14:paraId="07F5BBC1" w14:textId="5F27EB6D" w:rsidR="00387A99" w:rsidRDefault="00803022" w:rsidP="000A5FFF">
      <w:pPr>
        <w:spacing w:line="360" w:lineRule="auto"/>
        <w:rPr>
          <w:rFonts w:asciiTheme="minorHAnsi" w:hAnsiTheme="minorHAnsi"/>
        </w:rPr>
      </w:pPr>
      <w:r>
        <w:rPr>
          <w:rFonts w:asciiTheme="minorHAnsi" w:hAnsiTheme="minorHAnsi"/>
        </w:rPr>
        <w:t>In concomitanza all’ammissione provvisoria della misura, il sistema deve prevedere la g</w:t>
      </w:r>
      <w:r w:rsidR="00387A99">
        <w:rPr>
          <w:rFonts w:asciiTheme="minorHAnsi" w:hAnsiTheme="minorHAnsi"/>
        </w:rPr>
        <w:t xml:space="preserve">estione della </w:t>
      </w:r>
      <w:r w:rsidR="00387A99" w:rsidRPr="00803022">
        <w:rPr>
          <w:rFonts w:asciiTheme="minorHAnsi" w:hAnsiTheme="minorHAnsi"/>
          <w:b/>
        </w:rPr>
        <w:t>revoca dell’ammissione provvisoria</w:t>
      </w:r>
      <w:r w:rsidR="000A4943">
        <w:rPr>
          <w:rFonts w:asciiTheme="minorHAnsi" w:hAnsiTheme="minorHAnsi"/>
        </w:rPr>
        <w:t>.</w:t>
      </w:r>
      <w:r>
        <w:rPr>
          <w:rFonts w:asciiTheme="minorHAnsi" w:hAnsiTheme="minorHAnsi"/>
        </w:rPr>
        <w:t xml:space="preserve"> La </w:t>
      </w:r>
      <w:r w:rsidR="004170E8" w:rsidRPr="00803022">
        <w:rPr>
          <w:rFonts w:asciiTheme="minorHAnsi" w:hAnsiTheme="minorHAnsi"/>
        </w:rPr>
        <w:t xml:space="preserve">revoca della misura alternativa </w:t>
      </w:r>
      <w:r>
        <w:rPr>
          <w:rFonts w:asciiTheme="minorHAnsi" w:hAnsiTheme="minorHAnsi"/>
        </w:rPr>
        <w:t xml:space="preserve">può intervenire a seguito di gravi violazioni </w:t>
      </w:r>
      <w:r w:rsidRPr="00803022">
        <w:rPr>
          <w:rFonts w:asciiTheme="minorHAnsi" w:hAnsiTheme="minorHAnsi"/>
        </w:rPr>
        <w:t>delle prescrizioni nel corso dell’esecuzione provvisoria</w:t>
      </w:r>
      <w:r>
        <w:rPr>
          <w:rFonts w:asciiTheme="minorHAnsi" w:hAnsiTheme="minorHAnsi"/>
        </w:rPr>
        <w:t xml:space="preserve"> oppure perché, ad esempio, il collegio non condivide la decisione del magistrato designato. </w:t>
      </w:r>
    </w:p>
    <w:p w14:paraId="55C9F4D0" w14:textId="11CC1383" w:rsidR="00387A99" w:rsidRPr="00387A99" w:rsidRDefault="00387A99" w:rsidP="00387A99">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0" w:name="_Toc37325514"/>
      <w:r>
        <w:rPr>
          <w:rFonts w:asciiTheme="minorHAnsi" w:hAnsiTheme="minorHAnsi" w:cstheme="minorHAnsi"/>
          <w:color w:val="365F91" w:themeColor="accent1" w:themeShade="BF"/>
          <w:sz w:val="22"/>
          <w:szCs w:val="22"/>
        </w:rPr>
        <w:lastRenderedPageBreak/>
        <w:t>REQ-SIE-009-07</w:t>
      </w:r>
      <w:bookmarkEnd w:id="40"/>
    </w:p>
    <w:p w14:paraId="2415FDE2" w14:textId="197FAC56" w:rsidR="004170E8" w:rsidRPr="001557F5" w:rsidRDefault="000A6308" w:rsidP="000A5FFF">
      <w:pPr>
        <w:spacing w:line="360" w:lineRule="auto"/>
        <w:rPr>
          <w:rFonts w:asciiTheme="minorHAnsi" w:hAnsiTheme="minorHAnsi"/>
        </w:rPr>
      </w:pPr>
      <w:r>
        <w:rPr>
          <w:rFonts w:asciiTheme="minorHAnsi" w:hAnsiTheme="minorHAnsi"/>
        </w:rPr>
        <w:t xml:space="preserve">A seguito della </w:t>
      </w:r>
      <w:r w:rsidR="000A4943" w:rsidRPr="000A6308">
        <w:rPr>
          <w:rFonts w:asciiTheme="minorHAnsi" w:hAnsiTheme="minorHAnsi"/>
        </w:rPr>
        <w:t>nuova formulazione dell’art. 51 ter O.P., il Tribunale di Sorveglianza può decidere non solo, come avviene attualmente, di far proseguire o revocare la misura alternativa, ma anche di sostituirla con un’altra misura</w:t>
      </w:r>
      <w:r>
        <w:rPr>
          <w:rFonts w:asciiTheme="minorHAnsi" w:hAnsiTheme="minorHAnsi"/>
        </w:rPr>
        <w:t>.</w:t>
      </w:r>
      <w:r w:rsidR="000239B7">
        <w:rPr>
          <w:rFonts w:asciiTheme="minorHAnsi" w:hAnsiTheme="minorHAnsi"/>
        </w:rPr>
        <w:t xml:space="preserve"> A tale scopo sul sistema deve essere introdotta la funzione che permette di sostituire una misura alternativa.</w:t>
      </w:r>
    </w:p>
    <w:p w14:paraId="396C6842" w14:textId="42C664EB" w:rsidR="004170E8" w:rsidRPr="004170E8" w:rsidRDefault="004170E8" w:rsidP="004170E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1" w:name="_Toc37325515"/>
      <w:r>
        <w:rPr>
          <w:rFonts w:asciiTheme="minorHAnsi" w:hAnsiTheme="minorHAnsi" w:cstheme="minorHAnsi"/>
          <w:color w:val="365F91" w:themeColor="accent1" w:themeShade="BF"/>
          <w:sz w:val="22"/>
          <w:szCs w:val="22"/>
        </w:rPr>
        <w:t>REQ-SIE-009-</w:t>
      </w:r>
      <w:r w:rsidR="0035360D">
        <w:rPr>
          <w:rFonts w:asciiTheme="minorHAnsi" w:hAnsiTheme="minorHAnsi" w:cstheme="minorHAnsi"/>
          <w:color w:val="365F91" w:themeColor="accent1" w:themeShade="BF"/>
          <w:sz w:val="22"/>
          <w:szCs w:val="22"/>
        </w:rPr>
        <w:t>08</w:t>
      </w:r>
      <w:bookmarkEnd w:id="41"/>
    </w:p>
    <w:p w14:paraId="565C69CA" w14:textId="620978B1" w:rsidR="00227D8B" w:rsidRPr="001557F5" w:rsidRDefault="000A6308" w:rsidP="000A5FFF">
      <w:pPr>
        <w:spacing w:line="360" w:lineRule="auto"/>
        <w:rPr>
          <w:rFonts w:asciiTheme="minorHAnsi" w:hAnsiTheme="minorHAnsi"/>
        </w:rPr>
      </w:pPr>
      <w:r w:rsidRPr="00452DAB">
        <w:rPr>
          <w:rFonts w:asciiTheme="minorHAnsi" w:hAnsiTheme="minorHAnsi"/>
        </w:rPr>
        <w:t xml:space="preserve">Con il D.lgs. 123/18 è stato introdotto l’art. 51 quater </w:t>
      </w:r>
      <w:proofErr w:type="gramStart"/>
      <w:r w:rsidR="00775D1C" w:rsidRPr="00452DAB">
        <w:rPr>
          <w:rFonts w:asciiTheme="minorHAnsi" w:hAnsiTheme="minorHAnsi"/>
        </w:rPr>
        <w:t>O.P.</w:t>
      </w:r>
      <w:r w:rsidR="00775D1C">
        <w:rPr>
          <w:rFonts w:asciiTheme="minorHAnsi" w:hAnsiTheme="minorHAnsi"/>
        </w:rPr>
        <w:t>.</w:t>
      </w:r>
      <w:proofErr w:type="gramEnd"/>
      <w:r w:rsidRPr="00452DAB">
        <w:rPr>
          <w:rFonts w:asciiTheme="minorHAnsi" w:hAnsiTheme="minorHAnsi"/>
        </w:rPr>
        <w:t xml:space="preserve"> Tale norma prevede </w:t>
      </w:r>
      <w:r w:rsidR="00852898" w:rsidRPr="00452DAB">
        <w:rPr>
          <w:rFonts w:asciiTheme="minorHAnsi" w:hAnsiTheme="minorHAnsi"/>
        </w:rPr>
        <w:t>la possibilità</w:t>
      </w:r>
      <w:r w:rsidR="00452DAB">
        <w:rPr>
          <w:rFonts w:asciiTheme="minorHAnsi" w:hAnsiTheme="minorHAnsi"/>
        </w:rPr>
        <w:t>,</w:t>
      </w:r>
      <w:r w:rsidR="00852898" w:rsidRPr="00452DAB">
        <w:rPr>
          <w:rFonts w:asciiTheme="minorHAnsi" w:hAnsiTheme="minorHAnsi"/>
        </w:rPr>
        <w:t xml:space="preserve"> per il giudice che concede la misura alternativa</w:t>
      </w:r>
      <w:r w:rsidR="00452DAB">
        <w:rPr>
          <w:rFonts w:asciiTheme="minorHAnsi" w:hAnsiTheme="minorHAnsi"/>
        </w:rPr>
        <w:t>,</w:t>
      </w:r>
      <w:r w:rsidR="004F0D22">
        <w:rPr>
          <w:rFonts w:asciiTheme="minorHAnsi" w:hAnsiTheme="minorHAnsi"/>
        </w:rPr>
        <w:t xml:space="preserve"> di sospendere l’esecuzione </w:t>
      </w:r>
      <w:r w:rsidR="00852898" w:rsidRPr="00452DAB">
        <w:rPr>
          <w:rFonts w:asciiTheme="minorHAnsi" w:hAnsiTheme="minorHAnsi"/>
        </w:rPr>
        <w:t>delle pene accessorie</w:t>
      </w:r>
      <w:r w:rsidRPr="00452DAB">
        <w:rPr>
          <w:rFonts w:asciiTheme="minorHAnsi" w:hAnsiTheme="minorHAnsi"/>
        </w:rPr>
        <w:t>.</w:t>
      </w:r>
    </w:p>
    <w:p w14:paraId="5DFAA0D4" w14:textId="0613E380" w:rsidR="00227D8B" w:rsidRDefault="00227D8B" w:rsidP="00227D8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2" w:name="_Toc37325516"/>
      <w:r>
        <w:rPr>
          <w:rFonts w:asciiTheme="minorHAnsi" w:hAnsiTheme="minorHAnsi" w:cstheme="minorHAnsi"/>
          <w:color w:val="365F91" w:themeColor="accent1" w:themeShade="BF"/>
          <w:sz w:val="22"/>
          <w:szCs w:val="22"/>
        </w:rPr>
        <w:t>REQ-SIE-009-</w:t>
      </w:r>
      <w:r w:rsidR="0035360D">
        <w:rPr>
          <w:rFonts w:asciiTheme="minorHAnsi" w:hAnsiTheme="minorHAnsi" w:cstheme="minorHAnsi"/>
          <w:color w:val="365F91" w:themeColor="accent1" w:themeShade="BF"/>
          <w:sz w:val="22"/>
          <w:szCs w:val="22"/>
        </w:rPr>
        <w:t>09</w:t>
      </w:r>
      <w:bookmarkEnd w:id="42"/>
    </w:p>
    <w:p w14:paraId="37FEEACB" w14:textId="77777777" w:rsidR="00185A3B" w:rsidRPr="002523D3" w:rsidRDefault="00185A3B" w:rsidP="000A5FFF">
      <w:pPr>
        <w:spacing w:line="360" w:lineRule="auto"/>
        <w:rPr>
          <w:rFonts w:asciiTheme="minorHAnsi" w:hAnsiTheme="minorHAnsi"/>
        </w:rPr>
      </w:pPr>
      <w:r w:rsidRPr="002523D3">
        <w:rPr>
          <w:rFonts w:asciiTheme="minorHAnsi" w:hAnsiTheme="minorHAnsi"/>
        </w:rPr>
        <w:t xml:space="preserve">Prevedere una funzione di estrazione dati per il recupero dei procedimenti SIUS </w:t>
      </w:r>
      <w:r>
        <w:rPr>
          <w:rFonts w:asciiTheme="minorHAnsi" w:hAnsiTheme="minorHAnsi"/>
        </w:rPr>
        <w:t>con contenuto ‘</w:t>
      </w:r>
      <w:r w:rsidRPr="00AD4070">
        <w:rPr>
          <w:rFonts w:asciiTheme="minorHAnsi" w:hAnsiTheme="minorHAnsi"/>
        </w:rPr>
        <w:t>Concessione Misura Alternativa (art. 678 comma 1-ter c.p.p.)</w:t>
      </w:r>
      <w:r>
        <w:rPr>
          <w:rFonts w:asciiTheme="minorHAnsi" w:hAnsiTheme="minorHAnsi"/>
        </w:rPr>
        <w:t xml:space="preserve"> ’ per i quali il magistrato designato ha proceduto alla ‘non emissione’ dell’ordinanza </w:t>
      </w:r>
      <w:r w:rsidRPr="00CF1F6C">
        <w:rPr>
          <w:rFonts w:asciiTheme="minorHAnsi" w:hAnsiTheme="minorHAnsi"/>
        </w:rPr>
        <w:t>trasmettendo gli atti al Presidente</w:t>
      </w:r>
      <w:r>
        <w:rPr>
          <w:rFonts w:asciiTheme="minorHAnsi" w:hAnsiTheme="minorHAnsi"/>
        </w:rPr>
        <w:t>.</w:t>
      </w:r>
    </w:p>
    <w:p w14:paraId="39090C53" w14:textId="03E82EE8" w:rsidR="001C2DCC" w:rsidRPr="001C2DCC" w:rsidRDefault="001C2DCC" w:rsidP="001C2D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3" w:name="_Toc37325517"/>
      <w:r w:rsidRPr="001C2DCC">
        <w:rPr>
          <w:rFonts w:asciiTheme="minorHAnsi" w:hAnsiTheme="minorHAnsi" w:cstheme="minorHAnsi"/>
          <w:color w:val="365F91" w:themeColor="accent1" w:themeShade="BF"/>
          <w:sz w:val="22"/>
          <w:szCs w:val="22"/>
        </w:rPr>
        <w:t>REQ-SIE-009-1</w:t>
      </w:r>
      <w:r w:rsidR="0035360D">
        <w:rPr>
          <w:rFonts w:asciiTheme="minorHAnsi" w:hAnsiTheme="minorHAnsi" w:cstheme="minorHAnsi"/>
          <w:color w:val="365F91" w:themeColor="accent1" w:themeShade="BF"/>
          <w:sz w:val="22"/>
          <w:szCs w:val="22"/>
        </w:rPr>
        <w:t>0</w:t>
      </w:r>
      <w:bookmarkEnd w:id="43"/>
    </w:p>
    <w:p w14:paraId="3CFBB699" w14:textId="2507FDD6" w:rsidR="001C2DCC" w:rsidRPr="002523D3" w:rsidRDefault="00507459" w:rsidP="000A5FFF">
      <w:pPr>
        <w:spacing w:line="360" w:lineRule="auto"/>
        <w:rPr>
          <w:rFonts w:asciiTheme="minorHAnsi" w:hAnsiTheme="minorHAnsi"/>
        </w:rPr>
      </w:pPr>
      <w:r w:rsidRPr="002523D3">
        <w:rPr>
          <w:rFonts w:asciiTheme="minorHAnsi" w:hAnsiTheme="minorHAnsi"/>
        </w:rPr>
        <w:t xml:space="preserve">Prevedere una funzione di estrazione dati per il recupero dei procedimenti SIUS </w:t>
      </w:r>
      <w:r w:rsidR="00520735">
        <w:rPr>
          <w:rFonts w:asciiTheme="minorHAnsi" w:hAnsiTheme="minorHAnsi"/>
        </w:rPr>
        <w:t xml:space="preserve">con </w:t>
      </w:r>
      <w:r w:rsidR="00481E03">
        <w:rPr>
          <w:rFonts w:asciiTheme="minorHAnsi" w:hAnsiTheme="minorHAnsi"/>
        </w:rPr>
        <w:t>contenuto ‘</w:t>
      </w:r>
      <w:r w:rsidR="00481E03" w:rsidRPr="00AD4070">
        <w:rPr>
          <w:rFonts w:asciiTheme="minorHAnsi" w:hAnsiTheme="minorHAnsi"/>
        </w:rPr>
        <w:t xml:space="preserve">Concessione Misura Alternativa (art. 678 comma 1-ter </w:t>
      </w:r>
      <w:r w:rsidR="00185A3B" w:rsidRPr="00AD4070">
        <w:rPr>
          <w:rFonts w:asciiTheme="minorHAnsi" w:hAnsiTheme="minorHAnsi"/>
        </w:rPr>
        <w:t>c.p.p.)</w:t>
      </w:r>
      <w:r w:rsidR="00185A3B">
        <w:rPr>
          <w:rFonts w:asciiTheme="minorHAnsi" w:hAnsiTheme="minorHAnsi"/>
        </w:rPr>
        <w:t xml:space="preserve"> ’</w:t>
      </w:r>
      <w:r w:rsidR="00481E03">
        <w:rPr>
          <w:rFonts w:asciiTheme="minorHAnsi" w:hAnsiTheme="minorHAnsi"/>
        </w:rPr>
        <w:t xml:space="preserve"> </w:t>
      </w:r>
      <w:r w:rsidR="001C2DCC" w:rsidRPr="002523D3">
        <w:rPr>
          <w:rFonts w:asciiTheme="minorHAnsi" w:hAnsiTheme="minorHAnsi"/>
        </w:rPr>
        <w:t xml:space="preserve">con data di </w:t>
      </w:r>
      <w:r w:rsidR="001C2DCC" w:rsidRPr="00CF1F6C">
        <w:rPr>
          <w:rFonts w:asciiTheme="minorHAnsi" w:hAnsiTheme="minorHAnsi"/>
        </w:rPr>
        <w:t>esecutorietà inserita, ma privi di decisione da parte del Collegi</w:t>
      </w:r>
      <w:r w:rsidR="001C2DCC" w:rsidRPr="002523D3">
        <w:rPr>
          <w:rFonts w:asciiTheme="minorHAnsi" w:hAnsiTheme="minorHAnsi"/>
        </w:rPr>
        <w:t>o.</w:t>
      </w:r>
    </w:p>
    <w:p w14:paraId="51C12769" w14:textId="7BA0A91D" w:rsidR="002523D3" w:rsidRPr="002523D3" w:rsidRDefault="002523D3" w:rsidP="002523D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4" w:name="_Toc37325518"/>
      <w:r w:rsidRPr="002523D3">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1</w:t>
      </w:r>
      <w:bookmarkEnd w:id="44"/>
    </w:p>
    <w:p w14:paraId="25C95D32" w14:textId="79FFECA5" w:rsidR="001C2DCC" w:rsidRPr="002523D3" w:rsidRDefault="002523D3" w:rsidP="000A5FFF">
      <w:pPr>
        <w:spacing w:line="360" w:lineRule="auto"/>
        <w:rPr>
          <w:rFonts w:asciiTheme="minorHAnsi" w:hAnsiTheme="minorHAnsi"/>
        </w:rPr>
      </w:pPr>
      <w:r w:rsidRPr="002523D3">
        <w:rPr>
          <w:rFonts w:asciiTheme="minorHAnsi" w:hAnsiTheme="minorHAnsi"/>
        </w:rPr>
        <w:t>Prevedere una funzione di estrazione dati per il recupero dei procedimenti SIUS con contenuto di “Revoca ammissione provvisoria misura alternativa – Art. 678 comma 1 ter c.p.p.</w:t>
      </w:r>
      <w:r>
        <w:rPr>
          <w:rFonts w:asciiTheme="minorHAnsi" w:hAnsiTheme="minorHAnsi"/>
        </w:rPr>
        <w:t>” che nascono da “Semplice Proposta” oppure a seguito di “Sospensione della Misura” da parte del magistrato.</w:t>
      </w:r>
    </w:p>
    <w:p w14:paraId="7280FA79" w14:textId="4A52B7AE" w:rsidR="0081205B" w:rsidRPr="0081205B" w:rsidRDefault="0081205B" w:rsidP="0081205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5" w:name="_Toc37325519"/>
      <w:r w:rsidRPr="0081205B">
        <w:rPr>
          <w:rFonts w:asciiTheme="minorHAnsi" w:hAnsiTheme="minorHAnsi" w:cstheme="minorHAnsi"/>
          <w:color w:val="365F91" w:themeColor="accent1" w:themeShade="BF"/>
          <w:sz w:val="22"/>
          <w:szCs w:val="22"/>
        </w:rPr>
        <w:t>REQ-SIE-009-1</w:t>
      </w:r>
      <w:r w:rsidR="002523D3">
        <w:rPr>
          <w:rFonts w:asciiTheme="minorHAnsi" w:hAnsiTheme="minorHAnsi" w:cstheme="minorHAnsi"/>
          <w:color w:val="365F91" w:themeColor="accent1" w:themeShade="BF"/>
          <w:sz w:val="22"/>
          <w:szCs w:val="22"/>
        </w:rPr>
        <w:t>2</w:t>
      </w:r>
      <w:bookmarkEnd w:id="45"/>
    </w:p>
    <w:p w14:paraId="30ADE303" w14:textId="064F288D" w:rsidR="00720B2F" w:rsidRDefault="0081205B" w:rsidP="000A5FFF">
      <w:pPr>
        <w:spacing w:line="360" w:lineRule="auto"/>
        <w:rPr>
          <w:rFonts w:asciiTheme="minorHAnsi" w:hAnsiTheme="minorHAnsi"/>
        </w:rPr>
      </w:pPr>
      <w:r w:rsidRPr="00236BE1">
        <w:rPr>
          <w:rFonts w:asciiTheme="minorHAnsi" w:hAnsiTheme="minorHAnsi"/>
        </w:rPr>
        <w:t>Per gli uffici UDS occorre prevedere</w:t>
      </w:r>
      <w:r w:rsidR="00720B2F">
        <w:rPr>
          <w:rFonts w:asciiTheme="minorHAnsi" w:hAnsiTheme="minorHAnsi"/>
        </w:rPr>
        <w:t xml:space="preserve"> l’inserimento di un nuovo contenuto </w:t>
      </w:r>
      <w:r w:rsidR="006C54DD">
        <w:rPr>
          <w:rFonts w:asciiTheme="minorHAnsi" w:hAnsiTheme="minorHAnsi"/>
        </w:rPr>
        <w:t>denominato ‘</w:t>
      </w:r>
      <w:r w:rsidR="00720B2F" w:rsidRPr="00720B2F">
        <w:rPr>
          <w:rFonts w:asciiTheme="minorHAnsi" w:hAnsiTheme="minorHAnsi"/>
        </w:rPr>
        <w:t>Lavoro Pubblica Utilità</w:t>
      </w:r>
      <w:r w:rsidR="00720B2F">
        <w:rPr>
          <w:rFonts w:asciiTheme="minorHAnsi" w:hAnsiTheme="minorHAnsi"/>
        </w:rPr>
        <w:t>’. Prevedere parallelamente l’inserimento di oggetti ed esiti.</w:t>
      </w:r>
    </w:p>
    <w:p w14:paraId="489646A8" w14:textId="3DC78248" w:rsidR="00FE2044" w:rsidRPr="00FE2044" w:rsidRDefault="00FE2044" w:rsidP="00FE2044">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6" w:name="_Toc37325520"/>
      <w:r w:rsidRPr="00FE2044">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3</w:t>
      </w:r>
      <w:bookmarkEnd w:id="46"/>
    </w:p>
    <w:p w14:paraId="48217C10" w14:textId="77777777" w:rsidR="00FE2044" w:rsidRDefault="00FE2044" w:rsidP="00AE0D00">
      <w:pPr>
        <w:spacing w:line="360" w:lineRule="auto"/>
        <w:rPr>
          <w:rFonts w:asciiTheme="minorHAnsi" w:hAnsiTheme="minorHAnsi"/>
        </w:rPr>
      </w:pPr>
      <w:r w:rsidRPr="00236BE1">
        <w:rPr>
          <w:rFonts w:asciiTheme="minorHAnsi" w:hAnsiTheme="minorHAnsi"/>
        </w:rPr>
        <w:t>Per gli uffici UDS occorre prevedere la rettifica della descrizione del contenuto ‘Lavoro Esterno’</w:t>
      </w:r>
      <w:r>
        <w:rPr>
          <w:rFonts w:asciiTheme="minorHAnsi" w:hAnsiTheme="minorHAnsi"/>
        </w:rPr>
        <w:t>, la modifica delle descrizione degli oggetti associati a tale contenuto ed anche l’inserimento di un nuovo oggetto.</w:t>
      </w:r>
    </w:p>
    <w:p w14:paraId="4B22161D" w14:textId="488E4893" w:rsidR="004E590B" w:rsidRPr="004E590B" w:rsidRDefault="004E590B" w:rsidP="004E590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7" w:name="_Toc37325521"/>
      <w:r w:rsidRPr="004E590B">
        <w:rPr>
          <w:rFonts w:asciiTheme="minorHAnsi" w:hAnsiTheme="minorHAnsi" w:cstheme="minorHAnsi"/>
          <w:color w:val="365F91" w:themeColor="accent1" w:themeShade="BF"/>
          <w:sz w:val="22"/>
          <w:szCs w:val="22"/>
        </w:rPr>
        <w:lastRenderedPageBreak/>
        <w:t>REQ-SIE-009-1</w:t>
      </w:r>
      <w:r w:rsidR="007C4AD1">
        <w:rPr>
          <w:rFonts w:asciiTheme="minorHAnsi" w:hAnsiTheme="minorHAnsi" w:cstheme="minorHAnsi"/>
          <w:color w:val="365F91" w:themeColor="accent1" w:themeShade="BF"/>
          <w:sz w:val="22"/>
          <w:szCs w:val="22"/>
        </w:rPr>
        <w:t>4</w:t>
      </w:r>
      <w:bookmarkEnd w:id="47"/>
    </w:p>
    <w:p w14:paraId="631F9D40" w14:textId="42664254" w:rsidR="00FC4E82" w:rsidRPr="00FC4E82" w:rsidRDefault="006C54DD" w:rsidP="00AE0D00">
      <w:pPr>
        <w:spacing w:line="360" w:lineRule="auto"/>
        <w:rPr>
          <w:rFonts w:asciiTheme="minorHAnsi" w:hAnsiTheme="minorHAnsi"/>
        </w:rPr>
      </w:pPr>
      <w:r w:rsidRPr="00AE0D00">
        <w:rPr>
          <w:rFonts w:asciiTheme="minorHAnsi" w:hAnsiTheme="minorHAnsi"/>
        </w:rPr>
        <w:t>Stante quanto prescritto dall’art. 57 O.P., n</w:t>
      </w:r>
      <w:r w:rsidR="00FC4E82" w:rsidRPr="00AE0D00">
        <w:rPr>
          <w:rFonts w:asciiTheme="minorHAnsi" w:hAnsiTheme="minorHAnsi"/>
        </w:rPr>
        <w:t>ella maschera di iscrizione di un procedimento SIUS, nella combo box dei mittenti,</w:t>
      </w:r>
      <w:r w:rsidRPr="00AE0D00">
        <w:rPr>
          <w:rFonts w:asciiTheme="minorHAnsi" w:hAnsiTheme="minorHAnsi"/>
        </w:rPr>
        <w:t xml:space="preserve"> occorre</w:t>
      </w:r>
      <w:r w:rsidR="00FC4E82" w:rsidRPr="00AE0D00">
        <w:rPr>
          <w:rFonts w:asciiTheme="minorHAnsi" w:hAnsiTheme="minorHAnsi"/>
        </w:rPr>
        <w:t xml:space="preserve"> aggiungere la voce “gruppo di osservazione e trattamento”.</w:t>
      </w:r>
      <w:r w:rsidR="00FC4E82" w:rsidRPr="00FC4E82">
        <w:rPr>
          <w:rFonts w:asciiTheme="minorHAnsi" w:hAnsiTheme="minorHAnsi"/>
        </w:rPr>
        <w:t xml:space="preserve"> </w:t>
      </w:r>
    </w:p>
    <w:p w14:paraId="407AF096" w14:textId="74F5EEDC"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8" w:name="_Toc37325522"/>
      <w:r w:rsidRPr="007C4AD1">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5</w:t>
      </w:r>
      <w:bookmarkEnd w:id="48"/>
    </w:p>
    <w:p w14:paraId="476C8B13" w14:textId="77777777" w:rsidR="007C4AD1" w:rsidRPr="00FC4E82" w:rsidRDefault="007C4AD1" w:rsidP="00AE0D00">
      <w:pPr>
        <w:spacing w:line="360" w:lineRule="auto"/>
        <w:rPr>
          <w:rFonts w:asciiTheme="minorHAnsi" w:hAnsiTheme="minorHAnsi"/>
        </w:rPr>
      </w:pPr>
      <w:r w:rsidRPr="00AE0D00">
        <w:rPr>
          <w:rFonts w:asciiTheme="minorHAnsi" w:hAnsiTheme="minorHAnsi"/>
        </w:rPr>
        <w:t>Intervenire sull’aggiornamento della funzione STATISTICHE – MOVIMENTO PROVVEDIMENTI PER OGGETTI in modo da integrare anche questa nuova tipologia di ordinanza provvisoria.</w:t>
      </w:r>
      <w:r w:rsidRPr="00FC4E82">
        <w:rPr>
          <w:rFonts w:asciiTheme="minorHAnsi" w:hAnsiTheme="minorHAnsi"/>
        </w:rPr>
        <w:t xml:space="preserve"> </w:t>
      </w:r>
    </w:p>
    <w:p w14:paraId="51CFD5BB" w14:textId="0A831A2B"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9" w:name="_Toc37325523"/>
      <w:r w:rsidRPr="007C4AD1">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6</w:t>
      </w:r>
      <w:bookmarkEnd w:id="49"/>
    </w:p>
    <w:p w14:paraId="0203EF90" w14:textId="2B4CDD8F" w:rsidR="001E6CF9" w:rsidRPr="003B2146" w:rsidRDefault="003B2146" w:rsidP="003B2146">
      <w:pPr>
        <w:spacing w:line="360" w:lineRule="auto"/>
        <w:rPr>
          <w:rFonts w:asciiTheme="minorHAnsi" w:hAnsiTheme="minorHAnsi"/>
        </w:rPr>
      </w:pPr>
      <w:r w:rsidRPr="003B2146">
        <w:rPr>
          <w:rFonts w:asciiTheme="minorHAnsi" w:hAnsiTheme="minorHAnsi"/>
        </w:rPr>
        <w:t>Intervenire</w:t>
      </w:r>
      <w:r w:rsidR="001E6CF9" w:rsidRPr="003B2146">
        <w:rPr>
          <w:rFonts w:asciiTheme="minorHAnsi" w:hAnsiTheme="minorHAnsi"/>
        </w:rPr>
        <w:t xml:space="preserve"> sulle pagine di richiesta di atti istruttori al fine di indicare la data entro cui l’atto deve essere restituito all’ufficio di S</w:t>
      </w:r>
      <w:r w:rsidRPr="003B2146">
        <w:rPr>
          <w:rFonts w:asciiTheme="minorHAnsi" w:hAnsiTheme="minorHAnsi"/>
        </w:rPr>
        <w:t>orveglianza che ne ha fatto richiesta.</w:t>
      </w:r>
    </w:p>
    <w:p w14:paraId="2CD6751F" w14:textId="0A24C909" w:rsidR="00905E8C" w:rsidRPr="00905E8C" w:rsidRDefault="00905E8C" w:rsidP="00905E8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50" w:name="_Toc37325524"/>
      <w:r w:rsidRPr="00905E8C">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7</w:t>
      </w:r>
      <w:bookmarkEnd w:id="50"/>
    </w:p>
    <w:p w14:paraId="5C7FC5DC" w14:textId="585B9E74" w:rsidR="00905E8C" w:rsidRPr="00236BE1" w:rsidRDefault="00905E8C" w:rsidP="003B2146">
      <w:pPr>
        <w:spacing w:line="360" w:lineRule="auto"/>
        <w:rPr>
          <w:rFonts w:asciiTheme="minorHAnsi" w:hAnsiTheme="minorHAnsi"/>
        </w:rPr>
      </w:pPr>
      <w:r>
        <w:rPr>
          <w:rFonts w:asciiTheme="minorHAnsi" w:hAnsiTheme="minorHAnsi"/>
        </w:rPr>
        <w:t xml:space="preserve">Prevedere una nuova funzione di Ricerca nel menù </w:t>
      </w:r>
      <w:r w:rsidR="000B737D">
        <w:rPr>
          <w:rFonts w:asciiTheme="minorHAnsi" w:hAnsiTheme="minorHAnsi"/>
        </w:rPr>
        <w:t xml:space="preserve">Statistiche/Monitoraggio </w:t>
      </w:r>
      <w:r w:rsidR="00414CB3">
        <w:rPr>
          <w:rFonts w:asciiTheme="minorHAnsi" w:hAnsiTheme="minorHAnsi"/>
        </w:rPr>
        <w:t>che</w:t>
      </w:r>
      <w:r w:rsidR="006F30D8">
        <w:rPr>
          <w:rFonts w:asciiTheme="minorHAnsi" w:hAnsiTheme="minorHAnsi"/>
        </w:rPr>
        <w:t xml:space="preserve"> conteggi ed estrapoli la </w:t>
      </w:r>
      <w:r w:rsidR="006F30D8" w:rsidRPr="006F30D8">
        <w:rPr>
          <w:rFonts w:asciiTheme="minorHAnsi" w:hAnsiTheme="minorHAnsi"/>
        </w:rPr>
        <w:t>lista dei procedimenti per i quali</w:t>
      </w:r>
      <w:r w:rsidR="00801DDD">
        <w:rPr>
          <w:rFonts w:asciiTheme="minorHAnsi" w:hAnsiTheme="minorHAnsi"/>
        </w:rPr>
        <w:t>, in fase di richiesta di un atto istruttorio,</w:t>
      </w:r>
      <w:r w:rsidR="006F30D8" w:rsidRPr="006F30D8">
        <w:rPr>
          <w:rFonts w:asciiTheme="minorHAnsi" w:hAnsiTheme="minorHAnsi"/>
        </w:rPr>
        <w:t xml:space="preserve"> sia stata indicata una determinata data di scadenza </w:t>
      </w:r>
      <w:r w:rsidR="00801DDD">
        <w:rPr>
          <w:rFonts w:asciiTheme="minorHAnsi" w:hAnsiTheme="minorHAnsi"/>
        </w:rPr>
        <w:t>entro il quale far pervenire l’atto richiesto</w:t>
      </w:r>
      <w:r w:rsidR="006F30D8" w:rsidRPr="006F30D8">
        <w:rPr>
          <w:rFonts w:asciiTheme="minorHAnsi" w:hAnsiTheme="minorHAnsi"/>
        </w:rPr>
        <w:t>.</w:t>
      </w:r>
    </w:p>
    <w:p w14:paraId="143BACFA" w14:textId="6C6C9C6C"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51" w:name="_Toc8205276"/>
      <w:bookmarkStart w:id="52" w:name="_Toc11333157"/>
      <w:bookmarkStart w:id="53" w:name="_Toc37325525"/>
      <w:r w:rsidRPr="002669CC">
        <w:rPr>
          <w:rFonts w:asciiTheme="minorHAnsi" w:hAnsiTheme="minorHAnsi"/>
          <w:color w:val="365F91" w:themeColor="accent1" w:themeShade="BF"/>
          <w:szCs w:val="24"/>
        </w:rPr>
        <w:lastRenderedPageBreak/>
        <w:t>Descrizione dell’Intervento</w:t>
      </w:r>
      <w:bookmarkEnd w:id="51"/>
      <w:bookmarkEnd w:id="52"/>
      <w:bookmarkEnd w:id="53"/>
    </w:p>
    <w:p w14:paraId="3E0E0BD1" w14:textId="77777777" w:rsidR="00A2569E" w:rsidRPr="002669CC" w:rsidRDefault="00A2569E" w:rsidP="00A2569E">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54" w:name="_Toc37325526"/>
      <w:r w:rsidRPr="002669CC">
        <w:rPr>
          <w:rFonts w:asciiTheme="minorHAnsi" w:hAnsiTheme="minorHAnsi"/>
          <w:color w:val="365F91" w:themeColor="accent1" w:themeShade="BF"/>
          <w:szCs w:val="24"/>
        </w:rPr>
        <w:t>Ambito Normativo</w:t>
      </w:r>
      <w:bookmarkEnd w:id="54"/>
    </w:p>
    <w:p w14:paraId="182DDABD" w14:textId="2FDDFAE8" w:rsidR="006A0A7E" w:rsidRPr="002669CC" w:rsidRDefault="00E30A7F" w:rsidP="006A0A7E">
      <w:pPr>
        <w:pStyle w:val="Titolo30"/>
        <w:rPr>
          <w:rFonts w:asciiTheme="minorHAnsi" w:hAnsiTheme="minorHAnsi"/>
        </w:rPr>
      </w:pPr>
      <w:bookmarkStart w:id="55" w:name="_Toc37325527"/>
      <w:r w:rsidRPr="002669CC">
        <w:rPr>
          <w:rFonts w:asciiTheme="minorHAnsi" w:hAnsiTheme="minorHAnsi"/>
        </w:rPr>
        <w:t>D.lgs.</w:t>
      </w:r>
      <w:r w:rsidR="006A0A7E" w:rsidRPr="002669CC">
        <w:rPr>
          <w:rFonts w:asciiTheme="minorHAnsi" w:hAnsiTheme="minorHAnsi"/>
        </w:rPr>
        <w:t xml:space="preserve"> 123/2018</w:t>
      </w:r>
      <w:bookmarkEnd w:id="55"/>
    </w:p>
    <w:p w14:paraId="6B957825" w14:textId="30741395" w:rsidR="006A0A7E" w:rsidRPr="00E30A7F" w:rsidRDefault="00286898" w:rsidP="00E30A7F">
      <w:pPr>
        <w:autoSpaceDE w:val="0"/>
        <w:autoSpaceDN w:val="0"/>
        <w:adjustRightInd w:val="0"/>
        <w:spacing w:line="360" w:lineRule="auto"/>
        <w:rPr>
          <w:rFonts w:asciiTheme="minorHAnsi" w:hAnsiTheme="minorHAnsi"/>
        </w:rPr>
      </w:pPr>
      <w:r w:rsidRPr="00E30A7F">
        <w:rPr>
          <w:rFonts w:asciiTheme="minorHAnsi" w:hAnsiTheme="minorHAnsi"/>
        </w:rPr>
        <w:t>In relazione al Capo II: DISPOSIZIONI PER LA SEMPLIFICAZIONE DEI PROCEDIMENTI</w:t>
      </w:r>
      <w:r w:rsidR="000C31AE" w:rsidRPr="00E30A7F">
        <w:rPr>
          <w:rFonts w:asciiTheme="minorHAnsi" w:hAnsiTheme="minorHAnsi"/>
        </w:rPr>
        <w:t xml:space="preserve">, Art. </w:t>
      </w:r>
      <w:r w:rsidR="00272A17" w:rsidRPr="00E30A7F">
        <w:rPr>
          <w:rFonts w:asciiTheme="minorHAnsi" w:hAnsiTheme="minorHAnsi"/>
        </w:rPr>
        <w:t>4: Modifiche</w:t>
      </w:r>
      <w:r w:rsidR="000C31AE" w:rsidRPr="00E30A7F">
        <w:rPr>
          <w:rFonts w:asciiTheme="minorHAnsi" w:hAnsiTheme="minorHAnsi"/>
        </w:rPr>
        <w:t xml:space="preserve"> al codice di procedura penale in tema di semplificazione</w:t>
      </w:r>
      <w:r w:rsidR="003514EC" w:rsidRPr="00E30A7F">
        <w:rPr>
          <w:rFonts w:asciiTheme="minorHAnsi" w:hAnsiTheme="minorHAnsi"/>
        </w:rPr>
        <w:t xml:space="preserve">, all'articolo 678, viene inserito il comma </w:t>
      </w:r>
      <w:r w:rsidR="00E4098E" w:rsidRPr="00E30A7F">
        <w:rPr>
          <w:rFonts w:asciiTheme="minorHAnsi" w:hAnsiTheme="minorHAnsi"/>
        </w:rPr>
        <w:t xml:space="preserve">1-ter che recita quanto segue: </w:t>
      </w:r>
    </w:p>
    <w:p w14:paraId="3D279CBC" w14:textId="77777777" w:rsidR="00E4098E" w:rsidRPr="00E30A7F" w:rsidRDefault="00E4098E" w:rsidP="000C31AE">
      <w:pPr>
        <w:autoSpaceDE w:val="0"/>
        <w:autoSpaceDN w:val="0"/>
        <w:adjustRightInd w:val="0"/>
        <w:rPr>
          <w:rFonts w:asciiTheme="minorHAnsi" w:hAnsiTheme="minorHAnsi"/>
        </w:rPr>
      </w:pPr>
    </w:p>
    <w:p w14:paraId="746FD6CE" w14:textId="481869EA" w:rsidR="00E4098E" w:rsidRPr="00AB76B0" w:rsidRDefault="00E4098E" w:rsidP="00E4098E">
      <w:pPr>
        <w:autoSpaceDE w:val="0"/>
        <w:autoSpaceDN w:val="0"/>
        <w:adjustRightInd w:val="0"/>
        <w:rPr>
          <w:rFonts w:asciiTheme="minorHAnsi" w:hAnsiTheme="minorHAnsi"/>
          <w:i/>
          <w:sz w:val="20"/>
        </w:rPr>
      </w:pPr>
      <w:r w:rsidRPr="00AB76B0">
        <w:rPr>
          <w:rFonts w:asciiTheme="minorHAnsi" w:hAnsiTheme="minorHAnsi"/>
          <w:i/>
          <w:sz w:val="20"/>
        </w:rPr>
        <w:t xml:space="preserve">«1-ter. Quando la pena da espiare non è superiore a un anno e sei mesi, per la decisione sulle istanze di cui all'articolo 656, comma 5, il presidente del tribunale di sorveglianza, acquisiti i documenti e le necessarie informazioni, designa il magistrato relatore e fissa un termine entro il quale questi, con ordinanza adottata senza formalità, può applicare in via provvisoria una delle misure menzionate nell'articolo 656, comma 5. L'ordinanza di applicazione provvisoria della misura è comunicata al pubblico ministero e notificata all'interessato e al difensore, i quali possono proporre opposizione al tribunale di sorveglianza entro il termine di dieci giorni. Il tribunale di sorveglianza, decorso il termine per l'opposizione, conferma senza formalità la decisione del magistrato. </w:t>
      </w:r>
    </w:p>
    <w:p w14:paraId="7020151D" w14:textId="4D2360CE" w:rsidR="00E4098E" w:rsidRPr="00AB76B0" w:rsidRDefault="00E4098E" w:rsidP="00E4098E">
      <w:pPr>
        <w:autoSpaceDE w:val="0"/>
        <w:autoSpaceDN w:val="0"/>
        <w:adjustRightInd w:val="0"/>
        <w:rPr>
          <w:rFonts w:asciiTheme="minorHAnsi" w:hAnsiTheme="minorHAnsi"/>
          <w:i/>
          <w:sz w:val="20"/>
        </w:rPr>
      </w:pPr>
      <w:r w:rsidRPr="00AB76B0">
        <w:rPr>
          <w:rFonts w:asciiTheme="minorHAnsi" w:hAnsiTheme="minorHAnsi"/>
          <w:i/>
          <w:sz w:val="20"/>
        </w:rPr>
        <w:t>Quando non è stata emessa o confermata l'ordinanza provvisoria, o è stata proposta opposizione, il tribunale di sorveglianza procede a norma del comma 1. Durante il termine per l'opposizione e fino alla decisione sulla stessa, l'esecuzione dell'ordinanza è sospesa.»;</w:t>
      </w:r>
    </w:p>
    <w:p w14:paraId="77A48129" w14:textId="77777777" w:rsidR="00171F10" w:rsidRPr="00646A31" w:rsidRDefault="00171F10" w:rsidP="00646A31">
      <w:pPr>
        <w:autoSpaceDE w:val="0"/>
        <w:autoSpaceDN w:val="0"/>
        <w:adjustRightInd w:val="0"/>
        <w:rPr>
          <w:rFonts w:asciiTheme="minorHAnsi" w:hAnsiTheme="minorHAnsi"/>
          <w:highlight w:val="yellow"/>
        </w:rPr>
      </w:pPr>
    </w:p>
    <w:p w14:paraId="453772F8" w14:textId="2E7A0EB6" w:rsidR="00982FF0" w:rsidRPr="002669CC" w:rsidRDefault="00982FF0" w:rsidP="00982FF0">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56" w:name="_Toc2945209"/>
      <w:bookmarkStart w:id="57" w:name="_Toc37325528"/>
      <w:bookmarkStart w:id="58" w:name="_Toc8205277"/>
      <w:bookmarkStart w:id="59" w:name="_Toc11333158"/>
      <w:r w:rsidRPr="002669CC">
        <w:rPr>
          <w:rFonts w:asciiTheme="minorHAnsi" w:hAnsiTheme="minorHAnsi"/>
          <w:color w:val="365F91" w:themeColor="accent1" w:themeShade="BF"/>
          <w:szCs w:val="24"/>
        </w:rPr>
        <w:t xml:space="preserve">Adeguamento sistema SIUS </w:t>
      </w:r>
      <w:r w:rsidR="00F55957" w:rsidRPr="002669CC">
        <w:rPr>
          <w:rFonts w:asciiTheme="minorHAnsi" w:hAnsiTheme="minorHAnsi"/>
          <w:color w:val="365F91" w:themeColor="accent1" w:themeShade="BF"/>
          <w:szCs w:val="24"/>
        </w:rPr>
        <w:t>d.lgs.</w:t>
      </w:r>
      <w:r w:rsidRPr="002669CC">
        <w:rPr>
          <w:rFonts w:asciiTheme="minorHAnsi" w:hAnsiTheme="minorHAnsi"/>
          <w:color w:val="365F91" w:themeColor="accent1" w:themeShade="BF"/>
          <w:szCs w:val="24"/>
        </w:rPr>
        <w:t xml:space="preserve"> 123/2018 (UFFICI MAGGIORENNI)</w:t>
      </w:r>
      <w:bookmarkEnd w:id="56"/>
      <w:bookmarkEnd w:id="57"/>
    </w:p>
    <w:p w14:paraId="589211BC" w14:textId="641FA68B" w:rsidR="005F6FD6" w:rsidRDefault="005F6FD6" w:rsidP="00AB76B0">
      <w:pPr>
        <w:autoSpaceDE w:val="0"/>
        <w:autoSpaceDN w:val="0"/>
        <w:adjustRightInd w:val="0"/>
        <w:spacing w:line="360" w:lineRule="auto"/>
        <w:rPr>
          <w:rFonts w:asciiTheme="minorHAnsi" w:hAnsiTheme="minorHAnsi"/>
        </w:rPr>
      </w:pPr>
      <w:r w:rsidRPr="005F6FD6">
        <w:rPr>
          <w:rFonts w:asciiTheme="minorHAnsi" w:hAnsiTheme="minorHAnsi"/>
        </w:rPr>
        <w:t xml:space="preserve">In riferimento all’’introduzione del </w:t>
      </w:r>
      <w:r w:rsidRPr="005F6FD6">
        <w:rPr>
          <w:rFonts w:asciiTheme="minorHAnsi" w:hAnsiTheme="minorHAnsi"/>
          <w:b/>
        </w:rPr>
        <w:t>comma 1 ter all’articolo 678 c.p.p.</w:t>
      </w:r>
      <w:r w:rsidRPr="005F6FD6">
        <w:rPr>
          <w:rFonts w:asciiTheme="minorHAnsi" w:hAnsiTheme="minorHAnsi"/>
        </w:rPr>
        <w:t>, l’ufficio Tribunale di Sorveglianza (ufficio TDS) ha la possibilità di concedere misure alternative, ex art. 656 commi 5 e 6 c.p.p. per procedimenti relativi a condanne per pene fino a 18 mesi.</w:t>
      </w:r>
    </w:p>
    <w:p w14:paraId="723631A6" w14:textId="58365216" w:rsidR="0013728D" w:rsidRPr="002669CC" w:rsidRDefault="0013728D" w:rsidP="00C26A41">
      <w:pPr>
        <w:autoSpaceDE w:val="0"/>
        <w:autoSpaceDN w:val="0"/>
        <w:adjustRightInd w:val="0"/>
        <w:spacing w:line="360" w:lineRule="auto"/>
        <w:rPr>
          <w:rFonts w:asciiTheme="minorHAnsi" w:hAnsiTheme="minorHAnsi"/>
        </w:rPr>
      </w:pPr>
      <w:r w:rsidRPr="002669CC">
        <w:rPr>
          <w:rFonts w:asciiTheme="minorHAnsi" w:hAnsiTheme="minorHAnsi"/>
        </w:rPr>
        <w:t xml:space="preserve">Nasce, pertanto, l’esigenza di </w:t>
      </w:r>
      <w:r w:rsidR="00AB76B0">
        <w:rPr>
          <w:rFonts w:asciiTheme="minorHAnsi" w:hAnsiTheme="minorHAnsi"/>
        </w:rPr>
        <w:t>dover</w:t>
      </w:r>
      <w:r w:rsidRPr="002669CC">
        <w:rPr>
          <w:rFonts w:asciiTheme="minorHAnsi" w:hAnsiTheme="minorHAnsi"/>
        </w:rPr>
        <w:t xml:space="preserve"> gestire un nuovo contenuto in fase di isc</w:t>
      </w:r>
      <w:r w:rsidR="002011CE">
        <w:rPr>
          <w:rFonts w:asciiTheme="minorHAnsi" w:hAnsiTheme="minorHAnsi"/>
        </w:rPr>
        <w:t>rizione di un procedimento SIUS lato Tribunale di Sorveglianza</w:t>
      </w:r>
      <w:r w:rsidR="00722B93">
        <w:rPr>
          <w:rFonts w:asciiTheme="minorHAnsi" w:hAnsiTheme="minorHAnsi"/>
        </w:rPr>
        <w:t>.</w:t>
      </w:r>
    </w:p>
    <w:p w14:paraId="4F809017" w14:textId="7526143A" w:rsidR="00544207" w:rsidRPr="00900D50" w:rsidRDefault="00441454" w:rsidP="00441454">
      <w:pPr>
        <w:pStyle w:val="Titolo30"/>
        <w:rPr>
          <w:rFonts w:asciiTheme="minorHAnsi" w:hAnsiTheme="minorHAnsi"/>
        </w:rPr>
      </w:pPr>
      <w:bookmarkStart w:id="60" w:name="_Ref32570424"/>
      <w:bookmarkStart w:id="61" w:name="_Toc37325529"/>
      <w:r w:rsidRPr="00441454">
        <w:rPr>
          <w:rFonts w:asciiTheme="minorHAnsi" w:hAnsiTheme="minorHAnsi"/>
        </w:rPr>
        <w:t>REQ-SIE-009-01</w:t>
      </w:r>
      <w:r w:rsidR="004F233E">
        <w:rPr>
          <w:rFonts w:asciiTheme="minorHAnsi" w:hAnsiTheme="minorHAnsi"/>
        </w:rPr>
        <w:t xml:space="preserve"> </w:t>
      </w:r>
      <w:r w:rsidR="004F233E" w:rsidRPr="00900D50">
        <w:rPr>
          <w:rFonts w:asciiTheme="minorHAnsi" w:hAnsiTheme="minorHAnsi"/>
        </w:rPr>
        <w:t xml:space="preserve">TDS </w:t>
      </w:r>
      <w:r w:rsidR="001E499A" w:rsidRPr="00900D50">
        <w:rPr>
          <w:rFonts w:asciiTheme="minorHAnsi" w:hAnsiTheme="minorHAnsi"/>
        </w:rPr>
        <w:t xml:space="preserve">- </w:t>
      </w:r>
      <w:r w:rsidR="00544207" w:rsidRPr="00900D50">
        <w:rPr>
          <w:rFonts w:asciiTheme="minorHAnsi" w:hAnsiTheme="minorHAnsi"/>
        </w:rPr>
        <w:t>Concessione misure alternative (art. 678 comma 1-ter c.p.p.)</w:t>
      </w:r>
      <w:bookmarkEnd w:id="60"/>
      <w:bookmarkEnd w:id="61"/>
    </w:p>
    <w:p w14:paraId="64A6FB17" w14:textId="024B5F01" w:rsidR="0013728D" w:rsidRPr="002669CC" w:rsidRDefault="0013728D" w:rsidP="00623210">
      <w:pPr>
        <w:autoSpaceDE w:val="0"/>
        <w:autoSpaceDN w:val="0"/>
        <w:adjustRightInd w:val="0"/>
        <w:rPr>
          <w:rFonts w:asciiTheme="minorHAnsi" w:hAnsiTheme="minorHAnsi"/>
        </w:rPr>
      </w:pPr>
      <w:r w:rsidRPr="002669CC">
        <w:rPr>
          <w:rFonts w:asciiTheme="minorHAnsi" w:hAnsiTheme="minorHAnsi"/>
        </w:rPr>
        <w:t>Il contenuto da prevedere per gli uffici TDS è:</w:t>
      </w:r>
    </w:p>
    <w:p w14:paraId="2CB71385" w14:textId="77777777" w:rsidR="0013728D" w:rsidRPr="002669CC" w:rsidRDefault="0013728D" w:rsidP="00623210">
      <w:pPr>
        <w:autoSpaceDE w:val="0"/>
        <w:autoSpaceDN w:val="0"/>
        <w:adjustRightInd w:val="0"/>
        <w:rPr>
          <w:rFonts w:asciiTheme="minorHAnsi" w:hAnsiTheme="minorHAnsi"/>
        </w:rPr>
      </w:pPr>
    </w:p>
    <w:p w14:paraId="5BA68E31" w14:textId="77777777" w:rsidR="003C7D60" w:rsidRDefault="0013728D" w:rsidP="0013728D">
      <w:pPr>
        <w:spacing w:line="360" w:lineRule="auto"/>
        <w:rPr>
          <w:rFonts w:asciiTheme="minorHAnsi" w:hAnsiTheme="minorHAnsi"/>
        </w:rPr>
      </w:pP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 xml:space="preserve">”, </w:t>
      </w:r>
    </w:p>
    <w:p w14:paraId="51F1D281" w14:textId="77777777" w:rsidR="003C7D60" w:rsidRDefault="003C7D60" w:rsidP="0013728D">
      <w:pPr>
        <w:spacing w:line="360" w:lineRule="auto"/>
        <w:rPr>
          <w:rFonts w:asciiTheme="minorHAnsi" w:hAnsiTheme="minorHAnsi"/>
        </w:rPr>
      </w:pPr>
    </w:p>
    <w:p w14:paraId="3124F58A" w14:textId="1FA9D8E0" w:rsidR="0013728D" w:rsidRPr="002669CC" w:rsidRDefault="0013728D" w:rsidP="0013728D">
      <w:pPr>
        <w:spacing w:line="360" w:lineRule="auto"/>
        <w:rPr>
          <w:rFonts w:asciiTheme="minorHAnsi" w:hAnsiTheme="minorHAnsi"/>
        </w:rPr>
      </w:pPr>
      <w:proofErr w:type="gramStart"/>
      <w:r w:rsidRPr="002669CC">
        <w:rPr>
          <w:rFonts w:asciiTheme="minorHAnsi" w:hAnsiTheme="minorHAnsi"/>
        </w:rPr>
        <w:t>al</w:t>
      </w:r>
      <w:proofErr w:type="gramEnd"/>
      <w:r w:rsidRPr="002669CC">
        <w:rPr>
          <w:rFonts w:asciiTheme="minorHAnsi" w:hAnsiTheme="minorHAnsi"/>
        </w:rPr>
        <w:t xml:space="preserve"> quale vanno associati i seguenti oggetti: </w:t>
      </w:r>
    </w:p>
    <w:p w14:paraId="71EC8F7D" w14:textId="5B15D9BD" w:rsidR="0013728D" w:rsidRPr="002669CC" w:rsidRDefault="0013728D" w:rsidP="004E63FF">
      <w:pPr>
        <w:pStyle w:val="Paragrafoelenco"/>
      </w:pPr>
      <w:r w:rsidRPr="002669CC">
        <w:t xml:space="preserve">“Affidamento in prova al servizio sociale (art. 47 O.P. -  art. 678 comma 1-ter c.p.p.)”; </w:t>
      </w:r>
    </w:p>
    <w:p w14:paraId="1B499EE1" w14:textId="77777777" w:rsidR="0013728D" w:rsidRPr="002669CC" w:rsidRDefault="0013728D" w:rsidP="004E63FF">
      <w:pPr>
        <w:pStyle w:val="Paragrafoelenco"/>
      </w:pPr>
      <w:r w:rsidRPr="002669CC">
        <w:t>“Affidamento in prova al servizio sociale (art. 94 DPR 309/90 - art. 678 comma 1-ter c.p.p.)”;</w:t>
      </w:r>
    </w:p>
    <w:p w14:paraId="7260E9F0" w14:textId="27EEA33A" w:rsidR="0013728D" w:rsidRDefault="0013728D" w:rsidP="004E63FF">
      <w:pPr>
        <w:pStyle w:val="Paragrafoelenco"/>
      </w:pPr>
      <w:r w:rsidRPr="002669CC">
        <w:lastRenderedPageBreak/>
        <w:t>“Detenzione domiciliare (art. 47 ter O.P. - art. 678 comma 1-ter c.p.p.)”;</w:t>
      </w:r>
    </w:p>
    <w:p w14:paraId="36F7E99D" w14:textId="62A6C72F" w:rsidR="00C26A41" w:rsidRDefault="00C26A41" w:rsidP="00C26A41">
      <w:pPr>
        <w:ind w:left="720"/>
      </w:pPr>
    </w:p>
    <w:p w14:paraId="4DFA0A62" w14:textId="5FC9FAC8" w:rsidR="003B5432" w:rsidRDefault="003B5432" w:rsidP="00580483">
      <w:r>
        <w:t>Quest’ultima voce deve prevedere le seguenti sotto voci:</w:t>
      </w:r>
    </w:p>
    <w:p w14:paraId="333451EF" w14:textId="77777777" w:rsidR="00C26A41" w:rsidRDefault="00C26A41" w:rsidP="00580483"/>
    <w:p w14:paraId="79A98E5D" w14:textId="2EB36881" w:rsidR="003B5432" w:rsidRDefault="003B5432" w:rsidP="004E63FF">
      <w:pPr>
        <w:pStyle w:val="Paragrafoelenco"/>
      </w:pPr>
      <w:r>
        <w:t>Detenzione Domiciliare Donna Incinta o Madre di Prole di Età Inferiore Ad Anni Dieci con Lei Convivente</w:t>
      </w:r>
      <w:r w:rsidR="00C26A41">
        <w:t>;</w:t>
      </w:r>
    </w:p>
    <w:p w14:paraId="78C787A2" w14:textId="7134C160" w:rsidR="003B5432" w:rsidRDefault="003B5432" w:rsidP="004E63FF">
      <w:pPr>
        <w:pStyle w:val="Paragrafoelenco"/>
      </w:pPr>
      <w:r>
        <w:t>Detenzione Domiciliare Padre, Esercente la Potestà, di Prole di Età Inferiore Ad Anni Dieci con</w:t>
      </w:r>
      <w:r w:rsidR="00C26A41">
        <w:t xml:space="preserve"> Lui Convivente;</w:t>
      </w:r>
    </w:p>
    <w:p w14:paraId="19AB49D0" w14:textId="53EBC712" w:rsidR="003B5432" w:rsidRDefault="003B5432" w:rsidP="004E63FF">
      <w:pPr>
        <w:pStyle w:val="Paragrafoelenco"/>
      </w:pPr>
      <w:r>
        <w:t xml:space="preserve">Detenzione Domiciliare Persona in Condizioni di Salute Particolarmente Gravi, </w:t>
      </w:r>
      <w:r w:rsidR="00C26A41">
        <w:t xml:space="preserve">Che Richiedano Costanti Contatti </w:t>
      </w:r>
      <w:r w:rsidR="00C26A41" w:rsidRPr="00C26A41">
        <w:t>con i presidi sanitari territoriali</w:t>
      </w:r>
      <w:r w:rsidR="00C26A41">
        <w:t>;</w:t>
      </w:r>
    </w:p>
    <w:p w14:paraId="5B3B830F" w14:textId="183385B3" w:rsidR="003B5432" w:rsidRDefault="003B5432" w:rsidP="004E63FF">
      <w:pPr>
        <w:pStyle w:val="Paragrafoelenco"/>
      </w:pPr>
      <w:r>
        <w:t>Detenzione Domiciliare Persona di Età Superiore a Sessanta Anni Se Inabile Anche Parzialmente</w:t>
      </w:r>
    </w:p>
    <w:p w14:paraId="2F716862" w14:textId="7D4C92FC" w:rsidR="003B5432" w:rsidRDefault="003B5432" w:rsidP="004E63FF">
      <w:pPr>
        <w:pStyle w:val="Paragrafoelenco"/>
      </w:pPr>
      <w:r>
        <w:t>Detenzione Domiciliare Persona Minore di Anni Ventuno per Comprovate Esigenze d</w:t>
      </w:r>
      <w:r w:rsidR="00C26A41">
        <w:t>i Salute, di Studio, di Lavoro e di Famiglia;</w:t>
      </w:r>
    </w:p>
    <w:p w14:paraId="0AFB91FA" w14:textId="605BDEEF" w:rsidR="0013728D" w:rsidRPr="002669CC" w:rsidRDefault="0013728D" w:rsidP="004E63FF">
      <w:pPr>
        <w:pStyle w:val="Paragrafoelenco"/>
      </w:pPr>
      <w:r w:rsidRPr="002669CC">
        <w:t>Detenzione domiciliare (art. 47 ter comma 1 bis O.P.</w:t>
      </w:r>
      <w:r w:rsidR="003C7D60">
        <w:t xml:space="preserve"> - art. 678 comma 1-ter c.p.p.)</w:t>
      </w:r>
      <w:r w:rsidRPr="002669CC">
        <w:t>;</w:t>
      </w:r>
    </w:p>
    <w:p w14:paraId="701BEBF9" w14:textId="2E59997F" w:rsidR="0013728D" w:rsidRPr="002669CC" w:rsidRDefault="0013728D" w:rsidP="004E63FF">
      <w:pPr>
        <w:pStyle w:val="Paragrafoelenco"/>
      </w:pPr>
      <w:r w:rsidRPr="002669CC">
        <w:t>Detenzione domiciliare per ultrasettantenni (art. 47 ter comma 01 O.P.</w:t>
      </w:r>
      <w:r w:rsidR="003C7D60">
        <w:t xml:space="preserve"> - art. 678 comma 1-ter c.p.p.)</w:t>
      </w:r>
      <w:r w:rsidRPr="002669CC">
        <w:t>;</w:t>
      </w:r>
    </w:p>
    <w:p w14:paraId="6B41DD84" w14:textId="7F48D083" w:rsidR="0013728D" w:rsidRPr="002669CC" w:rsidRDefault="003F2A29" w:rsidP="004E63FF">
      <w:pPr>
        <w:pStyle w:val="Paragrafoelenco"/>
      </w:pPr>
      <w:r w:rsidRPr="002669CC">
        <w:t>Semilibertà</w:t>
      </w:r>
      <w:r w:rsidR="0013728D" w:rsidRPr="002669CC">
        <w:t xml:space="preserve"> (art. 50 comma 1 O.P.</w:t>
      </w:r>
      <w:r w:rsidR="003C7D60">
        <w:t xml:space="preserve"> - art. 678 comma 1-ter c.p.p.)</w:t>
      </w:r>
      <w:r w:rsidR="0013728D" w:rsidRPr="002669CC">
        <w:t>;</w:t>
      </w:r>
    </w:p>
    <w:p w14:paraId="426B8047" w14:textId="3FBE2811" w:rsidR="0013728D" w:rsidRPr="002669CC" w:rsidRDefault="003F2A29" w:rsidP="004E63FF">
      <w:pPr>
        <w:pStyle w:val="Paragrafoelenco"/>
      </w:pPr>
      <w:r w:rsidRPr="002669CC">
        <w:t>Sospensione</w:t>
      </w:r>
      <w:r w:rsidR="0013728D" w:rsidRPr="002669CC">
        <w:t xml:space="preserve"> dell’esecuzione della pena (art. 90 DPR 309/90 </w:t>
      </w:r>
      <w:r w:rsidR="003C7D60">
        <w:t>- art. 678 comma 1-ter c.p.p.)</w:t>
      </w:r>
      <w:r w:rsidR="00C26A41">
        <w:t>;</w:t>
      </w:r>
    </w:p>
    <w:p w14:paraId="3607E217" w14:textId="77777777" w:rsidR="00080FBC" w:rsidRDefault="00080FBC" w:rsidP="00421A3E">
      <w:pPr>
        <w:spacing w:line="360" w:lineRule="auto"/>
        <w:rPr>
          <w:rFonts w:asciiTheme="minorHAnsi" w:hAnsiTheme="minorHAnsi"/>
        </w:rPr>
      </w:pPr>
    </w:p>
    <w:p w14:paraId="07C67A1D" w14:textId="18171134" w:rsidR="001C5231" w:rsidRDefault="001C5231" w:rsidP="00421A3E">
      <w:pPr>
        <w:spacing w:line="360" w:lineRule="auto"/>
        <w:rPr>
          <w:rFonts w:asciiTheme="minorHAnsi" w:hAnsiTheme="minorHAnsi"/>
        </w:rPr>
      </w:pPr>
      <w:r>
        <w:rPr>
          <w:rFonts w:asciiTheme="minorHAnsi" w:hAnsiTheme="minorHAnsi"/>
        </w:rPr>
        <w:t>Ciò si traduce nella possibilità di poter scegliere un nuovo contenuto nella pagina di isc</w:t>
      </w:r>
      <w:r w:rsidR="00BC211B">
        <w:rPr>
          <w:rFonts w:asciiTheme="minorHAnsi" w:hAnsiTheme="minorHAnsi"/>
        </w:rPr>
        <w:t>rizione di un procedimento SIUS, così come mostrato nella figura che segue:</w:t>
      </w:r>
    </w:p>
    <w:p w14:paraId="0962F265" w14:textId="77777777" w:rsidR="001C5231" w:rsidRDefault="001C5231" w:rsidP="00421A3E">
      <w:pPr>
        <w:spacing w:line="360" w:lineRule="auto"/>
        <w:rPr>
          <w:rFonts w:asciiTheme="minorHAnsi" w:hAnsiTheme="minorHAnsi"/>
        </w:rPr>
      </w:pPr>
    </w:p>
    <w:p w14:paraId="096D9D0F" w14:textId="238CFA1F" w:rsidR="0004093B" w:rsidRDefault="00BD4150" w:rsidP="0004093B">
      <w:pPr>
        <w:keepNext/>
        <w:spacing w:line="360" w:lineRule="auto"/>
      </w:pPr>
      <w:r>
        <w:rPr>
          <w:noProof/>
        </w:rPr>
        <w:lastRenderedPageBreak/>
        <w:drawing>
          <wp:inline distT="0" distB="0" distL="0" distR="0" wp14:anchorId="776B15E8" wp14:editId="1ABEC4B4">
            <wp:extent cx="6057900" cy="3381375"/>
            <wp:effectExtent l="0" t="0" r="0" b="952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900" cy="3381375"/>
                    </a:xfrm>
                    <a:prstGeom prst="rect">
                      <a:avLst/>
                    </a:prstGeom>
                    <a:noFill/>
                    <a:ln>
                      <a:noFill/>
                    </a:ln>
                  </pic:spPr>
                </pic:pic>
              </a:graphicData>
            </a:graphic>
          </wp:inline>
        </w:drawing>
      </w:r>
    </w:p>
    <w:p w14:paraId="47A93D1E" w14:textId="0076EFDD" w:rsidR="0004093B" w:rsidRPr="00DB5439" w:rsidRDefault="0004093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235A6">
        <w:rPr>
          <w:rFonts w:asciiTheme="minorHAnsi" w:hAnsiTheme="minorHAnsi"/>
          <w:b/>
          <w:noProof/>
          <w:sz w:val="18"/>
          <w:szCs w:val="18"/>
        </w:rPr>
        <w:t>1</w:t>
      </w:r>
      <w:r w:rsidRPr="00DB5439">
        <w:rPr>
          <w:rFonts w:asciiTheme="minorHAnsi" w:hAnsiTheme="minorHAnsi"/>
          <w:b/>
          <w:sz w:val="18"/>
          <w:szCs w:val="18"/>
        </w:rPr>
        <w:fldChar w:fldCharType="end"/>
      </w:r>
      <w:r w:rsidR="00BE26D7">
        <w:rPr>
          <w:rFonts w:asciiTheme="minorHAnsi" w:hAnsiTheme="minorHAnsi"/>
          <w:b/>
          <w:sz w:val="18"/>
          <w:szCs w:val="18"/>
        </w:rPr>
        <w:t>: P</w:t>
      </w:r>
      <w:r w:rsidRPr="00DB5439">
        <w:rPr>
          <w:rFonts w:asciiTheme="minorHAnsi" w:hAnsiTheme="minorHAnsi"/>
          <w:b/>
          <w:sz w:val="18"/>
          <w:szCs w:val="18"/>
        </w:rPr>
        <w:t>agina iscrizione procedimento SIUS</w:t>
      </w:r>
    </w:p>
    <w:p w14:paraId="10AF9364" w14:textId="77777777" w:rsidR="001C5231" w:rsidRDefault="001C5231" w:rsidP="00421A3E">
      <w:pPr>
        <w:spacing w:line="360" w:lineRule="auto"/>
        <w:rPr>
          <w:rFonts w:asciiTheme="minorHAnsi" w:hAnsiTheme="minorHAnsi"/>
        </w:rPr>
      </w:pPr>
    </w:p>
    <w:p w14:paraId="19D7A033" w14:textId="5F8561BB" w:rsidR="001E41CC" w:rsidRDefault="001E41CC" w:rsidP="00421A3E">
      <w:pPr>
        <w:spacing w:line="360" w:lineRule="auto"/>
        <w:rPr>
          <w:rFonts w:asciiTheme="minorHAnsi" w:hAnsiTheme="minorHAnsi"/>
        </w:rPr>
      </w:pPr>
      <w:r>
        <w:rPr>
          <w:rFonts w:asciiTheme="minorHAnsi" w:hAnsiTheme="minorHAnsi"/>
        </w:rPr>
        <w:t xml:space="preserve">Parallelamente, in fase di </w:t>
      </w:r>
      <w:r w:rsidR="000B701C">
        <w:rPr>
          <w:rFonts w:asciiTheme="minorHAnsi" w:hAnsiTheme="minorHAnsi"/>
        </w:rPr>
        <w:t>associazione degli oggetti</w:t>
      </w:r>
      <w:r>
        <w:rPr>
          <w:rFonts w:asciiTheme="minorHAnsi" w:hAnsiTheme="minorHAnsi"/>
        </w:rPr>
        <w:t xml:space="preserve">, </w:t>
      </w:r>
      <w:r w:rsidR="003C7D60">
        <w:rPr>
          <w:rFonts w:asciiTheme="minorHAnsi" w:hAnsiTheme="minorHAnsi"/>
        </w:rPr>
        <w:t xml:space="preserve">tramite il </w:t>
      </w:r>
      <w:proofErr w:type="gramStart"/>
      <w:r w:rsidR="003C7D60">
        <w:rPr>
          <w:rFonts w:asciiTheme="minorHAnsi" w:hAnsiTheme="minorHAnsi"/>
        </w:rPr>
        <w:t xml:space="preserve">pulsante </w:t>
      </w:r>
      <w:r w:rsidR="003C7D60">
        <w:rPr>
          <w:rFonts w:asciiTheme="minorHAnsi" w:hAnsiTheme="minorHAnsi"/>
          <w:noProof/>
        </w:rPr>
        <w:drawing>
          <wp:inline distT="0" distB="0" distL="0" distR="0" wp14:anchorId="2E5E5EE2" wp14:editId="72667437">
            <wp:extent cx="180975" cy="142875"/>
            <wp:effectExtent l="0" t="0" r="9525" b="9525"/>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003C7D60">
        <w:rPr>
          <w:rFonts w:asciiTheme="minorHAnsi" w:hAnsiTheme="minorHAnsi"/>
        </w:rPr>
        <w:t>,</w:t>
      </w:r>
      <w:proofErr w:type="gramEnd"/>
      <w:r w:rsidR="003C7D60">
        <w:rPr>
          <w:rFonts w:asciiTheme="minorHAnsi" w:hAnsiTheme="minorHAnsi"/>
        </w:rPr>
        <w:t xml:space="preserve">  </w:t>
      </w:r>
      <w:r>
        <w:rPr>
          <w:rFonts w:asciiTheme="minorHAnsi" w:hAnsiTheme="minorHAnsi"/>
        </w:rPr>
        <w:t xml:space="preserve">il sistema deve poter permettere di associare </w:t>
      </w:r>
      <w:r w:rsidR="00BB4E0E">
        <w:rPr>
          <w:rFonts w:asciiTheme="minorHAnsi" w:hAnsiTheme="minorHAnsi"/>
        </w:rPr>
        <w:t>le voci su elencate, così come</w:t>
      </w:r>
      <w:r w:rsidR="000B701C">
        <w:rPr>
          <w:rFonts w:asciiTheme="minorHAnsi" w:hAnsiTheme="minorHAnsi"/>
        </w:rPr>
        <w:t xml:space="preserve"> prospettate nella pagina che segue:</w:t>
      </w:r>
    </w:p>
    <w:p w14:paraId="2B612310" w14:textId="649A4D15" w:rsidR="00C92F9B" w:rsidRDefault="00BD4150" w:rsidP="00C92F9B">
      <w:pPr>
        <w:keepNext/>
        <w:spacing w:line="360" w:lineRule="auto"/>
      </w:pPr>
      <w:r>
        <w:rPr>
          <w:noProof/>
        </w:rPr>
        <w:drawing>
          <wp:inline distT="0" distB="0" distL="0" distR="0" wp14:anchorId="2FE83C0C" wp14:editId="07550B2C">
            <wp:extent cx="6035040" cy="2743200"/>
            <wp:effectExtent l="0" t="0" r="381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5040" cy="2743200"/>
                    </a:xfrm>
                    <a:prstGeom prst="rect">
                      <a:avLst/>
                    </a:prstGeom>
                    <a:noFill/>
                    <a:ln>
                      <a:noFill/>
                    </a:ln>
                  </pic:spPr>
                </pic:pic>
              </a:graphicData>
            </a:graphic>
          </wp:inline>
        </w:drawing>
      </w:r>
    </w:p>
    <w:p w14:paraId="13C9DAFE" w14:textId="0CD95E1C" w:rsidR="00C92F9B" w:rsidRPr="00DB5439" w:rsidRDefault="00C92F9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235A6">
        <w:rPr>
          <w:rFonts w:asciiTheme="minorHAnsi" w:hAnsiTheme="minorHAnsi"/>
          <w:b/>
          <w:noProof/>
          <w:sz w:val="18"/>
          <w:szCs w:val="18"/>
        </w:rPr>
        <w:t>2</w:t>
      </w:r>
      <w:r w:rsidRPr="00DB5439">
        <w:rPr>
          <w:rFonts w:asciiTheme="minorHAnsi" w:hAnsiTheme="minorHAnsi"/>
          <w:b/>
          <w:sz w:val="18"/>
          <w:szCs w:val="18"/>
        </w:rPr>
        <w:fldChar w:fldCharType="end"/>
      </w:r>
      <w:r w:rsidR="00BE26D7">
        <w:rPr>
          <w:rFonts w:asciiTheme="minorHAnsi" w:hAnsiTheme="minorHAnsi"/>
          <w:b/>
          <w:sz w:val="18"/>
          <w:szCs w:val="18"/>
        </w:rPr>
        <w:t>: E</w:t>
      </w:r>
      <w:r w:rsidRPr="00DB5439">
        <w:rPr>
          <w:rFonts w:asciiTheme="minorHAnsi" w:hAnsiTheme="minorHAnsi"/>
          <w:b/>
          <w:sz w:val="18"/>
          <w:szCs w:val="18"/>
        </w:rPr>
        <w:t xml:space="preserve">lenco oggetti </w:t>
      </w:r>
      <w:r w:rsidR="00592CCE" w:rsidRPr="00DB5439">
        <w:rPr>
          <w:rFonts w:asciiTheme="minorHAnsi" w:hAnsiTheme="minorHAnsi"/>
          <w:b/>
          <w:sz w:val="18"/>
          <w:szCs w:val="18"/>
        </w:rPr>
        <w:t>per contenuto Concessione Misure Alternative (art. 678 comma 1-ter c.p.p.)</w:t>
      </w:r>
    </w:p>
    <w:p w14:paraId="14869085" w14:textId="77777777" w:rsidR="001C5231" w:rsidRDefault="001C5231" w:rsidP="00421A3E">
      <w:pPr>
        <w:spacing w:line="360" w:lineRule="auto"/>
        <w:rPr>
          <w:rFonts w:asciiTheme="minorHAnsi" w:hAnsiTheme="minorHAnsi"/>
        </w:rPr>
      </w:pPr>
    </w:p>
    <w:p w14:paraId="2A19E4D2" w14:textId="6B6B21C5" w:rsidR="003C7D60" w:rsidRDefault="003C7D60" w:rsidP="00421A3E">
      <w:pPr>
        <w:spacing w:line="360" w:lineRule="auto"/>
        <w:rPr>
          <w:rFonts w:asciiTheme="minorHAnsi" w:hAnsiTheme="minorHAnsi"/>
        </w:rPr>
      </w:pPr>
      <w:r>
        <w:rPr>
          <w:rFonts w:asciiTheme="minorHAnsi" w:hAnsiTheme="minorHAnsi"/>
        </w:rPr>
        <w:t xml:space="preserve">A seguito dell’iscrizione del procedimento SIUS con il nuovo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l’utente procede con l’emissione dell’ordinanza.</w:t>
      </w:r>
    </w:p>
    <w:p w14:paraId="53707A9F" w14:textId="379557CE" w:rsidR="00BB4E0E" w:rsidRDefault="00BB4E0E" w:rsidP="00421A3E">
      <w:pPr>
        <w:spacing w:line="360" w:lineRule="auto"/>
        <w:rPr>
          <w:rFonts w:asciiTheme="minorHAnsi" w:hAnsiTheme="minorHAnsi"/>
        </w:rPr>
      </w:pPr>
      <w:r>
        <w:rPr>
          <w:rFonts w:asciiTheme="minorHAnsi" w:hAnsiTheme="minorHAnsi"/>
        </w:rPr>
        <w:t xml:space="preserve">La pagina di emissione dell’ordinanza sarà uguale alla maschera attualmente utilizzata per il contenuto </w:t>
      </w:r>
      <w:r w:rsidR="0081456C">
        <w:rPr>
          <w:rFonts w:asciiTheme="minorHAnsi" w:hAnsiTheme="minorHAnsi"/>
        </w:rPr>
        <w:t>‘</w:t>
      </w:r>
      <w:r w:rsidR="0081456C" w:rsidRPr="0081456C">
        <w:rPr>
          <w:rFonts w:asciiTheme="minorHAnsi" w:hAnsiTheme="minorHAnsi"/>
          <w:b/>
        </w:rPr>
        <w:t>Concessione Misure Alternative Alla Detenzione</w:t>
      </w:r>
      <w:r w:rsidR="0081456C" w:rsidRPr="0081456C">
        <w:rPr>
          <w:rFonts w:asciiTheme="minorHAnsi" w:hAnsiTheme="minorHAnsi"/>
        </w:rPr>
        <w:t>’</w:t>
      </w:r>
      <w:r w:rsidR="003C7D60">
        <w:rPr>
          <w:rFonts w:asciiTheme="minorHAnsi" w:hAnsiTheme="minorHAnsi"/>
        </w:rPr>
        <w:t xml:space="preserve"> (C001)</w:t>
      </w:r>
      <w:r w:rsidR="0081456C" w:rsidRPr="0081456C">
        <w:rPr>
          <w:rFonts w:asciiTheme="minorHAnsi" w:hAnsiTheme="minorHAnsi"/>
        </w:rPr>
        <w:t>:</w:t>
      </w:r>
    </w:p>
    <w:p w14:paraId="3710D4BA" w14:textId="77777777" w:rsidR="00BB4E0E" w:rsidRDefault="00BB4E0E" w:rsidP="00421A3E">
      <w:pPr>
        <w:spacing w:line="360" w:lineRule="auto"/>
        <w:rPr>
          <w:rFonts w:asciiTheme="minorHAnsi" w:hAnsiTheme="minorHAnsi"/>
        </w:rPr>
      </w:pPr>
    </w:p>
    <w:p w14:paraId="2161F6D0" w14:textId="77777777" w:rsidR="0081456C" w:rsidRDefault="0081456C" w:rsidP="0081456C">
      <w:pPr>
        <w:keepNext/>
        <w:spacing w:line="360" w:lineRule="auto"/>
      </w:pPr>
      <w:r>
        <w:rPr>
          <w:rFonts w:asciiTheme="minorHAnsi" w:hAnsiTheme="minorHAnsi"/>
          <w:noProof/>
        </w:rPr>
        <w:drawing>
          <wp:inline distT="0" distB="0" distL="0" distR="0" wp14:anchorId="6A785670" wp14:editId="2B2E3035">
            <wp:extent cx="6115050" cy="46863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4686300"/>
                    </a:xfrm>
                    <a:prstGeom prst="rect">
                      <a:avLst/>
                    </a:prstGeom>
                    <a:noFill/>
                    <a:ln>
                      <a:noFill/>
                    </a:ln>
                  </pic:spPr>
                </pic:pic>
              </a:graphicData>
            </a:graphic>
          </wp:inline>
        </w:drawing>
      </w:r>
    </w:p>
    <w:p w14:paraId="1BBDA237" w14:textId="656C7E83" w:rsidR="00BB4E0E" w:rsidRPr="00DB5439" w:rsidRDefault="0081456C"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C235A6">
        <w:rPr>
          <w:rFonts w:asciiTheme="minorHAnsi" w:hAnsiTheme="minorHAnsi"/>
          <w:b/>
          <w:noProof/>
          <w:sz w:val="18"/>
          <w:szCs w:val="18"/>
        </w:rPr>
        <w:t>3</w:t>
      </w:r>
      <w:r w:rsidRPr="00DB5439">
        <w:rPr>
          <w:rFonts w:asciiTheme="minorHAnsi" w:hAnsiTheme="minorHAnsi"/>
          <w:b/>
          <w:sz w:val="18"/>
          <w:szCs w:val="18"/>
        </w:rPr>
        <w:fldChar w:fldCharType="end"/>
      </w:r>
      <w:r w:rsidR="005C4B6F">
        <w:rPr>
          <w:rFonts w:asciiTheme="minorHAnsi" w:hAnsiTheme="minorHAnsi"/>
          <w:b/>
          <w:sz w:val="18"/>
          <w:szCs w:val="18"/>
        </w:rPr>
        <w:t>: Emissione Ordinanza di Misura A</w:t>
      </w:r>
      <w:r w:rsidRPr="00DB5439">
        <w:rPr>
          <w:rFonts w:asciiTheme="minorHAnsi" w:hAnsiTheme="minorHAnsi"/>
          <w:b/>
          <w:sz w:val="18"/>
          <w:szCs w:val="18"/>
        </w:rPr>
        <w:t>lternativa</w:t>
      </w:r>
      <w:r w:rsidR="005C4B6F">
        <w:rPr>
          <w:rFonts w:asciiTheme="minorHAnsi" w:hAnsiTheme="minorHAnsi"/>
          <w:b/>
          <w:sz w:val="18"/>
          <w:szCs w:val="18"/>
        </w:rPr>
        <w:t xml:space="preserve"> (</w:t>
      </w:r>
      <w:r w:rsidR="005C4B6F" w:rsidRPr="005C4B6F">
        <w:rPr>
          <w:rFonts w:asciiTheme="minorHAnsi" w:hAnsiTheme="minorHAnsi"/>
          <w:b/>
          <w:sz w:val="18"/>
          <w:szCs w:val="18"/>
        </w:rPr>
        <w:t>art. 678 comma 1-ter c.p.p.</w:t>
      </w:r>
      <w:r w:rsidR="005C4B6F">
        <w:rPr>
          <w:rFonts w:asciiTheme="minorHAnsi" w:hAnsiTheme="minorHAnsi"/>
          <w:b/>
          <w:sz w:val="18"/>
          <w:szCs w:val="18"/>
        </w:rPr>
        <w:t>)</w:t>
      </w:r>
    </w:p>
    <w:p w14:paraId="5504C5C3" w14:textId="77777777" w:rsidR="00BB4E0E" w:rsidRDefault="00BB4E0E" w:rsidP="00421A3E">
      <w:pPr>
        <w:spacing w:line="360" w:lineRule="auto"/>
        <w:rPr>
          <w:rFonts w:asciiTheme="minorHAnsi" w:hAnsiTheme="minorHAnsi"/>
        </w:rPr>
      </w:pPr>
    </w:p>
    <w:p w14:paraId="744488DC" w14:textId="56F2E793" w:rsidR="000933C9" w:rsidRDefault="00F17253" w:rsidP="00421A3E">
      <w:pPr>
        <w:spacing w:line="360" w:lineRule="auto"/>
        <w:rPr>
          <w:rFonts w:asciiTheme="minorHAnsi" w:hAnsiTheme="minorHAnsi"/>
        </w:rPr>
      </w:pPr>
      <w:r>
        <w:rPr>
          <w:rFonts w:asciiTheme="minorHAnsi" w:hAnsiTheme="minorHAnsi"/>
        </w:rPr>
        <w:t>E g</w:t>
      </w:r>
      <w:r w:rsidR="000933C9">
        <w:rPr>
          <w:rFonts w:asciiTheme="minorHAnsi" w:hAnsiTheme="minorHAnsi"/>
        </w:rPr>
        <w:t>li esiti previsti per lo scarico dell’ordinanza s</w:t>
      </w:r>
      <w:r w:rsidR="003B344C">
        <w:rPr>
          <w:rFonts w:asciiTheme="minorHAnsi" w:hAnsiTheme="minorHAnsi"/>
        </w:rPr>
        <w:t>aranno</w:t>
      </w:r>
      <w:r w:rsidR="000933C9">
        <w:rPr>
          <w:rFonts w:asciiTheme="minorHAnsi" w:hAnsiTheme="minorHAnsi"/>
        </w:rPr>
        <w:t>:</w:t>
      </w:r>
    </w:p>
    <w:p w14:paraId="2629DE7E" w14:textId="39D8D47C" w:rsidR="000933C9" w:rsidRPr="00C26A41" w:rsidRDefault="000933C9" w:rsidP="004E63FF">
      <w:pPr>
        <w:pStyle w:val="Paragrafoelenco"/>
        <w:numPr>
          <w:ilvl w:val="0"/>
          <w:numId w:val="32"/>
        </w:numPr>
      </w:pPr>
      <w:r w:rsidRPr="00C26A41">
        <w:t>Concede</w:t>
      </w:r>
    </w:p>
    <w:p w14:paraId="2F494BE2" w14:textId="4BD2BE96" w:rsidR="000933C9" w:rsidRPr="000933C9" w:rsidRDefault="000933C9" w:rsidP="004E63FF">
      <w:pPr>
        <w:pStyle w:val="Paragrafoelenco"/>
        <w:numPr>
          <w:ilvl w:val="0"/>
          <w:numId w:val="32"/>
        </w:numPr>
      </w:pPr>
      <w:r w:rsidRPr="000933C9">
        <w:lastRenderedPageBreak/>
        <w:t>Rigetta</w:t>
      </w:r>
    </w:p>
    <w:p w14:paraId="29F0FB37" w14:textId="20F06744" w:rsidR="000933C9" w:rsidRPr="000933C9" w:rsidRDefault="000933C9" w:rsidP="004E63FF">
      <w:pPr>
        <w:pStyle w:val="Paragrafoelenco"/>
        <w:numPr>
          <w:ilvl w:val="0"/>
          <w:numId w:val="32"/>
        </w:numPr>
      </w:pPr>
      <w:r w:rsidRPr="000933C9">
        <w:t xml:space="preserve">Dichiara </w:t>
      </w:r>
      <w:r w:rsidR="008D3108" w:rsidRPr="000933C9">
        <w:t>L’inammissibilità</w:t>
      </w:r>
    </w:p>
    <w:p w14:paraId="1CE225DA" w14:textId="2035C22E" w:rsidR="000933C9" w:rsidRPr="000933C9" w:rsidRDefault="000933C9" w:rsidP="004E63FF">
      <w:pPr>
        <w:pStyle w:val="Paragrafoelenco"/>
        <w:numPr>
          <w:ilvl w:val="0"/>
          <w:numId w:val="32"/>
        </w:numPr>
      </w:pPr>
      <w:r w:rsidRPr="000933C9">
        <w:t>Dichiara N.D.P./ N.L.P.</w:t>
      </w:r>
    </w:p>
    <w:p w14:paraId="10CC021D" w14:textId="170E351D" w:rsidR="000933C9" w:rsidRPr="000933C9" w:rsidRDefault="000933C9" w:rsidP="004E63FF">
      <w:pPr>
        <w:pStyle w:val="Paragrafoelenco"/>
        <w:numPr>
          <w:ilvl w:val="0"/>
          <w:numId w:val="32"/>
        </w:numPr>
      </w:pPr>
      <w:r w:rsidRPr="000933C9">
        <w:t>Dichiara La Propria Incompetenza</w:t>
      </w:r>
    </w:p>
    <w:p w14:paraId="3323A301" w14:textId="77777777" w:rsidR="00BB4E0E" w:rsidRDefault="00BB4E0E" w:rsidP="00421A3E">
      <w:pPr>
        <w:spacing w:line="360" w:lineRule="auto"/>
        <w:rPr>
          <w:rFonts w:asciiTheme="minorHAnsi" w:hAnsiTheme="minorHAnsi"/>
        </w:rPr>
      </w:pPr>
    </w:p>
    <w:p w14:paraId="60B6AFA7" w14:textId="2F492004" w:rsidR="008D3108" w:rsidRPr="008D3108" w:rsidRDefault="002703B9" w:rsidP="00457AD6">
      <w:pPr>
        <w:spacing w:line="360" w:lineRule="auto"/>
      </w:pPr>
      <w:r>
        <w:rPr>
          <w:rFonts w:asciiTheme="minorHAnsi" w:hAnsiTheme="minorHAnsi"/>
        </w:rPr>
        <w:t>In fase di stampa</w:t>
      </w:r>
      <w:r w:rsidR="008D3108">
        <w:rPr>
          <w:rFonts w:asciiTheme="minorHAnsi" w:hAnsiTheme="minorHAnsi"/>
        </w:rPr>
        <w:t xml:space="preserve"> dell’ordinanza sar</w:t>
      </w:r>
      <w:r w:rsidR="00457AD6">
        <w:rPr>
          <w:rFonts w:asciiTheme="minorHAnsi" w:hAnsiTheme="minorHAnsi"/>
        </w:rPr>
        <w:t>à associato un nuovo template simile al documento sotto riportato:</w:t>
      </w:r>
      <w:r w:rsidR="008D3108" w:rsidRPr="008D3108">
        <w:tab/>
      </w:r>
    </w:p>
    <w:p w14:paraId="64060DBA" w14:textId="77777777" w:rsidR="008D3108" w:rsidRDefault="008D3108" w:rsidP="00421A3E">
      <w:pPr>
        <w:spacing w:line="360" w:lineRule="auto"/>
        <w:rPr>
          <w:rFonts w:asciiTheme="minorHAnsi" w:hAnsiTheme="minorHAnsi"/>
        </w:rPr>
      </w:pPr>
    </w:p>
    <w:p w14:paraId="281F5830" w14:textId="77777777" w:rsidR="00457AD6" w:rsidRDefault="00457AD6" w:rsidP="00457AD6">
      <w:pPr>
        <w:keepNext/>
        <w:spacing w:line="360" w:lineRule="auto"/>
      </w:pPr>
      <w:r>
        <w:rPr>
          <w:rFonts w:asciiTheme="minorHAnsi" w:hAnsiTheme="minorHAnsi"/>
          <w:noProof/>
        </w:rPr>
        <w:drawing>
          <wp:inline distT="0" distB="0" distL="0" distR="0" wp14:anchorId="05582FBB" wp14:editId="1BC2A271">
            <wp:extent cx="6115050" cy="417195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4171950"/>
                    </a:xfrm>
                    <a:prstGeom prst="rect">
                      <a:avLst/>
                    </a:prstGeom>
                    <a:noFill/>
                    <a:ln>
                      <a:noFill/>
                    </a:ln>
                  </pic:spPr>
                </pic:pic>
              </a:graphicData>
            </a:graphic>
          </wp:inline>
        </w:drawing>
      </w:r>
    </w:p>
    <w:p w14:paraId="0A6D04DC" w14:textId="391080B3" w:rsidR="008D3108" w:rsidRPr="00DB5439" w:rsidRDefault="00457AD6"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79756D" w:rsidRPr="00DB5439">
        <w:rPr>
          <w:rFonts w:asciiTheme="minorHAnsi" w:hAnsiTheme="minorHAnsi"/>
          <w:b/>
          <w:sz w:val="18"/>
          <w:szCs w:val="18"/>
        </w:rPr>
        <w:fldChar w:fldCharType="begin"/>
      </w:r>
      <w:r w:rsidR="0079756D" w:rsidRPr="00DB5439">
        <w:rPr>
          <w:rFonts w:asciiTheme="minorHAnsi" w:hAnsiTheme="minorHAnsi"/>
          <w:b/>
          <w:sz w:val="18"/>
          <w:szCs w:val="18"/>
        </w:rPr>
        <w:instrText xml:space="preserve"> SEQ Figura \* ARABIC </w:instrText>
      </w:r>
      <w:r w:rsidR="0079756D" w:rsidRPr="00DB5439">
        <w:rPr>
          <w:rFonts w:asciiTheme="minorHAnsi" w:hAnsiTheme="minorHAnsi"/>
          <w:b/>
          <w:sz w:val="18"/>
          <w:szCs w:val="18"/>
        </w:rPr>
        <w:fldChar w:fldCharType="separate"/>
      </w:r>
      <w:r w:rsidR="00C235A6">
        <w:rPr>
          <w:rFonts w:asciiTheme="minorHAnsi" w:hAnsiTheme="minorHAnsi"/>
          <w:b/>
          <w:noProof/>
          <w:sz w:val="18"/>
          <w:szCs w:val="18"/>
        </w:rPr>
        <w:t>4</w:t>
      </w:r>
      <w:r w:rsidR="0079756D" w:rsidRPr="00DB5439">
        <w:rPr>
          <w:rFonts w:asciiTheme="minorHAnsi" w:hAnsiTheme="minorHAnsi"/>
          <w:b/>
          <w:sz w:val="18"/>
          <w:szCs w:val="18"/>
        </w:rPr>
        <w:fldChar w:fldCharType="end"/>
      </w:r>
      <w:r w:rsidR="00BE26D7">
        <w:rPr>
          <w:rFonts w:asciiTheme="minorHAnsi" w:hAnsiTheme="minorHAnsi"/>
          <w:b/>
          <w:sz w:val="18"/>
          <w:szCs w:val="18"/>
        </w:rPr>
        <w:t>: T</w:t>
      </w:r>
      <w:r w:rsidRPr="00DB5439">
        <w:rPr>
          <w:rFonts w:asciiTheme="minorHAnsi" w:hAnsiTheme="minorHAnsi"/>
          <w:b/>
          <w:sz w:val="18"/>
          <w:szCs w:val="18"/>
        </w:rPr>
        <w:t>emplate Concessione Misura Alternativa (</w:t>
      </w:r>
      <w:r w:rsidR="0013728D" w:rsidRPr="00DB5439">
        <w:rPr>
          <w:rFonts w:asciiTheme="minorHAnsi" w:hAnsiTheme="minorHAnsi"/>
          <w:b/>
          <w:sz w:val="18"/>
          <w:szCs w:val="18"/>
        </w:rPr>
        <w:t>art. 678 comma 1-ter c.p.p.</w:t>
      </w:r>
      <w:r w:rsidRPr="00DB5439">
        <w:rPr>
          <w:rFonts w:asciiTheme="minorHAnsi" w:hAnsiTheme="minorHAnsi"/>
          <w:b/>
          <w:sz w:val="18"/>
          <w:szCs w:val="18"/>
        </w:rPr>
        <w:t>)</w:t>
      </w:r>
    </w:p>
    <w:p w14:paraId="3A3BCC19" w14:textId="77777777" w:rsidR="00457AD6" w:rsidRDefault="00457AD6" w:rsidP="00421A3E">
      <w:pPr>
        <w:spacing w:line="360" w:lineRule="auto"/>
        <w:rPr>
          <w:rFonts w:asciiTheme="minorHAnsi" w:hAnsiTheme="minorHAnsi"/>
        </w:rPr>
      </w:pPr>
    </w:p>
    <w:p w14:paraId="3E759007" w14:textId="09F4DD9D" w:rsidR="00F73E9C" w:rsidRDefault="00F73E9C" w:rsidP="00421A3E">
      <w:pPr>
        <w:spacing w:line="360" w:lineRule="auto"/>
        <w:rPr>
          <w:rFonts w:asciiTheme="minorHAnsi" w:hAnsiTheme="minorHAnsi"/>
        </w:rPr>
      </w:pPr>
      <w:r>
        <w:rPr>
          <w:rFonts w:asciiTheme="minorHAnsi" w:hAnsiTheme="minorHAnsi"/>
        </w:rPr>
        <w:t>Tale documento è assimilabile all’attuale template previsto per il contenuto ‘</w:t>
      </w:r>
      <w:r w:rsidRPr="00F73E9C">
        <w:rPr>
          <w:rFonts w:asciiTheme="minorHAnsi" w:hAnsiTheme="minorHAnsi"/>
        </w:rPr>
        <w:t>Concessione Misure Alternative Alla Detenzione</w:t>
      </w:r>
      <w:r>
        <w:rPr>
          <w:rFonts w:asciiTheme="minorHAnsi" w:hAnsiTheme="minorHAnsi"/>
        </w:rPr>
        <w:t>’ (C001)</w:t>
      </w:r>
      <w:r w:rsidR="00AD4070">
        <w:rPr>
          <w:rFonts w:asciiTheme="minorHAnsi" w:hAnsiTheme="minorHAnsi"/>
        </w:rPr>
        <w:t>, ossia</w:t>
      </w:r>
      <w:r>
        <w:rPr>
          <w:rFonts w:asciiTheme="minorHAnsi" w:hAnsiTheme="minorHAnsi"/>
        </w:rPr>
        <w:t xml:space="preserve"> </w:t>
      </w:r>
      <w:r w:rsidRPr="00F73E9C">
        <w:rPr>
          <w:rFonts w:asciiTheme="minorHAnsi" w:hAnsiTheme="minorHAnsi"/>
        </w:rPr>
        <w:t>SIUS_OR_AFFIDAMENTO.rtf</w:t>
      </w:r>
      <w:r w:rsidR="00AD4070">
        <w:rPr>
          <w:rFonts w:asciiTheme="minorHAnsi" w:hAnsiTheme="minorHAnsi"/>
        </w:rPr>
        <w:t>.</w:t>
      </w:r>
      <w:r w:rsidR="0083190D">
        <w:rPr>
          <w:rFonts w:asciiTheme="minorHAnsi" w:hAnsiTheme="minorHAnsi"/>
        </w:rPr>
        <w:t xml:space="preserve"> Dettagli più specifici saranno forniti dall’Amministrazione.</w:t>
      </w:r>
    </w:p>
    <w:p w14:paraId="2368E772" w14:textId="77777777" w:rsidR="00AD4070" w:rsidRDefault="00AD4070" w:rsidP="00421A3E">
      <w:pPr>
        <w:spacing w:line="360" w:lineRule="auto"/>
        <w:rPr>
          <w:rFonts w:asciiTheme="minorHAnsi" w:hAnsiTheme="minorHAnsi"/>
        </w:rPr>
      </w:pPr>
    </w:p>
    <w:p w14:paraId="7A9D6B14" w14:textId="49554041" w:rsidR="00AD4070" w:rsidRDefault="00AD4070" w:rsidP="00421A3E">
      <w:pPr>
        <w:spacing w:line="360" w:lineRule="auto"/>
        <w:rPr>
          <w:rFonts w:asciiTheme="minorHAnsi" w:hAnsiTheme="minorHAnsi"/>
        </w:rPr>
      </w:pPr>
      <w:r>
        <w:rPr>
          <w:rFonts w:asciiTheme="minorHAnsi" w:hAnsiTheme="minorHAnsi"/>
        </w:rPr>
        <w:t>Il flusso di lavorazione del procedimento SIUS che abbia il nuovo contenuto ‘</w:t>
      </w:r>
      <w:r w:rsidRPr="00AD4070">
        <w:rPr>
          <w:rFonts w:asciiTheme="minorHAnsi" w:hAnsiTheme="minorHAnsi"/>
        </w:rPr>
        <w:t xml:space="preserve">Concessione Misura Alternativa (art. 678 comma 1-ter </w:t>
      </w:r>
      <w:r w:rsidR="003D5FE6" w:rsidRPr="00AD4070">
        <w:rPr>
          <w:rFonts w:asciiTheme="minorHAnsi" w:hAnsiTheme="minorHAnsi"/>
        </w:rPr>
        <w:t>c.p.p.)</w:t>
      </w:r>
      <w:r w:rsidR="003D5FE6">
        <w:rPr>
          <w:rFonts w:asciiTheme="minorHAnsi" w:hAnsiTheme="minorHAnsi"/>
        </w:rPr>
        <w:t xml:space="preserve"> ’</w:t>
      </w:r>
      <w:r>
        <w:rPr>
          <w:rFonts w:asciiTheme="minorHAnsi" w:hAnsiTheme="minorHAnsi"/>
        </w:rPr>
        <w:t xml:space="preserve"> seguirà quello attualmente in essere per </w:t>
      </w:r>
      <w:r w:rsidR="00596FD3">
        <w:rPr>
          <w:rFonts w:asciiTheme="minorHAnsi" w:hAnsiTheme="minorHAnsi"/>
        </w:rPr>
        <w:t>il contenuto ‘</w:t>
      </w:r>
      <w:r w:rsidR="00596FD3" w:rsidRPr="0081456C">
        <w:rPr>
          <w:rFonts w:asciiTheme="minorHAnsi" w:hAnsiTheme="minorHAnsi"/>
          <w:b/>
        </w:rPr>
        <w:t>Concessione Misure Alternative Alla Detenzione</w:t>
      </w:r>
      <w:r w:rsidR="00C9605F" w:rsidRPr="0081456C">
        <w:rPr>
          <w:rFonts w:asciiTheme="minorHAnsi" w:hAnsiTheme="minorHAnsi"/>
        </w:rPr>
        <w:t>’</w:t>
      </w:r>
      <w:r w:rsidR="00C9605F">
        <w:rPr>
          <w:rFonts w:asciiTheme="minorHAnsi" w:hAnsiTheme="minorHAnsi"/>
        </w:rPr>
        <w:t xml:space="preserve"> (</w:t>
      </w:r>
      <w:r w:rsidR="00596FD3">
        <w:rPr>
          <w:rFonts w:asciiTheme="minorHAnsi" w:hAnsiTheme="minorHAnsi"/>
        </w:rPr>
        <w:t xml:space="preserve">C001) con </w:t>
      </w:r>
      <w:r w:rsidR="00C9605F">
        <w:rPr>
          <w:rFonts w:asciiTheme="minorHAnsi" w:hAnsiTheme="minorHAnsi"/>
        </w:rPr>
        <w:t>la gestione</w:t>
      </w:r>
      <w:r w:rsidR="00804F4F">
        <w:rPr>
          <w:rFonts w:asciiTheme="minorHAnsi" w:hAnsiTheme="minorHAnsi"/>
        </w:rPr>
        <w:t xml:space="preserve"> della </w:t>
      </w:r>
      <w:r>
        <w:rPr>
          <w:rFonts w:asciiTheme="minorHAnsi" w:hAnsiTheme="minorHAnsi"/>
        </w:rPr>
        <w:t xml:space="preserve">modifica, </w:t>
      </w:r>
      <w:r w:rsidR="007D06F6">
        <w:rPr>
          <w:rFonts w:asciiTheme="minorHAnsi" w:hAnsiTheme="minorHAnsi"/>
        </w:rPr>
        <w:t xml:space="preserve">visualizzazione, </w:t>
      </w:r>
      <w:r>
        <w:rPr>
          <w:rFonts w:asciiTheme="minorHAnsi" w:hAnsiTheme="minorHAnsi"/>
        </w:rPr>
        <w:t xml:space="preserve">cancellazione, stampa, validazione </w:t>
      </w:r>
      <w:r w:rsidR="00804F4F">
        <w:rPr>
          <w:rFonts w:asciiTheme="minorHAnsi" w:hAnsiTheme="minorHAnsi"/>
        </w:rPr>
        <w:t>e trasmissione.</w:t>
      </w:r>
    </w:p>
    <w:p w14:paraId="7D638499" w14:textId="77777777" w:rsidR="000F6456" w:rsidRDefault="000F6456" w:rsidP="00421A3E">
      <w:pPr>
        <w:spacing w:line="360" w:lineRule="auto"/>
        <w:rPr>
          <w:rFonts w:asciiTheme="minorHAnsi" w:hAnsiTheme="minorHAnsi"/>
        </w:rPr>
      </w:pPr>
    </w:p>
    <w:p w14:paraId="20317561" w14:textId="6ABFA3CB" w:rsidR="00AD4070" w:rsidRDefault="000F6456" w:rsidP="00421A3E">
      <w:pPr>
        <w:spacing w:line="360" w:lineRule="auto"/>
        <w:rPr>
          <w:rFonts w:asciiTheme="minorHAnsi" w:hAnsiTheme="minorHAnsi"/>
        </w:rPr>
      </w:pPr>
      <w:r>
        <w:rPr>
          <w:rFonts w:asciiTheme="minorHAnsi" w:hAnsiTheme="minorHAnsi"/>
        </w:rPr>
        <w:t xml:space="preserve">La funzione di trasmissione è fondamentale per implementare correttamente lo scambio di informazioni con </w:t>
      </w:r>
      <w:r w:rsidR="00562D52">
        <w:rPr>
          <w:rFonts w:asciiTheme="minorHAnsi" w:hAnsiTheme="minorHAnsi"/>
        </w:rPr>
        <w:t>SIEP</w:t>
      </w:r>
      <w:r>
        <w:rPr>
          <w:rFonts w:asciiTheme="minorHAnsi" w:hAnsiTheme="minorHAnsi"/>
        </w:rPr>
        <w:t xml:space="preserve"> e </w:t>
      </w:r>
      <w:r w:rsidR="00562D52">
        <w:rPr>
          <w:rFonts w:asciiTheme="minorHAnsi" w:hAnsiTheme="minorHAnsi"/>
        </w:rPr>
        <w:t xml:space="preserve">permettere, pertanto, lato Procura, la gestione delle nuova ordinanza di ‘Concessione di Misura Alternativa </w:t>
      </w:r>
      <w:r w:rsidR="00562D52" w:rsidRPr="00562D52">
        <w:rPr>
          <w:rFonts w:asciiTheme="minorHAnsi" w:hAnsiTheme="minorHAnsi"/>
        </w:rPr>
        <w:t xml:space="preserve">(art. 678 comma 1-ter </w:t>
      </w:r>
      <w:r w:rsidR="00C56349" w:rsidRPr="00562D52">
        <w:rPr>
          <w:rFonts w:asciiTheme="minorHAnsi" w:hAnsiTheme="minorHAnsi"/>
        </w:rPr>
        <w:t>c.p.p.)</w:t>
      </w:r>
      <w:r w:rsidR="00C56349">
        <w:rPr>
          <w:rFonts w:asciiTheme="minorHAnsi" w:hAnsiTheme="minorHAnsi"/>
        </w:rPr>
        <w:t xml:space="preserve"> ’</w:t>
      </w:r>
      <w:r w:rsidR="00562D52">
        <w:rPr>
          <w:rFonts w:asciiTheme="minorHAnsi" w:hAnsiTheme="minorHAnsi"/>
        </w:rPr>
        <w:t>. Si evidenzia che questo è uno dei punti di impatto che vede coinvolto il sotto sistema SIUS con il sotto sistema SIEP.</w:t>
      </w:r>
    </w:p>
    <w:p w14:paraId="26B37CE0" w14:textId="77777777" w:rsidR="00F73E9C" w:rsidRPr="002669CC" w:rsidRDefault="00F73E9C" w:rsidP="00421A3E">
      <w:pPr>
        <w:spacing w:line="360" w:lineRule="auto"/>
        <w:rPr>
          <w:rFonts w:asciiTheme="minorHAnsi" w:hAnsiTheme="minorHAnsi"/>
        </w:rPr>
      </w:pPr>
    </w:p>
    <w:p w14:paraId="4A78B534" w14:textId="51442C76" w:rsidR="00623210" w:rsidRPr="002669CC" w:rsidRDefault="00544207" w:rsidP="00421A3E">
      <w:pPr>
        <w:spacing w:line="360" w:lineRule="auto"/>
        <w:rPr>
          <w:rFonts w:asciiTheme="minorHAnsi" w:hAnsiTheme="minorHAnsi"/>
        </w:rPr>
      </w:pPr>
      <w:r w:rsidRPr="002669CC">
        <w:rPr>
          <w:rFonts w:asciiTheme="minorHAnsi" w:hAnsiTheme="minorHAnsi"/>
        </w:rPr>
        <w:t xml:space="preserve">Sempre in riferimento al </w:t>
      </w:r>
      <w:r w:rsidRPr="002669CC">
        <w:rPr>
          <w:rFonts w:asciiTheme="minorHAnsi" w:hAnsiTheme="minorHAnsi"/>
          <w:b/>
        </w:rPr>
        <w:t xml:space="preserve">comma 1 ter all’articolo 678 c.p.p., </w:t>
      </w:r>
      <w:r w:rsidRPr="002669CC">
        <w:rPr>
          <w:rFonts w:asciiTheme="minorHAnsi" w:hAnsiTheme="minorHAnsi"/>
        </w:rPr>
        <w:t xml:space="preserve">per procedimenti relativi a condanne per pene fino a 18 mesi, l’ufficio </w:t>
      </w:r>
      <w:r w:rsidR="00080FBC" w:rsidRPr="002669CC">
        <w:rPr>
          <w:rFonts w:asciiTheme="minorHAnsi" w:hAnsiTheme="minorHAnsi"/>
        </w:rPr>
        <w:t>Tribunale</w:t>
      </w:r>
      <w:r w:rsidRPr="002669CC">
        <w:rPr>
          <w:rFonts w:asciiTheme="minorHAnsi" w:hAnsiTheme="minorHAnsi"/>
        </w:rPr>
        <w:t xml:space="preserve"> di Sorveglianza</w:t>
      </w:r>
      <w:r w:rsidR="00080FBC" w:rsidRPr="002669CC">
        <w:rPr>
          <w:rFonts w:asciiTheme="minorHAnsi" w:hAnsiTheme="minorHAnsi"/>
        </w:rPr>
        <w:t xml:space="preserve"> (TDS)</w:t>
      </w:r>
      <w:r w:rsidRPr="002669CC">
        <w:rPr>
          <w:rFonts w:asciiTheme="minorHAnsi" w:hAnsiTheme="minorHAnsi"/>
        </w:rPr>
        <w:t xml:space="preserve">, in tema di semplificazione della procedura, </w:t>
      </w:r>
      <w:r w:rsidR="00243047">
        <w:rPr>
          <w:rFonts w:asciiTheme="minorHAnsi" w:hAnsiTheme="minorHAnsi"/>
        </w:rPr>
        <w:t>designa</w:t>
      </w:r>
      <w:r w:rsidRPr="002669CC">
        <w:rPr>
          <w:rFonts w:asciiTheme="minorHAnsi" w:hAnsiTheme="minorHAnsi"/>
        </w:rPr>
        <w:t xml:space="preserve"> il magistrato relatore e </w:t>
      </w:r>
      <w:r w:rsidR="00243047">
        <w:rPr>
          <w:rFonts w:asciiTheme="minorHAnsi" w:hAnsiTheme="minorHAnsi"/>
        </w:rPr>
        <w:t>fissa</w:t>
      </w:r>
      <w:r w:rsidRPr="002669CC">
        <w:rPr>
          <w:rFonts w:asciiTheme="minorHAnsi" w:hAnsiTheme="minorHAnsi"/>
        </w:rPr>
        <w:t xml:space="preserve"> un termine entro il quale questi, con ordinanza adottata senza formalità, </w:t>
      </w:r>
      <w:r w:rsidRPr="002011CE">
        <w:rPr>
          <w:rFonts w:asciiTheme="minorHAnsi" w:hAnsiTheme="minorHAnsi"/>
          <w:b/>
        </w:rPr>
        <w:t>può applicare in via provvisoria</w:t>
      </w:r>
      <w:r w:rsidRPr="002669CC">
        <w:rPr>
          <w:rFonts w:asciiTheme="minorHAnsi" w:hAnsiTheme="minorHAnsi"/>
        </w:rPr>
        <w:t xml:space="preserve"> una delle misure menzionate nell'articolo 656, comma 5.</w:t>
      </w:r>
    </w:p>
    <w:p w14:paraId="2A35F5C8" w14:textId="77777777" w:rsidR="00544207" w:rsidRPr="002669CC" w:rsidRDefault="00544207" w:rsidP="00421A3E">
      <w:pPr>
        <w:spacing w:line="360" w:lineRule="auto"/>
        <w:rPr>
          <w:rFonts w:asciiTheme="minorHAnsi" w:hAnsiTheme="minorHAnsi"/>
        </w:rPr>
      </w:pPr>
    </w:p>
    <w:p w14:paraId="416D7B4B" w14:textId="7C73D477" w:rsidR="00544207" w:rsidRPr="002669CC" w:rsidRDefault="00544207" w:rsidP="00421A3E">
      <w:pPr>
        <w:spacing w:line="360" w:lineRule="auto"/>
        <w:rPr>
          <w:rFonts w:asciiTheme="minorHAnsi" w:hAnsiTheme="minorHAnsi"/>
        </w:rPr>
      </w:pPr>
      <w:r w:rsidRPr="002669CC">
        <w:rPr>
          <w:rFonts w:asciiTheme="minorHAnsi" w:hAnsiTheme="minorHAnsi"/>
        </w:rPr>
        <w:t xml:space="preserve">L’adeguamento del sistema SIUS a </w:t>
      </w:r>
      <w:r w:rsidR="00C26A41">
        <w:rPr>
          <w:rFonts w:asciiTheme="minorHAnsi" w:hAnsiTheme="minorHAnsi"/>
        </w:rPr>
        <w:t>tale normativa si delinea nell’implementazione esposta al paragrafo che segue.</w:t>
      </w:r>
    </w:p>
    <w:p w14:paraId="1D1F1414" w14:textId="2C53027D" w:rsidR="00B41ABE" w:rsidRPr="002669CC" w:rsidRDefault="00516B29" w:rsidP="00516B29">
      <w:pPr>
        <w:pStyle w:val="Titolo30"/>
      </w:pPr>
      <w:bookmarkStart w:id="62" w:name="_Toc37325530"/>
      <w:r w:rsidRPr="00516B29">
        <w:rPr>
          <w:rFonts w:asciiTheme="minorHAnsi" w:hAnsiTheme="minorHAnsi"/>
        </w:rPr>
        <w:t xml:space="preserve">REQ-SIE-009-02 </w:t>
      </w:r>
      <w:r w:rsidR="001E499A">
        <w:t xml:space="preserve">TDS - </w:t>
      </w:r>
      <w:r w:rsidR="00B41ABE" w:rsidRPr="00D35CBF">
        <w:rPr>
          <w:rFonts w:asciiTheme="minorHAnsi" w:hAnsiTheme="minorHAnsi"/>
        </w:rPr>
        <w:t>E</w:t>
      </w:r>
      <w:r w:rsidR="008B2085" w:rsidRPr="00D35CBF">
        <w:rPr>
          <w:rFonts w:asciiTheme="minorHAnsi" w:hAnsiTheme="minorHAnsi"/>
        </w:rPr>
        <w:t>missione</w:t>
      </w:r>
      <w:r w:rsidR="008B2085" w:rsidRPr="002669CC">
        <w:t xml:space="preserve"> del Decreto Presidenziale di D</w:t>
      </w:r>
      <w:r w:rsidR="00B41ABE" w:rsidRPr="002669CC">
        <w:t>esignazione</w:t>
      </w:r>
      <w:bookmarkEnd w:id="62"/>
    </w:p>
    <w:p w14:paraId="3E91254C" w14:textId="377BB10F" w:rsidR="006C4D1E" w:rsidRPr="002669CC" w:rsidRDefault="006C4D1E" w:rsidP="00421A3E">
      <w:pPr>
        <w:spacing w:line="360" w:lineRule="auto"/>
        <w:rPr>
          <w:rFonts w:asciiTheme="minorHAnsi" w:hAnsiTheme="minorHAnsi"/>
        </w:rPr>
      </w:pPr>
      <w:r w:rsidRPr="002669CC">
        <w:rPr>
          <w:rFonts w:asciiTheme="minorHAnsi" w:hAnsiTheme="minorHAnsi"/>
        </w:rPr>
        <w:t xml:space="preserve">Accedendo al sistema SIUS con utenza TDS (Tribunali di Sorveglianza Maggiorenni), in corrispondenza del menù </w:t>
      </w:r>
      <w:r w:rsidR="005421B4" w:rsidRPr="002669CC">
        <w:rPr>
          <w:rFonts w:asciiTheme="minorHAnsi" w:hAnsiTheme="minorHAnsi"/>
        </w:rPr>
        <w:t xml:space="preserve">‘Decreti’, </w:t>
      </w:r>
      <w:r w:rsidR="00104ECB">
        <w:rPr>
          <w:rFonts w:asciiTheme="minorHAnsi" w:hAnsiTheme="minorHAnsi"/>
        </w:rPr>
        <w:t>sarà introdotto</w:t>
      </w:r>
      <w:r w:rsidR="005421B4" w:rsidRPr="002669CC">
        <w:rPr>
          <w:rFonts w:asciiTheme="minorHAnsi" w:hAnsiTheme="minorHAnsi"/>
        </w:rPr>
        <w:t xml:space="preserve"> un nuovo tasto funzione denominato ‘D</w:t>
      </w:r>
      <w:r w:rsidR="00C66883" w:rsidRPr="002669CC">
        <w:rPr>
          <w:rFonts w:asciiTheme="minorHAnsi" w:hAnsiTheme="minorHAnsi"/>
        </w:rPr>
        <w:t>ecreto P</w:t>
      </w:r>
      <w:r w:rsidR="005421B4" w:rsidRPr="002669CC">
        <w:rPr>
          <w:rFonts w:asciiTheme="minorHAnsi" w:hAnsiTheme="minorHAnsi"/>
        </w:rPr>
        <w:t>residenziale di Designazione’.</w:t>
      </w:r>
    </w:p>
    <w:p w14:paraId="1F445CED" w14:textId="77777777" w:rsidR="00104ECB" w:rsidRDefault="00104ECB" w:rsidP="00421A3E">
      <w:pPr>
        <w:spacing w:line="360" w:lineRule="auto"/>
        <w:rPr>
          <w:rFonts w:asciiTheme="minorHAnsi" w:hAnsiTheme="minorHAnsi"/>
        </w:rPr>
      </w:pPr>
    </w:p>
    <w:p w14:paraId="04DC1F33" w14:textId="77777777" w:rsidR="00A276B6" w:rsidRDefault="00A276B6" w:rsidP="00A276B6">
      <w:pPr>
        <w:keepNext/>
        <w:spacing w:line="360" w:lineRule="auto"/>
      </w:pPr>
      <w:r>
        <w:rPr>
          <w:rFonts w:asciiTheme="minorHAnsi" w:hAnsiTheme="minorHAnsi"/>
          <w:noProof/>
        </w:rPr>
        <w:drawing>
          <wp:inline distT="0" distB="0" distL="0" distR="0" wp14:anchorId="5089FBDA" wp14:editId="5B58D4B4">
            <wp:extent cx="6107430" cy="1224915"/>
            <wp:effectExtent l="0" t="0" r="762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7430" cy="1224915"/>
                    </a:xfrm>
                    <a:prstGeom prst="rect">
                      <a:avLst/>
                    </a:prstGeom>
                    <a:noFill/>
                    <a:ln>
                      <a:noFill/>
                    </a:ln>
                  </pic:spPr>
                </pic:pic>
              </a:graphicData>
            </a:graphic>
          </wp:inline>
        </w:drawing>
      </w:r>
    </w:p>
    <w:p w14:paraId="1CADA6B9" w14:textId="7B355D2B" w:rsidR="00104ECB" w:rsidRPr="00DB5439" w:rsidRDefault="00A276B6"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79756D" w:rsidRPr="00DB5439">
        <w:rPr>
          <w:rFonts w:asciiTheme="minorHAnsi" w:hAnsiTheme="minorHAnsi"/>
          <w:b/>
          <w:sz w:val="18"/>
          <w:szCs w:val="18"/>
        </w:rPr>
        <w:fldChar w:fldCharType="begin"/>
      </w:r>
      <w:r w:rsidR="0079756D" w:rsidRPr="00DB5439">
        <w:rPr>
          <w:rFonts w:asciiTheme="minorHAnsi" w:hAnsiTheme="minorHAnsi"/>
          <w:b/>
          <w:sz w:val="18"/>
          <w:szCs w:val="18"/>
        </w:rPr>
        <w:instrText xml:space="preserve"> SEQ Figura \* ARABIC </w:instrText>
      </w:r>
      <w:r w:rsidR="0079756D" w:rsidRPr="00DB5439">
        <w:rPr>
          <w:rFonts w:asciiTheme="minorHAnsi" w:hAnsiTheme="minorHAnsi"/>
          <w:b/>
          <w:sz w:val="18"/>
          <w:szCs w:val="18"/>
        </w:rPr>
        <w:fldChar w:fldCharType="separate"/>
      </w:r>
      <w:r w:rsidR="00C235A6">
        <w:rPr>
          <w:rFonts w:asciiTheme="minorHAnsi" w:hAnsiTheme="minorHAnsi"/>
          <w:b/>
          <w:noProof/>
          <w:sz w:val="18"/>
          <w:szCs w:val="18"/>
        </w:rPr>
        <w:t>5</w:t>
      </w:r>
      <w:r w:rsidR="0079756D" w:rsidRPr="00DB5439">
        <w:rPr>
          <w:rFonts w:asciiTheme="minorHAnsi" w:hAnsiTheme="minorHAnsi"/>
          <w:b/>
          <w:sz w:val="18"/>
          <w:szCs w:val="18"/>
        </w:rPr>
        <w:fldChar w:fldCharType="end"/>
      </w:r>
      <w:r w:rsidRPr="00DB5439">
        <w:rPr>
          <w:rFonts w:asciiTheme="minorHAnsi" w:hAnsiTheme="minorHAnsi"/>
          <w:b/>
          <w:sz w:val="18"/>
          <w:szCs w:val="18"/>
        </w:rPr>
        <w:t>: Menù Decreto Presidenziale di Designazione</w:t>
      </w:r>
    </w:p>
    <w:p w14:paraId="5D9467E9" w14:textId="77777777" w:rsidR="00A276B6" w:rsidRDefault="00A276B6" w:rsidP="00421A3E">
      <w:pPr>
        <w:spacing w:line="360" w:lineRule="auto"/>
        <w:rPr>
          <w:rFonts w:asciiTheme="minorHAnsi" w:hAnsiTheme="minorHAnsi"/>
        </w:rPr>
      </w:pPr>
    </w:p>
    <w:p w14:paraId="507E8DC0" w14:textId="77777777" w:rsidR="003334CE" w:rsidRDefault="00A276B6" w:rsidP="00A276B6">
      <w:pPr>
        <w:spacing w:line="360" w:lineRule="auto"/>
        <w:rPr>
          <w:rFonts w:asciiTheme="minorHAnsi" w:hAnsiTheme="minorHAnsi"/>
        </w:rPr>
      </w:pPr>
      <w:r w:rsidRPr="002669CC">
        <w:rPr>
          <w:rFonts w:asciiTheme="minorHAnsi" w:hAnsiTheme="minorHAnsi"/>
        </w:rPr>
        <w:t xml:space="preserve">L’accesso alla funzione mostrerà una nuova maschera per inserire il decreto in oggetto. </w:t>
      </w:r>
    </w:p>
    <w:p w14:paraId="3075844E" w14:textId="45AEA74A" w:rsidR="00A276B6" w:rsidRDefault="003334CE" w:rsidP="00A276B6">
      <w:pPr>
        <w:spacing w:line="360" w:lineRule="auto"/>
        <w:rPr>
          <w:rFonts w:asciiTheme="minorHAnsi" w:hAnsiTheme="minorHAnsi"/>
        </w:rPr>
      </w:pPr>
      <w:r>
        <w:rPr>
          <w:rFonts w:asciiTheme="minorHAnsi" w:hAnsiTheme="minorHAnsi"/>
        </w:rPr>
        <w:t xml:space="preserve">Dal punto di vista funzionale il Decreto di Designazione, va inserito dopo l’iscrizione di un procedimento SIUS con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w:t>
      </w:r>
    </w:p>
    <w:p w14:paraId="07320554" w14:textId="77777777" w:rsidR="003334CE" w:rsidRDefault="003334CE" w:rsidP="00A276B6">
      <w:pPr>
        <w:spacing w:line="360" w:lineRule="auto"/>
        <w:rPr>
          <w:rFonts w:asciiTheme="minorHAnsi" w:hAnsiTheme="minorHAnsi"/>
        </w:rPr>
      </w:pPr>
    </w:p>
    <w:p w14:paraId="5D6D504E" w14:textId="42573DF3" w:rsidR="003334CE" w:rsidRDefault="003334CE" w:rsidP="00A276B6">
      <w:pPr>
        <w:spacing w:line="360" w:lineRule="auto"/>
        <w:rPr>
          <w:rFonts w:asciiTheme="minorHAnsi" w:hAnsiTheme="minorHAnsi"/>
        </w:rPr>
      </w:pPr>
      <w:r>
        <w:rPr>
          <w:rFonts w:asciiTheme="minorHAnsi" w:hAnsiTheme="minorHAnsi"/>
        </w:rPr>
        <w:t>Pertanto, l’utente:</w:t>
      </w:r>
    </w:p>
    <w:p w14:paraId="27F05B0F" w14:textId="72F2F2BA" w:rsidR="003334CE" w:rsidRPr="003334CE" w:rsidRDefault="003334CE" w:rsidP="004E63FF">
      <w:pPr>
        <w:pStyle w:val="Paragrafoelenco"/>
        <w:numPr>
          <w:ilvl w:val="0"/>
          <w:numId w:val="43"/>
        </w:numPr>
      </w:pPr>
      <w:r w:rsidRPr="003334CE">
        <w:t>Inserisce un nuovo procedimento SIUS di “Concessione misure alternative (art. 678 comma 1-ter c.p.p.)”</w:t>
      </w:r>
    </w:p>
    <w:p w14:paraId="4C021D0A" w14:textId="0BC2AF12" w:rsidR="003334CE" w:rsidRPr="003334CE" w:rsidRDefault="003334CE" w:rsidP="004E63FF">
      <w:pPr>
        <w:pStyle w:val="Paragrafoelenco"/>
        <w:numPr>
          <w:ilvl w:val="0"/>
          <w:numId w:val="43"/>
        </w:numPr>
      </w:pPr>
      <w:r w:rsidRPr="003334CE">
        <w:t>Emette, nei casi previsti dal decreto, il decreto Presidenziale di Designazione</w:t>
      </w:r>
    </w:p>
    <w:p w14:paraId="6898294E" w14:textId="77777777" w:rsidR="00A276B6" w:rsidRPr="002669CC" w:rsidRDefault="00A276B6" w:rsidP="00421A3E">
      <w:pPr>
        <w:spacing w:line="360" w:lineRule="auto"/>
        <w:rPr>
          <w:rFonts w:asciiTheme="minorHAnsi" w:hAnsiTheme="minorHAnsi"/>
        </w:rPr>
      </w:pPr>
    </w:p>
    <w:p w14:paraId="42E41A10" w14:textId="38272F99" w:rsidR="00225859" w:rsidRPr="002669CC" w:rsidRDefault="005C4B6F" w:rsidP="00421A3E">
      <w:pPr>
        <w:spacing w:line="360" w:lineRule="auto"/>
        <w:rPr>
          <w:rFonts w:asciiTheme="minorHAnsi" w:hAnsiTheme="minorHAnsi"/>
        </w:rPr>
      </w:pPr>
      <w:r>
        <w:rPr>
          <w:rFonts w:asciiTheme="minorHAnsi" w:hAnsiTheme="minorHAnsi"/>
        </w:rPr>
        <w:t>Tramite questa funzione il Tribunale di S</w:t>
      </w:r>
      <w:r w:rsidR="00225859" w:rsidRPr="002669CC">
        <w:rPr>
          <w:rFonts w:asciiTheme="minorHAnsi" w:hAnsiTheme="minorHAnsi"/>
        </w:rPr>
        <w:t>orveglianza va a designare il magistrato relatore che può applicare in via provvisoria</w:t>
      </w:r>
      <w:r w:rsidR="00C66883" w:rsidRPr="002669CC">
        <w:rPr>
          <w:rFonts w:asciiTheme="minorHAnsi" w:hAnsiTheme="minorHAnsi"/>
        </w:rPr>
        <w:t xml:space="preserve">, in riferimento a procedimenti relativi a condanne per pene fino a 18 mesi, </w:t>
      </w:r>
      <w:r w:rsidR="00225859" w:rsidRPr="002669CC">
        <w:rPr>
          <w:rFonts w:asciiTheme="minorHAnsi" w:hAnsiTheme="minorHAnsi"/>
        </w:rPr>
        <w:t>una delle misure menzionate nell'articolo 656, comma 5.</w:t>
      </w:r>
    </w:p>
    <w:p w14:paraId="03D7170C" w14:textId="0D60C758" w:rsidR="00225859" w:rsidRPr="002669CC" w:rsidRDefault="00225859" w:rsidP="00421A3E">
      <w:pPr>
        <w:spacing w:line="360" w:lineRule="auto"/>
        <w:rPr>
          <w:rFonts w:asciiTheme="minorHAnsi" w:hAnsiTheme="minorHAnsi"/>
        </w:rPr>
      </w:pPr>
      <w:r w:rsidRPr="002669CC">
        <w:rPr>
          <w:rFonts w:asciiTheme="minorHAnsi" w:hAnsiTheme="minorHAnsi"/>
        </w:rPr>
        <w:t>La maschera per l’inserimento del decreto deve permettere pertanto, di poter inserire le seguenti informazioni:</w:t>
      </w:r>
    </w:p>
    <w:p w14:paraId="1314507F" w14:textId="61798B8C" w:rsidR="00225859" w:rsidRPr="002669CC" w:rsidRDefault="00CC242D" w:rsidP="004E63FF">
      <w:pPr>
        <w:pStyle w:val="Paragrafoelenco"/>
      </w:pPr>
      <w:r w:rsidRPr="002669CC">
        <w:t>Data Emissione</w:t>
      </w:r>
    </w:p>
    <w:p w14:paraId="0EEB739F" w14:textId="1CA9EBE6" w:rsidR="00CC242D" w:rsidRDefault="00CC242D" w:rsidP="004E63FF">
      <w:pPr>
        <w:pStyle w:val="Paragrafoelenco"/>
      </w:pPr>
      <w:r w:rsidRPr="002669CC">
        <w:t>Magistrato Relatore designato</w:t>
      </w:r>
    </w:p>
    <w:p w14:paraId="2A80E20E" w14:textId="0670A8D6" w:rsidR="003334CE" w:rsidRPr="001F2769" w:rsidRDefault="003334CE" w:rsidP="004E63FF">
      <w:pPr>
        <w:pStyle w:val="Paragrafoelenco"/>
      </w:pPr>
      <w:r>
        <w:t xml:space="preserve">Contenuto </w:t>
      </w:r>
      <w:r w:rsidRPr="001F2769">
        <w:t>(valore fisso, corrispondente al contenuto</w:t>
      </w:r>
      <w:r w:rsidR="001F2769" w:rsidRPr="001F2769">
        <w:t xml:space="preserve"> - Concessione misure alternative (art. 678 comma 1-ter c.p.p. - </w:t>
      </w:r>
      <w:r w:rsidRPr="001F2769">
        <w:t xml:space="preserve"> selezionato in fase di iscrizione del procedimento SIUS)</w:t>
      </w:r>
    </w:p>
    <w:p w14:paraId="4A22E274" w14:textId="06E7F4E6" w:rsidR="003334CE" w:rsidRPr="002669CC" w:rsidRDefault="003334CE" w:rsidP="004E63FF">
      <w:pPr>
        <w:pStyle w:val="Paragrafoelenco"/>
      </w:pPr>
      <w:r>
        <w:t>Oggetto</w:t>
      </w:r>
      <w:r w:rsidR="001F2769">
        <w:t xml:space="preserve"> </w:t>
      </w:r>
      <w:r w:rsidR="001F2769" w:rsidRPr="001F2769">
        <w:t>(selezionabile dalla lista degli oggetti associati al contenuto - Concessione misure alternative (art. 678 comma 1-ter c.p.p.)</w:t>
      </w:r>
      <w:r w:rsidR="001F2769">
        <w:t>)</w:t>
      </w:r>
    </w:p>
    <w:p w14:paraId="7FA0FA20" w14:textId="6F27E738" w:rsidR="009019EE" w:rsidRPr="00BE26D7" w:rsidRDefault="00243047" w:rsidP="004E63FF">
      <w:pPr>
        <w:pStyle w:val="Paragrafoelenco"/>
      </w:pPr>
      <w:r w:rsidRPr="00BE26D7">
        <w:t>Tribunale</w:t>
      </w:r>
      <w:r w:rsidR="009019EE" w:rsidRPr="00BE26D7">
        <w:t xml:space="preserve"> Sorveglianza e relativa sede </w:t>
      </w:r>
      <w:r w:rsidR="0083190D" w:rsidRPr="00BE26D7">
        <w:t xml:space="preserve"> </w:t>
      </w:r>
    </w:p>
    <w:p w14:paraId="57B02C8C" w14:textId="7E6709FF" w:rsidR="00CC242D" w:rsidRPr="002669CC" w:rsidRDefault="00A2677E" w:rsidP="004E63FF">
      <w:pPr>
        <w:pStyle w:val="Paragrafoelenco"/>
      </w:pPr>
      <w:r>
        <w:t>Termine Emissione</w:t>
      </w:r>
      <w:r w:rsidR="00C66883" w:rsidRPr="002669CC">
        <w:t xml:space="preserve"> (dove indicare </w:t>
      </w:r>
      <w:r w:rsidR="007A3EC9" w:rsidRPr="002669CC">
        <w:t xml:space="preserve">il termine entro il quale il magistrato deve provvedere </w:t>
      </w:r>
      <w:r w:rsidR="00D24632" w:rsidRPr="002669CC">
        <w:t>all’emissione dell’ordinanza</w:t>
      </w:r>
      <w:r w:rsidR="00C66883" w:rsidRPr="002669CC">
        <w:t xml:space="preserve"> di ammissione provvisoria).</w:t>
      </w:r>
    </w:p>
    <w:p w14:paraId="46E62BCC" w14:textId="77777777" w:rsidR="00CC242D" w:rsidRDefault="00CC242D" w:rsidP="00421A3E">
      <w:pPr>
        <w:spacing w:line="360" w:lineRule="auto"/>
        <w:rPr>
          <w:rFonts w:asciiTheme="minorHAnsi" w:hAnsiTheme="minorHAnsi"/>
        </w:rPr>
      </w:pPr>
    </w:p>
    <w:p w14:paraId="31B54198" w14:textId="16493D38" w:rsidR="007C043C" w:rsidRDefault="00C26A41" w:rsidP="007C043C">
      <w:pPr>
        <w:keepNext/>
        <w:spacing w:line="360" w:lineRule="auto"/>
      </w:pPr>
      <w:r>
        <w:rPr>
          <w:noProof/>
        </w:rPr>
        <w:lastRenderedPageBreak/>
        <w:drawing>
          <wp:inline distT="0" distB="0" distL="0" distR="0" wp14:anchorId="3D00F7FD" wp14:editId="790D8236">
            <wp:extent cx="6115050" cy="2990850"/>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2990850"/>
                    </a:xfrm>
                    <a:prstGeom prst="rect">
                      <a:avLst/>
                    </a:prstGeom>
                    <a:noFill/>
                    <a:ln>
                      <a:noFill/>
                    </a:ln>
                  </pic:spPr>
                </pic:pic>
              </a:graphicData>
            </a:graphic>
          </wp:inline>
        </w:drawing>
      </w:r>
    </w:p>
    <w:p w14:paraId="744F8A9C" w14:textId="06943EAC" w:rsidR="006C4280" w:rsidRPr="00DB5439" w:rsidRDefault="007C043C"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79756D" w:rsidRPr="00DB5439">
        <w:rPr>
          <w:rFonts w:asciiTheme="minorHAnsi" w:hAnsiTheme="minorHAnsi"/>
          <w:b/>
          <w:sz w:val="18"/>
          <w:szCs w:val="18"/>
        </w:rPr>
        <w:fldChar w:fldCharType="begin"/>
      </w:r>
      <w:r w:rsidR="0079756D" w:rsidRPr="00DB5439">
        <w:rPr>
          <w:rFonts w:asciiTheme="minorHAnsi" w:hAnsiTheme="minorHAnsi"/>
          <w:b/>
          <w:sz w:val="18"/>
          <w:szCs w:val="18"/>
        </w:rPr>
        <w:instrText xml:space="preserve"> SEQ Figura \* ARABIC </w:instrText>
      </w:r>
      <w:r w:rsidR="0079756D" w:rsidRPr="00DB5439">
        <w:rPr>
          <w:rFonts w:asciiTheme="minorHAnsi" w:hAnsiTheme="minorHAnsi"/>
          <w:b/>
          <w:sz w:val="18"/>
          <w:szCs w:val="18"/>
        </w:rPr>
        <w:fldChar w:fldCharType="separate"/>
      </w:r>
      <w:r w:rsidR="00C235A6">
        <w:rPr>
          <w:rFonts w:asciiTheme="minorHAnsi" w:hAnsiTheme="minorHAnsi"/>
          <w:b/>
          <w:noProof/>
          <w:sz w:val="18"/>
          <w:szCs w:val="18"/>
        </w:rPr>
        <w:t>6</w:t>
      </w:r>
      <w:r w:rsidR="0079756D" w:rsidRPr="00DB5439">
        <w:rPr>
          <w:rFonts w:asciiTheme="minorHAnsi" w:hAnsiTheme="minorHAnsi"/>
          <w:b/>
          <w:sz w:val="18"/>
          <w:szCs w:val="18"/>
        </w:rPr>
        <w:fldChar w:fldCharType="end"/>
      </w:r>
      <w:r w:rsidRPr="00DB5439">
        <w:rPr>
          <w:rFonts w:asciiTheme="minorHAnsi" w:hAnsiTheme="minorHAnsi"/>
          <w:b/>
          <w:sz w:val="18"/>
          <w:szCs w:val="18"/>
        </w:rPr>
        <w:t xml:space="preserve">: </w:t>
      </w:r>
      <w:r w:rsidR="00BE26D7">
        <w:rPr>
          <w:rFonts w:asciiTheme="minorHAnsi" w:hAnsiTheme="minorHAnsi"/>
          <w:b/>
          <w:sz w:val="18"/>
          <w:szCs w:val="18"/>
        </w:rPr>
        <w:t>P</w:t>
      </w:r>
      <w:r w:rsidR="00C26A41">
        <w:rPr>
          <w:rFonts w:asciiTheme="minorHAnsi" w:hAnsiTheme="minorHAnsi"/>
          <w:b/>
          <w:sz w:val="18"/>
          <w:szCs w:val="18"/>
        </w:rPr>
        <w:t xml:space="preserve">agina di inserimento del </w:t>
      </w:r>
      <w:r w:rsidRPr="00DB5439">
        <w:rPr>
          <w:rFonts w:asciiTheme="minorHAnsi" w:hAnsiTheme="minorHAnsi"/>
          <w:b/>
          <w:sz w:val="18"/>
          <w:szCs w:val="18"/>
        </w:rPr>
        <w:t>Decreto Designazione Magistrato</w:t>
      </w:r>
    </w:p>
    <w:p w14:paraId="7A8FA8A3" w14:textId="77777777" w:rsidR="007C043C" w:rsidRPr="002669CC" w:rsidRDefault="007C043C" w:rsidP="00421A3E">
      <w:pPr>
        <w:spacing w:line="360" w:lineRule="auto"/>
        <w:rPr>
          <w:rFonts w:asciiTheme="minorHAnsi" w:hAnsiTheme="minorHAnsi"/>
        </w:rPr>
      </w:pPr>
    </w:p>
    <w:p w14:paraId="70986DD6" w14:textId="38E79A25" w:rsidR="009F237E" w:rsidRDefault="00225859" w:rsidP="00421A3E">
      <w:pPr>
        <w:spacing w:line="360" w:lineRule="auto"/>
        <w:rPr>
          <w:rFonts w:asciiTheme="minorHAnsi" w:hAnsiTheme="minorHAnsi"/>
        </w:rPr>
      </w:pPr>
      <w:r w:rsidRPr="002669CC">
        <w:rPr>
          <w:rFonts w:asciiTheme="minorHAnsi" w:hAnsiTheme="minorHAnsi"/>
        </w:rPr>
        <w:t xml:space="preserve">Caratteristica fondamentare di tale </w:t>
      </w:r>
      <w:r w:rsidR="00E54776">
        <w:rPr>
          <w:rFonts w:asciiTheme="minorHAnsi" w:hAnsiTheme="minorHAnsi"/>
        </w:rPr>
        <w:t>decreto</w:t>
      </w:r>
      <w:r w:rsidRPr="002669CC">
        <w:rPr>
          <w:rFonts w:asciiTheme="minorHAnsi" w:hAnsiTheme="minorHAnsi"/>
        </w:rPr>
        <w:t xml:space="preserve"> è</w:t>
      </w:r>
      <w:r w:rsidR="009F237E">
        <w:rPr>
          <w:rFonts w:asciiTheme="minorHAnsi" w:hAnsiTheme="minorHAnsi"/>
        </w:rPr>
        <w:t xml:space="preserve"> che a seguito dell’inserimento e</w:t>
      </w:r>
      <w:r w:rsidRPr="002669CC">
        <w:rPr>
          <w:rFonts w:asciiTheme="minorHAnsi" w:hAnsiTheme="minorHAnsi"/>
        </w:rPr>
        <w:t xml:space="preserve"> validazione</w:t>
      </w:r>
      <w:r w:rsidR="006F525D">
        <w:rPr>
          <w:rFonts w:asciiTheme="minorHAnsi" w:hAnsiTheme="minorHAnsi"/>
        </w:rPr>
        <w:t xml:space="preserve"> dello stesso, il procedimento in lavorazione </w:t>
      </w:r>
      <w:r w:rsidRPr="002669CC">
        <w:rPr>
          <w:rFonts w:asciiTheme="minorHAnsi" w:hAnsiTheme="minorHAnsi"/>
        </w:rPr>
        <w:t xml:space="preserve">non </w:t>
      </w:r>
      <w:r w:rsidR="006F525D">
        <w:rPr>
          <w:rFonts w:asciiTheme="minorHAnsi" w:hAnsiTheme="minorHAnsi"/>
        </w:rPr>
        <w:t>deve essere chiuso.</w:t>
      </w:r>
    </w:p>
    <w:p w14:paraId="281150FD" w14:textId="6F3A2A60" w:rsidR="006F525D" w:rsidRDefault="006F525D" w:rsidP="00421A3E">
      <w:pPr>
        <w:spacing w:line="360" w:lineRule="auto"/>
        <w:rPr>
          <w:rFonts w:asciiTheme="minorHAnsi" w:hAnsiTheme="minorHAnsi"/>
        </w:rPr>
      </w:pPr>
      <w:r>
        <w:rPr>
          <w:rFonts w:asciiTheme="minorHAnsi" w:hAnsiTheme="minorHAnsi"/>
        </w:rPr>
        <w:t>Per tale decreto deve essere creato un documento di stamp</w:t>
      </w:r>
      <w:r w:rsidR="000C5585">
        <w:rPr>
          <w:rFonts w:asciiTheme="minorHAnsi" w:hAnsiTheme="minorHAnsi"/>
        </w:rPr>
        <w:t>a ad hoc che sarà fornito dall’A</w:t>
      </w:r>
      <w:r>
        <w:rPr>
          <w:rFonts w:asciiTheme="minorHAnsi" w:hAnsiTheme="minorHAnsi"/>
        </w:rPr>
        <w:t>mministrazione.</w:t>
      </w:r>
    </w:p>
    <w:p w14:paraId="70D3DD7B" w14:textId="77777777" w:rsidR="006F525D" w:rsidRDefault="006F525D" w:rsidP="00421A3E">
      <w:pPr>
        <w:spacing w:line="360" w:lineRule="auto"/>
        <w:rPr>
          <w:rFonts w:asciiTheme="minorHAnsi" w:hAnsiTheme="minorHAnsi"/>
        </w:rPr>
      </w:pPr>
    </w:p>
    <w:p w14:paraId="06AA9A23" w14:textId="0C99ED33" w:rsidR="00F57AD4" w:rsidRDefault="00F57AD4" w:rsidP="00F55957">
      <w:pPr>
        <w:spacing w:line="360" w:lineRule="auto"/>
        <w:rPr>
          <w:rFonts w:asciiTheme="minorHAnsi" w:hAnsiTheme="minorHAnsi"/>
        </w:rPr>
      </w:pPr>
      <w:r>
        <w:rPr>
          <w:rFonts w:asciiTheme="minorHAnsi" w:hAnsiTheme="minorHAnsi"/>
        </w:rPr>
        <w:t xml:space="preserve">Lo stato del </w:t>
      </w:r>
      <w:r w:rsidR="00E54776">
        <w:rPr>
          <w:rFonts w:asciiTheme="minorHAnsi" w:hAnsiTheme="minorHAnsi"/>
        </w:rPr>
        <w:t>procedimento</w:t>
      </w:r>
      <w:r>
        <w:rPr>
          <w:rFonts w:asciiTheme="minorHAnsi" w:hAnsiTheme="minorHAnsi"/>
        </w:rPr>
        <w:t xml:space="preserve">, a seguito della validazione del Decreto di Designazione, sarà impostato a </w:t>
      </w:r>
      <w:r w:rsidRPr="00F57AD4">
        <w:rPr>
          <w:rFonts w:asciiTheme="minorHAnsi" w:hAnsiTheme="minorHAnsi"/>
          <w:b/>
        </w:rPr>
        <w:t>‘Emesso Decreto Designazione’</w:t>
      </w:r>
      <w:r w:rsidR="00F55957">
        <w:rPr>
          <w:rFonts w:asciiTheme="minorHAnsi" w:hAnsiTheme="minorHAnsi"/>
        </w:rPr>
        <w:t xml:space="preserve">, mentre </w:t>
      </w:r>
      <w:r w:rsidR="0079756D">
        <w:rPr>
          <w:rFonts w:asciiTheme="minorHAnsi" w:hAnsiTheme="minorHAnsi"/>
        </w:rPr>
        <w:t>l’e</w:t>
      </w:r>
      <w:r w:rsidR="003F487C">
        <w:rPr>
          <w:rFonts w:asciiTheme="minorHAnsi" w:hAnsiTheme="minorHAnsi"/>
        </w:rPr>
        <w:t>sito da associare al decreto è ‘</w:t>
      </w:r>
      <w:r w:rsidR="0079756D" w:rsidRPr="009F237E">
        <w:rPr>
          <w:rFonts w:asciiTheme="minorHAnsi" w:hAnsiTheme="minorHAnsi"/>
          <w:b/>
        </w:rPr>
        <w:t xml:space="preserve">Magistrato Designato </w:t>
      </w:r>
      <w:r w:rsidR="003F487C" w:rsidRPr="009F237E">
        <w:rPr>
          <w:rFonts w:asciiTheme="minorHAnsi" w:hAnsiTheme="minorHAnsi"/>
          <w:b/>
        </w:rPr>
        <w:t>art. 678 1-ter</w:t>
      </w:r>
      <w:r w:rsidR="003F487C" w:rsidRPr="009F237E">
        <w:rPr>
          <w:rFonts w:asciiTheme="minorHAnsi" w:hAnsiTheme="minorHAnsi"/>
        </w:rPr>
        <w:t>’.</w:t>
      </w:r>
      <w:r w:rsidR="002D1A86">
        <w:rPr>
          <w:rFonts w:asciiTheme="minorHAnsi" w:hAnsiTheme="minorHAnsi"/>
        </w:rPr>
        <w:t xml:space="preserve"> L’introduzione di un nuovo stato procedimento e nuovo esito si giustifica per la corretta individuazione dei procedimenti SIUS ai fini delle elaborazioni statistiche.</w:t>
      </w:r>
    </w:p>
    <w:p w14:paraId="33EB1376" w14:textId="77777777" w:rsidR="002D1A86" w:rsidRDefault="002D1A86" w:rsidP="00F55957">
      <w:pPr>
        <w:spacing w:line="360" w:lineRule="auto"/>
        <w:rPr>
          <w:rFonts w:asciiTheme="minorHAnsi" w:hAnsiTheme="minorHAnsi"/>
        </w:rPr>
      </w:pPr>
    </w:p>
    <w:p w14:paraId="291AEAB7" w14:textId="03CA79BB" w:rsidR="00C92CEF" w:rsidRDefault="00E54776" w:rsidP="00421A3E">
      <w:pPr>
        <w:spacing w:line="360" w:lineRule="auto"/>
        <w:rPr>
          <w:rFonts w:asciiTheme="minorHAnsi" w:hAnsiTheme="minorHAnsi"/>
        </w:rPr>
      </w:pPr>
      <w:r>
        <w:rPr>
          <w:rFonts w:asciiTheme="minorHAnsi" w:hAnsiTheme="minorHAnsi"/>
        </w:rPr>
        <w:t xml:space="preserve">Nel momento in cui, tramite il Decreto di designazione, viene individuato il Magistrato, il sistema deve aggiornare in automatico </w:t>
      </w:r>
      <w:r w:rsidRPr="00E54776">
        <w:rPr>
          <w:rFonts w:asciiTheme="minorHAnsi" w:hAnsiTheme="minorHAnsi"/>
        </w:rPr>
        <w:t xml:space="preserve">il magistrato assegnatario </w:t>
      </w:r>
      <w:r>
        <w:rPr>
          <w:rFonts w:asciiTheme="minorHAnsi" w:hAnsiTheme="minorHAnsi"/>
        </w:rPr>
        <w:t xml:space="preserve">presente </w:t>
      </w:r>
      <w:r w:rsidRPr="00E54776">
        <w:rPr>
          <w:rFonts w:asciiTheme="minorHAnsi" w:hAnsiTheme="minorHAnsi"/>
        </w:rPr>
        <w:t>nella maschera di dettaglio del procedimento SIUS</w:t>
      </w:r>
      <w:r>
        <w:rPr>
          <w:rFonts w:asciiTheme="minorHAnsi" w:hAnsiTheme="minorHAnsi"/>
        </w:rPr>
        <w:t xml:space="preserve">. </w:t>
      </w:r>
      <w:r w:rsidR="007538C3">
        <w:rPr>
          <w:rFonts w:asciiTheme="minorHAnsi" w:hAnsiTheme="minorHAnsi"/>
        </w:rPr>
        <w:t xml:space="preserve"> Qualora </w:t>
      </w:r>
      <w:r w:rsidR="0009600B">
        <w:rPr>
          <w:rFonts w:asciiTheme="minorHAnsi" w:hAnsiTheme="minorHAnsi"/>
        </w:rPr>
        <w:t xml:space="preserve">il magistrato assegnatario del procedimento </w:t>
      </w:r>
      <w:r w:rsidR="007538C3">
        <w:rPr>
          <w:rFonts w:asciiTheme="minorHAnsi" w:hAnsiTheme="minorHAnsi"/>
        </w:rPr>
        <w:t>fosse già stato assegnato precedentemente all’emissione del decreto, e dovesse differire dal magistrato designato con il decreto, il sistema</w:t>
      </w:r>
      <w:r w:rsidR="0030152A">
        <w:rPr>
          <w:rFonts w:asciiTheme="minorHAnsi" w:hAnsiTheme="minorHAnsi"/>
        </w:rPr>
        <w:t>, nella pagina di dettaglio del procedimento SIUS,</w:t>
      </w:r>
      <w:r w:rsidR="007538C3">
        <w:rPr>
          <w:rFonts w:asciiTheme="minorHAnsi" w:hAnsiTheme="minorHAnsi"/>
        </w:rPr>
        <w:t xml:space="preserve"> deve visualizzare un messaggio che avverte della discrepanza tra i due magistrati.</w:t>
      </w:r>
    </w:p>
    <w:p w14:paraId="4226346F" w14:textId="77777777" w:rsidR="006C4280" w:rsidRDefault="006C4280" w:rsidP="00421A3E">
      <w:pPr>
        <w:spacing w:line="360" w:lineRule="auto"/>
        <w:rPr>
          <w:rFonts w:asciiTheme="minorHAnsi" w:hAnsiTheme="minorHAnsi"/>
        </w:rPr>
      </w:pPr>
    </w:p>
    <w:p w14:paraId="790C8E8E" w14:textId="77777777" w:rsidR="003A6B73" w:rsidRDefault="003A6B73" w:rsidP="003A6B73">
      <w:pPr>
        <w:keepNext/>
        <w:spacing w:line="360" w:lineRule="auto"/>
      </w:pPr>
      <w:r>
        <w:rPr>
          <w:rFonts w:asciiTheme="minorHAnsi" w:hAnsiTheme="minorHAnsi"/>
          <w:noProof/>
        </w:rPr>
        <w:drawing>
          <wp:inline distT="0" distB="0" distL="0" distR="0" wp14:anchorId="1A4AC5FD" wp14:editId="447D7CC7">
            <wp:extent cx="6126480" cy="3474720"/>
            <wp:effectExtent l="0" t="0" r="762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6480" cy="3474720"/>
                    </a:xfrm>
                    <a:prstGeom prst="rect">
                      <a:avLst/>
                    </a:prstGeom>
                    <a:noFill/>
                    <a:ln>
                      <a:noFill/>
                    </a:ln>
                  </pic:spPr>
                </pic:pic>
              </a:graphicData>
            </a:graphic>
          </wp:inline>
        </w:drawing>
      </w:r>
    </w:p>
    <w:p w14:paraId="30E9242F" w14:textId="7BAD7EBC" w:rsidR="003A6B73" w:rsidRPr="00DB5439" w:rsidRDefault="003A6B73"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26039E" w:rsidRPr="00DB5439">
        <w:rPr>
          <w:rFonts w:asciiTheme="minorHAnsi" w:hAnsiTheme="minorHAnsi"/>
          <w:b/>
          <w:sz w:val="18"/>
          <w:szCs w:val="18"/>
        </w:rPr>
        <w:fldChar w:fldCharType="begin"/>
      </w:r>
      <w:r w:rsidR="0026039E" w:rsidRPr="00DB5439">
        <w:rPr>
          <w:rFonts w:asciiTheme="minorHAnsi" w:hAnsiTheme="minorHAnsi"/>
          <w:b/>
          <w:sz w:val="18"/>
          <w:szCs w:val="18"/>
        </w:rPr>
        <w:instrText xml:space="preserve"> SEQ Figura \* ARABIC </w:instrText>
      </w:r>
      <w:r w:rsidR="0026039E" w:rsidRPr="00DB5439">
        <w:rPr>
          <w:rFonts w:asciiTheme="minorHAnsi" w:hAnsiTheme="minorHAnsi"/>
          <w:b/>
          <w:sz w:val="18"/>
          <w:szCs w:val="18"/>
        </w:rPr>
        <w:fldChar w:fldCharType="separate"/>
      </w:r>
      <w:r w:rsidR="00C235A6">
        <w:rPr>
          <w:rFonts w:asciiTheme="minorHAnsi" w:hAnsiTheme="minorHAnsi"/>
          <w:b/>
          <w:noProof/>
          <w:sz w:val="18"/>
          <w:szCs w:val="18"/>
        </w:rPr>
        <w:t>7</w:t>
      </w:r>
      <w:r w:rsidR="0026039E" w:rsidRPr="00DB5439">
        <w:rPr>
          <w:rFonts w:asciiTheme="minorHAnsi" w:hAnsiTheme="minorHAnsi"/>
          <w:b/>
          <w:sz w:val="18"/>
          <w:szCs w:val="18"/>
        </w:rPr>
        <w:fldChar w:fldCharType="end"/>
      </w:r>
      <w:r w:rsidRPr="00DB5439">
        <w:rPr>
          <w:rFonts w:asciiTheme="minorHAnsi" w:hAnsiTheme="minorHAnsi"/>
          <w:b/>
          <w:sz w:val="18"/>
          <w:szCs w:val="18"/>
        </w:rPr>
        <w:t>: Messaggio Incongruenza Magistrato</w:t>
      </w:r>
    </w:p>
    <w:p w14:paraId="74FE9030" w14:textId="77777777" w:rsidR="003A6B73" w:rsidRDefault="003A6B73" w:rsidP="00421A3E">
      <w:pPr>
        <w:spacing w:line="360" w:lineRule="auto"/>
        <w:rPr>
          <w:rFonts w:asciiTheme="minorHAnsi" w:hAnsiTheme="minorHAnsi"/>
        </w:rPr>
      </w:pPr>
    </w:p>
    <w:p w14:paraId="3CC5976E" w14:textId="7EA24D52" w:rsidR="00E54776" w:rsidRPr="002669CC" w:rsidRDefault="0009600B" w:rsidP="00421A3E">
      <w:pPr>
        <w:spacing w:line="360" w:lineRule="auto"/>
        <w:rPr>
          <w:rFonts w:asciiTheme="minorHAnsi" w:hAnsiTheme="minorHAnsi"/>
        </w:rPr>
      </w:pPr>
      <w:r>
        <w:rPr>
          <w:rFonts w:asciiTheme="minorHAnsi" w:hAnsiTheme="minorHAnsi"/>
        </w:rPr>
        <w:t>A quel punto la cancelleria deve provvedere con la rettif</w:t>
      </w:r>
      <w:r w:rsidR="005D3388">
        <w:rPr>
          <w:rFonts w:asciiTheme="minorHAnsi" w:hAnsiTheme="minorHAnsi"/>
        </w:rPr>
        <w:t>ica del magistrato assegnatario.</w:t>
      </w:r>
      <w:r w:rsidR="005F431F">
        <w:rPr>
          <w:rFonts w:asciiTheme="minorHAnsi" w:hAnsiTheme="minorHAnsi"/>
        </w:rPr>
        <w:t xml:space="preserve"> In caso di mancata rettifica, il procedimento non </w:t>
      </w:r>
      <w:r w:rsidR="00977C6B">
        <w:rPr>
          <w:rFonts w:asciiTheme="minorHAnsi" w:hAnsiTheme="minorHAnsi"/>
        </w:rPr>
        <w:t>pu</w:t>
      </w:r>
      <w:r w:rsidR="00200A79">
        <w:rPr>
          <w:rFonts w:asciiTheme="minorHAnsi" w:hAnsiTheme="minorHAnsi"/>
        </w:rPr>
        <w:t xml:space="preserve">ò essere lavorato nelle </w:t>
      </w:r>
      <w:r w:rsidR="00485BF1">
        <w:rPr>
          <w:rFonts w:asciiTheme="minorHAnsi" w:hAnsiTheme="minorHAnsi"/>
        </w:rPr>
        <w:t>eventuali fasi</w:t>
      </w:r>
      <w:r w:rsidR="00DF519E">
        <w:rPr>
          <w:rFonts w:asciiTheme="minorHAnsi" w:hAnsiTheme="minorHAnsi"/>
        </w:rPr>
        <w:t xml:space="preserve"> successive.</w:t>
      </w:r>
    </w:p>
    <w:p w14:paraId="739806EE" w14:textId="77777777" w:rsidR="00225859" w:rsidRDefault="00225859" w:rsidP="00421A3E">
      <w:pPr>
        <w:spacing w:line="360" w:lineRule="auto"/>
        <w:rPr>
          <w:rFonts w:asciiTheme="minorHAnsi" w:hAnsiTheme="minorHAnsi"/>
        </w:rPr>
      </w:pPr>
    </w:p>
    <w:p w14:paraId="5AF8C069" w14:textId="2E360FC9" w:rsidR="00BD03CF" w:rsidRPr="002669CC" w:rsidRDefault="00FC40C5" w:rsidP="00421A3E">
      <w:pPr>
        <w:spacing w:line="360" w:lineRule="auto"/>
        <w:rPr>
          <w:rFonts w:asciiTheme="minorHAnsi" w:hAnsiTheme="minorHAnsi"/>
        </w:rPr>
      </w:pPr>
      <w:r w:rsidRPr="00FC40C5">
        <w:rPr>
          <w:rFonts w:asciiTheme="minorHAnsi" w:hAnsiTheme="minorHAnsi"/>
        </w:rPr>
        <w:t xml:space="preserve">Il magistrato, ricevuta </w:t>
      </w:r>
      <w:r>
        <w:rPr>
          <w:rFonts w:asciiTheme="minorHAnsi" w:hAnsiTheme="minorHAnsi"/>
        </w:rPr>
        <w:t>la designazione, s</w:t>
      </w:r>
      <w:r w:rsidRPr="00FC40C5">
        <w:rPr>
          <w:rFonts w:asciiTheme="minorHAnsi" w:hAnsiTheme="minorHAnsi"/>
        </w:rPr>
        <w:t>e ritiene di poter concedere una delle misure alternative previste</w:t>
      </w:r>
      <w:r>
        <w:rPr>
          <w:rFonts w:asciiTheme="minorHAnsi" w:hAnsiTheme="minorHAnsi"/>
        </w:rPr>
        <w:t xml:space="preserve"> dall’art. 656 comma 5 c.p.p., e </w:t>
      </w:r>
      <w:r w:rsidRPr="00FC40C5">
        <w:rPr>
          <w:rFonts w:asciiTheme="minorHAnsi" w:hAnsiTheme="minorHAnsi"/>
        </w:rPr>
        <w:t>non necessariamente qu</w:t>
      </w:r>
      <w:r>
        <w:rPr>
          <w:rFonts w:asciiTheme="minorHAnsi" w:hAnsiTheme="minorHAnsi"/>
        </w:rPr>
        <w:t xml:space="preserve">ella richiesta dal condannato, </w:t>
      </w:r>
      <w:r w:rsidRPr="00FC40C5">
        <w:rPr>
          <w:rFonts w:asciiTheme="minorHAnsi" w:hAnsiTheme="minorHAnsi"/>
        </w:rPr>
        <w:t>emette de plano un’ordinanza di applicazione provvisoria.</w:t>
      </w:r>
    </w:p>
    <w:p w14:paraId="070EE739" w14:textId="36715D29" w:rsidR="00BD03CF" w:rsidRPr="002669CC" w:rsidRDefault="0034285C" w:rsidP="0034285C">
      <w:pPr>
        <w:pStyle w:val="Titolo30"/>
      </w:pPr>
      <w:bookmarkStart w:id="63" w:name="_Toc37325531"/>
      <w:r w:rsidRPr="0034285C">
        <w:rPr>
          <w:rFonts w:asciiTheme="minorHAnsi" w:hAnsiTheme="minorHAnsi"/>
        </w:rPr>
        <w:t>REQ-SIE-009-</w:t>
      </w:r>
      <w:r w:rsidR="007D2403" w:rsidRPr="0034285C">
        <w:rPr>
          <w:rFonts w:asciiTheme="minorHAnsi" w:hAnsiTheme="minorHAnsi"/>
        </w:rPr>
        <w:t xml:space="preserve">03 </w:t>
      </w:r>
      <w:r w:rsidR="00FF5232">
        <w:t>T</w:t>
      </w:r>
      <w:r w:rsidR="004F233E">
        <w:t>DS</w:t>
      </w:r>
      <w:r w:rsidR="001E499A">
        <w:t xml:space="preserve"> - </w:t>
      </w:r>
      <w:r w:rsidR="00BD03CF" w:rsidRPr="00942DAA">
        <w:rPr>
          <w:rFonts w:asciiTheme="minorHAnsi" w:hAnsiTheme="minorHAnsi"/>
        </w:rPr>
        <w:t>Emissione</w:t>
      </w:r>
      <w:r w:rsidR="00BD03CF" w:rsidRPr="002669CC">
        <w:t xml:space="preserve"> Ordinanza Applicazione </w:t>
      </w:r>
      <w:r w:rsidR="00CD5385" w:rsidRPr="002669CC">
        <w:t>Provvisoria</w:t>
      </w:r>
      <w:bookmarkEnd w:id="63"/>
      <w:r w:rsidR="00CD5385" w:rsidRPr="002669CC">
        <w:t xml:space="preserve"> </w:t>
      </w:r>
    </w:p>
    <w:p w14:paraId="374518F3" w14:textId="4BE35710" w:rsidR="008B2085" w:rsidRPr="002669CC" w:rsidRDefault="008B2085" w:rsidP="008B2085">
      <w:pPr>
        <w:spacing w:line="360" w:lineRule="auto"/>
        <w:rPr>
          <w:rFonts w:asciiTheme="minorHAnsi" w:hAnsiTheme="minorHAnsi"/>
        </w:rPr>
      </w:pPr>
      <w:r w:rsidRPr="002669CC">
        <w:rPr>
          <w:rFonts w:asciiTheme="minorHAnsi" w:hAnsiTheme="minorHAnsi"/>
        </w:rPr>
        <w:t>Acced</w:t>
      </w:r>
      <w:r w:rsidR="00FF5232">
        <w:rPr>
          <w:rFonts w:asciiTheme="minorHAnsi" w:hAnsiTheme="minorHAnsi"/>
        </w:rPr>
        <w:t>endo al sistema SIUS con utenza TDS</w:t>
      </w:r>
      <w:r w:rsidRPr="002669CC">
        <w:rPr>
          <w:rFonts w:asciiTheme="minorHAnsi" w:hAnsiTheme="minorHAnsi"/>
        </w:rPr>
        <w:t xml:space="preserve"> (</w:t>
      </w:r>
      <w:r w:rsidR="00FF5232">
        <w:rPr>
          <w:rFonts w:asciiTheme="minorHAnsi" w:hAnsiTheme="minorHAnsi"/>
        </w:rPr>
        <w:t>Tribunale</w:t>
      </w:r>
      <w:r w:rsidRPr="002669CC">
        <w:rPr>
          <w:rFonts w:asciiTheme="minorHAnsi" w:hAnsiTheme="minorHAnsi"/>
        </w:rPr>
        <w:t xml:space="preserve"> di Sorveglianza Maggiorenni), in corrispondenza del menù ‘Ordinanze’, </w:t>
      </w:r>
      <w:r w:rsidR="005D3388">
        <w:rPr>
          <w:rFonts w:asciiTheme="minorHAnsi" w:hAnsiTheme="minorHAnsi"/>
        </w:rPr>
        <w:t>sarà introdotto</w:t>
      </w:r>
      <w:r w:rsidRPr="002669CC">
        <w:rPr>
          <w:rFonts w:asciiTheme="minorHAnsi" w:hAnsiTheme="minorHAnsi"/>
        </w:rPr>
        <w:t xml:space="preserve"> un nuovo tasto funzione denominato ‘</w:t>
      </w:r>
      <w:r w:rsidR="005C6E69" w:rsidRPr="002669CC">
        <w:rPr>
          <w:rFonts w:asciiTheme="minorHAnsi" w:hAnsiTheme="minorHAnsi"/>
        </w:rPr>
        <w:t>Applicazione Provvisoria M.A’.</w:t>
      </w:r>
    </w:p>
    <w:p w14:paraId="4476E93A" w14:textId="77777777" w:rsidR="00BD03CF" w:rsidRDefault="00BD03CF" w:rsidP="00421A3E">
      <w:pPr>
        <w:spacing w:line="360" w:lineRule="auto"/>
        <w:rPr>
          <w:rFonts w:asciiTheme="minorHAnsi" w:hAnsiTheme="minorHAnsi"/>
        </w:rPr>
      </w:pPr>
    </w:p>
    <w:p w14:paraId="09895C63" w14:textId="51838FF0" w:rsidR="00DF7CC7" w:rsidRDefault="00FF5232" w:rsidP="00DF7CC7">
      <w:pPr>
        <w:keepNext/>
        <w:spacing w:line="360" w:lineRule="auto"/>
      </w:pPr>
      <w:r w:rsidRPr="00E0294C">
        <w:rPr>
          <w:rFonts w:asciiTheme="minorHAnsi" w:hAnsiTheme="minorHAnsi"/>
          <w:noProof/>
        </w:rPr>
        <w:lastRenderedPageBreak/>
        <w:drawing>
          <wp:inline distT="0" distB="0" distL="0" distR="0" wp14:anchorId="76A2EA78" wp14:editId="703F8FFB">
            <wp:extent cx="6126480" cy="1097280"/>
            <wp:effectExtent l="0" t="0" r="7620" b="762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6480" cy="1097280"/>
                    </a:xfrm>
                    <a:prstGeom prst="rect">
                      <a:avLst/>
                    </a:prstGeom>
                    <a:noFill/>
                    <a:ln>
                      <a:noFill/>
                    </a:ln>
                  </pic:spPr>
                </pic:pic>
              </a:graphicData>
            </a:graphic>
          </wp:inline>
        </w:drawing>
      </w:r>
    </w:p>
    <w:p w14:paraId="24623F9F" w14:textId="19438D3B" w:rsidR="00DF7CC7" w:rsidRPr="00DB5439" w:rsidRDefault="00DF7CC7"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BD4150" w:rsidRPr="00DB5439">
        <w:rPr>
          <w:rFonts w:asciiTheme="minorHAnsi" w:hAnsiTheme="minorHAnsi"/>
          <w:b/>
          <w:sz w:val="18"/>
          <w:szCs w:val="18"/>
        </w:rPr>
        <w:fldChar w:fldCharType="begin"/>
      </w:r>
      <w:r w:rsidR="00BD4150" w:rsidRPr="00DB5439">
        <w:rPr>
          <w:rFonts w:asciiTheme="minorHAnsi" w:hAnsiTheme="minorHAnsi"/>
          <w:b/>
          <w:sz w:val="18"/>
          <w:szCs w:val="18"/>
        </w:rPr>
        <w:instrText xml:space="preserve"> SEQ Figura \* ARABIC </w:instrText>
      </w:r>
      <w:r w:rsidR="00BD4150" w:rsidRPr="00DB5439">
        <w:rPr>
          <w:rFonts w:asciiTheme="minorHAnsi" w:hAnsiTheme="minorHAnsi"/>
          <w:b/>
          <w:sz w:val="18"/>
          <w:szCs w:val="18"/>
        </w:rPr>
        <w:fldChar w:fldCharType="separate"/>
      </w:r>
      <w:r w:rsidR="00C235A6">
        <w:rPr>
          <w:rFonts w:asciiTheme="minorHAnsi" w:hAnsiTheme="minorHAnsi"/>
          <w:b/>
          <w:noProof/>
          <w:sz w:val="18"/>
          <w:szCs w:val="18"/>
        </w:rPr>
        <w:t>8</w:t>
      </w:r>
      <w:r w:rsidR="00BD4150"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p>
    <w:p w14:paraId="44A0BFF7" w14:textId="77777777" w:rsidR="00DF7CC7" w:rsidRPr="002669CC" w:rsidRDefault="00DF7CC7" w:rsidP="00421A3E">
      <w:pPr>
        <w:spacing w:line="360" w:lineRule="auto"/>
        <w:rPr>
          <w:rFonts w:asciiTheme="minorHAnsi" w:hAnsiTheme="minorHAnsi"/>
        </w:rPr>
      </w:pPr>
    </w:p>
    <w:p w14:paraId="7F575572" w14:textId="35EA6EFD" w:rsidR="002539AE" w:rsidRDefault="00213494" w:rsidP="00213494">
      <w:pPr>
        <w:spacing w:line="360" w:lineRule="auto"/>
        <w:rPr>
          <w:rFonts w:asciiTheme="minorHAnsi" w:hAnsiTheme="minorHAnsi"/>
        </w:rPr>
      </w:pPr>
      <w:r w:rsidRPr="002669CC">
        <w:rPr>
          <w:rFonts w:asciiTheme="minorHAnsi" w:hAnsiTheme="minorHAnsi"/>
        </w:rPr>
        <w:t>L’accesso alla funzione mostrerà una nuova maschera per inserire un’ordinanza di Applicazione Provvisoria di Misura Alternativa. La tipologia di ordinanza che viene emessa deve essere di tipo ‘ordinanza provvisoria’</w:t>
      </w:r>
      <w:r w:rsidR="005D1310">
        <w:rPr>
          <w:rFonts w:asciiTheme="minorHAnsi" w:hAnsiTheme="minorHAnsi"/>
        </w:rPr>
        <w:t xml:space="preserve"> e l’emissione di tale ordinanza non deve richiedere la fase di ‘Fissazione’ o ‘Prefissazione’ udienza. Deve essere </w:t>
      </w:r>
      <w:r w:rsidR="00BD4150">
        <w:rPr>
          <w:rFonts w:asciiTheme="minorHAnsi" w:hAnsiTheme="minorHAnsi"/>
        </w:rPr>
        <w:t>gestita,</w:t>
      </w:r>
      <w:r w:rsidR="005D1310">
        <w:rPr>
          <w:rFonts w:asciiTheme="minorHAnsi" w:hAnsiTheme="minorHAnsi"/>
        </w:rPr>
        <w:t xml:space="preserve"> quindi, come rito monocratico.</w:t>
      </w:r>
    </w:p>
    <w:p w14:paraId="7DB0A285" w14:textId="5EC7F497" w:rsidR="002539AE" w:rsidRDefault="002539AE" w:rsidP="00213494">
      <w:pPr>
        <w:spacing w:line="360" w:lineRule="auto"/>
        <w:rPr>
          <w:rFonts w:asciiTheme="minorHAnsi" w:hAnsiTheme="minorHAnsi"/>
        </w:rPr>
      </w:pPr>
      <w:r>
        <w:rPr>
          <w:rFonts w:asciiTheme="minorHAnsi" w:hAnsiTheme="minorHAnsi"/>
        </w:rPr>
        <w:t>Dal punto di vista funzionale, l’emissione di un’ordinanza di Applicazione Provvisoria M.A. si inserisce a valle dell’inserimento del Decreto Presidenziale di Designazione.</w:t>
      </w:r>
    </w:p>
    <w:p w14:paraId="68001041" w14:textId="54AD7D47" w:rsidR="00BD4150" w:rsidRDefault="00BD4150" w:rsidP="00213494">
      <w:pPr>
        <w:spacing w:line="360" w:lineRule="auto"/>
        <w:rPr>
          <w:rFonts w:asciiTheme="minorHAnsi" w:hAnsiTheme="minorHAnsi"/>
        </w:rPr>
      </w:pPr>
      <w:r>
        <w:rPr>
          <w:rFonts w:asciiTheme="minorHAnsi" w:hAnsiTheme="minorHAnsi"/>
        </w:rPr>
        <w:t>Affinché possa essere emessa un’ordinanza di Applicazione Provvisoria M.A.</w:t>
      </w:r>
      <w:r w:rsidR="002539AE">
        <w:rPr>
          <w:rFonts w:asciiTheme="minorHAnsi" w:hAnsiTheme="minorHAnsi"/>
        </w:rPr>
        <w:t>, infatti,</w:t>
      </w:r>
      <w:r>
        <w:rPr>
          <w:rFonts w:asciiTheme="minorHAnsi" w:hAnsiTheme="minorHAnsi"/>
        </w:rPr>
        <w:t xml:space="preserve"> il sistema deve controllare che, per il procedimento SIUS in lavorazione, sia stato emesso il Decreto di Designazione del magistrato relatore.</w:t>
      </w:r>
    </w:p>
    <w:p w14:paraId="3B2108B2" w14:textId="439308CF" w:rsidR="00BD4150" w:rsidRDefault="00DD31A1" w:rsidP="00213494">
      <w:pPr>
        <w:spacing w:line="360" w:lineRule="auto"/>
        <w:rPr>
          <w:rFonts w:asciiTheme="minorHAnsi" w:hAnsiTheme="minorHAnsi"/>
        </w:rPr>
      </w:pPr>
      <w:r>
        <w:rPr>
          <w:rFonts w:asciiTheme="minorHAnsi" w:hAnsiTheme="minorHAnsi"/>
        </w:rPr>
        <w:t xml:space="preserve">Nella casistica in cui, entro i termini previsti, </w:t>
      </w:r>
      <w:r w:rsidR="00BD4150">
        <w:rPr>
          <w:rFonts w:asciiTheme="minorHAnsi" w:hAnsiTheme="minorHAnsi"/>
        </w:rPr>
        <w:t xml:space="preserve">non </w:t>
      </w:r>
      <w:r w:rsidR="003D286C">
        <w:rPr>
          <w:rFonts w:asciiTheme="minorHAnsi" w:hAnsiTheme="minorHAnsi"/>
        </w:rPr>
        <w:t>si stato emesso il</w:t>
      </w:r>
      <w:r w:rsidR="00BD4150">
        <w:rPr>
          <w:rFonts w:asciiTheme="minorHAnsi" w:hAnsiTheme="minorHAnsi"/>
        </w:rPr>
        <w:t xml:space="preserve"> Decreto di Designazione</w:t>
      </w:r>
      <w:r w:rsidR="003D286C">
        <w:rPr>
          <w:rFonts w:asciiTheme="minorHAnsi" w:hAnsiTheme="minorHAnsi"/>
        </w:rPr>
        <w:t xml:space="preserve">, per dare seguito all’applicazione della misura, si procede con l’emissione dell’ordinanza cosi come esplicitato al par. </w:t>
      </w:r>
      <w:r w:rsidR="003D286C">
        <w:rPr>
          <w:rFonts w:asciiTheme="minorHAnsi" w:hAnsiTheme="minorHAnsi"/>
        </w:rPr>
        <w:fldChar w:fldCharType="begin"/>
      </w:r>
      <w:r w:rsidR="003D286C">
        <w:rPr>
          <w:rFonts w:asciiTheme="minorHAnsi" w:hAnsiTheme="minorHAnsi"/>
        </w:rPr>
        <w:instrText xml:space="preserve"> REF _Ref32570424 \r \h </w:instrText>
      </w:r>
      <w:r w:rsidR="003D286C">
        <w:rPr>
          <w:rFonts w:asciiTheme="minorHAnsi" w:hAnsiTheme="minorHAnsi"/>
        </w:rPr>
      </w:r>
      <w:r w:rsidR="003D286C">
        <w:rPr>
          <w:rFonts w:asciiTheme="minorHAnsi" w:hAnsiTheme="minorHAnsi"/>
        </w:rPr>
        <w:fldChar w:fldCharType="separate"/>
      </w:r>
      <w:r w:rsidR="00C235A6">
        <w:rPr>
          <w:rFonts w:asciiTheme="minorHAnsi" w:hAnsiTheme="minorHAnsi"/>
        </w:rPr>
        <w:t>3.2.1</w:t>
      </w:r>
      <w:r w:rsidR="003D286C">
        <w:rPr>
          <w:rFonts w:asciiTheme="minorHAnsi" w:hAnsiTheme="minorHAnsi"/>
        </w:rPr>
        <w:fldChar w:fldCharType="end"/>
      </w:r>
      <w:r w:rsidR="003D286C">
        <w:rPr>
          <w:rFonts w:asciiTheme="minorHAnsi" w:hAnsiTheme="minorHAnsi"/>
        </w:rPr>
        <w:t>, rientrando quindi nel classico giro del rito dibattimentale, quindi con la fissazione udienza ed emissione dell’ordinanza che applica o meno la misura.</w:t>
      </w:r>
    </w:p>
    <w:p w14:paraId="64C50AFD" w14:textId="77777777" w:rsidR="00BD4150" w:rsidRPr="002669CC" w:rsidRDefault="00BD4150" w:rsidP="00213494">
      <w:pPr>
        <w:spacing w:line="360" w:lineRule="auto"/>
        <w:rPr>
          <w:rFonts w:asciiTheme="minorHAnsi" w:hAnsiTheme="minorHAnsi"/>
        </w:rPr>
      </w:pPr>
    </w:p>
    <w:p w14:paraId="0154E9B9" w14:textId="0E76B66E" w:rsidR="009019EE" w:rsidRPr="002669CC" w:rsidRDefault="009019EE" w:rsidP="009019EE">
      <w:pPr>
        <w:spacing w:line="360" w:lineRule="auto"/>
        <w:rPr>
          <w:rFonts w:asciiTheme="minorHAnsi" w:hAnsiTheme="minorHAnsi"/>
        </w:rPr>
      </w:pPr>
      <w:r w:rsidRPr="002669CC">
        <w:rPr>
          <w:rFonts w:asciiTheme="minorHAnsi" w:hAnsiTheme="minorHAnsi"/>
        </w:rPr>
        <w:t>La maschera per l’inserimento dell’ordinanza provvisoria, similmente all’emissione di un ordinanza generica deve permettere di poter inserire le seguenti informazioni:</w:t>
      </w:r>
    </w:p>
    <w:p w14:paraId="7FE2EF91" w14:textId="77777777" w:rsidR="009019EE" w:rsidRPr="002669CC" w:rsidRDefault="009019EE" w:rsidP="004E63FF">
      <w:pPr>
        <w:pStyle w:val="Paragrafoelenco"/>
      </w:pPr>
      <w:r w:rsidRPr="002669CC">
        <w:t>Data Emissione</w:t>
      </w:r>
    </w:p>
    <w:p w14:paraId="01F91C25" w14:textId="65086B77" w:rsidR="009019EE" w:rsidRPr="002669CC" w:rsidRDefault="009019EE" w:rsidP="004E63FF">
      <w:pPr>
        <w:pStyle w:val="Paragrafoelenco"/>
      </w:pPr>
      <w:r w:rsidRPr="002669CC">
        <w:t xml:space="preserve">Contenuto </w:t>
      </w:r>
    </w:p>
    <w:p w14:paraId="400D9B37" w14:textId="0F0F8FF2" w:rsidR="009019EE" w:rsidRPr="002669CC" w:rsidRDefault="009019EE" w:rsidP="004E63FF">
      <w:pPr>
        <w:pStyle w:val="Paragrafoelenco"/>
      </w:pPr>
      <w:r w:rsidRPr="002669CC">
        <w:t>Oggetto</w:t>
      </w:r>
    </w:p>
    <w:p w14:paraId="790B359F" w14:textId="77777777" w:rsidR="00F565DA" w:rsidRDefault="00F565DA" w:rsidP="009019EE">
      <w:pPr>
        <w:spacing w:line="360" w:lineRule="auto"/>
        <w:rPr>
          <w:rFonts w:asciiTheme="minorHAnsi" w:hAnsiTheme="minorHAnsi"/>
        </w:rPr>
      </w:pPr>
    </w:p>
    <w:p w14:paraId="7D960B3C" w14:textId="18B07F5C" w:rsidR="009D1C77" w:rsidRDefault="00C20D6A" w:rsidP="009D1C77">
      <w:pPr>
        <w:keepNext/>
        <w:spacing w:line="360" w:lineRule="auto"/>
      </w:pPr>
      <w:r>
        <w:rPr>
          <w:noProof/>
        </w:rPr>
        <w:lastRenderedPageBreak/>
        <w:drawing>
          <wp:inline distT="0" distB="0" distL="0" distR="0" wp14:anchorId="4AE3B89D" wp14:editId="689AE0D7">
            <wp:extent cx="5943600" cy="222885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p>
    <w:p w14:paraId="64A8B964" w14:textId="46559CE4" w:rsidR="00006C6C" w:rsidRPr="00DB5439" w:rsidRDefault="009D1C77"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BD4150" w:rsidRPr="00DB5439">
        <w:rPr>
          <w:rFonts w:asciiTheme="minorHAnsi" w:hAnsiTheme="minorHAnsi"/>
          <w:b/>
          <w:sz w:val="18"/>
          <w:szCs w:val="18"/>
        </w:rPr>
        <w:fldChar w:fldCharType="begin"/>
      </w:r>
      <w:r w:rsidR="00BD4150" w:rsidRPr="00DB5439">
        <w:rPr>
          <w:rFonts w:asciiTheme="minorHAnsi" w:hAnsiTheme="minorHAnsi"/>
          <w:b/>
          <w:sz w:val="18"/>
          <w:szCs w:val="18"/>
        </w:rPr>
        <w:instrText xml:space="preserve"> SEQ Figura \* ARABIC </w:instrText>
      </w:r>
      <w:r w:rsidR="00BD4150" w:rsidRPr="00DB5439">
        <w:rPr>
          <w:rFonts w:asciiTheme="minorHAnsi" w:hAnsiTheme="minorHAnsi"/>
          <w:b/>
          <w:sz w:val="18"/>
          <w:szCs w:val="18"/>
        </w:rPr>
        <w:fldChar w:fldCharType="separate"/>
      </w:r>
      <w:r w:rsidR="00C235A6">
        <w:rPr>
          <w:rFonts w:asciiTheme="minorHAnsi" w:hAnsiTheme="minorHAnsi"/>
          <w:b/>
          <w:noProof/>
          <w:sz w:val="18"/>
          <w:szCs w:val="18"/>
        </w:rPr>
        <w:t>9</w:t>
      </w:r>
      <w:r w:rsidR="00BD4150" w:rsidRPr="00DB5439">
        <w:rPr>
          <w:rFonts w:asciiTheme="minorHAnsi" w:hAnsiTheme="minorHAnsi"/>
          <w:b/>
          <w:sz w:val="18"/>
          <w:szCs w:val="18"/>
        </w:rPr>
        <w:fldChar w:fldCharType="end"/>
      </w:r>
      <w:r w:rsidRPr="00DB5439">
        <w:rPr>
          <w:rFonts w:asciiTheme="minorHAnsi" w:hAnsiTheme="minorHAnsi"/>
          <w:b/>
          <w:sz w:val="18"/>
          <w:szCs w:val="18"/>
        </w:rPr>
        <w:t>: Emissione Ordinanza Applicazione Provvisoria M.A.</w:t>
      </w:r>
    </w:p>
    <w:p w14:paraId="76DF9674" w14:textId="77777777" w:rsidR="009D1C77" w:rsidRPr="002669CC" w:rsidRDefault="009D1C77" w:rsidP="00B06A90">
      <w:pPr>
        <w:spacing w:line="360" w:lineRule="auto"/>
        <w:jc w:val="left"/>
        <w:rPr>
          <w:rFonts w:asciiTheme="minorHAnsi" w:hAnsiTheme="minorHAnsi"/>
        </w:rPr>
      </w:pPr>
    </w:p>
    <w:p w14:paraId="018BB9CD" w14:textId="6C5E2EB9" w:rsidR="00010BA4" w:rsidRPr="002669CC" w:rsidRDefault="00010BA4" w:rsidP="009019EE">
      <w:pPr>
        <w:spacing w:line="360" w:lineRule="auto"/>
        <w:rPr>
          <w:rFonts w:asciiTheme="minorHAnsi" w:hAnsiTheme="minorHAnsi"/>
        </w:rPr>
      </w:pPr>
      <w:proofErr w:type="gramStart"/>
      <w:r w:rsidRPr="002669CC">
        <w:rPr>
          <w:rFonts w:asciiTheme="minorHAnsi" w:hAnsiTheme="minorHAnsi"/>
        </w:rPr>
        <w:t>mentre</w:t>
      </w:r>
      <w:proofErr w:type="gramEnd"/>
      <w:r w:rsidR="009019EE" w:rsidRPr="002669CC">
        <w:rPr>
          <w:rFonts w:asciiTheme="minorHAnsi" w:hAnsiTheme="minorHAnsi"/>
        </w:rPr>
        <w:t xml:space="preserve">, </w:t>
      </w:r>
      <w:r w:rsidR="001C1E4C" w:rsidRPr="002669CC">
        <w:rPr>
          <w:rFonts w:asciiTheme="minorHAnsi" w:hAnsiTheme="minorHAnsi"/>
        </w:rPr>
        <w:t>nella pagina</w:t>
      </w:r>
      <w:r w:rsidRPr="002669CC">
        <w:rPr>
          <w:rFonts w:asciiTheme="minorHAnsi" w:hAnsiTheme="minorHAnsi"/>
        </w:rPr>
        <w:t xml:space="preserve"> </w:t>
      </w:r>
      <w:r w:rsidR="00D1244A" w:rsidRPr="002669CC">
        <w:rPr>
          <w:rFonts w:asciiTheme="minorHAnsi" w:hAnsiTheme="minorHAnsi"/>
        </w:rPr>
        <w:t>di inserimento</w:t>
      </w:r>
      <w:r w:rsidRPr="002669CC">
        <w:rPr>
          <w:rFonts w:asciiTheme="minorHAnsi" w:hAnsiTheme="minorHAnsi"/>
        </w:rPr>
        <w:t xml:space="preserve"> degli esiti</w:t>
      </w:r>
      <w:r w:rsidR="00D1244A" w:rsidRPr="002669CC">
        <w:rPr>
          <w:rFonts w:asciiTheme="minorHAnsi" w:hAnsiTheme="minorHAnsi"/>
        </w:rPr>
        <w:t xml:space="preserve">, oltre alla combo box contenente gli </w:t>
      </w:r>
      <w:r w:rsidR="00D25253" w:rsidRPr="002669CC">
        <w:rPr>
          <w:rFonts w:asciiTheme="minorHAnsi" w:hAnsiTheme="minorHAnsi"/>
        </w:rPr>
        <w:t>esiti, devono</w:t>
      </w:r>
      <w:r w:rsidRPr="002669CC">
        <w:rPr>
          <w:rFonts w:asciiTheme="minorHAnsi" w:hAnsiTheme="minorHAnsi"/>
        </w:rPr>
        <w:t xml:space="preserve"> essere previste in aggiunta le seguenti informazioni:</w:t>
      </w:r>
    </w:p>
    <w:p w14:paraId="75D83724" w14:textId="5B6EFF1A" w:rsidR="009019EE" w:rsidRPr="002669CC" w:rsidRDefault="00F565DA" w:rsidP="004E63FF">
      <w:pPr>
        <w:pStyle w:val="Paragrafoelenco"/>
      </w:pPr>
      <w:r w:rsidRPr="002669CC">
        <w:t>Un</w:t>
      </w:r>
      <w:r w:rsidR="00010BA4" w:rsidRPr="002669CC">
        <w:t xml:space="preserve"> </w:t>
      </w:r>
      <w:r w:rsidR="00D1244A" w:rsidRPr="002669CC">
        <w:t>campo ‘</w:t>
      </w:r>
      <w:proofErr w:type="spellStart"/>
      <w:r w:rsidR="00010BA4" w:rsidRPr="002669CC">
        <w:t>check</w:t>
      </w:r>
      <w:proofErr w:type="spellEnd"/>
      <w:r w:rsidR="00010BA4" w:rsidRPr="002669CC">
        <w:t xml:space="preserve"> box</w:t>
      </w:r>
      <w:r w:rsidR="00D1244A" w:rsidRPr="002669CC">
        <w:t>’</w:t>
      </w:r>
      <w:r w:rsidR="002E4AC4" w:rsidRPr="002669CC">
        <w:t xml:space="preserve"> con accanto</w:t>
      </w:r>
      <w:r w:rsidR="00010BA4" w:rsidRPr="002669CC">
        <w:t xml:space="preserve"> la dicitura “ordinanza non emessa – restituzione atti al Presidente”</w:t>
      </w:r>
      <w:r w:rsidR="00142DB9">
        <w:t>.</w:t>
      </w:r>
    </w:p>
    <w:p w14:paraId="1819BF11" w14:textId="6484A01D" w:rsidR="00010BA4" w:rsidRPr="002669CC" w:rsidRDefault="00010BA4" w:rsidP="004E63FF">
      <w:pPr>
        <w:pStyle w:val="Paragrafoelenco"/>
      </w:pPr>
      <w:r w:rsidRPr="002669CC">
        <w:t>Campo note (per eventuali motivazioni</w:t>
      </w:r>
      <w:r w:rsidR="00D1244A" w:rsidRPr="002669CC">
        <w:t xml:space="preserve"> della restituzione degli atti</w:t>
      </w:r>
      <w:r w:rsidRPr="002669CC">
        <w:t>)</w:t>
      </w:r>
      <w:r w:rsidR="00D1244A" w:rsidRPr="002669CC">
        <w:t>.</w:t>
      </w:r>
    </w:p>
    <w:p w14:paraId="6AD48C9C" w14:textId="77777777" w:rsidR="00D1244A" w:rsidRDefault="00D1244A" w:rsidP="00F565DA">
      <w:pPr>
        <w:spacing w:line="360" w:lineRule="auto"/>
        <w:rPr>
          <w:rFonts w:asciiTheme="minorHAnsi" w:hAnsiTheme="minorHAnsi"/>
        </w:rPr>
      </w:pPr>
    </w:p>
    <w:p w14:paraId="334BBC5F" w14:textId="77777777" w:rsidR="00B36E57" w:rsidRDefault="00B36E57" w:rsidP="00B36E57">
      <w:pPr>
        <w:keepNext/>
        <w:spacing w:line="360" w:lineRule="auto"/>
      </w:pPr>
      <w:r>
        <w:rPr>
          <w:rFonts w:asciiTheme="minorHAnsi" w:hAnsiTheme="minorHAnsi"/>
          <w:noProof/>
        </w:rPr>
        <w:lastRenderedPageBreak/>
        <w:drawing>
          <wp:inline distT="0" distB="0" distL="0" distR="0" wp14:anchorId="0186164C" wp14:editId="3375F2DF">
            <wp:extent cx="6115050" cy="3076575"/>
            <wp:effectExtent l="0" t="0" r="0" b="952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3076575"/>
                    </a:xfrm>
                    <a:prstGeom prst="rect">
                      <a:avLst/>
                    </a:prstGeom>
                    <a:noFill/>
                    <a:ln>
                      <a:noFill/>
                    </a:ln>
                  </pic:spPr>
                </pic:pic>
              </a:graphicData>
            </a:graphic>
          </wp:inline>
        </w:drawing>
      </w:r>
    </w:p>
    <w:p w14:paraId="641C1D5B" w14:textId="7B0C9566" w:rsidR="00006C6C" w:rsidRPr="00757020" w:rsidRDefault="00B36E57"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C235A6">
        <w:rPr>
          <w:rFonts w:asciiTheme="minorHAnsi" w:hAnsiTheme="minorHAnsi"/>
          <w:b/>
          <w:noProof/>
          <w:sz w:val="18"/>
          <w:szCs w:val="18"/>
        </w:rPr>
        <w:t>10</w:t>
      </w:r>
      <w:r w:rsidR="009D5CD2" w:rsidRPr="00757020">
        <w:rPr>
          <w:rFonts w:asciiTheme="minorHAnsi" w:hAnsiTheme="minorHAnsi"/>
          <w:b/>
          <w:sz w:val="18"/>
          <w:szCs w:val="18"/>
        </w:rPr>
        <w:fldChar w:fldCharType="end"/>
      </w:r>
      <w:r w:rsidRPr="00757020">
        <w:rPr>
          <w:rFonts w:asciiTheme="minorHAnsi" w:hAnsiTheme="minorHAnsi"/>
          <w:b/>
          <w:sz w:val="18"/>
          <w:szCs w:val="18"/>
        </w:rPr>
        <w:t>: Pagina esiti Ordinanza Provvisoria</w:t>
      </w:r>
    </w:p>
    <w:p w14:paraId="65EC8A64" w14:textId="77777777" w:rsidR="00B36E57" w:rsidRDefault="00B36E57" w:rsidP="00F565DA">
      <w:pPr>
        <w:spacing w:line="360" w:lineRule="auto"/>
        <w:rPr>
          <w:rFonts w:asciiTheme="minorHAnsi" w:hAnsiTheme="minorHAnsi"/>
        </w:rPr>
      </w:pPr>
    </w:p>
    <w:p w14:paraId="3B534465" w14:textId="524F66D1" w:rsidR="00457C4B" w:rsidRDefault="00457C4B" w:rsidP="00F565DA">
      <w:pPr>
        <w:spacing w:line="360" w:lineRule="auto"/>
        <w:rPr>
          <w:rFonts w:asciiTheme="minorHAnsi" w:hAnsiTheme="minorHAnsi"/>
        </w:rPr>
      </w:pPr>
      <w:r w:rsidRPr="00087ABD">
        <w:rPr>
          <w:rFonts w:asciiTheme="minorHAnsi" w:hAnsiTheme="minorHAnsi"/>
        </w:rPr>
        <w:t>Gli esiti da prevedere sono quelli consueti, vale a dire “Concede”, “Rigetta”, “NLP”, “Inammissibilità” e “Incompetenza” ed in aggiunta quello denom</w:t>
      </w:r>
      <w:r w:rsidR="00B81148" w:rsidRPr="00087ABD">
        <w:rPr>
          <w:rFonts w:asciiTheme="minorHAnsi" w:hAnsiTheme="minorHAnsi"/>
        </w:rPr>
        <w:t>inato “Applica P</w:t>
      </w:r>
      <w:r w:rsidRPr="00087ABD">
        <w:rPr>
          <w:rFonts w:asciiTheme="minorHAnsi" w:hAnsiTheme="minorHAnsi"/>
        </w:rPr>
        <w:t>rovvisoriamente”.</w:t>
      </w:r>
    </w:p>
    <w:p w14:paraId="6971C23B" w14:textId="77777777" w:rsidR="00087ABD" w:rsidRDefault="00087ABD" w:rsidP="00C00201">
      <w:pPr>
        <w:spacing w:line="360" w:lineRule="auto"/>
        <w:rPr>
          <w:rFonts w:asciiTheme="minorHAnsi" w:hAnsiTheme="minorHAnsi"/>
        </w:rPr>
      </w:pPr>
    </w:p>
    <w:p w14:paraId="050A1363" w14:textId="77777777" w:rsidR="00C00201" w:rsidRPr="00C00201" w:rsidRDefault="00C00201" w:rsidP="00C00201">
      <w:pPr>
        <w:spacing w:line="360" w:lineRule="auto"/>
        <w:rPr>
          <w:rFonts w:asciiTheme="minorHAnsi" w:hAnsiTheme="minorHAnsi"/>
        </w:rPr>
      </w:pPr>
      <w:r w:rsidRPr="00C00201">
        <w:rPr>
          <w:rFonts w:asciiTheme="minorHAnsi" w:hAnsiTheme="minorHAnsi"/>
        </w:rPr>
        <w:t>Nel caso in cui, dunque, il magistrato relatore ritenga di non poter applicare alcuna delle misure concedibili, egli dovrà limitarsi a rimettere gli atti al Presidente del Tribunale di Sorveglianza, il quale provvederà secondo il tradizionale procedimento </w:t>
      </w:r>
      <w:r w:rsidRPr="00C00201">
        <w:rPr>
          <w:i/>
          <w:iCs/>
        </w:rPr>
        <w:t>ex</w:t>
      </w:r>
      <w:r w:rsidRPr="00C00201">
        <w:rPr>
          <w:rFonts w:asciiTheme="minorHAnsi" w:hAnsiTheme="minorHAnsi"/>
        </w:rPr>
        <w:t> articolo 678, comma 1 del codice di procedura penale, predisponendo il contraddittorio. Il rigetto dell’istanza è sempre subordinato, pertanto, ad una valutazione di tipo collegiale. </w:t>
      </w:r>
    </w:p>
    <w:p w14:paraId="02E42272" w14:textId="77777777" w:rsidR="00C00201" w:rsidRPr="002669CC" w:rsidRDefault="00C00201" w:rsidP="00F565DA">
      <w:pPr>
        <w:spacing w:line="360" w:lineRule="auto"/>
        <w:rPr>
          <w:rFonts w:asciiTheme="minorHAnsi" w:hAnsiTheme="minorHAnsi"/>
        </w:rPr>
      </w:pPr>
    </w:p>
    <w:p w14:paraId="1AB1915F" w14:textId="6463ABC5" w:rsidR="00B903F2" w:rsidRDefault="00F565DA" w:rsidP="00F565DA">
      <w:pPr>
        <w:spacing w:line="360" w:lineRule="auto"/>
        <w:rPr>
          <w:rFonts w:asciiTheme="minorHAnsi" w:hAnsiTheme="minorHAnsi"/>
        </w:rPr>
      </w:pPr>
      <w:r w:rsidRPr="00C447A4">
        <w:rPr>
          <w:rFonts w:asciiTheme="minorHAnsi" w:hAnsiTheme="minorHAnsi"/>
        </w:rPr>
        <w:t>L’introduzione e l’utilizzo del ‘</w:t>
      </w:r>
      <w:proofErr w:type="spellStart"/>
      <w:r w:rsidRPr="00C447A4">
        <w:rPr>
          <w:rFonts w:asciiTheme="minorHAnsi" w:hAnsiTheme="minorHAnsi"/>
        </w:rPr>
        <w:t>check</w:t>
      </w:r>
      <w:proofErr w:type="spellEnd"/>
      <w:r w:rsidRPr="00C447A4">
        <w:rPr>
          <w:rFonts w:asciiTheme="minorHAnsi" w:hAnsiTheme="minorHAnsi"/>
        </w:rPr>
        <w:t xml:space="preserve"> box’ su indicato </w:t>
      </w:r>
      <w:r w:rsidR="00C00201" w:rsidRPr="00C447A4">
        <w:rPr>
          <w:rFonts w:asciiTheme="minorHAnsi" w:hAnsiTheme="minorHAnsi"/>
        </w:rPr>
        <w:t>determinano</w:t>
      </w:r>
      <w:r w:rsidR="00C00201">
        <w:rPr>
          <w:rFonts w:asciiTheme="minorHAnsi" w:hAnsiTheme="minorHAnsi"/>
        </w:rPr>
        <w:t xml:space="preserve">, pertanto, </w:t>
      </w:r>
      <w:r w:rsidR="00C00201" w:rsidRPr="00C447A4">
        <w:rPr>
          <w:rFonts w:asciiTheme="minorHAnsi" w:hAnsiTheme="minorHAnsi"/>
        </w:rPr>
        <w:t>la</w:t>
      </w:r>
      <w:r w:rsidRPr="00C447A4">
        <w:rPr>
          <w:rFonts w:asciiTheme="minorHAnsi" w:hAnsiTheme="minorHAnsi"/>
        </w:rPr>
        <w:t xml:space="preserve"> </w:t>
      </w:r>
      <w:r w:rsidR="00D25253" w:rsidRPr="00C447A4">
        <w:rPr>
          <w:rFonts w:asciiTheme="minorHAnsi" w:hAnsiTheme="minorHAnsi"/>
        </w:rPr>
        <w:t>‘</w:t>
      </w:r>
      <w:r w:rsidRPr="00C447A4">
        <w:rPr>
          <w:rFonts w:asciiTheme="minorHAnsi" w:hAnsiTheme="minorHAnsi"/>
        </w:rPr>
        <w:t xml:space="preserve">NON </w:t>
      </w:r>
      <w:r w:rsidR="00E80A12" w:rsidRPr="00C447A4">
        <w:rPr>
          <w:rFonts w:asciiTheme="minorHAnsi" w:hAnsiTheme="minorHAnsi"/>
        </w:rPr>
        <w:t>EMISSIONE’</w:t>
      </w:r>
      <w:r w:rsidR="002E4AC4" w:rsidRPr="00C447A4">
        <w:rPr>
          <w:rFonts w:asciiTheme="minorHAnsi" w:hAnsiTheme="minorHAnsi"/>
        </w:rPr>
        <w:t xml:space="preserve"> dell’ordinanza</w:t>
      </w:r>
      <w:r w:rsidRPr="00C447A4">
        <w:rPr>
          <w:rFonts w:asciiTheme="minorHAnsi" w:hAnsiTheme="minorHAnsi"/>
        </w:rPr>
        <w:t xml:space="preserve"> </w:t>
      </w:r>
      <w:r w:rsidR="00C447A4" w:rsidRPr="00C447A4">
        <w:rPr>
          <w:rFonts w:asciiTheme="minorHAnsi" w:hAnsiTheme="minorHAnsi"/>
        </w:rPr>
        <w:t>provvisoria</w:t>
      </w:r>
      <w:r w:rsidR="005C311A">
        <w:rPr>
          <w:rFonts w:asciiTheme="minorHAnsi" w:hAnsiTheme="minorHAnsi"/>
        </w:rPr>
        <w:t xml:space="preserve">, </w:t>
      </w:r>
      <w:r w:rsidR="005C311A" w:rsidRPr="005C311A">
        <w:rPr>
          <w:rFonts w:asciiTheme="minorHAnsi" w:hAnsiTheme="minorHAnsi"/>
        </w:rPr>
        <w:t xml:space="preserve">entro il termine </w:t>
      </w:r>
      <w:r w:rsidR="004F1393" w:rsidRPr="005C311A">
        <w:rPr>
          <w:rFonts w:asciiTheme="minorHAnsi" w:hAnsiTheme="minorHAnsi"/>
        </w:rPr>
        <w:t>assegnato</w:t>
      </w:r>
      <w:r w:rsidR="004F1393">
        <w:rPr>
          <w:rFonts w:asciiTheme="minorHAnsi" w:hAnsiTheme="minorHAnsi"/>
        </w:rPr>
        <w:t xml:space="preserve">, </w:t>
      </w:r>
      <w:r w:rsidR="004F1393" w:rsidRPr="00C447A4">
        <w:rPr>
          <w:rFonts w:asciiTheme="minorHAnsi" w:hAnsiTheme="minorHAnsi"/>
        </w:rPr>
        <w:t>e</w:t>
      </w:r>
      <w:r w:rsidRPr="00C447A4">
        <w:rPr>
          <w:rFonts w:asciiTheme="minorHAnsi" w:hAnsiTheme="minorHAnsi"/>
        </w:rPr>
        <w:t xml:space="preserve"> la restituzione degli atti al presidente del Tribunale di Sorveglianza.</w:t>
      </w:r>
      <w:r w:rsidR="00B903F2">
        <w:rPr>
          <w:rFonts w:asciiTheme="minorHAnsi" w:hAnsiTheme="minorHAnsi"/>
        </w:rPr>
        <w:t xml:space="preserve"> A questo punto lo stato del procedimento SIUS </w:t>
      </w:r>
      <w:r w:rsidR="001D1B05">
        <w:rPr>
          <w:rFonts w:asciiTheme="minorHAnsi" w:hAnsiTheme="minorHAnsi"/>
        </w:rPr>
        <w:t>deve essere impostato a</w:t>
      </w:r>
      <w:r w:rsidR="00B903F2">
        <w:rPr>
          <w:rFonts w:asciiTheme="minorHAnsi" w:hAnsiTheme="minorHAnsi"/>
        </w:rPr>
        <w:t xml:space="preserve"> ‘</w:t>
      </w:r>
      <w:r w:rsidR="00B903F2" w:rsidRPr="00957C0F">
        <w:rPr>
          <w:rFonts w:asciiTheme="minorHAnsi" w:hAnsiTheme="minorHAnsi"/>
          <w:b/>
        </w:rPr>
        <w:t>Trasmessi Atti al Presidente’</w:t>
      </w:r>
      <w:r w:rsidR="00B903F2">
        <w:rPr>
          <w:rFonts w:asciiTheme="minorHAnsi" w:hAnsiTheme="minorHAnsi"/>
        </w:rPr>
        <w:t>.</w:t>
      </w:r>
      <w:r w:rsidR="00957C0F">
        <w:rPr>
          <w:rFonts w:asciiTheme="minorHAnsi" w:hAnsiTheme="minorHAnsi"/>
        </w:rPr>
        <w:t xml:space="preserve"> </w:t>
      </w:r>
    </w:p>
    <w:p w14:paraId="61C00807" w14:textId="1F3F5CDA" w:rsidR="00F565DA" w:rsidRPr="002669CC" w:rsidRDefault="00B903F2" w:rsidP="00F565DA">
      <w:pPr>
        <w:spacing w:line="360" w:lineRule="auto"/>
        <w:rPr>
          <w:rFonts w:asciiTheme="minorHAnsi" w:hAnsiTheme="minorHAnsi"/>
        </w:rPr>
      </w:pPr>
      <w:r>
        <w:rPr>
          <w:rFonts w:asciiTheme="minorHAnsi" w:hAnsiTheme="minorHAnsi"/>
        </w:rPr>
        <w:t xml:space="preserve">La ‘Non Emissione’ dell’ordinanza </w:t>
      </w:r>
      <w:r w:rsidR="00D23674" w:rsidRPr="002669CC">
        <w:rPr>
          <w:rFonts w:asciiTheme="minorHAnsi" w:hAnsiTheme="minorHAnsi"/>
        </w:rPr>
        <w:t>determina comunque la chiusura della fase provvisoria in maniera alternativa rispetto alla ordinaria indicazione degli esiti.</w:t>
      </w:r>
      <w:r w:rsidR="00E77D85" w:rsidRPr="002669CC">
        <w:rPr>
          <w:rFonts w:asciiTheme="minorHAnsi" w:hAnsiTheme="minorHAnsi"/>
        </w:rPr>
        <w:t xml:space="preserve"> La procedura a questo punto </w:t>
      </w:r>
      <w:r w:rsidR="00945196" w:rsidRPr="002669CC">
        <w:rPr>
          <w:rFonts w:asciiTheme="minorHAnsi" w:hAnsiTheme="minorHAnsi"/>
        </w:rPr>
        <w:t>segue il suo corso norma</w:t>
      </w:r>
      <w:r w:rsidR="00AF5000">
        <w:rPr>
          <w:rFonts w:asciiTheme="minorHAnsi" w:hAnsiTheme="minorHAnsi"/>
        </w:rPr>
        <w:t xml:space="preserve">le con l’apertura del </w:t>
      </w:r>
      <w:r w:rsidR="00C447A4">
        <w:rPr>
          <w:rFonts w:asciiTheme="minorHAnsi" w:hAnsiTheme="minorHAnsi"/>
        </w:rPr>
        <w:t xml:space="preserve">dibattito. </w:t>
      </w:r>
      <w:r w:rsidR="00AF5000">
        <w:rPr>
          <w:rFonts w:asciiTheme="minorHAnsi" w:hAnsiTheme="minorHAnsi"/>
        </w:rPr>
        <w:t xml:space="preserve">Quindi </w:t>
      </w:r>
      <w:r w:rsidR="00C447A4">
        <w:rPr>
          <w:rFonts w:asciiTheme="minorHAnsi" w:hAnsiTheme="minorHAnsi"/>
        </w:rPr>
        <w:t xml:space="preserve">il </w:t>
      </w:r>
      <w:r w:rsidR="00AF5000">
        <w:rPr>
          <w:rFonts w:asciiTheme="minorHAnsi" w:hAnsiTheme="minorHAnsi"/>
        </w:rPr>
        <w:t xml:space="preserve">TDS fissa </w:t>
      </w:r>
      <w:r w:rsidR="00C447A4">
        <w:rPr>
          <w:rFonts w:asciiTheme="minorHAnsi" w:hAnsiTheme="minorHAnsi"/>
        </w:rPr>
        <w:t>udienza ed emette ordinanza.</w:t>
      </w:r>
    </w:p>
    <w:p w14:paraId="77232B6A" w14:textId="77777777" w:rsidR="00D1244A" w:rsidRPr="002669CC" w:rsidRDefault="00D1244A" w:rsidP="00D1244A">
      <w:pPr>
        <w:spacing w:line="360" w:lineRule="auto"/>
        <w:rPr>
          <w:rFonts w:asciiTheme="minorHAnsi" w:hAnsiTheme="minorHAnsi"/>
        </w:rPr>
      </w:pPr>
    </w:p>
    <w:p w14:paraId="7A492B89" w14:textId="50DF8D0E" w:rsidR="00213494" w:rsidRPr="002669CC" w:rsidRDefault="00010BA4" w:rsidP="00421A3E">
      <w:pPr>
        <w:spacing w:line="360" w:lineRule="auto"/>
        <w:rPr>
          <w:rFonts w:asciiTheme="minorHAnsi" w:hAnsiTheme="minorHAnsi"/>
          <w:b/>
          <w:bCs/>
        </w:rPr>
      </w:pPr>
      <w:r w:rsidRPr="002669CC">
        <w:rPr>
          <w:rFonts w:asciiTheme="minorHAnsi" w:hAnsiTheme="minorHAnsi"/>
        </w:rPr>
        <w:t>Caratteristica fondamentale d</w:t>
      </w:r>
      <w:r w:rsidR="00507459">
        <w:rPr>
          <w:rFonts w:asciiTheme="minorHAnsi" w:hAnsiTheme="minorHAnsi"/>
        </w:rPr>
        <w:t xml:space="preserve">ell’ordinanza del magistrato designato </w:t>
      </w:r>
      <w:r w:rsidRPr="002669CC">
        <w:rPr>
          <w:rFonts w:asciiTheme="minorHAnsi" w:hAnsiTheme="minorHAnsi"/>
        </w:rPr>
        <w:t xml:space="preserve">di Applicazione Provvisoria di Misura Alternativa, è la sua </w:t>
      </w:r>
      <w:r w:rsidR="00213494" w:rsidRPr="002669CC">
        <w:rPr>
          <w:rFonts w:asciiTheme="minorHAnsi" w:hAnsiTheme="minorHAnsi"/>
          <w:b/>
          <w:bCs/>
        </w:rPr>
        <w:t xml:space="preserve">non </w:t>
      </w:r>
      <w:r w:rsidR="00D1244A" w:rsidRPr="002669CC">
        <w:rPr>
          <w:rFonts w:asciiTheme="minorHAnsi" w:hAnsiTheme="minorHAnsi"/>
        </w:rPr>
        <w:t>immediata</w:t>
      </w:r>
      <w:r w:rsidR="00213494" w:rsidRPr="002669CC">
        <w:rPr>
          <w:rFonts w:asciiTheme="minorHAnsi" w:hAnsiTheme="minorHAnsi"/>
        </w:rPr>
        <w:t xml:space="preserve"> </w:t>
      </w:r>
      <w:r w:rsidR="00FB7EB7" w:rsidRPr="002669CC">
        <w:rPr>
          <w:rFonts w:asciiTheme="minorHAnsi" w:hAnsiTheme="minorHAnsi"/>
          <w:b/>
          <w:bCs/>
        </w:rPr>
        <w:t>esecutività.</w:t>
      </w:r>
    </w:p>
    <w:p w14:paraId="1C703077" w14:textId="7782EB59" w:rsidR="00FB7EB7" w:rsidRDefault="00FB7EB7" w:rsidP="00421A3E">
      <w:pPr>
        <w:spacing w:line="360" w:lineRule="auto"/>
        <w:rPr>
          <w:rFonts w:asciiTheme="minorHAnsi" w:hAnsiTheme="minorHAnsi"/>
        </w:rPr>
      </w:pPr>
      <w:r w:rsidRPr="002669CC">
        <w:rPr>
          <w:rFonts w:asciiTheme="minorHAnsi" w:hAnsiTheme="minorHAnsi"/>
        </w:rPr>
        <w:t>L’ordinanza diverrà esecutiva una volta trascorsi 10 giorni senza che venga proposta opposizione e, in virtù di ciò</w:t>
      </w:r>
      <w:r w:rsidR="00D25253" w:rsidRPr="002669CC">
        <w:rPr>
          <w:rFonts w:asciiTheme="minorHAnsi" w:hAnsiTheme="minorHAnsi"/>
        </w:rPr>
        <w:t>,</w:t>
      </w:r>
      <w:r w:rsidRPr="002669CC">
        <w:rPr>
          <w:rFonts w:asciiTheme="minorHAnsi" w:hAnsiTheme="minorHAnsi"/>
        </w:rPr>
        <w:t xml:space="preserve"> deve essere prevista la possibilità di annotare</w:t>
      </w:r>
      <w:r w:rsidR="001D1B05">
        <w:rPr>
          <w:rFonts w:asciiTheme="minorHAnsi" w:hAnsiTheme="minorHAnsi"/>
        </w:rPr>
        <w:t>,</w:t>
      </w:r>
      <w:r w:rsidRPr="002669CC">
        <w:rPr>
          <w:rFonts w:asciiTheme="minorHAnsi" w:hAnsiTheme="minorHAnsi"/>
        </w:rPr>
        <w:t xml:space="preserve"> ed evidenziare nella maschera di </w:t>
      </w:r>
      <w:r w:rsidR="001D1B05">
        <w:rPr>
          <w:rFonts w:asciiTheme="minorHAnsi" w:hAnsiTheme="minorHAnsi"/>
        </w:rPr>
        <w:t xml:space="preserve">dettaglio del procedimento SIUS, </w:t>
      </w:r>
      <w:r w:rsidRPr="002669CC">
        <w:rPr>
          <w:rFonts w:asciiTheme="minorHAnsi" w:hAnsiTheme="minorHAnsi"/>
        </w:rPr>
        <w:t xml:space="preserve">la data di esecutività </w:t>
      </w:r>
      <w:r w:rsidR="001D1B05">
        <w:rPr>
          <w:rFonts w:asciiTheme="minorHAnsi" w:hAnsiTheme="minorHAnsi"/>
        </w:rPr>
        <w:t>della stessa.</w:t>
      </w:r>
    </w:p>
    <w:p w14:paraId="02B39562" w14:textId="5FFE6972" w:rsidR="00CA51D9" w:rsidRDefault="008B76AB" w:rsidP="00421A3E">
      <w:pPr>
        <w:spacing w:line="360" w:lineRule="auto"/>
        <w:rPr>
          <w:rFonts w:asciiTheme="minorHAnsi" w:hAnsiTheme="minorHAnsi"/>
        </w:rPr>
      </w:pPr>
      <w:r>
        <w:rPr>
          <w:rFonts w:asciiTheme="minorHAnsi" w:hAnsiTheme="minorHAnsi"/>
        </w:rPr>
        <w:t xml:space="preserve">Nella casistica in cui venga presentata </w:t>
      </w:r>
      <w:r w:rsidR="004A4D0B">
        <w:rPr>
          <w:rFonts w:asciiTheme="minorHAnsi" w:hAnsiTheme="minorHAnsi"/>
        </w:rPr>
        <w:t>opposizione, detta</w:t>
      </w:r>
      <w:r w:rsidR="004A4D0B" w:rsidRPr="004A4D0B">
        <w:rPr>
          <w:rFonts w:asciiTheme="minorHAnsi" w:hAnsiTheme="minorHAnsi"/>
        </w:rPr>
        <w:t xml:space="preserve"> opposizione va annotata sul procedimento “provvisorio” utilizzando l’apposita funzione “Impugnazioni/Opposizioni”. </w:t>
      </w:r>
      <w:r w:rsidR="004A4D0B">
        <w:rPr>
          <w:rFonts w:asciiTheme="minorHAnsi" w:hAnsiTheme="minorHAnsi"/>
        </w:rPr>
        <w:t>Il</w:t>
      </w:r>
      <w:r w:rsidR="004A4D0B" w:rsidRPr="004A4D0B">
        <w:rPr>
          <w:rFonts w:asciiTheme="minorHAnsi" w:hAnsiTheme="minorHAnsi"/>
        </w:rPr>
        <w:t xml:space="preserve"> procedimento</w:t>
      </w:r>
      <w:r w:rsidR="004A4D0B">
        <w:rPr>
          <w:rFonts w:asciiTheme="minorHAnsi" w:hAnsiTheme="minorHAnsi"/>
        </w:rPr>
        <w:t xml:space="preserve"> SIUS seguirà il medesimo processo di lavorazione già in essere </w:t>
      </w:r>
      <w:r w:rsidR="000B2CE8">
        <w:rPr>
          <w:rFonts w:asciiTheme="minorHAnsi" w:hAnsiTheme="minorHAnsi"/>
        </w:rPr>
        <w:t>per il</w:t>
      </w:r>
      <w:r w:rsidR="004A4D0B">
        <w:rPr>
          <w:rFonts w:asciiTheme="minorHAnsi" w:hAnsiTheme="minorHAnsi"/>
        </w:rPr>
        <w:t xml:space="preserve"> contenuto ‘</w:t>
      </w:r>
      <w:r w:rsidR="004A4D0B" w:rsidRPr="0081456C">
        <w:rPr>
          <w:rFonts w:asciiTheme="minorHAnsi" w:hAnsiTheme="minorHAnsi"/>
          <w:b/>
        </w:rPr>
        <w:t>Concessione Misure Alternative Alla Detenzione</w:t>
      </w:r>
      <w:r w:rsidR="004A4D0B" w:rsidRPr="0081456C">
        <w:rPr>
          <w:rFonts w:asciiTheme="minorHAnsi" w:hAnsiTheme="minorHAnsi"/>
        </w:rPr>
        <w:t>’</w:t>
      </w:r>
      <w:r w:rsidR="004A4D0B">
        <w:rPr>
          <w:rFonts w:asciiTheme="minorHAnsi" w:hAnsiTheme="minorHAnsi"/>
        </w:rPr>
        <w:t xml:space="preserve"> (C001).</w:t>
      </w:r>
    </w:p>
    <w:p w14:paraId="2F4ACA1D" w14:textId="77777777" w:rsidR="004F6C8D" w:rsidRDefault="004F6C8D" w:rsidP="00421A3E">
      <w:pPr>
        <w:spacing w:line="360" w:lineRule="auto"/>
        <w:rPr>
          <w:rFonts w:asciiTheme="minorHAnsi" w:hAnsiTheme="minorHAnsi"/>
        </w:rPr>
      </w:pPr>
    </w:p>
    <w:p w14:paraId="2EA7C6D0" w14:textId="5B79DFBA" w:rsidR="00E80A12" w:rsidRPr="002669CC" w:rsidRDefault="00CA51D9" w:rsidP="00CA51D9">
      <w:pPr>
        <w:pStyle w:val="Titolo30"/>
        <w:rPr>
          <w:rFonts w:asciiTheme="minorHAnsi" w:hAnsiTheme="minorHAnsi"/>
        </w:rPr>
      </w:pPr>
      <w:bookmarkStart w:id="64" w:name="_Toc37325532"/>
      <w:r>
        <w:rPr>
          <w:rFonts w:asciiTheme="minorHAnsi" w:hAnsiTheme="minorHAnsi"/>
        </w:rPr>
        <w:t>REQ-SIE-009-</w:t>
      </w:r>
      <w:r w:rsidR="009177B6">
        <w:rPr>
          <w:rFonts w:asciiTheme="minorHAnsi" w:hAnsiTheme="minorHAnsi"/>
        </w:rPr>
        <w:t>04</w:t>
      </w:r>
      <w:r w:rsidR="004F233E">
        <w:rPr>
          <w:rFonts w:asciiTheme="minorHAnsi" w:hAnsiTheme="minorHAnsi"/>
        </w:rPr>
        <w:t xml:space="preserve"> TDS</w:t>
      </w:r>
      <w:r w:rsidR="00DB2BC5">
        <w:rPr>
          <w:rFonts w:asciiTheme="minorHAnsi" w:hAnsiTheme="minorHAnsi"/>
        </w:rPr>
        <w:t xml:space="preserve"> - </w:t>
      </w:r>
      <w:r w:rsidRPr="00CA51D9">
        <w:rPr>
          <w:rFonts w:asciiTheme="minorHAnsi" w:hAnsiTheme="minorHAnsi"/>
        </w:rPr>
        <w:t>Registrazione data Esecutività Ordinanza Applicazione Provvisoria</w:t>
      </w:r>
      <w:bookmarkEnd w:id="64"/>
    </w:p>
    <w:p w14:paraId="1574EC5E" w14:textId="12B5102E" w:rsidR="00E80A12" w:rsidRPr="002669CC" w:rsidRDefault="00E80A12" w:rsidP="00421A3E">
      <w:pPr>
        <w:spacing w:line="360" w:lineRule="auto"/>
        <w:rPr>
          <w:rFonts w:asciiTheme="minorHAnsi" w:hAnsiTheme="minorHAnsi"/>
        </w:rPr>
      </w:pPr>
      <w:r w:rsidRPr="002669CC">
        <w:rPr>
          <w:rFonts w:asciiTheme="minorHAnsi" w:hAnsiTheme="minorHAnsi"/>
        </w:rPr>
        <w:t>Per la registrazione della data di esecutività si prevede di aggiungere una nuova voce menù da inse</w:t>
      </w:r>
      <w:r w:rsidR="00C17885">
        <w:rPr>
          <w:rFonts w:asciiTheme="minorHAnsi" w:hAnsiTheme="minorHAnsi"/>
        </w:rPr>
        <w:t xml:space="preserve">rire nella combo box </w:t>
      </w:r>
      <w:r w:rsidRPr="002669CC">
        <w:rPr>
          <w:rFonts w:asciiTheme="minorHAnsi" w:hAnsiTheme="minorHAnsi"/>
        </w:rPr>
        <w:t>presente nella maschera di dettaglio del procedimento SIUS.</w:t>
      </w:r>
    </w:p>
    <w:p w14:paraId="401EAEC4" w14:textId="77777777" w:rsidR="00E80A12" w:rsidRPr="002669CC" w:rsidRDefault="00E80A12" w:rsidP="00421A3E">
      <w:pPr>
        <w:spacing w:line="360" w:lineRule="auto"/>
        <w:rPr>
          <w:rFonts w:asciiTheme="minorHAnsi" w:hAnsiTheme="minorHAnsi"/>
        </w:rPr>
      </w:pPr>
    </w:p>
    <w:p w14:paraId="1D11B047" w14:textId="77777777" w:rsidR="00CA51D9" w:rsidRDefault="00CA51D9" w:rsidP="00CA51D9">
      <w:pPr>
        <w:keepNext/>
        <w:spacing w:line="360" w:lineRule="auto"/>
      </w:pPr>
      <w:r>
        <w:rPr>
          <w:rFonts w:asciiTheme="minorHAnsi" w:hAnsiTheme="minorHAnsi"/>
          <w:noProof/>
          <w:highlight w:val="cyan"/>
        </w:rPr>
        <w:drawing>
          <wp:inline distT="0" distB="0" distL="0" distR="0" wp14:anchorId="1D4C6216" wp14:editId="73FBCEDB">
            <wp:extent cx="6115050" cy="866775"/>
            <wp:effectExtent l="0" t="0" r="0" b="952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5050" cy="866775"/>
                    </a:xfrm>
                    <a:prstGeom prst="rect">
                      <a:avLst/>
                    </a:prstGeom>
                    <a:noFill/>
                    <a:ln>
                      <a:noFill/>
                    </a:ln>
                  </pic:spPr>
                </pic:pic>
              </a:graphicData>
            </a:graphic>
          </wp:inline>
        </w:drawing>
      </w:r>
    </w:p>
    <w:p w14:paraId="0C066617" w14:textId="1F525CA9" w:rsidR="00E80A12" w:rsidRPr="00757020" w:rsidRDefault="00CA51D9"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C235A6">
        <w:rPr>
          <w:rFonts w:asciiTheme="minorHAnsi" w:hAnsiTheme="minorHAnsi"/>
          <w:b/>
          <w:noProof/>
          <w:sz w:val="18"/>
          <w:szCs w:val="18"/>
        </w:rPr>
        <w:t>11</w:t>
      </w:r>
      <w:r w:rsidR="009D5CD2" w:rsidRPr="00757020">
        <w:rPr>
          <w:rFonts w:asciiTheme="minorHAnsi" w:hAnsiTheme="minorHAnsi"/>
          <w:b/>
          <w:sz w:val="18"/>
          <w:szCs w:val="18"/>
        </w:rPr>
        <w:fldChar w:fldCharType="end"/>
      </w:r>
      <w:r w:rsidRPr="00757020">
        <w:rPr>
          <w:rFonts w:asciiTheme="minorHAnsi" w:hAnsiTheme="minorHAnsi"/>
          <w:b/>
          <w:sz w:val="18"/>
          <w:szCs w:val="18"/>
        </w:rPr>
        <w:t xml:space="preserve">: Funzione Esecutività Applicazione Provvisoria </w:t>
      </w:r>
      <w:proofErr w:type="spellStart"/>
      <w:r w:rsidRPr="00757020">
        <w:rPr>
          <w:rFonts w:asciiTheme="minorHAnsi" w:hAnsiTheme="minorHAnsi"/>
          <w:b/>
          <w:sz w:val="18"/>
          <w:szCs w:val="18"/>
        </w:rPr>
        <w:t>m.a</w:t>
      </w:r>
      <w:proofErr w:type="spellEnd"/>
      <w:r w:rsidRPr="00757020">
        <w:rPr>
          <w:rFonts w:asciiTheme="minorHAnsi" w:hAnsiTheme="minorHAnsi"/>
          <w:b/>
          <w:sz w:val="18"/>
          <w:szCs w:val="18"/>
        </w:rPr>
        <w:t>.</w:t>
      </w:r>
    </w:p>
    <w:p w14:paraId="6E35DCE6" w14:textId="77777777" w:rsidR="00CA51D9" w:rsidRPr="002669CC" w:rsidRDefault="00CA51D9" w:rsidP="00421A3E">
      <w:pPr>
        <w:spacing w:line="360" w:lineRule="auto"/>
        <w:rPr>
          <w:rFonts w:asciiTheme="minorHAnsi" w:hAnsiTheme="minorHAnsi"/>
        </w:rPr>
      </w:pPr>
    </w:p>
    <w:p w14:paraId="1D3CA050" w14:textId="4DC58247" w:rsidR="00C11A50" w:rsidRDefault="00C11A50" w:rsidP="00421A3E">
      <w:pPr>
        <w:spacing w:line="360" w:lineRule="auto"/>
        <w:rPr>
          <w:rFonts w:asciiTheme="minorHAnsi" w:hAnsiTheme="minorHAnsi"/>
        </w:rPr>
      </w:pPr>
      <w:r>
        <w:rPr>
          <w:rFonts w:asciiTheme="minorHAnsi" w:hAnsiTheme="minorHAnsi"/>
        </w:rPr>
        <w:t>Dal punto di vista funzionale, l’attività di registrazione della data di esecutività dell’ordinanza di applicazione provvisoria si pone a valle dell’emissione dell’ordinanza provvisoria.</w:t>
      </w:r>
    </w:p>
    <w:p w14:paraId="18835393" w14:textId="51425140" w:rsidR="00E80A12" w:rsidRDefault="009B2416" w:rsidP="00421A3E">
      <w:pPr>
        <w:spacing w:line="360" w:lineRule="auto"/>
        <w:rPr>
          <w:rFonts w:asciiTheme="minorHAnsi" w:hAnsiTheme="minorHAnsi"/>
        </w:rPr>
      </w:pPr>
      <w:r>
        <w:rPr>
          <w:rFonts w:asciiTheme="minorHAnsi" w:hAnsiTheme="minorHAnsi"/>
        </w:rPr>
        <w:t xml:space="preserve">Accedendo alla funzione, il sistema prospetta una </w:t>
      </w:r>
      <w:r w:rsidR="00C11A50">
        <w:rPr>
          <w:rFonts w:asciiTheme="minorHAnsi" w:hAnsiTheme="minorHAnsi"/>
        </w:rPr>
        <w:t>nuova pagina</w:t>
      </w:r>
      <w:r>
        <w:rPr>
          <w:rFonts w:asciiTheme="minorHAnsi" w:hAnsiTheme="minorHAnsi"/>
        </w:rPr>
        <w:t xml:space="preserve"> in cui deve essere registrata la data di esecutività dell’ordinanza di applicazione provvisoria.</w:t>
      </w:r>
    </w:p>
    <w:p w14:paraId="7833F217" w14:textId="75AE57D8" w:rsidR="00C11A50" w:rsidRDefault="00C11A50" w:rsidP="00421A3E">
      <w:pPr>
        <w:spacing w:line="360" w:lineRule="auto"/>
        <w:rPr>
          <w:rFonts w:asciiTheme="minorHAnsi" w:hAnsiTheme="minorHAnsi"/>
        </w:rPr>
      </w:pPr>
      <w:r>
        <w:rPr>
          <w:rFonts w:asciiTheme="minorHAnsi" w:hAnsiTheme="minorHAnsi"/>
        </w:rPr>
        <w:t>A seguire si mostra un esempio di pagina. Le informazioni da riportare sono:</w:t>
      </w:r>
    </w:p>
    <w:p w14:paraId="3C6CE404" w14:textId="2398CDD8" w:rsidR="00C11A50" w:rsidRDefault="00C11A50" w:rsidP="004E63FF">
      <w:pPr>
        <w:pStyle w:val="Paragrafoelenco"/>
        <w:numPr>
          <w:ilvl w:val="0"/>
          <w:numId w:val="45"/>
        </w:numPr>
      </w:pPr>
      <w:r>
        <w:t>Dettaglio procedimento SIUS</w:t>
      </w:r>
    </w:p>
    <w:p w14:paraId="2B598039" w14:textId="4BDD29F7" w:rsidR="00C11A50" w:rsidRDefault="00C11A50" w:rsidP="004E63FF">
      <w:pPr>
        <w:pStyle w:val="Paragrafoelenco"/>
        <w:numPr>
          <w:ilvl w:val="0"/>
          <w:numId w:val="45"/>
        </w:numPr>
      </w:pPr>
      <w:r>
        <w:t>Dettaglio dati Soggetto</w:t>
      </w:r>
    </w:p>
    <w:p w14:paraId="533C5030" w14:textId="1A5C9A18" w:rsidR="00C11A50" w:rsidRDefault="00C11A50" w:rsidP="004E63FF">
      <w:pPr>
        <w:pStyle w:val="Paragrafoelenco"/>
        <w:numPr>
          <w:ilvl w:val="0"/>
          <w:numId w:val="45"/>
        </w:numPr>
      </w:pPr>
      <w:r>
        <w:lastRenderedPageBreak/>
        <w:t>Estremi dell’ordinanza provvisoria di Concessione di Misura Alternativa (art. 678 comma 1 -ter)</w:t>
      </w:r>
    </w:p>
    <w:p w14:paraId="6D903CFE" w14:textId="576DE569" w:rsidR="00C11A50" w:rsidRDefault="00C11A50" w:rsidP="004E63FF">
      <w:pPr>
        <w:pStyle w:val="Paragrafoelenco"/>
        <w:numPr>
          <w:ilvl w:val="0"/>
          <w:numId w:val="45"/>
        </w:numPr>
      </w:pPr>
      <w:r>
        <w:t>Campo ‘Data Esecutività’</w:t>
      </w:r>
    </w:p>
    <w:p w14:paraId="2E06C569" w14:textId="3EA7BF44" w:rsidR="00C11A50" w:rsidRPr="00C11A50" w:rsidRDefault="00C11A50" w:rsidP="004E63FF">
      <w:pPr>
        <w:pStyle w:val="Paragrafoelenco"/>
        <w:numPr>
          <w:ilvl w:val="0"/>
          <w:numId w:val="45"/>
        </w:numPr>
      </w:pPr>
      <w:r>
        <w:t>Campo note</w:t>
      </w:r>
    </w:p>
    <w:p w14:paraId="09D2579B" w14:textId="77777777" w:rsidR="009B2416" w:rsidRDefault="009B2416" w:rsidP="009B2416">
      <w:pPr>
        <w:spacing w:line="360" w:lineRule="auto"/>
        <w:rPr>
          <w:rFonts w:asciiTheme="minorHAnsi" w:hAnsiTheme="minorHAnsi"/>
          <w:highlight w:val="cyan"/>
        </w:rPr>
      </w:pPr>
    </w:p>
    <w:p w14:paraId="4C92CCE2" w14:textId="2A642BC4" w:rsidR="00AA4BFD" w:rsidRDefault="006201F5" w:rsidP="00AA4BFD">
      <w:pPr>
        <w:keepNext/>
        <w:spacing w:line="360" w:lineRule="auto"/>
      </w:pPr>
      <w:r>
        <w:rPr>
          <w:noProof/>
        </w:rPr>
        <w:drawing>
          <wp:inline distT="0" distB="0" distL="0" distR="0" wp14:anchorId="7213878E" wp14:editId="7996D487">
            <wp:extent cx="6126480" cy="2286000"/>
            <wp:effectExtent l="0" t="0" r="762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6480" cy="2286000"/>
                    </a:xfrm>
                    <a:prstGeom prst="rect">
                      <a:avLst/>
                    </a:prstGeom>
                    <a:noFill/>
                    <a:ln>
                      <a:noFill/>
                    </a:ln>
                  </pic:spPr>
                </pic:pic>
              </a:graphicData>
            </a:graphic>
          </wp:inline>
        </w:drawing>
      </w:r>
    </w:p>
    <w:p w14:paraId="20CFED2A" w14:textId="2669A222" w:rsidR="009B2416" w:rsidRPr="00757020" w:rsidRDefault="00AA4BFD"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C235A6">
        <w:rPr>
          <w:rFonts w:asciiTheme="minorHAnsi" w:hAnsiTheme="minorHAnsi"/>
          <w:b/>
          <w:noProof/>
          <w:sz w:val="18"/>
          <w:szCs w:val="18"/>
        </w:rPr>
        <w:t>12</w:t>
      </w:r>
      <w:r w:rsidR="009D5CD2" w:rsidRPr="00757020">
        <w:rPr>
          <w:rFonts w:asciiTheme="minorHAnsi" w:hAnsiTheme="minorHAnsi"/>
          <w:b/>
          <w:sz w:val="18"/>
          <w:szCs w:val="18"/>
        </w:rPr>
        <w:fldChar w:fldCharType="end"/>
      </w:r>
      <w:r w:rsidR="00BE26D7">
        <w:rPr>
          <w:rFonts w:asciiTheme="minorHAnsi" w:hAnsiTheme="minorHAnsi"/>
          <w:b/>
          <w:sz w:val="18"/>
          <w:szCs w:val="18"/>
        </w:rPr>
        <w:t>: Pagina</w:t>
      </w:r>
      <w:r w:rsidRPr="00757020">
        <w:rPr>
          <w:rFonts w:asciiTheme="minorHAnsi" w:hAnsiTheme="minorHAnsi"/>
          <w:b/>
          <w:sz w:val="18"/>
          <w:szCs w:val="18"/>
        </w:rPr>
        <w:t xml:space="preserve"> Registrazione Esecutività</w:t>
      </w:r>
    </w:p>
    <w:p w14:paraId="3DB51FAB" w14:textId="77777777" w:rsidR="009B2416" w:rsidRPr="002669CC" w:rsidRDefault="009B2416" w:rsidP="00421A3E">
      <w:pPr>
        <w:spacing w:line="360" w:lineRule="auto"/>
        <w:rPr>
          <w:rFonts w:asciiTheme="minorHAnsi" w:hAnsiTheme="minorHAnsi"/>
        </w:rPr>
      </w:pPr>
    </w:p>
    <w:p w14:paraId="4461739D" w14:textId="77777777" w:rsidR="00C11A50" w:rsidRDefault="00C11A50" w:rsidP="00D90141">
      <w:pPr>
        <w:spacing w:line="360" w:lineRule="auto"/>
        <w:rPr>
          <w:rFonts w:asciiTheme="minorHAnsi" w:hAnsiTheme="minorHAnsi"/>
        </w:rPr>
      </w:pPr>
    </w:p>
    <w:p w14:paraId="700627B0" w14:textId="677C9BD3" w:rsidR="00C11A50" w:rsidRDefault="00C11A50" w:rsidP="00D90141">
      <w:pPr>
        <w:spacing w:line="360" w:lineRule="auto"/>
        <w:rPr>
          <w:rFonts w:asciiTheme="minorHAnsi" w:hAnsiTheme="minorHAnsi"/>
        </w:rPr>
      </w:pPr>
      <w:r>
        <w:rPr>
          <w:rFonts w:asciiTheme="minorHAnsi" w:hAnsiTheme="minorHAnsi"/>
        </w:rPr>
        <w:t xml:space="preserve">I campi editabili sono ‘Data Esecutività’ e ‘note, che a seguito del conferma devono essere registrati nella tabella </w:t>
      </w:r>
      <w:proofErr w:type="spellStart"/>
      <w:r w:rsidRPr="00CF4EE7">
        <w:rPr>
          <w:rFonts w:asciiTheme="minorHAnsi" w:hAnsiTheme="minorHAnsi" w:cs="Arial"/>
          <w:color w:val="222222"/>
          <w:szCs w:val="22"/>
        </w:rPr>
        <w:t>deposito_ordinanza_pc</w:t>
      </w:r>
      <w:proofErr w:type="spellEnd"/>
      <w:r>
        <w:rPr>
          <w:rFonts w:asciiTheme="minorHAnsi" w:hAnsiTheme="minorHAnsi" w:cs="Arial"/>
          <w:color w:val="222222"/>
          <w:szCs w:val="22"/>
        </w:rPr>
        <w:t xml:space="preserve">. </w:t>
      </w:r>
    </w:p>
    <w:p w14:paraId="185D9E3F" w14:textId="1354391F" w:rsidR="00D90141" w:rsidRPr="00D90141" w:rsidRDefault="00C11A50" w:rsidP="00D90141">
      <w:pPr>
        <w:spacing w:line="360" w:lineRule="auto"/>
        <w:rPr>
          <w:rFonts w:asciiTheme="minorHAnsi" w:hAnsiTheme="minorHAnsi"/>
        </w:rPr>
      </w:pPr>
      <w:r>
        <w:rPr>
          <w:rFonts w:asciiTheme="minorHAnsi" w:hAnsiTheme="minorHAnsi"/>
        </w:rPr>
        <w:t xml:space="preserve">A seguito </w:t>
      </w:r>
      <w:r w:rsidR="000E5AE8">
        <w:rPr>
          <w:rFonts w:asciiTheme="minorHAnsi" w:hAnsiTheme="minorHAnsi"/>
        </w:rPr>
        <w:t>dell’inserimento, la</w:t>
      </w:r>
      <w:r w:rsidR="00D90141" w:rsidRPr="00D90141">
        <w:rPr>
          <w:rFonts w:asciiTheme="minorHAnsi" w:hAnsiTheme="minorHAnsi"/>
        </w:rPr>
        <w:t xml:space="preserve"> data di esecutività</w:t>
      </w:r>
      <w:r w:rsidR="009B2416">
        <w:rPr>
          <w:rFonts w:asciiTheme="minorHAnsi" w:hAnsiTheme="minorHAnsi"/>
        </w:rPr>
        <w:t>,</w:t>
      </w:r>
      <w:r w:rsidR="00DA5BBF">
        <w:rPr>
          <w:rFonts w:asciiTheme="minorHAnsi" w:hAnsiTheme="minorHAnsi"/>
        </w:rPr>
        <w:t xml:space="preserve"> dovrà essere visualizzata</w:t>
      </w:r>
      <w:r w:rsidR="00D90141" w:rsidRPr="00D90141">
        <w:rPr>
          <w:rFonts w:asciiTheme="minorHAnsi" w:hAnsiTheme="minorHAnsi"/>
        </w:rPr>
        <w:t xml:space="preserve"> nella porzione della maschera di dettaglio del procedimento</w:t>
      </w:r>
      <w:r>
        <w:rPr>
          <w:rFonts w:asciiTheme="minorHAnsi" w:hAnsiTheme="minorHAnsi"/>
        </w:rPr>
        <w:t xml:space="preserve"> SIUS dedicata ai provvedimenti, come mostrato nella figura che segue:</w:t>
      </w:r>
    </w:p>
    <w:p w14:paraId="0129DD63" w14:textId="77777777" w:rsidR="00E80A12" w:rsidRPr="002669CC" w:rsidRDefault="00E80A12" w:rsidP="00421A3E">
      <w:pPr>
        <w:spacing w:line="360" w:lineRule="auto"/>
        <w:rPr>
          <w:rFonts w:asciiTheme="minorHAnsi" w:hAnsiTheme="minorHAnsi"/>
        </w:rPr>
      </w:pPr>
    </w:p>
    <w:p w14:paraId="784A333A" w14:textId="77777777" w:rsidR="0029417A" w:rsidRDefault="0029417A" w:rsidP="0029417A">
      <w:pPr>
        <w:keepNext/>
        <w:spacing w:line="360" w:lineRule="auto"/>
      </w:pPr>
      <w:r>
        <w:rPr>
          <w:rFonts w:asciiTheme="minorHAnsi" w:hAnsiTheme="minorHAnsi"/>
          <w:noProof/>
        </w:rPr>
        <w:drawing>
          <wp:inline distT="0" distB="0" distL="0" distR="0" wp14:anchorId="3C6B54BF" wp14:editId="6D930A7C">
            <wp:extent cx="6115050" cy="6858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050" cy="685800"/>
                    </a:xfrm>
                    <a:prstGeom prst="rect">
                      <a:avLst/>
                    </a:prstGeom>
                    <a:noFill/>
                    <a:ln>
                      <a:noFill/>
                    </a:ln>
                  </pic:spPr>
                </pic:pic>
              </a:graphicData>
            </a:graphic>
          </wp:inline>
        </w:drawing>
      </w:r>
    </w:p>
    <w:p w14:paraId="3E1ECE2C" w14:textId="50A6EAA0" w:rsidR="00E80A12" w:rsidRPr="00757020" w:rsidRDefault="0029417A"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C235A6">
        <w:rPr>
          <w:rFonts w:asciiTheme="minorHAnsi" w:hAnsiTheme="minorHAnsi"/>
          <w:b/>
          <w:noProof/>
          <w:sz w:val="18"/>
          <w:szCs w:val="18"/>
        </w:rPr>
        <w:t>13</w:t>
      </w:r>
      <w:r w:rsidRPr="00757020">
        <w:rPr>
          <w:rFonts w:asciiTheme="minorHAnsi" w:hAnsiTheme="minorHAnsi"/>
          <w:b/>
          <w:sz w:val="18"/>
          <w:szCs w:val="18"/>
        </w:rPr>
        <w:fldChar w:fldCharType="end"/>
      </w:r>
      <w:r w:rsidRPr="00757020">
        <w:rPr>
          <w:rFonts w:asciiTheme="minorHAnsi" w:hAnsiTheme="minorHAnsi"/>
          <w:b/>
          <w:sz w:val="18"/>
          <w:szCs w:val="18"/>
        </w:rPr>
        <w:t>: Sezione Provvedimenti</w:t>
      </w:r>
    </w:p>
    <w:p w14:paraId="14808074" w14:textId="77777777" w:rsidR="009B2416" w:rsidRDefault="009B2416" w:rsidP="00AA7E44">
      <w:pPr>
        <w:ind w:left="720"/>
        <w:rPr>
          <w:rFonts w:asciiTheme="minorHAnsi" w:hAnsiTheme="minorHAnsi"/>
          <w:highlight w:val="yellow"/>
        </w:rPr>
      </w:pPr>
    </w:p>
    <w:p w14:paraId="0279EBB0" w14:textId="309DCC58" w:rsidR="0024727D" w:rsidRPr="00E25A38" w:rsidRDefault="0024727D" w:rsidP="0024727D">
      <w:pPr>
        <w:spacing w:line="360" w:lineRule="auto"/>
        <w:rPr>
          <w:rFonts w:asciiTheme="minorHAnsi" w:hAnsiTheme="minorHAnsi"/>
          <w:color w:val="943634" w:themeColor="accent2" w:themeShade="BF"/>
        </w:rPr>
      </w:pPr>
      <w:r w:rsidRPr="0024727D">
        <w:rPr>
          <w:rFonts w:asciiTheme="minorHAnsi" w:hAnsiTheme="minorHAnsi"/>
        </w:rPr>
        <w:t>La stessa informazione</w:t>
      </w:r>
      <w:r>
        <w:rPr>
          <w:rFonts w:asciiTheme="minorHAnsi" w:hAnsiTheme="minorHAnsi"/>
        </w:rPr>
        <w:t xml:space="preserve"> dovrà essere replicata nella pagina di dettaglio </w:t>
      </w:r>
      <w:r w:rsidR="00C11A50">
        <w:rPr>
          <w:rFonts w:asciiTheme="minorHAnsi" w:hAnsiTheme="minorHAnsi"/>
        </w:rPr>
        <w:t xml:space="preserve">provvedimenti, </w:t>
      </w:r>
      <w:r>
        <w:rPr>
          <w:rFonts w:asciiTheme="minorHAnsi" w:hAnsiTheme="minorHAnsi"/>
        </w:rPr>
        <w:t xml:space="preserve">che il sistema mostra in corrispondenza del link </w:t>
      </w:r>
      <w:r w:rsidR="00E25A38">
        <w:rPr>
          <w:rFonts w:asciiTheme="minorHAnsi" w:hAnsiTheme="minorHAnsi"/>
          <w:color w:val="943634" w:themeColor="accent2" w:themeShade="BF"/>
          <w:u w:val="single"/>
        </w:rPr>
        <w:t>Provvedimenti</w:t>
      </w:r>
      <w:r w:rsidR="00E25A38" w:rsidRPr="00E25A38">
        <w:rPr>
          <w:rFonts w:asciiTheme="minorHAnsi" w:hAnsiTheme="minorHAnsi"/>
        </w:rPr>
        <w:t>.</w:t>
      </w:r>
    </w:p>
    <w:p w14:paraId="7AEC4529" w14:textId="77777777" w:rsidR="0024727D" w:rsidRPr="0024727D" w:rsidRDefault="0024727D" w:rsidP="0024727D">
      <w:pPr>
        <w:spacing w:line="360" w:lineRule="auto"/>
        <w:rPr>
          <w:rFonts w:asciiTheme="minorHAnsi" w:hAnsiTheme="minorHAnsi"/>
        </w:rPr>
      </w:pPr>
    </w:p>
    <w:p w14:paraId="6970E0BE" w14:textId="77777777" w:rsidR="00EF26B6" w:rsidRDefault="00EF26B6" w:rsidP="00EF26B6">
      <w:pPr>
        <w:keepNext/>
        <w:spacing w:line="360" w:lineRule="auto"/>
      </w:pPr>
      <w:r>
        <w:rPr>
          <w:rFonts w:asciiTheme="minorHAnsi" w:hAnsiTheme="minorHAnsi"/>
          <w:noProof/>
        </w:rPr>
        <w:lastRenderedPageBreak/>
        <w:drawing>
          <wp:inline distT="0" distB="0" distL="0" distR="0" wp14:anchorId="463FEE68" wp14:editId="7846E503">
            <wp:extent cx="6115050" cy="1247775"/>
            <wp:effectExtent l="0" t="0" r="0" b="952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5050" cy="1247775"/>
                    </a:xfrm>
                    <a:prstGeom prst="rect">
                      <a:avLst/>
                    </a:prstGeom>
                    <a:noFill/>
                    <a:ln>
                      <a:noFill/>
                    </a:ln>
                  </pic:spPr>
                </pic:pic>
              </a:graphicData>
            </a:graphic>
          </wp:inline>
        </w:drawing>
      </w:r>
    </w:p>
    <w:p w14:paraId="20CCA428" w14:textId="3BB58F0C" w:rsidR="009B2416" w:rsidRPr="00757020" w:rsidRDefault="00EF26B6"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C235A6">
        <w:rPr>
          <w:rFonts w:asciiTheme="minorHAnsi" w:hAnsiTheme="minorHAnsi"/>
          <w:b/>
          <w:noProof/>
          <w:sz w:val="18"/>
          <w:szCs w:val="18"/>
        </w:rPr>
        <w:t>14</w:t>
      </w:r>
      <w:r w:rsidRPr="00757020">
        <w:rPr>
          <w:rFonts w:asciiTheme="minorHAnsi" w:hAnsiTheme="minorHAnsi"/>
          <w:b/>
          <w:sz w:val="18"/>
          <w:szCs w:val="18"/>
        </w:rPr>
        <w:fldChar w:fldCharType="end"/>
      </w:r>
      <w:r w:rsidRPr="00757020">
        <w:rPr>
          <w:rFonts w:asciiTheme="minorHAnsi" w:hAnsiTheme="minorHAnsi"/>
          <w:b/>
          <w:sz w:val="18"/>
          <w:szCs w:val="18"/>
        </w:rPr>
        <w:t xml:space="preserve">: </w:t>
      </w:r>
      <w:r w:rsidR="00BE26D7">
        <w:rPr>
          <w:rFonts w:asciiTheme="minorHAnsi" w:hAnsiTheme="minorHAnsi"/>
          <w:b/>
          <w:sz w:val="18"/>
          <w:szCs w:val="18"/>
        </w:rPr>
        <w:t>Pagina</w:t>
      </w:r>
      <w:r w:rsidRPr="00757020">
        <w:rPr>
          <w:rFonts w:asciiTheme="minorHAnsi" w:hAnsiTheme="minorHAnsi"/>
          <w:b/>
          <w:sz w:val="18"/>
          <w:szCs w:val="18"/>
        </w:rPr>
        <w:t xml:space="preserve"> Dettaglio Provvedimenti</w:t>
      </w:r>
    </w:p>
    <w:p w14:paraId="65C246FB" w14:textId="77777777" w:rsidR="009B2416" w:rsidRDefault="009B2416" w:rsidP="00AA7E44">
      <w:pPr>
        <w:ind w:left="720"/>
        <w:rPr>
          <w:rFonts w:asciiTheme="minorHAnsi" w:hAnsiTheme="minorHAnsi"/>
          <w:highlight w:val="yellow"/>
        </w:rPr>
      </w:pPr>
    </w:p>
    <w:p w14:paraId="28D43285" w14:textId="77777777" w:rsidR="00FF6BE5" w:rsidRDefault="00FF6BE5" w:rsidP="009D5CD2">
      <w:pPr>
        <w:spacing w:line="360" w:lineRule="auto"/>
        <w:rPr>
          <w:rFonts w:asciiTheme="minorHAnsi" w:hAnsiTheme="minorHAnsi"/>
        </w:rPr>
      </w:pPr>
    </w:p>
    <w:p w14:paraId="4C25E728" w14:textId="694C97C4" w:rsidR="00BA73B6" w:rsidRDefault="009D5CD2" w:rsidP="009D5CD2">
      <w:pPr>
        <w:spacing w:line="360" w:lineRule="auto"/>
        <w:rPr>
          <w:rFonts w:asciiTheme="minorHAnsi" w:hAnsiTheme="minorHAnsi"/>
        </w:rPr>
      </w:pPr>
      <w:r>
        <w:rPr>
          <w:rFonts w:asciiTheme="minorHAnsi" w:hAnsiTheme="minorHAnsi"/>
        </w:rPr>
        <w:t xml:space="preserve">A seguito dell’emissione dell’ordinanza provvisoria e a partire dalla data in cui diviene esecutiva, </w:t>
      </w:r>
      <w:r w:rsidR="00BA73B6">
        <w:rPr>
          <w:rFonts w:asciiTheme="minorHAnsi" w:hAnsiTheme="minorHAnsi"/>
        </w:rPr>
        <w:t>si possono delineare diverse possibili gestioni operative</w:t>
      </w:r>
      <w:r w:rsidR="006C0D43">
        <w:rPr>
          <w:rFonts w:asciiTheme="minorHAnsi" w:hAnsiTheme="minorHAnsi"/>
        </w:rPr>
        <w:t>, tra cui quelle che seguono</w:t>
      </w:r>
      <w:r w:rsidR="00BA73B6">
        <w:rPr>
          <w:rFonts w:asciiTheme="minorHAnsi" w:hAnsiTheme="minorHAnsi"/>
        </w:rPr>
        <w:t>:</w:t>
      </w:r>
    </w:p>
    <w:p w14:paraId="47062650" w14:textId="77777777" w:rsidR="00BA73B6" w:rsidRDefault="00BA73B6" w:rsidP="009D5CD2">
      <w:pPr>
        <w:spacing w:line="360" w:lineRule="auto"/>
        <w:rPr>
          <w:rFonts w:asciiTheme="minorHAnsi" w:hAnsiTheme="minorHAnsi"/>
        </w:rPr>
      </w:pPr>
    </w:p>
    <w:p w14:paraId="0C83C8EB" w14:textId="042D8F9A" w:rsidR="009D5CD2" w:rsidRDefault="00773BB4" w:rsidP="004E63FF">
      <w:pPr>
        <w:pStyle w:val="Paragrafoelenco"/>
      </w:pPr>
      <w:r>
        <w:t>Il Tribunale di S</w:t>
      </w:r>
      <w:r w:rsidR="009D5CD2" w:rsidRPr="00CA0442">
        <w:t>orveglianza, conferma senza formal</w:t>
      </w:r>
      <w:r w:rsidR="00ED6F65">
        <w:t>ità la decisione del magistrato. (REQ-SIES-009-05)</w:t>
      </w:r>
    </w:p>
    <w:p w14:paraId="029474E5" w14:textId="7F4D7E03" w:rsidR="00BA73B6" w:rsidRDefault="00BA73B6" w:rsidP="004E63FF">
      <w:pPr>
        <w:pStyle w:val="Paragrafoelenco"/>
      </w:pPr>
      <w:r>
        <w:t xml:space="preserve">Incorrere in una </w:t>
      </w:r>
      <w:r w:rsidRPr="00BA73B6">
        <w:t>rev</w:t>
      </w:r>
      <w:r w:rsidR="00957C0F">
        <w:t xml:space="preserve">oca dell’ammissione provvisoria, </w:t>
      </w:r>
      <w:r w:rsidRPr="00BA73B6">
        <w:t>nel caso, ad esempio, di gravi violazioni delle prescrizioni nel corso dell’esecuzione provvisoria</w:t>
      </w:r>
      <w:r>
        <w:t>.</w:t>
      </w:r>
      <w:r w:rsidR="00ED6F65">
        <w:t xml:space="preserve"> (REQ-SIES-009-06)</w:t>
      </w:r>
    </w:p>
    <w:p w14:paraId="168D0606" w14:textId="75D2443A" w:rsidR="00BA73B6" w:rsidRDefault="003B13AA" w:rsidP="004E63FF">
      <w:pPr>
        <w:pStyle w:val="Paragrafoelenco"/>
      </w:pPr>
      <w:r>
        <w:t>Il Tribunale di S</w:t>
      </w:r>
      <w:r w:rsidR="00BA73B6">
        <w:t>orveglianza</w:t>
      </w:r>
      <w:r w:rsidR="005C311A">
        <w:t xml:space="preserve">, </w:t>
      </w:r>
      <w:r w:rsidR="005C311A" w:rsidRPr="005C311A">
        <w:t>a seguito di comportamenti suscettibili di revoca della misur</w:t>
      </w:r>
      <w:r w:rsidR="005C311A">
        <w:t>a,</w:t>
      </w:r>
      <w:r w:rsidR="00BA73B6">
        <w:t xml:space="preserve"> potrebbe </w:t>
      </w:r>
      <w:r w:rsidR="005C311A" w:rsidRPr="005C311A">
        <w:t xml:space="preserve">sostituirla con una di diversa natura </w:t>
      </w:r>
      <w:r w:rsidR="00D0418F">
        <w:t>(</w:t>
      </w:r>
      <w:r w:rsidR="00D0418F" w:rsidRPr="00D0418F">
        <w:t>nuova formulazione dell’art. 51 ter O.P.</w:t>
      </w:r>
      <w:r w:rsidR="00ED6F65">
        <w:t>). (REQ-SIES-009-07)</w:t>
      </w:r>
    </w:p>
    <w:p w14:paraId="0CD63861" w14:textId="77777777" w:rsidR="00AC38DE" w:rsidRPr="00D318BB" w:rsidRDefault="00AC38DE" w:rsidP="00AC38DE">
      <w:pPr>
        <w:ind w:left="4112"/>
        <w:rPr>
          <w:rFonts w:asciiTheme="minorHAnsi" w:hAnsiTheme="minorHAnsi"/>
        </w:rPr>
      </w:pPr>
    </w:p>
    <w:p w14:paraId="69346ECA" w14:textId="27FFFB70" w:rsidR="00387A99" w:rsidRDefault="006C0D43" w:rsidP="009D5CD2">
      <w:pPr>
        <w:spacing w:line="360" w:lineRule="auto"/>
        <w:rPr>
          <w:rFonts w:asciiTheme="minorHAnsi" w:hAnsiTheme="minorHAnsi"/>
        </w:rPr>
      </w:pPr>
      <w:r>
        <w:rPr>
          <w:rFonts w:asciiTheme="minorHAnsi" w:hAnsiTheme="minorHAnsi"/>
        </w:rPr>
        <w:t>Sono state evidenziate queste specifiche casistiche in quanto direttamente interessate da nuova formulazione giuridica</w:t>
      </w:r>
      <w:r w:rsidR="00DF4FA6">
        <w:rPr>
          <w:rFonts w:asciiTheme="minorHAnsi" w:hAnsiTheme="minorHAnsi"/>
        </w:rPr>
        <w:t xml:space="preserve"> di specifici articoli</w:t>
      </w:r>
      <w:r>
        <w:rPr>
          <w:rFonts w:asciiTheme="minorHAnsi" w:hAnsiTheme="minorHAnsi"/>
        </w:rPr>
        <w:t xml:space="preserve"> a mezzo del D.lgs. 123/2018.</w:t>
      </w:r>
    </w:p>
    <w:p w14:paraId="4DD22D1C" w14:textId="1BEF72C2" w:rsidR="00540CF8" w:rsidRPr="002669CC" w:rsidRDefault="00540CF8" w:rsidP="00540CF8">
      <w:pPr>
        <w:pStyle w:val="Titolo30"/>
        <w:rPr>
          <w:rFonts w:asciiTheme="minorHAnsi" w:hAnsiTheme="minorHAnsi"/>
        </w:rPr>
      </w:pPr>
      <w:bookmarkStart w:id="65" w:name="_Toc37325533"/>
      <w:r>
        <w:rPr>
          <w:rFonts w:asciiTheme="minorHAnsi" w:hAnsiTheme="minorHAnsi"/>
        </w:rPr>
        <w:t>REQ-SIE-009-05</w:t>
      </w:r>
      <w:r w:rsidRPr="0034285C">
        <w:rPr>
          <w:rFonts w:asciiTheme="minorHAnsi" w:hAnsiTheme="minorHAnsi"/>
        </w:rPr>
        <w:t xml:space="preserve"> </w:t>
      </w:r>
      <w:r w:rsidR="00DB2BC5">
        <w:rPr>
          <w:rFonts w:asciiTheme="minorHAnsi" w:hAnsiTheme="minorHAnsi"/>
        </w:rPr>
        <w:t xml:space="preserve">TDS - </w:t>
      </w:r>
      <w:r>
        <w:rPr>
          <w:rFonts w:asciiTheme="minorHAnsi" w:hAnsiTheme="minorHAnsi"/>
        </w:rPr>
        <w:t xml:space="preserve">Provvedimento di Conferma </w:t>
      </w:r>
      <w:r w:rsidRPr="00CA51D9">
        <w:rPr>
          <w:rFonts w:asciiTheme="minorHAnsi" w:hAnsiTheme="minorHAnsi"/>
        </w:rPr>
        <w:t>Ordinanza Applicazione Provvisoria</w:t>
      </w:r>
      <w:bookmarkEnd w:id="65"/>
    </w:p>
    <w:p w14:paraId="7A53377D" w14:textId="1BDC0D8C" w:rsidR="00C17885" w:rsidRDefault="00C17885" w:rsidP="00C17885">
      <w:pPr>
        <w:spacing w:line="360" w:lineRule="auto"/>
        <w:rPr>
          <w:rFonts w:asciiTheme="minorHAnsi" w:hAnsiTheme="minorHAnsi"/>
        </w:rPr>
      </w:pPr>
      <w:r w:rsidRPr="008F778A">
        <w:rPr>
          <w:rFonts w:asciiTheme="minorHAnsi" w:hAnsiTheme="minorHAnsi"/>
        </w:rPr>
        <w:t>A seguito dell’emissione dell’ordinanza provvisoria e a partire dalla data in cui diviene esecutiva, il Tribunale, con decisione del collegio</w:t>
      </w:r>
      <w:r w:rsidR="00ED6F65" w:rsidRPr="008F778A">
        <w:rPr>
          <w:rFonts w:asciiTheme="minorHAnsi" w:hAnsiTheme="minorHAnsi"/>
        </w:rPr>
        <w:t>,</w:t>
      </w:r>
      <w:r w:rsidRPr="008F778A">
        <w:rPr>
          <w:rFonts w:asciiTheme="minorHAnsi" w:hAnsiTheme="minorHAnsi"/>
        </w:rPr>
        <w:t xml:space="preserve"> conferma </w:t>
      </w:r>
      <w:r w:rsidR="00957C0F" w:rsidRPr="008F778A">
        <w:rPr>
          <w:rFonts w:asciiTheme="minorHAnsi" w:hAnsiTheme="minorHAnsi"/>
        </w:rPr>
        <w:t>la decisione del Magistrato D</w:t>
      </w:r>
      <w:r w:rsidRPr="008F778A">
        <w:rPr>
          <w:rFonts w:asciiTheme="minorHAnsi" w:hAnsiTheme="minorHAnsi"/>
        </w:rPr>
        <w:t>esignato.</w:t>
      </w:r>
    </w:p>
    <w:p w14:paraId="5E05FED3" w14:textId="77777777" w:rsidR="00C17885" w:rsidRDefault="00C17885" w:rsidP="00C17885">
      <w:pPr>
        <w:spacing w:line="360" w:lineRule="auto"/>
        <w:rPr>
          <w:rFonts w:asciiTheme="minorHAnsi" w:hAnsiTheme="minorHAnsi"/>
        </w:rPr>
      </w:pPr>
    </w:p>
    <w:p w14:paraId="40934B5B" w14:textId="78CDF4FB" w:rsidR="00085B8B" w:rsidRDefault="00085B8B" w:rsidP="00C17885">
      <w:pPr>
        <w:spacing w:line="360" w:lineRule="auto"/>
        <w:rPr>
          <w:rFonts w:asciiTheme="minorHAnsi" w:hAnsiTheme="minorHAnsi"/>
        </w:rPr>
      </w:pPr>
      <w:r>
        <w:rPr>
          <w:rFonts w:asciiTheme="minorHAnsi" w:hAnsiTheme="minorHAnsi"/>
        </w:rPr>
        <w:t xml:space="preserve">Per proseguire con l’emissione del provvedimento di conferma, l’utente TDS deve procedere con la funzione di emissione ordinanza e/o emissione decreto </w:t>
      </w:r>
      <w:r w:rsidR="004045B8">
        <w:rPr>
          <w:rFonts w:asciiTheme="minorHAnsi" w:hAnsiTheme="minorHAnsi"/>
        </w:rPr>
        <w:t>utilizzando</w:t>
      </w:r>
      <w:r>
        <w:rPr>
          <w:rFonts w:asciiTheme="minorHAnsi" w:hAnsiTheme="minorHAnsi"/>
        </w:rPr>
        <w:t xml:space="preserve"> il nuovo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pre</w:t>
      </w:r>
      <w:r w:rsidR="004045B8">
        <w:rPr>
          <w:rFonts w:asciiTheme="minorHAnsi" w:hAnsiTheme="minorHAnsi"/>
        </w:rPr>
        <w:t>visto al requisito REQ-SIE-0090</w:t>
      </w:r>
      <w:r>
        <w:rPr>
          <w:rFonts w:asciiTheme="minorHAnsi" w:hAnsiTheme="minorHAnsi"/>
        </w:rPr>
        <w:t xml:space="preserve">1 al par. </w:t>
      </w:r>
      <w:r>
        <w:rPr>
          <w:rFonts w:asciiTheme="minorHAnsi" w:hAnsiTheme="minorHAnsi"/>
        </w:rPr>
        <w:fldChar w:fldCharType="begin"/>
      </w:r>
      <w:r>
        <w:rPr>
          <w:rFonts w:asciiTheme="minorHAnsi" w:hAnsiTheme="minorHAnsi"/>
        </w:rPr>
        <w:instrText xml:space="preserve"> REF _Ref32570424 \r \h </w:instrText>
      </w:r>
      <w:r>
        <w:rPr>
          <w:rFonts w:asciiTheme="minorHAnsi" w:hAnsiTheme="minorHAnsi"/>
        </w:rPr>
      </w:r>
      <w:r>
        <w:rPr>
          <w:rFonts w:asciiTheme="minorHAnsi" w:hAnsiTheme="minorHAnsi"/>
        </w:rPr>
        <w:fldChar w:fldCharType="separate"/>
      </w:r>
      <w:r w:rsidR="00C235A6">
        <w:rPr>
          <w:rFonts w:asciiTheme="minorHAnsi" w:hAnsiTheme="minorHAnsi"/>
        </w:rPr>
        <w:t>3.2.1</w:t>
      </w:r>
      <w:r>
        <w:rPr>
          <w:rFonts w:asciiTheme="minorHAnsi" w:hAnsiTheme="minorHAnsi"/>
        </w:rPr>
        <w:fldChar w:fldCharType="end"/>
      </w:r>
      <w:r>
        <w:rPr>
          <w:rFonts w:asciiTheme="minorHAnsi" w:hAnsiTheme="minorHAnsi"/>
        </w:rPr>
        <w:t>.</w:t>
      </w:r>
    </w:p>
    <w:p w14:paraId="2CB13D61" w14:textId="77777777" w:rsidR="00085B8B" w:rsidRDefault="00085B8B" w:rsidP="00C17885">
      <w:pPr>
        <w:spacing w:line="360" w:lineRule="auto"/>
        <w:rPr>
          <w:rFonts w:asciiTheme="minorHAnsi" w:hAnsiTheme="minorHAnsi"/>
        </w:rPr>
      </w:pPr>
    </w:p>
    <w:p w14:paraId="754BF673" w14:textId="312A25D0" w:rsidR="00085B8B" w:rsidRDefault="004045B8" w:rsidP="00C17885">
      <w:pPr>
        <w:spacing w:line="360" w:lineRule="auto"/>
        <w:rPr>
          <w:rFonts w:asciiTheme="minorHAnsi" w:hAnsiTheme="minorHAnsi"/>
        </w:rPr>
      </w:pPr>
      <w:r>
        <w:rPr>
          <w:rFonts w:asciiTheme="minorHAnsi" w:hAnsiTheme="minorHAnsi"/>
        </w:rPr>
        <w:lastRenderedPageBreak/>
        <w:t>In particolare, il requisito in oggetto, REQ-SIE-009</w:t>
      </w:r>
      <w:r w:rsidR="00ED6F65">
        <w:rPr>
          <w:rFonts w:asciiTheme="minorHAnsi" w:hAnsiTheme="minorHAnsi"/>
        </w:rPr>
        <w:t>-</w:t>
      </w:r>
      <w:r>
        <w:rPr>
          <w:rFonts w:asciiTheme="minorHAnsi" w:hAnsiTheme="minorHAnsi"/>
        </w:rPr>
        <w:t>05, va ad estendere quanto già definito al requisito REQ-SIE-009</w:t>
      </w:r>
      <w:r w:rsidR="00ED6F65">
        <w:rPr>
          <w:rFonts w:asciiTheme="minorHAnsi" w:hAnsiTheme="minorHAnsi"/>
        </w:rPr>
        <w:t>-</w:t>
      </w:r>
      <w:r>
        <w:rPr>
          <w:rFonts w:asciiTheme="minorHAnsi" w:hAnsiTheme="minorHAnsi"/>
        </w:rPr>
        <w:t xml:space="preserve">01 in quanto, per il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deve essere previsto un nuovo oggetto ed un nuovo esito.</w:t>
      </w:r>
    </w:p>
    <w:p w14:paraId="77C1E3ED" w14:textId="77777777" w:rsidR="00D669DB" w:rsidRDefault="00D669DB" w:rsidP="00C17885">
      <w:pPr>
        <w:spacing w:line="360" w:lineRule="auto"/>
        <w:rPr>
          <w:rFonts w:asciiTheme="minorHAnsi" w:hAnsiTheme="minorHAnsi"/>
        </w:rPr>
      </w:pPr>
    </w:p>
    <w:p w14:paraId="44049D61" w14:textId="6053A024" w:rsidR="004045B8" w:rsidRDefault="004045B8" w:rsidP="00C17885">
      <w:pPr>
        <w:spacing w:line="360" w:lineRule="auto"/>
        <w:rPr>
          <w:rFonts w:asciiTheme="minorHAnsi" w:hAnsiTheme="minorHAnsi"/>
        </w:rPr>
      </w:pPr>
      <w:r>
        <w:rPr>
          <w:rFonts w:asciiTheme="minorHAnsi" w:hAnsiTheme="minorHAnsi"/>
        </w:rPr>
        <w:t>L’oggetto da prevedere</w:t>
      </w:r>
      <w:r w:rsidR="00E409B9">
        <w:rPr>
          <w:rFonts w:asciiTheme="minorHAnsi" w:hAnsiTheme="minorHAnsi"/>
        </w:rPr>
        <w:t>, ed anche il relativo esito devono avere la seguente dicitura</w:t>
      </w:r>
      <w:r>
        <w:rPr>
          <w:rFonts w:asciiTheme="minorHAnsi" w:hAnsiTheme="minorHAnsi"/>
        </w:rPr>
        <w:t>:</w:t>
      </w:r>
    </w:p>
    <w:p w14:paraId="415A1F3C" w14:textId="7DF5837D" w:rsidR="00EB4078" w:rsidRDefault="004045B8" w:rsidP="004E63FF">
      <w:pPr>
        <w:pStyle w:val="Paragrafoelenco"/>
      </w:pPr>
      <w:r>
        <w:t>Conferma De</w:t>
      </w:r>
      <w:r w:rsidR="00EB4078">
        <w:t>cisione del Magistrato Relatore</w:t>
      </w:r>
    </w:p>
    <w:p w14:paraId="10F85FA7" w14:textId="77777777" w:rsidR="004045B8" w:rsidRDefault="004045B8" w:rsidP="00C17885">
      <w:pPr>
        <w:spacing w:line="360" w:lineRule="auto"/>
        <w:rPr>
          <w:rFonts w:asciiTheme="minorHAnsi" w:hAnsiTheme="minorHAnsi"/>
        </w:rPr>
      </w:pPr>
    </w:p>
    <w:p w14:paraId="4EC23D7C" w14:textId="595DDA7A" w:rsidR="00EB4078" w:rsidRDefault="003B13AA" w:rsidP="00C17885">
      <w:pPr>
        <w:spacing w:line="360" w:lineRule="auto"/>
        <w:rPr>
          <w:rFonts w:asciiTheme="minorHAnsi" w:hAnsiTheme="minorHAnsi"/>
        </w:rPr>
      </w:pPr>
      <w:r w:rsidRPr="00934AC7">
        <w:rPr>
          <w:rFonts w:asciiTheme="minorHAnsi" w:hAnsiTheme="minorHAnsi"/>
        </w:rPr>
        <w:t>Quando, in fase</w:t>
      </w:r>
      <w:r w:rsidR="00EB4078" w:rsidRPr="00934AC7">
        <w:rPr>
          <w:rFonts w:asciiTheme="minorHAnsi" w:hAnsiTheme="minorHAnsi"/>
        </w:rPr>
        <w:t xml:space="preserve"> di iscrizione del procedimento SIUS, viene selezionato l’oggetto ‘Conferma Decisione del Magistrato Relatore’, a video deve apparire una sezione </w:t>
      </w:r>
      <w:r w:rsidR="00934AC7">
        <w:rPr>
          <w:rFonts w:asciiTheme="minorHAnsi" w:hAnsiTheme="minorHAnsi"/>
        </w:rPr>
        <w:t>‘</w:t>
      </w:r>
      <w:r w:rsidR="00934AC7" w:rsidRPr="00934AC7">
        <w:rPr>
          <w:rFonts w:asciiTheme="minorHAnsi" w:hAnsiTheme="minorHAnsi"/>
        </w:rPr>
        <w:t>Anno/Progressivo del Procedimento di Ammissione Provvisoria della Misura Alternativa</w:t>
      </w:r>
      <w:r w:rsidR="00934AC7">
        <w:rPr>
          <w:rFonts w:asciiTheme="minorHAnsi" w:hAnsiTheme="minorHAnsi"/>
        </w:rPr>
        <w:t>’</w:t>
      </w:r>
      <w:r w:rsidRPr="00934AC7">
        <w:rPr>
          <w:rFonts w:asciiTheme="minorHAnsi" w:hAnsiTheme="minorHAnsi"/>
        </w:rPr>
        <w:t>,</w:t>
      </w:r>
      <w:r w:rsidR="00EB4078" w:rsidRPr="00934AC7">
        <w:rPr>
          <w:rFonts w:asciiTheme="minorHAnsi" w:hAnsiTheme="minorHAnsi"/>
        </w:rPr>
        <w:t xml:space="preserve"> dove occorre inserire l’identificativo </w:t>
      </w:r>
      <w:r w:rsidR="00934AC7">
        <w:rPr>
          <w:rFonts w:asciiTheme="minorHAnsi" w:hAnsiTheme="minorHAnsi"/>
        </w:rPr>
        <w:t>del procedimento SIUS sul quale è stata inserita l</w:t>
      </w:r>
      <w:r w:rsidR="00EB4078" w:rsidRPr="00934AC7">
        <w:rPr>
          <w:rFonts w:asciiTheme="minorHAnsi" w:hAnsiTheme="minorHAnsi"/>
        </w:rPr>
        <w:t>’ordinanza di applicazione provvisoria di misura in esecuzione (con data esecutività inserita).</w:t>
      </w:r>
    </w:p>
    <w:p w14:paraId="00935D4E" w14:textId="77777777" w:rsidR="00934AC7" w:rsidRDefault="00934AC7" w:rsidP="00C17885">
      <w:pPr>
        <w:spacing w:line="360" w:lineRule="auto"/>
        <w:rPr>
          <w:rFonts w:asciiTheme="minorHAnsi" w:hAnsiTheme="minorHAnsi"/>
        </w:rPr>
      </w:pPr>
    </w:p>
    <w:p w14:paraId="601276FF" w14:textId="57578A08" w:rsidR="00934AC7" w:rsidRDefault="00934AC7" w:rsidP="00934AC7">
      <w:pPr>
        <w:keepNext/>
        <w:spacing w:line="360" w:lineRule="auto"/>
      </w:pPr>
      <w:r>
        <w:rPr>
          <w:noProof/>
        </w:rPr>
        <w:drawing>
          <wp:inline distT="0" distB="0" distL="0" distR="0" wp14:anchorId="31CCD2EF" wp14:editId="3A1BCB6B">
            <wp:extent cx="6115050" cy="3533775"/>
            <wp:effectExtent l="0" t="0" r="0" b="952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5050" cy="3533775"/>
                    </a:xfrm>
                    <a:prstGeom prst="rect">
                      <a:avLst/>
                    </a:prstGeom>
                    <a:noFill/>
                    <a:ln>
                      <a:noFill/>
                    </a:ln>
                  </pic:spPr>
                </pic:pic>
              </a:graphicData>
            </a:graphic>
          </wp:inline>
        </w:drawing>
      </w:r>
    </w:p>
    <w:p w14:paraId="4CF8CA22" w14:textId="65EA6A4C" w:rsidR="00934AC7" w:rsidRDefault="00934AC7" w:rsidP="00934AC7">
      <w:pPr>
        <w:pStyle w:val="Didascalia"/>
        <w:jc w:val="center"/>
        <w:rPr>
          <w:rFonts w:asciiTheme="minorHAnsi" w:hAnsiTheme="minorHAnsi"/>
        </w:rPr>
      </w:pPr>
      <w:r>
        <w:t xml:space="preserve">Figura </w:t>
      </w:r>
      <w:r w:rsidR="003334CE">
        <w:rPr>
          <w:noProof/>
        </w:rPr>
        <w:fldChar w:fldCharType="begin"/>
      </w:r>
      <w:r w:rsidR="003334CE">
        <w:rPr>
          <w:noProof/>
        </w:rPr>
        <w:instrText xml:space="preserve"> SEQ Figura \* ARABIC </w:instrText>
      </w:r>
      <w:r w:rsidR="003334CE">
        <w:rPr>
          <w:noProof/>
        </w:rPr>
        <w:fldChar w:fldCharType="separate"/>
      </w:r>
      <w:r w:rsidR="00C235A6">
        <w:rPr>
          <w:noProof/>
        </w:rPr>
        <w:t>15</w:t>
      </w:r>
      <w:r w:rsidR="003334CE">
        <w:rPr>
          <w:noProof/>
        </w:rPr>
        <w:fldChar w:fldCharType="end"/>
      </w:r>
      <w:r>
        <w:t>: Pag</w:t>
      </w:r>
      <w:r w:rsidR="00D94685">
        <w:t>ina iscrizione Procedimento di C</w:t>
      </w:r>
      <w:r>
        <w:t>onferma</w:t>
      </w:r>
      <w:r w:rsidR="00D94685">
        <w:t xml:space="preserve"> Decisione Magistrato Relatore</w:t>
      </w:r>
    </w:p>
    <w:p w14:paraId="7C12146F" w14:textId="77777777" w:rsidR="00934AC7" w:rsidRDefault="00934AC7" w:rsidP="00C17885">
      <w:pPr>
        <w:spacing w:line="360" w:lineRule="auto"/>
        <w:rPr>
          <w:rFonts w:asciiTheme="minorHAnsi" w:hAnsiTheme="minorHAnsi"/>
        </w:rPr>
      </w:pPr>
    </w:p>
    <w:p w14:paraId="012490CA" w14:textId="2F791941" w:rsidR="008834AF" w:rsidRDefault="008834AF" w:rsidP="00C17885">
      <w:pPr>
        <w:spacing w:line="360" w:lineRule="auto"/>
        <w:rPr>
          <w:rFonts w:asciiTheme="minorHAnsi" w:hAnsiTheme="minorHAnsi"/>
        </w:rPr>
      </w:pPr>
      <w:r>
        <w:rPr>
          <w:rFonts w:asciiTheme="minorHAnsi" w:hAnsiTheme="minorHAnsi"/>
        </w:rPr>
        <w:lastRenderedPageBreak/>
        <w:t>A seguito dell’iscrizione del procedimento con oggetto ‘Conferma Decisione del Magistrato’, l’utente TDS prosegue con la funzione di ‘Emissione Ordinanza’ oppure di ‘Emissione Decreto’.</w:t>
      </w:r>
    </w:p>
    <w:p w14:paraId="227D3225" w14:textId="306139DE" w:rsidR="004045B8" w:rsidRDefault="0003514F" w:rsidP="00C17885">
      <w:pPr>
        <w:spacing w:line="360" w:lineRule="auto"/>
        <w:rPr>
          <w:rFonts w:asciiTheme="minorHAnsi" w:hAnsiTheme="minorHAnsi"/>
        </w:rPr>
      </w:pPr>
      <w:r>
        <w:rPr>
          <w:rFonts w:asciiTheme="minorHAnsi" w:hAnsiTheme="minorHAnsi"/>
        </w:rPr>
        <w:t xml:space="preserve">Il sistema, pertanto, deve permettere di utilizzare </w:t>
      </w:r>
      <w:r w:rsidR="008834AF">
        <w:rPr>
          <w:rFonts w:asciiTheme="minorHAnsi" w:hAnsiTheme="minorHAnsi"/>
        </w:rPr>
        <w:t>il contenuto</w:t>
      </w:r>
      <w:r>
        <w:rPr>
          <w:rFonts w:asciiTheme="minorHAnsi" w:hAnsiTheme="minorHAnsi"/>
        </w:rPr>
        <w:t xml:space="preserve"> </w:t>
      </w:r>
      <w:r w:rsidR="008834AF">
        <w:rPr>
          <w:rFonts w:asciiTheme="minorHAnsi" w:hAnsiTheme="minorHAnsi"/>
        </w:rPr>
        <w:t>‘</w:t>
      </w:r>
      <w:r w:rsidR="008834AF" w:rsidRPr="008834AF">
        <w:rPr>
          <w:rFonts w:asciiTheme="minorHAnsi" w:hAnsiTheme="minorHAnsi"/>
        </w:rPr>
        <w:t>Concessione misure alternativ</w:t>
      </w:r>
      <w:r w:rsidR="008834AF">
        <w:rPr>
          <w:rFonts w:asciiTheme="minorHAnsi" w:hAnsiTheme="minorHAnsi"/>
        </w:rPr>
        <w:t xml:space="preserve">e (art. 678 comma 1-ter </w:t>
      </w:r>
      <w:proofErr w:type="gramStart"/>
      <w:r w:rsidR="008834AF">
        <w:rPr>
          <w:rFonts w:asciiTheme="minorHAnsi" w:hAnsiTheme="minorHAnsi"/>
        </w:rPr>
        <w:t>c.p.p.)´</w:t>
      </w:r>
      <w:proofErr w:type="gramEnd"/>
      <w:r w:rsidR="008834AF">
        <w:rPr>
          <w:rFonts w:asciiTheme="minorHAnsi" w:hAnsiTheme="minorHAnsi"/>
        </w:rPr>
        <w:t xml:space="preserve">sia dalla funzione </w:t>
      </w:r>
      <w:hyperlink r:id="rId25" w:history="1">
        <w:r w:rsidR="008834AF" w:rsidRPr="008834AF">
          <w:rPr>
            <w:rFonts w:asciiTheme="minorHAnsi" w:hAnsiTheme="minorHAnsi"/>
            <w:b/>
          </w:rPr>
          <w:t>Ordinanze</w:t>
        </w:r>
      </w:hyperlink>
      <w:r w:rsidR="008834AF" w:rsidRPr="008834AF">
        <w:rPr>
          <w:rFonts w:asciiTheme="minorHAnsi" w:hAnsiTheme="minorHAnsi"/>
          <w:b/>
        </w:rPr>
        <w:t>»</w:t>
      </w:r>
      <w:hyperlink r:id="rId26" w:history="1">
        <w:r w:rsidR="008834AF" w:rsidRPr="008834AF">
          <w:rPr>
            <w:rFonts w:asciiTheme="minorHAnsi" w:hAnsiTheme="minorHAnsi"/>
            <w:b/>
          </w:rPr>
          <w:t>Emissione</w:t>
        </w:r>
        <w:r w:rsidR="008834AF">
          <w:rPr>
            <w:rFonts w:asciiTheme="minorHAnsi" w:hAnsiTheme="minorHAnsi"/>
            <w:b/>
          </w:rPr>
          <w:t xml:space="preserve"> </w:t>
        </w:r>
        <w:r w:rsidR="008834AF" w:rsidRPr="008834AF">
          <w:rPr>
            <w:rFonts w:asciiTheme="minorHAnsi" w:hAnsiTheme="minorHAnsi"/>
            <w:b/>
          </w:rPr>
          <w:t>Ordinanza</w:t>
        </w:r>
      </w:hyperlink>
      <w:r w:rsidR="008834AF">
        <w:rPr>
          <w:rStyle w:val="Enfasigrassetto"/>
          <w:rFonts w:ascii="Tahoma" w:hAnsi="Tahoma" w:cs="Tahoma"/>
          <w:color w:val="000080"/>
          <w:sz w:val="17"/>
          <w:szCs w:val="17"/>
        </w:rPr>
        <w:t xml:space="preserve"> </w:t>
      </w:r>
      <w:r w:rsidR="008834AF">
        <w:rPr>
          <w:rFonts w:asciiTheme="minorHAnsi" w:hAnsiTheme="minorHAnsi"/>
        </w:rPr>
        <w:t xml:space="preserve"> che </w:t>
      </w:r>
      <w:r>
        <w:rPr>
          <w:rFonts w:asciiTheme="minorHAnsi" w:hAnsiTheme="minorHAnsi"/>
        </w:rPr>
        <w:t xml:space="preserve"> dalla funzione </w:t>
      </w:r>
      <w:r w:rsidR="008834AF">
        <w:rPr>
          <w:rFonts w:asciiTheme="minorHAnsi" w:hAnsiTheme="minorHAnsi"/>
          <w:b/>
        </w:rPr>
        <w:t>Decreti</w:t>
      </w:r>
      <w:r w:rsidR="008834AF" w:rsidRPr="008834AF">
        <w:rPr>
          <w:rFonts w:asciiTheme="minorHAnsi" w:hAnsiTheme="minorHAnsi"/>
          <w:b/>
        </w:rPr>
        <w:t>»</w:t>
      </w:r>
      <w:r w:rsidR="001D1B05" w:rsidRPr="009D7AFA">
        <w:rPr>
          <w:rFonts w:asciiTheme="minorHAnsi" w:hAnsiTheme="minorHAnsi"/>
          <w:b/>
        </w:rPr>
        <w:t>Emissione Decreto</w:t>
      </w:r>
      <w:r w:rsidR="001D1B05">
        <w:rPr>
          <w:rFonts w:asciiTheme="minorHAnsi" w:hAnsiTheme="minorHAnsi"/>
        </w:rPr>
        <w:t>.</w:t>
      </w:r>
    </w:p>
    <w:p w14:paraId="4E329C9B" w14:textId="77777777" w:rsidR="00E04F5A" w:rsidRDefault="00E04F5A" w:rsidP="00C17885">
      <w:pPr>
        <w:spacing w:line="360" w:lineRule="auto"/>
        <w:rPr>
          <w:rFonts w:asciiTheme="minorHAnsi" w:hAnsiTheme="minorHAnsi"/>
        </w:rPr>
      </w:pPr>
    </w:p>
    <w:p w14:paraId="67E50024" w14:textId="691DF723" w:rsidR="00E04F5A" w:rsidRDefault="00E04F5A" w:rsidP="00C17885">
      <w:pPr>
        <w:spacing w:line="360" w:lineRule="auto"/>
        <w:rPr>
          <w:rFonts w:asciiTheme="minorHAnsi" w:hAnsiTheme="minorHAnsi"/>
        </w:rPr>
      </w:pPr>
      <w:r>
        <w:rPr>
          <w:rFonts w:asciiTheme="minorHAnsi" w:hAnsiTheme="minorHAnsi"/>
        </w:rPr>
        <w:t>Il flusso di lavorazione del procedimento SIUS che abbia il nuovo contenuto ‘</w:t>
      </w:r>
      <w:r w:rsidRPr="00AD4070">
        <w:rPr>
          <w:rFonts w:asciiTheme="minorHAnsi" w:hAnsiTheme="minorHAnsi"/>
        </w:rPr>
        <w:t>Concessione Misura Alternativa (art. 678 comma 1-ter c.p.p.)</w:t>
      </w:r>
      <w:r>
        <w:rPr>
          <w:rFonts w:asciiTheme="minorHAnsi" w:hAnsiTheme="minorHAnsi"/>
        </w:rPr>
        <w:t xml:space="preserve"> ’ seguirà quello attualmente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 con la gestione della modifica, </w:t>
      </w:r>
      <w:r w:rsidR="008834AF">
        <w:rPr>
          <w:rFonts w:asciiTheme="minorHAnsi" w:hAnsiTheme="minorHAnsi"/>
        </w:rPr>
        <w:t xml:space="preserve">visualizzazione, </w:t>
      </w:r>
      <w:r>
        <w:rPr>
          <w:rFonts w:asciiTheme="minorHAnsi" w:hAnsiTheme="minorHAnsi"/>
        </w:rPr>
        <w:t>cancellazione, stampa, validazione e trasmissione.</w:t>
      </w:r>
      <w:r w:rsidR="008834AF">
        <w:rPr>
          <w:rFonts w:asciiTheme="minorHAnsi" w:hAnsiTheme="minorHAnsi"/>
        </w:rPr>
        <w:t xml:space="preserve"> Le pagine di modifica, visualizzazione e la </w:t>
      </w:r>
      <w:r w:rsidR="008960CB">
        <w:rPr>
          <w:rFonts w:asciiTheme="minorHAnsi" w:hAnsiTheme="minorHAnsi"/>
        </w:rPr>
        <w:t>funzione</w:t>
      </w:r>
      <w:r w:rsidR="008834AF">
        <w:rPr>
          <w:rFonts w:asciiTheme="minorHAnsi" w:hAnsiTheme="minorHAnsi"/>
        </w:rPr>
        <w:t xml:space="preserve"> di stampa devono prevedere in aggiunta a quanto ad oggi presente, l’informazione </w:t>
      </w:r>
      <w:r w:rsidR="008960CB">
        <w:rPr>
          <w:rFonts w:asciiTheme="minorHAnsi" w:hAnsiTheme="minorHAnsi"/>
        </w:rPr>
        <w:t>circa il num</w:t>
      </w:r>
      <w:r w:rsidR="008834AF">
        <w:rPr>
          <w:rFonts w:asciiTheme="minorHAnsi" w:hAnsiTheme="minorHAnsi"/>
        </w:rPr>
        <w:t xml:space="preserve">ero </w:t>
      </w:r>
      <w:r w:rsidR="008960CB">
        <w:rPr>
          <w:rFonts w:asciiTheme="minorHAnsi" w:hAnsiTheme="minorHAnsi"/>
        </w:rPr>
        <w:t>e l’anno del provvedimento di ammissione provvisoria.</w:t>
      </w:r>
    </w:p>
    <w:p w14:paraId="223DAFD4" w14:textId="74EE0576" w:rsidR="00327AF8" w:rsidRPr="002669CC" w:rsidRDefault="00327AF8" w:rsidP="00327AF8">
      <w:pPr>
        <w:pStyle w:val="Titolo30"/>
        <w:rPr>
          <w:rFonts w:asciiTheme="minorHAnsi" w:hAnsiTheme="minorHAnsi"/>
        </w:rPr>
      </w:pPr>
      <w:bookmarkStart w:id="66" w:name="_Toc37325534"/>
      <w:r>
        <w:rPr>
          <w:rFonts w:asciiTheme="minorHAnsi" w:hAnsiTheme="minorHAnsi"/>
        </w:rPr>
        <w:t>REQ-SIE-009-06</w:t>
      </w:r>
      <w:r w:rsidRPr="0034285C">
        <w:rPr>
          <w:rFonts w:asciiTheme="minorHAnsi" w:hAnsiTheme="minorHAnsi"/>
        </w:rPr>
        <w:t xml:space="preserve"> </w:t>
      </w:r>
      <w:r w:rsidR="00DB2BC5">
        <w:rPr>
          <w:rFonts w:asciiTheme="minorHAnsi" w:hAnsiTheme="minorHAnsi"/>
        </w:rPr>
        <w:t xml:space="preserve">TDS - </w:t>
      </w:r>
      <w:r w:rsidR="0020369A">
        <w:rPr>
          <w:rFonts w:asciiTheme="minorHAnsi" w:hAnsiTheme="minorHAnsi"/>
        </w:rPr>
        <w:t>Gestione Revoca Ammissione Provvisoria</w:t>
      </w:r>
      <w:bookmarkEnd w:id="66"/>
      <w:r w:rsidR="009655B6">
        <w:rPr>
          <w:rFonts w:asciiTheme="minorHAnsi" w:hAnsiTheme="minorHAnsi"/>
        </w:rPr>
        <w:t xml:space="preserve"> </w:t>
      </w:r>
    </w:p>
    <w:p w14:paraId="77CCD440" w14:textId="4CD6BA69" w:rsidR="00C363E7" w:rsidRDefault="005267F8" w:rsidP="00C363E7">
      <w:pPr>
        <w:rPr>
          <w:rFonts w:asciiTheme="minorHAnsi" w:hAnsiTheme="minorHAnsi"/>
        </w:rPr>
      </w:pPr>
      <w:r>
        <w:rPr>
          <w:rFonts w:asciiTheme="minorHAnsi" w:hAnsiTheme="minorHAnsi"/>
        </w:rPr>
        <w:t>Nel D</w:t>
      </w:r>
      <w:r w:rsidR="00C363E7">
        <w:rPr>
          <w:rFonts w:asciiTheme="minorHAnsi" w:hAnsiTheme="minorHAnsi"/>
        </w:rPr>
        <w:t>.lgs. 123/18 al capo II, art. 5 è introdotta una nuova formulazione dell’art. 51 ter O.P.:</w:t>
      </w:r>
    </w:p>
    <w:p w14:paraId="07F793E3" w14:textId="77777777" w:rsidR="00C363E7" w:rsidRDefault="00C363E7" w:rsidP="00C363E7">
      <w:pPr>
        <w:rPr>
          <w:rFonts w:asciiTheme="minorHAnsi" w:hAnsiTheme="minorHAnsi"/>
        </w:rPr>
      </w:pPr>
    </w:p>
    <w:p w14:paraId="22CC37BD" w14:textId="439C9B8E" w:rsidR="00C363E7" w:rsidRPr="00AB76B0" w:rsidRDefault="00C363E7" w:rsidP="00AB76B0">
      <w:pPr>
        <w:autoSpaceDE w:val="0"/>
        <w:autoSpaceDN w:val="0"/>
        <w:adjustRightInd w:val="0"/>
        <w:rPr>
          <w:rFonts w:asciiTheme="minorHAnsi" w:hAnsiTheme="minorHAnsi"/>
          <w:i/>
          <w:sz w:val="20"/>
        </w:rPr>
      </w:pPr>
      <w:r w:rsidRPr="00AB76B0">
        <w:rPr>
          <w:rFonts w:asciiTheme="minorHAnsi" w:hAnsiTheme="minorHAnsi"/>
          <w:i/>
          <w:sz w:val="20"/>
        </w:rPr>
        <w:t xml:space="preserve">Art. 51-ter (Sospensione cautelativa delle misure alternative). </w:t>
      </w:r>
    </w:p>
    <w:p w14:paraId="0F83142C" w14:textId="77777777" w:rsidR="00C363E7" w:rsidRPr="00AB76B0" w:rsidRDefault="00C363E7" w:rsidP="00AB76B0">
      <w:pPr>
        <w:autoSpaceDE w:val="0"/>
        <w:autoSpaceDN w:val="0"/>
        <w:adjustRightInd w:val="0"/>
        <w:rPr>
          <w:rFonts w:asciiTheme="minorHAnsi" w:hAnsiTheme="minorHAnsi"/>
          <w:i/>
          <w:sz w:val="20"/>
        </w:rPr>
      </w:pPr>
      <w:r w:rsidRPr="00AB76B0">
        <w:rPr>
          <w:rFonts w:asciiTheme="minorHAnsi" w:hAnsiTheme="minorHAnsi"/>
          <w:i/>
          <w:sz w:val="20"/>
        </w:rPr>
        <w:t>C. 1. Se la persona sottoposta a misura alternativa pone in essere comportamenti suscettibili di determinarne la revoca, il magistrato di sorveglianza, nella cui giurisdizione la misura è in esecuzione, ne dà immediata comunicazione al tribunale di sorveglianza affinché ‘decida in ordine alla prosecuzione, sostituzione o revoca della misura.</w:t>
      </w:r>
    </w:p>
    <w:p w14:paraId="32A98C8A" w14:textId="77777777" w:rsidR="00C363E7" w:rsidRPr="00AB76B0" w:rsidRDefault="00C363E7" w:rsidP="00AB76B0">
      <w:pPr>
        <w:autoSpaceDE w:val="0"/>
        <w:autoSpaceDN w:val="0"/>
        <w:adjustRightInd w:val="0"/>
        <w:rPr>
          <w:rFonts w:asciiTheme="minorHAnsi" w:hAnsiTheme="minorHAnsi"/>
          <w:i/>
          <w:sz w:val="20"/>
        </w:rPr>
      </w:pPr>
    </w:p>
    <w:p w14:paraId="2D815896" w14:textId="77777777" w:rsidR="00C363E7" w:rsidRPr="00AB76B0" w:rsidRDefault="00C363E7" w:rsidP="00AB76B0">
      <w:pPr>
        <w:autoSpaceDE w:val="0"/>
        <w:autoSpaceDN w:val="0"/>
        <w:adjustRightInd w:val="0"/>
        <w:rPr>
          <w:rFonts w:asciiTheme="minorHAnsi" w:hAnsiTheme="minorHAnsi"/>
          <w:i/>
          <w:sz w:val="20"/>
        </w:rPr>
      </w:pPr>
      <w:r w:rsidRPr="00AB76B0">
        <w:rPr>
          <w:rFonts w:asciiTheme="minorHAnsi" w:hAnsiTheme="minorHAnsi"/>
          <w:i/>
          <w:sz w:val="20"/>
        </w:rPr>
        <w:t>C. 2. Nell'ipotesi di cui al comma 1, il magistrato di sorveglianza può disporre con decreto motivato la provvisoria sospensione della misura alternativa e ordinare l'accompagnamento in istituto del trasgressore. Il provvedimento di sospensione perde efficacia se la decisione del tribunale non interviene entro trenta giorni dalla ricezione degli atti.</w:t>
      </w:r>
    </w:p>
    <w:p w14:paraId="3C00FFCA" w14:textId="77777777" w:rsidR="00C363E7" w:rsidRDefault="00C363E7" w:rsidP="00FC4CF4">
      <w:pPr>
        <w:rPr>
          <w:rFonts w:asciiTheme="minorHAnsi" w:hAnsiTheme="minorHAnsi"/>
        </w:rPr>
      </w:pPr>
    </w:p>
    <w:p w14:paraId="0D61B0EB" w14:textId="77777777" w:rsidR="00C363E7" w:rsidRDefault="00C363E7" w:rsidP="00FC4CF4">
      <w:pPr>
        <w:rPr>
          <w:rFonts w:asciiTheme="minorHAnsi" w:hAnsiTheme="minorHAnsi"/>
        </w:rPr>
      </w:pPr>
    </w:p>
    <w:p w14:paraId="355C10F0" w14:textId="6F8FAC4B" w:rsidR="00C363E7" w:rsidRDefault="000B5E10" w:rsidP="00AB76B0">
      <w:pPr>
        <w:spacing w:line="360" w:lineRule="auto"/>
        <w:rPr>
          <w:rFonts w:asciiTheme="minorHAnsi" w:hAnsiTheme="minorHAnsi"/>
        </w:rPr>
      </w:pPr>
      <w:bookmarkStart w:id="67" w:name="_GoBack"/>
      <w:r>
        <w:rPr>
          <w:rFonts w:asciiTheme="minorHAnsi" w:hAnsiTheme="minorHAnsi"/>
        </w:rPr>
        <w:t>Secondo quanto previsto</w:t>
      </w:r>
      <w:r w:rsidR="00FC4CF4">
        <w:rPr>
          <w:rFonts w:asciiTheme="minorHAnsi" w:hAnsiTheme="minorHAnsi"/>
        </w:rPr>
        <w:t xml:space="preserve"> dell’art. 51 ter </w:t>
      </w:r>
      <w:r>
        <w:rPr>
          <w:rFonts w:asciiTheme="minorHAnsi" w:hAnsiTheme="minorHAnsi"/>
        </w:rPr>
        <w:t xml:space="preserve">O.P., </w:t>
      </w:r>
      <w:r w:rsidR="00FC4CF4">
        <w:rPr>
          <w:rFonts w:asciiTheme="minorHAnsi" w:hAnsiTheme="minorHAnsi"/>
        </w:rPr>
        <w:t>il Tribunale di Sorveglianza, a seguito</w:t>
      </w:r>
      <w:r w:rsidR="005267F8">
        <w:rPr>
          <w:rFonts w:asciiTheme="minorHAnsi" w:hAnsiTheme="minorHAnsi"/>
        </w:rPr>
        <w:t xml:space="preserve"> di comunicazione da parte del m</w:t>
      </w:r>
      <w:r w:rsidR="00FC4CF4">
        <w:rPr>
          <w:rFonts w:asciiTheme="minorHAnsi" w:hAnsiTheme="minorHAnsi"/>
        </w:rPr>
        <w:t>agistrato, può decidere in merito alla R</w:t>
      </w:r>
      <w:r>
        <w:rPr>
          <w:rFonts w:asciiTheme="minorHAnsi" w:hAnsiTheme="minorHAnsi"/>
        </w:rPr>
        <w:t>evoca</w:t>
      </w:r>
      <w:r w:rsidR="00481E83">
        <w:rPr>
          <w:rFonts w:asciiTheme="minorHAnsi" w:hAnsiTheme="minorHAnsi"/>
        </w:rPr>
        <w:t xml:space="preserve"> </w:t>
      </w:r>
      <w:r>
        <w:rPr>
          <w:rFonts w:asciiTheme="minorHAnsi" w:hAnsiTheme="minorHAnsi"/>
        </w:rPr>
        <w:t>di una misura alternativa.</w:t>
      </w:r>
      <w:r w:rsidR="00C363E7">
        <w:rPr>
          <w:rFonts w:asciiTheme="minorHAnsi" w:hAnsiTheme="minorHAnsi"/>
        </w:rPr>
        <w:t xml:space="preserve"> Punto innovativo della nuova formulazione dell’art. 51 ter è che </w:t>
      </w:r>
      <w:r w:rsidR="00C363E7" w:rsidRPr="00A06200">
        <w:rPr>
          <w:rFonts w:asciiTheme="minorHAnsi" w:hAnsiTheme="minorHAnsi"/>
        </w:rPr>
        <w:t xml:space="preserve">la </w:t>
      </w:r>
      <w:r w:rsidR="00C363E7">
        <w:rPr>
          <w:rFonts w:asciiTheme="minorHAnsi" w:hAnsiTheme="minorHAnsi"/>
        </w:rPr>
        <w:t xml:space="preserve">revoca </w:t>
      </w:r>
      <w:r w:rsidR="00C363E7" w:rsidRPr="00A06200">
        <w:rPr>
          <w:rFonts w:asciiTheme="minorHAnsi" w:hAnsiTheme="minorHAnsi"/>
        </w:rPr>
        <w:t>della misura alternativa alla detenzione</w:t>
      </w:r>
      <w:r w:rsidR="00C363E7">
        <w:rPr>
          <w:rFonts w:asciiTheme="minorHAnsi" w:hAnsiTheme="minorHAnsi"/>
        </w:rPr>
        <w:t>, come anche la sostituzione, che vedremo al par. successivo,</w:t>
      </w:r>
      <w:r w:rsidR="00C363E7" w:rsidRPr="00A06200">
        <w:rPr>
          <w:rFonts w:asciiTheme="minorHAnsi" w:hAnsiTheme="minorHAnsi"/>
        </w:rPr>
        <w:t xml:space="preserve"> </w:t>
      </w:r>
      <w:r w:rsidR="00C363E7" w:rsidRPr="00A06200">
        <w:rPr>
          <w:rFonts w:asciiTheme="minorHAnsi" w:hAnsiTheme="minorHAnsi"/>
          <w:b/>
          <w:bCs/>
        </w:rPr>
        <w:t>non deve necessariamente essere preceduta</w:t>
      </w:r>
      <w:r w:rsidR="00C363E7" w:rsidRPr="00A06200">
        <w:rPr>
          <w:rFonts w:asciiTheme="minorHAnsi" w:hAnsiTheme="minorHAnsi"/>
        </w:rPr>
        <w:t xml:space="preserve"> da provvedimento di sospen</w:t>
      </w:r>
      <w:r w:rsidR="005267F8">
        <w:rPr>
          <w:rFonts w:asciiTheme="minorHAnsi" w:hAnsiTheme="minorHAnsi"/>
        </w:rPr>
        <w:t>sione cautelativa da parte del m</w:t>
      </w:r>
      <w:r w:rsidR="00C363E7" w:rsidRPr="00A06200">
        <w:rPr>
          <w:rFonts w:asciiTheme="minorHAnsi" w:hAnsiTheme="minorHAnsi"/>
        </w:rPr>
        <w:t>agistrato</w:t>
      </w:r>
      <w:r w:rsidR="00C363E7">
        <w:rPr>
          <w:rFonts w:asciiTheme="minorHAnsi" w:hAnsiTheme="minorHAnsi"/>
        </w:rPr>
        <w:t>.</w:t>
      </w:r>
    </w:p>
    <w:bookmarkEnd w:id="67"/>
    <w:p w14:paraId="70409B96" w14:textId="2D799AF5" w:rsidR="00FC4CF4" w:rsidRDefault="00FC4CF4" w:rsidP="00FC4CF4">
      <w:pPr>
        <w:rPr>
          <w:rFonts w:asciiTheme="minorHAnsi" w:hAnsiTheme="minorHAnsi"/>
        </w:rPr>
      </w:pPr>
    </w:p>
    <w:p w14:paraId="55E7081B" w14:textId="3BD73FEC" w:rsidR="000B5E10" w:rsidRDefault="00C363E7" w:rsidP="00FC4CF4">
      <w:pPr>
        <w:rPr>
          <w:rFonts w:asciiTheme="minorHAnsi" w:hAnsiTheme="minorHAnsi"/>
        </w:rPr>
      </w:pPr>
      <w:r>
        <w:rPr>
          <w:rFonts w:asciiTheme="minorHAnsi" w:hAnsiTheme="minorHAnsi"/>
        </w:rPr>
        <w:t>A questo punto sul sistema occorre considerate due interventi fondamentali:</w:t>
      </w:r>
    </w:p>
    <w:p w14:paraId="558195CA" w14:textId="77777777" w:rsidR="00C363E7" w:rsidRDefault="00C363E7" w:rsidP="00FC4CF4">
      <w:pPr>
        <w:rPr>
          <w:rFonts w:asciiTheme="minorHAnsi" w:hAnsiTheme="minorHAnsi"/>
        </w:rPr>
      </w:pPr>
    </w:p>
    <w:p w14:paraId="3DC68810" w14:textId="0BAAE6E3" w:rsidR="00C363E7" w:rsidRPr="00F45876" w:rsidRDefault="00F45876" w:rsidP="004E63FF">
      <w:pPr>
        <w:pStyle w:val="Paragrafoelenco"/>
        <w:numPr>
          <w:ilvl w:val="0"/>
          <w:numId w:val="36"/>
        </w:numPr>
      </w:pPr>
      <w:r w:rsidRPr="00F45876">
        <w:lastRenderedPageBreak/>
        <w:t>Prevedere un nuovo contenuto denominato:</w:t>
      </w:r>
    </w:p>
    <w:p w14:paraId="7A74CCF8" w14:textId="77777777" w:rsidR="000B5E10" w:rsidRDefault="000B5E10" w:rsidP="009C2D81">
      <w:pPr>
        <w:rPr>
          <w:rFonts w:asciiTheme="minorHAnsi" w:hAnsiTheme="minorHAnsi"/>
        </w:rPr>
      </w:pPr>
    </w:p>
    <w:p w14:paraId="618DBA5C" w14:textId="7E40B8CA" w:rsidR="009C2D81" w:rsidRDefault="0003514F" w:rsidP="004E63FF">
      <w:pPr>
        <w:pStyle w:val="Paragrafoelenco"/>
      </w:pPr>
      <w:r w:rsidRPr="000B5E10">
        <w:t>“</w:t>
      </w:r>
      <w:r w:rsidR="009C2D81" w:rsidRPr="000B5E10">
        <w:t>Revoca</w:t>
      </w:r>
      <w:r w:rsidR="00F35478" w:rsidRPr="000B5E10">
        <w:t xml:space="preserve"> misura alternativa – Art. 678 comma 1 </w:t>
      </w:r>
      <w:r w:rsidR="009C2D81" w:rsidRPr="000B5E10">
        <w:t>t</w:t>
      </w:r>
      <w:r w:rsidR="00F35478" w:rsidRPr="000B5E10">
        <w:t>er c.p.p.</w:t>
      </w:r>
      <w:r w:rsidRPr="000B5E10">
        <w:t>”.</w:t>
      </w:r>
    </w:p>
    <w:p w14:paraId="3640A024" w14:textId="77777777" w:rsidR="00F45876" w:rsidRDefault="00F45876" w:rsidP="00E70C77">
      <w:pPr>
        <w:ind w:left="1069"/>
      </w:pPr>
    </w:p>
    <w:p w14:paraId="229796C6" w14:textId="77777777" w:rsidR="00F45876" w:rsidRDefault="00F45876" w:rsidP="004E63FF">
      <w:pPr>
        <w:pStyle w:val="Paragrafoelenco"/>
        <w:numPr>
          <w:ilvl w:val="0"/>
          <w:numId w:val="36"/>
        </w:numPr>
      </w:pPr>
      <w:r>
        <w:t>Personalizzare la maschera di creazione procedimento SIUS</w:t>
      </w:r>
    </w:p>
    <w:p w14:paraId="6BAE390F" w14:textId="77777777" w:rsidR="009C2D81" w:rsidRDefault="009C2D81" w:rsidP="009C2D81">
      <w:pPr>
        <w:rPr>
          <w:rFonts w:asciiTheme="minorHAnsi" w:hAnsiTheme="minorHAnsi"/>
        </w:rPr>
      </w:pPr>
    </w:p>
    <w:p w14:paraId="01D5C9B9" w14:textId="77777777" w:rsidR="00F45876" w:rsidRDefault="00F45876" w:rsidP="009C2D81">
      <w:pPr>
        <w:rPr>
          <w:rFonts w:asciiTheme="minorHAnsi" w:hAnsiTheme="minorHAnsi"/>
        </w:rPr>
      </w:pPr>
    </w:p>
    <w:p w14:paraId="3DA0DA9B" w14:textId="66C40BCD" w:rsidR="00F35478" w:rsidRDefault="00840291" w:rsidP="00AB76B0">
      <w:pPr>
        <w:spacing w:line="360" w:lineRule="auto"/>
        <w:rPr>
          <w:rFonts w:asciiTheme="minorHAnsi" w:hAnsiTheme="minorHAnsi"/>
        </w:rPr>
      </w:pPr>
      <w:r>
        <w:rPr>
          <w:rFonts w:asciiTheme="minorHAnsi" w:hAnsiTheme="minorHAnsi"/>
        </w:rPr>
        <w:t xml:space="preserve">A seguito del punto 1, occorre considerare anche la creazione di </w:t>
      </w:r>
      <w:r w:rsidRPr="007D1549">
        <w:rPr>
          <w:rFonts w:asciiTheme="minorHAnsi" w:hAnsiTheme="minorHAnsi"/>
          <w:u w:val="single"/>
        </w:rPr>
        <w:t>nuovi oggetti</w:t>
      </w:r>
      <w:r>
        <w:rPr>
          <w:rFonts w:asciiTheme="minorHAnsi" w:hAnsiTheme="minorHAnsi"/>
        </w:rPr>
        <w:t xml:space="preserve"> da associare al contenuto. I nuovi oggetti </w:t>
      </w:r>
      <w:r w:rsidR="009C2D81">
        <w:rPr>
          <w:rFonts w:asciiTheme="minorHAnsi" w:hAnsiTheme="minorHAnsi"/>
        </w:rPr>
        <w:t>devono essere i seguenti:</w:t>
      </w:r>
    </w:p>
    <w:p w14:paraId="53BDBFBC" w14:textId="77777777" w:rsidR="009C2D81" w:rsidRDefault="009C2D81" w:rsidP="009C2D81">
      <w:pPr>
        <w:rPr>
          <w:rFonts w:asciiTheme="minorHAnsi" w:hAnsiTheme="minorHAnsi"/>
        </w:rPr>
      </w:pPr>
    </w:p>
    <w:p w14:paraId="5EEF2F98" w14:textId="6A1F5ADF" w:rsidR="00F35478" w:rsidRPr="0028028A" w:rsidRDefault="0028028A" w:rsidP="004E63FF">
      <w:pPr>
        <w:pStyle w:val="Paragrafoelenco"/>
      </w:pPr>
      <w:r>
        <w:t>“</w:t>
      </w:r>
      <w:r w:rsidR="00F35478" w:rsidRPr="0028028A">
        <w:t xml:space="preserve">Revoca ammissione provvisoria Affidamento in prova al servizio sociale (art. 47 O.P. - art. 678 comma 1-ter c.p.p.)”; </w:t>
      </w:r>
    </w:p>
    <w:p w14:paraId="1901B868" w14:textId="0A5164A4" w:rsidR="00F35478" w:rsidRPr="009C2D81" w:rsidRDefault="0028028A" w:rsidP="004E63FF">
      <w:pPr>
        <w:pStyle w:val="Paragrafoelenco"/>
      </w:pPr>
      <w:r>
        <w:t>“</w:t>
      </w:r>
      <w:r w:rsidR="00F35478" w:rsidRPr="009C2D81">
        <w:t>Revoca ammissione provvisoria Affidamento in prova al servizio sociale (art. 94 DPR 309/90 - art. 678 comma 1-ter c.p.p.)”;</w:t>
      </w:r>
    </w:p>
    <w:p w14:paraId="720C2D9E" w14:textId="528DC9E8" w:rsidR="00F35478" w:rsidRPr="009C2D81" w:rsidRDefault="0028028A" w:rsidP="004E63FF">
      <w:pPr>
        <w:pStyle w:val="Paragrafoelenco"/>
      </w:pPr>
      <w:r>
        <w:t>“</w:t>
      </w:r>
      <w:r w:rsidR="00F35478" w:rsidRPr="009C2D81">
        <w:t>Revoca ammissione provvisoria Detenzione domiciliare (art. 47 ter O.P. - art. 678 comma 1-ter c.p.p.)”;</w:t>
      </w:r>
    </w:p>
    <w:p w14:paraId="583EFD4F" w14:textId="77777777" w:rsidR="00F35478" w:rsidRPr="009C2D81" w:rsidRDefault="00F35478" w:rsidP="004E63FF">
      <w:pPr>
        <w:pStyle w:val="Paragrafoelenco"/>
      </w:pPr>
      <w:r w:rsidRPr="009C2D81">
        <w:t>“Revoca ammissione provvisoria Detenzione domiciliare (art. 47 ter comma 1 bis O.P. - art. 678 comma 1-ter c.p.p.)”;</w:t>
      </w:r>
    </w:p>
    <w:p w14:paraId="0388A3BC" w14:textId="7B2DD233" w:rsidR="00F35478" w:rsidRPr="009C2D81" w:rsidRDefault="0028028A" w:rsidP="004E63FF">
      <w:pPr>
        <w:pStyle w:val="Paragrafoelenco"/>
      </w:pPr>
      <w:r>
        <w:t>“</w:t>
      </w:r>
      <w:r w:rsidR="00F35478" w:rsidRPr="009C2D81">
        <w:t>Revoca ammissione provvisoria Detenzione domiciliare per ultrasettantenni (art. 47 ter comma 01 O.P. - art. 678 comma 1-ter c.p.p.)”;</w:t>
      </w:r>
    </w:p>
    <w:p w14:paraId="4ACE3D5B" w14:textId="64253CE2" w:rsidR="00F35478" w:rsidRPr="009C2D81" w:rsidRDefault="0028028A" w:rsidP="004E63FF">
      <w:pPr>
        <w:pStyle w:val="Paragrafoelenco"/>
      </w:pPr>
      <w:r>
        <w:t>“</w:t>
      </w:r>
      <w:r w:rsidR="00F35478" w:rsidRPr="009C2D81">
        <w:t>Revoca ammissione provvisoria Semilibertà (art. 50 comma 1 O.P. - art. 678 comma 1-ter c.p.p.)”;</w:t>
      </w:r>
    </w:p>
    <w:p w14:paraId="6514A6DF" w14:textId="4F5FFD6A" w:rsidR="00F35478" w:rsidRDefault="0028028A" w:rsidP="004E63FF">
      <w:pPr>
        <w:pStyle w:val="Paragrafoelenco"/>
      </w:pPr>
      <w:r>
        <w:t>“</w:t>
      </w:r>
      <w:r w:rsidR="00F35478" w:rsidRPr="009C2D81">
        <w:t xml:space="preserve">Revoca ammissione provvisoria Sospensione dell’esecuzione della pena (art. 90 DPR 309/90 - art. 678 comma 1-ter c.p.p.)”. </w:t>
      </w:r>
    </w:p>
    <w:p w14:paraId="43DCA0C3" w14:textId="77777777" w:rsidR="0028028A" w:rsidRPr="009C2D81" w:rsidRDefault="0028028A" w:rsidP="000B5E10">
      <w:pPr>
        <w:ind w:left="720"/>
      </w:pPr>
    </w:p>
    <w:p w14:paraId="721ECA24" w14:textId="72B0295B" w:rsidR="00327AF8" w:rsidRDefault="0003514F" w:rsidP="009D5CD2">
      <w:pPr>
        <w:spacing w:line="360" w:lineRule="auto"/>
        <w:rPr>
          <w:rFonts w:asciiTheme="minorHAnsi" w:hAnsiTheme="minorHAnsi"/>
        </w:rPr>
      </w:pPr>
      <w:r>
        <w:rPr>
          <w:rFonts w:asciiTheme="minorHAnsi" w:hAnsiTheme="minorHAnsi"/>
        </w:rPr>
        <w:t xml:space="preserve">Gli esiti </w:t>
      </w:r>
      <w:r w:rsidR="006031DF">
        <w:rPr>
          <w:rFonts w:asciiTheme="minorHAnsi" w:hAnsiTheme="minorHAnsi"/>
        </w:rPr>
        <w:t>da prevedere sono</w:t>
      </w:r>
      <w:r>
        <w:rPr>
          <w:rFonts w:asciiTheme="minorHAnsi" w:hAnsiTheme="minorHAnsi"/>
        </w:rPr>
        <w:t>:</w:t>
      </w:r>
    </w:p>
    <w:p w14:paraId="2D51E9A1" w14:textId="43C27FE2" w:rsidR="0003514F" w:rsidRPr="0003514F" w:rsidRDefault="0003514F" w:rsidP="004E63FF">
      <w:pPr>
        <w:pStyle w:val="Paragrafoelenco"/>
        <w:numPr>
          <w:ilvl w:val="0"/>
          <w:numId w:val="35"/>
        </w:numPr>
      </w:pPr>
      <w:r w:rsidRPr="0003514F">
        <w:t>Ratifica I</w:t>
      </w:r>
      <w:r w:rsidR="0028028A">
        <w:t>l Provvedimento Di Sospensione e</w:t>
      </w:r>
      <w:r w:rsidRPr="0003514F">
        <w:t xml:space="preserve"> Non Revoca</w:t>
      </w:r>
    </w:p>
    <w:p w14:paraId="3A7C87CD" w14:textId="74149785" w:rsidR="0003514F" w:rsidRPr="0003514F" w:rsidRDefault="0028028A" w:rsidP="004E63FF">
      <w:pPr>
        <w:pStyle w:val="Paragrafoelenco"/>
        <w:numPr>
          <w:ilvl w:val="0"/>
          <w:numId w:val="35"/>
        </w:numPr>
      </w:pPr>
      <w:r>
        <w:t>Accoglie Proposta e</w:t>
      </w:r>
      <w:r w:rsidR="0003514F" w:rsidRPr="0003514F">
        <w:t xml:space="preserve"> Revoca</w:t>
      </w:r>
    </w:p>
    <w:p w14:paraId="567293CB" w14:textId="589DF5D2" w:rsidR="0003514F" w:rsidRPr="0003514F" w:rsidRDefault="0028028A" w:rsidP="004E63FF">
      <w:pPr>
        <w:pStyle w:val="Paragrafoelenco"/>
        <w:numPr>
          <w:ilvl w:val="0"/>
          <w:numId w:val="35"/>
        </w:numPr>
      </w:pPr>
      <w:r>
        <w:t>Rigetta Proposta e</w:t>
      </w:r>
      <w:r w:rsidR="0003514F" w:rsidRPr="0003514F">
        <w:t xml:space="preserve"> Non Revoca</w:t>
      </w:r>
    </w:p>
    <w:p w14:paraId="049CC82A" w14:textId="0C717CD3" w:rsidR="0003514F" w:rsidRPr="0003514F" w:rsidRDefault="0003514F" w:rsidP="004E63FF">
      <w:pPr>
        <w:pStyle w:val="Paragrafoelenco"/>
        <w:numPr>
          <w:ilvl w:val="0"/>
          <w:numId w:val="35"/>
        </w:numPr>
      </w:pPr>
      <w:r w:rsidRPr="0003514F">
        <w:t>Ratifica Il P</w:t>
      </w:r>
      <w:r w:rsidR="0028028A">
        <w:t xml:space="preserve">rovvedimento Di Sospensione e </w:t>
      </w:r>
      <w:r w:rsidRPr="0003514F">
        <w:t>Revoca</w:t>
      </w:r>
    </w:p>
    <w:p w14:paraId="0DB79893" w14:textId="2CC112C3" w:rsidR="0003514F" w:rsidRPr="0003514F" w:rsidRDefault="0003514F" w:rsidP="004E63FF">
      <w:pPr>
        <w:pStyle w:val="Paragrafoelenco"/>
        <w:numPr>
          <w:ilvl w:val="0"/>
          <w:numId w:val="35"/>
        </w:numPr>
      </w:pPr>
      <w:r w:rsidRPr="0003514F">
        <w:t>Dichiara N.D.P./ N.L.P.</w:t>
      </w:r>
    </w:p>
    <w:p w14:paraId="57650469" w14:textId="51E02932" w:rsidR="0003514F" w:rsidRPr="0003514F" w:rsidRDefault="0003514F" w:rsidP="004E63FF">
      <w:pPr>
        <w:pStyle w:val="Paragrafoelenco"/>
        <w:numPr>
          <w:ilvl w:val="0"/>
          <w:numId w:val="35"/>
        </w:numPr>
      </w:pPr>
      <w:r w:rsidRPr="0003514F">
        <w:lastRenderedPageBreak/>
        <w:t>Dichiara Inammissibile</w:t>
      </w:r>
    </w:p>
    <w:p w14:paraId="0846627D" w14:textId="35ACA7AE" w:rsidR="0003514F" w:rsidRDefault="0003514F" w:rsidP="004E63FF">
      <w:pPr>
        <w:pStyle w:val="Paragrafoelenco"/>
        <w:numPr>
          <w:ilvl w:val="0"/>
          <w:numId w:val="35"/>
        </w:numPr>
      </w:pPr>
      <w:r w:rsidRPr="0003514F">
        <w:t>Dichiara L'incompetenza</w:t>
      </w:r>
    </w:p>
    <w:p w14:paraId="2D9933AA" w14:textId="77777777" w:rsidR="00277CB8" w:rsidRDefault="00277CB8" w:rsidP="0003514F">
      <w:pPr>
        <w:rPr>
          <w:rFonts w:asciiTheme="minorHAnsi" w:hAnsiTheme="minorHAnsi"/>
        </w:rPr>
      </w:pPr>
    </w:p>
    <w:p w14:paraId="779764E4" w14:textId="228DAD4C" w:rsidR="0003514F" w:rsidRDefault="008A0D5F" w:rsidP="007549A5">
      <w:pPr>
        <w:spacing w:line="360" w:lineRule="auto"/>
        <w:rPr>
          <w:rFonts w:asciiTheme="minorHAnsi" w:hAnsiTheme="minorHAnsi"/>
        </w:rPr>
      </w:pPr>
      <w:proofErr w:type="gramStart"/>
      <w:r>
        <w:rPr>
          <w:rFonts w:asciiTheme="minorHAnsi" w:hAnsiTheme="minorHAnsi"/>
        </w:rPr>
        <w:t>a</w:t>
      </w:r>
      <w:proofErr w:type="gramEnd"/>
      <w:r>
        <w:rPr>
          <w:rFonts w:asciiTheme="minorHAnsi" w:hAnsiTheme="minorHAnsi"/>
        </w:rPr>
        <w:t xml:space="preserve"> </w:t>
      </w:r>
      <w:r w:rsidR="0042073F">
        <w:rPr>
          <w:rFonts w:asciiTheme="minorHAnsi" w:hAnsiTheme="minorHAnsi"/>
        </w:rPr>
        <w:t xml:space="preserve">meno del nuovo esito da integrare per il requisito </w:t>
      </w:r>
      <w:r w:rsidR="00277CB8" w:rsidRPr="00A613E3">
        <w:rPr>
          <w:rFonts w:asciiTheme="minorHAnsi" w:hAnsiTheme="minorHAnsi"/>
          <w:b/>
        </w:rPr>
        <w:t>REQ-SIE-009-07</w:t>
      </w:r>
      <w:r w:rsidR="00277CB8">
        <w:rPr>
          <w:rFonts w:asciiTheme="minorHAnsi" w:hAnsiTheme="minorHAnsi"/>
        </w:rPr>
        <w:t xml:space="preserve"> in relazione alla sostituzione della misura.</w:t>
      </w:r>
    </w:p>
    <w:p w14:paraId="677B2492" w14:textId="77777777" w:rsidR="0042073F" w:rsidRDefault="0042073F" w:rsidP="007549A5">
      <w:pPr>
        <w:spacing w:line="360" w:lineRule="auto"/>
        <w:rPr>
          <w:rFonts w:asciiTheme="minorHAnsi" w:hAnsiTheme="minorHAnsi"/>
        </w:rPr>
      </w:pPr>
    </w:p>
    <w:p w14:paraId="50DEA541" w14:textId="7812369A" w:rsidR="00277CB8" w:rsidRDefault="00277CB8" w:rsidP="007549A5">
      <w:pPr>
        <w:spacing w:line="360" w:lineRule="auto"/>
        <w:rPr>
          <w:rFonts w:asciiTheme="minorHAnsi" w:hAnsiTheme="minorHAnsi"/>
        </w:rPr>
      </w:pPr>
      <w:r>
        <w:rPr>
          <w:rFonts w:asciiTheme="minorHAnsi" w:hAnsiTheme="minorHAnsi"/>
        </w:rPr>
        <w:t xml:space="preserve">Il flusso di lavorazione del procedimento di </w:t>
      </w:r>
      <w:r w:rsidRPr="00277CB8">
        <w:rPr>
          <w:rFonts w:asciiTheme="minorHAnsi" w:hAnsiTheme="minorHAnsi"/>
        </w:rPr>
        <w:t>Revoca misura alternativa – Art. 678 comma 1 ter c.p.p.</w:t>
      </w:r>
      <w:r>
        <w:rPr>
          <w:rFonts w:asciiTheme="minorHAnsi" w:hAnsiTheme="minorHAnsi"/>
        </w:rPr>
        <w:t xml:space="preserve"> è il med</w:t>
      </w:r>
      <w:r w:rsidR="003D52BF">
        <w:rPr>
          <w:rFonts w:asciiTheme="minorHAnsi" w:hAnsiTheme="minorHAnsi"/>
        </w:rPr>
        <w:t>esimo ad oggi previsto per il contenuto “</w:t>
      </w:r>
      <w:r w:rsidR="00671574" w:rsidRPr="00671574">
        <w:rPr>
          <w:rFonts w:asciiTheme="minorHAnsi" w:hAnsiTheme="minorHAnsi"/>
        </w:rPr>
        <w:t>Revoca Misure Alternative Per Violazione Prescrizioni Su Proposta Del Magistrato</w:t>
      </w:r>
      <w:r w:rsidR="003D52BF" w:rsidRPr="00671574">
        <w:rPr>
          <w:rFonts w:asciiTheme="minorHAnsi" w:hAnsiTheme="minorHAnsi"/>
        </w:rPr>
        <w:t>” (C002).</w:t>
      </w:r>
      <w:r w:rsidR="005262CE">
        <w:rPr>
          <w:rFonts w:asciiTheme="minorHAnsi" w:hAnsiTheme="minorHAnsi"/>
        </w:rPr>
        <w:t xml:space="preserve"> Per il nuovo contenuto, però, deve essere modificata la pagina di inserimento dell’ordinanza di revoca (</w:t>
      </w:r>
      <w:r w:rsidR="005262CE" w:rsidRPr="00957C0F">
        <w:rPr>
          <w:rFonts w:asciiTheme="minorHAnsi" w:hAnsiTheme="minorHAnsi"/>
          <w:b/>
        </w:rPr>
        <w:t>vedi requisito REQ-SIE-009-07</w:t>
      </w:r>
      <w:r w:rsidR="005262CE">
        <w:rPr>
          <w:rFonts w:asciiTheme="minorHAnsi" w:hAnsiTheme="minorHAnsi"/>
        </w:rPr>
        <w:t>).</w:t>
      </w:r>
    </w:p>
    <w:p w14:paraId="1CEAD240" w14:textId="77777777" w:rsidR="00277CB8" w:rsidRDefault="00277CB8" w:rsidP="007549A5">
      <w:pPr>
        <w:spacing w:line="360" w:lineRule="auto"/>
        <w:rPr>
          <w:rFonts w:asciiTheme="minorHAnsi" w:hAnsiTheme="minorHAnsi"/>
        </w:rPr>
      </w:pPr>
    </w:p>
    <w:p w14:paraId="5C5BA126" w14:textId="696F9F69" w:rsidR="00FC4CF4" w:rsidRDefault="00481E83" w:rsidP="007549A5">
      <w:pPr>
        <w:spacing w:line="360" w:lineRule="auto"/>
        <w:rPr>
          <w:rFonts w:asciiTheme="minorHAnsi" w:hAnsiTheme="minorHAnsi"/>
        </w:rPr>
      </w:pPr>
      <w:r>
        <w:rPr>
          <w:rFonts w:asciiTheme="minorHAnsi" w:hAnsiTheme="minorHAnsi"/>
        </w:rPr>
        <w:t>Per quanto riguarda la ‘personalizzazione’ della pagina di c</w:t>
      </w:r>
      <w:r w:rsidR="006220E3">
        <w:rPr>
          <w:rFonts w:asciiTheme="minorHAnsi" w:hAnsiTheme="minorHAnsi"/>
        </w:rPr>
        <w:t>reazione del procedimento SIUS, i</w:t>
      </w:r>
      <w:r w:rsidR="00FC4CF4">
        <w:rPr>
          <w:rFonts w:asciiTheme="minorHAnsi" w:hAnsiTheme="minorHAnsi"/>
        </w:rPr>
        <w:t>n fase di creazione di un procedimento con contenuto di “</w:t>
      </w:r>
      <w:r w:rsidR="00FC4CF4" w:rsidRPr="00F35478">
        <w:rPr>
          <w:rFonts w:asciiTheme="minorHAnsi" w:hAnsiTheme="minorHAnsi"/>
        </w:rPr>
        <w:t xml:space="preserve">Revoca ammissione provvisoria misura alternativa – Art. 678 comma 1 </w:t>
      </w:r>
      <w:r w:rsidR="00FC4CF4">
        <w:rPr>
          <w:rFonts w:asciiTheme="minorHAnsi" w:hAnsiTheme="minorHAnsi"/>
        </w:rPr>
        <w:t>t</w:t>
      </w:r>
      <w:r w:rsidR="00FC4CF4" w:rsidRPr="00F35478">
        <w:rPr>
          <w:rFonts w:asciiTheme="minorHAnsi" w:hAnsiTheme="minorHAnsi"/>
        </w:rPr>
        <w:t>er c.p.p.</w:t>
      </w:r>
      <w:r w:rsidR="00FC4CF4">
        <w:rPr>
          <w:rFonts w:asciiTheme="minorHAnsi" w:hAnsiTheme="minorHAnsi"/>
        </w:rPr>
        <w:t>”</w:t>
      </w:r>
      <w:r w:rsidR="006220E3">
        <w:rPr>
          <w:rFonts w:asciiTheme="minorHAnsi" w:hAnsiTheme="minorHAnsi"/>
        </w:rPr>
        <w:t>, il sistema deve mostrare una nuova sezione in cui l’utente deve segnalare se l’isc</w:t>
      </w:r>
      <w:r w:rsidR="00AC4659">
        <w:rPr>
          <w:rFonts w:asciiTheme="minorHAnsi" w:hAnsiTheme="minorHAnsi"/>
        </w:rPr>
        <w:t xml:space="preserve">rizione della revoca è dovuta ad una semplice </w:t>
      </w:r>
      <w:r w:rsidR="006220E3">
        <w:rPr>
          <w:rFonts w:asciiTheme="minorHAnsi" w:hAnsiTheme="minorHAnsi"/>
        </w:rPr>
        <w:t>‘Proposta</w:t>
      </w:r>
      <w:r w:rsidR="00AC4659">
        <w:rPr>
          <w:rFonts w:asciiTheme="minorHAnsi" w:hAnsiTheme="minorHAnsi"/>
        </w:rPr>
        <w:t xml:space="preserve"> Revoca</w:t>
      </w:r>
      <w:r w:rsidR="006220E3">
        <w:rPr>
          <w:rFonts w:asciiTheme="minorHAnsi" w:hAnsiTheme="minorHAnsi"/>
        </w:rPr>
        <w:t>’ oppure se nasce a seguito di ‘Sospensione Provvisoria’ della misura da parte del magistrato.</w:t>
      </w:r>
    </w:p>
    <w:p w14:paraId="16EA6A06" w14:textId="77777777" w:rsidR="000231D9" w:rsidRDefault="000231D9" w:rsidP="0003514F">
      <w:pPr>
        <w:rPr>
          <w:rFonts w:asciiTheme="minorHAnsi" w:hAnsiTheme="minorHAnsi"/>
        </w:rPr>
      </w:pPr>
    </w:p>
    <w:p w14:paraId="201B7C29" w14:textId="1F5ED83B" w:rsidR="001B3893" w:rsidRDefault="002417F7" w:rsidP="001B3893">
      <w:pPr>
        <w:keepNext/>
      </w:pPr>
      <w:r>
        <w:rPr>
          <w:noProof/>
        </w:rPr>
        <w:lastRenderedPageBreak/>
        <w:drawing>
          <wp:inline distT="0" distB="0" distL="0" distR="0" wp14:anchorId="1410168F" wp14:editId="3EDF80D9">
            <wp:extent cx="6114415" cy="3535045"/>
            <wp:effectExtent l="0" t="0" r="635" b="825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4415" cy="3535045"/>
                    </a:xfrm>
                    <a:prstGeom prst="rect">
                      <a:avLst/>
                    </a:prstGeom>
                    <a:noFill/>
                    <a:ln>
                      <a:noFill/>
                    </a:ln>
                  </pic:spPr>
                </pic:pic>
              </a:graphicData>
            </a:graphic>
          </wp:inline>
        </w:drawing>
      </w:r>
    </w:p>
    <w:p w14:paraId="18643986" w14:textId="61A87993" w:rsidR="00840291" w:rsidRPr="00757020" w:rsidRDefault="001B3893"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C235A6">
        <w:rPr>
          <w:rFonts w:asciiTheme="minorHAnsi" w:hAnsiTheme="minorHAnsi"/>
          <w:b/>
          <w:noProof/>
          <w:sz w:val="18"/>
          <w:szCs w:val="18"/>
        </w:rPr>
        <w:t>16</w:t>
      </w:r>
      <w:r w:rsidRPr="00757020">
        <w:rPr>
          <w:rFonts w:asciiTheme="minorHAnsi" w:hAnsiTheme="minorHAnsi"/>
          <w:b/>
          <w:sz w:val="18"/>
          <w:szCs w:val="18"/>
        </w:rPr>
        <w:fldChar w:fldCharType="end"/>
      </w:r>
      <w:r w:rsidRPr="00757020">
        <w:rPr>
          <w:rFonts w:asciiTheme="minorHAnsi" w:hAnsiTheme="minorHAnsi"/>
          <w:b/>
          <w:sz w:val="18"/>
          <w:szCs w:val="18"/>
        </w:rPr>
        <w:t>: pagina di revoca</w:t>
      </w:r>
    </w:p>
    <w:p w14:paraId="6F95384D" w14:textId="77777777" w:rsidR="001B3893" w:rsidRDefault="001B3893" w:rsidP="0003514F">
      <w:pPr>
        <w:rPr>
          <w:rFonts w:asciiTheme="minorHAnsi" w:hAnsiTheme="minorHAnsi"/>
        </w:rPr>
      </w:pPr>
    </w:p>
    <w:p w14:paraId="7FD1C37B" w14:textId="66790DEC" w:rsidR="006220E3" w:rsidRDefault="000231D9" w:rsidP="0003514F">
      <w:pPr>
        <w:rPr>
          <w:rFonts w:asciiTheme="minorHAnsi" w:hAnsiTheme="minorHAnsi"/>
        </w:rPr>
      </w:pPr>
      <w:r>
        <w:rPr>
          <w:rFonts w:asciiTheme="minorHAnsi" w:hAnsiTheme="minorHAnsi"/>
        </w:rPr>
        <w:t>Tale in</w:t>
      </w:r>
      <w:r w:rsidR="00432835">
        <w:rPr>
          <w:rFonts w:asciiTheme="minorHAnsi" w:hAnsiTheme="minorHAnsi"/>
        </w:rPr>
        <w:t>formazione deve essere mostrata, a seguire, sulla pagina di dettaglio del procedimento SIUS.</w:t>
      </w:r>
    </w:p>
    <w:p w14:paraId="3EAF4F11" w14:textId="77777777" w:rsidR="00432835" w:rsidRDefault="00432835" w:rsidP="0003514F">
      <w:pPr>
        <w:rPr>
          <w:rFonts w:asciiTheme="minorHAnsi" w:hAnsiTheme="minorHAnsi"/>
        </w:rPr>
      </w:pPr>
    </w:p>
    <w:p w14:paraId="765B51DE" w14:textId="254E45BF" w:rsidR="00757020" w:rsidRDefault="0001441F" w:rsidP="00757020">
      <w:pPr>
        <w:keepNext/>
      </w:pPr>
      <w:r>
        <w:rPr>
          <w:noProof/>
        </w:rPr>
        <w:lastRenderedPageBreak/>
        <w:drawing>
          <wp:inline distT="0" distB="0" distL="0" distR="0" wp14:anchorId="73EC3929" wp14:editId="72FB147F">
            <wp:extent cx="6114415" cy="3480435"/>
            <wp:effectExtent l="0" t="0" r="635" b="571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4415" cy="3480435"/>
                    </a:xfrm>
                    <a:prstGeom prst="rect">
                      <a:avLst/>
                    </a:prstGeom>
                    <a:noFill/>
                    <a:ln>
                      <a:noFill/>
                    </a:ln>
                  </pic:spPr>
                </pic:pic>
              </a:graphicData>
            </a:graphic>
          </wp:inline>
        </w:drawing>
      </w:r>
    </w:p>
    <w:p w14:paraId="094FD581" w14:textId="30C29C57" w:rsidR="00306A66" w:rsidRDefault="00757020"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C235A6">
        <w:rPr>
          <w:rFonts w:asciiTheme="minorHAnsi" w:hAnsiTheme="minorHAnsi"/>
          <w:b/>
          <w:noProof/>
          <w:sz w:val="18"/>
          <w:szCs w:val="18"/>
        </w:rPr>
        <w:t>17</w:t>
      </w:r>
      <w:r w:rsidRPr="00757020">
        <w:rPr>
          <w:rFonts w:asciiTheme="minorHAnsi" w:hAnsiTheme="minorHAnsi"/>
          <w:b/>
          <w:sz w:val="18"/>
          <w:szCs w:val="18"/>
        </w:rPr>
        <w:fldChar w:fldCharType="end"/>
      </w:r>
      <w:r w:rsidRPr="00757020">
        <w:rPr>
          <w:rFonts w:asciiTheme="minorHAnsi" w:hAnsiTheme="minorHAnsi"/>
          <w:b/>
          <w:sz w:val="18"/>
          <w:szCs w:val="18"/>
        </w:rPr>
        <w:t>: dettaglio procedimento revoca</w:t>
      </w:r>
    </w:p>
    <w:p w14:paraId="166D41DA" w14:textId="77777777" w:rsidR="00AC4659" w:rsidRDefault="00AC4659" w:rsidP="00757020">
      <w:pPr>
        <w:jc w:val="center"/>
        <w:rPr>
          <w:rFonts w:asciiTheme="minorHAnsi" w:hAnsiTheme="minorHAnsi"/>
          <w:b/>
          <w:sz w:val="18"/>
          <w:szCs w:val="18"/>
        </w:rPr>
      </w:pPr>
    </w:p>
    <w:p w14:paraId="5AD910CD" w14:textId="77777777" w:rsidR="00C00201" w:rsidRDefault="00C00201" w:rsidP="00C00201">
      <w:pPr>
        <w:spacing w:line="360" w:lineRule="auto"/>
        <w:rPr>
          <w:rFonts w:asciiTheme="minorHAnsi" w:hAnsiTheme="minorHAnsi"/>
        </w:rPr>
      </w:pPr>
    </w:p>
    <w:p w14:paraId="19BBF600" w14:textId="7BF08768" w:rsidR="00C00201" w:rsidRDefault="00C00201" w:rsidP="00C00201">
      <w:pPr>
        <w:spacing w:line="360" w:lineRule="auto"/>
        <w:rPr>
          <w:rFonts w:asciiTheme="minorHAnsi" w:hAnsiTheme="minorHAnsi"/>
        </w:rPr>
      </w:pPr>
      <w:r>
        <w:rPr>
          <w:rFonts w:asciiTheme="minorHAnsi" w:hAnsiTheme="minorHAnsi"/>
        </w:rPr>
        <w:t>Questa informazione posta a livello di Procedimento SIES è necessaria anche ai fini delle elaborazioni statistiche previste al requisito REQ-SIE-009-11.</w:t>
      </w:r>
    </w:p>
    <w:p w14:paraId="5C6E97A1" w14:textId="77777777" w:rsidR="00C00201" w:rsidRPr="00757020" w:rsidRDefault="00C00201" w:rsidP="00757020">
      <w:pPr>
        <w:jc w:val="center"/>
        <w:rPr>
          <w:rFonts w:asciiTheme="minorHAnsi" w:hAnsiTheme="minorHAnsi"/>
          <w:b/>
          <w:sz w:val="18"/>
          <w:szCs w:val="18"/>
        </w:rPr>
      </w:pPr>
    </w:p>
    <w:p w14:paraId="0003E475" w14:textId="7972C74C" w:rsidR="00AB5483" w:rsidRPr="002669CC" w:rsidRDefault="00AB5483" w:rsidP="00AB5483">
      <w:pPr>
        <w:pStyle w:val="Titolo30"/>
        <w:rPr>
          <w:rFonts w:asciiTheme="minorHAnsi" w:hAnsiTheme="minorHAnsi"/>
        </w:rPr>
      </w:pPr>
      <w:bookmarkStart w:id="68" w:name="_Toc37325535"/>
      <w:r>
        <w:rPr>
          <w:rFonts w:asciiTheme="minorHAnsi" w:hAnsiTheme="minorHAnsi"/>
        </w:rPr>
        <w:t>REQ-SIE-009-07</w:t>
      </w:r>
      <w:r w:rsidRPr="0034285C">
        <w:rPr>
          <w:rFonts w:asciiTheme="minorHAnsi" w:hAnsiTheme="minorHAnsi"/>
        </w:rPr>
        <w:t xml:space="preserve"> </w:t>
      </w:r>
      <w:r w:rsidR="00DB2BC5">
        <w:rPr>
          <w:rFonts w:asciiTheme="minorHAnsi" w:hAnsiTheme="minorHAnsi"/>
        </w:rPr>
        <w:t xml:space="preserve">TDS - </w:t>
      </w:r>
      <w:r>
        <w:rPr>
          <w:rFonts w:asciiTheme="minorHAnsi" w:hAnsiTheme="minorHAnsi"/>
        </w:rPr>
        <w:t>Gestione Sostituzione della Misura Alternativa</w:t>
      </w:r>
      <w:bookmarkEnd w:id="68"/>
    </w:p>
    <w:p w14:paraId="24BB596D" w14:textId="1FAAB91C" w:rsidR="00E57184" w:rsidRDefault="0010339B" w:rsidP="007549A5">
      <w:pPr>
        <w:spacing w:line="360" w:lineRule="auto"/>
        <w:rPr>
          <w:rFonts w:asciiTheme="minorHAnsi" w:hAnsiTheme="minorHAnsi"/>
        </w:rPr>
      </w:pPr>
      <w:r>
        <w:rPr>
          <w:rFonts w:asciiTheme="minorHAnsi" w:hAnsiTheme="minorHAnsi"/>
        </w:rPr>
        <w:t>Collegandoci a quanto già esposto nel paragrafo precedente, la gestione della sostituzione</w:t>
      </w:r>
      <w:r w:rsidR="00AC4659">
        <w:rPr>
          <w:rFonts w:asciiTheme="minorHAnsi" w:hAnsiTheme="minorHAnsi"/>
        </w:rPr>
        <w:t xml:space="preserve"> della misura</w:t>
      </w:r>
      <w:r w:rsidR="00A35274">
        <w:rPr>
          <w:rFonts w:asciiTheme="minorHAnsi" w:hAnsiTheme="minorHAnsi"/>
        </w:rPr>
        <w:t xml:space="preserve"> alternativa</w:t>
      </w:r>
      <w:r w:rsidR="00AC4659">
        <w:rPr>
          <w:rFonts w:asciiTheme="minorHAnsi" w:hAnsiTheme="minorHAnsi"/>
        </w:rPr>
        <w:t>,</w:t>
      </w:r>
      <w:r>
        <w:rPr>
          <w:rFonts w:asciiTheme="minorHAnsi" w:hAnsiTheme="minorHAnsi"/>
        </w:rPr>
        <w:t xml:space="preserve"> </w:t>
      </w:r>
      <w:r w:rsidR="00AC4659">
        <w:rPr>
          <w:rFonts w:asciiTheme="minorHAnsi" w:hAnsiTheme="minorHAnsi"/>
        </w:rPr>
        <w:t>nasce</w:t>
      </w:r>
      <w:r>
        <w:rPr>
          <w:rFonts w:asciiTheme="minorHAnsi" w:hAnsiTheme="minorHAnsi"/>
        </w:rPr>
        <w:t xml:space="preserve"> </w:t>
      </w:r>
      <w:r w:rsidR="0001441F">
        <w:rPr>
          <w:rFonts w:asciiTheme="minorHAnsi" w:hAnsiTheme="minorHAnsi"/>
        </w:rPr>
        <w:t xml:space="preserve">direttamente </w:t>
      </w:r>
      <w:r>
        <w:rPr>
          <w:rFonts w:asciiTheme="minorHAnsi" w:hAnsiTheme="minorHAnsi"/>
        </w:rPr>
        <w:t xml:space="preserve">dalla </w:t>
      </w:r>
      <w:r w:rsidR="00E57184">
        <w:rPr>
          <w:rFonts w:asciiTheme="minorHAnsi" w:hAnsiTheme="minorHAnsi"/>
        </w:rPr>
        <w:t>nuova formulazione dell’art. 51 ter O.P.</w:t>
      </w:r>
      <w:r w:rsidR="00A35274">
        <w:rPr>
          <w:rFonts w:asciiTheme="minorHAnsi" w:hAnsiTheme="minorHAnsi"/>
        </w:rPr>
        <w:t xml:space="preserve"> previsto in D.lgs. 123/18</w:t>
      </w:r>
      <w:r w:rsidR="003F040C">
        <w:rPr>
          <w:rFonts w:asciiTheme="minorHAnsi" w:hAnsiTheme="minorHAnsi"/>
        </w:rPr>
        <w:t>.</w:t>
      </w:r>
    </w:p>
    <w:p w14:paraId="46B5EC18" w14:textId="6CD5307F" w:rsidR="00E57184" w:rsidRDefault="0010339B" w:rsidP="007549A5">
      <w:pPr>
        <w:spacing w:line="360" w:lineRule="auto"/>
        <w:rPr>
          <w:rFonts w:asciiTheme="minorHAnsi" w:hAnsiTheme="minorHAnsi"/>
        </w:rPr>
      </w:pPr>
      <w:r>
        <w:rPr>
          <w:rFonts w:asciiTheme="minorHAnsi" w:hAnsiTheme="minorHAnsi"/>
        </w:rPr>
        <w:t xml:space="preserve">Infatti </w:t>
      </w:r>
      <w:r w:rsidR="00E57184">
        <w:rPr>
          <w:rFonts w:asciiTheme="minorHAnsi" w:hAnsiTheme="minorHAnsi"/>
        </w:rPr>
        <w:t>Il</w:t>
      </w:r>
      <w:r w:rsidR="00E57184" w:rsidRPr="00E57184">
        <w:rPr>
          <w:rFonts w:asciiTheme="minorHAnsi" w:hAnsiTheme="minorHAnsi"/>
        </w:rPr>
        <w:t xml:space="preserve"> contenuto realmente </w:t>
      </w:r>
      <w:r w:rsidR="00E57184" w:rsidRPr="00E57184">
        <w:rPr>
          <w:rFonts w:asciiTheme="minorHAnsi" w:hAnsiTheme="minorHAnsi"/>
          <w:b/>
          <w:bCs/>
        </w:rPr>
        <w:t>innovativo</w:t>
      </w:r>
      <w:r w:rsidR="00E57184" w:rsidRPr="00E57184">
        <w:rPr>
          <w:rFonts w:asciiTheme="minorHAnsi" w:hAnsiTheme="minorHAnsi"/>
        </w:rPr>
        <w:t xml:space="preserve"> della norma esiste</w:t>
      </w:r>
      <w:r w:rsidR="00E57184">
        <w:rPr>
          <w:rFonts w:asciiTheme="minorHAnsi" w:hAnsiTheme="minorHAnsi"/>
        </w:rPr>
        <w:t xml:space="preserve"> </w:t>
      </w:r>
      <w:r>
        <w:rPr>
          <w:rFonts w:asciiTheme="minorHAnsi" w:hAnsiTheme="minorHAnsi"/>
        </w:rPr>
        <w:t xml:space="preserve">proprio </w:t>
      </w:r>
      <w:r w:rsidR="00E57184" w:rsidRPr="00E57184">
        <w:rPr>
          <w:rFonts w:asciiTheme="minorHAnsi" w:hAnsiTheme="minorHAnsi"/>
        </w:rPr>
        <w:t xml:space="preserve">nel primo comma, </w:t>
      </w:r>
      <w:r>
        <w:rPr>
          <w:rFonts w:asciiTheme="minorHAnsi" w:hAnsiTheme="minorHAnsi"/>
        </w:rPr>
        <w:t xml:space="preserve">ove si menziona che </w:t>
      </w:r>
      <w:r w:rsidR="00773B75">
        <w:rPr>
          <w:rFonts w:asciiTheme="minorHAnsi" w:hAnsiTheme="minorHAnsi"/>
        </w:rPr>
        <w:t>il Tribunale di S</w:t>
      </w:r>
      <w:r w:rsidR="00E57184" w:rsidRPr="00E57184">
        <w:rPr>
          <w:rFonts w:asciiTheme="minorHAnsi" w:hAnsiTheme="minorHAnsi"/>
        </w:rPr>
        <w:t xml:space="preserve">orveglianza, </w:t>
      </w:r>
      <w:r>
        <w:rPr>
          <w:rFonts w:asciiTheme="minorHAnsi" w:hAnsiTheme="minorHAnsi"/>
        </w:rPr>
        <w:t>può</w:t>
      </w:r>
      <w:r w:rsidR="00E57184">
        <w:rPr>
          <w:rFonts w:asciiTheme="minorHAnsi" w:hAnsiTheme="minorHAnsi"/>
        </w:rPr>
        <w:t xml:space="preserve"> decidere </w:t>
      </w:r>
      <w:r w:rsidR="00E57184" w:rsidRPr="00E57184">
        <w:rPr>
          <w:rFonts w:asciiTheme="minorHAnsi" w:hAnsiTheme="minorHAnsi"/>
        </w:rPr>
        <w:t xml:space="preserve">in ordine alla </w:t>
      </w:r>
      <w:r w:rsidR="00E57184" w:rsidRPr="00E57184">
        <w:rPr>
          <w:rFonts w:asciiTheme="minorHAnsi" w:hAnsiTheme="minorHAnsi"/>
          <w:b/>
          <w:bCs/>
        </w:rPr>
        <w:t>sostituzione</w:t>
      </w:r>
      <w:r w:rsidR="00E57184" w:rsidRPr="00E57184">
        <w:rPr>
          <w:rFonts w:asciiTheme="minorHAnsi" w:hAnsiTheme="minorHAnsi"/>
        </w:rPr>
        <w:t xml:space="preserve"> della misura alternativa</w:t>
      </w:r>
      <w:r w:rsidR="00E57184">
        <w:rPr>
          <w:rFonts w:asciiTheme="minorHAnsi" w:hAnsiTheme="minorHAnsi"/>
        </w:rPr>
        <w:t>.</w:t>
      </w:r>
    </w:p>
    <w:p w14:paraId="02BC6765" w14:textId="6FB25FA7" w:rsidR="0010339B" w:rsidRDefault="0010339B" w:rsidP="007549A5">
      <w:pPr>
        <w:spacing w:line="360" w:lineRule="auto"/>
        <w:rPr>
          <w:rFonts w:asciiTheme="minorHAnsi" w:hAnsiTheme="minorHAnsi"/>
        </w:rPr>
      </w:pPr>
      <w:r>
        <w:rPr>
          <w:rFonts w:asciiTheme="minorHAnsi" w:hAnsiTheme="minorHAnsi"/>
        </w:rPr>
        <w:t>Per quanto attiene alla sostituzione</w:t>
      </w:r>
      <w:r w:rsidR="00A35274">
        <w:rPr>
          <w:rFonts w:asciiTheme="minorHAnsi" w:hAnsiTheme="minorHAnsi"/>
        </w:rPr>
        <w:t xml:space="preserve"> della misura</w:t>
      </w:r>
      <w:r>
        <w:rPr>
          <w:rFonts w:asciiTheme="minorHAnsi" w:hAnsiTheme="minorHAnsi"/>
        </w:rPr>
        <w:t xml:space="preserve">, sul sistema occorre intervenire </w:t>
      </w:r>
      <w:r w:rsidR="00A35274">
        <w:rPr>
          <w:rFonts w:asciiTheme="minorHAnsi" w:hAnsiTheme="minorHAnsi"/>
        </w:rPr>
        <w:t>con le seguenti implementazioni</w:t>
      </w:r>
      <w:r>
        <w:rPr>
          <w:rFonts w:asciiTheme="minorHAnsi" w:hAnsiTheme="minorHAnsi"/>
        </w:rPr>
        <w:t>:</w:t>
      </w:r>
    </w:p>
    <w:p w14:paraId="30DCE291" w14:textId="77777777" w:rsidR="0010339B" w:rsidRDefault="0010339B" w:rsidP="00E57184">
      <w:pPr>
        <w:rPr>
          <w:rFonts w:asciiTheme="minorHAnsi" w:hAnsiTheme="minorHAnsi"/>
        </w:rPr>
      </w:pPr>
    </w:p>
    <w:p w14:paraId="490106A8" w14:textId="2C8459FF" w:rsidR="0010339B" w:rsidRDefault="0001441F" w:rsidP="004E63FF">
      <w:pPr>
        <w:pStyle w:val="Paragrafoelenco"/>
      </w:pPr>
      <w:r>
        <w:t>Prevedere</w:t>
      </w:r>
      <w:r w:rsidR="0010339B">
        <w:t xml:space="preserve"> un </w:t>
      </w:r>
      <w:r w:rsidR="0010339B" w:rsidRPr="00801BC1">
        <w:t xml:space="preserve">nuovo </w:t>
      </w:r>
      <w:r w:rsidRPr="00801BC1">
        <w:t>esito</w:t>
      </w:r>
      <w:r w:rsidR="00801BC1" w:rsidRPr="00801BC1">
        <w:t>, denominato ‘Sostituisce la Mi</w:t>
      </w:r>
      <w:r w:rsidR="00801BC1">
        <w:t>sura Alternativa</w:t>
      </w:r>
      <w:r w:rsidR="00801BC1" w:rsidRPr="00801BC1">
        <w:t>’</w:t>
      </w:r>
      <w:r w:rsidR="00957C0F">
        <w:t xml:space="preserve"> </w:t>
      </w:r>
      <w:r w:rsidR="0010339B">
        <w:t>per il contenuto “</w:t>
      </w:r>
      <w:r w:rsidR="00F80D2C" w:rsidRPr="000B5E10">
        <w:t>Revoca misura alternativa – Art. 678 comma 1 ter c.p.p.</w:t>
      </w:r>
      <w:r w:rsidR="0010339B">
        <w:t>”</w:t>
      </w:r>
      <w:r w:rsidR="009D7AFA">
        <w:t>;</w:t>
      </w:r>
    </w:p>
    <w:p w14:paraId="70FD7C4F" w14:textId="1DD976F7" w:rsidR="0010339B" w:rsidRPr="00E57184" w:rsidRDefault="0001441F" w:rsidP="004E63FF">
      <w:pPr>
        <w:pStyle w:val="Paragrafoelenco"/>
        <w:rPr>
          <w:rFonts w:cs="Times New Roman"/>
        </w:rPr>
      </w:pPr>
      <w:r>
        <w:lastRenderedPageBreak/>
        <w:t>Rendere</w:t>
      </w:r>
      <w:r w:rsidR="0010339B">
        <w:t xml:space="preserve"> dinamica la pagina di emissione dell’ordinanza in base a</w:t>
      </w:r>
      <w:r w:rsidR="00F80D2C">
        <w:t>ll’esi</w:t>
      </w:r>
      <w:r w:rsidR="0010339B">
        <w:t>to di sostituzione della misura</w:t>
      </w:r>
      <w:r w:rsidR="009D7AFA">
        <w:t>;</w:t>
      </w:r>
    </w:p>
    <w:p w14:paraId="6C8482C8" w14:textId="77777777" w:rsidR="001C3BFD" w:rsidRDefault="001C3BFD" w:rsidP="004D474C">
      <w:pPr>
        <w:rPr>
          <w:rFonts w:asciiTheme="minorHAnsi" w:hAnsiTheme="minorHAnsi"/>
        </w:rPr>
      </w:pPr>
    </w:p>
    <w:p w14:paraId="1BCA153F" w14:textId="312A31A5" w:rsidR="0022112B" w:rsidRDefault="001C3BFD" w:rsidP="004D474C">
      <w:pPr>
        <w:rPr>
          <w:rFonts w:asciiTheme="minorHAnsi" w:hAnsiTheme="minorHAnsi"/>
        </w:rPr>
      </w:pPr>
      <w:r>
        <w:rPr>
          <w:rFonts w:asciiTheme="minorHAnsi" w:hAnsiTheme="minorHAnsi"/>
        </w:rPr>
        <w:t xml:space="preserve">Entrambi gli interventi vertono sul </w:t>
      </w:r>
      <w:r w:rsidR="0042073F">
        <w:rPr>
          <w:rFonts w:asciiTheme="minorHAnsi" w:hAnsiTheme="minorHAnsi"/>
        </w:rPr>
        <w:t>rifacimento</w:t>
      </w:r>
      <w:r>
        <w:rPr>
          <w:rFonts w:asciiTheme="minorHAnsi" w:hAnsiTheme="minorHAnsi"/>
        </w:rPr>
        <w:t xml:space="preserve"> della pagina di emissione di </w:t>
      </w:r>
      <w:r w:rsidR="0042073F">
        <w:rPr>
          <w:rFonts w:asciiTheme="minorHAnsi" w:hAnsiTheme="minorHAnsi"/>
        </w:rPr>
        <w:t>ordinanza</w:t>
      </w:r>
      <w:r>
        <w:rPr>
          <w:rFonts w:asciiTheme="minorHAnsi" w:hAnsiTheme="minorHAnsi"/>
        </w:rPr>
        <w:t xml:space="preserve"> di revoca</w:t>
      </w:r>
      <w:r w:rsidR="0042073F">
        <w:rPr>
          <w:rFonts w:asciiTheme="minorHAnsi" w:hAnsiTheme="minorHAnsi"/>
        </w:rPr>
        <w:t>:</w:t>
      </w:r>
    </w:p>
    <w:p w14:paraId="1889CCC4" w14:textId="77777777" w:rsidR="00957C0F" w:rsidRDefault="00957C0F" w:rsidP="004D474C">
      <w:pPr>
        <w:rPr>
          <w:rFonts w:asciiTheme="minorHAnsi" w:hAnsiTheme="minorHAnsi"/>
        </w:rPr>
      </w:pPr>
    </w:p>
    <w:p w14:paraId="2CA94C7C" w14:textId="77777777" w:rsidR="00132CB4" w:rsidRDefault="00132CB4" w:rsidP="00132CB4">
      <w:pPr>
        <w:keepNext/>
      </w:pPr>
      <w:r>
        <w:rPr>
          <w:rFonts w:asciiTheme="minorHAnsi" w:hAnsiTheme="minorHAnsi"/>
          <w:noProof/>
        </w:rPr>
        <w:drawing>
          <wp:inline distT="0" distB="0" distL="0" distR="0" wp14:anchorId="0D08D8E3" wp14:editId="718DCFB0">
            <wp:extent cx="6115050" cy="3914775"/>
            <wp:effectExtent l="0" t="0" r="0" b="952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5050" cy="3914775"/>
                    </a:xfrm>
                    <a:prstGeom prst="rect">
                      <a:avLst/>
                    </a:prstGeom>
                    <a:noFill/>
                    <a:ln>
                      <a:noFill/>
                    </a:ln>
                  </pic:spPr>
                </pic:pic>
              </a:graphicData>
            </a:graphic>
          </wp:inline>
        </w:drawing>
      </w:r>
    </w:p>
    <w:p w14:paraId="3F9ACFFF" w14:textId="6C8AE616" w:rsidR="0042073F" w:rsidRPr="00677ACC" w:rsidRDefault="00132CB4" w:rsidP="00677ACC">
      <w:pPr>
        <w:jc w:val="center"/>
        <w:rPr>
          <w:rFonts w:asciiTheme="minorHAnsi" w:hAnsiTheme="minorHAnsi"/>
          <w:b/>
          <w:sz w:val="18"/>
          <w:szCs w:val="18"/>
        </w:rPr>
      </w:pPr>
      <w:r w:rsidRPr="00677ACC">
        <w:rPr>
          <w:rFonts w:asciiTheme="minorHAnsi" w:hAnsiTheme="minorHAnsi"/>
          <w:b/>
          <w:sz w:val="18"/>
          <w:szCs w:val="18"/>
        </w:rPr>
        <w:t xml:space="preserve">Figura </w:t>
      </w:r>
      <w:r w:rsidR="00FD4ECE" w:rsidRPr="00677ACC">
        <w:rPr>
          <w:rFonts w:asciiTheme="minorHAnsi" w:hAnsiTheme="minorHAnsi"/>
          <w:b/>
          <w:sz w:val="18"/>
          <w:szCs w:val="18"/>
        </w:rPr>
        <w:fldChar w:fldCharType="begin"/>
      </w:r>
      <w:r w:rsidR="00FD4ECE" w:rsidRPr="00677ACC">
        <w:rPr>
          <w:rFonts w:asciiTheme="minorHAnsi" w:hAnsiTheme="minorHAnsi"/>
          <w:b/>
          <w:sz w:val="18"/>
          <w:szCs w:val="18"/>
        </w:rPr>
        <w:instrText xml:space="preserve"> SEQ Figura \* ARABIC </w:instrText>
      </w:r>
      <w:r w:rsidR="00FD4ECE" w:rsidRPr="00677ACC">
        <w:rPr>
          <w:rFonts w:asciiTheme="minorHAnsi" w:hAnsiTheme="minorHAnsi"/>
          <w:b/>
          <w:sz w:val="18"/>
          <w:szCs w:val="18"/>
        </w:rPr>
        <w:fldChar w:fldCharType="separate"/>
      </w:r>
      <w:r w:rsidR="00C235A6">
        <w:rPr>
          <w:rFonts w:asciiTheme="minorHAnsi" w:hAnsiTheme="minorHAnsi"/>
          <w:b/>
          <w:noProof/>
          <w:sz w:val="18"/>
          <w:szCs w:val="18"/>
        </w:rPr>
        <w:t>18</w:t>
      </w:r>
      <w:r w:rsidR="00FD4ECE" w:rsidRPr="00677ACC">
        <w:rPr>
          <w:rFonts w:asciiTheme="minorHAnsi" w:hAnsiTheme="minorHAnsi"/>
          <w:b/>
          <w:sz w:val="18"/>
          <w:szCs w:val="18"/>
        </w:rPr>
        <w:fldChar w:fldCharType="end"/>
      </w:r>
      <w:r w:rsidRPr="00677ACC">
        <w:rPr>
          <w:rFonts w:asciiTheme="minorHAnsi" w:hAnsiTheme="minorHAnsi"/>
          <w:b/>
          <w:sz w:val="18"/>
          <w:szCs w:val="18"/>
        </w:rPr>
        <w:t>: Pagina Ordinanza per Sostituzione Misura</w:t>
      </w:r>
    </w:p>
    <w:p w14:paraId="185B0567" w14:textId="77777777" w:rsidR="00132CB4" w:rsidRDefault="00132CB4" w:rsidP="004D474C">
      <w:pPr>
        <w:rPr>
          <w:rFonts w:asciiTheme="minorHAnsi" w:hAnsiTheme="minorHAnsi"/>
        </w:rPr>
      </w:pPr>
    </w:p>
    <w:p w14:paraId="1F0820D4" w14:textId="0FF82C20" w:rsidR="00801BC1" w:rsidRDefault="00801BC1" w:rsidP="007549A5">
      <w:pPr>
        <w:spacing w:line="360" w:lineRule="auto"/>
        <w:rPr>
          <w:rFonts w:asciiTheme="minorHAnsi" w:hAnsiTheme="minorHAnsi"/>
        </w:rPr>
      </w:pPr>
      <w:r>
        <w:rPr>
          <w:rFonts w:asciiTheme="minorHAnsi" w:hAnsiTheme="minorHAnsi"/>
        </w:rPr>
        <w:t>Infatti nella combo degli Esiti deve apparire la nuova voce ‘Sostituisce la Misura Alternativa’, e nel momento in cui viene selezionato tale esito, in pagina deve apparire la sezione per specificare la nuova misura alternativa.</w:t>
      </w:r>
    </w:p>
    <w:p w14:paraId="56F4D57B" w14:textId="46CBB485" w:rsidR="00E65F8E" w:rsidRDefault="00801BC1" w:rsidP="007549A5">
      <w:pPr>
        <w:spacing w:line="360" w:lineRule="auto"/>
        <w:rPr>
          <w:rFonts w:asciiTheme="minorHAnsi" w:hAnsiTheme="minorHAnsi"/>
        </w:rPr>
      </w:pPr>
      <w:r>
        <w:rPr>
          <w:rFonts w:asciiTheme="minorHAnsi" w:hAnsiTheme="minorHAnsi"/>
        </w:rPr>
        <w:t>Confermando</w:t>
      </w:r>
      <w:r w:rsidR="003F040C">
        <w:rPr>
          <w:rFonts w:asciiTheme="minorHAnsi" w:hAnsiTheme="minorHAnsi"/>
        </w:rPr>
        <w:t>,</w:t>
      </w:r>
      <w:r>
        <w:rPr>
          <w:rFonts w:asciiTheme="minorHAnsi" w:hAnsiTheme="minorHAnsi"/>
        </w:rPr>
        <w:t xml:space="preserve"> i dati specificati in pagina</w:t>
      </w:r>
      <w:r w:rsidR="003F040C">
        <w:rPr>
          <w:rFonts w:asciiTheme="minorHAnsi" w:hAnsiTheme="minorHAnsi"/>
        </w:rPr>
        <w:t>,</w:t>
      </w:r>
      <w:r>
        <w:rPr>
          <w:rFonts w:asciiTheme="minorHAnsi" w:hAnsiTheme="minorHAnsi"/>
        </w:rPr>
        <w:t xml:space="preserve"> devono essere riportati sulla maschera di dettaglio ordinanza di revoca.</w:t>
      </w:r>
      <w:r w:rsidR="00E65F8E">
        <w:rPr>
          <w:rFonts w:asciiTheme="minorHAnsi" w:hAnsiTheme="minorHAnsi"/>
        </w:rPr>
        <w:t xml:space="preserve"> Il flusso di lavorazione del procedimento SIUS seguirà quello attualmente in essere per il contenuto “</w:t>
      </w:r>
      <w:r w:rsidR="00E65F8E" w:rsidRPr="00671574">
        <w:rPr>
          <w:rFonts w:asciiTheme="minorHAnsi" w:hAnsiTheme="minorHAnsi"/>
        </w:rPr>
        <w:t>Revoca Misure Alternative Per Violazione Prescrizioni Su Proposta Del Magistrato” (C002)</w:t>
      </w:r>
      <w:r w:rsidR="00E65F8E">
        <w:rPr>
          <w:rFonts w:asciiTheme="minorHAnsi" w:hAnsiTheme="minorHAnsi"/>
        </w:rPr>
        <w:t xml:space="preserve"> con la gestione della modifica,</w:t>
      </w:r>
      <w:r w:rsidR="000632E1">
        <w:rPr>
          <w:rFonts w:asciiTheme="minorHAnsi" w:hAnsiTheme="minorHAnsi"/>
        </w:rPr>
        <w:t xml:space="preserve"> visualizzazione,</w:t>
      </w:r>
      <w:r w:rsidR="00E65F8E">
        <w:rPr>
          <w:rFonts w:asciiTheme="minorHAnsi" w:hAnsiTheme="minorHAnsi"/>
        </w:rPr>
        <w:t xml:space="preserve"> cancellazione, stampa, validazione e trasmissione.</w:t>
      </w:r>
      <w:r w:rsidR="000632E1">
        <w:rPr>
          <w:rFonts w:asciiTheme="minorHAnsi" w:hAnsiTheme="minorHAnsi"/>
        </w:rPr>
        <w:t xml:space="preserve"> La pagina di </w:t>
      </w:r>
      <w:r w:rsidR="00AC4237">
        <w:rPr>
          <w:rFonts w:asciiTheme="minorHAnsi" w:hAnsiTheme="minorHAnsi"/>
        </w:rPr>
        <w:t xml:space="preserve">modifica e </w:t>
      </w:r>
      <w:r w:rsidR="00AC4237">
        <w:rPr>
          <w:rFonts w:asciiTheme="minorHAnsi" w:hAnsiTheme="minorHAnsi"/>
        </w:rPr>
        <w:lastRenderedPageBreak/>
        <w:t>visualizzazione devono riportare la nuova sezione per esito ‘sostituisce la misura’.  Anche nel template di stampa deve essere prevista l’aggiunta della nuova misura in sostituzione.</w:t>
      </w:r>
    </w:p>
    <w:p w14:paraId="076A3176" w14:textId="3985A417" w:rsidR="00801BC1" w:rsidRDefault="00801BC1" w:rsidP="004D474C">
      <w:pPr>
        <w:rPr>
          <w:rFonts w:asciiTheme="minorHAnsi" w:hAnsiTheme="minorHAnsi"/>
        </w:rPr>
      </w:pPr>
    </w:p>
    <w:p w14:paraId="28E34664" w14:textId="3438EA43" w:rsidR="00327AF8" w:rsidRPr="002669CC" w:rsidRDefault="00AB5483" w:rsidP="00327AF8">
      <w:pPr>
        <w:pStyle w:val="Titolo30"/>
        <w:rPr>
          <w:rFonts w:asciiTheme="minorHAnsi" w:hAnsiTheme="minorHAnsi"/>
        </w:rPr>
      </w:pPr>
      <w:bookmarkStart w:id="69" w:name="_Toc37325536"/>
      <w:r>
        <w:rPr>
          <w:rFonts w:asciiTheme="minorHAnsi" w:hAnsiTheme="minorHAnsi"/>
        </w:rPr>
        <w:t>REQ-SIE-009-</w:t>
      </w:r>
      <w:r w:rsidR="00513067">
        <w:rPr>
          <w:rFonts w:asciiTheme="minorHAnsi" w:hAnsiTheme="minorHAnsi"/>
        </w:rPr>
        <w:t>08 UDS</w:t>
      </w:r>
      <w:r w:rsidR="00FC4E82">
        <w:rPr>
          <w:rFonts w:asciiTheme="minorHAnsi" w:hAnsiTheme="minorHAnsi"/>
        </w:rPr>
        <w:t xml:space="preserve"> - </w:t>
      </w:r>
      <w:r w:rsidR="00DB2BC5">
        <w:rPr>
          <w:rFonts w:asciiTheme="minorHAnsi" w:hAnsiTheme="minorHAnsi"/>
        </w:rPr>
        <w:t xml:space="preserve">TDS - </w:t>
      </w:r>
      <w:r w:rsidR="0020369A">
        <w:rPr>
          <w:rFonts w:asciiTheme="minorHAnsi" w:hAnsiTheme="minorHAnsi"/>
        </w:rPr>
        <w:t>Gestione Sospensione delle Pene Accessorie</w:t>
      </w:r>
      <w:bookmarkEnd w:id="69"/>
    </w:p>
    <w:p w14:paraId="5A018D58" w14:textId="633D7EA2" w:rsidR="008E61F2" w:rsidRDefault="008E61F2" w:rsidP="008E61F2">
      <w:pPr>
        <w:rPr>
          <w:rFonts w:asciiTheme="minorHAnsi" w:hAnsiTheme="minorHAnsi"/>
        </w:rPr>
      </w:pPr>
      <w:r>
        <w:rPr>
          <w:rFonts w:asciiTheme="minorHAnsi" w:hAnsiTheme="minorHAnsi"/>
        </w:rPr>
        <w:t>Nel d.lgs. 123/18 al capo II, art. 6 è introdotto l’art. 51 quater O.P. ove si cita:</w:t>
      </w:r>
    </w:p>
    <w:p w14:paraId="51346CC4" w14:textId="77777777" w:rsidR="008E61F2" w:rsidRDefault="008E61F2" w:rsidP="008E61F2">
      <w:pPr>
        <w:rPr>
          <w:rFonts w:asciiTheme="minorHAnsi" w:hAnsiTheme="minorHAnsi"/>
        </w:rPr>
      </w:pPr>
    </w:p>
    <w:p w14:paraId="659E2B1C" w14:textId="77777777" w:rsidR="008E61F2" w:rsidRPr="007549A5" w:rsidRDefault="008E61F2" w:rsidP="008E61F2">
      <w:pPr>
        <w:rPr>
          <w:rFonts w:asciiTheme="minorHAnsi" w:hAnsiTheme="minorHAnsi"/>
          <w:i/>
          <w:sz w:val="20"/>
        </w:rPr>
      </w:pPr>
      <w:r w:rsidRPr="007549A5">
        <w:rPr>
          <w:rFonts w:asciiTheme="minorHAnsi" w:hAnsiTheme="minorHAnsi"/>
          <w:i/>
          <w:sz w:val="20"/>
        </w:rPr>
        <w:t xml:space="preserve">«Art. 51-quater (Disciplina delle pene accessorie in caso di concessione di misure alternative). </w:t>
      </w:r>
    </w:p>
    <w:p w14:paraId="1F29FF9A" w14:textId="61BCA00E" w:rsidR="008E61F2" w:rsidRPr="007549A5" w:rsidRDefault="008E61F2" w:rsidP="008E61F2">
      <w:pPr>
        <w:rPr>
          <w:rFonts w:asciiTheme="minorHAnsi" w:hAnsiTheme="minorHAnsi"/>
          <w:i/>
          <w:sz w:val="20"/>
        </w:rPr>
      </w:pPr>
      <w:r w:rsidRPr="007549A5">
        <w:rPr>
          <w:rFonts w:asciiTheme="minorHAnsi" w:hAnsiTheme="minorHAnsi"/>
          <w:i/>
          <w:sz w:val="20"/>
        </w:rPr>
        <w:t xml:space="preserve"> 1. In caso di applicazione di una misura alternativa alla detenzione, sono eseguite anche le pene accessorie, salvo che il giudice che ha concesso la misura, tenuto conto delle esigenze di reinserimento sociale del condannato, ne disponga la sospensione.</w:t>
      </w:r>
    </w:p>
    <w:p w14:paraId="1C5536D1" w14:textId="77777777" w:rsidR="008E61F2" w:rsidRPr="007549A5" w:rsidRDefault="008E61F2" w:rsidP="008E61F2">
      <w:pPr>
        <w:rPr>
          <w:rFonts w:asciiTheme="minorHAnsi" w:hAnsiTheme="minorHAnsi"/>
          <w:i/>
          <w:sz w:val="20"/>
        </w:rPr>
      </w:pPr>
    </w:p>
    <w:p w14:paraId="492FE81D" w14:textId="4316AAB6" w:rsidR="008E61F2" w:rsidRPr="007549A5" w:rsidRDefault="008E61F2" w:rsidP="008E61F2">
      <w:pPr>
        <w:rPr>
          <w:rFonts w:asciiTheme="minorHAnsi" w:hAnsiTheme="minorHAnsi"/>
          <w:i/>
          <w:sz w:val="20"/>
        </w:rPr>
      </w:pPr>
      <w:r w:rsidRPr="007549A5">
        <w:rPr>
          <w:rFonts w:asciiTheme="minorHAnsi" w:hAnsiTheme="minorHAnsi"/>
          <w:i/>
          <w:sz w:val="20"/>
        </w:rPr>
        <w:t>2. In caso di revoca della misura, ove disposta l'applicazione delle pene accessorie ai sensi del comma 1, l'esecuzione ne viene sospesa, ma il periodo già espiato è computato ai fini della loro durata.».</w:t>
      </w:r>
    </w:p>
    <w:p w14:paraId="3F7144D8" w14:textId="77777777" w:rsidR="008E61F2" w:rsidRDefault="008E61F2" w:rsidP="008E61F2">
      <w:pPr>
        <w:rPr>
          <w:rFonts w:asciiTheme="minorHAnsi" w:hAnsiTheme="minorHAnsi"/>
          <w:i/>
          <w:sz w:val="18"/>
          <w:szCs w:val="18"/>
        </w:rPr>
      </w:pPr>
    </w:p>
    <w:p w14:paraId="5320CBAE" w14:textId="55F0841B" w:rsidR="008E61F2" w:rsidRDefault="004A54DE" w:rsidP="007549A5">
      <w:pPr>
        <w:spacing w:line="360" w:lineRule="auto"/>
        <w:rPr>
          <w:rFonts w:asciiTheme="minorHAnsi" w:hAnsiTheme="minorHAnsi"/>
        </w:rPr>
      </w:pPr>
      <w:r>
        <w:rPr>
          <w:rFonts w:asciiTheme="minorHAnsi" w:hAnsiTheme="minorHAnsi"/>
        </w:rPr>
        <w:t>A seguito di tale articolo</w:t>
      </w:r>
      <w:r w:rsidRPr="004A54DE">
        <w:rPr>
          <w:rFonts w:asciiTheme="minorHAnsi" w:hAnsiTheme="minorHAnsi"/>
        </w:rPr>
        <w:t>,</w:t>
      </w:r>
      <w:r>
        <w:rPr>
          <w:rFonts w:asciiTheme="minorHAnsi" w:hAnsiTheme="minorHAnsi"/>
        </w:rPr>
        <w:t xml:space="preserve"> per il sistema SIUS,</w:t>
      </w:r>
      <w:r w:rsidRPr="004A54DE">
        <w:rPr>
          <w:rFonts w:asciiTheme="minorHAnsi" w:hAnsiTheme="minorHAnsi"/>
        </w:rPr>
        <w:t xml:space="preserve"> </w:t>
      </w:r>
      <w:r>
        <w:rPr>
          <w:rFonts w:asciiTheme="minorHAnsi" w:hAnsiTheme="minorHAnsi"/>
        </w:rPr>
        <w:t>nasce</w:t>
      </w:r>
      <w:r w:rsidRPr="004A54DE">
        <w:rPr>
          <w:rFonts w:asciiTheme="minorHAnsi" w:hAnsiTheme="minorHAnsi"/>
        </w:rPr>
        <w:t xml:space="preserve"> l’esigenza di </w:t>
      </w:r>
      <w:r>
        <w:rPr>
          <w:rFonts w:asciiTheme="minorHAnsi" w:hAnsiTheme="minorHAnsi"/>
        </w:rPr>
        <w:t>dover</w:t>
      </w:r>
      <w:r w:rsidRPr="004A54DE">
        <w:rPr>
          <w:rFonts w:asciiTheme="minorHAnsi" w:hAnsiTheme="minorHAnsi"/>
        </w:rPr>
        <w:t xml:space="preserve"> gestire un nuovo contenuto in fase di isc</w:t>
      </w:r>
      <w:r>
        <w:rPr>
          <w:rFonts w:asciiTheme="minorHAnsi" w:hAnsiTheme="minorHAnsi"/>
        </w:rPr>
        <w:t>rizione di un procedimento SIUS, sia lato Tribunale di Sorveglianza (TDS) che lato Ufficio di Sorveglianza (UDS).</w:t>
      </w:r>
    </w:p>
    <w:p w14:paraId="0B0B17BE" w14:textId="77777777" w:rsidR="00E70C77" w:rsidRDefault="00E70C77" w:rsidP="007549A5">
      <w:pPr>
        <w:spacing w:line="360" w:lineRule="auto"/>
        <w:rPr>
          <w:rFonts w:asciiTheme="minorHAnsi" w:hAnsiTheme="minorHAnsi"/>
        </w:rPr>
      </w:pPr>
    </w:p>
    <w:p w14:paraId="1D04ABE1" w14:textId="574289EA" w:rsidR="00E70C77" w:rsidRPr="002669CC" w:rsidRDefault="00E70C77" w:rsidP="007549A5">
      <w:pPr>
        <w:spacing w:line="360" w:lineRule="auto"/>
        <w:rPr>
          <w:rFonts w:asciiTheme="minorHAnsi" w:hAnsiTheme="minorHAnsi"/>
        </w:rPr>
      </w:pPr>
      <w:r w:rsidRPr="002669CC">
        <w:rPr>
          <w:rFonts w:asciiTheme="minorHAnsi" w:hAnsiTheme="minorHAnsi"/>
        </w:rPr>
        <w:t>Il contenuto da prevedere per gli uffici TDS</w:t>
      </w:r>
      <w:r>
        <w:rPr>
          <w:rFonts w:asciiTheme="minorHAnsi" w:hAnsiTheme="minorHAnsi"/>
        </w:rPr>
        <w:t xml:space="preserve"> e UDS</w:t>
      </w:r>
      <w:r w:rsidRPr="002669CC">
        <w:rPr>
          <w:rFonts w:asciiTheme="minorHAnsi" w:hAnsiTheme="minorHAnsi"/>
        </w:rPr>
        <w:t xml:space="preserve"> è:</w:t>
      </w:r>
    </w:p>
    <w:p w14:paraId="439A99A2" w14:textId="77777777" w:rsidR="00E70C77" w:rsidRDefault="00E70C77" w:rsidP="008E61F2">
      <w:pPr>
        <w:rPr>
          <w:rFonts w:asciiTheme="minorHAnsi" w:hAnsiTheme="minorHAnsi"/>
        </w:rPr>
      </w:pPr>
    </w:p>
    <w:p w14:paraId="720D057E" w14:textId="7277D259" w:rsidR="00E70C77" w:rsidRPr="00E70C77" w:rsidRDefault="00513067" w:rsidP="004E63FF">
      <w:pPr>
        <w:pStyle w:val="Paragrafoelenco"/>
      </w:pPr>
      <w:r w:rsidRPr="00E70C77">
        <w:t>Sospensione</w:t>
      </w:r>
      <w:r w:rsidR="00E70C77" w:rsidRPr="00E70C77">
        <w:t xml:space="preserve"> pene accessorie (art. 51 quater O.P.)</w:t>
      </w:r>
    </w:p>
    <w:p w14:paraId="54A0DB46" w14:textId="77777777" w:rsidR="00E70C77" w:rsidRDefault="00E70C77" w:rsidP="008E61F2">
      <w:pPr>
        <w:rPr>
          <w:rFonts w:asciiTheme="minorHAnsi" w:hAnsiTheme="minorHAnsi"/>
        </w:rPr>
      </w:pPr>
    </w:p>
    <w:p w14:paraId="3A08DD94" w14:textId="1F9FE5D8" w:rsidR="00E70C77" w:rsidRDefault="00E70C77" w:rsidP="007549A5">
      <w:pPr>
        <w:spacing w:line="360" w:lineRule="auto"/>
        <w:rPr>
          <w:rFonts w:asciiTheme="minorHAnsi" w:hAnsiTheme="minorHAnsi"/>
        </w:rPr>
      </w:pPr>
      <w:proofErr w:type="gramStart"/>
      <w:r>
        <w:rPr>
          <w:rFonts w:asciiTheme="minorHAnsi" w:hAnsiTheme="minorHAnsi"/>
        </w:rPr>
        <w:t>al</w:t>
      </w:r>
      <w:proofErr w:type="gramEnd"/>
      <w:r>
        <w:rPr>
          <w:rFonts w:asciiTheme="minorHAnsi" w:hAnsiTheme="minorHAnsi"/>
        </w:rPr>
        <w:t xml:space="preserve"> quale va associato un unico oggetto con la medesima descrizione.</w:t>
      </w:r>
    </w:p>
    <w:p w14:paraId="2CA1CC54" w14:textId="77777777" w:rsidR="00981F35" w:rsidRDefault="00981F35" w:rsidP="007549A5">
      <w:pPr>
        <w:spacing w:line="360" w:lineRule="auto"/>
        <w:rPr>
          <w:rFonts w:asciiTheme="minorHAnsi" w:hAnsiTheme="minorHAnsi"/>
        </w:rPr>
      </w:pPr>
    </w:p>
    <w:p w14:paraId="687000D6" w14:textId="77777777" w:rsidR="00981F35" w:rsidRDefault="00981F35" w:rsidP="007549A5">
      <w:pPr>
        <w:spacing w:line="360" w:lineRule="auto"/>
        <w:rPr>
          <w:rFonts w:asciiTheme="minorHAnsi" w:hAnsiTheme="minorHAnsi"/>
        </w:rPr>
      </w:pPr>
      <w:r>
        <w:rPr>
          <w:rFonts w:asciiTheme="minorHAnsi" w:hAnsiTheme="minorHAnsi"/>
        </w:rPr>
        <w:t>Ciò si traduce nella possibilità di poter scegliere un nuovo contenuto nella pagina di iscrizione di un procedimento SIUS, così come mostrato nella figura che segue:</w:t>
      </w:r>
    </w:p>
    <w:p w14:paraId="670E8CB9" w14:textId="77777777" w:rsidR="00981F35" w:rsidRDefault="00981F35" w:rsidP="00981F35">
      <w:pPr>
        <w:rPr>
          <w:rFonts w:asciiTheme="minorHAnsi" w:hAnsiTheme="minorHAnsi"/>
        </w:rPr>
      </w:pPr>
    </w:p>
    <w:p w14:paraId="77B377EB" w14:textId="77777777" w:rsidR="004D68F2" w:rsidRDefault="004D68F2" w:rsidP="004D68F2">
      <w:pPr>
        <w:keepNext/>
      </w:pPr>
      <w:r>
        <w:rPr>
          <w:rFonts w:asciiTheme="minorHAnsi" w:hAnsiTheme="minorHAnsi"/>
          <w:noProof/>
        </w:rPr>
        <w:lastRenderedPageBreak/>
        <w:drawing>
          <wp:inline distT="0" distB="0" distL="0" distR="0" wp14:anchorId="56A48550" wp14:editId="1D04FB28">
            <wp:extent cx="6115050" cy="356235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5050" cy="3562350"/>
                    </a:xfrm>
                    <a:prstGeom prst="rect">
                      <a:avLst/>
                    </a:prstGeom>
                    <a:noFill/>
                    <a:ln>
                      <a:noFill/>
                    </a:ln>
                  </pic:spPr>
                </pic:pic>
              </a:graphicData>
            </a:graphic>
          </wp:inline>
        </w:drawing>
      </w:r>
    </w:p>
    <w:p w14:paraId="3439800E" w14:textId="156475CF" w:rsidR="00981F35" w:rsidRDefault="004D68F2" w:rsidP="004D68F2">
      <w:pPr>
        <w:pStyle w:val="Didascalia"/>
        <w:jc w:val="center"/>
        <w:rPr>
          <w:rFonts w:asciiTheme="minorHAnsi" w:hAnsiTheme="minorHAnsi"/>
        </w:rPr>
      </w:pPr>
      <w:r>
        <w:t xml:space="preserve">Figura </w:t>
      </w:r>
      <w:r w:rsidR="00FD4ECE">
        <w:rPr>
          <w:noProof/>
        </w:rPr>
        <w:fldChar w:fldCharType="begin"/>
      </w:r>
      <w:r w:rsidR="00FD4ECE">
        <w:rPr>
          <w:noProof/>
        </w:rPr>
        <w:instrText xml:space="preserve"> SEQ Figura \* ARABIC </w:instrText>
      </w:r>
      <w:r w:rsidR="00FD4ECE">
        <w:rPr>
          <w:noProof/>
        </w:rPr>
        <w:fldChar w:fldCharType="separate"/>
      </w:r>
      <w:r w:rsidR="00C235A6">
        <w:rPr>
          <w:noProof/>
        </w:rPr>
        <w:t>19</w:t>
      </w:r>
      <w:r w:rsidR="00FD4ECE">
        <w:rPr>
          <w:noProof/>
        </w:rPr>
        <w:fldChar w:fldCharType="end"/>
      </w:r>
      <w:r>
        <w:t>: Iscrizione Procedimento SIUS - Sospensione Pene Accessorie</w:t>
      </w:r>
    </w:p>
    <w:p w14:paraId="5628707B" w14:textId="77777777" w:rsidR="00981F35" w:rsidRDefault="00981F35" w:rsidP="008E61F2">
      <w:pPr>
        <w:rPr>
          <w:rFonts w:asciiTheme="minorHAnsi" w:hAnsiTheme="minorHAnsi"/>
        </w:rPr>
      </w:pPr>
    </w:p>
    <w:p w14:paraId="6C65F145" w14:textId="5A3EDE99" w:rsidR="00A573E6" w:rsidRDefault="00A573E6" w:rsidP="00A573E6">
      <w:pPr>
        <w:spacing w:line="360" w:lineRule="auto"/>
        <w:rPr>
          <w:rFonts w:asciiTheme="minorHAnsi" w:hAnsiTheme="minorHAnsi"/>
        </w:rPr>
      </w:pPr>
      <w:r>
        <w:rPr>
          <w:rFonts w:asciiTheme="minorHAnsi" w:hAnsiTheme="minorHAnsi"/>
        </w:rPr>
        <w:t>Parallelamente, in fase di associazione degli oggetti, il sistema deve poter permettere di associare l’unica voce, ‘</w:t>
      </w:r>
      <w:r w:rsidRPr="00A573E6">
        <w:rPr>
          <w:rFonts w:asciiTheme="minorHAnsi" w:hAnsiTheme="minorHAnsi"/>
        </w:rPr>
        <w:t xml:space="preserve">sospensione pene accessorie (art. 51 quater </w:t>
      </w:r>
      <w:proofErr w:type="gramStart"/>
      <w:r w:rsidRPr="00A573E6">
        <w:rPr>
          <w:rFonts w:asciiTheme="minorHAnsi" w:hAnsiTheme="minorHAnsi"/>
        </w:rPr>
        <w:t>O.P.)</w:t>
      </w:r>
      <w:r>
        <w:rPr>
          <w:rFonts w:asciiTheme="minorHAnsi" w:hAnsiTheme="minorHAnsi"/>
        </w:rPr>
        <w:t>’</w:t>
      </w:r>
      <w:proofErr w:type="gramEnd"/>
      <w:r>
        <w:rPr>
          <w:rFonts w:asciiTheme="minorHAnsi" w:hAnsiTheme="minorHAnsi"/>
        </w:rPr>
        <w:t xml:space="preserve">  </w:t>
      </w:r>
      <w:proofErr w:type="gramStart"/>
      <w:r>
        <w:rPr>
          <w:rFonts w:asciiTheme="minorHAnsi" w:hAnsiTheme="minorHAnsi"/>
        </w:rPr>
        <w:t>così</w:t>
      </w:r>
      <w:proofErr w:type="gramEnd"/>
      <w:r>
        <w:rPr>
          <w:rFonts w:asciiTheme="minorHAnsi" w:hAnsiTheme="minorHAnsi"/>
        </w:rPr>
        <w:t xml:space="preserve"> come prospettato nella pagina che segue:</w:t>
      </w:r>
    </w:p>
    <w:p w14:paraId="036E0762" w14:textId="77777777" w:rsidR="00BE0E53" w:rsidRDefault="00BE0E53" w:rsidP="008E61F2">
      <w:pPr>
        <w:rPr>
          <w:rFonts w:asciiTheme="minorHAnsi" w:hAnsiTheme="minorHAnsi"/>
        </w:rPr>
      </w:pPr>
    </w:p>
    <w:p w14:paraId="2F1DDBCC" w14:textId="722BD0C3" w:rsidR="00BE0E53" w:rsidRDefault="00BE0E53" w:rsidP="008E61F2">
      <w:pPr>
        <w:rPr>
          <w:rFonts w:asciiTheme="minorHAnsi" w:hAnsiTheme="minorHAnsi"/>
        </w:rPr>
      </w:pPr>
      <w:r>
        <w:rPr>
          <w:rFonts w:asciiTheme="minorHAnsi" w:hAnsiTheme="minorHAnsi"/>
          <w:noProof/>
        </w:rPr>
        <w:drawing>
          <wp:inline distT="0" distB="0" distL="0" distR="0" wp14:anchorId="3E478B96" wp14:editId="05C1AD8E">
            <wp:extent cx="5953125" cy="1152525"/>
            <wp:effectExtent l="0" t="0" r="9525" b="9525"/>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3125" cy="1152525"/>
                    </a:xfrm>
                    <a:prstGeom prst="rect">
                      <a:avLst/>
                    </a:prstGeom>
                    <a:noFill/>
                    <a:ln>
                      <a:noFill/>
                    </a:ln>
                  </pic:spPr>
                </pic:pic>
              </a:graphicData>
            </a:graphic>
          </wp:inline>
        </w:drawing>
      </w:r>
    </w:p>
    <w:p w14:paraId="209F2FAC" w14:textId="77777777" w:rsidR="00BE0E53" w:rsidRDefault="00BE0E53" w:rsidP="008E61F2">
      <w:pPr>
        <w:rPr>
          <w:rFonts w:asciiTheme="minorHAnsi" w:hAnsiTheme="minorHAnsi"/>
        </w:rPr>
      </w:pPr>
    </w:p>
    <w:p w14:paraId="2929FF06" w14:textId="77777777" w:rsidR="00C509BF" w:rsidRDefault="00C509BF" w:rsidP="00C509BF">
      <w:pPr>
        <w:spacing w:line="360" w:lineRule="auto"/>
        <w:rPr>
          <w:rFonts w:asciiTheme="minorHAnsi" w:hAnsiTheme="minorHAnsi"/>
        </w:rPr>
      </w:pPr>
    </w:p>
    <w:p w14:paraId="6F2FBC4C" w14:textId="71C8386F" w:rsidR="00C509BF" w:rsidRPr="002669CC" w:rsidRDefault="00C509BF" w:rsidP="00C509BF">
      <w:pPr>
        <w:spacing w:line="360" w:lineRule="auto"/>
        <w:rPr>
          <w:rFonts w:asciiTheme="minorHAnsi" w:hAnsiTheme="minorHAnsi"/>
        </w:rPr>
      </w:pPr>
      <w:r w:rsidRPr="002669CC">
        <w:rPr>
          <w:rFonts w:asciiTheme="minorHAnsi" w:hAnsiTheme="minorHAnsi"/>
        </w:rPr>
        <w:t>La maschera per l’inserimento dell’ordinanza, similmente all’emissione di un ordinanza generica deve permettere di poter inserire le seguenti informazioni:</w:t>
      </w:r>
    </w:p>
    <w:p w14:paraId="1557A087" w14:textId="77777777" w:rsidR="00C509BF" w:rsidRPr="002669CC" w:rsidRDefault="00C509BF" w:rsidP="004E63FF">
      <w:pPr>
        <w:pStyle w:val="Paragrafoelenco"/>
      </w:pPr>
      <w:r w:rsidRPr="002669CC">
        <w:t>Data Emissione</w:t>
      </w:r>
    </w:p>
    <w:p w14:paraId="5DB62AB1" w14:textId="77777777" w:rsidR="00C509BF" w:rsidRPr="002669CC" w:rsidRDefault="00C509BF" w:rsidP="004E63FF">
      <w:pPr>
        <w:pStyle w:val="Paragrafoelenco"/>
      </w:pPr>
      <w:r w:rsidRPr="002669CC">
        <w:t xml:space="preserve">Contenuto </w:t>
      </w:r>
    </w:p>
    <w:p w14:paraId="3090A55D" w14:textId="77777777" w:rsidR="00C509BF" w:rsidRPr="002669CC" w:rsidRDefault="00C509BF" w:rsidP="004E63FF">
      <w:pPr>
        <w:pStyle w:val="Paragrafoelenco"/>
      </w:pPr>
      <w:r w:rsidRPr="002669CC">
        <w:lastRenderedPageBreak/>
        <w:t>Oggetto</w:t>
      </w:r>
    </w:p>
    <w:p w14:paraId="72E03D63" w14:textId="77777777" w:rsidR="00E70C77" w:rsidRDefault="00E70C77" w:rsidP="008E61F2">
      <w:pPr>
        <w:rPr>
          <w:rFonts w:asciiTheme="minorHAnsi" w:hAnsiTheme="minorHAnsi"/>
        </w:rPr>
      </w:pPr>
    </w:p>
    <w:p w14:paraId="6032477D" w14:textId="77777777" w:rsidR="00C509BF" w:rsidRDefault="00C509BF" w:rsidP="00C509BF">
      <w:pPr>
        <w:keepNext/>
      </w:pPr>
      <w:r>
        <w:rPr>
          <w:rFonts w:asciiTheme="minorHAnsi" w:hAnsiTheme="minorHAnsi"/>
          <w:noProof/>
        </w:rPr>
        <w:drawing>
          <wp:inline distT="0" distB="0" distL="0" distR="0" wp14:anchorId="151381DB" wp14:editId="7355D979">
            <wp:extent cx="6115050" cy="2752725"/>
            <wp:effectExtent l="0" t="0" r="0" b="9525"/>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5050" cy="2752725"/>
                    </a:xfrm>
                    <a:prstGeom prst="rect">
                      <a:avLst/>
                    </a:prstGeom>
                    <a:noFill/>
                    <a:ln>
                      <a:noFill/>
                    </a:ln>
                  </pic:spPr>
                </pic:pic>
              </a:graphicData>
            </a:graphic>
          </wp:inline>
        </w:drawing>
      </w:r>
    </w:p>
    <w:p w14:paraId="69CAA48F" w14:textId="4B593BA0" w:rsidR="00C509BF" w:rsidRDefault="00C509BF" w:rsidP="00C509BF">
      <w:pPr>
        <w:pStyle w:val="Didascalia"/>
        <w:jc w:val="center"/>
        <w:rPr>
          <w:rFonts w:asciiTheme="minorHAnsi" w:hAnsiTheme="minorHAnsi"/>
        </w:rPr>
      </w:pPr>
      <w:r>
        <w:t xml:space="preserve">Figura </w:t>
      </w:r>
      <w:r w:rsidR="00FD4ECE">
        <w:rPr>
          <w:noProof/>
        </w:rPr>
        <w:fldChar w:fldCharType="begin"/>
      </w:r>
      <w:r w:rsidR="00FD4ECE">
        <w:rPr>
          <w:noProof/>
        </w:rPr>
        <w:instrText xml:space="preserve"> SEQ Figura \* ARABIC </w:instrText>
      </w:r>
      <w:r w:rsidR="00FD4ECE">
        <w:rPr>
          <w:noProof/>
        </w:rPr>
        <w:fldChar w:fldCharType="separate"/>
      </w:r>
      <w:r w:rsidR="00C235A6">
        <w:rPr>
          <w:noProof/>
        </w:rPr>
        <w:t>20</w:t>
      </w:r>
      <w:r w:rsidR="00FD4ECE">
        <w:rPr>
          <w:noProof/>
        </w:rPr>
        <w:fldChar w:fldCharType="end"/>
      </w:r>
      <w:r>
        <w:t>: Ordinanza Sospensione Pene Accessorie</w:t>
      </w:r>
    </w:p>
    <w:p w14:paraId="696FA40F" w14:textId="77777777" w:rsidR="00C509BF" w:rsidRDefault="00C509BF" w:rsidP="008E61F2">
      <w:pPr>
        <w:rPr>
          <w:rFonts w:asciiTheme="minorHAnsi" w:hAnsiTheme="minorHAnsi"/>
        </w:rPr>
      </w:pPr>
    </w:p>
    <w:p w14:paraId="19EC45C8" w14:textId="183DD423" w:rsidR="00C509BF" w:rsidRDefault="00C509BF" w:rsidP="00466FF4">
      <w:pPr>
        <w:spacing w:line="360" w:lineRule="auto"/>
        <w:rPr>
          <w:rFonts w:asciiTheme="minorHAnsi" w:hAnsiTheme="minorHAnsi"/>
        </w:rPr>
      </w:pPr>
      <w:proofErr w:type="gramStart"/>
      <w:r w:rsidRPr="002669CC">
        <w:rPr>
          <w:rFonts w:asciiTheme="minorHAnsi" w:hAnsiTheme="minorHAnsi"/>
        </w:rPr>
        <w:t>mentre</w:t>
      </w:r>
      <w:proofErr w:type="gramEnd"/>
      <w:r w:rsidRPr="002669CC">
        <w:rPr>
          <w:rFonts w:asciiTheme="minorHAnsi" w:hAnsiTheme="minorHAnsi"/>
        </w:rPr>
        <w:t>, nella pagina di inserimento degli esiti, oltre alla combo box contenente gli esiti, devono essere previste in aggiunta le seguenti informazioni:</w:t>
      </w:r>
    </w:p>
    <w:p w14:paraId="272A21B5" w14:textId="77777777" w:rsidR="00C509BF" w:rsidRDefault="00C509BF" w:rsidP="008E61F2">
      <w:pPr>
        <w:rPr>
          <w:rFonts w:asciiTheme="minorHAnsi" w:hAnsiTheme="minorHAnsi"/>
        </w:rPr>
      </w:pPr>
    </w:p>
    <w:p w14:paraId="05DF99B9" w14:textId="4EB33BA5" w:rsidR="00F12160" w:rsidRDefault="00F12160" w:rsidP="004E63FF">
      <w:pPr>
        <w:pStyle w:val="Paragrafoelenco"/>
      </w:pPr>
      <w:proofErr w:type="gramStart"/>
      <w:r>
        <w:t>elenco</w:t>
      </w:r>
      <w:proofErr w:type="gramEnd"/>
      <w:r>
        <w:t xml:space="preserve"> pene accessorie irrogate in sentenza e legate al fascicolo SIEP </w:t>
      </w:r>
    </w:p>
    <w:p w14:paraId="6535048D" w14:textId="28FBB080" w:rsidR="00982584" w:rsidRDefault="00982584" w:rsidP="004E63FF">
      <w:pPr>
        <w:pStyle w:val="Paragrafoelenco"/>
      </w:pPr>
      <w:proofErr w:type="gramStart"/>
      <w:r>
        <w:t>durata</w:t>
      </w:r>
      <w:proofErr w:type="gramEnd"/>
      <w:r>
        <w:t xml:space="preserve"> sospensione (anni, mesi e giorno)</w:t>
      </w:r>
    </w:p>
    <w:p w14:paraId="1D37069A" w14:textId="336B4757" w:rsidR="00982584" w:rsidRDefault="00982584" w:rsidP="004E63FF">
      <w:pPr>
        <w:pStyle w:val="Paragrafoelenco"/>
      </w:pPr>
      <w:proofErr w:type="gramStart"/>
      <w:r>
        <w:t>oppure</w:t>
      </w:r>
      <w:proofErr w:type="gramEnd"/>
      <w:r>
        <w:t xml:space="preserve"> Fino Al</w:t>
      </w:r>
    </w:p>
    <w:p w14:paraId="2F43DEEC" w14:textId="74046D02" w:rsidR="00E70C77" w:rsidRDefault="00E70C77" w:rsidP="00E70C77">
      <w:pPr>
        <w:rPr>
          <w:rFonts w:asciiTheme="minorHAnsi" w:hAnsiTheme="minorHAnsi"/>
        </w:rPr>
      </w:pPr>
      <w:r>
        <w:rPr>
          <w:rFonts w:asciiTheme="minorHAnsi" w:hAnsiTheme="minorHAnsi"/>
        </w:rPr>
        <w:t>Gli esiti da prevedere per lo scarico dell’ordinanza saranno:</w:t>
      </w:r>
    </w:p>
    <w:p w14:paraId="43F4A8A0" w14:textId="77777777" w:rsidR="00E70C77" w:rsidRDefault="00E70C77" w:rsidP="00E70C77">
      <w:pPr>
        <w:rPr>
          <w:rFonts w:asciiTheme="minorHAnsi" w:hAnsiTheme="minorHAnsi"/>
        </w:rPr>
      </w:pPr>
    </w:p>
    <w:p w14:paraId="59CBE36B" w14:textId="2FEE838A" w:rsidR="00E70C77" w:rsidRPr="00E70C77" w:rsidRDefault="00E70C77" w:rsidP="004E63FF">
      <w:pPr>
        <w:pStyle w:val="Paragrafoelenco"/>
        <w:numPr>
          <w:ilvl w:val="0"/>
          <w:numId w:val="32"/>
        </w:numPr>
      </w:pPr>
      <w:r w:rsidRPr="00E70C77">
        <w:t>Sospende Pena Accessoria</w:t>
      </w:r>
    </w:p>
    <w:p w14:paraId="7DE057FC" w14:textId="77777777" w:rsidR="00E70C77" w:rsidRPr="000933C9" w:rsidRDefault="00E70C77" w:rsidP="004E63FF">
      <w:pPr>
        <w:pStyle w:val="Paragrafoelenco"/>
        <w:numPr>
          <w:ilvl w:val="0"/>
          <w:numId w:val="32"/>
        </w:numPr>
      </w:pPr>
      <w:r w:rsidRPr="000933C9">
        <w:t>Rigetta</w:t>
      </w:r>
    </w:p>
    <w:p w14:paraId="229C4FC4" w14:textId="77777777" w:rsidR="00E70C77" w:rsidRPr="000933C9" w:rsidRDefault="00E70C77" w:rsidP="004E63FF">
      <w:pPr>
        <w:pStyle w:val="Paragrafoelenco"/>
        <w:numPr>
          <w:ilvl w:val="0"/>
          <w:numId w:val="32"/>
        </w:numPr>
      </w:pPr>
      <w:r w:rsidRPr="000933C9">
        <w:t>Dichiara L’inammissibilità</w:t>
      </w:r>
    </w:p>
    <w:p w14:paraId="61ACD75C" w14:textId="77777777" w:rsidR="00E70C77" w:rsidRPr="000933C9" w:rsidRDefault="00E70C77" w:rsidP="004E63FF">
      <w:pPr>
        <w:pStyle w:val="Paragrafoelenco"/>
        <w:numPr>
          <w:ilvl w:val="0"/>
          <w:numId w:val="32"/>
        </w:numPr>
      </w:pPr>
      <w:r w:rsidRPr="000933C9">
        <w:t>Dichiara N.D.P./ N.L.P.</w:t>
      </w:r>
    </w:p>
    <w:p w14:paraId="3ECED75D" w14:textId="77777777" w:rsidR="00E70C77" w:rsidRDefault="00E70C77" w:rsidP="004E63FF">
      <w:pPr>
        <w:pStyle w:val="Paragrafoelenco"/>
        <w:numPr>
          <w:ilvl w:val="0"/>
          <w:numId w:val="32"/>
        </w:numPr>
      </w:pPr>
      <w:r w:rsidRPr="000933C9">
        <w:t>Dichiara La Propria Incompetenza</w:t>
      </w:r>
    </w:p>
    <w:p w14:paraId="70BB14B9" w14:textId="77777777" w:rsidR="00E70C77" w:rsidRPr="009E7539" w:rsidRDefault="00E70C77" w:rsidP="00E70C77">
      <w:pPr>
        <w:rPr>
          <w:rFonts w:asciiTheme="minorHAnsi" w:hAnsiTheme="minorHAnsi"/>
        </w:rPr>
      </w:pPr>
    </w:p>
    <w:p w14:paraId="0FBE428B" w14:textId="375D80D9" w:rsidR="003F040C" w:rsidRDefault="003F040C" w:rsidP="00466FF4">
      <w:pPr>
        <w:spacing w:line="360" w:lineRule="auto"/>
        <w:rPr>
          <w:rFonts w:asciiTheme="minorHAnsi" w:hAnsiTheme="minorHAnsi"/>
        </w:rPr>
      </w:pPr>
      <w:r w:rsidRPr="009E7539">
        <w:rPr>
          <w:rFonts w:asciiTheme="minorHAnsi" w:hAnsiTheme="minorHAnsi"/>
        </w:rPr>
        <w:t>A partire dall’elenco delle pene accessorie, il sistema deve permettere di</w:t>
      </w:r>
      <w:r w:rsidR="009E7539">
        <w:rPr>
          <w:rFonts w:asciiTheme="minorHAnsi" w:hAnsiTheme="minorHAnsi"/>
        </w:rPr>
        <w:t xml:space="preserve"> far</w:t>
      </w:r>
      <w:r w:rsidRPr="009E7539">
        <w:rPr>
          <w:rFonts w:asciiTheme="minorHAnsi" w:hAnsiTheme="minorHAnsi"/>
        </w:rPr>
        <w:t xml:space="preserve"> selezionare</w:t>
      </w:r>
      <w:r w:rsidR="009E7539">
        <w:rPr>
          <w:rFonts w:asciiTheme="minorHAnsi" w:hAnsiTheme="minorHAnsi"/>
        </w:rPr>
        <w:t>, all’utente, le</w:t>
      </w:r>
      <w:r w:rsidRPr="009E7539">
        <w:rPr>
          <w:rFonts w:asciiTheme="minorHAnsi" w:hAnsiTheme="minorHAnsi"/>
        </w:rPr>
        <w:t xml:space="preserve"> </w:t>
      </w:r>
      <w:r w:rsidR="009E7539" w:rsidRPr="009E7539">
        <w:rPr>
          <w:rFonts w:asciiTheme="minorHAnsi" w:hAnsiTheme="minorHAnsi"/>
        </w:rPr>
        <w:t xml:space="preserve">sole </w:t>
      </w:r>
      <w:r w:rsidR="009E7539">
        <w:rPr>
          <w:rFonts w:asciiTheme="minorHAnsi" w:hAnsiTheme="minorHAnsi"/>
        </w:rPr>
        <w:t>pene accessorie</w:t>
      </w:r>
      <w:r w:rsidR="009E7539" w:rsidRPr="009E7539">
        <w:rPr>
          <w:rFonts w:asciiTheme="minorHAnsi" w:hAnsiTheme="minorHAnsi"/>
        </w:rPr>
        <w:t xml:space="preserve"> per le quali sia stata disposta la sospension</w:t>
      </w:r>
      <w:r w:rsidR="009E7539">
        <w:rPr>
          <w:rFonts w:asciiTheme="minorHAnsi" w:hAnsiTheme="minorHAnsi"/>
        </w:rPr>
        <w:t>e.</w:t>
      </w:r>
    </w:p>
    <w:p w14:paraId="33D5F8CE" w14:textId="14A8B573" w:rsidR="009E7539" w:rsidRDefault="009E7539" w:rsidP="00466FF4">
      <w:pPr>
        <w:spacing w:line="360" w:lineRule="auto"/>
        <w:rPr>
          <w:rFonts w:asciiTheme="minorHAnsi" w:hAnsiTheme="minorHAnsi"/>
        </w:rPr>
      </w:pPr>
      <w:r>
        <w:rPr>
          <w:rFonts w:asciiTheme="minorHAnsi" w:hAnsiTheme="minorHAnsi"/>
        </w:rPr>
        <w:lastRenderedPageBreak/>
        <w:t xml:space="preserve">A questo punto in maschera quindi deve essere mostrato un elenco con le corrispondenti </w:t>
      </w:r>
      <w:proofErr w:type="spellStart"/>
      <w:r w:rsidR="00A75B67">
        <w:rPr>
          <w:rFonts w:asciiTheme="minorHAnsi" w:hAnsiTheme="minorHAnsi"/>
        </w:rPr>
        <w:t>checkbox</w:t>
      </w:r>
      <w:proofErr w:type="spellEnd"/>
      <w:r w:rsidR="00A75B67">
        <w:rPr>
          <w:rFonts w:asciiTheme="minorHAnsi" w:hAnsiTheme="minorHAnsi"/>
        </w:rPr>
        <w:t>,</w:t>
      </w:r>
      <w:r>
        <w:rPr>
          <w:rFonts w:asciiTheme="minorHAnsi" w:hAnsiTheme="minorHAnsi"/>
        </w:rPr>
        <w:t xml:space="preserve"> così come riportato nella figura che segue:</w:t>
      </w:r>
    </w:p>
    <w:p w14:paraId="77508DB0" w14:textId="77777777" w:rsidR="009E7539" w:rsidRPr="009E7539" w:rsidRDefault="009E7539" w:rsidP="00E70C77">
      <w:pPr>
        <w:rPr>
          <w:rFonts w:asciiTheme="minorHAnsi" w:hAnsiTheme="minorHAnsi"/>
        </w:rPr>
      </w:pPr>
    </w:p>
    <w:p w14:paraId="4D721D09" w14:textId="3A785B7E" w:rsidR="002F742F" w:rsidRDefault="00982584" w:rsidP="002F742F">
      <w:pPr>
        <w:keepNext/>
      </w:pPr>
      <w:r>
        <w:rPr>
          <w:noProof/>
        </w:rPr>
        <w:drawing>
          <wp:inline distT="0" distB="0" distL="0" distR="0" wp14:anchorId="000A8802" wp14:editId="008CF3FA">
            <wp:extent cx="6126480" cy="3474720"/>
            <wp:effectExtent l="0" t="0" r="762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6480" cy="3474720"/>
                    </a:xfrm>
                    <a:prstGeom prst="rect">
                      <a:avLst/>
                    </a:prstGeom>
                    <a:noFill/>
                    <a:ln>
                      <a:noFill/>
                    </a:ln>
                  </pic:spPr>
                </pic:pic>
              </a:graphicData>
            </a:graphic>
          </wp:inline>
        </w:drawing>
      </w:r>
    </w:p>
    <w:p w14:paraId="131FE921" w14:textId="03311511" w:rsidR="00E70C77" w:rsidRDefault="002F742F" w:rsidP="00B273A2">
      <w:pPr>
        <w:pStyle w:val="Didascalia"/>
        <w:jc w:val="center"/>
        <w:rPr>
          <w:rFonts w:asciiTheme="minorHAnsi" w:hAnsiTheme="minorHAnsi"/>
        </w:rPr>
      </w:pPr>
      <w:r>
        <w:t xml:space="preserve">Figura </w:t>
      </w:r>
      <w:r w:rsidR="005C4B6F">
        <w:rPr>
          <w:noProof/>
        </w:rPr>
        <w:fldChar w:fldCharType="begin"/>
      </w:r>
      <w:r w:rsidR="005C4B6F">
        <w:rPr>
          <w:noProof/>
        </w:rPr>
        <w:instrText xml:space="preserve"> SEQ Figura \* ARABIC </w:instrText>
      </w:r>
      <w:r w:rsidR="005C4B6F">
        <w:rPr>
          <w:noProof/>
        </w:rPr>
        <w:fldChar w:fldCharType="separate"/>
      </w:r>
      <w:r w:rsidR="00C235A6">
        <w:rPr>
          <w:noProof/>
        </w:rPr>
        <w:t>21</w:t>
      </w:r>
      <w:r w:rsidR="005C4B6F">
        <w:rPr>
          <w:noProof/>
        </w:rPr>
        <w:fldChar w:fldCharType="end"/>
      </w:r>
      <w:r>
        <w:t>: Ordinanza Sospensione Pene Accessorie</w:t>
      </w:r>
    </w:p>
    <w:p w14:paraId="67FE95B2" w14:textId="77777777" w:rsidR="002F742F" w:rsidRDefault="002F742F" w:rsidP="008E61F2">
      <w:pPr>
        <w:rPr>
          <w:rFonts w:asciiTheme="minorHAnsi" w:hAnsiTheme="minorHAnsi"/>
        </w:rPr>
      </w:pPr>
    </w:p>
    <w:p w14:paraId="79472DA4" w14:textId="53193F9D" w:rsidR="00A75B67" w:rsidRDefault="00A75B67" w:rsidP="00466FF4">
      <w:pPr>
        <w:spacing w:line="360" w:lineRule="auto"/>
        <w:rPr>
          <w:rFonts w:asciiTheme="minorHAnsi" w:hAnsiTheme="minorHAnsi"/>
        </w:rPr>
      </w:pPr>
      <w:r>
        <w:rPr>
          <w:rFonts w:asciiTheme="minorHAnsi" w:hAnsiTheme="minorHAnsi"/>
        </w:rPr>
        <w:t xml:space="preserve">Confermando, i dati specificati in pagina, devono essere riportati sulla maschera di dettaglio ordinanza di sospensione pene accessorie. Il flusso di lavorazione del procedimento SIUS </w:t>
      </w:r>
      <w:r w:rsidR="00002AB0">
        <w:rPr>
          <w:rFonts w:asciiTheme="minorHAnsi" w:hAnsiTheme="minorHAnsi"/>
        </w:rPr>
        <w:t xml:space="preserve">in oggetto, </w:t>
      </w:r>
      <w:r>
        <w:rPr>
          <w:rFonts w:asciiTheme="minorHAnsi" w:hAnsiTheme="minorHAnsi"/>
        </w:rPr>
        <w:t xml:space="preserve">seguirà con la gestione della modifica, </w:t>
      </w:r>
      <w:r w:rsidR="00617312">
        <w:rPr>
          <w:rFonts w:asciiTheme="minorHAnsi" w:hAnsiTheme="minorHAnsi"/>
        </w:rPr>
        <w:t xml:space="preserve">visualizzazione, </w:t>
      </w:r>
      <w:r>
        <w:rPr>
          <w:rFonts w:asciiTheme="minorHAnsi" w:hAnsiTheme="minorHAnsi"/>
        </w:rPr>
        <w:t>cancellazione, stampa, validazione e trasmissione.</w:t>
      </w:r>
      <w:r w:rsidR="0003532A">
        <w:rPr>
          <w:rFonts w:asciiTheme="minorHAnsi" w:hAnsiTheme="minorHAnsi"/>
        </w:rPr>
        <w:t xml:space="preserve"> </w:t>
      </w:r>
      <w:r w:rsidR="00617312">
        <w:rPr>
          <w:rFonts w:asciiTheme="minorHAnsi" w:hAnsiTheme="minorHAnsi"/>
        </w:rPr>
        <w:t>La pagina di modifica deve permettere di modificare le pene accessorie modificate e i dati della durata.</w:t>
      </w:r>
    </w:p>
    <w:p w14:paraId="35A5214F" w14:textId="3B8AAFF4" w:rsidR="00FA5B16" w:rsidRDefault="0003532A" w:rsidP="00466FF4">
      <w:pPr>
        <w:spacing w:line="360" w:lineRule="auto"/>
        <w:rPr>
          <w:rFonts w:asciiTheme="minorHAnsi" w:hAnsiTheme="minorHAnsi"/>
        </w:rPr>
      </w:pPr>
      <w:r w:rsidRPr="00FA5B16">
        <w:rPr>
          <w:rFonts w:asciiTheme="minorHAnsi" w:hAnsiTheme="minorHAnsi"/>
        </w:rPr>
        <w:t xml:space="preserve">Per tale ordinanza deve essere creato un documento di stampa ad hoc </w:t>
      </w:r>
      <w:r w:rsidR="00FA5B16">
        <w:rPr>
          <w:rFonts w:asciiTheme="minorHAnsi" w:hAnsiTheme="minorHAnsi"/>
        </w:rPr>
        <w:t>come riportato nella figura che segue:</w:t>
      </w:r>
    </w:p>
    <w:p w14:paraId="1082D2C1" w14:textId="0C8FF8B2" w:rsidR="00FA5B16" w:rsidRDefault="00B53038" w:rsidP="00FA5B16">
      <w:pPr>
        <w:keepNext/>
        <w:spacing w:line="360" w:lineRule="auto"/>
      </w:pPr>
      <w:r>
        <w:rPr>
          <w:noProof/>
        </w:rPr>
        <w:lastRenderedPageBreak/>
        <w:drawing>
          <wp:inline distT="0" distB="0" distL="0" distR="0" wp14:anchorId="037FDD6F" wp14:editId="239B015C">
            <wp:extent cx="6126480" cy="3840480"/>
            <wp:effectExtent l="0" t="0" r="7620" b="762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6480" cy="3840480"/>
                    </a:xfrm>
                    <a:prstGeom prst="rect">
                      <a:avLst/>
                    </a:prstGeom>
                    <a:noFill/>
                    <a:ln>
                      <a:noFill/>
                    </a:ln>
                  </pic:spPr>
                </pic:pic>
              </a:graphicData>
            </a:graphic>
          </wp:inline>
        </w:drawing>
      </w:r>
    </w:p>
    <w:p w14:paraId="70CE63B6" w14:textId="432A31A8" w:rsidR="00FA5B16" w:rsidRDefault="00FA5B16" w:rsidP="00FA5B16">
      <w:pPr>
        <w:pStyle w:val="Didascalia"/>
        <w:jc w:val="center"/>
        <w:rPr>
          <w:rFonts w:asciiTheme="minorHAnsi" w:hAnsiTheme="minorHAnsi"/>
        </w:rPr>
      </w:pPr>
      <w:r>
        <w:t xml:space="preserve">Figura </w:t>
      </w:r>
      <w:r w:rsidR="00B53038">
        <w:t>21: template</w:t>
      </w:r>
      <w:r>
        <w:t xml:space="preserve"> 51 </w:t>
      </w:r>
      <w:proofErr w:type="gramStart"/>
      <w:r>
        <w:t>quater</w:t>
      </w:r>
      <w:r w:rsidR="00B53038">
        <w:t>(</w:t>
      </w:r>
      <w:proofErr w:type="gramEnd"/>
      <w:r w:rsidR="00B53038">
        <w:t>sospensione pene accessorie)</w:t>
      </w:r>
    </w:p>
    <w:p w14:paraId="7244683A" w14:textId="77777777" w:rsidR="00FA5B16" w:rsidRDefault="00FA5B16" w:rsidP="00466FF4">
      <w:pPr>
        <w:spacing w:line="360" w:lineRule="auto"/>
        <w:rPr>
          <w:rFonts w:asciiTheme="minorHAnsi" w:hAnsiTheme="minorHAnsi"/>
        </w:rPr>
      </w:pPr>
    </w:p>
    <w:p w14:paraId="7F114058" w14:textId="47FC4D44" w:rsidR="00CC4DDE" w:rsidRDefault="00AB5483" w:rsidP="00327AF8">
      <w:pPr>
        <w:pStyle w:val="Titolo30"/>
        <w:rPr>
          <w:rFonts w:asciiTheme="minorHAnsi" w:hAnsiTheme="minorHAnsi"/>
        </w:rPr>
      </w:pPr>
      <w:bookmarkStart w:id="70" w:name="_Toc37325537"/>
      <w:r>
        <w:rPr>
          <w:rFonts w:asciiTheme="minorHAnsi" w:hAnsiTheme="minorHAnsi"/>
        </w:rPr>
        <w:t>REQ-SIE-009-09</w:t>
      </w:r>
      <w:r w:rsidR="00327AF8" w:rsidRPr="0034285C">
        <w:rPr>
          <w:rFonts w:asciiTheme="minorHAnsi" w:hAnsiTheme="minorHAnsi"/>
        </w:rPr>
        <w:t xml:space="preserve"> </w:t>
      </w:r>
      <w:r w:rsidR="00CC4DDE">
        <w:rPr>
          <w:rFonts w:asciiTheme="minorHAnsi" w:hAnsiTheme="minorHAnsi"/>
        </w:rPr>
        <w:t>- REQ-SIE-009-10 -</w:t>
      </w:r>
      <w:r w:rsidR="00CC4DDE" w:rsidRPr="00CC4DDE">
        <w:rPr>
          <w:rFonts w:asciiTheme="minorHAnsi" w:hAnsiTheme="minorHAnsi"/>
        </w:rPr>
        <w:t xml:space="preserve"> </w:t>
      </w:r>
      <w:r w:rsidR="00CC4DDE">
        <w:rPr>
          <w:rFonts w:asciiTheme="minorHAnsi" w:hAnsiTheme="minorHAnsi"/>
        </w:rPr>
        <w:t>REQ-SIE-009-11</w:t>
      </w:r>
      <w:r w:rsidR="00FA5EBA">
        <w:rPr>
          <w:rFonts w:asciiTheme="minorHAnsi" w:hAnsiTheme="minorHAnsi"/>
        </w:rPr>
        <w:t xml:space="preserve"> (Statistiche Misura Alternativa - </w:t>
      </w:r>
      <w:r w:rsidR="00FA5EBA" w:rsidRPr="00776ECA">
        <w:rPr>
          <w:rFonts w:asciiTheme="minorHAnsi" w:hAnsiTheme="minorHAnsi"/>
        </w:rPr>
        <w:t>art. 678 comma 1-ter c.p.p.</w:t>
      </w:r>
      <w:proofErr w:type="gramStart"/>
      <w:r w:rsidR="00FA5EBA" w:rsidRPr="00776ECA">
        <w:rPr>
          <w:rFonts w:asciiTheme="minorHAnsi" w:hAnsiTheme="minorHAnsi"/>
        </w:rPr>
        <w:t>)</w:t>
      </w:r>
      <w:r w:rsidR="00FA5EBA">
        <w:rPr>
          <w:rFonts w:asciiTheme="minorHAnsi" w:hAnsiTheme="minorHAnsi"/>
        </w:rPr>
        <w:t xml:space="preserve"> )</w:t>
      </w:r>
      <w:bookmarkEnd w:id="70"/>
      <w:proofErr w:type="gramEnd"/>
    </w:p>
    <w:p w14:paraId="5FAF33F1" w14:textId="3684FD9A" w:rsidR="00CC4DDE" w:rsidRDefault="00CC4DDE" w:rsidP="00CC4DDE">
      <w:pPr>
        <w:spacing w:line="360" w:lineRule="auto"/>
        <w:rPr>
          <w:rFonts w:asciiTheme="minorHAnsi" w:hAnsiTheme="minorHAnsi"/>
        </w:rPr>
      </w:pPr>
      <w:r>
        <w:rPr>
          <w:rFonts w:asciiTheme="minorHAnsi" w:hAnsiTheme="minorHAnsi"/>
        </w:rPr>
        <w:t xml:space="preserve">Per i requisiti in oggetto, per gli uffici </w:t>
      </w:r>
      <w:r w:rsidR="002F75F0">
        <w:rPr>
          <w:rFonts w:asciiTheme="minorHAnsi" w:hAnsiTheme="minorHAnsi"/>
        </w:rPr>
        <w:t>TDS, il sistema SIUS deve prevedere tre nuove tipologie</w:t>
      </w:r>
      <w:r>
        <w:rPr>
          <w:rFonts w:asciiTheme="minorHAnsi" w:hAnsiTheme="minorHAnsi"/>
        </w:rPr>
        <w:t xml:space="preserve"> di </w:t>
      </w:r>
      <w:r w:rsidR="002F75F0">
        <w:rPr>
          <w:rFonts w:asciiTheme="minorHAnsi" w:hAnsiTheme="minorHAnsi"/>
        </w:rPr>
        <w:t>statistiche</w:t>
      </w:r>
      <w:r>
        <w:rPr>
          <w:rFonts w:asciiTheme="minorHAnsi" w:hAnsiTheme="minorHAnsi"/>
        </w:rPr>
        <w:t xml:space="preserve"> </w:t>
      </w:r>
      <w:r w:rsidR="002F75F0">
        <w:rPr>
          <w:rFonts w:asciiTheme="minorHAnsi" w:hAnsiTheme="minorHAnsi"/>
        </w:rPr>
        <w:t>attinenti</w:t>
      </w:r>
      <w:r>
        <w:rPr>
          <w:rFonts w:asciiTheme="minorHAnsi" w:hAnsiTheme="minorHAnsi"/>
        </w:rPr>
        <w:t xml:space="preserve"> a </w:t>
      </w:r>
      <w:r w:rsidRPr="00776ECA">
        <w:rPr>
          <w:rFonts w:asciiTheme="minorHAnsi" w:hAnsiTheme="minorHAnsi"/>
        </w:rPr>
        <w:t xml:space="preserve">procedimenti SIUS con contenuto ‘Concessione Misura Alternativa (art. 678 comma 1-ter </w:t>
      </w:r>
      <w:proofErr w:type="gramStart"/>
      <w:r w:rsidRPr="00776ECA">
        <w:rPr>
          <w:rFonts w:asciiTheme="minorHAnsi" w:hAnsiTheme="minorHAnsi"/>
        </w:rPr>
        <w:t>c.p.p.)</w:t>
      </w:r>
      <w:r w:rsidR="002F75F0">
        <w:rPr>
          <w:rFonts w:asciiTheme="minorHAnsi" w:hAnsiTheme="minorHAnsi"/>
        </w:rPr>
        <w:t>’</w:t>
      </w:r>
      <w:proofErr w:type="gramEnd"/>
      <w:r w:rsidR="002F75F0">
        <w:rPr>
          <w:rFonts w:asciiTheme="minorHAnsi" w:hAnsiTheme="minorHAnsi"/>
        </w:rPr>
        <w:t>.</w:t>
      </w:r>
    </w:p>
    <w:p w14:paraId="2701D6DC" w14:textId="77777777" w:rsidR="002F75F0" w:rsidRDefault="002F75F0" w:rsidP="00CC4DDE">
      <w:pPr>
        <w:spacing w:line="360" w:lineRule="auto"/>
        <w:rPr>
          <w:rFonts w:asciiTheme="minorHAnsi" w:hAnsiTheme="minorHAnsi"/>
        </w:rPr>
      </w:pPr>
    </w:p>
    <w:p w14:paraId="5F687D44" w14:textId="1BD692B2" w:rsidR="00CC4DDE" w:rsidRDefault="00CC4DDE" w:rsidP="00CC4DDE">
      <w:pPr>
        <w:spacing w:line="360" w:lineRule="auto"/>
        <w:rPr>
          <w:rFonts w:asciiTheme="minorHAnsi" w:hAnsiTheme="minorHAnsi"/>
        </w:rPr>
      </w:pPr>
      <w:r>
        <w:rPr>
          <w:rFonts w:asciiTheme="minorHAnsi" w:hAnsiTheme="minorHAnsi"/>
        </w:rPr>
        <w:t>In particolare in corrispondenza del menù ‘</w:t>
      </w:r>
      <w:r w:rsidRPr="00543816">
        <w:rPr>
          <w:rFonts w:asciiTheme="minorHAnsi" w:hAnsiTheme="minorHAnsi"/>
        </w:rPr>
        <w:t>Statistiche/Monitoraggio</w:t>
      </w:r>
      <w:r>
        <w:rPr>
          <w:rFonts w:asciiTheme="minorHAnsi" w:hAnsiTheme="minorHAnsi"/>
        </w:rPr>
        <w:t>’ deve essere previsto</w:t>
      </w:r>
      <w:r w:rsidR="00EF5F30">
        <w:rPr>
          <w:rFonts w:asciiTheme="minorHAnsi" w:hAnsiTheme="minorHAnsi"/>
        </w:rPr>
        <w:t xml:space="preserve"> un</w:t>
      </w:r>
      <w:r>
        <w:rPr>
          <w:rFonts w:asciiTheme="minorHAnsi" w:hAnsiTheme="minorHAnsi"/>
        </w:rPr>
        <w:t xml:space="preserve"> nuovo tasto funzione denominato ‘Monitoraggio Misure Alternative </w:t>
      </w:r>
      <w:r w:rsidRPr="00776ECA">
        <w:rPr>
          <w:rFonts w:asciiTheme="minorHAnsi" w:hAnsiTheme="minorHAnsi"/>
        </w:rPr>
        <w:t xml:space="preserve">(art. 678 comma 1-ter </w:t>
      </w:r>
      <w:proofErr w:type="gramStart"/>
      <w:r w:rsidRPr="00776ECA">
        <w:rPr>
          <w:rFonts w:asciiTheme="minorHAnsi" w:hAnsiTheme="minorHAnsi"/>
        </w:rPr>
        <w:t>c.p.p.)</w:t>
      </w:r>
      <w:r>
        <w:rPr>
          <w:rFonts w:asciiTheme="minorHAnsi" w:hAnsiTheme="minorHAnsi"/>
        </w:rPr>
        <w:t>’</w:t>
      </w:r>
      <w:proofErr w:type="gramEnd"/>
      <w:r w:rsidR="002F75F0">
        <w:rPr>
          <w:rFonts w:asciiTheme="minorHAnsi" w:hAnsiTheme="minorHAnsi"/>
        </w:rPr>
        <w:t xml:space="preserve"> così come </w:t>
      </w:r>
      <w:r w:rsidR="00FA5EBA">
        <w:rPr>
          <w:rFonts w:asciiTheme="minorHAnsi" w:hAnsiTheme="minorHAnsi"/>
        </w:rPr>
        <w:t xml:space="preserve">raffigurato </w:t>
      </w:r>
      <w:r w:rsidR="002F75F0">
        <w:rPr>
          <w:rFonts w:asciiTheme="minorHAnsi" w:hAnsiTheme="minorHAnsi"/>
        </w:rPr>
        <w:t xml:space="preserve"> nella figura che segue:</w:t>
      </w:r>
    </w:p>
    <w:p w14:paraId="469A75F1" w14:textId="77777777" w:rsidR="00CC4DDE" w:rsidRDefault="00CC4DDE" w:rsidP="00CC4DDE">
      <w:pPr>
        <w:spacing w:line="360" w:lineRule="auto"/>
        <w:rPr>
          <w:rFonts w:asciiTheme="minorHAnsi" w:hAnsiTheme="minorHAnsi"/>
        </w:rPr>
      </w:pPr>
    </w:p>
    <w:p w14:paraId="2EAB6908" w14:textId="77777777" w:rsidR="00CC4DDE" w:rsidRDefault="00CC4DDE" w:rsidP="00CC4DDE">
      <w:pPr>
        <w:keepNext/>
        <w:spacing w:line="360" w:lineRule="auto"/>
      </w:pPr>
      <w:r>
        <w:rPr>
          <w:rFonts w:asciiTheme="minorHAnsi" w:hAnsiTheme="minorHAnsi"/>
          <w:noProof/>
        </w:rPr>
        <w:lastRenderedPageBreak/>
        <w:drawing>
          <wp:inline distT="0" distB="0" distL="0" distR="0" wp14:anchorId="24ED2201" wp14:editId="383E49DE">
            <wp:extent cx="6067425" cy="1828800"/>
            <wp:effectExtent l="0" t="0" r="952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67425" cy="1828800"/>
                    </a:xfrm>
                    <a:prstGeom prst="rect">
                      <a:avLst/>
                    </a:prstGeom>
                    <a:noFill/>
                    <a:ln>
                      <a:noFill/>
                    </a:ln>
                  </pic:spPr>
                </pic:pic>
              </a:graphicData>
            </a:graphic>
          </wp:inline>
        </w:drawing>
      </w:r>
    </w:p>
    <w:p w14:paraId="00E92084" w14:textId="77777777" w:rsidR="00CC4DDE" w:rsidRPr="00F0247D" w:rsidRDefault="00CC4DDE" w:rsidP="00CC4DDE">
      <w:pPr>
        <w:pStyle w:val="Didascalia"/>
        <w:jc w:val="center"/>
        <w:rPr>
          <w:rFonts w:asciiTheme="minorHAnsi" w:hAnsiTheme="minorHAnsi"/>
        </w:rPr>
      </w:pPr>
      <w:r w:rsidRPr="00F0247D">
        <w:rPr>
          <w:rFonts w:asciiTheme="minorHAnsi" w:hAnsiTheme="minorHAnsi"/>
        </w:rPr>
        <w:t xml:space="preserve">Figura </w:t>
      </w:r>
      <w:r w:rsidRPr="00F0247D">
        <w:rPr>
          <w:rFonts w:asciiTheme="minorHAnsi" w:hAnsiTheme="minorHAnsi"/>
        </w:rPr>
        <w:fldChar w:fldCharType="begin"/>
      </w:r>
      <w:r w:rsidRPr="00F0247D">
        <w:rPr>
          <w:rFonts w:asciiTheme="minorHAnsi" w:hAnsiTheme="minorHAnsi"/>
        </w:rPr>
        <w:instrText xml:space="preserve"> SEQ Figura \* ARABIC </w:instrText>
      </w:r>
      <w:r w:rsidRPr="00F0247D">
        <w:rPr>
          <w:rFonts w:asciiTheme="minorHAnsi" w:hAnsiTheme="minorHAnsi"/>
        </w:rPr>
        <w:fldChar w:fldCharType="separate"/>
      </w:r>
      <w:r w:rsidR="00C235A6">
        <w:rPr>
          <w:rFonts w:asciiTheme="minorHAnsi" w:hAnsiTheme="minorHAnsi"/>
          <w:noProof/>
        </w:rPr>
        <w:t>22</w:t>
      </w:r>
      <w:r w:rsidRPr="00F0247D">
        <w:rPr>
          <w:rFonts w:asciiTheme="minorHAnsi" w:hAnsiTheme="minorHAnsi"/>
        </w:rPr>
        <w:fldChar w:fldCharType="end"/>
      </w:r>
      <w:r w:rsidRPr="00F0247D">
        <w:rPr>
          <w:rFonts w:asciiTheme="minorHAnsi" w:hAnsiTheme="minorHAnsi"/>
        </w:rPr>
        <w:t>: Menù Statistiche TDS</w:t>
      </w:r>
    </w:p>
    <w:p w14:paraId="0A911BCF" w14:textId="654B153E" w:rsidR="00CC4DDE" w:rsidRDefault="00EF5F30" w:rsidP="002F75F0">
      <w:pPr>
        <w:spacing w:line="360" w:lineRule="auto"/>
        <w:rPr>
          <w:rFonts w:asciiTheme="minorHAnsi" w:hAnsiTheme="minorHAnsi"/>
        </w:rPr>
      </w:pPr>
      <w:r>
        <w:rPr>
          <w:rFonts w:asciiTheme="minorHAnsi" w:hAnsiTheme="minorHAnsi"/>
        </w:rPr>
        <w:t>Con</w:t>
      </w:r>
      <w:r w:rsidR="00CC4DDE" w:rsidRPr="003F6A35">
        <w:rPr>
          <w:rFonts w:asciiTheme="minorHAnsi" w:hAnsiTheme="minorHAnsi"/>
        </w:rPr>
        <w:t xml:space="preserve"> l’accesso alla funzione, il sistema mostrerà un pagina di ricerca tramite la quale l’utente inserisce i dati </w:t>
      </w:r>
      <w:r w:rsidR="00DD2BA8">
        <w:rPr>
          <w:rFonts w:asciiTheme="minorHAnsi" w:hAnsiTheme="minorHAnsi"/>
        </w:rPr>
        <w:t>relativi all’intervallo di tempo</w:t>
      </w:r>
      <w:r w:rsidR="00B81742">
        <w:rPr>
          <w:rFonts w:asciiTheme="minorHAnsi" w:hAnsiTheme="minorHAnsi"/>
        </w:rPr>
        <w:t xml:space="preserve"> o estremi del procedimento</w:t>
      </w:r>
      <w:r w:rsidR="00DD2BA8">
        <w:rPr>
          <w:rFonts w:asciiTheme="minorHAnsi" w:hAnsiTheme="minorHAnsi"/>
        </w:rPr>
        <w:t xml:space="preserve"> da verificare</w:t>
      </w:r>
      <w:r w:rsidR="000E10BA">
        <w:rPr>
          <w:rFonts w:asciiTheme="minorHAnsi" w:hAnsiTheme="minorHAnsi"/>
        </w:rPr>
        <w:t>,</w:t>
      </w:r>
      <w:r w:rsidR="00DD2BA8">
        <w:rPr>
          <w:rFonts w:asciiTheme="minorHAnsi" w:hAnsiTheme="minorHAnsi"/>
        </w:rPr>
        <w:t xml:space="preserve"> e </w:t>
      </w:r>
      <w:r w:rsidR="003F6A35" w:rsidRPr="003F6A35">
        <w:rPr>
          <w:rFonts w:asciiTheme="minorHAnsi" w:hAnsiTheme="minorHAnsi"/>
        </w:rPr>
        <w:t xml:space="preserve">sceglie la statistica di </w:t>
      </w:r>
      <w:r w:rsidR="00F0247D" w:rsidRPr="003F6A35">
        <w:rPr>
          <w:rFonts w:asciiTheme="minorHAnsi" w:hAnsiTheme="minorHAnsi"/>
        </w:rPr>
        <w:t>interesse</w:t>
      </w:r>
      <w:r w:rsidR="00CC4DDE" w:rsidRPr="003F6A35">
        <w:rPr>
          <w:rFonts w:asciiTheme="minorHAnsi" w:hAnsiTheme="minorHAnsi"/>
        </w:rPr>
        <w:t>.</w:t>
      </w:r>
    </w:p>
    <w:p w14:paraId="194222B8" w14:textId="77777777" w:rsidR="00DD2BA8" w:rsidRPr="003F6A35" w:rsidRDefault="00DD2BA8" w:rsidP="002F75F0">
      <w:pPr>
        <w:spacing w:line="360" w:lineRule="auto"/>
        <w:rPr>
          <w:rFonts w:asciiTheme="minorHAnsi" w:hAnsiTheme="minorHAnsi"/>
        </w:rPr>
      </w:pPr>
    </w:p>
    <w:p w14:paraId="3569AE6B" w14:textId="77777777" w:rsidR="00DD2BA8" w:rsidRDefault="00DD2BA8" w:rsidP="00DD2BA8">
      <w:pPr>
        <w:spacing w:line="360" w:lineRule="auto"/>
        <w:rPr>
          <w:rFonts w:asciiTheme="minorHAnsi" w:hAnsiTheme="minorHAnsi"/>
        </w:rPr>
      </w:pPr>
      <w:r w:rsidRPr="003F6A35">
        <w:rPr>
          <w:rFonts w:asciiTheme="minorHAnsi" w:hAnsiTheme="minorHAnsi"/>
        </w:rPr>
        <w:t xml:space="preserve">Le statistiche afferenti ai procedimenti di </w:t>
      </w:r>
      <w:r>
        <w:rPr>
          <w:rFonts w:asciiTheme="minorHAnsi" w:hAnsiTheme="minorHAnsi"/>
        </w:rPr>
        <w:t xml:space="preserve">Misure Alternative </w:t>
      </w:r>
      <w:r w:rsidRPr="00776ECA">
        <w:rPr>
          <w:rFonts w:asciiTheme="minorHAnsi" w:hAnsiTheme="minorHAnsi"/>
        </w:rPr>
        <w:t>(art. 678 comma 1-ter c.p.p.)</w:t>
      </w:r>
      <w:r>
        <w:rPr>
          <w:rFonts w:asciiTheme="minorHAnsi" w:hAnsiTheme="minorHAnsi"/>
        </w:rPr>
        <w:t xml:space="preserve"> saranno di tre tipologie:</w:t>
      </w:r>
    </w:p>
    <w:p w14:paraId="32551351" w14:textId="77777777" w:rsidR="00DD2BA8" w:rsidRDefault="00DD2BA8" w:rsidP="00DD2BA8">
      <w:pPr>
        <w:rPr>
          <w:rFonts w:asciiTheme="minorHAnsi" w:hAnsiTheme="minorHAnsi"/>
        </w:rPr>
      </w:pPr>
    </w:p>
    <w:p w14:paraId="04D2D91B" w14:textId="77777777" w:rsidR="00DD2BA8" w:rsidRDefault="00DD2BA8" w:rsidP="004E63FF">
      <w:pPr>
        <w:pStyle w:val="Paragrafoelenco"/>
      </w:pPr>
      <w:r w:rsidRPr="00CC4DDE">
        <w:t>Statistica Ordinanze Non Emesse – Trasmessi atti al Presidente</w:t>
      </w:r>
      <w:r>
        <w:t xml:space="preserve"> [requisito REQ-SIE-009-09]</w:t>
      </w:r>
    </w:p>
    <w:p w14:paraId="27DF89A5" w14:textId="77777777" w:rsidR="00DD2BA8" w:rsidRDefault="00DD2BA8" w:rsidP="004E63FF">
      <w:pPr>
        <w:pStyle w:val="Paragrafoelenco"/>
      </w:pPr>
      <w:r w:rsidRPr="00CC4DDE">
        <w:t xml:space="preserve">Statistica </w:t>
      </w:r>
      <w:r>
        <w:t xml:space="preserve">Ordinanze Emesse con </w:t>
      </w:r>
      <w:r w:rsidRPr="00CC4DDE">
        <w:t>data di esecutorietà inserita, ma privi di decisione da parte del Collegio</w:t>
      </w:r>
      <w:r>
        <w:t xml:space="preserve"> [requisito REQ-SIE-009-10]</w:t>
      </w:r>
    </w:p>
    <w:p w14:paraId="45B0588E" w14:textId="77777777" w:rsidR="00DD2BA8" w:rsidRDefault="00DD2BA8" w:rsidP="004E63FF">
      <w:pPr>
        <w:pStyle w:val="Paragrafoelenco"/>
      </w:pPr>
      <w:r w:rsidRPr="00CC4DDE">
        <w:t xml:space="preserve">Statistica Revoca ammissione provvisoria misura alternativa – Art. 678 comma 1 ter </w:t>
      </w:r>
      <w:proofErr w:type="spellStart"/>
      <w:r w:rsidRPr="00CC4DDE">
        <w:t>c.p.p</w:t>
      </w:r>
      <w:proofErr w:type="spellEnd"/>
      <w:r>
        <w:t xml:space="preserve"> [requisito REQ-SIE-009-11]</w:t>
      </w:r>
    </w:p>
    <w:p w14:paraId="7BE47BFC" w14:textId="77777777" w:rsidR="00CC4DDE" w:rsidRDefault="00CC4DDE" w:rsidP="003F6A35">
      <w:pPr>
        <w:spacing w:line="360" w:lineRule="auto"/>
        <w:rPr>
          <w:rFonts w:asciiTheme="minorHAnsi" w:hAnsiTheme="minorHAnsi"/>
        </w:rPr>
      </w:pPr>
    </w:p>
    <w:p w14:paraId="1C362E8B" w14:textId="68C0B482" w:rsidR="00DD2BA8" w:rsidRDefault="00DD2BA8" w:rsidP="003F6A35">
      <w:pPr>
        <w:spacing w:line="360" w:lineRule="auto"/>
        <w:rPr>
          <w:rFonts w:asciiTheme="minorHAnsi" w:hAnsiTheme="minorHAnsi"/>
        </w:rPr>
      </w:pPr>
      <w:r>
        <w:rPr>
          <w:rFonts w:asciiTheme="minorHAnsi" w:hAnsiTheme="minorHAnsi"/>
        </w:rPr>
        <w:t xml:space="preserve">A seguire </w:t>
      </w:r>
      <w:r w:rsidR="00D254C4">
        <w:rPr>
          <w:rFonts w:asciiTheme="minorHAnsi" w:hAnsiTheme="minorHAnsi"/>
        </w:rPr>
        <w:t>si prospetta</w:t>
      </w:r>
      <w:r>
        <w:rPr>
          <w:rFonts w:asciiTheme="minorHAnsi" w:hAnsiTheme="minorHAnsi"/>
        </w:rPr>
        <w:t xml:space="preserve"> una pagina di esempio per la scelta della statistica di interesse:</w:t>
      </w:r>
    </w:p>
    <w:p w14:paraId="06BD8DEB" w14:textId="58EE9D46" w:rsidR="008524C2" w:rsidRDefault="00B81742" w:rsidP="008524C2">
      <w:pPr>
        <w:keepNext/>
        <w:spacing w:line="360" w:lineRule="auto"/>
      </w:pPr>
      <w:r>
        <w:rPr>
          <w:noProof/>
        </w:rPr>
        <w:lastRenderedPageBreak/>
        <w:drawing>
          <wp:inline distT="0" distB="0" distL="0" distR="0" wp14:anchorId="3C670C5A" wp14:editId="0D2B8088">
            <wp:extent cx="6115050" cy="3248025"/>
            <wp:effectExtent l="0" t="0" r="0" b="952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5050" cy="3248025"/>
                    </a:xfrm>
                    <a:prstGeom prst="rect">
                      <a:avLst/>
                    </a:prstGeom>
                    <a:noFill/>
                    <a:ln>
                      <a:noFill/>
                    </a:ln>
                  </pic:spPr>
                </pic:pic>
              </a:graphicData>
            </a:graphic>
          </wp:inline>
        </w:drawing>
      </w:r>
    </w:p>
    <w:p w14:paraId="5421FE38" w14:textId="07A7323C" w:rsidR="008524C2" w:rsidRPr="008524C2" w:rsidRDefault="008524C2" w:rsidP="008524C2">
      <w:pPr>
        <w:pStyle w:val="Didascalia"/>
        <w:jc w:val="center"/>
        <w:rPr>
          <w:rFonts w:asciiTheme="minorHAnsi" w:hAnsiTheme="minorHAnsi"/>
        </w:rPr>
      </w:pPr>
      <w:r w:rsidRPr="008524C2">
        <w:rPr>
          <w:rFonts w:asciiTheme="minorHAnsi" w:hAnsiTheme="minorHAnsi"/>
        </w:rPr>
        <w:t xml:space="preserve">Figura </w:t>
      </w:r>
      <w:r w:rsidRPr="008524C2">
        <w:rPr>
          <w:rFonts w:asciiTheme="minorHAnsi" w:hAnsiTheme="minorHAnsi"/>
        </w:rPr>
        <w:fldChar w:fldCharType="begin"/>
      </w:r>
      <w:r w:rsidRPr="008524C2">
        <w:rPr>
          <w:rFonts w:asciiTheme="minorHAnsi" w:hAnsiTheme="minorHAnsi"/>
        </w:rPr>
        <w:instrText xml:space="preserve"> SEQ Figura \* ARABIC </w:instrText>
      </w:r>
      <w:r w:rsidRPr="008524C2">
        <w:rPr>
          <w:rFonts w:asciiTheme="minorHAnsi" w:hAnsiTheme="minorHAnsi"/>
        </w:rPr>
        <w:fldChar w:fldCharType="separate"/>
      </w:r>
      <w:r w:rsidR="00C235A6">
        <w:rPr>
          <w:rFonts w:asciiTheme="minorHAnsi" w:hAnsiTheme="minorHAnsi"/>
          <w:noProof/>
        </w:rPr>
        <w:t>23</w:t>
      </w:r>
      <w:r w:rsidRPr="008524C2">
        <w:rPr>
          <w:rFonts w:asciiTheme="minorHAnsi" w:hAnsiTheme="minorHAnsi"/>
        </w:rPr>
        <w:fldChar w:fldCharType="end"/>
      </w:r>
      <w:r w:rsidRPr="008524C2">
        <w:rPr>
          <w:rFonts w:asciiTheme="minorHAnsi" w:hAnsiTheme="minorHAnsi"/>
        </w:rPr>
        <w:t>: Pagina di Ricerca per Statistiche</w:t>
      </w:r>
    </w:p>
    <w:p w14:paraId="11C67528" w14:textId="77777777" w:rsidR="00FA5EBA" w:rsidRDefault="00FA5EBA" w:rsidP="003F6A35">
      <w:pPr>
        <w:spacing w:line="360" w:lineRule="auto"/>
        <w:rPr>
          <w:rFonts w:asciiTheme="minorHAnsi" w:hAnsiTheme="minorHAnsi"/>
        </w:rPr>
      </w:pPr>
    </w:p>
    <w:p w14:paraId="582D1DF9" w14:textId="59FDAF27" w:rsidR="000C7D40" w:rsidRDefault="000E10BA" w:rsidP="003F6A35">
      <w:pPr>
        <w:spacing w:line="360" w:lineRule="auto"/>
        <w:rPr>
          <w:rFonts w:asciiTheme="minorHAnsi" w:hAnsiTheme="minorHAnsi"/>
        </w:rPr>
      </w:pPr>
      <w:r>
        <w:rPr>
          <w:rFonts w:asciiTheme="minorHAnsi" w:hAnsiTheme="minorHAnsi"/>
        </w:rPr>
        <w:t>A seguito dell’inserimento dei criteri di interesse, e con la sottomissione dei dati al sistema, sarà generata una pagina di elenco con i procedimenti trovati.</w:t>
      </w:r>
    </w:p>
    <w:p w14:paraId="6DF48E22" w14:textId="03C47F37" w:rsidR="000E10BA" w:rsidRDefault="000E10BA" w:rsidP="003F6A35">
      <w:pPr>
        <w:spacing w:line="360" w:lineRule="auto"/>
        <w:rPr>
          <w:rFonts w:asciiTheme="minorHAnsi" w:hAnsiTheme="minorHAnsi"/>
        </w:rPr>
      </w:pPr>
      <w:r>
        <w:rPr>
          <w:rFonts w:asciiTheme="minorHAnsi" w:hAnsiTheme="minorHAnsi"/>
        </w:rPr>
        <w:t>Dalla pagina di elenco l’</w:t>
      </w:r>
      <w:r w:rsidR="0025103B">
        <w:rPr>
          <w:rFonts w:asciiTheme="minorHAnsi" w:hAnsiTheme="minorHAnsi"/>
        </w:rPr>
        <w:t xml:space="preserve">utente poi avrà la </w:t>
      </w:r>
      <w:r w:rsidR="000B707E">
        <w:rPr>
          <w:rFonts w:asciiTheme="minorHAnsi" w:hAnsiTheme="minorHAnsi"/>
        </w:rPr>
        <w:t xml:space="preserve">possibilità di visualizzare il dettaglio di ogni singolo procedimento SIUS trovato e di esportare il risultato ottenuto in un file </w:t>
      </w:r>
      <w:proofErr w:type="spellStart"/>
      <w:r w:rsidR="000B707E">
        <w:rPr>
          <w:rFonts w:asciiTheme="minorHAnsi" w:hAnsiTheme="minorHAnsi"/>
        </w:rPr>
        <w:t>excel</w:t>
      </w:r>
      <w:proofErr w:type="spellEnd"/>
      <w:r w:rsidR="000B707E">
        <w:rPr>
          <w:rFonts w:asciiTheme="minorHAnsi" w:hAnsiTheme="minorHAnsi"/>
        </w:rPr>
        <w:t>.</w:t>
      </w:r>
    </w:p>
    <w:p w14:paraId="2F734E48" w14:textId="77777777" w:rsidR="000B707E" w:rsidRDefault="000B707E" w:rsidP="003F6A35">
      <w:pPr>
        <w:spacing w:line="360" w:lineRule="auto"/>
        <w:rPr>
          <w:rFonts w:asciiTheme="minorHAnsi" w:hAnsiTheme="minorHAnsi"/>
        </w:rPr>
      </w:pPr>
    </w:p>
    <w:p w14:paraId="27AFBA1E" w14:textId="77777777" w:rsidR="00E44479" w:rsidRDefault="00E44479" w:rsidP="00E44479">
      <w:pPr>
        <w:keepNext/>
        <w:spacing w:line="360" w:lineRule="auto"/>
      </w:pPr>
      <w:r>
        <w:rPr>
          <w:rFonts w:asciiTheme="minorHAnsi" w:hAnsiTheme="minorHAnsi"/>
          <w:noProof/>
        </w:rPr>
        <w:lastRenderedPageBreak/>
        <w:drawing>
          <wp:inline distT="0" distB="0" distL="0" distR="0" wp14:anchorId="364078B0" wp14:editId="0375DB2C">
            <wp:extent cx="6126480" cy="1920240"/>
            <wp:effectExtent l="0" t="0" r="7620" b="381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6480" cy="1920240"/>
                    </a:xfrm>
                    <a:prstGeom prst="rect">
                      <a:avLst/>
                    </a:prstGeom>
                    <a:noFill/>
                    <a:ln>
                      <a:noFill/>
                    </a:ln>
                  </pic:spPr>
                </pic:pic>
              </a:graphicData>
            </a:graphic>
          </wp:inline>
        </w:drawing>
      </w:r>
    </w:p>
    <w:p w14:paraId="4244E783" w14:textId="20910A9A" w:rsidR="00E44479" w:rsidRPr="00E44479" w:rsidRDefault="00E44479" w:rsidP="00E44479">
      <w:pPr>
        <w:pStyle w:val="Didascalia"/>
        <w:jc w:val="center"/>
        <w:rPr>
          <w:rFonts w:asciiTheme="minorHAnsi" w:hAnsiTheme="minorHAnsi"/>
        </w:rPr>
      </w:pPr>
      <w:r w:rsidRPr="00E44479">
        <w:rPr>
          <w:rFonts w:asciiTheme="minorHAnsi" w:hAnsiTheme="minorHAnsi"/>
        </w:rPr>
        <w:t xml:space="preserve">Figura </w:t>
      </w:r>
      <w:r w:rsidRPr="00E44479">
        <w:rPr>
          <w:rFonts w:asciiTheme="minorHAnsi" w:hAnsiTheme="minorHAnsi"/>
        </w:rPr>
        <w:fldChar w:fldCharType="begin"/>
      </w:r>
      <w:r w:rsidRPr="00E44479">
        <w:rPr>
          <w:rFonts w:asciiTheme="minorHAnsi" w:hAnsiTheme="minorHAnsi"/>
        </w:rPr>
        <w:instrText xml:space="preserve"> SEQ Figura \* ARABIC </w:instrText>
      </w:r>
      <w:r w:rsidRPr="00E44479">
        <w:rPr>
          <w:rFonts w:asciiTheme="minorHAnsi" w:hAnsiTheme="minorHAnsi"/>
        </w:rPr>
        <w:fldChar w:fldCharType="separate"/>
      </w:r>
      <w:r w:rsidR="00C235A6">
        <w:rPr>
          <w:rFonts w:asciiTheme="minorHAnsi" w:hAnsiTheme="minorHAnsi"/>
          <w:noProof/>
        </w:rPr>
        <w:t>24</w:t>
      </w:r>
      <w:r w:rsidRPr="00E44479">
        <w:rPr>
          <w:rFonts w:asciiTheme="minorHAnsi" w:hAnsiTheme="minorHAnsi"/>
        </w:rPr>
        <w:fldChar w:fldCharType="end"/>
      </w:r>
      <w:r w:rsidRPr="00E44479">
        <w:rPr>
          <w:rFonts w:asciiTheme="minorHAnsi" w:hAnsiTheme="minorHAnsi"/>
        </w:rPr>
        <w:t>: Pagina Elenco Procedimenti</w:t>
      </w:r>
      <w:r w:rsidR="00003D22">
        <w:rPr>
          <w:rFonts w:asciiTheme="minorHAnsi" w:hAnsiTheme="minorHAnsi"/>
        </w:rPr>
        <w:t xml:space="preserve"> per statistiche</w:t>
      </w:r>
    </w:p>
    <w:p w14:paraId="058945BE" w14:textId="77777777" w:rsidR="00FA5EBA" w:rsidRDefault="00FA5EBA" w:rsidP="003F6A35">
      <w:pPr>
        <w:spacing w:line="360" w:lineRule="auto"/>
        <w:rPr>
          <w:rFonts w:asciiTheme="minorHAnsi" w:hAnsiTheme="minorHAnsi"/>
        </w:rPr>
      </w:pPr>
    </w:p>
    <w:p w14:paraId="05A89067" w14:textId="0C169073" w:rsidR="00B77A2E" w:rsidRDefault="00B77A2E" w:rsidP="003F6A35">
      <w:pPr>
        <w:spacing w:line="360" w:lineRule="auto"/>
        <w:rPr>
          <w:rFonts w:asciiTheme="minorHAnsi" w:hAnsiTheme="minorHAnsi"/>
        </w:rPr>
      </w:pPr>
      <w:r>
        <w:rPr>
          <w:rFonts w:asciiTheme="minorHAnsi" w:hAnsiTheme="minorHAnsi"/>
        </w:rPr>
        <w:t>Il layout della pagina riportata</w:t>
      </w:r>
      <w:r w:rsidR="0040342A">
        <w:rPr>
          <w:rFonts w:asciiTheme="minorHAnsi" w:hAnsiTheme="minorHAnsi"/>
        </w:rPr>
        <w:t xml:space="preserve">, in linee generali, </w:t>
      </w:r>
      <w:r w:rsidR="00D72362">
        <w:rPr>
          <w:rFonts w:asciiTheme="minorHAnsi" w:hAnsiTheme="minorHAnsi"/>
        </w:rPr>
        <w:t>sarà il</w:t>
      </w:r>
      <w:r>
        <w:rPr>
          <w:rFonts w:asciiTheme="minorHAnsi" w:hAnsiTheme="minorHAnsi"/>
        </w:rPr>
        <w:t xml:space="preserve"> medesimo per tutte le tipologie di statistiche previste.</w:t>
      </w:r>
    </w:p>
    <w:p w14:paraId="5DE8E07F" w14:textId="474E12F7" w:rsidR="0040342A" w:rsidRDefault="0040342A" w:rsidP="003F6A35">
      <w:pPr>
        <w:spacing w:line="360" w:lineRule="auto"/>
        <w:rPr>
          <w:rFonts w:asciiTheme="minorHAnsi" w:hAnsiTheme="minorHAnsi"/>
        </w:rPr>
      </w:pPr>
      <w:r>
        <w:rPr>
          <w:rFonts w:asciiTheme="minorHAnsi" w:hAnsiTheme="minorHAnsi"/>
        </w:rPr>
        <w:t>Per quanto rigua</w:t>
      </w:r>
      <w:r w:rsidR="00D72362">
        <w:rPr>
          <w:rFonts w:asciiTheme="minorHAnsi" w:hAnsiTheme="minorHAnsi"/>
        </w:rPr>
        <w:t xml:space="preserve">rda il foglio </w:t>
      </w:r>
      <w:proofErr w:type="spellStart"/>
      <w:r w:rsidR="00D72362">
        <w:rPr>
          <w:rFonts w:asciiTheme="minorHAnsi" w:hAnsiTheme="minorHAnsi"/>
        </w:rPr>
        <w:t>excel</w:t>
      </w:r>
      <w:proofErr w:type="spellEnd"/>
      <w:r w:rsidR="00D72362">
        <w:rPr>
          <w:rFonts w:asciiTheme="minorHAnsi" w:hAnsiTheme="minorHAnsi"/>
        </w:rPr>
        <w:t>, le informazioni estratte saranno mostrate secondo il seguente formato.</w:t>
      </w:r>
    </w:p>
    <w:p w14:paraId="4891E9BC" w14:textId="77777777" w:rsidR="0040342A" w:rsidRDefault="0040342A" w:rsidP="003F6A35">
      <w:pPr>
        <w:spacing w:line="360" w:lineRule="auto"/>
        <w:rPr>
          <w:rFonts w:asciiTheme="minorHAnsi" w:hAnsiTheme="minorHAnsi"/>
        </w:rPr>
      </w:pPr>
    </w:p>
    <w:p w14:paraId="2B124721" w14:textId="77777777" w:rsidR="00003D22" w:rsidRDefault="00D72362" w:rsidP="00003D22">
      <w:pPr>
        <w:keepNext/>
        <w:spacing w:line="360" w:lineRule="auto"/>
      </w:pPr>
      <w:r>
        <w:rPr>
          <w:rFonts w:asciiTheme="minorHAnsi" w:hAnsiTheme="minorHAnsi"/>
          <w:noProof/>
        </w:rPr>
        <w:drawing>
          <wp:inline distT="0" distB="0" distL="0" distR="0" wp14:anchorId="54153BF8" wp14:editId="5346AF26">
            <wp:extent cx="6126480" cy="1463040"/>
            <wp:effectExtent l="0" t="0" r="7620" b="381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6480" cy="1463040"/>
                    </a:xfrm>
                    <a:prstGeom prst="rect">
                      <a:avLst/>
                    </a:prstGeom>
                    <a:noFill/>
                    <a:ln>
                      <a:noFill/>
                    </a:ln>
                  </pic:spPr>
                </pic:pic>
              </a:graphicData>
            </a:graphic>
          </wp:inline>
        </w:drawing>
      </w:r>
    </w:p>
    <w:p w14:paraId="20C0BBD9" w14:textId="32D0466B" w:rsidR="0040342A" w:rsidRPr="00003D22" w:rsidRDefault="00003D22" w:rsidP="00003D22">
      <w:pPr>
        <w:pStyle w:val="Didascalia"/>
        <w:jc w:val="center"/>
        <w:rPr>
          <w:rFonts w:asciiTheme="minorHAnsi" w:hAnsiTheme="minorHAnsi"/>
        </w:rPr>
      </w:pPr>
      <w:r w:rsidRPr="00003D22">
        <w:rPr>
          <w:rFonts w:asciiTheme="minorHAnsi" w:hAnsiTheme="minorHAnsi"/>
        </w:rPr>
        <w:t xml:space="preserve">Figura </w:t>
      </w:r>
      <w:r w:rsidRPr="00003D22">
        <w:rPr>
          <w:rFonts w:asciiTheme="minorHAnsi" w:hAnsiTheme="minorHAnsi"/>
        </w:rPr>
        <w:fldChar w:fldCharType="begin"/>
      </w:r>
      <w:r w:rsidRPr="00003D22">
        <w:rPr>
          <w:rFonts w:asciiTheme="minorHAnsi" w:hAnsiTheme="minorHAnsi"/>
        </w:rPr>
        <w:instrText xml:space="preserve"> SEQ Figura \* ARABIC </w:instrText>
      </w:r>
      <w:r w:rsidRPr="00003D22">
        <w:rPr>
          <w:rFonts w:asciiTheme="minorHAnsi" w:hAnsiTheme="minorHAnsi"/>
        </w:rPr>
        <w:fldChar w:fldCharType="separate"/>
      </w:r>
      <w:r w:rsidR="00C235A6">
        <w:rPr>
          <w:rFonts w:asciiTheme="minorHAnsi" w:hAnsiTheme="minorHAnsi"/>
          <w:noProof/>
        </w:rPr>
        <w:t>25</w:t>
      </w:r>
      <w:r w:rsidRPr="00003D22">
        <w:rPr>
          <w:rFonts w:asciiTheme="minorHAnsi" w:hAnsiTheme="minorHAnsi"/>
        </w:rPr>
        <w:fldChar w:fldCharType="end"/>
      </w:r>
      <w:r w:rsidRPr="00003D22">
        <w:rPr>
          <w:rFonts w:asciiTheme="minorHAnsi" w:hAnsiTheme="minorHAnsi"/>
        </w:rPr>
        <w:t xml:space="preserve">: esempio foglio </w:t>
      </w:r>
      <w:proofErr w:type="spellStart"/>
      <w:r w:rsidRPr="00003D22">
        <w:rPr>
          <w:rFonts w:asciiTheme="minorHAnsi" w:hAnsiTheme="minorHAnsi"/>
        </w:rPr>
        <w:t>excel</w:t>
      </w:r>
      <w:proofErr w:type="spellEnd"/>
    </w:p>
    <w:p w14:paraId="322E150D" w14:textId="77777777" w:rsidR="006469F7" w:rsidRDefault="006469F7" w:rsidP="003F6A35">
      <w:pPr>
        <w:spacing w:line="360" w:lineRule="auto"/>
        <w:rPr>
          <w:rFonts w:asciiTheme="minorHAnsi" w:hAnsiTheme="minorHAnsi"/>
        </w:rPr>
      </w:pPr>
    </w:p>
    <w:p w14:paraId="2CEA4EEB" w14:textId="7E454510" w:rsidR="006469F7" w:rsidRPr="00B53038" w:rsidRDefault="006469F7" w:rsidP="003F6A35">
      <w:pPr>
        <w:spacing w:line="360" w:lineRule="auto"/>
        <w:rPr>
          <w:rFonts w:asciiTheme="minorHAnsi" w:hAnsiTheme="minorHAnsi" w:cs="Arial"/>
          <w:color w:val="222222"/>
          <w:szCs w:val="22"/>
        </w:rPr>
      </w:pPr>
      <w:r w:rsidRPr="00B53038">
        <w:rPr>
          <w:rFonts w:asciiTheme="minorHAnsi" w:hAnsiTheme="minorHAnsi" w:cs="Arial"/>
          <w:color w:val="222222"/>
          <w:szCs w:val="22"/>
        </w:rPr>
        <w:t>Per tutte le statistiche, si fa presente</w:t>
      </w:r>
      <w:r w:rsidR="00FA5EBA" w:rsidRPr="00B53038">
        <w:rPr>
          <w:rFonts w:asciiTheme="minorHAnsi" w:hAnsiTheme="minorHAnsi" w:cs="Arial"/>
          <w:color w:val="222222"/>
          <w:szCs w:val="22"/>
        </w:rPr>
        <w:t>,</w:t>
      </w:r>
      <w:r w:rsidRPr="00B53038">
        <w:rPr>
          <w:rFonts w:asciiTheme="minorHAnsi" w:hAnsiTheme="minorHAnsi" w:cs="Arial"/>
          <w:color w:val="222222"/>
          <w:szCs w:val="22"/>
        </w:rPr>
        <w:t xml:space="preserve"> che le estrazioni faranno riferimento allo stato in cui si trova il fascicolo nel momento di elaborazione della statistica. </w:t>
      </w:r>
    </w:p>
    <w:p w14:paraId="60CB1979" w14:textId="77777777" w:rsidR="006469F7" w:rsidRDefault="006469F7" w:rsidP="003F6A35">
      <w:pPr>
        <w:spacing w:line="360" w:lineRule="auto"/>
        <w:rPr>
          <w:rFonts w:asciiTheme="minorHAnsi" w:hAnsiTheme="minorHAnsi" w:cs="Arial"/>
          <w:color w:val="222222"/>
          <w:szCs w:val="22"/>
          <w:highlight w:val="yellow"/>
        </w:rPr>
      </w:pPr>
    </w:p>
    <w:p w14:paraId="329B93BF" w14:textId="6D7BAC76" w:rsidR="00327AF8" w:rsidRDefault="002F75F0" w:rsidP="000C7D40">
      <w:pPr>
        <w:pStyle w:val="Titolo4"/>
        <w:rPr>
          <w:rFonts w:asciiTheme="minorHAnsi" w:hAnsiTheme="minorHAnsi"/>
        </w:rPr>
      </w:pPr>
      <w:r>
        <w:rPr>
          <w:rFonts w:asciiTheme="minorHAnsi" w:hAnsiTheme="minorHAnsi"/>
        </w:rPr>
        <w:t xml:space="preserve">REQ-SIE-009-09 </w:t>
      </w:r>
      <w:r w:rsidR="00DB2BC5">
        <w:rPr>
          <w:rFonts w:asciiTheme="minorHAnsi" w:hAnsiTheme="minorHAnsi"/>
        </w:rPr>
        <w:t xml:space="preserve">TDS - </w:t>
      </w:r>
      <w:r w:rsidR="0020369A">
        <w:rPr>
          <w:rFonts w:asciiTheme="minorHAnsi" w:hAnsiTheme="minorHAnsi"/>
        </w:rPr>
        <w:t>Statistica Ordinanze Non Emesse (Trasmessi Atti al Presidente)</w:t>
      </w:r>
    </w:p>
    <w:p w14:paraId="6A4E5A50" w14:textId="77777777" w:rsidR="009F0619" w:rsidRDefault="009F0619" w:rsidP="00E44479">
      <w:pPr>
        <w:spacing w:line="360" w:lineRule="auto"/>
        <w:rPr>
          <w:rFonts w:asciiTheme="minorHAnsi" w:hAnsiTheme="minorHAnsi"/>
        </w:rPr>
      </w:pPr>
    </w:p>
    <w:p w14:paraId="43D9CCB2" w14:textId="67FC2C22" w:rsidR="00D254C4" w:rsidRDefault="00E44479" w:rsidP="00E44479">
      <w:pPr>
        <w:spacing w:line="360" w:lineRule="auto"/>
        <w:rPr>
          <w:rFonts w:asciiTheme="minorHAnsi" w:hAnsiTheme="minorHAnsi"/>
        </w:rPr>
      </w:pPr>
      <w:r>
        <w:rPr>
          <w:rFonts w:asciiTheme="minorHAnsi" w:hAnsiTheme="minorHAnsi"/>
        </w:rPr>
        <w:lastRenderedPageBreak/>
        <w:t xml:space="preserve">La statistica in oggetto va a recuperare la lista dei procedimenti SIUS iscritti da uffici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che hanno un’ordinanza di applicazione provvisoria di misura alternativa il cui esito è ‘Trasmesso Atti al Presidente’.</w:t>
      </w:r>
    </w:p>
    <w:p w14:paraId="622E82B0" w14:textId="6CFD4930" w:rsidR="00E44479" w:rsidRDefault="00E44479" w:rsidP="00E44479">
      <w:pPr>
        <w:spacing w:line="360" w:lineRule="auto"/>
        <w:rPr>
          <w:rFonts w:asciiTheme="minorHAnsi" w:hAnsiTheme="minorHAnsi" w:cs="Arial"/>
          <w:color w:val="222222"/>
          <w:szCs w:val="22"/>
        </w:rPr>
      </w:pPr>
      <w:r>
        <w:rPr>
          <w:rFonts w:asciiTheme="minorHAnsi" w:hAnsiTheme="minorHAnsi"/>
        </w:rPr>
        <w:t>Tali procedimenti sono individuabili da</w:t>
      </w:r>
      <w:r w:rsidRPr="007A420E">
        <w:rPr>
          <w:rFonts w:asciiTheme="minorHAnsi" w:hAnsiTheme="minorHAnsi" w:cs="Arial"/>
          <w:color w:val="222222"/>
          <w:szCs w:val="22"/>
        </w:rPr>
        <w:t xml:space="preserve">l </w:t>
      </w:r>
      <w:proofErr w:type="spellStart"/>
      <w:r w:rsidRPr="007A420E">
        <w:rPr>
          <w:rFonts w:asciiTheme="minorHAnsi" w:hAnsiTheme="minorHAnsi" w:cs="Arial"/>
          <w:color w:val="222222"/>
          <w:szCs w:val="22"/>
        </w:rPr>
        <w:t>flag</w:t>
      </w:r>
      <w:proofErr w:type="spellEnd"/>
      <w:r w:rsidRPr="007A420E">
        <w:rPr>
          <w:rFonts w:asciiTheme="minorHAnsi" w:hAnsiTheme="minorHAnsi" w:cs="Arial"/>
          <w:color w:val="222222"/>
          <w:szCs w:val="22"/>
        </w:rPr>
        <w:t xml:space="preserve"> ‘Atti trasmessi al Presidente’</w:t>
      </w:r>
      <w:r>
        <w:rPr>
          <w:rFonts w:asciiTheme="minorHAnsi" w:hAnsiTheme="minorHAnsi" w:cs="Arial"/>
          <w:color w:val="222222"/>
          <w:szCs w:val="22"/>
        </w:rPr>
        <w:t xml:space="preserve"> posto ad ‘on’ sulla </w:t>
      </w:r>
      <w:r>
        <w:rPr>
          <w:rFonts w:asciiTheme="minorHAnsi" w:hAnsiTheme="minorHAnsi"/>
        </w:rPr>
        <w:t xml:space="preserve">dalla </w:t>
      </w:r>
      <w:r>
        <w:rPr>
          <w:rFonts w:asciiTheme="minorHAnsi" w:hAnsiTheme="minorHAnsi" w:cs="Arial"/>
          <w:color w:val="222222"/>
          <w:szCs w:val="22"/>
        </w:rPr>
        <w:t xml:space="preserve">tabella </w:t>
      </w:r>
      <w:proofErr w:type="spellStart"/>
      <w:r>
        <w:rPr>
          <w:rFonts w:asciiTheme="minorHAnsi" w:hAnsiTheme="minorHAnsi" w:cs="Arial"/>
          <w:color w:val="222222"/>
          <w:szCs w:val="22"/>
        </w:rPr>
        <w:t>deposito_ordinanza_</w:t>
      </w:r>
      <w:proofErr w:type="gramStart"/>
      <w:r>
        <w:rPr>
          <w:rFonts w:asciiTheme="minorHAnsi" w:hAnsiTheme="minorHAnsi" w:cs="Arial"/>
          <w:color w:val="222222"/>
          <w:szCs w:val="22"/>
        </w:rPr>
        <w:t>pc</w:t>
      </w:r>
      <w:proofErr w:type="spellEnd"/>
      <w:r>
        <w:rPr>
          <w:rFonts w:asciiTheme="minorHAnsi" w:hAnsiTheme="minorHAnsi" w:cs="Arial"/>
          <w:color w:val="222222"/>
          <w:szCs w:val="22"/>
        </w:rPr>
        <w:t xml:space="preserve">  e</w:t>
      </w:r>
      <w:proofErr w:type="gramEnd"/>
      <w:r>
        <w:rPr>
          <w:rFonts w:asciiTheme="minorHAnsi" w:hAnsiTheme="minorHAnsi" w:cs="Arial"/>
          <w:color w:val="222222"/>
          <w:szCs w:val="22"/>
        </w:rPr>
        <w:t xml:space="preserve"> dallo stato del procedimento che è posto a </w:t>
      </w:r>
      <w:r w:rsidRPr="007A420E">
        <w:rPr>
          <w:rFonts w:asciiTheme="minorHAnsi" w:hAnsiTheme="minorHAnsi" w:cs="Arial"/>
          <w:color w:val="222222"/>
          <w:szCs w:val="22"/>
        </w:rPr>
        <w:t>‘Atti trasmessi al Presidente’</w:t>
      </w:r>
      <w:r>
        <w:rPr>
          <w:rFonts w:asciiTheme="minorHAnsi" w:hAnsiTheme="minorHAnsi" w:cs="Arial"/>
          <w:color w:val="222222"/>
          <w:szCs w:val="22"/>
        </w:rPr>
        <w:t>.</w:t>
      </w:r>
    </w:p>
    <w:p w14:paraId="57FE45FF" w14:textId="5022EF80" w:rsidR="009F0619" w:rsidRPr="008D6AA0" w:rsidRDefault="00142281" w:rsidP="00E44479">
      <w:pPr>
        <w:spacing w:line="360" w:lineRule="auto"/>
        <w:rPr>
          <w:rFonts w:asciiTheme="minorHAnsi" w:hAnsiTheme="minorHAnsi"/>
        </w:rPr>
      </w:pPr>
      <w:r w:rsidRPr="008D6AA0">
        <w:rPr>
          <w:rFonts w:asciiTheme="minorHAnsi" w:hAnsiTheme="minorHAnsi"/>
        </w:rPr>
        <w:t xml:space="preserve">Rientrano in questa categoria anche i procedimenti SIUS iscritti da uffici TDS con contenuto di ‘Concessione misure alternative (art. 678 comma 1-ter c.p.p.) ’ per quali risulta inserito il decreto di designazione magistrato, ma non sia mai stata emessa ordinanza. </w:t>
      </w:r>
      <w:r w:rsidR="009F0619" w:rsidRPr="008D6AA0">
        <w:rPr>
          <w:rFonts w:asciiTheme="minorHAnsi" w:hAnsiTheme="minorHAnsi"/>
        </w:rPr>
        <w:t>Infatti, il magistrato designato qualora ritenga di non poter applicare alcuna misura, non è tenuto ad emettere un’ordinanza di contenuto negativo, ma può semplicemente lasciar decorrere il tempo assegnatoli.</w:t>
      </w:r>
      <w:r w:rsidR="008D6AA0" w:rsidRPr="008D6AA0">
        <w:rPr>
          <w:rFonts w:asciiTheme="minorHAnsi" w:hAnsiTheme="minorHAnsi"/>
        </w:rPr>
        <w:t xml:space="preserve"> Anche quest’ultimi, infatti, ‘ritornano’ al Presidente del Tribunale Sorveglianza.</w:t>
      </w:r>
    </w:p>
    <w:p w14:paraId="31DB5148" w14:textId="77777777" w:rsidR="00CC4DDE" w:rsidRPr="006469F7" w:rsidRDefault="00CC4DDE" w:rsidP="00CC4DDE">
      <w:pPr>
        <w:rPr>
          <w:rFonts w:asciiTheme="minorHAnsi" w:hAnsiTheme="minorHAnsi"/>
        </w:rPr>
      </w:pPr>
    </w:p>
    <w:p w14:paraId="639C3BD4" w14:textId="3264BA7B" w:rsidR="00327AF8" w:rsidRDefault="00AB5483" w:rsidP="000C7D40">
      <w:pPr>
        <w:pStyle w:val="Titolo4"/>
        <w:rPr>
          <w:rFonts w:asciiTheme="minorHAnsi" w:hAnsiTheme="minorHAnsi"/>
        </w:rPr>
      </w:pPr>
      <w:r>
        <w:rPr>
          <w:rFonts w:asciiTheme="minorHAnsi" w:hAnsiTheme="minorHAnsi"/>
        </w:rPr>
        <w:t>REQ-SIE-009-10</w:t>
      </w:r>
      <w:r w:rsidR="00327AF8" w:rsidRPr="0034285C">
        <w:rPr>
          <w:rFonts w:asciiTheme="minorHAnsi" w:hAnsiTheme="minorHAnsi"/>
        </w:rPr>
        <w:t xml:space="preserve"> </w:t>
      </w:r>
      <w:r w:rsidR="00DB2BC5">
        <w:rPr>
          <w:rFonts w:asciiTheme="minorHAnsi" w:hAnsiTheme="minorHAnsi"/>
        </w:rPr>
        <w:t xml:space="preserve">TDS - </w:t>
      </w:r>
      <w:r w:rsidR="00723D82">
        <w:rPr>
          <w:rFonts w:asciiTheme="minorHAnsi" w:hAnsiTheme="minorHAnsi"/>
        </w:rPr>
        <w:t>Statistica Ordinanze Provvisorie Esecutive senza decisione del Collegio</w:t>
      </w:r>
    </w:p>
    <w:p w14:paraId="32D30AE7" w14:textId="77777777" w:rsidR="00586A59" w:rsidRDefault="00586A59" w:rsidP="00E44479">
      <w:pPr>
        <w:spacing w:line="360" w:lineRule="auto"/>
        <w:rPr>
          <w:rFonts w:asciiTheme="minorHAnsi" w:hAnsiTheme="minorHAnsi"/>
        </w:rPr>
      </w:pPr>
    </w:p>
    <w:p w14:paraId="0D3B2FAB" w14:textId="65018BA1" w:rsidR="00E44479" w:rsidRDefault="00E44479" w:rsidP="002F69AA">
      <w:pPr>
        <w:spacing w:line="360" w:lineRule="auto"/>
        <w:rPr>
          <w:rFonts w:asciiTheme="minorHAnsi" w:hAnsiTheme="minorHAnsi"/>
        </w:rPr>
      </w:pPr>
      <w:r>
        <w:rPr>
          <w:rFonts w:asciiTheme="minorHAnsi" w:hAnsiTheme="minorHAnsi"/>
        </w:rPr>
        <w:t xml:space="preserve">La statistica in oggetto va a recuperare la lista dei procedimenti SIUS iscritti da uffici TDS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che hanno un’ordinanza di applicazione provvisoria di misura alternativa il cui esito è ‘</w:t>
      </w:r>
      <w:r w:rsidR="00142281">
        <w:rPr>
          <w:rFonts w:asciiTheme="minorHAnsi" w:hAnsiTheme="minorHAnsi"/>
        </w:rPr>
        <w:t>Applica Provvisoriamente</w:t>
      </w:r>
      <w:r w:rsidR="00EC6E2D">
        <w:rPr>
          <w:rFonts w:asciiTheme="minorHAnsi" w:hAnsiTheme="minorHAnsi"/>
        </w:rPr>
        <w:t>’ e</w:t>
      </w:r>
      <w:r w:rsidR="00142281">
        <w:rPr>
          <w:rFonts w:asciiTheme="minorHAnsi" w:hAnsiTheme="minorHAnsi"/>
        </w:rPr>
        <w:t xml:space="preserve"> per i quali manca il decreto e/o ordinanza di </w:t>
      </w:r>
      <w:r w:rsidR="00142281" w:rsidRPr="00A62C8F">
        <w:rPr>
          <w:rFonts w:asciiTheme="minorHAnsi" w:hAnsiTheme="minorHAnsi"/>
        </w:rPr>
        <w:t xml:space="preserve">‘Conferma’ da parte del </w:t>
      </w:r>
      <w:r w:rsidR="00A62C8F" w:rsidRPr="00A62C8F">
        <w:rPr>
          <w:rFonts w:asciiTheme="minorHAnsi" w:hAnsiTheme="minorHAnsi"/>
        </w:rPr>
        <w:t>Collegio</w:t>
      </w:r>
      <w:r w:rsidR="00A62C8F">
        <w:rPr>
          <w:rFonts w:asciiTheme="minorHAnsi" w:hAnsiTheme="minorHAnsi"/>
        </w:rPr>
        <w:t xml:space="preserve"> o comunque una qualsivoglia decisione da parte del Collegio.</w:t>
      </w:r>
    </w:p>
    <w:p w14:paraId="72B38625" w14:textId="37454702" w:rsidR="00EC6E2D" w:rsidRDefault="00EC6E2D" w:rsidP="002F69AA">
      <w:pPr>
        <w:spacing w:line="360" w:lineRule="auto"/>
        <w:rPr>
          <w:rFonts w:asciiTheme="minorHAnsi" w:hAnsiTheme="minorHAnsi"/>
        </w:rPr>
      </w:pPr>
      <w:r>
        <w:rPr>
          <w:rFonts w:asciiTheme="minorHAnsi" w:hAnsiTheme="minorHAnsi"/>
        </w:rPr>
        <w:t>Queste ordinanze sono individuabili, oltre che dall’esito dell’ordinanza corrispondente a ‘Applica Provvisoriamente ’, anche dalla presenza di una data di esecutività inserita</w:t>
      </w:r>
      <w:r w:rsidR="00D669DB">
        <w:rPr>
          <w:rFonts w:asciiTheme="minorHAnsi" w:hAnsiTheme="minorHAnsi"/>
        </w:rPr>
        <w:t xml:space="preserve"> in corrispondenza del record di interesse sulla tabella </w:t>
      </w:r>
      <w:proofErr w:type="spellStart"/>
      <w:r w:rsidR="00D669DB" w:rsidRPr="00D669DB">
        <w:rPr>
          <w:rFonts w:asciiTheme="minorHAnsi" w:hAnsiTheme="minorHAnsi"/>
        </w:rPr>
        <w:t>deposito_ordinanza_pc</w:t>
      </w:r>
      <w:proofErr w:type="spellEnd"/>
      <w:r w:rsidR="00D669DB">
        <w:rPr>
          <w:rFonts w:asciiTheme="minorHAnsi" w:hAnsiTheme="minorHAnsi"/>
        </w:rPr>
        <w:t xml:space="preserve">. </w:t>
      </w:r>
    </w:p>
    <w:p w14:paraId="241CFBC9" w14:textId="77777777" w:rsidR="00982AA5" w:rsidRDefault="00EB4078" w:rsidP="002F69AA">
      <w:pPr>
        <w:spacing w:line="360" w:lineRule="auto"/>
        <w:rPr>
          <w:rFonts w:asciiTheme="minorHAnsi" w:hAnsiTheme="minorHAnsi"/>
        </w:rPr>
      </w:pPr>
      <w:r w:rsidRPr="008D6AA0">
        <w:rPr>
          <w:rFonts w:asciiTheme="minorHAnsi" w:hAnsiTheme="minorHAnsi"/>
        </w:rPr>
        <w:t xml:space="preserve">Inoltre per il procedimento SIUS da </w:t>
      </w:r>
      <w:r w:rsidR="00EF1990" w:rsidRPr="008D6AA0">
        <w:rPr>
          <w:rFonts w:asciiTheme="minorHAnsi" w:hAnsiTheme="minorHAnsi"/>
        </w:rPr>
        <w:t>estrarre, non</w:t>
      </w:r>
      <w:r w:rsidRPr="008D6AA0">
        <w:rPr>
          <w:rFonts w:asciiTheme="minorHAnsi" w:hAnsiTheme="minorHAnsi"/>
        </w:rPr>
        <w:t xml:space="preserve"> deve esistere un evento che lo lega ad un procedimento SIUS con esito ‘Conferma Decisione del Magistrato Relatore’.</w:t>
      </w:r>
      <w:r w:rsidR="002F69AA">
        <w:rPr>
          <w:rFonts w:asciiTheme="minorHAnsi" w:hAnsiTheme="minorHAnsi"/>
        </w:rPr>
        <w:t xml:space="preserve"> </w:t>
      </w:r>
    </w:p>
    <w:p w14:paraId="4CFA874D" w14:textId="3DE1D7A8" w:rsidR="00EB4078" w:rsidRDefault="00A62C8F" w:rsidP="002F69AA">
      <w:pPr>
        <w:spacing w:line="360" w:lineRule="auto"/>
        <w:rPr>
          <w:rFonts w:asciiTheme="minorHAnsi" w:hAnsiTheme="minorHAnsi"/>
        </w:rPr>
      </w:pPr>
      <w:r>
        <w:rPr>
          <w:rFonts w:asciiTheme="minorHAnsi" w:hAnsiTheme="minorHAnsi"/>
        </w:rPr>
        <w:t>I</w:t>
      </w:r>
      <w:r w:rsidR="002F69AA">
        <w:rPr>
          <w:rFonts w:asciiTheme="minorHAnsi" w:hAnsiTheme="minorHAnsi"/>
        </w:rPr>
        <w:t xml:space="preserve"> procedimenti di interesse per questa statistica </w:t>
      </w:r>
      <w:r w:rsidR="00982AA5">
        <w:rPr>
          <w:rFonts w:asciiTheme="minorHAnsi" w:hAnsiTheme="minorHAnsi"/>
        </w:rPr>
        <w:t xml:space="preserve">devono essere tutti quelli per i quali </w:t>
      </w:r>
      <w:r w:rsidR="00B53038">
        <w:rPr>
          <w:rFonts w:asciiTheme="minorHAnsi" w:hAnsiTheme="minorHAnsi"/>
        </w:rPr>
        <w:t>è ‘</w:t>
      </w:r>
      <w:r w:rsidR="00982AA5">
        <w:rPr>
          <w:rFonts w:asciiTheme="minorHAnsi" w:hAnsiTheme="minorHAnsi"/>
        </w:rPr>
        <w:t>mancante</w:t>
      </w:r>
      <w:r w:rsidR="00B53038">
        <w:rPr>
          <w:rFonts w:asciiTheme="minorHAnsi" w:hAnsiTheme="minorHAnsi"/>
        </w:rPr>
        <w:t>’ una</w:t>
      </w:r>
      <w:r w:rsidR="002F69AA">
        <w:rPr>
          <w:rFonts w:asciiTheme="minorHAnsi" w:hAnsiTheme="minorHAnsi"/>
        </w:rPr>
        <w:t xml:space="preserve"> decisione </w:t>
      </w:r>
      <w:r>
        <w:rPr>
          <w:rFonts w:asciiTheme="minorHAnsi" w:hAnsiTheme="minorHAnsi"/>
        </w:rPr>
        <w:t>da parte del Collegio.</w:t>
      </w:r>
    </w:p>
    <w:p w14:paraId="624A09F5" w14:textId="37CFEF92" w:rsidR="00003D22" w:rsidRPr="00EB4078" w:rsidRDefault="00003D22" w:rsidP="002F69AA">
      <w:pPr>
        <w:spacing w:line="360" w:lineRule="auto"/>
        <w:rPr>
          <w:rFonts w:asciiTheme="minorHAnsi" w:hAnsiTheme="minorHAnsi"/>
        </w:rPr>
      </w:pPr>
      <w:r>
        <w:rPr>
          <w:rFonts w:asciiTheme="minorHAnsi" w:hAnsiTheme="minorHAnsi"/>
        </w:rPr>
        <w:t xml:space="preserve">Per questa tipologia di statistica, sia nella pagina di elenco che nel relativo foglio </w:t>
      </w:r>
      <w:r w:rsidR="00B53038">
        <w:rPr>
          <w:rFonts w:asciiTheme="minorHAnsi" w:hAnsiTheme="minorHAnsi"/>
        </w:rPr>
        <w:t>Excel,</w:t>
      </w:r>
      <w:r>
        <w:rPr>
          <w:rFonts w:asciiTheme="minorHAnsi" w:hAnsiTheme="minorHAnsi"/>
        </w:rPr>
        <w:t xml:space="preserve"> in output deve essere mostrata anche la data di inizio esecutività.</w:t>
      </w:r>
    </w:p>
    <w:p w14:paraId="366332C5" w14:textId="77777777" w:rsidR="00B95D76" w:rsidRPr="006469F7" w:rsidRDefault="00B95D76" w:rsidP="00B95D76">
      <w:pPr>
        <w:rPr>
          <w:rFonts w:asciiTheme="minorHAnsi" w:hAnsiTheme="minorHAnsi"/>
        </w:rPr>
      </w:pPr>
    </w:p>
    <w:p w14:paraId="15EB501E" w14:textId="4CAA8E77" w:rsidR="00E61977" w:rsidRDefault="00E61977" w:rsidP="000C7D40">
      <w:pPr>
        <w:pStyle w:val="Titolo4"/>
        <w:rPr>
          <w:rFonts w:asciiTheme="minorHAnsi" w:hAnsiTheme="minorHAnsi"/>
        </w:rPr>
      </w:pPr>
      <w:r>
        <w:rPr>
          <w:rFonts w:asciiTheme="minorHAnsi" w:hAnsiTheme="minorHAnsi"/>
        </w:rPr>
        <w:lastRenderedPageBreak/>
        <w:t>REQ-SIE-009-11</w:t>
      </w:r>
      <w:r w:rsidRPr="0034285C">
        <w:rPr>
          <w:rFonts w:asciiTheme="minorHAnsi" w:hAnsiTheme="minorHAnsi"/>
        </w:rPr>
        <w:t xml:space="preserve"> </w:t>
      </w:r>
      <w:r w:rsidR="00DB2BC5">
        <w:rPr>
          <w:rFonts w:asciiTheme="minorHAnsi" w:hAnsiTheme="minorHAnsi"/>
        </w:rPr>
        <w:t xml:space="preserve">TDS - </w:t>
      </w:r>
      <w:r>
        <w:rPr>
          <w:rFonts w:asciiTheme="minorHAnsi" w:hAnsiTheme="minorHAnsi"/>
        </w:rPr>
        <w:t xml:space="preserve">Statistica per </w:t>
      </w:r>
      <w:r w:rsidRPr="002523D3">
        <w:rPr>
          <w:rFonts w:asciiTheme="minorHAnsi" w:hAnsiTheme="minorHAnsi"/>
        </w:rPr>
        <w:t xml:space="preserve">Revoca ammissione provvisoria misura alternativa – Art. 678 comma 1 ter </w:t>
      </w:r>
      <w:proofErr w:type="spellStart"/>
      <w:r w:rsidRPr="002523D3">
        <w:rPr>
          <w:rFonts w:asciiTheme="minorHAnsi" w:hAnsiTheme="minorHAnsi"/>
        </w:rPr>
        <w:t>c.p.p</w:t>
      </w:r>
      <w:proofErr w:type="spellEnd"/>
    </w:p>
    <w:p w14:paraId="2FCED5AD" w14:textId="77777777" w:rsidR="00B95D76" w:rsidRDefault="00B95D76" w:rsidP="00B95D76">
      <w:pPr>
        <w:rPr>
          <w:rFonts w:asciiTheme="minorHAnsi" w:hAnsiTheme="minorHAnsi"/>
        </w:rPr>
      </w:pPr>
    </w:p>
    <w:p w14:paraId="4B9195A5" w14:textId="4A095EBB" w:rsidR="0040342A" w:rsidRDefault="0040342A" w:rsidP="00B53038">
      <w:pPr>
        <w:spacing w:line="360" w:lineRule="auto"/>
        <w:rPr>
          <w:rFonts w:asciiTheme="minorHAnsi" w:hAnsiTheme="minorHAnsi"/>
        </w:rPr>
      </w:pPr>
      <w:r>
        <w:rPr>
          <w:rFonts w:asciiTheme="minorHAnsi" w:hAnsiTheme="minorHAnsi"/>
        </w:rPr>
        <w:t xml:space="preserve">La statistica in oggetto va a recuperare la lista dei procedimenti SIUS iscritti da uffici TDS con contenuto di </w:t>
      </w:r>
      <w:r>
        <w:rPr>
          <w:rFonts w:asciiTheme="minorHAnsi" w:hAnsiTheme="minorHAnsi" w:cstheme="minorHAnsi"/>
          <w:szCs w:val="22"/>
        </w:rPr>
        <w:t>‘</w:t>
      </w:r>
      <w:r w:rsidRPr="0040342A">
        <w:rPr>
          <w:rFonts w:asciiTheme="minorHAnsi" w:hAnsiTheme="minorHAnsi"/>
          <w:b/>
        </w:rPr>
        <w:t>Revoca ammissione provvisoria misura alternativa – Art. 678 comma 1 ter c.p.p.</w:t>
      </w:r>
      <w:r>
        <w:rPr>
          <w:rFonts w:asciiTheme="minorHAnsi" w:hAnsiTheme="minorHAnsi"/>
        </w:rPr>
        <w:t>’</w:t>
      </w:r>
    </w:p>
    <w:p w14:paraId="0A5C0704" w14:textId="43463F72" w:rsidR="0040342A" w:rsidRDefault="008530B7" w:rsidP="00B53038">
      <w:pPr>
        <w:spacing w:line="360" w:lineRule="auto"/>
        <w:rPr>
          <w:rFonts w:asciiTheme="minorHAnsi" w:hAnsiTheme="minorHAnsi"/>
        </w:rPr>
      </w:pPr>
      <w:r>
        <w:rPr>
          <w:rFonts w:asciiTheme="minorHAnsi" w:hAnsiTheme="minorHAnsi"/>
        </w:rPr>
        <w:t>Per questi procedimenti</w:t>
      </w:r>
      <w:r w:rsidR="003D0999">
        <w:rPr>
          <w:rFonts w:asciiTheme="minorHAnsi" w:hAnsiTheme="minorHAnsi"/>
        </w:rPr>
        <w:t>, la statistica</w:t>
      </w:r>
      <w:r>
        <w:rPr>
          <w:rFonts w:asciiTheme="minorHAnsi" w:hAnsiTheme="minorHAnsi"/>
        </w:rPr>
        <w:t>, secondo richiesta, deve dare evidenza del fatto che il procedimento di revoca sia nato come ‘semplice proposta’ oppure a seguito di ‘sospensione misura’ da parte del magistrato.</w:t>
      </w:r>
    </w:p>
    <w:p w14:paraId="019DF293" w14:textId="079D9413" w:rsidR="008530B7" w:rsidRDefault="008530B7" w:rsidP="00B53038">
      <w:pPr>
        <w:spacing w:line="360" w:lineRule="auto"/>
        <w:rPr>
          <w:rFonts w:asciiTheme="minorHAnsi" w:hAnsiTheme="minorHAnsi"/>
        </w:rPr>
      </w:pPr>
      <w:r>
        <w:rPr>
          <w:rFonts w:asciiTheme="minorHAnsi" w:hAnsiTheme="minorHAnsi"/>
        </w:rPr>
        <w:t xml:space="preserve">I procedimenti da conteggiare sono individuabili andando a ‘interrogare’ la tabella </w:t>
      </w:r>
      <w:proofErr w:type="spellStart"/>
      <w:r>
        <w:rPr>
          <w:rFonts w:asciiTheme="minorHAnsi" w:hAnsiTheme="minorHAnsi"/>
        </w:rPr>
        <w:t>generale_procedimento</w:t>
      </w:r>
      <w:proofErr w:type="spellEnd"/>
      <w:r>
        <w:rPr>
          <w:rFonts w:asciiTheme="minorHAnsi" w:hAnsiTheme="minorHAnsi"/>
        </w:rPr>
        <w:t xml:space="preserve"> </w:t>
      </w:r>
      <w:r w:rsidR="00CB2D84">
        <w:rPr>
          <w:rFonts w:asciiTheme="minorHAnsi" w:hAnsiTheme="minorHAnsi"/>
        </w:rPr>
        <w:t>in corrispondenza dei nuovi campi previsti da aggiungere per ‘registrare’ la ‘natura</w:t>
      </w:r>
      <w:r w:rsidR="003D0999">
        <w:rPr>
          <w:rFonts w:asciiTheme="minorHAnsi" w:hAnsiTheme="minorHAnsi"/>
        </w:rPr>
        <w:t>’ del</w:t>
      </w:r>
      <w:r w:rsidR="00CB2D84">
        <w:rPr>
          <w:rFonts w:asciiTheme="minorHAnsi" w:hAnsiTheme="minorHAnsi"/>
        </w:rPr>
        <w:t xml:space="preserve"> provvedimento di revoca.</w:t>
      </w:r>
    </w:p>
    <w:p w14:paraId="7B3AD135" w14:textId="77777777" w:rsidR="00CB2D84" w:rsidRDefault="00CB2D84" w:rsidP="00B53038">
      <w:pPr>
        <w:spacing w:line="360" w:lineRule="auto"/>
        <w:rPr>
          <w:rFonts w:asciiTheme="minorHAnsi" w:hAnsiTheme="minorHAnsi"/>
        </w:rPr>
      </w:pPr>
    </w:p>
    <w:p w14:paraId="2CE81FD2" w14:textId="031EED65" w:rsidR="00B95D76" w:rsidRDefault="004C3929" w:rsidP="00B53038">
      <w:pPr>
        <w:spacing w:line="360" w:lineRule="auto"/>
        <w:rPr>
          <w:rFonts w:asciiTheme="minorHAnsi" w:hAnsiTheme="minorHAnsi"/>
        </w:rPr>
      </w:pPr>
      <w:r>
        <w:rPr>
          <w:rFonts w:asciiTheme="minorHAnsi" w:hAnsiTheme="minorHAnsi"/>
        </w:rPr>
        <w:t xml:space="preserve">Per questa tipologia di statistica, sia nella pagina di elenco che nel relativo foglio </w:t>
      </w:r>
      <w:r w:rsidR="003D0999">
        <w:rPr>
          <w:rFonts w:asciiTheme="minorHAnsi" w:hAnsiTheme="minorHAnsi"/>
        </w:rPr>
        <w:t>Excel,</w:t>
      </w:r>
      <w:r>
        <w:rPr>
          <w:rFonts w:asciiTheme="minorHAnsi" w:hAnsiTheme="minorHAnsi"/>
        </w:rPr>
        <w:t xml:space="preserve"> in output deve essere mostrata l’informazione circa la natura del procedimento: nato da semplice proposta o a seguito di sospensione.</w:t>
      </w:r>
    </w:p>
    <w:p w14:paraId="3D89DA8D" w14:textId="77777777" w:rsidR="000873CD" w:rsidRPr="006469F7" w:rsidRDefault="000873CD" w:rsidP="00B95D76">
      <w:pPr>
        <w:rPr>
          <w:rFonts w:asciiTheme="minorHAnsi" w:hAnsiTheme="minorHAnsi"/>
        </w:rPr>
      </w:pPr>
    </w:p>
    <w:p w14:paraId="30D32566" w14:textId="782E6D65" w:rsidR="00327AF8" w:rsidRPr="00583D5B" w:rsidRDefault="00E61977" w:rsidP="00327AF8">
      <w:pPr>
        <w:pStyle w:val="Titolo30"/>
        <w:rPr>
          <w:rFonts w:asciiTheme="minorHAnsi" w:hAnsiTheme="minorHAnsi"/>
        </w:rPr>
      </w:pPr>
      <w:bookmarkStart w:id="71" w:name="_Toc37325538"/>
      <w:r>
        <w:rPr>
          <w:rFonts w:asciiTheme="minorHAnsi" w:hAnsiTheme="minorHAnsi"/>
        </w:rPr>
        <w:t>REQ-SIE-009-12</w:t>
      </w:r>
      <w:r w:rsidR="004F233E">
        <w:rPr>
          <w:rFonts w:asciiTheme="minorHAnsi" w:hAnsiTheme="minorHAnsi"/>
        </w:rPr>
        <w:t xml:space="preserve"> </w:t>
      </w:r>
      <w:r w:rsidR="0035360D" w:rsidRPr="00583D5B">
        <w:rPr>
          <w:rFonts w:asciiTheme="minorHAnsi" w:hAnsiTheme="minorHAnsi"/>
        </w:rPr>
        <w:t>UDS</w:t>
      </w:r>
      <w:r w:rsidR="00DB2BC5">
        <w:rPr>
          <w:rFonts w:asciiTheme="minorHAnsi" w:hAnsiTheme="minorHAnsi"/>
        </w:rPr>
        <w:t xml:space="preserve"> - </w:t>
      </w:r>
      <w:r w:rsidR="0035360D" w:rsidRPr="00583D5B">
        <w:rPr>
          <w:rFonts w:asciiTheme="minorHAnsi" w:hAnsiTheme="minorHAnsi"/>
        </w:rPr>
        <w:t>Int</w:t>
      </w:r>
      <w:r w:rsidR="001F1CC1">
        <w:rPr>
          <w:rFonts w:asciiTheme="minorHAnsi" w:hAnsiTheme="minorHAnsi"/>
        </w:rPr>
        <w:t>roduzione</w:t>
      </w:r>
      <w:r w:rsidR="0035360D" w:rsidRPr="00583D5B">
        <w:rPr>
          <w:rFonts w:asciiTheme="minorHAnsi" w:hAnsiTheme="minorHAnsi"/>
        </w:rPr>
        <w:t xml:space="preserve"> del contenuto ‘Lavoro </w:t>
      </w:r>
      <w:r w:rsidR="001F1CC1">
        <w:rPr>
          <w:rFonts w:asciiTheme="minorHAnsi" w:hAnsiTheme="minorHAnsi"/>
        </w:rPr>
        <w:t>Pubblica Utilità</w:t>
      </w:r>
      <w:r w:rsidR="0035360D" w:rsidRPr="00583D5B">
        <w:rPr>
          <w:rFonts w:asciiTheme="minorHAnsi" w:hAnsiTheme="minorHAnsi"/>
        </w:rPr>
        <w:t>’</w:t>
      </w:r>
      <w:bookmarkEnd w:id="71"/>
    </w:p>
    <w:p w14:paraId="66F4CAA0" w14:textId="1BE273FB" w:rsidR="00C1115C" w:rsidRPr="00D57819" w:rsidRDefault="00C1115C" w:rsidP="00B53038">
      <w:pPr>
        <w:spacing w:line="360" w:lineRule="auto"/>
        <w:rPr>
          <w:rFonts w:asciiTheme="minorHAnsi" w:hAnsiTheme="minorHAnsi"/>
        </w:rPr>
      </w:pPr>
      <w:r>
        <w:rPr>
          <w:rFonts w:asciiTheme="minorHAnsi" w:hAnsiTheme="minorHAnsi"/>
        </w:rPr>
        <w:t xml:space="preserve">In relazione alle modificazioni dell’art 20 O.P (previste nel </w:t>
      </w:r>
      <w:r w:rsidR="00ED6F65" w:rsidRPr="002669CC">
        <w:rPr>
          <w:rFonts w:asciiTheme="minorHAnsi" w:hAnsiTheme="minorHAnsi"/>
        </w:rPr>
        <w:t>D.lgs.</w:t>
      </w:r>
      <w:r w:rsidRPr="002669CC">
        <w:rPr>
          <w:rFonts w:asciiTheme="minorHAnsi" w:hAnsiTheme="minorHAnsi"/>
        </w:rPr>
        <w:t xml:space="preserve"> 12</w:t>
      </w:r>
      <w:r>
        <w:rPr>
          <w:rFonts w:asciiTheme="minorHAnsi" w:hAnsiTheme="minorHAnsi"/>
        </w:rPr>
        <w:t>4/18) e nello specifico per l’introduzione dell’A</w:t>
      </w:r>
      <w:r w:rsidRPr="00D57819">
        <w:rPr>
          <w:rFonts w:asciiTheme="minorHAnsi" w:hAnsiTheme="minorHAnsi"/>
        </w:rPr>
        <w:t xml:space="preserve">rt. </w:t>
      </w:r>
      <w:r w:rsidRPr="002039E2">
        <w:rPr>
          <w:rFonts w:asciiTheme="minorHAnsi" w:hAnsiTheme="minorHAnsi"/>
        </w:rPr>
        <w:t>20</w:t>
      </w:r>
      <w:r w:rsidRPr="00D57819">
        <w:rPr>
          <w:rFonts w:asciiTheme="minorHAnsi" w:hAnsiTheme="minorHAnsi"/>
        </w:rPr>
        <w:t>-ter (Lavoro di pubblica utilità):</w:t>
      </w:r>
    </w:p>
    <w:p w14:paraId="4CDCCA5D" w14:textId="77777777" w:rsidR="00C1115C" w:rsidRPr="00E058C3" w:rsidRDefault="00C1115C" w:rsidP="00C1115C">
      <w:pPr>
        <w:rPr>
          <w:rFonts w:asciiTheme="minorHAnsi" w:hAnsiTheme="minorHAnsi"/>
        </w:rPr>
      </w:pPr>
    </w:p>
    <w:p w14:paraId="52C5CE25" w14:textId="06E80F21" w:rsidR="00C1115C" w:rsidRPr="00B53038" w:rsidRDefault="00ED6F65" w:rsidP="00C1115C">
      <w:pPr>
        <w:ind w:left="709"/>
        <w:rPr>
          <w:rFonts w:asciiTheme="minorHAnsi" w:hAnsiTheme="minorHAnsi"/>
          <w:i/>
          <w:sz w:val="20"/>
        </w:rPr>
      </w:pPr>
      <w:r w:rsidRPr="00B53038">
        <w:rPr>
          <w:rFonts w:asciiTheme="minorHAnsi" w:hAnsiTheme="minorHAnsi"/>
          <w:i/>
          <w:sz w:val="20"/>
        </w:rPr>
        <w:t>Cit.</w:t>
      </w:r>
      <w:r w:rsidR="00C1115C" w:rsidRPr="00B53038">
        <w:rPr>
          <w:rFonts w:asciiTheme="minorHAnsi" w:hAnsiTheme="minorHAnsi"/>
          <w:i/>
          <w:sz w:val="20"/>
        </w:rPr>
        <w:t xml:space="preserve">:  I detenuti e gli internati possono chiedere di essere ammessi a prestare la propria </w:t>
      </w:r>
      <w:r w:rsidRPr="00B53038">
        <w:rPr>
          <w:rFonts w:asciiTheme="minorHAnsi" w:hAnsiTheme="minorHAnsi"/>
          <w:i/>
          <w:sz w:val="20"/>
        </w:rPr>
        <w:t>attività</w:t>
      </w:r>
      <w:r w:rsidR="00C1115C" w:rsidRPr="00B53038">
        <w:rPr>
          <w:rFonts w:asciiTheme="minorHAnsi" w:hAnsiTheme="minorHAnsi"/>
          <w:i/>
          <w:sz w:val="20"/>
        </w:rPr>
        <w:t xml:space="preserve"> a titolo volontario e gratuito nell'ambito di progetti di pubblica </w:t>
      </w:r>
      <w:r w:rsidRPr="00B53038">
        <w:rPr>
          <w:rFonts w:asciiTheme="minorHAnsi" w:hAnsiTheme="minorHAnsi"/>
          <w:i/>
          <w:sz w:val="20"/>
        </w:rPr>
        <w:t>utilità</w:t>
      </w:r>
      <w:r w:rsidR="00C1115C" w:rsidRPr="00B53038">
        <w:rPr>
          <w:rFonts w:asciiTheme="minorHAnsi" w:hAnsiTheme="minorHAnsi"/>
          <w:i/>
          <w:sz w:val="20"/>
        </w:rPr>
        <w:t xml:space="preserve">, tenendo conto anche delle specifiche </w:t>
      </w:r>
      <w:r w:rsidRPr="00B53038">
        <w:rPr>
          <w:rFonts w:asciiTheme="minorHAnsi" w:hAnsiTheme="minorHAnsi"/>
          <w:i/>
          <w:sz w:val="20"/>
        </w:rPr>
        <w:t>professionalità</w:t>
      </w:r>
      <w:r w:rsidR="00C1115C" w:rsidRPr="00B53038">
        <w:rPr>
          <w:rFonts w:asciiTheme="minorHAnsi" w:hAnsiTheme="minorHAnsi"/>
          <w:i/>
          <w:sz w:val="20"/>
        </w:rPr>
        <w:t xml:space="preserve"> e attitudini lavorative.</w:t>
      </w:r>
    </w:p>
    <w:p w14:paraId="3750B434" w14:textId="77777777" w:rsidR="00C1115C" w:rsidRDefault="00C1115C" w:rsidP="00583D5B">
      <w:pPr>
        <w:rPr>
          <w:rFonts w:asciiTheme="minorHAnsi" w:hAnsiTheme="minorHAnsi"/>
        </w:rPr>
      </w:pPr>
    </w:p>
    <w:p w14:paraId="2F21A74B" w14:textId="56EE80F6" w:rsidR="00481237" w:rsidRPr="00E6526F" w:rsidRDefault="00C1115C" w:rsidP="00B53038">
      <w:pPr>
        <w:spacing w:line="360" w:lineRule="auto"/>
        <w:rPr>
          <w:rFonts w:asciiTheme="minorHAnsi" w:hAnsiTheme="minorHAnsi"/>
        </w:rPr>
      </w:pPr>
      <w:proofErr w:type="gramStart"/>
      <w:r>
        <w:rPr>
          <w:rFonts w:asciiTheme="minorHAnsi" w:hAnsiTheme="minorHAnsi"/>
        </w:rPr>
        <w:t>p</w:t>
      </w:r>
      <w:r w:rsidR="00583D5B" w:rsidRPr="00236BE1">
        <w:rPr>
          <w:rFonts w:asciiTheme="minorHAnsi" w:hAnsiTheme="minorHAnsi"/>
        </w:rPr>
        <w:t>er</w:t>
      </w:r>
      <w:proofErr w:type="gramEnd"/>
      <w:r w:rsidR="00583D5B" w:rsidRPr="00236BE1">
        <w:rPr>
          <w:rFonts w:asciiTheme="minorHAnsi" w:hAnsiTheme="minorHAnsi"/>
        </w:rPr>
        <w:t xml:space="preserve"> gli uffici UDS</w:t>
      </w:r>
      <w:r>
        <w:rPr>
          <w:rFonts w:asciiTheme="minorHAnsi" w:hAnsiTheme="minorHAnsi"/>
        </w:rPr>
        <w:t xml:space="preserve"> (Uffici di Sorveglianza)</w:t>
      </w:r>
      <w:r w:rsidR="00583D5B" w:rsidRPr="00236BE1">
        <w:rPr>
          <w:rFonts w:asciiTheme="minorHAnsi" w:hAnsiTheme="minorHAnsi"/>
        </w:rPr>
        <w:t xml:space="preserve"> occorre prevedere </w:t>
      </w:r>
      <w:r w:rsidR="00E6526F" w:rsidRPr="00E6526F">
        <w:rPr>
          <w:rFonts w:asciiTheme="minorHAnsi" w:hAnsiTheme="minorHAnsi"/>
        </w:rPr>
        <w:t xml:space="preserve">l’introduzione di un </w:t>
      </w:r>
      <w:r w:rsidR="00E6526F" w:rsidRPr="00B53038">
        <w:rPr>
          <w:rFonts w:asciiTheme="minorHAnsi" w:hAnsiTheme="minorHAnsi"/>
        </w:rPr>
        <w:t>nuovo</w:t>
      </w:r>
      <w:r w:rsidR="00583D5B" w:rsidRPr="00B53038">
        <w:rPr>
          <w:rFonts w:asciiTheme="minorHAnsi" w:hAnsiTheme="minorHAnsi"/>
        </w:rPr>
        <w:t xml:space="preserve"> contenuto</w:t>
      </w:r>
      <w:r w:rsidR="00583D5B" w:rsidRPr="00236BE1">
        <w:rPr>
          <w:rFonts w:asciiTheme="minorHAnsi" w:hAnsiTheme="minorHAnsi"/>
        </w:rPr>
        <w:t xml:space="preserve"> ‘</w:t>
      </w:r>
      <w:r w:rsidR="00E6526F" w:rsidRPr="00B53038">
        <w:rPr>
          <w:rFonts w:asciiTheme="minorHAnsi" w:hAnsiTheme="minorHAnsi"/>
        </w:rPr>
        <w:t>Lavoro di pubblica utilità – Art. 20 ter O.P.</w:t>
      </w:r>
      <w:r w:rsidR="00E6526F" w:rsidRPr="00E6526F">
        <w:rPr>
          <w:rFonts w:asciiTheme="minorHAnsi" w:hAnsiTheme="minorHAnsi"/>
        </w:rPr>
        <w:t>”</w:t>
      </w:r>
      <w:r w:rsidR="0077435B" w:rsidRPr="00E6526F">
        <w:rPr>
          <w:rFonts w:asciiTheme="minorHAnsi" w:hAnsiTheme="minorHAnsi"/>
        </w:rPr>
        <w:t>.</w:t>
      </w:r>
    </w:p>
    <w:p w14:paraId="0C60E1A6" w14:textId="77777777" w:rsidR="00C1115C" w:rsidRDefault="00C1115C" w:rsidP="00B53038">
      <w:pPr>
        <w:spacing w:line="360" w:lineRule="auto"/>
        <w:rPr>
          <w:rFonts w:asciiTheme="minorHAnsi" w:hAnsiTheme="minorHAnsi"/>
        </w:rPr>
      </w:pPr>
    </w:p>
    <w:p w14:paraId="61DB6360" w14:textId="464C349F" w:rsidR="00481237" w:rsidRDefault="00481237" w:rsidP="00B53038">
      <w:pPr>
        <w:spacing w:line="360" w:lineRule="auto"/>
        <w:rPr>
          <w:rFonts w:asciiTheme="minorHAnsi" w:hAnsiTheme="minorHAnsi"/>
        </w:rPr>
      </w:pPr>
      <w:r>
        <w:rPr>
          <w:rFonts w:asciiTheme="minorHAnsi" w:hAnsiTheme="minorHAnsi"/>
        </w:rPr>
        <w:t xml:space="preserve">Parallelamente devono essere </w:t>
      </w:r>
      <w:r w:rsidR="00E6526F" w:rsidRPr="00B53038">
        <w:rPr>
          <w:rFonts w:asciiTheme="minorHAnsi" w:hAnsiTheme="minorHAnsi"/>
        </w:rPr>
        <w:t>inserite</w:t>
      </w:r>
      <w:r w:rsidRPr="00B53038">
        <w:rPr>
          <w:rFonts w:asciiTheme="minorHAnsi" w:hAnsiTheme="minorHAnsi"/>
        </w:rPr>
        <w:t xml:space="preserve"> </w:t>
      </w:r>
      <w:r w:rsidR="00C346FC" w:rsidRPr="00B53038">
        <w:rPr>
          <w:rFonts w:asciiTheme="minorHAnsi" w:hAnsiTheme="minorHAnsi"/>
        </w:rPr>
        <w:t>le seguenti</w:t>
      </w:r>
      <w:r w:rsidRPr="00B53038">
        <w:rPr>
          <w:rFonts w:asciiTheme="minorHAnsi" w:hAnsiTheme="minorHAnsi"/>
        </w:rPr>
        <w:t xml:space="preserve"> descri</w:t>
      </w:r>
      <w:r w:rsidR="00C346FC" w:rsidRPr="00B53038">
        <w:rPr>
          <w:rFonts w:asciiTheme="minorHAnsi" w:hAnsiTheme="minorHAnsi"/>
        </w:rPr>
        <w:t>zi</w:t>
      </w:r>
      <w:r w:rsidRPr="00B53038">
        <w:rPr>
          <w:rFonts w:asciiTheme="minorHAnsi" w:hAnsiTheme="minorHAnsi"/>
        </w:rPr>
        <w:t>oni degli oggetti</w:t>
      </w:r>
      <w:r>
        <w:rPr>
          <w:rFonts w:asciiTheme="minorHAnsi" w:hAnsiTheme="minorHAnsi"/>
        </w:rPr>
        <w:t xml:space="preserve"> </w:t>
      </w:r>
      <w:r w:rsidR="00E6526F">
        <w:rPr>
          <w:rFonts w:asciiTheme="minorHAnsi" w:hAnsiTheme="minorHAnsi"/>
        </w:rPr>
        <w:t xml:space="preserve">da </w:t>
      </w:r>
      <w:r w:rsidR="00C346FC">
        <w:rPr>
          <w:rFonts w:asciiTheme="minorHAnsi" w:hAnsiTheme="minorHAnsi"/>
        </w:rPr>
        <w:t>associa</w:t>
      </w:r>
      <w:r w:rsidR="00E6526F">
        <w:rPr>
          <w:rFonts w:asciiTheme="minorHAnsi" w:hAnsiTheme="minorHAnsi"/>
        </w:rPr>
        <w:t>re</w:t>
      </w:r>
      <w:r>
        <w:rPr>
          <w:rFonts w:asciiTheme="minorHAnsi" w:hAnsiTheme="minorHAnsi"/>
        </w:rPr>
        <w:t xml:space="preserve"> a tale contenuto:</w:t>
      </w:r>
    </w:p>
    <w:p w14:paraId="2C1F150C" w14:textId="77777777" w:rsidR="00EF6E54" w:rsidRDefault="00EF6E54" w:rsidP="00EF6E54">
      <w:pPr>
        <w:rPr>
          <w:rFonts w:asciiTheme="minorHAnsi" w:hAnsiTheme="minorHAnsi"/>
        </w:rPr>
      </w:pPr>
    </w:p>
    <w:p w14:paraId="691E696E" w14:textId="375619D7" w:rsidR="00C346FC" w:rsidRPr="00B53038" w:rsidRDefault="000873CD" w:rsidP="00C346FC">
      <w:pPr>
        <w:rPr>
          <w:rFonts w:asciiTheme="minorHAnsi" w:hAnsiTheme="minorHAnsi"/>
          <w:b/>
        </w:rPr>
      </w:pPr>
      <w:r w:rsidRPr="00B53038">
        <w:rPr>
          <w:rFonts w:asciiTheme="minorHAnsi" w:hAnsiTheme="minorHAnsi"/>
          <w:b/>
        </w:rPr>
        <w:t>D</w:t>
      </w:r>
      <w:r w:rsidR="00C346FC" w:rsidRPr="00B53038">
        <w:rPr>
          <w:rFonts w:asciiTheme="minorHAnsi" w:hAnsiTheme="minorHAnsi"/>
          <w:b/>
        </w:rPr>
        <w:t>iciture</w:t>
      </w:r>
      <w:r w:rsidRPr="00B53038">
        <w:rPr>
          <w:rFonts w:asciiTheme="minorHAnsi" w:hAnsiTheme="minorHAnsi"/>
          <w:b/>
        </w:rPr>
        <w:t xml:space="preserve"> da creare ex novo</w:t>
      </w:r>
      <w:r w:rsidR="00C346FC" w:rsidRPr="00B53038">
        <w:rPr>
          <w:rFonts w:asciiTheme="minorHAnsi" w:hAnsiTheme="minorHAnsi"/>
          <w:b/>
        </w:rPr>
        <w:t>:</w:t>
      </w:r>
    </w:p>
    <w:p w14:paraId="4EBF91E1" w14:textId="77777777" w:rsidR="00C346FC" w:rsidRDefault="00C346FC" w:rsidP="00C346FC">
      <w:pPr>
        <w:rPr>
          <w:rFonts w:asciiTheme="minorHAnsi" w:hAnsiTheme="minorHAnsi"/>
        </w:rPr>
      </w:pPr>
    </w:p>
    <w:p w14:paraId="7D2A1F60" w14:textId="540290A6" w:rsidR="000873CD" w:rsidRDefault="000873CD" w:rsidP="004E63FF">
      <w:pPr>
        <w:pStyle w:val="Paragrafoelenco"/>
      </w:pPr>
      <w:r w:rsidRPr="000873CD">
        <w:t>Ammissione al lavoro di pubblica utilità – Art. 20 ter O.P.</w:t>
      </w:r>
    </w:p>
    <w:p w14:paraId="65957837" w14:textId="3231C134" w:rsidR="000873CD" w:rsidRDefault="000873CD" w:rsidP="004E63FF">
      <w:pPr>
        <w:pStyle w:val="Paragrafoelenco"/>
      </w:pPr>
      <w:r w:rsidRPr="000873CD">
        <w:t xml:space="preserve">Revoca lavoro di pubblica utilità – Art. 48 D.P.R. 230/2000 (Reg. </w:t>
      </w:r>
      <w:proofErr w:type="spellStart"/>
      <w:r w:rsidRPr="000873CD">
        <w:t>Esec</w:t>
      </w:r>
      <w:proofErr w:type="spellEnd"/>
      <w:r w:rsidRPr="000873CD">
        <w:t>.)</w:t>
      </w:r>
    </w:p>
    <w:p w14:paraId="5E7A1DCA" w14:textId="0DD5C898" w:rsidR="000873CD" w:rsidRDefault="000873CD" w:rsidP="004E63FF">
      <w:pPr>
        <w:pStyle w:val="Paragrafoelenco"/>
      </w:pPr>
      <w:r w:rsidRPr="000873CD">
        <w:lastRenderedPageBreak/>
        <w:t xml:space="preserve">Modifica lavoro di pubblica utilità – Art. 48 D.P.R. 230/2000 (Reg. </w:t>
      </w:r>
      <w:proofErr w:type="spellStart"/>
      <w:r w:rsidRPr="000873CD">
        <w:t>Esec</w:t>
      </w:r>
      <w:proofErr w:type="spellEnd"/>
      <w:r w:rsidRPr="000873CD">
        <w:t>.)</w:t>
      </w:r>
    </w:p>
    <w:p w14:paraId="23FBE65B" w14:textId="11C0F95E" w:rsidR="000873CD" w:rsidRDefault="000873CD" w:rsidP="004E63FF">
      <w:pPr>
        <w:pStyle w:val="Paragrafoelenco"/>
      </w:pPr>
      <w:r w:rsidRPr="000873CD">
        <w:t>Sospensione lavoro di pubblica utilità</w:t>
      </w:r>
    </w:p>
    <w:p w14:paraId="476B6D02" w14:textId="77777777" w:rsidR="00C346FC" w:rsidRDefault="00C346FC" w:rsidP="00C346FC">
      <w:pPr>
        <w:rPr>
          <w:rFonts w:asciiTheme="minorHAnsi" w:hAnsiTheme="minorHAnsi"/>
        </w:rPr>
      </w:pPr>
    </w:p>
    <w:p w14:paraId="60C9EC67" w14:textId="46417CE6" w:rsidR="0077435B" w:rsidRDefault="0077435B" w:rsidP="0077435B">
      <w:pPr>
        <w:rPr>
          <w:rFonts w:asciiTheme="minorHAnsi" w:hAnsiTheme="minorHAnsi"/>
        </w:rPr>
      </w:pPr>
      <w:r w:rsidRPr="0077435B">
        <w:rPr>
          <w:rFonts w:asciiTheme="minorHAnsi" w:hAnsiTheme="minorHAnsi"/>
        </w:rPr>
        <w:t>Gli esiti</w:t>
      </w:r>
      <w:r>
        <w:rPr>
          <w:rFonts w:asciiTheme="minorHAnsi" w:hAnsiTheme="minorHAnsi"/>
        </w:rPr>
        <w:t xml:space="preserve"> </w:t>
      </w:r>
      <w:r w:rsidR="00C565D7">
        <w:rPr>
          <w:rFonts w:asciiTheme="minorHAnsi" w:hAnsiTheme="minorHAnsi"/>
        </w:rPr>
        <w:t>da prevedere sono</w:t>
      </w:r>
      <w:r>
        <w:rPr>
          <w:rFonts w:asciiTheme="minorHAnsi" w:hAnsiTheme="minorHAnsi"/>
        </w:rPr>
        <w:t>:</w:t>
      </w:r>
    </w:p>
    <w:p w14:paraId="59615DC4" w14:textId="77777777" w:rsidR="00C565D7" w:rsidRDefault="00C565D7" w:rsidP="0077435B">
      <w:pPr>
        <w:rPr>
          <w:rFonts w:asciiTheme="minorHAnsi" w:hAnsiTheme="minorHAnsi"/>
          <w:highlight w:val="yellow"/>
        </w:rPr>
      </w:pPr>
    </w:p>
    <w:p w14:paraId="045EEB14" w14:textId="3B1CEB27" w:rsidR="0077435B" w:rsidRPr="006E3DB6" w:rsidRDefault="0077435B" w:rsidP="004E63FF">
      <w:pPr>
        <w:pStyle w:val="Paragrafoelenco"/>
        <w:numPr>
          <w:ilvl w:val="0"/>
          <w:numId w:val="34"/>
        </w:numPr>
      </w:pPr>
      <w:r w:rsidRPr="006E3DB6">
        <w:t>Approva</w:t>
      </w:r>
    </w:p>
    <w:p w14:paraId="486D0108" w14:textId="58E83C63" w:rsidR="0077435B" w:rsidRPr="0077435B" w:rsidRDefault="0077435B" w:rsidP="004E63FF">
      <w:pPr>
        <w:pStyle w:val="Paragrafoelenco"/>
        <w:numPr>
          <w:ilvl w:val="0"/>
          <w:numId w:val="34"/>
        </w:numPr>
      </w:pPr>
      <w:r w:rsidRPr="0077435B">
        <w:t>Non Approva</w:t>
      </w:r>
    </w:p>
    <w:p w14:paraId="18CD748A" w14:textId="15FCE957" w:rsidR="0077435B" w:rsidRPr="0077435B" w:rsidRDefault="0077435B" w:rsidP="004E63FF">
      <w:pPr>
        <w:pStyle w:val="Paragrafoelenco"/>
        <w:numPr>
          <w:ilvl w:val="0"/>
          <w:numId w:val="34"/>
        </w:numPr>
      </w:pPr>
      <w:r w:rsidRPr="0077435B">
        <w:t>Restituisce Con Osservazioni</w:t>
      </w:r>
    </w:p>
    <w:p w14:paraId="1CFC8370" w14:textId="18EFC737" w:rsidR="0077435B" w:rsidRPr="0077435B" w:rsidRDefault="0077435B" w:rsidP="004E63FF">
      <w:pPr>
        <w:pStyle w:val="Paragrafoelenco"/>
        <w:numPr>
          <w:ilvl w:val="0"/>
          <w:numId w:val="34"/>
        </w:numPr>
      </w:pPr>
      <w:r w:rsidRPr="0077435B">
        <w:t>Dichiara N.D.P./ N.L.P.</w:t>
      </w:r>
    </w:p>
    <w:p w14:paraId="1E4B2719" w14:textId="242EFDD4" w:rsidR="0077435B" w:rsidRPr="0077435B" w:rsidRDefault="0077435B" w:rsidP="004E63FF">
      <w:pPr>
        <w:pStyle w:val="Paragrafoelenco"/>
        <w:numPr>
          <w:ilvl w:val="0"/>
          <w:numId w:val="34"/>
        </w:numPr>
      </w:pPr>
      <w:r w:rsidRPr="0077435B">
        <w:t>Dichiara La Propria Incompetenza</w:t>
      </w:r>
    </w:p>
    <w:p w14:paraId="4427A187" w14:textId="3AD8EE0E" w:rsidR="0077435B" w:rsidRPr="0077435B" w:rsidRDefault="0077435B" w:rsidP="004E63FF">
      <w:pPr>
        <w:pStyle w:val="Paragrafoelenco"/>
        <w:numPr>
          <w:ilvl w:val="0"/>
          <w:numId w:val="34"/>
        </w:numPr>
      </w:pPr>
      <w:r w:rsidRPr="0077435B">
        <w:t xml:space="preserve">Dichiara </w:t>
      </w:r>
      <w:r w:rsidR="00B53038" w:rsidRPr="0077435B">
        <w:t>L’inammissibilità</w:t>
      </w:r>
    </w:p>
    <w:p w14:paraId="3F6CA1C4" w14:textId="04536436" w:rsidR="0077435B" w:rsidRPr="0077435B" w:rsidRDefault="0077435B" w:rsidP="004E63FF">
      <w:pPr>
        <w:pStyle w:val="Paragrafoelenco"/>
        <w:numPr>
          <w:ilvl w:val="0"/>
          <w:numId w:val="34"/>
        </w:numPr>
      </w:pPr>
      <w:r w:rsidRPr="0077435B">
        <w:t>Sospende</w:t>
      </w:r>
    </w:p>
    <w:p w14:paraId="4586C15B" w14:textId="17C067E8" w:rsidR="0077435B" w:rsidRPr="0077435B" w:rsidRDefault="0077435B" w:rsidP="004E63FF">
      <w:pPr>
        <w:pStyle w:val="Paragrafoelenco"/>
        <w:numPr>
          <w:ilvl w:val="0"/>
          <w:numId w:val="34"/>
        </w:numPr>
      </w:pPr>
      <w:r w:rsidRPr="0077435B">
        <w:t>Non Sospende</w:t>
      </w:r>
    </w:p>
    <w:p w14:paraId="5DB4A223" w14:textId="123C5D81" w:rsidR="0077435B" w:rsidRPr="0077435B" w:rsidRDefault="0077435B" w:rsidP="004E63FF">
      <w:pPr>
        <w:pStyle w:val="Paragrafoelenco"/>
        <w:numPr>
          <w:ilvl w:val="0"/>
          <w:numId w:val="34"/>
        </w:numPr>
      </w:pPr>
      <w:r w:rsidRPr="0077435B">
        <w:t>Revoca</w:t>
      </w:r>
    </w:p>
    <w:p w14:paraId="519CB13C" w14:textId="7E92CA66" w:rsidR="0077435B" w:rsidRDefault="0077435B" w:rsidP="004E63FF">
      <w:pPr>
        <w:pStyle w:val="Paragrafoelenco"/>
        <w:numPr>
          <w:ilvl w:val="0"/>
          <w:numId w:val="34"/>
        </w:numPr>
      </w:pPr>
      <w:r w:rsidRPr="0077435B">
        <w:t>Non Revoca</w:t>
      </w:r>
    </w:p>
    <w:p w14:paraId="27173A74" w14:textId="77777777" w:rsidR="001F1CC1" w:rsidRDefault="001F1CC1" w:rsidP="0035583B">
      <w:pPr>
        <w:ind w:left="1069"/>
      </w:pPr>
    </w:p>
    <w:p w14:paraId="0D521B21" w14:textId="47632B4A" w:rsidR="001F1CC1" w:rsidRPr="00583D5B" w:rsidRDefault="001F1CC1" w:rsidP="001F1CC1">
      <w:pPr>
        <w:pStyle w:val="Titolo30"/>
        <w:rPr>
          <w:rFonts w:asciiTheme="minorHAnsi" w:hAnsiTheme="minorHAnsi"/>
        </w:rPr>
      </w:pPr>
      <w:bookmarkStart w:id="72" w:name="_Toc37325539"/>
      <w:r>
        <w:rPr>
          <w:rFonts w:asciiTheme="minorHAnsi" w:hAnsiTheme="minorHAnsi"/>
        </w:rPr>
        <w:t xml:space="preserve">REQ-SIE-009-13 </w:t>
      </w:r>
      <w:r w:rsidRPr="00583D5B">
        <w:rPr>
          <w:rFonts w:asciiTheme="minorHAnsi" w:hAnsiTheme="minorHAnsi"/>
        </w:rPr>
        <w:t>UDS</w:t>
      </w:r>
      <w:r>
        <w:rPr>
          <w:rFonts w:asciiTheme="minorHAnsi" w:hAnsiTheme="minorHAnsi"/>
        </w:rPr>
        <w:t xml:space="preserve"> - </w:t>
      </w:r>
      <w:r w:rsidRPr="00583D5B">
        <w:rPr>
          <w:rFonts w:asciiTheme="minorHAnsi" w:hAnsiTheme="minorHAnsi"/>
        </w:rPr>
        <w:t>Integrazione del contenuto ‘Lavoro Esterno’</w:t>
      </w:r>
      <w:bookmarkEnd w:id="72"/>
    </w:p>
    <w:p w14:paraId="08DA110F" w14:textId="00F1D04C" w:rsidR="001F1CC1" w:rsidRPr="001F1CC1" w:rsidRDefault="00900D50" w:rsidP="001F1CC1">
      <w:pPr>
        <w:rPr>
          <w:rFonts w:asciiTheme="minorHAnsi" w:hAnsiTheme="minorHAnsi"/>
        </w:rPr>
      </w:pPr>
      <w:r>
        <w:rPr>
          <w:rFonts w:asciiTheme="minorHAnsi" w:hAnsiTheme="minorHAnsi"/>
        </w:rPr>
        <w:t xml:space="preserve">Per </w:t>
      </w:r>
      <w:r w:rsidRPr="00236BE1">
        <w:rPr>
          <w:rFonts w:asciiTheme="minorHAnsi" w:hAnsiTheme="minorHAnsi"/>
        </w:rPr>
        <w:t>gli</w:t>
      </w:r>
      <w:r w:rsidR="001F1CC1" w:rsidRPr="00236BE1">
        <w:rPr>
          <w:rFonts w:asciiTheme="minorHAnsi" w:hAnsiTheme="minorHAnsi"/>
        </w:rPr>
        <w:t xml:space="preserve"> uffici UDS</w:t>
      </w:r>
      <w:r w:rsidR="001F1CC1">
        <w:rPr>
          <w:rFonts w:asciiTheme="minorHAnsi" w:hAnsiTheme="minorHAnsi"/>
        </w:rPr>
        <w:t xml:space="preserve"> (Uffici di Sorveglianza)</w:t>
      </w:r>
      <w:r w:rsidR="001F1CC1" w:rsidRPr="00236BE1">
        <w:rPr>
          <w:rFonts w:asciiTheme="minorHAnsi" w:hAnsiTheme="minorHAnsi"/>
        </w:rPr>
        <w:t xml:space="preserve"> occorre prevedere la rettifica della descrizione del</w:t>
      </w:r>
      <w:r w:rsidR="001F1CC1">
        <w:rPr>
          <w:rFonts w:asciiTheme="minorHAnsi" w:hAnsiTheme="minorHAnsi"/>
        </w:rPr>
        <w:t>l’attuale</w:t>
      </w:r>
      <w:r w:rsidR="001F1CC1" w:rsidRPr="00236BE1">
        <w:rPr>
          <w:rFonts w:asciiTheme="minorHAnsi" w:hAnsiTheme="minorHAnsi"/>
        </w:rPr>
        <w:t xml:space="preserve"> contenuto ‘Lavoro Esterno’</w:t>
      </w:r>
      <w:r w:rsidR="001F1CC1">
        <w:rPr>
          <w:rFonts w:asciiTheme="minorHAnsi" w:hAnsiTheme="minorHAnsi"/>
        </w:rPr>
        <w:t xml:space="preserve"> (</w:t>
      </w:r>
      <w:r w:rsidR="001F1CC1" w:rsidRPr="00C346FC">
        <w:rPr>
          <w:rFonts w:asciiTheme="minorHAnsi" w:hAnsiTheme="minorHAnsi"/>
        </w:rPr>
        <w:t>U007</w:t>
      </w:r>
      <w:r w:rsidR="001F1CC1">
        <w:rPr>
          <w:rFonts w:asciiTheme="minorHAnsi" w:hAnsiTheme="minorHAnsi"/>
        </w:rPr>
        <w:t>) in ‘</w:t>
      </w:r>
      <w:r w:rsidR="001F1CC1" w:rsidRPr="00B53038">
        <w:rPr>
          <w:rFonts w:asciiTheme="minorHAnsi" w:hAnsiTheme="minorHAnsi"/>
        </w:rPr>
        <w:t>Lavoro all’esterno/lavoro a sostegno delle famiglie delle vittime dei reati</w:t>
      </w:r>
      <w:r w:rsidR="001F1CC1" w:rsidRPr="001F1CC1">
        <w:rPr>
          <w:rFonts w:asciiTheme="minorHAnsi" w:hAnsiTheme="minorHAnsi"/>
        </w:rPr>
        <w:t xml:space="preserve"> ‘.</w:t>
      </w:r>
    </w:p>
    <w:p w14:paraId="30CD23D3" w14:textId="77777777" w:rsidR="001F1CC1" w:rsidRDefault="001F1CC1" w:rsidP="001F1CC1">
      <w:pPr>
        <w:rPr>
          <w:rFonts w:asciiTheme="minorHAnsi" w:hAnsiTheme="minorHAnsi"/>
        </w:rPr>
      </w:pPr>
    </w:p>
    <w:p w14:paraId="48E4120B" w14:textId="77777777" w:rsidR="001F1CC1" w:rsidRDefault="001F1CC1" w:rsidP="001F1CC1">
      <w:pPr>
        <w:rPr>
          <w:rFonts w:asciiTheme="minorHAnsi" w:hAnsiTheme="minorHAnsi"/>
        </w:rPr>
      </w:pPr>
      <w:r>
        <w:rPr>
          <w:rFonts w:asciiTheme="minorHAnsi" w:hAnsiTheme="minorHAnsi"/>
        </w:rPr>
        <w:t>Parallelamente devono essere modificate le seguenti descrizioni degli oggetti associati a tale contenuto:</w:t>
      </w:r>
    </w:p>
    <w:p w14:paraId="70951945" w14:textId="77777777" w:rsidR="001F1CC1" w:rsidRDefault="001F1CC1" w:rsidP="001F1CC1">
      <w:pPr>
        <w:rPr>
          <w:rFonts w:asciiTheme="minorHAnsi" w:hAnsiTheme="minorHAnsi"/>
        </w:rPr>
      </w:pPr>
    </w:p>
    <w:p w14:paraId="22F74DC6" w14:textId="77777777" w:rsidR="001F1CC1" w:rsidRDefault="001F1CC1" w:rsidP="001F1CC1">
      <w:pPr>
        <w:rPr>
          <w:rFonts w:asciiTheme="minorHAnsi" w:hAnsiTheme="minorHAnsi"/>
          <w:b/>
          <w:u w:val="single"/>
        </w:rPr>
      </w:pPr>
      <w:r w:rsidRPr="00EF6E54">
        <w:rPr>
          <w:rFonts w:asciiTheme="minorHAnsi" w:hAnsiTheme="minorHAnsi"/>
          <w:b/>
          <w:u w:val="single"/>
        </w:rPr>
        <w:t>Vecchie diciture:</w:t>
      </w:r>
    </w:p>
    <w:p w14:paraId="44858AD4" w14:textId="77777777" w:rsidR="00C565D7" w:rsidRPr="00EF6E54" w:rsidRDefault="00C565D7" w:rsidP="001F1CC1">
      <w:pPr>
        <w:rPr>
          <w:rFonts w:asciiTheme="minorHAnsi" w:hAnsiTheme="minorHAnsi"/>
          <w:b/>
          <w:u w:val="single"/>
        </w:rPr>
      </w:pPr>
    </w:p>
    <w:p w14:paraId="046F7961" w14:textId="77777777" w:rsidR="001F1CC1" w:rsidRPr="0077435B" w:rsidRDefault="001F1CC1" w:rsidP="004E63FF">
      <w:pPr>
        <w:pStyle w:val="Paragrafoelenco"/>
      </w:pPr>
      <w:r w:rsidRPr="0077435B">
        <w:t>Revoca Lavoro Esterno - Art. 48 co. 15 D.P.R. n. 230/2000 (</w:t>
      </w:r>
      <w:proofErr w:type="spellStart"/>
      <w:r w:rsidRPr="0077435B">
        <w:t>Reg.Esec</w:t>
      </w:r>
      <w:proofErr w:type="spellEnd"/>
      <w:r w:rsidRPr="0077435B">
        <w:t>.)</w:t>
      </w:r>
    </w:p>
    <w:p w14:paraId="4390268D" w14:textId="77777777" w:rsidR="001F1CC1" w:rsidRPr="0077435B" w:rsidRDefault="001F1CC1" w:rsidP="004E63FF">
      <w:pPr>
        <w:pStyle w:val="Paragrafoelenco"/>
      </w:pPr>
      <w:r w:rsidRPr="0077435B">
        <w:t>Modifica Lavoro Esterno (Art. 21 O.P.) - Art. 21 O.P.</w:t>
      </w:r>
    </w:p>
    <w:p w14:paraId="0C23BE6D" w14:textId="77777777" w:rsidR="001F1CC1" w:rsidRPr="0077435B" w:rsidRDefault="001F1CC1" w:rsidP="004E63FF">
      <w:pPr>
        <w:pStyle w:val="Paragrafoelenco"/>
      </w:pPr>
      <w:r w:rsidRPr="0077435B">
        <w:t>Sospensione lavoro esterno - Art. 21 O.P.</w:t>
      </w:r>
    </w:p>
    <w:p w14:paraId="524D0ED9" w14:textId="77777777" w:rsidR="001F1CC1" w:rsidRDefault="001F1CC1" w:rsidP="001F1CC1">
      <w:pPr>
        <w:rPr>
          <w:rFonts w:asciiTheme="minorHAnsi" w:hAnsiTheme="minorHAnsi"/>
        </w:rPr>
      </w:pPr>
    </w:p>
    <w:p w14:paraId="713F7DF6" w14:textId="77777777" w:rsidR="001F1CC1" w:rsidRPr="00EF6E54" w:rsidRDefault="001F1CC1" w:rsidP="001F1CC1">
      <w:pPr>
        <w:rPr>
          <w:rFonts w:asciiTheme="minorHAnsi" w:hAnsiTheme="minorHAnsi"/>
          <w:b/>
          <w:u w:val="single"/>
        </w:rPr>
      </w:pPr>
      <w:r w:rsidRPr="00EF6E54">
        <w:rPr>
          <w:rFonts w:asciiTheme="minorHAnsi" w:hAnsiTheme="minorHAnsi"/>
          <w:b/>
          <w:u w:val="single"/>
        </w:rPr>
        <w:t>Nuove diciture:</w:t>
      </w:r>
    </w:p>
    <w:p w14:paraId="2BD02C1F" w14:textId="77777777" w:rsidR="001F1CC1" w:rsidRDefault="001F1CC1" w:rsidP="001F1CC1">
      <w:pPr>
        <w:rPr>
          <w:rFonts w:asciiTheme="minorHAnsi" w:hAnsiTheme="minorHAnsi"/>
        </w:rPr>
      </w:pPr>
    </w:p>
    <w:p w14:paraId="2AAA9D0E" w14:textId="12072C83" w:rsidR="001F1CC1" w:rsidRDefault="001F1CC1" w:rsidP="004E63FF">
      <w:pPr>
        <w:pStyle w:val="Paragrafoelenco"/>
      </w:pPr>
      <w:r w:rsidRPr="001F1CC1">
        <w:t>Revoca lavoro all’esterno/lavoro a sostegno delle famiglie delle vittime dei reati</w:t>
      </w:r>
      <w:r>
        <w:t xml:space="preserve"> </w:t>
      </w:r>
      <w:r w:rsidRPr="001F1CC1">
        <w:t xml:space="preserve">– Art. 48 D.P.R. 230/2000 (Reg. </w:t>
      </w:r>
      <w:proofErr w:type="spellStart"/>
      <w:r w:rsidRPr="001F1CC1">
        <w:t>Esec</w:t>
      </w:r>
      <w:proofErr w:type="spellEnd"/>
      <w:r w:rsidRPr="001F1CC1">
        <w:t>.)</w:t>
      </w:r>
    </w:p>
    <w:p w14:paraId="4FFD049B" w14:textId="38A680F5" w:rsidR="001F1CC1" w:rsidRDefault="001F1CC1" w:rsidP="004E63FF">
      <w:pPr>
        <w:pStyle w:val="Paragrafoelenco"/>
      </w:pPr>
      <w:r w:rsidRPr="001F1CC1">
        <w:lastRenderedPageBreak/>
        <w:t xml:space="preserve">Modifica lavoro all’esterno/lavoro a sostegno delle famiglie delle vittime dei reati” – Art. 48 D.P.R. 230/2000 (Reg. </w:t>
      </w:r>
      <w:proofErr w:type="spellStart"/>
      <w:r w:rsidRPr="001F1CC1">
        <w:t>Esec</w:t>
      </w:r>
      <w:proofErr w:type="spellEnd"/>
      <w:r w:rsidRPr="001F1CC1">
        <w:t>.)</w:t>
      </w:r>
    </w:p>
    <w:p w14:paraId="3AC7ABF3" w14:textId="191C68AA" w:rsidR="005831FE" w:rsidRPr="00EF6E54" w:rsidRDefault="005831FE" w:rsidP="004E63FF">
      <w:pPr>
        <w:pStyle w:val="Paragrafoelenco"/>
      </w:pPr>
      <w:r w:rsidRPr="005831FE">
        <w:t>Sospensione lavoro all’esterno/lavoro a sostegno delle famiglie delle vittime dei reati</w:t>
      </w:r>
    </w:p>
    <w:p w14:paraId="5FD810DC" w14:textId="77777777" w:rsidR="001F1CC1" w:rsidRDefault="001F1CC1" w:rsidP="001F1CC1">
      <w:pPr>
        <w:rPr>
          <w:rFonts w:asciiTheme="minorHAnsi" w:hAnsiTheme="minorHAnsi"/>
        </w:rPr>
      </w:pPr>
    </w:p>
    <w:p w14:paraId="7F0BA295" w14:textId="7874CD4E" w:rsidR="001F1CC1" w:rsidRPr="00B53038" w:rsidRDefault="001F1CC1" w:rsidP="001F1CC1">
      <w:pPr>
        <w:rPr>
          <w:rFonts w:asciiTheme="minorHAnsi" w:hAnsiTheme="minorHAnsi"/>
        </w:rPr>
      </w:pPr>
      <w:r w:rsidRPr="00B53038">
        <w:rPr>
          <w:rFonts w:asciiTheme="minorHAnsi" w:hAnsiTheme="minorHAnsi"/>
        </w:rPr>
        <w:t>Inoltre occorre prevedere l’inserimento del seguente un nuovo oggetto:</w:t>
      </w:r>
    </w:p>
    <w:p w14:paraId="7C692616" w14:textId="77777777" w:rsidR="001F1CC1" w:rsidRPr="001F1CC1" w:rsidRDefault="001F1CC1" w:rsidP="001F1CC1">
      <w:pPr>
        <w:rPr>
          <w:rFonts w:asciiTheme="minorHAnsi" w:hAnsiTheme="minorHAnsi"/>
          <w:highlight w:val="yellow"/>
        </w:rPr>
      </w:pPr>
    </w:p>
    <w:p w14:paraId="68E712D9" w14:textId="4512E58D" w:rsidR="001F1CC1" w:rsidRPr="00B53038" w:rsidRDefault="001F1CC1" w:rsidP="004E63FF">
      <w:pPr>
        <w:pStyle w:val="Paragrafoelenco"/>
      </w:pPr>
      <w:r w:rsidRPr="00B53038">
        <w:t xml:space="preserve">Ammissione al lavoro a sostegno delle famiglie delle vittime dei reati </w:t>
      </w:r>
    </w:p>
    <w:p w14:paraId="03CB0E97" w14:textId="77777777" w:rsidR="001F1CC1" w:rsidRDefault="001F1CC1" w:rsidP="001F1CC1">
      <w:pPr>
        <w:ind w:left="720"/>
        <w:rPr>
          <w:rFonts w:asciiTheme="minorHAnsi" w:hAnsiTheme="minorHAnsi"/>
          <w:highlight w:val="yellow"/>
        </w:rPr>
      </w:pPr>
    </w:p>
    <w:p w14:paraId="1FFB5EB8" w14:textId="661469AC" w:rsidR="001F1CC1" w:rsidRDefault="001F1CC1" w:rsidP="001F1CC1">
      <w:pPr>
        <w:rPr>
          <w:rFonts w:asciiTheme="minorHAnsi" w:hAnsiTheme="minorHAnsi"/>
        </w:rPr>
      </w:pPr>
      <w:r w:rsidRPr="0077435B">
        <w:rPr>
          <w:rFonts w:asciiTheme="minorHAnsi" w:hAnsiTheme="minorHAnsi"/>
        </w:rPr>
        <w:t>Gli esiti</w:t>
      </w:r>
      <w:r>
        <w:rPr>
          <w:rFonts w:asciiTheme="minorHAnsi" w:hAnsiTheme="minorHAnsi"/>
        </w:rPr>
        <w:t xml:space="preserve"> restano invariati:</w:t>
      </w:r>
    </w:p>
    <w:p w14:paraId="4DAA609E" w14:textId="77777777" w:rsidR="005831FE" w:rsidRDefault="005831FE" w:rsidP="001F1CC1">
      <w:pPr>
        <w:rPr>
          <w:rFonts w:asciiTheme="minorHAnsi" w:hAnsiTheme="minorHAnsi"/>
          <w:highlight w:val="yellow"/>
        </w:rPr>
      </w:pPr>
    </w:p>
    <w:p w14:paraId="096D849A" w14:textId="77777777" w:rsidR="001F1CC1" w:rsidRPr="006E3DB6" w:rsidRDefault="001F1CC1" w:rsidP="004E63FF">
      <w:pPr>
        <w:pStyle w:val="Paragrafoelenco"/>
        <w:numPr>
          <w:ilvl w:val="0"/>
          <w:numId w:val="34"/>
        </w:numPr>
      </w:pPr>
      <w:r w:rsidRPr="006E3DB6">
        <w:t>Approva</w:t>
      </w:r>
    </w:p>
    <w:p w14:paraId="4984AD8F" w14:textId="77777777" w:rsidR="001F1CC1" w:rsidRPr="0077435B" w:rsidRDefault="001F1CC1" w:rsidP="004E63FF">
      <w:pPr>
        <w:pStyle w:val="Paragrafoelenco"/>
        <w:numPr>
          <w:ilvl w:val="0"/>
          <w:numId w:val="34"/>
        </w:numPr>
      </w:pPr>
      <w:r w:rsidRPr="0077435B">
        <w:t>Non Approva</w:t>
      </w:r>
    </w:p>
    <w:p w14:paraId="020327D6" w14:textId="77777777" w:rsidR="001F1CC1" w:rsidRPr="0077435B" w:rsidRDefault="001F1CC1" w:rsidP="004E63FF">
      <w:pPr>
        <w:pStyle w:val="Paragrafoelenco"/>
        <w:numPr>
          <w:ilvl w:val="0"/>
          <w:numId w:val="34"/>
        </w:numPr>
      </w:pPr>
      <w:r w:rsidRPr="0077435B">
        <w:t>Restituisce Con Osservazioni</w:t>
      </w:r>
    </w:p>
    <w:p w14:paraId="4E1BEAE6" w14:textId="77777777" w:rsidR="001F1CC1" w:rsidRPr="0077435B" w:rsidRDefault="001F1CC1" w:rsidP="004E63FF">
      <w:pPr>
        <w:pStyle w:val="Paragrafoelenco"/>
        <w:numPr>
          <w:ilvl w:val="0"/>
          <w:numId w:val="34"/>
        </w:numPr>
      </w:pPr>
      <w:r w:rsidRPr="0077435B">
        <w:t>Dichiara N.D.P./ N.L.P.</w:t>
      </w:r>
    </w:p>
    <w:p w14:paraId="200F4F34" w14:textId="77777777" w:rsidR="001F1CC1" w:rsidRPr="0077435B" w:rsidRDefault="001F1CC1" w:rsidP="004E63FF">
      <w:pPr>
        <w:pStyle w:val="Paragrafoelenco"/>
        <w:numPr>
          <w:ilvl w:val="0"/>
          <w:numId w:val="34"/>
        </w:numPr>
      </w:pPr>
      <w:r w:rsidRPr="0077435B">
        <w:t>Dichiara La Propria Incompetenza</w:t>
      </w:r>
    </w:p>
    <w:p w14:paraId="065E399D" w14:textId="2A708C86" w:rsidR="001F1CC1" w:rsidRPr="0077435B" w:rsidRDefault="001F1CC1" w:rsidP="004E63FF">
      <w:pPr>
        <w:pStyle w:val="Paragrafoelenco"/>
        <w:numPr>
          <w:ilvl w:val="0"/>
          <w:numId w:val="34"/>
        </w:numPr>
      </w:pPr>
      <w:r w:rsidRPr="0077435B">
        <w:t xml:space="preserve">Dichiara </w:t>
      </w:r>
      <w:r w:rsidR="00B53038" w:rsidRPr="0077435B">
        <w:t>L’inammissibilità</w:t>
      </w:r>
    </w:p>
    <w:p w14:paraId="67D4E698" w14:textId="77777777" w:rsidR="001F1CC1" w:rsidRPr="0077435B" w:rsidRDefault="001F1CC1" w:rsidP="004E63FF">
      <w:pPr>
        <w:pStyle w:val="Paragrafoelenco"/>
        <w:numPr>
          <w:ilvl w:val="0"/>
          <w:numId w:val="34"/>
        </w:numPr>
      </w:pPr>
      <w:r w:rsidRPr="0077435B">
        <w:t>Sospende</w:t>
      </w:r>
    </w:p>
    <w:p w14:paraId="6D9F35A6" w14:textId="77777777" w:rsidR="001F1CC1" w:rsidRPr="0077435B" w:rsidRDefault="001F1CC1" w:rsidP="004E63FF">
      <w:pPr>
        <w:pStyle w:val="Paragrafoelenco"/>
        <w:numPr>
          <w:ilvl w:val="0"/>
          <w:numId w:val="34"/>
        </w:numPr>
      </w:pPr>
      <w:r w:rsidRPr="0077435B">
        <w:t>Non Sospende</w:t>
      </w:r>
    </w:p>
    <w:p w14:paraId="0FDA18BE" w14:textId="77777777" w:rsidR="001F1CC1" w:rsidRPr="0077435B" w:rsidRDefault="001F1CC1" w:rsidP="004E63FF">
      <w:pPr>
        <w:pStyle w:val="Paragrafoelenco"/>
        <w:numPr>
          <w:ilvl w:val="0"/>
          <w:numId w:val="34"/>
        </w:numPr>
      </w:pPr>
      <w:r w:rsidRPr="0077435B">
        <w:t>Revoca</w:t>
      </w:r>
    </w:p>
    <w:p w14:paraId="3CF3F92E" w14:textId="77777777" w:rsidR="001F1CC1" w:rsidRPr="006E3DB6" w:rsidRDefault="001F1CC1" w:rsidP="004E63FF">
      <w:pPr>
        <w:pStyle w:val="Paragrafoelenco"/>
        <w:numPr>
          <w:ilvl w:val="0"/>
          <w:numId w:val="34"/>
        </w:numPr>
      </w:pPr>
      <w:r w:rsidRPr="0077435B">
        <w:t>Non Revoca</w:t>
      </w:r>
    </w:p>
    <w:p w14:paraId="1AE03564" w14:textId="77777777" w:rsidR="00982FF0" w:rsidRDefault="00982FF0" w:rsidP="00381BB5">
      <w:pPr>
        <w:pStyle w:val="Corpotesto"/>
        <w:rPr>
          <w:rFonts w:asciiTheme="minorHAnsi" w:hAnsiTheme="minorHAnsi"/>
        </w:rPr>
      </w:pPr>
    </w:p>
    <w:p w14:paraId="0D16A027" w14:textId="06DB7B29" w:rsidR="001D32DE" w:rsidRDefault="001D32DE" w:rsidP="001D32DE">
      <w:pPr>
        <w:pStyle w:val="Titolo30"/>
        <w:rPr>
          <w:rFonts w:asciiTheme="minorHAnsi" w:hAnsiTheme="minorHAnsi"/>
        </w:rPr>
      </w:pPr>
      <w:bookmarkStart w:id="73" w:name="_Toc37325540"/>
      <w:r>
        <w:rPr>
          <w:rFonts w:asciiTheme="minorHAnsi" w:hAnsiTheme="minorHAnsi"/>
        </w:rPr>
        <w:t xml:space="preserve">REQ-SIE-009-14 (UDS – </w:t>
      </w:r>
      <w:r w:rsidR="00662606">
        <w:rPr>
          <w:rFonts w:asciiTheme="minorHAnsi" w:hAnsiTheme="minorHAnsi"/>
        </w:rPr>
        <w:t>TDS Integrazione</w:t>
      </w:r>
      <w:r>
        <w:rPr>
          <w:rFonts w:asciiTheme="minorHAnsi" w:hAnsiTheme="minorHAnsi"/>
        </w:rPr>
        <w:t xml:space="preserve"> Lista Mittenti)</w:t>
      </w:r>
      <w:bookmarkEnd w:id="73"/>
    </w:p>
    <w:p w14:paraId="2BAB6BCD" w14:textId="477CA935" w:rsidR="004D7B87" w:rsidRPr="00B53038" w:rsidRDefault="004D7B87" w:rsidP="00352226">
      <w:pPr>
        <w:rPr>
          <w:rFonts w:asciiTheme="minorHAnsi" w:hAnsiTheme="minorHAnsi"/>
          <w:i/>
          <w:szCs w:val="22"/>
        </w:rPr>
      </w:pPr>
      <w:r w:rsidRPr="00B53038">
        <w:rPr>
          <w:rFonts w:asciiTheme="minorHAnsi" w:hAnsiTheme="minorHAnsi"/>
          <w:i/>
          <w:szCs w:val="22"/>
        </w:rPr>
        <w:t>«</w:t>
      </w:r>
      <w:r w:rsidRPr="00B53038">
        <w:rPr>
          <w:rFonts w:asciiTheme="minorHAnsi" w:hAnsiTheme="minorHAnsi"/>
          <w:i/>
          <w:szCs w:val="22"/>
          <w:u w:val="single"/>
        </w:rPr>
        <w:t>Art. 57 (Legittimazione alla richiesta di misure).</w:t>
      </w:r>
      <w:r w:rsidRPr="00B53038">
        <w:rPr>
          <w:rFonts w:asciiTheme="minorHAnsi" w:hAnsiTheme="minorHAnsi"/>
          <w:i/>
          <w:szCs w:val="22"/>
        </w:rPr>
        <w:t xml:space="preserve"> - 1. Le misure</w:t>
      </w:r>
      <w:r w:rsidR="00662606" w:rsidRPr="00B53038">
        <w:rPr>
          <w:rFonts w:asciiTheme="minorHAnsi" w:hAnsiTheme="minorHAnsi"/>
          <w:i/>
          <w:szCs w:val="22"/>
        </w:rPr>
        <w:t xml:space="preserve"> </w:t>
      </w:r>
      <w:r w:rsidRPr="00B53038">
        <w:rPr>
          <w:rFonts w:asciiTheme="minorHAnsi" w:hAnsiTheme="minorHAnsi"/>
          <w:i/>
          <w:szCs w:val="22"/>
        </w:rPr>
        <w:t>alternative e quelle di cui agli articoli 30, 30-ter, 52, 53 e 54</w:t>
      </w:r>
      <w:r w:rsidR="00662606" w:rsidRPr="00B53038">
        <w:rPr>
          <w:rFonts w:asciiTheme="minorHAnsi" w:hAnsiTheme="minorHAnsi"/>
          <w:i/>
          <w:szCs w:val="22"/>
        </w:rPr>
        <w:t xml:space="preserve"> nonché</w:t>
      </w:r>
      <w:r w:rsidRPr="00B53038">
        <w:rPr>
          <w:rFonts w:asciiTheme="minorHAnsi" w:hAnsiTheme="minorHAnsi"/>
          <w:i/>
          <w:szCs w:val="22"/>
        </w:rPr>
        <w:t xml:space="preserve">' all'articolo 6 del decreto del Presidente della Repubblica 30 maggio 2002, n. 115, possono essere richieste dal </w:t>
      </w:r>
      <w:r w:rsidR="00662606" w:rsidRPr="00B53038">
        <w:rPr>
          <w:rFonts w:asciiTheme="minorHAnsi" w:hAnsiTheme="minorHAnsi"/>
          <w:i/>
          <w:szCs w:val="22"/>
        </w:rPr>
        <w:t>condannato, dall’internato</w:t>
      </w:r>
      <w:r w:rsidRPr="00B53038">
        <w:rPr>
          <w:rFonts w:asciiTheme="minorHAnsi" w:hAnsiTheme="minorHAnsi"/>
          <w:i/>
          <w:szCs w:val="22"/>
        </w:rPr>
        <w:t xml:space="preserve">, dai loro prossimi congiunti, dal difensore, </w:t>
      </w:r>
      <w:r w:rsidRPr="00B53038">
        <w:rPr>
          <w:rFonts w:asciiTheme="minorHAnsi" w:hAnsiTheme="minorHAnsi"/>
          <w:b/>
          <w:i/>
          <w:szCs w:val="22"/>
        </w:rPr>
        <w:t>ovvero proposte dal gruppo di osservazione e trattamento</w:t>
      </w:r>
      <w:r w:rsidRPr="00B53038">
        <w:rPr>
          <w:rFonts w:asciiTheme="minorHAnsi" w:hAnsiTheme="minorHAnsi"/>
          <w:i/>
          <w:szCs w:val="22"/>
        </w:rPr>
        <w:t>.».</w:t>
      </w:r>
    </w:p>
    <w:p w14:paraId="288CB290" w14:textId="77777777" w:rsidR="00662606" w:rsidRDefault="00662606" w:rsidP="00662606">
      <w:pPr>
        <w:rPr>
          <w:i/>
        </w:rPr>
      </w:pPr>
    </w:p>
    <w:p w14:paraId="5B513CD5" w14:textId="38CA824C" w:rsidR="00B53038" w:rsidRDefault="00662606" w:rsidP="00B53038">
      <w:pPr>
        <w:shd w:val="clear" w:color="auto" w:fill="FFFFFF"/>
        <w:spacing w:before="100" w:beforeAutospacing="1" w:after="100" w:afterAutospacing="1" w:line="360" w:lineRule="auto"/>
        <w:rPr>
          <w:rFonts w:asciiTheme="minorHAnsi" w:hAnsiTheme="minorHAnsi" w:cs="Arial"/>
          <w:color w:val="222222"/>
          <w:szCs w:val="22"/>
        </w:rPr>
      </w:pPr>
      <w:r w:rsidRPr="001D32DE">
        <w:rPr>
          <w:rFonts w:asciiTheme="minorHAnsi" w:hAnsiTheme="minorHAnsi" w:cs="Arial"/>
          <w:color w:val="222222"/>
          <w:szCs w:val="22"/>
        </w:rPr>
        <w:t>Secondo quando disposto all'a</w:t>
      </w:r>
      <w:r>
        <w:rPr>
          <w:rFonts w:asciiTheme="minorHAnsi" w:hAnsiTheme="minorHAnsi" w:cs="Arial"/>
          <w:color w:val="222222"/>
          <w:szCs w:val="22"/>
        </w:rPr>
        <w:t>rt. 7 comma 1 lettera b) del D.</w:t>
      </w:r>
      <w:r w:rsidRPr="001D32DE">
        <w:rPr>
          <w:rFonts w:asciiTheme="minorHAnsi" w:hAnsiTheme="minorHAnsi" w:cs="Arial"/>
          <w:color w:val="222222"/>
          <w:szCs w:val="22"/>
        </w:rPr>
        <w:t>lgs. 2 ottobre 2018, n. 123,</w:t>
      </w:r>
      <w:r>
        <w:rPr>
          <w:rFonts w:asciiTheme="minorHAnsi" w:hAnsiTheme="minorHAnsi" w:cs="Arial"/>
          <w:color w:val="222222"/>
          <w:szCs w:val="22"/>
        </w:rPr>
        <w:t xml:space="preserve"> nell’attuale maschera di iscrizione dei procedimenti SIUS, è</w:t>
      </w:r>
      <w:r w:rsidRPr="00662606">
        <w:rPr>
          <w:rFonts w:asciiTheme="minorHAnsi" w:hAnsiTheme="minorHAnsi" w:cs="Arial"/>
          <w:color w:val="222222"/>
          <w:szCs w:val="22"/>
        </w:rPr>
        <w:t xml:space="preserve"> necessario</w:t>
      </w:r>
      <w:r>
        <w:rPr>
          <w:rFonts w:asciiTheme="minorHAnsi" w:hAnsiTheme="minorHAnsi" w:cs="Arial"/>
          <w:color w:val="222222"/>
          <w:szCs w:val="22"/>
        </w:rPr>
        <w:t xml:space="preserve"> integrare le voci presenti in </w:t>
      </w:r>
      <w:r w:rsidR="00352226">
        <w:rPr>
          <w:rFonts w:asciiTheme="minorHAnsi" w:hAnsiTheme="minorHAnsi" w:cs="Arial"/>
          <w:color w:val="222222"/>
          <w:szCs w:val="22"/>
        </w:rPr>
        <w:t>combo ‘Mittente</w:t>
      </w:r>
      <w:r w:rsidR="00BD6A9D">
        <w:rPr>
          <w:rFonts w:asciiTheme="minorHAnsi" w:hAnsiTheme="minorHAnsi" w:cs="Arial"/>
          <w:color w:val="222222"/>
          <w:szCs w:val="22"/>
        </w:rPr>
        <w:t>’ con</w:t>
      </w:r>
      <w:r w:rsidR="00B53038">
        <w:rPr>
          <w:rFonts w:asciiTheme="minorHAnsi" w:hAnsiTheme="minorHAnsi" w:cs="Arial"/>
          <w:color w:val="222222"/>
          <w:szCs w:val="22"/>
        </w:rPr>
        <w:t xml:space="preserve"> una nuova voce denominata ‘Gruppo di Osservazione e Trattamento’.  Verificare che la modifica sia valida da tutti i punti di accesso alla pagina. (Es: Iscrizione da procedimento SIEP e Iscrizione da Soggetto).</w:t>
      </w:r>
    </w:p>
    <w:p w14:paraId="3F12B966" w14:textId="77777777" w:rsidR="00B53038" w:rsidRDefault="00662606" w:rsidP="00B53038">
      <w:pPr>
        <w:keepNext/>
        <w:shd w:val="clear" w:color="auto" w:fill="FFFFFF"/>
        <w:spacing w:before="100" w:beforeAutospacing="1" w:after="100" w:afterAutospacing="1"/>
      </w:pPr>
      <w:r>
        <w:rPr>
          <w:rFonts w:asciiTheme="minorHAnsi" w:hAnsiTheme="minorHAnsi" w:cs="Arial"/>
          <w:noProof/>
          <w:color w:val="222222"/>
          <w:szCs w:val="22"/>
        </w:rPr>
        <w:lastRenderedPageBreak/>
        <w:drawing>
          <wp:inline distT="0" distB="0" distL="0" distR="0" wp14:anchorId="33D49789" wp14:editId="311129B0">
            <wp:extent cx="6126480" cy="3931920"/>
            <wp:effectExtent l="0" t="0" r="762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6480" cy="3931920"/>
                    </a:xfrm>
                    <a:prstGeom prst="rect">
                      <a:avLst/>
                    </a:prstGeom>
                    <a:noFill/>
                    <a:ln>
                      <a:noFill/>
                    </a:ln>
                  </pic:spPr>
                </pic:pic>
              </a:graphicData>
            </a:graphic>
          </wp:inline>
        </w:drawing>
      </w:r>
    </w:p>
    <w:p w14:paraId="22F3D917" w14:textId="71C2070F" w:rsidR="00662606" w:rsidRDefault="00B53038" w:rsidP="00B53038">
      <w:pPr>
        <w:pStyle w:val="Didascalia"/>
        <w:jc w:val="center"/>
      </w:pPr>
      <w:r>
        <w:t xml:space="preserve">Figura </w:t>
      </w:r>
      <w:r w:rsidR="00905E8C">
        <w:rPr>
          <w:noProof/>
        </w:rPr>
        <w:fldChar w:fldCharType="begin"/>
      </w:r>
      <w:r w:rsidR="00905E8C">
        <w:rPr>
          <w:noProof/>
        </w:rPr>
        <w:instrText xml:space="preserve"> SEQ Figura \* ARABIC </w:instrText>
      </w:r>
      <w:r w:rsidR="00905E8C">
        <w:rPr>
          <w:noProof/>
        </w:rPr>
        <w:fldChar w:fldCharType="separate"/>
      </w:r>
      <w:r w:rsidR="00C235A6">
        <w:rPr>
          <w:noProof/>
        </w:rPr>
        <w:t>26</w:t>
      </w:r>
      <w:r w:rsidR="00905E8C">
        <w:rPr>
          <w:noProof/>
        </w:rPr>
        <w:fldChar w:fldCharType="end"/>
      </w:r>
      <w:r>
        <w:t>: pagina iscrizione Procedimento SIUS</w:t>
      </w:r>
    </w:p>
    <w:p w14:paraId="3145E775" w14:textId="77777777" w:rsidR="00B53038" w:rsidRPr="00B53038" w:rsidRDefault="00B53038" w:rsidP="00B53038">
      <w:pPr>
        <w:rPr>
          <w:rFonts w:asciiTheme="minorHAnsi" w:hAnsiTheme="minorHAnsi"/>
        </w:rPr>
      </w:pPr>
    </w:p>
    <w:p w14:paraId="0EE2EE09" w14:textId="052F3D3F" w:rsidR="001D32DE" w:rsidRPr="00583D5B" w:rsidRDefault="001D32DE" w:rsidP="001D32DE">
      <w:pPr>
        <w:pStyle w:val="Titolo30"/>
        <w:rPr>
          <w:rFonts w:asciiTheme="minorHAnsi" w:hAnsiTheme="minorHAnsi"/>
        </w:rPr>
      </w:pPr>
      <w:bookmarkStart w:id="74" w:name="_Toc37325541"/>
      <w:r>
        <w:rPr>
          <w:rFonts w:asciiTheme="minorHAnsi" w:hAnsiTheme="minorHAnsi"/>
        </w:rPr>
        <w:t>REQ-SIE-009-15</w:t>
      </w:r>
      <w:r w:rsidR="00236170">
        <w:rPr>
          <w:rFonts w:asciiTheme="minorHAnsi" w:hAnsiTheme="minorHAnsi"/>
        </w:rPr>
        <w:t xml:space="preserve"> (Aggiornamento Statistica Movimento Provvedimenti per Oggetti)</w:t>
      </w:r>
      <w:bookmarkEnd w:id="74"/>
    </w:p>
    <w:p w14:paraId="500C90AA" w14:textId="060E5D9F" w:rsidR="001D32DE" w:rsidRDefault="006F24E2" w:rsidP="00B53038">
      <w:pPr>
        <w:shd w:val="clear" w:color="auto" w:fill="FFFFFF"/>
        <w:spacing w:before="100" w:beforeAutospacing="1" w:after="100" w:afterAutospacing="1" w:line="360" w:lineRule="auto"/>
        <w:rPr>
          <w:rFonts w:asciiTheme="minorHAnsi" w:hAnsiTheme="minorHAnsi" w:cs="Arial"/>
          <w:color w:val="222222"/>
          <w:szCs w:val="22"/>
        </w:rPr>
      </w:pPr>
      <w:r w:rsidRPr="0099687E">
        <w:rPr>
          <w:rFonts w:asciiTheme="minorHAnsi" w:hAnsiTheme="minorHAnsi" w:cs="Arial"/>
          <w:color w:val="222222"/>
          <w:szCs w:val="22"/>
        </w:rPr>
        <w:t>A seguito dei nuovi interventi previsti per la scheda in oggetto, è necessario aggiornare l’attuale funzione ‘STATISTICHE – MOVIMENTO PROVVEDIMENTI PER OGGETTI’ in modo da integrare la nuova tipologia di ordinanza provvisoria emessa dal magistrato designato.</w:t>
      </w:r>
    </w:p>
    <w:p w14:paraId="775FB41A" w14:textId="678FC242" w:rsidR="00963922" w:rsidRPr="0099687E" w:rsidRDefault="00963922" w:rsidP="00B53038">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Occorre intervenire sulla maschera di ricerca della statistica, vedi immagine successiva, per fare in modo che il contenuto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appaia nella lista degli oggetti selezionabili.</w:t>
      </w:r>
    </w:p>
    <w:p w14:paraId="42C29649" w14:textId="500BFFC3" w:rsidR="00036873" w:rsidRDefault="00036873" w:rsidP="0099687E">
      <w:pPr>
        <w:shd w:val="clear" w:color="auto" w:fill="FFFFFF"/>
        <w:spacing w:before="100" w:beforeAutospacing="1" w:after="100" w:afterAutospacing="1"/>
        <w:rPr>
          <w:rFonts w:asciiTheme="minorHAnsi" w:hAnsiTheme="minorHAnsi" w:cs="Arial"/>
          <w:color w:val="222222"/>
          <w:szCs w:val="22"/>
        </w:rPr>
      </w:pPr>
    </w:p>
    <w:p w14:paraId="0C941367" w14:textId="77777777" w:rsidR="00963922" w:rsidRDefault="00963922" w:rsidP="0099687E">
      <w:pPr>
        <w:shd w:val="clear" w:color="auto" w:fill="FFFFFF"/>
        <w:spacing w:before="100" w:beforeAutospacing="1" w:after="100" w:afterAutospacing="1"/>
        <w:rPr>
          <w:rFonts w:asciiTheme="minorHAnsi" w:hAnsiTheme="minorHAnsi" w:cs="Arial"/>
          <w:color w:val="222222"/>
          <w:szCs w:val="22"/>
        </w:rPr>
      </w:pPr>
    </w:p>
    <w:p w14:paraId="00C6077B" w14:textId="09306225" w:rsidR="00963922" w:rsidRDefault="00963922"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noProof/>
          <w:color w:val="222222"/>
          <w:szCs w:val="22"/>
        </w:rPr>
        <w:drawing>
          <wp:inline distT="0" distB="0" distL="0" distR="0" wp14:anchorId="77A0839A" wp14:editId="0C969DCC">
            <wp:extent cx="6115050" cy="424815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5050" cy="4248150"/>
                    </a:xfrm>
                    <a:prstGeom prst="rect">
                      <a:avLst/>
                    </a:prstGeom>
                    <a:noFill/>
                    <a:ln>
                      <a:noFill/>
                    </a:ln>
                  </pic:spPr>
                </pic:pic>
              </a:graphicData>
            </a:graphic>
          </wp:inline>
        </w:drawing>
      </w:r>
    </w:p>
    <w:p w14:paraId="111C3A5E" w14:textId="36262048" w:rsidR="00963922" w:rsidRDefault="00963922"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Parallelamente gestire la nuova informazione anche sul file Excel che viene generato a seguito della Conferma della statistica.</w:t>
      </w:r>
    </w:p>
    <w:p w14:paraId="312C5521" w14:textId="37B01059" w:rsidR="0099687E" w:rsidRDefault="0099687E" w:rsidP="0099687E">
      <w:pPr>
        <w:pStyle w:val="Titolo30"/>
        <w:rPr>
          <w:rFonts w:asciiTheme="minorHAnsi" w:hAnsiTheme="minorHAnsi"/>
        </w:rPr>
      </w:pPr>
      <w:bookmarkStart w:id="75" w:name="_Toc37325542"/>
      <w:r>
        <w:rPr>
          <w:rFonts w:asciiTheme="minorHAnsi" w:hAnsiTheme="minorHAnsi"/>
        </w:rPr>
        <w:t>REQ-SIE-009-16</w:t>
      </w:r>
      <w:r w:rsidR="00D04CA9">
        <w:rPr>
          <w:rFonts w:asciiTheme="minorHAnsi" w:hAnsiTheme="minorHAnsi"/>
        </w:rPr>
        <w:t xml:space="preserve"> </w:t>
      </w:r>
      <w:r w:rsidR="00FA41BA">
        <w:rPr>
          <w:rFonts w:asciiTheme="minorHAnsi" w:hAnsiTheme="minorHAnsi"/>
        </w:rPr>
        <w:t>Modifica pagina richiesta atti is</w:t>
      </w:r>
      <w:r w:rsidR="00D04CA9">
        <w:rPr>
          <w:rFonts w:asciiTheme="minorHAnsi" w:hAnsiTheme="minorHAnsi"/>
        </w:rPr>
        <w:t>truttori</w:t>
      </w:r>
      <w:bookmarkEnd w:id="75"/>
    </w:p>
    <w:p w14:paraId="2E4AFE6B" w14:textId="3EAB0CD8" w:rsidR="00B551CA" w:rsidRDefault="00643557"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 xml:space="preserve">Per </w:t>
      </w:r>
      <w:r w:rsidR="00B551CA">
        <w:rPr>
          <w:rFonts w:asciiTheme="minorHAnsi" w:hAnsiTheme="minorHAnsi" w:cs="Arial"/>
          <w:color w:val="222222"/>
          <w:szCs w:val="22"/>
        </w:rPr>
        <w:t>gli uffici UDS</w:t>
      </w:r>
      <w:r>
        <w:rPr>
          <w:rFonts w:asciiTheme="minorHAnsi" w:hAnsiTheme="minorHAnsi" w:cs="Arial"/>
          <w:color w:val="222222"/>
          <w:szCs w:val="22"/>
        </w:rPr>
        <w:t xml:space="preserve">, UDSM, </w:t>
      </w:r>
      <w:r w:rsidR="00B551CA">
        <w:rPr>
          <w:rFonts w:asciiTheme="minorHAnsi" w:hAnsiTheme="minorHAnsi" w:cs="Arial"/>
          <w:color w:val="222222"/>
          <w:szCs w:val="22"/>
        </w:rPr>
        <w:t>TDS</w:t>
      </w:r>
      <w:r>
        <w:rPr>
          <w:rFonts w:asciiTheme="minorHAnsi" w:hAnsiTheme="minorHAnsi" w:cs="Arial"/>
          <w:color w:val="222222"/>
          <w:szCs w:val="22"/>
        </w:rPr>
        <w:t xml:space="preserve"> e TDSM</w:t>
      </w:r>
      <w:r w:rsidR="00B551CA">
        <w:rPr>
          <w:rFonts w:asciiTheme="minorHAnsi" w:hAnsiTheme="minorHAnsi" w:cs="Arial"/>
          <w:color w:val="222222"/>
          <w:szCs w:val="22"/>
        </w:rPr>
        <w:t>,</w:t>
      </w:r>
      <w:r w:rsidR="009A5760">
        <w:rPr>
          <w:rFonts w:asciiTheme="minorHAnsi" w:hAnsiTheme="minorHAnsi" w:cs="Arial"/>
          <w:color w:val="222222"/>
          <w:szCs w:val="22"/>
        </w:rPr>
        <w:t xml:space="preserve"> </w:t>
      </w:r>
      <w:r>
        <w:rPr>
          <w:rFonts w:asciiTheme="minorHAnsi" w:hAnsiTheme="minorHAnsi" w:cs="Arial"/>
          <w:color w:val="222222"/>
          <w:szCs w:val="22"/>
        </w:rPr>
        <w:t xml:space="preserve">con il requisito in oggetto si chiede di intervenire </w:t>
      </w:r>
      <w:r w:rsidR="009A5760">
        <w:rPr>
          <w:rFonts w:asciiTheme="minorHAnsi" w:hAnsiTheme="minorHAnsi" w:cs="Arial"/>
          <w:color w:val="222222"/>
          <w:szCs w:val="22"/>
        </w:rPr>
        <w:t xml:space="preserve">sulla pagina di inserimento </w:t>
      </w:r>
      <w:r w:rsidR="00FA41BA">
        <w:rPr>
          <w:rFonts w:asciiTheme="minorHAnsi" w:hAnsiTheme="minorHAnsi" w:cs="Arial"/>
          <w:color w:val="222222"/>
          <w:szCs w:val="22"/>
        </w:rPr>
        <w:t xml:space="preserve">della </w:t>
      </w:r>
      <w:r w:rsidR="00FF0037" w:rsidRPr="00FA41BA">
        <w:rPr>
          <w:rFonts w:asciiTheme="minorHAnsi" w:hAnsiTheme="minorHAnsi" w:cs="Arial"/>
          <w:color w:val="222222"/>
          <w:szCs w:val="22"/>
        </w:rPr>
        <w:t>richiesta</w:t>
      </w:r>
      <w:r w:rsidR="00FF0037">
        <w:rPr>
          <w:rFonts w:asciiTheme="minorHAnsi" w:hAnsiTheme="minorHAnsi" w:cs="Arial"/>
          <w:color w:val="222222"/>
          <w:szCs w:val="22"/>
        </w:rPr>
        <w:t xml:space="preserve"> </w:t>
      </w:r>
      <w:r w:rsidR="00B551CA">
        <w:rPr>
          <w:rFonts w:asciiTheme="minorHAnsi" w:hAnsiTheme="minorHAnsi" w:cs="Arial"/>
          <w:color w:val="222222"/>
          <w:szCs w:val="22"/>
        </w:rPr>
        <w:t>di alcuni</w:t>
      </w:r>
      <w:r w:rsidR="00FA41BA">
        <w:rPr>
          <w:rFonts w:asciiTheme="minorHAnsi" w:hAnsiTheme="minorHAnsi" w:cs="Arial"/>
          <w:color w:val="222222"/>
          <w:szCs w:val="22"/>
        </w:rPr>
        <w:t xml:space="preserve"> atti i</w:t>
      </w:r>
      <w:r w:rsidR="00B551CA">
        <w:rPr>
          <w:rFonts w:asciiTheme="minorHAnsi" w:hAnsiTheme="minorHAnsi" w:cs="Arial"/>
          <w:color w:val="222222"/>
          <w:szCs w:val="22"/>
        </w:rPr>
        <w:t xml:space="preserve">struttori. La funzione è raggiungibile dal menù </w:t>
      </w:r>
      <w:hyperlink r:id="rId41" w:history="1">
        <w:r w:rsidR="00B551CA" w:rsidRPr="00B551CA">
          <w:rPr>
            <w:rFonts w:asciiTheme="minorHAnsi" w:hAnsiTheme="minorHAnsi" w:cs="Arial"/>
            <w:color w:val="365F91" w:themeColor="accent1" w:themeShade="BF"/>
            <w:szCs w:val="22"/>
          </w:rPr>
          <w:t xml:space="preserve">Fase </w:t>
        </w:r>
        <w:proofErr w:type="gramStart"/>
        <w:r w:rsidR="00B551CA" w:rsidRPr="00B551CA">
          <w:rPr>
            <w:rFonts w:asciiTheme="minorHAnsi" w:hAnsiTheme="minorHAnsi" w:cs="Arial"/>
            <w:color w:val="365F91" w:themeColor="accent1" w:themeShade="BF"/>
            <w:szCs w:val="22"/>
          </w:rPr>
          <w:t>istruttoria</w:t>
        </w:r>
      </w:hyperlink>
      <w:r w:rsidR="00B551CA" w:rsidRPr="00B551CA">
        <w:rPr>
          <w:rFonts w:asciiTheme="minorHAnsi" w:hAnsiTheme="minorHAnsi" w:cs="Arial"/>
          <w:color w:val="365F91" w:themeColor="accent1" w:themeShade="BF"/>
          <w:szCs w:val="22"/>
        </w:rPr>
        <w:t xml:space="preserve"> </w:t>
      </w:r>
      <w:r w:rsidR="00B551CA" w:rsidRPr="00B551CA">
        <w:rPr>
          <w:rFonts w:asciiTheme="minorHAnsi" w:hAnsiTheme="minorHAnsi" w:cs="Arial"/>
          <w:b/>
          <w:bCs/>
          <w:color w:val="365F91" w:themeColor="accent1" w:themeShade="BF"/>
          <w:szCs w:val="22"/>
        </w:rPr>
        <w:t>»</w:t>
      </w:r>
      <w:proofErr w:type="gramEnd"/>
      <w:r w:rsidR="00B551CA" w:rsidRPr="00B551CA">
        <w:rPr>
          <w:rFonts w:asciiTheme="minorHAnsi" w:hAnsiTheme="minorHAnsi" w:cs="Arial"/>
          <w:color w:val="365F91" w:themeColor="accent1" w:themeShade="BF"/>
          <w:szCs w:val="22"/>
        </w:rPr>
        <w:t xml:space="preserve"> </w:t>
      </w:r>
      <w:hyperlink r:id="rId42" w:history="1">
        <w:r w:rsidR="00B551CA" w:rsidRPr="00B551CA">
          <w:rPr>
            <w:rFonts w:asciiTheme="minorHAnsi" w:hAnsiTheme="minorHAnsi" w:cs="Arial"/>
            <w:color w:val="365F91" w:themeColor="accent1" w:themeShade="BF"/>
            <w:szCs w:val="22"/>
          </w:rPr>
          <w:t>Richiesta Atti</w:t>
        </w:r>
      </w:hyperlink>
      <w:r w:rsidR="00B551CA">
        <w:rPr>
          <w:rFonts w:asciiTheme="minorHAnsi" w:hAnsiTheme="minorHAnsi" w:cs="Arial"/>
          <w:color w:val="222222"/>
          <w:szCs w:val="22"/>
        </w:rPr>
        <w:t>, e gli atti istruttori interessati dalla modifica sono:</w:t>
      </w:r>
    </w:p>
    <w:p w14:paraId="45F1D3AE" w14:textId="49A190D0" w:rsidR="00FF0037" w:rsidRPr="00FF0037" w:rsidRDefault="00FF0037" w:rsidP="004E63FF">
      <w:pPr>
        <w:pStyle w:val="Paragrafoelenco"/>
        <w:numPr>
          <w:ilvl w:val="0"/>
          <w:numId w:val="38"/>
        </w:numPr>
      </w:pPr>
      <w:r w:rsidRPr="00FF0037">
        <w:t xml:space="preserve">Accertamento </w:t>
      </w:r>
      <w:proofErr w:type="spellStart"/>
      <w:r w:rsidRPr="00FF0037">
        <w:t>progr</w:t>
      </w:r>
      <w:proofErr w:type="spellEnd"/>
      <w:r w:rsidRPr="00FF0037">
        <w:t>.</w:t>
      </w:r>
      <w:r>
        <w:t xml:space="preserve"> </w:t>
      </w:r>
      <w:r w:rsidRPr="00FF0037">
        <w:t>terapeutico</w:t>
      </w:r>
      <w:r w:rsidRPr="00FF0037">
        <w:tab/>
      </w:r>
    </w:p>
    <w:p w14:paraId="6952A55B" w14:textId="77777777" w:rsidR="00FF0037" w:rsidRPr="00FF0037" w:rsidRDefault="00FF0037" w:rsidP="004E63FF">
      <w:pPr>
        <w:pStyle w:val="Paragrafoelenco"/>
        <w:numPr>
          <w:ilvl w:val="0"/>
          <w:numId w:val="38"/>
        </w:numPr>
      </w:pPr>
      <w:r w:rsidRPr="00FF0037">
        <w:t>Certificato Carichi Pendenti</w:t>
      </w:r>
    </w:p>
    <w:p w14:paraId="229E8A86" w14:textId="61EE9837" w:rsidR="00FF0037" w:rsidRPr="00FF0037" w:rsidRDefault="00FF0037" w:rsidP="004E63FF">
      <w:pPr>
        <w:pStyle w:val="Paragrafoelenco"/>
        <w:numPr>
          <w:ilvl w:val="0"/>
          <w:numId w:val="38"/>
        </w:numPr>
      </w:pPr>
      <w:r w:rsidRPr="00FF0037">
        <w:t>Conferma disponibilità SER.T</w:t>
      </w:r>
    </w:p>
    <w:p w14:paraId="3734F0D3" w14:textId="77777777" w:rsidR="00FF0037" w:rsidRPr="00FF0037" w:rsidRDefault="00FF0037" w:rsidP="004E63FF">
      <w:pPr>
        <w:pStyle w:val="Paragrafoelenco"/>
        <w:numPr>
          <w:ilvl w:val="0"/>
          <w:numId w:val="38"/>
        </w:numPr>
      </w:pPr>
      <w:r w:rsidRPr="00FF0037">
        <w:lastRenderedPageBreak/>
        <w:t>Cumulo</w:t>
      </w:r>
    </w:p>
    <w:p w14:paraId="0507A6B2" w14:textId="77777777" w:rsidR="00FF0037" w:rsidRPr="00FF0037" w:rsidRDefault="00FF0037" w:rsidP="004E63FF">
      <w:pPr>
        <w:pStyle w:val="Paragrafoelenco"/>
        <w:numPr>
          <w:ilvl w:val="0"/>
          <w:numId w:val="38"/>
        </w:numPr>
      </w:pPr>
      <w:r w:rsidRPr="00FF0037">
        <w:t>Estratto/Copia Provvedimento</w:t>
      </w:r>
      <w:r w:rsidRPr="00FF0037">
        <w:tab/>
      </w:r>
    </w:p>
    <w:p w14:paraId="1192BE8D" w14:textId="19525B36" w:rsidR="00FF0037" w:rsidRPr="00FF0037" w:rsidRDefault="00FF0037" w:rsidP="004E63FF">
      <w:pPr>
        <w:pStyle w:val="Paragrafoelenco"/>
        <w:numPr>
          <w:ilvl w:val="0"/>
          <w:numId w:val="38"/>
        </w:numPr>
      </w:pPr>
      <w:r w:rsidRPr="00FF0037">
        <w:t xml:space="preserve">Idoneità </w:t>
      </w:r>
      <w:proofErr w:type="spellStart"/>
      <w:r w:rsidRPr="00FF0037">
        <w:t>progr</w:t>
      </w:r>
      <w:proofErr w:type="spellEnd"/>
      <w:r w:rsidRPr="00FF0037">
        <w:t>.</w:t>
      </w:r>
      <w:r>
        <w:t xml:space="preserve"> </w:t>
      </w:r>
      <w:r w:rsidRPr="00FF0037">
        <w:t>terapeutico</w:t>
      </w:r>
    </w:p>
    <w:p w14:paraId="45A4F06D" w14:textId="77777777" w:rsidR="00FF0037" w:rsidRPr="00FF0037" w:rsidRDefault="00FF0037" w:rsidP="004E63FF">
      <w:pPr>
        <w:pStyle w:val="Paragrafoelenco"/>
        <w:numPr>
          <w:ilvl w:val="0"/>
          <w:numId w:val="38"/>
        </w:numPr>
      </w:pPr>
      <w:r w:rsidRPr="00FF0037">
        <w:t>Informazioni art. 47 - 4c.</w:t>
      </w:r>
    </w:p>
    <w:p w14:paraId="500B5EB5" w14:textId="2AE09804" w:rsidR="00FF0037" w:rsidRPr="00FF0037" w:rsidRDefault="00FF0037" w:rsidP="004E63FF">
      <w:pPr>
        <w:pStyle w:val="Paragrafoelenco"/>
        <w:numPr>
          <w:ilvl w:val="0"/>
          <w:numId w:val="38"/>
        </w:numPr>
      </w:pPr>
      <w:r w:rsidRPr="00FF0037">
        <w:t>Info</w:t>
      </w:r>
      <w:r>
        <w:t>rmazioni detenzione domiciliare</w:t>
      </w:r>
    </w:p>
    <w:p w14:paraId="5F3D33E6" w14:textId="77777777" w:rsidR="00FF0037" w:rsidRPr="00FF0037" w:rsidRDefault="00FF0037" w:rsidP="004E63FF">
      <w:pPr>
        <w:pStyle w:val="Paragrafoelenco"/>
        <w:numPr>
          <w:ilvl w:val="0"/>
          <w:numId w:val="38"/>
        </w:numPr>
      </w:pPr>
      <w:r w:rsidRPr="00FF0037">
        <w:t>Informazioni su attività lavorativa</w:t>
      </w:r>
    </w:p>
    <w:p w14:paraId="0417AB97" w14:textId="77777777" w:rsidR="00FF0037" w:rsidRPr="00FF0037" w:rsidRDefault="00FF0037" w:rsidP="004E63FF">
      <w:pPr>
        <w:pStyle w:val="Paragrafoelenco"/>
        <w:numPr>
          <w:ilvl w:val="0"/>
          <w:numId w:val="38"/>
        </w:numPr>
      </w:pPr>
      <w:proofErr w:type="spellStart"/>
      <w:r w:rsidRPr="00FF0037">
        <w:t>InformazioniPS</w:t>
      </w:r>
      <w:proofErr w:type="spellEnd"/>
      <w:r w:rsidRPr="00FF0037">
        <w:t xml:space="preserve"> per 47-47 Ter-50- 30 Ter</w:t>
      </w:r>
    </w:p>
    <w:p w14:paraId="1B1E8085" w14:textId="77777777" w:rsidR="00FF0037" w:rsidRPr="00FF0037" w:rsidRDefault="00FF0037" w:rsidP="004E63FF">
      <w:pPr>
        <w:pStyle w:val="Paragrafoelenco"/>
        <w:numPr>
          <w:ilvl w:val="0"/>
          <w:numId w:val="38"/>
        </w:numPr>
      </w:pPr>
      <w:proofErr w:type="spellStart"/>
      <w:r w:rsidRPr="00FF0037">
        <w:t>Ordin</w:t>
      </w:r>
      <w:proofErr w:type="spellEnd"/>
      <w:r w:rsidRPr="00FF0037">
        <w:t>/</w:t>
      </w:r>
      <w:proofErr w:type="spellStart"/>
      <w:r w:rsidRPr="00FF0037">
        <w:t>decr</w:t>
      </w:r>
      <w:proofErr w:type="spellEnd"/>
      <w:r w:rsidRPr="00FF0037">
        <w:t xml:space="preserve">. </w:t>
      </w:r>
      <w:proofErr w:type="gramStart"/>
      <w:r w:rsidRPr="00FF0037">
        <w:t>altro</w:t>
      </w:r>
      <w:proofErr w:type="gramEnd"/>
      <w:r w:rsidRPr="00FF0037">
        <w:t xml:space="preserve"> </w:t>
      </w:r>
      <w:proofErr w:type="spellStart"/>
      <w:r w:rsidRPr="00FF0037">
        <w:t>TdS</w:t>
      </w:r>
      <w:proofErr w:type="spellEnd"/>
      <w:r w:rsidRPr="00FF0037">
        <w:t>/</w:t>
      </w:r>
      <w:proofErr w:type="spellStart"/>
      <w:r w:rsidRPr="00FF0037">
        <w:t>UdS</w:t>
      </w:r>
      <w:proofErr w:type="spellEnd"/>
    </w:p>
    <w:p w14:paraId="7C353EC9" w14:textId="77777777" w:rsidR="00FF0037" w:rsidRPr="00FF0037" w:rsidRDefault="00FF0037" w:rsidP="004E63FF">
      <w:pPr>
        <w:pStyle w:val="Paragrafoelenco"/>
        <w:numPr>
          <w:ilvl w:val="0"/>
          <w:numId w:val="38"/>
        </w:numPr>
      </w:pPr>
      <w:r w:rsidRPr="00FF0037">
        <w:t>Relazione sanitaria</w:t>
      </w:r>
    </w:p>
    <w:p w14:paraId="21B6A85F" w14:textId="77777777" w:rsidR="00FF0037" w:rsidRPr="00FF0037" w:rsidRDefault="00FF0037" w:rsidP="004E63FF">
      <w:pPr>
        <w:pStyle w:val="Paragrafoelenco"/>
        <w:numPr>
          <w:ilvl w:val="0"/>
          <w:numId w:val="38"/>
        </w:numPr>
      </w:pPr>
      <w:r w:rsidRPr="00FF0037">
        <w:t>Sentenza Integrale</w:t>
      </w:r>
    </w:p>
    <w:p w14:paraId="77660805" w14:textId="77777777" w:rsidR="00FF0037" w:rsidRPr="00FF0037" w:rsidRDefault="00FF0037" w:rsidP="004E63FF">
      <w:pPr>
        <w:pStyle w:val="Paragrafoelenco"/>
        <w:numPr>
          <w:ilvl w:val="0"/>
          <w:numId w:val="38"/>
        </w:numPr>
      </w:pPr>
      <w:r w:rsidRPr="00FF0037">
        <w:t xml:space="preserve">Verifica condotta </w:t>
      </w:r>
      <w:proofErr w:type="spellStart"/>
      <w:r w:rsidRPr="00FF0037">
        <w:t>progr</w:t>
      </w:r>
      <w:proofErr w:type="spellEnd"/>
      <w:r w:rsidRPr="00FF0037">
        <w:t xml:space="preserve">. </w:t>
      </w:r>
      <w:proofErr w:type="spellStart"/>
      <w:r w:rsidRPr="00FF0037">
        <w:t>Ser.T</w:t>
      </w:r>
      <w:proofErr w:type="spellEnd"/>
      <w:r w:rsidRPr="00FF0037">
        <w:tab/>
      </w:r>
    </w:p>
    <w:p w14:paraId="204E9AE9" w14:textId="77777777" w:rsidR="00FF0037" w:rsidRPr="00FF0037" w:rsidRDefault="00FF0037" w:rsidP="004E63FF">
      <w:pPr>
        <w:pStyle w:val="Paragrafoelenco"/>
        <w:numPr>
          <w:ilvl w:val="0"/>
          <w:numId w:val="38"/>
        </w:numPr>
      </w:pPr>
      <w:r w:rsidRPr="00FF0037">
        <w:t xml:space="preserve">Visita medica </w:t>
      </w:r>
      <w:r w:rsidRPr="00FF0037">
        <w:tab/>
      </w:r>
    </w:p>
    <w:p w14:paraId="4E2814D8" w14:textId="02999020" w:rsidR="009A5760" w:rsidRPr="00FF0037" w:rsidRDefault="00FF0037" w:rsidP="004E63FF">
      <w:pPr>
        <w:pStyle w:val="Paragrafoelenco"/>
        <w:numPr>
          <w:ilvl w:val="0"/>
          <w:numId w:val="38"/>
        </w:numPr>
      </w:pPr>
      <w:r w:rsidRPr="00FF0037">
        <w:t>Altre Istruttorie</w:t>
      </w:r>
    </w:p>
    <w:p w14:paraId="5CDDCC78" w14:textId="62DE3452" w:rsidR="009A5760" w:rsidRDefault="009A5760"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Nello specifico</w:t>
      </w:r>
      <w:r w:rsidR="00BF66C1">
        <w:rPr>
          <w:rFonts w:asciiTheme="minorHAnsi" w:hAnsiTheme="minorHAnsi" w:cs="Arial"/>
          <w:color w:val="222222"/>
          <w:szCs w:val="22"/>
        </w:rPr>
        <w:t>,</w:t>
      </w:r>
      <w:r>
        <w:rPr>
          <w:rFonts w:asciiTheme="minorHAnsi" w:hAnsiTheme="minorHAnsi" w:cs="Arial"/>
          <w:color w:val="222222"/>
          <w:szCs w:val="22"/>
        </w:rPr>
        <w:t xml:space="preserve"> nella pagina di inserimento </w:t>
      </w:r>
      <w:r w:rsidR="0084755A">
        <w:rPr>
          <w:rFonts w:asciiTheme="minorHAnsi" w:hAnsiTheme="minorHAnsi" w:cs="Arial"/>
          <w:color w:val="222222"/>
          <w:szCs w:val="22"/>
        </w:rPr>
        <w:t xml:space="preserve">della richiesta </w:t>
      </w:r>
      <w:r w:rsidR="0065577F">
        <w:rPr>
          <w:rFonts w:asciiTheme="minorHAnsi" w:hAnsiTheme="minorHAnsi" w:cs="Arial"/>
          <w:color w:val="222222"/>
          <w:szCs w:val="22"/>
        </w:rPr>
        <w:t>di</w:t>
      </w:r>
      <w:r w:rsidR="0026186F">
        <w:rPr>
          <w:rFonts w:asciiTheme="minorHAnsi" w:hAnsiTheme="minorHAnsi" w:cs="Arial"/>
          <w:color w:val="222222"/>
          <w:szCs w:val="22"/>
        </w:rPr>
        <w:t xml:space="preserve"> ognuno di questi a</w:t>
      </w:r>
      <w:r w:rsidR="0084755A">
        <w:rPr>
          <w:rFonts w:asciiTheme="minorHAnsi" w:hAnsiTheme="minorHAnsi" w:cs="Arial"/>
          <w:color w:val="222222"/>
          <w:szCs w:val="22"/>
        </w:rPr>
        <w:t xml:space="preserve">tti </w:t>
      </w:r>
      <w:r w:rsidR="0026186F">
        <w:rPr>
          <w:rFonts w:asciiTheme="minorHAnsi" w:hAnsiTheme="minorHAnsi" w:cs="Arial"/>
          <w:color w:val="222222"/>
          <w:szCs w:val="22"/>
        </w:rPr>
        <w:t>i</w:t>
      </w:r>
      <w:r w:rsidR="0084755A">
        <w:rPr>
          <w:rFonts w:asciiTheme="minorHAnsi" w:hAnsiTheme="minorHAnsi" w:cs="Arial"/>
          <w:color w:val="222222"/>
          <w:szCs w:val="22"/>
        </w:rPr>
        <w:t xml:space="preserve">struttori, </w:t>
      </w:r>
      <w:r>
        <w:rPr>
          <w:rFonts w:asciiTheme="minorHAnsi" w:hAnsiTheme="minorHAnsi" w:cs="Arial"/>
          <w:color w:val="222222"/>
          <w:szCs w:val="22"/>
        </w:rPr>
        <w:t xml:space="preserve">deve essere previsto un </w:t>
      </w:r>
      <w:r w:rsidR="0026186F">
        <w:rPr>
          <w:rFonts w:asciiTheme="minorHAnsi" w:hAnsiTheme="minorHAnsi" w:cs="Arial"/>
          <w:color w:val="222222"/>
          <w:szCs w:val="22"/>
        </w:rPr>
        <w:t xml:space="preserve">nuovo </w:t>
      </w:r>
      <w:r w:rsidR="00CA40B9">
        <w:rPr>
          <w:rFonts w:asciiTheme="minorHAnsi" w:hAnsiTheme="minorHAnsi" w:cs="Arial"/>
          <w:color w:val="222222"/>
          <w:szCs w:val="22"/>
        </w:rPr>
        <w:t xml:space="preserve">campo </w:t>
      </w:r>
      <w:proofErr w:type="spellStart"/>
      <w:r w:rsidR="00CA40B9">
        <w:rPr>
          <w:rFonts w:asciiTheme="minorHAnsi" w:hAnsiTheme="minorHAnsi" w:cs="Arial"/>
          <w:color w:val="222222"/>
          <w:szCs w:val="22"/>
        </w:rPr>
        <w:t>ckeckbox</w:t>
      </w:r>
      <w:proofErr w:type="spellEnd"/>
      <w:r w:rsidR="00CA40B9">
        <w:rPr>
          <w:rFonts w:asciiTheme="minorHAnsi" w:hAnsiTheme="minorHAnsi" w:cs="Arial"/>
          <w:color w:val="222222"/>
          <w:szCs w:val="22"/>
        </w:rPr>
        <w:t>, selezionando il quale deve essere mostrata una sezione ove indicare la data di restituzione dell’atto.</w:t>
      </w:r>
    </w:p>
    <w:p w14:paraId="01D40E1C" w14:textId="3F1F6901" w:rsidR="0084755A" w:rsidRDefault="0084755A" w:rsidP="0084755A">
      <w:pPr>
        <w:keepNext/>
        <w:shd w:val="clear" w:color="auto" w:fill="FFFFFF"/>
        <w:spacing w:before="100" w:beforeAutospacing="1" w:after="100" w:afterAutospacing="1"/>
      </w:pPr>
      <w:r>
        <w:rPr>
          <w:noProof/>
        </w:rPr>
        <w:lastRenderedPageBreak/>
        <w:drawing>
          <wp:inline distT="0" distB="0" distL="0" distR="0" wp14:anchorId="422B227B" wp14:editId="1693CCAB">
            <wp:extent cx="6126480" cy="3108960"/>
            <wp:effectExtent l="0" t="0" r="762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26480" cy="3108960"/>
                    </a:xfrm>
                    <a:prstGeom prst="rect">
                      <a:avLst/>
                    </a:prstGeom>
                    <a:noFill/>
                    <a:ln>
                      <a:noFill/>
                    </a:ln>
                  </pic:spPr>
                </pic:pic>
              </a:graphicData>
            </a:graphic>
          </wp:inline>
        </w:drawing>
      </w:r>
    </w:p>
    <w:p w14:paraId="7CF3D521" w14:textId="0D88228B" w:rsidR="00CA40B9" w:rsidRDefault="0084755A" w:rsidP="0084755A">
      <w:pPr>
        <w:pStyle w:val="Didascalia"/>
        <w:jc w:val="center"/>
        <w:rPr>
          <w:rFonts w:asciiTheme="minorHAnsi" w:hAnsiTheme="minorHAnsi" w:cs="Arial"/>
          <w:color w:val="222222"/>
          <w:szCs w:val="22"/>
        </w:rPr>
      </w:pPr>
      <w:r>
        <w:t xml:space="preserve">Figura </w:t>
      </w:r>
      <w:r w:rsidR="005A2DAD">
        <w:rPr>
          <w:noProof/>
        </w:rPr>
        <w:fldChar w:fldCharType="begin"/>
      </w:r>
      <w:r w:rsidR="005A2DAD">
        <w:rPr>
          <w:noProof/>
        </w:rPr>
        <w:instrText xml:space="preserve"> SEQ Figura \* ARABIC </w:instrText>
      </w:r>
      <w:r w:rsidR="005A2DAD">
        <w:rPr>
          <w:noProof/>
        </w:rPr>
        <w:fldChar w:fldCharType="separate"/>
      </w:r>
      <w:r w:rsidR="00C235A6">
        <w:rPr>
          <w:noProof/>
        </w:rPr>
        <w:t>27</w:t>
      </w:r>
      <w:r w:rsidR="005A2DAD">
        <w:rPr>
          <w:noProof/>
        </w:rPr>
        <w:fldChar w:fldCharType="end"/>
      </w:r>
      <w:r>
        <w:t>: Pagina Richiesta Atti Istruttori</w:t>
      </w:r>
    </w:p>
    <w:p w14:paraId="57E52C4B" w14:textId="6BBB54B8" w:rsidR="00D04CA9"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 xml:space="preserve">In fase di conferma, l’informazione aggiuntiva deve essere registrata nella tabella </w:t>
      </w:r>
      <w:r w:rsidR="00484A36" w:rsidRPr="00484A36">
        <w:rPr>
          <w:rFonts w:asciiTheme="minorHAnsi" w:hAnsiTheme="minorHAnsi" w:cs="Arial"/>
          <w:color w:val="222222"/>
          <w:szCs w:val="22"/>
        </w:rPr>
        <w:t>NOTIFICA</w:t>
      </w:r>
      <w:r>
        <w:rPr>
          <w:rFonts w:asciiTheme="minorHAnsi" w:hAnsiTheme="minorHAnsi" w:cs="Arial"/>
          <w:color w:val="222222"/>
          <w:szCs w:val="22"/>
        </w:rPr>
        <w:t xml:space="preserve">, come </w:t>
      </w:r>
      <w:r w:rsidR="0026186F">
        <w:rPr>
          <w:rFonts w:asciiTheme="minorHAnsi" w:hAnsiTheme="minorHAnsi" w:cs="Arial"/>
          <w:color w:val="222222"/>
          <w:szCs w:val="22"/>
        </w:rPr>
        <w:t>esplicitato</w:t>
      </w:r>
      <w:r>
        <w:rPr>
          <w:rFonts w:asciiTheme="minorHAnsi" w:hAnsiTheme="minorHAnsi" w:cs="Arial"/>
          <w:color w:val="222222"/>
          <w:szCs w:val="22"/>
        </w:rPr>
        <w:t xml:space="preserve"> al par. </w:t>
      </w:r>
      <w:r w:rsidR="00484A36">
        <w:rPr>
          <w:rFonts w:asciiTheme="minorHAnsi" w:hAnsiTheme="minorHAnsi" w:cs="Arial"/>
          <w:color w:val="222222"/>
          <w:szCs w:val="22"/>
        </w:rPr>
        <w:fldChar w:fldCharType="begin"/>
      </w:r>
      <w:r w:rsidR="00484A36">
        <w:rPr>
          <w:rFonts w:asciiTheme="minorHAnsi" w:hAnsiTheme="minorHAnsi" w:cs="Arial"/>
          <w:color w:val="222222"/>
          <w:szCs w:val="22"/>
        </w:rPr>
        <w:instrText xml:space="preserve"> REF _Ref37232977 \r \h </w:instrText>
      </w:r>
      <w:r w:rsidR="00484A36">
        <w:rPr>
          <w:rFonts w:asciiTheme="minorHAnsi" w:hAnsiTheme="minorHAnsi" w:cs="Arial"/>
          <w:color w:val="222222"/>
          <w:szCs w:val="22"/>
        </w:rPr>
      </w:r>
      <w:r w:rsidR="00484A36">
        <w:rPr>
          <w:rFonts w:asciiTheme="minorHAnsi" w:hAnsiTheme="minorHAnsi" w:cs="Arial"/>
          <w:color w:val="222222"/>
          <w:szCs w:val="22"/>
        </w:rPr>
        <w:fldChar w:fldCharType="separate"/>
      </w:r>
      <w:r w:rsidR="00C235A6">
        <w:rPr>
          <w:rFonts w:asciiTheme="minorHAnsi" w:hAnsiTheme="minorHAnsi" w:cs="Arial"/>
          <w:color w:val="222222"/>
          <w:szCs w:val="22"/>
        </w:rPr>
        <w:t>3.6.16</w:t>
      </w:r>
      <w:r w:rsidR="00484A36">
        <w:rPr>
          <w:rFonts w:asciiTheme="minorHAnsi" w:hAnsiTheme="minorHAnsi" w:cs="Arial"/>
          <w:color w:val="222222"/>
          <w:szCs w:val="22"/>
        </w:rPr>
        <w:fldChar w:fldCharType="end"/>
      </w:r>
      <w:r w:rsidR="00484A36">
        <w:rPr>
          <w:rFonts w:asciiTheme="minorHAnsi" w:hAnsiTheme="minorHAnsi" w:cs="Arial"/>
          <w:color w:val="222222"/>
          <w:szCs w:val="22"/>
        </w:rPr>
        <w:t>.</w:t>
      </w:r>
    </w:p>
    <w:p w14:paraId="06012687" w14:textId="277FAD7B" w:rsidR="00BF66C1"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I dati inseriti devono inoltre essere riportati nella pagina di dettaglio della richiesta così come mostrato nella pagina che segue:</w:t>
      </w:r>
    </w:p>
    <w:p w14:paraId="56CB5CBD" w14:textId="77777777" w:rsidR="00BF66C1" w:rsidRDefault="00BF66C1" w:rsidP="00BF66C1">
      <w:pPr>
        <w:keepNext/>
        <w:shd w:val="clear" w:color="auto" w:fill="FFFFFF"/>
        <w:spacing w:before="100" w:beforeAutospacing="1" w:after="100" w:afterAutospacing="1"/>
      </w:pPr>
      <w:r>
        <w:rPr>
          <w:rFonts w:asciiTheme="minorHAnsi" w:hAnsiTheme="minorHAnsi" w:cs="Arial"/>
          <w:noProof/>
          <w:color w:val="222222"/>
          <w:szCs w:val="22"/>
        </w:rPr>
        <w:drawing>
          <wp:inline distT="0" distB="0" distL="0" distR="0" wp14:anchorId="600BBCFF" wp14:editId="78764982">
            <wp:extent cx="6115050" cy="20955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15050" cy="2095500"/>
                    </a:xfrm>
                    <a:prstGeom prst="rect">
                      <a:avLst/>
                    </a:prstGeom>
                    <a:noFill/>
                    <a:ln>
                      <a:noFill/>
                    </a:ln>
                  </pic:spPr>
                </pic:pic>
              </a:graphicData>
            </a:graphic>
          </wp:inline>
        </w:drawing>
      </w:r>
    </w:p>
    <w:p w14:paraId="682F1CBA" w14:textId="00F4E759" w:rsidR="00BF66C1" w:rsidRDefault="00BF66C1" w:rsidP="00BF66C1">
      <w:pPr>
        <w:pStyle w:val="Didascalia"/>
        <w:jc w:val="center"/>
        <w:rPr>
          <w:rFonts w:asciiTheme="minorHAnsi" w:hAnsiTheme="minorHAnsi" w:cs="Arial"/>
          <w:color w:val="222222"/>
          <w:szCs w:val="22"/>
        </w:rPr>
      </w:pPr>
      <w:r>
        <w:t xml:space="preserve">Figura </w:t>
      </w:r>
      <w:r w:rsidR="005A2DAD">
        <w:rPr>
          <w:noProof/>
        </w:rPr>
        <w:fldChar w:fldCharType="begin"/>
      </w:r>
      <w:r w:rsidR="005A2DAD">
        <w:rPr>
          <w:noProof/>
        </w:rPr>
        <w:instrText xml:space="preserve"> SEQ Figura \* ARABIC </w:instrText>
      </w:r>
      <w:r w:rsidR="005A2DAD">
        <w:rPr>
          <w:noProof/>
        </w:rPr>
        <w:fldChar w:fldCharType="separate"/>
      </w:r>
      <w:r w:rsidR="00C235A6">
        <w:rPr>
          <w:noProof/>
        </w:rPr>
        <w:t>28</w:t>
      </w:r>
      <w:r w:rsidR="005A2DAD">
        <w:rPr>
          <w:noProof/>
        </w:rPr>
        <w:fldChar w:fldCharType="end"/>
      </w:r>
      <w:r>
        <w:t>: Dettaglio Richiesta Atti Istruttori</w:t>
      </w:r>
    </w:p>
    <w:p w14:paraId="0C4B95E7" w14:textId="5D890B42" w:rsidR="0026186F" w:rsidRDefault="0026186F"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lastRenderedPageBreak/>
        <w:t>Inoltre sul documento di stampa del modulo di richiesta, deve essere riportata l’informazione registrata, ossia la data entro cui deve essere restituito l’</w:t>
      </w:r>
      <w:r w:rsidR="0065577F">
        <w:rPr>
          <w:rFonts w:asciiTheme="minorHAnsi" w:hAnsiTheme="minorHAnsi" w:cs="Arial"/>
          <w:color w:val="222222"/>
          <w:szCs w:val="22"/>
        </w:rPr>
        <w:t>atto istruttorio prevedendo, su ogni template un frase ad ‘hoc’.</w:t>
      </w:r>
    </w:p>
    <w:p w14:paraId="3513F652" w14:textId="34F14B5C" w:rsidR="0026186F" w:rsidRDefault="0026186F"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A tal proposito sarà necessario intervenire in modifica sui seguenti template:</w:t>
      </w:r>
    </w:p>
    <w:p w14:paraId="0A66F949" w14:textId="202198DA" w:rsidR="0026186F" w:rsidRDefault="0026186F" w:rsidP="004E63FF">
      <w:pPr>
        <w:pStyle w:val="Paragrafoelenco"/>
        <w:numPr>
          <w:ilvl w:val="0"/>
          <w:numId w:val="39"/>
        </w:numPr>
      </w:pPr>
      <w:r w:rsidRPr="0026186F">
        <w:t>SIUS_IS_ACCERTPROGTERAPEUT.rtf</w:t>
      </w:r>
    </w:p>
    <w:p w14:paraId="162A6FDB" w14:textId="39552902" w:rsidR="00642F83" w:rsidRDefault="0065577F" w:rsidP="004E63FF">
      <w:pPr>
        <w:pStyle w:val="Paragrafoelenco"/>
        <w:numPr>
          <w:ilvl w:val="0"/>
          <w:numId w:val="39"/>
        </w:numPr>
      </w:pPr>
      <w:r w:rsidRPr="00642F83">
        <w:t>SIUS_IS_CERCARICHIPENDENTI.rtf</w:t>
      </w:r>
    </w:p>
    <w:p w14:paraId="41C2CCBF" w14:textId="7511F328" w:rsidR="0065577F" w:rsidRDefault="00642F83" w:rsidP="004E63FF">
      <w:pPr>
        <w:pStyle w:val="Paragrafoelenco"/>
        <w:numPr>
          <w:ilvl w:val="0"/>
          <w:numId w:val="39"/>
        </w:numPr>
      </w:pPr>
      <w:r w:rsidRPr="00642F83">
        <w:t>SIUS_IS_CONFERMDISPONISERT.rtf</w:t>
      </w:r>
    </w:p>
    <w:p w14:paraId="5553B1E0" w14:textId="626413E5" w:rsidR="00642F83" w:rsidRDefault="00642F83" w:rsidP="004E63FF">
      <w:pPr>
        <w:pStyle w:val="Paragrafoelenco"/>
        <w:numPr>
          <w:ilvl w:val="0"/>
          <w:numId w:val="39"/>
        </w:numPr>
      </w:pPr>
      <w:r w:rsidRPr="00642F83">
        <w:t>SIUS_IS_CUMULO.rtf</w:t>
      </w:r>
    </w:p>
    <w:p w14:paraId="62E95108" w14:textId="77777777" w:rsidR="00222C10" w:rsidRPr="00222C10" w:rsidRDefault="00222C10" w:rsidP="004E63FF">
      <w:pPr>
        <w:pStyle w:val="Paragrafoelenco"/>
        <w:numPr>
          <w:ilvl w:val="0"/>
          <w:numId w:val="39"/>
        </w:numPr>
      </w:pPr>
      <w:r w:rsidRPr="00222C10">
        <w:t>SIUS_IS_ESTRATTOSENTENZA.rtf</w:t>
      </w:r>
    </w:p>
    <w:p w14:paraId="2BD682D0" w14:textId="77777777" w:rsidR="00222C10" w:rsidRPr="00222C10" w:rsidRDefault="00222C10" w:rsidP="004E63FF">
      <w:pPr>
        <w:pStyle w:val="Paragrafoelenco"/>
        <w:numPr>
          <w:ilvl w:val="0"/>
          <w:numId w:val="39"/>
        </w:numPr>
      </w:pPr>
      <w:r w:rsidRPr="00222C10">
        <w:t>SIUS_IS_IDONEIPROGCOMTERAP.rtf</w:t>
      </w:r>
    </w:p>
    <w:p w14:paraId="5F653669" w14:textId="77777777" w:rsidR="00222C10" w:rsidRPr="00222C10" w:rsidRDefault="00222C10" w:rsidP="004E63FF">
      <w:pPr>
        <w:pStyle w:val="Paragrafoelenco"/>
        <w:numPr>
          <w:ilvl w:val="0"/>
          <w:numId w:val="39"/>
        </w:numPr>
      </w:pPr>
      <w:r w:rsidRPr="00222C10">
        <w:t>SIUS_IS_INFORMAZIONART474C.rtf</w:t>
      </w:r>
      <w:r w:rsidRPr="00222C10">
        <w:tab/>
      </w:r>
    </w:p>
    <w:p w14:paraId="48E5339C" w14:textId="77777777" w:rsidR="00222C10" w:rsidRPr="00222C10" w:rsidRDefault="00222C10" w:rsidP="004E63FF">
      <w:pPr>
        <w:pStyle w:val="Paragrafoelenco"/>
        <w:numPr>
          <w:ilvl w:val="0"/>
          <w:numId w:val="39"/>
        </w:numPr>
      </w:pPr>
      <w:r w:rsidRPr="00222C10">
        <w:t>SIUS_IS_CONCEDETENZDOMICIL.rtf</w:t>
      </w:r>
      <w:r w:rsidRPr="00222C10">
        <w:tab/>
      </w:r>
    </w:p>
    <w:p w14:paraId="1BF9BCDE" w14:textId="77777777" w:rsidR="00222C10" w:rsidRPr="00222C10" w:rsidRDefault="00222C10" w:rsidP="004E63FF">
      <w:pPr>
        <w:pStyle w:val="Paragrafoelenco"/>
        <w:numPr>
          <w:ilvl w:val="0"/>
          <w:numId w:val="39"/>
        </w:numPr>
      </w:pPr>
      <w:r w:rsidRPr="00222C10">
        <w:t>SIUS_IS_INFORATTIVITALAVORATIVA.rtf</w:t>
      </w:r>
    </w:p>
    <w:p w14:paraId="56CF5847" w14:textId="77777777" w:rsidR="00222C10" w:rsidRPr="00222C10" w:rsidRDefault="00222C10" w:rsidP="004E63FF">
      <w:pPr>
        <w:pStyle w:val="Paragrafoelenco"/>
        <w:numPr>
          <w:ilvl w:val="0"/>
          <w:numId w:val="39"/>
        </w:numPr>
      </w:pPr>
      <w:r w:rsidRPr="00222C10">
        <w:t>SIUS_IS_PSPERART47E5030TER.rtf</w:t>
      </w:r>
    </w:p>
    <w:p w14:paraId="6B7A8E81" w14:textId="77777777" w:rsidR="00222C10" w:rsidRPr="00222C10" w:rsidRDefault="00222C10" w:rsidP="004E63FF">
      <w:pPr>
        <w:pStyle w:val="Paragrafoelenco"/>
        <w:numPr>
          <w:ilvl w:val="0"/>
          <w:numId w:val="39"/>
        </w:numPr>
      </w:pPr>
      <w:r w:rsidRPr="00222C10">
        <w:t>SIUS_IS_ORDINEDECRETDSUDS.rtf</w:t>
      </w:r>
    </w:p>
    <w:p w14:paraId="57B9EE96" w14:textId="77777777" w:rsidR="00222C10" w:rsidRPr="00222C10" w:rsidRDefault="00222C10" w:rsidP="004E63FF">
      <w:pPr>
        <w:pStyle w:val="Paragrafoelenco"/>
        <w:numPr>
          <w:ilvl w:val="0"/>
          <w:numId w:val="39"/>
        </w:numPr>
      </w:pPr>
      <w:r w:rsidRPr="00222C10">
        <w:t>SIUS_IS_RELAZIONESANITARIA.rtf</w:t>
      </w:r>
    </w:p>
    <w:p w14:paraId="1302D6EC" w14:textId="77777777" w:rsidR="00222C10" w:rsidRPr="00222C10" w:rsidRDefault="00222C10" w:rsidP="004E63FF">
      <w:pPr>
        <w:pStyle w:val="Paragrafoelenco"/>
        <w:numPr>
          <w:ilvl w:val="0"/>
          <w:numId w:val="39"/>
        </w:numPr>
      </w:pPr>
      <w:r w:rsidRPr="00222C10">
        <w:t>SIUS_IS_SENTENZAINTEGRALE.rtf</w:t>
      </w:r>
    </w:p>
    <w:p w14:paraId="6EFBDAD2" w14:textId="77777777" w:rsidR="00222C10" w:rsidRPr="00222C10" w:rsidRDefault="00222C10" w:rsidP="004E63FF">
      <w:pPr>
        <w:pStyle w:val="Paragrafoelenco"/>
        <w:numPr>
          <w:ilvl w:val="0"/>
          <w:numId w:val="39"/>
        </w:numPr>
      </w:pPr>
      <w:r w:rsidRPr="00222C10">
        <w:t>SIUS_IS_VERIFICONDPROGSERT.rtf</w:t>
      </w:r>
    </w:p>
    <w:p w14:paraId="4F06A83E" w14:textId="77777777" w:rsidR="00222C10" w:rsidRPr="00222C10" w:rsidRDefault="00222C10" w:rsidP="004E63FF">
      <w:pPr>
        <w:pStyle w:val="Paragrafoelenco"/>
        <w:numPr>
          <w:ilvl w:val="0"/>
          <w:numId w:val="39"/>
        </w:numPr>
      </w:pPr>
      <w:r w:rsidRPr="00222C10">
        <w:t>SIUS_IS_VISITAMEDICA.rtf</w:t>
      </w:r>
    </w:p>
    <w:p w14:paraId="23315573" w14:textId="4D713966" w:rsidR="00642F83" w:rsidRPr="0026186F" w:rsidRDefault="00222C10" w:rsidP="004E63FF">
      <w:pPr>
        <w:pStyle w:val="Paragrafoelenco"/>
        <w:numPr>
          <w:ilvl w:val="0"/>
          <w:numId w:val="39"/>
        </w:numPr>
      </w:pPr>
      <w:r w:rsidRPr="00222C10">
        <w:t>SIUS_IS_TDSGENERICO1.rtf</w:t>
      </w:r>
    </w:p>
    <w:p w14:paraId="27E4D05B" w14:textId="7BEA0B72" w:rsidR="0026186F" w:rsidRDefault="00DC1109"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Si riporta un esempio di frase da aggiungere su ogni singolo template:</w:t>
      </w:r>
    </w:p>
    <w:p w14:paraId="7993C86B" w14:textId="77777777" w:rsidR="00DC1109" w:rsidRDefault="00DC1109" w:rsidP="00DC1109">
      <w:pPr>
        <w:keepNext/>
        <w:shd w:val="clear" w:color="auto" w:fill="FFFFFF"/>
        <w:spacing w:before="100" w:beforeAutospacing="1" w:after="100" w:afterAutospacing="1"/>
        <w:jc w:val="center"/>
      </w:pPr>
      <w:r>
        <w:rPr>
          <w:rFonts w:asciiTheme="minorHAnsi" w:hAnsiTheme="minorHAnsi" w:cs="Arial"/>
          <w:noProof/>
          <w:color w:val="222222"/>
          <w:szCs w:val="22"/>
        </w:rPr>
        <w:lastRenderedPageBreak/>
        <w:drawing>
          <wp:inline distT="0" distB="0" distL="0" distR="0" wp14:anchorId="5DCC7F9C" wp14:editId="729F9155">
            <wp:extent cx="3762375" cy="4600575"/>
            <wp:effectExtent l="0" t="0" r="9525" b="9525"/>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62375" cy="4600575"/>
                    </a:xfrm>
                    <a:prstGeom prst="rect">
                      <a:avLst/>
                    </a:prstGeom>
                    <a:noFill/>
                    <a:ln>
                      <a:noFill/>
                    </a:ln>
                  </pic:spPr>
                </pic:pic>
              </a:graphicData>
            </a:graphic>
          </wp:inline>
        </w:drawing>
      </w:r>
    </w:p>
    <w:p w14:paraId="7F582009" w14:textId="0DE47426" w:rsidR="00DC1109" w:rsidRDefault="00DC1109" w:rsidP="00DC1109">
      <w:pPr>
        <w:pStyle w:val="Didascalia"/>
        <w:jc w:val="center"/>
        <w:rPr>
          <w:rFonts w:asciiTheme="minorHAnsi" w:hAnsiTheme="minorHAnsi" w:cs="Arial"/>
          <w:color w:val="222222"/>
          <w:szCs w:val="22"/>
        </w:rPr>
      </w:pPr>
      <w:r>
        <w:t xml:space="preserve">Figura </w:t>
      </w:r>
      <w:r w:rsidR="005A2DAD">
        <w:rPr>
          <w:noProof/>
        </w:rPr>
        <w:fldChar w:fldCharType="begin"/>
      </w:r>
      <w:r w:rsidR="005A2DAD">
        <w:rPr>
          <w:noProof/>
        </w:rPr>
        <w:instrText xml:space="preserve"> SEQ Figura \* ARABIC </w:instrText>
      </w:r>
      <w:r w:rsidR="005A2DAD">
        <w:rPr>
          <w:noProof/>
        </w:rPr>
        <w:fldChar w:fldCharType="separate"/>
      </w:r>
      <w:r w:rsidR="00C235A6">
        <w:rPr>
          <w:noProof/>
        </w:rPr>
        <w:t>29</w:t>
      </w:r>
      <w:r w:rsidR="005A2DAD">
        <w:rPr>
          <w:noProof/>
        </w:rPr>
        <w:fldChar w:fldCharType="end"/>
      </w:r>
      <w:r>
        <w:t>: Esempio temp</w:t>
      </w:r>
      <w:r w:rsidR="005A2DAD">
        <w:t>l</w:t>
      </w:r>
      <w:r>
        <w:t>ate atto istruttorio</w:t>
      </w:r>
    </w:p>
    <w:p w14:paraId="3F2717E6" w14:textId="77777777" w:rsidR="00DC1109" w:rsidRPr="0099687E" w:rsidRDefault="00DC1109" w:rsidP="00DC1109">
      <w:pPr>
        <w:shd w:val="clear" w:color="auto" w:fill="FFFFFF"/>
        <w:spacing w:before="100" w:beforeAutospacing="1" w:after="100" w:afterAutospacing="1"/>
        <w:jc w:val="center"/>
        <w:rPr>
          <w:rFonts w:asciiTheme="minorHAnsi" w:hAnsiTheme="minorHAnsi" w:cs="Arial"/>
          <w:color w:val="222222"/>
          <w:szCs w:val="22"/>
        </w:rPr>
      </w:pPr>
    </w:p>
    <w:p w14:paraId="11BC811A" w14:textId="1C900F23" w:rsidR="00D04CA9" w:rsidRDefault="00D04CA9" w:rsidP="00D04CA9">
      <w:pPr>
        <w:pStyle w:val="Titolo30"/>
        <w:rPr>
          <w:rFonts w:asciiTheme="minorHAnsi" w:hAnsiTheme="minorHAnsi"/>
        </w:rPr>
      </w:pPr>
      <w:bookmarkStart w:id="76" w:name="_Toc37325543"/>
      <w:r>
        <w:rPr>
          <w:rFonts w:asciiTheme="minorHAnsi" w:hAnsiTheme="minorHAnsi"/>
        </w:rPr>
        <w:t>REQ-SIE-009-1</w:t>
      </w:r>
      <w:r w:rsidR="00767B6B">
        <w:rPr>
          <w:rFonts w:asciiTheme="minorHAnsi" w:hAnsiTheme="minorHAnsi"/>
        </w:rPr>
        <w:t>7</w:t>
      </w:r>
      <w:r>
        <w:rPr>
          <w:rFonts w:asciiTheme="minorHAnsi" w:hAnsiTheme="minorHAnsi"/>
        </w:rPr>
        <w:t xml:space="preserve"> Statistica Atti Istruttori con Data </w:t>
      </w:r>
      <w:r w:rsidR="00C141B0">
        <w:rPr>
          <w:rFonts w:asciiTheme="minorHAnsi" w:hAnsiTheme="minorHAnsi"/>
        </w:rPr>
        <w:t xml:space="preserve">Richiesta </w:t>
      </w:r>
      <w:r>
        <w:rPr>
          <w:rFonts w:asciiTheme="minorHAnsi" w:hAnsiTheme="minorHAnsi"/>
        </w:rPr>
        <w:t>Restituzione</w:t>
      </w:r>
      <w:bookmarkEnd w:id="76"/>
    </w:p>
    <w:p w14:paraId="1231789B" w14:textId="2B56F41C" w:rsidR="0099687E" w:rsidRDefault="00767B6B" w:rsidP="00381BB5">
      <w:pPr>
        <w:pStyle w:val="Corpotesto"/>
        <w:rPr>
          <w:rFonts w:asciiTheme="minorHAnsi" w:hAnsiTheme="minorHAnsi"/>
        </w:rPr>
      </w:pPr>
      <w:r w:rsidRPr="00767B6B">
        <w:rPr>
          <w:rFonts w:asciiTheme="minorHAnsi" w:hAnsiTheme="minorHAnsi"/>
        </w:rPr>
        <w:t>Per gli uffici UDS, UDSM, TDS e TDSM, con il requisito in oggetto si chiede</w:t>
      </w:r>
      <w:r>
        <w:rPr>
          <w:rFonts w:asciiTheme="minorHAnsi" w:hAnsiTheme="minorHAnsi"/>
        </w:rPr>
        <w:t xml:space="preserve"> di integrare nel menù di </w:t>
      </w:r>
      <w:hyperlink r:id="rId46" w:history="1">
        <w:r w:rsidRPr="00767B6B">
          <w:rPr>
            <w:rFonts w:asciiTheme="minorHAnsi" w:hAnsiTheme="minorHAnsi" w:cs="Arial"/>
            <w:color w:val="365F91" w:themeColor="accent1" w:themeShade="BF"/>
            <w:szCs w:val="22"/>
          </w:rPr>
          <w:t>Statistiche/</w:t>
        </w:r>
        <w:proofErr w:type="gramStart"/>
        <w:r w:rsidRPr="00767B6B">
          <w:rPr>
            <w:rFonts w:asciiTheme="minorHAnsi" w:hAnsiTheme="minorHAnsi" w:cs="Arial"/>
            <w:color w:val="365F91" w:themeColor="accent1" w:themeShade="BF"/>
            <w:szCs w:val="22"/>
          </w:rPr>
          <w:t>Monitoraggio</w:t>
        </w:r>
      </w:hyperlink>
      <w:r w:rsidRPr="00767B6B">
        <w:rPr>
          <w:rFonts w:asciiTheme="minorHAnsi" w:hAnsiTheme="minorHAnsi" w:cs="Arial"/>
          <w:color w:val="365F91" w:themeColor="accent1" w:themeShade="BF"/>
          <w:szCs w:val="22"/>
        </w:rPr>
        <w:t xml:space="preserve"> »</w:t>
      </w:r>
      <w:proofErr w:type="gramEnd"/>
      <w:r w:rsidRPr="00767B6B">
        <w:rPr>
          <w:rFonts w:asciiTheme="minorHAnsi" w:hAnsiTheme="minorHAnsi" w:cs="Arial"/>
          <w:color w:val="365F91" w:themeColor="accent1" w:themeShade="BF"/>
          <w:szCs w:val="22"/>
        </w:rPr>
        <w:t xml:space="preserve"> </w:t>
      </w:r>
      <w:hyperlink r:id="rId47" w:history="1">
        <w:r w:rsidRPr="00767B6B">
          <w:rPr>
            <w:rFonts w:asciiTheme="minorHAnsi" w:hAnsiTheme="minorHAnsi" w:cs="Arial"/>
            <w:color w:val="365F91" w:themeColor="accent1" w:themeShade="BF"/>
            <w:szCs w:val="22"/>
          </w:rPr>
          <w:t>Ricerche</w:t>
        </w:r>
      </w:hyperlink>
      <w:r w:rsidRPr="00767B6B">
        <w:rPr>
          <w:rFonts w:asciiTheme="minorHAnsi" w:hAnsiTheme="minorHAnsi"/>
          <w:b/>
          <w:bCs/>
        </w:rPr>
        <w:t xml:space="preserve"> </w:t>
      </w:r>
      <w:r w:rsidRPr="00767B6B">
        <w:rPr>
          <w:rFonts w:asciiTheme="minorHAnsi" w:hAnsiTheme="minorHAnsi"/>
        </w:rPr>
        <w:t>una nuova tipologia di ricerca.</w:t>
      </w:r>
    </w:p>
    <w:p w14:paraId="0A178F72" w14:textId="6CB55285" w:rsidR="00767B6B" w:rsidRDefault="006F73D9" w:rsidP="00381BB5">
      <w:pPr>
        <w:pStyle w:val="Corpotesto"/>
        <w:rPr>
          <w:rFonts w:asciiTheme="minorHAnsi" w:hAnsiTheme="minorHAnsi"/>
        </w:rPr>
      </w:pPr>
      <w:r>
        <w:rPr>
          <w:rFonts w:asciiTheme="minorHAnsi" w:hAnsiTheme="minorHAnsi"/>
        </w:rPr>
        <w:t>Nella pagina a cui si accede dal menù su indicato, deve essere aggiunto un nuovo tasto funzione così come mostrato nella figura che segue:</w:t>
      </w:r>
    </w:p>
    <w:p w14:paraId="032BB12E" w14:textId="77777777" w:rsidR="006F73D9" w:rsidRDefault="006F73D9" w:rsidP="00381BB5">
      <w:pPr>
        <w:pStyle w:val="Corpotesto"/>
        <w:rPr>
          <w:rFonts w:asciiTheme="minorHAnsi" w:hAnsiTheme="minorHAnsi"/>
        </w:rPr>
      </w:pPr>
    </w:p>
    <w:p w14:paraId="369B4C8D" w14:textId="77777777" w:rsidR="006F73D9" w:rsidRDefault="006F73D9" w:rsidP="006F73D9">
      <w:pPr>
        <w:pStyle w:val="Corpotesto"/>
        <w:keepNext/>
      </w:pPr>
      <w:r>
        <w:rPr>
          <w:rFonts w:asciiTheme="minorHAnsi" w:hAnsiTheme="minorHAnsi"/>
          <w:noProof/>
        </w:rPr>
        <w:lastRenderedPageBreak/>
        <w:drawing>
          <wp:inline distT="0" distB="0" distL="0" distR="0" wp14:anchorId="0691016D" wp14:editId="1C2D342A">
            <wp:extent cx="6105525" cy="1504950"/>
            <wp:effectExtent l="0" t="0" r="9525"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05525" cy="1504950"/>
                    </a:xfrm>
                    <a:prstGeom prst="rect">
                      <a:avLst/>
                    </a:prstGeom>
                    <a:noFill/>
                    <a:ln>
                      <a:noFill/>
                    </a:ln>
                  </pic:spPr>
                </pic:pic>
              </a:graphicData>
            </a:graphic>
          </wp:inline>
        </w:drawing>
      </w:r>
    </w:p>
    <w:p w14:paraId="168FCC9F" w14:textId="1176677C" w:rsidR="006F73D9" w:rsidRDefault="006F73D9" w:rsidP="006F73D9">
      <w:pPr>
        <w:pStyle w:val="Didascalia"/>
        <w:jc w:val="center"/>
      </w:pPr>
      <w:r>
        <w:t xml:space="preserve">Figura </w:t>
      </w:r>
      <w:r w:rsidR="003334CE">
        <w:rPr>
          <w:noProof/>
        </w:rPr>
        <w:fldChar w:fldCharType="begin"/>
      </w:r>
      <w:r w:rsidR="003334CE">
        <w:rPr>
          <w:noProof/>
        </w:rPr>
        <w:instrText xml:space="preserve"> SEQ Figura \* ARABIC </w:instrText>
      </w:r>
      <w:r w:rsidR="003334CE">
        <w:rPr>
          <w:noProof/>
        </w:rPr>
        <w:fldChar w:fldCharType="separate"/>
      </w:r>
      <w:r w:rsidR="00C235A6">
        <w:rPr>
          <w:noProof/>
        </w:rPr>
        <w:t>30</w:t>
      </w:r>
      <w:r w:rsidR="003334CE">
        <w:rPr>
          <w:noProof/>
        </w:rPr>
        <w:fldChar w:fldCharType="end"/>
      </w:r>
      <w:r>
        <w:t>: Funzione Ricerca Atti Istruttori</w:t>
      </w:r>
    </w:p>
    <w:p w14:paraId="650B94BC" w14:textId="77777777" w:rsidR="00E7140E" w:rsidRDefault="00E7140E" w:rsidP="00E7140E"/>
    <w:p w14:paraId="09E19A6F" w14:textId="6D494F0A" w:rsidR="002059C0" w:rsidRDefault="002059C0" w:rsidP="00E7140E">
      <w:r>
        <w:t xml:space="preserve">Il tasto da introdurre, sarà il punto di accesso alla nuova ricerca da implementare </w:t>
      </w:r>
      <w:r w:rsidR="00507362">
        <w:t>la quale</w:t>
      </w:r>
      <w:r w:rsidR="002560BC">
        <w:t xml:space="preserve"> si occuperà di</w:t>
      </w:r>
      <w:r>
        <w:t xml:space="preserve"> recuperare e conteggiare quali siano i procedimenti SIUS per i quali sia stata fatta richiesta di un atto istruttorio e per la quale richiesta è stata inserita una data di consegna. </w:t>
      </w:r>
    </w:p>
    <w:p w14:paraId="77C59CCA" w14:textId="77777777" w:rsidR="002059C0" w:rsidRDefault="002059C0" w:rsidP="00E7140E"/>
    <w:p w14:paraId="7058D15A" w14:textId="750D6ED5" w:rsidR="002059C0" w:rsidRDefault="002059C0" w:rsidP="00E7140E">
      <w:r>
        <w:t>L’accesso alla funzione mostrerà una pagina di ricerca in cui immettere i dati per avviare la statistica di interesse.</w:t>
      </w:r>
    </w:p>
    <w:p w14:paraId="1F61E81A" w14:textId="77777777" w:rsidR="00507362" w:rsidRDefault="00507362" w:rsidP="00E7140E"/>
    <w:p w14:paraId="0F2D36D6" w14:textId="77777777" w:rsidR="006E43EE" w:rsidRDefault="003850F4" w:rsidP="006E43EE">
      <w:pPr>
        <w:keepNext/>
      </w:pPr>
      <w:r>
        <w:rPr>
          <w:noProof/>
        </w:rPr>
        <w:drawing>
          <wp:inline distT="0" distB="0" distL="0" distR="0" wp14:anchorId="0DE57BD9" wp14:editId="17C89440">
            <wp:extent cx="6115050" cy="2971800"/>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15050" cy="2971800"/>
                    </a:xfrm>
                    <a:prstGeom prst="rect">
                      <a:avLst/>
                    </a:prstGeom>
                    <a:noFill/>
                    <a:ln>
                      <a:noFill/>
                    </a:ln>
                  </pic:spPr>
                </pic:pic>
              </a:graphicData>
            </a:graphic>
          </wp:inline>
        </w:drawing>
      </w:r>
    </w:p>
    <w:p w14:paraId="55D37E4B" w14:textId="6B90C88B" w:rsidR="00507362" w:rsidRDefault="006E43EE" w:rsidP="006E43EE">
      <w:pPr>
        <w:pStyle w:val="Didascalia"/>
        <w:jc w:val="center"/>
      </w:pPr>
      <w:r>
        <w:t xml:space="preserve">Figura </w:t>
      </w:r>
      <w:r w:rsidR="001F372B">
        <w:t>30: Pagina</w:t>
      </w:r>
      <w:r>
        <w:t xml:space="preserve"> ricerca Atti Istruttori</w:t>
      </w:r>
    </w:p>
    <w:p w14:paraId="0A11F7B4" w14:textId="77777777" w:rsidR="00507362" w:rsidRDefault="00507362" w:rsidP="00E7140E"/>
    <w:p w14:paraId="401B1593" w14:textId="77777777" w:rsidR="002059C0" w:rsidRDefault="002059C0" w:rsidP="00E7140E"/>
    <w:p w14:paraId="21964596" w14:textId="44DE3E73" w:rsidR="002059C0" w:rsidRDefault="00507362" w:rsidP="00E7140E">
      <w:r>
        <w:t>I possibili</w:t>
      </w:r>
      <w:r w:rsidR="002059C0">
        <w:t xml:space="preserve"> criteri di ricerca</w:t>
      </w:r>
      <w:r>
        <w:t xml:space="preserve"> saranno:</w:t>
      </w:r>
    </w:p>
    <w:p w14:paraId="2C6A7668" w14:textId="77777777" w:rsidR="001F372B" w:rsidRDefault="001F372B" w:rsidP="00E7140E"/>
    <w:p w14:paraId="1D0EA4C3" w14:textId="7E7FF977" w:rsidR="00507362" w:rsidRDefault="001F372B" w:rsidP="004E63FF">
      <w:pPr>
        <w:pStyle w:val="Paragrafoelenco"/>
      </w:pPr>
      <w:r>
        <w:t>Intervallo Estremi Procedimenti</w:t>
      </w:r>
    </w:p>
    <w:p w14:paraId="131D8598" w14:textId="235AAAA8" w:rsidR="001F372B" w:rsidRDefault="001F372B" w:rsidP="004E63FF">
      <w:pPr>
        <w:pStyle w:val="Paragrafoelenco"/>
      </w:pPr>
      <w:r>
        <w:lastRenderedPageBreak/>
        <w:t>Intervallo Date Iscrizione</w:t>
      </w:r>
    </w:p>
    <w:p w14:paraId="274529A0" w14:textId="71052F76" w:rsidR="001F372B" w:rsidRDefault="001F372B" w:rsidP="004E63FF">
      <w:pPr>
        <w:pStyle w:val="Paragrafoelenco"/>
      </w:pPr>
      <w:r>
        <w:t>Intervallo Date di Richiesta Consegna</w:t>
      </w:r>
    </w:p>
    <w:p w14:paraId="6C32B98C" w14:textId="77777777" w:rsidR="001F372B" w:rsidRDefault="001F372B" w:rsidP="001F372B"/>
    <w:p w14:paraId="2C5CC861" w14:textId="60A4D38A" w:rsidR="001F372B" w:rsidRDefault="001F372B" w:rsidP="00E7140E">
      <w:r>
        <w:t xml:space="preserve">Con il tasto ‘Ricerca’ sarà attivata la funzione di estrazione dati </w:t>
      </w:r>
      <w:r w:rsidR="00B860A4">
        <w:t xml:space="preserve">che va a recuperare </w:t>
      </w:r>
      <w:r w:rsidR="009728B4">
        <w:t>gli estremi</w:t>
      </w:r>
      <w:r w:rsidR="00B860A4">
        <w:t xml:space="preserve"> del procedimento</w:t>
      </w:r>
      <w:r w:rsidR="009728B4">
        <w:t xml:space="preserve"> SIUS</w:t>
      </w:r>
      <w:r w:rsidR="00B860A4">
        <w:t xml:space="preserve">, </w:t>
      </w:r>
      <w:r w:rsidR="009728B4">
        <w:t xml:space="preserve">la data iscrizione del procedimento, nome e cognome del soggetto, </w:t>
      </w:r>
      <w:r w:rsidR="00507658">
        <w:t>la data di consegna richiesta ed il tipo di atto istruttorio richiesto.</w:t>
      </w:r>
    </w:p>
    <w:p w14:paraId="47984078" w14:textId="77777777" w:rsidR="009728B4" w:rsidRDefault="009728B4" w:rsidP="00E7140E"/>
    <w:p w14:paraId="66B63520" w14:textId="0791EDBC" w:rsidR="009728B4" w:rsidRDefault="009728B4" w:rsidP="00E7140E">
      <w:r>
        <w:t xml:space="preserve">Le informazioni recuperate devono essere mostrate in una pagina di elenco ed inoltre deve essere prevista la funzione di export in formato </w:t>
      </w:r>
      <w:proofErr w:type="spellStart"/>
      <w:r>
        <w:t>excel</w:t>
      </w:r>
      <w:proofErr w:type="spellEnd"/>
      <w:r>
        <w:t xml:space="preserve"> dei risultati ottenuti.</w:t>
      </w:r>
    </w:p>
    <w:p w14:paraId="755FF689" w14:textId="77777777" w:rsidR="002059C0" w:rsidRDefault="002059C0" w:rsidP="00E7140E"/>
    <w:p w14:paraId="042135A2" w14:textId="12F5C83B" w:rsidR="00B860A4" w:rsidRDefault="009728B4" w:rsidP="00B860A4">
      <w:pPr>
        <w:keepNext/>
      </w:pPr>
      <w:r>
        <w:rPr>
          <w:noProof/>
        </w:rPr>
        <w:drawing>
          <wp:inline distT="0" distB="0" distL="0" distR="0" wp14:anchorId="37E79338" wp14:editId="7B269A2E">
            <wp:extent cx="6115050" cy="1943100"/>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15050" cy="1943100"/>
                    </a:xfrm>
                    <a:prstGeom prst="rect">
                      <a:avLst/>
                    </a:prstGeom>
                    <a:noFill/>
                    <a:ln>
                      <a:noFill/>
                    </a:ln>
                  </pic:spPr>
                </pic:pic>
              </a:graphicData>
            </a:graphic>
          </wp:inline>
        </w:drawing>
      </w:r>
    </w:p>
    <w:p w14:paraId="7D81CDEB" w14:textId="457DDCDF" w:rsidR="002059C0" w:rsidRDefault="00B860A4" w:rsidP="009728B4">
      <w:pPr>
        <w:pStyle w:val="Didascalia"/>
        <w:jc w:val="center"/>
      </w:pPr>
      <w:r>
        <w:t xml:space="preserve">Figura </w:t>
      </w:r>
      <w:r>
        <w:fldChar w:fldCharType="begin"/>
      </w:r>
      <w:r>
        <w:instrText xml:space="preserve"> SEQ Figura \* ARABIC </w:instrText>
      </w:r>
      <w:r>
        <w:fldChar w:fldCharType="separate"/>
      </w:r>
      <w:proofErr w:type="gramStart"/>
      <w:r w:rsidR="00C235A6">
        <w:rPr>
          <w:noProof/>
        </w:rPr>
        <w:t>31</w:t>
      </w:r>
      <w:r>
        <w:fldChar w:fldCharType="end"/>
      </w:r>
      <w:r>
        <w:t>:Elenco</w:t>
      </w:r>
      <w:proofErr w:type="gramEnd"/>
      <w:r>
        <w:t xml:space="preserve"> procedimenti con atti istruttori</w:t>
      </w:r>
    </w:p>
    <w:p w14:paraId="1394DD2F" w14:textId="77777777" w:rsidR="00507658" w:rsidRDefault="00507658" w:rsidP="00E7140E"/>
    <w:p w14:paraId="602F7BC1" w14:textId="10792BE0" w:rsidR="00E7140E" w:rsidRPr="00E7140E" w:rsidRDefault="00507658" w:rsidP="00E7140E">
      <w:r>
        <w:t xml:space="preserve">Dalla pagina di elenco, l’utente potrà accedere al dettaglio del procedimento SIUS utilizzando il link posto in corrispondenza del Numero/Anno </w:t>
      </w:r>
      <w:proofErr w:type="gramStart"/>
      <w:r>
        <w:t>SIUS .</w:t>
      </w:r>
      <w:proofErr w:type="gramEnd"/>
      <w:r>
        <w:t xml:space="preserve"> </w:t>
      </w:r>
    </w:p>
    <w:p w14:paraId="143BACFD" w14:textId="687C3071" w:rsidR="00086E0B" w:rsidRPr="002669CC" w:rsidRDefault="00086E0B" w:rsidP="003C2F7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77" w:name="_Toc37325544"/>
      <w:r w:rsidRPr="002669CC">
        <w:rPr>
          <w:rFonts w:asciiTheme="minorHAnsi" w:hAnsiTheme="minorHAnsi"/>
          <w:color w:val="365F91" w:themeColor="accent1" w:themeShade="BF"/>
          <w:szCs w:val="24"/>
        </w:rPr>
        <w:t xml:space="preserve">Moduli </w:t>
      </w:r>
      <w:proofErr w:type="spellStart"/>
      <w:r w:rsidRPr="002669CC">
        <w:rPr>
          <w:rFonts w:asciiTheme="minorHAnsi" w:hAnsiTheme="minorHAnsi"/>
          <w:color w:val="365F91" w:themeColor="accent1" w:themeShade="BF"/>
          <w:szCs w:val="24"/>
        </w:rPr>
        <w:t>sw</w:t>
      </w:r>
      <w:bookmarkEnd w:id="58"/>
      <w:bookmarkEnd w:id="59"/>
      <w:bookmarkEnd w:id="77"/>
      <w:proofErr w:type="spellEnd"/>
      <w:r w:rsidRPr="002669CC">
        <w:rPr>
          <w:rFonts w:asciiTheme="minorHAnsi" w:hAnsiTheme="minorHAnsi"/>
          <w:color w:val="365F91" w:themeColor="accent1" w:themeShade="BF"/>
          <w:szCs w:val="24"/>
        </w:rPr>
        <w:t xml:space="preserve"> </w:t>
      </w:r>
    </w:p>
    <w:p w14:paraId="04217DEB" w14:textId="57956B4A" w:rsidR="00643B3C" w:rsidRPr="00422703" w:rsidRDefault="00643B3C" w:rsidP="002A2871">
      <w:pPr>
        <w:shd w:val="clear" w:color="auto" w:fill="FFFFFF"/>
        <w:spacing w:before="100" w:beforeAutospacing="1" w:after="100" w:afterAutospacing="1"/>
        <w:rPr>
          <w:rFonts w:asciiTheme="minorHAnsi" w:hAnsiTheme="minorHAnsi" w:cs="Arial"/>
          <w:color w:val="222222"/>
          <w:szCs w:val="22"/>
        </w:rPr>
      </w:pPr>
      <w:bookmarkStart w:id="78" w:name="_Toc232237731"/>
      <w:bookmarkStart w:id="79" w:name="_Toc232237838"/>
      <w:bookmarkStart w:id="80" w:name="_Toc232237940"/>
      <w:bookmarkStart w:id="81" w:name="_Toc232304287"/>
      <w:bookmarkStart w:id="82" w:name="_Toc232315106"/>
      <w:bookmarkStart w:id="83" w:name="_Toc232315166"/>
      <w:bookmarkStart w:id="84" w:name="_Toc232332503"/>
      <w:bookmarkStart w:id="85" w:name="_Toc232333416"/>
      <w:bookmarkStart w:id="86" w:name="_Toc232478468"/>
      <w:bookmarkStart w:id="87" w:name="_Toc232479079"/>
      <w:bookmarkStart w:id="88" w:name="_Toc232479433"/>
      <w:bookmarkStart w:id="89" w:name="_Toc232479528"/>
      <w:bookmarkStart w:id="90" w:name="_Toc232481778"/>
      <w:bookmarkStart w:id="91" w:name="_Toc232481986"/>
      <w:bookmarkStart w:id="92" w:name="_Toc232487540"/>
      <w:bookmarkStart w:id="93" w:name="_Toc232488191"/>
      <w:bookmarkStart w:id="94" w:name="_Toc232489012"/>
      <w:bookmarkStart w:id="95" w:name="_Toc232489631"/>
      <w:bookmarkStart w:id="96" w:name="_Toc232573603"/>
      <w:bookmarkStart w:id="97" w:name="_Toc232573659"/>
      <w:bookmarkStart w:id="98" w:name="_Toc232237732"/>
      <w:bookmarkStart w:id="99" w:name="_Toc232237839"/>
      <w:bookmarkStart w:id="100" w:name="_Toc232237941"/>
      <w:bookmarkStart w:id="101" w:name="_Toc232304288"/>
      <w:bookmarkStart w:id="102" w:name="_Toc232315107"/>
      <w:bookmarkStart w:id="103" w:name="_Toc232315167"/>
      <w:bookmarkStart w:id="104" w:name="_Toc232332504"/>
      <w:bookmarkStart w:id="105" w:name="_Toc232333417"/>
      <w:bookmarkStart w:id="106" w:name="_Toc232478469"/>
      <w:bookmarkStart w:id="107" w:name="_Toc232479080"/>
      <w:bookmarkStart w:id="108" w:name="_Toc232479434"/>
      <w:bookmarkStart w:id="109" w:name="_Toc232479529"/>
      <w:bookmarkStart w:id="110" w:name="_Toc232481779"/>
      <w:bookmarkStart w:id="111" w:name="_Toc232481987"/>
      <w:bookmarkStart w:id="112" w:name="_Toc232487541"/>
      <w:bookmarkStart w:id="113" w:name="_Toc232488192"/>
      <w:bookmarkStart w:id="114" w:name="_Toc232489013"/>
      <w:bookmarkStart w:id="115" w:name="_Toc232489632"/>
      <w:bookmarkStart w:id="116" w:name="_Toc232573604"/>
      <w:bookmarkStart w:id="117" w:name="_Toc232573660"/>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r w:rsidRPr="00422703">
        <w:rPr>
          <w:rFonts w:asciiTheme="minorHAnsi" w:hAnsiTheme="minorHAnsi" w:cs="Arial"/>
          <w:color w:val="222222"/>
          <w:szCs w:val="22"/>
        </w:rPr>
        <w:t xml:space="preserve">L’intervento software riguarderà il progetto SIES. In particolare per quanto attiene a questa prima fase, le classi coinvolte saranno relative soprattutto ai package java relativi a </w:t>
      </w:r>
      <w:proofErr w:type="spellStart"/>
      <w:r w:rsidRPr="00422703">
        <w:rPr>
          <w:rFonts w:asciiTheme="minorHAnsi" w:hAnsiTheme="minorHAnsi" w:cs="Arial"/>
          <w:color w:val="222222"/>
          <w:szCs w:val="22"/>
        </w:rPr>
        <w:t>sius</w:t>
      </w:r>
      <w:proofErr w:type="spellEnd"/>
      <w:r w:rsidRPr="00422703">
        <w:rPr>
          <w:rFonts w:asciiTheme="minorHAnsi" w:hAnsiTheme="minorHAnsi" w:cs="Arial"/>
          <w:color w:val="222222"/>
          <w:szCs w:val="22"/>
        </w:rPr>
        <w:t>.</w:t>
      </w:r>
    </w:p>
    <w:p w14:paraId="459765A0" w14:textId="052B7CA8" w:rsidR="00643B3C" w:rsidRPr="00422703" w:rsidRDefault="00643B3C"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 xml:space="preserve">Il pacchetto interessato è, in ogni caso, il </w:t>
      </w:r>
      <w:proofErr w:type="spellStart"/>
      <w:r w:rsidRPr="00422703">
        <w:rPr>
          <w:rFonts w:asciiTheme="minorHAnsi" w:hAnsiTheme="minorHAnsi" w:cs="Arial"/>
          <w:color w:val="222222"/>
          <w:szCs w:val="22"/>
        </w:rPr>
        <w:t>sies.war</w:t>
      </w:r>
      <w:proofErr w:type="spellEnd"/>
      <w:r w:rsidRPr="00422703">
        <w:rPr>
          <w:rFonts w:asciiTheme="minorHAnsi" w:hAnsiTheme="minorHAnsi" w:cs="Arial"/>
          <w:color w:val="222222"/>
          <w:szCs w:val="22"/>
        </w:rPr>
        <w:t>.</w:t>
      </w:r>
    </w:p>
    <w:p w14:paraId="143BAD01" w14:textId="77777777" w:rsidR="00086E0B" w:rsidRPr="002669CC" w:rsidRDefault="00086E0B" w:rsidP="0070037F">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18" w:name="_Toc8205278"/>
      <w:bookmarkStart w:id="119" w:name="_Toc11333159"/>
      <w:bookmarkStart w:id="120" w:name="_Toc37325545"/>
      <w:r w:rsidRPr="002669CC">
        <w:rPr>
          <w:rFonts w:asciiTheme="minorHAnsi" w:hAnsiTheme="minorHAnsi"/>
          <w:color w:val="365F91" w:themeColor="accent1" w:themeShade="BF"/>
          <w:szCs w:val="24"/>
        </w:rPr>
        <w:t>Architettura</w:t>
      </w:r>
      <w:bookmarkEnd w:id="118"/>
      <w:bookmarkEnd w:id="119"/>
      <w:bookmarkEnd w:id="120"/>
      <w:r w:rsidRPr="002669CC">
        <w:rPr>
          <w:rFonts w:asciiTheme="minorHAnsi" w:hAnsiTheme="minorHAnsi"/>
          <w:color w:val="365F91" w:themeColor="accent1" w:themeShade="BF"/>
          <w:szCs w:val="24"/>
        </w:rPr>
        <w:t xml:space="preserve"> </w:t>
      </w:r>
    </w:p>
    <w:p w14:paraId="143BAD02" w14:textId="645200AD" w:rsidR="00086E0B" w:rsidRPr="002669CC" w:rsidRDefault="00FC1144" w:rsidP="00FC1144">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143BAD03" w14:textId="77777777" w:rsidR="00086E0B" w:rsidRPr="002669CC" w:rsidRDefault="00DC084C" w:rsidP="0070037F">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21" w:name="_Toc8205279"/>
      <w:bookmarkStart w:id="122" w:name="_Toc11333160"/>
      <w:bookmarkStart w:id="123" w:name="_Toc37325546"/>
      <w:r w:rsidRPr="002669CC">
        <w:rPr>
          <w:rFonts w:asciiTheme="minorHAnsi" w:hAnsiTheme="minorHAnsi"/>
          <w:color w:val="365F91" w:themeColor="accent1" w:themeShade="BF"/>
          <w:szCs w:val="24"/>
        </w:rPr>
        <w:t>Interfacce u</w:t>
      </w:r>
      <w:r w:rsidR="00086E0B" w:rsidRPr="002669CC">
        <w:rPr>
          <w:rFonts w:asciiTheme="minorHAnsi" w:hAnsiTheme="minorHAnsi"/>
          <w:color w:val="365F91" w:themeColor="accent1" w:themeShade="BF"/>
          <w:szCs w:val="24"/>
        </w:rPr>
        <w:t>tente</w:t>
      </w:r>
      <w:bookmarkEnd w:id="121"/>
      <w:bookmarkEnd w:id="122"/>
      <w:bookmarkEnd w:id="123"/>
    </w:p>
    <w:p w14:paraId="143BAD04" w14:textId="15002F92" w:rsidR="00086E0B" w:rsidRPr="002669CC" w:rsidRDefault="00341DFE" w:rsidP="00086E0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Le interfacce utente s</w:t>
      </w:r>
      <w:r w:rsidR="000B0FF3" w:rsidRPr="00296481">
        <w:rPr>
          <w:rFonts w:asciiTheme="minorHAnsi" w:hAnsiTheme="minorHAnsi" w:cs="Arial"/>
          <w:color w:val="222222"/>
          <w:szCs w:val="22"/>
        </w:rPr>
        <w:t>ono state esplicitate nella descrizione dell’intervento per ogni singolo requisito.</w:t>
      </w:r>
    </w:p>
    <w:p w14:paraId="143BAD05" w14:textId="77777777" w:rsidR="00086E0B" w:rsidRPr="002669CC" w:rsidRDefault="00086E0B" w:rsidP="0070037F">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24" w:name="_Toc8205280"/>
      <w:bookmarkStart w:id="125" w:name="_Toc11333161"/>
      <w:bookmarkStart w:id="126" w:name="_Toc37325547"/>
      <w:r w:rsidRPr="002669CC">
        <w:rPr>
          <w:rFonts w:asciiTheme="minorHAnsi" w:hAnsiTheme="minorHAnsi"/>
          <w:color w:val="365F91" w:themeColor="accent1" w:themeShade="BF"/>
          <w:szCs w:val="24"/>
        </w:rPr>
        <w:lastRenderedPageBreak/>
        <w:t>Basi dati</w:t>
      </w:r>
      <w:bookmarkEnd w:id="124"/>
      <w:bookmarkEnd w:id="125"/>
      <w:bookmarkEnd w:id="126"/>
    </w:p>
    <w:p w14:paraId="76C0E2E6" w14:textId="72441D0A" w:rsidR="003C2F76" w:rsidRPr="00296481" w:rsidRDefault="00296481" w:rsidP="00422703">
      <w:pPr>
        <w:shd w:val="clear" w:color="auto" w:fill="FFFFFF"/>
        <w:spacing w:before="100" w:beforeAutospacing="1" w:after="100" w:afterAutospacing="1" w:line="360" w:lineRule="auto"/>
        <w:rPr>
          <w:rFonts w:asciiTheme="minorHAnsi" w:hAnsiTheme="minorHAnsi" w:cs="Arial"/>
          <w:color w:val="222222"/>
          <w:szCs w:val="22"/>
        </w:rPr>
      </w:pPr>
      <w:bookmarkStart w:id="127" w:name="_Toc8205281"/>
      <w:bookmarkStart w:id="128" w:name="_Toc11333162"/>
      <w:r w:rsidRPr="00296481">
        <w:rPr>
          <w:rFonts w:asciiTheme="minorHAnsi" w:hAnsiTheme="minorHAnsi" w:cs="Arial"/>
          <w:color w:val="222222"/>
          <w:szCs w:val="22"/>
        </w:rPr>
        <w:t>Nel seguente paragrafo sono elencate le attività inerenti alla banca dati per ogni requisito individuato ai paragrafi precedenti.</w:t>
      </w:r>
    </w:p>
    <w:p w14:paraId="6C5A0702" w14:textId="39060C3A" w:rsidR="00296481" w:rsidRPr="00DA23D4" w:rsidRDefault="00296481" w:rsidP="009177B6">
      <w:pPr>
        <w:pStyle w:val="Titolo30"/>
        <w:shd w:val="clear" w:color="auto" w:fill="FFFFFF"/>
        <w:spacing w:before="100" w:beforeAutospacing="1" w:after="100" w:afterAutospacing="1"/>
        <w:rPr>
          <w:rFonts w:asciiTheme="minorHAnsi" w:hAnsiTheme="minorHAnsi"/>
        </w:rPr>
      </w:pPr>
      <w:bookmarkStart w:id="129" w:name="_Toc37325548"/>
      <w:r w:rsidRPr="00296481">
        <w:rPr>
          <w:rFonts w:asciiTheme="minorHAnsi" w:hAnsiTheme="minorHAnsi"/>
        </w:rPr>
        <w:t xml:space="preserve">Base Dati - REQ-SIE-009-01 </w:t>
      </w:r>
      <w:r w:rsidR="00DA23D4">
        <w:rPr>
          <w:rFonts w:asciiTheme="minorHAnsi" w:hAnsiTheme="minorHAnsi"/>
        </w:rPr>
        <w:t>(</w:t>
      </w:r>
      <w:r w:rsidR="00DA23D4" w:rsidRPr="00DA23D4">
        <w:rPr>
          <w:rFonts w:asciiTheme="minorHAnsi" w:hAnsiTheme="minorHAnsi"/>
        </w:rPr>
        <w:t>TDS - Concessione misure alternative (art. 678 comma 1-ter c.p.p.))</w:t>
      </w:r>
      <w:bookmarkEnd w:id="129"/>
    </w:p>
    <w:p w14:paraId="1A7ECF9C" w14:textId="77777777" w:rsidR="00422703" w:rsidRDefault="007D6CE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contenuto, n</w:t>
      </w:r>
      <w:r w:rsidR="00296481" w:rsidRPr="00296481">
        <w:rPr>
          <w:rFonts w:asciiTheme="minorHAnsi" w:hAnsiTheme="minorHAnsi" w:cs="Arial"/>
          <w:color w:val="222222"/>
          <w:szCs w:val="22"/>
        </w:rPr>
        <w:t xml:space="preserve">ella tabella </w:t>
      </w:r>
      <w:proofErr w:type="spellStart"/>
      <w:r w:rsidR="00296481" w:rsidRPr="00C95817">
        <w:rPr>
          <w:rFonts w:asciiTheme="minorHAnsi" w:hAnsiTheme="minorHAnsi" w:cs="Arial"/>
          <w:b/>
          <w:color w:val="222222"/>
          <w:szCs w:val="22"/>
        </w:rPr>
        <w:t>cg_refs_code</w:t>
      </w:r>
      <w:proofErr w:type="spellEnd"/>
      <w:r w:rsidR="00B95D76">
        <w:rPr>
          <w:rFonts w:asciiTheme="minorHAnsi" w:hAnsiTheme="minorHAnsi" w:cs="Arial"/>
          <w:color w:val="222222"/>
          <w:szCs w:val="22"/>
        </w:rPr>
        <w:t xml:space="preserve">, deve essere aggiunto un nuovo valore per il dominio </w:t>
      </w:r>
      <w:r w:rsidR="00B95D76" w:rsidRPr="007D6CEE">
        <w:rPr>
          <w:rFonts w:asciiTheme="minorHAnsi" w:hAnsiTheme="minorHAnsi" w:cs="Arial"/>
          <w:color w:val="222222"/>
          <w:szCs w:val="22"/>
        </w:rPr>
        <w:t>OGGETTO_PROCEDIMENTO</w:t>
      </w:r>
      <w:r>
        <w:rPr>
          <w:rFonts w:asciiTheme="minorHAnsi" w:hAnsiTheme="minorHAnsi" w:cs="Arial"/>
          <w:color w:val="222222"/>
          <w:szCs w:val="22"/>
        </w:rPr>
        <w:t>.</w:t>
      </w:r>
    </w:p>
    <w:p w14:paraId="1AC18F67" w14:textId="0DEF5E9B" w:rsidR="007D6CEE" w:rsidRDefault="007D6CE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xml:space="preserve">, devono essere mappati gli oggetti relativi al nuovo contenuto, prevedendo dei nuovi </w:t>
      </w:r>
      <w:r w:rsidR="00DA3291">
        <w:rPr>
          <w:rFonts w:asciiTheme="minorHAnsi" w:hAnsiTheme="minorHAnsi" w:cs="Arial"/>
          <w:color w:val="222222"/>
          <w:szCs w:val="22"/>
        </w:rPr>
        <w:t>record per</w:t>
      </w:r>
      <w:r>
        <w:rPr>
          <w:rFonts w:asciiTheme="minorHAnsi" w:hAnsiTheme="minorHAnsi" w:cs="Arial"/>
          <w:color w:val="222222"/>
          <w:szCs w:val="22"/>
        </w:rPr>
        <w:t xml:space="preserve"> il dominio </w:t>
      </w:r>
      <w:r w:rsidRPr="007D6CEE">
        <w:rPr>
          <w:rFonts w:asciiTheme="minorHAnsi" w:hAnsiTheme="minorHAnsi" w:cs="Arial"/>
          <w:color w:val="222222"/>
          <w:szCs w:val="22"/>
        </w:rPr>
        <w:t>MOTIVO_PROVVEDIMENTO</w:t>
      </w:r>
      <w:r>
        <w:rPr>
          <w:rFonts w:asciiTheme="minorHAnsi" w:hAnsiTheme="minorHAnsi" w:cs="Arial"/>
          <w:color w:val="222222"/>
          <w:szCs w:val="22"/>
        </w:rPr>
        <w:t>.</w:t>
      </w:r>
    </w:p>
    <w:p w14:paraId="32AC8B91" w14:textId="1D37D807" w:rsidR="00DA3291" w:rsidRDefault="00DA3291"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devono essere mappati gli esiti relativi al nuovo contenuto, prevedendo dei nuovi record per il dominio ESITO_TENORE.</w:t>
      </w:r>
    </w:p>
    <w:p w14:paraId="220347FF" w14:textId="35274571" w:rsidR="00772649" w:rsidRDefault="00772649"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la registrazione del nuovo template da associare al contenuto introdotto per il requisito in oggetto, occorre prevedere un nuovo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7F691C7E" w14:textId="1C2FF8C3" w:rsidR="00296481" w:rsidRPr="00DA23D4" w:rsidRDefault="00296481" w:rsidP="00296481">
      <w:pPr>
        <w:pStyle w:val="Titolo30"/>
        <w:shd w:val="clear" w:color="auto" w:fill="FFFFFF"/>
        <w:spacing w:before="100" w:beforeAutospacing="1" w:after="100" w:afterAutospacing="1"/>
        <w:rPr>
          <w:rFonts w:asciiTheme="minorHAnsi" w:hAnsiTheme="minorHAnsi"/>
        </w:rPr>
      </w:pPr>
      <w:bookmarkStart w:id="130" w:name="_Toc37325549"/>
      <w:r w:rsidRPr="00296481">
        <w:rPr>
          <w:rFonts w:asciiTheme="minorHAnsi" w:hAnsiTheme="minorHAnsi"/>
        </w:rPr>
        <w:t xml:space="preserve">Base Dati - </w:t>
      </w:r>
      <w:r>
        <w:rPr>
          <w:rFonts w:asciiTheme="minorHAnsi" w:hAnsiTheme="minorHAnsi"/>
        </w:rPr>
        <w:t>REQ-SIE-009-02</w:t>
      </w:r>
      <w:r w:rsidR="00DA23D4">
        <w:rPr>
          <w:rFonts w:asciiTheme="minorHAnsi" w:hAnsiTheme="minorHAnsi"/>
        </w:rPr>
        <w:t xml:space="preserve"> (</w:t>
      </w:r>
      <w:r w:rsidR="00DA23D4" w:rsidRPr="00DA23D4">
        <w:rPr>
          <w:rFonts w:asciiTheme="minorHAnsi" w:hAnsiTheme="minorHAnsi"/>
        </w:rPr>
        <w:t xml:space="preserve">TDS - </w:t>
      </w:r>
      <w:r w:rsidR="00DA23D4" w:rsidRPr="00D35CBF">
        <w:rPr>
          <w:rFonts w:asciiTheme="minorHAnsi" w:hAnsiTheme="minorHAnsi"/>
        </w:rPr>
        <w:t>Emissione</w:t>
      </w:r>
      <w:r w:rsidR="00DA23D4" w:rsidRPr="00DA23D4">
        <w:rPr>
          <w:rFonts w:asciiTheme="minorHAnsi" w:hAnsiTheme="minorHAnsi"/>
        </w:rPr>
        <w:t xml:space="preserve"> del Decreto Presidenziale di Designazione)</w:t>
      </w:r>
      <w:bookmarkEnd w:id="130"/>
    </w:p>
    <w:p w14:paraId="5E2BA898" w14:textId="151DC103" w:rsidR="00425E88" w:rsidRDefault="00425E88"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sidR="00772649">
        <w:rPr>
          <w:rFonts w:asciiTheme="minorHAnsi" w:hAnsiTheme="minorHAnsi" w:cs="Arial"/>
          <w:color w:val="222222"/>
          <w:szCs w:val="22"/>
        </w:rPr>
        <w:t xml:space="preserve"> (Decreto Presidenziale di Designazione)</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2D834E7B" w14:textId="77777777" w:rsidR="00425E88" w:rsidRPr="00425E88" w:rsidRDefault="00425E88" w:rsidP="004E63FF">
      <w:pPr>
        <w:pStyle w:val="Paragrafoelenco"/>
        <w:numPr>
          <w:ilvl w:val="0"/>
          <w:numId w:val="37"/>
        </w:numPr>
      </w:pPr>
      <w:proofErr w:type="gramStart"/>
      <w:r w:rsidRPr="00425E88">
        <w:t>funzione</w:t>
      </w:r>
      <w:proofErr w:type="gramEnd"/>
      <w:r w:rsidRPr="00425E88">
        <w:t xml:space="preserve"> </w:t>
      </w:r>
    </w:p>
    <w:p w14:paraId="2D6D6E07" w14:textId="21668B91" w:rsidR="00425E88" w:rsidRPr="00425E88" w:rsidRDefault="00425E88" w:rsidP="004E63FF">
      <w:pPr>
        <w:pStyle w:val="Paragrafoelenco"/>
        <w:numPr>
          <w:ilvl w:val="0"/>
          <w:numId w:val="37"/>
        </w:numPr>
      </w:pPr>
      <w:proofErr w:type="spellStart"/>
      <w:proofErr w:type="gramStart"/>
      <w:r w:rsidRPr="00425E88">
        <w:t>funzione</w:t>
      </w:r>
      <w:proofErr w:type="gramEnd"/>
      <w:r w:rsidRPr="00425E88">
        <w:t>_profilo</w:t>
      </w:r>
      <w:proofErr w:type="spellEnd"/>
      <w:r w:rsidRPr="00425E88">
        <w:t xml:space="preserve"> </w:t>
      </w:r>
    </w:p>
    <w:p w14:paraId="24ABA47D" w14:textId="24A4D0F0" w:rsidR="00425E88" w:rsidRDefault="00425E88" w:rsidP="004E63FF">
      <w:pPr>
        <w:pStyle w:val="Paragrafoelenco"/>
        <w:numPr>
          <w:ilvl w:val="0"/>
          <w:numId w:val="37"/>
        </w:numPr>
      </w:pPr>
      <w:proofErr w:type="spellStart"/>
      <w:proofErr w:type="gramStart"/>
      <w:r w:rsidRPr="00425E88">
        <w:t>relazione</w:t>
      </w:r>
      <w:proofErr w:type="gramEnd"/>
      <w:r w:rsidRPr="00425E88">
        <w:t>_funzioni</w:t>
      </w:r>
      <w:proofErr w:type="spellEnd"/>
    </w:p>
    <w:p w14:paraId="30DF2D3D" w14:textId="6C5ED684" w:rsidR="00964EB5" w:rsidRPr="00C67803"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sidRPr="009D2995">
        <w:rPr>
          <w:rFonts w:asciiTheme="minorHAnsi" w:hAnsiTheme="minorHAnsi" w:cs="Arial"/>
          <w:color w:val="222222"/>
          <w:szCs w:val="22"/>
        </w:rPr>
        <w:t xml:space="preserve">In fase di </w:t>
      </w:r>
      <w:r>
        <w:rPr>
          <w:rFonts w:asciiTheme="minorHAnsi" w:hAnsiTheme="minorHAnsi" w:cs="Arial"/>
          <w:color w:val="222222"/>
          <w:szCs w:val="22"/>
        </w:rPr>
        <w:t xml:space="preserve">iscrizione del Decreto, il sistema registra i dati nella tabella </w:t>
      </w:r>
      <w:r w:rsidR="00BD653B" w:rsidRPr="00C67803">
        <w:rPr>
          <w:rFonts w:asciiTheme="minorHAnsi" w:hAnsiTheme="minorHAnsi" w:cs="Arial"/>
          <w:color w:val="222222"/>
          <w:szCs w:val="22"/>
        </w:rPr>
        <w:t>DEPOSITO_DECRETO</w:t>
      </w:r>
      <w:r w:rsidR="00925892">
        <w:rPr>
          <w:rFonts w:asciiTheme="minorHAnsi" w:hAnsiTheme="minorHAnsi" w:cs="Arial"/>
          <w:color w:val="222222"/>
          <w:szCs w:val="22"/>
        </w:rPr>
        <w:t xml:space="preserve">, </w:t>
      </w:r>
      <w:r w:rsidR="00C67803" w:rsidRPr="00C67803">
        <w:rPr>
          <w:rFonts w:asciiTheme="minorHAnsi" w:hAnsiTheme="minorHAnsi" w:cs="Arial"/>
          <w:color w:val="222222"/>
          <w:szCs w:val="22"/>
        </w:rPr>
        <w:t>EVENTO</w:t>
      </w:r>
      <w:r w:rsidR="00925892">
        <w:rPr>
          <w:rFonts w:asciiTheme="minorHAnsi" w:hAnsiTheme="minorHAnsi" w:cs="Arial"/>
          <w:color w:val="222222"/>
          <w:szCs w:val="22"/>
        </w:rPr>
        <w:t xml:space="preserve"> e TENORE</w:t>
      </w:r>
    </w:p>
    <w:p w14:paraId="2A97E8E6" w14:textId="2CF2F8E3" w:rsidR="00BD653B" w:rsidRPr="00BD653B" w:rsidRDefault="00C678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La </w:t>
      </w:r>
      <w:r w:rsidR="00BD653B" w:rsidRPr="00BD653B">
        <w:rPr>
          <w:rFonts w:asciiTheme="minorHAnsi" w:hAnsiTheme="minorHAnsi" w:cs="Arial"/>
          <w:color w:val="222222"/>
          <w:szCs w:val="22"/>
        </w:rPr>
        <w:t xml:space="preserve">tabella </w:t>
      </w:r>
      <w:r>
        <w:rPr>
          <w:rFonts w:asciiTheme="minorHAnsi" w:hAnsiTheme="minorHAnsi" w:cs="Arial"/>
          <w:color w:val="222222"/>
          <w:szCs w:val="22"/>
        </w:rPr>
        <w:t xml:space="preserve">DEPOSITO_DECRETO </w:t>
      </w:r>
      <w:r w:rsidR="00BD653B" w:rsidRPr="00BD653B">
        <w:rPr>
          <w:rFonts w:asciiTheme="minorHAnsi" w:hAnsiTheme="minorHAnsi" w:cs="Arial"/>
          <w:color w:val="222222"/>
          <w:szCs w:val="22"/>
        </w:rPr>
        <w:t>deve prevedere dei nuovi campi per registrare la data di Termine Emissione dell’ordinanza di Ammissione Provvisoria.</w:t>
      </w:r>
    </w:p>
    <w:p w14:paraId="47BB2235" w14:textId="476D8610"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Per censire il nuovo stato procedimento,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deve essere aggiunto un nuovo valore per il dominio STATO</w:t>
      </w:r>
      <w:r w:rsidRPr="007D6CEE">
        <w:rPr>
          <w:rFonts w:asciiTheme="minorHAnsi" w:hAnsiTheme="minorHAnsi" w:cs="Arial"/>
          <w:color w:val="222222"/>
          <w:szCs w:val="22"/>
        </w:rPr>
        <w:t>_PROCEDIMENTO</w:t>
      </w:r>
      <w:r>
        <w:rPr>
          <w:rFonts w:asciiTheme="minorHAnsi" w:hAnsiTheme="minorHAnsi" w:cs="Arial"/>
          <w:color w:val="222222"/>
          <w:szCs w:val="22"/>
        </w:rPr>
        <w:t>.</w:t>
      </w:r>
    </w:p>
    <w:p w14:paraId="4FBCFDFC" w14:textId="03A3EAD2"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esito,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xml:space="preserve">, deve essere aggiunto un nuovo valore per il dominio </w:t>
      </w:r>
      <w:r w:rsidR="00925892" w:rsidRPr="00925892">
        <w:rPr>
          <w:rFonts w:asciiTheme="minorHAnsi" w:hAnsiTheme="minorHAnsi" w:cs="Arial"/>
          <w:color w:val="222222"/>
          <w:szCs w:val="22"/>
        </w:rPr>
        <w:t>ESITO_TENORE</w:t>
      </w:r>
      <w:r>
        <w:rPr>
          <w:rFonts w:asciiTheme="minorHAnsi" w:hAnsiTheme="minorHAnsi" w:cs="Arial"/>
          <w:color w:val="222222"/>
          <w:szCs w:val="22"/>
        </w:rPr>
        <w:t>.</w:t>
      </w:r>
    </w:p>
    <w:p w14:paraId="70D2268D" w14:textId="7DD81F46" w:rsidR="00D26B72" w:rsidRDefault="00D26B72"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deve essere aggiunto un nuovo valore per il dominio TIPO_DECRETO</w:t>
      </w:r>
      <w:r w:rsidR="00BD653B">
        <w:rPr>
          <w:rFonts w:asciiTheme="minorHAnsi" w:hAnsiTheme="minorHAnsi" w:cs="Arial"/>
          <w:color w:val="222222"/>
          <w:szCs w:val="22"/>
        </w:rPr>
        <w:t xml:space="preserve"> (Decreto Designazione)</w:t>
      </w:r>
      <w:r>
        <w:rPr>
          <w:rFonts w:asciiTheme="minorHAnsi" w:hAnsiTheme="minorHAnsi" w:cs="Arial"/>
          <w:color w:val="222222"/>
          <w:szCs w:val="22"/>
        </w:rPr>
        <w:t>.</w:t>
      </w:r>
    </w:p>
    <w:p w14:paraId="799D5A79" w14:textId="49B7146E" w:rsidR="00425E88" w:rsidRDefault="008D0FE9"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Per la registrazione del codice </w:t>
      </w:r>
      <w:r w:rsidR="00E97832">
        <w:rPr>
          <w:rFonts w:asciiTheme="minorHAnsi" w:hAnsiTheme="minorHAnsi" w:cs="Arial"/>
          <w:color w:val="222222"/>
          <w:szCs w:val="22"/>
        </w:rPr>
        <w:t>magistrato designato</w:t>
      </w:r>
      <w:r>
        <w:rPr>
          <w:rFonts w:asciiTheme="minorHAnsi" w:hAnsiTheme="minorHAnsi" w:cs="Arial"/>
          <w:color w:val="222222"/>
          <w:szCs w:val="22"/>
        </w:rPr>
        <w:t xml:space="preserve"> è necessario integrare un nuovo campo nelle seguenti tabelle: </w:t>
      </w:r>
      <w:proofErr w:type="gramStart"/>
      <w:r>
        <w:rPr>
          <w:rFonts w:asciiTheme="minorHAnsi" w:hAnsiTheme="minorHAnsi" w:cs="Arial"/>
          <w:color w:val="222222"/>
          <w:szCs w:val="22"/>
        </w:rPr>
        <w:t>EVENTO ,</w:t>
      </w:r>
      <w:proofErr w:type="gramEnd"/>
      <w:r>
        <w:rPr>
          <w:rFonts w:asciiTheme="minorHAnsi" w:hAnsiTheme="minorHAnsi" w:cs="Arial"/>
          <w:color w:val="222222"/>
          <w:szCs w:val="22"/>
        </w:rPr>
        <w:t xml:space="preserve"> TENORE e </w:t>
      </w:r>
      <w:r w:rsidRPr="00C67803">
        <w:rPr>
          <w:rFonts w:asciiTheme="minorHAnsi" w:hAnsiTheme="minorHAnsi" w:cs="Arial"/>
          <w:color w:val="222222"/>
          <w:szCs w:val="22"/>
        </w:rPr>
        <w:t>DEPOSITO_DECRETO</w:t>
      </w:r>
      <w:r>
        <w:rPr>
          <w:rFonts w:asciiTheme="minorHAnsi" w:hAnsiTheme="minorHAnsi" w:cs="Arial"/>
          <w:color w:val="222222"/>
          <w:szCs w:val="22"/>
        </w:rPr>
        <w:t>.</w:t>
      </w:r>
    </w:p>
    <w:p w14:paraId="57E6E266" w14:textId="1389B602" w:rsidR="001054D5" w:rsidRPr="00425E88" w:rsidRDefault="001054D5"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Per la registrazione del nuovo template da associare al decreto di designazione magistrato, occorre prevedere un nuovo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7E771BFC" w14:textId="0F9363FF" w:rsidR="00296481" w:rsidRPr="00DA23D4" w:rsidRDefault="00296481" w:rsidP="00296481">
      <w:pPr>
        <w:pStyle w:val="Titolo30"/>
        <w:shd w:val="clear" w:color="auto" w:fill="FFFFFF"/>
        <w:spacing w:before="100" w:beforeAutospacing="1" w:after="100" w:afterAutospacing="1"/>
        <w:rPr>
          <w:rFonts w:asciiTheme="minorHAnsi" w:hAnsiTheme="minorHAnsi"/>
        </w:rPr>
      </w:pPr>
      <w:bookmarkStart w:id="131" w:name="_Toc37325550"/>
      <w:r w:rsidRPr="00296481">
        <w:rPr>
          <w:rFonts w:asciiTheme="minorHAnsi" w:hAnsiTheme="minorHAnsi"/>
        </w:rPr>
        <w:t xml:space="preserve">Base Dati - </w:t>
      </w:r>
      <w:r>
        <w:rPr>
          <w:rFonts w:asciiTheme="minorHAnsi" w:hAnsiTheme="minorHAnsi"/>
        </w:rPr>
        <w:t>REQ-SIE-009-03</w:t>
      </w:r>
      <w:r w:rsidR="00DA23D4">
        <w:rPr>
          <w:rFonts w:asciiTheme="minorHAnsi" w:hAnsiTheme="minorHAnsi"/>
        </w:rPr>
        <w:t xml:space="preserve"> (</w:t>
      </w:r>
      <w:r w:rsidR="00DA23D4" w:rsidRPr="00DA23D4">
        <w:rPr>
          <w:rFonts w:asciiTheme="minorHAnsi" w:hAnsiTheme="minorHAnsi"/>
        </w:rPr>
        <w:t xml:space="preserve">TDS - </w:t>
      </w:r>
      <w:r w:rsidR="00DA23D4" w:rsidRPr="00942DAA">
        <w:rPr>
          <w:rFonts w:asciiTheme="minorHAnsi" w:hAnsiTheme="minorHAnsi"/>
        </w:rPr>
        <w:t>Emissione</w:t>
      </w:r>
      <w:r w:rsidR="00DA23D4" w:rsidRPr="00DA23D4">
        <w:rPr>
          <w:rFonts w:asciiTheme="minorHAnsi" w:hAnsiTheme="minorHAnsi"/>
        </w:rPr>
        <w:t xml:space="preserve"> Ordinanza Applicazione Provvisoria</w:t>
      </w:r>
      <w:r w:rsidR="00DA23D4">
        <w:rPr>
          <w:rFonts w:asciiTheme="minorHAnsi" w:hAnsiTheme="minorHAnsi"/>
        </w:rPr>
        <w:t>)</w:t>
      </w:r>
      <w:bookmarkEnd w:id="131"/>
    </w:p>
    <w:p w14:paraId="6E25912E" w14:textId="30A3C3A9" w:rsidR="00E97832" w:rsidRDefault="00E97832"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(Ordinanza Applicazione Provvisoria M.A.)</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323F7A76" w14:textId="77777777" w:rsidR="00E97832" w:rsidRPr="00425E88" w:rsidRDefault="00E97832" w:rsidP="004E63FF">
      <w:pPr>
        <w:pStyle w:val="Paragrafoelenco"/>
        <w:numPr>
          <w:ilvl w:val="0"/>
          <w:numId w:val="37"/>
        </w:numPr>
      </w:pPr>
      <w:proofErr w:type="gramStart"/>
      <w:r w:rsidRPr="00425E88">
        <w:t>funzione</w:t>
      </w:r>
      <w:proofErr w:type="gramEnd"/>
      <w:r w:rsidRPr="00425E88">
        <w:t xml:space="preserve"> </w:t>
      </w:r>
    </w:p>
    <w:p w14:paraId="4849D84F" w14:textId="77777777" w:rsidR="00E97832" w:rsidRPr="00425E88" w:rsidRDefault="00E97832" w:rsidP="004E63FF">
      <w:pPr>
        <w:pStyle w:val="Paragrafoelenco"/>
        <w:numPr>
          <w:ilvl w:val="0"/>
          <w:numId w:val="37"/>
        </w:numPr>
      </w:pPr>
      <w:proofErr w:type="spellStart"/>
      <w:proofErr w:type="gramStart"/>
      <w:r w:rsidRPr="00425E88">
        <w:t>funzione</w:t>
      </w:r>
      <w:proofErr w:type="gramEnd"/>
      <w:r w:rsidRPr="00425E88">
        <w:t>_profilo</w:t>
      </w:r>
      <w:proofErr w:type="spellEnd"/>
      <w:r w:rsidRPr="00425E88">
        <w:t xml:space="preserve"> </w:t>
      </w:r>
    </w:p>
    <w:p w14:paraId="53FC2790" w14:textId="77777777" w:rsidR="00E97832" w:rsidRDefault="00E97832" w:rsidP="004E63FF">
      <w:pPr>
        <w:pStyle w:val="Paragrafoelenco"/>
        <w:numPr>
          <w:ilvl w:val="0"/>
          <w:numId w:val="37"/>
        </w:numPr>
      </w:pPr>
      <w:proofErr w:type="spellStart"/>
      <w:proofErr w:type="gramStart"/>
      <w:r w:rsidRPr="00425E88">
        <w:t>relazione</w:t>
      </w:r>
      <w:proofErr w:type="gramEnd"/>
      <w:r w:rsidRPr="00425E88">
        <w:t>_funzioni</w:t>
      </w:r>
      <w:proofErr w:type="spellEnd"/>
    </w:p>
    <w:p w14:paraId="4F4CF2AF" w14:textId="77777777" w:rsidR="00564193" w:rsidRPr="00422703" w:rsidRDefault="001252D4"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Prevedere una nuova Tipologia Ordinanza: ordinanza provvisoria</w:t>
      </w:r>
      <w:r w:rsidR="005E55FA" w:rsidRPr="00422703">
        <w:rPr>
          <w:rFonts w:asciiTheme="minorHAnsi" w:hAnsiTheme="minorHAnsi" w:cs="Arial"/>
          <w:color w:val="222222"/>
          <w:szCs w:val="22"/>
        </w:rPr>
        <w:t xml:space="preserve"> </w:t>
      </w:r>
    </w:p>
    <w:p w14:paraId="2AE2D1F3" w14:textId="1A92FF61" w:rsidR="00564193" w:rsidRDefault="004227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la creazione della nuova tipologia di ordinanza (</w:t>
      </w:r>
      <w:proofErr w:type="spellStart"/>
      <w:r>
        <w:rPr>
          <w:rFonts w:asciiTheme="minorHAnsi" w:hAnsiTheme="minorHAnsi" w:cs="Arial"/>
          <w:color w:val="222222"/>
          <w:szCs w:val="22"/>
        </w:rPr>
        <w:t>ordinan</w:t>
      </w:r>
      <w:proofErr w:type="spellEnd"/>
      <w:r>
        <w:rPr>
          <w:rFonts w:asciiTheme="minorHAnsi" w:hAnsiTheme="minorHAnsi" w:cs="Arial"/>
          <w:color w:val="222222"/>
          <w:szCs w:val="22"/>
        </w:rPr>
        <w:t>)</w:t>
      </w:r>
      <w:r w:rsidR="00564193">
        <w:rPr>
          <w:rFonts w:asciiTheme="minorHAnsi" w:hAnsiTheme="minorHAnsi" w:cs="Arial"/>
          <w:color w:val="222222"/>
          <w:szCs w:val="22"/>
        </w:rPr>
        <w:t>C</w:t>
      </w:r>
      <w:r w:rsidR="005E55FA">
        <w:rPr>
          <w:rFonts w:asciiTheme="minorHAnsi" w:hAnsiTheme="minorHAnsi" w:cs="Arial"/>
          <w:color w:val="222222"/>
          <w:szCs w:val="22"/>
        </w:rPr>
        <w:t xml:space="preserve">ensire il dato </w:t>
      </w:r>
      <w:r w:rsidR="00564193">
        <w:rPr>
          <w:rFonts w:asciiTheme="minorHAnsi" w:hAnsiTheme="minorHAnsi" w:cs="Arial"/>
          <w:color w:val="222222"/>
          <w:szCs w:val="22"/>
        </w:rPr>
        <w:t>n</w:t>
      </w:r>
      <w:r w:rsidR="00564193" w:rsidRPr="00296481">
        <w:rPr>
          <w:rFonts w:asciiTheme="minorHAnsi" w:hAnsiTheme="minorHAnsi" w:cs="Arial"/>
          <w:color w:val="222222"/>
          <w:szCs w:val="22"/>
        </w:rPr>
        <w:t xml:space="preserve">ella tabella </w:t>
      </w:r>
      <w:proofErr w:type="spellStart"/>
      <w:r w:rsidR="00564193" w:rsidRPr="00C95817">
        <w:rPr>
          <w:rFonts w:asciiTheme="minorHAnsi" w:hAnsiTheme="minorHAnsi" w:cs="Arial"/>
          <w:b/>
          <w:color w:val="222222"/>
          <w:szCs w:val="22"/>
        </w:rPr>
        <w:t>cg_refs_code</w:t>
      </w:r>
      <w:proofErr w:type="spellEnd"/>
      <w:r w:rsidR="00564193">
        <w:rPr>
          <w:rFonts w:asciiTheme="minorHAnsi" w:hAnsiTheme="minorHAnsi" w:cs="Arial"/>
          <w:color w:val="222222"/>
          <w:szCs w:val="22"/>
        </w:rPr>
        <w:t>, nella quale deve essere aggiunto un nuovo valore per il dominio TIPO_ATTO.</w:t>
      </w:r>
    </w:p>
    <w:p w14:paraId="4B94E76B" w14:textId="3DFFE1B7"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Aggiungere nuovi campi in tabella </w:t>
      </w:r>
      <w:proofErr w:type="spellStart"/>
      <w:r w:rsidRPr="007A420E">
        <w:rPr>
          <w:rFonts w:asciiTheme="minorHAnsi" w:hAnsiTheme="minorHAnsi" w:cs="Arial"/>
          <w:color w:val="222222"/>
          <w:szCs w:val="22"/>
        </w:rPr>
        <w:t>deposito_ordinanza_pc</w:t>
      </w:r>
      <w:proofErr w:type="spellEnd"/>
      <w:r w:rsidRPr="007A420E">
        <w:rPr>
          <w:rFonts w:asciiTheme="minorHAnsi" w:hAnsiTheme="minorHAnsi" w:cs="Arial"/>
          <w:color w:val="222222"/>
          <w:szCs w:val="22"/>
        </w:rPr>
        <w:t xml:space="preserve"> per gestire il </w:t>
      </w:r>
      <w:proofErr w:type="spellStart"/>
      <w:r w:rsidRPr="007A420E">
        <w:rPr>
          <w:rFonts w:asciiTheme="minorHAnsi" w:hAnsiTheme="minorHAnsi" w:cs="Arial"/>
          <w:color w:val="222222"/>
          <w:szCs w:val="22"/>
        </w:rPr>
        <w:t>flag</w:t>
      </w:r>
      <w:proofErr w:type="spellEnd"/>
      <w:r w:rsidRPr="007A420E">
        <w:rPr>
          <w:rFonts w:asciiTheme="minorHAnsi" w:hAnsiTheme="minorHAnsi" w:cs="Arial"/>
          <w:color w:val="222222"/>
          <w:szCs w:val="22"/>
        </w:rPr>
        <w:t xml:space="preserve"> ‘Atti trasmessi al Presidente’</w:t>
      </w:r>
      <w:r>
        <w:rPr>
          <w:rFonts w:asciiTheme="minorHAnsi" w:hAnsiTheme="minorHAnsi" w:cs="Arial"/>
          <w:color w:val="222222"/>
          <w:szCs w:val="22"/>
        </w:rPr>
        <w:t>.</w:t>
      </w:r>
    </w:p>
    <w:p w14:paraId="7BE5E7F0" w14:textId="4B8F81B3"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Per censire il nuovo stato procedimento,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deve essere aggiunto un nuovo valore per il dominio STATO</w:t>
      </w:r>
      <w:r w:rsidRPr="007D6CEE">
        <w:rPr>
          <w:rFonts w:asciiTheme="minorHAnsi" w:hAnsiTheme="minorHAnsi" w:cs="Arial"/>
          <w:color w:val="222222"/>
          <w:szCs w:val="22"/>
        </w:rPr>
        <w:t>_PROCEDIMENTO</w:t>
      </w:r>
      <w:r>
        <w:rPr>
          <w:rFonts w:asciiTheme="minorHAnsi" w:hAnsiTheme="minorHAnsi" w:cs="Arial"/>
          <w:color w:val="222222"/>
          <w:szCs w:val="22"/>
        </w:rPr>
        <w:t xml:space="preserve"> (atti trasmessi al </w:t>
      </w:r>
      <w:r w:rsidR="00D30E0E">
        <w:rPr>
          <w:rFonts w:asciiTheme="minorHAnsi" w:hAnsiTheme="minorHAnsi" w:cs="Arial"/>
          <w:color w:val="222222"/>
          <w:szCs w:val="22"/>
        </w:rPr>
        <w:t>Presidente</w:t>
      </w:r>
      <w:r>
        <w:rPr>
          <w:rFonts w:asciiTheme="minorHAnsi" w:hAnsiTheme="minorHAnsi" w:cs="Arial"/>
          <w:color w:val="222222"/>
          <w:szCs w:val="22"/>
        </w:rPr>
        <w:t>)</w:t>
      </w:r>
      <w:r w:rsidR="00D26B72">
        <w:rPr>
          <w:rFonts w:asciiTheme="minorHAnsi" w:hAnsiTheme="minorHAnsi" w:cs="Arial"/>
          <w:color w:val="222222"/>
          <w:szCs w:val="22"/>
        </w:rPr>
        <w:t>.</w:t>
      </w:r>
    </w:p>
    <w:p w14:paraId="4AD693C0" w14:textId="0E31E3AA" w:rsidR="004D39D2" w:rsidRPr="00425E88" w:rsidRDefault="004D39D2"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Per la registrazione del nuovo template da associare all’ordinanza di Applicazione Provvisoria, occorre prevedere un nuovo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3FB750D7" w14:textId="670013DD" w:rsidR="00296481" w:rsidRPr="00DA23D4" w:rsidRDefault="00296481" w:rsidP="00DA23D4">
      <w:pPr>
        <w:pStyle w:val="Titolo30"/>
        <w:rPr>
          <w:rFonts w:asciiTheme="minorHAnsi" w:hAnsiTheme="minorHAnsi"/>
        </w:rPr>
      </w:pPr>
      <w:bookmarkStart w:id="132" w:name="_Toc37325551"/>
      <w:r w:rsidRPr="00296481">
        <w:rPr>
          <w:rFonts w:asciiTheme="minorHAnsi" w:hAnsiTheme="minorHAnsi"/>
        </w:rPr>
        <w:t>Base Dati - REQ-SIE-009-04</w:t>
      </w:r>
      <w:r w:rsidR="00DA23D4">
        <w:rPr>
          <w:rFonts w:asciiTheme="minorHAnsi" w:hAnsiTheme="minorHAnsi"/>
        </w:rPr>
        <w:t xml:space="preserve"> (TDS - </w:t>
      </w:r>
      <w:r w:rsidR="00DA23D4" w:rsidRPr="00CA51D9">
        <w:rPr>
          <w:rFonts w:asciiTheme="minorHAnsi" w:hAnsiTheme="minorHAnsi"/>
        </w:rPr>
        <w:t>Registrazione data Esecutività Ordinanza Applicazione Provvisoria</w:t>
      </w:r>
      <w:r w:rsidR="00DA23D4">
        <w:rPr>
          <w:rFonts w:asciiTheme="minorHAnsi" w:hAnsiTheme="minorHAnsi"/>
        </w:rPr>
        <w:t>)</w:t>
      </w:r>
      <w:bookmarkEnd w:id="132"/>
    </w:p>
    <w:p w14:paraId="17F7CA29" w14:textId="1E4DA8A2" w:rsidR="00D30E0E" w:rsidRDefault="00D30E0E" w:rsidP="009D576E">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w:t>
      </w:r>
      <w:r w:rsidRPr="00D30E0E">
        <w:rPr>
          <w:rFonts w:asciiTheme="minorHAnsi" w:hAnsiTheme="minorHAnsi" w:cs="Arial"/>
          <w:color w:val="222222"/>
          <w:szCs w:val="22"/>
        </w:rPr>
        <w:t>Registrazione data Esecutività Ordinanza Applicazione Provvisoria</w:t>
      </w:r>
      <w:r>
        <w:rPr>
          <w:rFonts w:asciiTheme="minorHAnsi" w:hAnsiTheme="minorHAnsi" w:cs="Arial"/>
          <w:color w:val="222222"/>
          <w:szCs w:val="22"/>
        </w:rPr>
        <w:t>)</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8135559" w14:textId="77777777" w:rsidR="00D30E0E" w:rsidRPr="00425E88" w:rsidRDefault="00D30E0E" w:rsidP="004E63FF">
      <w:pPr>
        <w:pStyle w:val="Paragrafoelenco"/>
        <w:numPr>
          <w:ilvl w:val="0"/>
          <w:numId w:val="37"/>
        </w:numPr>
      </w:pPr>
      <w:proofErr w:type="gramStart"/>
      <w:r w:rsidRPr="00425E88">
        <w:t>funzione</w:t>
      </w:r>
      <w:proofErr w:type="gramEnd"/>
      <w:r w:rsidRPr="00425E88">
        <w:t xml:space="preserve"> </w:t>
      </w:r>
    </w:p>
    <w:p w14:paraId="38BDF1A1" w14:textId="77777777" w:rsidR="00D30E0E" w:rsidRPr="00425E88" w:rsidRDefault="00D30E0E" w:rsidP="004E63FF">
      <w:pPr>
        <w:pStyle w:val="Paragrafoelenco"/>
        <w:numPr>
          <w:ilvl w:val="0"/>
          <w:numId w:val="37"/>
        </w:numPr>
      </w:pPr>
      <w:proofErr w:type="spellStart"/>
      <w:proofErr w:type="gramStart"/>
      <w:r w:rsidRPr="00425E88">
        <w:t>funzione</w:t>
      </w:r>
      <w:proofErr w:type="gramEnd"/>
      <w:r w:rsidRPr="00425E88">
        <w:t>_profilo</w:t>
      </w:r>
      <w:proofErr w:type="spellEnd"/>
      <w:r w:rsidRPr="00425E88">
        <w:t xml:space="preserve"> </w:t>
      </w:r>
    </w:p>
    <w:p w14:paraId="69EB6D1A" w14:textId="77777777" w:rsidR="00D30E0E" w:rsidRDefault="00D30E0E" w:rsidP="004E63FF">
      <w:pPr>
        <w:pStyle w:val="Paragrafoelenco"/>
        <w:numPr>
          <w:ilvl w:val="0"/>
          <w:numId w:val="37"/>
        </w:numPr>
      </w:pPr>
      <w:proofErr w:type="spellStart"/>
      <w:proofErr w:type="gramStart"/>
      <w:r w:rsidRPr="00425E88">
        <w:t>relazione</w:t>
      </w:r>
      <w:proofErr w:type="gramEnd"/>
      <w:r w:rsidRPr="00425E88">
        <w:t>_funzioni</w:t>
      </w:r>
      <w:proofErr w:type="spellEnd"/>
    </w:p>
    <w:p w14:paraId="54F6612E" w14:textId="15EF79CA" w:rsidR="00CF4EE7" w:rsidRDefault="00CF4EE7" w:rsidP="009D576E">
      <w:pPr>
        <w:shd w:val="clear" w:color="auto" w:fill="FFFFFF"/>
        <w:spacing w:before="100" w:beforeAutospacing="1" w:after="100" w:afterAutospacing="1" w:line="360" w:lineRule="auto"/>
        <w:rPr>
          <w:rFonts w:asciiTheme="minorHAnsi" w:hAnsiTheme="minorHAnsi" w:cs="Arial"/>
          <w:color w:val="222222"/>
          <w:szCs w:val="22"/>
        </w:rPr>
      </w:pPr>
      <w:r w:rsidRPr="00CF4EE7">
        <w:rPr>
          <w:rFonts w:asciiTheme="minorHAnsi" w:hAnsiTheme="minorHAnsi" w:cs="Arial"/>
          <w:color w:val="222222"/>
          <w:szCs w:val="22"/>
        </w:rPr>
        <w:t xml:space="preserve">Aggiungere nuovi campi in tabella </w:t>
      </w:r>
      <w:proofErr w:type="spellStart"/>
      <w:r w:rsidRPr="00CF4EE7">
        <w:rPr>
          <w:rFonts w:asciiTheme="minorHAnsi" w:hAnsiTheme="minorHAnsi" w:cs="Arial"/>
          <w:color w:val="222222"/>
          <w:szCs w:val="22"/>
        </w:rPr>
        <w:t>deposito_ordinanza_pc</w:t>
      </w:r>
      <w:proofErr w:type="spellEnd"/>
      <w:r w:rsidRPr="00CF4EE7">
        <w:rPr>
          <w:rFonts w:asciiTheme="minorHAnsi" w:hAnsiTheme="minorHAnsi" w:cs="Arial"/>
          <w:color w:val="222222"/>
          <w:szCs w:val="22"/>
        </w:rPr>
        <w:t xml:space="preserve"> per gestire </w:t>
      </w:r>
      <w:r>
        <w:rPr>
          <w:rFonts w:asciiTheme="minorHAnsi" w:hAnsiTheme="minorHAnsi" w:cs="Arial"/>
          <w:color w:val="222222"/>
          <w:szCs w:val="22"/>
        </w:rPr>
        <w:t>i campi di Data Esecutività dell’ordinanza.</w:t>
      </w:r>
    </w:p>
    <w:p w14:paraId="052ACA38" w14:textId="7EE1F718" w:rsidR="00296481" w:rsidRPr="00296481" w:rsidRDefault="00296481" w:rsidP="00296481">
      <w:pPr>
        <w:pStyle w:val="Titolo30"/>
        <w:shd w:val="clear" w:color="auto" w:fill="FFFFFF"/>
        <w:spacing w:before="100" w:beforeAutospacing="1" w:after="100" w:afterAutospacing="1"/>
        <w:rPr>
          <w:rFonts w:asciiTheme="minorHAnsi" w:hAnsiTheme="minorHAnsi"/>
        </w:rPr>
      </w:pPr>
      <w:bookmarkStart w:id="133" w:name="_Toc37325552"/>
      <w:r w:rsidRPr="00296481">
        <w:rPr>
          <w:rFonts w:asciiTheme="minorHAnsi" w:hAnsiTheme="minorHAnsi"/>
        </w:rPr>
        <w:t>Base Dati - REQ-SIE-009-05</w:t>
      </w:r>
      <w:r w:rsidR="00DA23D4">
        <w:rPr>
          <w:rFonts w:asciiTheme="minorHAnsi" w:hAnsiTheme="minorHAnsi"/>
        </w:rPr>
        <w:t xml:space="preserve"> (TDS - Provvedimento di Conferma </w:t>
      </w:r>
      <w:r w:rsidR="00DA23D4" w:rsidRPr="00CA51D9">
        <w:rPr>
          <w:rFonts w:asciiTheme="minorHAnsi" w:hAnsiTheme="minorHAnsi"/>
        </w:rPr>
        <w:t>Ordinanza Applicazione Provvisoria</w:t>
      </w:r>
      <w:r w:rsidR="00DA23D4">
        <w:rPr>
          <w:rFonts w:asciiTheme="minorHAnsi" w:hAnsiTheme="minorHAnsi"/>
        </w:rPr>
        <w:t>)</w:t>
      </w:r>
      <w:bookmarkEnd w:id="133"/>
    </w:p>
    <w:p w14:paraId="1FFCBAA7" w14:textId="0AB074B6" w:rsidR="00B31FEE" w:rsidRPr="00F56B43" w:rsidRDefault="00B31FEE" w:rsidP="009D576E">
      <w:pPr>
        <w:shd w:val="clear" w:color="auto" w:fill="FFFFFF"/>
        <w:spacing w:before="100" w:beforeAutospacing="1" w:after="100" w:afterAutospacing="1" w:line="360" w:lineRule="auto"/>
        <w:rPr>
          <w:rFonts w:asciiTheme="minorHAnsi" w:hAnsiTheme="minorHAnsi" w:cs="Arial"/>
          <w:color w:val="222222"/>
          <w:szCs w:val="22"/>
        </w:rPr>
      </w:pPr>
      <w:r w:rsidRPr="00F56B43">
        <w:rPr>
          <w:rFonts w:asciiTheme="minorHAnsi" w:hAnsiTheme="minorHAnsi" w:cs="Arial"/>
          <w:color w:val="222222"/>
          <w:szCs w:val="22"/>
        </w:rPr>
        <w:t xml:space="preserve">Per questo requisito sono </w:t>
      </w:r>
      <w:r>
        <w:rPr>
          <w:rFonts w:asciiTheme="minorHAnsi" w:hAnsiTheme="minorHAnsi" w:cs="Arial"/>
          <w:color w:val="222222"/>
          <w:szCs w:val="22"/>
        </w:rPr>
        <w:t>previs</w:t>
      </w:r>
      <w:r w:rsidR="00D950ED">
        <w:rPr>
          <w:rFonts w:asciiTheme="minorHAnsi" w:hAnsiTheme="minorHAnsi" w:cs="Arial"/>
          <w:color w:val="222222"/>
          <w:szCs w:val="22"/>
        </w:rPr>
        <w:t>t</w:t>
      </w:r>
      <w:r>
        <w:rPr>
          <w:rFonts w:asciiTheme="minorHAnsi" w:hAnsiTheme="minorHAnsi" w:cs="Arial"/>
          <w:color w:val="222222"/>
          <w:szCs w:val="22"/>
        </w:rPr>
        <w:t>i nuovi valori ad integrazione delle</w:t>
      </w:r>
      <w:r w:rsidRPr="00F56B43">
        <w:rPr>
          <w:rFonts w:asciiTheme="minorHAnsi" w:hAnsiTheme="minorHAnsi" w:cs="Arial"/>
          <w:color w:val="222222"/>
          <w:szCs w:val="22"/>
        </w:rPr>
        <w:t xml:space="preserve"> attività già descritte in REQ-SIE-009-01</w:t>
      </w:r>
      <w:r>
        <w:rPr>
          <w:rFonts w:asciiTheme="minorHAnsi" w:hAnsiTheme="minorHAnsi" w:cs="Arial"/>
          <w:color w:val="222222"/>
          <w:szCs w:val="22"/>
        </w:rPr>
        <w:t>.</w:t>
      </w:r>
      <w:r w:rsidR="00D950ED">
        <w:rPr>
          <w:rFonts w:asciiTheme="minorHAnsi" w:hAnsiTheme="minorHAnsi" w:cs="Arial"/>
          <w:color w:val="222222"/>
          <w:szCs w:val="22"/>
        </w:rPr>
        <w:t xml:space="preserve"> Quindi per questo requisito sono da considerare le attività del requisito REQ-SIE-009-01</w:t>
      </w:r>
      <w:r w:rsidR="00581BED">
        <w:rPr>
          <w:rFonts w:asciiTheme="minorHAnsi" w:hAnsiTheme="minorHAnsi" w:cs="Arial"/>
          <w:color w:val="222222"/>
          <w:szCs w:val="22"/>
        </w:rPr>
        <w:t>.</w:t>
      </w:r>
    </w:p>
    <w:p w14:paraId="3FC781F8" w14:textId="4F730942" w:rsidR="007D1549" w:rsidRPr="00296481" w:rsidRDefault="007D1549" w:rsidP="007D1549">
      <w:pPr>
        <w:pStyle w:val="Titolo30"/>
        <w:shd w:val="clear" w:color="auto" w:fill="FFFFFF"/>
        <w:spacing w:before="100" w:beforeAutospacing="1" w:after="100" w:afterAutospacing="1"/>
        <w:rPr>
          <w:rFonts w:asciiTheme="minorHAnsi" w:hAnsiTheme="minorHAnsi"/>
        </w:rPr>
      </w:pPr>
      <w:bookmarkStart w:id="134" w:name="_Toc37325553"/>
      <w:r>
        <w:rPr>
          <w:rFonts w:asciiTheme="minorHAnsi" w:hAnsiTheme="minorHAnsi"/>
        </w:rPr>
        <w:t>Base Dati - REQ-SIE-009-06</w:t>
      </w:r>
      <w:r w:rsidR="00DA23D4">
        <w:rPr>
          <w:rFonts w:asciiTheme="minorHAnsi" w:hAnsiTheme="minorHAnsi"/>
        </w:rPr>
        <w:t xml:space="preserve"> </w:t>
      </w:r>
      <w:r w:rsidR="00731A56">
        <w:rPr>
          <w:rFonts w:asciiTheme="minorHAnsi" w:hAnsiTheme="minorHAnsi"/>
        </w:rPr>
        <w:t>(</w:t>
      </w:r>
      <w:r w:rsidR="00DA23D4">
        <w:rPr>
          <w:rFonts w:asciiTheme="minorHAnsi" w:hAnsiTheme="minorHAnsi"/>
        </w:rPr>
        <w:t>TDS - Gestione Revoca Ammissione Provvisoria)</w:t>
      </w:r>
      <w:bookmarkEnd w:id="134"/>
    </w:p>
    <w:p w14:paraId="12C622A0" w14:textId="77777777" w:rsidR="007D1549" w:rsidRPr="007D1549" w:rsidRDefault="007D1549" w:rsidP="009D576E">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Per censire il nuovo contenuto, nella tabella </w:t>
      </w:r>
      <w:proofErr w:type="spellStart"/>
      <w:r w:rsidRPr="007D1549">
        <w:rPr>
          <w:rFonts w:asciiTheme="minorHAnsi" w:hAnsiTheme="minorHAnsi" w:cs="Arial"/>
          <w:color w:val="222222"/>
          <w:szCs w:val="22"/>
        </w:rPr>
        <w:t>cg_refs_code</w:t>
      </w:r>
      <w:proofErr w:type="spellEnd"/>
      <w:r w:rsidRPr="007D1549">
        <w:rPr>
          <w:rFonts w:asciiTheme="minorHAnsi" w:hAnsiTheme="minorHAnsi" w:cs="Arial"/>
          <w:color w:val="222222"/>
          <w:szCs w:val="22"/>
        </w:rPr>
        <w:t>, deve essere aggiunto un nuovo valore per il dominio OGGETTO_PROCEDIMENTO.</w:t>
      </w:r>
    </w:p>
    <w:p w14:paraId="562B1589" w14:textId="77777777" w:rsidR="007D1549" w:rsidRPr="007D1549" w:rsidRDefault="007D1549" w:rsidP="009D576E">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Sempre nella tabella </w:t>
      </w:r>
      <w:proofErr w:type="spellStart"/>
      <w:r w:rsidRPr="007D1549">
        <w:rPr>
          <w:rFonts w:asciiTheme="minorHAnsi" w:hAnsiTheme="minorHAnsi" w:cs="Arial"/>
          <w:color w:val="222222"/>
          <w:szCs w:val="22"/>
        </w:rPr>
        <w:t>cg_refs_code</w:t>
      </w:r>
      <w:proofErr w:type="spellEnd"/>
      <w:r w:rsidRPr="007D1549">
        <w:rPr>
          <w:rFonts w:asciiTheme="minorHAnsi" w:hAnsiTheme="minorHAnsi" w:cs="Arial"/>
          <w:color w:val="222222"/>
          <w:szCs w:val="22"/>
        </w:rPr>
        <w:t>, devono essere mappati gli oggetti relativi al nuovo contenuto, prevedendo dei nuovi record per il dominio MOTIVO_PROVVEDIMENTO.</w:t>
      </w:r>
    </w:p>
    <w:p w14:paraId="510BAC59" w14:textId="354C6B99" w:rsidR="002F18E9" w:rsidRDefault="007D1549" w:rsidP="009D576E">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lastRenderedPageBreak/>
        <w:t xml:space="preserve">Sempre nella tabella </w:t>
      </w:r>
      <w:proofErr w:type="spellStart"/>
      <w:r w:rsidRPr="007D1549">
        <w:rPr>
          <w:rFonts w:asciiTheme="minorHAnsi" w:hAnsiTheme="minorHAnsi" w:cs="Arial"/>
          <w:color w:val="222222"/>
          <w:szCs w:val="22"/>
        </w:rPr>
        <w:t>cg_refs_code</w:t>
      </w:r>
      <w:proofErr w:type="spellEnd"/>
      <w:r w:rsidRPr="007D1549">
        <w:rPr>
          <w:rFonts w:asciiTheme="minorHAnsi" w:hAnsiTheme="minorHAnsi" w:cs="Arial"/>
          <w:color w:val="222222"/>
          <w:szCs w:val="22"/>
        </w:rPr>
        <w:t>, devono essere mappati gli esiti relativi al nuovo contenuto, prevedendo dei nuovi record per il dominio ESITO_TENORE.</w:t>
      </w:r>
    </w:p>
    <w:p w14:paraId="335B1616" w14:textId="77777777" w:rsidR="00731A56" w:rsidRDefault="00731A56" w:rsidP="009D576E">
      <w:pPr>
        <w:shd w:val="clear" w:color="auto" w:fill="FFFFFF"/>
        <w:spacing w:before="100" w:beforeAutospacing="1" w:after="100" w:afterAutospacing="1" w:line="360" w:lineRule="auto"/>
        <w:rPr>
          <w:rFonts w:asciiTheme="minorHAnsi" w:hAnsiTheme="minorHAnsi" w:cs="Arial"/>
          <w:color w:val="222222"/>
          <w:szCs w:val="22"/>
        </w:rPr>
      </w:pPr>
      <w:r w:rsidRPr="00CF4EE7">
        <w:rPr>
          <w:rFonts w:asciiTheme="minorHAnsi" w:hAnsiTheme="minorHAnsi" w:cs="Arial"/>
          <w:color w:val="222222"/>
          <w:szCs w:val="22"/>
        </w:rPr>
        <w:t xml:space="preserve">Aggiungere nuovi campi in tabella </w:t>
      </w:r>
      <w:r w:rsidRPr="00CB6D4B">
        <w:rPr>
          <w:rFonts w:asciiTheme="minorHAnsi" w:hAnsiTheme="minorHAnsi" w:cs="Arial"/>
          <w:color w:val="222222"/>
          <w:szCs w:val="22"/>
        </w:rPr>
        <w:t xml:space="preserve">GENERALE_PROCEDIMENTO </w:t>
      </w:r>
      <w:r w:rsidRPr="00CF4EE7">
        <w:rPr>
          <w:rFonts w:asciiTheme="minorHAnsi" w:hAnsiTheme="minorHAnsi" w:cs="Arial"/>
          <w:color w:val="222222"/>
          <w:szCs w:val="22"/>
        </w:rPr>
        <w:t xml:space="preserve">per gestire </w:t>
      </w:r>
      <w:r>
        <w:rPr>
          <w:rFonts w:asciiTheme="minorHAnsi" w:hAnsiTheme="minorHAnsi" w:cs="Arial"/>
          <w:color w:val="222222"/>
          <w:szCs w:val="22"/>
        </w:rPr>
        <w:t xml:space="preserve">l’informazione circa la modalità con cui nasce il procedimento di revoca (semplice proposta oppure a seguito di sospensione). L’informazione sarà necessaria anche ai fini delle rilevazioni statistiche di cui al requisito REQ-SIE-009-11. </w:t>
      </w:r>
    </w:p>
    <w:p w14:paraId="5313D8B0" w14:textId="5BEEF581" w:rsidR="00DA23D4" w:rsidRDefault="00DA23D4" w:rsidP="009D576E">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la registrazione del nuovo template da associare all’ordinanza di Revoca Ammissione Provvisoria, occorre prevedere un nuovo record nella tabella</w:t>
      </w:r>
      <w:r w:rsidRPr="009D576E">
        <w:rPr>
          <w:rFonts w:asciiTheme="minorHAnsi" w:hAnsiTheme="minorHAnsi" w:cs="Arial"/>
          <w:color w:val="222222"/>
          <w:szCs w:val="22"/>
        </w:rPr>
        <w:t xml:space="preserve"> template.</w:t>
      </w:r>
    </w:p>
    <w:p w14:paraId="675AD1BE" w14:textId="14504076" w:rsidR="007D1549" w:rsidRDefault="007D1549" w:rsidP="002F18E9">
      <w:pPr>
        <w:pStyle w:val="Titolo30"/>
        <w:shd w:val="clear" w:color="auto" w:fill="FFFFFF"/>
        <w:spacing w:before="100" w:beforeAutospacing="1" w:after="100" w:afterAutospacing="1"/>
        <w:rPr>
          <w:rFonts w:asciiTheme="minorHAnsi" w:hAnsiTheme="minorHAnsi"/>
        </w:rPr>
      </w:pPr>
      <w:r w:rsidRPr="002F18E9">
        <w:rPr>
          <w:rFonts w:asciiTheme="minorHAnsi" w:hAnsiTheme="minorHAnsi"/>
        </w:rPr>
        <w:t xml:space="preserve"> </w:t>
      </w:r>
      <w:bookmarkStart w:id="135" w:name="_Toc37325554"/>
      <w:r w:rsidRPr="002F18E9">
        <w:rPr>
          <w:rFonts w:asciiTheme="minorHAnsi" w:hAnsiTheme="minorHAnsi"/>
        </w:rPr>
        <w:t>Dati - REQ-SIE-009-07</w:t>
      </w:r>
      <w:r w:rsidR="00731A56">
        <w:rPr>
          <w:rFonts w:asciiTheme="minorHAnsi" w:hAnsiTheme="minorHAnsi"/>
        </w:rPr>
        <w:t xml:space="preserve"> (TDS - Gestione Sostituzione della Misura Alternativa)</w:t>
      </w:r>
      <w:bookmarkEnd w:id="135"/>
    </w:p>
    <w:p w14:paraId="50B29251" w14:textId="67E062B6" w:rsidR="00731A56" w:rsidRDefault="00731A56" w:rsidP="009D576E">
      <w:pPr>
        <w:shd w:val="clear" w:color="auto" w:fill="FFFFFF"/>
        <w:spacing w:before="100" w:beforeAutospacing="1" w:after="100" w:afterAutospacing="1" w:line="360" w:lineRule="auto"/>
        <w:rPr>
          <w:rFonts w:asciiTheme="minorHAnsi" w:hAnsiTheme="minorHAnsi" w:cs="Arial"/>
          <w:color w:val="222222"/>
          <w:szCs w:val="22"/>
        </w:rPr>
      </w:pPr>
      <w:r w:rsidRPr="00F56B43">
        <w:rPr>
          <w:rFonts w:asciiTheme="minorHAnsi" w:hAnsiTheme="minorHAnsi" w:cs="Arial"/>
          <w:color w:val="222222"/>
          <w:szCs w:val="22"/>
        </w:rPr>
        <w:t xml:space="preserve">Per questo requisito </w:t>
      </w:r>
      <w:r>
        <w:rPr>
          <w:rFonts w:asciiTheme="minorHAnsi" w:hAnsiTheme="minorHAnsi" w:cs="Arial"/>
          <w:color w:val="222222"/>
          <w:szCs w:val="22"/>
        </w:rPr>
        <w:t>è</w:t>
      </w:r>
      <w:r w:rsidRPr="00F56B43">
        <w:rPr>
          <w:rFonts w:asciiTheme="minorHAnsi" w:hAnsiTheme="minorHAnsi" w:cs="Arial"/>
          <w:color w:val="222222"/>
          <w:szCs w:val="22"/>
        </w:rPr>
        <w:t xml:space="preserve"> </w:t>
      </w:r>
      <w:r>
        <w:rPr>
          <w:rFonts w:asciiTheme="minorHAnsi" w:hAnsiTheme="minorHAnsi" w:cs="Arial"/>
          <w:color w:val="222222"/>
          <w:szCs w:val="22"/>
        </w:rPr>
        <w:t>previsto un nuovo esito ad integrazione delle</w:t>
      </w:r>
      <w:r w:rsidRPr="00F56B43">
        <w:rPr>
          <w:rFonts w:asciiTheme="minorHAnsi" w:hAnsiTheme="minorHAnsi" w:cs="Arial"/>
          <w:color w:val="222222"/>
          <w:szCs w:val="22"/>
        </w:rPr>
        <w:t xml:space="preserve"> attività</w:t>
      </w:r>
      <w:r>
        <w:rPr>
          <w:rFonts w:asciiTheme="minorHAnsi" w:hAnsiTheme="minorHAnsi" w:cs="Arial"/>
          <w:color w:val="222222"/>
          <w:szCs w:val="22"/>
        </w:rPr>
        <w:t xml:space="preserve"> già descritte in REQ-SIE-009-06. Quindi per questo requisito sono da considerare le attività del requisito REQ-SIE-009-06.</w:t>
      </w:r>
    </w:p>
    <w:p w14:paraId="55075AB2" w14:textId="344119E5" w:rsidR="007D1549" w:rsidRDefault="007D1549" w:rsidP="007D1549">
      <w:pPr>
        <w:pStyle w:val="Titolo30"/>
        <w:shd w:val="clear" w:color="auto" w:fill="FFFFFF"/>
        <w:spacing w:before="100" w:beforeAutospacing="1" w:after="100" w:afterAutospacing="1"/>
        <w:rPr>
          <w:rFonts w:asciiTheme="minorHAnsi" w:hAnsiTheme="minorHAnsi"/>
        </w:rPr>
      </w:pPr>
      <w:bookmarkStart w:id="136" w:name="_Toc37325555"/>
      <w:r>
        <w:rPr>
          <w:rFonts w:asciiTheme="minorHAnsi" w:hAnsiTheme="minorHAnsi"/>
        </w:rPr>
        <w:t>Base Dati - REQ-SIE-009-08</w:t>
      </w:r>
      <w:r w:rsidR="00CA018D">
        <w:rPr>
          <w:rFonts w:asciiTheme="minorHAnsi" w:hAnsiTheme="minorHAnsi"/>
        </w:rPr>
        <w:t xml:space="preserve"> (</w:t>
      </w:r>
      <w:r w:rsidR="00FC4E82">
        <w:rPr>
          <w:rFonts w:asciiTheme="minorHAnsi" w:hAnsiTheme="minorHAnsi"/>
        </w:rPr>
        <w:t xml:space="preserve">UDS e </w:t>
      </w:r>
      <w:r w:rsidR="00CA018D">
        <w:rPr>
          <w:rFonts w:asciiTheme="minorHAnsi" w:hAnsiTheme="minorHAnsi"/>
        </w:rPr>
        <w:t>TDS - Gestione Sospensione delle Pene Accessorie)</w:t>
      </w:r>
      <w:bookmarkEnd w:id="136"/>
    </w:p>
    <w:p w14:paraId="26B85F80" w14:textId="77777777" w:rsidR="00CA018D" w:rsidRPr="007D1549" w:rsidRDefault="00CA018D" w:rsidP="009D576E">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Per censire il nuovo contenuto, nella tabella </w:t>
      </w:r>
      <w:proofErr w:type="spellStart"/>
      <w:r w:rsidRPr="007D1549">
        <w:rPr>
          <w:rFonts w:asciiTheme="minorHAnsi" w:hAnsiTheme="minorHAnsi" w:cs="Arial"/>
          <w:color w:val="222222"/>
          <w:szCs w:val="22"/>
        </w:rPr>
        <w:t>cg_refs_code</w:t>
      </w:r>
      <w:proofErr w:type="spellEnd"/>
      <w:r w:rsidRPr="007D1549">
        <w:rPr>
          <w:rFonts w:asciiTheme="minorHAnsi" w:hAnsiTheme="minorHAnsi" w:cs="Arial"/>
          <w:color w:val="222222"/>
          <w:szCs w:val="22"/>
        </w:rPr>
        <w:t>, deve essere aggiunto un nuovo valore per il dominio OGGETTO_PROCEDIMENTO.</w:t>
      </w:r>
    </w:p>
    <w:p w14:paraId="0A3466DA" w14:textId="77777777" w:rsidR="00CA018D" w:rsidRPr="007D1549" w:rsidRDefault="00CA018D" w:rsidP="009D576E">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Sempre nella tabella </w:t>
      </w:r>
      <w:proofErr w:type="spellStart"/>
      <w:r w:rsidRPr="007D1549">
        <w:rPr>
          <w:rFonts w:asciiTheme="minorHAnsi" w:hAnsiTheme="minorHAnsi" w:cs="Arial"/>
          <w:color w:val="222222"/>
          <w:szCs w:val="22"/>
        </w:rPr>
        <w:t>cg_refs_code</w:t>
      </w:r>
      <w:proofErr w:type="spellEnd"/>
      <w:r w:rsidRPr="007D1549">
        <w:rPr>
          <w:rFonts w:asciiTheme="minorHAnsi" w:hAnsiTheme="minorHAnsi" w:cs="Arial"/>
          <w:color w:val="222222"/>
          <w:szCs w:val="22"/>
        </w:rPr>
        <w:t>, devono essere mappati gli oggetti relativi al nuovo contenuto, prevedendo dei nuovi record per il dominio MOTIVO_PROVVEDIMENTO.</w:t>
      </w:r>
    </w:p>
    <w:p w14:paraId="175A7943" w14:textId="77777777" w:rsidR="00CA018D" w:rsidRDefault="00CA018D" w:rsidP="009D576E">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Sempre nella tabella </w:t>
      </w:r>
      <w:proofErr w:type="spellStart"/>
      <w:r w:rsidRPr="007D1549">
        <w:rPr>
          <w:rFonts w:asciiTheme="minorHAnsi" w:hAnsiTheme="minorHAnsi" w:cs="Arial"/>
          <w:color w:val="222222"/>
          <w:szCs w:val="22"/>
        </w:rPr>
        <w:t>cg_refs_code</w:t>
      </w:r>
      <w:proofErr w:type="spellEnd"/>
      <w:r w:rsidRPr="007D1549">
        <w:rPr>
          <w:rFonts w:asciiTheme="minorHAnsi" w:hAnsiTheme="minorHAnsi" w:cs="Arial"/>
          <w:color w:val="222222"/>
          <w:szCs w:val="22"/>
        </w:rPr>
        <w:t>, devono essere mappati gli esiti relativi al nuovo contenuto, prevedendo dei nuovi record per il dominio ESITO_TENORE.</w:t>
      </w:r>
    </w:p>
    <w:p w14:paraId="3C98598D" w14:textId="77777777" w:rsidR="00CA018D" w:rsidRDefault="00CA018D" w:rsidP="009D576E">
      <w:pPr>
        <w:shd w:val="clear" w:color="auto" w:fill="FFFFFF"/>
        <w:spacing w:before="100" w:beforeAutospacing="1" w:after="100" w:afterAutospacing="1" w:line="360" w:lineRule="auto"/>
        <w:rPr>
          <w:rFonts w:asciiTheme="minorHAnsi" w:hAnsiTheme="minorHAnsi" w:cs="Arial"/>
          <w:b/>
          <w:color w:val="222222"/>
          <w:szCs w:val="22"/>
        </w:rPr>
      </w:pPr>
      <w:r>
        <w:rPr>
          <w:rFonts w:asciiTheme="minorHAnsi" w:hAnsiTheme="minorHAnsi" w:cs="Arial"/>
          <w:color w:val="222222"/>
          <w:szCs w:val="22"/>
        </w:rPr>
        <w:t>Per la registrazione del nuovo template da associare all’ordinanza di Applicazione Provvisoria, occorre prevedere un nuovo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5810C75E" w14:textId="499E4C42" w:rsidR="002D2558" w:rsidRPr="002D2558" w:rsidRDefault="002D2558" w:rsidP="009D576E">
      <w:pPr>
        <w:shd w:val="clear" w:color="auto" w:fill="FFFFFF"/>
        <w:spacing w:before="100" w:beforeAutospacing="1" w:after="100" w:afterAutospacing="1" w:line="360" w:lineRule="auto"/>
        <w:rPr>
          <w:rFonts w:asciiTheme="minorHAnsi" w:hAnsiTheme="minorHAnsi" w:cs="Arial"/>
          <w:color w:val="222222"/>
          <w:szCs w:val="22"/>
        </w:rPr>
      </w:pPr>
      <w:r w:rsidRPr="002D2558">
        <w:rPr>
          <w:rFonts w:asciiTheme="minorHAnsi" w:hAnsiTheme="minorHAnsi" w:cs="Arial"/>
          <w:color w:val="222222"/>
          <w:szCs w:val="22"/>
        </w:rPr>
        <w:t>Tutte le attività finora elencate vanno previste sia per TDS che per UDS, quindi ci saranno due contenuti.</w:t>
      </w:r>
    </w:p>
    <w:p w14:paraId="23B3B530" w14:textId="52F24462" w:rsidR="002D2558" w:rsidRPr="00C2747A" w:rsidRDefault="002D2558" w:rsidP="00C2747A">
      <w:pPr>
        <w:shd w:val="clear" w:color="auto" w:fill="FFFFFF"/>
        <w:spacing w:before="100" w:beforeAutospacing="1" w:after="100" w:afterAutospacing="1" w:line="360" w:lineRule="auto"/>
        <w:rPr>
          <w:rFonts w:asciiTheme="minorHAnsi" w:hAnsiTheme="minorHAnsi" w:cs="Arial"/>
          <w:color w:val="222222"/>
          <w:szCs w:val="22"/>
        </w:rPr>
      </w:pPr>
      <w:r w:rsidRPr="00C2747A">
        <w:rPr>
          <w:rFonts w:asciiTheme="minorHAnsi" w:hAnsiTheme="minorHAnsi" w:cs="Arial"/>
          <w:color w:val="222222"/>
          <w:szCs w:val="22"/>
        </w:rPr>
        <w:t xml:space="preserve">E’ da prevedere anche la creazione di una nuova tabella che ‘registri’ le pene accessorie oggetto di sospensione da parte della </w:t>
      </w:r>
      <w:r w:rsidR="00C2747A">
        <w:rPr>
          <w:rFonts w:asciiTheme="minorHAnsi" w:hAnsiTheme="minorHAnsi" w:cs="Arial"/>
          <w:color w:val="222222"/>
          <w:szCs w:val="22"/>
        </w:rPr>
        <w:t>S</w:t>
      </w:r>
      <w:r w:rsidR="00C2747A" w:rsidRPr="00C2747A">
        <w:rPr>
          <w:rFonts w:asciiTheme="minorHAnsi" w:hAnsiTheme="minorHAnsi" w:cs="Arial"/>
          <w:color w:val="222222"/>
          <w:szCs w:val="22"/>
        </w:rPr>
        <w:t>orveglianza.</w:t>
      </w:r>
    </w:p>
    <w:p w14:paraId="162F489E" w14:textId="2F971AFB" w:rsidR="007D1549" w:rsidRDefault="007D1549" w:rsidP="007D1549">
      <w:pPr>
        <w:pStyle w:val="Titolo30"/>
        <w:shd w:val="clear" w:color="auto" w:fill="FFFFFF"/>
        <w:spacing w:before="100" w:beforeAutospacing="1" w:after="100" w:afterAutospacing="1"/>
        <w:rPr>
          <w:rFonts w:asciiTheme="minorHAnsi" w:hAnsiTheme="minorHAnsi"/>
        </w:rPr>
      </w:pPr>
      <w:bookmarkStart w:id="137" w:name="_Toc37325556"/>
      <w:r>
        <w:rPr>
          <w:rFonts w:asciiTheme="minorHAnsi" w:hAnsiTheme="minorHAnsi"/>
        </w:rPr>
        <w:lastRenderedPageBreak/>
        <w:t>Base Dati - REQ-SIE-009-09</w:t>
      </w:r>
      <w:bookmarkEnd w:id="137"/>
    </w:p>
    <w:p w14:paraId="1D96F3EE" w14:textId="3FDE20D4" w:rsidR="007D1549" w:rsidRPr="007D1549" w:rsidRDefault="00FE2044" w:rsidP="007D1549">
      <w:r>
        <w:t>Nessun intervento strutturale a tabelle.</w:t>
      </w:r>
    </w:p>
    <w:p w14:paraId="2F018E32" w14:textId="4980F845" w:rsidR="007D1549" w:rsidRDefault="007D1549" w:rsidP="007D1549">
      <w:pPr>
        <w:pStyle w:val="Titolo30"/>
        <w:shd w:val="clear" w:color="auto" w:fill="FFFFFF"/>
        <w:spacing w:before="100" w:beforeAutospacing="1" w:after="100" w:afterAutospacing="1"/>
        <w:rPr>
          <w:rFonts w:asciiTheme="minorHAnsi" w:hAnsiTheme="minorHAnsi"/>
        </w:rPr>
      </w:pPr>
      <w:bookmarkStart w:id="138" w:name="_Toc37325557"/>
      <w:r>
        <w:rPr>
          <w:rFonts w:asciiTheme="minorHAnsi" w:hAnsiTheme="minorHAnsi"/>
        </w:rPr>
        <w:t>Base Dati - REQ-SIE-009-10</w:t>
      </w:r>
      <w:bookmarkEnd w:id="138"/>
    </w:p>
    <w:p w14:paraId="7A533669" w14:textId="77777777" w:rsidR="00FE2044" w:rsidRPr="007D1549" w:rsidRDefault="00FE2044" w:rsidP="00FE2044">
      <w:r>
        <w:t>Nessun intervento strutturale a tabelle.</w:t>
      </w:r>
    </w:p>
    <w:p w14:paraId="4318C1B6" w14:textId="77777777" w:rsidR="007D1549" w:rsidRPr="007D1549" w:rsidRDefault="007D1549" w:rsidP="007D1549"/>
    <w:p w14:paraId="69B8E1DD" w14:textId="57B80DBB" w:rsidR="007D1549" w:rsidRDefault="007D1549" w:rsidP="007D1549">
      <w:pPr>
        <w:pStyle w:val="Titolo30"/>
        <w:shd w:val="clear" w:color="auto" w:fill="FFFFFF"/>
        <w:spacing w:before="100" w:beforeAutospacing="1" w:after="100" w:afterAutospacing="1"/>
        <w:rPr>
          <w:rFonts w:asciiTheme="minorHAnsi" w:hAnsiTheme="minorHAnsi"/>
        </w:rPr>
      </w:pPr>
      <w:bookmarkStart w:id="139" w:name="_Toc37325558"/>
      <w:r>
        <w:rPr>
          <w:rFonts w:asciiTheme="minorHAnsi" w:hAnsiTheme="minorHAnsi"/>
        </w:rPr>
        <w:t>Base Dati - REQ-SIE-009-11</w:t>
      </w:r>
      <w:bookmarkEnd w:id="139"/>
    </w:p>
    <w:p w14:paraId="655B655C" w14:textId="77777777" w:rsidR="00FE2044" w:rsidRPr="007D1549" w:rsidRDefault="00FE2044" w:rsidP="00FE2044">
      <w:r>
        <w:t>Nessun intervento strutturale a tabelle.</w:t>
      </w:r>
    </w:p>
    <w:p w14:paraId="27CC2B33" w14:textId="77777777" w:rsidR="007D1549" w:rsidRPr="007D1549" w:rsidRDefault="007D1549" w:rsidP="007D1549"/>
    <w:p w14:paraId="74BDC2FC" w14:textId="29DDEC88" w:rsidR="007D1549" w:rsidRPr="00296481" w:rsidRDefault="007D1549" w:rsidP="007D1549">
      <w:pPr>
        <w:pStyle w:val="Titolo30"/>
        <w:shd w:val="clear" w:color="auto" w:fill="FFFFFF"/>
        <w:spacing w:before="100" w:beforeAutospacing="1" w:after="100" w:afterAutospacing="1"/>
        <w:rPr>
          <w:rFonts w:asciiTheme="minorHAnsi" w:hAnsiTheme="minorHAnsi"/>
        </w:rPr>
      </w:pPr>
      <w:bookmarkStart w:id="140" w:name="_Toc37325559"/>
      <w:r>
        <w:rPr>
          <w:rFonts w:asciiTheme="minorHAnsi" w:hAnsiTheme="minorHAnsi"/>
        </w:rPr>
        <w:t>Base Dati - REQ-SIE-009-12</w:t>
      </w:r>
      <w:r w:rsidR="00D1592D">
        <w:rPr>
          <w:rFonts w:asciiTheme="minorHAnsi" w:hAnsiTheme="minorHAnsi"/>
        </w:rPr>
        <w:t xml:space="preserve"> (</w:t>
      </w:r>
      <w:r w:rsidR="00D1592D" w:rsidRPr="00583D5B">
        <w:rPr>
          <w:rFonts w:asciiTheme="minorHAnsi" w:hAnsiTheme="minorHAnsi"/>
        </w:rPr>
        <w:t>UDS</w:t>
      </w:r>
      <w:r w:rsidR="00D1592D">
        <w:rPr>
          <w:rFonts w:asciiTheme="minorHAnsi" w:hAnsiTheme="minorHAnsi"/>
        </w:rPr>
        <w:t xml:space="preserve"> - </w:t>
      </w:r>
      <w:r w:rsidR="00D1592D" w:rsidRPr="00583D5B">
        <w:rPr>
          <w:rFonts w:asciiTheme="minorHAnsi" w:hAnsiTheme="minorHAnsi"/>
        </w:rPr>
        <w:t>Int</w:t>
      </w:r>
      <w:r w:rsidR="00D1592D">
        <w:rPr>
          <w:rFonts w:asciiTheme="minorHAnsi" w:hAnsiTheme="minorHAnsi"/>
        </w:rPr>
        <w:t>roduzione</w:t>
      </w:r>
      <w:r w:rsidR="00D1592D" w:rsidRPr="00583D5B">
        <w:rPr>
          <w:rFonts w:asciiTheme="minorHAnsi" w:hAnsiTheme="minorHAnsi"/>
        </w:rPr>
        <w:t xml:space="preserve"> del contenuto ‘Lavoro </w:t>
      </w:r>
      <w:r w:rsidR="00D1592D">
        <w:rPr>
          <w:rFonts w:asciiTheme="minorHAnsi" w:hAnsiTheme="minorHAnsi"/>
        </w:rPr>
        <w:t>Pubblica Utilità)</w:t>
      </w:r>
      <w:bookmarkEnd w:id="140"/>
    </w:p>
    <w:p w14:paraId="49F294E7" w14:textId="77777777" w:rsidR="00D1592D" w:rsidRPr="007D1549" w:rsidRDefault="00D1592D" w:rsidP="009D576E">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Per censire il nuovo contenuto, nella tabella </w:t>
      </w:r>
      <w:proofErr w:type="spellStart"/>
      <w:r w:rsidRPr="007D1549">
        <w:rPr>
          <w:rFonts w:asciiTheme="minorHAnsi" w:hAnsiTheme="minorHAnsi" w:cs="Arial"/>
          <w:color w:val="222222"/>
          <w:szCs w:val="22"/>
        </w:rPr>
        <w:t>cg_refs_code</w:t>
      </w:r>
      <w:proofErr w:type="spellEnd"/>
      <w:r w:rsidRPr="007D1549">
        <w:rPr>
          <w:rFonts w:asciiTheme="minorHAnsi" w:hAnsiTheme="minorHAnsi" w:cs="Arial"/>
          <w:color w:val="222222"/>
          <w:szCs w:val="22"/>
        </w:rPr>
        <w:t>, deve essere aggiunto un nuovo valore per il dominio OGGETTO_PROCEDIMENTO.</w:t>
      </w:r>
    </w:p>
    <w:p w14:paraId="7A47311D" w14:textId="77777777" w:rsidR="00D1592D" w:rsidRPr="007D1549" w:rsidRDefault="00D1592D" w:rsidP="009D576E">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Sempre nella tabella </w:t>
      </w:r>
      <w:proofErr w:type="spellStart"/>
      <w:r w:rsidRPr="007D1549">
        <w:rPr>
          <w:rFonts w:asciiTheme="minorHAnsi" w:hAnsiTheme="minorHAnsi" w:cs="Arial"/>
          <w:color w:val="222222"/>
          <w:szCs w:val="22"/>
        </w:rPr>
        <w:t>cg_refs_code</w:t>
      </w:r>
      <w:proofErr w:type="spellEnd"/>
      <w:r w:rsidRPr="007D1549">
        <w:rPr>
          <w:rFonts w:asciiTheme="minorHAnsi" w:hAnsiTheme="minorHAnsi" w:cs="Arial"/>
          <w:color w:val="222222"/>
          <w:szCs w:val="22"/>
        </w:rPr>
        <w:t>, devono essere mappati gli oggetti relativi al nuovo contenuto, prevedendo dei nuovi record per il dominio MOTIVO_PROVVEDIMENTO.</w:t>
      </w:r>
    </w:p>
    <w:p w14:paraId="18342584" w14:textId="77777777" w:rsidR="00D1592D" w:rsidRDefault="00D1592D" w:rsidP="009D576E">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Sempre nella tabella </w:t>
      </w:r>
      <w:proofErr w:type="spellStart"/>
      <w:r w:rsidRPr="007D1549">
        <w:rPr>
          <w:rFonts w:asciiTheme="minorHAnsi" w:hAnsiTheme="minorHAnsi" w:cs="Arial"/>
          <w:color w:val="222222"/>
          <w:szCs w:val="22"/>
        </w:rPr>
        <w:t>cg_refs_code</w:t>
      </w:r>
      <w:proofErr w:type="spellEnd"/>
      <w:r w:rsidRPr="007D1549">
        <w:rPr>
          <w:rFonts w:asciiTheme="minorHAnsi" w:hAnsiTheme="minorHAnsi" w:cs="Arial"/>
          <w:color w:val="222222"/>
          <w:szCs w:val="22"/>
        </w:rPr>
        <w:t>, devono essere mappati gli esiti relativi al nuovo contenuto, prevedendo dei nuovi record per il dominio ESITO_TENORE.</w:t>
      </w:r>
    </w:p>
    <w:p w14:paraId="798FAFAE" w14:textId="7771ABAC" w:rsidR="00D1592D" w:rsidRPr="00D1592D" w:rsidRDefault="00D1592D" w:rsidP="00D1592D">
      <w:pPr>
        <w:pStyle w:val="Titolo30"/>
        <w:rPr>
          <w:rFonts w:asciiTheme="minorHAnsi" w:hAnsiTheme="minorHAnsi"/>
        </w:rPr>
      </w:pPr>
      <w:bookmarkStart w:id="141" w:name="_Toc37325560"/>
      <w:r>
        <w:rPr>
          <w:rFonts w:asciiTheme="minorHAnsi" w:hAnsiTheme="minorHAnsi"/>
        </w:rPr>
        <w:t>Base Dati - REQ-SIE-009-13 (</w:t>
      </w:r>
      <w:r w:rsidRPr="00583D5B">
        <w:rPr>
          <w:rFonts w:asciiTheme="minorHAnsi" w:hAnsiTheme="minorHAnsi"/>
        </w:rPr>
        <w:t>UDS</w:t>
      </w:r>
      <w:r>
        <w:rPr>
          <w:rFonts w:asciiTheme="minorHAnsi" w:hAnsiTheme="minorHAnsi"/>
        </w:rPr>
        <w:t xml:space="preserve"> - </w:t>
      </w:r>
      <w:r w:rsidRPr="00583D5B">
        <w:rPr>
          <w:rFonts w:asciiTheme="minorHAnsi" w:hAnsiTheme="minorHAnsi"/>
        </w:rPr>
        <w:t>Integrazione del contenuto ‘Lavoro Esterno’</w:t>
      </w:r>
      <w:r w:rsidRPr="00D1592D">
        <w:rPr>
          <w:rFonts w:asciiTheme="minorHAnsi" w:hAnsiTheme="minorHAnsi"/>
        </w:rPr>
        <w:t>)</w:t>
      </w:r>
      <w:bookmarkEnd w:id="141"/>
    </w:p>
    <w:p w14:paraId="294A1658" w14:textId="77777777" w:rsidR="009D576E" w:rsidRDefault="00D1592D" w:rsidP="009D576E">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Le attività di tipo Base Dati per questo requisito sono attività di modifica di diciture attuali nella tabella </w:t>
      </w:r>
      <w:proofErr w:type="spellStart"/>
      <w:r w:rsidRPr="007D1549">
        <w:rPr>
          <w:rFonts w:asciiTheme="minorHAnsi" w:hAnsiTheme="minorHAnsi" w:cs="Arial"/>
          <w:color w:val="222222"/>
          <w:szCs w:val="22"/>
        </w:rPr>
        <w:t>cg_refs_</w:t>
      </w:r>
      <w:proofErr w:type="gramStart"/>
      <w:r w:rsidRPr="007D1549">
        <w:rPr>
          <w:rFonts w:asciiTheme="minorHAnsi" w:hAnsiTheme="minorHAnsi" w:cs="Arial"/>
          <w:color w:val="222222"/>
          <w:szCs w:val="22"/>
        </w:rPr>
        <w:t>code</w:t>
      </w:r>
      <w:proofErr w:type="spellEnd"/>
      <w:r w:rsidRPr="007D1549">
        <w:rPr>
          <w:rFonts w:asciiTheme="minorHAnsi" w:hAnsiTheme="minorHAnsi" w:cs="Arial"/>
          <w:color w:val="222222"/>
          <w:szCs w:val="22"/>
        </w:rPr>
        <w:t>,</w:t>
      </w:r>
      <w:r>
        <w:rPr>
          <w:rFonts w:asciiTheme="minorHAnsi" w:hAnsiTheme="minorHAnsi" w:cs="Arial"/>
          <w:color w:val="222222"/>
          <w:szCs w:val="22"/>
        </w:rPr>
        <w:t xml:space="preserve"> </w:t>
      </w:r>
      <w:r w:rsidRPr="007D1549">
        <w:rPr>
          <w:rFonts w:asciiTheme="minorHAnsi" w:hAnsiTheme="minorHAnsi" w:cs="Arial"/>
          <w:color w:val="222222"/>
          <w:szCs w:val="22"/>
        </w:rPr>
        <w:t xml:space="preserve"> per</w:t>
      </w:r>
      <w:proofErr w:type="gramEnd"/>
      <w:r w:rsidRPr="007D1549">
        <w:rPr>
          <w:rFonts w:asciiTheme="minorHAnsi" w:hAnsiTheme="minorHAnsi" w:cs="Arial"/>
          <w:color w:val="222222"/>
          <w:szCs w:val="22"/>
        </w:rPr>
        <w:t xml:space="preserve"> </w:t>
      </w:r>
      <w:r>
        <w:rPr>
          <w:rFonts w:asciiTheme="minorHAnsi" w:hAnsiTheme="minorHAnsi" w:cs="Arial"/>
          <w:color w:val="222222"/>
          <w:szCs w:val="22"/>
        </w:rPr>
        <w:t>il dominio OGGETTO_PROCEDIMENTO in corrispondenza del contenuto</w:t>
      </w:r>
      <w:r w:rsidR="005F1F6C">
        <w:rPr>
          <w:rFonts w:asciiTheme="minorHAnsi" w:hAnsiTheme="minorHAnsi" w:cs="Arial"/>
          <w:color w:val="222222"/>
          <w:szCs w:val="22"/>
        </w:rPr>
        <w:t xml:space="preserve"> (</w:t>
      </w:r>
      <w:proofErr w:type="spellStart"/>
      <w:r w:rsidR="005F1F6C">
        <w:rPr>
          <w:rFonts w:asciiTheme="minorHAnsi" w:hAnsiTheme="minorHAnsi" w:cs="Arial"/>
          <w:color w:val="222222"/>
          <w:szCs w:val="22"/>
        </w:rPr>
        <w:t>rv_low_value</w:t>
      </w:r>
      <w:proofErr w:type="spellEnd"/>
      <w:r w:rsidR="005F1F6C">
        <w:rPr>
          <w:rFonts w:asciiTheme="minorHAnsi" w:hAnsiTheme="minorHAnsi" w:cs="Arial"/>
          <w:color w:val="222222"/>
          <w:szCs w:val="22"/>
        </w:rPr>
        <w:t>)</w:t>
      </w:r>
      <w:r>
        <w:rPr>
          <w:rFonts w:asciiTheme="minorHAnsi" w:hAnsiTheme="minorHAnsi" w:cs="Arial"/>
          <w:color w:val="222222"/>
          <w:szCs w:val="22"/>
        </w:rPr>
        <w:t xml:space="preserve"> </w:t>
      </w:r>
      <w:r w:rsidR="005F1F6C" w:rsidRPr="005F1F6C">
        <w:rPr>
          <w:rFonts w:asciiTheme="minorHAnsi" w:hAnsiTheme="minorHAnsi" w:cs="Arial"/>
          <w:color w:val="222222"/>
          <w:szCs w:val="22"/>
        </w:rPr>
        <w:t>U007</w:t>
      </w:r>
      <w:r w:rsidR="005F1F6C">
        <w:rPr>
          <w:rFonts w:asciiTheme="minorHAnsi" w:hAnsiTheme="minorHAnsi" w:cs="Arial"/>
          <w:color w:val="222222"/>
          <w:szCs w:val="22"/>
        </w:rPr>
        <w:t>.</w:t>
      </w:r>
    </w:p>
    <w:p w14:paraId="2F27AFC4" w14:textId="1A47E86A" w:rsidR="005F1F6C" w:rsidRDefault="005F1F6C" w:rsidP="009D576E">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La stessa attività di ‘rettifica’ va fata sempre nella </w:t>
      </w:r>
      <w:proofErr w:type="spellStart"/>
      <w:r w:rsidRPr="007D1549">
        <w:rPr>
          <w:rFonts w:asciiTheme="minorHAnsi" w:hAnsiTheme="minorHAnsi" w:cs="Arial"/>
          <w:color w:val="222222"/>
          <w:szCs w:val="22"/>
        </w:rPr>
        <w:t>cg_refs_</w:t>
      </w:r>
      <w:proofErr w:type="gramStart"/>
      <w:r w:rsidRPr="007D1549">
        <w:rPr>
          <w:rFonts w:asciiTheme="minorHAnsi" w:hAnsiTheme="minorHAnsi" w:cs="Arial"/>
          <w:color w:val="222222"/>
          <w:szCs w:val="22"/>
        </w:rPr>
        <w:t>code</w:t>
      </w:r>
      <w:proofErr w:type="spellEnd"/>
      <w:r w:rsidRPr="007D1549">
        <w:rPr>
          <w:rFonts w:asciiTheme="minorHAnsi" w:hAnsiTheme="minorHAnsi" w:cs="Arial"/>
          <w:color w:val="222222"/>
          <w:szCs w:val="22"/>
        </w:rPr>
        <w:t>,</w:t>
      </w:r>
      <w:r>
        <w:rPr>
          <w:rFonts w:asciiTheme="minorHAnsi" w:hAnsiTheme="minorHAnsi" w:cs="Arial"/>
          <w:color w:val="222222"/>
          <w:szCs w:val="22"/>
        </w:rPr>
        <w:t xml:space="preserve"> </w:t>
      </w:r>
      <w:r w:rsidRPr="007D1549">
        <w:rPr>
          <w:rFonts w:asciiTheme="minorHAnsi" w:hAnsiTheme="minorHAnsi" w:cs="Arial"/>
          <w:color w:val="222222"/>
          <w:szCs w:val="22"/>
        </w:rPr>
        <w:t xml:space="preserve"> per</w:t>
      </w:r>
      <w:proofErr w:type="gramEnd"/>
      <w:r w:rsidRPr="007D1549">
        <w:rPr>
          <w:rFonts w:asciiTheme="minorHAnsi" w:hAnsiTheme="minorHAnsi" w:cs="Arial"/>
          <w:color w:val="222222"/>
          <w:szCs w:val="22"/>
        </w:rPr>
        <w:t xml:space="preserve"> </w:t>
      </w:r>
      <w:r>
        <w:rPr>
          <w:rFonts w:asciiTheme="minorHAnsi" w:hAnsiTheme="minorHAnsi" w:cs="Arial"/>
          <w:color w:val="222222"/>
          <w:szCs w:val="22"/>
        </w:rPr>
        <w:t xml:space="preserve">il dominio </w:t>
      </w:r>
      <w:r w:rsidRPr="007D1549">
        <w:rPr>
          <w:rFonts w:asciiTheme="minorHAnsi" w:hAnsiTheme="minorHAnsi" w:cs="Arial"/>
          <w:color w:val="222222"/>
          <w:szCs w:val="22"/>
        </w:rPr>
        <w:t>MOTIVO_PROVVEDIMENTO</w:t>
      </w:r>
      <w:r>
        <w:rPr>
          <w:rFonts w:asciiTheme="minorHAnsi" w:hAnsiTheme="minorHAnsi" w:cs="Arial"/>
          <w:color w:val="222222"/>
          <w:szCs w:val="22"/>
        </w:rPr>
        <w:t xml:space="preserve"> in corrispondenza del contenuto (</w:t>
      </w:r>
      <w:proofErr w:type="spellStart"/>
      <w:r w:rsidR="00D0741F" w:rsidRPr="00D0741F">
        <w:rPr>
          <w:rFonts w:asciiTheme="minorHAnsi" w:hAnsiTheme="minorHAnsi" w:cs="Arial"/>
          <w:color w:val="222222"/>
          <w:szCs w:val="22"/>
        </w:rPr>
        <w:t>rv_high_value</w:t>
      </w:r>
      <w:proofErr w:type="spellEnd"/>
      <w:r>
        <w:rPr>
          <w:rFonts w:asciiTheme="minorHAnsi" w:hAnsiTheme="minorHAnsi" w:cs="Arial"/>
          <w:color w:val="222222"/>
          <w:szCs w:val="22"/>
        </w:rPr>
        <w:t xml:space="preserve">) </w:t>
      </w:r>
      <w:r w:rsidRPr="005F1F6C">
        <w:rPr>
          <w:rFonts w:asciiTheme="minorHAnsi" w:hAnsiTheme="minorHAnsi" w:cs="Arial"/>
          <w:color w:val="222222"/>
          <w:szCs w:val="22"/>
        </w:rPr>
        <w:t>U007</w:t>
      </w:r>
      <w:r>
        <w:rPr>
          <w:rFonts w:asciiTheme="minorHAnsi" w:hAnsiTheme="minorHAnsi" w:cs="Arial"/>
          <w:color w:val="222222"/>
          <w:szCs w:val="22"/>
        </w:rPr>
        <w:t>.</w:t>
      </w:r>
    </w:p>
    <w:p w14:paraId="763B94B7" w14:textId="2C01F56E" w:rsidR="00352226" w:rsidRPr="00D1592D" w:rsidRDefault="00352226" w:rsidP="00352226">
      <w:pPr>
        <w:pStyle w:val="Titolo30"/>
        <w:rPr>
          <w:rFonts w:asciiTheme="minorHAnsi" w:hAnsiTheme="minorHAnsi"/>
        </w:rPr>
      </w:pPr>
      <w:bookmarkStart w:id="142" w:name="_Toc37325561"/>
      <w:r>
        <w:rPr>
          <w:rFonts w:asciiTheme="minorHAnsi" w:hAnsiTheme="minorHAnsi"/>
        </w:rPr>
        <w:lastRenderedPageBreak/>
        <w:t>Base Dati - REQ-SIE-009-14 (UDS – TDS Integrazione Lista Mittente Atto</w:t>
      </w:r>
      <w:r w:rsidRPr="00D1592D">
        <w:rPr>
          <w:rFonts w:asciiTheme="minorHAnsi" w:hAnsiTheme="minorHAnsi"/>
        </w:rPr>
        <w:t>)</w:t>
      </w:r>
      <w:bookmarkEnd w:id="142"/>
    </w:p>
    <w:p w14:paraId="312FEC9E" w14:textId="507A5E1E" w:rsidR="00296481" w:rsidRDefault="00352226" w:rsidP="009D576E">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Per censire </w:t>
      </w:r>
      <w:r>
        <w:rPr>
          <w:rFonts w:asciiTheme="minorHAnsi" w:hAnsiTheme="minorHAnsi" w:cs="Arial"/>
          <w:color w:val="222222"/>
          <w:szCs w:val="22"/>
        </w:rPr>
        <w:t>la nuova voce da visualizzare nella combo box ‘mittente’</w:t>
      </w:r>
      <w:r w:rsidRPr="007D1549">
        <w:rPr>
          <w:rFonts w:asciiTheme="minorHAnsi" w:hAnsiTheme="minorHAnsi" w:cs="Arial"/>
          <w:color w:val="222222"/>
          <w:szCs w:val="22"/>
        </w:rPr>
        <w:t xml:space="preserve">, nella tabella </w:t>
      </w:r>
      <w:proofErr w:type="spellStart"/>
      <w:r w:rsidRPr="007D1549">
        <w:rPr>
          <w:rFonts w:asciiTheme="minorHAnsi" w:hAnsiTheme="minorHAnsi" w:cs="Arial"/>
          <w:color w:val="222222"/>
          <w:szCs w:val="22"/>
        </w:rPr>
        <w:t>cg_refs_code</w:t>
      </w:r>
      <w:proofErr w:type="spellEnd"/>
      <w:r w:rsidRPr="007D1549">
        <w:rPr>
          <w:rFonts w:asciiTheme="minorHAnsi" w:hAnsiTheme="minorHAnsi" w:cs="Arial"/>
          <w:color w:val="222222"/>
          <w:szCs w:val="22"/>
        </w:rPr>
        <w:t xml:space="preserve">, deve essere aggiunto un nuovo valore per il dominio </w:t>
      </w:r>
      <w:r w:rsidRPr="00352226">
        <w:rPr>
          <w:rFonts w:asciiTheme="minorHAnsi" w:hAnsiTheme="minorHAnsi" w:cs="Arial"/>
          <w:color w:val="222222"/>
          <w:szCs w:val="22"/>
        </w:rPr>
        <w:t>MITTENTE_ATTO</w:t>
      </w:r>
      <w:r w:rsidRPr="007D1549">
        <w:rPr>
          <w:rFonts w:asciiTheme="minorHAnsi" w:hAnsiTheme="minorHAnsi" w:cs="Arial"/>
          <w:color w:val="222222"/>
          <w:szCs w:val="22"/>
        </w:rPr>
        <w:t>.</w:t>
      </w:r>
    </w:p>
    <w:p w14:paraId="11DE20AB" w14:textId="4E686ECC" w:rsidR="00352226" w:rsidRDefault="00077EF7" w:rsidP="008D3C29">
      <w:pPr>
        <w:pStyle w:val="Titolo30"/>
        <w:rPr>
          <w:rFonts w:asciiTheme="minorHAnsi" w:hAnsiTheme="minorHAnsi"/>
        </w:rPr>
      </w:pPr>
      <w:bookmarkStart w:id="143" w:name="_Toc37325562"/>
      <w:r w:rsidRPr="008D3C29">
        <w:rPr>
          <w:rFonts w:asciiTheme="minorHAnsi" w:hAnsiTheme="minorHAnsi"/>
        </w:rPr>
        <w:t>Base Dati - REQ-SIE-009-</w:t>
      </w:r>
      <w:r w:rsidR="008D3C29" w:rsidRPr="008D3C29">
        <w:rPr>
          <w:rFonts w:asciiTheme="minorHAnsi" w:hAnsiTheme="minorHAnsi"/>
        </w:rPr>
        <w:t xml:space="preserve"> 15 (Aggiornamento Statistica Movimento Provvedimenti per Oggetti)</w:t>
      </w:r>
      <w:bookmarkEnd w:id="143"/>
    </w:p>
    <w:p w14:paraId="452877DA" w14:textId="01544306" w:rsidR="008D3C29" w:rsidRDefault="008D3C29" w:rsidP="009D576E">
      <w:pPr>
        <w:spacing w:line="360" w:lineRule="auto"/>
      </w:pPr>
      <w:r>
        <w:t xml:space="preserve">Modificare la procedura </w:t>
      </w:r>
      <w:proofErr w:type="spellStart"/>
      <w:r w:rsidRPr="008D3C29">
        <w:t>stato_oggetti_sius</w:t>
      </w:r>
      <w:proofErr w:type="spellEnd"/>
      <w:r>
        <w:t xml:space="preserve"> presente nel package Oracle </w:t>
      </w:r>
      <w:r w:rsidRPr="008D3C29">
        <w:t>ISPETTORATO_SIUS</w:t>
      </w:r>
      <w:r>
        <w:t>.</w:t>
      </w:r>
    </w:p>
    <w:p w14:paraId="59D9B4BA" w14:textId="137ECAD7" w:rsidR="00BD6A9D" w:rsidRDefault="00BD6A9D" w:rsidP="00BD6A9D">
      <w:pPr>
        <w:pStyle w:val="Titolo30"/>
        <w:rPr>
          <w:rFonts w:asciiTheme="minorHAnsi" w:hAnsiTheme="minorHAnsi"/>
        </w:rPr>
      </w:pPr>
      <w:bookmarkStart w:id="144" w:name="_Ref37232977"/>
      <w:bookmarkStart w:id="145" w:name="_Toc37325563"/>
      <w:r w:rsidRPr="008D3C29">
        <w:rPr>
          <w:rFonts w:asciiTheme="minorHAnsi" w:hAnsiTheme="minorHAnsi"/>
        </w:rPr>
        <w:t>Base Dati - REQ-SIE-009-</w:t>
      </w:r>
      <w:r>
        <w:rPr>
          <w:rFonts w:asciiTheme="minorHAnsi" w:hAnsiTheme="minorHAnsi"/>
        </w:rPr>
        <w:t xml:space="preserve"> 16</w:t>
      </w:r>
      <w:r w:rsidRPr="008D3C29">
        <w:rPr>
          <w:rFonts w:asciiTheme="minorHAnsi" w:hAnsiTheme="minorHAnsi"/>
        </w:rPr>
        <w:t xml:space="preserve"> (</w:t>
      </w:r>
      <w:r>
        <w:rPr>
          <w:rFonts w:asciiTheme="minorHAnsi" w:hAnsiTheme="minorHAnsi"/>
        </w:rPr>
        <w:t>Modifica pagina Richiesta Atti Istruttori)</w:t>
      </w:r>
      <w:bookmarkEnd w:id="144"/>
      <w:bookmarkEnd w:id="145"/>
    </w:p>
    <w:p w14:paraId="6FC9D607" w14:textId="026F989B" w:rsidR="00BD6A9D" w:rsidRDefault="00484A36" w:rsidP="00FB1DC7">
      <w:pPr>
        <w:shd w:val="clear" w:color="auto" w:fill="FFFFFF"/>
        <w:spacing w:before="100" w:beforeAutospacing="1" w:after="100" w:afterAutospacing="1" w:line="360" w:lineRule="auto"/>
      </w:pPr>
      <w:r w:rsidRPr="007D1549">
        <w:rPr>
          <w:rFonts w:asciiTheme="minorHAnsi" w:hAnsiTheme="minorHAnsi" w:cs="Arial"/>
          <w:color w:val="222222"/>
          <w:szCs w:val="22"/>
        </w:rPr>
        <w:t xml:space="preserve">Per </w:t>
      </w:r>
      <w:r>
        <w:rPr>
          <w:rFonts w:asciiTheme="minorHAnsi" w:hAnsiTheme="minorHAnsi" w:cs="Arial"/>
          <w:color w:val="222222"/>
          <w:szCs w:val="22"/>
        </w:rPr>
        <w:t>registrare</w:t>
      </w:r>
      <w:r w:rsidRPr="007D1549">
        <w:rPr>
          <w:rFonts w:asciiTheme="minorHAnsi" w:hAnsiTheme="minorHAnsi" w:cs="Arial"/>
          <w:color w:val="222222"/>
          <w:szCs w:val="22"/>
        </w:rPr>
        <w:t xml:space="preserve"> </w:t>
      </w:r>
      <w:r>
        <w:rPr>
          <w:rFonts w:asciiTheme="minorHAnsi" w:hAnsiTheme="minorHAnsi" w:cs="Arial"/>
          <w:color w:val="222222"/>
          <w:szCs w:val="22"/>
        </w:rPr>
        <w:t>il valore del nuovo campo previsto per il requisito in oggetto</w:t>
      </w:r>
      <w:r w:rsidRPr="007D1549">
        <w:rPr>
          <w:rFonts w:asciiTheme="minorHAnsi" w:hAnsiTheme="minorHAnsi" w:cs="Arial"/>
          <w:color w:val="222222"/>
          <w:szCs w:val="22"/>
        </w:rPr>
        <w:t xml:space="preserve">, nella tabella </w:t>
      </w:r>
      <w:r>
        <w:rPr>
          <w:rFonts w:asciiTheme="minorHAnsi" w:hAnsiTheme="minorHAnsi" w:cs="Arial"/>
          <w:color w:val="222222"/>
          <w:szCs w:val="22"/>
        </w:rPr>
        <w:t>NOTIFICA</w:t>
      </w:r>
      <w:r w:rsidRPr="007D1549">
        <w:rPr>
          <w:rFonts w:asciiTheme="minorHAnsi" w:hAnsiTheme="minorHAnsi" w:cs="Arial"/>
          <w:color w:val="222222"/>
          <w:szCs w:val="22"/>
        </w:rPr>
        <w:t xml:space="preserve">, deve essere aggiunto un nuovo </w:t>
      </w:r>
      <w:r>
        <w:rPr>
          <w:rFonts w:asciiTheme="minorHAnsi" w:hAnsiTheme="minorHAnsi" w:cs="Arial"/>
          <w:color w:val="222222"/>
          <w:szCs w:val="22"/>
        </w:rPr>
        <w:t>campo DATA_RESTITUZIONE_ATTO.</w:t>
      </w:r>
    </w:p>
    <w:p w14:paraId="184C9929" w14:textId="12943262" w:rsidR="00BD6A9D" w:rsidRDefault="00BD6A9D" w:rsidP="00BD6A9D">
      <w:pPr>
        <w:pStyle w:val="Titolo30"/>
        <w:rPr>
          <w:rFonts w:asciiTheme="minorHAnsi" w:hAnsiTheme="minorHAnsi"/>
        </w:rPr>
      </w:pPr>
      <w:bookmarkStart w:id="146" w:name="_Toc37325564"/>
      <w:r w:rsidRPr="008D3C29">
        <w:rPr>
          <w:rFonts w:asciiTheme="minorHAnsi" w:hAnsiTheme="minorHAnsi"/>
        </w:rPr>
        <w:t>Base Dati - REQ-SIE-009-</w:t>
      </w:r>
      <w:r>
        <w:rPr>
          <w:rFonts w:asciiTheme="minorHAnsi" w:hAnsiTheme="minorHAnsi"/>
        </w:rPr>
        <w:t xml:space="preserve"> 17 </w:t>
      </w:r>
      <w:r w:rsidRPr="008D3C29">
        <w:rPr>
          <w:rFonts w:asciiTheme="minorHAnsi" w:hAnsiTheme="minorHAnsi"/>
        </w:rPr>
        <w:t>(</w:t>
      </w:r>
      <w:r>
        <w:rPr>
          <w:rFonts w:asciiTheme="minorHAnsi" w:hAnsiTheme="minorHAnsi"/>
        </w:rPr>
        <w:t>Statistica Atti Istruttori con Data Restituzione</w:t>
      </w:r>
      <w:r w:rsidRPr="008D3C29">
        <w:rPr>
          <w:rFonts w:asciiTheme="minorHAnsi" w:hAnsiTheme="minorHAnsi"/>
        </w:rPr>
        <w:t>)</w:t>
      </w:r>
      <w:bookmarkEnd w:id="146"/>
    </w:p>
    <w:p w14:paraId="223D0DE7" w14:textId="7D1827B7" w:rsidR="008D6AA0" w:rsidRDefault="008D6AA0" w:rsidP="008D6AA0">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(Statistica Atti Istruttori)</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B4B0FF1" w14:textId="77777777" w:rsidR="008D6AA0" w:rsidRPr="00425E88" w:rsidRDefault="008D6AA0" w:rsidP="004E63FF">
      <w:pPr>
        <w:pStyle w:val="Paragrafoelenco"/>
        <w:numPr>
          <w:ilvl w:val="0"/>
          <w:numId w:val="37"/>
        </w:numPr>
      </w:pPr>
      <w:proofErr w:type="gramStart"/>
      <w:r w:rsidRPr="00425E88">
        <w:t>funzione</w:t>
      </w:r>
      <w:proofErr w:type="gramEnd"/>
      <w:r w:rsidRPr="00425E88">
        <w:t xml:space="preserve"> </w:t>
      </w:r>
    </w:p>
    <w:p w14:paraId="29AF4CCB" w14:textId="77777777" w:rsidR="008D6AA0" w:rsidRPr="00425E88" w:rsidRDefault="008D6AA0" w:rsidP="004E63FF">
      <w:pPr>
        <w:pStyle w:val="Paragrafoelenco"/>
        <w:numPr>
          <w:ilvl w:val="0"/>
          <w:numId w:val="37"/>
        </w:numPr>
      </w:pPr>
      <w:proofErr w:type="spellStart"/>
      <w:proofErr w:type="gramStart"/>
      <w:r w:rsidRPr="00425E88">
        <w:t>funzione</w:t>
      </w:r>
      <w:proofErr w:type="gramEnd"/>
      <w:r w:rsidRPr="00425E88">
        <w:t>_profilo</w:t>
      </w:r>
      <w:proofErr w:type="spellEnd"/>
      <w:r w:rsidRPr="00425E88">
        <w:t xml:space="preserve"> </w:t>
      </w:r>
    </w:p>
    <w:p w14:paraId="4521E315" w14:textId="77777777" w:rsidR="008D6AA0" w:rsidRDefault="008D6AA0" w:rsidP="004E63FF">
      <w:pPr>
        <w:pStyle w:val="Paragrafoelenco"/>
        <w:numPr>
          <w:ilvl w:val="0"/>
          <w:numId w:val="37"/>
        </w:numPr>
      </w:pPr>
      <w:proofErr w:type="spellStart"/>
      <w:proofErr w:type="gramStart"/>
      <w:r w:rsidRPr="00425E88">
        <w:t>relazione</w:t>
      </w:r>
      <w:proofErr w:type="gramEnd"/>
      <w:r w:rsidRPr="00425E88">
        <w:t>_funzioni</w:t>
      </w:r>
      <w:proofErr w:type="spellEnd"/>
    </w:p>
    <w:p w14:paraId="0FF735FD" w14:textId="77777777" w:rsidR="00BD6A9D" w:rsidRPr="008D3C29" w:rsidRDefault="00BD6A9D" w:rsidP="009D576E">
      <w:pPr>
        <w:spacing w:line="360" w:lineRule="auto"/>
      </w:pPr>
    </w:p>
    <w:p w14:paraId="143BAD07" w14:textId="77777777" w:rsidR="00086E0B" w:rsidRPr="002669CC" w:rsidRDefault="00086E0B" w:rsidP="0070037F">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47" w:name="_Toc37325565"/>
      <w:r w:rsidRPr="002669CC">
        <w:rPr>
          <w:rFonts w:asciiTheme="minorHAnsi" w:hAnsiTheme="minorHAnsi"/>
          <w:color w:val="365F91" w:themeColor="accent1" w:themeShade="BF"/>
          <w:szCs w:val="24"/>
        </w:rPr>
        <w:t xml:space="preserve">WEB </w:t>
      </w:r>
      <w:proofErr w:type="spellStart"/>
      <w:r w:rsidRPr="002669CC">
        <w:rPr>
          <w:rFonts w:asciiTheme="minorHAnsi" w:hAnsiTheme="minorHAnsi"/>
          <w:color w:val="365F91" w:themeColor="accent1" w:themeShade="BF"/>
          <w:szCs w:val="24"/>
        </w:rPr>
        <w:t>services</w:t>
      </w:r>
      <w:bookmarkEnd w:id="127"/>
      <w:bookmarkEnd w:id="128"/>
      <w:bookmarkEnd w:id="147"/>
      <w:proofErr w:type="spellEnd"/>
    </w:p>
    <w:p w14:paraId="143BAD08" w14:textId="1B1A422E" w:rsidR="00086E0B" w:rsidRPr="002669CC" w:rsidRDefault="002A2871" w:rsidP="00086E0B">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143BAD09" w14:textId="77777777" w:rsidR="00086E0B" w:rsidRPr="002669CC" w:rsidRDefault="00086E0B" w:rsidP="0070037F">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48" w:name="_Toc8205282"/>
      <w:bookmarkStart w:id="149" w:name="_Toc11333163"/>
      <w:bookmarkStart w:id="150" w:name="_Toc37325566"/>
      <w:r w:rsidRPr="002669CC">
        <w:rPr>
          <w:rFonts w:asciiTheme="minorHAnsi" w:hAnsiTheme="minorHAnsi"/>
          <w:color w:val="365F91" w:themeColor="accent1" w:themeShade="BF"/>
          <w:szCs w:val="24"/>
        </w:rPr>
        <w:t>XSD</w:t>
      </w:r>
      <w:bookmarkEnd w:id="148"/>
      <w:bookmarkEnd w:id="149"/>
      <w:bookmarkEnd w:id="150"/>
    </w:p>
    <w:p w14:paraId="1E68B51E" w14:textId="77777777" w:rsidR="00FC1144" w:rsidRPr="002669CC" w:rsidRDefault="00FC1144" w:rsidP="00FC1144">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143BAD0B" w14:textId="77777777" w:rsidR="00086E0B" w:rsidRPr="002669CC" w:rsidRDefault="00086E0B" w:rsidP="0070037F">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51" w:name="_Toc8205283"/>
      <w:bookmarkStart w:id="152" w:name="_Toc11333164"/>
      <w:bookmarkStart w:id="153" w:name="_Toc37325567"/>
      <w:r w:rsidRPr="002669CC">
        <w:rPr>
          <w:rFonts w:asciiTheme="minorHAnsi" w:hAnsiTheme="minorHAnsi"/>
          <w:color w:val="365F91" w:themeColor="accent1" w:themeShade="BF"/>
          <w:szCs w:val="24"/>
        </w:rPr>
        <w:t>Configurazione</w:t>
      </w:r>
      <w:bookmarkEnd w:id="151"/>
      <w:bookmarkEnd w:id="152"/>
      <w:bookmarkEnd w:id="153"/>
    </w:p>
    <w:p w14:paraId="143BAD0C" w14:textId="6C08C835" w:rsidR="00086E0B" w:rsidRPr="002669CC" w:rsidRDefault="00FC1144" w:rsidP="00FC1144">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143BAD0D" w14:textId="77777777" w:rsidR="00086E0B" w:rsidRPr="002669CC" w:rsidRDefault="00086E0B" w:rsidP="0070037F">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54" w:name="_Toc8205284"/>
      <w:bookmarkStart w:id="155" w:name="_Toc11333165"/>
      <w:bookmarkStart w:id="156" w:name="_Toc37325568"/>
      <w:r w:rsidRPr="002669CC">
        <w:rPr>
          <w:rFonts w:asciiTheme="minorHAnsi" w:hAnsiTheme="minorHAnsi"/>
          <w:color w:val="365F91" w:themeColor="accent1" w:themeShade="BF"/>
          <w:szCs w:val="24"/>
        </w:rPr>
        <w:lastRenderedPageBreak/>
        <w:t>Tutorial</w:t>
      </w:r>
      <w:bookmarkEnd w:id="154"/>
      <w:bookmarkEnd w:id="155"/>
      <w:bookmarkEnd w:id="156"/>
    </w:p>
    <w:p w14:paraId="143BAD0F" w14:textId="28DB1A01" w:rsidR="00086E0B" w:rsidRPr="002669CC" w:rsidRDefault="00FC1144" w:rsidP="0040430B">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r w:rsidR="00086E0B" w:rsidRPr="002669CC">
        <w:rPr>
          <w:rFonts w:asciiTheme="minorHAnsi" w:hAnsiTheme="minorHAnsi" w:cs="Arial"/>
          <w:color w:val="222222"/>
          <w:szCs w:val="22"/>
        </w:rPr>
        <w:br w:type="page"/>
      </w:r>
    </w:p>
    <w:p w14:paraId="4A3887C4" w14:textId="77777777" w:rsidR="00015704" w:rsidRPr="008D6AA0" w:rsidRDefault="00015704" w:rsidP="00015704">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57" w:name="_Toc330316540"/>
      <w:bookmarkStart w:id="158" w:name="_Toc8205286"/>
      <w:bookmarkStart w:id="159" w:name="_Toc11333166"/>
      <w:bookmarkStart w:id="160" w:name="_Toc18587423"/>
      <w:bookmarkStart w:id="161" w:name="_Toc37325569"/>
      <w:r w:rsidRPr="008D6AA0">
        <w:rPr>
          <w:rFonts w:asciiTheme="minorHAnsi" w:hAnsiTheme="minorHAnsi"/>
          <w:color w:val="365F91" w:themeColor="accent1" w:themeShade="BF"/>
          <w:szCs w:val="24"/>
        </w:rPr>
        <w:lastRenderedPageBreak/>
        <w:t>Piano delle attività</w:t>
      </w:r>
      <w:bookmarkEnd w:id="157"/>
      <w:bookmarkEnd w:id="158"/>
      <w:bookmarkEnd w:id="159"/>
      <w:bookmarkEnd w:id="160"/>
      <w:bookmarkEnd w:id="161"/>
    </w:p>
    <w:p w14:paraId="75BD52F3" w14:textId="77777777" w:rsidR="00015704" w:rsidRPr="002669CC" w:rsidRDefault="00015704" w:rsidP="00015704">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62" w:name="_Toc8205287"/>
      <w:bookmarkStart w:id="163" w:name="_Toc11333167"/>
      <w:bookmarkStart w:id="164" w:name="_Toc18587424"/>
      <w:bookmarkStart w:id="165" w:name="_Toc37325570"/>
      <w:r w:rsidRPr="002669CC">
        <w:rPr>
          <w:rFonts w:asciiTheme="minorHAnsi" w:hAnsiTheme="minorHAnsi"/>
          <w:color w:val="365F91" w:themeColor="accent1" w:themeShade="BF"/>
          <w:szCs w:val="24"/>
        </w:rPr>
        <w:t>Ciclo di sviluppo</w:t>
      </w:r>
      <w:bookmarkEnd w:id="162"/>
      <w:bookmarkEnd w:id="163"/>
      <w:bookmarkEnd w:id="164"/>
      <w:bookmarkEnd w:id="165"/>
    </w:p>
    <w:p w14:paraId="7B2431EE" w14:textId="77777777" w:rsidR="00015704" w:rsidRPr="002669CC" w:rsidRDefault="00015704" w:rsidP="009D576E">
      <w:pPr>
        <w:spacing w:line="360" w:lineRule="auto"/>
        <w:rPr>
          <w:rFonts w:asciiTheme="minorHAnsi" w:hAnsiTheme="minorHAnsi"/>
        </w:rPr>
      </w:pPr>
      <w:r w:rsidRPr="002669CC">
        <w:rPr>
          <w:rFonts w:asciiTheme="minorHAnsi" w:hAnsiTheme="minorHAnsi"/>
        </w:rPr>
        <w:t xml:space="preserve">La metodologia utilizzata in questo obiettivo sarà Agile e, in particolare, si adotterà </w:t>
      </w:r>
      <w:proofErr w:type="spellStart"/>
      <w:r w:rsidRPr="002669CC">
        <w:rPr>
          <w:rFonts w:asciiTheme="minorHAnsi" w:hAnsiTheme="minorHAnsi"/>
        </w:rPr>
        <w:t>Scrum</w:t>
      </w:r>
      <w:proofErr w:type="spellEnd"/>
      <w:r w:rsidRPr="002669CC">
        <w:rPr>
          <w:rFonts w:asciiTheme="minorHAnsi" w:hAnsiTheme="minorHAnsi"/>
        </w:rPr>
        <w:t>.</w:t>
      </w:r>
    </w:p>
    <w:p w14:paraId="369C68D4" w14:textId="77777777" w:rsidR="00015704" w:rsidRPr="002669CC" w:rsidRDefault="00015704" w:rsidP="009D576E">
      <w:pPr>
        <w:spacing w:line="360" w:lineRule="auto"/>
        <w:rPr>
          <w:rFonts w:asciiTheme="minorHAnsi" w:hAnsiTheme="minorHAnsi"/>
        </w:rPr>
      </w:pPr>
      <w:r w:rsidRPr="002669CC">
        <w:rPr>
          <w:rFonts w:asciiTheme="minorHAnsi" w:hAnsiTheme="minorHAnsi"/>
        </w:rPr>
        <w:t>Nell’immagine che segue riportiamo un diagramma delle attività ed oggetti previsti dalla metodologia</w:t>
      </w:r>
    </w:p>
    <w:p w14:paraId="296E601D" w14:textId="77777777" w:rsidR="00015704" w:rsidRPr="002669CC" w:rsidRDefault="00015704" w:rsidP="00015704">
      <w:pPr>
        <w:rPr>
          <w:rFonts w:asciiTheme="minorHAnsi" w:hAnsiTheme="minorHAnsi"/>
        </w:rPr>
      </w:pPr>
      <w:r w:rsidRPr="002669CC">
        <w:rPr>
          <w:rFonts w:asciiTheme="minorHAnsi" w:hAnsiTheme="minorHAnsi"/>
          <w:noProof/>
        </w:rPr>
        <w:drawing>
          <wp:inline distT="0" distB="0" distL="0" distR="0" wp14:anchorId="0537451C" wp14:editId="3462F945">
            <wp:extent cx="6120130" cy="3133725"/>
            <wp:effectExtent l="0" t="0" r="0" b="95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b="6616"/>
                    <a:stretch>
                      <a:fillRect/>
                    </a:stretch>
                  </pic:blipFill>
                  <pic:spPr bwMode="auto">
                    <a:xfrm>
                      <a:off x="0" y="0"/>
                      <a:ext cx="6120130" cy="3133725"/>
                    </a:xfrm>
                    <a:prstGeom prst="rect">
                      <a:avLst/>
                    </a:prstGeom>
                    <a:noFill/>
                    <a:ln>
                      <a:noFill/>
                    </a:ln>
                  </pic:spPr>
                </pic:pic>
              </a:graphicData>
            </a:graphic>
          </wp:inline>
        </w:drawing>
      </w:r>
    </w:p>
    <w:p w14:paraId="0A69FCE0" w14:textId="5C504755" w:rsidR="00015704" w:rsidRPr="002669CC" w:rsidRDefault="00015704" w:rsidP="00015704">
      <w:pPr>
        <w:rPr>
          <w:rFonts w:asciiTheme="minorHAnsi" w:hAnsiTheme="minorHAnsi"/>
        </w:rPr>
      </w:pPr>
      <w:r w:rsidRPr="002669CC">
        <w:rPr>
          <w:rFonts w:asciiTheme="minorHAnsi" w:hAnsiTheme="minorHAnsi"/>
        </w:rPr>
        <w:t>La metodologia prevede i seguenti Ruoli:</w:t>
      </w:r>
    </w:p>
    <w:p w14:paraId="0ECD5DD3" w14:textId="77777777" w:rsidR="00015704" w:rsidRPr="002669CC" w:rsidRDefault="00015704" w:rsidP="00015704">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32"/>
        <w:gridCol w:w="6227"/>
        <w:gridCol w:w="1269"/>
      </w:tblGrid>
      <w:tr w:rsidR="00015704" w:rsidRPr="002669CC" w14:paraId="5C007C2B" w14:textId="77777777" w:rsidTr="00863873">
        <w:trPr>
          <w:tblHeader/>
        </w:trPr>
        <w:tc>
          <w:tcPr>
            <w:tcW w:w="1107" w:type="pct"/>
            <w:shd w:val="pct10" w:color="auto" w:fill="FFFFFF"/>
          </w:tcPr>
          <w:p w14:paraId="1F16C3AA" w14:textId="77777777" w:rsidR="00015704" w:rsidRPr="002669CC" w:rsidRDefault="00015704" w:rsidP="00863873">
            <w:pPr>
              <w:jc w:val="center"/>
              <w:rPr>
                <w:rFonts w:asciiTheme="minorHAnsi" w:hAnsiTheme="minorHAnsi"/>
                <w:b/>
                <w:szCs w:val="22"/>
              </w:rPr>
            </w:pPr>
            <w:r w:rsidRPr="002669CC">
              <w:rPr>
                <w:rFonts w:asciiTheme="minorHAnsi" w:hAnsiTheme="minorHAnsi"/>
                <w:b/>
                <w:szCs w:val="22"/>
              </w:rPr>
              <w:t>Ruolo</w:t>
            </w:r>
          </w:p>
        </w:tc>
        <w:tc>
          <w:tcPr>
            <w:tcW w:w="3234" w:type="pct"/>
            <w:shd w:val="pct10" w:color="auto" w:fill="FFFFFF"/>
          </w:tcPr>
          <w:p w14:paraId="475D23A1" w14:textId="77777777" w:rsidR="00015704" w:rsidRPr="002669CC" w:rsidRDefault="00015704" w:rsidP="00863873">
            <w:pPr>
              <w:jc w:val="center"/>
              <w:rPr>
                <w:rFonts w:asciiTheme="minorHAnsi" w:hAnsiTheme="minorHAnsi"/>
                <w:b/>
                <w:szCs w:val="22"/>
              </w:rPr>
            </w:pPr>
            <w:r w:rsidRPr="002669CC">
              <w:rPr>
                <w:rFonts w:asciiTheme="minorHAnsi" w:hAnsiTheme="minorHAnsi"/>
                <w:b/>
                <w:szCs w:val="22"/>
              </w:rPr>
              <w:t>Responsabilità</w:t>
            </w:r>
          </w:p>
        </w:tc>
        <w:tc>
          <w:tcPr>
            <w:tcW w:w="659" w:type="pct"/>
            <w:shd w:val="pct10" w:color="auto" w:fill="FFFFFF"/>
          </w:tcPr>
          <w:p w14:paraId="5B2CAD48" w14:textId="77777777" w:rsidR="00015704" w:rsidRPr="002669CC" w:rsidRDefault="00015704" w:rsidP="00863873">
            <w:pPr>
              <w:jc w:val="center"/>
              <w:rPr>
                <w:rFonts w:asciiTheme="minorHAnsi" w:hAnsiTheme="minorHAnsi"/>
                <w:b/>
                <w:szCs w:val="22"/>
              </w:rPr>
            </w:pPr>
            <w:proofErr w:type="spellStart"/>
            <w:r w:rsidRPr="002669CC">
              <w:rPr>
                <w:rFonts w:asciiTheme="minorHAnsi" w:hAnsiTheme="minorHAnsi"/>
                <w:b/>
                <w:szCs w:val="22"/>
              </w:rPr>
              <w:t>Ownership</w:t>
            </w:r>
            <w:proofErr w:type="spellEnd"/>
          </w:p>
        </w:tc>
      </w:tr>
      <w:tr w:rsidR="00015704" w:rsidRPr="002669CC" w14:paraId="7D8AF0FA" w14:textId="77777777" w:rsidTr="00863873">
        <w:tc>
          <w:tcPr>
            <w:tcW w:w="1107" w:type="pct"/>
          </w:tcPr>
          <w:p w14:paraId="19A875BC" w14:textId="77777777" w:rsidR="00015704" w:rsidRPr="002669CC" w:rsidRDefault="00015704" w:rsidP="00863873">
            <w:pPr>
              <w:rPr>
                <w:rFonts w:asciiTheme="minorHAnsi" w:hAnsiTheme="minorHAnsi"/>
                <w:szCs w:val="22"/>
              </w:rPr>
            </w:pPr>
            <w:r w:rsidRPr="002669CC">
              <w:rPr>
                <w:rFonts w:asciiTheme="minorHAnsi" w:hAnsiTheme="minorHAnsi"/>
                <w:szCs w:val="22"/>
              </w:rPr>
              <w:t>Agile Team</w:t>
            </w:r>
          </w:p>
        </w:tc>
        <w:tc>
          <w:tcPr>
            <w:tcW w:w="3234" w:type="pct"/>
          </w:tcPr>
          <w:p w14:paraId="6EB9674A" w14:textId="77777777" w:rsidR="00015704" w:rsidRPr="002669CC" w:rsidRDefault="00015704" w:rsidP="00C959BF">
            <w:pPr>
              <w:rPr>
                <w:rFonts w:asciiTheme="minorHAnsi" w:hAnsiTheme="minorHAnsi"/>
                <w:szCs w:val="22"/>
              </w:rPr>
            </w:pPr>
            <w:r w:rsidRPr="002669CC">
              <w:rPr>
                <w:rFonts w:asciiTheme="minorHAnsi" w:hAnsiTheme="minorHAnsi"/>
                <w:szCs w:val="22"/>
              </w:rPr>
              <w:t>Realizza il Prodotto</w:t>
            </w:r>
          </w:p>
          <w:p w14:paraId="59BC7259" w14:textId="77777777" w:rsidR="00015704" w:rsidRPr="002669CC" w:rsidRDefault="00015704" w:rsidP="00C959BF">
            <w:pPr>
              <w:rPr>
                <w:rFonts w:asciiTheme="minorHAnsi" w:hAnsiTheme="minorHAnsi"/>
                <w:szCs w:val="22"/>
              </w:rPr>
            </w:pPr>
            <w:r w:rsidRPr="002669CC">
              <w:rPr>
                <w:rFonts w:asciiTheme="minorHAnsi" w:hAnsiTheme="minorHAnsi"/>
                <w:szCs w:val="22"/>
              </w:rPr>
              <w:t>Decide le modalità di implementazione e si organizza in maniera autonoma</w:t>
            </w:r>
          </w:p>
        </w:tc>
        <w:tc>
          <w:tcPr>
            <w:tcW w:w="659" w:type="pct"/>
          </w:tcPr>
          <w:p w14:paraId="2D7BB2E6" w14:textId="77777777" w:rsidR="00015704" w:rsidRPr="002669CC" w:rsidRDefault="00015704" w:rsidP="00863873">
            <w:pPr>
              <w:rPr>
                <w:rFonts w:asciiTheme="minorHAnsi" w:hAnsiTheme="minorHAnsi"/>
                <w:szCs w:val="22"/>
              </w:rPr>
            </w:pPr>
            <w:r w:rsidRPr="002669CC">
              <w:rPr>
                <w:rFonts w:asciiTheme="minorHAnsi" w:hAnsiTheme="minorHAnsi"/>
                <w:szCs w:val="22"/>
              </w:rPr>
              <w:t>RTI</w:t>
            </w:r>
          </w:p>
        </w:tc>
      </w:tr>
      <w:tr w:rsidR="00015704" w:rsidRPr="002669CC" w14:paraId="247D2703" w14:textId="77777777" w:rsidTr="00863873">
        <w:tc>
          <w:tcPr>
            <w:tcW w:w="1107" w:type="pct"/>
          </w:tcPr>
          <w:p w14:paraId="564B9557" w14:textId="77777777" w:rsidR="00015704" w:rsidRPr="002669CC" w:rsidRDefault="00015704" w:rsidP="00863873">
            <w:pPr>
              <w:rPr>
                <w:rFonts w:asciiTheme="minorHAnsi" w:hAnsiTheme="minorHAnsi"/>
                <w:szCs w:val="22"/>
              </w:rPr>
            </w:pPr>
            <w:proofErr w:type="spellStart"/>
            <w:r w:rsidRPr="002669CC">
              <w:rPr>
                <w:rFonts w:asciiTheme="minorHAnsi" w:hAnsiTheme="minorHAnsi"/>
                <w:szCs w:val="22"/>
              </w:rPr>
              <w:t>Scrum</w:t>
            </w:r>
            <w:proofErr w:type="spellEnd"/>
            <w:r w:rsidRPr="002669CC">
              <w:rPr>
                <w:rFonts w:asciiTheme="minorHAnsi" w:hAnsiTheme="minorHAnsi"/>
                <w:szCs w:val="22"/>
              </w:rPr>
              <w:t xml:space="preserve"> Master</w:t>
            </w:r>
          </w:p>
        </w:tc>
        <w:tc>
          <w:tcPr>
            <w:tcW w:w="3234" w:type="pct"/>
          </w:tcPr>
          <w:p w14:paraId="2CAD0173" w14:textId="77777777" w:rsidR="00015704" w:rsidRPr="002669CC" w:rsidRDefault="00015704" w:rsidP="00C959BF">
            <w:pPr>
              <w:rPr>
                <w:rFonts w:asciiTheme="minorHAnsi" w:hAnsiTheme="minorHAnsi"/>
                <w:szCs w:val="22"/>
              </w:rPr>
            </w:pPr>
            <w:r w:rsidRPr="002669CC">
              <w:rPr>
                <w:rFonts w:asciiTheme="minorHAnsi" w:hAnsiTheme="minorHAnsi"/>
                <w:szCs w:val="22"/>
              </w:rPr>
              <w:t>Ruolo di facilitatore</w:t>
            </w:r>
          </w:p>
          <w:p w14:paraId="041D6043" w14:textId="77777777" w:rsidR="00015704" w:rsidRPr="002669CC" w:rsidRDefault="00015704" w:rsidP="00C959BF">
            <w:pPr>
              <w:rPr>
                <w:rFonts w:asciiTheme="minorHAnsi" w:hAnsiTheme="minorHAnsi"/>
                <w:szCs w:val="22"/>
              </w:rPr>
            </w:pPr>
            <w:r w:rsidRPr="002669CC">
              <w:rPr>
                <w:rFonts w:asciiTheme="minorHAnsi" w:hAnsiTheme="minorHAnsi"/>
                <w:szCs w:val="22"/>
              </w:rPr>
              <w:t>Lavora per rimuovere gli ostacoli che il Team incontra nel raggiungere gli obiettivi dello Sprint</w:t>
            </w:r>
          </w:p>
          <w:p w14:paraId="7602A8C1" w14:textId="77777777" w:rsidR="00015704" w:rsidRPr="002669CC" w:rsidRDefault="00015704" w:rsidP="00C959BF">
            <w:pPr>
              <w:rPr>
                <w:rFonts w:asciiTheme="minorHAnsi" w:hAnsiTheme="minorHAnsi"/>
                <w:szCs w:val="22"/>
              </w:rPr>
            </w:pPr>
            <w:r w:rsidRPr="002669CC">
              <w:rPr>
                <w:rFonts w:asciiTheme="minorHAnsi" w:hAnsiTheme="minorHAnsi"/>
                <w:szCs w:val="22"/>
              </w:rPr>
              <w:t>Solitamente un membro del Team</w:t>
            </w:r>
          </w:p>
        </w:tc>
        <w:tc>
          <w:tcPr>
            <w:tcW w:w="659" w:type="pct"/>
          </w:tcPr>
          <w:p w14:paraId="5F10D9B7" w14:textId="77777777" w:rsidR="00015704" w:rsidRPr="002669CC" w:rsidRDefault="00015704" w:rsidP="00863873">
            <w:pPr>
              <w:rPr>
                <w:rFonts w:asciiTheme="minorHAnsi" w:hAnsiTheme="minorHAnsi"/>
                <w:szCs w:val="22"/>
              </w:rPr>
            </w:pPr>
            <w:r w:rsidRPr="002669CC">
              <w:rPr>
                <w:rFonts w:asciiTheme="minorHAnsi" w:hAnsiTheme="minorHAnsi"/>
                <w:szCs w:val="22"/>
              </w:rPr>
              <w:t>RTI</w:t>
            </w:r>
          </w:p>
        </w:tc>
      </w:tr>
      <w:tr w:rsidR="00015704" w:rsidRPr="002669CC" w14:paraId="6FC8BB8D" w14:textId="77777777" w:rsidTr="00863873">
        <w:tc>
          <w:tcPr>
            <w:tcW w:w="1107" w:type="pct"/>
          </w:tcPr>
          <w:p w14:paraId="704E5649"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Product </w:t>
            </w:r>
            <w:proofErr w:type="spellStart"/>
            <w:r w:rsidRPr="002669CC">
              <w:rPr>
                <w:rFonts w:asciiTheme="minorHAnsi" w:hAnsiTheme="minorHAnsi"/>
                <w:szCs w:val="22"/>
              </w:rPr>
              <w:t>Owner</w:t>
            </w:r>
            <w:proofErr w:type="spellEnd"/>
          </w:p>
        </w:tc>
        <w:tc>
          <w:tcPr>
            <w:tcW w:w="3234" w:type="pct"/>
          </w:tcPr>
          <w:p w14:paraId="08511134" w14:textId="77777777" w:rsidR="00015704" w:rsidRPr="002669CC" w:rsidRDefault="00015704" w:rsidP="00C959BF">
            <w:pPr>
              <w:rPr>
                <w:rFonts w:asciiTheme="minorHAnsi" w:hAnsiTheme="minorHAnsi"/>
                <w:szCs w:val="22"/>
              </w:rPr>
            </w:pPr>
            <w:r w:rsidRPr="002669CC">
              <w:rPr>
                <w:rFonts w:asciiTheme="minorHAnsi" w:hAnsiTheme="minorHAnsi"/>
                <w:szCs w:val="22"/>
              </w:rPr>
              <w:t>Decide le caratteristiche del prodotto da realizzare</w:t>
            </w:r>
          </w:p>
          <w:p w14:paraId="290DB3E9" w14:textId="77777777" w:rsidR="00015704" w:rsidRPr="002669CC" w:rsidRDefault="00015704" w:rsidP="00C959BF">
            <w:pPr>
              <w:rPr>
                <w:rFonts w:asciiTheme="minorHAnsi" w:hAnsiTheme="minorHAnsi"/>
                <w:szCs w:val="22"/>
              </w:rPr>
            </w:pPr>
            <w:r w:rsidRPr="002669CC">
              <w:rPr>
                <w:rFonts w:asciiTheme="minorHAnsi" w:hAnsiTheme="minorHAnsi"/>
                <w:szCs w:val="22"/>
              </w:rPr>
              <w:t>Deve avere visione, autorità e disponibilità</w:t>
            </w:r>
          </w:p>
          <w:p w14:paraId="0DBBB815" w14:textId="77777777" w:rsidR="00015704" w:rsidRPr="002669CC" w:rsidRDefault="00015704" w:rsidP="00C959BF">
            <w:pPr>
              <w:rPr>
                <w:rFonts w:asciiTheme="minorHAnsi" w:hAnsiTheme="minorHAnsi"/>
                <w:szCs w:val="22"/>
              </w:rPr>
            </w:pPr>
            <w:r w:rsidRPr="002669CC">
              <w:rPr>
                <w:rFonts w:asciiTheme="minorHAnsi" w:hAnsiTheme="minorHAnsi"/>
                <w:szCs w:val="22"/>
              </w:rPr>
              <w:t xml:space="preserve">Responsabile del </w:t>
            </w:r>
            <w:proofErr w:type="spellStart"/>
            <w:r w:rsidRPr="002669CC">
              <w:rPr>
                <w:rFonts w:asciiTheme="minorHAnsi" w:hAnsiTheme="minorHAnsi"/>
                <w:szCs w:val="22"/>
              </w:rPr>
              <w:t>product</w:t>
            </w:r>
            <w:proofErr w:type="spellEnd"/>
            <w:r w:rsidRPr="002669CC">
              <w:rPr>
                <w:rFonts w:asciiTheme="minorHAnsi" w:hAnsiTheme="minorHAnsi"/>
                <w:szCs w:val="22"/>
              </w:rPr>
              <w:t xml:space="preserve"> </w:t>
            </w:r>
            <w:proofErr w:type="spellStart"/>
            <w:r w:rsidRPr="002669CC">
              <w:rPr>
                <w:rFonts w:asciiTheme="minorHAnsi" w:hAnsiTheme="minorHAnsi"/>
                <w:szCs w:val="22"/>
              </w:rPr>
              <w:t>backlog</w:t>
            </w:r>
            <w:proofErr w:type="spellEnd"/>
          </w:p>
        </w:tc>
        <w:tc>
          <w:tcPr>
            <w:tcW w:w="659" w:type="pct"/>
          </w:tcPr>
          <w:p w14:paraId="7591A736" w14:textId="77777777" w:rsidR="00015704" w:rsidRPr="002669CC" w:rsidRDefault="00015704" w:rsidP="00863873">
            <w:pPr>
              <w:rPr>
                <w:rFonts w:asciiTheme="minorHAnsi" w:hAnsiTheme="minorHAnsi"/>
                <w:szCs w:val="22"/>
              </w:rPr>
            </w:pPr>
            <w:r w:rsidRPr="002669CC">
              <w:rPr>
                <w:rFonts w:asciiTheme="minorHAnsi" w:hAnsiTheme="minorHAnsi"/>
                <w:szCs w:val="22"/>
              </w:rPr>
              <w:t>Giustizia</w:t>
            </w:r>
          </w:p>
        </w:tc>
      </w:tr>
    </w:tbl>
    <w:p w14:paraId="71F843DC" w14:textId="77777777" w:rsidR="00015704" w:rsidRPr="002669CC" w:rsidRDefault="00015704" w:rsidP="00015704">
      <w:pPr>
        <w:rPr>
          <w:rFonts w:asciiTheme="minorHAnsi" w:hAnsiTheme="minorHAnsi"/>
        </w:rPr>
      </w:pPr>
    </w:p>
    <w:p w14:paraId="02CFF0A9" w14:textId="3AEB5A69" w:rsidR="00015704" w:rsidRPr="002669CC" w:rsidRDefault="00015704" w:rsidP="009D576E">
      <w:pPr>
        <w:spacing w:line="360" w:lineRule="auto"/>
        <w:rPr>
          <w:rFonts w:asciiTheme="minorHAnsi" w:hAnsiTheme="minorHAnsi"/>
        </w:rPr>
      </w:pPr>
      <w:r w:rsidRPr="002669CC">
        <w:rPr>
          <w:rFonts w:asciiTheme="minorHAnsi" w:hAnsiTheme="minorHAnsi"/>
        </w:rPr>
        <w:t>I ruoli qui elencati sono da intendersi come ruoli operativi poiché il governo della fornitura è delegato ai ruoli descritti nel piano della qualità generale.</w:t>
      </w:r>
    </w:p>
    <w:p w14:paraId="7E502E2D" w14:textId="77777777" w:rsidR="00015704" w:rsidRPr="002669CC" w:rsidRDefault="00015704" w:rsidP="00015704">
      <w:pPr>
        <w:rPr>
          <w:rFonts w:asciiTheme="minorHAnsi" w:hAnsiTheme="minorHAnsi"/>
        </w:rPr>
      </w:pPr>
    </w:p>
    <w:p w14:paraId="650869B0" w14:textId="77777777" w:rsidR="00015704" w:rsidRPr="002669CC" w:rsidRDefault="00015704" w:rsidP="009D576E">
      <w:pPr>
        <w:spacing w:line="360" w:lineRule="auto"/>
        <w:rPr>
          <w:rFonts w:asciiTheme="minorHAnsi" w:hAnsiTheme="minorHAnsi"/>
        </w:rPr>
      </w:pPr>
      <w:r w:rsidRPr="002669CC">
        <w:rPr>
          <w:rFonts w:asciiTheme="minorHAnsi" w:hAnsiTheme="minorHAnsi"/>
        </w:rPr>
        <w:lastRenderedPageBreak/>
        <w:t>L’approccio prevede i seguenti oggetti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32"/>
        <w:gridCol w:w="4217"/>
        <w:gridCol w:w="3279"/>
      </w:tblGrid>
      <w:tr w:rsidR="00015704" w:rsidRPr="002669CC" w14:paraId="49F6B2C2" w14:textId="77777777" w:rsidTr="00863873">
        <w:trPr>
          <w:cantSplit/>
          <w:tblHeader/>
        </w:trPr>
        <w:tc>
          <w:tcPr>
            <w:tcW w:w="1107" w:type="pct"/>
            <w:shd w:val="pct10" w:color="auto" w:fill="FFFFFF"/>
          </w:tcPr>
          <w:p w14:paraId="0ECB60BA"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Oggetto</w:t>
            </w:r>
          </w:p>
        </w:tc>
        <w:tc>
          <w:tcPr>
            <w:tcW w:w="2190" w:type="pct"/>
            <w:shd w:val="pct10" w:color="auto" w:fill="FFFFFF"/>
          </w:tcPr>
          <w:p w14:paraId="2B4A869B"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Descrizione</w:t>
            </w:r>
          </w:p>
        </w:tc>
        <w:tc>
          <w:tcPr>
            <w:tcW w:w="1703" w:type="pct"/>
            <w:shd w:val="pct10" w:color="auto" w:fill="FFFFFF"/>
          </w:tcPr>
          <w:p w14:paraId="651AA346"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Responsabilità</w:t>
            </w:r>
          </w:p>
        </w:tc>
      </w:tr>
      <w:tr w:rsidR="00015704" w:rsidRPr="0099687E" w14:paraId="59879E52" w14:textId="77777777" w:rsidTr="00863873">
        <w:trPr>
          <w:cantSplit/>
        </w:trPr>
        <w:tc>
          <w:tcPr>
            <w:tcW w:w="1107" w:type="pct"/>
          </w:tcPr>
          <w:p w14:paraId="18349FC2" w14:textId="77777777" w:rsidR="00015704" w:rsidRPr="002669CC" w:rsidRDefault="00015704" w:rsidP="00863873">
            <w:pPr>
              <w:rPr>
                <w:rFonts w:asciiTheme="minorHAnsi" w:hAnsiTheme="minorHAnsi"/>
                <w:szCs w:val="22"/>
              </w:rPr>
            </w:pPr>
            <w:r w:rsidRPr="002669CC">
              <w:rPr>
                <w:rFonts w:asciiTheme="minorHAnsi" w:hAnsiTheme="minorHAnsi"/>
                <w:szCs w:val="22"/>
              </w:rPr>
              <w:t>User Story</w:t>
            </w:r>
          </w:p>
        </w:tc>
        <w:tc>
          <w:tcPr>
            <w:tcW w:w="2190" w:type="pct"/>
          </w:tcPr>
          <w:p w14:paraId="35E1A2CE"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 xml:space="preserve">È l’elemento base dello </w:t>
            </w:r>
            <w:proofErr w:type="spellStart"/>
            <w:r w:rsidRPr="002669CC">
              <w:rPr>
                <w:rFonts w:asciiTheme="minorHAnsi" w:hAnsiTheme="minorHAnsi"/>
                <w:szCs w:val="22"/>
              </w:rPr>
              <w:t>scrum</w:t>
            </w:r>
            <w:proofErr w:type="spellEnd"/>
            <w:r w:rsidRPr="002669CC">
              <w:rPr>
                <w:rFonts w:asciiTheme="minorHAnsi" w:hAnsiTheme="minorHAnsi"/>
                <w:szCs w:val="22"/>
              </w:rPr>
              <w:t xml:space="preserve">. Contiene le informazioni necessarie per la realizzazione del software e la sua verifica (criteri di accettazione, oggetti a corredo, </w:t>
            </w:r>
            <w:proofErr w:type="spellStart"/>
            <w:r w:rsidRPr="002669CC">
              <w:rPr>
                <w:rFonts w:asciiTheme="minorHAnsi" w:hAnsiTheme="minorHAnsi"/>
                <w:szCs w:val="22"/>
              </w:rPr>
              <w:t>ecc</w:t>
            </w:r>
            <w:proofErr w:type="spellEnd"/>
            <w:r w:rsidRPr="002669CC">
              <w:rPr>
                <w:rFonts w:asciiTheme="minorHAnsi" w:hAnsiTheme="minorHAnsi"/>
                <w:szCs w:val="22"/>
              </w:rPr>
              <w:t xml:space="preserve">…). </w:t>
            </w:r>
          </w:p>
          <w:p w14:paraId="2C2F7DB2"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La User Story deve essere, per quanto possibile, indipendente, valutabile e piccola</w:t>
            </w:r>
          </w:p>
        </w:tc>
        <w:tc>
          <w:tcPr>
            <w:tcW w:w="1703" w:type="pct"/>
          </w:tcPr>
          <w:p w14:paraId="34F5ECBB"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Stakeholder, Agile Team, Product Owner</w:t>
            </w:r>
          </w:p>
        </w:tc>
      </w:tr>
      <w:tr w:rsidR="00015704" w:rsidRPr="002669CC" w14:paraId="14D3C00C" w14:textId="77777777" w:rsidTr="00863873">
        <w:trPr>
          <w:cantSplit/>
        </w:trPr>
        <w:tc>
          <w:tcPr>
            <w:tcW w:w="1107" w:type="pct"/>
          </w:tcPr>
          <w:p w14:paraId="42D18834"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Product </w:t>
            </w:r>
            <w:proofErr w:type="spellStart"/>
            <w:r w:rsidRPr="002669CC">
              <w:rPr>
                <w:rFonts w:asciiTheme="minorHAnsi" w:hAnsiTheme="minorHAnsi"/>
                <w:szCs w:val="22"/>
              </w:rPr>
              <w:t>Backlog</w:t>
            </w:r>
            <w:proofErr w:type="spellEnd"/>
          </w:p>
        </w:tc>
        <w:tc>
          <w:tcPr>
            <w:tcW w:w="2190" w:type="pct"/>
          </w:tcPr>
          <w:p w14:paraId="7B63199D"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 xml:space="preserve">L’elenco </w:t>
            </w:r>
            <w:proofErr w:type="spellStart"/>
            <w:r w:rsidRPr="002669CC">
              <w:rPr>
                <w:rFonts w:asciiTheme="minorHAnsi" w:hAnsiTheme="minorHAnsi"/>
                <w:szCs w:val="22"/>
              </w:rPr>
              <w:t>prioritizzato</w:t>
            </w:r>
            <w:proofErr w:type="spellEnd"/>
            <w:r w:rsidRPr="002669CC">
              <w:rPr>
                <w:rFonts w:asciiTheme="minorHAnsi" w:hAnsiTheme="minorHAnsi"/>
                <w:szCs w:val="22"/>
              </w:rPr>
              <w:t xml:space="preserve"> delle User Stories</w:t>
            </w:r>
          </w:p>
        </w:tc>
        <w:tc>
          <w:tcPr>
            <w:tcW w:w="1703" w:type="pct"/>
          </w:tcPr>
          <w:p w14:paraId="23DA9D5D"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Product </w:t>
            </w:r>
            <w:proofErr w:type="spellStart"/>
            <w:r w:rsidRPr="002669CC">
              <w:rPr>
                <w:rFonts w:asciiTheme="minorHAnsi" w:hAnsiTheme="minorHAnsi"/>
                <w:szCs w:val="22"/>
              </w:rPr>
              <w:t>Owner</w:t>
            </w:r>
            <w:proofErr w:type="spellEnd"/>
          </w:p>
        </w:tc>
      </w:tr>
      <w:tr w:rsidR="00015704" w:rsidRPr="002669CC" w14:paraId="00AA7392" w14:textId="77777777" w:rsidTr="00863873">
        <w:trPr>
          <w:cantSplit/>
        </w:trPr>
        <w:tc>
          <w:tcPr>
            <w:tcW w:w="1107" w:type="pct"/>
          </w:tcPr>
          <w:p w14:paraId="1A7B35DF"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Sprint </w:t>
            </w:r>
            <w:proofErr w:type="spellStart"/>
            <w:r w:rsidRPr="002669CC">
              <w:rPr>
                <w:rFonts w:asciiTheme="minorHAnsi" w:hAnsiTheme="minorHAnsi"/>
                <w:szCs w:val="22"/>
              </w:rPr>
              <w:t>Backlog</w:t>
            </w:r>
            <w:proofErr w:type="spellEnd"/>
          </w:p>
        </w:tc>
        <w:tc>
          <w:tcPr>
            <w:tcW w:w="2190" w:type="pct"/>
          </w:tcPr>
          <w:p w14:paraId="03CE779E"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 xml:space="preserve">Viene definito nello Sprint Planning e contiene la porzione di Product </w:t>
            </w:r>
            <w:proofErr w:type="spellStart"/>
            <w:r w:rsidRPr="002669CC">
              <w:rPr>
                <w:rFonts w:asciiTheme="minorHAnsi" w:hAnsiTheme="minorHAnsi"/>
                <w:szCs w:val="22"/>
              </w:rPr>
              <w:t>Backlog</w:t>
            </w:r>
            <w:proofErr w:type="spellEnd"/>
            <w:r w:rsidRPr="002669CC">
              <w:rPr>
                <w:rFonts w:asciiTheme="minorHAnsi" w:hAnsiTheme="minorHAnsi"/>
                <w:szCs w:val="22"/>
              </w:rPr>
              <w:t xml:space="preserve"> che deve essere realizzata nello sprint.</w:t>
            </w:r>
          </w:p>
          <w:p w14:paraId="22CFA671"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Avviato lo sprint non è modificabile</w:t>
            </w:r>
          </w:p>
        </w:tc>
        <w:tc>
          <w:tcPr>
            <w:tcW w:w="1703" w:type="pct"/>
          </w:tcPr>
          <w:p w14:paraId="1330FFD1"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Product </w:t>
            </w:r>
            <w:proofErr w:type="spellStart"/>
            <w:r w:rsidRPr="002669CC">
              <w:rPr>
                <w:rFonts w:asciiTheme="minorHAnsi" w:hAnsiTheme="minorHAnsi"/>
                <w:szCs w:val="22"/>
              </w:rPr>
              <w:t>Owner</w:t>
            </w:r>
            <w:proofErr w:type="spellEnd"/>
          </w:p>
          <w:p w14:paraId="59D2A255" w14:textId="77777777" w:rsidR="00015704" w:rsidRPr="002669CC" w:rsidRDefault="00015704" w:rsidP="00863873">
            <w:pPr>
              <w:rPr>
                <w:rFonts w:asciiTheme="minorHAnsi" w:hAnsiTheme="minorHAnsi"/>
                <w:szCs w:val="22"/>
              </w:rPr>
            </w:pPr>
            <w:r w:rsidRPr="002669CC">
              <w:rPr>
                <w:rFonts w:asciiTheme="minorHAnsi" w:hAnsiTheme="minorHAnsi"/>
                <w:szCs w:val="22"/>
              </w:rPr>
              <w:t>Agile Team</w:t>
            </w:r>
          </w:p>
        </w:tc>
      </w:tr>
      <w:tr w:rsidR="00015704" w:rsidRPr="002669CC" w14:paraId="6F6D910C" w14:textId="77777777" w:rsidTr="00863873">
        <w:trPr>
          <w:cantSplit/>
        </w:trPr>
        <w:tc>
          <w:tcPr>
            <w:tcW w:w="1107" w:type="pct"/>
          </w:tcPr>
          <w:p w14:paraId="26204F9A" w14:textId="77777777" w:rsidR="00015704" w:rsidRPr="002669CC" w:rsidRDefault="00015704" w:rsidP="00863873">
            <w:pPr>
              <w:rPr>
                <w:rFonts w:asciiTheme="minorHAnsi" w:hAnsiTheme="minorHAnsi"/>
                <w:szCs w:val="22"/>
              </w:rPr>
            </w:pPr>
            <w:r w:rsidRPr="002669CC">
              <w:rPr>
                <w:rFonts w:asciiTheme="minorHAnsi" w:hAnsiTheme="minorHAnsi"/>
                <w:szCs w:val="22"/>
              </w:rPr>
              <w:t>Prodotto (incrementato)</w:t>
            </w:r>
          </w:p>
        </w:tc>
        <w:tc>
          <w:tcPr>
            <w:tcW w:w="2190" w:type="pct"/>
          </w:tcPr>
          <w:p w14:paraId="409A9D30"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L’oggetto finale di uno sprint</w:t>
            </w:r>
          </w:p>
        </w:tc>
        <w:tc>
          <w:tcPr>
            <w:tcW w:w="1703" w:type="pct"/>
          </w:tcPr>
          <w:p w14:paraId="068D2268" w14:textId="77777777" w:rsidR="00015704" w:rsidRPr="002669CC" w:rsidRDefault="00015704" w:rsidP="00863873">
            <w:pPr>
              <w:rPr>
                <w:rFonts w:asciiTheme="minorHAnsi" w:hAnsiTheme="minorHAnsi"/>
                <w:szCs w:val="22"/>
              </w:rPr>
            </w:pPr>
            <w:r w:rsidRPr="002669CC">
              <w:rPr>
                <w:rFonts w:asciiTheme="minorHAnsi" w:hAnsiTheme="minorHAnsi"/>
                <w:szCs w:val="22"/>
              </w:rPr>
              <w:t>Agile Team</w:t>
            </w:r>
          </w:p>
        </w:tc>
      </w:tr>
      <w:tr w:rsidR="00015704" w:rsidRPr="0099687E" w14:paraId="126020CF" w14:textId="77777777" w:rsidTr="00863873">
        <w:trPr>
          <w:cantSplit/>
        </w:trPr>
        <w:tc>
          <w:tcPr>
            <w:tcW w:w="1107" w:type="pct"/>
          </w:tcPr>
          <w:p w14:paraId="59626C13" w14:textId="77777777" w:rsidR="00015704" w:rsidRPr="002669CC" w:rsidRDefault="00015704" w:rsidP="00863873">
            <w:pPr>
              <w:rPr>
                <w:rFonts w:asciiTheme="minorHAnsi" w:hAnsiTheme="minorHAnsi"/>
                <w:szCs w:val="22"/>
              </w:rPr>
            </w:pPr>
            <w:proofErr w:type="spellStart"/>
            <w:r w:rsidRPr="002669CC">
              <w:rPr>
                <w:rFonts w:asciiTheme="minorHAnsi" w:hAnsiTheme="minorHAnsi"/>
                <w:szCs w:val="22"/>
              </w:rPr>
              <w:t>Epic</w:t>
            </w:r>
            <w:proofErr w:type="spellEnd"/>
          </w:p>
        </w:tc>
        <w:tc>
          <w:tcPr>
            <w:tcW w:w="2190" w:type="pct"/>
          </w:tcPr>
          <w:p w14:paraId="2FD8F257"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Sono delle User Stories di alto livello che, normalmente, vengono utilizzate dove non si hanno informazioni sufficienti per specializzare la situazione</w:t>
            </w:r>
          </w:p>
        </w:tc>
        <w:tc>
          <w:tcPr>
            <w:tcW w:w="1703" w:type="pct"/>
          </w:tcPr>
          <w:p w14:paraId="30D5BA7D"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Stakeholder, Agile Team, Product Owner</w:t>
            </w:r>
          </w:p>
        </w:tc>
      </w:tr>
    </w:tbl>
    <w:p w14:paraId="0CD75F0C" w14:textId="77777777" w:rsidR="00015704" w:rsidRPr="002669CC" w:rsidRDefault="00015704" w:rsidP="00015704">
      <w:pPr>
        <w:rPr>
          <w:rFonts w:asciiTheme="minorHAnsi" w:hAnsiTheme="minorHAnsi"/>
          <w:lang w:val="en-GB"/>
        </w:rPr>
      </w:pPr>
    </w:p>
    <w:p w14:paraId="3D660B87" w14:textId="77777777" w:rsidR="00015704" w:rsidRPr="002669CC" w:rsidRDefault="00015704" w:rsidP="009D576E">
      <w:pPr>
        <w:spacing w:line="360" w:lineRule="auto"/>
        <w:rPr>
          <w:rFonts w:asciiTheme="minorHAnsi" w:hAnsiTheme="minorHAnsi"/>
        </w:rPr>
      </w:pPr>
      <w:r w:rsidRPr="002669CC">
        <w:rPr>
          <w:rFonts w:asciiTheme="minorHAnsi" w:hAnsiTheme="minorHAnsi"/>
        </w:rPr>
        <w:t>Infine, sono previste le seguenti riunioni/attività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90"/>
        <w:gridCol w:w="4340"/>
        <w:gridCol w:w="1252"/>
        <w:gridCol w:w="2446"/>
      </w:tblGrid>
      <w:tr w:rsidR="00015704" w:rsidRPr="002669CC" w14:paraId="30AC0E45" w14:textId="77777777" w:rsidTr="00863873">
        <w:trPr>
          <w:tblHeader/>
        </w:trPr>
        <w:tc>
          <w:tcPr>
            <w:tcW w:w="826" w:type="pct"/>
            <w:shd w:val="pct10" w:color="auto" w:fill="FFFFFF"/>
          </w:tcPr>
          <w:p w14:paraId="0ED50E6A"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Riunione</w:t>
            </w:r>
          </w:p>
        </w:tc>
        <w:tc>
          <w:tcPr>
            <w:tcW w:w="2254" w:type="pct"/>
            <w:shd w:val="pct10" w:color="auto" w:fill="FFFFFF"/>
          </w:tcPr>
          <w:p w14:paraId="1E96C037"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Scopo</w:t>
            </w:r>
          </w:p>
        </w:tc>
        <w:tc>
          <w:tcPr>
            <w:tcW w:w="650" w:type="pct"/>
            <w:shd w:val="pct10" w:color="auto" w:fill="FFFFFF"/>
          </w:tcPr>
          <w:p w14:paraId="1858D14E"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Durata</w:t>
            </w:r>
          </w:p>
        </w:tc>
        <w:tc>
          <w:tcPr>
            <w:tcW w:w="1270" w:type="pct"/>
            <w:shd w:val="pct10" w:color="auto" w:fill="FFFFFF"/>
          </w:tcPr>
          <w:p w14:paraId="22625037"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Partecipanti</w:t>
            </w:r>
          </w:p>
        </w:tc>
      </w:tr>
      <w:tr w:rsidR="00015704" w:rsidRPr="0099687E" w14:paraId="0777E8DC" w14:textId="77777777" w:rsidTr="00863873">
        <w:tc>
          <w:tcPr>
            <w:tcW w:w="826" w:type="pct"/>
          </w:tcPr>
          <w:p w14:paraId="53AC410F" w14:textId="77777777" w:rsidR="00015704" w:rsidRPr="002669CC" w:rsidRDefault="00015704" w:rsidP="00863873">
            <w:pPr>
              <w:rPr>
                <w:rFonts w:asciiTheme="minorHAnsi" w:hAnsiTheme="minorHAnsi"/>
                <w:szCs w:val="22"/>
              </w:rPr>
            </w:pPr>
            <w:r w:rsidRPr="002669CC">
              <w:rPr>
                <w:rFonts w:asciiTheme="minorHAnsi" w:hAnsiTheme="minorHAnsi"/>
                <w:szCs w:val="22"/>
              </w:rPr>
              <w:t>Sprint Planning</w:t>
            </w:r>
          </w:p>
        </w:tc>
        <w:tc>
          <w:tcPr>
            <w:tcW w:w="2254" w:type="pct"/>
          </w:tcPr>
          <w:p w14:paraId="1248CE0B"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 xml:space="preserve">Riunione iniziale di ciascuno sprint nel quale viene condiviso e pianificato l’output dello sprint. È in questa fase che viene definito lo Sprint </w:t>
            </w:r>
            <w:proofErr w:type="spellStart"/>
            <w:r w:rsidRPr="002669CC">
              <w:rPr>
                <w:rFonts w:asciiTheme="minorHAnsi" w:hAnsiTheme="minorHAnsi"/>
                <w:szCs w:val="22"/>
              </w:rPr>
              <w:t>Backlog</w:t>
            </w:r>
            <w:proofErr w:type="spellEnd"/>
          </w:p>
        </w:tc>
        <w:tc>
          <w:tcPr>
            <w:tcW w:w="650" w:type="pct"/>
          </w:tcPr>
          <w:p w14:paraId="0E153D90" w14:textId="77777777" w:rsidR="00015704" w:rsidRPr="002669CC" w:rsidRDefault="00015704" w:rsidP="00863873">
            <w:pPr>
              <w:rPr>
                <w:rFonts w:asciiTheme="minorHAnsi" w:hAnsiTheme="minorHAnsi"/>
                <w:szCs w:val="22"/>
              </w:rPr>
            </w:pPr>
            <w:r w:rsidRPr="002669CC">
              <w:rPr>
                <w:rFonts w:asciiTheme="minorHAnsi" w:hAnsiTheme="minorHAnsi"/>
                <w:szCs w:val="22"/>
              </w:rPr>
              <w:t>0,75gg (per sprint di 3 settimane)</w:t>
            </w:r>
          </w:p>
        </w:tc>
        <w:tc>
          <w:tcPr>
            <w:tcW w:w="1270" w:type="pct"/>
          </w:tcPr>
          <w:p w14:paraId="5FE76E50"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Product Owner</w:t>
            </w:r>
          </w:p>
          <w:p w14:paraId="4C7FEB52"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Agile Team</w:t>
            </w:r>
          </w:p>
          <w:p w14:paraId="62739715"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Scrum Master</w:t>
            </w:r>
          </w:p>
        </w:tc>
      </w:tr>
      <w:tr w:rsidR="00015704" w:rsidRPr="002669CC" w14:paraId="37F0FB9F" w14:textId="77777777" w:rsidTr="00863873">
        <w:tc>
          <w:tcPr>
            <w:tcW w:w="826" w:type="pct"/>
          </w:tcPr>
          <w:p w14:paraId="1E2CE670" w14:textId="77777777" w:rsidR="00015704" w:rsidRPr="002669CC" w:rsidRDefault="00015704" w:rsidP="00863873">
            <w:pPr>
              <w:rPr>
                <w:rFonts w:asciiTheme="minorHAnsi" w:hAnsiTheme="minorHAnsi"/>
                <w:szCs w:val="22"/>
              </w:rPr>
            </w:pPr>
            <w:proofErr w:type="spellStart"/>
            <w:r w:rsidRPr="002669CC">
              <w:rPr>
                <w:rFonts w:asciiTheme="minorHAnsi" w:hAnsiTheme="minorHAnsi"/>
                <w:szCs w:val="22"/>
              </w:rPr>
              <w:t>Daily</w:t>
            </w:r>
            <w:proofErr w:type="spellEnd"/>
            <w:r w:rsidRPr="002669CC">
              <w:rPr>
                <w:rFonts w:asciiTheme="minorHAnsi" w:hAnsiTheme="minorHAnsi"/>
                <w:szCs w:val="22"/>
              </w:rPr>
              <w:t xml:space="preserve"> </w:t>
            </w:r>
            <w:proofErr w:type="spellStart"/>
            <w:r w:rsidRPr="002669CC">
              <w:rPr>
                <w:rFonts w:asciiTheme="minorHAnsi" w:hAnsiTheme="minorHAnsi"/>
                <w:szCs w:val="22"/>
              </w:rPr>
              <w:t>Scrum</w:t>
            </w:r>
            <w:proofErr w:type="spellEnd"/>
          </w:p>
        </w:tc>
        <w:tc>
          <w:tcPr>
            <w:tcW w:w="2254" w:type="pct"/>
          </w:tcPr>
          <w:p w14:paraId="3B91181A"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Riunione del Team nel quale si fa il punto della situazione e si prendono le decisioni per le future attività</w:t>
            </w:r>
          </w:p>
        </w:tc>
        <w:tc>
          <w:tcPr>
            <w:tcW w:w="650" w:type="pct"/>
          </w:tcPr>
          <w:p w14:paraId="485666E0" w14:textId="77777777" w:rsidR="00015704" w:rsidRPr="002669CC" w:rsidRDefault="00015704" w:rsidP="00863873">
            <w:pPr>
              <w:rPr>
                <w:rFonts w:asciiTheme="minorHAnsi" w:hAnsiTheme="minorHAnsi"/>
                <w:szCs w:val="22"/>
              </w:rPr>
            </w:pPr>
            <w:r w:rsidRPr="002669CC">
              <w:rPr>
                <w:rFonts w:asciiTheme="minorHAnsi" w:hAnsiTheme="minorHAnsi"/>
                <w:szCs w:val="22"/>
              </w:rPr>
              <w:t>15 minuti</w:t>
            </w:r>
          </w:p>
        </w:tc>
        <w:tc>
          <w:tcPr>
            <w:tcW w:w="1270" w:type="pct"/>
          </w:tcPr>
          <w:p w14:paraId="35B57984" w14:textId="77777777" w:rsidR="00015704" w:rsidRPr="002669CC" w:rsidRDefault="00015704" w:rsidP="00863873">
            <w:pPr>
              <w:rPr>
                <w:rFonts w:asciiTheme="minorHAnsi" w:hAnsiTheme="minorHAnsi"/>
                <w:szCs w:val="22"/>
              </w:rPr>
            </w:pPr>
            <w:r w:rsidRPr="002669CC">
              <w:rPr>
                <w:rFonts w:asciiTheme="minorHAnsi" w:hAnsiTheme="minorHAnsi"/>
                <w:szCs w:val="22"/>
              </w:rPr>
              <w:t>Agile Team</w:t>
            </w:r>
          </w:p>
          <w:p w14:paraId="0E038423" w14:textId="77777777" w:rsidR="00015704" w:rsidRPr="002669CC" w:rsidRDefault="00015704" w:rsidP="00863873">
            <w:pPr>
              <w:rPr>
                <w:rFonts w:asciiTheme="minorHAnsi" w:hAnsiTheme="minorHAnsi"/>
                <w:szCs w:val="22"/>
              </w:rPr>
            </w:pPr>
            <w:proofErr w:type="spellStart"/>
            <w:r w:rsidRPr="002669CC">
              <w:rPr>
                <w:rFonts w:asciiTheme="minorHAnsi" w:hAnsiTheme="minorHAnsi"/>
                <w:szCs w:val="22"/>
              </w:rPr>
              <w:t>Scrum</w:t>
            </w:r>
            <w:proofErr w:type="spellEnd"/>
            <w:r w:rsidRPr="002669CC">
              <w:rPr>
                <w:rFonts w:asciiTheme="minorHAnsi" w:hAnsiTheme="minorHAnsi"/>
                <w:szCs w:val="22"/>
              </w:rPr>
              <w:t xml:space="preserve"> Master</w:t>
            </w:r>
          </w:p>
        </w:tc>
      </w:tr>
      <w:tr w:rsidR="00015704" w:rsidRPr="002669CC" w14:paraId="011AC9AC" w14:textId="77777777" w:rsidTr="00863873">
        <w:tc>
          <w:tcPr>
            <w:tcW w:w="826" w:type="pct"/>
          </w:tcPr>
          <w:p w14:paraId="32F1D27D"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Sprint </w:t>
            </w:r>
            <w:proofErr w:type="spellStart"/>
            <w:r w:rsidRPr="002669CC">
              <w:rPr>
                <w:rFonts w:asciiTheme="minorHAnsi" w:hAnsiTheme="minorHAnsi"/>
                <w:szCs w:val="22"/>
              </w:rPr>
              <w:t>Review</w:t>
            </w:r>
            <w:proofErr w:type="spellEnd"/>
          </w:p>
        </w:tc>
        <w:tc>
          <w:tcPr>
            <w:tcW w:w="2254" w:type="pct"/>
          </w:tcPr>
          <w:p w14:paraId="0224C315"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Presentazione del lavoro fatto nel corso dello Sprint</w:t>
            </w:r>
          </w:p>
        </w:tc>
        <w:tc>
          <w:tcPr>
            <w:tcW w:w="650" w:type="pct"/>
          </w:tcPr>
          <w:p w14:paraId="575C9C8C" w14:textId="77777777" w:rsidR="00015704" w:rsidRPr="002669CC" w:rsidRDefault="00015704" w:rsidP="00863873">
            <w:pPr>
              <w:rPr>
                <w:rFonts w:asciiTheme="minorHAnsi" w:hAnsiTheme="minorHAnsi"/>
                <w:szCs w:val="22"/>
              </w:rPr>
            </w:pPr>
            <w:r w:rsidRPr="002669CC">
              <w:rPr>
                <w:rFonts w:asciiTheme="minorHAnsi" w:hAnsiTheme="minorHAnsi"/>
                <w:szCs w:val="22"/>
              </w:rPr>
              <w:t>0,75gg (per sprint di 3 settimane)</w:t>
            </w:r>
          </w:p>
        </w:tc>
        <w:tc>
          <w:tcPr>
            <w:tcW w:w="1270" w:type="pct"/>
          </w:tcPr>
          <w:p w14:paraId="16EE8F3D"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Product Owner</w:t>
            </w:r>
          </w:p>
          <w:p w14:paraId="58F9E29D"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Agile Team</w:t>
            </w:r>
          </w:p>
          <w:p w14:paraId="05777782"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Scrum Master</w:t>
            </w:r>
          </w:p>
          <w:p w14:paraId="53305ADE" w14:textId="77777777" w:rsidR="00015704" w:rsidRPr="002669CC" w:rsidRDefault="00015704" w:rsidP="00863873">
            <w:pPr>
              <w:rPr>
                <w:rFonts w:asciiTheme="minorHAnsi" w:hAnsiTheme="minorHAnsi"/>
                <w:szCs w:val="22"/>
              </w:rPr>
            </w:pPr>
            <w:r w:rsidRPr="002669CC">
              <w:rPr>
                <w:rFonts w:asciiTheme="minorHAnsi" w:hAnsiTheme="minorHAnsi"/>
                <w:szCs w:val="22"/>
              </w:rPr>
              <w:t>Stakeholder</w:t>
            </w:r>
          </w:p>
        </w:tc>
      </w:tr>
      <w:tr w:rsidR="00015704" w:rsidRPr="002669CC" w14:paraId="394FE5B3" w14:textId="77777777" w:rsidTr="00863873">
        <w:tc>
          <w:tcPr>
            <w:tcW w:w="826" w:type="pct"/>
          </w:tcPr>
          <w:p w14:paraId="7BB788D9"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Sprint </w:t>
            </w:r>
            <w:proofErr w:type="spellStart"/>
            <w:r w:rsidRPr="002669CC">
              <w:rPr>
                <w:rFonts w:asciiTheme="minorHAnsi" w:hAnsiTheme="minorHAnsi"/>
                <w:szCs w:val="22"/>
              </w:rPr>
              <w:t>Retrospective</w:t>
            </w:r>
            <w:proofErr w:type="spellEnd"/>
          </w:p>
        </w:tc>
        <w:tc>
          <w:tcPr>
            <w:tcW w:w="2254" w:type="pct"/>
          </w:tcPr>
          <w:p w14:paraId="4B09E3F8"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Riunione utile alla discussione dell’andamento dello Sprint appena terminato e all’identificazione delle attività di miglioramento</w:t>
            </w:r>
          </w:p>
        </w:tc>
        <w:tc>
          <w:tcPr>
            <w:tcW w:w="650" w:type="pct"/>
          </w:tcPr>
          <w:p w14:paraId="557B7F21" w14:textId="77777777" w:rsidR="00015704" w:rsidRPr="002669CC" w:rsidRDefault="00015704" w:rsidP="00863873">
            <w:pPr>
              <w:rPr>
                <w:rFonts w:asciiTheme="minorHAnsi" w:hAnsiTheme="minorHAnsi"/>
                <w:szCs w:val="22"/>
              </w:rPr>
            </w:pPr>
            <w:r w:rsidRPr="002669CC">
              <w:rPr>
                <w:rFonts w:asciiTheme="minorHAnsi" w:hAnsiTheme="minorHAnsi"/>
                <w:szCs w:val="22"/>
              </w:rPr>
              <w:t>0,75gg (per sprint di 4 settimane)</w:t>
            </w:r>
          </w:p>
        </w:tc>
        <w:tc>
          <w:tcPr>
            <w:tcW w:w="1270" w:type="pct"/>
          </w:tcPr>
          <w:p w14:paraId="7DC8ED40" w14:textId="77777777" w:rsidR="00015704" w:rsidRPr="002669CC" w:rsidRDefault="00015704" w:rsidP="00863873">
            <w:pPr>
              <w:rPr>
                <w:rFonts w:asciiTheme="minorHAnsi" w:hAnsiTheme="minorHAnsi"/>
                <w:szCs w:val="22"/>
              </w:rPr>
            </w:pPr>
            <w:r w:rsidRPr="002669CC">
              <w:rPr>
                <w:rFonts w:asciiTheme="minorHAnsi" w:hAnsiTheme="minorHAnsi"/>
                <w:szCs w:val="22"/>
              </w:rPr>
              <w:t>Agile Team</w:t>
            </w:r>
          </w:p>
          <w:p w14:paraId="2042AF68" w14:textId="77777777" w:rsidR="00015704" w:rsidRPr="002669CC" w:rsidRDefault="00015704" w:rsidP="00863873">
            <w:pPr>
              <w:rPr>
                <w:rFonts w:asciiTheme="minorHAnsi" w:hAnsiTheme="minorHAnsi"/>
                <w:szCs w:val="22"/>
              </w:rPr>
            </w:pPr>
            <w:proofErr w:type="spellStart"/>
            <w:r w:rsidRPr="002669CC">
              <w:rPr>
                <w:rFonts w:asciiTheme="minorHAnsi" w:hAnsiTheme="minorHAnsi"/>
                <w:szCs w:val="22"/>
              </w:rPr>
              <w:t>Scrum</w:t>
            </w:r>
            <w:proofErr w:type="spellEnd"/>
            <w:r w:rsidRPr="002669CC">
              <w:rPr>
                <w:rFonts w:asciiTheme="minorHAnsi" w:hAnsiTheme="minorHAnsi"/>
                <w:szCs w:val="22"/>
              </w:rPr>
              <w:t xml:space="preserve"> Master</w:t>
            </w:r>
          </w:p>
        </w:tc>
      </w:tr>
    </w:tbl>
    <w:p w14:paraId="492BD15A" w14:textId="77777777" w:rsidR="00015704" w:rsidRPr="002669CC" w:rsidRDefault="00015704" w:rsidP="00015704">
      <w:pPr>
        <w:rPr>
          <w:rFonts w:asciiTheme="minorHAnsi" w:hAnsiTheme="minorHAnsi"/>
        </w:rPr>
      </w:pPr>
    </w:p>
    <w:p w14:paraId="10613534" w14:textId="77777777" w:rsidR="00613BCC" w:rsidRPr="002669CC" w:rsidRDefault="00613BCC" w:rsidP="00015704">
      <w:pPr>
        <w:rPr>
          <w:rFonts w:asciiTheme="minorHAnsi" w:hAnsiTheme="minorHAnsi"/>
        </w:rPr>
      </w:pPr>
    </w:p>
    <w:p w14:paraId="310B54EB" w14:textId="4A1B3230" w:rsidR="00015704" w:rsidRPr="002669CC" w:rsidRDefault="00015704" w:rsidP="00015704">
      <w:pPr>
        <w:rPr>
          <w:rFonts w:asciiTheme="minorHAnsi" w:hAnsiTheme="minorHAnsi"/>
        </w:rPr>
      </w:pPr>
      <w:r w:rsidRPr="002669CC">
        <w:rPr>
          <w:rFonts w:asciiTheme="minorHAnsi" w:hAnsiTheme="minorHAnsi"/>
        </w:rPr>
        <w:t xml:space="preserve">Nel seguito è descritto l’approccio operativo </w:t>
      </w:r>
    </w:p>
    <w:p w14:paraId="1AC59271" w14:textId="77777777" w:rsidR="00015704" w:rsidRPr="002669CC" w:rsidRDefault="00015704" w:rsidP="009D576E">
      <w:pPr>
        <w:spacing w:line="360" w:lineRule="auto"/>
        <w:rPr>
          <w:rFonts w:asciiTheme="minorHAnsi" w:hAnsiTheme="minorHAnsi"/>
        </w:rPr>
      </w:pPr>
      <w:r w:rsidRPr="002669CC">
        <w:rPr>
          <w:rFonts w:asciiTheme="minorHAnsi" w:hAnsiTheme="minorHAnsi"/>
        </w:rPr>
        <w:lastRenderedPageBreak/>
        <w:t>L’obiettivo, per la peculiarità del progetto stesso, seguirà un ciclo di vita ad hoc secondo quanto previsto dal PQG.</w:t>
      </w:r>
    </w:p>
    <w:p w14:paraId="288FAF13" w14:textId="77777777" w:rsidR="00015704" w:rsidRPr="002669CC" w:rsidRDefault="00015704" w:rsidP="00015704">
      <w:pPr>
        <w:rPr>
          <w:rFonts w:asciiTheme="minorHAnsi" w:hAnsiTheme="minorHAnsi"/>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
        <w:gridCol w:w="2126"/>
        <w:gridCol w:w="3969"/>
        <w:gridCol w:w="3118"/>
      </w:tblGrid>
      <w:tr w:rsidR="00015704" w:rsidRPr="002669CC" w14:paraId="69C71475" w14:textId="77777777" w:rsidTr="00863873">
        <w:tc>
          <w:tcPr>
            <w:tcW w:w="2660" w:type="dxa"/>
            <w:gridSpan w:val="2"/>
            <w:shd w:val="clear" w:color="auto" w:fill="CCCCCC"/>
          </w:tcPr>
          <w:p w14:paraId="2B3C4452" w14:textId="77777777" w:rsidR="00015704" w:rsidRPr="002669CC" w:rsidRDefault="00015704" w:rsidP="00863873">
            <w:pPr>
              <w:pStyle w:val="Corpodeltestotabellacentratoneretto"/>
              <w:rPr>
                <w:rFonts w:asciiTheme="minorHAnsi" w:hAnsiTheme="minorHAnsi"/>
              </w:rPr>
            </w:pPr>
            <w:r w:rsidRPr="002669CC">
              <w:rPr>
                <w:rFonts w:asciiTheme="minorHAnsi" w:hAnsiTheme="minorHAnsi"/>
              </w:rPr>
              <w:t>Fase</w:t>
            </w:r>
          </w:p>
        </w:tc>
        <w:tc>
          <w:tcPr>
            <w:tcW w:w="3969" w:type="dxa"/>
            <w:shd w:val="clear" w:color="auto" w:fill="CCCCCC"/>
          </w:tcPr>
          <w:p w14:paraId="4215BE27" w14:textId="77777777" w:rsidR="00015704" w:rsidRPr="002669CC" w:rsidRDefault="00015704" w:rsidP="00863873">
            <w:pPr>
              <w:pStyle w:val="Corpodeltestotabellacentratoneretto"/>
              <w:rPr>
                <w:rFonts w:asciiTheme="minorHAnsi" w:hAnsiTheme="minorHAnsi"/>
              </w:rPr>
            </w:pPr>
            <w:r w:rsidRPr="002669CC">
              <w:rPr>
                <w:rFonts w:asciiTheme="minorHAnsi" w:hAnsiTheme="minorHAnsi"/>
              </w:rPr>
              <w:t>Prodotto di fase</w:t>
            </w:r>
          </w:p>
        </w:tc>
        <w:tc>
          <w:tcPr>
            <w:tcW w:w="3118" w:type="dxa"/>
            <w:shd w:val="clear" w:color="auto" w:fill="CCCCCC"/>
          </w:tcPr>
          <w:p w14:paraId="572CB921" w14:textId="77777777" w:rsidR="00015704" w:rsidRPr="002669CC" w:rsidRDefault="00015704" w:rsidP="00863873">
            <w:pPr>
              <w:pStyle w:val="Corpodeltestotabellacentratoneretto"/>
              <w:rPr>
                <w:rFonts w:asciiTheme="minorHAnsi" w:hAnsiTheme="minorHAnsi"/>
              </w:rPr>
            </w:pPr>
            <w:r w:rsidRPr="002669CC">
              <w:rPr>
                <w:rFonts w:asciiTheme="minorHAnsi" w:hAnsiTheme="minorHAnsi"/>
              </w:rPr>
              <w:t>Criterio di uscita</w:t>
            </w:r>
          </w:p>
        </w:tc>
      </w:tr>
      <w:tr w:rsidR="00015704" w:rsidRPr="002669CC" w14:paraId="3A3DB29A" w14:textId="77777777" w:rsidTr="00863873">
        <w:tc>
          <w:tcPr>
            <w:tcW w:w="2660" w:type="dxa"/>
            <w:gridSpan w:val="2"/>
            <w:vAlign w:val="center"/>
          </w:tcPr>
          <w:p w14:paraId="1568B4CF" w14:textId="77777777" w:rsidR="00015704" w:rsidRPr="002669CC" w:rsidRDefault="00015704" w:rsidP="00863873">
            <w:pPr>
              <w:jc w:val="left"/>
              <w:rPr>
                <w:rFonts w:asciiTheme="minorHAnsi" w:hAnsiTheme="minorHAnsi"/>
              </w:rPr>
            </w:pPr>
            <w:r w:rsidRPr="002669CC">
              <w:rPr>
                <w:rFonts w:asciiTheme="minorHAnsi" w:hAnsiTheme="minorHAnsi"/>
              </w:rPr>
              <w:t>Sprint 0 (Definizione)</w:t>
            </w:r>
          </w:p>
        </w:tc>
        <w:tc>
          <w:tcPr>
            <w:tcW w:w="3969" w:type="dxa"/>
          </w:tcPr>
          <w:p w14:paraId="6CED16AE" w14:textId="77777777" w:rsidR="00015704" w:rsidRPr="002669CC" w:rsidRDefault="00015704" w:rsidP="00863873">
            <w:pPr>
              <w:rPr>
                <w:rFonts w:asciiTheme="minorHAnsi" w:hAnsiTheme="minorHAnsi"/>
              </w:rPr>
            </w:pPr>
            <w:r w:rsidRPr="002669CC">
              <w:rPr>
                <w:rFonts w:asciiTheme="minorHAnsi" w:hAnsiTheme="minorHAnsi"/>
              </w:rPr>
              <w:t xml:space="preserve">Product </w:t>
            </w:r>
            <w:proofErr w:type="spellStart"/>
            <w:r w:rsidRPr="002669CC">
              <w:rPr>
                <w:rFonts w:asciiTheme="minorHAnsi" w:hAnsiTheme="minorHAnsi"/>
              </w:rPr>
              <w:t>Backlog</w:t>
            </w:r>
            <w:proofErr w:type="spellEnd"/>
            <w:r w:rsidRPr="002669CC">
              <w:rPr>
                <w:rFonts w:asciiTheme="minorHAnsi" w:hAnsiTheme="minorHAnsi"/>
              </w:rPr>
              <w:t xml:space="preserve"> su strumento di condivisione proposto dal RTI (</w:t>
            </w:r>
            <w:proofErr w:type="spellStart"/>
            <w:r w:rsidRPr="002669CC">
              <w:rPr>
                <w:rFonts w:asciiTheme="minorHAnsi" w:hAnsiTheme="minorHAnsi"/>
              </w:rPr>
              <w:t>Jira</w:t>
            </w:r>
            <w:proofErr w:type="spellEnd"/>
            <w:r w:rsidRPr="002669CC">
              <w:rPr>
                <w:rFonts w:asciiTheme="minorHAnsi" w:hAnsiTheme="minorHAnsi"/>
              </w:rPr>
              <w:t>)</w:t>
            </w:r>
          </w:p>
        </w:tc>
        <w:tc>
          <w:tcPr>
            <w:tcW w:w="3118" w:type="dxa"/>
            <w:vAlign w:val="center"/>
          </w:tcPr>
          <w:p w14:paraId="5E8BF4DD" w14:textId="77777777" w:rsidR="00015704" w:rsidRPr="002669CC" w:rsidRDefault="00015704" w:rsidP="00863873">
            <w:pPr>
              <w:jc w:val="left"/>
              <w:rPr>
                <w:rFonts w:asciiTheme="minorHAnsi" w:hAnsiTheme="minorHAnsi"/>
              </w:rPr>
            </w:pPr>
            <w:r w:rsidRPr="002669CC">
              <w:rPr>
                <w:rFonts w:asciiTheme="minorHAnsi" w:hAnsiTheme="minorHAnsi"/>
              </w:rPr>
              <w:t>Attivazione</w:t>
            </w:r>
          </w:p>
        </w:tc>
      </w:tr>
      <w:tr w:rsidR="00015704" w:rsidRPr="002669CC" w14:paraId="20EEEF15" w14:textId="77777777" w:rsidTr="00863873">
        <w:tc>
          <w:tcPr>
            <w:tcW w:w="534" w:type="dxa"/>
            <w:vMerge w:val="restart"/>
            <w:textDirection w:val="btLr"/>
          </w:tcPr>
          <w:p w14:paraId="6BF9A27F" w14:textId="77777777" w:rsidR="00015704" w:rsidRPr="002669CC" w:rsidRDefault="00015704" w:rsidP="00863873">
            <w:pPr>
              <w:ind w:left="113" w:right="113"/>
              <w:jc w:val="center"/>
              <w:rPr>
                <w:rFonts w:asciiTheme="minorHAnsi" w:hAnsiTheme="minorHAnsi"/>
              </w:rPr>
            </w:pPr>
          </w:p>
        </w:tc>
        <w:tc>
          <w:tcPr>
            <w:tcW w:w="2126" w:type="dxa"/>
            <w:vAlign w:val="center"/>
          </w:tcPr>
          <w:p w14:paraId="62DBD932" w14:textId="77777777" w:rsidR="00015704" w:rsidRPr="002669CC" w:rsidRDefault="00015704" w:rsidP="00863873">
            <w:pPr>
              <w:jc w:val="left"/>
              <w:rPr>
                <w:rFonts w:asciiTheme="minorHAnsi" w:hAnsiTheme="minorHAnsi"/>
              </w:rPr>
            </w:pPr>
            <w:r w:rsidRPr="002669CC">
              <w:rPr>
                <w:rFonts w:asciiTheme="minorHAnsi" w:hAnsiTheme="minorHAnsi"/>
              </w:rPr>
              <w:t xml:space="preserve">Sprint </w:t>
            </w:r>
            <w:proofErr w:type="gramStart"/>
            <w:r w:rsidRPr="002669CC">
              <w:rPr>
                <w:rFonts w:asciiTheme="minorHAnsi" w:hAnsiTheme="minorHAnsi"/>
              </w:rPr>
              <w:t>1..</w:t>
            </w:r>
            <w:proofErr w:type="gramEnd"/>
            <w:r w:rsidRPr="002669CC">
              <w:rPr>
                <w:rFonts w:asciiTheme="minorHAnsi" w:hAnsiTheme="minorHAnsi"/>
              </w:rPr>
              <w:t>n</w:t>
            </w:r>
          </w:p>
        </w:tc>
        <w:tc>
          <w:tcPr>
            <w:tcW w:w="3969" w:type="dxa"/>
          </w:tcPr>
          <w:p w14:paraId="27284522" w14:textId="77777777" w:rsidR="00015704" w:rsidRPr="002669CC" w:rsidRDefault="00015704" w:rsidP="00863873">
            <w:pPr>
              <w:rPr>
                <w:rFonts w:asciiTheme="minorHAnsi" w:hAnsiTheme="minorHAnsi"/>
              </w:rPr>
            </w:pPr>
            <w:r w:rsidRPr="002669CC">
              <w:rPr>
                <w:rFonts w:asciiTheme="minorHAnsi" w:hAnsiTheme="minorHAnsi"/>
              </w:rPr>
              <w:t>Codice sorgente del prodotto complessivo aggiornato all’iterazione</w:t>
            </w:r>
          </w:p>
          <w:p w14:paraId="4EF0E764" w14:textId="77777777" w:rsidR="00015704" w:rsidRPr="002669CC" w:rsidRDefault="00015704" w:rsidP="00863873">
            <w:pPr>
              <w:rPr>
                <w:rFonts w:asciiTheme="minorHAnsi" w:hAnsiTheme="minorHAnsi"/>
              </w:rPr>
            </w:pPr>
            <w:r w:rsidRPr="002669CC">
              <w:rPr>
                <w:rFonts w:asciiTheme="minorHAnsi" w:hAnsiTheme="minorHAnsi"/>
              </w:rPr>
              <w:t>Piano di test per quanto realizzato nell’iterazione</w:t>
            </w:r>
          </w:p>
          <w:p w14:paraId="0AE9D075" w14:textId="77777777" w:rsidR="00015704" w:rsidRPr="002669CC" w:rsidRDefault="00015704" w:rsidP="00863873">
            <w:pPr>
              <w:rPr>
                <w:rFonts w:asciiTheme="minorHAnsi" w:hAnsiTheme="minorHAnsi"/>
              </w:rPr>
            </w:pPr>
            <w:r w:rsidRPr="002669CC">
              <w:rPr>
                <w:rFonts w:asciiTheme="minorHAnsi" w:hAnsiTheme="minorHAnsi"/>
              </w:rPr>
              <w:t>Modulo di conteggio (FP) per quanto realizzato nell’iterazione</w:t>
            </w:r>
          </w:p>
        </w:tc>
        <w:tc>
          <w:tcPr>
            <w:tcW w:w="3118" w:type="dxa"/>
            <w:vAlign w:val="center"/>
          </w:tcPr>
          <w:p w14:paraId="46EEC5E9" w14:textId="77777777" w:rsidR="00015704" w:rsidRPr="002669CC" w:rsidRDefault="00015704" w:rsidP="00863873">
            <w:pPr>
              <w:jc w:val="left"/>
              <w:rPr>
                <w:rFonts w:asciiTheme="minorHAnsi" w:hAnsiTheme="minorHAnsi"/>
              </w:rPr>
            </w:pPr>
            <w:r w:rsidRPr="002669CC">
              <w:rPr>
                <w:rFonts w:asciiTheme="minorHAnsi" w:hAnsiTheme="minorHAnsi"/>
              </w:rPr>
              <w:t>Consegna dei prodotti di fase</w:t>
            </w:r>
          </w:p>
          <w:p w14:paraId="512B5855" w14:textId="77777777" w:rsidR="00015704" w:rsidRPr="002669CC" w:rsidRDefault="00015704" w:rsidP="00863873">
            <w:pPr>
              <w:jc w:val="left"/>
              <w:rPr>
                <w:rFonts w:asciiTheme="minorHAnsi" w:hAnsiTheme="minorHAnsi"/>
              </w:rPr>
            </w:pPr>
          </w:p>
          <w:p w14:paraId="06E882CF" w14:textId="77777777" w:rsidR="00015704" w:rsidRPr="002669CC" w:rsidRDefault="00015704" w:rsidP="00863873">
            <w:pPr>
              <w:jc w:val="left"/>
              <w:rPr>
                <w:rFonts w:asciiTheme="minorHAnsi" w:hAnsiTheme="minorHAnsi"/>
              </w:rPr>
            </w:pPr>
            <w:r w:rsidRPr="002669CC">
              <w:rPr>
                <w:rFonts w:asciiTheme="minorHAnsi" w:hAnsiTheme="minorHAnsi"/>
              </w:rPr>
              <w:t>Approvazione del collaudo dell’iterazione</w:t>
            </w:r>
          </w:p>
        </w:tc>
      </w:tr>
      <w:tr w:rsidR="00015704" w:rsidRPr="002669CC" w14:paraId="4F9AB997" w14:textId="77777777" w:rsidTr="00863873">
        <w:tc>
          <w:tcPr>
            <w:tcW w:w="534" w:type="dxa"/>
            <w:vMerge/>
          </w:tcPr>
          <w:p w14:paraId="0956AEBB" w14:textId="77777777" w:rsidR="00015704" w:rsidRPr="002669CC" w:rsidRDefault="00015704" w:rsidP="00863873">
            <w:pPr>
              <w:rPr>
                <w:rFonts w:asciiTheme="minorHAnsi" w:hAnsiTheme="minorHAnsi"/>
              </w:rPr>
            </w:pPr>
          </w:p>
        </w:tc>
        <w:tc>
          <w:tcPr>
            <w:tcW w:w="2126" w:type="dxa"/>
            <w:vAlign w:val="center"/>
          </w:tcPr>
          <w:p w14:paraId="5D79F4F4" w14:textId="77777777" w:rsidR="00015704" w:rsidRPr="002669CC" w:rsidRDefault="00015704" w:rsidP="00863873">
            <w:pPr>
              <w:jc w:val="left"/>
              <w:rPr>
                <w:rFonts w:asciiTheme="minorHAnsi" w:hAnsiTheme="minorHAnsi"/>
              </w:rPr>
            </w:pPr>
            <w:r w:rsidRPr="002669CC">
              <w:rPr>
                <w:rFonts w:asciiTheme="minorHAnsi" w:hAnsiTheme="minorHAnsi"/>
              </w:rPr>
              <w:t>Sprint di chiusura e collaudo</w:t>
            </w:r>
          </w:p>
        </w:tc>
        <w:tc>
          <w:tcPr>
            <w:tcW w:w="3969" w:type="dxa"/>
          </w:tcPr>
          <w:p w14:paraId="2AB7173F" w14:textId="77777777" w:rsidR="00015704" w:rsidRPr="002669CC" w:rsidRDefault="00015704" w:rsidP="00863873">
            <w:pPr>
              <w:rPr>
                <w:rFonts w:asciiTheme="minorHAnsi" w:hAnsiTheme="minorHAnsi"/>
              </w:rPr>
            </w:pPr>
            <w:r w:rsidRPr="002669CC">
              <w:rPr>
                <w:rFonts w:asciiTheme="minorHAnsi" w:hAnsiTheme="minorHAnsi"/>
              </w:rPr>
              <w:t xml:space="preserve">Specifica dei requisiti dell’obiettivo </w:t>
            </w:r>
          </w:p>
          <w:p w14:paraId="4D03A739" w14:textId="77777777" w:rsidR="00015704" w:rsidRPr="002669CC" w:rsidRDefault="00015704" w:rsidP="00863873">
            <w:pPr>
              <w:rPr>
                <w:rFonts w:asciiTheme="minorHAnsi" w:hAnsiTheme="minorHAnsi"/>
              </w:rPr>
            </w:pPr>
            <w:r w:rsidRPr="002669CC">
              <w:rPr>
                <w:rFonts w:asciiTheme="minorHAnsi" w:hAnsiTheme="minorHAnsi"/>
              </w:rPr>
              <w:t>Codice sorgente del prodotto complessivo</w:t>
            </w:r>
          </w:p>
          <w:p w14:paraId="20331FA8" w14:textId="77777777" w:rsidR="00015704" w:rsidRPr="002669CC" w:rsidRDefault="00015704" w:rsidP="00863873">
            <w:pPr>
              <w:rPr>
                <w:rFonts w:asciiTheme="minorHAnsi" w:hAnsiTheme="minorHAnsi"/>
              </w:rPr>
            </w:pPr>
            <w:r w:rsidRPr="002669CC">
              <w:rPr>
                <w:rFonts w:asciiTheme="minorHAnsi" w:hAnsiTheme="minorHAnsi"/>
              </w:rPr>
              <w:t>Piano di test per il collaudo complessivo</w:t>
            </w:r>
          </w:p>
          <w:p w14:paraId="645243B9" w14:textId="77777777" w:rsidR="00015704" w:rsidRPr="002669CC" w:rsidRDefault="00015704" w:rsidP="00863873">
            <w:pPr>
              <w:rPr>
                <w:rFonts w:asciiTheme="minorHAnsi" w:hAnsiTheme="minorHAnsi"/>
              </w:rPr>
            </w:pPr>
            <w:r w:rsidRPr="002669CC">
              <w:rPr>
                <w:rFonts w:asciiTheme="minorHAnsi" w:hAnsiTheme="minorHAnsi"/>
              </w:rPr>
              <w:t>Modulo di conteggio (FP) per quanto realizzato nell’iterazione</w:t>
            </w:r>
          </w:p>
          <w:p w14:paraId="42FD0C4A" w14:textId="77777777" w:rsidR="00015704" w:rsidRPr="002669CC" w:rsidRDefault="00015704" w:rsidP="00863873">
            <w:pPr>
              <w:rPr>
                <w:rFonts w:asciiTheme="minorHAnsi" w:hAnsiTheme="minorHAnsi"/>
              </w:rPr>
            </w:pPr>
            <w:r w:rsidRPr="002669CC">
              <w:rPr>
                <w:rFonts w:asciiTheme="minorHAnsi" w:hAnsiTheme="minorHAnsi"/>
              </w:rPr>
              <w:t>Documentazione utente</w:t>
            </w:r>
          </w:p>
        </w:tc>
        <w:tc>
          <w:tcPr>
            <w:tcW w:w="3118" w:type="dxa"/>
            <w:vAlign w:val="center"/>
          </w:tcPr>
          <w:p w14:paraId="00CD44EF" w14:textId="77777777" w:rsidR="00015704" w:rsidRPr="002669CC" w:rsidRDefault="00015704" w:rsidP="00863873">
            <w:pPr>
              <w:jc w:val="left"/>
              <w:rPr>
                <w:rFonts w:asciiTheme="minorHAnsi" w:hAnsiTheme="minorHAnsi"/>
              </w:rPr>
            </w:pPr>
            <w:r w:rsidRPr="002669CC">
              <w:rPr>
                <w:rFonts w:asciiTheme="minorHAnsi" w:hAnsiTheme="minorHAnsi"/>
              </w:rPr>
              <w:t>Consegna dei prodotti di fase</w:t>
            </w:r>
          </w:p>
          <w:p w14:paraId="5DDA3454" w14:textId="77777777" w:rsidR="00015704" w:rsidRPr="002669CC" w:rsidRDefault="00015704" w:rsidP="00863873">
            <w:pPr>
              <w:jc w:val="left"/>
              <w:rPr>
                <w:rFonts w:asciiTheme="minorHAnsi" w:hAnsiTheme="minorHAnsi"/>
              </w:rPr>
            </w:pPr>
          </w:p>
          <w:p w14:paraId="17165A81" w14:textId="77777777" w:rsidR="00015704" w:rsidRPr="002669CC" w:rsidRDefault="00015704" w:rsidP="00863873">
            <w:pPr>
              <w:jc w:val="left"/>
              <w:rPr>
                <w:rFonts w:asciiTheme="minorHAnsi" w:hAnsiTheme="minorHAnsi"/>
              </w:rPr>
            </w:pPr>
            <w:r w:rsidRPr="002669CC">
              <w:rPr>
                <w:rFonts w:asciiTheme="minorHAnsi" w:hAnsiTheme="minorHAnsi"/>
              </w:rPr>
              <w:t>Approvazione del collaudo dell’iterazione</w:t>
            </w:r>
          </w:p>
        </w:tc>
      </w:tr>
    </w:tbl>
    <w:p w14:paraId="7DCEAE91" w14:textId="77777777" w:rsidR="00015704" w:rsidRPr="002669CC" w:rsidRDefault="00015704" w:rsidP="00015704">
      <w:pPr>
        <w:rPr>
          <w:rFonts w:asciiTheme="minorHAnsi" w:hAnsiTheme="minorHAnsi"/>
          <w:shd w:val="clear" w:color="auto" w:fill="FFFFFF"/>
        </w:rPr>
      </w:pPr>
    </w:p>
    <w:p w14:paraId="7D0BF346" w14:textId="0E8DF92F" w:rsidR="00015704" w:rsidRPr="002669CC" w:rsidRDefault="00015704" w:rsidP="009D576E">
      <w:pPr>
        <w:spacing w:line="360" w:lineRule="auto"/>
        <w:rPr>
          <w:rFonts w:asciiTheme="minorHAnsi" w:hAnsiTheme="minorHAnsi"/>
          <w:shd w:val="clear" w:color="auto" w:fill="FFFFFF"/>
        </w:rPr>
      </w:pPr>
      <w:r w:rsidRPr="002669CC">
        <w:rPr>
          <w:rFonts w:asciiTheme="minorHAnsi" w:hAnsiTheme="minorHAnsi"/>
          <w:shd w:val="clear" w:color="auto" w:fill="FFFFFF"/>
        </w:rPr>
        <w:t xml:space="preserve">Relativamente alla </w:t>
      </w:r>
      <w:r w:rsidRPr="002669CC">
        <w:rPr>
          <w:rFonts w:asciiTheme="minorHAnsi" w:hAnsiTheme="minorHAnsi"/>
          <w:b/>
          <w:i/>
          <w:shd w:val="clear" w:color="auto" w:fill="FFFFFF"/>
        </w:rPr>
        <w:t>consuntivazione</w:t>
      </w:r>
      <w:r w:rsidRPr="002669CC">
        <w:rPr>
          <w:rFonts w:asciiTheme="minorHAnsi" w:hAnsiTheme="minorHAnsi"/>
          <w:shd w:val="clear" w:color="auto" w:fill="FFFFFF"/>
        </w:rPr>
        <w:t xml:space="preserve"> degli obiettivi si </w:t>
      </w:r>
      <w:r w:rsidR="000461F7" w:rsidRPr="002669CC">
        <w:rPr>
          <w:rFonts w:asciiTheme="minorHAnsi" w:hAnsiTheme="minorHAnsi"/>
          <w:shd w:val="clear" w:color="auto" w:fill="FFFFFF"/>
        </w:rPr>
        <w:t xml:space="preserve">propone di </w:t>
      </w:r>
      <w:r w:rsidRPr="002669CC">
        <w:rPr>
          <w:rFonts w:asciiTheme="minorHAnsi" w:hAnsiTheme="minorHAnsi"/>
          <w:shd w:val="clear" w:color="auto" w:fill="FFFFFF"/>
        </w:rPr>
        <w:t>proceder</w:t>
      </w:r>
      <w:r w:rsidR="000461F7" w:rsidRPr="002669CC">
        <w:rPr>
          <w:rFonts w:asciiTheme="minorHAnsi" w:hAnsiTheme="minorHAnsi"/>
          <w:shd w:val="clear" w:color="auto" w:fill="FFFFFF"/>
        </w:rPr>
        <w:t>e</w:t>
      </w:r>
      <w:r w:rsidRPr="002669CC">
        <w:rPr>
          <w:rFonts w:asciiTheme="minorHAnsi" w:hAnsiTheme="minorHAnsi"/>
          <w:shd w:val="clear" w:color="auto" w:fill="FFFFFF"/>
        </w:rPr>
        <w:t xml:space="preserve"> come riportato nella tabella che segue</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
        <w:gridCol w:w="2126"/>
        <w:gridCol w:w="3969"/>
        <w:gridCol w:w="3118"/>
      </w:tblGrid>
      <w:tr w:rsidR="00015704" w:rsidRPr="002669CC" w14:paraId="6F4C234A" w14:textId="77777777" w:rsidTr="00863873">
        <w:tc>
          <w:tcPr>
            <w:tcW w:w="2660" w:type="dxa"/>
            <w:gridSpan w:val="2"/>
            <w:shd w:val="clear" w:color="auto" w:fill="CCCCCC"/>
          </w:tcPr>
          <w:p w14:paraId="4E80B559" w14:textId="77777777" w:rsidR="00015704" w:rsidRPr="002669CC" w:rsidRDefault="00015704" w:rsidP="00863873">
            <w:pPr>
              <w:pStyle w:val="Corpodeltestotabellacentratoneretto"/>
              <w:keepNext/>
              <w:keepLines/>
              <w:rPr>
                <w:rFonts w:asciiTheme="minorHAnsi" w:hAnsiTheme="minorHAnsi"/>
              </w:rPr>
            </w:pPr>
            <w:r w:rsidRPr="002669CC">
              <w:rPr>
                <w:rFonts w:asciiTheme="minorHAnsi" w:hAnsiTheme="minorHAnsi"/>
              </w:rPr>
              <w:t>Fase</w:t>
            </w:r>
          </w:p>
        </w:tc>
        <w:tc>
          <w:tcPr>
            <w:tcW w:w="3969" w:type="dxa"/>
            <w:shd w:val="clear" w:color="auto" w:fill="CCCCCC"/>
          </w:tcPr>
          <w:p w14:paraId="3AB9E6FB" w14:textId="77777777" w:rsidR="00015704" w:rsidRPr="002669CC" w:rsidRDefault="00015704" w:rsidP="00863873">
            <w:pPr>
              <w:pStyle w:val="Corpodeltestotabellacentratoneretto"/>
              <w:keepNext/>
              <w:keepLines/>
              <w:rPr>
                <w:rFonts w:asciiTheme="minorHAnsi" w:hAnsiTheme="minorHAnsi"/>
              </w:rPr>
            </w:pPr>
            <w:proofErr w:type="spellStart"/>
            <w:r w:rsidRPr="002669CC">
              <w:rPr>
                <w:rFonts w:asciiTheme="minorHAnsi" w:hAnsiTheme="minorHAnsi"/>
              </w:rPr>
              <w:t>Effort</w:t>
            </w:r>
            <w:proofErr w:type="spellEnd"/>
            <w:r w:rsidRPr="002669CC">
              <w:rPr>
                <w:rFonts w:asciiTheme="minorHAnsi" w:hAnsiTheme="minorHAnsi"/>
              </w:rPr>
              <w:t xml:space="preserve"> Riconosciuto</w:t>
            </w:r>
          </w:p>
        </w:tc>
        <w:tc>
          <w:tcPr>
            <w:tcW w:w="3118" w:type="dxa"/>
            <w:shd w:val="clear" w:color="auto" w:fill="CCCCCC"/>
          </w:tcPr>
          <w:p w14:paraId="08DF0840" w14:textId="77777777" w:rsidR="00015704" w:rsidRPr="002669CC" w:rsidRDefault="00015704" w:rsidP="00863873">
            <w:pPr>
              <w:pStyle w:val="Corpodeltestotabellacentratoneretto"/>
              <w:keepNext/>
              <w:keepLines/>
              <w:rPr>
                <w:rFonts w:asciiTheme="minorHAnsi" w:hAnsiTheme="minorHAnsi"/>
              </w:rPr>
            </w:pPr>
            <w:r w:rsidRPr="002669CC">
              <w:rPr>
                <w:rFonts w:asciiTheme="minorHAnsi" w:hAnsiTheme="minorHAnsi"/>
              </w:rPr>
              <w:t>Criterio di uscita</w:t>
            </w:r>
          </w:p>
        </w:tc>
      </w:tr>
      <w:tr w:rsidR="00015704" w:rsidRPr="002669CC" w14:paraId="74C54089" w14:textId="77777777" w:rsidTr="00863873">
        <w:tc>
          <w:tcPr>
            <w:tcW w:w="2660" w:type="dxa"/>
            <w:gridSpan w:val="2"/>
            <w:vAlign w:val="center"/>
          </w:tcPr>
          <w:p w14:paraId="56F2B5E2" w14:textId="77777777" w:rsidR="00015704" w:rsidRPr="002669CC" w:rsidRDefault="00015704" w:rsidP="00863873">
            <w:pPr>
              <w:jc w:val="left"/>
              <w:rPr>
                <w:rFonts w:asciiTheme="minorHAnsi" w:hAnsiTheme="minorHAnsi"/>
              </w:rPr>
            </w:pPr>
            <w:r w:rsidRPr="002669CC">
              <w:rPr>
                <w:rFonts w:asciiTheme="minorHAnsi" w:hAnsiTheme="minorHAnsi"/>
              </w:rPr>
              <w:t>Definizione</w:t>
            </w:r>
          </w:p>
        </w:tc>
        <w:tc>
          <w:tcPr>
            <w:tcW w:w="3969" w:type="dxa"/>
          </w:tcPr>
          <w:p w14:paraId="38387D70" w14:textId="6502822E" w:rsidR="00015704" w:rsidRPr="002669CC" w:rsidRDefault="00015704" w:rsidP="00863873">
            <w:pPr>
              <w:rPr>
                <w:rFonts w:asciiTheme="minorHAnsi" w:hAnsiTheme="minorHAnsi"/>
              </w:rPr>
            </w:pPr>
            <w:r w:rsidRPr="002669CC">
              <w:rPr>
                <w:rFonts w:asciiTheme="minorHAnsi" w:hAnsiTheme="minorHAnsi"/>
              </w:rPr>
              <w:t>10% dell’intero obiettivo</w:t>
            </w:r>
            <w:r w:rsidR="000461F7" w:rsidRPr="002669CC">
              <w:rPr>
                <w:rFonts w:asciiTheme="minorHAnsi" w:hAnsiTheme="minorHAnsi"/>
              </w:rPr>
              <w:t xml:space="preserve"> stimato</w:t>
            </w:r>
          </w:p>
        </w:tc>
        <w:tc>
          <w:tcPr>
            <w:tcW w:w="3118" w:type="dxa"/>
            <w:vAlign w:val="center"/>
          </w:tcPr>
          <w:p w14:paraId="6A30FF76" w14:textId="77777777" w:rsidR="00015704" w:rsidRPr="002669CC" w:rsidRDefault="00015704" w:rsidP="00863873">
            <w:pPr>
              <w:jc w:val="left"/>
              <w:rPr>
                <w:rFonts w:asciiTheme="minorHAnsi" w:hAnsiTheme="minorHAnsi"/>
              </w:rPr>
            </w:pPr>
            <w:r w:rsidRPr="002669CC">
              <w:rPr>
                <w:rFonts w:asciiTheme="minorHAnsi" w:hAnsiTheme="minorHAnsi"/>
              </w:rPr>
              <w:t>Attivazione</w:t>
            </w:r>
          </w:p>
        </w:tc>
      </w:tr>
      <w:tr w:rsidR="00015704" w:rsidRPr="002669CC" w14:paraId="0D16BF4E" w14:textId="77777777" w:rsidTr="00863873">
        <w:tc>
          <w:tcPr>
            <w:tcW w:w="534" w:type="dxa"/>
            <w:vMerge w:val="restart"/>
            <w:textDirection w:val="btLr"/>
          </w:tcPr>
          <w:p w14:paraId="4E49AC79" w14:textId="77777777" w:rsidR="00015704" w:rsidRPr="002669CC" w:rsidRDefault="00015704" w:rsidP="00863873">
            <w:pPr>
              <w:ind w:left="113" w:right="113"/>
              <w:jc w:val="center"/>
              <w:rPr>
                <w:rFonts w:asciiTheme="minorHAnsi" w:hAnsiTheme="minorHAnsi"/>
              </w:rPr>
            </w:pPr>
            <w:r w:rsidRPr="002669CC">
              <w:rPr>
                <w:rFonts w:asciiTheme="minorHAnsi" w:hAnsiTheme="minorHAnsi"/>
              </w:rPr>
              <w:t>Iterazione (Lotto)</w:t>
            </w:r>
          </w:p>
        </w:tc>
        <w:tc>
          <w:tcPr>
            <w:tcW w:w="2126" w:type="dxa"/>
            <w:vAlign w:val="center"/>
          </w:tcPr>
          <w:p w14:paraId="7B6A7C97" w14:textId="77777777" w:rsidR="00015704" w:rsidRPr="002669CC" w:rsidRDefault="00015704" w:rsidP="00863873">
            <w:pPr>
              <w:jc w:val="left"/>
              <w:rPr>
                <w:rFonts w:asciiTheme="minorHAnsi" w:hAnsiTheme="minorHAnsi"/>
              </w:rPr>
            </w:pPr>
            <w:r w:rsidRPr="002669CC">
              <w:rPr>
                <w:rFonts w:asciiTheme="minorHAnsi" w:hAnsiTheme="minorHAnsi"/>
              </w:rPr>
              <w:t>Iterazione 0</w:t>
            </w:r>
          </w:p>
        </w:tc>
        <w:tc>
          <w:tcPr>
            <w:tcW w:w="3969" w:type="dxa"/>
          </w:tcPr>
          <w:p w14:paraId="3F3A9681" w14:textId="77777777" w:rsidR="00015704" w:rsidRPr="002669CC" w:rsidRDefault="00015704" w:rsidP="00863873">
            <w:pPr>
              <w:rPr>
                <w:rFonts w:asciiTheme="minorHAnsi" w:hAnsiTheme="minorHAnsi"/>
              </w:rPr>
            </w:pPr>
            <w:r w:rsidRPr="002669CC">
              <w:rPr>
                <w:rFonts w:asciiTheme="minorHAnsi" w:hAnsiTheme="minorHAnsi"/>
              </w:rPr>
              <w:t>0%</w:t>
            </w:r>
          </w:p>
        </w:tc>
        <w:tc>
          <w:tcPr>
            <w:tcW w:w="3118" w:type="dxa"/>
            <w:vAlign w:val="center"/>
          </w:tcPr>
          <w:p w14:paraId="45ACB133" w14:textId="77777777" w:rsidR="00015704" w:rsidRPr="002669CC" w:rsidRDefault="00015704" w:rsidP="00863873">
            <w:pPr>
              <w:jc w:val="left"/>
              <w:rPr>
                <w:rFonts w:asciiTheme="minorHAnsi" w:hAnsiTheme="minorHAnsi"/>
              </w:rPr>
            </w:pPr>
            <w:r w:rsidRPr="002669CC">
              <w:rPr>
                <w:rFonts w:asciiTheme="minorHAnsi" w:hAnsiTheme="minorHAnsi"/>
              </w:rPr>
              <w:t xml:space="preserve">Sprint </w:t>
            </w:r>
            <w:proofErr w:type="spellStart"/>
            <w:r w:rsidRPr="002669CC">
              <w:rPr>
                <w:rFonts w:asciiTheme="minorHAnsi" w:hAnsiTheme="minorHAnsi"/>
              </w:rPr>
              <w:t>review</w:t>
            </w:r>
            <w:proofErr w:type="spellEnd"/>
          </w:p>
        </w:tc>
      </w:tr>
      <w:tr w:rsidR="00015704" w:rsidRPr="002669CC" w14:paraId="3F4DD92F" w14:textId="77777777" w:rsidTr="00863873">
        <w:tc>
          <w:tcPr>
            <w:tcW w:w="534" w:type="dxa"/>
            <w:vMerge/>
            <w:textDirection w:val="btLr"/>
          </w:tcPr>
          <w:p w14:paraId="3CB5DBA4" w14:textId="77777777" w:rsidR="00015704" w:rsidRPr="002669CC" w:rsidRDefault="00015704" w:rsidP="00863873">
            <w:pPr>
              <w:ind w:left="113" w:right="113"/>
              <w:jc w:val="center"/>
              <w:rPr>
                <w:rFonts w:asciiTheme="minorHAnsi" w:hAnsiTheme="minorHAnsi"/>
              </w:rPr>
            </w:pPr>
          </w:p>
        </w:tc>
        <w:tc>
          <w:tcPr>
            <w:tcW w:w="2126" w:type="dxa"/>
            <w:vAlign w:val="center"/>
          </w:tcPr>
          <w:p w14:paraId="27B80749" w14:textId="77777777" w:rsidR="00015704" w:rsidRPr="002669CC" w:rsidRDefault="00015704" w:rsidP="00863873">
            <w:pPr>
              <w:jc w:val="left"/>
              <w:rPr>
                <w:rFonts w:asciiTheme="minorHAnsi" w:hAnsiTheme="minorHAnsi"/>
              </w:rPr>
            </w:pPr>
            <w:r w:rsidRPr="002669CC">
              <w:rPr>
                <w:rFonts w:asciiTheme="minorHAnsi" w:hAnsiTheme="minorHAnsi"/>
              </w:rPr>
              <w:t xml:space="preserve">Iterazione </w:t>
            </w:r>
            <w:proofErr w:type="gramStart"/>
            <w:r w:rsidRPr="002669CC">
              <w:rPr>
                <w:rFonts w:asciiTheme="minorHAnsi" w:hAnsiTheme="minorHAnsi"/>
              </w:rPr>
              <w:t>1..</w:t>
            </w:r>
            <w:proofErr w:type="gramEnd"/>
            <w:r w:rsidRPr="002669CC">
              <w:rPr>
                <w:rFonts w:asciiTheme="minorHAnsi" w:hAnsiTheme="minorHAnsi"/>
              </w:rPr>
              <w:t>n</w:t>
            </w:r>
          </w:p>
        </w:tc>
        <w:tc>
          <w:tcPr>
            <w:tcW w:w="3969" w:type="dxa"/>
          </w:tcPr>
          <w:p w14:paraId="59FC33CA" w14:textId="237B0371" w:rsidR="00015704" w:rsidRPr="002669CC" w:rsidRDefault="00015704" w:rsidP="00863873">
            <w:pPr>
              <w:rPr>
                <w:rFonts w:asciiTheme="minorHAnsi" w:hAnsiTheme="minorHAnsi"/>
              </w:rPr>
            </w:pPr>
            <w:r w:rsidRPr="002669CC">
              <w:rPr>
                <w:rFonts w:asciiTheme="minorHAnsi" w:hAnsiTheme="minorHAnsi"/>
              </w:rPr>
              <w:t xml:space="preserve">60% di quanto </w:t>
            </w:r>
            <w:r w:rsidR="000461F7" w:rsidRPr="002669CC">
              <w:rPr>
                <w:rFonts w:asciiTheme="minorHAnsi" w:hAnsiTheme="minorHAnsi"/>
              </w:rPr>
              <w:t xml:space="preserve">effettivamente </w:t>
            </w:r>
            <w:r w:rsidRPr="002669CC">
              <w:rPr>
                <w:rFonts w:asciiTheme="minorHAnsi" w:hAnsiTheme="minorHAnsi"/>
              </w:rPr>
              <w:t>realizzato nell’iterazione</w:t>
            </w:r>
          </w:p>
        </w:tc>
        <w:tc>
          <w:tcPr>
            <w:tcW w:w="3118" w:type="dxa"/>
            <w:vAlign w:val="center"/>
          </w:tcPr>
          <w:p w14:paraId="3B5BB608" w14:textId="77777777" w:rsidR="00015704" w:rsidRPr="002669CC" w:rsidRDefault="00015704" w:rsidP="00863873">
            <w:pPr>
              <w:jc w:val="left"/>
              <w:rPr>
                <w:rFonts w:asciiTheme="minorHAnsi" w:hAnsiTheme="minorHAnsi"/>
              </w:rPr>
            </w:pPr>
            <w:r w:rsidRPr="002669CC">
              <w:rPr>
                <w:rFonts w:asciiTheme="minorHAnsi" w:hAnsiTheme="minorHAnsi"/>
              </w:rPr>
              <w:t>Approvazione dei casi d’uso e dei casi di test (Verifica di conformità): 20% del realizzato</w:t>
            </w:r>
          </w:p>
          <w:p w14:paraId="48632F17" w14:textId="77777777" w:rsidR="00015704" w:rsidRPr="002669CC" w:rsidRDefault="00015704" w:rsidP="00863873">
            <w:pPr>
              <w:jc w:val="left"/>
              <w:rPr>
                <w:rFonts w:asciiTheme="minorHAnsi" w:hAnsiTheme="minorHAnsi"/>
              </w:rPr>
            </w:pPr>
          </w:p>
          <w:p w14:paraId="20126B8F" w14:textId="77777777" w:rsidR="00015704" w:rsidRPr="002669CC" w:rsidRDefault="00015704" w:rsidP="00863873">
            <w:pPr>
              <w:jc w:val="left"/>
              <w:rPr>
                <w:rFonts w:asciiTheme="minorHAnsi" w:hAnsiTheme="minorHAnsi"/>
              </w:rPr>
            </w:pPr>
            <w:r w:rsidRPr="002669CC">
              <w:rPr>
                <w:rFonts w:asciiTheme="minorHAnsi" w:hAnsiTheme="minorHAnsi"/>
              </w:rPr>
              <w:t>Consegna dei prodotti di fase: 20% del realizzato</w:t>
            </w:r>
          </w:p>
          <w:p w14:paraId="7DB51D7E" w14:textId="77777777" w:rsidR="00015704" w:rsidRPr="002669CC" w:rsidRDefault="00015704" w:rsidP="00863873">
            <w:pPr>
              <w:jc w:val="left"/>
              <w:rPr>
                <w:rFonts w:asciiTheme="minorHAnsi" w:hAnsiTheme="minorHAnsi"/>
              </w:rPr>
            </w:pPr>
          </w:p>
          <w:p w14:paraId="28397518" w14:textId="77777777" w:rsidR="00015704" w:rsidRPr="002669CC" w:rsidRDefault="00015704" w:rsidP="00863873">
            <w:pPr>
              <w:jc w:val="left"/>
              <w:rPr>
                <w:rFonts w:asciiTheme="minorHAnsi" w:hAnsiTheme="minorHAnsi"/>
              </w:rPr>
            </w:pPr>
            <w:r w:rsidRPr="002669CC">
              <w:rPr>
                <w:rFonts w:asciiTheme="minorHAnsi" w:hAnsiTheme="minorHAnsi"/>
              </w:rPr>
              <w:t>Approvazione del collaudo dell’iterazione: 20% del realizzato</w:t>
            </w:r>
          </w:p>
        </w:tc>
      </w:tr>
      <w:tr w:rsidR="00015704" w:rsidRPr="002669CC" w14:paraId="0AF70229" w14:textId="77777777" w:rsidTr="00863873">
        <w:tc>
          <w:tcPr>
            <w:tcW w:w="534" w:type="dxa"/>
            <w:vMerge/>
          </w:tcPr>
          <w:p w14:paraId="2891B425" w14:textId="77777777" w:rsidR="00015704" w:rsidRPr="002669CC" w:rsidRDefault="00015704" w:rsidP="00863873">
            <w:pPr>
              <w:rPr>
                <w:rFonts w:asciiTheme="minorHAnsi" w:hAnsiTheme="minorHAnsi"/>
              </w:rPr>
            </w:pPr>
          </w:p>
        </w:tc>
        <w:tc>
          <w:tcPr>
            <w:tcW w:w="2126" w:type="dxa"/>
            <w:vAlign w:val="center"/>
          </w:tcPr>
          <w:p w14:paraId="78B8C1A2" w14:textId="77777777" w:rsidR="00015704" w:rsidRPr="002669CC" w:rsidRDefault="00015704" w:rsidP="00863873">
            <w:pPr>
              <w:jc w:val="left"/>
              <w:rPr>
                <w:rFonts w:asciiTheme="minorHAnsi" w:hAnsiTheme="minorHAnsi"/>
              </w:rPr>
            </w:pPr>
            <w:r w:rsidRPr="002669CC">
              <w:rPr>
                <w:rFonts w:asciiTheme="minorHAnsi" w:hAnsiTheme="minorHAnsi"/>
              </w:rPr>
              <w:t>Iterazione di chiusura</w:t>
            </w:r>
          </w:p>
        </w:tc>
        <w:tc>
          <w:tcPr>
            <w:tcW w:w="3969" w:type="dxa"/>
          </w:tcPr>
          <w:p w14:paraId="62E96E04" w14:textId="44D160CF" w:rsidR="00015704" w:rsidRPr="002669CC" w:rsidRDefault="00015704" w:rsidP="00863873">
            <w:pPr>
              <w:rPr>
                <w:rFonts w:asciiTheme="minorHAnsi" w:hAnsiTheme="minorHAnsi"/>
              </w:rPr>
            </w:pPr>
            <w:r w:rsidRPr="002669CC">
              <w:rPr>
                <w:rFonts w:asciiTheme="minorHAnsi" w:hAnsiTheme="minorHAnsi"/>
              </w:rPr>
              <w:t xml:space="preserve">60% di quanto </w:t>
            </w:r>
            <w:r w:rsidR="000461F7" w:rsidRPr="002669CC">
              <w:rPr>
                <w:rFonts w:asciiTheme="minorHAnsi" w:hAnsiTheme="minorHAnsi"/>
              </w:rPr>
              <w:t xml:space="preserve">effettivamente </w:t>
            </w:r>
            <w:r w:rsidRPr="002669CC">
              <w:rPr>
                <w:rFonts w:asciiTheme="minorHAnsi" w:hAnsiTheme="minorHAnsi"/>
              </w:rPr>
              <w:t>realizzato nell’iterazione</w:t>
            </w:r>
          </w:p>
        </w:tc>
        <w:tc>
          <w:tcPr>
            <w:tcW w:w="3118" w:type="dxa"/>
            <w:vAlign w:val="center"/>
          </w:tcPr>
          <w:p w14:paraId="302E8D8F" w14:textId="77777777" w:rsidR="00015704" w:rsidRPr="002669CC" w:rsidRDefault="00015704" w:rsidP="00863873">
            <w:pPr>
              <w:jc w:val="left"/>
              <w:rPr>
                <w:rFonts w:asciiTheme="minorHAnsi" w:hAnsiTheme="minorHAnsi"/>
              </w:rPr>
            </w:pPr>
            <w:r w:rsidRPr="002669CC">
              <w:rPr>
                <w:rFonts w:asciiTheme="minorHAnsi" w:hAnsiTheme="minorHAnsi"/>
              </w:rPr>
              <w:t>Approvazione dei casi d’uso e dei casi di test (Verifica di conformità): 20% del realizzato</w:t>
            </w:r>
          </w:p>
          <w:p w14:paraId="04F97554" w14:textId="77777777" w:rsidR="00015704" w:rsidRPr="002669CC" w:rsidRDefault="00015704" w:rsidP="00863873">
            <w:pPr>
              <w:jc w:val="left"/>
              <w:rPr>
                <w:rFonts w:asciiTheme="minorHAnsi" w:hAnsiTheme="minorHAnsi"/>
              </w:rPr>
            </w:pPr>
          </w:p>
          <w:p w14:paraId="7116CAD7" w14:textId="77777777" w:rsidR="00015704" w:rsidRPr="002669CC" w:rsidRDefault="00015704" w:rsidP="00863873">
            <w:pPr>
              <w:jc w:val="left"/>
              <w:rPr>
                <w:rFonts w:asciiTheme="minorHAnsi" w:hAnsiTheme="minorHAnsi"/>
              </w:rPr>
            </w:pPr>
            <w:r w:rsidRPr="002669CC">
              <w:rPr>
                <w:rFonts w:asciiTheme="minorHAnsi" w:hAnsiTheme="minorHAnsi"/>
              </w:rPr>
              <w:lastRenderedPageBreak/>
              <w:t>Consegna dei prodotti di fase: 20% del realizzato</w:t>
            </w:r>
          </w:p>
          <w:p w14:paraId="12708435" w14:textId="77777777" w:rsidR="00015704" w:rsidRPr="002669CC" w:rsidRDefault="00015704" w:rsidP="00863873">
            <w:pPr>
              <w:jc w:val="left"/>
              <w:rPr>
                <w:rFonts w:asciiTheme="minorHAnsi" w:hAnsiTheme="minorHAnsi"/>
              </w:rPr>
            </w:pPr>
          </w:p>
          <w:p w14:paraId="018CA087" w14:textId="77777777" w:rsidR="00015704" w:rsidRPr="002669CC" w:rsidRDefault="00015704" w:rsidP="00863873">
            <w:pPr>
              <w:jc w:val="left"/>
              <w:rPr>
                <w:rFonts w:asciiTheme="minorHAnsi" w:hAnsiTheme="minorHAnsi"/>
              </w:rPr>
            </w:pPr>
            <w:r w:rsidRPr="002669CC">
              <w:rPr>
                <w:rFonts w:asciiTheme="minorHAnsi" w:hAnsiTheme="minorHAnsi"/>
              </w:rPr>
              <w:t>Approvazione del collaudo dell’iterazione: 20% del realizzato</w:t>
            </w:r>
          </w:p>
        </w:tc>
      </w:tr>
      <w:tr w:rsidR="00015704" w:rsidRPr="002669CC" w14:paraId="6F59D4BF" w14:textId="77777777" w:rsidTr="00863873">
        <w:tc>
          <w:tcPr>
            <w:tcW w:w="2660" w:type="dxa"/>
            <w:gridSpan w:val="2"/>
            <w:vAlign w:val="center"/>
          </w:tcPr>
          <w:p w14:paraId="411A8B54" w14:textId="77777777" w:rsidR="00015704" w:rsidRPr="002669CC" w:rsidRDefault="00015704" w:rsidP="00863873">
            <w:pPr>
              <w:jc w:val="left"/>
              <w:rPr>
                <w:rFonts w:asciiTheme="minorHAnsi" w:hAnsiTheme="minorHAnsi"/>
              </w:rPr>
            </w:pPr>
            <w:r w:rsidRPr="002669CC">
              <w:rPr>
                <w:rFonts w:asciiTheme="minorHAnsi" w:hAnsiTheme="minorHAnsi"/>
              </w:rPr>
              <w:lastRenderedPageBreak/>
              <w:t>Collaudo</w:t>
            </w:r>
          </w:p>
        </w:tc>
        <w:tc>
          <w:tcPr>
            <w:tcW w:w="3969" w:type="dxa"/>
            <w:vAlign w:val="center"/>
          </w:tcPr>
          <w:p w14:paraId="325FEFD8" w14:textId="17E3150F" w:rsidR="00015704" w:rsidRPr="002669CC" w:rsidRDefault="00C47746" w:rsidP="00863873">
            <w:pPr>
              <w:jc w:val="left"/>
              <w:rPr>
                <w:rFonts w:asciiTheme="minorHAnsi" w:hAnsiTheme="minorHAnsi"/>
              </w:rPr>
            </w:pPr>
            <w:r w:rsidRPr="002669CC">
              <w:rPr>
                <w:rFonts w:asciiTheme="minorHAnsi" w:hAnsiTheme="minorHAnsi"/>
              </w:rPr>
              <w:t>99,5% dei FP effettivamente realizzati al netto di quanto già fatturato nella fase di definizione e delle successive iterazioni</w:t>
            </w:r>
          </w:p>
        </w:tc>
        <w:tc>
          <w:tcPr>
            <w:tcW w:w="3118" w:type="dxa"/>
            <w:vAlign w:val="center"/>
          </w:tcPr>
          <w:p w14:paraId="2580F6DB" w14:textId="77777777" w:rsidR="00015704" w:rsidRPr="002669CC" w:rsidRDefault="00015704" w:rsidP="00863873">
            <w:pPr>
              <w:jc w:val="left"/>
              <w:rPr>
                <w:rFonts w:asciiTheme="minorHAnsi" w:hAnsiTheme="minorHAnsi"/>
              </w:rPr>
            </w:pPr>
            <w:r w:rsidRPr="002669CC">
              <w:rPr>
                <w:rFonts w:asciiTheme="minorHAnsi" w:hAnsiTheme="minorHAnsi"/>
              </w:rPr>
              <w:t>Accettazione</w:t>
            </w:r>
          </w:p>
          <w:p w14:paraId="5F8AEAAD" w14:textId="77777777" w:rsidR="00015704" w:rsidRPr="002669CC" w:rsidRDefault="00015704" w:rsidP="00863873">
            <w:pPr>
              <w:jc w:val="left"/>
              <w:rPr>
                <w:rFonts w:asciiTheme="minorHAnsi" w:hAnsiTheme="minorHAnsi"/>
              </w:rPr>
            </w:pPr>
            <w:r w:rsidRPr="002669CC">
              <w:rPr>
                <w:rFonts w:asciiTheme="minorHAnsi" w:hAnsiTheme="minorHAnsi"/>
              </w:rPr>
              <w:t>(</w:t>
            </w:r>
            <w:proofErr w:type="gramStart"/>
            <w:r w:rsidRPr="002669CC">
              <w:rPr>
                <w:rFonts w:asciiTheme="minorHAnsi" w:hAnsiTheme="minorHAnsi"/>
              </w:rPr>
              <w:t>verifica</w:t>
            </w:r>
            <w:proofErr w:type="gramEnd"/>
            <w:r w:rsidRPr="002669CC">
              <w:rPr>
                <w:rFonts w:asciiTheme="minorHAnsi" w:hAnsiTheme="minorHAnsi"/>
              </w:rPr>
              <w:t xml:space="preserve"> di conformità)</w:t>
            </w:r>
          </w:p>
        </w:tc>
      </w:tr>
      <w:tr w:rsidR="00015704" w:rsidRPr="002669CC" w14:paraId="1987C0DF" w14:textId="77777777" w:rsidTr="00863873">
        <w:trPr>
          <w:cantSplit/>
        </w:trPr>
        <w:tc>
          <w:tcPr>
            <w:tcW w:w="2660" w:type="dxa"/>
            <w:gridSpan w:val="2"/>
            <w:vAlign w:val="center"/>
          </w:tcPr>
          <w:p w14:paraId="06186416" w14:textId="77777777" w:rsidR="00015704" w:rsidRPr="002669CC" w:rsidRDefault="00015704" w:rsidP="00863873">
            <w:pPr>
              <w:jc w:val="left"/>
              <w:rPr>
                <w:rFonts w:asciiTheme="minorHAnsi" w:hAnsiTheme="minorHAnsi"/>
              </w:rPr>
            </w:pPr>
            <w:r w:rsidRPr="002669CC">
              <w:rPr>
                <w:rFonts w:asciiTheme="minorHAnsi" w:hAnsiTheme="minorHAnsi"/>
              </w:rPr>
              <w:t>Avvio in Esercizio</w:t>
            </w:r>
          </w:p>
        </w:tc>
        <w:tc>
          <w:tcPr>
            <w:tcW w:w="3969" w:type="dxa"/>
            <w:vAlign w:val="center"/>
          </w:tcPr>
          <w:p w14:paraId="70C451AB" w14:textId="77777777" w:rsidR="00015704" w:rsidRPr="002669CC" w:rsidRDefault="00015704" w:rsidP="00863873">
            <w:pPr>
              <w:jc w:val="left"/>
              <w:rPr>
                <w:rFonts w:asciiTheme="minorHAnsi" w:hAnsiTheme="minorHAnsi"/>
              </w:rPr>
            </w:pPr>
            <w:r w:rsidRPr="002669CC">
              <w:rPr>
                <w:rFonts w:asciiTheme="minorHAnsi" w:hAnsiTheme="minorHAnsi"/>
              </w:rPr>
              <w:t>Sblocco della componente dipendente dagli indicatori di prestazioni</w:t>
            </w:r>
          </w:p>
        </w:tc>
        <w:tc>
          <w:tcPr>
            <w:tcW w:w="3118" w:type="dxa"/>
            <w:vAlign w:val="center"/>
          </w:tcPr>
          <w:p w14:paraId="367DF75F" w14:textId="77777777" w:rsidR="00015704" w:rsidRPr="002669CC" w:rsidRDefault="00015704" w:rsidP="00863873">
            <w:pPr>
              <w:jc w:val="left"/>
              <w:rPr>
                <w:rFonts w:asciiTheme="minorHAnsi" w:hAnsiTheme="minorHAnsi"/>
              </w:rPr>
            </w:pPr>
            <w:r w:rsidRPr="002669CC">
              <w:rPr>
                <w:rFonts w:asciiTheme="minorHAnsi" w:hAnsiTheme="minorHAnsi"/>
              </w:rPr>
              <w:t>Valutazione qualità del software (verifica di conformità)</w:t>
            </w:r>
          </w:p>
        </w:tc>
      </w:tr>
    </w:tbl>
    <w:p w14:paraId="07FED7D3" w14:textId="57057308" w:rsidR="00015704" w:rsidRPr="002669CC" w:rsidRDefault="00015704" w:rsidP="00015704">
      <w:pPr>
        <w:rPr>
          <w:rFonts w:asciiTheme="minorHAnsi" w:hAnsiTheme="minorHAnsi"/>
        </w:rPr>
      </w:pPr>
    </w:p>
    <w:p w14:paraId="071AF10C" w14:textId="68180D23" w:rsidR="00C47746" w:rsidRPr="002669CC" w:rsidRDefault="00C47746" w:rsidP="00015704">
      <w:pPr>
        <w:rPr>
          <w:rFonts w:asciiTheme="minorHAnsi" w:hAnsiTheme="minorHAnsi"/>
        </w:rPr>
      </w:pPr>
      <w:r w:rsidRPr="002669CC">
        <w:rPr>
          <w:rFonts w:asciiTheme="minorHAnsi" w:hAnsiTheme="minorHAnsi"/>
        </w:rPr>
        <w:t>Si riporta di seguito un esempio ipotizzando 4 Sprint:</w:t>
      </w:r>
    </w:p>
    <w:p w14:paraId="7DBCD4C6" w14:textId="77777777" w:rsidR="00C47746" w:rsidRPr="002669CC" w:rsidRDefault="00C47746" w:rsidP="00015704">
      <w:pPr>
        <w:rPr>
          <w:rFonts w:asciiTheme="minorHAnsi" w:hAnsiTheme="minorHAnsi"/>
        </w:rPr>
      </w:pPr>
    </w:p>
    <w:p w14:paraId="7C6A1817" w14:textId="313C0B48" w:rsidR="00C47746" w:rsidRPr="002669CC" w:rsidRDefault="00C47746" w:rsidP="00015704">
      <w:pPr>
        <w:rPr>
          <w:rFonts w:asciiTheme="minorHAnsi" w:hAnsiTheme="minorHAnsi"/>
        </w:rPr>
      </w:pPr>
      <w:r w:rsidRPr="002669CC">
        <w:rPr>
          <w:rFonts w:asciiTheme="minorHAnsi" w:hAnsiTheme="minorHAnsi"/>
          <w:noProof/>
        </w:rPr>
        <w:drawing>
          <wp:inline distT="0" distB="0" distL="0" distR="0" wp14:anchorId="44F065BC" wp14:editId="2990C0AA">
            <wp:extent cx="6120130" cy="2068830"/>
            <wp:effectExtent l="0" t="0" r="0" b="762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20130" cy="2068830"/>
                    </a:xfrm>
                    <a:prstGeom prst="rect">
                      <a:avLst/>
                    </a:prstGeom>
                    <a:noFill/>
                    <a:ln>
                      <a:noFill/>
                    </a:ln>
                  </pic:spPr>
                </pic:pic>
              </a:graphicData>
            </a:graphic>
          </wp:inline>
        </w:drawing>
      </w:r>
    </w:p>
    <w:p w14:paraId="6789949B" w14:textId="77777777" w:rsidR="00C47746" w:rsidRPr="002669CC" w:rsidRDefault="00C47746" w:rsidP="00015704">
      <w:pPr>
        <w:rPr>
          <w:rFonts w:asciiTheme="minorHAnsi" w:hAnsiTheme="minorHAnsi"/>
        </w:rPr>
      </w:pPr>
    </w:p>
    <w:p w14:paraId="56AA5E97" w14:textId="77777777" w:rsidR="00015704" w:rsidRPr="002669CC" w:rsidRDefault="00015704" w:rsidP="00015704">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66" w:name="_Toc330316541"/>
      <w:bookmarkStart w:id="167" w:name="_Toc8205288"/>
      <w:bookmarkStart w:id="168" w:name="_Toc11333168"/>
      <w:bookmarkStart w:id="169" w:name="_Toc18587425"/>
      <w:bookmarkStart w:id="170" w:name="_Toc37325571"/>
      <w:r w:rsidRPr="002669CC">
        <w:rPr>
          <w:rFonts w:asciiTheme="minorHAnsi" w:hAnsiTheme="minorHAnsi"/>
          <w:color w:val="365F91" w:themeColor="accent1" w:themeShade="BF"/>
          <w:szCs w:val="24"/>
        </w:rPr>
        <w:t>Piano delle attività</w:t>
      </w:r>
      <w:bookmarkEnd w:id="166"/>
      <w:bookmarkEnd w:id="167"/>
      <w:bookmarkEnd w:id="168"/>
      <w:bookmarkEnd w:id="169"/>
      <w:bookmarkEnd w:id="170"/>
    </w:p>
    <w:p w14:paraId="60FBB5BF" w14:textId="77777777" w:rsidR="00015704" w:rsidRPr="002669CC" w:rsidRDefault="00015704" w:rsidP="009D576E">
      <w:pPr>
        <w:pStyle w:val="Corpotesto"/>
        <w:spacing w:line="360" w:lineRule="auto"/>
        <w:rPr>
          <w:rFonts w:asciiTheme="minorHAnsi" w:hAnsiTheme="minorHAnsi"/>
        </w:rPr>
      </w:pPr>
      <w:r w:rsidRPr="002669CC">
        <w:rPr>
          <w:rFonts w:asciiTheme="minorHAnsi" w:hAnsiTheme="minorHAnsi"/>
        </w:rPr>
        <w:t>Il Piano di Lavoro sviluppa su un totale di 10 sprint della durata di 3 settimane ciascuno così suddivisi:</w:t>
      </w:r>
    </w:p>
    <w:p w14:paraId="337859FF" w14:textId="77777777" w:rsidR="00015704" w:rsidRPr="002669CC" w:rsidRDefault="00015704" w:rsidP="009D576E">
      <w:pPr>
        <w:pStyle w:val="Corpotesto"/>
        <w:numPr>
          <w:ilvl w:val="0"/>
          <w:numId w:val="30"/>
        </w:numPr>
        <w:spacing w:line="360" w:lineRule="auto"/>
        <w:rPr>
          <w:rFonts w:asciiTheme="minorHAnsi" w:hAnsiTheme="minorHAnsi"/>
        </w:rPr>
      </w:pPr>
      <w:r w:rsidRPr="002669CC">
        <w:rPr>
          <w:rFonts w:asciiTheme="minorHAnsi" w:hAnsiTheme="minorHAnsi"/>
          <w:b/>
          <w:bCs/>
          <w:i/>
          <w:iCs/>
        </w:rPr>
        <w:t>Sprint 0</w:t>
      </w:r>
      <w:r w:rsidRPr="002669CC">
        <w:rPr>
          <w:rFonts w:asciiTheme="minorHAnsi" w:hAnsiTheme="minorHAnsi"/>
        </w:rPr>
        <w:t xml:space="preserve">: corrispondente alla fase di definizione nel quale sarà predisposto il </w:t>
      </w:r>
      <w:proofErr w:type="spellStart"/>
      <w:r w:rsidRPr="002669CC">
        <w:rPr>
          <w:rFonts w:asciiTheme="minorHAnsi" w:hAnsiTheme="minorHAnsi"/>
        </w:rPr>
        <w:t>product</w:t>
      </w:r>
      <w:proofErr w:type="spellEnd"/>
      <w:r w:rsidRPr="002669CC">
        <w:rPr>
          <w:rFonts w:asciiTheme="minorHAnsi" w:hAnsiTheme="minorHAnsi"/>
        </w:rPr>
        <w:t xml:space="preserve"> </w:t>
      </w:r>
      <w:proofErr w:type="spellStart"/>
      <w:r w:rsidRPr="002669CC">
        <w:rPr>
          <w:rFonts w:asciiTheme="minorHAnsi" w:hAnsiTheme="minorHAnsi"/>
        </w:rPr>
        <w:t>backlog</w:t>
      </w:r>
      <w:proofErr w:type="spellEnd"/>
      <w:r w:rsidRPr="002669CC">
        <w:rPr>
          <w:rFonts w:asciiTheme="minorHAnsi" w:hAnsiTheme="minorHAnsi"/>
        </w:rPr>
        <w:t xml:space="preserve"> condiviso attraverso il sistema </w:t>
      </w:r>
      <w:proofErr w:type="spellStart"/>
      <w:r w:rsidRPr="002669CC">
        <w:rPr>
          <w:rFonts w:asciiTheme="minorHAnsi" w:hAnsiTheme="minorHAnsi"/>
        </w:rPr>
        <w:t>Jira</w:t>
      </w:r>
      <w:proofErr w:type="spellEnd"/>
    </w:p>
    <w:p w14:paraId="2B215DE9" w14:textId="77777777" w:rsidR="00015704" w:rsidRPr="002669CC" w:rsidRDefault="00015704" w:rsidP="009D576E">
      <w:pPr>
        <w:pStyle w:val="Corpotesto"/>
        <w:numPr>
          <w:ilvl w:val="0"/>
          <w:numId w:val="30"/>
        </w:numPr>
        <w:spacing w:line="360" w:lineRule="auto"/>
        <w:rPr>
          <w:rFonts w:asciiTheme="minorHAnsi" w:hAnsiTheme="minorHAnsi"/>
        </w:rPr>
      </w:pPr>
      <w:r w:rsidRPr="002669CC">
        <w:rPr>
          <w:rFonts w:asciiTheme="minorHAnsi" w:hAnsiTheme="minorHAnsi"/>
          <w:b/>
          <w:bCs/>
          <w:i/>
          <w:iCs/>
        </w:rPr>
        <w:t>Sprint 1-8</w:t>
      </w:r>
      <w:r w:rsidRPr="002669CC">
        <w:rPr>
          <w:rFonts w:asciiTheme="minorHAnsi" w:hAnsiTheme="minorHAnsi"/>
        </w:rPr>
        <w:t xml:space="preserve">: sprint di sviluppo nel quale sarà realizzato il sistema complessivo attraverso l’approccio iterativo tipico dell’approccio </w:t>
      </w:r>
      <w:proofErr w:type="spellStart"/>
      <w:r w:rsidRPr="002669CC">
        <w:rPr>
          <w:rFonts w:asciiTheme="minorHAnsi" w:hAnsiTheme="minorHAnsi"/>
        </w:rPr>
        <w:t>scrum</w:t>
      </w:r>
      <w:proofErr w:type="spellEnd"/>
    </w:p>
    <w:p w14:paraId="3A1C780E" w14:textId="77777777" w:rsidR="00015704" w:rsidRPr="002669CC" w:rsidRDefault="00015704" w:rsidP="009D576E">
      <w:pPr>
        <w:pStyle w:val="Corpotesto"/>
        <w:numPr>
          <w:ilvl w:val="0"/>
          <w:numId w:val="30"/>
        </w:numPr>
        <w:spacing w:line="360" w:lineRule="auto"/>
        <w:rPr>
          <w:rFonts w:asciiTheme="minorHAnsi" w:hAnsiTheme="minorHAnsi"/>
        </w:rPr>
      </w:pPr>
      <w:r w:rsidRPr="002669CC">
        <w:rPr>
          <w:rFonts w:asciiTheme="minorHAnsi" w:hAnsiTheme="minorHAnsi"/>
          <w:b/>
          <w:bCs/>
          <w:i/>
          <w:iCs/>
        </w:rPr>
        <w:t>Sprint 9</w:t>
      </w:r>
      <w:r w:rsidRPr="002669CC">
        <w:rPr>
          <w:rFonts w:asciiTheme="minorHAnsi" w:hAnsiTheme="minorHAnsi"/>
        </w:rPr>
        <w:t>: sprint di rilascio e collaudo complessivo del sistema nel quale saranno verificate le funzionalità del sistema complessivo e saranno prodotti tutti gli artefatti necessari al passaggio in esercizio</w:t>
      </w:r>
    </w:p>
    <w:p w14:paraId="713684B4" w14:textId="77777777" w:rsidR="00015704" w:rsidRPr="002669CC" w:rsidRDefault="00015704" w:rsidP="00015704">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71" w:name="_Toc8205289"/>
      <w:bookmarkStart w:id="172" w:name="_Toc11333169"/>
      <w:bookmarkStart w:id="173" w:name="_Toc18587426"/>
      <w:bookmarkStart w:id="174" w:name="_Toc37325572"/>
      <w:proofErr w:type="spellStart"/>
      <w:r w:rsidRPr="002669CC">
        <w:rPr>
          <w:rFonts w:asciiTheme="minorHAnsi" w:hAnsiTheme="minorHAnsi"/>
          <w:color w:val="365F91" w:themeColor="accent1" w:themeShade="BF"/>
          <w:szCs w:val="24"/>
        </w:rPr>
        <w:lastRenderedPageBreak/>
        <w:t>Gantt</w:t>
      </w:r>
      <w:bookmarkEnd w:id="171"/>
      <w:bookmarkEnd w:id="172"/>
      <w:bookmarkEnd w:id="173"/>
      <w:bookmarkEnd w:id="174"/>
      <w:proofErr w:type="spellEnd"/>
    </w:p>
    <w:p w14:paraId="538DE281" w14:textId="77777777" w:rsidR="00015704" w:rsidRDefault="00015704" w:rsidP="009D576E">
      <w:pPr>
        <w:pStyle w:val="Corpotesto"/>
        <w:spacing w:line="360" w:lineRule="auto"/>
        <w:rPr>
          <w:rFonts w:asciiTheme="minorHAnsi" w:hAnsiTheme="minorHAnsi"/>
        </w:rPr>
      </w:pPr>
      <w:r w:rsidRPr="000B0FF3">
        <w:rPr>
          <w:rFonts w:asciiTheme="minorHAnsi" w:hAnsiTheme="minorHAnsi"/>
          <w:highlight w:val="yellow"/>
        </w:rPr>
        <w:t>L’articolazione delle attività previste per l'intervento si sviluppa attraverso 10 sprint come precedentemente descritto.</w:t>
      </w:r>
    </w:p>
    <w:p w14:paraId="2BBD1240" w14:textId="77777777" w:rsidR="000B0FF3" w:rsidRDefault="000B0FF3" w:rsidP="009D576E">
      <w:pPr>
        <w:pStyle w:val="Corpotesto"/>
        <w:spacing w:line="360" w:lineRule="auto"/>
        <w:rPr>
          <w:rFonts w:asciiTheme="minorHAnsi" w:hAnsiTheme="minorHAnsi"/>
        </w:rPr>
      </w:pPr>
    </w:p>
    <w:p w14:paraId="0F71DB2C" w14:textId="1DF1EA1F" w:rsidR="000B0FF3" w:rsidRPr="002669CC" w:rsidRDefault="000B0FF3" w:rsidP="009D576E">
      <w:pPr>
        <w:pStyle w:val="Corpotesto"/>
        <w:spacing w:line="360" w:lineRule="auto"/>
        <w:rPr>
          <w:rFonts w:asciiTheme="minorHAnsi" w:hAnsiTheme="minorHAnsi"/>
        </w:rPr>
      </w:pPr>
      <w:r w:rsidRPr="00652561">
        <w:rPr>
          <w:rFonts w:asciiTheme="minorHAnsi" w:hAnsiTheme="minorHAnsi"/>
          <w:highlight w:val="yellow"/>
        </w:rPr>
        <w:t>INSERIRE GANTT</w:t>
      </w:r>
    </w:p>
    <w:p w14:paraId="2FEB0A83" w14:textId="77777777" w:rsidR="00A55000" w:rsidRPr="002669CC" w:rsidRDefault="00A55000" w:rsidP="00086E0B">
      <w:pPr>
        <w:pStyle w:val="Corpotesto"/>
        <w:rPr>
          <w:rFonts w:asciiTheme="minorHAnsi" w:hAnsiTheme="minorHAnsi"/>
        </w:rPr>
      </w:pPr>
    </w:p>
    <w:p w14:paraId="143BAD4C" w14:textId="782FB3C1" w:rsidR="00086E0B" w:rsidRPr="002669CC" w:rsidRDefault="00086E0B" w:rsidP="0070037F">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75" w:name="_Toc8205290"/>
      <w:bookmarkStart w:id="176" w:name="_Toc11333170"/>
      <w:bookmarkStart w:id="177" w:name="_Toc37325573"/>
      <w:r w:rsidRPr="002669CC">
        <w:rPr>
          <w:rFonts w:asciiTheme="minorHAnsi" w:hAnsiTheme="minorHAnsi"/>
          <w:color w:val="365F91" w:themeColor="accent1" w:themeShade="BF"/>
          <w:szCs w:val="24"/>
        </w:rPr>
        <w:t>Vincoli</w:t>
      </w:r>
      <w:bookmarkEnd w:id="175"/>
      <w:bookmarkEnd w:id="176"/>
      <w:bookmarkEnd w:id="177"/>
    </w:p>
    <w:p w14:paraId="761C395A" w14:textId="41D35F1B" w:rsidR="00203445" w:rsidRPr="002669CC" w:rsidRDefault="00015704" w:rsidP="00203445">
      <w:pPr>
        <w:rPr>
          <w:rFonts w:asciiTheme="minorHAnsi" w:hAnsiTheme="minorHAnsi"/>
        </w:rPr>
      </w:pPr>
      <w:r w:rsidRPr="002669CC">
        <w:rPr>
          <w:rFonts w:asciiTheme="minorHAnsi" w:hAnsiTheme="minorHAnsi"/>
        </w:rPr>
        <w:t>N.A.</w:t>
      </w:r>
    </w:p>
    <w:p w14:paraId="590FDFD5" w14:textId="77777777" w:rsidR="00203445" w:rsidRPr="002669CC" w:rsidRDefault="00203445" w:rsidP="00203445">
      <w:pPr>
        <w:rPr>
          <w:rFonts w:asciiTheme="minorHAnsi" w:hAnsiTheme="minorHAnsi"/>
        </w:rPr>
      </w:pPr>
    </w:p>
    <w:p w14:paraId="143BAD4E" w14:textId="522EAF95" w:rsidR="00086E0B" w:rsidRPr="002669CC" w:rsidRDefault="00086E0B" w:rsidP="0070037F">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78" w:name="_Toc8205291"/>
      <w:bookmarkStart w:id="179" w:name="_Toc11333171"/>
      <w:bookmarkStart w:id="180" w:name="_Toc37325574"/>
      <w:r w:rsidRPr="002669CC">
        <w:rPr>
          <w:rFonts w:asciiTheme="minorHAnsi" w:hAnsiTheme="minorHAnsi"/>
          <w:color w:val="365F91" w:themeColor="accent1" w:themeShade="BF"/>
          <w:szCs w:val="24"/>
        </w:rPr>
        <w:t>Luogo di lavoro</w:t>
      </w:r>
      <w:bookmarkEnd w:id="178"/>
      <w:bookmarkEnd w:id="179"/>
      <w:bookmarkEnd w:id="180"/>
    </w:p>
    <w:p w14:paraId="6412B68D" w14:textId="3CF22DBE" w:rsidR="00203445" w:rsidRPr="002669CC" w:rsidRDefault="00203445" w:rsidP="00203445">
      <w:pPr>
        <w:rPr>
          <w:rFonts w:asciiTheme="minorHAnsi" w:hAnsiTheme="minorHAnsi"/>
        </w:rPr>
      </w:pPr>
    </w:p>
    <w:p w14:paraId="1978669B" w14:textId="0D92A12C" w:rsidR="00203445" w:rsidRPr="002669CC" w:rsidRDefault="00203445" w:rsidP="00203445">
      <w:pPr>
        <w:rPr>
          <w:rFonts w:asciiTheme="minorHAnsi" w:hAnsiTheme="minorHAnsi"/>
        </w:rPr>
      </w:pPr>
      <w:r w:rsidRPr="002669CC">
        <w:rPr>
          <w:rFonts w:asciiTheme="minorHAnsi" w:hAnsiTheme="minorHAnsi"/>
        </w:rPr>
        <w:t>Le attività saranno espletate presso le sedi del RTI o presso la sede della DGSIA.</w:t>
      </w:r>
    </w:p>
    <w:p w14:paraId="31D1A8CB" w14:textId="77777777" w:rsidR="00203445" w:rsidRPr="002669CC" w:rsidRDefault="00203445" w:rsidP="00203445">
      <w:pPr>
        <w:rPr>
          <w:rFonts w:asciiTheme="minorHAnsi" w:hAnsiTheme="minorHAnsi"/>
        </w:rPr>
      </w:pPr>
    </w:p>
    <w:p w14:paraId="143BAD52" w14:textId="77777777"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81" w:name="_Toc8205292"/>
      <w:bookmarkStart w:id="182" w:name="_Toc11333172"/>
      <w:bookmarkStart w:id="183" w:name="_Toc37325575"/>
      <w:r w:rsidRPr="002669CC">
        <w:rPr>
          <w:rFonts w:asciiTheme="minorHAnsi" w:hAnsiTheme="minorHAnsi"/>
          <w:color w:val="365F91" w:themeColor="accent1" w:themeShade="BF"/>
          <w:szCs w:val="24"/>
        </w:rPr>
        <w:lastRenderedPageBreak/>
        <w:t>Dimensionamento</w:t>
      </w:r>
      <w:bookmarkEnd w:id="181"/>
      <w:bookmarkEnd w:id="182"/>
      <w:bookmarkEnd w:id="183"/>
    </w:p>
    <w:p w14:paraId="143BAD53" w14:textId="77777777" w:rsidR="00086E0B" w:rsidRPr="002669CC" w:rsidRDefault="00086E0B" w:rsidP="0070037F">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84" w:name="_Toc8205293"/>
      <w:bookmarkStart w:id="185" w:name="_Toc11333173"/>
      <w:bookmarkStart w:id="186" w:name="_Toc37325576"/>
      <w:r w:rsidRPr="002669CC">
        <w:rPr>
          <w:rFonts w:asciiTheme="minorHAnsi" w:hAnsiTheme="minorHAnsi"/>
          <w:color w:val="365F91" w:themeColor="accent1" w:themeShade="BF"/>
          <w:szCs w:val="24"/>
        </w:rPr>
        <w:t>Stima dell'</w:t>
      </w:r>
      <w:proofErr w:type="spellStart"/>
      <w:r w:rsidRPr="002669CC">
        <w:rPr>
          <w:rFonts w:asciiTheme="minorHAnsi" w:hAnsiTheme="minorHAnsi"/>
          <w:color w:val="365F91" w:themeColor="accent1" w:themeShade="BF"/>
          <w:szCs w:val="24"/>
        </w:rPr>
        <w:t>effort</w:t>
      </w:r>
      <w:proofErr w:type="spellEnd"/>
      <w:r w:rsidRPr="002669CC">
        <w:rPr>
          <w:rFonts w:asciiTheme="minorHAnsi" w:hAnsiTheme="minorHAnsi"/>
          <w:color w:val="365F91" w:themeColor="accent1" w:themeShade="BF"/>
          <w:szCs w:val="24"/>
        </w:rPr>
        <w:t xml:space="preserve"> previsto</w:t>
      </w:r>
      <w:bookmarkEnd w:id="184"/>
      <w:bookmarkEnd w:id="185"/>
      <w:bookmarkEnd w:id="186"/>
    </w:p>
    <w:p w14:paraId="143BAD56" w14:textId="14B0DE7F" w:rsidR="00086E0B" w:rsidRPr="002669CC" w:rsidRDefault="00086E0B" w:rsidP="004F4033">
      <w:pPr>
        <w:pStyle w:val="Corpotesto"/>
        <w:rPr>
          <w:rFonts w:asciiTheme="minorHAnsi" w:hAnsiTheme="minorHAnsi"/>
        </w:rPr>
      </w:pPr>
    </w:p>
    <w:p w14:paraId="605466B5" w14:textId="1BBD27A3" w:rsidR="009A329E" w:rsidRPr="002669CC" w:rsidRDefault="009A329E" w:rsidP="009A329E">
      <w:pPr>
        <w:rPr>
          <w:rFonts w:asciiTheme="minorHAnsi" w:hAnsiTheme="minorHAnsi" w:cs="Calibri"/>
          <w:b/>
          <w:bCs/>
          <w:color w:val="000000"/>
          <w:sz w:val="20"/>
        </w:rPr>
      </w:pPr>
      <w:r w:rsidRPr="000B0FF3">
        <w:rPr>
          <w:rFonts w:asciiTheme="minorHAnsi" w:hAnsiTheme="minorHAnsi"/>
          <w:highlight w:val="yellow"/>
        </w:rPr>
        <w:t xml:space="preserve">La stima prevista </w:t>
      </w:r>
      <w:r w:rsidR="00CE4D2F" w:rsidRPr="000B0FF3">
        <w:rPr>
          <w:rFonts w:asciiTheme="minorHAnsi" w:hAnsiTheme="minorHAnsi"/>
          <w:highlight w:val="yellow"/>
        </w:rPr>
        <w:t xml:space="preserve">a preventivo dell’intero obiettivo è di </w:t>
      </w:r>
      <w:proofErr w:type="spellStart"/>
      <w:r w:rsidR="008D6AA0">
        <w:rPr>
          <w:rFonts w:asciiTheme="minorHAnsi" w:hAnsiTheme="minorHAnsi"/>
          <w:highlight w:val="yellow"/>
        </w:rPr>
        <w:t>xxxx</w:t>
      </w:r>
      <w:proofErr w:type="spellEnd"/>
      <w:r w:rsidR="00CE4D2F" w:rsidRPr="000B0FF3">
        <w:rPr>
          <w:rFonts w:asciiTheme="minorHAnsi" w:hAnsiTheme="minorHAnsi"/>
          <w:highlight w:val="yellow"/>
        </w:rPr>
        <w:t xml:space="preserve"> €</w:t>
      </w:r>
    </w:p>
    <w:p w14:paraId="02CE3F24" w14:textId="68CAC84E" w:rsidR="005B15B7" w:rsidRPr="002669CC" w:rsidRDefault="005B15B7" w:rsidP="009A329E">
      <w:pPr>
        <w:rPr>
          <w:rFonts w:asciiTheme="minorHAnsi" w:hAnsiTheme="minorHAnsi" w:cs="Calibri"/>
          <w:b/>
          <w:bCs/>
          <w:color w:val="000000"/>
          <w:sz w:val="20"/>
        </w:rPr>
      </w:pPr>
    </w:p>
    <w:p w14:paraId="46734847" w14:textId="77777777" w:rsidR="00613BCC" w:rsidRPr="002669CC" w:rsidRDefault="00613BCC" w:rsidP="009A329E">
      <w:pPr>
        <w:rPr>
          <w:rFonts w:asciiTheme="minorHAnsi" w:hAnsiTheme="minorHAnsi" w:cs="Calibri"/>
          <w:b/>
          <w:bCs/>
          <w:color w:val="000000"/>
          <w:sz w:val="20"/>
        </w:rPr>
      </w:pPr>
    </w:p>
    <w:p w14:paraId="143BAD57" w14:textId="2BCC366E" w:rsidR="00086E0B" w:rsidRPr="002669CC" w:rsidRDefault="00086E0B" w:rsidP="0070037F">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187" w:name="_Toc8205294"/>
      <w:bookmarkStart w:id="188" w:name="_Toc11333174"/>
      <w:bookmarkStart w:id="189" w:name="_Toc37325577"/>
      <w:r w:rsidRPr="002669CC">
        <w:rPr>
          <w:rFonts w:asciiTheme="minorHAnsi" w:hAnsiTheme="minorHAnsi"/>
          <w:color w:val="365F91" w:themeColor="accent1" w:themeShade="BF"/>
          <w:szCs w:val="24"/>
        </w:rPr>
        <w:t>Dettaglio costi</w:t>
      </w:r>
      <w:bookmarkEnd w:id="187"/>
      <w:bookmarkEnd w:id="188"/>
      <w:bookmarkEnd w:id="189"/>
    </w:p>
    <w:p w14:paraId="5450F419" w14:textId="26E689DA" w:rsidR="009A329E" w:rsidRPr="002669CC" w:rsidRDefault="009A329E" w:rsidP="009A329E">
      <w:pPr>
        <w:rPr>
          <w:rFonts w:asciiTheme="minorHAnsi" w:hAnsiTheme="minorHAnsi"/>
        </w:rPr>
      </w:pPr>
      <w:r w:rsidRPr="000B0FF3">
        <w:rPr>
          <w:rFonts w:asciiTheme="minorHAnsi" w:hAnsiTheme="minorHAnsi"/>
          <w:highlight w:val="yellow"/>
        </w:rPr>
        <w:t>Di seguito si riporta il dettaglio dei costi</w:t>
      </w:r>
      <w:r w:rsidR="00CE4D2F" w:rsidRPr="000B0FF3">
        <w:rPr>
          <w:rFonts w:asciiTheme="minorHAnsi" w:hAnsiTheme="minorHAnsi"/>
          <w:highlight w:val="yellow"/>
        </w:rPr>
        <w:t xml:space="preserve"> a preventivo</w:t>
      </w:r>
      <w:r w:rsidRPr="000B0FF3">
        <w:rPr>
          <w:rFonts w:asciiTheme="minorHAnsi" w:hAnsiTheme="minorHAnsi"/>
          <w:highlight w:val="yellow"/>
        </w:rPr>
        <w:t>:</w:t>
      </w:r>
    </w:p>
    <w:p w14:paraId="75433101" w14:textId="6BF03462" w:rsidR="00CE4D2F" w:rsidRPr="002669CC" w:rsidRDefault="00CE4D2F" w:rsidP="009A329E">
      <w:pPr>
        <w:rPr>
          <w:rFonts w:asciiTheme="minorHAnsi" w:hAnsiTheme="minorHAnsi"/>
        </w:rPr>
      </w:pPr>
    </w:p>
    <w:p w14:paraId="791696F3" w14:textId="5F5628D4" w:rsidR="00CE4D2F" w:rsidRPr="002669CC" w:rsidRDefault="00CE4D2F" w:rsidP="009A329E">
      <w:pPr>
        <w:rPr>
          <w:rFonts w:asciiTheme="minorHAnsi" w:hAnsiTheme="minorHAnsi"/>
        </w:rPr>
      </w:pPr>
    </w:p>
    <w:p w14:paraId="07692C07" w14:textId="77777777" w:rsidR="00613BCC" w:rsidRPr="002669CC" w:rsidRDefault="00613BCC" w:rsidP="009A329E">
      <w:pPr>
        <w:rPr>
          <w:rFonts w:asciiTheme="minorHAnsi" w:hAnsiTheme="minorHAnsi"/>
        </w:rPr>
      </w:pPr>
    </w:p>
    <w:p w14:paraId="4D9A771D" w14:textId="39D85FE3" w:rsidR="00CE4D2F" w:rsidRPr="002669CC" w:rsidRDefault="00CE4D2F" w:rsidP="009A329E">
      <w:pPr>
        <w:rPr>
          <w:rFonts w:asciiTheme="minorHAnsi" w:hAnsiTheme="minorHAnsi"/>
        </w:rPr>
      </w:pPr>
    </w:p>
    <w:tbl>
      <w:tblPr>
        <w:tblW w:w="8887" w:type="dxa"/>
        <w:tblCellMar>
          <w:left w:w="70" w:type="dxa"/>
          <w:right w:w="70" w:type="dxa"/>
        </w:tblCellMar>
        <w:tblLook w:val="04A0" w:firstRow="1" w:lastRow="0" w:firstColumn="1" w:lastColumn="0" w:noHBand="0" w:noVBand="1"/>
      </w:tblPr>
      <w:tblGrid>
        <w:gridCol w:w="620"/>
        <w:gridCol w:w="558"/>
        <w:gridCol w:w="550"/>
        <w:gridCol w:w="186"/>
        <w:gridCol w:w="186"/>
        <w:gridCol w:w="653"/>
        <w:gridCol w:w="383"/>
        <w:gridCol w:w="653"/>
        <w:gridCol w:w="383"/>
        <w:gridCol w:w="653"/>
        <w:gridCol w:w="2668"/>
        <w:gridCol w:w="894"/>
        <w:gridCol w:w="700"/>
      </w:tblGrid>
      <w:tr w:rsidR="00CE4D2F" w:rsidRPr="002669CC" w14:paraId="5AB3C256" w14:textId="77777777" w:rsidTr="00CE4D2F">
        <w:trPr>
          <w:trHeight w:val="255"/>
        </w:trPr>
        <w:tc>
          <w:tcPr>
            <w:tcW w:w="8187" w:type="dxa"/>
            <w:gridSpan w:val="12"/>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1CA03A42" w14:textId="77777777" w:rsidR="00CE4D2F" w:rsidRPr="002669CC" w:rsidRDefault="00CE4D2F" w:rsidP="00CE4D2F">
            <w:pPr>
              <w:jc w:val="center"/>
              <w:rPr>
                <w:rFonts w:asciiTheme="minorHAnsi" w:hAnsiTheme="minorHAnsi" w:cs="Calibri"/>
                <w:b/>
                <w:bCs/>
                <w:color w:val="FFFFFF"/>
                <w:sz w:val="20"/>
              </w:rPr>
            </w:pPr>
            <w:r w:rsidRPr="002669CC">
              <w:rPr>
                <w:rFonts w:asciiTheme="minorHAnsi" w:hAnsiTheme="minorHAnsi" w:cs="Calibri"/>
                <w:b/>
                <w:bCs/>
                <w:color w:val="FFFFFF"/>
                <w:sz w:val="20"/>
              </w:rPr>
              <w:t xml:space="preserve">ADD - S v i l u p </w:t>
            </w:r>
            <w:proofErr w:type="spellStart"/>
            <w:r w:rsidRPr="002669CC">
              <w:rPr>
                <w:rFonts w:asciiTheme="minorHAnsi" w:hAnsiTheme="minorHAnsi" w:cs="Calibri"/>
                <w:b/>
                <w:bCs/>
                <w:color w:val="FFFFFF"/>
                <w:sz w:val="20"/>
              </w:rPr>
              <w:t>p</w:t>
            </w:r>
            <w:proofErr w:type="spellEnd"/>
            <w:r w:rsidRPr="002669CC">
              <w:rPr>
                <w:rFonts w:asciiTheme="minorHAnsi" w:hAnsiTheme="minorHAnsi" w:cs="Calibri"/>
                <w:b/>
                <w:bCs/>
                <w:color w:val="FFFFFF"/>
                <w:sz w:val="20"/>
              </w:rPr>
              <w:t xml:space="preserve"> o   N u o v e   F u n z i o n i</w:t>
            </w:r>
          </w:p>
        </w:tc>
        <w:tc>
          <w:tcPr>
            <w:tcW w:w="700" w:type="dxa"/>
            <w:tcBorders>
              <w:top w:val="nil"/>
              <w:left w:val="nil"/>
              <w:bottom w:val="nil"/>
              <w:right w:val="nil"/>
            </w:tcBorders>
            <w:shd w:val="clear" w:color="auto" w:fill="auto"/>
            <w:noWrap/>
            <w:vAlign w:val="bottom"/>
            <w:hideMark/>
          </w:tcPr>
          <w:p w14:paraId="49E7BFBE" w14:textId="77777777" w:rsidR="00CE4D2F" w:rsidRPr="002669CC" w:rsidRDefault="00CE4D2F" w:rsidP="00CE4D2F">
            <w:pPr>
              <w:jc w:val="center"/>
              <w:rPr>
                <w:rFonts w:asciiTheme="minorHAnsi" w:hAnsiTheme="minorHAnsi" w:cs="Calibri"/>
                <w:b/>
                <w:bCs/>
                <w:color w:val="FFFFFF"/>
                <w:sz w:val="20"/>
              </w:rPr>
            </w:pPr>
          </w:p>
        </w:tc>
      </w:tr>
      <w:tr w:rsidR="00CE4D2F" w:rsidRPr="002669CC" w14:paraId="274B8B6B" w14:textId="77777777" w:rsidTr="00CE4D2F">
        <w:trPr>
          <w:trHeight w:val="255"/>
        </w:trPr>
        <w:tc>
          <w:tcPr>
            <w:tcW w:w="620" w:type="dxa"/>
            <w:tcBorders>
              <w:top w:val="nil"/>
              <w:left w:val="single" w:sz="4" w:space="0" w:color="auto"/>
              <w:bottom w:val="nil"/>
              <w:right w:val="nil"/>
            </w:tcBorders>
            <w:shd w:val="clear" w:color="auto" w:fill="auto"/>
            <w:noWrap/>
            <w:vAlign w:val="bottom"/>
            <w:hideMark/>
          </w:tcPr>
          <w:p w14:paraId="3D334B63"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nil"/>
              <w:right w:val="nil"/>
            </w:tcBorders>
            <w:shd w:val="clear" w:color="auto" w:fill="auto"/>
            <w:noWrap/>
            <w:vAlign w:val="bottom"/>
            <w:hideMark/>
          </w:tcPr>
          <w:p w14:paraId="73DFEF40"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nil"/>
              <w:right w:val="nil"/>
            </w:tcBorders>
            <w:shd w:val="clear" w:color="auto" w:fill="auto"/>
            <w:noWrap/>
            <w:vAlign w:val="bottom"/>
            <w:hideMark/>
          </w:tcPr>
          <w:p w14:paraId="70EA65BB"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nil"/>
              <w:right w:val="nil"/>
            </w:tcBorders>
            <w:shd w:val="clear" w:color="auto" w:fill="auto"/>
            <w:noWrap/>
            <w:vAlign w:val="bottom"/>
            <w:hideMark/>
          </w:tcPr>
          <w:p w14:paraId="6B4D9DF5"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nil"/>
              <w:right w:val="single" w:sz="4" w:space="0" w:color="auto"/>
            </w:tcBorders>
            <w:shd w:val="clear" w:color="auto" w:fill="auto"/>
            <w:noWrap/>
            <w:vAlign w:val="bottom"/>
            <w:hideMark/>
          </w:tcPr>
          <w:p w14:paraId="1BB1B6EB"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393"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BC3130A" w14:textId="77777777" w:rsidR="00CE4D2F" w:rsidRPr="002669CC" w:rsidRDefault="00CE4D2F" w:rsidP="00CE4D2F">
            <w:pPr>
              <w:jc w:val="center"/>
              <w:rPr>
                <w:rFonts w:asciiTheme="minorHAnsi" w:hAnsiTheme="minorHAnsi" w:cs="Calibri"/>
                <w:sz w:val="16"/>
                <w:szCs w:val="16"/>
              </w:rPr>
            </w:pPr>
            <w:r w:rsidRPr="002669CC">
              <w:rPr>
                <w:rFonts w:asciiTheme="minorHAnsi" w:hAnsiTheme="minorHAnsi" w:cs="Calibri"/>
                <w:sz w:val="16"/>
                <w:szCs w:val="16"/>
              </w:rPr>
              <w:t>Complessità</w:t>
            </w:r>
          </w:p>
        </w:tc>
        <w:tc>
          <w:tcPr>
            <w:tcW w:w="894" w:type="dxa"/>
            <w:tcBorders>
              <w:top w:val="nil"/>
              <w:left w:val="nil"/>
              <w:bottom w:val="nil"/>
              <w:right w:val="single" w:sz="4" w:space="0" w:color="auto"/>
            </w:tcBorders>
            <w:shd w:val="clear" w:color="auto" w:fill="auto"/>
            <w:noWrap/>
            <w:vAlign w:val="bottom"/>
            <w:hideMark/>
          </w:tcPr>
          <w:p w14:paraId="55BE2CEA" w14:textId="77777777" w:rsidR="00CE4D2F" w:rsidRPr="002669CC" w:rsidRDefault="00CE4D2F" w:rsidP="00CE4D2F">
            <w:pPr>
              <w:jc w:val="right"/>
              <w:rPr>
                <w:rFonts w:asciiTheme="minorHAnsi" w:hAnsiTheme="minorHAnsi" w:cs="Calibri"/>
                <w:sz w:val="14"/>
                <w:szCs w:val="14"/>
              </w:rPr>
            </w:pPr>
            <w:r w:rsidRPr="002669CC">
              <w:rPr>
                <w:rFonts w:asciiTheme="minorHAnsi" w:hAnsiTheme="minorHAnsi" w:cs="Calibri"/>
                <w:sz w:val="14"/>
                <w:szCs w:val="14"/>
              </w:rPr>
              <w:t> </w:t>
            </w:r>
          </w:p>
        </w:tc>
        <w:tc>
          <w:tcPr>
            <w:tcW w:w="700" w:type="dxa"/>
            <w:tcBorders>
              <w:top w:val="nil"/>
              <w:left w:val="nil"/>
              <w:bottom w:val="nil"/>
              <w:right w:val="nil"/>
            </w:tcBorders>
            <w:shd w:val="clear" w:color="auto" w:fill="auto"/>
            <w:noWrap/>
            <w:vAlign w:val="bottom"/>
            <w:hideMark/>
          </w:tcPr>
          <w:p w14:paraId="7BCDF561" w14:textId="77777777" w:rsidR="00CE4D2F" w:rsidRPr="002669CC" w:rsidRDefault="00CE4D2F" w:rsidP="00CE4D2F">
            <w:pPr>
              <w:jc w:val="right"/>
              <w:rPr>
                <w:rFonts w:asciiTheme="minorHAnsi" w:hAnsiTheme="minorHAnsi" w:cs="Calibri"/>
                <w:sz w:val="14"/>
                <w:szCs w:val="14"/>
              </w:rPr>
            </w:pPr>
          </w:p>
        </w:tc>
      </w:tr>
      <w:tr w:rsidR="00CE4D2F" w:rsidRPr="002669CC" w14:paraId="7AF86807" w14:textId="77777777" w:rsidTr="00CE4D2F">
        <w:trPr>
          <w:trHeight w:val="255"/>
        </w:trPr>
        <w:tc>
          <w:tcPr>
            <w:tcW w:w="1728" w:type="dxa"/>
            <w:gridSpan w:val="3"/>
            <w:tcBorders>
              <w:top w:val="nil"/>
              <w:left w:val="single" w:sz="4" w:space="0" w:color="auto"/>
              <w:bottom w:val="nil"/>
              <w:right w:val="nil"/>
            </w:tcBorders>
            <w:shd w:val="clear" w:color="auto" w:fill="auto"/>
            <w:noWrap/>
            <w:vAlign w:val="bottom"/>
            <w:hideMark/>
          </w:tcPr>
          <w:p w14:paraId="1830410B" w14:textId="77777777" w:rsidR="00CE4D2F" w:rsidRPr="002669CC" w:rsidRDefault="00CE4D2F" w:rsidP="00CE4D2F">
            <w:pPr>
              <w:jc w:val="left"/>
              <w:rPr>
                <w:rFonts w:asciiTheme="minorHAnsi" w:hAnsiTheme="minorHAnsi" w:cs="Calibri"/>
                <w:sz w:val="20"/>
              </w:rPr>
            </w:pPr>
            <w:proofErr w:type="spellStart"/>
            <w:r w:rsidRPr="002669CC">
              <w:rPr>
                <w:rFonts w:asciiTheme="minorHAnsi" w:hAnsiTheme="minorHAnsi" w:cs="Calibri"/>
                <w:sz w:val="20"/>
              </w:rPr>
              <w:t>Function</w:t>
            </w:r>
            <w:proofErr w:type="spellEnd"/>
            <w:r w:rsidRPr="002669CC">
              <w:rPr>
                <w:rFonts w:asciiTheme="minorHAnsi" w:hAnsiTheme="minorHAnsi" w:cs="Calibri"/>
                <w:sz w:val="20"/>
              </w:rPr>
              <w:t xml:space="preserve"> </w:t>
            </w:r>
            <w:proofErr w:type="spellStart"/>
            <w:r w:rsidRPr="002669CC">
              <w:rPr>
                <w:rFonts w:asciiTheme="minorHAnsi" w:hAnsiTheme="minorHAnsi" w:cs="Calibri"/>
                <w:sz w:val="20"/>
              </w:rPr>
              <w:t>Types</w:t>
            </w:r>
            <w:proofErr w:type="spellEnd"/>
          </w:p>
        </w:tc>
        <w:tc>
          <w:tcPr>
            <w:tcW w:w="93" w:type="dxa"/>
            <w:tcBorders>
              <w:top w:val="nil"/>
              <w:left w:val="nil"/>
              <w:bottom w:val="nil"/>
              <w:right w:val="nil"/>
            </w:tcBorders>
            <w:shd w:val="clear" w:color="auto" w:fill="auto"/>
            <w:noWrap/>
            <w:vAlign w:val="bottom"/>
            <w:hideMark/>
          </w:tcPr>
          <w:p w14:paraId="0E3C0D2E" w14:textId="77777777" w:rsidR="00CE4D2F" w:rsidRPr="002669CC" w:rsidRDefault="00CE4D2F" w:rsidP="00CE4D2F">
            <w:pPr>
              <w:jc w:val="left"/>
              <w:rPr>
                <w:rFonts w:asciiTheme="minorHAnsi" w:hAnsiTheme="minorHAnsi" w:cs="Calibri"/>
                <w:sz w:val="20"/>
              </w:rPr>
            </w:pPr>
          </w:p>
        </w:tc>
        <w:tc>
          <w:tcPr>
            <w:tcW w:w="79" w:type="dxa"/>
            <w:tcBorders>
              <w:top w:val="nil"/>
              <w:left w:val="nil"/>
              <w:bottom w:val="nil"/>
              <w:right w:val="single" w:sz="4" w:space="0" w:color="auto"/>
            </w:tcBorders>
            <w:shd w:val="clear" w:color="auto" w:fill="auto"/>
            <w:noWrap/>
            <w:vAlign w:val="bottom"/>
            <w:hideMark/>
          </w:tcPr>
          <w:p w14:paraId="30D24A72"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E7EBBC1" w14:textId="77777777" w:rsidR="00CE4D2F" w:rsidRPr="002669CC" w:rsidRDefault="00CE4D2F" w:rsidP="00CE4D2F">
            <w:pPr>
              <w:jc w:val="center"/>
              <w:rPr>
                <w:rFonts w:asciiTheme="minorHAnsi" w:hAnsiTheme="minorHAnsi" w:cs="Calibri"/>
                <w:sz w:val="16"/>
                <w:szCs w:val="16"/>
              </w:rPr>
            </w:pPr>
            <w:proofErr w:type="spellStart"/>
            <w:r w:rsidRPr="002669CC">
              <w:rPr>
                <w:rFonts w:asciiTheme="minorHAnsi" w:hAnsiTheme="minorHAnsi" w:cs="Calibri"/>
                <w:sz w:val="16"/>
                <w:szCs w:val="16"/>
              </w:rPr>
              <w:t>Low</w:t>
            </w:r>
            <w:proofErr w:type="spellEnd"/>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EF58167" w14:textId="77777777" w:rsidR="00CE4D2F" w:rsidRPr="002669CC" w:rsidRDefault="00CE4D2F" w:rsidP="00CE4D2F">
            <w:pPr>
              <w:jc w:val="center"/>
              <w:rPr>
                <w:rFonts w:asciiTheme="minorHAnsi" w:hAnsiTheme="minorHAnsi" w:cs="Calibri"/>
                <w:sz w:val="16"/>
                <w:szCs w:val="16"/>
              </w:rPr>
            </w:pPr>
            <w:proofErr w:type="spellStart"/>
            <w:r w:rsidRPr="002669CC">
              <w:rPr>
                <w:rFonts w:asciiTheme="minorHAnsi" w:hAnsiTheme="minorHAnsi" w:cs="Calibri"/>
                <w:sz w:val="16"/>
                <w:szCs w:val="16"/>
              </w:rPr>
              <w:t>Avg</w:t>
            </w:r>
            <w:proofErr w:type="spellEnd"/>
          </w:p>
        </w:tc>
        <w:tc>
          <w:tcPr>
            <w:tcW w:w="332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B721F4B" w14:textId="77777777" w:rsidR="00CE4D2F" w:rsidRPr="002669CC" w:rsidRDefault="00CE4D2F" w:rsidP="00CE4D2F">
            <w:pPr>
              <w:jc w:val="center"/>
              <w:rPr>
                <w:rFonts w:asciiTheme="minorHAnsi" w:hAnsiTheme="minorHAnsi" w:cs="Calibri"/>
                <w:sz w:val="16"/>
                <w:szCs w:val="16"/>
              </w:rPr>
            </w:pPr>
            <w:r w:rsidRPr="002669CC">
              <w:rPr>
                <w:rFonts w:asciiTheme="minorHAnsi" w:hAnsiTheme="minorHAnsi" w:cs="Calibri"/>
                <w:sz w:val="16"/>
                <w:szCs w:val="16"/>
              </w:rPr>
              <w:t>High</w:t>
            </w:r>
          </w:p>
        </w:tc>
        <w:tc>
          <w:tcPr>
            <w:tcW w:w="894" w:type="dxa"/>
            <w:tcBorders>
              <w:top w:val="nil"/>
              <w:left w:val="nil"/>
              <w:bottom w:val="nil"/>
              <w:right w:val="single" w:sz="4" w:space="0" w:color="auto"/>
            </w:tcBorders>
            <w:shd w:val="clear" w:color="auto" w:fill="auto"/>
            <w:noWrap/>
            <w:vAlign w:val="bottom"/>
            <w:hideMark/>
          </w:tcPr>
          <w:p w14:paraId="04272FAE" w14:textId="77777777" w:rsidR="00CE4D2F" w:rsidRPr="002669CC" w:rsidRDefault="00CE4D2F" w:rsidP="00CE4D2F">
            <w:pPr>
              <w:jc w:val="right"/>
              <w:rPr>
                <w:rFonts w:asciiTheme="minorHAnsi" w:hAnsiTheme="minorHAnsi" w:cs="Calibri"/>
                <w:sz w:val="16"/>
                <w:szCs w:val="16"/>
              </w:rPr>
            </w:pPr>
            <w:proofErr w:type="spellStart"/>
            <w:r w:rsidRPr="002669CC">
              <w:rPr>
                <w:rFonts w:asciiTheme="minorHAnsi" w:hAnsiTheme="minorHAnsi" w:cs="Calibri"/>
                <w:sz w:val="16"/>
                <w:szCs w:val="16"/>
              </w:rPr>
              <w:t>Function</w:t>
            </w:r>
            <w:proofErr w:type="spellEnd"/>
          </w:p>
        </w:tc>
        <w:tc>
          <w:tcPr>
            <w:tcW w:w="700" w:type="dxa"/>
            <w:tcBorders>
              <w:top w:val="nil"/>
              <w:left w:val="nil"/>
              <w:bottom w:val="nil"/>
              <w:right w:val="nil"/>
            </w:tcBorders>
            <w:shd w:val="clear" w:color="auto" w:fill="auto"/>
            <w:noWrap/>
            <w:vAlign w:val="bottom"/>
            <w:hideMark/>
          </w:tcPr>
          <w:p w14:paraId="6E5CD8DC" w14:textId="77777777" w:rsidR="00CE4D2F" w:rsidRPr="002669CC" w:rsidRDefault="00CE4D2F" w:rsidP="00CE4D2F">
            <w:pPr>
              <w:jc w:val="right"/>
              <w:rPr>
                <w:rFonts w:asciiTheme="minorHAnsi" w:hAnsiTheme="minorHAnsi" w:cs="Calibri"/>
                <w:sz w:val="16"/>
                <w:szCs w:val="16"/>
              </w:rPr>
            </w:pPr>
          </w:p>
        </w:tc>
      </w:tr>
      <w:tr w:rsidR="00CE4D2F" w:rsidRPr="002669CC" w14:paraId="1EE9028A" w14:textId="77777777" w:rsidTr="00CE4D2F">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26BBDB57"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single" w:sz="4" w:space="0" w:color="auto"/>
              <w:right w:val="nil"/>
            </w:tcBorders>
            <w:shd w:val="clear" w:color="auto" w:fill="auto"/>
            <w:noWrap/>
            <w:vAlign w:val="bottom"/>
            <w:hideMark/>
          </w:tcPr>
          <w:p w14:paraId="0FDA69C2" w14:textId="77777777" w:rsidR="00CE4D2F" w:rsidRPr="002669CC" w:rsidRDefault="00CE4D2F" w:rsidP="00CE4D2F">
            <w:pPr>
              <w:jc w:val="left"/>
              <w:rPr>
                <w:rFonts w:asciiTheme="minorHAnsi" w:hAnsiTheme="minorHAnsi" w:cs="Calibri"/>
                <w:sz w:val="20"/>
              </w:rPr>
            </w:pPr>
            <w:bookmarkStart w:id="190" w:name="RANGE!C15"/>
            <w:r w:rsidRPr="002669CC">
              <w:rPr>
                <w:rFonts w:asciiTheme="minorHAnsi" w:hAnsiTheme="minorHAnsi" w:cs="Calibri"/>
                <w:sz w:val="20"/>
              </w:rPr>
              <w:t> </w:t>
            </w:r>
            <w:bookmarkEnd w:id="190"/>
          </w:p>
        </w:tc>
        <w:tc>
          <w:tcPr>
            <w:tcW w:w="550" w:type="dxa"/>
            <w:tcBorders>
              <w:top w:val="nil"/>
              <w:left w:val="nil"/>
              <w:bottom w:val="single" w:sz="4" w:space="0" w:color="auto"/>
              <w:right w:val="nil"/>
            </w:tcBorders>
            <w:shd w:val="clear" w:color="auto" w:fill="auto"/>
            <w:noWrap/>
            <w:vAlign w:val="bottom"/>
            <w:hideMark/>
          </w:tcPr>
          <w:p w14:paraId="4917E016"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single" w:sz="4" w:space="0" w:color="auto"/>
              <w:right w:val="nil"/>
            </w:tcBorders>
            <w:shd w:val="clear" w:color="auto" w:fill="auto"/>
            <w:noWrap/>
            <w:vAlign w:val="bottom"/>
            <w:hideMark/>
          </w:tcPr>
          <w:p w14:paraId="33FC9711"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7C3C304D"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2C1604F7"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63C94F78"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3CFAA355"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7658CD91"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47D31DC6"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2668" w:type="dxa"/>
            <w:tcBorders>
              <w:top w:val="nil"/>
              <w:left w:val="nil"/>
              <w:bottom w:val="single" w:sz="4" w:space="0" w:color="auto"/>
              <w:right w:val="single" w:sz="4" w:space="0" w:color="auto"/>
            </w:tcBorders>
            <w:shd w:val="clear" w:color="000000" w:fill="A6CAF0"/>
            <w:noWrap/>
            <w:vAlign w:val="bottom"/>
            <w:hideMark/>
          </w:tcPr>
          <w:p w14:paraId="092A1691"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894" w:type="dxa"/>
            <w:tcBorders>
              <w:top w:val="nil"/>
              <w:left w:val="nil"/>
              <w:bottom w:val="single" w:sz="4" w:space="0" w:color="auto"/>
              <w:right w:val="single" w:sz="4" w:space="0" w:color="auto"/>
            </w:tcBorders>
            <w:shd w:val="clear" w:color="auto" w:fill="auto"/>
            <w:noWrap/>
            <w:vAlign w:val="bottom"/>
            <w:hideMark/>
          </w:tcPr>
          <w:p w14:paraId="2EB05FCA" w14:textId="77777777" w:rsidR="00CE4D2F" w:rsidRPr="002669CC" w:rsidRDefault="00CE4D2F" w:rsidP="00CE4D2F">
            <w:pPr>
              <w:jc w:val="right"/>
              <w:rPr>
                <w:rFonts w:asciiTheme="minorHAnsi" w:hAnsiTheme="minorHAnsi" w:cs="Calibri"/>
                <w:sz w:val="16"/>
                <w:szCs w:val="16"/>
              </w:rPr>
            </w:pPr>
            <w:r w:rsidRPr="002669CC">
              <w:rPr>
                <w:rFonts w:asciiTheme="minorHAnsi" w:hAnsiTheme="minorHAnsi" w:cs="Calibri"/>
                <w:sz w:val="16"/>
                <w:szCs w:val="16"/>
              </w:rPr>
              <w:t>Point</w:t>
            </w:r>
          </w:p>
        </w:tc>
        <w:tc>
          <w:tcPr>
            <w:tcW w:w="700" w:type="dxa"/>
            <w:tcBorders>
              <w:top w:val="nil"/>
              <w:left w:val="nil"/>
              <w:bottom w:val="nil"/>
              <w:right w:val="nil"/>
            </w:tcBorders>
            <w:shd w:val="clear" w:color="auto" w:fill="auto"/>
            <w:noWrap/>
            <w:vAlign w:val="bottom"/>
            <w:hideMark/>
          </w:tcPr>
          <w:p w14:paraId="3F579B2E" w14:textId="77777777" w:rsidR="00CE4D2F" w:rsidRPr="002669CC" w:rsidRDefault="00CE4D2F" w:rsidP="00CE4D2F">
            <w:pPr>
              <w:jc w:val="right"/>
              <w:rPr>
                <w:rFonts w:asciiTheme="minorHAnsi" w:hAnsiTheme="minorHAnsi" w:cs="Calibri"/>
                <w:sz w:val="16"/>
                <w:szCs w:val="16"/>
              </w:rPr>
            </w:pPr>
          </w:p>
        </w:tc>
      </w:tr>
      <w:tr w:rsidR="00CE4D2F" w:rsidRPr="002669CC" w14:paraId="0ADDB6FF" w14:textId="77777777" w:rsidTr="00CE4D2F">
        <w:trPr>
          <w:trHeight w:val="255"/>
        </w:trPr>
        <w:tc>
          <w:tcPr>
            <w:tcW w:w="1728" w:type="dxa"/>
            <w:gridSpan w:val="3"/>
            <w:tcBorders>
              <w:top w:val="single" w:sz="4" w:space="0" w:color="auto"/>
              <w:left w:val="single" w:sz="4" w:space="0" w:color="auto"/>
              <w:bottom w:val="nil"/>
              <w:right w:val="nil"/>
            </w:tcBorders>
            <w:shd w:val="clear" w:color="auto" w:fill="auto"/>
            <w:noWrap/>
            <w:vAlign w:val="bottom"/>
            <w:hideMark/>
          </w:tcPr>
          <w:p w14:paraId="6C131EE7"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Input</w:t>
            </w:r>
          </w:p>
        </w:tc>
        <w:tc>
          <w:tcPr>
            <w:tcW w:w="93" w:type="dxa"/>
            <w:tcBorders>
              <w:top w:val="nil"/>
              <w:left w:val="nil"/>
              <w:bottom w:val="nil"/>
              <w:right w:val="nil"/>
            </w:tcBorders>
            <w:shd w:val="clear" w:color="auto" w:fill="auto"/>
            <w:noWrap/>
            <w:vAlign w:val="bottom"/>
            <w:hideMark/>
          </w:tcPr>
          <w:p w14:paraId="34957BA8"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79" w:type="dxa"/>
            <w:tcBorders>
              <w:top w:val="nil"/>
              <w:left w:val="nil"/>
              <w:bottom w:val="nil"/>
              <w:right w:val="single" w:sz="4" w:space="0" w:color="auto"/>
            </w:tcBorders>
            <w:shd w:val="clear" w:color="auto" w:fill="auto"/>
            <w:noWrap/>
            <w:vAlign w:val="bottom"/>
            <w:hideMark/>
          </w:tcPr>
          <w:p w14:paraId="65B599B2"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02D62E50"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6DBB7512"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3</w:t>
            </w:r>
          </w:p>
        </w:tc>
        <w:tc>
          <w:tcPr>
            <w:tcW w:w="653" w:type="dxa"/>
            <w:tcBorders>
              <w:top w:val="nil"/>
              <w:left w:val="nil"/>
              <w:bottom w:val="nil"/>
              <w:right w:val="single" w:sz="4" w:space="0" w:color="auto"/>
            </w:tcBorders>
            <w:shd w:val="clear" w:color="auto" w:fill="auto"/>
            <w:noWrap/>
            <w:vAlign w:val="bottom"/>
            <w:hideMark/>
          </w:tcPr>
          <w:p w14:paraId="4B8734B8"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CFE4718"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nil"/>
              <w:right w:val="single" w:sz="4" w:space="0" w:color="auto"/>
            </w:tcBorders>
            <w:shd w:val="clear" w:color="auto" w:fill="auto"/>
            <w:noWrap/>
            <w:vAlign w:val="bottom"/>
            <w:hideMark/>
          </w:tcPr>
          <w:p w14:paraId="61FA2BCC"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119</w:t>
            </w:r>
          </w:p>
        </w:tc>
        <w:tc>
          <w:tcPr>
            <w:tcW w:w="2668" w:type="dxa"/>
            <w:tcBorders>
              <w:top w:val="nil"/>
              <w:left w:val="nil"/>
              <w:bottom w:val="nil"/>
              <w:right w:val="single" w:sz="4" w:space="0" w:color="auto"/>
            </w:tcBorders>
            <w:shd w:val="clear" w:color="000000" w:fill="A6CAF0"/>
            <w:noWrap/>
            <w:vAlign w:val="bottom"/>
            <w:hideMark/>
          </w:tcPr>
          <w:p w14:paraId="556F2745"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24426D11"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714</w:t>
            </w:r>
          </w:p>
        </w:tc>
        <w:tc>
          <w:tcPr>
            <w:tcW w:w="700" w:type="dxa"/>
            <w:tcBorders>
              <w:top w:val="nil"/>
              <w:left w:val="nil"/>
              <w:bottom w:val="nil"/>
              <w:right w:val="nil"/>
            </w:tcBorders>
            <w:shd w:val="clear" w:color="auto" w:fill="auto"/>
            <w:noWrap/>
            <w:vAlign w:val="bottom"/>
            <w:hideMark/>
          </w:tcPr>
          <w:p w14:paraId="235EE757" w14:textId="77777777" w:rsidR="00CE4D2F" w:rsidRPr="002669CC" w:rsidRDefault="00CE4D2F" w:rsidP="00CE4D2F">
            <w:pPr>
              <w:jc w:val="right"/>
              <w:rPr>
                <w:rFonts w:asciiTheme="minorHAnsi" w:hAnsiTheme="minorHAnsi" w:cs="Calibri"/>
                <w:sz w:val="20"/>
              </w:rPr>
            </w:pPr>
          </w:p>
        </w:tc>
      </w:tr>
      <w:tr w:rsidR="00CE4D2F" w:rsidRPr="002669CC" w14:paraId="4C5B09C1" w14:textId="77777777" w:rsidTr="00CE4D2F">
        <w:trPr>
          <w:trHeight w:val="255"/>
        </w:trPr>
        <w:tc>
          <w:tcPr>
            <w:tcW w:w="1728" w:type="dxa"/>
            <w:gridSpan w:val="3"/>
            <w:tcBorders>
              <w:top w:val="nil"/>
              <w:left w:val="single" w:sz="4" w:space="0" w:color="auto"/>
              <w:bottom w:val="nil"/>
              <w:right w:val="nil"/>
            </w:tcBorders>
            <w:shd w:val="clear" w:color="auto" w:fill="auto"/>
            <w:noWrap/>
            <w:vAlign w:val="bottom"/>
            <w:hideMark/>
          </w:tcPr>
          <w:p w14:paraId="76C20590"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Output</w:t>
            </w:r>
          </w:p>
        </w:tc>
        <w:tc>
          <w:tcPr>
            <w:tcW w:w="93" w:type="dxa"/>
            <w:tcBorders>
              <w:top w:val="nil"/>
              <w:left w:val="nil"/>
              <w:bottom w:val="nil"/>
              <w:right w:val="nil"/>
            </w:tcBorders>
            <w:shd w:val="clear" w:color="auto" w:fill="auto"/>
            <w:noWrap/>
            <w:vAlign w:val="bottom"/>
            <w:hideMark/>
          </w:tcPr>
          <w:p w14:paraId="0C5C569C" w14:textId="77777777" w:rsidR="00CE4D2F" w:rsidRPr="002669CC" w:rsidRDefault="00CE4D2F" w:rsidP="00CE4D2F">
            <w:pPr>
              <w:jc w:val="left"/>
              <w:rPr>
                <w:rFonts w:asciiTheme="minorHAnsi" w:hAnsiTheme="minorHAnsi" w:cs="Calibri"/>
                <w:b/>
                <w:bCs/>
                <w:sz w:val="20"/>
              </w:rPr>
            </w:pPr>
          </w:p>
        </w:tc>
        <w:tc>
          <w:tcPr>
            <w:tcW w:w="79" w:type="dxa"/>
            <w:tcBorders>
              <w:top w:val="nil"/>
              <w:left w:val="nil"/>
              <w:bottom w:val="nil"/>
              <w:right w:val="single" w:sz="4" w:space="0" w:color="auto"/>
            </w:tcBorders>
            <w:shd w:val="clear" w:color="auto" w:fill="auto"/>
            <w:noWrap/>
            <w:vAlign w:val="bottom"/>
            <w:hideMark/>
          </w:tcPr>
          <w:p w14:paraId="4D73445C"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5A126545"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0EC3FED5"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nil"/>
              <w:right w:val="single" w:sz="4" w:space="0" w:color="auto"/>
            </w:tcBorders>
            <w:shd w:val="clear" w:color="auto" w:fill="auto"/>
            <w:noWrap/>
            <w:vAlign w:val="bottom"/>
            <w:hideMark/>
          </w:tcPr>
          <w:p w14:paraId="1013E109"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65ACDDD3"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5</w:t>
            </w:r>
          </w:p>
        </w:tc>
        <w:tc>
          <w:tcPr>
            <w:tcW w:w="653" w:type="dxa"/>
            <w:tcBorders>
              <w:top w:val="nil"/>
              <w:left w:val="nil"/>
              <w:bottom w:val="nil"/>
              <w:right w:val="single" w:sz="4" w:space="0" w:color="auto"/>
            </w:tcBorders>
            <w:shd w:val="clear" w:color="auto" w:fill="auto"/>
            <w:noWrap/>
            <w:vAlign w:val="bottom"/>
            <w:hideMark/>
          </w:tcPr>
          <w:p w14:paraId="33C6D366"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37</w:t>
            </w:r>
          </w:p>
        </w:tc>
        <w:tc>
          <w:tcPr>
            <w:tcW w:w="2668" w:type="dxa"/>
            <w:tcBorders>
              <w:top w:val="nil"/>
              <w:left w:val="nil"/>
              <w:bottom w:val="nil"/>
              <w:right w:val="single" w:sz="4" w:space="0" w:color="auto"/>
            </w:tcBorders>
            <w:shd w:val="clear" w:color="000000" w:fill="A6CAF0"/>
            <w:noWrap/>
            <w:vAlign w:val="bottom"/>
            <w:hideMark/>
          </w:tcPr>
          <w:p w14:paraId="6DA8D189"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894" w:type="dxa"/>
            <w:tcBorders>
              <w:top w:val="nil"/>
              <w:left w:val="nil"/>
              <w:bottom w:val="nil"/>
              <w:right w:val="single" w:sz="4" w:space="0" w:color="auto"/>
            </w:tcBorders>
            <w:shd w:val="clear" w:color="auto" w:fill="auto"/>
            <w:noWrap/>
            <w:vAlign w:val="bottom"/>
            <w:hideMark/>
          </w:tcPr>
          <w:p w14:paraId="007B5AAD"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259</w:t>
            </w:r>
          </w:p>
        </w:tc>
        <w:tc>
          <w:tcPr>
            <w:tcW w:w="700" w:type="dxa"/>
            <w:tcBorders>
              <w:top w:val="nil"/>
              <w:left w:val="nil"/>
              <w:bottom w:val="nil"/>
              <w:right w:val="nil"/>
            </w:tcBorders>
            <w:shd w:val="clear" w:color="auto" w:fill="auto"/>
            <w:noWrap/>
            <w:vAlign w:val="bottom"/>
            <w:hideMark/>
          </w:tcPr>
          <w:p w14:paraId="17525386" w14:textId="77777777" w:rsidR="00CE4D2F" w:rsidRPr="002669CC" w:rsidRDefault="00CE4D2F" w:rsidP="00CE4D2F">
            <w:pPr>
              <w:jc w:val="right"/>
              <w:rPr>
                <w:rFonts w:asciiTheme="minorHAnsi" w:hAnsiTheme="minorHAnsi" w:cs="Calibri"/>
                <w:sz w:val="20"/>
              </w:rPr>
            </w:pPr>
          </w:p>
        </w:tc>
      </w:tr>
      <w:tr w:rsidR="00CE4D2F" w:rsidRPr="002669CC" w14:paraId="478A52FE" w14:textId="77777777" w:rsidTr="00CE4D2F">
        <w:trPr>
          <w:trHeight w:val="255"/>
        </w:trPr>
        <w:tc>
          <w:tcPr>
            <w:tcW w:w="1728" w:type="dxa"/>
            <w:gridSpan w:val="3"/>
            <w:tcBorders>
              <w:top w:val="nil"/>
              <w:left w:val="single" w:sz="4" w:space="0" w:color="auto"/>
              <w:bottom w:val="single" w:sz="4" w:space="0" w:color="auto"/>
              <w:right w:val="nil"/>
            </w:tcBorders>
            <w:shd w:val="clear" w:color="auto" w:fill="auto"/>
            <w:noWrap/>
            <w:vAlign w:val="bottom"/>
            <w:hideMark/>
          </w:tcPr>
          <w:p w14:paraId="5B9220CB"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w:t>
            </w:r>
            <w:proofErr w:type="spellStart"/>
            <w:r w:rsidRPr="002669CC">
              <w:rPr>
                <w:rFonts w:asciiTheme="minorHAnsi" w:hAnsiTheme="minorHAnsi" w:cs="Calibri"/>
                <w:b/>
                <w:bCs/>
                <w:sz w:val="20"/>
              </w:rPr>
              <w:t>Inquiry</w:t>
            </w:r>
            <w:proofErr w:type="spellEnd"/>
          </w:p>
        </w:tc>
        <w:tc>
          <w:tcPr>
            <w:tcW w:w="93" w:type="dxa"/>
            <w:tcBorders>
              <w:top w:val="nil"/>
              <w:left w:val="nil"/>
              <w:bottom w:val="single" w:sz="4" w:space="0" w:color="auto"/>
              <w:right w:val="nil"/>
            </w:tcBorders>
            <w:shd w:val="clear" w:color="auto" w:fill="auto"/>
            <w:noWrap/>
            <w:vAlign w:val="bottom"/>
            <w:hideMark/>
          </w:tcPr>
          <w:p w14:paraId="1000EEA8"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0ED04D85"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683A9A6A"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2B42D011"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3</w:t>
            </w:r>
          </w:p>
        </w:tc>
        <w:tc>
          <w:tcPr>
            <w:tcW w:w="653" w:type="dxa"/>
            <w:tcBorders>
              <w:top w:val="nil"/>
              <w:left w:val="nil"/>
              <w:bottom w:val="single" w:sz="4" w:space="0" w:color="auto"/>
              <w:right w:val="single" w:sz="4" w:space="0" w:color="auto"/>
            </w:tcBorders>
            <w:shd w:val="clear" w:color="auto" w:fill="auto"/>
            <w:noWrap/>
            <w:vAlign w:val="bottom"/>
            <w:hideMark/>
          </w:tcPr>
          <w:p w14:paraId="3D34E3CF"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3114488D"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single" w:sz="4" w:space="0" w:color="auto"/>
              <w:right w:val="single" w:sz="4" w:space="0" w:color="auto"/>
            </w:tcBorders>
            <w:shd w:val="clear" w:color="auto" w:fill="auto"/>
            <w:noWrap/>
            <w:vAlign w:val="bottom"/>
            <w:hideMark/>
          </w:tcPr>
          <w:p w14:paraId="72302695"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30</w:t>
            </w:r>
          </w:p>
        </w:tc>
        <w:tc>
          <w:tcPr>
            <w:tcW w:w="2668" w:type="dxa"/>
            <w:tcBorders>
              <w:top w:val="nil"/>
              <w:left w:val="nil"/>
              <w:bottom w:val="nil"/>
              <w:right w:val="single" w:sz="4" w:space="0" w:color="auto"/>
            </w:tcBorders>
            <w:shd w:val="clear" w:color="000000" w:fill="A6CAF0"/>
            <w:noWrap/>
            <w:vAlign w:val="bottom"/>
            <w:hideMark/>
          </w:tcPr>
          <w:p w14:paraId="3C450868"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3F60555F"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180</w:t>
            </w:r>
          </w:p>
        </w:tc>
        <w:tc>
          <w:tcPr>
            <w:tcW w:w="700" w:type="dxa"/>
            <w:tcBorders>
              <w:top w:val="nil"/>
              <w:left w:val="nil"/>
              <w:bottom w:val="nil"/>
              <w:right w:val="nil"/>
            </w:tcBorders>
            <w:shd w:val="clear" w:color="auto" w:fill="auto"/>
            <w:noWrap/>
            <w:vAlign w:val="bottom"/>
            <w:hideMark/>
          </w:tcPr>
          <w:p w14:paraId="6DB80450" w14:textId="77777777" w:rsidR="00CE4D2F" w:rsidRPr="002669CC" w:rsidRDefault="00CE4D2F" w:rsidP="00CE4D2F">
            <w:pPr>
              <w:jc w:val="right"/>
              <w:rPr>
                <w:rFonts w:asciiTheme="minorHAnsi" w:hAnsiTheme="minorHAnsi" w:cs="Calibri"/>
                <w:sz w:val="20"/>
              </w:rPr>
            </w:pPr>
          </w:p>
        </w:tc>
      </w:tr>
      <w:tr w:rsidR="00CE4D2F" w:rsidRPr="002669CC" w14:paraId="1F4FAFCF" w14:textId="77777777" w:rsidTr="00CE4D2F">
        <w:trPr>
          <w:trHeight w:val="255"/>
        </w:trPr>
        <w:tc>
          <w:tcPr>
            <w:tcW w:w="1821" w:type="dxa"/>
            <w:gridSpan w:val="4"/>
            <w:tcBorders>
              <w:top w:val="single" w:sz="4" w:space="0" w:color="auto"/>
              <w:left w:val="single" w:sz="4" w:space="0" w:color="auto"/>
              <w:bottom w:val="nil"/>
              <w:right w:val="nil"/>
            </w:tcBorders>
            <w:shd w:val="clear" w:color="auto" w:fill="auto"/>
            <w:noWrap/>
            <w:vAlign w:val="bottom"/>
            <w:hideMark/>
          </w:tcPr>
          <w:p w14:paraId="209EC3B3"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Internal</w:t>
            </w:r>
            <w:proofErr w:type="spellEnd"/>
            <w:r w:rsidRPr="002669CC">
              <w:rPr>
                <w:rFonts w:asciiTheme="minorHAnsi" w:hAnsiTheme="minorHAnsi" w:cs="Calibri"/>
                <w:b/>
                <w:bCs/>
                <w:sz w:val="20"/>
              </w:rPr>
              <w:t xml:space="preserve"> </w:t>
            </w:r>
            <w:proofErr w:type="spellStart"/>
            <w:r w:rsidRPr="002669CC">
              <w:rPr>
                <w:rFonts w:asciiTheme="minorHAnsi" w:hAnsiTheme="minorHAnsi" w:cs="Calibri"/>
                <w:b/>
                <w:bCs/>
                <w:sz w:val="20"/>
              </w:rPr>
              <w:t>Logical</w:t>
            </w:r>
            <w:proofErr w:type="spellEnd"/>
            <w:r w:rsidRPr="002669CC">
              <w:rPr>
                <w:rFonts w:asciiTheme="minorHAnsi" w:hAnsiTheme="minorHAnsi" w:cs="Calibri"/>
                <w:b/>
                <w:bCs/>
                <w:sz w:val="20"/>
              </w:rPr>
              <w:t xml:space="preserve"> File</w:t>
            </w:r>
          </w:p>
        </w:tc>
        <w:tc>
          <w:tcPr>
            <w:tcW w:w="79" w:type="dxa"/>
            <w:tcBorders>
              <w:top w:val="nil"/>
              <w:left w:val="nil"/>
              <w:bottom w:val="nil"/>
              <w:right w:val="single" w:sz="4" w:space="0" w:color="auto"/>
            </w:tcBorders>
            <w:shd w:val="clear" w:color="auto" w:fill="auto"/>
            <w:noWrap/>
            <w:vAlign w:val="bottom"/>
            <w:hideMark/>
          </w:tcPr>
          <w:p w14:paraId="05C67350"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294269E7"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2</w:t>
            </w:r>
          </w:p>
        </w:tc>
        <w:tc>
          <w:tcPr>
            <w:tcW w:w="383" w:type="dxa"/>
            <w:tcBorders>
              <w:top w:val="single" w:sz="4" w:space="0" w:color="auto"/>
              <w:left w:val="nil"/>
              <w:bottom w:val="nil"/>
              <w:right w:val="single" w:sz="4" w:space="0" w:color="auto"/>
            </w:tcBorders>
            <w:shd w:val="clear" w:color="000000" w:fill="A6CAF0"/>
            <w:noWrap/>
            <w:vAlign w:val="bottom"/>
            <w:hideMark/>
          </w:tcPr>
          <w:p w14:paraId="73E59257"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653" w:type="dxa"/>
            <w:tcBorders>
              <w:top w:val="nil"/>
              <w:left w:val="nil"/>
              <w:bottom w:val="nil"/>
              <w:right w:val="single" w:sz="4" w:space="0" w:color="auto"/>
            </w:tcBorders>
            <w:shd w:val="clear" w:color="auto" w:fill="auto"/>
            <w:noWrap/>
            <w:vAlign w:val="bottom"/>
            <w:hideMark/>
          </w:tcPr>
          <w:p w14:paraId="492C0220"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single" w:sz="4" w:space="0" w:color="auto"/>
              <w:left w:val="nil"/>
              <w:bottom w:val="nil"/>
              <w:right w:val="single" w:sz="4" w:space="0" w:color="auto"/>
            </w:tcBorders>
            <w:shd w:val="clear" w:color="000000" w:fill="A6CAF0"/>
            <w:noWrap/>
            <w:vAlign w:val="bottom"/>
            <w:hideMark/>
          </w:tcPr>
          <w:p w14:paraId="385A5C78"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10</w:t>
            </w:r>
          </w:p>
        </w:tc>
        <w:tc>
          <w:tcPr>
            <w:tcW w:w="653" w:type="dxa"/>
            <w:tcBorders>
              <w:top w:val="nil"/>
              <w:left w:val="nil"/>
              <w:bottom w:val="nil"/>
              <w:right w:val="single" w:sz="4" w:space="0" w:color="auto"/>
            </w:tcBorders>
            <w:shd w:val="clear" w:color="auto" w:fill="auto"/>
            <w:noWrap/>
            <w:vAlign w:val="bottom"/>
            <w:hideMark/>
          </w:tcPr>
          <w:p w14:paraId="7D9A2F12"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single" w:sz="4" w:space="0" w:color="auto"/>
              <w:left w:val="nil"/>
              <w:bottom w:val="nil"/>
              <w:right w:val="single" w:sz="4" w:space="0" w:color="auto"/>
            </w:tcBorders>
            <w:shd w:val="clear" w:color="000000" w:fill="A6CAF0"/>
            <w:noWrap/>
            <w:vAlign w:val="bottom"/>
            <w:hideMark/>
          </w:tcPr>
          <w:p w14:paraId="1F0CD0AF"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15</w:t>
            </w:r>
          </w:p>
        </w:tc>
        <w:tc>
          <w:tcPr>
            <w:tcW w:w="894" w:type="dxa"/>
            <w:tcBorders>
              <w:top w:val="single" w:sz="4" w:space="0" w:color="auto"/>
              <w:left w:val="nil"/>
              <w:bottom w:val="nil"/>
              <w:right w:val="single" w:sz="4" w:space="0" w:color="auto"/>
            </w:tcBorders>
            <w:shd w:val="clear" w:color="auto" w:fill="auto"/>
            <w:noWrap/>
            <w:vAlign w:val="bottom"/>
            <w:hideMark/>
          </w:tcPr>
          <w:p w14:paraId="49AE88E3"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14</w:t>
            </w:r>
          </w:p>
        </w:tc>
        <w:tc>
          <w:tcPr>
            <w:tcW w:w="700" w:type="dxa"/>
            <w:tcBorders>
              <w:top w:val="nil"/>
              <w:left w:val="nil"/>
              <w:bottom w:val="nil"/>
              <w:right w:val="nil"/>
            </w:tcBorders>
            <w:shd w:val="clear" w:color="auto" w:fill="auto"/>
            <w:noWrap/>
            <w:vAlign w:val="bottom"/>
            <w:hideMark/>
          </w:tcPr>
          <w:p w14:paraId="47C658F6" w14:textId="77777777" w:rsidR="00CE4D2F" w:rsidRPr="002669CC" w:rsidRDefault="00CE4D2F" w:rsidP="00CE4D2F">
            <w:pPr>
              <w:jc w:val="right"/>
              <w:rPr>
                <w:rFonts w:asciiTheme="minorHAnsi" w:hAnsiTheme="minorHAnsi" w:cs="Calibri"/>
                <w:sz w:val="20"/>
              </w:rPr>
            </w:pPr>
          </w:p>
        </w:tc>
      </w:tr>
      <w:tr w:rsidR="00CE4D2F" w:rsidRPr="002669CC" w14:paraId="4BE63F41" w14:textId="77777777" w:rsidTr="00CE4D2F">
        <w:trPr>
          <w:trHeight w:val="255"/>
        </w:trPr>
        <w:tc>
          <w:tcPr>
            <w:tcW w:w="1821" w:type="dxa"/>
            <w:gridSpan w:val="4"/>
            <w:tcBorders>
              <w:top w:val="nil"/>
              <w:left w:val="single" w:sz="4" w:space="0" w:color="auto"/>
              <w:bottom w:val="single" w:sz="4" w:space="0" w:color="auto"/>
              <w:right w:val="nil"/>
            </w:tcBorders>
            <w:shd w:val="clear" w:color="auto" w:fill="auto"/>
            <w:noWrap/>
            <w:vAlign w:val="bottom"/>
            <w:hideMark/>
          </w:tcPr>
          <w:p w14:paraId="4F1854E4"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Interface File</w:t>
            </w:r>
          </w:p>
        </w:tc>
        <w:tc>
          <w:tcPr>
            <w:tcW w:w="79" w:type="dxa"/>
            <w:tcBorders>
              <w:top w:val="nil"/>
              <w:left w:val="nil"/>
              <w:bottom w:val="single" w:sz="4" w:space="0" w:color="auto"/>
              <w:right w:val="single" w:sz="4" w:space="0" w:color="auto"/>
            </w:tcBorders>
            <w:shd w:val="clear" w:color="auto" w:fill="auto"/>
            <w:noWrap/>
            <w:vAlign w:val="bottom"/>
            <w:hideMark/>
          </w:tcPr>
          <w:p w14:paraId="737D8D9C"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32AE9142"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single" w:sz="4" w:space="0" w:color="auto"/>
              <w:right w:val="single" w:sz="4" w:space="0" w:color="auto"/>
            </w:tcBorders>
            <w:shd w:val="clear" w:color="000000" w:fill="A6CAF0"/>
            <w:noWrap/>
            <w:vAlign w:val="bottom"/>
            <w:hideMark/>
          </w:tcPr>
          <w:p w14:paraId="6E0766EB"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5</w:t>
            </w:r>
          </w:p>
        </w:tc>
        <w:tc>
          <w:tcPr>
            <w:tcW w:w="653" w:type="dxa"/>
            <w:tcBorders>
              <w:top w:val="nil"/>
              <w:left w:val="nil"/>
              <w:bottom w:val="single" w:sz="4" w:space="0" w:color="auto"/>
              <w:right w:val="single" w:sz="4" w:space="0" w:color="auto"/>
            </w:tcBorders>
            <w:shd w:val="clear" w:color="auto" w:fill="auto"/>
            <w:noWrap/>
            <w:vAlign w:val="bottom"/>
            <w:hideMark/>
          </w:tcPr>
          <w:p w14:paraId="2D042C53"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single" w:sz="4" w:space="0" w:color="auto"/>
              <w:right w:val="single" w:sz="4" w:space="0" w:color="auto"/>
            </w:tcBorders>
            <w:shd w:val="clear" w:color="000000" w:fill="A6CAF0"/>
            <w:noWrap/>
            <w:vAlign w:val="bottom"/>
            <w:hideMark/>
          </w:tcPr>
          <w:p w14:paraId="142535CF"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653" w:type="dxa"/>
            <w:tcBorders>
              <w:top w:val="nil"/>
              <w:left w:val="nil"/>
              <w:bottom w:val="single" w:sz="4" w:space="0" w:color="auto"/>
              <w:right w:val="single" w:sz="4" w:space="0" w:color="auto"/>
            </w:tcBorders>
            <w:shd w:val="clear" w:color="auto" w:fill="auto"/>
            <w:noWrap/>
            <w:vAlign w:val="bottom"/>
            <w:hideMark/>
          </w:tcPr>
          <w:p w14:paraId="728E0EE0"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nil"/>
              <w:left w:val="nil"/>
              <w:bottom w:val="single" w:sz="4" w:space="0" w:color="auto"/>
              <w:right w:val="single" w:sz="4" w:space="0" w:color="auto"/>
            </w:tcBorders>
            <w:shd w:val="clear" w:color="000000" w:fill="A6CAF0"/>
            <w:noWrap/>
            <w:vAlign w:val="bottom"/>
            <w:hideMark/>
          </w:tcPr>
          <w:p w14:paraId="4EDDAEEB"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10</w:t>
            </w:r>
          </w:p>
        </w:tc>
        <w:tc>
          <w:tcPr>
            <w:tcW w:w="894" w:type="dxa"/>
            <w:tcBorders>
              <w:top w:val="nil"/>
              <w:left w:val="nil"/>
              <w:bottom w:val="single" w:sz="4" w:space="0" w:color="auto"/>
              <w:right w:val="single" w:sz="4" w:space="0" w:color="auto"/>
            </w:tcBorders>
            <w:shd w:val="clear" w:color="auto" w:fill="auto"/>
            <w:noWrap/>
            <w:vAlign w:val="bottom"/>
            <w:hideMark/>
          </w:tcPr>
          <w:p w14:paraId="298C5DD7"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08F8CD3C" w14:textId="77777777" w:rsidR="00CE4D2F" w:rsidRPr="002669CC" w:rsidRDefault="00CE4D2F" w:rsidP="00CE4D2F">
            <w:pPr>
              <w:jc w:val="right"/>
              <w:rPr>
                <w:rFonts w:asciiTheme="minorHAnsi" w:hAnsiTheme="minorHAnsi" w:cs="Calibri"/>
                <w:sz w:val="20"/>
              </w:rPr>
            </w:pPr>
          </w:p>
        </w:tc>
      </w:tr>
      <w:tr w:rsidR="00CE4D2F" w:rsidRPr="002669CC" w14:paraId="70630929" w14:textId="77777777" w:rsidTr="00CE4D2F">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5B156CE4"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single" w:sz="4" w:space="0" w:color="auto"/>
              <w:right w:val="nil"/>
            </w:tcBorders>
            <w:shd w:val="clear" w:color="auto" w:fill="auto"/>
            <w:noWrap/>
            <w:vAlign w:val="bottom"/>
            <w:hideMark/>
          </w:tcPr>
          <w:p w14:paraId="5FFF3D38"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single" w:sz="4" w:space="0" w:color="auto"/>
              <w:right w:val="nil"/>
            </w:tcBorders>
            <w:shd w:val="clear" w:color="auto" w:fill="auto"/>
            <w:noWrap/>
            <w:vAlign w:val="bottom"/>
            <w:hideMark/>
          </w:tcPr>
          <w:p w14:paraId="5DDC77BE"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single" w:sz="4" w:space="0" w:color="auto"/>
              <w:right w:val="nil"/>
            </w:tcBorders>
            <w:shd w:val="clear" w:color="auto" w:fill="auto"/>
            <w:noWrap/>
            <w:vAlign w:val="bottom"/>
            <w:hideMark/>
          </w:tcPr>
          <w:p w14:paraId="6DEA8B2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single" w:sz="4" w:space="0" w:color="auto"/>
              <w:right w:val="nil"/>
            </w:tcBorders>
            <w:shd w:val="clear" w:color="auto" w:fill="auto"/>
            <w:noWrap/>
            <w:vAlign w:val="bottom"/>
            <w:hideMark/>
          </w:tcPr>
          <w:p w14:paraId="59E9AD9D"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74B6347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383" w:type="dxa"/>
            <w:tcBorders>
              <w:top w:val="nil"/>
              <w:left w:val="nil"/>
              <w:bottom w:val="single" w:sz="4" w:space="0" w:color="auto"/>
              <w:right w:val="nil"/>
            </w:tcBorders>
            <w:shd w:val="clear" w:color="auto" w:fill="auto"/>
            <w:noWrap/>
            <w:vAlign w:val="bottom"/>
            <w:hideMark/>
          </w:tcPr>
          <w:p w14:paraId="0D08215D"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0BF495C6"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383" w:type="dxa"/>
            <w:tcBorders>
              <w:top w:val="nil"/>
              <w:left w:val="nil"/>
              <w:bottom w:val="single" w:sz="4" w:space="0" w:color="auto"/>
              <w:right w:val="nil"/>
            </w:tcBorders>
            <w:shd w:val="clear" w:color="auto" w:fill="auto"/>
            <w:noWrap/>
            <w:vAlign w:val="bottom"/>
            <w:hideMark/>
          </w:tcPr>
          <w:p w14:paraId="41228E1E"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65B2EFC9"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2668" w:type="dxa"/>
            <w:tcBorders>
              <w:top w:val="nil"/>
              <w:left w:val="nil"/>
              <w:bottom w:val="single" w:sz="4" w:space="0" w:color="auto"/>
              <w:right w:val="single" w:sz="4" w:space="0" w:color="auto"/>
            </w:tcBorders>
            <w:shd w:val="clear" w:color="auto" w:fill="auto"/>
            <w:noWrap/>
            <w:vAlign w:val="bottom"/>
            <w:hideMark/>
          </w:tcPr>
          <w:p w14:paraId="1CA5D886" w14:textId="77777777" w:rsidR="00CE4D2F" w:rsidRPr="002669CC" w:rsidRDefault="00CE4D2F" w:rsidP="00CE4D2F">
            <w:pPr>
              <w:jc w:val="right"/>
              <w:rPr>
                <w:rFonts w:asciiTheme="minorHAnsi" w:hAnsiTheme="minorHAnsi" w:cs="Calibri"/>
                <w:b/>
                <w:bCs/>
                <w:sz w:val="16"/>
                <w:szCs w:val="16"/>
              </w:rPr>
            </w:pPr>
            <w:r w:rsidRPr="002669CC">
              <w:rPr>
                <w:rFonts w:asciiTheme="minorHAnsi" w:hAnsiTheme="minorHAnsi" w:cs="Calibri"/>
                <w:b/>
                <w:bCs/>
                <w:sz w:val="16"/>
                <w:szCs w:val="16"/>
              </w:rPr>
              <w:t xml:space="preserve">Totale </w:t>
            </w:r>
            <w:proofErr w:type="spellStart"/>
            <w:r w:rsidRPr="002669CC">
              <w:rPr>
                <w:rFonts w:asciiTheme="minorHAnsi" w:hAnsiTheme="minorHAnsi" w:cs="Calibri"/>
                <w:b/>
                <w:bCs/>
                <w:sz w:val="16"/>
                <w:szCs w:val="16"/>
              </w:rPr>
              <w:t>Function</w:t>
            </w:r>
            <w:proofErr w:type="spellEnd"/>
            <w:r w:rsidRPr="002669CC">
              <w:rPr>
                <w:rFonts w:asciiTheme="minorHAnsi" w:hAnsiTheme="minorHAnsi" w:cs="Calibri"/>
                <w:b/>
                <w:bCs/>
                <w:sz w:val="16"/>
                <w:szCs w:val="16"/>
              </w:rPr>
              <w:t xml:space="preserve"> Point (FP)</w:t>
            </w:r>
          </w:p>
        </w:tc>
        <w:tc>
          <w:tcPr>
            <w:tcW w:w="894" w:type="dxa"/>
            <w:tcBorders>
              <w:top w:val="nil"/>
              <w:left w:val="nil"/>
              <w:bottom w:val="single" w:sz="4" w:space="0" w:color="auto"/>
              <w:right w:val="single" w:sz="4" w:space="0" w:color="auto"/>
            </w:tcBorders>
            <w:shd w:val="clear" w:color="000000" w:fill="FF00FF"/>
            <w:noWrap/>
            <w:vAlign w:val="bottom"/>
            <w:hideMark/>
          </w:tcPr>
          <w:p w14:paraId="217052BD" w14:textId="77777777" w:rsidR="00CE4D2F" w:rsidRPr="002669CC" w:rsidRDefault="00CE4D2F" w:rsidP="00CE4D2F">
            <w:pPr>
              <w:jc w:val="right"/>
              <w:rPr>
                <w:rFonts w:asciiTheme="minorHAnsi" w:hAnsiTheme="minorHAnsi" w:cs="Calibri"/>
                <w:b/>
                <w:bCs/>
                <w:sz w:val="20"/>
              </w:rPr>
            </w:pPr>
            <w:r w:rsidRPr="002669CC">
              <w:rPr>
                <w:rFonts w:asciiTheme="minorHAnsi" w:hAnsiTheme="minorHAnsi" w:cs="Calibri"/>
                <w:b/>
                <w:bCs/>
                <w:sz w:val="20"/>
              </w:rPr>
              <w:t>1.167</w:t>
            </w:r>
          </w:p>
        </w:tc>
        <w:tc>
          <w:tcPr>
            <w:tcW w:w="700" w:type="dxa"/>
            <w:tcBorders>
              <w:top w:val="single" w:sz="4" w:space="0" w:color="auto"/>
              <w:left w:val="nil"/>
              <w:bottom w:val="single" w:sz="4" w:space="0" w:color="auto"/>
              <w:right w:val="single" w:sz="4" w:space="0" w:color="auto"/>
            </w:tcBorders>
            <w:shd w:val="clear" w:color="000000" w:fill="FF00FF"/>
            <w:noWrap/>
            <w:vAlign w:val="bottom"/>
            <w:hideMark/>
          </w:tcPr>
          <w:p w14:paraId="6D22F021" w14:textId="77777777" w:rsidR="00CE4D2F" w:rsidRPr="002669CC" w:rsidRDefault="00CE4D2F" w:rsidP="00CE4D2F">
            <w:pPr>
              <w:jc w:val="center"/>
              <w:rPr>
                <w:rFonts w:asciiTheme="minorHAnsi" w:hAnsiTheme="minorHAnsi" w:cs="Calibri"/>
                <w:b/>
                <w:bCs/>
                <w:sz w:val="16"/>
                <w:szCs w:val="16"/>
              </w:rPr>
            </w:pPr>
            <w:r w:rsidRPr="002669CC">
              <w:rPr>
                <w:rFonts w:asciiTheme="minorHAnsi" w:hAnsiTheme="minorHAnsi" w:cs="Calibri"/>
                <w:b/>
                <w:bCs/>
                <w:sz w:val="16"/>
                <w:szCs w:val="16"/>
              </w:rPr>
              <w:t>ADD</w:t>
            </w:r>
          </w:p>
        </w:tc>
      </w:tr>
      <w:tr w:rsidR="00CE4D2F" w:rsidRPr="002669CC" w14:paraId="1A07B6D3" w14:textId="77777777" w:rsidTr="00CE4D2F">
        <w:trPr>
          <w:trHeight w:val="255"/>
        </w:trPr>
        <w:tc>
          <w:tcPr>
            <w:tcW w:w="620" w:type="dxa"/>
            <w:tcBorders>
              <w:top w:val="nil"/>
              <w:left w:val="nil"/>
              <w:bottom w:val="nil"/>
              <w:right w:val="nil"/>
            </w:tcBorders>
            <w:shd w:val="clear" w:color="auto" w:fill="auto"/>
            <w:noWrap/>
            <w:vAlign w:val="bottom"/>
            <w:hideMark/>
          </w:tcPr>
          <w:p w14:paraId="2B2F62BB" w14:textId="77777777" w:rsidR="00CE4D2F" w:rsidRPr="002669CC" w:rsidRDefault="00CE4D2F" w:rsidP="00CE4D2F">
            <w:pPr>
              <w:jc w:val="center"/>
              <w:rPr>
                <w:rFonts w:asciiTheme="minorHAnsi" w:hAnsiTheme="minorHAnsi" w:cs="Calibri"/>
                <w:b/>
                <w:bCs/>
                <w:sz w:val="16"/>
                <w:szCs w:val="16"/>
              </w:rPr>
            </w:pPr>
          </w:p>
          <w:p w14:paraId="09DF874C" w14:textId="77777777" w:rsidR="00613BCC" w:rsidRPr="002669CC" w:rsidRDefault="00613BCC" w:rsidP="00CE4D2F">
            <w:pPr>
              <w:jc w:val="center"/>
              <w:rPr>
                <w:rFonts w:asciiTheme="minorHAnsi" w:hAnsiTheme="minorHAnsi" w:cs="Calibri"/>
                <w:b/>
                <w:bCs/>
                <w:sz w:val="16"/>
                <w:szCs w:val="16"/>
              </w:rPr>
            </w:pPr>
          </w:p>
          <w:p w14:paraId="22636EBF" w14:textId="53EB6DC8" w:rsidR="00613BCC" w:rsidRPr="002669CC" w:rsidRDefault="00613BCC" w:rsidP="00CE4D2F">
            <w:pPr>
              <w:jc w:val="center"/>
              <w:rPr>
                <w:rFonts w:asciiTheme="minorHAnsi" w:hAnsiTheme="minorHAnsi" w:cs="Calibri"/>
                <w:b/>
                <w:bCs/>
                <w:sz w:val="16"/>
                <w:szCs w:val="16"/>
              </w:rPr>
            </w:pPr>
          </w:p>
        </w:tc>
        <w:tc>
          <w:tcPr>
            <w:tcW w:w="558" w:type="dxa"/>
            <w:tcBorders>
              <w:top w:val="nil"/>
              <w:left w:val="nil"/>
              <w:bottom w:val="nil"/>
              <w:right w:val="nil"/>
            </w:tcBorders>
            <w:shd w:val="clear" w:color="auto" w:fill="auto"/>
            <w:noWrap/>
            <w:vAlign w:val="bottom"/>
            <w:hideMark/>
          </w:tcPr>
          <w:p w14:paraId="5B9C4ACF" w14:textId="77777777" w:rsidR="00CE4D2F" w:rsidRPr="002669CC" w:rsidRDefault="00CE4D2F" w:rsidP="00CE4D2F">
            <w:pPr>
              <w:jc w:val="left"/>
              <w:rPr>
                <w:rFonts w:asciiTheme="minorHAnsi" w:hAnsiTheme="minorHAnsi"/>
                <w:sz w:val="20"/>
              </w:rPr>
            </w:pPr>
          </w:p>
        </w:tc>
        <w:tc>
          <w:tcPr>
            <w:tcW w:w="550" w:type="dxa"/>
            <w:tcBorders>
              <w:top w:val="nil"/>
              <w:left w:val="nil"/>
              <w:bottom w:val="nil"/>
              <w:right w:val="nil"/>
            </w:tcBorders>
            <w:shd w:val="clear" w:color="auto" w:fill="auto"/>
            <w:noWrap/>
            <w:vAlign w:val="bottom"/>
            <w:hideMark/>
          </w:tcPr>
          <w:p w14:paraId="15EED499" w14:textId="77777777" w:rsidR="00CE4D2F" w:rsidRPr="002669CC" w:rsidRDefault="00CE4D2F" w:rsidP="00CE4D2F">
            <w:pPr>
              <w:jc w:val="left"/>
              <w:rPr>
                <w:rFonts w:asciiTheme="minorHAnsi" w:hAnsiTheme="minorHAnsi"/>
                <w:sz w:val="20"/>
              </w:rPr>
            </w:pPr>
          </w:p>
        </w:tc>
        <w:tc>
          <w:tcPr>
            <w:tcW w:w="93" w:type="dxa"/>
            <w:tcBorders>
              <w:top w:val="nil"/>
              <w:left w:val="nil"/>
              <w:bottom w:val="nil"/>
              <w:right w:val="nil"/>
            </w:tcBorders>
            <w:shd w:val="clear" w:color="auto" w:fill="auto"/>
            <w:noWrap/>
            <w:vAlign w:val="bottom"/>
            <w:hideMark/>
          </w:tcPr>
          <w:p w14:paraId="065EAC8E" w14:textId="77777777" w:rsidR="00CE4D2F" w:rsidRPr="002669CC" w:rsidRDefault="00CE4D2F" w:rsidP="00CE4D2F">
            <w:pPr>
              <w:jc w:val="left"/>
              <w:rPr>
                <w:rFonts w:asciiTheme="minorHAnsi" w:hAnsiTheme="minorHAnsi"/>
                <w:sz w:val="20"/>
              </w:rPr>
            </w:pPr>
          </w:p>
        </w:tc>
        <w:tc>
          <w:tcPr>
            <w:tcW w:w="79" w:type="dxa"/>
            <w:tcBorders>
              <w:top w:val="nil"/>
              <w:left w:val="nil"/>
              <w:bottom w:val="nil"/>
              <w:right w:val="nil"/>
            </w:tcBorders>
            <w:shd w:val="clear" w:color="auto" w:fill="auto"/>
            <w:noWrap/>
            <w:vAlign w:val="bottom"/>
            <w:hideMark/>
          </w:tcPr>
          <w:p w14:paraId="790E752F" w14:textId="77777777" w:rsidR="00CE4D2F" w:rsidRPr="002669CC" w:rsidRDefault="00CE4D2F" w:rsidP="00CE4D2F">
            <w:pPr>
              <w:jc w:val="left"/>
              <w:rPr>
                <w:rFonts w:asciiTheme="minorHAnsi" w:hAnsiTheme="minorHAnsi"/>
                <w:sz w:val="20"/>
              </w:rPr>
            </w:pPr>
          </w:p>
        </w:tc>
        <w:tc>
          <w:tcPr>
            <w:tcW w:w="653" w:type="dxa"/>
            <w:tcBorders>
              <w:top w:val="nil"/>
              <w:left w:val="nil"/>
              <w:bottom w:val="nil"/>
              <w:right w:val="nil"/>
            </w:tcBorders>
            <w:shd w:val="clear" w:color="auto" w:fill="auto"/>
            <w:noWrap/>
            <w:vAlign w:val="bottom"/>
            <w:hideMark/>
          </w:tcPr>
          <w:p w14:paraId="3AB295B8" w14:textId="77777777" w:rsidR="00CE4D2F" w:rsidRPr="002669CC" w:rsidRDefault="00CE4D2F" w:rsidP="00CE4D2F">
            <w:pPr>
              <w:jc w:val="left"/>
              <w:rPr>
                <w:rFonts w:asciiTheme="minorHAnsi" w:hAnsiTheme="minorHAnsi"/>
                <w:sz w:val="20"/>
              </w:rPr>
            </w:pPr>
          </w:p>
        </w:tc>
        <w:tc>
          <w:tcPr>
            <w:tcW w:w="383" w:type="dxa"/>
            <w:tcBorders>
              <w:top w:val="nil"/>
              <w:left w:val="nil"/>
              <w:bottom w:val="nil"/>
              <w:right w:val="nil"/>
            </w:tcBorders>
            <w:shd w:val="clear" w:color="auto" w:fill="auto"/>
            <w:noWrap/>
            <w:vAlign w:val="bottom"/>
            <w:hideMark/>
          </w:tcPr>
          <w:p w14:paraId="7026813E" w14:textId="77777777" w:rsidR="00CE4D2F" w:rsidRPr="002669CC" w:rsidRDefault="00CE4D2F" w:rsidP="00CE4D2F">
            <w:pPr>
              <w:jc w:val="left"/>
              <w:rPr>
                <w:rFonts w:asciiTheme="minorHAnsi" w:hAnsiTheme="minorHAnsi"/>
                <w:sz w:val="20"/>
              </w:rPr>
            </w:pPr>
          </w:p>
        </w:tc>
        <w:tc>
          <w:tcPr>
            <w:tcW w:w="653" w:type="dxa"/>
            <w:tcBorders>
              <w:top w:val="nil"/>
              <w:left w:val="nil"/>
              <w:bottom w:val="nil"/>
              <w:right w:val="nil"/>
            </w:tcBorders>
            <w:shd w:val="clear" w:color="auto" w:fill="auto"/>
            <w:noWrap/>
            <w:vAlign w:val="bottom"/>
            <w:hideMark/>
          </w:tcPr>
          <w:p w14:paraId="103919B8" w14:textId="77777777" w:rsidR="00CE4D2F" w:rsidRPr="002669CC" w:rsidRDefault="00CE4D2F" w:rsidP="00CE4D2F">
            <w:pPr>
              <w:jc w:val="left"/>
              <w:rPr>
                <w:rFonts w:asciiTheme="minorHAnsi" w:hAnsiTheme="minorHAnsi"/>
                <w:sz w:val="20"/>
              </w:rPr>
            </w:pPr>
          </w:p>
        </w:tc>
        <w:tc>
          <w:tcPr>
            <w:tcW w:w="383" w:type="dxa"/>
            <w:tcBorders>
              <w:top w:val="nil"/>
              <w:left w:val="nil"/>
              <w:bottom w:val="nil"/>
              <w:right w:val="nil"/>
            </w:tcBorders>
            <w:shd w:val="clear" w:color="auto" w:fill="auto"/>
            <w:noWrap/>
            <w:vAlign w:val="bottom"/>
            <w:hideMark/>
          </w:tcPr>
          <w:p w14:paraId="799C546C" w14:textId="77777777" w:rsidR="00CE4D2F" w:rsidRPr="002669CC" w:rsidRDefault="00CE4D2F" w:rsidP="00CE4D2F">
            <w:pPr>
              <w:jc w:val="left"/>
              <w:rPr>
                <w:rFonts w:asciiTheme="minorHAnsi" w:hAnsiTheme="minorHAnsi"/>
                <w:sz w:val="20"/>
              </w:rPr>
            </w:pPr>
          </w:p>
        </w:tc>
        <w:tc>
          <w:tcPr>
            <w:tcW w:w="653" w:type="dxa"/>
            <w:tcBorders>
              <w:top w:val="nil"/>
              <w:left w:val="nil"/>
              <w:bottom w:val="nil"/>
              <w:right w:val="nil"/>
            </w:tcBorders>
            <w:shd w:val="clear" w:color="auto" w:fill="auto"/>
            <w:noWrap/>
            <w:vAlign w:val="bottom"/>
            <w:hideMark/>
          </w:tcPr>
          <w:p w14:paraId="47CA0775" w14:textId="77777777" w:rsidR="00CE4D2F" w:rsidRPr="002669CC" w:rsidRDefault="00CE4D2F" w:rsidP="00CE4D2F">
            <w:pPr>
              <w:jc w:val="left"/>
              <w:rPr>
                <w:rFonts w:asciiTheme="minorHAnsi" w:hAnsiTheme="minorHAnsi"/>
                <w:sz w:val="20"/>
              </w:rPr>
            </w:pPr>
          </w:p>
          <w:p w14:paraId="372C271D" w14:textId="77777777" w:rsidR="00CE4D2F" w:rsidRPr="002669CC" w:rsidRDefault="00CE4D2F" w:rsidP="00CE4D2F">
            <w:pPr>
              <w:jc w:val="left"/>
              <w:rPr>
                <w:rFonts w:asciiTheme="minorHAnsi" w:hAnsiTheme="minorHAnsi"/>
                <w:sz w:val="20"/>
              </w:rPr>
            </w:pPr>
          </w:p>
          <w:p w14:paraId="7FE5ECEF" w14:textId="77777777" w:rsidR="00CE4D2F" w:rsidRPr="002669CC" w:rsidRDefault="00CE4D2F" w:rsidP="00CE4D2F">
            <w:pPr>
              <w:jc w:val="left"/>
              <w:rPr>
                <w:rFonts w:asciiTheme="minorHAnsi" w:hAnsiTheme="minorHAnsi"/>
                <w:sz w:val="20"/>
              </w:rPr>
            </w:pPr>
          </w:p>
          <w:p w14:paraId="7841C67E" w14:textId="77777777" w:rsidR="00CE4D2F" w:rsidRPr="002669CC" w:rsidRDefault="00CE4D2F" w:rsidP="00CE4D2F">
            <w:pPr>
              <w:jc w:val="left"/>
              <w:rPr>
                <w:rFonts w:asciiTheme="minorHAnsi" w:hAnsiTheme="minorHAnsi"/>
                <w:sz w:val="20"/>
              </w:rPr>
            </w:pPr>
          </w:p>
          <w:p w14:paraId="6589A0F1" w14:textId="77777777" w:rsidR="00CE4D2F" w:rsidRPr="002669CC" w:rsidRDefault="00CE4D2F" w:rsidP="00CE4D2F">
            <w:pPr>
              <w:jc w:val="left"/>
              <w:rPr>
                <w:rFonts w:asciiTheme="minorHAnsi" w:hAnsiTheme="minorHAnsi"/>
                <w:sz w:val="20"/>
              </w:rPr>
            </w:pPr>
          </w:p>
          <w:p w14:paraId="7D5FB65B" w14:textId="0E68CCE8" w:rsidR="00CE4D2F" w:rsidRPr="002669CC" w:rsidRDefault="00CE4D2F" w:rsidP="00CE4D2F">
            <w:pPr>
              <w:jc w:val="left"/>
              <w:rPr>
                <w:rFonts w:asciiTheme="minorHAnsi" w:hAnsiTheme="minorHAnsi"/>
                <w:sz w:val="20"/>
              </w:rPr>
            </w:pPr>
          </w:p>
        </w:tc>
        <w:tc>
          <w:tcPr>
            <w:tcW w:w="2668" w:type="dxa"/>
            <w:tcBorders>
              <w:top w:val="nil"/>
              <w:left w:val="nil"/>
              <w:bottom w:val="nil"/>
              <w:right w:val="nil"/>
            </w:tcBorders>
            <w:shd w:val="clear" w:color="auto" w:fill="auto"/>
            <w:noWrap/>
            <w:vAlign w:val="bottom"/>
            <w:hideMark/>
          </w:tcPr>
          <w:p w14:paraId="1F2B2B76" w14:textId="77777777" w:rsidR="00CE4D2F" w:rsidRPr="002669CC" w:rsidRDefault="00CE4D2F" w:rsidP="00CE4D2F">
            <w:pPr>
              <w:jc w:val="left"/>
              <w:rPr>
                <w:rFonts w:asciiTheme="minorHAnsi" w:hAnsiTheme="minorHAnsi"/>
                <w:sz w:val="20"/>
              </w:rPr>
            </w:pPr>
          </w:p>
          <w:p w14:paraId="66D461CD" w14:textId="77777777" w:rsidR="00CE4D2F" w:rsidRPr="002669CC" w:rsidRDefault="00CE4D2F" w:rsidP="00CE4D2F">
            <w:pPr>
              <w:jc w:val="left"/>
              <w:rPr>
                <w:rFonts w:asciiTheme="minorHAnsi" w:hAnsiTheme="minorHAnsi"/>
                <w:sz w:val="20"/>
              </w:rPr>
            </w:pPr>
          </w:p>
          <w:p w14:paraId="5BE3BC77" w14:textId="562F120D" w:rsidR="00CE4D2F" w:rsidRPr="002669CC" w:rsidRDefault="00CE4D2F" w:rsidP="00CE4D2F">
            <w:pPr>
              <w:jc w:val="left"/>
              <w:rPr>
                <w:rFonts w:asciiTheme="minorHAnsi" w:hAnsiTheme="minorHAnsi"/>
                <w:sz w:val="20"/>
              </w:rPr>
            </w:pPr>
          </w:p>
        </w:tc>
        <w:tc>
          <w:tcPr>
            <w:tcW w:w="894" w:type="dxa"/>
            <w:tcBorders>
              <w:top w:val="nil"/>
              <w:left w:val="nil"/>
              <w:bottom w:val="nil"/>
              <w:right w:val="nil"/>
            </w:tcBorders>
            <w:shd w:val="clear" w:color="auto" w:fill="auto"/>
            <w:noWrap/>
            <w:vAlign w:val="bottom"/>
            <w:hideMark/>
          </w:tcPr>
          <w:p w14:paraId="4AC2015D" w14:textId="77777777" w:rsidR="00CE4D2F" w:rsidRPr="002669CC" w:rsidRDefault="00CE4D2F" w:rsidP="00CE4D2F">
            <w:pPr>
              <w:jc w:val="left"/>
              <w:rPr>
                <w:rFonts w:asciiTheme="minorHAnsi" w:hAnsiTheme="minorHAnsi"/>
                <w:sz w:val="20"/>
              </w:rPr>
            </w:pPr>
          </w:p>
        </w:tc>
        <w:tc>
          <w:tcPr>
            <w:tcW w:w="700" w:type="dxa"/>
            <w:tcBorders>
              <w:top w:val="nil"/>
              <w:left w:val="nil"/>
              <w:bottom w:val="nil"/>
              <w:right w:val="nil"/>
            </w:tcBorders>
            <w:shd w:val="clear" w:color="auto" w:fill="auto"/>
            <w:noWrap/>
            <w:vAlign w:val="bottom"/>
            <w:hideMark/>
          </w:tcPr>
          <w:p w14:paraId="0FBB285A" w14:textId="77777777" w:rsidR="00CE4D2F" w:rsidRPr="002669CC" w:rsidRDefault="00CE4D2F" w:rsidP="00CE4D2F">
            <w:pPr>
              <w:jc w:val="left"/>
              <w:rPr>
                <w:rFonts w:asciiTheme="minorHAnsi" w:hAnsiTheme="minorHAnsi"/>
                <w:sz w:val="20"/>
              </w:rPr>
            </w:pPr>
          </w:p>
        </w:tc>
      </w:tr>
      <w:tr w:rsidR="00CE4D2F" w:rsidRPr="002669CC" w14:paraId="011C90D0" w14:textId="77777777" w:rsidTr="00CE4D2F">
        <w:trPr>
          <w:trHeight w:val="255"/>
        </w:trPr>
        <w:tc>
          <w:tcPr>
            <w:tcW w:w="8187" w:type="dxa"/>
            <w:gridSpan w:val="12"/>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34FD83FC" w14:textId="77777777" w:rsidR="00CE4D2F" w:rsidRPr="002669CC" w:rsidRDefault="00CE4D2F" w:rsidP="00CE4D2F">
            <w:pPr>
              <w:jc w:val="center"/>
              <w:rPr>
                <w:rFonts w:asciiTheme="minorHAnsi" w:hAnsiTheme="minorHAnsi" w:cs="Calibri"/>
                <w:b/>
                <w:bCs/>
                <w:color w:val="FFFFFF"/>
                <w:sz w:val="20"/>
              </w:rPr>
            </w:pPr>
            <w:r w:rsidRPr="002669CC">
              <w:rPr>
                <w:rFonts w:asciiTheme="minorHAnsi" w:hAnsiTheme="minorHAnsi" w:cs="Calibri"/>
                <w:b/>
                <w:bCs/>
                <w:color w:val="FFFFFF"/>
                <w:sz w:val="20"/>
              </w:rPr>
              <w:t xml:space="preserve">CHGA - F u n z i o n i   M o d i f i c a t </w:t>
            </w:r>
            <w:proofErr w:type="gramStart"/>
            <w:r w:rsidRPr="002669CC">
              <w:rPr>
                <w:rFonts w:asciiTheme="minorHAnsi" w:hAnsiTheme="minorHAnsi" w:cs="Calibri"/>
                <w:b/>
                <w:bCs/>
                <w:color w:val="FFFFFF"/>
                <w:sz w:val="20"/>
              </w:rPr>
              <w:t>e  (</w:t>
            </w:r>
            <w:proofErr w:type="spellStart"/>
            <w:proofErr w:type="gramEnd"/>
            <w:r w:rsidRPr="002669CC">
              <w:rPr>
                <w:rFonts w:asciiTheme="minorHAnsi" w:hAnsiTheme="minorHAnsi" w:cs="Calibri"/>
                <w:b/>
                <w:bCs/>
                <w:color w:val="FFFFFF"/>
                <w:sz w:val="20"/>
              </w:rPr>
              <w:t>After</w:t>
            </w:r>
            <w:proofErr w:type="spellEnd"/>
            <w:r w:rsidRPr="002669CC">
              <w:rPr>
                <w:rFonts w:asciiTheme="minorHAnsi" w:hAnsiTheme="minorHAnsi" w:cs="Calibri"/>
                <w:b/>
                <w:bCs/>
                <w:color w:val="FFFFFF"/>
                <w:sz w:val="20"/>
              </w:rPr>
              <w:t>)</w:t>
            </w:r>
          </w:p>
        </w:tc>
        <w:tc>
          <w:tcPr>
            <w:tcW w:w="700" w:type="dxa"/>
            <w:tcBorders>
              <w:top w:val="nil"/>
              <w:left w:val="nil"/>
              <w:bottom w:val="nil"/>
              <w:right w:val="nil"/>
            </w:tcBorders>
            <w:shd w:val="clear" w:color="auto" w:fill="auto"/>
            <w:noWrap/>
            <w:vAlign w:val="bottom"/>
            <w:hideMark/>
          </w:tcPr>
          <w:p w14:paraId="7CBD3163" w14:textId="77777777" w:rsidR="00CE4D2F" w:rsidRPr="002669CC" w:rsidRDefault="00CE4D2F" w:rsidP="00CE4D2F">
            <w:pPr>
              <w:jc w:val="center"/>
              <w:rPr>
                <w:rFonts w:asciiTheme="minorHAnsi" w:hAnsiTheme="minorHAnsi" w:cs="Calibri"/>
                <w:b/>
                <w:bCs/>
                <w:color w:val="FFFFFF"/>
                <w:sz w:val="20"/>
              </w:rPr>
            </w:pPr>
          </w:p>
        </w:tc>
      </w:tr>
      <w:tr w:rsidR="00CE4D2F" w:rsidRPr="002669CC" w14:paraId="257B52CB" w14:textId="77777777" w:rsidTr="00CE4D2F">
        <w:trPr>
          <w:trHeight w:val="255"/>
        </w:trPr>
        <w:tc>
          <w:tcPr>
            <w:tcW w:w="620" w:type="dxa"/>
            <w:tcBorders>
              <w:top w:val="nil"/>
              <w:left w:val="single" w:sz="4" w:space="0" w:color="auto"/>
              <w:bottom w:val="nil"/>
              <w:right w:val="nil"/>
            </w:tcBorders>
            <w:shd w:val="clear" w:color="auto" w:fill="auto"/>
            <w:noWrap/>
            <w:vAlign w:val="bottom"/>
            <w:hideMark/>
          </w:tcPr>
          <w:p w14:paraId="3FEC3A21"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nil"/>
              <w:right w:val="nil"/>
            </w:tcBorders>
            <w:shd w:val="clear" w:color="auto" w:fill="auto"/>
            <w:noWrap/>
            <w:vAlign w:val="bottom"/>
            <w:hideMark/>
          </w:tcPr>
          <w:p w14:paraId="647ED12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nil"/>
              <w:right w:val="nil"/>
            </w:tcBorders>
            <w:shd w:val="clear" w:color="auto" w:fill="auto"/>
            <w:noWrap/>
            <w:vAlign w:val="bottom"/>
            <w:hideMark/>
          </w:tcPr>
          <w:p w14:paraId="702B2101"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nil"/>
              <w:right w:val="nil"/>
            </w:tcBorders>
            <w:shd w:val="clear" w:color="auto" w:fill="auto"/>
            <w:noWrap/>
            <w:vAlign w:val="bottom"/>
            <w:hideMark/>
          </w:tcPr>
          <w:p w14:paraId="419E2105"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nil"/>
              <w:right w:val="single" w:sz="4" w:space="0" w:color="auto"/>
            </w:tcBorders>
            <w:shd w:val="clear" w:color="auto" w:fill="auto"/>
            <w:noWrap/>
            <w:vAlign w:val="bottom"/>
            <w:hideMark/>
          </w:tcPr>
          <w:p w14:paraId="6A6587D1"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393"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418564F" w14:textId="77777777" w:rsidR="00CE4D2F" w:rsidRPr="002669CC" w:rsidRDefault="00CE4D2F" w:rsidP="00CE4D2F">
            <w:pPr>
              <w:jc w:val="center"/>
              <w:rPr>
                <w:rFonts w:asciiTheme="minorHAnsi" w:hAnsiTheme="minorHAnsi" w:cs="Calibri"/>
                <w:sz w:val="16"/>
                <w:szCs w:val="16"/>
              </w:rPr>
            </w:pPr>
            <w:r w:rsidRPr="002669CC">
              <w:rPr>
                <w:rFonts w:asciiTheme="minorHAnsi" w:hAnsiTheme="minorHAnsi" w:cs="Calibri"/>
                <w:sz w:val="16"/>
                <w:szCs w:val="16"/>
              </w:rPr>
              <w:t>Complessità</w:t>
            </w:r>
          </w:p>
        </w:tc>
        <w:tc>
          <w:tcPr>
            <w:tcW w:w="894" w:type="dxa"/>
            <w:tcBorders>
              <w:top w:val="nil"/>
              <w:left w:val="nil"/>
              <w:bottom w:val="nil"/>
              <w:right w:val="single" w:sz="4" w:space="0" w:color="auto"/>
            </w:tcBorders>
            <w:shd w:val="clear" w:color="auto" w:fill="auto"/>
            <w:noWrap/>
            <w:vAlign w:val="bottom"/>
            <w:hideMark/>
          </w:tcPr>
          <w:p w14:paraId="44B3F86E" w14:textId="77777777" w:rsidR="00CE4D2F" w:rsidRPr="002669CC" w:rsidRDefault="00CE4D2F" w:rsidP="00CE4D2F">
            <w:pPr>
              <w:jc w:val="right"/>
              <w:rPr>
                <w:rFonts w:asciiTheme="minorHAnsi" w:hAnsiTheme="minorHAnsi" w:cs="Calibri"/>
                <w:sz w:val="14"/>
                <w:szCs w:val="14"/>
              </w:rPr>
            </w:pPr>
            <w:r w:rsidRPr="002669CC">
              <w:rPr>
                <w:rFonts w:asciiTheme="minorHAnsi" w:hAnsiTheme="minorHAnsi" w:cs="Calibri"/>
                <w:sz w:val="14"/>
                <w:szCs w:val="14"/>
              </w:rPr>
              <w:t> </w:t>
            </w:r>
          </w:p>
        </w:tc>
        <w:tc>
          <w:tcPr>
            <w:tcW w:w="700" w:type="dxa"/>
            <w:tcBorders>
              <w:top w:val="nil"/>
              <w:left w:val="nil"/>
              <w:bottom w:val="nil"/>
              <w:right w:val="nil"/>
            </w:tcBorders>
            <w:shd w:val="clear" w:color="auto" w:fill="auto"/>
            <w:noWrap/>
            <w:vAlign w:val="bottom"/>
            <w:hideMark/>
          </w:tcPr>
          <w:p w14:paraId="474E64BC" w14:textId="77777777" w:rsidR="00CE4D2F" w:rsidRPr="002669CC" w:rsidRDefault="00CE4D2F" w:rsidP="00CE4D2F">
            <w:pPr>
              <w:jc w:val="right"/>
              <w:rPr>
                <w:rFonts w:asciiTheme="minorHAnsi" w:hAnsiTheme="minorHAnsi" w:cs="Calibri"/>
                <w:sz w:val="14"/>
                <w:szCs w:val="14"/>
              </w:rPr>
            </w:pPr>
          </w:p>
        </w:tc>
      </w:tr>
      <w:tr w:rsidR="00CE4D2F" w:rsidRPr="002669CC" w14:paraId="437AD940" w14:textId="77777777" w:rsidTr="00CE4D2F">
        <w:trPr>
          <w:trHeight w:val="255"/>
        </w:trPr>
        <w:tc>
          <w:tcPr>
            <w:tcW w:w="1728" w:type="dxa"/>
            <w:gridSpan w:val="3"/>
            <w:tcBorders>
              <w:top w:val="nil"/>
              <w:left w:val="single" w:sz="4" w:space="0" w:color="auto"/>
              <w:bottom w:val="nil"/>
              <w:right w:val="nil"/>
            </w:tcBorders>
            <w:shd w:val="clear" w:color="auto" w:fill="auto"/>
            <w:noWrap/>
            <w:vAlign w:val="bottom"/>
            <w:hideMark/>
          </w:tcPr>
          <w:p w14:paraId="07240F10" w14:textId="77777777" w:rsidR="00CE4D2F" w:rsidRPr="002669CC" w:rsidRDefault="00CE4D2F" w:rsidP="00CE4D2F">
            <w:pPr>
              <w:jc w:val="left"/>
              <w:rPr>
                <w:rFonts w:asciiTheme="minorHAnsi" w:hAnsiTheme="minorHAnsi" w:cs="Calibri"/>
                <w:sz w:val="20"/>
              </w:rPr>
            </w:pPr>
            <w:proofErr w:type="spellStart"/>
            <w:r w:rsidRPr="002669CC">
              <w:rPr>
                <w:rFonts w:asciiTheme="minorHAnsi" w:hAnsiTheme="minorHAnsi" w:cs="Calibri"/>
                <w:sz w:val="20"/>
              </w:rPr>
              <w:t>Function</w:t>
            </w:r>
            <w:proofErr w:type="spellEnd"/>
            <w:r w:rsidRPr="002669CC">
              <w:rPr>
                <w:rFonts w:asciiTheme="minorHAnsi" w:hAnsiTheme="minorHAnsi" w:cs="Calibri"/>
                <w:sz w:val="20"/>
              </w:rPr>
              <w:t xml:space="preserve"> </w:t>
            </w:r>
            <w:proofErr w:type="spellStart"/>
            <w:r w:rsidRPr="002669CC">
              <w:rPr>
                <w:rFonts w:asciiTheme="minorHAnsi" w:hAnsiTheme="minorHAnsi" w:cs="Calibri"/>
                <w:sz w:val="20"/>
              </w:rPr>
              <w:t>Types</w:t>
            </w:r>
            <w:proofErr w:type="spellEnd"/>
          </w:p>
        </w:tc>
        <w:tc>
          <w:tcPr>
            <w:tcW w:w="93" w:type="dxa"/>
            <w:tcBorders>
              <w:top w:val="nil"/>
              <w:left w:val="nil"/>
              <w:bottom w:val="nil"/>
              <w:right w:val="nil"/>
            </w:tcBorders>
            <w:shd w:val="clear" w:color="auto" w:fill="auto"/>
            <w:noWrap/>
            <w:vAlign w:val="bottom"/>
            <w:hideMark/>
          </w:tcPr>
          <w:p w14:paraId="0D62A013" w14:textId="77777777" w:rsidR="00CE4D2F" w:rsidRPr="002669CC" w:rsidRDefault="00CE4D2F" w:rsidP="00CE4D2F">
            <w:pPr>
              <w:jc w:val="left"/>
              <w:rPr>
                <w:rFonts w:asciiTheme="minorHAnsi" w:hAnsiTheme="minorHAnsi" w:cs="Calibri"/>
                <w:sz w:val="20"/>
              </w:rPr>
            </w:pPr>
          </w:p>
        </w:tc>
        <w:tc>
          <w:tcPr>
            <w:tcW w:w="79" w:type="dxa"/>
            <w:tcBorders>
              <w:top w:val="nil"/>
              <w:left w:val="nil"/>
              <w:bottom w:val="nil"/>
              <w:right w:val="single" w:sz="4" w:space="0" w:color="auto"/>
            </w:tcBorders>
            <w:shd w:val="clear" w:color="auto" w:fill="auto"/>
            <w:noWrap/>
            <w:vAlign w:val="bottom"/>
            <w:hideMark/>
          </w:tcPr>
          <w:p w14:paraId="1BA3A26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F9A881C" w14:textId="77777777" w:rsidR="00CE4D2F" w:rsidRPr="002669CC" w:rsidRDefault="00CE4D2F" w:rsidP="00CE4D2F">
            <w:pPr>
              <w:jc w:val="center"/>
              <w:rPr>
                <w:rFonts w:asciiTheme="minorHAnsi" w:hAnsiTheme="minorHAnsi" w:cs="Calibri"/>
                <w:sz w:val="16"/>
                <w:szCs w:val="16"/>
              </w:rPr>
            </w:pPr>
            <w:proofErr w:type="spellStart"/>
            <w:r w:rsidRPr="002669CC">
              <w:rPr>
                <w:rFonts w:asciiTheme="minorHAnsi" w:hAnsiTheme="minorHAnsi" w:cs="Calibri"/>
                <w:sz w:val="16"/>
                <w:szCs w:val="16"/>
              </w:rPr>
              <w:t>Low</w:t>
            </w:r>
            <w:proofErr w:type="spellEnd"/>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6647E94" w14:textId="77777777" w:rsidR="00CE4D2F" w:rsidRPr="002669CC" w:rsidRDefault="00CE4D2F" w:rsidP="00CE4D2F">
            <w:pPr>
              <w:jc w:val="center"/>
              <w:rPr>
                <w:rFonts w:asciiTheme="minorHAnsi" w:hAnsiTheme="minorHAnsi" w:cs="Calibri"/>
                <w:sz w:val="16"/>
                <w:szCs w:val="16"/>
              </w:rPr>
            </w:pPr>
            <w:proofErr w:type="spellStart"/>
            <w:r w:rsidRPr="002669CC">
              <w:rPr>
                <w:rFonts w:asciiTheme="minorHAnsi" w:hAnsiTheme="minorHAnsi" w:cs="Calibri"/>
                <w:sz w:val="16"/>
                <w:szCs w:val="16"/>
              </w:rPr>
              <w:t>Avg</w:t>
            </w:r>
            <w:proofErr w:type="spellEnd"/>
          </w:p>
        </w:tc>
        <w:tc>
          <w:tcPr>
            <w:tcW w:w="332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858B687" w14:textId="77777777" w:rsidR="00CE4D2F" w:rsidRPr="002669CC" w:rsidRDefault="00CE4D2F" w:rsidP="00CE4D2F">
            <w:pPr>
              <w:jc w:val="center"/>
              <w:rPr>
                <w:rFonts w:asciiTheme="minorHAnsi" w:hAnsiTheme="minorHAnsi" w:cs="Calibri"/>
                <w:sz w:val="16"/>
                <w:szCs w:val="16"/>
              </w:rPr>
            </w:pPr>
            <w:r w:rsidRPr="002669CC">
              <w:rPr>
                <w:rFonts w:asciiTheme="minorHAnsi" w:hAnsiTheme="minorHAnsi" w:cs="Calibri"/>
                <w:sz w:val="16"/>
                <w:szCs w:val="16"/>
              </w:rPr>
              <w:t>High</w:t>
            </w:r>
          </w:p>
        </w:tc>
        <w:tc>
          <w:tcPr>
            <w:tcW w:w="894" w:type="dxa"/>
            <w:tcBorders>
              <w:top w:val="nil"/>
              <w:left w:val="nil"/>
              <w:bottom w:val="nil"/>
              <w:right w:val="single" w:sz="4" w:space="0" w:color="auto"/>
            </w:tcBorders>
            <w:shd w:val="clear" w:color="auto" w:fill="auto"/>
            <w:noWrap/>
            <w:vAlign w:val="bottom"/>
            <w:hideMark/>
          </w:tcPr>
          <w:p w14:paraId="6E5F2CCF" w14:textId="77777777" w:rsidR="00CE4D2F" w:rsidRPr="002669CC" w:rsidRDefault="00CE4D2F" w:rsidP="00CE4D2F">
            <w:pPr>
              <w:jc w:val="right"/>
              <w:rPr>
                <w:rFonts w:asciiTheme="minorHAnsi" w:hAnsiTheme="minorHAnsi" w:cs="Calibri"/>
                <w:sz w:val="16"/>
                <w:szCs w:val="16"/>
              </w:rPr>
            </w:pPr>
            <w:proofErr w:type="spellStart"/>
            <w:r w:rsidRPr="002669CC">
              <w:rPr>
                <w:rFonts w:asciiTheme="minorHAnsi" w:hAnsiTheme="minorHAnsi" w:cs="Calibri"/>
                <w:sz w:val="16"/>
                <w:szCs w:val="16"/>
              </w:rPr>
              <w:t>Function</w:t>
            </w:r>
            <w:proofErr w:type="spellEnd"/>
          </w:p>
        </w:tc>
        <w:tc>
          <w:tcPr>
            <w:tcW w:w="700" w:type="dxa"/>
            <w:tcBorders>
              <w:top w:val="nil"/>
              <w:left w:val="nil"/>
              <w:bottom w:val="nil"/>
              <w:right w:val="nil"/>
            </w:tcBorders>
            <w:shd w:val="clear" w:color="auto" w:fill="auto"/>
            <w:noWrap/>
            <w:vAlign w:val="bottom"/>
            <w:hideMark/>
          </w:tcPr>
          <w:p w14:paraId="5447043F" w14:textId="77777777" w:rsidR="00CE4D2F" w:rsidRPr="002669CC" w:rsidRDefault="00CE4D2F" w:rsidP="00CE4D2F">
            <w:pPr>
              <w:jc w:val="right"/>
              <w:rPr>
                <w:rFonts w:asciiTheme="minorHAnsi" w:hAnsiTheme="minorHAnsi" w:cs="Calibri"/>
                <w:sz w:val="16"/>
                <w:szCs w:val="16"/>
              </w:rPr>
            </w:pPr>
          </w:p>
        </w:tc>
      </w:tr>
      <w:tr w:rsidR="00CE4D2F" w:rsidRPr="002669CC" w14:paraId="0798B5B4" w14:textId="77777777" w:rsidTr="00CE4D2F">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5AED4976"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single" w:sz="4" w:space="0" w:color="auto"/>
              <w:right w:val="nil"/>
            </w:tcBorders>
            <w:shd w:val="clear" w:color="auto" w:fill="auto"/>
            <w:noWrap/>
            <w:vAlign w:val="bottom"/>
            <w:hideMark/>
          </w:tcPr>
          <w:p w14:paraId="5C280C35"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single" w:sz="4" w:space="0" w:color="auto"/>
              <w:right w:val="nil"/>
            </w:tcBorders>
            <w:shd w:val="clear" w:color="auto" w:fill="auto"/>
            <w:noWrap/>
            <w:vAlign w:val="bottom"/>
            <w:hideMark/>
          </w:tcPr>
          <w:p w14:paraId="07692D04"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single" w:sz="4" w:space="0" w:color="auto"/>
              <w:right w:val="nil"/>
            </w:tcBorders>
            <w:shd w:val="clear" w:color="auto" w:fill="auto"/>
            <w:noWrap/>
            <w:vAlign w:val="bottom"/>
            <w:hideMark/>
          </w:tcPr>
          <w:p w14:paraId="68F0AB2C"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73E3A414"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7F1A7F15"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368A5785"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744C4BC6"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2E03EF8E"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6809E18A"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2668" w:type="dxa"/>
            <w:tcBorders>
              <w:top w:val="nil"/>
              <w:left w:val="nil"/>
              <w:bottom w:val="single" w:sz="4" w:space="0" w:color="auto"/>
              <w:right w:val="single" w:sz="4" w:space="0" w:color="auto"/>
            </w:tcBorders>
            <w:shd w:val="clear" w:color="000000" w:fill="A6CAF0"/>
            <w:noWrap/>
            <w:vAlign w:val="bottom"/>
            <w:hideMark/>
          </w:tcPr>
          <w:p w14:paraId="5E1E6BDC"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894" w:type="dxa"/>
            <w:tcBorders>
              <w:top w:val="nil"/>
              <w:left w:val="nil"/>
              <w:bottom w:val="single" w:sz="4" w:space="0" w:color="auto"/>
              <w:right w:val="single" w:sz="4" w:space="0" w:color="auto"/>
            </w:tcBorders>
            <w:shd w:val="clear" w:color="auto" w:fill="auto"/>
            <w:noWrap/>
            <w:vAlign w:val="bottom"/>
            <w:hideMark/>
          </w:tcPr>
          <w:p w14:paraId="501CB302" w14:textId="77777777" w:rsidR="00CE4D2F" w:rsidRPr="002669CC" w:rsidRDefault="00CE4D2F" w:rsidP="00CE4D2F">
            <w:pPr>
              <w:jc w:val="right"/>
              <w:rPr>
                <w:rFonts w:asciiTheme="minorHAnsi" w:hAnsiTheme="minorHAnsi" w:cs="Calibri"/>
                <w:sz w:val="16"/>
                <w:szCs w:val="16"/>
              </w:rPr>
            </w:pPr>
            <w:r w:rsidRPr="002669CC">
              <w:rPr>
                <w:rFonts w:asciiTheme="minorHAnsi" w:hAnsiTheme="minorHAnsi" w:cs="Calibri"/>
                <w:sz w:val="16"/>
                <w:szCs w:val="16"/>
              </w:rPr>
              <w:t>Point</w:t>
            </w:r>
          </w:p>
        </w:tc>
        <w:tc>
          <w:tcPr>
            <w:tcW w:w="700" w:type="dxa"/>
            <w:tcBorders>
              <w:top w:val="nil"/>
              <w:left w:val="nil"/>
              <w:bottom w:val="nil"/>
              <w:right w:val="nil"/>
            </w:tcBorders>
            <w:shd w:val="clear" w:color="auto" w:fill="auto"/>
            <w:noWrap/>
            <w:vAlign w:val="bottom"/>
            <w:hideMark/>
          </w:tcPr>
          <w:p w14:paraId="780C36A1" w14:textId="77777777" w:rsidR="00CE4D2F" w:rsidRPr="002669CC" w:rsidRDefault="00CE4D2F" w:rsidP="00CE4D2F">
            <w:pPr>
              <w:jc w:val="right"/>
              <w:rPr>
                <w:rFonts w:asciiTheme="minorHAnsi" w:hAnsiTheme="minorHAnsi" w:cs="Calibri"/>
                <w:sz w:val="16"/>
                <w:szCs w:val="16"/>
              </w:rPr>
            </w:pPr>
          </w:p>
        </w:tc>
      </w:tr>
      <w:tr w:rsidR="00CE4D2F" w:rsidRPr="002669CC" w14:paraId="1829D4D3" w14:textId="77777777" w:rsidTr="00CE4D2F">
        <w:trPr>
          <w:trHeight w:val="255"/>
        </w:trPr>
        <w:tc>
          <w:tcPr>
            <w:tcW w:w="1728" w:type="dxa"/>
            <w:gridSpan w:val="3"/>
            <w:tcBorders>
              <w:top w:val="single" w:sz="4" w:space="0" w:color="auto"/>
              <w:left w:val="single" w:sz="4" w:space="0" w:color="auto"/>
              <w:bottom w:val="nil"/>
              <w:right w:val="nil"/>
            </w:tcBorders>
            <w:shd w:val="clear" w:color="auto" w:fill="auto"/>
            <w:noWrap/>
            <w:vAlign w:val="bottom"/>
            <w:hideMark/>
          </w:tcPr>
          <w:p w14:paraId="087F6D92"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Input</w:t>
            </w:r>
          </w:p>
        </w:tc>
        <w:tc>
          <w:tcPr>
            <w:tcW w:w="93" w:type="dxa"/>
            <w:tcBorders>
              <w:top w:val="nil"/>
              <w:left w:val="nil"/>
              <w:bottom w:val="nil"/>
              <w:right w:val="nil"/>
            </w:tcBorders>
            <w:shd w:val="clear" w:color="auto" w:fill="auto"/>
            <w:noWrap/>
            <w:vAlign w:val="bottom"/>
            <w:hideMark/>
          </w:tcPr>
          <w:p w14:paraId="1B9B2FD7"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79" w:type="dxa"/>
            <w:tcBorders>
              <w:top w:val="nil"/>
              <w:left w:val="nil"/>
              <w:bottom w:val="nil"/>
              <w:right w:val="single" w:sz="4" w:space="0" w:color="auto"/>
            </w:tcBorders>
            <w:shd w:val="clear" w:color="auto" w:fill="auto"/>
            <w:noWrap/>
            <w:vAlign w:val="bottom"/>
            <w:hideMark/>
          </w:tcPr>
          <w:p w14:paraId="2B870E9E"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7748901F"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35CDF577"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3</w:t>
            </w:r>
          </w:p>
        </w:tc>
        <w:tc>
          <w:tcPr>
            <w:tcW w:w="653" w:type="dxa"/>
            <w:tcBorders>
              <w:top w:val="nil"/>
              <w:left w:val="nil"/>
              <w:bottom w:val="nil"/>
              <w:right w:val="single" w:sz="4" w:space="0" w:color="auto"/>
            </w:tcBorders>
            <w:shd w:val="clear" w:color="auto" w:fill="auto"/>
            <w:noWrap/>
            <w:vAlign w:val="bottom"/>
            <w:hideMark/>
          </w:tcPr>
          <w:p w14:paraId="394EA7FA"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98F022E"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nil"/>
              <w:right w:val="single" w:sz="4" w:space="0" w:color="auto"/>
            </w:tcBorders>
            <w:shd w:val="clear" w:color="auto" w:fill="auto"/>
            <w:noWrap/>
            <w:vAlign w:val="bottom"/>
            <w:hideMark/>
          </w:tcPr>
          <w:p w14:paraId="1E5368D1"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52</w:t>
            </w:r>
          </w:p>
        </w:tc>
        <w:tc>
          <w:tcPr>
            <w:tcW w:w="2668" w:type="dxa"/>
            <w:tcBorders>
              <w:top w:val="nil"/>
              <w:left w:val="nil"/>
              <w:bottom w:val="nil"/>
              <w:right w:val="single" w:sz="4" w:space="0" w:color="auto"/>
            </w:tcBorders>
            <w:shd w:val="clear" w:color="000000" w:fill="A6CAF0"/>
            <w:noWrap/>
            <w:vAlign w:val="bottom"/>
            <w:hideMark/>
          </w:tcPr>
          <w:p w14:paraId="00E8E60F"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01CE6F8C"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312</w:t>
            </w:r>
          </w:p>
        </w:tc>
        <w:tc>
          <w:tcPr>
            <w:tcW w:w="700" w:type="dxa"/>
            <w:tcBorders>
              <w:top w:val="nil"/>
              <w:left w:val="nil"/>
              <w:bottom w:val="nil"/>
              <w:right w:val="nil"/>
            </w:tcBorders>
            <w:shd w:val="clear" w:color="auto" w:fill="auto"/>
            <w:noWrap/>
            <w:vAlign w:val="bottom"/>
            <w:hideMark/>
          </w:tcPr>
          <w:p w14:paraId="6799F3C6" w14:textId="77777777" w:rsidR="00CE4D2F" w:rsidRPr="002669CC" w:rsidRDefault="00CE4D2F" w:rsidP="00CE4D2F">
            <w:pPr>
              <w:jc w:val="right"/>
              <w:rPr>
                <w:rFonts w:asciiTheme="minorHAnsi" w:hAnsiTheme="minorHAnsi" w:cs="Calibri"/>
                <w:sz w:val="20"/>
              </w:rPr>
            </w:pPr>
          </w:p>
        </w:tc>
      </w:tr>
      <w:tr w:rsidR="00CE4D2F" w:rsidRPr="002669CC" w14:paraId="649E1A05" w14:textId="77777777" w:rsidTr="00CE4D2F">
        <w:trPr>
          <w:trHeight w:val="255"/>
        </w:trPr>
        <w:tc>
          <w:tcPr>
            <w:tcW w:w="1728" w:type="dxa"/>
            <w:gridSpan w:val="3"/>
            <w:tcBorders>
              <w:top w:val="nil"/>
              <w:left w:val="single" w:sz="4" w:space="0" w:color="auto"/>
              <w:bottom w:val="nil"/>
              <w:right w:val="nil"/>
            </w:tcBorders>
            <w:shd w:val="clear" w:color="auto" w:fill="auto"/>
            <w:noWrap/>
            <w:vAlign w:val="bottom"/>
            <w:hideMark/>
          </w:tcPr>
          <w:p w14:paraId="17D65E5F"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Output</w:t>
            </w:r>
          </w:p>
        </w:tc>
        <w:tc>
          <w:tcPr>
            <w:tcW w:w="93" w:type="dxa"/>
            <w:tcBorders>
              <w:top w:val="nil"/>
              <w:left w:val="nil"/>
              <w:bottom w:val="nil"/>
              <w:right w:val="nil"/>
            </w:tcBorders>
            <w:shd w:val="clear" w:color="auto" w:fill="auto"/>
            <w:noWrap/>
            <w:vAlign w:val="bottom"/>
            <w:hideMark/>
          </w:tcPr>
          <w:p w14:paraId="15EF3370" w14:textId="77777777" w:rsidR="00CE4D2F" w:rsidRPr="002669CC" w:rsidRDefault="00CE4D2F" w:rsidP="00CE4D2F">
            <w:pPr>
              <w:jc w:val="left"/>
              <w:rPr>
                <w:rFonts w:asciiTheme="minorHAnsi" w:hAnsiTheme="minorHAnsi" w:cs="Calibri"/>
                <w:b/>
                <w:bCs/>
                <w:sz w:val="20"/>
              </w:rPr>
            </w:pPr>
          </w:p>
        </w:tc>
        <w:tc>
          <w:tcPr>
            <w:tcW w:w="79" w:type="dxa"/>
            <w:tcBorders>
              <w:top w:val="nil"/>
              <w:left w:val="nil"/>
              <w:bottom w:val="nil"/>
              <w:right w:val="single" w:sz="4" w:space="0" w:color="auto"/>
            </w:tcBorders>
            <w:shd w:val="clear" w:color="auto" w:fill="auto"/>
            <w:noWrap/>
            <w:vAlign w:val="bottom"/>
            <w:hideMark/>
          </w:tcPr>
          <w:p w14:paraId="149509C3"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34A4288D"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8B4713B"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nil"/>
              <w:right w:val="single" w:sz="4" w:space="0" w:color="auto"/>
            </w:tcBorders>
            <w:shd w:val="clear" w:color="auto" w:fill="auto"/>
            <w:noWrap/>
            <w:vAlign w:val="bottom"/>
            <w:hideMark/>
          </w:tcPr>
          <w:p w14:paraId="5D68AD43"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3CBD276"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5</w:t>
            </w:r>
          </w:p>
        </w:tc>
        <w:tc>
          <w:tcPr>
            <w:tcW w:w="653" w:type="dxa"/>
            <w:tcBorders>
              <w:top w:val="nil"/>
              <w:left w:val="nil"/>
              <w:bottom w:val="nil"/>
              <w:right w:val="single" w:sz="4" w:space="0" w:color="auto"/>
            </w:tcBorders>
            <w:shd w:val="clear" w:color="auto" w:fill="auto"/>
            <w:noWrap/>
            <w:vAlign w:val="bottom"/>
            <w:hideMark/>
          </w:tcPr>
          <w:p w14:paraId="0D55BAA8"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15</w:t>
            </w:r>
          </w:p>
        </w:tc>
        <w:tc>
          <w:tcPr>
            <w:tcW w:w="2668" w:type="dxa"/>
            <w:tcBorders>
              <w:top w:val="nil"/>
              <w:left w:val="nil"/>
              <w:bottom w:val="nil"/>
              <w:right w:val="single" w:sz="4" w:space="0" w:color="auto"/>
            </w:tcBorders>
            <w:shd w:val="clear" w:color="000000" w:fill="A6CAF0"/>
            <w:noWrap/>
            <w:vAlign w:val="bottom"/>
            <w:hideMark/>
          </w:tcPr>
          <w:p w14:paraId="2CE684F1"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894" w:type="dxa"/>
            <w:tcBorders>
              <w:top w:val="nil"/>
              <w:left w:val="nil"/>
              <w:bottom w:val="nil"/>
              <w:right w:val="single" w:sz="4" w:space="0" w:color="auto"/>
            </w:tcBorders>
            <w:shd w:val="clear" w:color="auto" w:fill="auto"/>
            <w:noWrap/>
            <w:vAlign w:val="bottom"/>
            <w:hideMark/>
          </w:tcPr>
          <w:p w14:paraId="2286D716"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105</w:t>
            </w:r>
          </w:p>
        </w:tc>
        <w:tc>
          <w:tcPr>
            <w:tcW w:w="700" w:type="dxa"/>
            <w:tcBorders>
              <w:top w:val="nil"/>
              <w:left w:val="nil"/>
              <w:bottom w:val="nil"/>
              <w:right w:val="nil"/>
            </w:tcBorders>
            <w:shd w:val="clear" w:color="auto" w:fill="auto"/>
            <w:noWrap/>
            <w:vAlign w:val="bottom"/>
            <w:hideMark/>
          </w:tcPr>
          <w:p w14:paraId="29F6300D" w14:textId="77777777" w:rsidR="00CE4D2F" w:rsidRPr="002669CC" w:rsidRDefault="00CE4D2F" w:rsidP="00CE4D2F">
            <w:pPr>
              <w:jc w:val="right"/>
              <w:rPr>
                <w:rFonts w:asciiTheme="minorHAnsi" w:hAnsiTheme="minorHAnsi" w:cs="Calibri"/>
                <w:sz w:val="20"/>
              </w:rPr>
            </w:pPr>
          </w:p>
        </w:tc>
      </w:tr>
      <w:tr w:rsidR="00CE4D2F" w:rsidRPr="002669CC" w14:paraId="30CD3CE2" w14:textId="77777777" w:rsidTr="00CE4D2F">
        <w:trPr>
          <w:trHeight w:val="255"/>
        </w:trPr>
        <w:tc>
          <w:tcPr>
            <w:tcW w:w="1728" w:type="dxa"/>
            <w:gridSpan w:val="3"/>
            <w:tcBorders>
              <w:top w:val="nil"/>
              <w:left w:val="single" w:sz="4" w:space="0" w:color="auto"/>
              <w:bottom w:val="single" w:sz="4" w:space="0" w:color="auto"/>
              <w:right w:val="nil"/>
            </w:tcBorders>
            <w:shd w:val="clear" w:color="auto" w:fill="auto"/>
            <w:noWrap/>
            <w:vAlign w:val="bottom"/>
            <w:hideMark/>
          </w:tcPr>
          <w:p w14:paraId="20590D9B"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w:t>
            </w:r>
            <w:proofErr w:type="spellStart"/>
            <w:r w:rsidRPr="002669CC">
              <w:rPr>
                <w:rFonts w:asciiTheme="minorHAnsi" w:hAnsiTheme="minorHAnsi" w:cs="Calibri"/>
                <w:b/>
                <w:bCs/>
                <w:sz w:val="20"/>
              </w:rPr>
              <w:t>Inquiry</w:t>
            </w:r>
            <w:proofErr w:type="spellEnd"/>
          </w:p>
        </w:tc>
        <w:tc>
          <w:tcPr>
            <w:tcW w:w="93" w:type="dxa"/>
            <w:tcBorders>
              <w:top w:val="nil"/>
              <w:left w:val="nil"/>
              <w:bottom w:val="single" w:sz="4" w:space="0" w:color="auto"/>
              <w:right w:val="nil"/>
            </w:tcBorders>
            <w:shd w:val="clear" w:color="auto" w:fill="auto"/>
            <w:noWrap/>
            <w:vAlign w:val="bottom"/>
            <w:hideMark/>
          </w:tcPr>
          <w:p w14:paraId="136BBA58"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26D87CF0"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5A3DDB27"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20D4A73"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3</w:t>
            </w:r>
          </w:p>
        </w:tc>
        <w:tc>
          <w:tcPr>
            <w:tcW w:w="653" w:type="dxa"/>
            <w:tcBorders>
              <w:top w:val="nil"/>
              <w:left w:val="nil"/>
              <w:bottom w:val="single" w:sz="4" w:space="0" w:color="auto"/>
              <w:right w:val="single" w:sz="4" w:space="0" w:color="auto"/>
            </w:tcBorders>
            <w:shd w:val="clear" w:color="auto" w:fill="auto"/>
            <w:noWrap/>
            <w:vAlign w:val="bottom"/>
            <w:hideMark/>
          </w:tcPr>
          <w:p w14:paraId="22EDEB1B"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C612FAC"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single" w:sz="4" w:space="0" w:color="auto"/>
              <w:right w:val="single" w:sz="4" w:space="0" w:color="auto"/>
            </w:tcBorders>
            <w:shd w:val="clear" w:color="auto" w:fill="auto"/>
            <w:noWrap/>
            <w:vAlign w:val="bottom"/>
            <w:hideMark/>
          </w:tcPr>
          <w:p w14:paraId="576E8A30"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13</w:t>
            </w:r>
          </w:p>
        </w:tc>
        <w:tc>
          <w:tcPr>
            <w:tcW w:w="2668" w:type="dxa"/>
            <w:tcBorders>
              <w:top w:val="nil"/>
              <w:left w:val="nil"/>
              <w:bottom w:val="nil"/>
              <w:right w:val="single" w:sz="4" w:space="0" w:color="auto"/>
            </w:tcBorders>
            <w:shd w:val="clear" w:color="000000" w:fill="A6CAF0"/>
            <w:noWrap/>
            <w:vAlign w:val="bottom"/>
            <w:hideMark/>
          </w:tcPr>
          <w:p w14:paraId="46B82FD3"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230F8A12"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78</w:t>
            </w:r>
          </w:p>
        </w:tc>
        <w:tc>
          <w:tcPr>
            <w:tcW w:w="700" w:type="dxa"/>
            <w:tcBorders>
              <w:top w:val="nil"/>
              <w:left w:val="nil"/>
              <w:bottom w:val="nil"/>
              <w:right w:val="nil"/>
            </w:tcBorders>
            <w:shd w:val="clear" w:color="auto" w:fill="auto"/>
            <w:noWrap/>
            <w:vAlign w:val="bottom"/>
            <w:hideMark/>
          </w:tcPr>
          <w:p w14:paraId="263094E8" w14:textId="77777777" w:rsidR="00CE4D2F" w:rsidRPr="002669CC" w:rsidRDefault="00CE4D2F" w:rsidP="00CE4D2F">
            <w:pPr>
              <w:jc w:val="right"/>
              <w:rPr>
                <w:rFonts w:asciiTheme="minorHAnsi" w:hAnsiTheme="minorHAnsi" w:cs="Calibri"/>
                <w:sz w:val="20"/>
              </w:rPr>
            </w:pPr>
          </w:p>
        </w:tc>
      </w:tr>
      <w:tr w:rsidR="00CE4D2F" w:rsidRPr="002669CC" w14:paraId="5899AFA4" w14:textId="77777777" w:rsidTr="00CE4D2F">
        <w:trPr>
          <w:trHeight w:val="255"/>
        </w:trPr>
        <w:tc>
          <w:tcPr>
            <w:tcW w:w="1821" w:type="dxa"/>
            <w:gridSpan w:val="4"/>
            <w:tcBorders>
              <w:top w:val="single" w:sz="4" w:space="0" w:color="auto"/>
              <w:left w:val="single" w:sz="4" w:space="0" w:color="auto"/>
              <w:bottom w:val="nil"/>
              <w:right w:val="nil"/>
            </w:tcBorders>
            <w:shd w:val="clear" w:color="auto" w:fill="auto"/>
            <w:noWrap/>
            <w:vAlign w:val="bottom"/>
            <w:hideMark/>
          </w:tcPr>
          <w:p w14:paraId="4CA57135"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Internal</w:t>
            </w:r>
            <w:proofErr w:type="spellEnd"/>
            <w:r w:rsidRPr="002669CC">
              <w:rPr>
                <w:rFonts w:asciiTheme="minorHAnsi" w:hAnsiTheme="minorHAnsi" w:cs="Calibri"/>
                <w:b/>
                <w:bCs/>
                <w:sz w:val="20"/>
              </w:rPr>
              <w:t xml:space="preserve"> </w:t>
            </w:r>
            <w:proofErr w:type="spellStart"/>
            <w:r w:rsidRPr="002669CC">
              <w:rPr>
                <w:rFonts w:asciiTheme="minorHAnsi" w:hAnsiTheme="minorHAnsi" w:cs="Calibri"/>
                <w:b/>
                <w:bCs/>
                <w:sz w:val="20"/>
              </w:rPr>
              <w:t>Logical</w:t>
            </w:r>
            <w:proofErr w:type="spellEnd"/>
            <w:r w:rsidRPr="002669CC">
              <w:rPr>
                <w:rFonts w:asciiTheme="minorHAnsi" w:hAnsiTheme="minorHAnsi" w:cs="Calibri"/>
                <w:b/>
                <w:bCs/>
                <w:sz w:val="20"/>
              </w:rPr>
              <w:t xml:space="preserve"> File</w:t>
            </w:r>
          </w:p>
        </w:tc>
        <w:tc>
          <w:tcPr>
            <w:tcW w:w="79" w:type="dxa"/>
            <w:tcBorders>
              <w:top w:val="nil"/>
              <w:left w:val="nil"/>
              <w:bottom w:val="nil"/>
              <w:right w:val="single" w:sz="4" w:space="0" w:color="auto"/>
            </w:tcBorders>
            <w:shd w:val="clear" w:color="auto" w:fill="auto"/>
            <w:noWrap/>
            <w:vAlign w:val="bottom"/>
            <w:hideMark/>
          </w:tcPr>
          <w:p w14:paraId="01F4E68F"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2B3DA96F"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single" w:sz="4" w:space="0" w:color="auto"/>
              <w:left w:val="nil"/>
              <w:bottom w:val="nil"/>
              <w:right w:val="single" w:sz="4" w:space="0" w:color="auto"/>
            </w:tcBorders>
            <w:shd w:val="clear" w:color="000000" w:fill="A6CAF0"/>
            <w:noWrap/>
            <w:vAlign w:val="bottom"/>
            <w:hideMark/>
          </w:tcPr>
          <w:p w14:paraId="7799C49D"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653" w:type="dxa"/>
            <w:tcBorders>
              <w:top w:val="nil"/>
              <w:left w:val="nil"/>
              <w:bottom w:val="nil"/>
              <w:right w:val="single" w:sz="4" w:space="0" w:color="auto"/>
            </w:tcBorders>
            <w:shd w:val="clear" w:color="auto" w:fill="auto"/>
            <w:noWrap/>
            <w:vAlign w:val="bottom"/>
            <w:hideMark/>
          </w:tcPr>
          <w:p w14:paraId="6118C234"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single" w:sz="4" w:space="0" w:color="auto"/>
              <w:left w:val="nil"/>
              <w:bottom w:val="nil"/>
              <w:right w:val="single" w:sz="4" w:space="0" w:color="auto"/>
            </w:tcBorders>
            <w:shd w:val="clear" w:color="000000" w:fill="A6CAF0"/>
            <w:noWrap/>
            <w:vAlign w:val="bottom"/>
            <w:hideMark/>
          </w:tcPr>
          <w:p w14:paraId="0DDF38CF"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10</w:t>
            </w:r>
          </w:p>
        </w:tc>
        <w:tc>
          <w:tcPr>
            <w:tcW w:w="653" w:type="dxa"/>
            <w:tcBorders>
              <w:top w:val="nil"/>
              <w:left w:val="nil"/>
              <w:bottom w:val="nil"/>
              <w:right w:val="single" w:sz="4" w:space="0" w:color="auto"/>
            </w:tcBorders>
            <w:shd w:val="clear" w:color="auto" w:fill="auto"/>
            <w:noWrap/>
            <w:vAlign w:val="bottom"/>
            <w:hideMark/>
          </w:tcPr>
          <w:p w14:paraId="4793109A"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single" w:sz="4" w:space="0" w:color="auto"/>
              <w:left w:val="nil"/>
              <w:bottom w:val="nil"/>
              <w:right w:val="single" w:sz="4" w:space="0" w:color="auto"/>
            </w:tcBorders>
            <w:shd w:val="clear" w:color="000000" w:fill="A6CAF0"/>
            <w:noWrap/>
            <w:vAlign w:val="bottom"/>
            <w:hideMark/>
          </w:tcPr>
          <w:p w14:paraId="6FF0AEA5"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15</w:t>
            </w:r>
          </w:p>
        </w:tc>
        <w:tc>
          <w:tcPr>
            <w:tcW w:w="894" w:type="dxa"/>
            <w:tcBorders>
              <w:top w:val="single" w:sz="4" w:space="0" w:color="auto"/>
              <w:left w:val="nil"/>
              <w:bottom w:val="nil"/>
              <w:right w:val="single" w:sz="4" w:space="0" w:color="auto"/>
            </w:tcBorders>
            <w:shd w:val="clear" w:color="auto" w:fill="auto"/>
            <w:noWrap/>
            <w:vAlign w:val="bottom"/>
            <w:hideMark/>
          </w:tcPr>
          <w:p w14:paraId="7F68F3D0"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785E66C6" w14:textId="77777777" w:rsidR="00CE4D2F" w:rsidRPr="002669CC" w:rsidRDefault="00CE4D2F" w:rsidP="00CE4D2F">
            <w:pPr>
              <w:jc w:val="right"/>
              <w:rPr>
                <w:rFonts w:asciiTheme="minorHAnsi" w:hAnsiTheme="minorHAnsi" w:cs="Calibri"/>
                <w:sz w:val="20"/>
              </w:rPr>
            </w:pPr>
          </w:p>
        </w:tc>
      </w:tr>
      <w:tr w:rsidR="00CE4D2F" w:rsidRPr="002669CC" w14:paraId="75928D3D" w14:textId="77777777" w:rsidTr="00CE4D2F">
        <w:trPr>
          <w:trHeight w:val="255"/>
        </w:trPr>
        <w:tc>
          <w:tcPr>
            <w:tcW w:w="1821" w:type="dxa"/>
            <w:gridSpan w:val="4"/>
            <w:tcBorders>
              <w:top w:val="nil"/>
              <w:left w:val="single" w:sz="4" w:space="0" w:color="auto"/>
              <w:bottom w:val="single" w:sz="4" w:space="0" w:color="auto"/>
              <w:right w:val="nil"/>
            </w:tcBorders>
            <w:shd w:val="clear" w:color="auto" w:fill="auto"/>
            <w:noWrap/>
            <w:vAlign w:val="bottom"/>
            <w:hideMark/>
          </w:tcPr>
          <w:p w14:paraId="1AF40E35"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Interface File</w:t>
            </w:r>
          </w:p>
        </w:tc>
        <w:tc>
          <w:tcPr>
            <w:tcW w:w="79" w:type="dxa"/>
            <w:tcBorders>
              <w:top w:val="nil"/>
              <w:left w:val="nil"/>
              <w:bottom w:val="single" w:sz="4" w:space="0" w:color="auto"/>
              <w:right w:val="single" w:sz="4" w:space="0" w:color="auto"/>
            </w:tcBorders>
            <w:shd w:val="clear" w:color="auto" w:fill="auto"/>
            <w:noWrap/>
            <w:vAlign w:val="bottom"/>
            <w:hideMark/>
          </w:tcPr>
          <w:p w14:paraId="1FD1C2C0"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4D28FBC4"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single" w:sz="4" w:space="0" w:color="auto"/>
              <w:right w:val="single" w:sz="4" w:space="0" w:color="auto"/>
            </w:tcBorders>
            <w:shd w:val="clear" w:color="000000" w:fill="A6CAF0"/>
            <w:noWrap/>
            <w:vAlign w:val="bottom"/>
            <w:hideMark/>
          </w:tcPr>
          <w:p w14:paraId="384F7B00"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5</w:t>
            </w:r>
          </w:p>
        </w:tc>
        <w:tc>
          <w:tcPr>
            <w:tcW w:w="653" w:type="dxa"/>
            <w:tcBorders>
              <w:top w:val="nil"/>
              <w:left w:val="nil"/>
              <w:bottom w:val="single" w:sz="4" w:space="0" w:color="auto"/>
              <w:right w:val="single" w:sz="4" w:space="0" w:color="auto"/>
            </w:tcBorders>
            <w:shd w:val="clear" w:color="auto" w:fill="auto"/>
            <w:noWrap/>
            <w:vAlign w:val="bottom"/>
            <w:hideMark/>
          </w:tcPr>
          <w:p w14:paraId="5C2E7EF2"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single" w:sz="4" w:space="0" w:color="auto"/>
              <w:right w:val="single" w:sz="4" w:space="0" w:color="auto"/>
            </w:tcBorders>
            <w:shd w:val="clear" w:color="000000" w:fill="A6CAF0"/>
            <w:noWrap/>
            <w:vAlign w:val="bottom"/>
            <w:hideMark/>
          </w:tcPr>
          <w:p w14:paraId="7EC902D8"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653" w:type="dxa"/>
            <w:tcBorders>
              <w:top w:val="nil"/>
              <w:left w:val="nil"/>
              <w:bottom w:val="single" w:sz="4" w:space="0" w:color="auto"/>
              <w:right w:val="single" w:sz="4" w:space="0" w:color="auto"/>
            </w:tcBorders>
            <w:shd w:val="clear" w:color="auto" w:fill="auto"/>
            <w:noWrap/>
            <w:vAlign w:val="bottom"/>
            <w:hideMark/>
          </w:tcPr>
          <w:p w14:paraId="007F1F1E"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nil"/>
              <w:left w:val="nil"/>
              <w:bottom w:val="single" w:sz="4" w:space="0" w:color="auto"/>
              <w:right w:val="single" w:sz="4" w:space="0" w:color="auto"/>
            </w:tcBorders>
            <w:shd w:val="clear" w:color="000000" w:fill="A6CAF0"/>
            <w:noWrap/>
            <w:vAlign w:val="bottom"/>
            <w:hideMark/>
          </w:tcPr>
          <w:p w14:paraId="27D9851C"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10</w:t>
            </w:r>
          </w:p>
        </w:tc>
        <w:tc>
          <w:tcPr>
            <w:tcW w:w="894" w:type="dxa"/>
            <w:tcBorders>
              <w:top w:val="nil"/>
              <w:left w:val="nil"/>
              <w:bottom w:val="single" w:sz="4" w:space="0" w:color="auto"/>
              <w:right w:val="single" w:sz="4" w:space="0" w:color="auto"/>
            </w:tcBorders>
            <w:shd w:val="clear" w:color="auto" w:fill="auto"/>
            <w:noWrap/>
            <w:vAlign w:val="bottom"/>
            <w:hideMark/>
          </w:tcPr>
          <w:p w14:paraId="5ED45A63"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139C7DCB" w14:textId="77777777" w:rsidR="00CE4D2F" w:rsidRPr="002669CC" w:rsidRDefault="00CE4D2F" w:rsidP="00CE4D2F">
            <w:pPr>
              <w:jc w:val="right"/>
              <w:rPr>
                <w:rFonts w:asciiTheme="minorHAnsi" w:hAnsiTheme="minorHAnsi" w:cs="Calibri"/>
                <w:sz w:val="20"/>
              </w:rPr>
            </w:pPr>
          </w:p>
        </w:tc>
      </w:tr>
      <w:tr w:rsidR="00CE4D2F" w:rsidRPr="002669CC" w14:paraId="20B77C53" w14:textId="77777777" w:rsidTr="00CE4D2F">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12415BB8"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single" w:sz="4" w:space="0" w:color="auto"/>
              <w:right w:val="nil"/>
            </w:tcBorders>
            <w:shd w:val="clear" w:color="auto" w:fill="auto"/>
            <w:noWrap/>
            <w:vAlign w:val="bottom"/>
            <w:hideMark/>
          </w:tcPr>
          <w:p w14:paraId="70684D60"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single" w:sz="4" w:space="0" w:color="auto"/>
              <w:right w:val="nil"/>
            </w:tcBorders>
            <w:shd w:val="clear" w:color="auto" w:fill="auto"/>
            <w:noWrap/>
            <w:vAlign w:val="bottom"/>
            <w:hideMark/>
          </w:tcPr>
          <w:p w14:paraId="6C6D4A2B"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single" w:sz="4" w:space="0" w:color="auto"/>
              <w:right w:val="nil"/>
            </w:tcBorders>
            <w:shd w:val="clear" w:color="auto" w:fill="auto"/>
            <w:noWrap/>
            <w:vAlign w:val="bottom"/>
            <w:hideMark/>
          </w:tcPr>
          <w:p w14:paraId="37C33BD9"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single" w:sz="4" w:space="0" w:color="auto"/>
              <w:right w:val="nil"/>
            </w:tcBorders>
            <w:shd w:val="clear" w:color="auto" w:fill="auto"/>
            <w:noWrap/>
            <w:vAlign w:val="bottom"/>
            <w:hideMark/>
          </w:tcPr>
          <w:p w14:paraId="57DBC0C8"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247FA767"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383" w:type="dxa"/>
            <w:tcBorders>
              <w:top w:val="nil"/>
              <w:left w:val="nil"/>
              <w:bottom w:val="single" w:sz="4" w:space="0" w:color="auto"/>
              <w:right w:val="nil"/>
            </w:tcBorders>
            <w:shd w:val="clear" w:color="auto" w:fill="auto"/>
            <w:noWrap/>
            <w:vAlign w:val="bottom"/>
            <w:hideMark/>
          </w:tcPr>
          <w:p w14:paraId="5045DFB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23A4BD16"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383" w:type="dxa"/>
            <w:tcBorders>
              <w:top w:val="nil"/>
              <w:left w:val="nil"/>
              <w:bottom w:val="single" w:sz="4" w:space="0" w:color="auto"/>
              <w:right w:val="nil"/>
            </w:tcBorders>
            <w:shd w:val="clear" w:color="auto" w:fill="auto"/>
            <w:noWrap/>
            <w:vAlign w:val="bottom"/>
            <w:hideMark/>
          </w:tcPr>
          <w:p w14:paraId="01F6B8A8"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7116B954" w14:textId="77777777" w:rsidR="00CE4D2F" w:rsidRPr="002669CC" w:rsidRDefault="00CE4D2F" w:rsidP="00CE4D2F">
            <w:pPr>
              <w:jc w:val="right"/>
              <w:rPr>
                <w:rFonts w:asciiTheme="minorHAnsi" w:hAnsiTheme="minorHAnsi" w:cs="Calibri"/>
                <w:b/>
                <w:bCs/>
                <w:sz w:val="16"/>
                <w:szCs w:val="16"/>
              </w:rPr>
            </w:pPr>
            <w:r w:rsidRPr="002669CC">
              <w:rPr>
                <w:rFonts w:asciiTheme="minorHAnsi" w:hAnsiTheme="minorHAnsi" w:cs="Calibri"/>
                <w:b/>
                <w:bCs/>
                <w:sz w:val="16"/>
                <w:szCs w:val="16"/>
              </w:rPr>
              <w:t> </w:t>
            </w:r>
          </w:p>
        </w:tc>
        <w:tc>
          <w:tcPr>
            <w:tcW w:w="2668" w:type="dxa"/>
            <w:tcBorders>
              <w:top w:val="nil"/>
              <w:left w:val="nil"/>
              <w:bottom w:val="single" w:sz="4" w:space="0" w:color="auto"/>
              <w:right w:val="single" w:sz="4" w:space="0" w:color="auto"/>
            </w:tcBorders>
            <w:shd w:val="clear" w:color="auto" w:fill="auto"/>
            <w:noWrap/>
            <w:vAlign w:val="bottom"/>
            <w:hideMark/>
          </w:tcPr>
          <w:p w14:paraId="0FD0C37B" w14:textId="77777777" w:rsidR="00CE4D2F" w:rsidRPr="002669CC" w:rsidRDefault="00CE4D2F" w:rsidP="00CE4D2F">
            <w:pPr>
              <w:jc w:val="right"/>
              <w:rPr>
                <w:rFonts w:asciiTheme="minorHAnsi" w:hAnsiTheme="minorHAnsi" w:cs="Calibri"/>
                <w:b/>
                <w:bCs/>
                <w:sz w:val="16"/>
                <w:szCs w:val="16"/>
              </w:rPr>
            </w:pPr>
            <w:r w:rsidRPr="002669CC">
              <w:rPr>
                <w:rFonts w:asciiTheme="minorHAnsi" w:hAnsiTheme="minorHAnsi" w:cs="Calibri"/>
                <w:b/>
                <w:bCs/>
                <w:sz w:val="16"/>
                <w:szCs w:val="16"/>
              </w:rPr>
              <w:t xml:space="preserve">Totale </w:t>
            </w:r>
            <w:proofErr w:type="spellStart"/>
            <w:r w:rsidRPr="002669CC">
              <w:rPr>
                <w:rFonts w:asciiTheme="minorHAnsi" w:hAnsiTheme="minorHAnsi" w:cs="Calibri"/>
                <w:b/>
                <w:bCs/>
                <w:sz w:val="16"/>
                <w:szCs w:val="16"/>
              </w:rPr>
              <w:t>Function</w:t>
            </w:r>
            <w:proofErr w:type="spellEnd"/>
            <w:r w:rsidRPr="002669CC">
              <w:rPr>
                <w:rFonts w:asciiTheme="minorHAnsi" w:hAnsiTheme="minorHAnsi" w:cs="Calibri"/>
                <w:b/>
                <w:bCs/>
                <w:sz w:val="16"/>
                <w:szCs w:val="16"/>
              </w:rPr>
              <w:t xml:space="preserve"> Point (FP)</w:t>
            </w:r>
          </w:p>
        </w:tc>
        <w:tc>
          <w:tcPr>
            <w:tcW w:w="894" w:type="dxa"/>
            <w:tcBorders>
              <w:top w:val="nil"/>
              <w:left w:val="nil"/>
              <w:bottom w:val="single" w:sz="4" w:space="0" w:color="auto"/>
              <w:right w:val="single" w:sz="4" w:space="0" w:color="auto"/>
            </w:tcBorders>
            <w:shd w:val="clear" w:color="000000" w:fill="FF00FF"/>
            <w:noWrap/>
            <w:vAlign w:val="bottom"/>
            <w:hideMark/>
          </w:tcPr>
          <w:p w14:paraId="56E808BE" w14:textId="77777777" w:rsidR="00CE4D2F" w:rsidRPr="002669CC" w:rsidRDefault="00CE4D2F" w:rsidP="00CE4D2F">
            <w:pPr>
              <w:jc w:val="right"/>
              <w:rPr>
                <w:rFonts w:asciiTheme="minorHAnsi" w:hAnsiTheme="minorHAnsi" w:cs="Calibri"/>
                <w:b/>
                <w:bCs/>
                <w:sz w:val="20"/>
              </w:rPr>
            </w:pPr>
            <w:r w:rsidRPr="002669CC">
              <w:rPr>
                <w:rFonts w:asciiTheme="minorHAnsi" w:hAnsiTheme="minorHAnsi" w:cs="Calibri"/>
                <w:b/>
                <w:bCs/>
                <w:sz w:val="20"/>
              </w:rPr>
              <w:t>495</w:t>
            </w:r>
          </w:p>
        </w:tc>
        <w:tc>
          <w:tcPr>
            <w:tcW w:w="700" w:type="dxa"/>
            <w:tcBorders>
              <w:top w:val="single" w:sz="4" w:space="0" w:color="auto"/>
              <w:left w:val="nil"/>
              <w:bottom w:val="single" w:sz="4" w:space="0" w:color="auto"/>
              <w:right w:val="single" w:sz="4" w:space="0" w:color="auto"/>
            </w:tcBorders>
            <w:shd w:val="clear" w:color="000000" w:fill="FF00FF"/>
            <w:noWrap/>
            <w:vAlign w:val="bottom"/>
            <w:hideMark/>
          </w:tcPr>
          <w:p w14:paraId="1EA450AB" w14:textId="77777777" w:rsidR="00CE4D2F" w:rsidRPr="002669CC" w:rsidRDefault="00CE4D2F" w:rsidP="00CE4D2F">
            <w:pPr>
              <w:jc w:val="center"/>
              <w:rPr>
                <w:rFonts w:asciiTheme="minorHAnsi" w:hAnsiTheme="minorHAnsi" w:cs="Calibri"/>
                <w:b/>
                <w:bCs/>
                <w:sz w:val="16"/>
                <w:szCs w:val="16"/>
              </w:rPr>
            </w:pPr>
            <w:r w:rsidRPr="002669CC">
              <w:rPr>
                <w:rFonts w:asciiTheme="minorHAnsi" w:hAnsiTheme="minorHAnsi" w:cs="Calibri"/>
                <w:b/>
                <w:bCs/>
                <w:sz w:val="16"/>
                <w:szCs w:val="16"/>
              </w:rPr>
              <w:t>CHGA</w:t>
            </w:r>
          </w:p>
        </w:tc>
      </w:tr>
      <w:tr w:rsidR="00CE4D2F" w:rsidRPr="002669CC" w14:paraId="33474297" w14:textId="77777777" w:rsidTr="00CE4D2F">
        <w:trPr>
          <w:trHeight w:val="255"/>
        </w:trPr>
        <w:tc>
          <w:tcPr>
            <w:tcW w:w="620" w:type="dxa"/>
            <w:tcBorders>
              <w:top w:val="nil"/>
              <w:left w:val="nil"/>
              <w:bottom w:val="nil"/>
              <w:right w:val="nil"/>
            </w:tcBorders>
            <w:shd w:val="clear" w:color="auto" w:fill="auto"/>
            <w:noWrap/>
            <w:vAlign w:val="bottom"/>
            <w:hideMark/>
          </w:tcPr>
          <w:p w14:paraId="3A294B94" w14:textId="77777777" w:rsidR="00CE4D2F" w:rsidRPr="002669CC" w:rsidRDefault="00CE4D2F" w:rsidP="00CE4D2F">
            <w:pPr>
              <w:jc w:val="center"/>
              <w:rPr>
                <w:rFonts w:asciiTheme="minorHAnsi" w:hAnsiTheme="minorHAnsi" w:cs="Calibri"/>
                <w:b/>
                <w:bCs/>
                <w:sz w:val="16"/>
                <w:szCs w:val="16"/>
              </w:rPr>
            </w:pPr>
          </w:p>
        </w:tc>
        <w:tc>
          <w:tcPr>
            <w:tcW w:w="558" w:type="dxa"/>
            <w:tcBorders>
              <w:top w:val="nil"/>
              <w:left w:val="nil"/>
              <w:bottom w:val="nil"/>
              <w:right w:val="nil"/>
            </w:tcBorders>
            <w:shd w:val="clear" w:color="auto" w:fill="auto"/>
            <w:noWrap/>
            <w:vAlign w:val="bottom"/>
            <w:hideMark/>
          </w:tcPr>
          <w:p w14:paraId="5D4534EC" w14:textId="77777777" w:rsidR="00CE4D2F" w:rsidRPr="002669CC" w:rsidRDefault="00CE4D2F" w:rsidP="00CE4D2F">
            <w:pPr>
              <w:jc w:val="left"/>
              <w:rPr>
                <w:rFonts w:asciiTheme="minorHAnsi" w:hAnsiTheme="minorHAnsi"/>
                <w:sz w:val="20"/>
              </w:rPr>
            </w:pPr>
          </w:p>
        </w:tc>
        <w:tc>
          <w:tcPr>
            <w:tcW w:w="550" w:type="dxa"/>
            <w:tcBorders>
              <w:top w:val="nil"/>
              <w:left w:val="nil"/>
              <w:bottom w:val="nil"/>
              <w:right w:val="nil"/>
            </w:tcBorders>
            <w:shd w:val="clear" w:color="auto" w:fill="auto"/>
            <w:noWrap/>
            <w:vAlign w:val="bottom"/>
            <w:hideMark/>
          </w:tcPr>
          <w:p w14:paraId="430C1880" w14:textId="77777777" w:rsidR="00CE4D2F" w:rsidRPr="002669CC" w:rsidRDefault="00CE4D2F" w:rsidP="00CE4D2F">
            <w:pPr>
              <w:jc w:val="left"/>
              <w:rPr>
                <w:rFonts w:asciiTheme="minorHAnsi" w:hAnsiTheme="minorHAnsi"/>
                <w:sz w:val="20"/>
              </w:rPr>
            </w:pPr>
          </w:p>
        </w:tc>
        <w:tc>
          <w:tcPr>
            <w:tcW w:w="93" w:type="dxa"/>
            <w:tcBorders>
              <w:top w:val="nil"/>
              <w:left w:val="nil"/>
              <w:bottom w:val="nil"/>
              <w:right w:val="nil"/>
            </w:tcBorders>
            <w:shd w:val="clear" w:color="auto" w:fill="auto"/>
            <w:noWrap/>
            <w:vAlign w:val="bottom"/>
            <w:hideMark/>
          </w:tcPr>
          <w:p w14:paraId="4214CD60" w14:textId="77777777" w:rsidR="00CE4D2F" w:rsidRPr="002669CC" w:rsidRDefault="00CE4D2F" w:rsidP="00CE4D2F">
            <w:pPr>
              <w:jc w:val="left"/>
              <w:rPr>
                <w:rFonts w:asciiTheme="minorHAnsi" w:hAnsiTheme="minorHAnsi"/>
                <w:sz w:val="20"/>
              </w:rPr>
            </w:pPr>
          </w:p>
        </w:tc>
        <w:tc>
          <w:tcPr>
            <w:tcW w:w="79" w:type="dxa"/>
            <w:tcBorders>
              <w:top w:val="nil"/>
              <w:left w:val="nil"/>
              <w:bottom w:val="nil"/>
              <w:right w:val="nil"/>
            </w:tcBorders>
            <w:shd w:val="clear" w:color="auto" w:fill="auto"/>
            <w:noWrap/>
            <w:vAlign w:val="bottom"/>
            <w:hideMark/>
          </w:tcPr>
          <w:p w14:paraId="3317C4C7" w14:textId="77777777" w:rsidR="00CE4D2F" w:rsidRPr="002669CC" w:rsidRDefault="00CE4D2F" w:rsidP="00CE4D2F">
            <w:pPr>
              <w:jc w:val="left"/>
              <w:rPr>
                <w:rFonts w:asciiTheme="minorHAnsi" w:hAnsiTheme="minorHAnsi"/>
                <w:sz w:val="20"/>
              </w:rPr>
            </w:pPr>
          </w:p>
        </w:tc>
        <w:tc>
          <w:tcPr>
            <w:tcW w:w="653" w:type="dxa"/>
            <w:tcBorders>
              <w:top w:val="nil"/>
              <w:left w:val="nil"/>
              <w:bottom w:val="nil"/>
              <w:right w:val="nil"/>
            </w:tcBorders>
            <w:shd w:val="clear" w:color="auto" w:fill="auto"/>
            <w:noWrap/>
            <w:vAlign w:val="bottom"/>
            <w:hideMark/>
          </w:tcPr>
          <w:p w14:paraId="31E4C529" w14:textId="77777777" w:rsidR="00CE4D2F" w:rsidRPr="002669CC" w:rsidRDefault="00CE4D2F" w:rsidP="00CE4D2F">
            <w:pPr>
              <w:jc w:val="left"/>
              <w:rPr>
                <w:rFonts w:asciiTheme="minorHAnsi" w:hAnsiTheme="minorHAnsi"/>
                <w:sz w:val="20"/>
              </w:rPr>
            </w:pPr>
          </w:p>
        </w:tc>
        <w:tc>
          <w:tcPr>
            <w:tcW w:w="383" w:type="dxa"/>
            <w:tcBorders>
              <w:top w:val="nil"/>
              <w:left w:val="nil"/>
              <w:bottom w:val="nil"/>
              <w:right w:val="nil"/>
            </w:tcBorders>
            <w:shd w:val="clear" w:color="auto" w:fill="auto"/>
            <w:noWrap/>
            <w:vAlign w:val="bottom"/>
            <w:hideMark/>
          </w:tcPr>
          <w:p w14:paraId="306C7895" w14:textId="77777777" w:rsidR="00CE4D2F" w:rsidRPr="002669CC" w:rsidRDefault="00CE4D2F" w:rsidP="00CE4D2F">
            <w:pPr>
              <w:jc w:val="left"/>
              <w:rPr>
                <w:rFonts w:asciiTheme="minorHAnsi" w:hAnsiTheme="minorHAnsi"/>
                <w:sz w:val="20"/>
              </w:rPr>
            </w:pPr>
          </w:p>
        </w:tc>
        <w:tc>
          <w:tcPr>
            <w:tcW w:w="653" w:type="dxa"/>
            <w:tcBorders>
              <w:top w:val="nil"/>
              <w:left w:val="nil"/>
              <w:bottom w:val="nil"/>
              <w:right w:val="nil"/>
            </w:tcBorders>
            <w:shd w:val="clear" w:color="auto" w:fill="auto"/>
            <w:noWrap/>
            <w:vAlign w:val="bottom"/>
            <w:hideMark/>
          </w:tcPr>
          <w:p w14:paraId="4C5AB8EE" w14:textId="77777777" w:rsidR="00CE4D2F" w:rsidRPr="002669CC" w:rsidRDefault="00CE4D2F" w:rsidP="00CE4D2F">
            <w:pPr>
              <w:jc w:val="left"/>
              <w:rPr>
                <w:rFonts w:asciiTheme="minorHAnsi" w:hAnsiTheme="minorHAnsi"/>
                <w:sz w:val="20"/>
              </w:rPr>
            </w:pPr>
          </w:p>
        </w:tc>
        <w:tc>
          <w:tcPr>
            <w:tcW w:w="383" w:type="dxa"/>
            <w:tcBorders>
              <w:top w:val="nil"/>
              <w:left w:val="nil"/>
              <w:bottom w:val="nil"/>
              <w:right w:val="nil"/>
            </w:tcBorders>
            <w:shd w:val="clear" w:color="auto" w:fill="auto"/>
            <w:noWrap/>
            <w:vAlign w:val="bottom"/>
            <w:hideMark/>
          </w:tcPr>
          <w:p w14:paraId="4F756345" w14:textId="77777777" w:rsidR="00CE4D2F" w:rsidRPr="002669CC" w:rsidRDefault="00CE4D2F" w:rsidP="00CE4D2F">
            <w:pPr>
              <w:jc w:val="left"/>
              <w:rPr>
                <w:rFonts w:asciiTheme="minorHAnsi" w:hAnsiTheme="minorHAnsi"/>
                <w:sz w:val="20"/>
              </w:rPr>
            </w:pPr>
          </w:p>
        </w:tc>
        <w:tc>
          <w:tcPr>
            <w:tcW w:w="653" w:type="dxa"/>
            <w:tcBorders>
              <w:top w:val="nil"/>
              <w:left w:val="nil"/>
              <w:bottom w:val="nil"/>
              <w:right w:val="nil"/>
            </w:tcBorders>
            <w:shd w:val="clear" w:color="auto" w:fill="auto"/>
            <w:noWrap/>
            <w:vAlign w:val="bottom"/>
            <w:hideMark/>
          </w:tcPr>
          <w:p w14:paraId="656E1B9D" w14:textId="77777777" w:rsidR="00CE4D2F" w:rsidRPr="002669CC" w:rsidRDefault="00CE4D2F" w:rsidP="00CE4D2F">
            <w:pPr>
              <w:jc w:val="left"/>
              <w:rPr>
                <w:rFonts w:asciiTheme="minorHAnsi" w:hAnsiTheme="minorHAnsi"/>
                <w:sz w:val="20"/>
              </w:rPr>
            </w:pPr>
          </w:p>
        </w:tc>
        <w:tc>
          <w:tcPr>
            <w:tcW w:w="2668" w:type="dxa"/>
            <w:tcBorders>
              <w:top w:val="nil"/>
              <w:left w:val="nil"/>
              <w:bottom w:val="nil"/>
              <w:right w:val="nil"/>
            </w:tcBorders>
            <w:shd w:val="clear" w:color="auto" w:fill="auto"/>
            <w:noWrap/>
            <w:vAlign w:val="bottom"/>
            <w:hideMark/>
          </w:tcPr>
          <w:p w14:paraId="5926DF89" w14:textId="77777777" w:rsidR="00CE4D2F" w:rsidRPr="002669CC" w:rsidRDefault="00CE4D2F" w:rsidP="00CE4D2F">
            <w:pPr>
              <w:jc w:val="left"/>
              <w:rPr>
                <w:rFonts w:asciiTheme="minorHAnsi" w:hAnsiTheme="minorHAnsi"/>
                <w:sz w:val="20"/>
              </w:rPr>
            </w:pPr>
          </w:p>
          <w:p w14:paraId="7EC3FB7A" w14:textId="77777777" w:rsidR="00CE4D2F" w:rsidRPr="002669CC" w:rsidRDefault="00CE4D2F" w:rsidP="00CE4D2F">
            <w:pPr>
              <w:jc w:val="left"/>
              <w:rPr>
                <w:rFonts w:asciiTheme="minorHAnsi" w:hAnsiTheme="minorHAnsi"/>
                <w:sz w:val="20"/>
              </w:rPr>
            </w:pPr>
          </w:p>
          <w:p w14:paraId="172963C2" w14:textId="77777777" w:rsidR="00CE4D2F" w:rsidRPr="002669CC" w:rsidRDefault="00CE4D2F" w:rsidP="00CE4D2F">
            <w:pPr>
              <w:jc w:val="left"/>
              <w:rPr>
                <w:rFonts w:asciiTheme="minorHAnsi" w:hAnsiTheme="minorHAnsi"/>
                <w:sz w:val="20"/>
              </w:rPr>
            </w:pPr>
          </w:p>
          <w:p w14:paraId="4C26562A" w14:textId="3F93762D" w:rsidR="00CE4D2F" w:rsidRPr="002669CC" w:rsidRDefault="00CE4D2F" w:rsidP="00CE4D2F">
            <w:pPr>
              <w:jc w:val="left"/>
              <w:rPr>
                <w:rFonts w:asciiTheme="minorHAnsi" w:hAnsiTheme="minorHAnsi"/>
                <w:sz w:val="20"/>
              </w:rPr>
            </w:pPr>
          </w:p>
        </w:tc>
        <w:tc>
          <w:tcPr>
            <w:tcW w:w="894" w:type="dxa"/>
            <w:tcBorders>
              <w:top w:val="nil"/>
              <w:left w:val="nil"/>
              <w:bottom w:val="nil"/>
              <w:right w:val="nil"/>
            </w:tcBorders>
            <w:shd w:val="clear" w:color="auto" w:fill="auto"/>
            <w:noWrap/>
            <w:vAlign w:val="bottom"/>
            <w:hideMark/>
          </w:tcPr>
          <w:p w14:paraId="75C453F5" w14:textId="77777777" w:rsidR="00CE4D2F" w:rsidRPr="002669CC" w:rsidRDefault="00CE4D2F" w:rsidP="00CE4D2F">
            <w:pPr>
              <w:jc w:val="left"/>
              <w:rPr>
                <w:rFonts w:asciiTheme="minorHAnsi" w:hAnsiTheme="minorHAnsi"/>
                <w:sz w:val="20"/>
              </w:rPr>
            </w:pPr>
          </w:p>
        </w:tc>
        <w:tc>
          <w:tcPr>
            <w:tcW w:w="700" w:type="dxa"/>
            <w:tcBorders>
              <w:top w:val="nil"/>
              <w:left w:val="nil"/>
              <w:bottom w:val="nil"/>
              <w:right w:val="nil"/>
            </w:tcBorders>
            <w:shd w:val="clear" w:color="auto" w:fill="auto"/>
            <w:noWrap/>
            <w:vAlign w:val="bottom"/>
            <w:hideMark/>
          </w:tcPr>
          <w:p w14:paraId="07D5E1E2" w14:textId="77777777" w:rsidR="00CE4D2F" w:rsidRPr="002669CC" w:rsidRDefault="00CE4D2F" w:rsidP="00CE4D2F">
            <w:pPr>
              <w:jc w:val="left"/>
              <w:rPr>
                <w:rFonts w:asciiTheme="minorHAnsi" w:hAnsiTheme="minorHAnsi"/>
                <w:sz w:val="20"/>
              </w:rPr>
            </w:pPr>
          </w:p>
        </w:tc>
      </w:tr>
      <w:tr w:rsidR="00CE4D2F" w:rsidRPr="002669CC" w14:paraId="303F440D" w14:textId="77777777" w:rsidTr="00CE4D2F">
        <w:trPr>
          <w:trHeight w:val="255"/>
        </w:trPr>
        <w:tc>
          <w:tcPr>
            <w:tcW w:w="8187" w:type="dxa"/>
            <w:gridSpan w:val="12"/>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4FD26A21" w14:textId="77777777" w:rsidR="00CE4D2F" w:rsidRPr="002669CC" w:rsidRDefault="00CE4D2F" w:rsidP="00CE4D2F">
            <w:pPr>
              <w:jc w:val="center"/>
              <w:rPr>
                <w:rFonts w:asciiTheme="minorHAnsi" w:hAnsiTheme="minorHAnsi" w:cs="Calibri"/>
                <w:b/>
                <w:bCs/>
                <w:color w:val="FFFFFF"/>
                <w:sz w:val="18"/>
                <w:szCs w:val="18"/>
              </w:rPr>
            </w:pPr>
            <w:r w:rsidRPr="002669CC">
              <w:rPr>
                <w:rFonts w:asciiTheme="minorHAnsi" w:hAnsiTheme="minorHAnsi" w:cs="Calibri"/>
                <w:b/>
                <w:bCs/>
                <w:color w:val="FFFFFF"/>
                <w:sz w:val="18"/>
                <w:szCs w:val="18"/>
              </w:rPr>
              <w:t>DEL - F u n z i o n i   E l i m i n a t e</w:t>
            </w:r>
          </w:p>
        </w:tc>
        <w:tc>
          <w:tcPr>
            <w:tcW w:w="700" w:type="dxa"/>
            <w:tcBorders>
              <w:top w:val="nil"/>
              <w:left w:val="nil"/>
              <w:bottom w:val="nil"/>
              <w:right w:val="nil"/>
            </w:tcBorders>
            <w:shd w:val="clear" w:color="auto" w:fill="auto"/>
            <w:noWrap/>
            <w:vAlign w:val="bottom"/>
            <w:hideMark/>
          </w:tcPr>
          <w:p w14:paraId="563E5492" w14:textId="77777777" w:rsidR="00CE4D2F" w:rsidRPr="002669CC" w:rsidRDefault="00CE4D2F" w:rsidP="00CE4D2F">
            <w:pPr>
              <w:jc w:val="center"/>
              <w:rPr>
                <w:rFonts w:asciiTheme="minorHAnsi" w:hAnsiTheme="minorHAnsi" w:cs="Calibri"/>
                <w:b/>
                <w:bCs/>
                <w:color w:val="FFFFFF"/>
                <w:sz w:val="18"/>
                <w:szCs w:val="18"/>
              </w:rPr>
            </w:pPr>
          </w:p>
        </w:tc>
      </w:tr>
      <w:tr w:rsidR="00CE4D2F" w:rsidRPr="002669CC" w14:paraId="3905D7C5" w14:textId="77777777" w:rsidTr="00CE4D2F">
        <w:trPr>
          <w:trHeight w:val="255"/>
        </w:trPr>
        <w:tc>
          <w:tcPr>
            <w:tcW w:w="620" w:type="dxa"/>
            <w:tcBorders>
              <w:top w:val="nil"/>
              <w:left w:val="single" w:sz="4" w:space="0" w:color="auto"/>
              <w:bottom w:val="nil"/>
              <w:right w:val="nil"/>
            </w:tcBorders>
            <w:shd w:val="clear" w:color="auto" w:fill="auto"/>
            <w:noWrap/>
            <w:vAlign w:val="bottom"/>
            <w:hideMark/>
          </w:tcPr>
          <w:p w14:paraId="0622667E"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nil"/>
              <w:right w:val="nil"/>
            </w:tcBorders>
            <w:shd w:val="clear" w:color="auto" w:fill="auto"/>
            <w:noWrap/>
            <w:vAlign w:val="bottom"/>
            <w:hideMark/>
          </w:tcPr>
          <w:p w14:paraId="70C292FD"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nil"/>
              <w:right w:val="nil"/>
            </w:tcBorders>
            <w:shd w:val="clear" w:color="auto" w:fill="auto"/>
            <w:noWrap/>
            <w:vAlign w:val="bottom"/>
            <w:hideMark/>
          </w:tcPr>
          <w:p w14:paraId="738DDBFC"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nil"/>
              <w:right w:val="nil"/>
            </w:tcBorders>
            <w:shd w:val="clear" w:color="auto" w:fill="auto"/>
            <w:noWrap/>
            <w:vAlign w:val="bottom"/>
            <w:hideMark/>
          </w:tcPr>
          <w:p w14:paraId="243D37ED"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nil"/>
              <w:right w:val="single" w:sz="4" w:space="0" w:color="auto"/>
            </w:tcBorders>
            <w:shd w:val="clear" w:color="auto" w:fill="auto"/>
            <w:noWrap/>
            <w:vAlign w:val="bottom"/>
            <w:hideMark/>
          </w:tcPr>
          <w:p w14:paraId="5B974FCB"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393"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6DD10A3" w14:textId="77777777" w:rsidR="00CE4D2F" w:rsidRPr="002669CC" w:rsidRDefault="00CE4D2F" w:rsidP="00CE4D2F">
            <w:pPr>
              <w:jc w:val="center"/>
              <w:rPr>
                <w:rFonts w:asciiTheme="minorHAnsi" w:hAnsiTheme="minorHAnsi" w:cs="Calibri"/>
                <w:sz w:val="16"/>
                <w:szCs w:val="16"/>
              </w:rPr>
            </w:pPr>
            <w:r w:rsidRPr="002669CC">
              <w:rPr>
                <w:rFonts w:asciiTheme="minorHAnsi" w:hAnsiTheme="minorHAnsi" w:cs="Calibri"/>
                <w:sz w:val="16"/>
                <w:szCs w:val="16"/>
              </w:rPr>
              <w:t>Complessità</w:t>
            </w:r>
          </w:p>
        </w:tc>
        <w:tc>
          <w:tcPr>
            <w:tcW w:w="894" w:type="dxa"/>
            <w:tcBorders>
              <w:top w:val="nil"/>
              <w:left w:val="nil"/>
              <w:bottom w:val="nil"/>
              <w:right w:val="single" w:sz="4" w:space="0" w:color="auto"/>
            </w:tcBorders>
            <w:shd w:val="clear" w:color="auto" w:fill="auto"/>
            <w:noWrap/>
            <w:vAlign w:val="bottom"/>
            <w:hideMark/>
          </w:tcPr>
          <w:p w14:paraId="79D41AA6" w14:textId="77777777" w:rsidR="00CE4D2F" w:rsidRPr="002669CC" w:rsidRDefault="00CE4D2F" w:rsidP="00CE4D2F">
            <w:pPr>
              <w:jc w:val="right"/>
              <w:rPr>
                <w:rFonts w:asciiTheme="minorHAnsi" w:hAnsiTheme="minorHAnsi" w:cs="Calibri"/>
                <w:sz w:val="14"/>
                <w:szCs w:val="14"/>
              </w:rPr>
            </w:pPr>
            <w:r w:rsidRPr="002669CC">
              <w:rPr>
                <w:rFonts w:asciiTheme="minorHAnsi" w:hAnsiTheme="minorHAnsi" w:cs="Calibri"/>
                <w:sz w:val="14"/>
                <w:szCs w:val="14"/>
              </w:rPr>
              <w:t> </w:t>
            </w:r>
          </w:p>
        </w:tc>
        <w:tc>
          <w:tcPr>
            <w:tcW w:w="700" w:type="dxa"/>
            <w:tcBorders>
              <w:top w:val="nil"/>
              <w:left w:val="nil"/>
              <w:bottom w:val="nil"/>
              <w:right w:val="nil"/>
            </w:tcBorders>
            <w:shd w:val="clear" w:color="auto" w:fill="auto"/>
            <w:noWrap/>
            <w:vAlign w:val="bottom"/>
            <w:hideMark/>
          </w:tcPr>
          <w:p w14:paraId="590F3F8D" w14:textId="77777777" w:rsidR="00CE4D2F" w:rsidRPr="002669CC" w:rsidRDefault="00CE4D2F" w:rsidP="00CE4D2F">
            <w:pPr>
              <w:jc w:val="right"/>
              <w:rPr>
                <w:rFonts w:asciiTheme="minorHAnsi" w:hAnsiTheme="minorHAnsi" w:cs="Calibri"/>
                <w:sz w:val="14"/>
                <w:szCs w:val="14"/>
              </w:rPr>
            </w:pPr>
          </w:p>
        </w:tc>
      </w:tr>
      <w:tr w:rsidR="00CE4D2F" w:rsidRPr="002669CC" w14:paraId="64662A8D" w14:textId="77777777" w:rsidTr="00CE4D2F">
        <w:trPr>
          <w:trHeight w:val="255"/>
        </w:trPr>
        <w:tc>
          <w:tcPr>
            <w:tcW w:w="1728" w:type="dxa"/>
            <w:gridSpan w:val="3"/>
            <w:tcBorders>
              <w:top w:val="nil"/>
              <w:left w:val="single" w:sz="4" w:space="0" w:color="auto"/>
              <w:bottom w:val="nil"/>
              <w:right w:val="nil"/>
            </w:tcBorders>
            <w:shd w:val="clear" w:color="auto" w:fill="auto"/>
            <w:noWrap/>
            <w:vAlign w:val="bottom"/>
            <w:hideMark/>
          </w:tcPr>
          <w:p w14:paraId="30336859" w14:textId="77777777" w:rsidR="00CE4D2F" w:rsidRPr="002669CC" w:rsidRDefault="00CE4D2F" w:rsidP="00CE4D2F">
            <w:pPr>
              <w:jc w:val="left"/>
              <w:rPr>
                <w:rFonts w:asciiTheme="minorHAnsi" w:hAnsiTheme="minorHAnsi" w:cs="Calibri"/>
                <w:sz w:val="20"/>
              </w:rPr>
            </w:pPr>
            <w:proofErr w:type="spellStart"/>
            <w:r w:rsidRPr="002669CC">
              <w:rPr>
                <w:rFonts w:asciiTheme="minorHAnsi" w:hAnsiTheme="minorHAnsi" w:cs="Calibri"/>
                <w:sz w:val="20"/>
              </w:rPr>
              <w:t>Function</w:t>
            </w:r>
            <w:proofErr w:type="spellEnd"/>
            <w:r w:rsidRPr="002669CC">
              <w:rPr>
                <w:rFonts w:asciiTheme="minorHAnsi" w:hAnsiTheme="minorHAnsi" w:cs="Calibri"/>
                <w:sz w:val="20"/>
              </w:rPr>
              <w:t xml:space="preserve"> </w:t>
            </w:r>
            <w:proofErr w:type="spellStart"/>
            <w:r w:rsidRPr="002669CC">
              <w:rPr>
                <w:rFonts w:asciiTheme="minorHAnsi" w:hAnsiTheme="minorHAnsi" w:cs="Calibri"/>
                <w:sz w:val="20"/>
              </w:rPr>
              <w:t>Types</w:t>
            </w:r>
            <w:proofErr w:type="spellEnd"/>
          </w:p>
        </w:tc>
        <w:tc>
          <w:tcPr>
            <w:tcW w:w="93" w:type="dxa"/>
            <w:tcBorders>
              <w:top w:val="nil"/>
              <w:left w:val="nil"/>
              <w:bottom w:val="nil"/>
              <w:right w:val="nil"/>
            </w:tcBorders>
            <w:shd w:val="clear" w:color="auto" w:fill="auto"/>
            <w:noWrap/>
            <w:vAlign w:val="bottom"/>
            <w:hideMark/>
          </w:tcPr>
          <w:p w14:paraId="3F36F89F" w14:textId="77777777" w:rsidR="00CE4D2F" w:rsidRPr="002669CC" w:rsidRDefault="00CE4D2F" w:rsidP="00CE4D2F">
            <w:pPr>
              <w:jc w:val="left"/>
              <w:rPr>
                <w:rFonts w:asciiTheme="minorHAnsi" w:hAnsiTheme="minorHAnsi" w:cs="Calibri"/>
                <w:sz w:val="20"/>
              </w:rPr>
            </w:pPr>
          </w:p>
        </w:tc>
        <w:tc>
          <w:tcPr>
            <w:tcW w:w="79" w:type="dxa"/>
            <w:tcBorders>
              <w:top w:val="nil"/>
              <w:left w:val="nil"/>
              <w:bottom w:val="nil"/>
              <w:right w:val="single" w:sz="4" w:space="0" w:color="auto"/>
            </w:tcBorders>
            <w:shd w:val="clear" w:color="auto" w:fill="auto"/>
            <w:noWrap/>
            <w:vAlign w:val="bottom"/>
            <w:hideMark/>
          </w:tcPr>
          <w:p w14:paraId="3AECC0E2"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7B05EC4" w14:textId="77777777" w:rsidR="00CE4D2F" w:rsidRPr="002669CC" w:rsidRDefault="00CE4D2F" w:rsidP="00CE4D2F">
            <w:pPr>
              <w:jc w:val="center"/>
              <w:rPr>
                <w:rFonts w:asciiTheme="minorHAnsi" w:hAnsiTheme="minorHAnsi" w:cs="Calibri"/>
                <w:sz w:val="16"/>
                <w:szCs w:val="16"/>
              </w:rPr>
            </w:pPr>
            <w:proofErr w:type="spellStart"/>
            <w:r w:rsidRPr="002669CC">
              <w:rPr>
                <w:rFonts w:asciiTheme="minorHAnsi" w:hAnsiTheme="minorHAnsi" w:cs="Calibri"/>
                <w:sz w:val="16"/>
                <w:szCs w:val="16"/>
              </w:rPr>
              <w:t>Low</w:t>
            </w:r>
            <w:proofErr w:type="spellEnd"/>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3055AD" w14:textId="77777777" w:rsidR="00CE4D2F" w:rsidRPr="002669CC" w:rsidRDefault="00CE4D2F" w:rsidP="00CE4D2F">
            <w:pPr>
              <w:jc w:val="center"/>
              <w:rPr>
                <w:rFonts w:asciiTheme="minorHAnsi" w:hAnsiTheme="minorHAnsi" w:cs="Calibri"/>
                <w:sz w:val="16"/>
                <w:szCs w:val="16"/>
              </w:rPr>
            </w:pPr>
            <w:proofErr w:type="spellStart"/>
            <w:r w:rsidRPr="002669CC">
              <w:rPr>
                <w:rFonts w:asciiTheme="minorHAnsi" w:hAnsiTheme="minorHAnsi" w:cs="Calibri"/>
                <w:sz w:val="16"/>
                <w:szCs w:val="16"/>
              </w:rPr>
              <w:t>Avg</w:t>
            </w:r>
            <w:proofErr w:type="spellEnd"/>
          </w:p>
        </w:tc>
        <w:tc>
          <w:tcPr>
            <w:tcW w:w="332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D53AAD6" w14:textId="77777777" w:rsidR="00CE4D2F" w:rsidRPr="002669CC" w:rsidRDefault="00CE4D2F" w:rsidP="00CE4D2F">
            <w:pPr>
              <w:jc w:val="center"/>
              <w:rPr>
                <w:rFonts w:asciiTheme="minorHAnsi" w:hAnsiTheme="minorHAnsi" w:cs="Calibri"/>
                <w:sz w:val="16"/>
                <w:szCs w:val="16"/>
              </w:rPr>
            </w:pPr>
            <w:r w:rsidRPr="002669CC">
              <w:rPr>
                <w:rFonts w:asciiTheme="minorHAnsi" w:hAnsiTheme="minorHAnsi" w:cs="Calibri"/>
                <w:sz w:val="16"/>
                <w:szCs w:val="16"/>
              </w:rPr>
              <w:t>High</w:t>
            </w:r>
          </w:p>
        </w:tc>
        <w:tc>
          <w:tcPr>
            <w:tcW w:w="894" w:type="dxa"/>
            <w:tcBorders>
              <w:top w:val="nil"/>
              <w:left w:val="nil"/>
              <w:bottom w:val="nil"/>
              <w:right w:val="single" w:sz="4" w:space="0" w:color="auto"/>
            </w:tcBorders>
            <w:shd w:val="clear" w:color="auto" w:fill="auto"/>
            <w:noWrap/>
            <w:vAlign w:val="bottom"/>
            <w:hideMark/>
          </w:tcPr>
          <w:p w14:paraId="4DCD972D" w14:textId="77777777" w:rsidR="00CE4D2F" w:rsidRPr="002669CC" w:rsidRDefault="00CE4D2F" w:rsidP="00CE4D2F">
            <w:pPr>
              <w:jc w:val="right"/>
              <w:rPr>
                <w:rFonts w:asciiTheme="minorHAnsi" w:hAnsiTheme="minorHAnsi" w:cs="Calibri"/>
                <w:sz w:val="16"/>
                <w:szCs w:val="16"/>
              </w:rPr>
            </w:pPr>
            <w:proofErr w:type="spellStart"/>
            <w:r w:rsidRPr="002669CC">
              <w:rPr>
                <w:rFonts w:asciiTheme="minorHAnsi" w:hAnsiTheme="minorHAnsi" w:cs="Calibri"/>
                <w:sz w:val="16"/>
                <w:szCs w:val="16"/>
              </w:rPr>
              <w:t>Function</w:t>
            </w:r>
            <w:proofErr w:type="spellEnd"/>
          </w:p>
        </w:tc>
        <w:tc>
          <w:tcPr>
            <w:tcW w:w="700" w:type="dxa"/>
            <w:tcBorders>
              <w:top w:val="nil"/>
              <w:left w:val="nil"/>
              <w:bottom w:val="nil"/>
              <w:right w:val="nil"/>
            </w:tcBorders>
            <w:shd w:val="clear" w:color="auto" w:fill="auto"/>
            <w:noWrap/>
            <w:vAlign w:val="bottom"/>
            <w:hideMark/>
          </w:tcPr>
          <w:p w14:paraId="632D8578" w14:textId="77777777" w:rsidR="00CE4D2F" w:rsidRPr="002669CC" w:rsidRDefault="00CE4D2F" w:rsidP="00CE4D2F">
            <w:pPr>
              <w:jc w:val="right"/>
              <w:rPr>
                <w:rFonts w:asciiTheme="minorHAnsi" w:hAnsiTheme="minorHAnsi" w:cs="Calibri"/>
                <w:sz w:val="16"/>
                <w:szCs w:val="16"/>
              </w:rPr>
            </w:pPr>
          </w:p>
        </w:tc>
      </w:tr>
      <w:tr w:rsidR="00CE4D2F" w:rsidRPr="002669CC" w14:paraId="1189F6D3" w14:textId="77777777" w:rsidTr="00CE4D2F">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3E7B5AE2"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single" w:sz="4" w:space="0" w:color="auto"/>
              <w:right w:val="nil"/>
            </w:tcBorders>
            <w:shd w:val="clear" w:color="auto" w:fill="auto"/>
            <w:noWrap/>
            <w:vAlign w:val="bottom"/>
            <w:hideMark/>
          </w:tcPr>
          <w:p w14:paraId="1D5A6D04"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single" w:sz="4" w:space="0" w:color="auto"/>
              <w:right w:val="nil"/>
            </w:tcBorders>
            <w:shd w:val="clear" w:color="auto" w:fill="auto"/>
            <w:noWrap/>
            <w:vAlign w:val="bottom"/>
            <w:hideMark/>
          </w:tcPr>
          <w:p w14:paraId="3114EEEC"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single" w:sz="4" w:space="0" w:color="auto"/>
              <w:right w:val="nil"/>
            </w:tcBorders>
            <w:shd w:val="clear" w:color="auto" w:fill="auto"/>
            <w:noWrap/>
            <w:vAlign w:val="bottom"/>
            <w:hideMark/>
          </w:tcPr>
          <w:p w14:paraId="0B1E9D9E"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30916D9F"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56274194"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3B0BBC48"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4C42F71D"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400EEF06"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17F48AB4"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2668" w:type="dxa"/>
            <w:tcBorders>
              <w:top w:val="nil"/>
              <w:left w:val="nil"/>
              <w:bottom w:val="single" w:sz="4" w:space="0" w:color="auto"/>
              <w:right w:val="single" w:sz="4" w:space="0" w:color="auto"/>
            </w:tcBorders>
            <w:shd w:val="clear" w:color="000000" w:fill="A6CAF0"/>
            <w:noWrap/>
            <w:vAlign w:val="bottom"/>
            <w:hideMark/>
          </w:tcPr>
          <w:p w14:paraId="1B79E6D9"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894" w:type="dxa"/>
            <w:tcBorders>
              <w:top w:val="nil"/>
              <w:left w:val="nil"/>
              <w:bottom w:val="single" w:sz="4" w:space="0" w:color="auto"/>
              <w:right w:val="single" w:sz="4" w:space="0" w:color="auto"/>
            </w:tcBorders>
            <w:shd w:val="clear" w:color="auto" w:fill="auto"/>
            <w:noWrap/>
            <w:vAlign w:val="bottom"/>
            <w:hideMark/>
          </w:tcPr>
          <w:p w14:paraId="2E99C2F0" w14:textId="77777777" w:rsidR="00CE4D2F" w:rsidRPr="002669CC" w:rsidRDefault="00CE4D2F" w:rsidP="00CE4D2F">
            <w:pPr>
              <w:jc w:val="right"/>
              <w:rPr>
                <w:rFonts w:asciiTheme="minorHAnsi" w:hAnsiTheme="minorHAnsi" w:cs="Calibri"/>
                <w:sz w:val="16"/>
                <w:szCs w:val="16"/>
              </w:rPr>
            </w:pPr>
            <w:r w:rsidRPr="002669CC">
              <w:rPr>
                <w:rFonts w:asciiTheme="minorHAnsi" w:hAnsiTheme="minorHAnsi" w:cs="Calibri"/>
                <w:sz w:val="16"/>
                <w:szCs w:val="16"/>
              </w:rPr>
              <w:t>Point</w:t>
            </w:r>
          </w:p>
        </w:tc>
        <w:tc>
          <w:tcPr>
            <w:tcW w:w="700" w:type="dxa"/>
            <w:tcBorders>
              <w:top w:val="nil"/>
              <w:left w:val="nil"/>
              <w:bottom w:val="nil"/>
              <w:right w:val="nil"/>
            </w:tcBorders>
            <w:shd w:val="clear" w:color="auto" w:fill="auto"/>
            <w:noWrap/>
            <w:vAlign w:val="bottom"/>
            <w:hideMark/>
          </w:tcPr>
          <w:p w14:paraId="5BD83C30" w14:textId="77777777" w:rsidR="00CE4D2F" w:rsidRPr="002669CC" w:rsidRDefault="00CE4D2F" w:rsidP="00CE4D2F">
            <w:pPr>
              <w:jc w:val="right"/>
              <w:rPr>
                <w:rFonts w:asciiTheme="minorHAnsi" w:hAnsiTheme="minorHAnsi" w:cs="Calibri"/>
                <w:sz w:val="16"/>
                <w:szCs w:val="16"/>
              </w:rPr>
            </w:pPr>
          </w:p>
        </w:tc>
      </w:tr>
      <w:tr w:rsidR="00CE4D2F" w:rsidRPr="002669CC" w14:paraId="66F56E60" w14:textId="77777777" w:rsidTr="00CE4D2F">
        <w:trPr>
          <w:trHeight w:val="255"/>
        </w:trPr>
        <w:tc>
          <w:tcPr>
            <w:tcW w:w="1728" w:type="dxa"/>
            <w:gridSpan w:val="3"/>
            <w:tcBorders>
              <w:top w:val="single" w:sz="4" w:space="0" w:color="auto"/>
              <w:left w:val="single" w:sz="4" w:space="0" w:color="auto"/>
              <w:bottom w:val="nil"/>
              <w:right w:val="nil"/>
            </w:tcBorders>
            <w:shd w:val="clear" w:color="auto" w:fill="auto"/>
            <w:noWrap/>
            <w:vAlign w:val="bottom"/>
            <w:hideMark/>
          </w:tcPr>
          <w:p w14:paraId="74CEBA04"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Input</w:t>
            </w:r>
          </w:p>
        </w:tc>
        <w:tc>
          <w:tcPr>
            <w:tcW w:w="93" w:type="dxa"/>
            <w:tcBorders>
              <w:top w:val="nil"/>
              <w:left w:val="nil"/>
              <w:bottom w:val="nil"/>
              <w:right w:val="nil"/>
            </w:tcBorders>
            <w:shd w:val="clear" w:color="auto" w:fill="auto"/>
            <w:noWrap/>
            <w:vAlign w:val="bottom"/>
            <w:hideMark/>
          </w:tcPr>
          <w:p w14:paraId="39C32297"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79" w:type="dxa"/>
            <w:tcBorders>
              <w:top w:val="nil"/>
              <w:left w:val="nil"/>
              <w:bottom w:val="nil"/>
              <w:right w:val="single" w:sz="4" w:space="0" w:color="auto"/>
            </w:tcBorders>
            <w:shd w:val="clear" w:color="auto" w:fill="auto"/>
            <w:noWrap/>
            <w:vAlign w:val="bottom"/>
            <w:hideMark/>
          </w:tcPr>
          <w:p w14:paraId="0E12CD81"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02628EC1"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A0B4121"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3</w:t>
            </w:r>
          </w:p>
        </w:tc>
        <w:tc>
          <w:tcPr>
            <w:tcW w:w="653" w:type="dxa"/>
            <w:tcBorders>
              <w:top w:val="nil"/>
              <w:left w:val="nil"/>
              <w:bottom w:val="nil"/>
              <w:right w:val="single" w:sz="4" w:space="0" w:color="auto"/>
            </w:tcBorders>
            <w:shd w:val="clear" w:color="auto" w:fill="auto"/>
            <w:noWrap/>
            <w:vAlign w:val="bottom"/>
            <w:hideMark/>
          </w:tcPr>
          <w:p w14:paraId="3CCE5F9D"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5436E599"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nil"/>
              <w:right w:val="single" w:sz="4" w:space="0" w:color="auto"/>
            </w:tcBorders>
            <w:shd w:val="clear" w:color="auto" w:fill="auto"/>
            <w:noWrap/>
            <w:vAlign w:val="bottom"/>
            <w:hideMark/>
          </w:tcPr>
          <w:p w14:paraId="5912F712"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nil"/>
              <w:left w:val="nil"/>
              <w:bottom w:val="nil"/>
              <w:right w:val="single" w:sz="4" w:space="0" w:color="auto"/>
            </w:tcBorders>
            <w:shd w:val="clear" w:color="000000" w:fill="A6CAF0"/>
            <w:noWrap/>
            <w:vAlign w:val="bottom"/>
            <w:hideMark/>
          </w:tcPr>
          <w:p w14:paraId="479D5B3C"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7AC1E3A3"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7B46D20E" w14:textId="77777777" w:rsidR="00CE4D2F" w:rsidRPr="002669CC" w:rsidRDefault="00CE4D2F" w:rsidP="00CE4D2F">
            <w:pPr>
              <w:jc w:val="right"/>
              <w:rPr>
                <w:rFonts w:asciiTheme="minorHAnsi" w:hAnsiTheme="minorHAnsi" w:cs="Calibri"/>
                <w:sz w:val="20"/>
              </w:rPr>
            </w:pPr>
          </w:p>
        </w:tc>
      </w:tr>
      <w:tr w:rsidR="00CE4D2F" w:rsidRPr="002669CC" w14:paraId="535BCB4C" w14:textId="77777777" w:rsidTr="00CE4D2F">
        <w:trPr>
          <w:trHeight w:val="255"/>
        </w:trPr>
        <w:tc>
          <w:tcPr>
            <w:tcW w:w="1728" w:type="dxa"/>
            <w:gridSpan w:val="3"/>
            <w:tcBorders>
              <w:top w:val="nil"/>
              <w:left w:val="single" w:sz="4" w:space="0" w:color="auto"/>
              <w:bottom w:val="nil"/>
              <w:right w:val="nil"/>
            </w:tcBorders>
            <w:shd w:val="clear" w:color="auto" w:fill="auto"/>
            <w:noWrap/>
            <w:vAlign w:val="bottom"/>
            <w:hideMark/>
          </w:tcPr>
          <w:p w14:paraId="70984C7D"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Output</w:t>
            </w:r>
          </w:p>
        </w:tc>
        <w:tc>
          <w:tcPr>
            <w:tcW w:w="93" w:type="dxa"/>
            <w:tcBorders>
              <w:top w:val="nil"/>
              <w:left w:val="nil"/>
              <w:bottom w:val="nil"/>
              <w:right w:val="nil"/>
            </w:tcBorders>
            <w:shd w:val="clear" w:color="auto" w:fill="auto"/>
            <w:noWrap/>
            <w:vAlign w:val="bottom"/>
            <w:hideMark/>
          </w:tcPr>
          <w:p w14:paraId="1DBB3BAB" w14:textId="77777777" w:rsidR="00CE4D2F" w:rsidRPr="002669CC" w:rsidRDefault="00CE4D2F" w:rsidP="00CE4D2F">
            <w:pPr>
              <w:jc w:val="left"/>
              <w:rPr>
                <w:rFonts w:asciiTheme="minorHAnsi" w:hAnsiTheme="minorHAnsi" w:cs="Calibri"/>
                <w:b/>
                <w:bCs/>
                <w:sz w:val="20"/>
              </w:rPr>
            </w:pPr>
          </w:p>
        </w:tc>
        <w:tc>
          <w:tcPr>
            <w:tcW w:w="79" w:type="dxa"/>
            <w:tcBorders>
              <w:top w:val="nil"/>
              <w:left w:val="nil"/>
              <w:bottom w:val="nil"/>
              <w:right w:val="single" w:sz="4" w:space="0" w:color="auto"/>
            </w:tcBorders>
            <w:shd w:val="clear" w:color="auto" w:fill="auto"/>
            <w:noWrap/>
            <w:vAlign w:val="bottom"/>
            <w:hideMark/>
          </w:tcPr>
          <w:p w14:paraId="32ECC419"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402BB6AB"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680B91D0"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nil"/>
              <w:right w:val="single" w:sz="4" w:space="0" w:color="auto"/>
            </w:tcBorders>
            <w:shd w:val="clear" w:color="auto" w:fill="auto"/>
            <w:noWrap/>
            <w:vAlign w:val="bottom"/>
            <w:hideMark/>
          </w:tcPr>
          <w:p w14:paraId="1EE5D4A5"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721B8FFC"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5</w:t>
            </w:r>
          </w:p>
        </w:tc>
        <w:tc>
          <w:tcPr>
            <w:tcW w:w="653" w:type="dxa"/>
            <w:tcBorders>
              <w:top w:val="nil"/>
              <w:left w:val="nil"/>
              <w:bottom w:val="nil"/>
              <w:right w:val="single" w:sz="4" w:space="0" w:color="auto"/>
            </w:tcBorders>
            <w:shd w:val="clear" w:color="auto" w:fill="auto"/>
            <w:noWrap/>
            <w:vAlign w:val="bottom"/>
            <w:hideMark/>
          </w:tcPr>
          <w:p w14:paraId="266FB2C8"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nil"/>
              <w:left w:val="nil"/>
              <w:bottom w:val="nil"/>
              <w:right w:val="single" w:sz="4" w:space="0" w:color="auto"/>
            </w:tcBorders>
            <w:shd w:val="clear" w:color="000000" w:fill="A6CAF0"/>
            <w:noWrap/>
            <w:vAlign w:val="bottom"/>
            <w:hideMark/>
          </w:tcPr>
          <w:p w14:paraId="262A5C6E"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894" w:type="dxa"/>
            <w:tcBorders>
              <w:top w:val="nil"/>
              <w:left w:val="nil"/>
              <w:bottom w:val="nil"/>
              <w:right w:val="single" w:sz="4" w:space="0" w:color="auto"/>
            </w:tcBorders>
            <w:shd w:val="clear" w:color="auto" w:fill="auto"/>
            <w:noWrap/>
            <w:vAlign w:val="bottom"/>
            <w:hideMark/>
          </w:tcPr>
          <w:p w14:paraId="42289D29"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2B220663" w14:textId="77777777" w:rsidR="00CE4D2F" w:rsidRPr="002669CC" w:rsidRDefault="00CE4D2F" w:rsidP="00CE4D2F">
            <w:pPr>
              <w:jc w:val="right"/>
              <w:rPr>
                <w:rFonts w:asciiTheme="minorHAnsi" w:hAnsiTheme="minorHAnsi" w:cs="Calibri"/>
                <w:sz w:val="20"/>
              </w:rPr>
            </w:pPr>
          </w:p>
        </w:tc>
      </w:tr>
      <w:tr w:rsidR="00CE4D2F" w:rsidRPr="002669CC" w14:paraId="5276F0B7" w14:textId="77777777" w:rsidTr="00CE4D2F">
        <w:trPr>
          <w:trHeight w:val="255"/>
        </w:trPr>
        <w:tc>
          <w:tcPr>
            <w:tcW w:w="1728" w:type="dxa"/>
            <w:gridSpan w:val="3"/>
            <w:tcBorders>
              <w:top w:val="nil"/>
              <w:left w:val="single" w:sz="4" w:space="0" w:color="auto"/>
              <w:bottom w:val="single" w:sz="4" w:space="0" w:color="auto"/>
              <w:right w:val="nil"/>
            </w:tcBorders>
            <w:shd w:val="clear" w:color="auto" w:fill="auto"/>
            <w:noWrap/>
            <w:vAlign w:val="bottom"/>
            <w:hideMark/>
          </w:tcPr>
          <w:p w14:paraId="0392F975"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w:t>
            </w:r>
            <w:proofErr w:type="spellStart"/>
            <w:r w:rsidRPr="002669CC">
              <w:rPr>
                <w:rFonts w:asciiTheme="minorHAnsi" w:hAnsiTheme="minorHAnsi" w:cs="Calibri"/>
                <w:b/>
                <w:bCs/>
                <w:sz w:val="20"/>
              </w:rPr>
              <w:t>Inquiry</w:t>
            </w:r>
            <w:proofErr w:type="spellEnd"/>
          </w:p>
        </w:tc>
        <w:tc>
          <w:tcPr>
            <w:tcW w:w="93" w:type="dxa"/>
            <w:tcBorders>
              <w:top w:val="nil"/>
              <w:left w:val="nil"/>
              <w:bottom w:val="single" w:sz="4" w:space="0" w:color="auto"/>
              <w:right w:val="nil"/>
            </w:tcBorders>
            <w:shd w:val="clear" w:color="auto" w:fill="auto"/>
            <w:noWrap/>
            <w:vAlign w:val="bottom"/>
            <w:hideMark/>
          </w:tcPr>
          <w:p w14:paraId="38789E9F"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066A1E8B"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302279BD"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35A506D3"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3</w:t>
            </w:r>
          </w:p>
        </w:tc>
        <w:tc>
          <w:tcPr>
            <w:tcW w:w="653" w:type="dxa"/>
            <w:tcBorders>
              <w:top w:val="nil"/>
              <w:left w:val="nil"/>
              <w:bottom w:val="single" w:sz="4" w:space="0" w:color="auto"/>
              <w:right w:val="single" w:sz="4" w:space="0" w:color="auto"/>
            </w:tcBorders>
            <w:shd w:val="clear" w:color="auto" w:fill="auto"/>
            <w:noWrap/>
            <w:vAlign w:val="bottom"/>
            <w:hideMark/>
          </w:tcPr>
          <w:p w14:paraId="1703AB37"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02CC194D"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single" w:sz="4" w:space="0" w:color="auto"/>
              <w:right w:val="single" w:sz="4" w:space="0" w:color="auto"/>
            </w:tcBorders>
            <w:shd w:val="clear" w:color="auto" w:fill="auto"/>
            <w:noWrap/>
            <w:vAlign w:val="bottom"/>
            <w:hideMark/>
          </w:tcPr>
          <w:p w14:paraId="6AF35AEA"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nil"/>
              <w:left w:val="nil"/>
              <w:bottom w:val="nil"/>
              <w:right w:val="single" w:sz="4" w:space="0" w:color="auto"/>
            </w:tcBorders>
            <w:shd w:val="clear" w:color="000000" w:fill="A6CAF0"/>
            <w:noWrap/>
            <w:vAlign w:val="bottom"/>
            <w:hideMark/>
          </w:tcPr>
          <w:p w14:paraId="14F3A8D7"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62A104D0"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56428F0E" w14:textId="77777777" w:rsidR="00CE4D2F" w:rsidRPr="002669CC" w:rsidRDefault="00CE4D2F" w:rsidP="00CE4D2F">
            <w:pPr>
              <w:jc w:val="right"/>
              <w:rPr>
                <w:rFonts w:asciiTheme="minorHAnsi" w:hAnsiTheme="minorHAnsi" w:cs="Calibri"/>
                <w:sz w:val="20"/>
              </w:rPr>
            </w:pPr>
          </w:p>
        </w:tc>
      </w:tr>
      <w:tr w:rsidR="00CE4D2F" w:rsidRPr="002669CC" w14:paraId="57DA82FE" w14:textId="77777777" w:rsidTr="00CE4D2F">
        <w:trPr>
          <w:trHeight w:val="255"/>
        </w:trPr>
        <w:tc>
          <w:tcPr>
            <w:tcW w:w="1821" w:type="dxa"/>
            <w:gridSpan w:val="4"/>
            <w:tcBorders>
              <w:top w:val="single" w:sz="4" w:space="0" w:color="auto"/>
              <w:left w:val="single" w:sz="4" w:space="0" w:color="auto"/>
              <w:bottom w:val="nil"/>
              <w:right w:val="nil"/>
            </w:tcBorders>
            <w:shd w:val="clear" w:color="auto" w:fill="auto"/>
            <w:noWrap/>
            <w:vAlign w:val="bottom"/>
            <w:hideMark/>
          </w:tcPr>
          <w:p w14:paraId="37FD7426"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Internal</w:t>
            </w:r>
            <w:proofErr w:type="spellEnd"/>
            <w:r w:rsidRPr="002669CC">
              <w:rPr>
                <w:rFonts w:asciiTheme="minorHAnsi" w:hAnsiTheme="minorHAnsi" w:cs="Calibri"/>
                <w:b/>
                <w:bCs/>
                <w:sz w:val="20"/>
              </w:rPr>
              <w:t xml:space="preserve"> </w:t>
            </w:r>
            <w:proofErr w:type="spellStart"/>
            <w:r w:rsidRPr="002669CC">
              <w:rPr>
                <w:rFonts w:asciiTheme="minorHAnsi" w:hAnsiTheme="minorHAnsi" w:cs="Calibri"/>
                <w:b/>
                <w:bCs/>
                <w:sz w:val="20"/>
              </w:rPr>
              <w:t>Logical</w:t>
            </w:r>
            <w:proofErr w:type="spellEnd"/>
            <w:r w:rsidRPr="002669CC">
              <w:rPr>
                <w:rFonts w:asciiTheme="minorHAnsi" w:hAnsiTheme="minorHAnsi" w:cs="Calibri"/>
                <w:b/>
                <w:bCs/>
                <w:sz w:val="20"/>
              </w:rPr>
              <w:t xml:space="preserve"> File</w:t>
            </w:r>
          </w:p>
        </w:tc>
        <w:tc>
          <w:tcPr>
            <w:tcW w:w="79" w:type="dxa"/>
            <w:tcBorders>
              <w:top w:val="nil"/>
              <w:left w:val="nil"/>
              <w:bottom w:val="nil"/>
              <w:right w:val="single" w:sz="4" w:space="0" w:color="auto"/>
            </w:tcBorders>
            <w:shd w:val="clear" w:color="auto" w:fill="auto"/>
            <w:noWrap/>
            <w:vAlign w:val="bottom"/>
            <w:hideMark/>
          </w:tcPr>
          <w:p w14:paraId="115D9D37"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4F64FE6D"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single" w:sz="4" w:space="0" w:color="auto"/>
              <w:left w:val="nil"/>
              <w:bottom w:val="nil"/>
              <w:right w:val="single" w:sz="4" w:space="0" w:color="auto"/>
            </w:tcBorders>
            <w:shd w:val="clear" w:color="000000" w:fill="A6CAF0"/>
            <w:noWrap/>
            <w:vAlign w:val="bottom"/>
            <w:hideMark/>
          </w:tcPr>
          <w:p w14:paraId="70818552"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653" w:type="dxa"/>
            <w:tcBorders>
              <w:top w:val="nil"/>
              <w:left w:val="nil"/>
              <w:bottom w:val="nil"/>
              <w:right w:val="single" w:sz="4" w:space="0" w:color="auto"/>
            </w:tcBorders>
            <w:shd w:val="clear" w:color="auto" w:fill="auto"/>
            <w:noWrap/>
            <w:vAlign w:val="bottom"/>
            <w:hideMark/>
          </w:tcPr>
          <w:p w14:paraId="33E47FF1"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single" w:sz="4" w:space="0" w:color="auto"/>
              <w:left w:val="nil"/>
              <w:bottom w:val="nil"/>
              <w:right w:val="single" w:sz="4" w:space="0" w:color="auto"/>
            </w:tcBorders>
            <w:shd w:val="clear" w:color="000000" w:fill="A6CAF0"/>
            <w:noWrap/>
            <w:vAlign w:val="bottom"/>
            <w:hideMark/>
          </w:tcPr>
          <w:p w14:paraId="600D22C8"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10</w:t>
            </w:r>
          </w:p>
        </w:tc>
        <w:tc>
          <w:tcPr>
            <w:tcW w:w="653" w:type="dxa"/>
            <w:tcBorders>
              <w:top w:val="nil"/>
              <w:left w:val="nil"/>
              <w:bottom w:val="nil"/>
              <w:right w:val="single" w:sz="4" w:space="0" w:color="auto"/>
            </w:tcBorders>
            <w:shd w:val="clear" w:color="auto" w:fill="auto"/>
            <w:noWrap/>
            <w:vAlign w:val="bottom"/>
            <w:hideMark/>
          </w:tcPr>
          <w:p w14:paraId="72FC3183"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single" w:sz="4" w:space="0" w:color="auto"/>
              <w:left w:val="nil"/>
              <w:bottom w:val="nil"/>
              <w:right w:val="single" w:sz="4" w:space="0" w:color="auto"/>
            </w:tcBorders>
            <w:shd w:val="clear" w:color="000000" w:fill="A6CAF0"/>
            <w:noWrap/>
            <w:vAlign w:val="bottom"/>
            <w:hideMark/>
          </w:tcPr>
          <w:p w14:paraId="50046D25"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15</w:t>
            </w:r>
          </w:p>
        </w:tc>
        <w:tc>
          <w:tcPr>
            <w:tcW w:w="894" w:type="dxa"/>
            <w:tcBorders>
              <w:top w:val="single" w:sz="4" w:space="0" w:color="auto"/>
              <w:left w:val="nil"/>
              <w:bottom w:val="nil"/>
              <w:right w:val="single" w:sz="4" w:space="0" w:color="auto"/>
            </w:tcBorders>
            <w:shd w:val="clear" w:color="auto" w:fill="auto"/>
            <w:noWrap/>
            <w:vAlign w:val="bottom"/>
            <w:hideMark/>
          </w:tcPr>
          <w:p w14:paraId="54DBF656"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15862F8A" w14:textId="77777777" w:rsidR="00CE4D2F" w:rsidRPr="002669CC" w:rsidRDefault="00CE4D2F" w:rsidP="00CE4D2F">
            <w:pPr>
              <w:jc w:val="right"/>
              <w:rPr>
                <w:rFonts w:asciiTheme="minorHAnsi" w:hAnsiTheme="minorHAnsi" w:cs="Calibri"/>
                <w:sz w:val="20"/>
              </w:rPr>
            </w:pPr>
          </w:p>
        </w:tc>
      </w:tr>
      <w:tr w:rsidR="00CE4D2F" w:rsidRPr="002669CC" w14:paraId="3FB9B4D0" w14:textId="77777777" w:rsidTr="00CE4D2F">
        <w:trPr>
          <w:trHeight w:val="255"/>
        </w:trPr>
        <w:tc>
          <w:tcPr>
            <w:tcW w:w="1821" w:type="dxa"/>
            <w:gridSpan w:val="4"/>
            <w:tcBorders>
              <w:top w:val="nil"/>
              <w:left w:val="single" w:sz="4" w:space="0" w:color="auto"/>
              <w:bottom w:val="single" w:sz="4" w:space="0" w:color="auto"/>
              <w:right w:val="nil"/>
            </w:tcBorders>
            <w:shd w:val="clear" w:color="auto" w:fill="auto"/>
            <w:noWrap/>
            <w:vAlign w:val="bottom"/>
            <w:hideMark/>
          </w:tcPr>
          <w:p w14:paraId="74E03D83"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Interface File</w:t>
            </w:r>
          </w:p>
        </w:tc>
        <w:tc>
          <w:tcPr>
            <w:tcW w:w="79" w:type="dxa"/>
            <w:tcBorders>
              <w:top w:val="nil"/>
              <w:left w:val="nil"/>
              <w:bottom w:val="single" w:sz="4" w:space="0" w:color="auto"/>
              <w:right w:val="single" w:sz="4" w:space="0" w:color="auto"/>
            </w:tcBorders>
            <w:shd w:val="clear" w:color="auto" w:fill="auto"/>
            <w:noWrap/>
            <w:vAlign w:val="bottom"/>
            <w:hideMark/>
          </w:tcPr>
          <w:p w14:paraId="59A4B25D"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1E5B89A8"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single" w:sz="4" w:space="0" w:color="auto"/>
              <w:right w:val="single" w:sz="4" w:space="0" w:color="auto"/>
            </w:tcBorders>
            <w:shd w:val="clear" w:color="000000" w:fill="A6CAF0"/>
            <w:noWrap/>
            <w:vAlign w:val="bottom"/>
            <w:hideMark/>
          </w:tcPr>
          <w:p w14:paraId="38BCACC7"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5</w:t>
            </w:r>
          </w:p>
        </w:tc>
        <w:tc>
          <w:tcPr>
            <w:tcW w:w="653" w:type="dxa"/>
            <w:tcBorders>
              <w:top w:val="nil"/>
              <w:left w:val="nil"/>
              <w:bottom w:val="single" w:sz="4" w:space="0" w:color="auto"/>
              <w:right w:val="single" w:sz="4" w:space="0" w:color="auto"/>
            </w:tcBorders>
            <w:shd w:val="clear" w:color="auto" w:fill="auto"/>
            <w:noWrap/>
            <w:vAlign w:val="bottom"/>
            <w:hideMark/>
          </w:tcPr>
          <w:p w14:paraId="393D115B"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single" w:sz="4" w:space="0" w:color="auto"/>
              <w:right w:val="single" w:sz="4" w:space="0" w:color="auto"/>
            </w:tcBorders>
            <w:shd w:val="clear" w:color="000000" w:fill="A6CAF0"/>
            <w:noWrap/>
            <w:vAlign w:val="bottom"/>
            <w:hideMark/>
          </w:tcPr>
          <w:p w14:paraId="76CF9956"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653" w:type="dxa"/>
            <w:tcBorders>
              <w:top w:val="nil"/>
              <w:left w:val="nil"/>
              <w:bottom w:val="single" w:sz="4" w:space="0" w:color="auto"/>
              <w:right w:val="single" w:sz="4" w:space="0" w:color="auto"/>
            </w:tcBorders>
            <w:shd w:val="clear" w:color="auto" w:fill="auto"/>
            <w:noWrap/>
            <w:vAlign w:val="bottom"/>
            <w:hideMark/>
          </w:tcPr>
          <w:p w14:paraId="153A6ACF"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nil"/>
              <w:left w:val="nil"/>
              <w:bottom w:val="single" w:sz="4" w:space="0" w:color="auto"/>
              <w:right w:val="single" w:sz="4" w:space="0" w:color="auto"/>
            </w:tcBorders>
            <w:shd w:val="clear" w:color="000000" w:fill="A6CAF0"/>
            <w:noWrap/>
            <w:vAlign w:val="bottom"/>
            <w:hideMark/>
          </w:tcPr>
          <w:p w14:paraId="7D2056B2"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10</w:t>
            </w:r>
          </w:p>
        </w:tc>
        <w:tc>
          <w:tcPr>
            <w:tcW w:w="894" w:type="dxa"/>
            <w:tcBorders>
              <w:top w:val="nil"/>
              <w:left w:val="nil"/>
              <w:bottom w:val="single" w:sz="4" w:space="0" w:color="auto"/>
              <w:right w:val="single" w:sz="4" w:space="0" w:color="auto"/>
            </w:tcBorders>
            <w:shd w:val="clear" w:color="auto" w:fill="auto"/>
            <w:noWrap/>
            <w:vAlign w:val="bottom"/>
            <w:hideMark/>
          </w:tcPr>
          <w:p w14:paraId="5CAAE026"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22660AD1" w14:textId="77777777" w:rsidR="00CE4D2F" w:rsidRPr="002669CC" w:rsidRDefault="00CE4D2F" w:rsidP="00CE4D2F">
            <w:pPr>
              <w:jc w:val="right"/>
              <w:rPr>
                <w:rFonts w:asciiTheme="minorHAnsi" w:hAnsiTheme="minorHAnsi" w:cs="Calibri"/>
                <w:sz w:val="20"/>
              </w:rPr>
            </w:pPr>
          </w:p>
        </w:tc>
      </w:tr>
      <w:tr w:rsidR="00CE4D2F" w:rsidRPr="002669CC" w14:paraId="31BF7731" w14:textId="77777777" w:rsidTr="00CE4D2F">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525A74F1"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single" w:sz="4" w:space="0" w:color="auto"/>
              <w:right w:val="nil"/>
            </w:tcBorders>
            <w:shd w:val="clear" w:color="auto" w:fill="auto"/>
            <w:noWrap/>
            <w:vAlign w:val="bottom"/>
            <w:hideMark/>
          </w:tcPr>
          <w:p w14:paraId="7345122C"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single" w:sz="4" w:space="0" w:color="auto"/>
              <w:right w:val="nil"/>
            </w:tcBorders>
            <w:shd w:val="clear" w:color="auto" w:fill="auto"/>
            <w:noWrap/>
            <w:vAlign w:val="bottom"/>
            <w:hideMark/>
          </w:tcPr>
          <w:p w14:paraId="3BD70CE8"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single" w:sz="4" w:space="0" w:color="auto"/>
              <w:right w:val="nil"/>
            </w:tcBorders>
            <w:shd w:val="clear" w:color="auto" w:fill="auto"/>
            <w:noWrap/>
            <w:vAlign w:val="bottom"/>
            <w:hideMark/>
          </w:tcPr>
          <w:p w14:paraId="441701E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single" w:sz="4" w:space="0" w:color="auto"/>
              <w:right w:val="nil"/>
            </w:tcBorders>
            <w:shd w:val="clear" w:color="auto" w:fill="auto"/>
            <w:noWrap/>
            <w:vAlign w:val="bottom"/>
            <w:hideMark/>
          </w:tcPr>
          <w:p w14:paraId="41B13B7C"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4743D6D8"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383" w:type="dxa"/>
            <w:tcBorders>
              <w:top w:val="nil"/>
              <w:left w:val="nil"/>
              <w:bottom w:val="single" w:sz="4" w:space="0" w:color="auto"/>
              <w:right w:val="nil"/>
            </w:tcBorders>
            <w:shd w:val="clear" w:color="auto" w:fill="auto"/>
            <w:noWrap/>
            <w:vAlign w:val="bottom"/>
            <w:hideMark/>
          </w:tcPr>
          <w:p w14:paraId="1095EB4C"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62707961"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383" w:type="dxa"/>
            <w:tcBorders>
              <w:top w:val="nil"/>
              <w:left w:val="nil"/>
              <w:bottom w:val="single" w:sz="4" w:space="0" w:color="auto"/>
              <w:right w:val="nil"/>
            </w:tcBorders>
            <w:shd w:val="clear" w:color="auto" w:fill="auto"/>
            <w:noWrap/>
            <w:vAlign w:val="bottom"/>
            <w:hideMark/>
          </w:tcPr>
          <w:p w14:paraId="0FED75F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23D3B557"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2668" w:type="dxa"/>
            <w:tcBorders>
              <w:top w:val="nil"/>
              <w:left w:val="nil"/>
              <w:bottom w:val="single" w:sz="4" w:space="0" w:color="auto"/>
              <w:right w:val="single" w:sz="4" w:space="0" w:color="auto"/>
            </w:tcBorders>
            <w:shd w:val="clear" w:color="auto" w:fill="auto"/>
            <w:noWrap/>
            <w:vAlign w:val="bottom"/>
            <w:hideMark/>
          </w:tcPr>
          <w:p w14:paraId="0BE082F4" w14:textId="77777777" w:rsidR="00CE4D2F" w:rsidRPr="002669CC" w:rsidRDefault="00CE4D2F" w:rsidP="00CE4D2F">
            <w:pPr>
              <w:jc w:val="right"/>
              <w:rPr>
                <w:rFonts w:asciiTheme="minorHAnsi" w:hAnsiTheme="minorHAnsi" w:cs="Calibri"/>
                <w:b/>
                <w:bCs/>
                <w:sz w:val="16"/>
                <w:szCs w:val="16"/>
              </w:rPr>
            </w:pPr>
            <w:r w:rsidRPr="002669CC">
              <w:rPr>
                <w:rFonts w:asciiTheme="minorHAnsi" w:hAnsiTheme="minorHAnsi" w:cs="Calibri"/>
                <w:b/>
                <w:bCs/>
                <w:sz w:val="16"/>
                <w:szCs w:val="16"/>
              </w:rPr>
              <w:t xml:space="preserve">Totale </w:t>
            </w:r>
            <w:proofErr w:type="spellStart"/>
            <w:r w:rsidRPr="002669CC">
              <w:rPr>
                <w:rFonts w:asciiTheme="minorHAnsi" w:hAnsiTheme="minorHAnsi" w:cs="Calibri"/>
                <w:b/>
                <w:bCs/>
                <w:sz w:val="16"/>
                <w:szCs w:val="16"/>
              </w:rPr>
              <w:t>Function</w:t>
            </w:r>
            <w:proofErr w:type="spellEnd"/>
            <w:r w:rsidRPr="002669CC">
              <w:rPr>
                <w:rFonts w:asciiTheme="minorHAnsi" w:hAnsiTheme="minorHAnsi" w:cs="Calibri"/>
                <w:b/>
                <w:bCs/>
                <w:sz w:val="16"/>
                <w:szCs w:val="16"/>
              </w:rPr>
              <w:t xml:space="preserve"> Point (FP)</w:t>
            </w:r>
          </w:p>
        </w:tc>
        <w:tc>
          <w:tcPr>
            <w:tcW w:w="894" w:type="dxa"/>
            <w:tcBorders>
              <w:top w:val="nil"/>
              <w:left w:val="nil"/>
              <w:bottom w:val="single" w:sz="4" w:space="0" w:color="auto"/>
              <w:right w:val="single" w:sz="4" w:space="0" w:color="auto"/>
            </w:tcBorders>
            <w:shd w:val="clear" w:color="000000" w:fill="FF00FF"/>
            <w:noWrap/>
            <w:vAlign w:val="bottom"/>
            <w:hideMark/>
          </w:tcPr>
          <w:p w14:paraId="3F0C94E5" w14:textId="77777777" w:rsidR="00CE4D2F" w:rsidRPr="002669CC" w:rsidRDefault="00CE4D2F" w:rsidP="00CE4D2F">
            <w:pPr>
              <w:jc w:val="right"/>
              <w:rPr>
                <w:rFonts w:asciiTheme="minorHAnsi" w:hAnsiTheme="minorHAnsi" w:cs="Calibri"/>
                <w:b/>
                <w:bCs/>
                <w:sz w:val="20"/>
              </w:rPr>
            </w:pPr>
            <w:r w:rsidRPr="002669CC">
              <w:rPr>
                <w:rFonts w:asciiTheme="minorHAnsi" w:hAnsiTheme="minorHAnsi" w:cs="Calibri"/>
                <w:b/>
                <w:bCs/>
                <w:sz w:val="20"/>
              </w:rPr>
              <w:t>0</w:t>
            </w:r>
          </w:p>
        </w:tc>
        <w:tc>
          <w:tcPr>
            <w:tcW w:w="700" w:type="dxa"/>
            <w:tcBorders>
              <w:top w:val="single" w:sz="4" w:space="0" w:color="auto"/>
              <w:left w:val="nil"/>
              <w:bottom w:val="single" w:sz="4" w:space="0" w:color="auto"/>
              <w:right w:val="single" w:sz="4" w:space="0" w:color="auto"/>
            </w:tcBorders>
            <w:shd w:val="clear" w:color="000000" w:fill="FF00FF"/>
            <w:noWrap/>
            <w:vAlign w:val="bottom"/>
            <w:hideMark/>
          </w:tcPr>
          <w:p w14:paraId="60B8EF41" w14:textId="77777777" w:rsidR="00CE4D2F" w:rsidRPr="002669CC" w:rsidRDefault="00CE4D2F" w:rsidP="00CE4D2F">
            <w:pPr>
              <w:jc w:val="center"/>
              <w:rPr>
                <w:rFonts w:asciiTheme="minorHAnsi" w:hAnsiTheme="minorHAnsi" w:cs="Calibri"/>
                <w:b/>
                <w:bCs/>
                <w:sz w:val="16"/>
                <w:szCs w:val="16"/>
              </w:rPr>
            </w:pPr>
            <w:r w:rsidRPr="002669CC">
              <w:rPr>
                <w:rFonts w:asciiTheme="minorHAnsi" w:hAnsiTheme="minorHAnsi" w:cs="Calibri"/>
                <w:b/>
                <w:bCs/>
                <w:sz w:val="16"/>
                <w:szCs w:val="16"/>
              </w:rPr>
              <w:t>DEL</w:t>
            </w:r>
          </w:p>
        </w:tc>
      </w:tr>
    </w:tbl>
    <w:p w14:paraId="3CE364D3" w14:textId="77777777" w:rsidR="00CE4D2F" w:rsidRPr="002669CC" w:rsidRDefault="00CE4D2F" w:rsidP="009A329E">
      <w:pPr>
        <w:rPr>
          <w:rFonts w:asciiTheme="minorHAnsi" w:hAnsiTheme="minorHAnsi"/>
        </w:rPr>
      </w:pPr>
    </w:p>
    <w:p w14:paraId="375782B6" w14:textId="5525BE54" w:rsidR="00D425DE" w:rsidRPr="002669CC" w:rsidRDefault="00D425DE" w:rsidP="009A329E">
      <w:pPr>
        <w:rPr>
          <w:rFonts w:asciiTheme="minorHAnsi" w:hAnsiTheme="minorHAnsi"/>
        </w:rPr>
      </w:pPr>
    </w:p>
    <w:p w14:paraId="24036D97" w14:textId="329001DD" w:rsidR="004F7124" w:rsidRPr="002669CC" w:rsidRDefault="004F7124" w:rsidP="009A329E">
      <w:pPr>
        <w:rPr>
          <w:rFonts w:asciiTheme="minorHAnsi" w:hAnsiTheme="minorHAnsi"/>
        </w:rPr>
      </w:pPr>
    </w:p>
    <w:p w14:paraId="59A4441D" w14:textId="0DD5FBA8" w:rsidR="004F7124" w:rsidRPr="002669CC" w:rsidRDefault="004F7124" w:rsidP="009A329E">
      <w:pPr>
        <w:rPr>
          <w:rFonts w:asciiTheme="minorHAnsi" w:hAnsiTheme="minorHAnsi"/>
        </w:rPr>
      </w:pPr>
    </w:p>
    <w:p w14:paraId="65241DD1" w14:textId="77777777" w:rsidR="004F7124" w:rsidRPr="002669CC" w:rsidRDefault="004F7124" w:rsidP="009A329E">
      <w:pPr>
        <w:rPr>
          <w:rFonts w:asciiTheme="minorHAnsi" w:hAnsiTheme="minorHAnsi"/>
        </w:rPr>
      </w:pPr>
    </w:p>
    <w:p w14:paraId="799802FA" w14:textId="77777777" w:rsidR="00D425DE" w:rsidRPr="002669CC" w:rsidRDefault="00D425DE" w:rsidP="009A329E">
      <w:pPr>
        <w:rPr>
          <w:rFonts w:asciiTheme="minorHAnsi" w:hAnsiTheme="minorHAnsi"/>
        </w:rPr>
      </w:pPr>
    </w:p>
    <w:p w14:paraId="1879FBF1" w14:textId="77777777" w:rsidR="009A329E" w:rsidRPr="002669CC" w:rsidRDefault="009A329E" w:rsidP="009A329E">
      <w:pPr>
        <w:rPr>
          <w:rFonts w:asciiTheme="minorHAnsi" w:hAnsiTheme="minorHAnsi"/>
        </w:rPr>
      </w:pPr>
    </w:p>
    <w:p w14:paraId="6D6EF964" w14:textId="77777777" w:rsidR="009A329E" w:rsidRPr="002669CC" w:rsidRDefault="009A329E" w:rsidP="009A329E">
      <w:pPr>
        <w:rPr>
          <w:rFonts w:asciiTheme="minorHAnsi" w:hAnsiTheme="minorHAnsi"/>
        </w:rPr>
      </w:pPr>
    </w:p>
    <w:sectPr w:rsidR="009A329E" w:rsidRPr="002669CC" w:rsidSect="00181C3C">
      <w:headerReference w:type="default" r:id="rId53"/>
      <w:footerReference w:type="default" r:id="rId54"/>
      <w:pgSz w:w="11906" w:h="16838" w:code="9"/>
      <w:pgMar w:top="1276" w:right="1134" w:bottom="1418" w:left="1134" w:header="567" w:footer="366"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5FFF55" w14:textId="77777777" w:rsidR="000B34E4" w:rsidRDefault="000B34E4">
      <w:r>
        <w:separator/>
      </w:r>
    </w:p>
  </w:endnote>
  <w:endnote w:type="continuationSeparator" w:id="0">
    <w:p w14:paraId="5DFE74AC" w14:textId="77777777" w:rsidR="000B34E4" w:rsidRDefault="000B3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DIN">
    <w:altName w:val="Calibri"/>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font>
  <w:font w:name="CG Times (W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tblpX="74" w:tblpY="1"/>
      <w:tblOverlap w:val="never"/>
      <w:tblW w:w="5090" w:type="pct"/>
      <w:tblLook w:val="01E0" w:firstRow="1" w:lastRow="1" w:firstColumn="1" w:lastColumn="1" w:noHBand="0" w:noVBand="0"/>
    </w:tblPr>
    <w:tblGrid>
      <w:gridCol w:w="3018"/>
      <w:gridCol w:w="2384"/>
      <w:gridCol w:w="2384"/>
      <w:gridCol w:w="2025"/>
    </w:tblGrid>
    <w:tr w:rsidR="00126F3A" w:rsidRPr="00D5695A" w14:paraId="143BAD7F" w14:textId="77777777" w:rsidTr="0055018B">
      <w:tc>
        <w:tcPr>
          <w:tcW w:w="1538" w:type="pct"/>
          <w:vAlign w:val="bottom"/>
        </w:tcPr>
        <w:p w14:paraId="143BAD7B" w14:textId="2DB8817C" w:rsidR="00126F3A" w:rsidRPr="00095B2E" w:rsidRDefault="00126F3A" w:rsidP="00A8784E">
          <w:pPr>
            <w:ind w:left="-142"/>
            <w:jc w:val="left"/>
            <w:rPr>
              <w:color w:val="404040" w:themeColor="text1" w:themeTint="BF"/>
              <w:sz w:val="18"/>
              <w:szCs w:val="18"/>
            </w:rPr>
          </w:pPr>
        </w:p>
      </w:tc>
      <w:tc>
        <w:tcPr>
          <w:tcW w:w="1215" w:type="pct"/>
          <w:vAlign w:val="bottom"/>
        </w:tcPr>
        <w:p w14:paraId="143BAD7C" w14:textId="52EDA33D" w:rsidR="00126F3A" w:rsidRPr="00D5695A" w:rsidRDefault="00126F3A" w:rsidP="00FD5CE2">
          <w:pPr>
            <w:jc w:val="center"/>
            <w:rPr>
              <w:b/>
              <w:color w:val="595959" w:themeColor="text1" w:themeTint="A6"/>
              <w:sz w:val="18"/>
              <w:szCs w:val="18"/>
            </w:rPr>
          </w:pPr>
        </w:p>
      </w:tc>
      <w:tc>
        <w:tcPr>
          <w:tcW w:w="1215" w:type="pct"/>
          <w:vAlign w:val="bottom"/>
        </w:tcPr>
        <w:p w14:paraId="143BAD7D" w14:textId="1B1816DD" w:rsidR="00126F3A" w:rsidRPr="00D5695A" w:rsidRDefault="00126F3A" w:rsidP="00FD5CE2">
          <w:pPr>
            <w:jc w:val="center"/>
            <w:rPr>
              <w:b/>
              <w:color w:val="595959" w:themeColor="text1" w:themeTint="A6"/>
              <w:sz w:val="18"/>
              <w:szCs w:val="18"/>
            </w:rPr>
          </w:pPr>
        </w:p>
      </w:tc>
      <w:tc>
        <w:tcPr>
          <w:tcW w:w="1032" w:type="pct"/>
          <w:vAlign w:val="bottom"/>
        </w:tcPr>
        <w:p w14:paraId="143BAD7E" w14:textId="5A376B31" w:rsidR="00126F3A" w:rsidRPr="00095B2E" w:rsidRDefault="00126F3A" w:rsidP="00FD5CE2">
          <w:pPr>
            <w:pStyle w:val="Pidipagina"/>
            <w:jc w:val="right"/>
            <w:rPr>
              <w:sz w:val="18"/>
              <w:szCs w:val="18"/>
            </w:rPr>
          </w:pPr>
        </w:p>
      </w:tc>
    </w:tr>
  </w:tbl>
  <w:p w14:paraId="7E613242" w14:textId="77777777" w:rsidR="00126F3A" w:rsidRDefault="00126F3A" w:rsidP="0055018B"/>
  <w:tbl>
    <w:tblPr>
      <w:tblpPr w:leftFromText="141" w:rightFromText="141" w:vertAnchor="text" w:horzAnchor="margin" w:tblpXSpec="center" w:tblpY="1"/>
      <w:tblOverlap w:val="never"/>
      <w:tblW w:w="5233" w:type="pct"/>
      <w:tblLook w:val="01E0" w:firstRow="1" w:lastRow="1" w:firstColumn="1" w:lastColumn="1" w:noHBand="0" w:noVBand="0"/>
    </w:tblPr>
    <w:tblGrid>
      <w:gridCol w:w="6203"/>
      <w:gridCol w:w="2498"/>
      <w:gridCol w:w="1386"/>
    </w:tblGrid>
    <w:tr w:rsidR="00126F3A" w:rsidRPr="003B2DFF" w14:paraId="538A8A1B" w14:textId="77777777" w:rsidTr="00B8108F">
      <w:trPr>
        <w:trHeight w:val="572"/>
      </w:trPr>
      <w:tc>
        <w:tcPr>
          <w:tcW w:w="3075" w:type="pct"/>
          <w:vAlign w:val="bottom"/>
        </w:tcPr>
        <w:p w14:paraId="71D20F3A" w14:textId="5C18AA45" w:rsidR="00126F3A" w:rsidRPr="00D957B9" w:rsidRDefault="00126F3A" w:rsidP="00A8784E">
          <w:pPr>
            <w:pStyle w:val="Pidipagina"/>
            <w:widowControl w:val="0"/>
            <w:spacing w:before="0" w:after="120"/>
            <w:ind w:left="284"/>
            <w:rPr>
              <w:color w:val="404040"/>
              <w:szCs w:val="22"/>
            </w:rPr>
          </w:pPr>
          <w:r>
            <w:rPr>
              <w:noProof/>
              <w:color w:val="7F7F7F"/>
              <w:szCs w:val="22"/>
            </w:rPr>
            <w:fldChar w:fldCharType="begin"/>
          </w:r>
          <w:r>
            <w:rPr>
              <w:noProof/>
              <w:color w:val="7F7F7F"/>
              <w:szCs w:val="22"/>
            </w:rPr>
            <w:instrText xml:space="preserve"> DOCPROPERTY  Riferimento  \* MERGEFORMAT </w:instrText>
          </w:r>
          <w:r>
            <w:rPr>
              <w:noProof/>
              <w:color w:val="7F7F7F"/>
              <w:szCs w:val="22"/>
            </w:rPr>
            <w:fldChar w:fldCharType="separate"/>
          </w:r>
          <w:r>
            <w:rPr>
              <w:noProof/>
              <w:color w:val="7F7F7F"/>
              <w:szCs w:val="22"/>
            </w:rPr>
            <w:t>SIUT-GEN-SC-1.1-2020XXXX Scheda Intervento n° 9 - Adeguamento SIES al DLGS 123_2018 e 121_2018</w:t>
          </w:r>
          <w:r>
            <w:rPr>
              <w:noProof/>
              <w:color w:val="7F7F7F"/>
              <w:szCs w:val="22"/>
            </w:rPr>
            <w:fldChar w:fldCharType="end"/>
          </w:r>
        </w:p>
      </w:tc>
      <w:tc>
        <w:tcPr>
          <w:tcW w:w="1238" w:type="pct"/>
          <w:vAlign w:val="bottom"/>
        </w:tcPr>
        <w:p w14:paraId="229F1909" w14:textId="0C08237D" w:rsidR="00126F3A" w:rsidRPr="00D957B9" w:rsidRDefault="00126F3A" w:rsidP="005152B8">
          <w:pPr>
            <w:pStyle w:val="Pidipagina"/>
            <w:widowControl w:val="0"/>
            <w:spacing w:before="0" w:after="120"/>
            <w:rPr>
              <w:color w:val="7F7F7F"/>
              <w:szCs w:val="22"/>
            </w:rPr>
          </w:pPr>
          <w:r w:rsidRPr="00D957B9">
            <w:rPr>
              <w:noProof/>
              <w:color w:val="7F7F7F"/>
              <w:szCs w:val="22"/>
            </w:rPr>
            <w:t>Ver</w:t>
          </w:r>
          <w:r>
            <w:rPr>
              <w:noProof/>
              <w:color w:val="7F7F7F"/>
              <w:szCs w:val="22"/>
            </w:rPr>
            <w:t>.</w:t>
          </w:r>
          <w:r w:rsidRPr="00D957B9">
            <w:rPr>
              <w:noProof/>
              <w:color w:val="7F7F7F"/>
              <w:szCs w:val="22"/>
            </w:rPr>
            <w:t xml:space="preserve"> </w:t>
          </w:r>
          <w:r w:rsidRPr="00D957B9">
            <w:rPr>
              <w:noProof/>
              <w:color w:val="7F7F7F"/>
              <w:szCs w:val="22"/>
            </w:rPr>
            <w:fldChar w:fldCharType="begin"/>
          </w:r>
          <w:r w:rsidRPr="00D957B9">
            <w:rPr>
              <w:noProof/>
              <w:color w:val="7F7F7F"/>
              <w:szCs w:val="22"/>
            </w:rPr>
            <w:instrText xml:space="preserve"> DOCPROPERTY  Versione  \* MERGEFORMAT </w:instrText>
          </w:r>
          <w:r w:rsidRPr="00D957B9">
            <w:rPr>
              <w:noProof/>
              <w:color w:val="7F7F7F"/>
              <w:szCs w:val="22"/>
            </w:rPr>
            <w:fldChar w:fldCharType="separate"/>
          </w:r>
          <w:r>
            <w:rPr>
              <w:noProof/>
              <w:color w:val="7F7F7F"/>
              <w:szCs w:val="22"/>
            </w:rPr>
            <w:t>1.1</w:t>
          </w:r>
          <w:r w:rsidRPr="00D957B9">
            <w:rPr>
              <w:noProof/>
              <w:color w:val="7F7F7F"/>
              <w:szCs w:val="22"/>
            </w:rPr>
            <w:fldChar w:fldCharType="end"/>
          </w:r>
          <w:r w:rsidRPr="00D957B9">
            <w:rPr>
              <w:noProof/>
              <w:color w:val="7F7F7F"/>
              <w:szCs w:val="22"/>
            </w:rPr>
            <w:t xml:space="preserve"> del </w:t>
          </w:r>
          <w:r w:rsidRPr="00D957B9">
            <w:rPr>
              <w:noProof/>
              <w:color w:val="7F7F7F"/>
              <w:szCs w:val="22"/>
            </w:rPr>
            <w:fldChar w:fldCharType="begin"/>
          </w:r>
          <w:r w:rsidRPr="00D957B9">
            <w:rPr>
              <w:noProof/>
              <w:color w:val="7F7F7F"/>
              <w:szCs w:val="22"/>
            </w:rPr>
            <w:instrText xml:space="preserve"> DOCPROPERTY  "Data Versione"  \* MERGEFORMAT </w:instrText>
          </w:r>
          <w:r w:rsidRPr="00D957B9">
            <w:rPr>
              <w:noProof/>
              <w:color w:val="7F7F7F"/>
              <w:szCs w:val="22"/>
            </w:rPr>
            <w:fldChar w:fldCharType="separate"/>
          </w:r>
          <w:r>
            <w:rPr>
              <w:noProof/>
              <w:color w:val="7F7F7F"/>
              <w:szCs w:val="22"/>
            </w:rPr>
            <w:t>XX/XX/2020</w:t>
          </w:r>
          <w:r w:rsidRPr="00D957B9">
            <w:rPr>
              <w:noProof/>
              <w:color w:val="7F7F7F"/>
              <w:szCs w:val="22"/>
            </w:rPr>
            <w:fldChar w:fldCharType="end"/>
          </w:r>
        </w:p>
      </w:tc>
      <w:tc>
        <w:tcPr>
          <w:tcW w:w="687" w:type="pct"/>
          <w:vAlign w:val="bottom"/>
        </w:tcPr>
        <w:p w14:paraId="4C903693" w14:textId="22F9871D" w:rsidR="00126F3A" w:rsidRPr="00D957B9" w:rsidRDefault="00126F3A" w:rsidP="0055018B">
          <w:pPr>
            <w:pStyle w:val="Pidipagina"/>
            <w:widowControl w:val="0"/>
            <w:spacing w:before="0" w:after="120"/>
            <w:ind w:firstLine="27"/>
            <w:rPr>
              <w:rFonts w:asciiTheme="majorHAnsi" w:eastAsiaTheme="majorEastAsia" w:hAnsiTheme="majorHAnsi" w:cstheme="majorBidi"/>
              <w:szCs w:val="22"/>
            </w:rPr>
          </w:pPr>
          <w:r w:rsidRPr="00D957B9">
            <w:rPr>
              <w:color w:val="7F7F7F"/>
              <w:szCs w:val="22"/>
            </w:rPr>
            <w:t>Pag</w:t>
          </w:r>
          <w:r>
            <w:rPr>
              <w:color w:val="7F7F7F"/>
              <w:szCs w:val="22"/>
            </w:rPr>
            <w:t>.</w:t>
          </w:r>
          <w:r w:rsidRPr="00D957B9">
            <w:rPr>
              <w:color w:val="7F7F7F"/>
              <w:szCs w:val="22"/>
            </w:rPr>
            <w:t xml:space="preserve"> </w:t>
          </w:r>
          <w:r w:rsidRPr="00D957B9">
            <w:rPr>
              <w:color w:val="7F7F7F"/>
              <w:szCs w:val="22"/>
            </w:rPr>
            <w:fldChar w:fldCharType="begin"/>
          </w:r>
          <w:r w:rsidRPr="00D957B9">
            <w:rPr>
              <w:color w:val="7F7F7F"/>
              <w:szCs w:val="22"/>
            </w:rPr>
            <w:instrText xml:space="preserve"> PAGE   \* MERGEFORMAT </w:instrText>
          </w:r>
          <w:r w:rsidRPr="00D957B9">
            <w:rPr>
              <w:color w:val="7F7F7F"/>
              <w:szCs w:val="22"/>
            </w:rPr>
            <w:fldChar w:fldCharType="separate"/>
          </w:r>
          <w:r w:rsidR="00775F05">
            <w:rPr>
              <w:noProof/>
              <w:color w:val="7F7F7F"/>
              <w:szCs w:val="22"/>
            </w:rPr>
            <w:t>31</w:t>
          </w:r>
          <w:r w:rsidRPr="00D957B9">
            <w:rPr>
              <w:color w:val="7F7F7F"/>
              <w:szCs w:val="22"/>
            </w:rPr>
            <w:fldChar w:fldCharType="end"/>
          </w:r>
          <w:r w:rsidRPr="00D957B9">
            <w:rPr>
              <w:color w:val="7F7F7F"/>
              <w:szCs w:val="22"/>
            </w:rPr>
            <w:t>/</w:t>
          </w:r>
          <w:r w:rsidRPr="00D957B9">
            <w:rPr>
              <w:color w:val="7F7F7F"/>
              <w:szCs w:val="22"/>
            </w:rPr>
            <w:fldChar w:fldCharType="begin"/>
          </w:r>
          <w:r w:rsidRPr="00D957B9">
            <w:rPr>
              <w:color w:val="7F7F7F"/>
              <w:szCs w:val="22"/>
            </w:rPr>
            <w:instrText xml:space="preserve"> NUMPAGES   \* MERGEFORMAT </w:instrText>
          </w:r>
          <w:r w:rsidRPr="00D957B9">
            <w:rPr>
              <w:color w:val="7F7F7F"/>
              <w:szCs w:val="22"/>
            </w:rPr>
            <w:fldChar w:fldCharType="separate"/>
          </w:r>
          <w:r w:rsidR="00775F05">
            <w:rPr>
              <w:noProof/>
              <w:color w:val="7F7F7F"/>
              <w:szCs w:val="22"/>
            </w:rPr>
            <w:t>70</w:t>
          </w:r>
          <w:r w:rsidRPr="00D957B9">
            <w:rPr>
              <w:color w:val="7F7F7F"/>
              <w:szCs w:val="22"/>
            </w:rPr>
            <w:fldChar w:fldCharType="end"/>
          </w:r>
        </w:p>
      </w:tc>
    </w:tr>
  </w:tbl>
  <w:p w14:paraId="04E10C72" w14:textId="77777777" w:rsidR="00126F3A" w:rsidRPr="0016553B" w:rsidRDefault="00126F3A" w:rsidP="0055018B">
    <w:pPr>
      <w:pStyle w:val="Pidipagina"/>
      <w:widowControl w:val="0"/>
      <w:pBdr>
        <w:top w:val="thinThickSmallGap" w:sz="24" w:space="14" w:color="CC0000"/>
      </w:pBdr>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F8E5E2" w14:textId="77777777" w:rsidR="000B34E4" w:rsidRDefault="000B34E4">
      <w:r>
        <w:separator/>
      </w:r>
    </w:p>
  </w:footnote>
  <w:footnote w:type="continuationSeparator" w:id="0">
    <w:p w14:paraId="0B880370" w14:textId="77777777" w:rsidR="000B34E4" w:rsidRDefault="000B34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126F3A" w14:paraId="5AA2DD52" w14:textId="77777777" w:rsidTr="0055018B">
      <w:trPr>
        <w:trHeight w:val="1555"/>
        <w:jc w:val="center"/>
      </w:trPr>
      <w:tc>
        <w:tcPr>
          <w:tcW w:w="1491" w:type="dxa"/>
        </w:tcPr>
        <w:p w14:paraId="0FFC9DE2" w14:textId="77777777" w:rsidR="00126F3A" w:rsidRDefault="00126F3A" w:rsidP="0055018B">
          <w:pPr>
            <w:pStyle w:val="Intestazione"/>
            <w:spacing w:after="240"/>
          </w:pPr>
          <w:bookmarkStart w:id="191" w:name="_Hlk15304096"/>
          <w:r>
            <w:rPr>
              <w:noProof/>
            </w:rPr>
            <w:drawing>
              <wp:inline distT="0" distB="0" distL="0" distR="0" wp14:anchorId="3511703A" wp14:editId="790B27F3">
                <wp:extent cx="828675" cy="936401"/>
                <wp:effectExtent l="0" t="0" r="0" b="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941B10E" w14:textId="77777777" w:rsidR="00126F3A" w:rsidRPr="00D039AD" w:rsidRDefault="00126F3A" w:rsidP="0055018B">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324AA4" w14:textId="77777777" w:rsidR="00126F3A" w:rsidRPr="00D039AD" w:rsidRDefault="00126F3A" w:rsidP="0055018B">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5C664646" w14:textId="77777777" w:rsidR="00126F3A" w:rsidRDefault="00126F3A" w:rsidP="0055018B">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191"/>
  </w:tbl>
  <w:p w14:paraId="1572AA5D" w14:textId="77777777" w:rsidR="00126F3A" w:rsidRDefault="00126F3A">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pStyle w:val="Risultato"/>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15:restartNumberingAfterBreak="0">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7"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8" w15:restartNumberingAfterBreak="0">
    <w:nsid w:val="0E0C0870"/>
    <w:multiLevelType w:val="hybridMultilevel"/>
    <w:tmpl w:val="FC781330"/>
    <w:lvl w:ilvl="0" w:tplc="0410000F">
      <w:start w:val="1"/>
      <w:numFmt w:val="decimal"/>
      <w:lvlText w:val="%1."/>
      <w:lvlJc w:val="left"/>
      <w:pPr>
        <w:ind w:left="720" w:hanging="360"/>
      </w:pPr>
    </w:lvl>
    <w:lvl w:ilvl="1" w:tplc="0410000F">
      <w:start w:val="1"/>
      <w:numFmt w:val="decimal"/>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0E921DD3"/>
    <w:multiLevelType w:val="hybridMultilevel"/>
    <w:tmpl w:val="C1F215D2"/>
    <w:lvl w:ilvl="0" w:tplc="8C865564">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1"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2"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3" w15:restartNumberingAfterBreak="0">
    <w:nsid w:val="17181D09"/>
    <w:multiLevelType w:val="hybridMultilevel"/>
    <w:tmpl w:val="33AE09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5" w15:restartNumberingAfterBreak="0">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6"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860445"/>
    <w:multiLevelType w:val="hybridMultilevel"/>
    <w:tmpl w:val="C11AA54A"/>
    <w:lvl w:ilvl="0" w:tplc="16C62E90">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21"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shadow/>
        <w:emboss w:val="0"/>
        <w:imprint w:val="0"/>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3" w15:restartNumberingAfterBreak="0">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0"/>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0D43C08"/>
    <w:multiLevelType w:val="hybridMultilevel"/>
    <w:tmpl w:val="7784A7A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8" w15:restartNumberingAfterBreak="0">
    <w:nsid w:val="43F12861"/>
    <w:multiLevelType w:val="hybridMultilevel"/>
    <w:tmpl w:val="7DFA5B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8BB7AEF"/>
    <w:multiLevelType w:val="multilevel"/>
    <w:tmpl w:val="BBCE5268"/>
    <w:numStyleLink w:val="BulletsTable"/>
  </w:abstractNum>
  <w:abstractNum w:abstractNumId="31" w15:restartNumberingAfterBreak="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32" w15:restartNumberingAfterBreak="0">
    <w:nsid w:val="570D45AE"/>
    <w:multiLevelType w:val="hybridMultilevel"/>
    <w:tmpl w:val="BB949F8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4" w15:restartNumberingAfterBreak="0">
    <w:nsid w:val="5F75505C"/>
    <w:multiLevelType w:val="hybridMultilevel"/>
    <w:tmpl w:val="A162CB94"/>
    <w:lvl w:ilvl="0" w:tplc="E82446EE">
      <w:numFmt w:val="bullet"/>
      <w:lvlText w:val="-"/>
      <w:lvlJc w:val="left"/>
      <w:pPr>
        <w:ind w:left="1069" w:hanging="360"/>
      </w:pPr>
      <w:rPr>
        <w:rFonts w:ascii="Calibri" w:eastAsia="Times New Roman" w:hAnsi="Calibri" w:cs="Times New Roman"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5" w15:restartNumberingAfterBreak="0">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36" w15:restartNumberingAfterBreak="0">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659E2E00"/>
    <w:multiLevelType w:val="hybridMultilevel"/>
    <w:tmpl w:val="584CD4E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722A02B5"/>
    <w:multiLevelType w:val="hybridMultilevel"/>
    <w:tmpl w:val="CF6AC3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27D7496"/>
    <w:multiLevelType w:val="hybridMultilevel"/>
    <w:tmpl w:val="BEB493E4"/>
    <w:lvl w:ilvl="0" w:tplc="E82446EE">
      <w:numFmt w:val="bullet"/>
      <w:lvlText w:val="-"/>
      <w:lvlJc w:val="left"/>
      <w:pPr>
        <w:ind w:left="1069"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6"/>
  </w:num>
  <w:num w:numId="3">
    <w:abstractNumId w:val="16"/>
  </w:num>
  <w:num w:numId="4">
    <w:abstractNumId w:val="10"/>
  </w:num>
  <w:num w:numId="5">
    <w:abstractNumId w:val="17"/>
  </w:num>
  <w:num w:numId="6">
    <w:abstractNumId w:val="11"/>
  </w:num>
  <w:num w:numId="7">
    <w:abstractNumId w:val="7"/>
  </w:num>
  <w:num w:numId="8">
    <w:abstractNumId w:val="33"/>
  </w:num>
  <w:num w:numId="9">
    <w:abstractNumId w:val="25"/>
  </w:num>
  <w:num w:numId="10">
    <w:abstractNumId w:val="27"/>
  </w:num>
  <w:num w:numId="11">
    <w:abstractNumId w:val="4"/>
  </w:num>
  <w:num w:numId="12">
    <w:abstractNumId w:val="5"/>
  </w:num>
  <w:num w:numId="13">
    <w:abstractNumId w:val="15"/>
  </w:num>
  <w:num w:numId="14">
    <w:abstractNumId w:val="31"/>
  </w:num>
  <w:num w:numId="15">
    <w:abstractNumId w:val="29"/>
  </w:num>
  <w:num w:numId="16">
    <w:abstractNumId w:val="40"/>
  </w:num>
  <w:num w:numId="17">
    <w:abstractNumId w:val="42"/>
  </w:num>
  <w:num w:numId="18">
    <w:abstractNumId w:val="14"/>
  </w:num>
  <w:num w:numId="19">
    <w:abstractNumId w:val="21"/>
  </w:num>
  <w:num w:numId="20">
    <w:abstractNumId w:val="18"/>
  </w:num>
  <w:num w:numId="21">
    <w:abstractNumId w:val="22"/>
  </w:num>
  <w:num w:numId="22">
    <w:abstractNumId w:val="24"/>
  </w:num>
  <w:num w:numId="23">
    <w:abstractNumId w:val="23"/>
  </w:num>
  <w:num w:numId="24">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5">
    <w:abstractNumId w:val="41"/>
  </w:num>
  <w:num w:numId="26">
    <w:abstractNumId w:val="36"/>
  </w:num>
  <w:num w:numId="27">
    <w:abstractNumId w:val="35"/>
  </w:num>
  <w:num w:numId="28">
    <w:abstractNumId w:val="20"/>
  </w:num>
  <w:num w:numId="29">
    <w:abstractNumId w:val="6"/>
  </w:num>
  <w:num w:numId="30">
    <w:abstractNumId w:val="8"/>
  </w:num>
  <w:num w:numId="31">
    <w:abstractNumId w:val="38"/>
  </w:num>
  <w:num w:numId="32">
    <w:abstractNumId w:val="13"/>
  </w:num>
  <w:num w:numId="33">
    <w:abstractNumId w:val="3"/>
  </w:num>
  <w:num w:numId="34">
    <w:abstractNumId w:val="34"/>
  </w:num>
  <w:num w:numId="35">
    <w:abstractNumId w:val="39"/>
  </w:num>
  <w:num w:numId="36">
    <w:abstractNumId w:val="26"/>
  </w:num>
  <w:num w:numId="37">
    <w:abstractNumId w:val="32"/>
  </w:num>
  <w:num w:numId="38">
    <w:abstractNumId w:val="37"/>
  </w:num>
  <w:num w:numId="39">
    <w:abstractNumId w:val="28"/>
  </w:num>
  <w:num w:numId="40">
    <w:abstractNumId w:val="9"/>
  </w:num>
  <w:num w:numId="41">
    <w:abstractNumId w:val="9"/>
  </w:num>
  <w:num w:numId="42">
    <w:abstractNumId w:val="9"/>
  </w:num>
  <w:num w:numId="43">
    <w:abstractNumId w:val="30"/>
  </w:num>
  <w:num w:numId="44">
    <w:abstractNumId w:val="9"/>
  </w:num>
  <w:num w:numId="45">
    <w:abstractNumId w:val="1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0B"/>
    <w:rsid w:val="000021A2"/>
    <w:rsid w:val="00002AB0"/>
    <w:rsid w:val="00003D22"/>
    <w:rsid w:val="00006C6C"/>
    <w:rsid w:val="00010787"/>
    <w:rsid w:val="00010BA4"/>
    <w:rsid w:val="0001441F"/>
    <w:rsid w:val="00014754"/>
    <w:rsid w:val="00015704"/>
    <w:rsid w:val="00017886"/>
    <w:rsid w:val="000202BF"/>
    <w:rsid w:val="0002121F"/>
    <w:rsid w:val="000231D9"/>
    <w:rsid w:val="000239B7"/>
    <w:rsid w:val="000269A3"/>
    <w:rsid w:val="00031606"/>
    <w:rsid w:val="0003514F"/>
    <w:rsid w:val="0003532A"/>
    <w:rsid w:val="00035799"/>
    <w:rsid w:val="00036873"/>
    <w:rsid w:val="0004093B"/>
    <w:rsid w:val="000428D6"/>
    <w:rsid w:val="000440F9"/>
    <w:rsid w:val="000461F7"/>
    <w:rsid w:val="000507B6"/>
    <w:rsid w:val="00051C1F"/>
    <w:rsid w:val="000540BB"/>
    <w:rsid w:val="00056A1F"/>
    <w:rsid w:val="00060261"/>
    <w:rsid w:val="0006133D"/>
    <w:rsid w:val="000625FB"/>
    <w:rsid w:val="000632E1"/>
    <w:rsid w:val="00066AD0"/>
    <w:rsid w:val="000704D8"/>
    <w:rsid w:val="000719EE"/>
    <w:rsid w:val="00076115"/>
    <w:rsid w:val="00077EF7"/>
    <w:rsid w:val="00080FBC"/>
    <w:rsid w:val="00085B8B"/>
    <w:rsid w:val="00086E0B"/>
    <w:rsid w:val="000873CD"/>
    <w:rsid w:val="00087ABD"/>
    <w:rsid w:val="00087E60"/>
    <w:rsid w:val="000906A0"/>
    <w:rsid w:val="0009143B"/>
    <w:rsid w:val="000933C9"/>
    <w:rsid w:val="00093C87"/>
    <w:rsid w:val="0009485D"/>
    <w:rsid w:val="0009492A"/>
    <w:rsid w:val="00095B13"/>
    <w:rsid w:val="0009600B"/>
    <w:rsid w:val="00096F3F"/>
    <w:rsid w:val="000A4943"/>
    <w:rsid w:val="000A5FFF"/>
    <w:rsid w:val="000A6308"/>
    <w:rsid w:val="000B0FF3"/>
    <w:rsid w:val="000B24F2"/>
    <w:rsid w:val="000B2CE8"/>
    <w:rsid w:val="000B34E4"/>
    <w:rsid w:val="000B53DB"/>
    <w:rsid w:val="000B5E10"/>
    <w:rsid w:val="000B6A6B"/>
    <w:rsid w:val="000B6B8F"/>
    <w:rsid w:val="000B701C"/>
    <w:rsid w:val="000B707E"/>
    <w:rsid w:val="000B737D"/>
    <w:rsid w:val="000C0BD4"/>
    <w:rsid w:val="000C0E5A"/>
    <w:rsid w:val="000C1127"/>
    <w:rsid w:val="000C1235"/>
    <w:rsid w:val="000C31AE"/>
    <w:rsid w:val="000C5585"/>
    <w:rsid w:val="000C7D40"/>
    <w:rsid w:val="000D4595"/>
    <w:rsid w:val="000E0B0C"/>
    <w:rsid w:val="000E10BA"/>
    <w:rsid w:val="000E1BC2"/>
    <w:rsid w:val="000E5AE8"/>
    <w:rsid w:val="000F4D7B"/>
    <w:rsid w:val="000F557E"/>
    <w:rsid w:val="000F6456"/>
    <w:rsid w:val="0010339B"/>
    <w:rsid w:val="00104ECB"/>
    <w:rsid w:val="001054D5"/>
    <w:rsid w:val="00106E4F"/>
    <w:rsid w:val="0011319D"/>
    <w:rsid w:val="00114851"/>
    <w:rsid w:val="0011532F"/>
    <w:rsid w:val="001222B7"/>
    <w:rsid w:val="00122820"/>
    <w:rsid w:val="001252D4"/>
    <w:rsid w:val="00126F3A"/>
    <w:rsid w:val="00132CB4"/>
    <w:rsid w:val="00133700"/>
    <w:rsid w:val="00136AD5"/>
    <w:rsid w:val="00136B0B"/>
    <w:rsid w:val="0013728D"/>
    <w:rsid w:val="00142281"/>
    <w:rsid w:val="00142DB9"/>
    <w:rsid w:val="00147FDC"/>
    <w:rsid w:val="001557F5"/>
    <w:rsid w:val="00171F10"/>
    <w:rsid w:val="00173EA3"/>
    <w:rsid w:val="00175749"/>
    <w:rsid w:val="00181C3C"/>
    <w:rsid w:val="001820DB"/>
    <w:rsid w:val="00184EBE"/>
    <w:rsid w:val="00185A3B"/>
    <w:rsid w:val="00185D22"/>
    <w:rsid w:val="00187FBD"/>
    <w:rsid w:val="001904DE"/>
    <w:rsid w:val="0019082D"/>
    <w:rsid w:val="00193D73"/>
    <w:rsid w:val="0019621C"/>
    <w:rsid w:val="001976CC"/>
    <w:rsid w:val="001A0141"/>
    <w:rsid w:val="001A07E3"/>
    <w:rsid w:val="001A21E6"/>
    <w:rsid w:val="001A3D23"/>
    <w:rsid w:val="001A3E69"/>
    <w:rsid w:val="001A487F"/>
    <w:rsid w:val="001A5101"/>
    <w:rsid w:val="001A76D2"/>
    <w:rsid w:val="001B2A93"/>
    <w:rsid w:val="001B3893"/>
    <w:rsid w:val="001B6BD0"/>
    <w:rsid w:val="001C1E4C"/>
    <w:rsid w:val="001C276B"/>
    <w:rsid w:val="001C2DCC"/>
    <w:rsid w:val="001C3BFD"/>
    <w:rsid w:val="001C51CF"/>
    <w:rsid w:val="001C5231"/>
    <w:rsid w:val="001C7428"/>
    <w:rsid w:val="001D1467"/>
    <w:rsid w:val="001D1B05"/>
    <w:rsid w:val="001D1D80"/>
    <w:rsid w:val="001D1EEC"/>
    <w:rsid w:val="001D2626"/>
    <w:rsid w:val="001D31F3"/>
    <w:rsid w:val="001D32DE"/>
    <w:rsid w:val="001E41CC"/>
    <w:rsid w:val="001E499A"/>
    <w:rsid w:val="001E6CF9"/>
    <w:rsid w:val="001F034C"/>
    <w:rsid w:val="001F1CC1"/>
    <w:rsid w:val="001F2769"/>
    <w:rsid w:val="001F28B5"/>
    <w:rsid w:val="001F2A0B"/>
    <w:rsid w:val="001F2E83"/>
    <w:rsid w:val="001F372B"/>
    <w:rsid w:val="001F76AB"/>
    <w:rsid w:val="001F775B"/>
    <w:rsid w:val="00200A79"/>
    <w:rsid w:val="002011CE"/>
    <w:rsid w:val="00201DD5"/>
    <w:rsid w:val="00203445"/>
    <w:rsid w:val="0020369A"/>
    <w:rsid w:val="002039E2"/>
    <w:rsid w:val="002059C0"/>
    <w:rsid w:val="002076CC"/>
    <w:rsid w:val="0021056E"/>
    <w:rsid w:val="00213494"/>
    <w:rsid w:val="002164F5"/>
    <w:rsid w:val="00220679"/>
    <w:rsid w:val="0022112B"/>
    <w:rsid w:val="00221991"/>
    <w:rsid w:val="002221A8"/>
    <w:rsid w:val="00222C10"/>
    <w:rsid w:val="00225859"/>
    <w:rsid w:val="002272F6"/>
    <w:rsid w:val="00227D8B"/>
    <w:rsid w:val="00236170"/>
    <w:rsid w:val="00236BE1"/>
    <w:rsid w:val="002417F7"/>
    <w:rsid w:val="00243047"/>
    <w:rsid w:val="0024727D"/>
    <w:rsid w:val="0025103B"/>
    <w:rsid w:val="002523D3"/>
    <w:rsid w:val="00253964"/>
    <w:rsid w:val="002539AE"/>
    <w:rsid w:val="00255A6C"/>
    <w:rsid w:val="002560BC"/>
    <w:rsid w:val="0026039E"/>
    <w:rsid w:val="00260C5E"/>
    <w:rsid w:val="0026186F"/>
    <w:rsid w:val="00262543"/>
    <w:rsid w:val="002665E4"/>
    <w:rsid w:val="002669CC"/>
    <w:rsid w:val="00270078"/>
    <w:rsid w:val="002703B9"/>
    <w:rsid w:val="0027114D"/>
    <w:rsid w:val="002726D6"/>
    <w:rsid w:val="00272A17"/>
    <w:rsid w:val="00274DC1"/>
    <w:rsid w:val="00277CB8"/>
    <w:rsid w:val="0028028A"/>
    <w:rsid w:val="002824D5"/>
    <w:rsid w:val="00284E2A"/>
    <w:rsid w:val="00286898"/>
    <w:rsid w:val="00290F94"/>
    <w:rsid w:val="0029417A"/>
    <w:rsid w:val="00294AAB"/>
    <w:rsid w:val="00296481"/>
    <w:rsid w:val="002A2871"/>
    <w:rsid w:val="002A3B0E"/>
    <w:rsid w:val="002A6D37"/>
    <w:rsid w:val="002B0AD7"/>
    <w:rsid w:val="002C1C41"/>
    <w:rsid w:val="002C245E"/>
    <w:rsid w:val="002C56A7"/>
    <w:rsid w:val="002C60C2"/>
    <w:rsid w:val="002D106F"/>
    <w:rsid w:val="002D1A86"/>
    <w:rsid w:val="002D2558"/>
    <w:rsid w:val="002D3B5E"/>
    <w:rsid w:val="002D40BB"/>
    <w:rsid w:val="002E341B"/>
    <w:rsid w:val="002E4AC4"/>
    <w:rsid w:val="002E54E9"/>
    <w:rsid w:val="002E7028"/>
    <w:rsid w:val="002E70D7"/>
    <w:rsid w:val="002F140C"/>
    <w:rsid w:val="002F18E9"/>
    <w:rsid w:val="002F27D2"/>
    <w:rsid w:val="002F59AB"/>
    <w:rsid w:val="002F69AA"/>
    <w:rsid w:val="002F742F"/>
    <w:rsid w:val="002F75F0"/>
    <w:rsid w:val="00300BC8"/>
    <w:rsid w:val="00301472"/>
    <w:rsid w:val="0030152A"/>
    <w:rsid w:val="0030411B"/>
    <w:rsid w:val="00306A66"/>
    <w:rsid w:val="003140C3"/>
    <w:rsid w:val="003140F4"/>
    <w:rsid w:val="00314328"/>
    <w:rsid w:val="00316BA2"/>
    <w:rsid w:val="00320DCC"/>
    <w:rsid w:val="00323215"/>
    <w:rsid w:val="003243D0"/>
    <w:rsid w:val="00325CCF"/>
    <w:rsid w:val="00327AF8"/>
    <w:rsid w:val="00327D5B"/>
    <w:rsid w:val="00331A0E"/>
    <w:rsid w:val="003334CE"/>
    <w:rsid w:val="003360A9"/>
    <w:rsid w:val="00341DFE"/>
    <w:rsid w:val="0034285C"/>
    <w:rsid w:val="00344B10"/>
    <w:rsid w:val="00346BD8"/>
    <w:rsid w:val="00350EA6"/>
    <w:rsid w:val="003514EC"/>
    <w:rsid w:val="00352226"/>
    <w:rsid w:val="00352AEF"/>
    <w:rsid w:val="0035360D"/>
    <w:rsid w:val="0035583B"/>
    <w:rsid w:val="003569FE"/>
    <w:rsid w:val="003572D8"/>
    <w:rsid w:val="0036092B"/>
    <w:rsid w:val="0036229E"/>
    <w:rsid w:val="0036363D"/>
    <w:rsid w:val="003642EB"/>
    <w:rsid w:val="0037066F"/>
    <w:rsid w:val="0037079E"/>
    <w:rsid w:val="00373A78"/>
    <w:rsid w:val="0037553D"/>
    <w:rsid w:val="00376172"/>
    <w:rsid w:val="00376FED"/>
    <w:rsid w:val="00377827"/>
    <w:rsid w:val="00381BB5"/>
    <w:rsid w:val="003850F4"/>
    <w:rsid w:val="00387917"/>
    <w:rsid w:val="00387A99"/>
    <w:rsid w:val="00393258"/>
    <w:rsid w:val="003933F0"/>
    <w:rsid w:val="0039408A"/>
    <w:rsid w:val="003A0805"/>
    <w:rsid w:val="003A5BD9"/>
    <w:rsid w:val="003A6B73"/>
    <w:rsid w:val="003B06F5"/>
    <w:rsid w:val="003B13AA"/>
    <w:rsid w:val="003B2146"/>
    <w:rsid w:val="003B344C"/>
    <w:rsid w:val="003B3DCC"/>
    <w:rsid w:val="003B5432"/>
    <w:rsid w:val="003C2CCB"/>
    <w:rsid w:val="003C2F76"/>
    <w:rsid w:val="003C3B63"/>
    <w:rsid w:val="003C7D60"/>
    <w:rsid w:val="003D0163"/>
    <w:rsid w:val="003D0999"/>
    <w:rsid w:val="003D0ED6"/>
    <w:rsid w:val="003D286C"/>
    <w:rsid w:val="003D52BF"/>
    <w:rsid w:val="003D5FE6"/>
    <w:rsid w:val="003E42A3"/>
    <w:rsid w:val="003E501A"/>
    <w:rsid w:val="003F040C"/>
    <w:rsid w:val="003F2A29"/>
    <w:rsid w:val="003F35FB"/>
    <w:rsid w:val="003F3EF0"/>
    <w:rsid w:val="003F487C"/>
    <w:rsid w:val="003F4CD3"/>
    <w:rsid w:val="003F6488"/>
    <w:rsid w:val="003F64F7"/>
    <w:rsid w:val="003F6A35"/>
    <w:rsid w:val="0040342A"/>
    <w:rsid w:val="00403A9E"/>
    <w:rsid w:val="0040430B"/>
    <w:rsid w:val="004045B8"/>
    <w:rsid w:val="004059BD"/>
    <w:rsid w:val="00405CF0"/>
    <w:rsid w:val="00407977"/>
    <w:rsid w:val="00410C62"/>
    <w:rsid w:val="004124EA"/>
    <w:rsid w:val="00412B0B"/>
    <w:rsid w:val="00412F2B"/>
    <w:rsid w:val="004143B1"/>
    <w:rsid w:val="00414CB3"/>
    <w:rsid w:val="00415607"/>
    <w:rsid w:val="004170E8"/>
    <w:rsid w:val="0042073F"/>
    <w:rsid w:val="00421A3E"/>
    <w:rsid w:val="00422703"/>
    <w:rsid w:val="00425E88"/>
    <w:rsid w:val="004261BC"/>
    <w:rsid w:val="00432835"/>
    <w:rsid w:val="004351B7"/>
    <w:rsid w:val="00435FC9"/>
    <w:rsid w:val="00437FDC"/>
    <w:rsid w:val="00441454"/>
    <w:rsid w:val="004423B8"/>
    <w:rsid w:val="0044280E"/>
    <w:rsid w:val="00443EE5"/>
    <w:rsid w:val="00450C15"/>
    <w:rsid w:val="00450DB7"/>
    <w:rsid w:val="00451A93"/>
    <w:rsid w:val="004523E4"/>
    <w:rsid w:val="00452DAB"/>
    <w:rsid w:val="00454C0E"/>
    <w:rsid w:val="00455E0B"/>
    <w:rsid w:val="00457AD6"/>
    <w:rsid w:val="00457C4B"/>
    <w:rsid w:val="00466FF4"/>
    <w:rsid w:val="004671A1"/>
    <w:rsid w:val="004743B9"/>
    <w:rsid w:val="00476E3C"/>
    <w:rsid w:val="004802D0"/>
    <w:rsid w:val="004809C2"/>
    <w:rsid w:val="00481237"/>
    <w:rsid w:val="0048187E"/>
    <w:rsid w:val="00481E03"/>
    <w:rsid w:val="00481E83"/>
    <w:rsid w:val="0048410C"/>
    <w:rsid w:val="00484A36"/>
    <w:rsid w:val="00485BF1"/>
    <w:rsid w:val="0049181C"/>
    <w:rsid w:val="00491E3D"/>
    <w:rsid w:val="004A2330"/>
    <w:rsid w:val="004A4D0B"/>
    <w:rsid w:val="004A54DE"/>
    <w:rsid w:val="004B3F43"/>
    <w:rsid w:val="004B4C2F"/>
    <w:rsid w:val="004B7555"/>
    <w:rsid w:val="004C0B7C"/>
    <w:rsid w:val="004C3929"/>
    <w:rsid w:val="004C6E91"/>
    <w:rsid w:val="004D15D6"/>
    <w:rsid w:val="004D39D2"/>
    <w:rsid w:val="004D474C"/>
    <w:rsid w:val="004D68F2"/>
    <w:rsid w:val="004D6B94"/>
    <w:rsid w:val="004D7B87"/>
    <w:rsid w:val="004D7BE4"/>
    <w:rsid w:val="004E01EA"/>
    <w:rsid w:val="004E0877"/>
    <w:rsid w:val="004E31CB"/>
    <w:rsid w:val="004E590B"/>
    <w:rsid w:val="004E63FF"/>
    <w:rsid w:val="004E6B08"/>
    <w:rsid w:val="004E6CCD"/>
    <w:rsid w:val="004F0A76"/>
    <w:rsid w:val="004F0D22"/>
    <w:rsid w:val="004F1393"/>
    <w:rsid w:val="004F1AD7"/>
    <w:rsid w:val="004F233E"/>
    <w:rsid w:val="004F4033"/>
    <w:rsid w:val="004F6C8D"/>
    <w:rsid w:val="004F7124"/>
    <w:rsid w:val="004F7E54"/>
    <w:rsid w:val="00507362"/>
    <w:rsid w:val="00507459"/>
    <w:rsid w:val="00507658"/>
    <w:rsid w:val="00513067"/>
    <w:rsid w:val="005152B8"/>
    <w:rsid w:val="00515F07"/>
    <w:rsid w:val="00516B29"/>
    <w:rsid w:val="00520735"/>
    <w:rsid w:val="00521EAD"/>
    <w:rsid w:val="00523D56"/>
    <w:rsid w:val="005262CE"/>
    <w:rsid w:val="005267F8"/>
    <w:rsid w:val="0052744E"/>
    <w:rsid w:val="00530025"/>
    <w:rsid w:val="0053187F"/>
    <w:rsid w:val="005365A0"/>
    <w:rsid w:val="00540CF8"/>
    <w:rsid w:val="005421B4"/>
    <w:rsid w:val="00543816"/>
    <w:rsid w:val="00544207"/>
    <w:rsid w:val="00544BBC"/>
    <w:rsid w:val="00544DCB"/>
    <w:rsid w:val="0055018B"/>
    <w:rsid w:val="00552A29"/>
    <w:rsid w:val="0055482B"/>
    <w:rsid w:val="00562D52"/>
    <w:rsid w:val="00564193"/>
    <w:rsid w:val="00565FFA"/>
    <w:rsid w:val="00577AB4"/>
    <w:rsid w:val="00580483"/>
    <w:rsid w:val="00580D16"/>
    <w:rsid w:val="00581BED"/>
    <w:rsid w:val="005831FE"/>
    <w:rsid w:val="00583D5B"/>
    <w:rsid w:val="00586A59"/>
    <w:rsid w:val="00590E50"/>
    <w:rsid w:val="00592CCE"/>
    <w:rsid w:val="0059387D"/>
    <w:rsid w:val="00595B33"/>
    <w:rsid w:val="00596FD3"/>
    <w:rsid w:val="005A2A60"/>
    <w:rsid w:val="005A2DAD"/>
    <w:rsid w:val="005A41B9"/>
    <w:rsid w:val="005B15B7"/>
    <w:rsid w:val="005B24D1"/>
    <w:rsid w:val="005B372B"/>
    <w:rsid w:val="005B4752"/>
    <w:rsid w:val="005C311A"/>
    <w:rsid w:val="005C3C71"/>
    <w:rsid w:val="005C4B6F"/>
    <w:rsid w:val="005C6E69"/>
    <w:rsid w:val="005C7DC8"/>
    <w:rsid w:val="005D1310"/>
    <w:rsid w:val="005D3388"/>
    <w:rsid w:val="005E1BC7"/>
    <w:rsid w:val="005E3C57"/>
    <w:rsid w:val="005E4D02"/>
    <w:rsid w:val="005E55FA"/>
    <w:rsid w:val="005E56BF"/>
    <w:rsid w:val="005F1225"/>
    <w:rsid w:val="005F1F6C"/>
    <w:rsid w:val="005F2F5D"/>
    <w:rsid w:val="005F3CDE"/>
    <w:rsid w:val="005F431F"/>
    <w:rsid w:val="005F50C1"/>
    <w:rsid w:val="005F6A1A"/>
    <w:rsid w:val="005F6FD6"/>
    <w:rsid w:val="006031DF"/>
    <w:rsid w:val="006046C6"/>
    <w:rsid w:val="006063D6"/>
    <w:rsid w:val="006105A9"/>
    <w:rsid w:val="00611505"/>
    <w:rsid w:val="00613BCC"/>
    <w:rsid w:val="00613C43"/>
    <w:rsid w:val="00617185"/>
    <w:rsid w:val="00617312"/>
    <w:rsid w:val="006201F5"/>
    <w:rsid w:val="00620DA5"/>
    <w:rsid w:val="00621F79"/>
    <w:rsid w:val="006220E3"/>
    <w:rsid w:val="00622164"/>
    <w:rsid w:val="00623210"/>
    <w:rsid w:val="006309E5"/>
    <w:rsid w:val="00631AD6"/>
    <w:rsid w:val="00634484"/>
    <w:rsid w:val="006413E6"/>
    <w:rsid w:val="00642F83"/>
    <w:rsid w:val="00643557"/>
    <w:rsid w:val="006437F6"/>
    <w:rsid w:val="00643B3C"/>
    <w:rsid w:val="006469F7"/>
    <w:rsid w:val="00646A31"/>
    <w:rsid w:val="00652561"/>
    <w:rsid w:val="00654A81"/>
    <w:rsid w:val="0065577F"/>
    <w:rsid w:val="0065674B"/>
    <w:rsid w:val="00657B2F"/>
    <w:rsid w:val="00661EF6"/>
    <w:rsid w:val="00662606"/>
    <w:rsid w:val="00664BA7"/>
    <w:rsid w:val="006666CA"/>
    <w:rsid w:val="00666CCC"/>
    <w:rsid w:val="00671574"/>
    <w:rsid w:val="00677ACC"/>
    <w:rsid w:val="00680DE9"/>
    <w:rsid w:val="0068171E"/>
    <w:rsid w:val="00684864"/>
    <w:rsid w:val="00693BDD"/>
    <w:rsid w:val="00696FD3"/>
    <w:rsid w:val="0069705A"/>
    <w:rsid w:val="006A0A7E"/>
    <w:rsid w:val="006A496D"/>
    <w:rsid w:val="006A620A"/>
    <w:rsid w:val="006B0909"/>
    <w:rsid w:val="006B30F6"/>
    <w:rsid w:val="006C0D43"/>
    <w:rsid w:val="006C279D"/>
    <w:rsid w:val="006C4280"/>
    <w:rsid w:val="006C4D1E"/>
    <w:rsid w:val="006C54DD"/>
    <w:rsid w:val="006C715B"/>
    <w:rsid w:val="006C7C6B"/>
    <w:rsid w:val="006D11D4"/>
    <w:rsid w:val="006D332B"/>
    <w:rsid w:val="006E3DB6"/>
    <w:rsid w:val="006E43EE"/>
    <w:rsid w:val="006E4717"/>
    <w:rsid w:val="006E562C"/>
    <w:rsid w:val="006E668E"/>
    <w:rsid w:val="006F2261"/>
    <w:rsid w:val="006F24E2"/>
    <w:rsid w:val="006F30D8"/>
    <w:rsid w:val="006F4E34"/>
    <w:rsid w:val="006F525D"/>
    <w:rsid w:val="006F73D9"/>
    <w:rsid w:val="0070037F"/>
    <w:rsid w:val="00703649"/>
    <w:rsid w:val="00705406"/>
    <w:rsid w:val="00716177"/>
    <w:rsid w:val="00720B2F"/>
    <w:rsid w:val="00722B93"/>
    <w:rsid w:val="0072395C"/>
    <w:rsid w:val="00723BA6"/>
    <w:rsid w:val="00723D82"/>
    <w:rsid w:val="007245F8"/>
    <w:rsid w:val="007272C5"/>
    <w:rsid w:val="00731A56"/>
    <w:rsid w:val="00731BDC"/>
    <w:rsid w:val="00733164"/>
    <w:rsid w:val="00733699"/>
    <w:rsid w:val="0073490A"/>
    <w:rsid w:val="007408F1"/>
    <w:rsid w:val="007429F9"/>
    <w:rsid w:val="00745FB7"/>
    <w:rsid w:val="007466AB"/>
    <w:rsid w:val="00747C78"/>
    <w:rsid w:val="00751133"/>
    <w:rsid w:val="007538C3"/>
    <w:rsid w:val="007549A5"/>
    <w:rsid w:val="00757020"/>
    <w:rsid w:val="007617D8"/>
    <w:rsid w:val="00762B78"/>
    <w:rsid w:val="007630C3"/>
    <w:rsid w:val="007659CE"/>
    <w:rsid w:val="00767B6B"/>
    <w:rsid w:val="00771746"/>
    <w:rsid w:val="007718C6"/>
    <w:rsid w:val="00772649"/>
    <w:rsid w:val="00773B75"/>
    <w:rsid w:val="00773BB4"/>
    <w:rsid w:val="0077435B"/>
    <w:rsid w:val="0077529F"/>
    <w:rsid w:val="00775D1C"/>
    <w:rsid w:val="00775F05"/>
    <w:rsid w:val="00776927"/>
    <w:rsid w:val="00776D44"/>
    <w:rsid w:val="00776ECA"/>
    <w:rsid w:val="007853AA"/>
    <w:rsid w:val="00786748"/>
    <w:rsid w:val="0079395F"/>
    <w:rsid w:val="00795ACF"/>
    <w:rsid w:val="00795FEE"/>
    <w:rsid w:val="007974BF"/>
    <w:rsid w:val="0079756D"/>
    <w:rsid w:val="00797F78"/>
    <w:rsid w:val="007A3EC9"/>
    <w:rsid w:val="007A4111"/>
    <w:rsid w:val="007A420E"/>
    <w:rsid w:val="007A4E51"/>
    <w:rsid w:val="007A55F3"/>
    <w:rsid w:val="007A5D25"/>
    <w:rsid w:val="007A6F80"/>
    <w:rsid w:val="007B3915"/>
    <w:rsid w:val="007B5D2B"/>
    <w:rsid w:val="007C043C"/>
    <w:rsid w:val="007C0F49"/>
    <w:rsid w:val="007C1B4E"/>
    <w:rsid w:val="007C1D90"/>
    <w:rsid w:val="007C4AD1"/>
    <w:rsid w:val="007C6E90"/>
    <w:rsid w:val="007C7FA8"/>
    <w:rsid w:val="007D0170"/>
    <w:rsid w:val="007D06F6"/>
    <w:rsid w:val="007D1549"/>
    <w:rsid w:val="007D2403"/>
    <w:rsid w:val="007D6CEE"/>
    <w:rsid w:val="007E7FAF"/>
    <w:rsid w:val="007F423A"/>
    <w:rsid w:val="00801BC1"/>
    <w:rsid w:val="00801DDD"/>
    <w:rsid w:val="008025A6"/>
    <w:rsid w:val="00803022"/>
    <w:rsid w:val="00804F4F"/>
    <w:rsid w:val="00805A4A"/>
    <w:rsid w:val="00806962"/>
    <w:rsid w:val="0080757B"/>
    <w:rsid w:val="0081205B"/>
    <w:rsid w:val="00812C19"/>
    <w:rsid w:val="00813BA4"/>
    <w:rsid w:val="0081456C"/>
    <w:rsid w:val="008150AA"/>
    <w:rsid w:val="0081615C"/>
    <w:rsid w:val="008169C0"/>
    <w:rsid w:val="00820D34"/>
    <w:rsid w:val="0083190D"/>
    <w:rsid w:val="00833AB9"/>
    <w:rsid w:val="00834F94"/>
    <w:rsid w:val="00840291"/>
    <w:rsid w:val="008418F8"/>
    <w:rsid w:val="0084203B"/>
    <w:rsid w:val="00842749"/>
    <w:rsid w:val="008443EB"/>
    <w:rsid w:val="008451B4"/>
    <w:rsid w:val="00846F83"/>
    <w:rsid w:val="0084755A"/>
    <w:rsid w:val="00847D95"/>
    <w:rsid w:val="008524C2"/>
    <w:rsid w:val="00852898"/>
    <w:rsid w:val="008530B7"/>
    <w:rsid w:val="00857FF4"/>
    <w:rsid w:val="0086068C"/>
    <w:rsid w:val="00861DC7"/>
    <w:rsid w:val="00863873"/>
    <w:rsid w:val="008640AC"/>
    <w:rsid w:val="00876192"/>
    <w:rsid w:val="008775A9"/>
    <w:rsid w:val="008834AF"/>
    <w:rsid w:val="00886D14"/>
    <w:rsid w:val="00887160"/>
    <w:rsid w:val="008939C0"/>
    <w:rsid w:val="00895F2F"/>
    <w:rsid w:val="008960CB"/>
    <w:rsid w:val="008A0D5F"/>
    <w:rsid w:val="008A335A"/>
    <w:rsid w:val="008A354E"/>
    <w:rsid w:val="008A5B0B"/>
    <w:rsid w:val="008A77A3"/>
    <w:rsid w:val="008A7A89"/>
    <w:rsid w:val="008B0571"/>
    <w:rsid w:val="008B200F"/>
    <w:rsid w:val="008B2085"/>
    <w:rsid w:val="008B3428"/>
    <w:rsid w:val="008B5606"/>
    <w:rsid w:val="008B6A2C"/>
    <w:rsid w:val="008B76AB"/>
    <w:rsid w:val="008C0983"/>
    <w:rsid w:val="008C4229"/>
    <w:rsid w:val="008C445E"/>
    <w:rsid w:val="008C5ED2"/>
    <w:rsid w:val="008C73D8"/>
    <w:rsid w:val="008D0FE9"/>
    <w:rsid w:val="008D116B"/>
    <w:rsid w:val="008D1900"/>
    <w:rsid w:val="008D3108"/>
    <w:rsid w:val="008D3C29"/>
    <w:rsid w:val="008D3E49"/>
    <w:rsid w:val="008D4BB5"/>
    <w:rsid w:val="008D55BA"/>
    <w:rsid w:val="008D59FA"/>
    <w:rsid w:val="008D6AA0"/>
    <w:rsid w:val="008E61F2"/>
    <w:rsid w:val="008E7E72"/>
    <w:rsid w:val="008F147C"/>
    <w:rsid w:val="008F5246"/>
    <w:rsid w:val="008F5EFC"/>
    <w:rsid w:val="008F67C8"/>
    <w:rsid w:val="008F778A"/>
    <w:rsid w:val="009009BD"/>
    <w:rsid w:val="00900D50"/>
    <w:rsid w:val="009019EE"/>
    <w:rsid w:val="00902D19"/>
    <w:rsid w:val="00903EF3"/>
    <w:rsid w:val="00905E8C"/>
    <w:rsid w:val="00910BB0"/>
    <w:rsid w:val="00916751"/>
    <w:rsid w:val="009177B6"/>
    <w:rsid w:val="00924981"/>
    <w:rsid w:val="00925892"/>
    <w:rsid w:val="00926377"/>
    <w:rsid w:val="00926C4D"/>
    <w:rsid w:val="0093214F"/>
    <w:rsid w:val="00933F61"/>
    <w:rsid w:val="00934AC7"/>
    <w:rsid w:val="00935DE2"/>
    <w:rsid w:val="00937360"/>
    <w:rsid w:val="00942DAA"/>
    <w:rsid w:val="00943CE7"/>
    <w:rsid w:val="00945196"/>
    <w:rsid w:val="00947456"/>
    <w:rsid w:val="00950473"/>
    <w:rsid w:val="00951D81"/>
    <w:rsid w:val="00955572"/>
    <w:rsid w:val="00957C0F"/>
    <w:rsid w:val="00957C88"/>
    <w:rsid w:val="00961CF0"/>
    <w:rsid w:val="0096388F"/>
    <w:rsid w:val="00963922"/>
    <w:rsid w:val="00964EB5"/>
    <w:rsid w:val="009655B6"/>
    <w:rsid w:val="0096626C"/>
    <w:rsid w:val="009669A7"/>
    <w:rsid w:val="00967776"/>
    <w:rsid w:val="009728B4"/>
    <w:rsid w:val="009739B8"/>
    <w:rsid w:val="009739FF"/>
    <w:rsid w:val="00977C6B"/>
    <w:rsid w:val="0098086A"/>
    <w:rsid w:val="00981F35"/>
    <w:rsid w:val="00982584"/>
    <w:rsid w:val="00982589"/>
    <w:rsid w:val="00982920"/>
    <w:rsid w:val="00982AA5"/>
    <w:rsid w:val="00982FF0"/>
    <w:rsid w:val="00985EC5"/>
    <w:rsid w:val="00987BBA"/>
    <w:rsid w:val="00990DCF"/>
    <w:rsid w:val="00992B49"/>
    <w:rsid w:val="0099687E"/>
    <w:rsid w:val="009A329E"/>
    <w:rsid w:val="009A5760"/>
    <w:rsid w:val="009B2416"/>
    <w:rsid w:val="009B2AA8"/>
    <w:rsid w:val="009C1DCE"/>
    <w:rsid w:val="009C2C10"/>
    <w:rsid w:val="009C2D81"/>
    <w:rsid w:val="009D1847"/>
    <w:rsid w:val="009D1C77"/>
    <w:rsid w:val="009D2995"/>
    <w:rsid w:val="009D508E"/>
    <w:rsid w:val="009D576E"/>
    <w:rsid w:val="009D5CD2"/>
    <w:rsid w:val="009D69B9"/>
    <w:rsid w:val="009D6BED"/>
    <w:rsid w:val="009D7AFA"/>
    <w:rsid w:val="009E3191"/>
    <w:rsid w:val="009E3666"/>
    <w:rsid w:val="009E38E9"/>
    <w:rsid w:val="009E61B4"/>
    <w:rsid w:val="009E6775"/>
    <w:rsid w:val="009E7539"/>
    <w:rsid w:val="009F0619"/>
    <w:rsid w:val="009F0D35"/>
    <w:rsid w:val="009F0E9B"/>
    <w:rsid w:val="009F237E"/>
    <w:rsid w:val="009F320F"/>
    <w:rsid w:val="009F732D"/>
    <w:rsid w:val="00A00EC0"/>
    <w:rsid w:val="00A02D1B"/>
    <w:rsid w:val="00A03600"/>
    <w:rsid w:val="00A06200"/>
    <w:rsid w:val="00A108F1"/>
    <w:rsid w:val="00A11675"/>
    <w:rsid w:val="00A13206"/>
    <w:rsid w:val="00A15905"/>
    <w:rsid w:val="00A15D8C"/>
    <w:rsid w:val="00A24E88"/>
    <w:rsid w:val="00A2569E"/>
    <w:rsid w:val="00A2637C"/>
    <w:rsid w:val="00A2677E"/>
    <w:rsid w:val="00A276B6"/>
    <w:rsid w:val="00A3453A"/>
    <w:rsid w:val="00A35274"/>
    <w:rsid w:val="00A3731D"/>
    <w:rsid w:val="00A40E79"/>
    <w:rsid w:val="00A43A24"/>
    <w:rsid w:val="00A452E6"/>
    <w:rsid w:val="00A50737"/>
    <w:rsid w:val="00A51D6D"/>
    <w:rsid w:val="00A5433F"/>
    <w:rsid w:val="00A548D1"/>
    <w:rsid w:val="00A55000"/>
    <w:rsid w:val="00A5583E"/>
    <w:rsid w:val="00A56E3A"/>
    <w:rsid w:val="00A573E6"/>
    <w:rsid w:val="00A613E3"/>
    <w:rsid w:val="00A62C8F"/>
    <w:rsid w:val="00A631DB"/>
    <w:rsid w:val="00A6540E"/>
    <w:rsid w:val="00A70BC7"/>
    <w:rsid w:val="00A71F71"/>
    <w:rsid w:val="00A75B67"/>
    <w:rsid w:val="00A76354"/>
    <w:rsid w:val="00A76EE6"/>
    <w:rsid w:val="00A8458B"/>
    <w:rsid w:val="00A8522C"/>
    <w:rsid w:val="00A8784E"/>
    <w:rsid w:val="00A92A94"/>
    <w:rsid w:val="00A94A9F"/>
    <w:rsid w:val="00A9623D"/>
    <w:rsid w:val="00AA159C"/>
    <w:rsid w:val="00AA19F0"/>
    <w:rsid w:val="00AA3DFF"/>
    <w:rsid w:val="00AA4BFD"/>
    <w:rsid w:val="00AA5342"/>
    <w:rsid w:val="00AA7E44"/>
    <w:rsid w:val="00AB1DFE"/>
    <w:rsid w:val="00AB404D"/>
    <w:rsid w:val="00AB5483"/>
    <w:rsid w:val="00AB6BC4"/>
    <w:rsid w:val="00AB76B0"/>
    <w:rsid w:val="00AC38DE"/>
    <w:rsid w:val="00AC4237"/>
    <w:rsid w:val="00AC464D"/>
    <w:rsid w:val="00AC4659"/>
    <w:rsid w:val="00AC5040"/>
    <w:rsid w:val="00AD4070"/>
    <w:rsid w:val="00AD6CC7"/>
    <w:rsid w:val="00AE02EC"/>
    <w:rsid w:val="00AE0D00"/>
    <w:rsid w:val="00AE731F"/>
    <w:rsid w:val="00AF2CEC"/>
    <w:rsid w:val="00AF33AD"/>
    <w:rsid w:val="00AF5000"/>
    <w:rsid w:val="00AF5B00"/>
    <w:rsid w:val="00AF6321"/>
    <w:rsid w:val="00AF6D19"/>
    <w:rsid w:val="00AF6FC8"/>
    <w:rsid w:val="00B000E3"/>
    <w:rsid w:val="00B063B3"/>
    <w:rsid w:val="00B06A90"/>
    <w:rsid w:val="00B12C43"/>
    <w:rsid w:val="00B20A01"/>
    <w:rsid w:val="00B22F30"/>
    <w:rsid w:val="00B2612A"/>
    <w:rsid w:val="00B26A2B"/>
    <w:rsid w:val="00B273A2"/>
    <w:rsid w:val="00B311BA"/>
    <w:rsid w:val="00B31FEE"/>
    <w:rsid w:val="00B34966"/>
    <w:rsid w:val="00B36AE6"/>
    <w:rsid w:val="00B36E57"/>
    <w:rsid w:val="00B41ABE"/>
    <w:rsid w:val="00B424CC"/>
    <w:rsid w:val="00B45A56"/>
    <w:rsid w:val="00B53038"/>
    <w:rsid w:val="00B551CA"/>
    <w:rsid w:val="00B652CF"/>
    <w:rsid w:val="00B72011"/>
    <w:rsid w:val="00B7580A"/>
    <w:rsid w:val="00B77A2E"/>
    <w:rsid w:val="00B80A3B"/>
    <w:rsid w:val="00B8108F"/>
    <w:rsid w:val="00B81148"/>
    <w:rsid w:val="00B81742"/>
    <w:rsid w:val="00B858FE"/>
    <w:rsid w:val="00B85F9F"/>
    <w:rsid w:val="00B860A4"/>
    <w:rsid w:val="00B867CB"/>
    <w:rsid w:val="00B903F2"/>
    <w:rsid w:val="00B93234"/>
    <w:rsid w:val="00B95D76"/>
    <w:rsid w:val="00BA24CE"/>
    <w:rsid w:val="00BA4E10"/>
    <w:rsid w:val="00BA5240"/>
    <w:rsid w:val="00BA5C12"/>
    <w:rsid w:val="00BA73B6"/>
    <w:rsid w:val="00BA79F0"/>
    <w:rsid w:val="00BB2E53"/>
    <w:rsid w:val="00BB4E0E"/>
    <w:rsid w:val="00BC211B"/>
    <w:rsid w:val="00BC2EE1"/>
    <w:rsid w:val="00BC56A7"/>
    <w:rsid w:val="00BC675C"/>
    <w:rsid w:val="00BD03CF"/>
    <w:rsid w:val="00BD0CF0"/>
    <w:rsid w:val="00BD31E6"/>
    <w:rsid w:val="00BD4150"/>
    <w:rsid w:val="00BD653B"/>
    <w:rsid w:val="00BD6A9D"/>
    <w:rsid w:val="00BE0233"/>
    <w:rsid w:val="00BE0E53"/>
    <w:rsid w:val="00BE1B13"/>
    <w:rsid w:val="00BE24A3"/>
    <w:rsid w:val="00BE26D7"/>
    <w:rsid w:val="00BE46E0"/>
    <w:rsid w:val="00BE580A"/>
    <w:rsid w:val="00BF009C"/>
    <w:rsid w:val="00BF0556"/>
    <w:rsid w:val="00BF1484"/>
    <w:rsid w:val="00BF3547"/>
    <w:rsid w:val="00BF4B65"/>
    <w:rsid w:val="00BF66C1"/>
    <w:rsid w:val="00C00201"/>
    <w:rsid w:val="00C05C4F"/>
    <w:rsid w:val="00C06BE3"/>
    <w:rsid w:val="00C10B8D"/>
    <w:rsid w:val="00C1115C"/>
    <w:rsid w:val="00C111C0"/>
    <w:rsid w:val="00C11A50"/>
    <w:rsid w:val="00C11C79"/>
    <w:rsid w:val="00C11D1F"/>
    <w:rsid w:val="00C141B0"/>
    <w:rsid w:val="00C17885"/>
    <w:rsid w:val="00C20104"/>
    <w:rsid w:val="00C20D6A"/>
    <w:rsid w:val="00C235A6"/>
    <w:rsid w:val="00C26A41"/>
    <w:rsid w:val="00C2747A"/>
    <w:rsid w:val="00C30E53"/>
    <w:rsid w:val="00C31DBC"/>
    <w:rsid w:val="00C346FC"/>
    <w:rsid w:val="00C3519C"/>
    <w:rsid w:val="00C35A04"/>
    <w:rsid w:val="00C363E7"/>
    <w:rsid w:val="00C40FC8"/>
    <w:rsid w:val="00C4109C"/>
    <w:rsid w:val="00C447A4"/>
    <w:rsid w:val="00C44C49"/>
    <w:rsid w:val="00C452C1"/>
    <w:rsid w:val="00C47746"/>
    <w:rsid w:val="00C509BF"/>
    <w:rsid w:val="00C54C6B"/>
    <w:rsid w:val="00C5628F"/>
    <w:rsid w:val="00C56349"/>
    <w:rsid w:val="00C565D7"/>
    <w:rsid w:val="00C642D0"/>
    <w:rsid w:val="00C66883"/>
    <w:rsid w:val="00C67803"/>
    <w:rsid w:val="00C72C52"/>
    <w:rsid w:val="00C7649C"/>
    <w:rsid w:val="00C7695A"/>
    <w:rsid w:val="00C91661"/>
    <w:rsid w:val="00C92CEF"/>
    <w:rsid w:val="00C92F9B"/>
    <w:rsid w:val="00C93ADF"/>
    <w:rsid w:val="00C95817"/>
    <w:rsid w:val="00C959BF"/>
    <w:rsid w:val="00C9605F"/>
    <w:rsid w:val="00C962DE"/>
    <w:rsid w:val="00C970B6"/>
    <w:rsid w:val="00CA018D"/>
    <w:rsid w:val="00CA0442"/>
    <w:rsid w:val="00CA18E5"/>
    <w:rsid w:val="00CA35E9"/>
    <w:rsid w:val="00CA40B9"/>
    <w:rsid w:val="00CA51D9"/>
    <w:rsid w:val="00CB072B"/>
    <w:rsid w:val="00CB1DE1"/>
    <w:rsid w:val="00CB2D84"/>
    <w:rsid w:val="00CB4903"/>
    <w:rsid w:val="00CB6004"/>
    <w:rsid w:val="00CB6D4B"/>
    <w:rsid w:val="00CC0722"/>
    <w:rsid w:val="00CC242D"/>
    <w:rsid w:val="00CC4DDE"/>
    <w:rsid w:val="00CC5886"/>
    <w:rsid w:val="00CC5DD8"/>
    <w:rsid w:val="00CC63C1"/>
    <w:rsid w:val="00CD48E5"/>
    <w:rsid w:val="00CD4D29"/>
    <w:rsid w:val="00CD5385"/>
    <w:rsid w:val="00CD71E4"/>
    <w:rsid w:val="00CE08AA"/>
    <w:rsid w:val="00CE4BE2"/>
    <w:rsid w:val="00CE4CAB"/>
    <w:rsid w:val="00CE4D2F"/>
    <w:rsid w:val="00CF1F6C"/>
    <w:rsid w:val="00CF4EE7"/>
    <w:rsid w:val="00D00ED8"/>
    <w:rsid w:val="00D0418F"/>
    <w:rsid w:val="00D04CA9"/>
    <w:rsid w:val="00D057B1"/>
    <w:rsid w:val="00D0741F"/>
    <w:rsid w:val="00D10843"/>
    <w:rsid w:val="00D1244A"/>
    <w:rsid w:val="00D1511C"/>
    <w:rsid w:val="00D157CB"/>
    <w:rsid w:val="00D1592D"/>
    <w:rsid w:val="00D16AB1"/>
    <w:rsid w:val="00D17002"/>
    <w:rsid w:val="00D223ED"/>
    <w:rsid w:val="00D227F7"/>
    <w:rsid w:val="00D23674"/>
    <w:rsid w:val="00D24632"/>
    <w:rsid w:val="00D25253"/>
    <w:rsid w:val="00D254C4"/>
    <w:rsid w:val="00D25F7A"/>
    <w:rsid w:val="00D261AB"/>
    <w:rsid w:val="00D26B72"/>
    <w:rsid w:val="00D30E0E"/>
    <w:rsid w:val="00D318BB"/>
    <w:rsid w:val="00D31FE7"/>
    <w:rsid w:val="00D3327C"/>
    <w:rsid w:val="00D35CBF"/>
    <w:rsid w:val="00D364FC"/>
    <w:rsid w:val="00D4060C"/>
    <w:rsid w:val="00D425DE"/>
    <w:rsid w:val="00D43105"/>
    <w:rsid w:val="00D44C09"/>
    <w:rsid w:val="00D57819"/>
    <w:rsid w:val="00D60454"/>
    <w:rsid w:val="00D60E0C"/>
    <w:rsid w:val="00D6121A"/>
    <w:rsid w:val="00D61C85"/>
    <w:rsid w:val="00D64D06"/>
    <w:rsid w:val="00D669DB"/>
    <w:rsid w:val="00D72362"/>
    <w:rsid w:val="00D72437"/>
    <w:rsid w:val="00D72496"/>
    <w:rsid w:val="00D76B72"/>
    <w:rsid w:val="00D84F6E"/>
    <w:rsid w:val="00D859E8"/>
    <w:rsid w:val="00D8610B"/>
    <w:rsid w:val="00D90141"/>
    <w:rsid w:val="00D91843"/>
    <w:rsid w:val="00D940D4"/>
    <w:rsid w:val="00D94685"/>
    <w:rsid w:val="00D950ED"/>
    <w:rsid w:val="00D95C1E"/>
    <w:rsid w:val="00DA23D4"/>
    <w:rsid w:val="00DA284E"/>
    <w:rsid w:val="00DA3291"/>
    <w:rsid w:val="00DA5BBF"/>
    <w:rsid w:val="00DB09DB"/>
    <w:rsid w:val="00DB2BC5"/>
    <w:rsid w:val="00DB3820"/>
    <w:rsid w:val="00DB519F"/>
    <w:rsid w:val="00DB5439"/>
    <w:rsid w:val="00DC084C"/>
    <w:rsid w:val="00DC1109"/>
    <w:rsid w:val="00DC2A62"/>
    <w:rsid w:val="00DC4A43"/>
    <w:rsid w:val="00DC5372"/>
    <w:rsid w:val="00DD034D"/>
    <w:rsid w:val="00DD2BA8"/>
    <w:rsid w:val="00DD3169"/>
    <w:rsid w:val="00DD31A1"/>
    <w:rsid w:val="00DD593D"/>
    <w:rsid w:val="00DD6D82"/>
    <w:rsid w:val="00DE40E0"/>
    <w:rsid w:val="00DF4FA6"/>
    <w:rsid w:val="00DF519E"/>
    <w:rsid w:val="00DF74E5"/>
    <w:rsid w:val="00DF7CC7"/>
    <w:rsid w:val="00E0294C"/>
    <w:rsid w:val="00E04F5A"/>
    <w:rsid w:val="00E058C3"/>
    <w:rsid w:val="00E0590D"/>
    <w:rsid w:val="00E05D30"/>
    <w:rsid w:val="00E0760B"/>
    <w:rsid w:val="00E127BC"/>
    <w:rsid w:val="00E12B41"/>
    <w:rsid w:val="00E12EDE"/>
    <w:rsid w:val="00E13637"/>
    <w:rsid w:val="00E154A2"/>
    <w:rsid w:val="00E15C9C"/>
    <w:rsid w:val="00E1740A"/>
    <w:rsid w:val="00E20623"/>
    <w:rsid w:val="00E2178E"/>
    <w:rsid w:val="00E24497"/>
    <w:rsid w:val="00E25A38"/>
    <w:rsid w:val="00E27E01"/>
    <w:rsid w:val="00E30A7F"/>
    <w:rsid w:val="00E32A83"/>
    <w:rsid w:val="00E3566E"/>
    <w:rsid w:val="00E4098E"/>
    <w:rsid w:val="00E409B9"/>
    <w:rsid w:val="00E42767"/>
    <w:rsid w:val="00E44479"/>
    <w:rsid w:val="00E54603"/>
    <w:rsid w:val="00E54776"/>
    <w:rsid w:val="00E56F42"/>
    <w:rsid w:val="00E57184"/>
    <w:rsid w:val="00E60B16"/>
    <w:rsid w:val="00E61395"/>
    <w:rsid w:val="00E61977"/>
    <w:rsid w:val="00E61A85"/>
    <w:rsid w:val="00E62805"/>
    <w:rsid w:val="00E63AD4"/>
    <w:rsid w:val="00E6526F"/>
    <w:rsid w:val="00E65F8E"/>
    <w:rsid w:val="00E70C77"/>
    <w:rsid w:val="00E7140E"/>
    <w:rsid w:val="00E77D85"/>
    <w:rsid w:val="00E80A12"/>
    <w:rsid w:val="00E81F97"/>
    <w:rsid w:val="00E84D58"/>
    <w:rsid w:val="00E8634D"/>
    <w:rsid w:val="00E872EB"/>
    <w:rsid w:val="00E926A0"/>
    <w:rsid w:val="00E944A7"/>
    <w:rsid w:val="00E954B0"/>
    <w:rsid w:val="00E95E28"/>
    <w:rsid w:val="00E97832"/>
    <w:rsid w:val="00E97B32"/>
    <w:rsid w:val="00EA2639"/>
    <w:rsid w:val="00EA62E2"/>
    <w:rsid w:val="00EA6971"/>
    <w:rsid w:val="00EB4078"/>
    <w:rsid w:val="00EB5663"/>
    <w:rsid w:val="00EB6DD1"/>
    <w:rsid w:val="00EC00B2"/>
    <w:rsid w:val="00EC1155"/>
    <w:rsid w:val="00EC14FB"/>
    <w:rsid w:val="00EC3DEF"/>
    <w:rsid w:val="00EC4E9A"/>
    <w:rsid w:val="00EC5B68"/>
    <w:rsid w:val="00EC5E75"/>
    <w:rsid w:val="00EC60E8"/>
    <w:rsid w:val="00EC6E2D"/>
    <w:rsid w:val="00ED6F65"/>
    <w:rsid w:val="00EE49BF"/>
    <w:rsid w:val="00EE5A47"/>
    <w:rsid w:val="00EE6D0D"/>
    <w:rsid w:val="00EF0EA5"/>
    <w:rsid w:val="00EF1990"/>
    <w:rsid w:val="00EF1BE3"/>
    <w:rsid w:val="00EF26B6"/>
    <w:rsid w:val="00EF5F30"/>
    <w:rsid w:val="00EF650D"/>
    <w:rsid w:val="00EF67B7"/>
    <w:rsid w:val="00EF6E54"/>
    <w:rsid w:val="00F0148F"/>
    <w:rsid w:val="00F0247D"/>
    <w:rsid w:val="00F02797"/>
    <w:rsid w:val="00F04CE1"/>
    <w:rsid w:val="00F0728B"/>
    <w:rsid w:val="00F12160"/>
    <w:rsid w:val="00F17253"/>
    <w:rsid w:val="00F218B8"/>
    <w:rsid w:val="00F261A6"/>
    <w:rsid w:val="00F26467"/>
    <w:rsid w:val="00F33810"/>
    <w:rsid w:val="00F35478"/>
    <w:rsid w:val="00F35865"/>
    <w:rsid w:val="00F35E77"/>
    <w:rsid w:val="00F37149"/>
    <w:rsid w:val="00F40000"/>
    <w:rsid w:val="00F419F6"/>
    <w:rsid w:val="00F45876"/>
    <w:rsid w:val="00F51475"/>
    <w:rsid w:val="00F53946"/>
    <w:rsid w:val="00F55957"/>
    <w:rsid w:val="00F565DA"/>
    <w:rsid w:val="00F56B43"/>
    <w:rsid w:val="00F57AD4"/>
    <w:rsid w:val="00F664B0"/>
    <w:rsid w:val="00F67949"/>
    <w:rsid w:val="00F7360F"/>
    <w:rsid w:val="00F73E9C"/>
    <w:rsid w:val="00F77279"/>
    <w:rsid w:val="00F80750"/>
    <w:rsid w:val="00F80D2C"/>
    <w:rsid w:val="00F81801"/>
    <w:rsid w:val="00F83632"/>
    <w:rsid w:val="00F85C6A"/>
    <w:rsid w:val="00F8744F"/>
    <w:rsid w:val="00F875FA"/>
    <w:rsid w:val="00F940FF"/>
    <w:rsid w:val="00FA04D8"/>
    <w:rsid w:val="00FA0FC3"/>
    <w:rsid w:val="00FA41BA"/>
    <w:rsid w:val="00FA44C1"/>
    <w:rsid w:val="00FA5B16"/>
    <w:rsid w:val="00FA5EBA"/>
    <w:rsid w:val="00FA66DC"/>
    <w:rsid w:val="00FB013E"/>
    <w:rsid w:val="00FB1DC7"/>
    <w:rsid w:val="00FB3C2E"/>
    <w:rsid w:val="00FB3F04"/>
    <w:rsid w:val="00FB465E"/>
    <w:rsid w:val="00FB56F4"/>
    <w:rsid w:val="00FB7A4C"/>
    <w:rsid w:val="00FB7EB7"/>
    <w:rsid w:val="00FC1144"/>
    <w:rsid w:val="00FC1F5A"/>
    <w:rsid w:val="00FC40AB"/>
    <w:rsid w:val="00FC40C5"/>
    <w:rsid w:val="00FC4CF4"/>
    <w:rsid w:val="00FC4E82"/>
    <w:rsid w:val="00FC5962"/>
    <w:rsid w:val="00FC63A8"/>
    <w:rsid w:val="00FD4ECE"/>
    <w:rsid w:val="00FD5CE2"/>
    <w:rsid w:val="00FE2044"/>
    <w:rsid w:val="00FE64D4"/>
    <w:rsid w:val="00FE6B66"/>
    <w:rsid w:val="00FF0037"/>
    <w:rsid w:val="00FF2188"/>
    <w:rsid w:val="00FF3449"/>
    <w:rsid w:val="00FF35EB"/>
    <w:rsid w:val="00FF5232"/>
    <w:rsid w:val="00FF6BE5"/>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143BAC5C"/>
  <w15:docId w15:val="{37F554B2-8B2C-4697-8FAC-E9A8B27B4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C7649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2C60C2"/>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4E63FF"/>
    <w:pPr>
      <w:numPr>
        <w:numId w:val="40"/>
      </w:numPr>
      <w:suppressLineNumbers/>
      <w:suppressAutoHyphens/>
      <w:spacing w:line="360" w:lineRule="auto"/>
      <w:ind w:left="1134"/>
    </w:pPr>
    <w:rPr>
      <w:rFonts w:asciiTheme="minorHAnsi" w:hAnsiTheme="minorHAnsi" w:cs="Calibri"/>
      <w:b/>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DIN" w:hAnsi="DIN"/>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DIN" w:hAnsi="DIN"/>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DIN" w:hAnsi="DIN"/>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DIN" w:hAnsi="DIN"/>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DIN" w:hAnsi="DIN"/>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DIN" w:hAnsi="DIN"/>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ascii="Calibri" w:hAnsi="Calibri"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rFonts w:ascii="Calibri" w:hAnsi="Calibri"/>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rFonts w:ascii="Calibri" w:hAnsi="Calibri"/>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ascii="Calibri" w:hAnsi="Calibri"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0">
    <w:name w:val="Char Char2 Char Char Char Char"/>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8450219">
      <w:bodyDiv w:val="1"/>
      <w:marLeft w:val="0"/>
      <w:marRight w:val="0"/>
      <w:marTop w:val="0"/>
      <w:marBottom w:val="0"/>
      <w:divBdr>
        <w:top w:val="none" w:sz="0" w:space="0" w:color="auto"/>
        <w:left w:val="none" w:sz="0" w:space="0" w:color="auto"/>
        <w:bottom w:val="none" w:sz="0" w:space="0" w:color="auto"/>
        <w:right w:val="none" w:sz="0" w:space="0" w:color="auto"/>
      </w:divBdr>
    </w:div>
    <w:div w:id="878080974">
      <w:bodyDiv w:val="1"/>
      <w:marLeft w:val="0"/>
      <w:marRight w:val="0"/>
      <w:marTop w:val="0"/>
      <w:marBottom w:val="0"/>
      <w:divBdr>
        <w:top w:val="none" w:sz="0" w:space="0" w:color="auto"/>
        <w:left w:val="none" w:sz="0" w:space="0" w:color="auto"/>
        <w:bottom w:val="none" w:sz="0" w:space="0" w:color="auto"/>
        <w:right w:val="none" w:sz="0" w:space="0" w:color="auto"/>
      </w:divBdr>
    </w:div>
    <w:div w:id="88475273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07653553">
      <w:bodyDiv w:val="1"/>
      <w:marLeft w:val="0"/>
      <w:marRight w:val="0"/>
      <w:marTop w:val="0"/>
      <w:marBottom w:val="0"/>
      <w:divBdr>
        <w:top w:val="none" w:sz="0" w:space="0" w:color="auto"/>
        <w:left w:val="none" w:sz="0" w:space="0" w:color="auto"/>
        <w:bottom w:val="none" w:sz="0" w:space="0" w:color="auto"/>
        <w:right w:val="none" w:sz="0" w:space="0" w:color="auto"/>
      </w:divBdr>
    </w:div>
    <w:div w:id="1458448039">
      <w:bodyDiv w:val="1"/>
      <w:marLeft w:val="0"/>
      <w:marRight w:val="0"/>
      <w:marTop w:val="0"/>
      <w:marBottom w:val="0"/>
      <w:divBdr>
        <w:top w:val="none" w:sz="0" w:space="0" w:color="auto"/>
        <w:left w:val="none" w:sz="0" w:space="0" w:color="auto"/>
        <w:bottom w:val="none" w:sz="0" w:space="0" w:color="auto"/>
        <w:right w:val="none" w:sz="0" w:space="0" w:color="auto"/>
      </w:divBdr>
    </w:div>
    <w:div w:id="1934243958">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161.27.213.72:8082/jsp/Main.jsp?Action=siap.sico.security.action.ActLoadOrizontalMenu&amp;IdFunzione=31130800" TargetMode="External"/><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hyperlink" Target="http://161.27.213.72:8082/jsp/Main.jsp?Action=siap.sico.security.action.ActLoadOrizontalMenu&amp;IdFunzione=10601" TargetMode="External"/><Relationship Id="rId47" Type="http://schemas.openxmlformats.org/officeDocument/2006/relationships/hyperlink" Target="http://161.27.213.72:8082/jsp/Main.jsp?Action=siap.sico.security.action.ActLoadOrizontalMenu&amp;IdFunzione=38101000" TargetMode="External"/><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161.27.213.72:8082/jsp/Main.jsp?Action=siap.sico.security.action.ActLoadOrizontalMenu&amp;IdFunzione=10816"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161.27.213.72:8082/jsp/Main.jsp?Action=siap.sico.security.action.ActLoadOrizontalMenu&amp;IdFunzione=3810000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41" Type="http://schemas.openxmlformats.org/officeDocument/2006/relationships/hyperlink" Target="http://161.27.213.72:8082/jsp/Main.jsp?Action=siap.sico.security.action.ActLoadOrizontalMenu&amp;IdFunzione=10504"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4.png"/><Relationship Id="rId53"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39.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7ADB1-4A2A-4591-8CF6-1A298BCA7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9601</TotalTime>
  <Pages>70</Pages>
  <Words>12166</Words>
  <Characters>69349</Characters>
  <Application>Microsoft Office Word</Application>
  <DocSecurity>0</DocSecurity>
  <Lines>577</Lines>
  <Paragraphs>162</Paragraphs>
  <ScaleCrop>false</ScaleCrop>
  <HeadingPairs>
    <vt:vector size="2" baseType="variant">
      <vt:variant>
        <vt:lpstr>Titolo</vt:lpstr>
      </vt:variant>
      <vt:variant>
        <vt:i4>1</vt:i4>
      </vt:variant>
    </vt:vector>
  </HeadingPairs>
  <TitlesOfParts>
    <vt:vector size="1" baseType="lpstr">
      <vt:lpstr>Scheda Intervento n° 9 - Adeguamento SIES al DLGS 123_2018 e 121_2018(Dlgs 123_SIUS_MAGGIORENNI)</vt:lpstr>
    </vt:vector>
  </TitlesOfParts>
  <Company/>
  <LinksUpToDate>false</LinksUpToDate>
  <CharactersWithSpaces>81353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Scheda Intervento n° 9 - Adeguamento SIES al DLGS 123_2018 e 121_2018(Dlgs 123_SIUS_MAGGIORENNI)</dc:title>
  <dc:subject>Scheda Intervento n° 9 - Adeguamento SIES al DLGS 123_2018 e 121_2018(Dlgs 123_SIUS_MAGGIORENNI)</dc:subject>
  <dc:creator>Engineering Ingegneria Informatica s.p.a.</dc:creator>
  <cp:lastModifiedBy>Emma Caporizzo</cp:lastModifiedBy>
  <cp:revision>416</cp:revision>
  <cp:lastPrinted>2019-10-04T13:42:00Z</cp:lastPrinted>
  <dcterms:created xsi:type="dcterms:W3CDTF">2019-11-19T09:51:00Z</dcterms:created>
  <dcterms:modified xsi:type="dcterms:W3CDTF">2020-05-06T16:17:00Z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lpwstr>XX/XX/2020</vt:lpwstr>
  </property>
  <property fmtid="{D5CDD505-2E9C-101B-9397-08002B2CF9AE}" pid="5" name="Riferimento">
    <vt:lpwstr>SIUT-GEN-SC-1.1-2020XXXX Scheda Intervento n° 9 - Adeguamento SIES al DLGS 123_2018 e 121_2018</vt:lpwstr>
  </property>
</Properties>
</file>