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Mirroring, Harmonic Balance, ZNE and Proposed ZNY</w:t>
      </w:r>
    </w:p>
    <w:p>
      <w:pPr>
        <w:pStyle w:val="Heading2"/>
      </w:pPr>
      <w:r>
        <w:t>1. Wave Representation</w:t>
      </w:r>
    </w:p>
    <w:p>
      <w:r>
        <w:t>Let the wave field be</w:t>
        <w:br/>
        <w:br/>
        <w:t>ψ(x,t) = A cos(kx − ωt + φ)</w:t>
        <w:br/>
        <w:br/>
        <w:t>where A is amplitude, k=2π/λ_w is the wave number, ω=2πf is the angular frequency, and φ is the phase.</w:t>
      </w:r>
    </w:p>
    <w:p>
      <w:pPr>
        <w:pStyle w:val="Heading2"/>
      </w:pPr>
      <w:r>
        <w:t>2. Mirrored Wave</w:t>
      </w:r>
    </w:p>
    <w:p>
      <w:r>
        <w:t>Define the mirrored phase state as</w:t>
        <w:br/>
        <w:br/>
        <w:t>ψ_M(x,t) = A cos(kx − ωt − φ).</w:t>
      </w:r>
    </w:p>
    <w:p>
      <w:pPr>
        <w:pStyle w:val="Heading2"/>
      </w:pPr>
      <w:r>
        <w:t>3. Phase Difference</w:t>
      </w:r>
    </w:p>
    <w:p>
      <w:r>
        <w:t>Δφ = φ_M − φ</w:t>
        <w:br/>
        <w:br/>
        <w:t>Perfect phase alignment is proposed when</w:t>
        <w:br/>
        <w:br/>
        <w:t>Δφ = 0.</w:t>
      </w:r>
    </w:p>
    <w:p>
      <w:pPr>
        <w:pStyle w:val="Heading2"/>
      </w:pPr>
      <w:r>
        <w:t>4. Proposed Harmonic Coherence</w:t>
      </w:r>
    </w:p>
    <w:p>
      <w:r>
        <w:t>H_CG = cos(Δφ)</w:t>
        <w:br/>
        <w:br/>
        <w:t>−1 ≤ H_CG ≤ 1</w:t>
        <w:br/>
        <w:br/>
        <w:t>H_CG = 1 corresponds to complete phase alignment.</w:t>
      </w:r>
    </w:p>
    <w:p>
      <w:pPr>
        <w:pStyle w:val="Heading2"/>
      </w:pPr>
      <w:r>
        <w:t>5. Observable</w:t>
      </w:r>
    </w:p>
    <w:p>
      <w:r>
        <w:t>M = M(λ, η, H_CG, x^μ)</w:t>
        <w:br/>
        <w:br/>
        <w:t>x^μ = (ct, x, y, z)</w:t>
        <w:br/>
        <w:br/>
        <w:t>where λ is the established ZNE noise-scale parameter, η is the proposed ZNY equilibrium displacement, and H_CG is the proposed harmonic coherence.</w:t>
      </w:r>
    </w:p>
    <w:p>
      <w:pPr>
        <w:pStyle w:val="Heading2"/>
      </w:pPr>
      <w:r>
        <w:t>6. Unified Equilibrium Limit</w:t>
      </w:r>
    </w:p>
    <w:p>
      <w:r>
        <w:t>M_UH = lim_(λ→0, η→0, H_CG→1) M(λ, η, H_CG, x^μ)</w:t>
      </w:r>
    </w:p>
    <w:p>
      <w:pPr>
        <w:pStyle w:val="Heading2"/>
      </w:pPr>
      <w:r>
        <w:t>7. Local Linearisation</w:t>
      </w:r>
    </w:p>
    <w:p>
      <w:r>
        <w:t>For small phase deviations,</w:t>
        <w:br/>
        <w:br/>
        <w:t>cos(Δφ) ≈ 1 − (Δφ²)/2,</w:t>
        <w:br/>
        <w:br/>
        <w:t>thus</w:t>
        <w:br/>
        <w:br/>
        <w:t>H_CG ≈ 1 − (Δφ²)/2.</w:t>
      </w:r>
    </w:p>
    <w:p>
      <w:pPr>
        <w:pStyle w:val="Heading2"/>
      </w:pPr>
      <w:r>
        <w:t>8. Energy Density (Established Wave Form)</w:t>
      </w:r>
    </w:p>
    <w:p>
      <w:r>
        <w:t>For a classical harmonic wave the energy density is proportional to</w:t>
        <w:br/>
        <w:br/>
        <w:t>E ∝ A²,</w:t>
        <w:br/>
        <w:br/>
        <w:t>and for oscillatory systems</w:t>
        <w:br/>
        <w:br/>
        <w:t>E ∝ ω²A².</w:t>
      </w:r>
    </w:p>
    <w:p>
      <w:pPr>
        <w:pStyle w:val="Heading2"/>
      </w:pPr>
      <w:r>
        <w:t>9. Proposed Coupling</w:t>
      </w:r>
    </w:p>
    <w:p>
      <w:r>
        <w:t>A proposed extension is</w:t>
        <w:br/>
        <w:br/>
        <w:t>M_eff = H_CG · M,</w:t>
        <w:br/>
        <w:br/>
        <w:t>so that the measured observable is weighted by the proposed harmonic coherence. This coupling is hypothetical and would require experimental validation.</w:t>
      </w:r>
    </w:p>
    <w:p>
      <w:pPr>
        <w:pStyle w:val="Heading2"/>
      </w:pPr>
      <w:r>
        <w:t>Scientific Status</w:t>
      </w:r>
    </w:p>
    <w:p>
      <w:r>
        <w:t>The equations for harmonic waves, phase, cosine expansion, and spacetime notation are established mathematics. The use of ZNY, H_CG as a physical coherence parameter, and M_eff = H_CG·M are proposed theoretical extensions rather than established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