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Master Working Monograph</w:t>
        <w:br/>
        <w:t>Chapter 1 – Extended Narrative Draft</w:t>
      </w:r>
    </w:p>
    <w:p>
      <w:pPr>
        <w:pStyle w:val="Heading2"/>
      </w:pPr>
      <w:r>
        <w:t>Purpose of this Draft</w:t>
      </w:r>
    </w:p>
    <w:p>
      <w:r>
        <w:t>This chapter is intentionally written as a continuous narrative rather than an outline. It is intended to serve as the opening chapter of a living research manuscript that can be revised, expanded and annotated by the author. The mathematical relationships presented here are working postulates of the proposed Universal Harmonic Theory rather than established physical laws.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This chapter is intentionally written as a continuous narrative rather than an outline. It is intended to serve as the opening chapter of a living research manuscript that can be revised, expanded and annotated by the author. The mathematical relationships presented here are working postulates of the proposed Universal Harmonic Theory rather than established physical laws.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This chapter is intentionally written as a continuous narrative rather than an outline. It is intended to serve as the opening chapter of a living research manuscript that can be revised, expanded and annotated by the author. The mathematical relationships presented here are working postulates of the proposed Universal Harmonic Theory rather than established physical laws.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This chapter is intentionally written as a continuous narrative rather than an outline. It is intended to serve as the opening chapter of a living research manuscript that can be revised, expanded and annotated by the author. The mathematical relationships presented here are working postulates of the proposed Universal Harmonic Theory rather than established physical laws.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Introduction</w:t>
      </w:r>
    </w:p>
    <w:p>
      <w:r>
        <w:t>The Universal Harmonic Theory proposes that an underlying Universal Harmonic provides the organising principle from which observable matter, gravitation and quantum behaviour emerge. Rather than beginning with particles or spacetime as the most fundamental concepts, the framework begins with harmonic equilibrium. The remainder of the manuscript develops this proposal through conceptual definitions, symbolic mathematical relationships and suggested experimental questions.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Universal Harmonic Theory proposes that an underlying Universal Harmonic provides the organising principle from which observable matter, gravitation and quantum behaviour emerge. Rather than beginning with particles or spacetime as the most fundamental concepts, the framework begins with harmonic equilibrium. The remainder of the manuscript develops this proposal through conceptual definitions, symbolic mathematical relationships and suggested experimental questions.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Universal Harmonic Theory proposes that an underlying Universal Harmonic provides the organising principle from which observable matter, gravitation and quantum behaviour emerge. Rather than beginning with particles or spacetime as the most fundamental concepts, the framework begins with harmonic equilibrium. The remainder of the manuscript develops this proposal through conceptual definitions, symbolic mathematical relationships and suggested experimental questions.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Universal Harmonic Theory proposes that an underlying Universal Harmonic provides the organising principle from which observable matter, gravitation and quantum behaviour emerge. Rather than beginning with particles or spacetime as the most fundamental concepts, the framework begins with harmonic equilibrium. The remainder of the manuscript develops this proposal through conceptual definitions, symbolic mathematical relationships and suggested experimental questions.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Foundational Postulate</w:t>
      </w:r>
    </w:p>
    <w:p>
      <w:r>
        <w:t>The first postulate states that stable physical systems exist because they are maintained within harmonic equilibrium. This equilibrium is represented by the invariant proportionality κ = ZNY = 0.111111111… = 1/9. The theory proposes that while observable systems evolve, the harmonic proportionality itself remains invariant and equilibrium is preserved through redistribution rather than alteration of the coefficient.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first postulate states that stable physical systems exist because they are maintained within harmonic equilibrium. This equilibrium is represented by the invariant proportionality κ = ZNY = 0.111111111… = 1/9. The theory proposes that while observable systems evolve, the harmonic proportionality itself remains invariant and equilibrium is preserved through redistribution rather than alteration of the coefficient.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first postulate states that stable physical systems exist because they are maintained within harmonic equilibrium. This equilibrium is represented by the invariant proportionality κ = ZNY = 0.111111111… = 1/9. The theory proposes that while observable systems evolve, the harmonic proportionality itself remains invariant and equilibrium is preserved through redistribution rather than alteration of the coefficient.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first postulate states that stable physical systems exist because they are maintained within harmonic equilibrium. This equilibrium is represented by the invariant proportionality κ = ZNY = 0.111111111… = 1/9. The theory proposes that while observable systems evolve, the harmonic proportionality itself remains invariant and equilibrium is preserved through redistribution rather than alteration of the coefficient.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Harmonic Equilibrium</w:t>
      </w:r>
    </w:p>
    <w:p>
      <w:r>
        <w:t>Equilibrium is interpreted as an active organising principle. Observable changes in matter, gravitation and quantum behaviour are proposed to reflect transitions between equilibrium states. Within this framework H_eq = constant and H_eq(ZNY,G,P)=constant are treated as foundational conceptual relationships describing harmonic balance.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Equilibrium is interpreted as an active organising principle. Observable changes in matter, gravitation and quantum behaviour are proposed to reflect transitions between equilibrium states. Within this framework H_eq = constant and H_eq(ZNY,G,P)=constant are treated as foundational conceptual relationships describing harmonic balance.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Equilibrium is interpreted as an active organising principle. Observable changes in matter, gravitation and quantum behaviour are proposed to reflect transitions between equilibrium states. Within this framework H_eq = constant and H_eq(ZNY,G,P)=constant are treated as foundational conceptual relationships describing harmonic balance.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Equilibrium is interpreted as an active organising principle. Observable changes in matter, gravitation and quantum behaviour are proposed to reflect transitions between equilibrium states. Within this framework H_eq = constant and H_eq(ZNY,G,P)=constant are treated as foundational conceptual relationships describing harmonic balance.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Matter and Gravitation</w:t>
      </w:r>
    </w:p>
    <w:p>
      <w:r>
        <w:t>The theory proposes that matter and gravitation are concurrent manifestations of harmonic organisation. A change in harmonic balance is hypothesised to produce a corresponding change in the gravitational and material state. This chapter introduces the conceptual relationship H_eq(M,G,ZNY)=constant as a symbolic expression of that proposal.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theory proposes that matter and gravitation are concurrent manifestations of harmonic organisation. A change in harmonic balance is hypothesised to produce a corresponding change in the gravitational and material state. This chapter introduces the conceptual relationship H_eq(M,G,ZNY)=constant as a symbolic expression of that proposal.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theory proposes that matter and gravitation are concurrent manifestations of harmonic organisation. A change in harmonic balance is hypothesised to produce a corresponding change in the gravitational and material state. This chapter introduces the conceptual relationship H_eq(M,G,ZNY)=constant as a symbolic expression of that proposal.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theory proposes that matter and gravitation are concurrent manifestations of harmonic organisation. A change in harmonic balance is hypothesised to produce a corresponding change in the gravitational and material state. This chapter introduces the conceptual relationship H_eq(M,G,ZNY)=constant as a symbolic expression of that proposal.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Waveform Balance</w:t>
      </w:r>
    </w:p>
    <w:p>
      <w:r>
        <w:t>Harmonic waveform balance is proposed to establish quantum harmony. The relationship Ψ_H → H_eq(ZNY) → Q_eq symbolically describes the transition from harmonic waveform to harmonic equilibrium and finally to a stable quantum state.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Harmonic waveform balance is proposed to establish quantum harmony. The relationship Ψ_H → H_eq(ZNY) → Q_eq symbolically describes the transition from harmonic waveform to harmonic equilibrium and finally to a stable quantum state.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Harmonic waveform balance is proposed to establish quantum harmony. The relationship Ψ_H → H_eq(ZNY) → Q_eq symbolically describes the transition from harmonic waveform to harmonic equilibrium and finally to a stable quantum state.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Harmonic waveform balance is proposed to establish quantum harmony. The relationship Ψ_H → H_eq(ZNY) → Q_eq symbolically describes the transition from harmonic waveform to harmonic equilibrium and finally to a stable quantum state.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Harmonic Momentum</w:t>
      </w:r>
    </w:p>
    <w:p>
      <w:r>
        <w:t>The quantity conventionally referred to as intrinsic spin is interpreted within this framework as harmonic momentum rather than literal mechanical rotation. Harmonic momentum is proposed to participate in maintaining equilibrium through the relationship M ∝ ZNY·Φ together with ΔΦ → ΔM.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quantity conventionally referred to as intrinsic spin is interpreted within this framework as harmonic momentum rather than literal mechanical rotation. Harmonic momentum is proposed to participate in maintaining equilibrium through the relationship M ∝ ZNY·Φ together with ΔΦ → ΔM.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quantity conventionally referred to as intrinsic spin is interpreted within this framework as harmonic momentum rather than literal mechanical rotation. Harmonic momentum is proposed to participate in maintaining equilibrium through the relationship M ∝ ZNY·Φ together with ΔΦ → ΔM.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quantity conventionally referred to as intrinsic spin is interpreted within this framework as harmonic momentum rather than literal mechanical rotation. Harmonic momentum is proposed to participate in maintaining equilibrium through the relationship M ∝ ZNY·Φ together with ΔΦ → ΔM.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Inertial Mass Distribution</w:t>
      </w:r>
    </w:p>
    <w:p>
      <w:r>
        <w:t>The framework proposes that inertial mass distribution emerges from harmonic equilibrium. Symbolically, M_I = F(H,ZNY,Ψ_H) expresses the hypothesis that inertial behaviour is related to the Universal Harmonic and harmonic waveform.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framework proposes that inertial mass distribution emerges from harmonic equilibrium. Symbolically, M_I = F(H,ZNY,Ψ_H) expresses the hypothesis that inertial behaviour is related to the Universal Harmonic and harmonic waveform.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framework proposes that inertial mass distribution emerges from harmonic equilibrium. Symbolically, M_I = F(H,ZNY,Ψ_H) expresses the hypothesis that inertial behaviour is related to the Universal Harmonic and harmonic waveform.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framework proposes that inertial mass distribution emerges from harmonic equilibrium. Symbolically, M_I = F(H,ZNY,Ψ_H) expresses the hypothesis that inertial behaviour is related to the Universal Harmonic and harmonic waveform.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Cosmological Context</w:t>
      </w:r>
    </w:p>
    <w:p>
      <w:r>
        <w:t>The manuscript further proposes that dark energy and neutrinos are intrinsic components of the harmonic framework. The conceptual relationship H_eq = F(M,G,N,D,ZNY) is introduced as a placeholder for future mathematical development.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manuscript further proposes that dark energy and neutrinos are intrinsic components of the harmonic framework. The conceptual relationship H_eq = F(M,G,N,D,ZNY) is introduced as a placeholder for future mathematical development.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manuscript further proposes that dark energy and neutrinos are intrinsic components of the harmonic framework. The conceptual relationship H_eq = F(M,G,N,D,ZNY) is introduced as a placeholder for future mathematical development.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manuscript further proposes that dark energy and neutrinos are intrinsic components of the harmonic framework. The conceptual relationship H_eq = F(M,G,N,D,ZNY) is introduced as a placeholder for future mathematical development.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Scientific Context</w:t>
      </w:r>
    </w:p>
    <w:p>
      <w:r>
        <w:t>The preceding relationships should be interpreted as conceptual hypotheses. They are intended to define the internal structure of the Universal Harmonic Theory and to guide future mathematical development and experimental predictions.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preceding relationships should be interpreted as conceptual hypotheses. They are intended to define the internal structure of the Universal Harmonic Theory and to guide future mathematical development and experimental predictions.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preceding relationships should be interpreted as conceptual hypotheses. They are intended to define the internal structure of the Universal Harmonic Theory and to guide future mathematical development and experimental predictions.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r>
        <w:t>The preceding relationships should be interpreted as conceptual hypotheses. They are intended to define the internal structure of the Universal Harmonic Theory and to guide future mathematical development and experimental predictions. This discussion is intentionally written in narrative form so that future revisions can insert derivations, references, figures, counterarguments, and experimental implications without restructuring the chapter. Each revision should preserve equation numbering and connect later chapters back to these opening postulates.</w:t>
      </w:r>
    </w:p>
    <w:p>
      <w:pPr>
        <w:pStyle w:val="Heading2"/>
      </w:pPr>
      <w:r>
        <w:t>Core Working Equations</w:t>
      </w:r>
    </w:p>
    <w:p>
      <w:pPr>
        <w:pStyle w:val="ListBullet"/>
      </w:pPr>
      <w:r>
        <w:t>Equation (1.1): κ = ZNY = 0.111111111… = 1/9</w:t>
      </w:r>
    </w:p>
    <w:p>
      <w:pPr>
        <w:pStyle w:val="ListBullet"/>
      </w:pPr>
      <w:r>
        <w:t>Equation (1.2): H_eq = constant</w:t>
      </w:r>
    </w:p>
    <w:p>
      <w:pPr>
        <w:pStyle w:val="ListBullet"/>
      </w:pPr>
      <w:r>
        <w:t>Equation (1.3): H_eq(ZNY,G,P)=constant</w:t>
      </w:r>
    </w:p>
    <w:p>
      <w:pPr>
        <w:pStyle w:val="ListBullet"/>
      </w:pPr>
      <w:r>
        <w:t>Equation (1.4): H_eq(M,G,ZNY)=constant</w:t>
      </w:r>
    </w:p>
    <w:p>
      <w:pPr>
        <w:pStyle w:val="ListBullet"/>
      </w:pPr>
      <w:r>
        <w:t>Equation (1.5): Ψ_H → H_eq(ZNY) → Q_eq</w:t>
      </w:r>
    </w:p>
    <w:p>
      <w:pPr>
        <w:pStyle w:val="ListBullet"/>
      </w:pPr>
      <w:r>
        <w:t>Equation (1.6): M ∝ ZNY · Φ</w:t>
      </w:r>
    </w:p>
    <w:p>
      <w:pPr>
        <w:pStyle w:val="ListBullet"/>
      </w:pPr>
      <w:r>
        <w:t>Equation (1.7): ΔΦ → ΔM</w:t>
      </w:r>
    </w:p>
    <w:p>
      <w:pPr>
        <w:pStyle w:val="ListBullet"/>
      </w:pPr>
      <w:r>
        <w:t>Equation (1.8): M_I = F(H,ZNY,Ψ_H)</w:t>
      </w:r>
    </w:p>
    <w:p>
      <w:pPr>
        <w:pStyle w:val="ListBullet"/>
      </w:pPr>
      <w:r>
        <w:t>Equation (1.9): H_eq = F(M,G,N,D,ZNY)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