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BD02" w14:textId="77777777" w:rsidR="00474BE3" w:rsidRDefault="00474BE3" w:rsidP="00474BE3">
      <w:r>
        <w:t xml:space="preserve">1. </w:t>
      </w:r>
      <w:r w:rsidRPr="00474BE3">
        <w:t xml:space="preserve">Informazioni generali del PRD </w:t>
      </w:r>
    </w:p>
    <w:p w14:paraId="49813AD2" w14:textId="102BC41B" w:rsidR="00474BE3" w:rsidRDefault="00474BE3" w:rsidP="00474BE3">
      <w:r w:rsidRPr="00474BE3">
        <w:t>Titolo del progetto: Web App “</w:t>
      </w:r>
      <w:proofErr w:type="spellStart"/>
      <w:r w:rsidRPr="00474BE3">
        <w:t>PromessiSposi.io</w:t>
      </w:r>
      <w:proofErr w:type="spellEnd"/>
      <w:r w:rsidRPr="00474BE3">
        <w:t>” Visione di prodotto: Offrire un’esperienza didattica immersiva e ludica per conoscere e memorizzare la trama, i personaggi e i temi de I Promessi Sposi, incentivando la partecipazione quotidiana attraverso meccaniche di gamification, progressione a livelli e ricompense digitali. Data di redazione: 4 giugno 2025 Stakeholder principali: Product Manager (definisce requisiti e roadmap) Team di sviluppo (</w:t>
      </w:r>
      <w:proofErr w:type="spellStart"/>
      <w:r w:rsidRPr="00474BE3">
        <w:t>frontend</w:t>
      </w:r>
      <w:proofErr w:type="spellEnd"/>
      <w:r w:rsidRPr="00474BE3">
        <w:t xml:space="preserve">, </w:t>
      </w:r>
      <w:proofErr w:type="spellStart"/>
      <w:r w:rsidRPr="00474BE3">
        <w:t>backend</w:t>
      </w:r>
      <w:proofErr w:type="spellEnd"/>
      <w:r w:rsidRPr="00474BE3">
        <w:t xml:space="preserve">, database) Team UX/UI design Team contenuti (esperti di letteratura italiana) Marketing e </w:t>
      </w:r>
      <w:proofErr w:type="spellStart"/>
      <w:r w:rsidRPr="00474BE3">
        <w:t>Growth</w:t>
      </w:r>
      <w:proofErr w:type="spellEnd"/>
      <w:r w:rsidRPr="00474BE3">
        <w:t xml:space="preserve"> Utenti finali (studenti, appassionati, professori) </w:t>
      </w:r>
    </w:p>
    <w:p w14:paraId="73E7C8EA" w14:textId="77777777" w:rsidR="00474BE3" w:rsidRDefault="00474BE3" w:rsidP="00474BE3">
      <w:r w:rsidRPr="00474BE3">
        <w:t xml:space="preserve">2. Obiettivi di business e metriche di successo Engagement giornaliero Obiettivo iniziale: almeno il 30% degli utenti attivi torna quotidianamente. Misurazione: calcolo del rapporto DAU/MAU con target ≥ 20%. Tasso di completamento lezioni Obiettivo: almeno il 60% degli utenti completa ogni unità formativa entro 48 ore dall’apertura. Misurazione: percentuale di lezioni concluse entro 48 ore. </w:t>
      </w:r>
      <w:proofErr w:type="spellStart"/>
      <w:r w:rsidRPr="00474BE3">
        <w:t>Retention</w:t>
      </w:r>
      <w:proofErr w:type="spellEnd"/>
      <w:r w:rsidRPr="00474BE3">
        <w:t xml:space="preserve"> a 30 giorni Obiettivo: il 20% degli utenti rimane attivo dopo 30 giorni dal primo accesso. Misurazione: analisi delle coorti utente a 30 giorni. </w:t>
      </w:r>
      <w:proofErr w:type="spellStart"/>
      <w:r w:rsidRPr="00474BE3">
        <w:t>Virality</w:t>
      </w:r>
      <w:proofErr w:type="spellEnd"/>
      <w:r w:rsidRPr="00474BE3">
        <w:t xml:space="preserve"> e </w:t>
      </w:r>
      <w:proofErr w:type="spellStart"/>
      <w:r w:rsidRPr="00474BE3">
        <w:t>referral</w:t>
      </w:r>
      <w:proofErr w:type="spellEnd"/>
      <w:r w:rsidRPr="00474BE3">
        <w:t xml:space="preserve"> Obiettivo: generare almeno 500 inviti utente (</w:t>
      </w:r>
      <w:proofErr w:type="spellStart"/>
      <w:r w:rsidRPr="00474BE3">
        <w:t>referral</w:t>
      </w:r>
      <w:proofErr w:type="spellEnd"/>
      <w:r w:rsidRPr="00474BE3">
        <w:t xml:space="preserve">) entro 6 mesi dal lancio. Misurazione: conteggio dei codici </w:t>
      </w:r>
      <w:proofErr w:type="spellStart"/>
      <w:r w:rsidRPr="00474BE3">
        <w:t>referral</w:t>
      </w:r>
      <w:proofErr w:type="spellEnd"/>
      <w:r w:rsidRPr="00474BE3">
        <w:t xml:space="preserve"> utilizzati e nuovi account creati tramite </w:t>
      </w:r>
      <w:proofErr w:type="spellStart"/>
      <w:r w:rsidRPr="00474BE3">
        <w:t>referral</w:t>
      </w:r>
      <w:proofErr w:type="spellEnd"/>
      <w:r w:rsidRPr="00474BE3">
        <w:t>. Revenue target (modello freemium) Obiettivo a 12 mesi: € 5.000 mensili di entrate ricorrenti da abbonamenti Premium e acquisti in-app. Misurazione: MRR (</w:t>
      </w:r>
      <w:proofErr w:type="spellStart"/>
      <w:r w:rsidRPr="00474BE3">
        <w:t>Monthly</w:t>
      </w:r>
      <w:proofErr w:type="spellEnd"/>
      <w:r w:rsidRPr="00474BE3">
        <w:t xml:space="preserve"> </w:t>
      </w:r>
      <w:proofErr w:type="spellStart"/>
      <w:r w:rsidRPr="00474BE3">
        <w:t>Recurring</w:t>
      </w:r>
      <w:proofErr w:type="spellEnd"/>
      <w:r w:rsidRPr="00474BE3">
        <w:t xml:space="preserve"> Revenue) e ARPU (</w:t>
      </w:r>
      <w:proofErr w:type="spellStart"/>
      <w:r w:rsidRPr="00474BE3">
        <w:t>Average</w:t>
      </w:r>
      <w:proofErr w:type="spellEnd"/>
      <w:r w:rsidRPr="00474BE3">
        <w:t xml:space="preserve"> Revenue per User). </w:t>
      </w:r>
    </w:p>
    <w:p w14:paraId="7439AF6F" w14:textId="77777777" w:rsidR="00474BE3" w:rsidRDefault="00474BE3" w:rsidP="00474BE3">
      <w:r w:rsidRPr="00474BE3">
        <w:t xml:space="preserve">3. Descrizione degli utenti target Studenti delle scuole superiori (14–19 anni) Motivazione: ripasso per prove d’esame di italiano, approfondimento scolastico. Bisogni: supporto alla comprensione del testo, glossario intuitivo, esercizi interattivi. Appassionati di letteratura (20–60 anni) Motivazione: voglia di approfondire la conoscenza de I Promessi Sposi in modo interattivo e coinvolgente. Bisogni: contenuti storici e culturali di contesto, modalità di esplorazione autonoma. Professori di italiano Motivazione: utilizzare la piattaforma come strumento didattico in classe o assegnare compiti a casa. Bisogni: monitoraggio progressi degli studenti, esercizi calibrati, risorse aggiuntive (es. mappe, note critiche). </w:t>
      </w:r>
    </w:p>
    <w:p w14:paraId="3FB118EE" w14:textId="77777777" w:rsidR="00474BE3" w:rsidRDefault="00474BE3" w:rsidP="00474BE3">
      <w:r w:rsidRPr="00474BE3">
        <w:t>4. Requisiti funzionali principali Struttura delle unità didattiche Suddivisione in moduli corrispondenti a capitoli o sezioni tematiche. Ogni modulo comprende: Lettura interattiva: testo del capitolo con note contestuali (</w:t>
      </w:r>
      <w:proofErr w:type="spellStart"/>
      <w:r w:rsidRPr="00474BE3">
        <w:t>tooltip</w:t>
      </w:r>
      <w:proofErr w:type="spellEnd"/>
      <w:r w:rsidRPr="00474BE3">
        <w:t xml:space="preserve">) e glossario a comparsa per termini arcaici o complessi. </w:t>
      </w:r>
      <w:proofErr w:type="spellStart"/>
      <w:r w:rsidRPr="00474BE3">
        <w:t>Sidebar</w:t>
      </w:r>
      <w:proofErr w:type="spellEnd"/>
      <w:r w:rsidRPr="00474BE3">
        <w:t xml:space="preserve"> “Approfondisci”: Spiegazioni storiche (es. contesto sociale, ambientazione lombarda del XVII secolo). Approfondimenti letterari (temi, stile, simbolismi). Mappe geografiche interattive della Lombardia e dei percorsi dei personaggi. Esercizi di comprensione intermedi: Domande vero/falso sui fatti essenziali. Scelta multipla su dettagli di trama e personaggi. Riordino cronologico di eventi significativi (drag &amp; drop). Quiz finale modulare: Domande a punteggio crescente su tre livelli di difficoltà (Facile, Intermedio, Difficile). Feedback immediato (“Corretto!”, “La risposta corretta è…”) con breve spiegazione. Meccaniche di gamification Progressione a livelli: Ogni modulo completato sblocca il successivo e “pagine” virtuali del manoscritto. Livelli tematici: “Introduzione”, “Conflitti”, “Risoluzioni”, “Epistole finali”. Sistema di punti (“Punti Alex”) Utenti guadagnano Punti Alex per risposte corrette e completamento giornaliero. Bonus giornalieri per login consecutivi (</w:t>
      </w:r>
      <w:proofErr w:type="spellStart"/>
      <w:r w:rsidRPr="00474BE3">
        <w:t>streak</w:t>
      </w:r>
      <w:proofErr w:type="spellEnd"/>
      <w:r w:rsidRPr="00474BE3">
        <w:t xml:space="preserve"> di accessi). Moltiplicatori di Punti Alex in caso di performance sopra soglia (es. ≥ 80% di esattezza nel quiz). Badge e ricompense digitali Badge tematici (es. “Bravo di Don Rodrigo”, “Novizio dei Cappuccini”, “Attore della Provvidenza”). Badge speciali per sfide settimanali e maratone di studio. </w:t>
      </w:r>
      <w:proofErr w:type="spellStart"/>
      <w:r w:rsidRPr="00474BE3">
        <w:t>Leaderboard</w:t>
      </w:r>
      <w:proofErr w:type="spellEnd"/>
      <w:r w:rsidRPr="00474BE3">
        <w:t xml:space="preserve"> e sfide social Classifica settimanale di Punti Edo a livello globale e tra amici. Possibilità di invitare amici a sfidarsi in quiz “head-to-head”. Profilo utente e personalizzazione Registrazione e autenticazione </w:t>
      </w:r>
      <w:proofErr w:type="gramStart"/>
      <w:r w:rsidRPr="00474BE3">
        <w:t>Email</w:t>
      </w:r>
      <w:proofErr w:type="gramEnd"/>
      <w:r w:rsidRPr="00474BE3">
        <w:t xml:space="preserve">/password o social login (Google, Facebook). Verifica </w:t>
      </w:r>
      <w:proofErr w:type="gramStart"/>
      <w:r w:rsidRPr="00474BE3">
        <w:t>email</w:t>
      </w:r>
      <w:proofErr w:type="gramEnd"/>
      <w:r w:rsidRPr="00474BE3">
        <w:t xml:space="preserve"> obbligatoria per attivare l’account. </w:t>
      </w:r>
      <w:r w:rsidRPr="00474BE3">
        <w:lastRenderedPageBreak/>
        <w:t xml:space="preserve">Dashboard personale Sintesi dei progressi: livello attuale, Punti Alex totali, badge guadagnati. Statistiche personali: </w:t>
      </w:r>
      <w:proofErr w:type="spellStart"/>
      <w:r w:rsidRPr="00474BE3">
        <w:t>Accuracy</w:t>
      </w:r>
      <w:proofErr w:type="spellEnd"/>
      <w:r w:rsidRPr="00474BE3">
        <w:t xml:space="preserve"> media (%) Tempo medio di risposta per quiz Moduli con più errori (per suggerire ripetizioni). Sezione “Consigli personalizzati”: “Ripeti i capitoli con errori &gt; 30%” “Prova quiz avanzato su personaggi secondari” “Rivisita la sezione storica di </w:t>
      </w:r>
      <w:proofErr w:type="spellStart"/>
      <w:r w:rsidRPr="00474BE3">
        <w:t>Leccco</w:t>
      </w:r>
      <w:proofErr w:type="spellEnd"/>
      <w:r w:rsidRPr="00474BE3">
        <w:t xml:space="preserve"> e Milano”. Notifiche e </w:t>
      </w:r>
      <w:proofErr w:type="spellStart"/>
      <w:proofErr w:type="gramStart"/>
      <w:r w:rsidRPr="00474BE3">
        <w:t>reminder</w:t>
      </w:r>
      <w:proofErr w:type="spellEnd"/>
      <w:proofErr w:type="gramEnd"/>
      <w:r w:rsidRPr="00474BE3">
        <w:t xml:space="preserve"> </w:t>
      </w:r>
      <w:proofErr w:type="gramStart"/>
      <w:r w:rsidRPr="00474BE3">
        <w:t>Email</w:t>
      </w:r>
      <w:proofErr w:type="gramEnd"/>
      <w:r w:rsidRPr="00474BE3">
        <w:t xml:space="preserve"> e </w:t>
      </w:r>
      <w:proofErr w:type="spellStart"/>
      <w:r w:rsidRPr="00474BE3">
        <w:t>push</w:t>
      </w:r>
      <w:proofErr w:type="spellEnd"/>
      <w:r w:rsidRPr="00474BE3">
        <w:t xml:space="preserve"> </w:t>
      </w:r>
      <w:proofErr w:type="spellStart"/>
      <w:r w:rsidRPr="00474BE3">
        <w:t>notification</w:t>
      </w:r>
      <w:proofErr w:type="spellEnd"/>
      <w:r w:rsidRPr="00474BE3">
        <w:t xml:space="preserve"> (configurabili dall’utente) per: Promemoria giornaliero per riprendere l’apprendimento. Promemoria per sfida settimanale con amici. Messaggi motivazionali (“Hai collezionato </w:t>
      </w:r>
      <w:proofErr w:type="gramStart"/>
      <w:r w:rsidRPr="00474BE3">
        <w:t>5</w:t>
      </w:r>
      <w:proofErr w:type="gramEnd"/>
      <w:r w:rsidRPr="00474BE3">
        <w:t xml:space="preserve"> giorni consecutivi, continua così!”). Notifica di sblocco di nuovi moduli o badge. Sistema di supporto e feedback Chatbot di base (</w:t>
      </w:r>
      <w:proofErr w:type="spellStart"/>
      <w:r w:rsidRPr="00474BE3">
        <w:t>faq-driven</w:t>
      </w:r>
      <w:proofErr w:type="spellEnd"/>
      <w:r w:rsidRPr="00474BE3">
        <w:t xml:space="preserve">) per chiarimenti sul testo: Spiegazioni brevi su termini arcaici o contesti storici. Link alle pagine di approfondimento nel modulo “Approfondisci”. Funzione “Segnala un errore” Modulo semplice dove l’utente può inviare osservazioni su contenuti errati o imprecisioni. Sistema di ticketing interno per </w:t>
      </w:r>
      <w:proofErr w:type="gramStart"/>
      <w:r w:rsidRPr="00474BE3">
        <w:t>il team</w:t>
      </w:r>
      <w:proofErr w:type="gramEnd"/>
      <w:r w:rsidRPr="00474BE3">
        <w:t xml:space="preserve"> contenuti. </w:t>
      </w:r>
    </w:p>
    <w:p w14:paraId="58C93F7F" w14:textId="77777777" w:rsidR="00474BE3" w:rsidRDefault="00474BE3" w:rsidP="00474BE3">
      <w:r w:rsidRPr="00474BE3">
        <w:t xml:space="preserve">5. Architettura e </w:t>
      </w:r>
      <w:proofErr w:type="spellStart"/>
      <w:r w:rsidRPr="00474BE3">
        <w:t>stack</w:t>
      </w:r>
      <w:proofErr w:type="spellEnd"/>
      <w:r w:rsidRPr="00474BE3">
        <w:t xml:space="preserve"> tecnologico (indicativi) </w:t>
      </w:r>
      <w:proofErr w:type="spellStart"/>
      <w:r w:rsidRPr="00474BE3">
        <w:t>Frontend</w:t>
      </w:r>
      <w:proofErr w:type="spellEnd"/>
      <w:r w:rsidRPr="00474BE3">
        <w:t xml:space="preserve"> Framework JavaScript: React (preferibile) o Vue.js, con attenzione all’accessibilità (standard WCAG AA). CSS Modulabile: </w:t>
      </w:r>
      <w:proofErr w:type="spellStart"/>
      <w:r w:rsidRPr="00474BE3">
        <w:t>Tailwind</w:t>
      </w:r>
      <w:proofErr w:type="spellEnd"/>
      <w:r w:rsidRPr="00474BE3">
        <w:t xml:space="preserve"> CSS per design pulito, responsive e tematizzabile. Gestione stato globale: </w:t>
      </w:r>
      <w:proofErr w:type="spellStart"/>
      <w:r w:rsidRPr="00474BE3">
        <w:t>Redux</w:t>
      </w:r>
      <w:proofErr w:type="spellEnd"/>
      <w:r w:rsidRPr="00474BE3">
        <w:t xml:space="preserve"> o </w:t>
      </w:r>
      <w:proofErr w:type="spellStart"/>
      <w:r w:rsidRPr="00474BE3">
        <w:t>Context</w:t>
      </w:r>
      <w:proofErr w:type="spellEnd"/>
      <w:r w:rsidRPr="00474BE3">
        <w:t xml:space="preserve"> API (se React). Componenti UI: libreria di componenti personalizzata (pulsanti, card, modali) con design coerente e responsive. </w:t>
      </w:r>
      <w:proofErr w:type="spellStart"/>
      <w:r w:rsidRPr="00474BE3">
        <w:t>Backend</w:t>
      </w:r>
      <w:proofErr w:type="spellEnd"/>
      <w:r w:rsidRPr="00474BE3">
        <w:t xml:space="preserve"> Tecnologia: Node.js con Express JS (o Nest.js per architettura più modulare) Oppure Python con Django o </w:t>
      </w:r>
      <w:proofErr w:type="spellStart"/>
      <w:r w:rsidRPr="00474BE3">
        <w:t>Flask</w:t>
      </w:r>
      <w:proofErr w:type="spellEnd"/>
      <w:r w:rsidRPr="00474BE3">
        <w:t xml:space="preserve"> + </w:t>
      </w:r>
      <w:proofErr w:type="spellStart"/>
      <w:r w:rsidRPr="00474BE3">
        <w:t>Flask-RESTful</w:t>
      </w:r>
      <w:proofErr w:type="spellEnd"/>
      <w:r w:rsidRPr="00474BE3">
        <w:t xml:space="preserve"> Architettura API: </w:t>
      </w:r>
      <w:proofErr w:type="spellStart"/>
      <w:r w:rsidRPr="00474BE3">
        <w:t>RESTful</w:t>
      </w:r>
      <w:proofErr w:type="spellEnd"/>
      <w:r w:rsidRPr="00474BE3">
        <w:t xml:space="preserve"> per tutte le operazioni CRUD su contenuti, progressi utente, autenticazione. Autenticazione: JWT (JSON Web Token) per sessioni </w:t>
      </w:r>
      <w:proofErr w:type="spellStart"/>
      <w:r w:rsidRPr="00474BE3">
        <w:t>stateless</w:t>
      </w:r>
      <w:proofErr w:type="spellEnd"/>
      <w:r w:rsidRPr="00474BE3">
        <w:t xml:space="preserve"> + refresh token. Database Relazionale: </w:t>
      </w:r>
      <w:proofErr w:type="spellStart"/>
      <w:r w:rsidRPr="00474BE3">
        <w:t>PostgreSQL</w:t>
      </w:r>
      <w:proofErr w:type="spellEnd"/>
      <w:r w:rsidRPr="00474BE3">
        <w:t xml:space="preserve"> per gestire dati utente, progressi, contenuti testuali, quiz, statistiche. Caching </w:t>
      </w:r>
      <w:proofErr w:type="spellStart"/>
      <w:r w:rsidRPr="00474BE3">
        <w:t>realtime</w:t>
      </w:r>
      <w:proofErr w:type="spellEnd"/>
      <w:r w:rsidRPr="00474BE3">
        <w:t xml:space="preserve">: </w:t>
      </w:r>
      <w:proofErr w:type="spellStart"/>
      <w:r w:rsidRPr="00474BE3">
        <w:t>Redis</w:t>
      </w:r>
      <w:proofErr w:type="spellEnd"/>
      <w:r w:rsidRPr="00474BE3">
        <w:t xml:space="preserve"> o </w:t>
      </w:r>
      <w:proofErr w:type="spellStart"/>
      <w:r w:rsidRPr="00474BE3">
        <w:t>Memcached</w:t>
      </w:r>
      <w:proofErr w:type="spellEnd"/>
      <w:r w:rsidRPr="00474BE3">
        <w:t xml:space="preserve"> per: Salvataggio temporaneo delle sessioni </w:t>
      </w:r>
      <w:proofErr w:type="spellStart"/>
      <w:r w:rsidRPr="00474BE3">
        <w:t>Leaderboard</w:t>
      </w:r>
      <w:proofErr w:type="spellEnd"/>
      <w:r w:rsidRPr="00474BE3">
        <w:t xml:space="preserve"> in tempo reale (classifiche) Caching delle pagine statiche di modulo per velocizzare le richieste. Integrazione di servizi </w:t>
      </w:r>
      <w:proofErr w:type="gramStart"/>
      <w:r w:rsidRPr="00474BE3">
        <w:t>esterni</w:t>
      </w:r>
      <w:proofErr w:type="gramEnd"/>
      <w:r w:rsidRPr="00474BE3">
        <w:t xml:space="preserve"> </w:t>
      </w:r>
      <w:proofErr w:type="gramStart"/>
      <w:r w:rsidRPr="00474BE3">
        <w:t>Email</w:t>
      </w:r>
      <w:proofErr w:type="gramEnd"/>
      <w:r w:rsidRPr="00474BE3">
        <w:t xml:space="preserve"> </w:t>
      </w:r>
      <w:proofErr w:type="spellStart"/>
      <w:r w:rsidRPr="00474BE3">
        <w:t>transactionale</w:t>
      </w:r>
      <w:proofErr w:type="spellEnd"/>
      <w:r w:rsidRPr="00474BE3">
        <w:t xml:space="preserve">: </w:t>
      </w:r>
      <w:proofErr w:type="spellStart"/>
      <w:r w:rsidRPr="00474BE3">
        <w:t>SendGrid</w:t>
      </w:r>
      <w:proofErr w:type="spellEnd"/>
      <w:r w:rsidRPr="00474BE3">
        <w:t xml:space="preserve"> o </w:t>
      </w:r>
      <w:proofErr w:type="spellStart"/>
      <w:r w:rsidRPr="00474BE3">
        <w:t>Mailgun</w:t>
      </w:r>
      <w:proofErr w:type="spellEnd"/>
      <w:r w:rsidRPr="00474BE3">
        <w:t xml:space="preserve"> per invio </w:t>
      </w:r>
      <w:proofErr w:type="spellStart"/>
      <w:r w:rsidRPr="00474BE3">
        <w:t>verification</w:t>
      </w:r>
      <w:proofErr w:type="spellEnd"/>
      <w:r w:rsidRPr="00474BE3">
        <w:t xml:space="preserve"> </w:t>
      </w:r>
      <w:proofErr w:type="gramStart"/>
      <w:r w:rsidRPr="00474BE3">
        <w:t>email</w:t>
      </w:r>
      <w:proofErr w:type="gramEnd"/>
      <w:r w:rsidRPr="00474BE3">
        <w:t xml:space="preserve">, </w:t>
      </w:r>
      <w:proofErr w:type="spellStart"/>
      <w:r w:rsidRPr="00474BE3">
        <w:t>reminder</w:t>
      </w:r>
      <w:proofErr w:type="spellEnd"/>
      <w:r w:rsidRPr="00474BE3">
        <w:t xml:space="preserve">, newsletter. </w:t>
      </w:r>
      <w:proofErr w:type="spellStart"/>
      <w:r w:rsidRPr="00474BE3">
        <w:t>Auth</w:t>
      </w:r>
      <w:proofErr w:type="spellEnd"/>
      <w:r w:rsidRPr="00474BE3">
        <w:t xml:space="preserve"> sociale: </w:t>
      </w:r>
      <w:proofErr w:type="spellStart"/>
      <w:r w:rsidRPr="00474BE3">
        <w:t>OAuth</w:t>
      </w:r>
      <w:proofErr w:type="spellEnd"/>
      <w:r w:rsidRPr="00474BE3">
        <w:t xml:space="preserve"> 2.0 con Google e Facebook. Notifiche </w:t>
      </w:r>
      <w:proofErr w:type="spellStart"/>
      <w:r w:rsidRPr="00474BE3">
        <w:t>push</w:t>
      </w:r>
      <w:proofErr w:type="spellEnd"/>
      <w:r w:rsidRPr="00474BE3">
        <w:t xml:space="preserve">: </w:t>
      </w:r>
      <w:proofErr w:type="spellStart"/>
      <w:r w:rsidRPr="00474BE3">
        <w:t>Firebase</w:t>
      </w:r>
      <w:proofErr w:type="spellEnd"/>
      <w:r w:rsidRPr="00474BE3">
        <w:t xml:space="preserve"> Cloud Messaging (FCM) per web </w:t>
      </w:r>
      <w:proofErr w:type="spellStart"/>
      <w:r w:rsidRPr="00474BE3">
        <w:t>push</w:t>
      </w:r>
      <w:proofErr w:type="spellEnd"/>
      <w:r w:rsidRPr="00474BE3">
        <w:t xml:space="preserve"> e mobile </w:t>
      </w:r>
      <w:proofErr w:type="spellStart"/>
      <w:r w:rsidRPr="00474BE3">
        <w:t>push</w:t>
      </w:r>
      <w:proofErr w:type="spellEnd"/>
      <w:r w:rsidRPr="00474BE3">
        <w:t xml:space="preserve"> (in caso di futura app). Chatbot/FAQ: servizio bot (es. </w:t>
      </w:r>
      <w:proofErr w:type="spellStart"/>
      <w:r w:rsidRPr="00474BE3">
        <w:t>Dialogflow</w:t>
      </w:r>
      <w:proofErr w:type="spellEnd"/>
      <w:r w:rsidRPr="00474BE3">
        <w:t xml:space="preserve">) per gestire risposte automatiche comuni; </w:t>
      </w:r>
      <w:proofErr w:type="spellStart"/>
      <w:r w:rsidRPr="00474BE3">
        <w:t>fallback</w:t>
      </w:r>
      <w:proofErr w:type="spellEnd"/>
      <w:r w:rsidRPr="00474BE3">
        <w:t xml:space="preserve"> a ticket interno. Infrastruttura e Hosting Cloud Provider: AWS, GCP o Azure (preferibile AWS). Containerizzazione: Docker + </w:t>
      </w:r>
      <w:proofErr w:type="spellStart"/>
      <w:r w:rsidRPr="00474BE3">
        <w:t>Kubernetes</w:t>
      </w:r>
      <w:proofErr w:type="spellEnd"/>
      <w:r w:rsidRPr="00474BE3">
        <w:t xml:space="preserve"> per orchestrazione (scalabilità e resilienza). Bilanciamento del carico: AWS ALB/ELB o equivalente. CDN: </w:t>
      </w:r>
      <w:proofErr w:type="spellStart"/>
      <w:r w:rsidRPr="00474BE3">
        <w:t>CloudFront</w:t>
      </w:r>
      <w:proofErr w:type="spellEnd"/>
      <w:r w:rsidRPr="00474BE3">
        <w:t xml:space="preserve"> o equivalente per distribuire asset statici (immagini, CSS, JS). </w:t>
      </w:r>
    </w:p>
    <w:p w14:paraId="7CF74DE0" w14:textId="77777777" w:rsidR="00474BE3" w:rsidRDefault="00474BE3" w:rsidP="00474BE3">
      <w:r w:rsidRPr="00474BE3">
        <w:t xml:space="preserve">6. Flusso utente (User Flow) – esempi principali Registrazione/Login Utente atterra sulla landing page → clicca “Registrati” → inserisce </w:t>
      </w:r>
      <w:proofErr w:type="gramStart"/>
      <w:r w:rsidRPr="00474BE3">
        <w:t>email</w:t>
      </w:r>
      <w:proofErr w:type="gramEnd"/>
      <w:r w:rsidRPr="00474BE3">
        <w:t xml:space="preserve"> e password (oppure sceglie social login) → verifica </w:t>
      </w:r>
      <w:proofErr w:type="gramStart"/>
      <w:r w:rsidRPr="00474BE3">
        <w:t>email</w:t>
      </w:r>
      <w:proofErr w:type="gramEnd"/>
      <w:r w:rsidRPr="00474BE3">
        <w:t xml:space="preserve"> → accesso al primo </w:t>
      </w:r>
      <w:proofErr w:type="spellStart"/>
      <w:r w:rsidRPr="00474BE3">
        <w:t>onboarding</w:t>
      </w:r>
      <w:proofErr w:type="spellEnd"/>
      <w:r w:rsidRPr="00474BE3">
        <w:t xml:space="preserve">. </w:t>
      </w:r>
      <w:proofErr w:type="spellStart"/>
      <w:r w:rsidRPr="00474BE3">
        <w:t>Onboarding</w:t>
      </w:r>
      <w:proofErr w:type="spellEnd"/>
      <w:r w:rsidRPr="00474BE3">
        <w:t xml:space="preserve"> iniziale Breve sondaggio: “Perché vuoi studiare I Promessi Sposi?” (es. ripasso scolastico, interesse personale, approfondimento). In base alla risposta, suggerimento dei moduli iniziali: Se “ripasso scolastico”: consiglia capitoli fondamentali (1–10). Se “approfondimento personale”: consiglia moduli con contesto storico e personaggi secondari. Impostazione obiettivo giornaliero (minimo </w:t>
      </w:r>
      <w:proofErr w:type="gramStart"/>
      <w:r w:rsidRPr="00474BE3">
        <w:t>10</w:t>
      </w:r>
      <w:proofErr w:type="gramEnd"/>
      <w:r w:rsidRPr="00474BE3">
        <w:t xml:space="preserve"> minuti) e preferenze notifiche. Accesso al primo </w:t>
      </w:r>
      <w:proofErr w:type="gramStart"/>
      <w:r w:rsidRPr="00474BE3">
        <w:t>modulo</w:t>
      </w:r>
      <w:proofErr w:type="gramEnd"/>
      <w:r w:rsidRPr="00474BE3">
        <w:t xml:space="preserve"> L’utente accede al Modulo 1 (Capitolo 1): Visualizza la lettura interattiva del testo, con evidenziazione di termini che mostrano glossario a comparsa. </w:t>
      </w:r>
      <w:proofErr w:type="spellStart"/>
      <w:r w:rsidRPr="00474BE3">
        <w:t>Sidebar</w:t>
      </w:r>
      <w:proofErr w:type="spellEnd"/>
      <w:r w:rsidRPr="00474BE3">
        <w:t xml:space="preserve"> “Approfondisci” attivabile per leggere contesto storico e mappa geografica. Alla fine della lettura, vengono proposti esercizi di comprensione (vero/falso, scelta multipla, riordino cronologico). Dopo gli esercizi, il quiz finale a tre livelli di difficoltà. Feedback istantaneo e assegnazione Punti Alex. Dashboard principale Mostra: Livello attuale (es. “Bravo di Don Rodrigo”, “Novizio dei Cappuccini”, “Attore della Provvidenza”). Prossimo traguardo (es. “Supera il 70% di </w:t>
      </w:r>
      <w:proofErr w:type="spellStart"/>
      <w:r w:rsidRPr="00474BE3">
        <w:t>accuracy</w:t>
      </w:r>
      <w:proofErr w:type="spellEnd"/>
      <w:r w:rsidRPr="00474BE3">
        <w:t xml:space="preserve"> nel modulo 2”). Sfida della settimana (es. “Rispondi correttamente a </w:t>
      </w:r>
      <w:proofErr w:type="gramStart"/>
      <w:r w:rsidRPr="00474BE3">
        <w:t>5</w:t>
      </w:r>
      <w:proofErr w:type="gramEnd"/>
      <w:r w:rsidRPr="00474BE3">
        <w:t xml:space="preserve"> domande sulla peste”). Amici </w:t>
      </w:r>
      <w:r w:rsidRPr="00474BE3">
        <w:lastRenderedPageBreak/>
        <w:t xml:space="preserve">online/invitati (indicazione di chi è disponibile per sfide “head-to-head”). Pulsanti: “Rivedi i capitoli già svolti” “Accedi al modulo successivo” (se sbloccato) “Visualizza </w:t>
      </w:r>
      <w:proofErr w:type="spellStart"/>
      <w:r w:rsidRPr="00474BE3">
        <w:t>statitiche</w:t>
      </w:r>
      <w:proofErr w:type="spellEnd"/>
      <w:r w:rsidRPr="00474BE3">
        <w:t xml:space="preserve"> personali” (grafico di progresso) Interazione sociale L’utente clicca “Invita un amico” → invia </w:t>
      </w:r>
      <w:proofErr w:type="spellStart"/>
      <w:r w:rsidRPr="00474BE3">
        <w:t>referral</w:t>
      </w:r>
      <w:proofErr w:type="spellEnd"/>
      <w:r w:rsidRPr="00474BE3">
        <w:t xml:space="preserve"> via link/</w:t>
      </w:r>
      <w:proofErr w:type="gramStart"/>
      <w:r w:rsidRPr="00474BE3">
        <w:t>email</w:t>
      </w:r>
      <w:proofErr w:type="gramEnd"/>
      <w:r w:rsidRPr="00474BE3">
        <w:t xml:space="preserve"> → l’amico si registra → entrambi ottengono bonus Punti Alex. Dashboard segnala: “Il tuo amico X ha accettato la sfida sul quiz del Capitolo 3 – partecipa ora!”. Possibilità di avviare quiz in tempo reale contro un amico con countdown. </w:t>
      </w:r>
    </w:p>
    <w:p w14:paraId="08BACB8D" w14:textId="77777777" w:rsidR="00474BE3" w:rsidRDefault="00474BE3" w:rsidP="00474BE3">
      <w:r w:rsidRPr="00474BE3">
        <w:t xml:space="preserve">7. Requisiti non funzionali Performance Tempo di caricamento iniziale &lt; 3 secondi su rete mobile 3G per pagine principali (landing, modulo di lezione). Utilizzo di caching e CDN per ridurre latenza su contenuti statici. Query al database ottimizzate (indici, query parametrizzate). Scalabilità Architettura a microservizi (possibilità futura di separare chat, forum, </w:t>
      </w:r>
      <w:proofErr w:type="spellStart"/>
      <w:r w:rsidRPr="00474BE3">
        <w:t>analytics</w:t>
      </w:r>
      <w:proofErr w:type="spellEnd"/>
      <w:r w:rsidRPr="00474BE3">
        <w:t xml:space="preserve">). Auto-scaling </w:t>
      </w:r>
      <w:proofErr w:type="spellStart"/>
      <w:r w:rsidRPr="00474BE3">
        <w:t>Kubernetes</w:t>
      </w:r>
      <w:proofErr w:type="spellEnd"/>
      <w:r w:rsidRPr="00474BE3">
        <w:t xml:space="preserve"> o container-</w:t>
      </w:r>
      <w:proofErr w:type="spellStart"/>
      <w:r w:rsidRPr="00474BE3">
        <w:t>based</w:t>
      </w:r>
      <w:proofErr w:type="spellEnd"/>
      <w:r w:rsidRPr="00474BE3">
        <w:t xml:space="preserve"> scaling per gestire picchi (es. periodo di esami a fine anno scolastico). Load balancing tra più istanze di </w:t>
      </w:r>
      <w:proofErr w:type="spellStart"/>
      <w:r w:rsidRPr="00474BE3">
        <w:t>backend</w:t>
      </w:r>
      <w:proofErr w:type="spellEnd"/>
      <w:r w:rsidRPr="00474BE3">
        <w:t xml:space="preserve">. Sicurezza Protezione CSRF e XSS su tutte le </w:t>
      </w:r>
      <w:proofErr w:type="spellStart"/>
      <w:r w:rsidRPr="00474BE3">
        <w:t>form</w:t>
      </w:r>
      <w:proofErr w:type="spellEnd"/>
      <w:r w:rsidRPr="00474BE3">
        <w:t xml:space="preserve"> </w:t>
      </w:r>
      <w:proofErr w:type="gramStart"/>
      <w:r w:rsidRPr="00474BE3">
        <w:t>e</w:t>
      </w:r>
      <w:proofErr w:type="gramEnd"/>
      <w:r w:rsidRPr="00474BE3">
        <w:t xml:space="preserve"> endpoint. Crittografia dei dati sensibili (password </w:t>
      </w:r>
      <w:proofErr w:type="spellStart"/>
      <w:r w:rsidRPr="00474BE3">
        <w:t>hashing</w:t>
      </w:r>
      <w:proofErr w:type="spellEnd"/>
      <w:r w:rsidRPr="00474BE3">
        <w:t xml:space="preserve"> con </w:t>
      </w:r>
      <w:proofErr w:type="spellStart"/>
      <w:r w:rsidRPr="00474BE3">
        <w:t>bcrypt</w:t>
      </w:r>
      <w:proofErr w:type="spellEnd"/>
      <w:r w:rsidRPr="00474BE3">
        <w:t xml:space="preserve"> o Argon2). HTTPS obbligatorio su tutte le chiamate API. Politica di gestione token (access token breve, refresh token con revoca automatica). Conformità GDPR: Informativa privacy chiara, raccolta esplicita del consenso cookie. Possibilità di esportare o eliminare dati utente su richiesta (“diritto all’oblio”). Accessibilità </w:t>
      </w:r>
      <w:proofErr w:type="spellStart"/>
      <w:r w:rsidRPr="00474BE3">
        <w:t>Contrast</w:t>
      </w:r>
      <w:proofErr w:type="spellEnd"/>
      <w:r w:rsidRPr="00474BE3">
        <w:t xml:space="preserve"> ratio minimo WCAG AA per testi e sfondi. Testi alternativi (alt text) per tutte le immagini e icone. Navigazione via tastiera garantita (focus visibile, elementi interattivi accessibili). Lettore di schermo: markup semantico (</w:t>
      </w:r>
      <w:proofErr w:type="spellStart"/>
      <w:r w:rsidRPr="00474BE3">
        <w:t>heading</w:t>
      </w:r>
      <w:proofErr w:type="spellEnd"/>
      <w:r w:rsidRPr="00474BE3">
        <w:t xml:space="preserve">, ARIA </w:t>
      </w:r>
      <w:proofErr w:type="spellStart"/>
      <w:r w:rsidRPr="00474BE3">
        <w:t>roles</w:t>
      </w:r>
      <w:proofErr w:type="spellEnd"/>
      <w:r w:rsidRPr="00474BE3">
        <w:t xml:space="preserve"> ove necessario). </w:t>
      </w:r>
    </w:p>
    <w:p w14:paraId="314744A9" w14:textId="77777777" w:rsidR="00474BE3" w:rsidRDefault="00474BE3" w:rsidP="00474BE3">
      <w:r w:rsidRPr="00474BE3">
        <w:t>8. Roadmap e milestone principali MVP (3 mesi) Landing page + sistema di registrazione utente (</w:t>
      </w:r>
      <w:proofErr w:type="gramStart"/>
      <w:r w:rsidRPr="00474BE3">
        <w:t>email</w:t>
      </w:r>
      <w:proofErr w:type="gramEnd"/>
      <w:r w:rsidRPr="00474BE3">
        <w:t xml:space="preserve">/social). 3 moduli base di lettura interattiva (Capitoli 1–3). Quiz base e sistema Punti Edo semplice. Dashboard utente con monitoraggio progressi. Setup iniziale infrastruttura: database, API, hosting. Versione Beta (6 mesi) Pubblicazione di tutti i moduli (Capitoli 1–38). Implementazione delle meccaniche di gamification avanzata: badge, </w:t>
      </w:r>
      <w:proofErr w:type="spellStart"/>
      <w:r w:rsidRPr="00474BE3">
        <w:t>leaderboard</w:t>
      </w:r>
      <w:proofErr w:type="spellEnd"/>
      <w:r w:rsidRPr="00474BE3">
        <w:t xml:space="preserve"> globali. Notifiche via </w:t>
      </w:r>
      <w:proofErr w:type="gramStart"/>
      <w:r w:rsidRPr="00474BE3">
        <w:t>email</w:t>
      </w:r>
      <w:proofErr w:type="gramEnd"/>
      <w:r w:rsidRPr="00474BE3">
        <w:t>/</w:t>
      </w:r>
      <w:proofErr w:type="spellStart"/>
      <w:r w:rsidRPr="00474BE3">
        <w:t>push</w:t>
      </w:r>
      <w:proofErr w:type="spellEnd"/>
      <w:r w:rsidRPr="00474BE3">
        <w:t xml:space="preserve"> configurabili dall’utente. Test di carico e ottimizzazioni performance (cache, query, CDN). Feedback da beta tester (studenti e insegnanti) e correzioni bug. Versione 1.0 (9 mesi) Funzioni social complete: Sfide “head-to-head” in tempo reale. Condivisione punteggi su social network (Facebook, Instagram). Chatbot di supporto integrato con base di conoscenza espansa. Integrazione multilingue per glossario (inglese, spagnolo) e interfaccia utente bilingue. Rilascio ufficiale su domini principali, avvio attività di marketing su social e scuole. Feature avanzate (12+ mesi) Forum di discussione interno: sezioni per capitolo, personaggi, contesto storico. Eventi in diretta con esperti di letteratura: webinar, Q&amp;A su Zoom integrato. Moduli di approfondimento tematico: Analisi di contesti storici (peste, dominazioni straniere). Approfondimenti letterari (stile manzoniano, simbolismo religioso). Valutazione di </w:t>
      </w:r>
      <w:proofErr w:type="spellStart"/>
      <w:r w:rsidRPr="00474BE3">
        <w:t>un’app</w:t>
      </w:r>
      <w:proofErr w:type="spellEnd"/>
      <w:r w:rsidRPr="00474BE3">
        <w:t xml:space="preserve"> mobile nativa (iOS, Android) per notifiche native e offline reading. </w:t>
      </w:r>
    </w:p>
    <w:p w14:paraId="2B2F8A77" w14:textId="77777777" w:rsidR="00474BE3" w:rsidRDefault="00474BE3" w:rsidP="00474BE3">
      <w:r w:rsidRPr="00474BE3">
        <w:t>9. Metriche di successo (KPI) DAU/MAU ratio (</w:t>
      </w:r>
      <w:proofErr w:type="spellStart"/>
      <w:r w:rsidRPr="00474BE3">
        <w:t>Daily</w:t>
      </w:r>
      <w:proofErr w:type="spellEnd"/>
      <w:r w:rsidRPr="00474BE3">
        <w:t xml:space="preserve"> Active Users / </w:t>
      </w:r>
      <w:proofErr w:type="spellStart"/>
      <w:r w:rsidRPr="00474BE3">
        <w:t>Monthly</w:t>
      </w:r>
      <w:proofErr w:type="spellEnd"/>
      <w:r w:rsidRPr="00474BE3">
        <w:t xml:space="preserve"> Active Users) ≥ 20%. Tasso di completamento modulo: ≥ 70% degli utenti completa ogni modulo entro 72 ore dall’apertura. </w:t>
      </w:r>
      <w:proofErr w:type="spellStart"/>
      <w:r w:rsidRPr="00474BE3">
        <w:t>Retention</w:t>
      </w:r>
      <w:proofErr w:type="spellEnd"/>
      <w:r w:rsidRPr="00474BE3">
        <w:t xml:space="preserve"> a 30 giorni: ≥ 20%. NPS (Net Promoter Score): ≥ +30 dopo 6 mesi di attività. Tasso di </w:t>
      </w:r>
      <w:proofErr w:type="spellStart"/>
      <w:r w:rsidRPr="00474BE3">
        <w:t>referral</w:t>
      </w:r>
      <w:proofErr w:type="spellEnd"/>
      <w:r w:rsidRPr="00474BE3">
        <w:t xml:space="preserve">: ogni utente porta in media 0,5 nuovi utenti nei primi 3 mesi. Revenue mensile ricorrente (MRR): ≥ € 5.000 entro 12 mesi dal lancio. </w:t>
      </w:r>
    </w:p>
    <w:p w14:paraId="78D932FD" w14:textId="77777777" w:rsidR="00474BE3" w:rsidRDefault="00474BE3" w:rsidP="00474BE3">
      <w:r w:rsidRPr="00474BE3">
        <w:t xml:space="preserve">10. Vincoli e rischi Vincoli Contenuti digitalizzati accurati: Necessità di validare la trascrizione integrale del testo con esperti di letteratura per evitare errori di digitazione. Budget limitato per produzione di contenuti: Creazione del glossario e del materiale di approfondimento richiede risorse editoriali dedicate. Tempo di sviluppo ristretto per MVP: Prioritizzare funzionalità essenziali (moduli base, quiz, dashboard). Rischi Precisione contenuti storici/letterari: Rischio di informazioni scorrette o incomplete; mitigazione con revisione </w:t>
      </w:r>
      <w:r w:rsidRPr="00474BE3">
        <w:lastRenderedPageBreak/>
        <w:t xml:space="preserve">continua da parte di esperti. Adozione iniziale inferiore alle aspettative: Possibile scarso coinvolgimento degli studenti; mitigare con attività di marketing mirate a scuole e docenti. Sostenibilità economica Rischio: modello freemium potrebbe non generare entrate sufficienti. Mitigazione: testare </w:t>
      </w:r>
      <w:proofErr w:type="spellStart"/>
      <w:r w:rsidRPr="00474BE3">
        <w:t>early</w:t>
      </w:r>
      <w:proofErr w:type="spellEnd"/>
      <w:r w:rsidRPr="00474BE3">
        <w:t xml:space="preserve"> pricing, offrire “punti extra” a pagamento e abbonamenti Premium con contenuti esclusivi (approfondimenti storici, webinar). Picchi di traffico in periodi critici (es. esami) Rischio di rallentamenti o </w:t>
      </w:r>
      <w:proofErr w:type="spellStart"/>
      <w:r w:rsidRPr="00474BE3">
        <w:t>downtime</w:t>
      </w:r>
      <w:proofErr w:type="spellEnd"/>
      <w:r w:rsidRPr="00474BE3">
        <w:t xml:space="preserve">; mitigazione con infrastruttura auto-scalabile e test di carico regolari. </w:t>
      </w:r>
    </w:p>
    <w:p w14:paraId="0A864525" w14:textId="59DFC6C4" w:rsidR="005D038C" w:rsidRDefault="00474BE3" w:rsidP="00474BE3">
      <w:r w:rsidRPr="00474BE3">
        <w:t xml:space="preserve">11. Consegne attese Documento PRD completo: in formato Word o Google Docs, strutturato secondo le sezioni sopra riportate. Diagramma dei flussi utente (User Flow): schema delle schermate principali e transizioni (registrazione, </w:t>
      </w:r>
      <w:proofErr w:type="spellStart"/>
      <w:r w:rsidRPr="00474BE3">
        <w:t>onboarding</w:t>
      </w:r>
      <w:proofErr w:type="spellEnd"/>
      <w:r w:rsidRPr="00474BE3">
        <w:t xml:space="preserve">, modulo, quiz, dashboard). </w:t>
      </w:r>
      <w:proofErr w:type="spellStart"/>
      <w:r w:rsidRPr="00474BE3">
        <w:t>Wireframe</w:t>
      </w:r>
      <w:proofErr w:type="spellEnd"/>
      <w:r w:rsidRPr="00474BE3">
        <w:t xml:space="preserve"> di massima: bozza grafica per schermate chiave: Home/Landing page Pagina di registrazione/login Schermata modulo di lettura interattiva Schermata quiz (con feedback immediato) Dashboard utente con statistiche e </w:t>
      </w:r>
      <w:proofErr w:type="spellStart"/>
      <w:r w:rsidRPr="00474BE3">
        <w:t>leaderboard</w:t>
      </w:r>
      <w:proofErr w:type="spellEnd"/>
      <w:r w:rsidRPr="00474BE3">
        <w:t xml:space="preserve"> Piano di test e validazione: Definizione del processo di beta testing con gruppi di studenti e insegnanti Check-list per test funzionali (UX, flussi, integrazione API) e non funzionali (performance, sicurezza) Note aggiuntive per il team Il PRD è redatto in italiano, chiaro e conciso, con sezioni numerate per agevolare eventuali revisioni. Utilizzare elenchi puntati per facilitare la lettura; ricorrere a tabelle solo se strettamente necessario (ad esempio confronto funzionalità Free vs Premium). Mantenere tono professionale da Product Manager, motivando le scelte di design e indicando priorità e dipendenze quando rilevante. Durante lo sviluppo, fissare riunioni periodiche di sincronizzazione (sprint review ogni due settimane) per allineare </w:t>
      </w:r>
      <w:proofErr w:type="gramStart"/>
      <w:r w:rsidRPr="00474BE3">
        <w:t>il team</w:t>
      </w:r>
      <w:proofErr w:type="gramEnd"/>
      <w:r w:rsidRPr="00474BE3">
        <w:t xml:space="preserve"> sugli avanzamenti e sui rischi emergenti.</w:t>
      </w:r>
    </w:p>
    <w:sectPr w:rsidR="005D038C" w:rsidSect="007470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C7653"/>
    <w:multiLevelType w:val="hybridMultilevel"/>
    <w:tmpl w:val="1A6AB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9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E3"/>
    <w:rsid w:val="00474BE3"/>
    <w:rsid w:val="005D038C"/>
    <w:rsid w:val="007470D9"/>
    <w:rsid w:val="00961AE9"/>
    <w:rsid w:val="00E9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2ADBB"/>
  <w15:chartTrackingRefBased/>
  <w15:docId w15:val="{073E0A1A-7CA3-3F4F-B01C-0EF851C7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4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4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4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4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4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4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4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4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4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4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4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4B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4B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4B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4B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4B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4B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4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4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4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4B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4B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4B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4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4B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4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Nieddu</dc:creator>
  <cp:keywords/>
  <dc:description/>
  <cp:lastModifiedBy>Simone Nieddu</cp:lastModifiedBy>
  <cp:revision>1</cp:revision>
  <dcterms:created xsi:type="dcterms:W3CDTF">2025-06-12T09:58:00Z</dcterms:created>
  <dcterms:modified xsi:type="dcterms:W3CDTF">2025-06-12T10:01:00Z</dcterms:modified>
</cp:coreProperties>
</file>