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4"/>
          <w:szCs w:val="24"/>
          <w:u w:val="single"/>
          <w:rtl w:val="0"/>
        </w:rPr>
        <w:t xml:space="preserve">Overall Goal:</w:t>
      </w:r>
      <w:r w:rsidDel="00000000" w:rsidR="00000000" w:rsidRPr="00000000">
        <w:rPr>
          <w:rtl w:val="0"/>
        </w:rPr>
        <w:t xml:space="preserve"> An empirical quantitative study of factors that affect the adoption of a package in open-source ecosystems such as NPM, PyPI.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u w:val="single"/>
          <w:rtl w:val="0"/>
        </w:rPr>
        <w:t xml:space="preserve">Task:</w:t>
      </w:r>
      <w:r w:rsidDel="00000000" w:rsidR="00000000" w:rsidRPr="00000000">
        <w:rPr>
          <w:rtl w:val="0"/>
        </w:rPr>
        <w:t xml:space="preserve"> Read and familiarize with the article [1], which qualitatively studies the developer’s perception of software dependency management. </w:t>
      </w:r>
    </w:p>
    <w:p w:rsidR="00000000" w:rsidDel="00000000" w:rsidP="00000000" w:rsidRDefault="00000000" w:rsidRPr="00000000" w14:paraId="00000004">
      <w:pPr>
        <w:rPr/>
      </w:pPr>
      <w:r w:rsidDel="00000000" w:rsidR="00000000" w:rsidRPr="00000000">
        <w:rPr>
          <w:sz w:val="24"/>
          <w:szCs w:val="24"/>
          <w:u w:val="single"/>
          <w:rtl w:val="0"/>
        </w:rPr>
        <w:t xml:space="preserve">Expected Outcome</w:t>
      </w:r>
      <w:r w:rsidDel="00000000" w:rsidR="00000000" w:rsidRPr="00000000">
        <w:rPr>
          <w:rtl w:val="0"/>
        </w:rPr>
        <w:t xml:space="preserve">: </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Development of a tool to extract metadata and metrics from Libraries.io and Github.</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writing a short paper (4 pages ACM Style) in English that describes the approach</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An empirical study using the developed tool to answer the following questions:</w:t>
      </w:r>
    </w:p>
    <w:p w:rsidR="00000000" w:rsidDel="00000000" w:rsidP="00000000" w:rsidRDefault="00000000" w:rsidRPr="00000000" w14:paraId="00000008">
      <w:pPr>
        <w:numPr>
          <w:ilvl w:val="0"/>
          <w:numId w:val="6"/>
        </w:numPr>
        <w:ind w:left="1440" w:hanging="360"/>
        <w:rPr>
          <w:u w:val="none"/>
        </w:rPr>
      </w:pPr>
      <w:r w:rsidDel="00000000" w:rsidR="00000000" w:rsidRPr="00000000">
        <w:rPr>
          <w:rtl w:val="0"/>
        </w:rPr>
        <w:t xml:space="preserve">Would the community support facilitate the adoption of a library? (Observation 2 in [1]) To answer this question, we can find the correlation between community metrics like #stars, #contributors, fixing speed in Github, and the “adoption” metrics like the number of packages that depend on the target package and the number of repositories that depend on the target package (See the definitions at [3]).</w:t>
      </w:r>
    </w:p>
    <w:p w:rsidR="00000000" w:rsidDel="00000000" w:rsidP="00000000" w:rsidRDefault="00000000" w:rsidRPr="00000000" w14:paraId="00000009">
      <w:pPr>
        <w:numPr>
          <w:ilvl w:val="0"/>
          <w:numId w:val="6"/>
        </w:numPr>
        <w:ind w:left="1440" w:hanging="360"/>
        <w:rPr>
          <w:u w:val="none"/>
        </w:rPr>
      </w:pPr>
      <w:r w:rsidDel="00000000" w:rsidR="00000000" w:rsidRPr="00000000">
        <w:rPr>
          <w:rtl w:val="0"/>
        </w:rPr>
        <w:t xml:space="preserve">Would the fixes for security bugs appear fast in a well-supported library? (Observation 2 in [1]) To answer this question, we need to define a “well-supported” library and calculate the fixing speed. Then we do the statistical analysis</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w:t>
      </w:r>
      <w:hyperlink r:id="rId6">
        <w:r w:rsidDel="00000000" w:rsidR="00000000" w:rsidRPr="00000000">
          <w:rPr>
            <w:color w:val="1155cc"/>
            <w:u w:val="single"/>
            <w:rtl w:val="0"/>
          </w:rPr>
          <w:t xml:space="preserve">https://securitylab.disi.unitn.it/lib/exe/fetch.php?media=research_activities:experiments:ccs-2020-preprint.pdf</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w:t>
      </w:r>
      <w:hyperlink r:id="rId7">
        <w:r w:rsidDel="00000000" w:rsidR="00000000" w:rsidRPr="00000000">
          <w:rPr>
            <w:color w:val="1155cc"/>
            <w:u w:val="single"/>
            <w:rtl w:val="0"/>
          </w:rPr>
          <w:t xml:space="preserve">https://docs.libraries.io/overview.html</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sz w:val="24"/>
          <w:szCs w:val="24"/>
          <w:u w:val="single"/>
          <w:rtl w:val="0"/>
        </w:rPr>
        <w:t xml:space="preserve">Overall Goal:</w:t>
      </w:r>
      <w:r w:rsidDel="00000000" w:rsidR="00000000" w:rsidRPr="00000000">
        <w:rPr>
          <w:rtl w:val="0"/>
        </w:rPr>
        <w:t xml:space="preserve"> An evaluation of the APR techniques under time constraints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Example csv: </w:t>
      </w:r>
      <w:hyperlink r:id="rId8">
        <w:r w:rsidDel="00000000" w:rsidR="00000000" w:rsidRPr="00000000">
          <w:rPr>
            <w:color w:val="1155cc"/>
            <w:u w:val="single"/>
            <w:rtl w:val="0"/>
          </w:rPr>
          <w:t xml:space="preserve">https://docs.google.com/spreadsheets/d/1Od3Csu3DJ8fzTz29kRgh2kGLIIWSKqPYxPC6PJoZm9M/edit?usp=sharing</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Hypothesis 1: more supported package -&gt; a lot of users</w:t>
      </w:r>
    </w:p>
    <w:p w:rsidR="00000000" w:rsidDel="00000000" w:rsidP="00000000" w:rsidRDefault="00000000" w:rsidRPr="00000000" w14:paraId="00000014">
      <w:pPr>
        <w:rPr/>
      </w:pPr>
      <w:r w:rsidDel="00000000" w:rsidR="00000000" w:rsidRPr="00000000">
        <w:rPr>
          <w:rtl w:val="0"/>
        </w:rPr>
        <w:t xml:space="preserve">Source: </w:t>
      </w:r>
      <w:hyperlink r:id="rId9">
        <w:r w:rsidDel="00000000" w:rsidR="00000000" w:rsidRPr="00000000">
          <w:rPr>
            <w:color w:val="1155cc"/>
            <w:u w:val="single"/>
            <w:rtl w:val="0"/>
          </w:rPr>
          <w:t xml:space="preserve">https://pypi.org/simple/</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X (factors) ~ Y (the adoption of package)</w:t>
      </w:r>
    </w:p>
    <w:p w:rsidR="00000000" w:rsidDel="00000000" w:rsidP="00000000" w:rsidRDefault="00000000" w:rsidRPr="00000000" w14:paraId="00000016">
      <w:pPr>
        <w:rPr/>
      </w:pPr>
      <w:r w:rsidDel="00000000" w:rsidR="00000000" w:rsidRPr="00000000">
        <w:rPr>
          <w:rtl w:val="0"/>
        </w:rPr>
        <w:t xml:space="preserve">Package in PyPI (e.g, pandas,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Package A -&gt; Github repository. find_repository(package_name) -&gt; github_url</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Extract features. extract_features_from_github(github_url) -&gt; Factors( #stars, #contributors, other features), Target variable (#forks). (Github)</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extract_features_from_libraries_io(libraries.io). (Libraries.io). Beautifulsoup, requests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Correlation techniques.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METRICS DESCRIPTION</w:t>
      </w:r>
    </w:p>
    <w:p w:rsidR="00000000" w:rsidDel="00000000" w:rsidP="00000000" w:rsidRDefault="00000000" w:rsidRPr="00000000" w14:paraId="00000023">
      <w:pPr>
        <w:rPr/>
      </w:pPr>
      <w:r w:rsidDel="00000000" w:rsidR="00000000" w:rsidRPr="00000000">
        <w:rPr>
          <w:rtl w:val="0"/>
        </w:rPr>
        <w:t xml:space="preserve">GitHub metrics (taken from </w:t>
      </w:r>
      <w:hyperlink r:id="rId10">
        <w:r w:rsidDel="00000000" w:rsidR="00000000" w:rsidRPr="00000000">
          <w:rPr>
            <w:color w:val="1155cc"/>
            <w:u w:val="single"/>
            <w:rtl w:val="0"/>
          </w:rPr>
          <w:t xml:space="preserve">https://docs.github.com/en/github/getting-started-with-github/github-glossary</w:t>
        </w:r>
      </w:hyperlink>
      <w:r w:rsidDel="00000000" w:rsidR="00000000" w:rsidRPr="00000000">
        <w:rPr>
          <w:rtl w:val="0"/>
        </w:rPr>
        <w:t xml:space="preserve">) </w:t>
      </w:r>
    </w:p>
    <w:p w:rsidR="00000000" w:rsidDel="00000000" w:rsidP="00000000" w:rsidRDefault="00000000" w:rsidRPr="00000000" w14:paraId="00000024">
      <w:pPr>
        <w:numPr>
          <w:ilvl w:val="0"/>
          <w:numId w:val="5"/>
        </w:numPr>
        <w:ind w:left="720" w:hanging="360"/>
        <w:rPr>
          <w:u w:val="none"/>
        </w:rPr>
      </w:pPr>
      <w:r w:rsidDel="00000000" w:rsidR="00000000" w:rsidRPr="00000000">
        <w:rPr>
          <w:color w:val="38761d"/>
          <w:u w:val="single"/>
          <w:rtl w:val="0"/>
        </w:rPr>
        <w:t xml:space="preserve">Stars</w:t>
      </w:r>
      <w:r w:rsidDel="00000000" w:rsidR="00000000" w:rsidRPr="00000000">
        <w:rPr>
          <w:color w:val="38761d"/>
          <w:rtl w:val="0"/>
        </w:rPr>
        <w:t xml:space="preserve">:</w:t>
      </w:r>
      <w:r w:rsidDel="00000000" w:rsidR="00000000" w:rsidRPr="00000000">
        <w:rPr>
          <w:rtl w:val="0"/>
        </w:rPr>
        <w:t xml:space="preserve"> The number of GitHub users that </w:t>
      </w:r>
      <w:r w:rsidDel="00000000" w:rsidR="00000000" w:rsidRPr="00000000">
        <w:rPr>
          <w:color w:val="24292e"/>
          <w:sz w:val="24"/>
          <w:szCs w:val="24"/>
          <w:highlight w:val="white"/>
          <w:rtl w:val="0"/>
        </w:rPr>
        <w:t xml:space="preserve">displayed an appreciation for the repository. Stars are a manual way to rank the popularity of projects.</w:t>
      </w:r>
    </w:p>
    <w:p w:rsidR="00000000" w:rsidDel="00000000" w:rsidP="00000000" w:rsidRDefault="00000000" w:rsidRPr="00000000" w14:paraId="00000025">
      <w:pPr>
        <w:numPr>
          <w:ilvl w:val="0"/>
          <w:numId w:val="5"/>
        </w:numPr>
        <w:ind w:left="720" w:hanging="360"/>
        <w:rPr>
          <w:color w:val="24292e"/>
          <w:sz w:val="24"/>
          <w:szCs w:val="24"/>
          <w:highlight w:val="white"/>
          <w:u w:val="none"/>
        </w:rPr>
      </w:pPr>
      <w:r w:rsidDel="00000000" w:rsidR="00000000" w:rsidRPr="00000000">
        <w:rPr>
          <w:color w:val="38761d"/>
          <w:sz w:val="24"/>
          <w:szCs w:val="24"/>
          <w:highlight w:val="white"/>
          <w:u w:val="single"/>
          <w:rtl w:val="0"/>
        </w:rPr>
        <w:t xml:space="preserve">Contributors</w:t>
      </w:r>
      <w:r w:rsidDel="00000000" w:rsidR="00000000" w:rsidRPr="00000000">
        <w:rPr>
          <w:color w:val="24292e"/>
          <w:sz w:val="24"/>
          <w:szCs w:val="24"/>
          <w:highlight w:val="white"/>
          <w:rtl w:val="0"/>
        </w:rPr>
        <w:t xml:space="preserve">: The number of GitHub users who don’t have collaborator access to a repository but have contributed to a project and had a pull request they opened merged into the repository.</w:t>
      </w:r>
    </w:p>
    <w:p w:rsidR="00000000" w:rsidDel="00000000" w:rsidP="00000000" w:rsidRDefault="00000000" w:rsidRPr="00000000" w14:paraId="00000026">
      <w:pPr>
        <w:numPr>
          <w:ilvl w:val="0"/>
          <w:numId w:val="5"/>
        </w:numPr>
        <w:ind w:left="720" w:hanging="360"/>
        <w:rPr>
          <w:color w:val="24292e"/>
          <w:sz w:val="24"/>
          <w:szCs w:val="24"/>
          <w:highlight w:val="white"/>
          <w:u w:val="none"/>
        </w:rPr>
      </w:pPr>
      <w:r w:rsidDel="00000000" w:rsidR="00000000" w:rsidRPr="00000000">
        <w:rPr>
          <w:color w:val="24292e"/>
          <w:sz w:val="24"/>
          <w:szCs w:val="24"/>
          <w:highlight w:val="white"/>
          <w:rtl w:val="0"/>
        </w:rPr>
        <w:t xml:space="preserve">(</w:t>
      </w:r>
      <w:r w:rsidDel="00000000" w:rsidR="00000000" w:rsidRPr="00000000">
        <w:rPr>
          <w:color w:val="38761d"/>
          <w:sz w:val="24"/>
          <w:szCs w:val="24"/>
          <w:highlight w:val="white"/>
          <w:rtl w:val="0"/>
        </w:rPr>
        <w:t xml:space="preserve">Collaborators</w:t>
      </w:r>
      <w:r w:rsidDel="00000000" w:rsidR="00000000" w:rsidRPr="00000000">
        <w:rPr>
          <w:color w:val="24292e"/>
          <w:sz w:val="24"/>
          <w:szCs w:val="24"/>
          <w:highlight w:val="white"/>
          <w:rtl w:val="0"/>
        </w:rPr>
        <w:t xml:space="preserve">?: </w:t>
      </w:r>
      <w:r w:rsidDel="00000000" w:rsidR="00000000" w:rsidRPr="00000000">
        <w:rPr>
          <w:rtl w:val="0"/>
        </w:rPr>
        <w:t xml:space="preserve">he number of GitHub users</w:t>
      </w:r>
      <w:r w:rsidDel="00000000" w:rsidR="00000000" w:rsidRPr="00000000">
        <w:rPr>
          <w:color w:val="24292e"/>
          <w:sz w:val="24"/>
          <w:szCs w:val="24"/>
          <w:highlight w:val="white"/>
          <w:rtl w:val="0"/>
        </w:rPr>
        <w:t xml:space="preserve"> with read and write access to a repository who has been invited to contribute by the repository owner)</w:t>
      </w:r>
    </w:p>
    <w:p w:rsidR="00000000" w:rsidDel="00000000" w:rsidP="00000000" w:rsidRDefault="00000000" w:rsidRPr="00000000" w14:paraId="00000027">
      <w:pPr>
        <w:numPr>
          <w:ilvl w:val="0"/>
          <w:numId w:val="5"/>
        </w:numPr>
        <w:ind w:left="720" w:hanging="360"/>
        <w:rPr>
          <w:color w:val="24292e"/>
          <w:sz w:val="24"/>
          <w:szCs w:val="24"/>
          <w:highlight w:val="white"/>
          <w:u w:val="none"/>
        </w:rPr>
      </w:pPr>
      <w:r w:rsidDel="00000000" w:rsidR="00000000" w:rsidRPr="00000000">
        <w:rPr>
          <w:color w:val="990000"/>
          <w:sz w:val="24"/>
          <w:szCs w:val="24"/>
          <w:highlight w:val="white"/>
          <w:u w:val="single"/>
          <w:rtl w:val="0"/>
        </w:rPr>
        <w:t xml:space="preserve">Dependent repositories</w:t>
      </w:r>
      <w:r w:rsidDel="00000000" w:rsidR="00000000" w:rsidRPr="00000000">
        <w:rPr>
          <w:color w:val="24292e"/>
          <w:sz w:val="24"/>
          <w:szCs w:val="24"/>
          <w:highlight w:val="white"/>
          <w:rtl w:val="0"/>
        </w:rPr>
        <w:t xml:space="preserve">: A GitHub </w:t>
      </w:r>
      <w:hyperlink r:id="rId11">
        <w:r w:rsidDel="00000000" w:rsidR="00000000" w:rsidRPr="00000000">
          <w:rPr>
            <w:color w:val="1155cc"/>
            <w:sz w:val="24"/>
            <w:szCs w:val="24"/>
            <w:highlight w:val="white"/>
            <w:u w:val="single"/>
            <w:rtl w:val="0"/>
          </w:rPr>
          <w:t xml:space="preserve">repository</w:t>
        </w:r>
      </w:hyperlink>
      <w:r w:rsidDel="00000000" w:rsidR="00000000" w:rsidRPr="00000000">
        <w:rPr>
          <w:color w:val="24292e"/>
          <w:sz w:val="24"/>
          <w:szCs w:val="24"/>
          <w:highlight w:val="white"/>
          <w:rtl w:val="0"/>
        </w:rPr>
        <w:t xml:space="preserve"> which have the current repo as dependency.</w:t>
      </w:r>
    </w:p>
    <w:p w:rsidR="00000000" w:rsidDel="00000000" w:rsidP="00000000" w:rsidRDefault="00000000" w:rsidRPr="00000000" w14:paraId="00000028">
      <w:pPr>
        <w:numPr>
          <w:ilvl w:val="0"/>
          <w:numId w:val="5"/>
        </w:numPr>
        <w:ind w:left="720" w:hanging="360"/>
        <w:rPr>
          <w:color w:val="24292e"/>
          <w:sz w:val="24"/>
          <w:szCs w:val="24"/>
          <w:highlight w:val="white"/>
        </w:rPr>
      </w:pPr>
      <w:r w:rsidDel="00000000" w:rsidR="00000000" w:rsidRPr="00000000">
        <w:rPr>
          <w:color w:val="24292e"/>
          <w:sz w:val="24"/>
          <w:szCs w:val="24"/>
          <w:highlight w:val="white"/>
          <w:u w:val="single"/>
          <w:rtl w:val="0"/>
        </w:rPr>
        <w:t xml:space="preserve">(</w:t>
      </w:r>
      <w:r w:rsidDel="00000000" w:rsidR="00000000" w:rsidRPr="00000000">
        <w:rPr>
          <w:color w:val="990000"/>
          <w:sz w:val="24"/>
          <w:szCs w:val="24"/>
          <w:highlight w:val="white"/>
          <w:u w:val="single"/>
          <w:rtl w:val="0"/>
        </w:rPr>
        <w:t xml:space="preserve">Dependent packages</w:t>
      </w:r>
      <w:r w:rsidDel="00000000" w:rsidR="00000000" w:rsidRPr="00000000">
        <w:rPr>
          <w:color w:val="24292e"/>
          <w:sz w:val="24"/>
          <w:szCs w:val="24"/>
          <w:highlight w:val="white"/>
          <w:rtl w:val="0"/>
        </w:rPr>
        <w:t xml:space="preserve">: A GitHub </w:t>
      </w:r>
      <w:hyperlink r:id="rId12">
        <w:r w:rsidDel="00000000" w:rsidR="00000000" w:rsidRPr="00000000">
          <w:rPr>
            <w:color w:val="1155cc"/>
            <w:sz w:val="24"/>
            <w:szCs w:val="24"/>
            <w:highlight w:val="white"/>
            <w:u w:val="single"/>
            <w:rtl w:val="0"/>
          </w:rPr>
          <w:t xml:space="preserve">project</w:t>
        </w:r>
      </w:hyperlink>
      <w:r w:rsidDel="00000000" w:rsidR="00000000" w:rsidRPr="00000000">
        <w:rPr>
          <w:color w:val="24292e"/>
          <w:sz w:val="24"/>
          <w:szCs w:val="24"/>
          <w:highlight w:val="white"/>
          <w:rtl w:val="0"/>
        </w:rPr>
        <w:t xml:space="preserve"> (see the </w:t>
      </w:r>
      <w:hyperlink r:id="rId13">
        <w:r w:rsidDel="00000000" w:rsidR="00000000" w:rsidRPr="00000000">
          <w:rPr>
            <w:color w:val="1155cc"/>
            <w:sz w:val="24"/>
            <w:szCs w:val="24"/>
            <w:highlight w:val="white"/>
            <w:u w:val="single"/>
            <w:rtl w:val="0"/>
          </w:rPr>
          <w:t xml:space="preserve">difference</w:t>
        </w:r>
      </w:hyperlink>
      <w:r w:rsidDel="00000000" w:rsidR="00000000" w:rsidRPr="00000000">
        <w:rPr>
          <w:color w:val="24292e"/>
          <w:sz w:val="24"/>
          <w:szCs w:val="24"/>
          <w:highlight w:val="white"/>
          <w:rtl w:val="0"/>
        </w:rPr>
        <w:t xml:space="preserve">) which have the current repo as dependency)</w:t>
      </w:r>
    </w:p>
    <w:p w:rsidR="00000000" w:rsidDel="00000000" w:rsidP="00000000" w:rsidRDefault="00000000" w:rsidRPr="00000000" w14:paraId="00000029">
      <w:pPr>
        <w:numPr>
          <w:ilvl w:val="0"/>
          <w:numId w:val="5"/>
        </w:numPr>
        <w:ind w:left="720" w:hanging="360"/>
        <w:rPr>
          <w:color w:val="24292e"/>
          <w:sz w:val="24"/>
          <w:szCs w:val="24"/>
          <w:highlight w:val="white"/>
          <w:u w:val="none"/>
        </w:rPr>
      </w:pPr>
      <w:r w:rsidDel="00000000" w:rsidR="00000000" w:rsidRPr="00000000">
        <w:rPr>
          <w:color w:val="24292e"/>
          <w:sz w:val="24"/>
          <w:szCs w:val="24"/>
          <w:highlight w:val="white"/>
          <w:rtl w:val="0"/>
        </w:rPr>
        <w:t xml:space="preserve">(</w:t>
      </w:r>
      <w:r w:rsidDel="00000000" w:rsidR="00000000" w:rsidRPr="00000000">
        <w:rPr>
          <w:color w:val="990000"/>
          <w:sz w:val="24"/>
          <w:szCs w:val="24"/>
          <w:highlight w:val="white"/>
          <w:u w:val="single"/>
          <w:rtl w:val="0"/>
        </w:rPr>
        <w:t xml:space="preserve">Forks</w:t>
      </w:r>
      <w:r w:rsidDel="00000000" w:rsidR="00000000" w:rsidRPr="00000000">
        <w:rPr>
          <w:color w:val="24292e"/>
          <w:sz w:val="24"/>
          <w:szCs w:val="24"/>
          <w:highlight w:val="white"/>
          <w:rtl w:val="0"/>
        </w:rPr>
        <w:t xml:space="preserve">: A fork is a personal copy of another user's repository that lives on your account. Forks allow you to freely make changes to a project without affecting the original upstream repository. You can also open a pull request in the upstream repository and keep your fork synced with the latest changes since both repositories are still connected.)</w:t>
      </w:r>
    </w:p>
    <w:p w:rsidR="00000000" w:rsidDel="00000000" w:rsidP="00000000" w:rsidRDefault="00000000" w:rsidRPr="00000000" w14:paraId="0000002A">
      <w:pPr>
        <w:numPr>
          <w:ilvl w:val="0"/>
          <w:numId w:val="5"/>
        </w:numPr>
        <w:ind w:left="720" w:hanging="360"/>
        <w:rPr>
          <w:color w:val="24292e"/>
          <w:sz w:val="24"/>
          <w:szCs w:val="24"/>
          <w:highlight w:val="white"/>
          <w:u w:val="none"/>
        </w:rPr>
      </w:pPr>
      <w:r w:rsidDel="00000000" w:rsidR="00000000" w:rsidRPr="00000000">
        <w:rPr>
          <w:color w:val="38761d"/>
          <w:sz w:val="24"/>
          <w:szCs w:val="24"/>
          <w:highlight w:val="white"/>
          <w:u w:val="single"/>
          <w:rtl w:val="0"/>
        </w:rPr>
        <w:t xml:space="preserve">Last commit</w:t>
      </w:r>
      <w:r w:rsidDel="00000000" w:rsidR="00000000" w:rsidRPr="00000000">
        <w:rPr>
          <w:color w:val="24292e"/>
          <w:sz w:val="24"/>
          <w:szCs w:val="24"/>
          <w:highlight w:val="white"/>
          <w:rtl w:val="0"/>
        </w:rPr>
        <w:t xml:space="preserve">: The date of the last commit</w:t>
      </w:r>
    </w:p>
    <w:p w:rsidR="00000000" w:rsidDel="00000000" w:rsidP="00000000" w:rsidRDefault="00000000" w:rsidRPr="00000000" w14:paraId="0000002B">
      <w:pPr>
        <w:numPr>
          <w:ilvl w:val="0"/>
          <w:numId w:val="5"/>
        </w:numPr>
        <w:ind w:left="720" w:hanging="360"/>
        <w:rPr>
          <w:color w:val="24292e"/>
          <w:sz w:val="24"/>
          <w:szCs w:val="24"/>
          <w:highlight w:val="white"/>
          <w:u w:val="none"/>
        </w:rPr>
      </w:pPr>
      <w:r w:rsidDel="00000000" w:rsidR="00000000" w:rsidRPr="00000000">
        <w:rPr>
          <w:color w:val="38761d"/>
          <w:sz w:val="24"/>
          <w:szCs w:val="24"/>
          <w:highlight w:val="white"/>
          <w:u w:val="single"/>
          <w:rtl w:val="0"/>
        </w:rPr>
        <w:t xml:space="preserve">Commit frequency</w:t>
      </w:r>
      <w:r w:rsidDel="00000000" w:rsidR="00000000" w:rsidRPr="00000000">
        <w:rPr>
          <w:color w:val="24292e"/>
          <w:sz w:val="24"/>
          <w:szCs w:val="24"/>
          <w:highlight w:val="white"/>
          <w:rtl w:val="0"/>
        </w:rPr>
        <w:t xml:space="preserve">: The average number of </w:t>
      </w:r>
      <w:hyperlink r:id="rId14">
        <w:r w:rsidDel="00000000" w:rsidR="00000000" w:rsidRPr="00000000">
          <w:rPr>
            <w:color w:val="1155cc"/>
            <w:sz w:val="24"/>
            <w:szCs w:val="24"/>
            <w:highlight w:val="white"/>
            <w:u w:val="single"/>
            <w:rtl w:val="0"/>
          </w:rPr>
          <w:t xml:space="preserve">commits</w:t>
        </w:r>
      </w:hyperlink>
      <w:r w:rsidDel="00000000" w:rsidR="00000000" w:rsidRPr="00000000">
        <w:rPr>
          <w:color w:val="24292e"/>
          <w:sz w:val="24"/>
          <w:szCs w:val="24"/>
          <w:highlight w:val="white"/>
          <w:rtl w:val="0"/>
        </w:rPr>
        <w:t xml:space="preserve"> per months</w:t>
      </w:r>
    </w:p>
    <w:p w:rsidR="00000000" w:rsidDel="00000000" w:rsidP="00000000" w:rsidRDefault="00000000" w:rsidRPr="00000000" w14:paraId="0000002C">
      <w:pPr>
        <w:numPr>
          <w:ilvl w:val="0"/>
          <w:numId w:val="5"/>
        </w:numPr>
        <w:ind w:left="720" w:hanging="360"/>
        <w:rPr>
          <w:color w:val="24292e"/>
          <w:sz w:val="24"/>
          <w:szCs w:val="24"/>
          <w:highlight w:val="white"/>
          <w:u w:val="none"/>
        </w:rPr>
      </w:pPr>
      <w:r w:rsidDel="00000000" w:rsidR="00000000" w:rsidRPr="00000000">
        <w:rPr>
          <w:color w:val="38761d"/>
          <w:sz w:val="24"/>
          <w:szCs w:val="24"/>
          <w:highlight w:val="white"/>
          <w:u w:val="single"/>
          <w:rtl w:val="0"/>
        </w:rPr>
        <w:t xml:space="preserve">Closed issues</w:t>
      </w:r>
      <w:r w:rsidDel="00000000" w:rsidR="00000000" w:rsidRPr="00000000">
        <w:rPr>
          <w:color w:val="24292e"/>
          <w:sz w:val="24"/>
          <w:szCs w:val="24"/>
          <w:highlight w:val="white"/>
          <w:rtl w:val="0"/>
        </w:rPr>
        <w:t xml:space="preserve">: The total number of </w:t>
      </w:r>
      <w:hyperlink r:id="rId15">
        <w:r w:rsidDel="00000000" w:rsidR="00000000" w:rsidRPr="00000000">
          <w:rPr>
            <w:color w:val="1155cc"/>
            <w:sz w:val="24"/>
            <w:szCs w:val="24"/>
            <w:highlight w:val="white"/>
            <w:u w:val="single"/>
            <w:rtl w:val="0"/>
          </w:rPr>
          <w:t xml:space="preserve">issues</w:t>
        </w:r>
      </w:hyperlink>
      <w:r w:rsidDel="00000000" w:rsidR="00000000" w:rsidRPr="00000000">
        <w:rPr>
          <w:color w:val="24292e"/>
          <w:sz w:val="24"/>
          <w:szCs w:val="24"/>
          <w:highlight w:val="white"/>
          <w:rtl w:val="0"/>
        </w:rPr>
        <w:t xml:space="preserve"> linked to the repository that have been resolved.</w:t>
      </w:r>
    </w:p>
    <w:p w:rsidR="00000000" w:rsidDel="00000000" w:rsidP="00000000" w:rsidRDefault="00000000" w:rsidRPr="00000000" w14:paraId="0000002D">
      <w:pPr>
        <w:numPr>
          <w:ilvl w:val="0"/>
          <w:numId w:val="5"/>
        </w:numPr>
        <w:ind w:left="720" w:hanging="360"/>
        <w:rPr>
          <w:color w:val="24292e"/>
          <w:sz w:val="24"/>
          <w:szCs w:val="24"/>
          <w:highlight w:val="white"/>
          <w:u w:val="none"/>
        </w:rPr>
      </w:pPr>
      <w:r w:rsidDel="00000000" w:rsidR="00000000" w:rsidRPr="00000000">
        <w:rPr>
          <w:color w:val="38761d"/>
          <w:sz w:val="24"/>
          <w:szCs w:val="24"/>
          <w:highlight w:val="white"/>
          <w:u w:val="single"/>
          <w:rtl w:val="0"/>
        </w:rPr>
        <w:t xml:space="preserve">Open issues</w:t>
      </w:r>
      <w:r w:rsidDel="00000000" w:rsidR="00000000" w:rsidRPr="00000000">
        <w:rPr>
          <w:color w:val="24292e"/>
          <w:sz w:val="24"/>
          <w:szCs w:val="24"/>
          <w:highlight w:val="white"/>
          <w:rtl w:val="0"/>
        </w:rPr>
        <w:t xml:space="preserve">: The total number of issues linked to the repository that are still open, thus not addressed yet.</w:t>
      </w:r>
    </w:p>
    <w:p w:rsidR="00000000" w:rsidDel="00000000" w:rsidP="00000000" w:rsidRDefault="00000000" w:rsidRPr="00000000" w14:paraId="0000002E">
      <w:pPr>
        <w:numPr>
          <w:ilvl w:val="0"/>
          <w:numId w:val="5"/>
        </w:numPr>
        <w:ind w:left="720" w:hanging="360"/>
        <w:rPr>
          <w:color w:val="24292e"/>
          <w:sz w:val="24"/>
          <w:szCs w:val="24"/>
          <w:highlight w:val="white"/>
          <w:u w:val="none"/>
        </w:rPr>
      </w:pPr>
      <w:r w:rsidDel="00000000" w:rsidR="00000000" w:rsidRPr="00000000">
        <w:rPr>
          <w:color w:val="38761d"/>
          <w:sz w:val="24"/>
          <w:szCs w:val="24"/>
          <w:highlight w:val="white"/>
          <w:u w:val="single"/>
          <w:rtl w:val="0"/>
        </w:rPr>
        <w:t xml:space="preserve">Average time to close an issue</w:t>
      </w:r>
      <w:r w:rsidDel="00000000" w:rsidR="00000000" w:rsidRPr="00000000">
        <w:rPr>
          <w:color w:val="24292e"/>
          <w:sz w:val="24"/>
          <w:szCs w:val="24"/>
          <w:highlight w:val="white"/>
          <w:rtl w:val="0"/>
        </w:rPr>
        <w:t xml:space="preserve">: The average time elapsed between the creation of an issue and when it has been resolved.</w:t>
      </w:r>
    </w:p>
    <w:p w:rsidR="00000000" w:rsidDel="00000000" w:rsidP="00000000" w:rsidRDefault="00000000" w:rsidRPr="00000000" w14:paraId="0000002F">
      <w:pPr>
        <w:rPr>
          <w:color w:val="24292e"/>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rPr>
          <w:color w:val="24292e"/>
          <w:sz w:val="24"/>
          <w:szCs w:val="24"/>
          <w:highlight w:val="white"/>
        </w:rPr>
      </w:pPr>
      <w:r w:rsidDel="00000000" w:rsidR="00000000" w:rsidRPr="00000000">
        <w:rPr>
          <w:color w:val="24292e"/>
          <w:sz w:val="24"/>
          <w:szCs w:val="24"/>
          <w:highlight w:val="white"/>
          <w:rtl w:val="0"/>
        </w:rPr>
        <w:t xml:space="preserve">Libraries.io metrics (taken from </w:t>
      </w:r>
      <w:hyperlink r:id="rId16">
        <w:r w:rsidDel="00000000" w:rsidR="00000000" w:rsidRPr="00000000">
          <w:rPr>
            <w:color w:val="1155cc"/>
            <w:sz w:val="24"/>
            <w:szCs w:val="24"/>
            <w:highlight w:val="white"/>
            <w:u w:val="single"/>
            <w:rtl w:val="0"/>
          </w:rPr>
          <w:t xml:space="preserve">https://libraries.io/data</w:t>
        </w:r>
      </w:hyperlink>
      <w:r w:rsidDel="00000000" w:rsidR="00000000" w:rsidRPr="00000000">
        <w:rPr>
          <w:color w:val="24292e"/>
          <w:sz w:val="24"/>
          <w:szCs w:val="24"/>
          <w:highlight w:val="white"/>
          <w:rtl w:val="0"/>
        </w:rPr>
        <w:t xml:space="preserve"> and </w:t>
      </w:r>
      <w:hyperlink r:id="rId17">
        <w:r w:rsidDel="00000000" w:rsidR="00000000" w:rsidRPr="00000000">
          <w:rPr>
            <w:color w:val="1155cc"/>
            <w:sz w:val="24"/>
            <w:szCs w:val="24"/>
            <w:highlight w:val="white"/>
            <w:u w:val="single"/>
            <w:rtl w:val="0"/>
          </w:rPr>
          <w:t xml:space="preserve">https://docs.libraries.io/overview.html</w:t>
        </w:r>
      </w:hyperlink>
      <w:r w:rsidDel="00000000" w:rsidR="00000000" w:rsidRPr="00000000">
        <w:rPr>
          <w:color w:val="24292e"/>
          <w:sz w:val="24"/>
          <w:szCs w:val="24"/>
          <w:highlight w:val="white"/>
          <w:rtl w:val="0"/>
        </w:rPr>
        <w:t xml:space="preserve"> ) </w:t>
      </w:r>
    </w:p>
    <w:p w:rsidR="00000000" w:rsidDel="00000000" w:rsidP="00000000" w:rsidRDefault="00000000" w:rsidRPr="00000000" w14:paraId="00000031">
      <w:pPr>
        <w:numPr>
          <w:ilvl w:val="0"/>
          <w:numId w:val="2"/>
        </w:numPr>
        <w:spacing w:after="0" w:afterAutospacing="0" w:before="240" w:lineRule="auto"/>
        <w:ind w:left="720" w:hanging="360"/>
        <w:rPr>
          <w:color w:val="24292e"/>
          <w:sz w:val="24"/>
          <w:szCs w:val="24"/>
          <w:highlight w:val="white"/>
        </w:rPr>
      </w:pPr>
      <w:r w:rsidDel="00000000" w:rsidR="00000000" w:rsidRPr="00000000">
        <w:rPr>
          <w:color w:val="38761d"/>
          <w:sz w:val="24"/>
          <w:szCs w:val="24"/>
          <w:highlight w:val="white"/>
          <w:u w:val="single"/>
          <w:rtl w:val="0"/>
        </w:rPr>
        <w:t xml:space="preserve">SourceRank</w:t>
      </w:r>
      <w:r w:rsidDel="00000000" w:rsidR="00000000" w:rsidRPr="00000000">
        <w:rPr>
          <w:color w:val="24292e"/>
          <w:sz w:val="24"/>
          <w:szCs w:val="24"/>
          <w:highlight w:val="white"/>
          <w:u w:val="single"/>
          <w:rtl w:val="0"/>
        </w:rPr>
        <w:t xml:space="preserve">: </w:t>
      </w:r>
      <w:r w:rsidDel="00000000" w:rsidR="00000000" w:rsidRPr="00000000">
        <w:rPr>
          <w:color w:val="24292e"/>
          <w:sz w:val="24"/>
          <w:szCs w:val="24"/>
          <w:highlight w:val="white"/>
          <w:rtl w:val="0"/>
        </w:rPr>
        <w:t xml:space="preserve">A score of the repository, from 0 to 30, based on code, community, distribution, documentation and usage.</w:t>
      </w:r>
    </w:p>
    <w:p w:rsidR="00000000" w:rsidDel="00000000" w:rsidP="00000000" w:rsidRDefault="00000000" w:rsidRPr="00000000" w14:paraId="00000032">
      <w:pPr>
        <w:numPr>
          <w:ilvl w:val="0"/>
          <w:numId w:val="2"/>
        </w:numPr>
        <w:spacing w:after="0" w:afterAutospacing="0" w:before="0" w:beforeAutospacing="0" w:lineRule="auto"/>
        <w:ind w:left="720" w:hanging="360"/>
        <w:rPr>
          <w:color w:val="24292e"/>
          <w:sz w:val="24"/>
          <w:szCs w:val="24"/>
          <w:highlight w:val="white"/>
        </w:rPr>
      </w:pPr>
      <w:r w:rsidDel="00000000" w:rsidR="00000000" w:rsidRPr="00000000">
        <w:rPr>
          <w:color w:val="38761d"/>
          <w:sz w:val="24"/>
          <w:szCs w:val="24"/>
          <w:highlight w:val="white"/>
          <w:u w:val="single"/>
          <w:rtl w:val="0"/>
        </w:rPr>
        <w:t xml:space="preserve">(</w:t>
      </w:r>
      <w:r w:rsidDel="00000000" w:rsidR="00000000" w:rsidRPr="00000000">
        <w:rPr>
          <w:color w:val="38761d"/>
          <w:sz w:val="24"/>
          <w:szCs w:val="24"/>
          <w:highlight w:val="white"/>
          <w:u w:val="single"/>
          <w:rtl w:val="0"/>
        </w:rPr>
        <w:t xml:space="preserve">Dependencies</w:t>
      </w:r>
      <w:r w:rsidDel="00000000" w:rsidR="00000000" w:rsidRPr="00000000">
        <w:rPr>
          <w:color w:val="24292e"/>
          <w:sz w:val="24"/>
          <w:szCs w:val="24"/>
          <w:highlight w:val="white"/>
          <w:rtl w:val="0"/>
        </w:rPr>
        <w:t xml:space="preserve">: The number of dependencies that the repository have)</w:t>
      </w:r>
    </w:p>
    <w:p w:rsidR="00000000" w:rsidDel="00000000" w:rsidP="00000000" w:rsidRDefault="00000000" w:rsidRPr="00000000" w14:paraId="00000033">
      <w:pPr>
        <w:numPr>
          <w:ilvl w:val="0"/>
          <w:numId w:val="2"/>
        </w:numPr>
        <w:spacing w:after="0" w:afterAutospacing="0" w:before="0" w:beforeAutospacing="0" w:lineRule="auto"/>
        <w:ind w:left="720" w:hanging="360"/>
        <w:rPr>
          <w:color w:val="24292e"/>
          <w:sz w:val="24"/>
          <w:szCs w:val="24"/>
          <w:highlight w:val="white"/>
        </w:rPr>
      </w:pPr>
      <w:r w:rsidDel="00000000" w:rsidR="00000000" w:rsidRPr="00000000">
        <w:rPr>
          <w:color w:val="990000"/>
          <w:sz w:val="24"/>
          <w:szCs w:val="24"/>
          <w:highlight w:val="white"/>
          <w:u w:val="single"/>
          <w:rtl w:val="0"/>
        </w:rPr>
        <w:t xml:space="preserve">Dependent packages</w:t>
      </w:r>
      <w:r w:rsidDel="00000000" w:rsidR="00000000" w:rsidRPr="00000000">
        <w:rPr>
          <w:color w:val="24292e"/>
          <w:sz w:val="24"/>
          <w:szCs w:val="24"/>
          <w:highlight w:val="white"/>
          <w:u w:val="single"/>
          <w:rtl w:val="0"/>
        </w:rPr>
        <w:t xml:space="preserve">:</w:t>
      </w:r>
      <w:r w:rsidDel="00000000" w:rsidR="00000000" w:rsidRPr="00000000">
        <w:rPr>
          <w:color w:val="24292e"/>
          <w:sz w:val="24"/>
          <w:szCs w:val="24"/>
          <w:highlight w:val="white"/>
          <w:rtl w:val="0"/>
        </w:rPr>
        <w:t xml:space="preserve"> The number of </w:t>
      </w:r>
      <w:hyperlink r:id="rId18">
        <w:r w:rsidDel="00000000" w:rsidR="00000000" w:rsidRPr="00000000">
          <w:rPr>
            <w:color w:val="1155cc"/>
            <w:sz w:val="24"/>
            <w:szCs w:val="24"/>
            <w:highlight w:val="white"/>
            <w:u w:val="single"/>
            <w:rtl w:val="0"/>
          </w:rPr>
          <w:t xml:space="preserve">packages</w:t>
        </w:r>
      </w:hyperlink>
      <w:r w:rsidDel="00000000" w:rsidR="00000000" w:rsidRPr="00000000">
        <w:rPr>
          <w:color w:val="24292e"/>
          <w:sz w:val="24"/>
          <w:szCs w:val="24"/>
          <w:highlight w:val="white"/>
          <w:rtl w:val="0"/>
        </w:rPr>
        <w:t xml:space="preserve"> that have the repository as dependency</w:t>
      </w:r>
    </w:p>
    <w:p w:rsidR="00000000" w:rsidDel="00000000" w:rsidP="00000000" w:rsidRDefault="00000000" w:rsidRPr="00000000" w14:paraId="00000034">
      <w:pPr>
        <w:numPr>
          <w:ilvl w:val="0"/>
          <w:numId w:val="2"/>
        </w:numPr>
        <w:spacing w:after="0" w:afterAutospacing="0" w:before="0" w:beforeAutospacing="0" w:lineRule="auto"/>
        <w:ind w:left="720" w:hanging="360"/>
        <w:rPr>
          <w:color w:val="24292e"/>
          <w:sz w:val="24"/>
          <w:szCs w:val="24"/>
          <w:highlight w:val="white"/>
        </w:rPr>
      </w:pPr>
      <w:r w:rsidDel="00000000" w:rsidR="00000000" w:rsidRPr="00000000">
        <w:rPr>
          <w:color w:val="990000"/>
          <w:sz w:val="24"/>
          <w:szCs w:val="24"/>
          <w:highlight w:val="white"/>
          <w:u w:val="single"/>
          <w:rtl w:val="0"/>
        </w:rPr>
        <w:t xml:space="preserve">Dependent repositories</w:t>
      </w:r>
      <w:r w:rsidDel="00000000" w:rsidR="00000000" w:rsidRPr="00000000">
        <w:rPr>
          <w:color w:val="24292e"/>
          <w:sz w:val="24"/>
          <w:szCs w:val="24"/>
          <w:highlight w:val="white"/>
          <w:rtl w:val="0"/>
        </w:rPr>
        <w:t xml:space="preserve">: The number of </w:t>
      </w:r>
      <w:hyperlink r:id="rId19">
        <w:r w:rsidDel="00000000" w:rsidR="00000000" w:rsidRPr="00000000">
          <w:rPr>
            <w:color w:val="1155cc"/>
            <w:sz w:val="24"/>
            <w:szCs w:val="24"/>
            <w:highlight w:val="white"/>
            <w:u w:val="single"/>
            <w:rtl w:val="0"/>
          </w:rPr>
          <w:t xml:space="preserve">repositories</w:t>
        </w:r>
      </w:hyperlink>
      <w:r w:rsidDel="00000000" w:rsidR="00000000" w:rsidRPr="00000000">
        <w:rPr>
          <w:color w:val="24292e"/>
          <w:sz w:val="24"/>
          <w:szCs w:val="24"/>
          <w:highlight w:val="white"/>
          <w:rtl w:val="0"/>
        </w:rPr>
        <w:t xml:space="preserve"> that have the repository as dependency</w:t>
      </w:r>
      <w:r w:rsidDel="00000000" w:rsidR="00000000" w:rsidRPr="00000000">
        <w:rPr>
          <w:rtl w:val="0"/>
        </w:rPr>
      </w:r>
    </w:p>
    <w:p w:rsidR="00000000" w:rsidDel="00000000" w:rsidP="00000000" w:rsidRDefault="00000000" w:rsidRPr="00000000" w14:paraId="00000035">
      <w:pPr>
        <w:numPr>
          <w:ilvl w:val="0"/>
          <w:numId w:val="2"/>
        </w:numPr>
        <w:spacing w:after="0" w:afterAutospacing="0" w:before="0" w:beforeAutospacing="0" w:lineRule="auto"/>
        <w:ind w:left="720" w:hanging="360"/>
        <w:rPr>
          <w:color w:val="24292e"/>
          <w:sz w:val="24"/>
          <w:szCs w:val="24"/>
          <w:highlight w:val="white"/>
        </w:rPr>
      </w:pPr>
      <w:r w:rsidDel="00000000" w:rsidR="00000000" w:rsidRPr="00000000">
        <w:rPr>
          <w:color w:val="38761d"/>
          <w:sz w:val="24"/>
          <w:szCs w:val="24"/>
          <w:highlight w:val="white"/>
          <w:u w:val="single"/>
          <w:rtl w:val="0"/>
        </w:rPr>
        <w:t xml:space="preserve">Stars</w:t>
      </w:r>
      <w:r w:rsidDel="00000000" w:rsidR="00000000" w:rsidRPr="00000000">
        <w:rPr>
          <w:color w:val="24292e"/>
          <w:sz w:val="24"/>
          <w:szCs w:val="24"/>
          <w:highlight w:val="white"/>
          <w:u w:val="single"/>
          <w:rtl w:val="0"/>
        </w:rPr>
        <w:t xml:space="preserve">:</w:t>
      </w:r>
      <w:r w:rsidDel="00000000" w:rsidR="00000000" w:rsidRPr="00000000">
        <w:rPr>
          <w:color w:val="24292e"/>
          <w:sz w:val="24"/>
          <w:szCs w:val="24"/>
          <w:highlight w:val="white"/>
          <w:rtl w:val="0"/>
        </w:rPr>
        <w:t xml:space="preserve"> </w:t>
      </w:r>
      <w:r w:rsidDel="00000000" w:rsidR="00000000" w:rsidRPr="00000000">
        <w:rPr>
          <w:sz w:val="24"/>
          <w:szCs w:val="24"/>
          <w:highlight w:val="white"/>
          <w:rtl w:val="0"/>
        </w:rPr>
        <w:t xml:space="preserve">taken from GitHub</w:t>
      </w:r>
      <w:r w:rsidDel="00000000" w:rsidR="00000000" w:rsidRPr="00000000">
        <w:rPr>
          <w:rtl w:val="0"/>
        </w:rPr>
      </w:r>
    </w:p>
    <w:p w:rsidR="00000000" w:rsidDel="00000000" w:rsidP="00000000" w:rsidRDefault="00000000" w:rsidRPr="00000000" w14:paraId="00000036">
      <w:pPr>
        <w:numPr>
          <w:ilvl w:val="0"/>
          <w:numId w:val="2"/>
        </w:numPr>
        <w:spacing w:after="0" w:afterAutospacing="0" w:before="0" w:beforeAutospacing="0" w:lineRule="auto"/>
        <w:ind w:left="720" w:hanging="360"/>
        <w:rPr>
          <w:color w:val="24292e"/>
          <w:sz w:val="24"/>
          <w:szCs w:val="24"/>
          <w:highlight w:val="white"/>
        </w:rPr>
      </w:pPr>
      <w:r w:rsidDel="00000000" w:rsidR="00000000" w:rsidRPr="00000000">
        <w:rPr>
          <w:color w:val="24292e"/>
          <w:sz w:val="24"/>
          <w:szCs w:val="24"/>
          <w:highlight w:val="white"/>
          <w:u w:val="single"/>
          <w:rtl w:val="0"/>
        </w:rPr>
        <w:t xml:space="preserve">(</w:t>
      </w:r>
      <w:r w:rsidDel="00000000" w:rsidR="00000000" w:rsidRPr="00000000">
        <w:rPr>
          <w:color w:val="990000"/>
          <w:sz w:val="24"/>
          <w:szCs w:val="24"/>
          <w:highlight w:val="white"/>
          <w:u w:val="single"/>
          <w:rtl w:val="0"/>
        </w:rPr>
        <w:t xml:space="preserve">Forks</w:t>
      </w:r>
      <w:r w:rsidDel="00000000" w:rsidR="00000000" w:rsidRPr="00000000">
        <w:rPr>
          <w:color w:val="24292e"/>
          <w:sz w:val="24"/>
          <w:szCs w:val="24"/>
          <w:highlight w:val="white"/>
          <w:u w:val="single"/>
          <w:rtl w:val="0"/>
        </w:rPr>
        <w:t xml:space="preserve">:</w:t>
      </w:r>
      <w:r w:rsidDel="00000000" w:rsidR="00000000" w:rsidRPr="00000000">
        <w:rPr>
          <w:color w:val="24292e"/>
          <w:sz w:val="24"/>
          <w:szCs w:val="24"/>
          <w:highlight w:val="white"/>
          <w:rtl w:val="0"/>
        </w:rPr>
        <w:t xml:space="preserve"> </w:t>
      </w:r>
      <w:r w:rsidDel="00000000" w:rsidR="00000000" w:rsidRPr="00000000">
        <w:rPr>
          <w:sz w:val="24"/>
          <w:szCs w:val="24"/>
          <w:highlight w:val="white"/>
          <w:rtl w:val="0"/>
        </w:rPr>
        <w:t xml:space="preserve">taken from GitHub</w:t>
      </w:r>
      <w:r w:rsidDel="00000000" w:rsidR="00000000" w:rsidRPr="00000000">
        <w:rPr>
          <w:color w:val="24292e"/>
          <w:sz w:val="24"/>
          <w:szCs w:val="24"/>
          <w:highlight w:val="white"/>
          <w:rtl w:val="0"/>
        </w:rPr>
        <w:t xml:space="preserve">)</w:t>
      </w:r>
    </w:p>
    <w:p w:rsidR="00000000" w:rsidDel="00000000" w:rsidP="00000000" w:rsidRDefault="00000000" w:rsidRPr="00000000" w14:paraId="00000037">
      <w:pPr>
        <w:numPr>
          <w:ilvl w:val="0"/>
          <w:numId w:val="2"/>
        </w:numPr>
        <w:spacing w:after="240" w:before="0" w:beforeAutospacing="0" w:lineRule="auto"/>
        <w:ind w:left="720" w:hanging="360"/>
        <w:rPr>
          <w:color w:val="24292e"/>
          <w:sz w:val="24"/>
          <w:szCs w:val="24"/>
          <w:highlight w:val="white"/>
        </w:rPr>
      </w:pPr>
      <w:r w:rsidDel="00000000" w:rsidR="00000000" w:rsidRPr="00000000">
        <w:rPr>
          <w:color w:val="38761d"/>
          <w:sz w:val="24"/>
          <w:szCs w:val="24"/>
          <w:highlight w:val="white"/>
          <w:u w:val="single"/>
          <w:rtl w:val="0"/>
        </w:rPr>
        <w:t xml:space="preserve">Contributors</w:t>
      </w:r>
      <w:r w:rsidDel="00000000" w:rsidR="00000000" w:rsidRPr="00000000">
        <w:rPr>
          <w:color w:val="24292e"/>
          <w:sz w:val="24"/>
          <w:szCs w:val="24"/>
          <w:highlight w:val="white"/>
          <w:rtl w:val="0"/>
        </w:rPr>
        <w:t xml:space="preserve">: </w:t>
      </w:r>
      <w:r w:rsidDel="00000000" w:rsidR="00000000" w:rsidRPr="00000000">
        <w:rPr>
          <w:sz w:val="24"/>
          <w:szCs w:val="24"/>
          <w:highlight w:val="white"/>
          <w:rtl w:val="0"/>
        </w:rPr>
        <w:t xml:space="preserve">taken from GitHub</w:t>
      </w:r>
      <w:r w:rsidDel="00000000" w:rsidR="00000000" w:rsidRPr="00000000">
        <w:rPr>
          <w:rtl w:val="0"/>
        </w:rPr>
      </w:r>
    </w:p>
    <w:p w:rsidR="00000000" w:rsidDel="00000000" w:rsidP="00000000" w:rsidRDefault="00000000" w:rsidRPr="00000000" w14:paraId="00000038">
      <w:pPr>
        <w:spacing w:after="240" w:before="120" w:lineRule="auto"/>
        <w:rPr>
          <w:color w:val="24292e"/>
          <w:sz w:val="24"/>
          <w:szCs w:val="24"/>
          <w:highlight w:val="white"/>
        </w:rPr>
      </w:pPr>
      <w:r w:rsidDel="00000000" w:rsidR="00000000" w:rsidRPr="00000000">
        <w:rPr>
          <w:color w:val="24292e"/>
          <w:sz w:val="24"/>
          <w:szCs w:val="24"/>
          <w:highlight w:val="white"/>
          <w:rtl w:val="0"/>
        </w:rPr>
        <w:t xml:space="preserve">PyPi metrics</w:t>
      </w:r>
    </w:p>
    <w:p w:rsidR="00000000" w:rsidDel="00000000" w:rsidP="00000000" w:rsidRDefault="00000000" w:rsidRPr="00000000" w14:paraId="00000039">
      <w:pPr>
        <w:numPr>
          <w:ilvl w:val="0"/>
          <w:numId w:val="1"/>
        </w:numPr>
        <w:spacing w:after="240" w:before="120" w:lineRule="auto"/>
        <w:ind w:left="720" w:hanging="360"/>
        <w:rPr>
          <w:color w:val="24292e"/>
          <w:sz w:val="24"/>
          <w:szCs w:val="24"/>
          <w:highlight w:val="white"/>
          <w:u w:val="none"/>
        </w:rPr>
      </w:pPr>
      <w:r w:rsidDel="00000000" w:rsidR="00000000" w:rsidRPr="00000000">
        <w:rPr>
          <w:color w:val="990000"/>
          <w:sz w:val="24"/>
          <w:szCs w:val="24"/>
          <w:highlight w:val="white"/>
          <w:rtl w:val="0"/>
        </w:rPr>
        <w:t xml:space="preserve">Downloads</w:t>
      </w:r>
      <w:r w:rsidDel="00000000" w:rsidR="00000000" w:rsidRPr="00000000">
        <w:rPr>
          <w:color w:val="24292e"/>
          <w:sz w:val="24"/>
          <w:szCs w:val="24"/>
          <w:highlight w:val="white"/>
          <w:rtl w:val="0"/>
        </w:rPr>
        <w:t xml:space="preserve">: the number of users that downloaded the repository from PyPi</w:t>
      </w:r>
    </w:p>
    <w:p w:rsidR="00000000" w:rsidDel="00000000" w:rsidP="00000000" w:rsidRDefault="00000000" w:rsidRPr="00000000" w14:paraId="0000003A">
      <w:pPr>
        <w:spacing w:after="240" w:before="120" w:lineRule="auto"/>
        <w:ind w:left="0" w:firstLine="0"/>
        <w:rPr>
          <w:color w:val="24292e"/>
          <w:sz w:val="24"/>
          <w:szCs w:val="24"/>
          <w:highlight w:val="white"/>
        </w:rPr>
      </w:pPr>
      <w:r w:rsidDel="00000000" w:rsidR="00000000" w:rsidRPr="00000000">
        <w:rPr>
          <w:rtl w:val="0"/>
        </w:rPr>
      </w:r>
    </w:p>
    <w:sectPr>
      <w:footerReference r:id="rId20" w:type="default"/>
      <w:pgSz w:h="15840" w:w="12240"/>
      <w:pgMar w:bottom="104.64566929134207"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cs.github.com/en/github/getting-started-with-github/github-glossary#repository" TargetMode="External"/><Relationship Id="rId10" Type="http://schemas.openxmlformats.org/officeDocument/2006/relationships/hyperlink" Target="https://docs.github.com/en/github/getting-started-with-github/github-glossary" TargetMode="External"/><Relationship Id="rId13" Type="http://schemas.openxmlformats.org/officeDocument/2006/relationships/hyperlink" Target="https://stackoverflow.com/questions/40509838/project-vs-repository-in-github" TargetMode="External"/><Relationship Id="rId12" Type="http://schemas.openxmlformats.org/officeDocument/2006/relationships/hyperlink" Target="https://docs.github.com/en/github/managing-your-work-on-github/tracking-the-progress-of-your-work-with-project-boa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simple/" TargetMode="External"/><Relationship Id="rId15" Type="http://schemas.openxmlformats.org/officeDocument/2006/relationships/hyperlink" Target="https://docs.github.com/en/github/getting-started-with-github/github-glossary#issue" TargetMode="External"/><Relationship Id="rId14" Type="http://schemas.openxmlformats.org/officeDocument/2006/relationships/hyperlink" Target="https://docs.github.com/en/github/getting-started-with-github/github-glossary#commit" TargetMode="External"/><Relationship Id="rId17" Type="http://schemas.openxmlformats.org/officeDocument/2006/relationships/hyperlink" Target="https://docs.libraries.io/overview.html" TargetMode="External"/><Relationship Id="rId16" Type="http://schemas.openxmlformats.org/officeDocument/2006/relationships/hyperlink" Target="https://libraries.io/data" TargetMode="External"/><Relationship Id="rId5" Type="http://schemas.openxmlformats.org/officeDocument/2006/relationships/styles" Target="styles.xml"/><Relationship Id="rId19" Type="http://schemas.openxmlformats.org/officeDocument/2006/relationships/hyperlink" Target="https://libraries.io/data#repositoriesFields" TargetMode="External"/><Relationship Id="rId6" Type="http://schemas.openxmlformats.org/officeDocument/2006/relationships/hyperlink" Target="https://securitylab.disi.unitn.it/lib/exe/fetch.php?media=research_activities:experiments:ccs-2020-preprint.pdf" TargetMode="External"/><Relationship Id="rId18" Type="http://schemas.openxmlformats.org/officeDocument/2006/relationships/hyperlink" Target="https://libraries.io/data#projectFields" TargetMode="External"/><Relationship Id="rId7" Type="http://schemas.openxmlformats.org/officeDocument/2006/relationships/hyperlink" Target="https://docs.libraries.io/overview.html" TargetMode="External"/><Relationship Id="rId8" Type="http://schemas.openxmlformats.org/officeDocument/2006/relationships/hyperlink" Target="https://docs.google.com/spreadsheets/d/1Od3Csu3DJ8fzTz29kRgh2kGLIIWSKqPYxPC6PJoZm9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