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u6yd569o7u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rtl w:val="0"/>
        </w:rPr>
        <w:t xml:space="preserve">. Si conferma questa versione delle domande e pertanto si terminano le interviste pilota.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16 minuti, molti approfondimenti volontari</w:t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ufficio, pause, ieri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 capita di usarle prevalentemente in ufficio nella mia azienda (Sogei) durante le pause o se arrivo molto presto al lavoro. L’ultima volta le ho usate ieri (utente frequente).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L’ultima volta caffè lungo, ma spesso prendo anche cioccolata e ginseng. Qualche volta prendo degli snack per ingannare l’attesa.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Non mi è mai capitato di usarle per pranzo, ma non sarebbe improbabile dato che abbiamo anche dei tramezzini.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Di solito uso la chiavetta aziendale, se è ricaricata, anche se preferisco usare </w:t>
      </w:r>
      <w:r w:rsidDel="00000000" w:rsidR="00000000" w:rsidRPr="00000000">
        <w:rPr>
          <w:b w:val="1"/>
          <w:rtl w:val="0"/>
        </w:rPr>
        <w:t xml:space="preserve">l’app</w:t>
      </w:r>
      <w:r w:rsidDel="00000000" w:rsidR="00000000" w:rsidRPr="00000000">
        <w:rPr>
          <w:rtl w:val="0"/>
        </w:rPr>
        <w:t xml:space="preserve"> che già abbiamo (discussa nelle app concorrenti).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 ho fretta, uso le monetine senza app.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Spesso mi capita di trovarle rotte o mal funzionanti e </w:t>
      </w:r>
      <w:r w:rsidDel="00000000" w:rsidR="00000000" w:rsidRPr="00000000">
        <w:rPr>
          <w:b w:val="1"/>
          <w:rtl w:val="0"/>
        </w:rPr>
        <w:t xml:space="preserve">non saperlo prima</w:t>
      </w:r>
      <w:r w:rsidDel="00000000" w:rsidR="00000000" w:rsidRPr="00000000">
        <w:rPr>
          <w:rtl w:val="0"/>
        </w:rPr>
        <w:t xml:space="preserve"> mi crea non poca frustrazione, infatti spesso </w:t>
      </w:r>
      <w:r w:rsidDel="00000000" w:rsidR="00000000" w:rsidRPr="00000000">
        <w:rPr>
          <w:u w:val="single"/>
          <w:rtl w:val="0"/>
        </w:rPr>
        <w:t xml:space="preserve">rinuncio completamente</w:t>
      </w:r>
      <w:r w:rsidDel="00000000" w:rsidR="00000000" w:rsidRPr="00000000">
        <w:rPr>
          <w:rtl w:val="0"/>
        </w:rPr>
        <w:t xml:space="preserve">. Vorrei saperlo prima perchè le macchinette sono distanti diversi piani di scale da dove lavoro, per cui è un tragitto lungo e inutile.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Il servizio clienti esiste e viene sempre contattato da un responsabile, non me ne occupo io.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Tramite app e chiavetta. Con carta mai necessario, perchè c’è l’app (se funzionasse).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Nella nostra azienda si usa l’app Argenta, pubblicata sugli store.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Ho riscontrato diversi problemi: decisamente poco intuitiva, lentezza d’uso. Devo scansionare il codice che compare sulla macchinetta, ma non me lo ricordo a memoria. Invece </w:t>
      </w:r>
      <w:r w:rsidDel="00000000" w:rsidR="00000000" w:rsidRPr="00000000">
        <w:rPr>
          <w:b w:val="1"/>
          <w:rtl w:val="0"/>
        </w:rPr>
        <w:t xml:space="preserve">vorrei connettermi prima</w:t>
      </w:r>
      <w:r w:rsidDel="00000000" w:rsidR="00000000" w:rsidRPr="00000000">
        <w:rPr>
          <w:rtl w:val="0"/>
        </w:rPr>
        <w:t xml:space="preserve"> di arrivare alla macchinetta e avere una coda delle persone che si sono “connesse”, oppure la stanno usando direttamente di persona. Inoltre, </w:t>
      </w:r>
      <w:r w:rsidDel="00000000" w:rsidR="00000000" w:rsidRPr="00000000">
        <w:rPr>
          <w:b w:val="1"/>
          <w:rtl w:val="0"/>
        </w:rPr>
        <w:t xml:space="preserve">salvare le macchinette</w:t>
      </w:r>
      <w:r w:rsidDel="00000000" w:rsidR="00000000" w:rsidRPr="00000000">
        <w:rPr>
          <w:rtl w:val="0"/>
        </w:rPr>
        <w:t xml:space="preserve"> tramite nome senza sapere il codice / libera in fila.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Per le bevande, spesso. Dipende dalla manutenzione delle macchinette (caffè lungo, ad esempio, può uscire acqua) e </w:t>
      </w:r>
      <w:r w:rsidDel="00000000" w:rsidR="00000000" w:rsidRPr="00000000">
        <w:rPr>
          <w:b w:val="1"/>
          <w:rtl w:val="0"/>
        </w:rPr>
        <w:t xml:space="preserve">vorrei non sprecare tempo e soldi</w:t>
      </w:r>
      <w:r w:rsidDel="00000000" w:rsidR="00000000" w:rsidRPr="00000000">
        <w:rPr>
          <w:rtl w:val="0"/>
        </w:rPr>
        <w:t xml:space="preserve">. Questa esigenza è diffusa, infatti lasciamo una montagna di biccherini davanti la macchinetta per segnalare agli altri se c’è qualche problema ed è meglio non prendere nulla.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snack, </w:t>
      </w:r>
      <w:r w:rsidDel="00000000" w:rsidR="00000000" w:rsidRPr="00000000">
        <w:rPr>
          <w:u w:val="single"/>
          <w:rtl w:val="0"/>
        </w:rPr>
        <w:t xml:space="preserve">non mi serve</w:t>
      </w:r>
      <w:r w:rsidDel="00000000" w:rsidR="00000000" w:rsidRPr="00000000">
        <w:rPr>
          <w:rtl w:val="0"/>
        </w:rPr>
        <w:t xml:space="preserve"> perchè già vedo cosa prendo, e scadenza mai un problema.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Sì, può succedere. Ad esempio, d’estate ce n’è una al piano terra con i gelati. Frequente in quel periodo è che finiscono i gelati e devo fare 2 piani di scale per </w:t>
      </w:r>
      <w:r w:rsidDel="00000000" w:rsidR="00000000" w:rsidRPr="00000000">
        <w:rPr>
          <w:b w:val="1"/>
          <w:rtl w:val="0"/>
        </w:rPr>
        <w:t xml:space="preserve">rimanere a mani vuote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università </w:t>
      </w:r>
      <w:r w:rsidDel="00000000" w:rsidR="00000000" w:rsidRPr="00000000">
        <w:rPr>
          <w:rtl w:val="0"/>
        </w:rPr>
        <w:t xml:space="preserve">sapevo dov’era ma non so quale macchinetta ha</w:t>
      </w:r>
      <w:r w:rsidDel="00000000" w:rsidR="00000000" w:rsidRPr="00000000">
        <w:rPr>
          <w:b w:val="1"/>
          <w:rtl w:val="0"/>
        </w:rPr>
        <w:t xml:space="preserve"> meno fila</w:t>
      </w:r>
      <w:r w:rsidDel="00000000" w:rsidR="00000000" w:rsidRPr="00000000">
        <w:rPr>
          <w:rtl w:val="0"/>
        </w:rPr>
        <w:t xml:space="preserve">, lo sapevo per passaparola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aeroporto </w:t>
      </w:r>
      <w:r w:rsidDel="00000000" w:rsidR="00000000" w:rsidRPr="00000000">
        <w:rPr>
          <w:rtl w:val="0"/>
        </w:rPr>
        <w:t xml:space="preserve">mi serviva un caffè e non sapevo dove fosse e l’ho </w:t>
      </w:r>
      <w:r w:rsidDel="00000000" w:rsidR="00000000" w:rsidRPr="00000000">
        <w:rPr>
          <w:b w:val="1"/>
          <w:rtl w:val="0"/>
        </w:rPr>
        <w:t xml:space="preserve">trovata a caso</w:t>
      </w:r>
      <w:r w:rsidDel="00000000" w:rsidR="00000000" w:rsidRPr="00000000">
        <w:rPr>
          <w:rtl w:val="0"/>
        </w:rPr>
        <w:t xml:space="preserve"> girando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azienda </w:t>
      </w:r>
      <w:r w:rsidDel="00000000" w:rsidR="00000000" w:rsidRPr="00000000">
        <w:rPr>
          <w:rtl w:val="0"/>
        </w:rPr>
        <w:t xml:space="preserve">so dove sono, ma i modelli di macchinette sono tutte diverse e allora potrei sbagliarmi dove sta una cosa e fare un viaggio a vuoto.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ppn0ykisto5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lo stato di funzionamento di una macchinetta per le bevande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dove c’è meno fila, e fare una fila virtuale di prenotati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Riuscire a connettermi alla macchinetta senza dover faticare come con l’app attuale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 domande hanno mostrato need molto sentiti dell'intervistato e sono anche state risposte con calma, senza infastidire (ad esempio se ci è voluto troppo tempo).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 domande sono state tutte comprese a pieno, a differenza di qualche incomprensione con la versione 2. Non è necessaria una modifica alle domande, che pertanto resteranno tali.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